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F57F5" w:rsidRPr="00334BFE" w14:paraId="70BDC34E" w14:textId="77777777" w:rsidTr="00516A01">
        <w:tc>
          <w:tcPr>
            <w:tcW w:w="4508" w:type="dxa"/>
          </w:tcPr>
          <w:p w14:paraId="2B2F154F" w14:textId="77777777" w:rsidR="00CF57F5" w:rsidRPr="00334BFE" w:rsidRDefault="00CF57F5" w:rsidP="00516A01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</w:rPr>
              <w:t xml:space="preserve">                      Date</w:t>
            </w:r>
          </w:p>
        </w:tc>
        <w:tc>
          <w:tcPr>
            <w:tcW w:w="4508" w:type="dxa"/>
          </w:tcPr>
          <w:p w14:paraId="48514480" w14:textId="77777777" w:rsidR="00CF57F5" w:rsidRPr="00334BFE" w:rsidRDefault="00CF57F5" w:rsidP="00516A01">
            <w:pPr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  <w:t xml:space="preserve">    </w:t>
            </w:r>
            <w:r>
              <w:rPr>
                <w:rFonts w:ascii="Segoe UI Emoji" w:hAnsi="Segoe UI Emoji" w:cs="Segoe UI Emoji"/>
              </w:rPr>
              <w:t>3 August 2025</w:t>
            </w:r>
          </w:p>
        </w:tc>
      </w:tr>
      <w:tr w:rsidR="00CF57F5" w:rsidRPr="00334BFE" w14:paraId="4776E407" w14:textId="77777777" w:rsidTr="00516A01">
        <w:tc>
          <w:tcPr>
            <w:tcW w:w="4508" w:type="dxa"/>
          </w:tcPr>
          <w:p w14:paraId="3AFA7B40" w14:textId="77777777" w:rsidR="00CF57F5" w:rsidRPr="00334BFE" w:rsidRDefault="00CF57F5" w:rsidP="00516A01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  <w:t xml:space="preserve">              </w:t>
            </w:r>
            <w:r>
              <w:rPr>
                <w:rFonts w:ascii="Segoe UI Emoji" w:hAnsi="Segoe UI Emoji" w:cs="Segoe UI Emoji"/>
                <w:b/>
                <w:bCs/>
              </w:rPr>
              <w:t>Team ID</w:t>
            </w:r>
            <w: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  <w:t xml:space="preserve">    </w:t>
            </w:r>
          </w:p>
        </w:tc>
        <w:tc>
          <w:tcPr>
            <w:tcW w:w="4508" w:type="dxa"/>
          </w:tcPr>
          <w:p w14:paraId="36572017" w14:textId="77777777" w:rsidR="00CF57F5" w:rsidRPr="00334BFE" w:rsidRDefault="00CF57F5" w:rsidP="00516A01">
            <w:pPr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Segoe UI Emoji" w:hAnsi="Segoe UI Emoji" w:cs="Segoe UI Emoji"/>
              </w:rPr>
              <w:t>LTVIP2025TMID30830</w:t>
            </w:r>
          </w:p>
        </w:tc>
      </w:tr>
      <w:tr w:rsidR="00CF57F5" w:rsidRPr="00334BFE" w14:paraId="41BEC27A" w14:textId="77777777" w:rsidTr="00516A01">
        <w:tc>
          <w:tcPr>
            <w:tcW w:w="4508" w:type="dxa"/>
          </w:tcPr>
          <w:p w14:paraId="3716B9EF" w14:textId="77777777" w:rsidR="00CF57F5" w:rsidRPr="00334BFE" w:rsidRDefault="00CF57F5" w:rsidP="00516A01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</w:rPr>
              <w:t xml:space="preserve">                    Project name</w:t>
            </w:r>
          </w:p>
        </w:tc>
        <w:tc>
          <w:tcPr>
            <w:tcW w:w="4508" w:type="dxa"/>
          </w:tcPr>
          <w:p w14:paraId="7DE7D40C" w14:textId="77777777" w:rsidR="00CF57F5" w:rsidRPr="00334BFE" w:rsidRDefault="00CF57F5" w:rsidP="00516A01">
            <w:pPr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 xml:space="preserve"> Lease management</w:t>
            </w:r>
          </w:p>
        </w:tc>
      </w:tr>
      <w:tr w:rsidR="00CF57F5" w14:paraId="5AC3522F" w14:textId="77777777" w:rsidTr="00516A01">
        <w:tc>
          <w:tcPr>
            <w:tcW w:w="4508" w:type="dxa"/>
          </w:tcPr>
          <w:p w14:paraId="4E378E5F" w14:textId="77777777" w:rsidR="00CF57F5" w:rsidRPr="00334BFE" w:rsidRDefault="00CF57F5" w:rsidP="00516A01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</w:rPr>
              <w:t xml:space="preserve">                    Maximum Marks</w:t>
            </w:r>
          </w:p>
        </w:tc>
        <w:tc>
          <w:tcPr>
            <w:tcW w:w="4508" w:type="dxa"/>
          </w:tcPr>
          <w:p w14:paraId="445DBA5D" w14:textId="77777777" w:rsidR="00CF57F5" w:rsidRDefault="00CF57F5" w:rsidP="00516A01">
            <w:pP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</w:pPr>
            <w: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  <w:t xml:space="preserve">                   </w:t>
            </w:r>
          </w:p>
        </w:tc>
      </w:tr>
    </w:tbl>
    <w:p w14:paraId="52B44AB2" w14:textId="77777777" w:rsidR="00553A02" w:rsidRDefault="00553A02" w:rsidP="00CF57F5"/>
    <w:p w14:paraId="49426769" w14:textId="00DC5A2F" w:rsidR="00CF57F5" w:rsidRDefault="00CF57F5" w:rsidP="00CF57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Overview of the Empathy Map:</w:t>
      </w:r>
    </w:p>
    <w:p w14:paraId="5DCC075D" w14:textId="1470BBE9" w:rsidR="00CF57F5" w:rsidRDefault="00CF57F5" w:rsidP="00CF57F5">
      <w:r w:rsidRPr="00CF57F5">
        <w:t xml:space="preserve">Here is a detailed </w:t>
      </w:r>
      <w:r w:rsidRPr="00CF57F5">
        <w:rPr>
          <w:b/>
          <w:bCs/>
        </w:rPr>
        <w:t>Empathy Map Document</w:t>
      </w:r>
      <w:r w:rsidRPr="00CF57F5">
        <w:t xml:space="preserve"> for your </w:t>
      </w:r>
      <w:r w:rsidRPr="00CF57F5">
        <w:rPr>
          <w:b/>
          <w:bCs/>
        </w:rPr>
        <w:t>Lease Management Project</w:t>
      </w:r>
      <w:r w:rsidRPr="00CF57F5">
        <w:t xml:space="preserve">, focusing on understanding the key user personas—primarily </w:t>
      </w:r>
      <w:r w:rsidRPr="00CF57F5">
        <w:rPr>
          <w:b/>
          <w:bCs/>
        </w:rPr>
        <w:t>Property Managers</w:t>
      </w:r>
      <w:r w:rsidRPr="00CF57F5">
        <w:t xml:space="preserve">, </w:t>
      </w:r>
      <w:r w:rsidRPr="00CF57F5">
        <w:rPr>
          <w:b/>
          <w:bCs/>
        </w:rPr>
        <w:t>Salesforce Admins</w:t>
      </w:r>
      <w:r w:rsidRPr="00CF57F5">
        <w:t xml:space="preserve">, and eventually </w:t>
      </w:r>
      <w:r w:rsidRPr="00CF57F5">
        <w:rPr>
          <w:b/>
          <w:bCs/>
        </w:rPr>
        <w:t>Tenants</w:t>
      </w:r>
      <w:r w:rsidRPr="00CF57F5">
        <w:t xml:space="preserve"> (future scope). This is essential in human-</w:t>
      </w:r>
      <w:proofErr w:type="spellStart"/>
      <w:r w:rsidRPr="00CF57F5">
        <w:t>centered</w:t>
      </w:r>
      <w:proofErr w:type="spellEnd"/>
      <w:r w:rsidRPr="00CF57F5">
        <w:t xml:space="preserve"> design to build a system that truly meets user needs.</w:t>
      </w:r>
    </w:p>
    <w:p w14:paraId="70C839EC" w14:textId="77777777" w:rsidR="00CF57F5" w:rsidRPr="00CF57F5" w:rsidRDefault="00CF57F5" w:rsidP="00CF57F5">
      <w:pPr>
        <w:rPr>
          <w:b/>
          <w:bCs/>
        </w:rPr>
      </w:pPr>
      <w:r w:rsidRPr="00CF57F5">
        <w:rPr>
          <w:b/>
          <w:bCs/>
        </w:rPr>
        <w:t>User Persona: Property Manager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8217"/>
      </w:tblGrid>
      <w:tr w:rsidR="00CF57F5" w:rsidRPr="00CF57F5" w14:paraId="731E9025" w14:textId="77777777" w:rsidTr="00CF57F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630CCB" w14:textId="77777777" w:rsidR="00CF57F5" w:rsidRPr="00CF57F5" w:rsidRDefault="00CF57F5" w:rsidP="00CF57F5">
            <w:pPr>
              <w:rPr>
                <w:b/>
                <w:bCs/>
              </w:rPr>
            </w:pPr>
            <w:r w:rsidRPr="00CF57F5">
              <w:rPr>
                <w:b/>
                <w:bCs/>
              </w:rPr>
              <w:t>Section</w:t>
            </w:r>
          </w:p>
        </w:tc>
        <w:tc>
          <w:tcPr>
            <w:tcW w:w="0" w:type="auto"/>
            <w:vAlign w:val="center"/>
            <w:hideMark/>
          </w:tcPr>
          <w:p w14:paraId="0EEE9D8B" w14:textId="77777777" w:rsidR="00CF57F5" w:rsidRPr="00CF57F5" w:rsidRDefault="00CF57F5" w:rsidP="00CF57F5">
            <w:pPr>
              <w:rPr>
                <w:b/>
                <w:bCs/>
              </w:rPr>
            </w:pPr>
            <w:r w:rsidRPr="00CF57F5">
              <w:rPr>
                <w:b/>
                <w:bCs/>
              </w:rPr>
              <w:t>Insights</w:t>
            </w:r>
          </w:p>
        </w:tc>
      </w:tr>
      <w:tr w:rsidR="00CF57F5" w:rsidRPr="00CF57F5" w14:paraId="7BFF062D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8CD38C" w14:textId="77777777" w:rsidR="00CF57F5" w:rsidRPr="00CF57F5" w:rsidRDefault="00CF57F5" w:rsidP="00CF57F5">
            <w:r w:rsidRPr="00CF57F5">
              <w:rPr>
                <w:b/>
                <w:bCs/>
              </w:rPr>
              <w:t>Says</w:t>
            </w:r>
          </w:p>
        </w:tc>
        <w:tc>
          <w:tcPr>
            <w:tcW w:w="0" w:type="auto"/>
            <w:vAlign w:val="center"/>
            <w:hideMark/>
          </w:tcPr>
          <w:p w14:paraId="139CA8A9" w14:textId="77777777" w:rsidR="00CF57F5" w:rsidRPr="00CF57F5" w:rsidRDefault="00CF57F5" w:rsidP="00CF57F5">
            <w:r w:rsidRPr="00CF57F5">
              <w:t>“I need to track all lease and tenant details in one place.”</w:t>
            </w:r>
            <w:r w:rsidRPr="00CF57F5">
              <w:br/>
              <w:t>“Approvals and rent reminders take too much manual effort.”</w:t>
            </w:r>
          </w:p>
        </w:tc>
      </w:tr>
      <w:tr w:rsidR="00CF57F5" w:rsidRPr="00CF57F5" w14:paraId="3D05262D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CE1B1" w14:textId="77777777" w:rsidR="00CF57F5" w:rsidRPr="00CF57F5" w:rsidRDefault="00CF57F5" w:rsidP="00CF57F5">
            <w:r w:rsidRPr="00CF57F5">
              <w:rPr>
                <w:b/>
                <w:bCs/>
              </w:rPr>
              <w:t>Thinks</w:t>
            </w:r>
          </w:p>
        </w:tc>
        <w:tc>
          <w:tcPr>
            <w:tcW w:w="0" w:type="auto"/>
            <w:vAlign w:val="center"/>
            <w:hideMark/>
          </w:tcPr>
          <w:p w14:paraId="7A8AE1CB" w14:textId="77777777" w:rsidR="00CF57F5" w:rsidRPr="00CF57F5" w:rsidRDefault="00CF57F5" w:rsidP="00CF57F5">
            <w:r w:rsidRPr="00CF57F5">
              <w:t>“Will this system make my work easier or more complicated?”</w:t>
            </w:r>
            <w:r w:rsidRPr="00CF57F5">
              <w:br/>
              <w:t>“I hope I don’t miss a lease expiry or payment.”</w:t>
            </w:r>
          </w:p>
        </w:tc>
      </w:tr>
      <w:tr w:rsidR="00CF57F5" w:rsidRPr="00CF57F5" w14:paraId="0FE1FC02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67447" w14:textId="77777777" w:rsidR="00CF57F5" w:rsidRPr="00CF57F5" w:rsidRDefault="00CF57F5" w:rsidP="00CF57F5">
            <w:r w:rsidRPr="00CF57F5">
              <w:rPr>
                <w:b/>
                <w:bCs/>
              </w:rPr>
              <w:t>Does</w:t>
            </w:r>
          </w:p>
        </w:tc>
        <w:tc>
          <w:tcPr>
            <w:tcW w:w="0" w:type="auto"/>
            <w:vAlign w:val="center"/>
            <w:hideMark/>
          </w:tcPr>
          <w:p w14:paraId="6BF778CB" w14:textId="77777777" w:rsidR="00CF57F5" w:rsidRPr="00CF57F5" w:rsidRDefault="00CF57F5" w:rsidP="00CF57F5">
            <w:r w:rsidRPr="00CF57F5">
              <w:t>Manages lease contracts, enters tenant/property data, approves/rejects lease requests, tracks payments.</w:t>
            </w:r>
          </w:p>
        </w:tc>
      </w:tr>
      <w:tr w:rsidR="00CF57F5" w:rsidRPr="00CF57F5" w14:paraId="6EA35BBE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DA0BB" w14:textId="77777777" w:rsidR="00CF57F5" w:rsidRPr="00CF57F5" w:rsidRDefault="00CF57F5" w:rsidP="00CF57F5">
            <w:r w:rsidRPr="00CF57F5">
              <w:rPr>
                <w:b/>
                <w:bCs/>
              </w:rPr>
              <w:t>Feels</w:t>
            </w:r>
          </w:p>
        </w:tc>
        <w:tc>
          <w:tcPr>
            <w:tcW w:w="0" w:type="auto"/>
            <w:vAlign w:val="center"/>
            <w:hideMark/>
          </w:tcPr>
          <w:p w14:paraId="335C1521" w14:textId="77777777" w:rsidR="00CF57F5" w:rsidRPr="00CF57F5" w:rsidRDefault="00CF57F5" w:rsidP="00CF57F5">
            <w:r w:rsidRPr="00CF57F5">
              <w:t>Wants simplicity and control.</w:t>
            </w:r>
            <w:r w:rsidRPr="00CF57F5">
              <w:br/>
              <w:t>Feels frustrated with delays or repetitive tasks.</w:t>
            </w:r>
            <w:r w:rsidRPr="00CF57F5">
              <w:br/>
              <w:t>Wants confidence in data accuracy.</w:t>
            </w:r>
          </w:p>
        </w:tc>
      </w:tr>
    </w:tbl>
    <w:p w14:paraId="0C03702D" w14:textId="77777777" w:rsidR="00CF57F5" w:rsidRPr="00CF57F5" w:rsidRDefault="00CF57F5" w:rsidP="00CF57F5">
      <w:r w:rsidRPr="00CF57F5">
        <w:pict w14:anchorId="7C4751D6">
          <v:rect id="_x0000_i1067" style="width:0;height:1.5pt" o:hralign="center" o:hrstd="t" o:hr="t" fillcolor="#a0a0a0" stroked="f"/>
        </w:pict>
      </w:r>
    </w:p>
    <w:p w14:paraId="7AF33467" w14:textId="77777777" w:rsidR="00CF57F5" w:rsidRPr="00CF57F5" w:rsidRDefault="00CF57F5" w:rsidP="00CF57F5">
      <w:pPr>
        <w:rPr>
          <w:b/>
          <w:bCs/>
        </w:rPr>
      </w:pPr>
      <w:r w:rsidRPr="00CF57F5">
        <w:rPr>
          <w:rFonts w:ascii="Segoe UI Emoji" w:hAnsi="Segoe UI Emoji" w:cs="Segoe UI Emoji"/>
          <w:b/>
          <w:bCs/>
        </w:rPr>
        <w:t>👤</w:t>
      </w:r>
      <w:r w:rsidRPr="00CF57F5">
        <w:rPr>
          <w:b/>
          <w:bCs/>
        </w:rPr>
        <w:t xml:space="preserve"> User Persona: Salesforce Admin / Developer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8065"/>
      </w:tblGrid>
      <w:tr w:rsidR="00CF57F5" w:rsidRPr="00CF57F5" w14:paraId="26362EC0" w14:textId="77777777" w:rsidTr="00CF57F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2E4D40" w14:textId="77777777" w:rsidR="00CF57F5" w:rsidRPr="00CF57F5" w:rsidRDefault="00CF57F5" w:rsidP="00CF57F5">
            <w:pPr>
              <w:rPr>
                <w:b/>
                <w:bCs/>
              </w:rPr>
            </w:pPr>
            <w:r w:rsidRPr="00CF57F5">
              <w:rPr>
                <w:b/>
                <w:bCs/>
              </w:rPr>
              <w:t>Section</w:t>
            </w:r>
          </w:p>
        </w:tc>
        <w:tc>
          <w:tcPr>
            <w:tcW w:w="0" w:type="auto"/>
            <w:vAlign w:val="center"/>
            <w:hideMark/>
          </w:tcPr>
          <w:p w14:paraId="0E567794" w14:textId="77777777" w:rsidR="00CF57F5" w:rsidRPr="00CF57F5" w:rsidRDefault="00CF57F5" w:rsidP="00CF57F5">
            <w:pPr>
              <w:rPr>
                <w:b/>
                <w:bCs/>
              </w:rPr>
            </w:pPr>
            <w:r w:rsidRPr="00CF57F5">
              <w:rPr>
                <w:b/>
                <w:bCs/>
              </w:rPr>
              <w:t>Insights</w:t>
            </w:r>
          </w:p>
        </w:tc>
      </w:tr>
      <w:tr w:rsidR="00CF57F5" w:rsidRPr="00CF57F5" w14:paraId="39079AE5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AC4841" w14:textId="77777777" w:rsidR="00CF57F5" w:rsidRPr="00CF57F5" w:rsidRDefault="00CF57F5" w:rsidP="00CF57F5">
            <w:r w:rsidRPr="00CF57F5">
              <w:rPr>
                <w:b/>
                <w:bCs/>
              </w:rPr>
              <w:t>Says</w:t>
            </w:r>
          </w:p>
        </w:tc>
        <w:tc>
          <w:tcPr>
            <w:tcW w:w="0" w:type="auto"/>
            <w:vAlign w:val="center"/>
            <w:hideMark/>
          </w:tcPr>
          <w:p w14:paraId="775CAA8B" w14:textId="77777777" w:rsidR="00CF57F5" w:rsidRPr="00CF57F5" w:rsidRDefault="00CF57F5" w:rsidP="00CF57F5">
            <w:r w:rsidRPr="00CF57F5">
              <w:t>“I need to configure custom objects and workflows exactly as the business needs.”</w:t>
            </w:r>
          </w:p>
        </w:tc>
      </w:tr>
      <w:tr w:rsidR="00CF57F5" w:rsidRPr="00CF57F5" w14:paraId="218FFA7E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CE1B87" w14:textId="77777777" w:rsidR="00CF57F5" w:rsidRPr="00CF57F5" w:rsidRDefault="00CF57F5" w:rsidP="00CF57F5">
            <w:r w:rsidRPr="00CF57F5">
              <w:rPr>
                <w:b/>
                <w:bCs/>
              </w:rPr>
              <w:t>Thinks</w:t>
            </w:r>
          </w:p>
        </w:tc>
        <w:tc>
          <w:tcPr>
            <w:tcW w:w="0" w:type="auto"/>
            <w:vAlign w:val="center"/>
            <w:hideMark/>
          </w:tcPr>
          <w:p w14:paraId="4503102A" w14:textId="77777777" w:rsidR="00CF57F5" w:rsidRPr="00CF57F5" w:rsidRDefault="00CF57F5" w:rsidP="00CF57F5">
            <w:r w:rsidRPr="00CF57F5">
              <w:t>“How can I keep this system scalable and easy to maintain?”</w:t>
            </w:r>
          </w:p>
        </w:tc>
      </w:tr>
      <w:tr w:rsidR="00CF57F5" w:rsidRPr="00CF57F5" w14:paraId="128A1BB1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898872" w14:textId="77777777" w:rsidR="00CF57F5" w:rsidRPr="00CF57F5" w:rsidRDefault="00CF57F5" w:rsidP="00CF57F5">
            <w:r w:rsidRPr="00CF57F5">
              <w:rPr>
                <w:b/>
                <w:bCs/>
              </w:rPr>
              <w:t>Does</w:t>
            </w:r>
          </w:p>
        </w:tc>
        <w:tc>
          <w:tcPr>
            <w:tcW w:w="0" w:type="auto"/>
            <w:vAlign w:val="center"/>
            <w:hideMark/>
          </w:tcPr>
          <w:p w14:paraId="56443AA1" w14:textId="77777777" w:rsidR="00CF57F5" w:rsidRPr="00CF57F5" w:rsidRDefault="00CF57F5" w:rsidP="00CF57F5">
            <w:r w:rsidRPr="00CF57F5">
              <w:t>Creates validation rules, triggers, flows, and scheduled jobs.</w:t>
            </w:r>
            <w:r w:rsidRPr="00CF57F5">
              <w:br/>
              <w:t>Manages roles and permissions.</w:t>
            </w:r>
          </w:p>
        </w:tc>
      </w:tr>
      <w:tr w:rsidR="00CF57F5" w:rsidRPr="00CF57F5" w14:paraId="49D952CF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509AD" w14:textId="77777777" w:rsidR="00CF57F5" w:rsidRPr="00CF57F5" w:rsidRDefault="00CF57F5" w:rsidP="00CF57F5">
            <w:r w:rsidRPr="00CF57F5">
              <w:rPr>
                <w:b/>
                <w:bCs/>
              </w:rPr>
              <w:t>Feels</w:t>
            </w:r>
          </w:p>
        </w:tc>
        <w:tc>
          <w:tcPr>
            <w:tcW w:w="0" w:type="auto"/>
            <w:vAlign w:val="center"/>
            <w:hideMark/>
          </w:tcPr>
          <w:p w14:paraId="74610A69" w14:textId="77777777" w:rsidR="00CF57F5" w:rsidRPr="00CF57F5" w:rsidRDefault="00CF57F5" w:rsidP="00CF57F5">
            <w:r w:rsidRPr="00CF57F5">
              <w:t>Seeks clarity in requirements.</w:t>
            </w:r>
            <w:r w:rsidRPr="00CF57F5">
              <w:br/>
              <w:t>Wants to deliver a reliable system.</w:t>
            </w:r>
            <w:r w:rsidRPr="00CF57F5">
              <w:br/>
              <w:t>Concerned about technical performance.</w:t>
            </w:r>
          </w:p>
        </w:tc>
      </w:tr>
    </w:tbl>
    <w:p w14:paraId="314AA1FF" w14:textId="77777777" w:rsidR="00CF57F5" w:rsidRPr="00CF57F5" w:rsidRDefault="00CF57F5" w:rsidP="00CF57F5">
      <w:r w:rsidRPr="00CF57F5">
        <w:lastRenderedPageBreak/>
        <w:pict w14:anchorId="571B73DB">
          <v:rect id="_x0000_i1068" style="width:0;height:1.5pt" o:hralign="center" o:hrstd="t" o:hr="t" fillcolor="#a0a0a0" stroked="f"/>
        </w:pict>
      </w:r>
    </w:p>
    <w:p w14:paraId="17358277" w14:textId="77777777" w:rsidR="00CF57F5" w:rsidRPr="00CF57F5" w:rsidRDefault="00CF57F5" w:rsidP="00CF57F5">
      <w:pPr>
        <w:rPr>
          <w:b/>
          <w:bCs/>
        </w:rPr>
      </w:pPr>
      <w:r w:rsidRPr="00CF57F5">
        <w:rPr>
          <w:rFonts w:ascii="Segoe UI Emoji" w:hAnsi="Segoe UI Emoji" w:cs="Segoe UI Emoji"/>
          <w:b/>
          <w:bCs/>
        </w:rPr>
        <w:t>👤</w:t>
      </w:r>
      <w:r w:rsidRPr="00CF57F5">
        <w:rPr>
          <w:b/>
          <w:bCs/>
        </w:rPr>
        <w:t xml:space="preserve"> User Persona: Tenant </w:t>
      </w:r>
      <w:r w:rsidRPr="00CF57F5">
        <w:rPr>
          <w:b/>
          <w:bCs/>
          <w:i/>
          <w:iCs/>
        </w:rPr>
        <w:t>(Future Scope)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8217"/>
      </w:tblGrid>
      <w:tr w:rsidR="00CF57F5" w:rsidRPr="00CF57F5" w14:paraId="0F7C4154" w14:textId="77777777" w:rsidTr="00CF57F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DAC600" w14:textId="77777777" w:rsidR="00CF57F5" w:rsidRPr="00CF57F5" w:rsidRDefault="00CF57F5" w:rsidP="00CF57F5">
            <w:pPr>
              <w:rPr>
                <w:b/>
                <w:bCs/>
              </w:rPr>
            </w:pPr>
            <w:r w:rsidRPr="00CF57F5">
              <w:rPr>
                <w:b/>
                <w:bCs/>
              </w:rPr>
              <w:t>Section</w:t>
            </w:r>
          </w:p>
        </w:tc>
        <w:tc>
          <w:tcPr>
            <w:tcW w:w="0" w:type="auto"/>
            <w:vAlign w:val="center"/>
            <w:hideMark/>
          </w:tcPr>
          <w:p w14:paraId="35EAE5BD" w14:textId="77777777" w:rsidR="00CF57F5" w:rsidRPr="00CF57F5" w:rsidRDefault="00CF57F5" w:rsidP="00CF57F5">
            <w:pPr>
              <w:rPr>
                <w:b/>
                <w:bCs/>
              </w:rPr>
            </w:pPr>
            <w:r w:rsidRPr="00CF57F5">
              <w:rPr>
                <w:b/>
                <w:bCs/>
              </w:rPr>
              <w:t>Insights</w:t>
            </w:r>
          </w:p>
        </w:tc>
      </w:tr>
      <w:tr w:rsidR="00CF57F5" w:rsidRPr="00CF57F5" w14:paraId="051142DD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E2F9CD" w14:textId="77777777" w:rsidR="00CF57F5" w:rsidRPr="00CF57F5" w:rsidRDefault="00CF57F5" w:rsidP="00CF57F5">
            <w:r w:rsidRPr="00CF57F5">
              <w:rPr>
                <w:b/>
                <w:bCs/>
              </w:rPr>
              <w:t>Says</w:t>
            </w:r>
          </w:p>
        </w:tc>
        <w:tc>
          <w:tcPr>
            <w:tcW w:w="0" w:type="auto"/>
            <w:vAlign w:val="center"/>
            <w:hideMark/>
          </w:tcPr>
          <w:p w14:paraId="1A95EF7D" w14:textId="77777777" w:rsidR="00CF57F5" w:rsidRPr="00CF57F5" w:rsidRDefault="00CF57F5" w:rsidP="00CF57F5">
            <w:r w:rsidRPr="00CF57F5">
              <w:t>“I just want to know how much rent I owe and when it's due.”</w:t>
            </w:r>
            <w:r w:rsidRPr="00CF57F5">
              <w:br/>
              <w:t>“Why can’t I check my lease online?”</w:t>
            </w:r>
          </w:p>
        </w:tc>
      </w:tr>
      <w:tr w:rsidR="00CF57F5" w:rsidRPr="00CF57F5" w14:paraId="07F5EFAD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3ED176" w14:textId="77777777" w:rsidR="00CF57F5" w:rsidRPr="00CF57F5" w:rsidRDefault="00CF57F5" w:rsidP="00CF57F5">
            <w:r w:rsidRPr="00CF57F5">
              <w:rPr>
                <w:b/>
                <w:bCs/>
              </w:rPr>
              <w:t>Thinks</w:t>
            </w:r>
          </w:p>
        </w:tc>
        <w:tc>
          <w:tcPr>
            <w:tcW w:w="0" w:type="auto"/>
            <w:vAlign w:val="center"/>
            <w:hideMark/>
          </w:tcPr>
          <w:p w14:paraId="3EF63FAF" w14:textId="77777777" w:rsidR="00CF57F5" w:rsidRPr="00CF57F5" w:rsidRDefault="00CF57F5" w:rsidP="00CF57F5">
            <w:r w:rsidRPr="00CF57F5">
              <w:t>“Is my lease status approved yet?”</w:t>
            </w:r>
            <w:r w:rsidRPr="00CF57F5">
              <w:br/>
              <w:t>“I need a simpler way to communicate with the property manager.”</w:t>
            </w:r>
          </w:p>
        </w:tc>
      </w:tr>
      <w:tr w:rsidR="00CF57F5" w:rsidRPr="00CF57F5" w14:paraId="4D78A5DB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874D3" w14:textId="77777777" w:rsidR="00CF57F5" w:rsidRPr="00CF57F5" w:rsidRDefault="00CF57F5" w:rsidP="00CF57F5">
            <w:r w:rsidRPr="00CF57F5">
              <w:rPr>
                <w:b/>
                <w:bCs/>
              </w:rPr>
              <w:t>Does</w:t>
            </w:r>
          </w:p>
        </w:tc>
        <w:tc>
          <w:tcPr>
            <w:tcW w:w="0" w:type="auto"/>
            <w:vAlign w:val="center"/>
            <w:hideMark/>
          </w:tcPr>
          <w:p w14:paraId="56A6863D" w14:textId="77777777" w:rsidR="00CF57F5" w:rsidRPr="00CF57F5" w:rsidRDefault="00CF57F5" w:rsidP="00CF57F5">
            <w:r w:rsidRPr="00CF57F5">
              <w:t>Responds to rent reminders (email), waits for approval status, makes payments manually or via offline methods.</w:t>
            </w:r>
          </w:p>
        </w:tc>
      </w:tr>
      <w:tr w:rsidR="00CF57F5" w:rsidRPr="00CF57F5" w14:paraId="3D8C303F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FA3BE" w14:textId="77777777" w:rsidR="00CF57F5" w:rsidRPr="00CF57F5" w:rsidRDefault="00CF57F5" w:rsidP="00CF57F5">
            <w:r w:rsidRPr="00CF57F5">
              <w:rPr>
                <w:b/>
                <w:bCs/>
              </w:rPr>
              <w:t>Feels</w:t>
            </w:r>
          </w:p>
        </w:tc>
        <w:tc>
          <w:tcPr>
            <w:tcW w:w="0" w:type="auto"/>
            <w:vAlign w:val="center"/>
            <w:hideMark/>
          </w:tcPr>
          <w:p w14:paraId="43B97A0D" w14:textId="77777777" w:rsidR="00CF57F5" w:rsidRPr="00CF57F5" w:rsidRDefault="00CF57F5" w:rsidP="00CF57F5">
            <w:r w:rsidRPr="00CF57F5">
              <w:t>Lacks control or visibility.</w:t>
            </w:r>
            <w:r w:rsidRPr="00CF57F5">
              <w:br/>
              <w:t>Wants transparency and convenience.</w:t>
            </w:r>
            <w:r w:rsidRPr="00CF57F5">
              <w:br/>
              <w:t>Feels disconnected without a portal.</w:t>
            </w:r>
          </w:p>
        </w:tc>
      </w:tr>
    </w:tbl>
    <w:p w14:paraId="4623AD77" w14:textId="77777777" w:rsidR="00CF57F5" w:rsidRPr="00CF57F5" w:rsidRDefault="00CF57F5" w:rsidP="00CF57F5">
      <w:r w:rsidRPr="00CF57F5">
        <w:pict w14:anchorId="53386ECD">
          <v:rect id="_x0000_i1069" style="width:0;height:1.5pt" o:hralign="center" o:hrstd="t" o:hr="t" fillcolor="#a0a0a0" stroked="f"/>
        </w:pict>
      </w:r>
    </w:p>
    <w:p w14:paraId="61C27A22" w14:textId="77777777" w:rsidR="00CF57F5" w:rsidRPr="00CF57F5" w:rsidRDefault="00CF57F5" w:rsidP="00CF57F5">
      <w:pPr>
        <w:rPr>
          <w:b/>
          <w:bCs/>
        </w:rPr>
      </w:pPr>
      <w:r w:rsidRPr="00CF57F5">
        <w:rPr>
          <w:rFonts w:ascii="Segoe UI Emoji" w:hAnsi="Segoe UI Emoji" w:cs="Segoe UI Emoji"/>
          <w:b/>
          <w:bCs/>
        </w:rPr>
        <w:t>🔍</w:t>
      </w:r>
      <w:r w:rsidRPr="00CF57F5">
        <w:rPr>
          <w:b/>
          <w:bCs/>
        </w:rPr>
        <w:t xml:space="preserve"> Insights from Empathy Mapping</w:t>
      </w:r>
    </w:p>
    <w:p w14:paraId="7CD44443" w14:textId="77777777" w:rsidR="00CF57F5" w:rsidRPr="00CF57F5" w:rsidRDefault="00CF57F5" w:rsidP="00CF57F5">
      <w:pPr>
        <w:numPr>
          <w:ilvl w:val="0"/>
          <w:numId w:val="1"/>
        </w:numPr>
      </w:pPr>
      <w:r w:rsidRPr="00CF57F5">
        <w:rPr>
          <w:rFonts w:ascii="Segoe UI Emoji" w:hAnsi="Segoe UI Emoji" w:cs="Segoe UI Emoji"/>
        </w:rPr>
        <w:t>🔹</w:t>
      </w:r>
      <w:r w:rsidRPr="00CF57F5">
        <w:t xml:space="preserve"> </w:t>
      </w:r>
      <w:r w:rsidRPr="00CF57F5">
        <w:rPr>
          <w:b/>
          <w:bCs/>
        </w:rPr>
        <w:t>Property Managers</w:t>
      </w:r>
      <w:r w:rsidRPr="00CF57F5">
        <w:t xml:space="preserve"> value clarity, speed, and automation to reduce workload.</w:t>
      </w:r>
    </w:p>
    <w:p w14:paraId="764BBD57" w14:textId="77777777" w:rsidR="00CF57F5" w:rsidRPr="00CF57F5" w:rsidRDefault="00CF57F5" w:rsidP="00CF57F5">
      <w:pPr>
        <w:numPr>
          <w:ilvl w:val="0"/>
          <w:numId w:val="1"/>
        </w:numPr>
      </w:pPr>
      <w:r w:rsidRPr="00CF57F5">
        <w:rPr>
          <w:rFonts w:ascii="Segoe UI Emoji" w:hAnsi="Segoe UI Emoji" w:cs="Segoe UI Emoji"/>
        </w:rPr>
        <w:t>🔹</w:t>
      </w:r>
      <w:r w:rsidRPr="00CF57F5">
        <w:t xml:space="preserve"> </w:t>
      </w:r>
      <w:r w:rsidRPr="00CF57F5">
        <w:rPr>
          <w:b/>
          <w:bCs/>
        </w:rPr>
        <w:t>Admins and Developers</w:t>
      </w:r>
      <w:r w:rsidRPr="00CF57F5">
        <w:t xml:space="preserve"> need clean requirements and tools for maintainability.</w:t>
      </w:r>
    </w:p>
    <w:p w14:paraId="52ABAE50" w14:textId="77777777" w:rsidR="00CF57F5" w:rsidRPr="00CF57F5" w:rsidRDefault="00CF57F5" w:rsidP="00CF57F5">
      <w:pPr>
        <w:numPr>
          <w:ilvl w:val="0"/>
          <w:numId w:val="1"/>
        </w:numPr>
      </w:pPr>
      <w:r w:rsidRPr="00CF57F5">
        <w:rPr>
          <w:rFonts w:ascii="Segoe UI Emoji" w:hAnsi="Segoe UI Emoji" w:cs="Segoe UI Emoji"/>
        </w:rPr>
        <w:t>🔹</w:t>
      </w:r>
      <w:r w:rsidRPr="00CF57F5">
        <w:t xml:space="preserve"> </w:t>
      </w:r>
      <w:r w:rsidRPr="00CF57F5">
        <w:rPr>
          <w:b/>
          <w:bCs/>
        </w:rPr>
        <w:t>Tenants</w:t>
      </w:r>
      <w:r w:rsidRPr="00CF57F5">
        <w:t xml:space="preserve"> (as future users) demand simplicity, self-service, and mobile access.</w:t>
      </w:r>
    </w:p>
    <w:p w14:paraId="1F4B08B5" w14:textId="77777777" w:rsidR="00CF57F5" w:rsidRDefault="00CF57F5" w:rsidP="00CF57F5">
      <w:r w:rsidRPr="00CF57F5">
        <w:pict w14:anchorId="36FF8AEF">
          <v:rect id="_x0000_i1070" style="width:0;height:1.5pt" o:hralign="center" o:hrstd="t" o:hr="t" fillcolor="#a0a0a0" stroked="f"/>
        </w:pict>
      </w:r>
    </w:p>
    <w:p w14:paraId="7776ABC0" w14:textId="77777777" w:rsidR="00EF2EF0" w:rsidRDefault="00EF2EF0" w:rsidP="00CF57F5"/>
    <w:p w14:paraId="2AED2C0B" w14:textId="42CACDDD" w:rsidR="00EF2EF0" w:rsidRDefault="00EF2EF0" w:rsidP="00CF57F5">
      <w:r>
        <w:rPr>
          <w:noProof/>
        </w:rPr>
        <w:lastRenderedPageBreak/>
        <w:drawing>
          <wp:inline distT="0" distB="0" distL="0" distR="0" wp14:anchorId="2DBEF614" wp14:editId="6367C6A5">
            <wp:extent cx="5731510" cy="5731510"/>
            <wp:effectExtent l="0" t="0" r="2540" b="2540"/>
            <wp:docPr id="11355079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CE7B" w14:textId="77777777" w:rsidR="00EF2EF0" w:rsidRDefault="00EF2EF0" w:rsidP="00CF57F5"/>
    <w:p w14:paraId="435BDAC8" w14:textId="77777777" w:rsidR="00EF2EF0" w:rsidRDefault="00EF2EF0" w:rsidP="00CF57F5"/>
    <w:p w14:paraId="2B580B6D" w14:textId="77777777" w:rsidR="00EF2EF0" w:rsidRDefault="00EF2EF0" w:rsidP="00CF57F5"/>
    <w:p w14:paraId="0492CBA7" w14:textId="77777777" w:rsidR="00EF2EF0" w:rsidRDefault="00EF2EF0" w:rsidP="00CF57F5"/>
    <w:p w14:paraId="7B8968DF" w14:textId="77777777" w:rsidR="00EF2EF0" w:rsidRPr="00CF57F5" w:rsidRDefault="00EF2EF0" w:rsidP="00CF57F5"/>
    <w:p w14:paraId="1C99D2D6" w14:textId="77777777" w:rsidR="00CF57F5" w:rsidRPr="00CF57F5" w:rsidRDefault="00CF57F5" w:rsidP="00CF57F5">
      <w:pPr>
        <w:rPr>
          <w:b/>
          <w:bCs/>
        </w:rPr>
      </w:pPr>
      <w:r w:rsidRPr="00CF57F5">
        <w:rPr>
          <w:rFonts w:ascii="Segoe UI Emoji" w:hAnsi="Segoe UI Emoji" w:cs="Segoe UI Emoji"/>
          <w:b/>
          <w:bCs/>
        </w:rPr>
        <w:t>🧩</w:t>
      </w:r>
      <w:r w:rsidRPr="00CF57F5">
        <w:rPr>
          <w:b/>
          <w:bCs/>
        </w:rPr>
        <w:t xml:space="preserve"> How the System Addresses These Needs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89"/>
        <w:gridCol w:w="5437"/>
      </w:tblGrid>
      <w:tr w:rsidR="00CF57F5" w:rsidRPr="00CF57F5" w14:paraId="23FBABA0" w14:textId="77777777" w:rsidTr="00CF57F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3A0F5E" w14:textId="77777777" w:rsidR="00CF57F5" w:rsidRPr="00CF57F5" w:rsidRDefault="00CF57F5" w:rsidP="00CF57F5">
            <w:pPr>
              <w:rPr>
                <w:b/>
                <w:bCs/>
              </w:rPr>
            </w:pPr>
            <w:r w:rsidRPr="00CF57F5">
              <w:rPr>
                <w:b/>
                <w:bCs/>
              </w:rPr>
              <w:t>Need Identified</w:t>
            </w:r>
          </w:p>
        </w:tc>
        <w:tc>
          <w:tcPr>
            <w:tcW w:w="0" w:type="auto"/>
            <w:vAlign w:val="center"/>
            <w:hideMark/>
          </w:tcPr>
          <w:p w14:paraId="526C68C2" w14:textId="77777777" w:rsidR="00CF57F5" w:rsidRPr="00CF57F5" w:rsidRDefault="00CF57F5" w:rsidP="00CF57F5">
            <w:pPr>
              <w:rPr>
                <w:b/>
                <w:bCs/>
              </w:rPr>
            </w:pPr>
            <w:r w:rsidRPr="00CF57F5">
              <w:rPr>
                <w:b/>
                <w:bCs/>
              </w:rPr>
              <w:t>Feature/Design Implemented</w:t>
            </w:r>
          </w:p>
        </w:tc>
      </w:tr>
      <w:tr w:rsidR="00CF57F5" w:rsidRPr="00CF57F5" w14:paraId="1B25B1AA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3E81A" w14:textId="77777777" w:rsidR="00CF57F5" w:rsidRPr="00CF57F5" w:rsidRDefault="00CF57F5" w:rsidP="00CF57F5">
            <w:r w:rsidRPr="00CF57F5">
              <w:t>Single system for lease &amp; tenant data</w:t>
            </w:r>
          </w:p>
        </w:tc>
        <w:tc>
          <w:tcPr>
            <w:tcW w:w="0" w:type="auto"/>
            <w:vAlign w:val="center"/>
            <w:hideMark/>
          </w:tcPr>
          <w:p w14:paraId="101BF228" w14:textId="77777777" w:rsidR="00CF57F5" w:rsidRPr="00CF57F5" w:rsidRDefault="00CF57F5" w:rsidP="00CF57F5">
            <w:r w:rsidRPr="00CF57F5">
              <w:t>Salesforce custom objects (Lease, Tenant, Property)</w:t>
            </w:r>
          </w:p>
        </w:tc>
      </w:tr>
      <w:tr w:rsidR="00CF57F5" w:rsidRPr="00CF57F5" w14:paraId="2697623E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D8507" w14:textId="77777777" w:rsidR="00CF57F5" w:rsidRPr="00CF57F5" w:rsidRDefault="00CF57F5" w:rsidP="00CF57F5">
            <w:r w:rsidRPr="00CF57F5">
              <w:lastRenderedPageBreak/>
              <w:t>Automated reminders &amp; approvals</w:t>
            </w:r>
          </w:p>
        </w:tc>
        <w:tc>
          <w:tcPr>
            <w:tcW w:w="0" w:type="auto"/>
            <w:vAlign w:val="center"/>
            <w:hideMark/>
          </w:tcPr>
          <w:p w14:paraId="57850ED8" w14:textId="77777777" w:rsidR="00CF57F5" w:rsidRPr="00CF57F5" w:rsidRDefault="00CF57F5" w:rsidP="00CF57F5">
            <w:r w:rsidRPr="00CF57F5">
              <w:t>Apex scheduled jobs, flows, approval workflows</w:t>
            </w:r>
          </w:p>
        </w:tc>
      </w:tr>
      <w:tr w:rsidR="00CF57F5" w:rsidRPr="00CF57F5" w14:paraId="78B7D113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A09BF9" w14:textId="77777777" w:rsidR="00CF57F5" w:rsidRPr="00CF57F5" w:rsidRDefault="00CF57F5" w:rsidP="00CF57F5">
            <w:r w:rsidRPr="00CF57F5">
              <w:t>Simple user interface</w:t>
            </w:r>
          </w:p>
        </w:tc>
        <w:tc>
          <w:tcPr>
            <w:tcW w:w="0" w:type="auto"/>
            <w:vAlign w:val="center"/>
            <w:hideMark/>
          </w:tcPr>
          <w:p w14:paraId="648C62D1" w14:textId="77777777" w:rsidR="00CF57F5" w:rsidRPr="00CF57F5" w:rsidRDefault="00CF57F5" w:rsidP="00CF57F5">
            <w:r w:rsidRPr="00CF57F5">
              <w:t>Lightning App with custom tabs</w:t>
            </w:r>
          </w:p>
        </w:tc>
      </w:tr>
      <w:tr w:rsidR="00CF57F5" w:rsidRPr="00CF57F5" w14:paraId="66D766EA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DCCE59" w14:textId="77777777" w:rsidR="00CF57F5" w:rsidRPr="00CF57F5" w:rsidRDefault="00CF57F5" w:rsidP="00CF57F5">
            <w:r w:rsidRPr="00CF57F5">
              <w:t>Accuracy and validation</w:t>
            </w:r>
          </w:p>
        </w:tc>
        <w:tc>
          <w:tcPr>
            <w:tcW w:w="0" w:type="auto"/>
            <w:vAlign w:val="center"/>
            <w:hideMark/>
          </w:tcPr>
          <w:p w14:paraId="37E4FD55" w14:textId="77777777" w:rsidR="00CF57F5" w:rsidRPr="00CF57F5" w:rsidRDefault="00CF57F5" w:rsidP="00CF57F5">
            <w:r w:rsidRPr="00CF57F5">
              <w:t>Validation rules and Apex triggers</w:t>
            </w:r>
          </w:p>
        </w:tc>
      </w:tr>
      <w:tr w:rsidR="00CF57F5" w:rsidRPr="00CF57F5" w14:paraId="5526C73A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941252" w14:textId="77777777" w:rsidR="00CF57F5" w:rsidRPr="00CF57F5" w:rsidRDefault="00CF57F5" w:rsidP="00CF57F5">
            <w:r w:rsidRPr="00CF57F5">
              <w:t>Tenant communication</w:t>
            </w:r>
          </w:p>
        </w:tc>
        <w:tc>
          <w:tcPr>
            <w:tcW w:w="0" w:type="auto"/>
            <w:vAlign w:val="center"/>
            <w:hideMark/>
          </w:tcPr>
          <w:p w14:paraId="7B8FC288" w14:textId="77777777" w:rsidR="00CF57F5" w:rsidRPr="00CF57F5" w:rsidRDefault="00CF57F5" w:rsidP="00CF57F5">
            <w:r w:rsidRPr="00CF57F5">
              <w:t>Email templates for rent reminders, approvals, rejections</w:t>
            </w:r>
          </w:p>
        </w:tc>
      </w:tr>
      <w:tr w:rsidR="00CF57F5" w:rsidRPr="00CF57F5" w14:paraId="1A469863" w14:textId="77777777" w:rsidTr="00CF5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5E498" w14:textId="77777777" w:rsidR="00CF57F5" w:rsidRPr="00CF57F5" w:rsidRDefault="00CF57F5" w:rsidP="00CF57F5">
            <w:r w:rsidRPr="00CF57F5">
              <w:t>Self-service (future)</w:t>
            </w:r>
          </w:p>
        </w:tc>
        <w:tc>
          <w:tcPr>
            <w:tcW w:w="0" w:type="auto"/>
            <w:vAlign w:val="center"/>
            <w:hideMark/>
          </w:tcPr>
          <w:p w14:paraId="1C0F83F9" w14:textId="77777777" w:rsidR="00CF57F5" w:rsidRPr="00CF57F5" w:rsidRDefault="00CF57F5" w:rsidP="00CF57F5">
            <w:r w:rsidRPr="00CF57F5">
              <w:t>Planned tenant portal via Salesforce Experience Cloud</w:t>
            </w:r>
          </w:p>
        </w:tc>
      </w:tr>
    </w:tbl>
    <w:p w14:paraId="2150D8E5" w14:textId="77777777" w:rsidR="00CF57F5" w:rsidRPr="00CF57F5" w:rsidRDefault="00CF57F5" w:rsidP="00CF57F5">
      <w:r w:rsidRPr="00CF57F5">
        <w:pict w14:anchorId="0481D236">
          <v:rect id="_x0000_i1071" style="width:0;height:1.5pt" o:hralign="center" o:hrstd="t" o:hr="t" fillcolor="#a0a0a0" stroked="f"/>
        </w:pict>
      </w:r>
    </w:p>
    <w:p w14:paraId="359D953F" w14:textId="37A1B759" w:rsidR="00CF57F5" w:rsidRPr="00CF57F5" w:rsidRDefault="00CF57F5" w:rsidP="00CF57F5">
      <w:pPr>
        <w:rPr>
          <w:b/>
          <w:bCs/>
          <w:sz w:val="32"/>
          <w:szCs w:val="32"/>
        </w:rPr>
      </w:pPr>
      <w:r w:rsidRPr="00CF57F5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CF57F5">
        <w:rPr>
          <w:b/>
          <w:bCs/>
          <w:sz w:val="32"/>
          <w:szCs w:val="32"/>
        </w:rPr>
        <w:t xml:space="preserve"> </w:t>
      </w:r>
      <w:proofErr w:type="gramStart"/>
      <w:r w:rsidRPr="00CF57F5">
        <w:rPr>
          <w:b/>
          <w:bCs/>
          <w:sz w:val="32"/>
          <w:szCs w:val="32"/>
        </w:rPr>
        <w:t xml:space="preserve">Conclusion </w:t>
      </w:r>
      <w:r>
        <w:rPr>
          <w:b/>
          <w:bCs/>
          <w:sz w:val="32"/>
          <w:szCs w:val="32"/>
        </w:rPr>
        <w:t>:</w:t>
      </w:r>
      <w:proofErr w:type="gramEnd"/>
    </w:p>
    <w:p w14:paraId="7973535F" w14:textId="77777777" w:rsidR="00CF57F5" w:rsidRPr="00CF57F5" w:rsidRDefault="00CF57F5" w:rsidP="00CF57F5">
      <w:r w:rsidRPr="00CF57F5">
        <w:t xml:space="preserve">The empathy mapping exercise helped shape the Lease Management System to focus not just on technical success but on </w:t>
      </w:r>
      <w:r w:rsidRPr="00CF57F5">
        <w:rPr>
          <w:b/>
          <w:bCs/>
        </w:rPr>
        <w:t>real user needs and frustrations</w:t>
      </w:r>
      <w:r w:rsidRPr="00CF57F5">
        <w:t>. By understanding what users say, think, feel, and do, the system was designed to be:</w:t>
      </w:r>
    </w:p>
    <w:p w14:paraId="58525A46" w14:textId="77777777" w:rsidR="00CF57F5" w:rsidRPr="00CF57F5" w:rsidRDefault="00CF57F5" w:rsidP="00CF57F5">
      <w:pPr>
        <w:numPr>
          <w:ilvl w:val="0"/>
          <w:numId w:val="2"/>
        </w:numPr>
      </w:pPr>
      <w:r w:rsidRPr="00CF57F5">
        <w:rPr>
          <w:rFonts w:ascii="Segoe UI Emoji" w:hAnsi="Segoe UI Emoji" w:cs="Segoe UI Emoji"/>
        </w:rPr>
        <w:t>✅</w:t>
      </w:r>
      <w:r w:rsidRPr="00CF57F5">
        <w:t xml:space="preserve"> </w:t>
      </w:r>
      <w:r w:rsidRPr="00CF57F5">
        <w:rPr>
          <w:b/>
          <w:bCs/>
        </w:rPr>
        <w:t>Intuitive for property managers</w:t>
      </w:r>
    </w:p>
    <w:p w14:paraId="6A5E0585" w14:textId="77777777" w:rsidR="00CF57F5" w:rsidRPr="00CF57F5" w:rsidRDefault="00CF57F5" w:rsidP="00CF57F5">
      <w:pPr>
        <w:numPr>
          <w:ilvl w:val="0"/>
          <w:numId w:val="2"/>
        </w:numPr>
      </w:pPr>
      <w:r w:rsidRPr="00CF57F5">
        <w:rPr>
          <w:rFonts w:ascii="Segoe UI Emoji" w:hAnsi="Segoe UI Emoji" w:cs="Segoe UI Emoji"/>
        </w:rPr>
        <w:t>✅</w:t>
      </w:r>
      <w:r w:rsidRPr="00CF57F5">
        <w:t xml:space="preserve"> </w:t>
      </w:r>
      <w:r w:rsidRPr="00CF57F5">
        <w:rPr>
          <w:b/>
          <w:bCs/>
        </w:rPr>
        <w:t>Maintainable for Salesforce admins</w:t>
      </w:r>
    </w:p>
    <w:p w14:paraId="3406B435" w14:textId="77777777" w:rsidR="00CF57F5" w:rsidRPr="00CF57F5" w:rsidRDefault="00CF57F5" w:rsidP="00CF57F5">
      <w:pPr>
        <w:numPr>
          <w:ilvl w:val="0"/>
          <w:numId w:val="2"/>
        </w:numPr>
      </w:pPr>
      <w:r w:rsidRPr="00CF57F5">
        <w:rPr>
          <w:rFonts w:ascii="Segoe UI Emoji" w:hAnsi="Segoe UI Emoji" w:cs="Segoe UI Emoji"/>
        </w:rPr>
        <w:t>✅</w:t>
      </w:r>
      <w:r w:rsidRPr="00CF57F5">
        <w:t xml:space="preserve"> </w:t>
      </w:r>
      <w:r w:rsidRPr="00CF57F5">
        <w:rPr>
          <w:b/>
          <w:bCs/>
        </w:rPr>
        <w:t>Future-ready for tenant engagement</w:t>
      </w:r>
    </w:p>
    <w:p w14:paraId="003C1685" w14:textId="77777777" w:rsidR="00CF57F5" w:rsidRPr="00CF57F5" w:rsidRDefault="00CF57F5" w:rsidP="00CF57F5">
      <w:r w:rsidRPr="00CF57F5">
        <w:t xml:space="preserve">This approach ensures a </w:t>
      </w:r>
      <w:r w:rsidRPr="00CF57F5">
        <w:rPr>
          <w:b/>
          <w:bCs/>
        </w:rPr>
        <w:t>human-</w:t>
      </w:r>
      <w:proofErr w:type="spellStart"/>
      <w:r w:rsidRPr="00CF57F5">
        <w:rPr>
          <w:b/>
          <w:bCs/>
        </w:rPr>
        <w:t>centered</w:t>
      </w:r>
      <w:proofErr w:type="spellEnd"/>
      <w:r w:rsidRPr="00CF57F5">
        <w:t>, role-specific experience that enhances adoption, satisfaction, and system impact.</w:t>
      </w:r>
    </w:p>
    <w:p w14:paraId="1C38A7D0" w14:textId="77777777" w:rsidR="00CF57F5" w:rsidRPr="00CF57F5" w:rsidRDefault="00CF57F5" w:rsidP="00CF57F5">
      <w:r w:rsidRPr="00CF57F5">
        <w:pict w14:anchorId="036A1DDD">
          <v:rect id="_x0000_i1072" style="width:0;height:1.5pt" o:hralign="center" o:hrstd="t" o:hr="t" fillcolor="#a0a0a0" stroked="f"/>
        </w:pict>
      </w:r>
    </w:p>
    <w:sectPr w:rsidR="00CF57F5" w:rsidRPr="00CF57F5" w:rsidSect="00CF57F5">
      <w:headerReference w:type="default" r:id="rId8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21F769" w14:textId="77777777" w:rsidR="00424B17" w:rsidRDefault="00424B17" w:rsidP="00CF57F5">
      <w:pPr>
        <w:spacing w:after="0" w:line="240" w:lineRule="auto"/>
      </w:pPr>
      <w:r>
        <w:separator/>
      </w:r>
    </w:p>
  </w:endnote>
  <w:endnote w:type="continuationSeparator" w:id="0">
    <w:p w14:paraId="557F5350" w14:textId="77777777" w:rsidR="00424B17" w:rsidRDefault="00424B17" w:rsidP="00CF5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075EE4" w14:textId="77777777" w:rsidR="00424B17" w:rsidRDefault="00424B17" w:rsidP="00CF57F5">
      <w:pPr>
        <w:spacing w:after="0" w:line="240" w:lineRule="auto"/>
      </w:pPr>
      <w:r>
        <w:separator/>
      </w:r>
    </w:p>
  </w:footnote>
  <w:footnote w:type="continuationSeparator" w:id="0">
    <w:p w14:paraId="2C9B1200" w14:textId="77777777" w:rsidR="00424B17" w:rsidRDefault="00424B17" w:rsidP="00CF57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64226D" w14:textId="1FEE831C" w:rsidR="00CF57F5" w:rsidRDefault="00CF57F5">
    <w:pPr>
      <w:pStyle w:val="Header"/>
      <w:rPr>
        <w:b/>
        <w:bCs/>
        <w:sz w:val="32"/>
        <w:szCs w:val="32"/>
      </w:rPr>
    </w:pPr>
    <w:r>
      <w:t xml:space="preserve">                                        </w:t>
    </w:r>
    <w:r>
      <w:rPr>
        <w:b/>
        <w:bCs/>
        <w:sz w:val="32"/>
        <w:szCs w:val="32"/>
      </w:rPr>
      <w:t>Empathy map Document</w:t>
    </w:r>
  </w:p>
  <w:p w14:paraId="5A2B67FD" w14:textId="77777777" w:rsidR="00CF57F5" w:rsidRPr="00CF57F5" w:rsidRDefault="00CF57F5">
    <w:pPr>
      <w:pStyle w:val="Header"/>
      <w:rPr>
        <w:b/>
        <w:bCs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6843DB"/>
    <w:multiLevelType w:val="multilevel"/>
    <w:tmpl w:val="EFF2B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8D5E2E"/>
    <w:multiLevelType w:val="multilevel"/>
    <w:tmpl w:val="8D080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4411507">
    <w:abstractNumId w:val="0"/>
  </w:num>
  <w:num w:numId="2" w16cid:durableId="1619292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7F5"/>
    <w:rsid w:val="0024407D"/>
    <w:rsid w:val="00424B17"/>
    <w:rsid w:val="00553A02"/>
    <w:rsid w:val="00861840"/>
    <w:rsid w:val="0095042C"/>
    <w:rsid w:val="00CF57F5"/>
    <w:rsid w:val="00EF2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D7F99"/>
  <w15:chartTrackingRefBased/>
  <w15:docId w15:val="{8DD68AD4-61CC-4FAE-880D-C0F4E4E2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7F5"/>
  </w:style>
  <w:style w:type="paragraph" w:styleId="Heading1">
    <w:name w:val="heading 1"/>
    <w:basedOn w:val="Normal"/>
    <w:next w:val="Normal"/>
    <w:link w:val="Heading1Char"/>
    <w:uiPriority w:val="9"/>
    <w:qFormat/>
    <w:rsid w:val="00CF5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5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7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7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7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57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7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7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7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5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5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5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5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57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7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7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57F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F5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7F5"/>
  </w:style>
  <w:style w:type="paragraph" w:styleId="Footer">
    <w:name w:val="footer"/>
    <w:basedOn w:val="Normal"/>
    <w:link w:val="FooterChar"/>
    <w:uiPriority w:val="99"/>
    <w:unhideWhenUsed/>
    <w:rsid w:val="00CF5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7F5"/>
  </w:style>
  <w:style w:type="table" w:styleId="TableGrid">
    <w:name w:val="Table Grid"/>
    <w:basedOn w:val="TableNormal"/>
    <w:uiPriority w:val="39"/>
    <w:rsid w:val="00CF5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4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4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19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25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550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40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119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629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86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84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420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874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45702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376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7077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2590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10223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285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44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176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57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2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98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04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183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526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24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62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02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9480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1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77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8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87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89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337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38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174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34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442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555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3473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9398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2922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6954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66993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4607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2647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42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44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8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57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32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77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733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078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43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0909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799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489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Chandu palli</dc:creator>
  <cp:keywords/>
  <dc:description/>
  <cp:lastModifiedBy>Chandu palli</cp:lastModifiedBy>
  <cp:revision>1</cp:revision>
  <dcterms:created xsi:type="dcterms:W3CDTF">2025-08-03T01:44:00Z</dcterms:created>
  <dcterms:modified xsi:type="dcterms:W3CDTF">2025-08-03T01:59:00Z</dcterms:modified>
</cp:coreProperties>
</file>