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236B" w14:textId="73E48517" w:rsidR="00BB1532" w:rsidRPr="00BB1532" w:rsidRDefault="00BB1532" w:rsidP="005375E2">
      <w:pPr>
        <w:spacing w:before="40" w:after="0" w:line="240" w:lineRule="auto"/>
        <w:outlineLvl w:val="2"/>
        <w:rPr>
          <w:rFonts w:ascii="Calibri" w:eastAsia="Times New Roman" w:hAnsi="Calibri" w:cs="Calibri"/>
          <w:kern w:val="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Introduction:  </w:t>
      </w:r>
    </w:p>
    <w:p w14:paraId="29805BDC" w14:textId="6F09B444" w:rsidR="00BB1532" w:rsidRPr="00BB1532" w:rsidRDefault="005C7936"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R</w:t>
      </w:r>
      <w:r w:rsidR="00BB1532" w:rsidRPr="00BB1532">
        <w:rPr>
          <w:rFonts w:ascii="Calibri" w:eastAsia="Times New Roman" w:hAnsi="Calibri" w:cs="Calibri"/>
          <w:b/>
          <w:bCs/>
          <w:color w:val="000000"/>
          <w:kern w:val="0"/>
          <w:sz w:val="24"/>
          <w:szCs w:val="24"/>
          <w:shd w:val="clear" w:color="auto" w:fill="FFFF00"/>
          <w:lang w:eastAsia="en-IN"/>
          <w14:ligatures w14:val="none"/>
        </w:rPr>
        <w:t>ef and out?</w:t>
      </w:r>
    </w:p>
    <w:p w14:paraId="3C50E029" w14:textId="1E8A4609"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Coming to ref, before calling a method, need to initialise a value for ref. After calling a method, whether its utilised or whether it’s a changed, it doesn’t matter about it.</w:t>
      </w:r>
    </w:p>
    <w:p w14:paraId="05B46B8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Coming to out, before calling a method no need to be do as any initialisation. But after calling a method, you must do some initialization of the value.</w:t>
      </w:r>
    </w:p>
    <w:p w14:paraId="758EADD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Ref deals with the reference type and out deals with the value type.</w:t>
      </w:r>
    </w:p>
    <w:p w14:paraId="7DB075C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If you want to get multiple values from the method, you must be use out keyword.</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10"/>
        <w:gridCol w:w="4212"/>
      </w:tblGrid>
      <w:tr w:rsidR="00BB1532" w:rsidRPr="00BB1532" w14:paraId="17034A00" w14:textId="77777777" w:rsidTr="00EA7EEC">
        <w:trPr>
          <w:trHeight w:val="233"/>
          <w:tblHeader/>
        </w:trPr>
        <w:tc>
          <w:tcPr>
            <w:tcW w:w="0" w:type="auto"/>
            <w:tcMar>
              <w:top w:w="150" w:type="dxa"/>
              <w:left w:w="60" w:type="dxa"/>
              <w:bottom w:w="150" w:type="dxa"/>
              <w:right w:w="60" w:type="dxa"/>
            </w:tcMar>
            <w:vAlign w:val="bottom"/>
            <w:hideMark/>
          </w:tcPr>
          <w:p w14:paraId="75A387F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color w:val="000000"/>
                <w:kern w:val="0"/>
                <w:sz w:val="24"/>
                <w:szCs w:val="24"/>
                <w:lang w:eastAsia="en-IN"/>
                <w14:ligatures w14:val="none"/>
              </w:rPr>
              <w:t>ref keyword</w:t>
            </w:r>
          </w:p>
        </w:tc>
        <w:tc>
          <w:tcPr>
            <w:tcW w:w="0" w:type="auto"/>
            <w:tcMar>
              <w:top w:w="150" w:type="dxa"/>
              <w:left w:w="150" w:type="dxa"/>
              <w:bottom w:w="150" w:type="dxa"/>
              <w:right w:w="150" w:type="dxa"/>
            </w:tcMar>
            <w:vAlign w:val="bottom"/>
            <w:hideMark/>
          </w:tcPr>
          <w:p w14:paraId="1DA3265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color w:val="000000"/>
                <w:kern w:val="0"/>
                <w:sz w:val="24"/>
                <w:szCs w:val="24"/>
                <w:lang w:eastAsia="en-IN"/>
                <w14:ligatures w14:val="none"/>
              </w:rPr>
              <w:t>out keyword</w:t>
            </w:r>
          </w:p>
        </w:tc>
      </w:tr>
      <w:tr w:rsidR="00BB1532" w:rsidRPr="00BB1532" w14:paraId="37BF9FBC" w14:textId="77777777" w:rsidTr="00EA7EEC">
        <w:trPr>
          <w:trHeight w:val="476"/>
        </w:trPr>
        <w:tc>
          <w:tcPr>
            <w:tcW w:w="0" w:type="auto"/>
            <w:tcMar>
              <w:top w:w="210" w:type="dxa"/>
              <w:left w:w="150" w:type="dxa"/>
              <w:bottom w:w="210" w:type="dxa"/>
              <w:right w:w="150" w:type="dxa"/>
            </w:tcMar>
            <w:vAlign w:val="center"/>
            <w:hideMark/>
          </w:tcPr>
          <w:p w14:paraId="743AACC7" w14:textId="0A1890BD"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 xml:space="preserve">It is necessary the parameters should initialize before it </w:t>
            </w:r>
            <w:r w:rsidR="003E2ED8" w:rsidRPr="00BB1532">
              <w:rPr>
                <w:rFonts w:ascii="Calibri" w:eastAsia="Times New Roman" w:hAnsi="Calibri" w:cs="Calibri"/>
                <w:color w:val="000000"/>
                <w:kern w:val="0"/>
                <w:sz w:val="24"/>
                <w:szCs w:val="24"/>
                <w:lang w:eastAsia="en-IN"/>
                <w14:ligatures w14:val="none"/>
              </w:rPr>
              <w:t>passes</w:t>
            </w:r>
            <w:r w:rsidRPr="00BB1532">
              <w:rPr>
                <w:rFonts w:ascii="Calibri" w:eastAsia="Times New Roman" w:hAnsi="Calibri" w:cs="Calibri"/>
                <w:color w:val="000000"/>
                <w:kern w:val="0"/>
                <w:sz w:val="24"/>
                <w:szCs w:val="24"/>
                <w:lang w:eastAsia="en-IN"/>
                <w14:ligatures w14:val="none"/>
              </w:rPr>
              <w:t xml:space="preserve"> to ref.</w:t>
            </w:r>
          </w:p>
        </w:tc>
        <w:tc>
          <w:tcPr>
            <w:tcW w:w="0" w:type="auto"/>
            <w:tcMar>
              <w:top w:w="210" w:type="dxa"/>
              <w:left w:w="150" w:type="dxa"/>
              <w:bottom w:w="210" w:type="dxa"/>
              <w:right w:w="150" w:type="dxa"/>
            </w:tcMar>
            <w:vAlign w:val="center"/>
            <w:hideMark/>
          </w:tcPr>
          <w:p w14:paraId="0A0332C7"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not necessary to initialize parameters before it pass to out.</w:t>
            </w:r>
          </w:p>
        </w:tc>
      </w:tr>
      <w:tr w:rsidR="00BB1532" w:rsidRPr="00BB1532" w14:paraId="07D1870F" w14:textId="77777777" w:rsidTr="00EA7EEC">
        <w:trPr>
          <w:trHeight w:val="710"/>
        </w:trPr>
        <w:tc>
          <w:tcPr>
            <w:tcW w:w="0" w:type="auto"/>
            <w:tcMar>
              <w:top w:w="210" w:type="dxa"/>
              <w:left w:w="150" w:type="dxa"/>
              <w:bottom w:w="210" w:type="dxa"/>
              <w:right w:w="150" w:type="dxa"/>
            </w:tcMar>
            <w:vAlign w:val="center"/>
            <w:hideMark/>
          </w:tcPr>
          <w:p w14:paraId="4D5FC5E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not necessary to initialize the value of a parameter before returning to the calling method.</w:t>
            </w:r>
          </w:p>
        </w:tc>
        <w:tc>
          <w:tcPr>
            <w:tcW w:w="0" w:type="auto"/>
            <w:tcMar>
              <w:top w:w="210" w:type="dxa"/>
              <w:left w:w="150" w:type="dxa"/>
              <w:bottom w:w="210" w:type="dxa"/>
              <w:right w:w="150" w:type="dxa"/>
            </w:tcMar>
            <w:vAlign w:val="center"/>
            <w:hideMark/>
          </w:tcPr>
          <w:p w14:paraId="6E387AF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necessary to initialize the value of a parameter before returning to the calling method.</w:t>
            </w:r>
          </w:p>
        </w:tc>
      </w:tr>
      <w:tr w:rsidR="00BB1532" w:rsidRPr="00BB1532" w14:paraId="22E87537" w14:textId="77777777" w:rsidTr="00EA7EEC">
        <w:trPr>
          <w:trHeight w:val="710"/>
        </w:trPr>
        <w:tc>
          <w:tcPr>
            <w:tcW w:w="0" w:type="auto"/>
            <w:tcMar>
              <w:top w:w="210" w:type="dxa"/>
              <w:left w:w="150" w:type="dxa"/>
              <w:bottom w:w="210" w:type="dxa"/>
              <w:right w:w="150" w:type="dxa"/>
            </w:tcMar>
            <w:vAlign w:val="center"/>
            <w:hideMark/>
          </w:tcPr>
          <w:p w14:paraId="0C3708B8" w14:textId="1E9CF2E3"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 xml:space="preserve">The passing of value through ref parameter is useful when the called method also </w:t>
            </w:r>
            <w:r w:rsidR="003E2ED8" w:rsidRPr="00BB1532">
              <w:rPr>
                <w:rFonts w:ascii="Calibri" w:eastAsia="Times New Roman" w:hAnsi="Calibri" w:cs="Calibri"/>
                <w:color w:val="000000"/>
                <w:kern w:val="0"/>
                <w:sz w:val="24"/>
                <w:szCs w:val="24"/>
                <w:lang w:eastAsia="en-IN"/>
                <w14:ligatures w14:val="none"/>
              </w:rPr>
              <w:t>needs</w:t>
            </w:r>
            <w:r w:rsidRPr="00BB1532">
              <w:rPr>
                <w:rFonts w:ascii="Calibri" w:eastAsia="Times New Roman" w:hAnsi="Calibri" w:cs="Calibri"/>
                <w:color w:val="000000"/>
                <w:kern w:val="0"/>
                <w:sz w:val="24"/>
                <w:szCs w:val="24"/>
                <w:lang w:eastAsia="en-IN"/>
                <w14:ligatures w14:val="none"/>
              </w:rPr>
              <w:t xml:space="preserve"> to change the value of passed parameter.</w:t>
            </w:r>
          </w:p>
        </w:tc>
        <w:tc>
          <w:tcPr>
            <w:tcW w:w="0" w:type="auto"/>
            <w:tcMar>
              <w:top w:w="210" w:type="dxa"/>
              <w:left w:w="150" w:type="dxa"/>
              <w:bottom w:w="210" w:type="dxa"/>
              <w:right w:w="150" w:type="dxa"/>
            </w:tcMar>
            <w:vAlign w:val="center"/>
            <w:hideMark/>
          </w:tcPr>
          <w:p w14:paraId="36562C26" w14:textId="42D04543"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The declaring of parameter throug</w:t>
            </w:r>
            <w:r w:rsidR="003E2ED8">
              <w:rPr>
                <w:rFonts w:ascii="Calibri" w:eastAsia="Times New Roman" w:hAnsi="Calibri" w:cs="Calibri"/>
                <w:color w:val="000000"/>
                <w:kern w:val="0"/>
                <w:sz w:val="24"/>
                <w:szCs w:val="24"/>
                <w:lang w:eastAsia="en-IN"/>
                <w14:ligatures w14:val="none"/>
              </w:rPr>
              <w:t>h</w:t>
            </w:r>
            <w:r w:rsidRPr="00BB1532">
              <w:rPr>
                <w:rFonts w:ascii="Calibri" w:eastAsia="Times New Roman" w:hAnsi="Calibri" w:cs="Calibri"/>
                <w:color w:val="000000"/>
                <w:kern w:val="0"/>
                <w:sz w:val="24"/>
                <w:szCs w:val="24"/>
                <w:lang w:eastAsia="en-IN"/>
                <w14:ligatures w14:val="none"/>
              </w:rPr>
              <w:t xml:space="preserve">out parameter is useful when a method </w:t>
            </w:r>
            <w:r w:rsidR="003E2ED8" w:rsidRPr="00BB1532">
              <w:rPr>
                <w:rFonts w:ascii="Calibri" w:eastAsia="Times New Roman" w:hAnsi="Calibri" w:cs="Calibri"/>
                <w:color w:val="000000"/>
                <w:kern w:val="0"/>
                <w:sz w:val="24"/>
                <w:szCs w:val="24"/>
                <w:lang w:eastAsia="en-IN"/>
                <w14:ligatures w14:val="none"/>
              </w:rPr>
              <w:t>returns</w:t>
            </w:r>
            <w:r w:rsidRPr="00BB1532">
              <w:rPr>
                <w:rFonts w:ascii="Calibri" w:eastAsia="Times New Roman" w:hAnsi="Calibri" w:cs="Calibri"/>
                <w:color w:val="000000"/>
                <w:kern w:val="0"/>
                <w:sz w:val="24"/>
                <w:szCs w:val="24"/>
                <w:lang w:eastAsia="en-IN"/>
                <w14:ligatures w14:val="none"/>
              </w:rPr>
              <w:t xml:space="preserve"> multiple values.</w:t>
            </w:r>
          </w:p>
        </w:tc>
      </w:tr>
      <w:tr w:rsidR="00BB1532" w:rsidRPr="00BB1532" w14:paraId="0C5AB7F2" w14:textId="77777777" w:rsidTr="00EA7EEC">
        <w:trPr>
          <w:trHeight w:val="410"/>
        </w:trPr>
        <w:tc>
          <w:tcPr>
            <w:tcW w:w="0" w:type="auto"/>
            <w:tcMar>
              <w:top w:w="210" w:type="dxa"/>
              <w:left w:w="150" w:type="dxa"/>
              <w:bottom w:w="210" w:type="dxa"/>
              <w:right w:w="150" w:type="dxa"/>
            </w:tcMar>
            <w:vAlign w:val="center"/>
            <w:hideMark/>
          </w:tcPr>
          <w:p w14:paraId="4AE5766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When ref keyword is used the data may pass in bi-directional.</w:t>
            </w:r>
          </w:p>
        </w:tc>
        <w:tc>
          <w:tcPr>
            <w:tcW w:w="0" w:type="auto"/>
            <w:tcMar>
              <w:top w:w="210" w:type="dxa"/>
              <w:left w:w="150" w:type="dxa"/>
              <w:bottom w:w="210" w:type="dxa"/>
              <w:right w:w="150" w:type="dxa"/>
            </w:tcMar>
            <w:vAlign w:val="center"/>
            <w:hideMark/>
          </w:tcPr>
          <w:p w14:paraId="5FFD1D5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When out keyword is used the data only passed in unidirectional.</w:t>
            </w:r>
          </w:p>
        </w:tc>
      </w:tr>
    </w:tbl>
    <w:p w14:paraId="0F4F7AA3" w14:textId="4265BA25" w:rsidR="00BB1532" w:rsidRDefault="00BB1532" w:rsidP="00D27E5F">
      <w:pPr>
        <w:spacing w:after="0" w:line="240" w:lineRule="auto"/>
        <w:rPr>
          <w:rFonts w:ascii="Calibri" w:eastAsia="Times New Roman" w:hAnsi="Calibri" w:cs="Calibri"/>
          <w:kern w:val="0"/>
          <w:lang w:eastAsia="en-IN"/>
          <w14:ligatures w14:val="none"/>
        </w:rPr>
      </w:pPr>
    </w:p>
    <w:p w14:paraId="2352655B"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 1. Method Definition</w:t>
      </w:r>
    </w:p>
    <w:p w14:paraId="2B0719F8"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public void MyMethod(ref int myParam)</w:t>
      </w:r>
    </w:p>
    <w:p w14:paraId="4A7C04A0"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w:t>
      </w:r>
    </w:p>
    <w:p w14:paraId="12CA5D8C"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 xml:space="preserve">    // ... logic ...</w:t>
      </w:r>
    </w:p>
    <w:p w14:paraId="78737B27"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w:t>
      </w:r>
    </w:p>
    <w:p w14:paraId="01488953" w14:textId="77777777" w:rsidR="00703886" w:rsidRPr="00703886" w:rsidRDefault="00703886" w:rsidP="00703886">
      <w:pPr>
        <w:spacing w:after="0" w:line="240" w:lineRule="auto"/>
        <w:rPr>
          <w:rFonts w:ascii="Calibri" w:eastAsia="Times New Roman" w:hAnsi="Calibri" w:cs="Calibri"/>
          <w:kern w:val="0"/>
          <w:lang w:eastAsia="en-IN"/>
          <w14:ligatures w14:val="none"/>
        </w:rPr>
      </w:pPr>
    </w:p>
    <w:p w14:paraId="56C8D5E5"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 2. Method Call</w:t>
      </w:r>
    </w:p>
    <w:p w14:paraId="71C29A7D"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int myVariable = 10; // Must be initialized</w:t>
      </w:r>
    </w:p>
    <w:p w14:paraId="07F0CD9A" w14:textId="51ADB315" w:rsid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MyMethod(ref myVariable);</w:t>
      </w:r>
    </w:p>
    <w:p w14:paraId="3B95F82A" w14:textId="77777777" w:rsidR="00703886" w:rsidRDefault="00703886" w:rsidP="00703886">
      <w:pPr>
        <w:spacing w:after="0" w:line="240" w:lineRule="auto"/>
        <w:rPr>
          <w:rFonts w:ascii="Calibri" w:eastAsia="Times New Roman" w:hAnsi="Calibri" w:cs="Calibri"/>
          <w:kern w:val="0"/>
          <w:lang w:eastAsia="en-IN"/>
          <w14:ligatures w14:val="none"/>
        </w:rPr>
      </w:pPr>
    </w:p>
    <w:p w14:paraId="4B95A2B3"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 1. Method Definition</w:t>
      </w:r>
    </w:p>
    <w:p w14:paraId="468F816D"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public void MyMethod(out int resultParam)</w:t>
      </w:r>
    </w:p>
    <w:p w14:paraId="0A6501BA"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w:t>
      </w:r>
    </w:p>
    <w:p w14:paraId="5FFFE8DA"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 xml:space="preserve">    // The method MUST assign a value to resultParam before returning.</w:t>
      </w:r>
    </w:p>
    <w:p w14:paraId="7794DA72"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 xml:space="preserve">    resultParam = 99; </w:t>
      </w:r>
    </w:p>
    <w:p w14:paraId="248D2CCB"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w:t>
      </w:r>
    </w:p>
    <w:p w14:paraId="56FC3871" w14:textId="77777777" w:rsidR="00703886" w:rsidRPr="00703886" w:rsidRDefault="00703886" w:rsidP="00703886">
      <w:pPr>
        <w:spacing w:after="0" w:line="240" w:lineRule="auto"/>
        <w:rPr>
          <w:rFonts w:ascii="Calibri" w:eastAsia="Times New Roman" w:hAnsi="Calibri" w:cs="Calibri"/>
          <w:kern w:val="0"/>
          <w:lang w:eastAsia="en-IN"/>
          <w14:ligatures w14:val="none"/>
        </w:rPr>
      </w:pPr>
    </w:p>
    <w:p w14:paraId="250E38F2"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 2. Method Call (C# 7.0 and later)</w:t>
      </w:r>
    </w:p>
    <w:p w14:paraId="2DAB52FD"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 Declaration and assignment on the same line (inline declaration)</w:t>
      </w:r>
    </w:p>
    <w:p w14:paraId="209B7ACB"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 xml:space="preserve">MyMethod(out int finalResult); </w:t>
      </w:r>
    </w:p>
    <w:p w14:paraId="07C29125" w14:textId="77777777" w:rsidR="00703886" w:rsidRPr="00703886" w:rsidRDefault="00703886" w:rsidP="00703886">
      <w:pPr>
        <w:spacing w:after="0" w:line="240" w:lineRule="auto"/>
        <w:rPr>
          <w:rFonts w:ascii="Calibri" w:eastAsia="Times New Roman" w:hAnsi="Calibri" w:cs="Calibri"/>
          <w:kern w:val="0"/>
          <w:lang w:eastAsia="en-IN"/>
          <w14:ligatures w14:val="none"/>
        </w:rPr>
      </w:pPr>
    </w:p>
    <w:p w14:paraId="4E46F249"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 3. Method Call (Older C# versions, or separate declaration)</w:t>
      </w:r>
    </w:p>
    <w:p w14:paraId="12C9BD0E" w14:textId="77777777" w:rsidR="00703886" w:rsidRP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int finalResult; // Initialization not required</w:t>
      </w:r>
    </w:p>
    <w:p w14:paraId="4DF6A0CF" w14:textId="60667017" w:rsidR="00703886" w:rsidRDefault="00703886" w:rsidP="00703886">
      <w:pPr>
        <w:spacing w:after="0" w:line="240" w:lineRule="auto"/>
        <w:rPr>
          <w:rFonts w:ascii="Calibri" w:eastAsia="Times New Roman" w:hAnsi="Calibri" w:cs="Calibri"/>
          <w:kern w:val="0"/>
          <w:lang w:eastAsia="en-IN"/>
          <w14:ligatures w14:val="none"/>
        </w:rPr>
      </w:pPr>
      <w:r w:rsidRPr="00703886">
        <w:rPr>
          <w:rFonts w:ascii="Calibri" w:eastAsia="Times New Roman" w:hAnsi="Calibri" w:cs="Calibri"/>
          <w:kern w:val="0"/>
          <w:lang w:eastAsia="en-IN"/>
          <w14:ligatures w14:val="none"/>
        </w:rPr>
        <w:t>MyMethod(out finalResult);</w:t>
      </w:r>
    </w:p>
    <w:p w14:paraId="3F6DF8EB" w14:textId="77777777" w:rsidR="00703886" w:rsidRPr="00BB1532" w:rsidRDefault="00703886" w:rsidP="00703886">
      <w:pPr>
        <w:spacing w:after="0" w:line="240" w:lineRule="auto"/>
        <w:rPr>
          <w:rFonts w:ascii="Calibri" w:eastAsia="Times New Roman" w:hAnsi="Calibri" w:cs="Calibri"/>
          <w:kern w:val="0"/>
          <w:lang w:eastAsia="en-IN"/>
          <w14:ligatures w14:val="none"/>
        </w:rPr>
      </w:pPr>
    </w:p>
    <w:p w14:paraId="772069C5" w14:textId="77777777" w:rsidR="00BB1532" w:rsidRPr="003027E4" w:rsidRDefault="00BB1532" w:rsidP="003027E4">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3027E4">
        <w:rPr>
          <w:rFonts w:ascii="Calibri" w:eastAsia="Times New Roman" w:hAnsi="Calibri" w:cs="Calibri"/>
          <w:b/>
          <w:bCs/>
          <w:color w:val="000000"/>
          <w:kern w:val="0"/>
          <w:sz w:val="24"/>
          <w:szCs w:val="24"/>
          <w:shd w:val="clear" w:color="auto" w:fill="FFFF00"/>
          <w:lang w:eastAsia="en-IN"/>
          <w14:ligatures w14:val="none"/>
        </w:rPr>
        <w:t>Value types:</w:t>
      </w:r>
    </w:p>
    <w:p w14:paraId="3186B15D" w14:textId="77777777" w:rsidR="00BB1532" w:rsidRPr="00BB1532" w:rsidRDefault="00BB1532" w:rsidP="00D27E5F">
      <w:pPr>
        <w:numPr>
          <w:ilvl w:val="0"/>
          <w:numId w:val="1"/>
        </w:numPr>
        <w:spacing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Stored directly in memory.</w:t>
      </w:r>
    </w:p>
    <w:p w14:paraId="174F0DEF" w14:textId="77777777" w:rsidR="00BB1532" w:rsidRPr="00BB1532" w:rsidRDefault="00BB1532" w:rsidP="00D27E5F">
      <w:pPr>
        <w:numPr>
          <w:ilvl w:val="0"/>
          <w:numId w:val="1"/>
        </w:numPr>
        <w:spacing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lastRenderedPageBreak/>
        <w:t>When you assign a value type to another variable, a copy of the value is made.</w:t>
      </w:r>
    </w:p>
    <w:p w14:paraId="4ED658CC" w14:textId="315DA357" w:rsidR="00BB1532" w:rsidRDefault="00BB1532" w:rsidP="00AB7B2C">
      <w:pPr>
        <w:numPr>
          <w:ilvl w:val="0"/>
          <w:numId w:val="1"/>
        </w:numPr>
        <w:spacing w:after="0" w:line="240" w:lineRule="auto"/>
        <w:rPr>
          <w:rFonts w:ascii="Calibri" w:eastAsia="Times New Roman" w:hAnsi="Calibri" w:cs="Calibri"/>
          <w:color w:val="000000"/>
          <w:kern w:val="0"/>
          <w:sz w:val="24"/>
          <w:szCs w:val="24"/>
          <w:lang w:eastAsia="en-IN"/>
          <w14:ligatures w14:val="none"/>
        </w:rPr>
      </w:pPr>
      <w:r w:rsidRPr="00DB763F">
        <w:rPr>
          <w:rFonts w:ascii="Calibri" w:eastAsia="Times New Roman" w:hAnsi="Calibri" w:cs="Calibri"/>
          <w:color w:val="000000"/>
          <w:kern w:val="0"/>
          <w:sz w:val="24"/>
          <w:szCs w:val="24"/>
          <w:lang w:eastAsia="en-IN"/>
          <w14:ligatures w14:val="none"/>
        </w:rPr>
        <w:t>Common examples: integers, floatingpoint numbers, and structures in languages like c#</w:t>
      </w:r>
    </w:p>
    <w:p w14:paraId="23B463C5" w14:textId="77777777" w:rsidR="00CE06F6" w:rsidRPr="00CE06F6" w:rsidRDefault="00CE06F6" w:rsidP="00CE06F6">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CE06F6">
        <w:rPr>
          <w:rFonts w:ascii="Calibri" w:eastAsia="Times New Roman" w:hAnsi="Calibri" w:cs="Calibri"/>
          <w:b/>
          <w:bCs/>
          <w:color w:val="000000"/>
          <w:kern w:val="0"/>
          <w:sz w:val="24"/>
          <w:szCs w:val="24"/>
          <w:shd w:val="clear" w:color="auto" w:fill="FFFF00"/>
          <w:lang w:eastAsia="en-IN"/>
          <w14:ligatures w14:val="none"/>
        </w:rPr>
        <w:t>in</w:t>
      </w:r>
    </w:p>
    <w:p w14:paraId="5A644E3D" w14:textId="77777777" w:rsidR="00CE06F6" w:rsidRPr="00CE06F6" w:rsidRDefault="00CE06F6" w:rsidP="00CE06F6">
      <w:pPr>
        <w:spacing w:after="0" w:line="240" w:lineRule="auto"/>
        <w:rPr>
          <w:rFonts w:ascii="Calibri" w:eastAsia="Times New Roman" w:hAnsi="Calibri" w:cs="Calibri"/>
          <w:color w:val="000000"/>
          <w:kern w:val="0"/>
          <w:sz w:val="24"/>
          <w:szCs w:val="24"/>
          <w:lang w:eastAsia="en-IN"/>
          <w14:ligatures w14:val="none"/>
        </w:rPr>
      </w:pPr>
      <w:r w:rsidRPr="00CE06F6">
        <w:rPr>
          <w:rFonts w:ascii="Calibri" w:eastAsia="Times New Roman" w:hAnsi="Calibri" w:cs="Calibri"/>
          <w:b/>
          <w:bCs/>
          <w:color w:val="000000"/>
          <w:kern w:val="0"/>
          <w:sz w:val="24"/>
          <w:szCs w:val="24"/>
          <w:lang w:eastAsia="en-IN"/>
          <w14:ligatures w14:val="none"/>
        </w:rPr>
        <w:t>The in keyword</w:t>
      </w:r>
      <w:r w:rsidRPr="00CE06F6">
        <w:rPr>
          <w:rFonts w:ascii="Calibri" w:eastAsia="Times New Roman" w:hAnsi="Calibri" w:cs="Calibri"/>
          <w:color w:val="000000"/>
          <w:kern w:val="0"/>
          <w:sz w:val="24"/>
          <w:szCs w:val="24"/>
          <w:lang w:eastAsia="en-IN"/>
          <w14:ligatures w14:val="none"/>
        </w:rPr>
        <w:t>, introduced in C# 7, passes a variable by reference for read-only purposes.</w:t>
      </w:r>
    </w:p>
    <w:p w14:paraId="551A538C" w14:textId="77777777" w:rsidR="00CE06F6" w:rsidRPr="00CE06F6" w:rsidRDefault="00CE06F6" w:rsidP="00474429">
      <w:pPr>
        <w:numPr>
          <w:ilvl w:val="0"/>
          <w:numId w:val="133"/>
        </w:numPr>
        <w:spacing w:after="0" w:line="240" w:lineRule="auto"/>
        <w:rPr>
          <w:rFonts w:ascii="Calibri" w:eastAsia="Times New Roman" w:hAnsi="Calibri" w:cs="Calibri"/>
          <w:color w:val="000000"/>
          <w:kern w:val="0"/>
          <w:sz w:val="24"/>
          <w:szCs w:val="24"/>
          <w:lang w:eastAsia="en-IN"/>
          <w14:ligatures w14:val="none"/>
        </w:rPr>
      </w:pPr>
      <w:r w:rsidRPr="00CE06F6">
        <w:rPr>
          <w:rFonts w:ascii="Calibri" w:eastAsia="Times New Roman" w:hAnsi="Calibri" w:cs="Calibri"/>
          <w:b/>
          <w:bCs/>
          <w:color w:val="000000"/>
          <w:kern w:val="0"/>
          <w:sz w:val="24"/>
          <w:szCs w:val="24"/>
          <w:lang w:eastAsia="en-IN"/>
          <w14:ligatures w14:val="none"/>
        </w:rPr>
        <w:t>Initialization</w:t>
      </w:r>
      <w:r w:rsidRPr="00CE06F6">
        <w:rPr>
          <w:rFonts w:ascii="Calibri" w:eastAsia="Times New Roman" w:hAnsi="Calibri" w:cs="Calibri"/>
          <w:color w:val="000000"/>
          <w:kern w:val="0"/>
          <w:sz w:val="24"/>
          <w:szCs w:val="24"/>
          <w:lang w:eastAsia="en-IN"/>
          <w14:ligatures w14:val="none"/>
        </w:rPr>
        <w:t xml:space="preserve">: The argument </w:t>
      </w:r>
      <w:r w:rsidRPr="00CE06F6">
        <w:rPr>
          <w:rFonts w:ascii="Calibri" w:eastAsia="Times New Roman" w:hAnsi="Calibri" w:cs="Calibri"/>
          <w:b/>
          <w:bCs/>
          <w:color w:val="000000"/>
          <w:kern w:val="0"/>
          <w:sz w:val="24"/>
          <w:szCs w:val="24"/>
          <w:lang w:eastAsia="en-IN"/>
          <w14:ligatures w14:val="none"/>
        </w:rPr>
        <w:t>must be initialized</w:t>
      </w:r>
      <w:r w:rsidRPr="00CE06F6">
        <w:rPr>
          <w:rFonts w:ascii="Calibri" w:eastAsia="Times New Roman" w:hAnsi="Calibri" w:cs="Calibri"/>
          <w:color w:val="000000"/>
          <w:kern w:val="0"/>
          <w:sz w:val="24"/>
          <w:szCs w:val="24"/>
          <w:lang w:eastAsia="en-IN"/>
          <w14:ligatures w14:val="none"/>
        </w:rPr>
        <w:t xml:space="preserve"> in the calling method.</w:t>
      </w:r>
    </w:p>
    <w:p w14:paraId="6E041672" w14:textId="77777777" w:rsidR="00CE06F6" w:rsidRPr="00CE06F6" w:rsidRDefault="00CE06F6" w:rsidP="00474429">
      <w:pPr>
        <w:numPr>
          <w:ilvl w:val="0"/>
          <w:numId w:val="133"/>
        </w:numPr>
        <w:spacing w:after="0" w:line="240" w:lineRule="auto"/>
        <w:rPr>
          <w:rFonts w:ascii="Calibri" w:eastAsia="Times New Roman" w:hAnsi="Calibri" w:cs="Calibri"/>
          <w:color w:val="000000"/>
          <w:kern w:val="0"/>
          <w:sz w:val="24"/>
          <w:szCs w:val="24"/>
          <w:lang w:eastAsia="en-IN"/>
          <w14:ligatures w14:val="none"/>
        </w:rPr>
      </w:pPr>
      <w:r w:rsidRPr="00CE06F6">
        <w:rPr>
          <w:rFonts w:ascii="Calibri" w:eastAsia="Times New Roman" w:hAnsi="Calibri" w:cs="Calibri"/>
          <w:b/>
          <w:bCs/>
          <w:color w:val="000000"/>
          <w:kern w:val="0"/>
          <w:sz w:val="24"/>
          <w:szCs w:val="24"/>
          <w:lang w:eastAsia="en-IN"/>
          <w14:ligatures w14:val="none"/>
        </w:rPr>
        <w:t>Modification</w:t>
      </w:r>
      <w:r w:rsidRPr="00CE06F6">
        <w:rPr>
          <w:rFonts w:ascii="Calibri" w:eastAsia="Times New Roman" w:hAnsi="Calibri" w:cs="Calibri"/>
          <w:color w:val="000000"/>
          <w:kern w:val="0"/>
          <w:sz w:val="24"/>
          <w:szCs w:val="24"/>
          <w:lang w:eastAsia="en-IN"/>
          <w14:ligatures w14:val="none"/>
        </w:rPr>
        <w:t xml:space="preserve">: The called method </w:t>
      </w:r>
      <w:r w:rsidRPr="00CE06F6">
        <w:rPr>
          <w:rFonts w:ascii="Calibri" w:eastAsia="Times New Roman" w:hAnsi="Calibri" w:cs="Calibri"/>
          <w:b/>
          <w:bCs/>
          <w:color w:val="000000"/>
          <w:kern w:val="0"/>
          <w:sz w:val="24"/>
          <w:szCs w:val="24"/>
          <w:lang w:eastAsia="en-IN"/>
          <w14:ligatures w14:val="none"/>
        </w:rPr>
        <w:t>cannot modify</w:t>
      </w:r>
      <w:r w:rsidRPr="00CE06F6">
        <w:rPr>
          <w:rFonts w:ascii="Calibri" w:eastAsia="Times New Roman" w:hAnsi="Calibri" w:cs="Calibri"/>
          <w:color w:val="000000"/>
          <w:kern w:val="0"/>
          <w:sz w:val="24"/>
          <w:szCs w:val="24"/>
          <w:lang w:eastAsia="en-IN"/>
          <w14:ligatures w14:val="none"/>
        </w:rPr>
        <w:t xml:space="preserve"> the variable. The compiler enforces this.</w:t>
      </w:r>
    </w:p>
    <w:p w14:paraId="2DDE0588" w14:textId="77777777" w:rsidR="00CE06F6" w:rsidRPr="00CE06F6" w:rsidRDefault="00CE06F6" w:rsidP="00474429">
      <w:pPr>
        <w:numPr>
          <w:ilvl w:val="0"/>
          <w:numId w:val="133"/>
        </w:numPr>
        <w:spacing w:after="0" w:line="240" w:lineRule="auto"/>
        <w:rPr>
          <w:rFonts w:ascii="Calibri" w:eastAsia="Times New Roman" w:hAnsi="Calibri" w:cs="Calibri"/>
          <w:color w:val="000000"/>
          <w:kern w:val="0"/>
          <w:sz w:val="24"/>
          <w:szCs w:val="24"/>
          <w:lang w:eastAsia="en-IN"/>
          <w14:ligatures w14:val="none"/>
        </w:rPr>
      </w:pPr>
      <w:r w:rsidRPr="00CE06F6">
        <w:rPr>
          <w:rFonts w:ascii="Calibri" w:eastAsia="Times New Roman" w:hAnsi="Calibri" w:cs="Calibri"/>
          <w:b/>
          <w:bCs/>
          <w:color w:val="000000"/>
          <w:kern w:val="0"/>
          <w:sz w:val="24"/>
          <w:szCs w:val="24"/>
          <w:lang w:eastAsia="en-IN"/>
          <w14:ligatures w14:val="none"/>
        </w:rPr>
        <w:t>Use Case</w:t>
      </w:r>
      <w:r w:rsidRPr="00CE06F6">
        <w:rPr>
          <w:rFonts w:ascii="Calibri" w:eastAsia="Times New Roman" w:hAnsi="Calibri" w:cs="Calibri"/>
          <w:color w:val="000000"/>
          <w:kern w:val="0"/>
          <w:sz w:val="24"/>
          <w:szCs w:val="24"/>
          <w:lang w:eastAsia="en-IN"/>
          <w14:ligatures w14:val="none"/>
        </w:rPr>
        <w:t>: Use in for performance optimization, especially when passing large structs. It avoids making a copy of the value, which can be costly, but ensures the original value is not accidentally changed.</w:t>
      </w:r>
    </w:p>
    <w:p w14:paraId="7B081C5B" w14:textId="77777777" w:rsidR="007F09B4" w:rsidRPr="00BB1532" w:rsidRDefault="007F09B4"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Why are async and await used in c#?</w:t>
      </w:r>
    </w:p>
    <w:p w14:paraId="0134B7D0" w14:textId="77777777" w:rsidR="007F09B4" w:rsidRPr="00BB1532" w:rsidRDefault="007F09B4" w:rsidP="00D27E5F">
      <w:pPr>
        <w:spacing w:after="39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Asynchronous programming processes execute independently of the primary or other processes. Asynchronous methods in c# are created using the async and await keywords.</w:t>
      </w:r>
    </w:p>
    <w:p w14:paraId="578D9EE6" w14:textId="081C8775" w:rsidR="00FC7BDB" w:rsidRPr="00FC7BDB" w:rsidRDefault="00FC7BDB"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FC7BDB">
        <w:rPr>
          <w:rFonts w:ascii="Calibri" w:eastAsia="Times New Roman" w:hAnsi="Calibri" w:cs="Calibri"/>
          <w:b/>
          <w:bCs/>
          <w:color w:val="000000"/>
          <w:kern w:val="0"/>
          <w:sz w:val="24"/>
          <w:szCs w:val="24"/>
          <w:shd w:val="clear" w:color="auto" w:fill="FFFF00"/>
          <w:lang w:eastAsia="en-IN"/>
          <w14:ligatures w14:val="none"/>
        </w:rPr>
        <w:t xml:space="preserve">async and await </w:t>
      </w:r>
    </w:p>
    <w:p w14:paraId="6F15B4C5" w14:textId="77777777" w:rsidR="00FC7BDB" w:rsidRPr="00FC7BDB" w:rsidRDefault="00FC7BDB" w:rsidP="00D27E5F">
      <w:pPr>
        <w:spacing w:after="0" w:line="240" w:lineRule="auto"/>
        <w:rPr>
          <w:rFonts w:ascii="Calibri" w:eastAsia="Times New Roman" w:hAnsi="Calibri" w:cs="Calibri"/>
          <w:kern w:val="0"/>
          <w:sz w:val="24"/>
          <w:szCs w:val="24"/>
          <w:lang w:eastAsia="en-IN"/>
          <w14:ligatures w14:val="none"/>
        </w:rPr>
      </w:pPr>
      <w:r w:rsidRPr="00FC7BDB">
        <w:rPr>
          <w:rFonts w:ascii="Calibri" w:eastAsia="Times New Roman" w:hAnsi="Calibri" w:cs="Calibri"/>
          <w:kern w:val="0"/>
          <w:sz w:val="24"/>
          <w:szCs w:val="24"/>
          <w:lang w:eastAsia="en-IN"/>
          <w14:ligatures w14:val="none"/>
        </w:rPr>
        <w:t>The key difference between async and await is their role in handling asynchronous operations in modern programming languages. async marks a function as asynchronous, indicating that it will perform a non-blocking operation and will always return a Promise. await pauses the execution of an async function until a Promise is resolved, allowing the rest of the program to continue running without being blocked.</w:t>
      </w:r>
    </w:p>
    <w:p w14:paraId="2EC4D3E4" w14:textId="77777777" w:rsidR="00FC7BDB" w:rsidRPr="00FC7BDB" w:rsidRDefault="00000000" w:rsidP="00D27E5F">
      <w:pPr>
        <w:spacing w:after="0" w:line="240" w:lineRule="auto"/>
        <w:rPr>
          <w:rFonts w:ascii="Calibri" w:eastAsia="Times New Roman" w:hAnsi="Calibri" w:cs="Calibri"/>
          <w:kern w:val="0"/>
          <w:sz w:val="24"/>
          <w:szCs w:val="24"/>
          <w:lang w:eastAsia="en-IN"/>
          <w14:ligatures w14:val="none"/>
        </w:rPr>
      </w:pPr>
      <w:r>
        <w:rPr>
          <w:rFonts w:ascii="Calibri" w:eastAsia="Times New Roman" w:hAnsi="Calibri" w:cs="Calibri"/>
          <w:kern w:val="0"/>
          <w:sz w:val="24"/>
          <w:szCs w:val="24"/>
          <w:lang w:eastAsia="en-IN"/>
          <w14:ligatures w14:val="none"/>
        </w:rPr>
        <w:pict w14:anchorId="5A5D5C42">
          <v:rect id="_x0000_i1025" style="width:0;height:1.5pt" o:hrstd="t" o:hr="t" fillcolor="#a0a0a0" stroked="f"/>
        </w:pict>
      </w:r>
    </w:p>
    <w:p w14:paraId="5001A213" w14:textId="77777777" w:rsidR="00FC7BDB" w:rsidRPr="00FC7BDB" w:rsidRDefault="00FC7BDB" w:rsidP="00D27E5F">
      <w:pPr>
        <w:spacing w:after="0" w:line="240" w:lineRule="auto"/>
        <w:rPr>
          <w:rFonts w:ascii="Calibri" w:eastAsia="Times New Roman" w:hAnsi="Calibri" w:cs="Calibri"/>
          <w:b/>
          <w:bCs/>
          <w:kern w:val="0"/>
          <w:sz w:val="24"/>
          <w:szCs w:val="24"/>
          <w:lang w:eastAsia="en-IN"/>
          <w14:ligatures w14:val="none"/>
        </w:rPr>
      </w:pPr>
      <w:r w:rsidRPr="00FC7BDB">
        <w:rPr>
          <w:rFonts w:ascii="Calibri" w:eastAsia="Times New Roman" w:hAnsi="Calibri" w:cs="Calibri"/>
          <w:b/>
          <w:bCs/>
          <w:kern w:val="0"/>
          <w:sz w:val="24"/>
          <w:szCs w:val="24"/>
          <w:highlight w:val="yellow"/>
          <w:lang w:eastAsia="en-IN"/>
          <w14:ligatures w14:val="none"/>
        </w:rPr>
        <w:t>The Role of async</w:t>
      </w:r>
    </w:p>
    <w:p w14:paraId="69B3A158" w14:textId="77777777" w:rsidR="00FC7BDB" w:rsidRPr="00FC7BDB" w:rsidRDefault="00FC7BDB" w:rsidP="00D27E5F">
      <w:pPr>
        <w:spacing w:after="0" w:line="240" w:lineRule="auto"/>
        <w:rPr>
          <w:rFonts w:ascii="Calibri" w:eastAsia="Times New Roman" w:hAnsi="Calibri" w:cs="Calibri"/>
          <w:kern w:val="0"/>
          <w:sz w:val="24"/>
          <w:szCs w:val="24"/>
          <w:lang w:eastAsia="en-IN"/>
          <w14:ligatures w14:val="none"/>
        </w:rPr>
      </w:pPr>
      <w:r w:rsidRPr="00FC7BDB">
        <w:rPr>
          <w:rFonts w:ascii="Calibri" w:eastAsia="Times New Roman" w:hAnsi="Calibri" w:cs="Calibri"/>
          <w:kern w:val="0"/>
          <w:sz w:val="24"/>
          <w:szCs w:val="24"/>
          <w:lang w:eastAsia="en-IN"/>
          <w14:ligatures w14:val="none"/>
        </w:rPr>
        <w:t>The async keyword is a modifier you place before a function declaration. Its primary purpose is to declare that a function is asynchronous, which comes with two important implications:</w:t>
      </w:r>
    </w:p>
    <w:p w14:paraId="2B41A322" w14:textId="77777777" w:rsidR="00FC7BDB" w:rsidRPr="00FC7BDB" w:rsidRDefault="00FC7BDB" w:rsidP="00474429">
      <w:pPr>
        <w:numPr>
          <w:ilvl w:val="0"/>
          <w:numId w:val="131"/>
        </w:numPr>
        <w:spacing w:after="0" w:line="240" w:lineRule="auto"/>
        <w:rPr>
          <w:rFonts w:ascii="Calibri" w:eastAsia="Times New Roman" w:hAnsi="Calibri" w:cs="Calibri"/>
          <w:kern w:val="0"/>
          <w:sz w:val="24"/>
          <w:szCs w:val="24"/>
          <w:lang w:eastAsia="en-IN"/>
          <w14:ligatures w14:val="none"/>
        </w:rPr>
      </w:pPr>
      <w:r w:rsidRPr="00FC7BDB">
        <w:rPr>
          <w:rFonts w:ascii="Calibri" w:eastAsia="Times New Roman" w:hAnsi="Calibri" w:cs="Calibri"/>
          <w:kern w:val="0"/>
          <w:sz w:val="24"/>
          <w:szCs w:val="24"/>
          <w:lang w:eastAsia="en-IN"/>
          <w14:ligatures w14:val="none"/>
        </w:rPr>
        <w:t>It allows you to use the await keyword inside that function.</w:t>
      </w:r>
    </w:p>
    <w:p w14:paraId="101C13FD" w14:textId="77777777" w:rsidR="00FC7BDB" w:rsidRPr="00FC7BDB" w:rsidRDefault="00FC7BDB" w:rsidP="00474429">
      <w:pPr>
        <w:numPr>
          <w:ilvl w:val="0"/>
          <w:numId w:val="131"/>
        </w:numPr>
        <w:spacing w:after="0" w:line="240" w:lineRule="auto"/>
        <w:rPr>
          <w:rFonts w:ascii="Calibri" w:eastAsia="Times New Roman" w:hAnsi="Calibri" w:cs="Calibri"/>
          <w:kern w:val="0"/>
          <w:sz w:val="24"/>
          <w:szCs w:val="24"/>
          <w:lang w:eastAsia="en-IN"/>
          <w14:ligatures w14:val="none"/>
        </w:rPr>
      </w:pPr>
      <w:r w:rsidRPr="00FC7BDB">
        <w:rPr>
          <w:rFonts w:ascii="Calibri" w:eastAsia="Times New Roman" w:hAnsi="Calibri" w:cs="Calibri"/>
          <w:kern w:val="0"/>
          <w:sz w:val="24"/>
          <w:szCs w:val="24"/>
          <w:lang w:eastAsia="en-IN"/>
          <w14:ligatures w14:val="none"/>
        </w:rPr>
        <w:t>It ensures the function will always return a Promise, even if the code inside it returns a synchronous value. This promise will resolve with the function's return value.</w:t>
      </w:r>
    </w:p>
    <w:p w14:paraId="20379313" w14:textId="77777777" w:rsidR="00FC7BDB" w:rsidRPr="00FC7BDB" w:rsidRDefault="00FC7BDB" w:rsidP="00D27E5F">
      <w:pPr>
        <w:spacing w:after="0" w:line="240" w:lineRule="auto"/>
        <w:rPr>
          <w:rFonts w:ascii="Calibri" w:eastAsia="Times New Roman" w:hAnsi="Calibri" w:cs="Calibri"/>
          <w:kern w:val="0"/>
          <w:sz w:val="24"/>
          <w:szCs w:val="24"/>
          <w:lang w:eastAsia="en-IN"/>
          <w14:ligatures w14:val="none"/>
        </w:rPr>
      </w:pPr>
      <w:r w:rsidRPr="00FC7BDB">
        <w:rPr>
          <w:rFonts w:ascii="Calibri" w:eastAsia="Times New Roman" w:hAnsi="Calibri" w:cs="Calibri"/>
          <w:kern w:val="0"/>
          <w:sz w:val="24"/>
          <w:szCs w:val="24"/>
          <w:lang w:eastAsia="en-IN"/>
          <w14:ligatures w14:val="none"/>
        </w:rPr>
        <w:t>Essentially, async sets up the environment for asynchronous code to run smoothly.</w:t>
      </w:r>
    </w:p>
    <w:p w14:paraId="0F12024B" w14:textId="059A5F6E" w:rsidR="00FC7BDB" w:rsidRPr="00FC7BDB" w:rsidRDefault="00FC7BDB" w:rsidP="00D27E5F">
      <w:pPr>
        <w:spacing w:after="0" w:line="240" w:lineRule="auto"/>
        <w:rPr>
          <w:rFonts w:ascii="Calibri" w:eastAsia="Times New Roman" w:hAnsi="Calibri" w:cs="Calibri"/>
          <w:kern w:val="0"/>
          <w:sz w:val="24"/>
          <w:szCs w:val="24"/>
          <w:lang w:eastAsia="en-IN"/>
          <w14:ligatures w14:val="none"/>
        </w:rPr>
      </w:pPr>
    </w:p>
    <w:p w14:paraId="40EEA82D" w14:textId="77777777" w:rsidR="00FC7BDB" w:rsidRPr="00FC7BDB" w:rsidRDefault="00FC7BDB" w:rsidP="00D27E5F">
      <w:pPr>
        <w:spacing w:after="0" w:line="240" w:lineRule="auto"/>
        <w:rPr>
          <w:rFonts w:ascii="Calibri" w:eastAsia="Times New Roman" w:hAnsi="Calibri" w:cs="Calibri"/>
          <w:b/>
          <w:bCs/>
          <w:kern w:val="0"/>
          <w:sz w:val="24"/>
          <w:szCs w:val="24"/>
          <w:lang w:eastAsia="en-IN"/>
          <w14:ligatures w14:val="none"/>
        </w:rPr>
      </w:pPr>
      <w:r w:rsidRPr="00FC7BDB">
        <w:rPr>
          <w:rFonts w:ascii="Calibri" w:eastAsia="Times New Roman" w:hAnsi="Calibri" w:cs="Calibri"/>
          <w:b/>
          <w:bCs/>
          <w:kern w:val="0"/>
          <w:sz w:val="24"/>
          <w:szCs w:val="24"/>
          <w:highlight w:val="yellow"/>
          <w:lang w:eastAsia="en-IN"/>
          <w14:ligatures w14:val="none"/>
        </w:rPr>
        <w:t>The Role of await</w:t>
      </w:r>
    </w:p>
    <w:p w14:paraId="1EB69147" w14:textId="77777777" w:rsidR="00FC7BDB" w:rsidRDefault="00FC7BDB" w:rsidP="00D27E5F">
      <w:pPr>
        <w:spacing w:after="0" w:line="240" w:lineRule="auto"/>
        <w:rPr>
          <w:rFonts w:ascii="Calibri" w:eastAsia="Times New Roman" w:hAnsi="Calibri" w:cs="Calibri"/>
          <w:kern w:val="0"/>
          <w:sz w:val="24"/>
          <w:szCs w:val="24"/>
          <w:lang w:eastAsia="en-IN"/>
          <w14:ligatures w14:val="none"/>
        </w:rPr>
      </w:pPr>
      <w:r w:rsidRPr="00FC7BDB">
        <w:rPr>
          <w:rFonts w:ascii="Calibri" w:eastAsia="Times New Roman" w:hAnsi="Calibri" w:cs="Calibri"/>
          <w:kern w:val="0"/>
          <w:sz w:val="24"/>
          <w:szCs w:val="24"/>
          <w:lang w:eastAsia="en-IN"/>
          <w14:ligatures w14:val="none"/>
        </w:rPr>
        <w:t>The await keyword is used inside an async function to wait for a Promise to settle (either resolve or reject). When the program encounters await, it "pauses" the execution of the async function at that point. The key, however, is that this pause is non-blocking. The program's main thread is not frozen; it can go on to execute other tasks and respond to user input. Once the awaited Promise is resolved, the async function resumes its execution from where it left off, and the value of the Promise is returned.</w:t>
      </w:r>
    </w:p>
    <w:p w14:paraId="6F59C45E" w14:textId="77777777" w:rsidR="00490815" w:rsidRPr="00FC7BDB" w:rsidRDefault="00490815" w:rsidP="00D27E5F">
      <w:pPr>
        <w:spacing w:after="0" w:line="240" w:lineRule="auto"/>
        <w:rPr>
          <w:rFonts w:ascii="Calibri" w:eastAsia="Times New Roman" w:hAnsi="Calibri" w:cs="Calibri"/>
          <w:kern w:val="0"/>
          <w:sz w:val="24"/>
          <w:szCs w:val="24"/>
          <w:lang w:eastAsia="en-IN"/>
          <w14:ligatures w14:val="none"/>
        </w:rPr>
      </w:pPr>
    </w:p>
    <w:p w14:paraId="675AC63F"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b/>
          <w:bCs/>
          <w:kern w:val="0"/>
          <w:lang w:eastAsia="en-IN"/>
          <w14:ligatures w14:val="none"/>
        </w:rPr>
        <w:t>Without async/await (using Promises):</w:t>
      </w:r>
    </w:p>
    <w:p w14:paraId="2074501B"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JavaScript</w:t>
      </w:r>
    </w:p>
    <w:p w14:paraId="2931E0E5"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function getDogBreeds() {</w:t>
      </w:r>
    </w:p>
    <w:p w14:paraId="798D76CC"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 xml:space="preserve">  fetch('https://dog.ceo/api/breeds/list/all')</w:t>
      </w:r>
    </w:p>
    <w:p w14:paraId="4313667F"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 xml:space="preserve">    .then(response =&gt; response.json())</w:t>
      </w:r>
    </w:p>
    <w:p w14:paraId="5A4FEFAD"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 xml:space="preserve">    .then(data =&gt; console.log(data))</w:t>
      </w:r>
    </w:p>
    <w:p w14:paraId="47AA9C02"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 xml:space="preserve">    .catch(error =&gt; console.error(error));</w:t>
      </w:r>
    </w:p>
    <w:p w14:paraId="772FE299"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w:t>
      </w:r>
    </w:p>
    <w:p w14:paraId="0314FAAD" w14:textId="77777777" w:rsidR="00C6542F" w:rsidRPr="00C6542F" w:rsidRDefault="00C6542F" w:rsidP="00C6542F">
      <w:pPr>
        <w:spacing w:after="0" w:line="240" w:lineRule="auto"/>
        <w:rPr>
          <w:rFonts w:ascii="Calibri" w:eastAsia="Times New Roman" w:hAnsi="Calibri" w:cs="Calibri"/>
          <w:kern w:val="0"/>
          <w:lang w:eastAsia="en-IN"/>
          <w14:ligatures w14:val="none"/>
        </w:rPr>
      </w:pPr>
    </w:p>
    <w:p w14:paraId="56E17253"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getDogBreeds();</w:t>
      </w:r>
    </w:p>
    <w:p w14:paraId="21EBABD4"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b/>
          <w:bCs/>
          <w:kern w:val="0"/>
          <w:lang w:eastAsia="en-IN"/>
          <w14:ligatures w14:val="none"/>
        </w:rPr>
        <w:t>With async/await:</w:t>
      </w:r>
    </w:p>
    <w:p w14:paraId="692BAE0B"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JavaScript</w:t>
      </w:r>
    </w:p>
    <w:p w14:paraId="4BC0C785"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async function getDogBreedsAsync() {</w:t>
      </w:r>
    </w:p>
    <w:p w14:paraId="3DB305E5"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 xml:space="preserve">  try {</w:t>
      </w:r>
    </w:p>
    <w:p w14:paraId="17F5EE19"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 xml:space="preserve">    const response = await fetch('https://dog.ceo/api/breeds/list/all');</w:t>
      </w:r>
    </w:p>
    <w:p w14:paraId="50BBE8A2"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 xml:space="preserve">    const data = await response.json();</w:t>
      </w:r>
    </w:p>
    <w:p w14:paraId="53D8677E"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 xml:space="preserve">    console.log(data);</w:t>
      </w:r>
    </w:p>
    <w:p w14:paraId="3007220B"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 xml:space="preserve">  } catch (error) {</w:t>
      </w:r>
    </w:p>
    <w:p w14:paraId="1CB1CE99"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 xml:space="preserve">    console.error(error);</w:t>
      </w:r>
    </w:p>
    <w:p w14:paraId="6C4F8BCF"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lastRenderedPageBreak/>
        <w:t xml:space="preserve">  }</w:t>
      </w:r>
    </w:p>
    <w:p w14:paraId="42B3884C"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w:t>
      </w:r>
    </w:p>
    <w:p w14:paraId="7C80AE70" w14:textId="77777777" w:rsidR="00C6542F" w:rsidRPr="00C6542F" w:rsidRDefault="00C6542F" w:rsidP="00C6542F">
      <w:pPr>
        <w:spacing w:after="0" w:line="240" w:lineRule="auto"/>
        <w:rPr>
          <w:rFonts w:ascii="Calibri" w:eastAsia="Times New Roman" w:hAnsi="Calibri" w:cs="Calibri"/>
          <w:kern w:val="0"/>
          <w:lang w:eastAsia="en-IN"/>
          <w14:ligatures w14:val="none"/>
        </w:rPr>
      </w:pPr>
    </w:p>
    <w:p w14:paraId="6FB0EEED" w14:textId="77777777" w:rsidR="00C6542F" w:rsidRPr="00C6542F" w:rsidRDefault="00C6542F" w:rsidP="00C6542F">
      <w:pPr>
        <w:spacing w:after="0" w:line="240" w:lineRule="auto"/>
        <w:rPr>
          <w:rFonts w:ascii="Calibri" w:eastAsia="Times New Roman" w:hAnsi="Calibri" w:cs="Calibri"/>
          <w:kern w:val="0"/>
          <w:lang w:eastAsia="en-IN"/>
          <w14:ligatures w14:val="none"/>
        </w:rPr>
      </w:pPr>
      <w:r w:rsidRPr="00C6542F">
        <w:rPr>
          <w:rFonts w:ascii="Calibri" w:eastAsia="Times New Roman" w:hAnsi="Calibri" w:cs="Calibri"/>
          <w:kern w:val="0"/>
          <w:lang w:eastAsia="en-IN"/>
          <w14:ligatures w14:val="none"/>
        </w:rPr>
        <w:t>getDogBreedsAsync();</w:t>
      </w:r>
    </w:p>
    <w:p w14:paraId="7C75D25F" w14:textId="77777777" w:rsidR="00FC7BDB" w:rsidRPr="00BB1532" w:rsidRDefault="00FC7BDB" w:rsidP="00D27E5F">
      <w:pPr>
        <w:spacing w:after="0" w:line="240" w:lineRule="auto"/>
        <w:rPr>
          <w:rFonts w:ascii="Calibri" w:eastAsia="Times New Roman" w:hAnsi="Calibri" w:cs="Calibri"/>
          <w:kern w:val="0"/>
          <w:lang w:eastAsia="en-IN"/>
          <w14:ligatures w14:val="none"/>
        </w:rPr>
      </w:pPr>
    </w:p>
    <w:p w14:paraId="435C97B9" w14:textId="77777777" w:rsidR="00590367" w:rsidRPr="00BB1532" w:rsidRDefault="00590367" w:rsidP="00590367">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.net and .net core</w:t>
      </w:r>
    </w:p>
    <w:p w14:paraId="52357AA2" w14:textId="77777777" w:rsidR="00590367" w:rsidRDefault="00590367" w:rsidP="00590367">
      <w:pPr>
        <w:spacing w:after="0" w:line="240" w:lineRule="auto"/>
        <w:rPr>
          <w:rFonts w:ascii="Calibri" w:eastAsia="Times New Roman" w:hAnsi="Calibri" w:cs="Calibri"/>
          <w:kern w:val="0"/>
          <w:sz w:val="24"/>
          <w:szCs w:val="24"/>
          <w:lang w:eastAsia="en-IN"/>
          <w14:ligatures w14:val="none"/>
        </w:rPr>
      </w:pPr>
    </w:p>
    <w:p w14:paraId="68AE7E4D" w14:textId="77777777" w:rsidR="00590367" w:rsidRPr="00BB1532" w:rsidRDefault="00590367" w:rsidP="00590367">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.NET Framework</w:t>
      </w:r>
    </w:p>
    <w:p w14:paraId="09304DEE" w14:textId="77777777" w:rsidR="00590367" w:rsidRPr="00BB1532" w:rsidRDefault="00590367" w:rsidP="00474429">
      <w:pPr>
        <w:numPr>
          <w:ilvl w:val="0"/>
          <w:numId w:val="39"/>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Windows-Only</w:t>
      </w:r>
      <w:r w:rsidRPr="00BB1532">
        <w:rPr>
          <w:rFonts w:ascii="Calibri" w:eastAsia="Times New Roman" w:hAnsi="Calibri" w:cs="Calibri"/>
          <w:kern w:val="0"/>
          <w:sz w:val="24"/>
          <w:szCs w:val="24"/>
          <w:lang w:eastAsia="en-IN"/>
          <w14:ligatures w14:val="none"/>
        </w:rPr>
        <w:t>: Primarily designed for developing Windows applications.</w:t>
      </w:r>
    </w:p>
    <w:p w14:paraId="1D2A63E7" w14:textId="77777777" w:rsidR="00590367" w:rsidRPr="00BB1532" w:rsidRDefault="00590367" w:rsidP="00474429">
      <w:pPr>
        <w:numPr>
          <w:ilvl w:val="0"/>
          <w:numId w:val="39"/>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Mature Ecosystem</w:t>
      </w:r>
      <w:r w:rsidRPr="00BB1532">
        <w:rPr>
          <w:rFonts w:ascii="Calibri" w:eastAsia="Times New Roman" w:hAnsi="Calibri" w:cs="Calibri"/>
          <w:kern w:val="0"/>
          <w:sz w:val="24"/>
          <w:szCs w:val="24"/>
          <w:lang w:eastAsia="en-IN"/>
          <w14:ligatures w14:val="none"/>
        </w:rPr>
        <w:t>: It's been around since the early 2000s, so it has a vast library support and a mature ecosystem.</w:t>
      </w:r>
    </w:p>
    <w:p w14:paraId="7E47507C" w14:textId="0FAD6D6C" w:rsidR="00590367" w:rsidRPr="00BB1532" w:rsidRDefault="00590367" w:rsidP="00474429">
      <w:pPr>
        <w:numPr>
          <w:ilvl w:val="0"/>
          <w:numId w:val="39"/>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Web Forms &amp; WCF</w:t>
      </w:r>
      <w:r w:rsidRPr="00BB1532">
        <w:rPr>
          <w:rFonts w:ascii="Calibri" w:eastAsia="Times New Roman" w:hAnsi="Calibri" w:cs="Calibri"/>
          <w:kern w:val="0"/>
          <w:sz w:val="24"/>
          <w:szCs w:val="24"/>
          <w:lang w:eastAsia="en-IN"/>
          <w14:ligatures w14:val="none"/>
        </w:rPr>
        <w:t>: Supports older technologies like Web Forms and Windows Communication Foundation (WCF).</w:t>
      </w:r>
      <w:r w:rsidR="00976A01">
        <w:rPr>
          <w:rFonts w:ascii="Calibri" w:eastAsia="Times New Roman" w:hAnsi="Calibri" w:cs="Calibri"/>
          <w:kern w:val="0"/>
          <w:sz w:val="24"/>
          <w:szCs w:val="24"/>
          <w:lang w:eastAsia="en-IN"/>
          <w14:ligatures w14:val="none"/>
        </w:rPr>
        <w:t>WPF Desktops and ASP.Net WebForms/MVC.</w:t>
      </w:r>
    </w:p>
    <w:p w14:paraId="10E78E66" w14:textId="77777777" w:rsidR="00590367" w:rsidRPr="00976A01" w:rsidRDefault="00590367" w:rsidP="00474429">
      <w:pPr>
        <w:numPr>
          <w:ilvl w:val="0"/>
          <w:numId w:val="39"/>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Performance</w:t>
      </w:r>
      <w:r w:rsidRPr="00BB1532">
        <w:rPr>
          <w:rFonts w:ascii="Calibri" w:eastAsia="Times New Roman" w:hAnsi="Calibri" w:cs="Calibri"/>
          <w:kern w:val="0"/>
          <w:sz w:val="24"/>
          <w:szCs w:val="24"/>
          <w:lang w:eastAsia="en-IN"/>
          <w14:ligatures w14:val="none"/>
        </w:rPr>
        <w:t>: Performance is good but not as optimized for modern workloads.</w:t>
      </w:r>
    </w:p>
    <w:p w14:paraId="333E8664" w14:textId="599A914C" w:rsidR="00976A01" w:rsidRPr="00BB1532" w:rsidRDefault="00976A01" w:rsidP="00474429">
      <w:pPr>
        <w:numPr>
          <w:ilvl w:val="0"/>
          <w:numId w:val="39"/>
        </w:numPr>
        <w:spacing w:after="0" w:line="240" w:lineRule="auto"/>
        <w:rPr>
          <w:rFonts w:ascii="Calibri" w:eastAsia="Times New Roman" w:hAnsi="Calibri" w:cs="Calibri"/>
          <w:kern w:val="0"/>
          <w:lang w:eastAsia="en-IN"/>
          <w14:ligatures w14:val="none"/>
        </w:rPr>
      </w:pPr>
      <w:r>
        <w:rPr>
          <w:rFonts w:ascii="Calibri" w:eastAsia="Times New Roman" w:hAnsi="Calibri" w:cs="Calibri"/>
          <w:b/>
          <w:bCs/>
          <w:kern w:val="0"/>
          <w:sz w:val="24"/>
          <w:szCs w:val="24"/>
          <w:lang w:eastAsia="en-IN"/>
          <w14:ligatures w14:val="none"/>
        </w:rPr>
        <w:t xml:space="preserve">Deployment </w:t>
      </w:r>
      <w:r w:rsidRPr="00976A01">
        <w:rPr>
          <w:rFonts w:ascii="Calibri" w:eastAsia="Times New Roman" w:hAnsi="Calibri" w:cs="Calibri"/>
          <w:kern w:val="0"/>
          <w:lang w:eastAsia="en-IN"/>
          <w14:ligatures w14:val="none"/>
        </w:rPr>
        <w:t>:</w:t>
      </w:r>
      <w:r>
        <w:rPr>
          <w:rFonts w:ascii="Calibri" w:eastAsia="Times New Roman" w:hAnsi="Calibri" w:cs="Calibri"/>
          <w:kern w:val="0"/>
          <w:lang w:eastAsia="en-IN"/>
          <w14:ligatures w14:val="none"/>
        </w:rPr>
        <w:t xml:space="preserve"> Less flexible and mainly relies IIS on windows</w:t>
      </w:r>
    </w:p>
    <w:p w14:paraId="1E4EA185" w14:textId="77777777" w:rsidR="00590367" w:rsidRPr="00BB1532" w:rsidRDefault="00590367" w:rsidP="00590367">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.NET Core</w:t>
      </w:r>
    </w:p>
    <w:p w14:paraId="49972336" w14:textId="77777777" w:rsidR="00590367" w:rsidRPr="00BB1532" w:rsidRDefault="00590367" w:rsidP="00474429">
      <w:pPr>
        <w:numPr>
          <w:ilvl w:val="0"/>
          <w:numId w:val="4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Cross-Platform</w:t>
      </w:r>
      <w:r w:rsidRPr="00BB1532">
        <w:rPr>
          <w:rFonts w:ascii="Calibri" w:eastAsia="Times New Roman" w:hAnsi="Calibri" w:cs="Calibri"/>
          <w:kern w:val="0"/>
          <w:sz w:val="24"/>
          <w:szCs w:val="24"/>
          <w:lang w:eastAsia="en-IN"/>
          <w14:ligatures w14:val="none"/>
        </w:rPr>
        <w:t>: Runs on Windows, macOS, and Linux. This is great for building applications that need to run on multiple operating systems.</w:t>
      </w:r>
    </w:p>
    <w:p w14:paraId="462EBBCA" w14:textId="77777777" w:rsidR="00590367" w:rsidRPr="00BB1532" w:rsidRDefault="00590367" w:rsidP="00474429">
      <w:pPr>
        <w:numPr>
          <w:ilvl w:val="0"/>
          <w:numId w:val="4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Modern Architecture</w:t>
      </w:r>
      <w:r w:rsidRPr="00BB1532">
        <w:rPr>
          <w:rFonts w:ascii="Calibri" w:eastAsia="Times New Roman" w:hAnsi="Calibri" w:cs="Calibri"/>
          <w:kern w:val="0"/>
          <w:sz w:val="24"/>
          <w:szCs w:val="24"/>
          <w:lang w:eastAsia="en-IN"/>
          <w14:ligatures w14:val="none"/>
        </w:rPr>
        <w:t>: Designed with modern software development practices in mind, providing high performance and modularity.</w:t>
      </w:r>
    </w:p>
    <w:p w14:paraId="09E700D0" w14:textId="77777777" w:rsidR="00590367" w:rsidRPr="00BB1532" w:rsidRDefault="00590367" w:rsidP="00474429">
      <w:pPr>
        <w:numPr>
          <w:ilvl w:val="0"/>
          <w:numId w:val="4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Microservices</w:t>
      </w:r>
      <w:r w:rsidRPr="00BB1532">
        <w:rPr>
          <w:rFonts w:ascii="Calibri" w:eastAsia="Times New Roman" w:hAnsi="Calibri" w:cs="Calibri"/>
          <w:kern w:val="0"/>
          <w:sz w:val="24"/>
          <w:szCs w:val="24"/>
          <w:lang w:eastAsia="en-IN"/>
          <w14:ligatures w14:val="none"/>
        </w:rPr>
        <w:t>: Ideal for developing microservices, with features like lightweight containers and support for Docker.</w:t>
      </w:r>
    </w:p>
    <w:p w14:paraId="7E16E986" w14:textId="77777777" w:rsidR="00590367" w:rsidRPr="00BB1532" w:rsidRDefault="00590367" w:rsidP="00474429">
      <w:pPr>
        <w:numPr>
          <w:ilvl w:val="0"/>
          <w:numId w:val="40"/>
        </w:numPr>
        <w:spacing w:after="0" w:line="240" w:lineRule="auto"/>
        <w:rPr>
          <w:rFonts w:ascii="Calibri" w:eastAsia="Times New Roman" w:hAnsi="Calibri" w:cs="Calibri"/>
          <w:kern w:val="0"/>
          <w:lang w:eastAsia="en-IN"/>
          <w14:ligatures w14:val="none"/>
        </w:rPr>
      </w:pPr>
      <w:hyperlink r:id="rId6" w:tgtFrame="_blank" w:history="1">
        <w:r w:rsidRPr="00BB1532">
          <w:rPr>
            <w:rFonts w:ascii="Calibri" w:eastAsia="Times New Roman" w:hAnsi="Calibri" w:cs="Calibri"/>
            <w:b/>
            <w:bCs/>
            <w:color w:val="0000FF"/>
            <w:kern w:val="0"/>
            <w:sz w:val="24"/>
            <w:szCs w:val="24"/>
            <w:u w:val="single"/>
            <w:lang w:eastAsia="en-IN"/>
            <w14:ligatures w14:val="none"/>
          </w:rPr>
          <w:t xml:space="preserve">ASP.NET </w:t>
        </w:r>
      </w:hyperlink>
      <w:r w:rsidRPr="00BB1532">
        <w:rPr>
          <w:rFonts w:ascii="Calibri" w:eastAsia="Times New Roman" w:hAnsi="Calibri" w:cs="Calibri"/>
          <w:b/>
          <w:bCs/>
          <w:kern w:val="0"/>
          <w:sz w:val="24"/>
          <w:szCs w:val="24"/>
          <w:lang w:eastAsia="en-IN"/>
          <w14:ligatures w14:val="none"/>
        </w:rPr>
        <w:t>Core</w:t>
      </w:r>
      <w:r w:rsidRPr="00BB1532">
        <w:rPr>
          <w:rFonts w:ascii="Calibri" w:eastAsia="Times New Roman" w:hAnsi="Calibri" w:cs="Calibri"/>
          <w:kern w:val="0"/>
          <w:sz w:val="24"/>
          <w:szCs w:val="24"/>
          <w:lang w:eastAsia="en-IN"/>
          <w14:ligatures w14:val="none"/>
        </w:rPr>
        <w:t>: A modern, high-performance framework for building cloud-based, internet-connected applications.</w:t>
      </w:r>
    </w:p>
    <w:p w14:paraId="5009C233" w14:textId="77777777" w:rsidR="00590367" w:rsidRPr="00BB1532" w:rsidRDefault="00590367" w:rsidP="00474429">
      <w:pPr>
        <w:numPr>
          <w:ilvl w:val="0"/>
          <w:numId w:val="4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Unified Platform</w:t>
      </w:r>
      <w:r w:rsidRPr="00BB1532">
        <w:rPr>
          <w:rFonts w:ascii="Calibri" w:eastAsia="Times New Roman" w:hAnsi="Calibri" w:cs="Calibri"/>
          <w:kern w:val="0"/>
          <w:sz w:val="24"/>
          <w:szCs w:val="24"/>
          <w:lang w:eastAsia="en-IN"/>
          <w14:ligatures w14:val="none"/>
        </w:rPr>
        <w:t>: .NET Core is part of the unified .NET 5+ (now just called .NET) platform, which combines .NET Framework, .NET Core, and Xamarin into a single framework.</w:t>
      </w:r>
    </w:p>
    <w:p w14:paraId="216BF692" w14:textId="77777777" w:rsidR="00590367" w:rsidRPr="00BB1532" w:rsidRDefault="00590367" w:rsidP="00590367">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Summary:</w:t>
      </w:r>
    </w:p>
    <w:p w14:paraId="45DF02ED" w14:textId="77777777" w:rsidR="00590367" w:rsidRPr="00BB1532" w:rsidRDefault="00590367" w:rsidP="00474429">
      <w:pPr>
        <w:numPr>
          <w:ilvl w:val="0"/>
          <w:numId w:val="4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Platform Support</w:t>
      </w:r>
      <w:r w:rsidRPr="00BB1532">
        <w:rPr>
          <w:rFonts w:ascii="Calibri" w:eastAsia="Times New Roman" w:hAnsi="Calibri" w:cs="Calibri"/>
          <w:kern w:val="0"/>
          <w:sz w:val="24"/>
          <w:szCs w:val="24"/>
          <w:lang w:eastAsia="en-IN"/>
          <w14:ligatures w14:val="none"/>
        </w:rPr>
        <w:t>: .NET Framework (Windows-only) vs. .NET Core (cross-platform).</w:t>
      </w:r>
    </w:p>
    <w:p w14:paraId="1780074E" w14:textId="77777777" w:rsidR="00590367" w:rsidRPr="00BB1532" w:rsidRDefault="00590367" w:rsidP="00474429">
      <w:pPr>
        <w:numPr>
          <w:ilvl w:val="0"/>
          <w:numId w:val="4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Legacy vs. Modern</w:t>
      </w:r>
      <w:r w:rsidRPr="00BB1532">
        <w:rPr>
          <w:rFonts w:ascii="Calibri" w:eastAsia="Times New Roman" w:hAnsi="Calibri" w:cs="Calibri"/>
          <w:kern w:val="0"/>
          <w:sz w:val="24"/>
          <w:szCs w:val="24"/>
          <w:lang w:eastAsia="en-IN"/>
          <w14:ligatures w14:val="none"/>
        </w:rPr>
        <w:t>: .NET Framework (legacy) vs. .NET Core (modern and lightweight).</w:t>
      </w:r>
    </w:p>
    <w:p w14:paraId="25A50092" w14:textId="77777777" w:rsidR="00590367" w:rsidRPr="00BB1532" w:rsidRDefault="00590367" w:rsidP="00474429">
      <w:pPr>
        <w:numPr>
          <w:ilvl w:val="0"/>
          <w:numId w:val="4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Development Focus</w:t>
      </w:r>
      <w:r w:rsidRPr="00BB1532">
        <w:rPr>
          <w:rFonts w:ascii="Calibri" w:eastAsia="Times New Roman" w:hAnsi="Calibri" w:cs="Calibri"/>
          <w:kern w:val="0"/>
          <w:sz w:val="24"/>
          <w:szCs w:val="24"/>
          <w:lang w:eastAsia="en-IN"/>
          <w14:ligatures w14:val="none"/>
        </w:rPr>
        <w:t>: .NET Framework (large enterprise apps) vs. .NET Core (cloud-based, microservices, and modern apps).</w:t>
      </w:r>
    </w:p>
    <w:p w14:paraId="4613B496" w14:textId="77777777" w:rsidR="00590367" w:rsidRPr="00BB1532" w:rsidRDefault="00590367" w:rsidP="00590367">
      <w:pPr>
        <w:spacing w:after="0" w:line="240" w:lineRule="auto"/>
        <w:rPr>
          <w:rFonts w:ascii="Calibri" w:eastAsia="Times New Roman" w:hAnsi="Calibri" w:cs="Calibri"/>
          <w:kern w:val="0"/>
          <w:lang w:eastAsia="en-IN"/>
          <w14:ligatures w14:val="none"/>
        </w:rPr>
      </w:pPr>
    </w:p>
    <w:p w14:paraId="3BB15534" w14:textId="1361E8C5" w:rsidR="00BB1532" w:rsidRPr="00BB1532" w:rsidRDefault="0027465C"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I</w:t>
      </w:r>
      <w:r w:rsidR="00BB1532" w:rsidRPr="00BB1532">
        <w:rPr>
          <w:rFonts w:ascii="Calibri" w:eastAsia="Times New Roman" w:hAnsi="Calibri" w:cs="Calibri"/>
          <w:b/>
          <w:bCs/>
          <w:color w:val="000000"/>
          <w:kern w:val="0"/>
          <w:sz w:val="24"/>
          <w:szCs w:val="24"/>
          <w:shd w:val="clear" w:color="auto" w:fill="FFFF00"/>
          <w:lang w:eastAsia="en-IN"/>
          <w14:ligatures w14:val="none"/>
        </w:rPr>
        <w:t xml:space="preserve">enumerable and </w:t>
      </w:r>
      <w:r w:rsidR="0044641E">
        <w:rPr>
          <w:rFonts w:ascii="Calibri" w:eastAsia="Times New Roman" w:hAnsi="Calibri" w:cs="Calibri"/>
          <w:b/>
          <w:bCs/>
          <w:color w:val="000000"/>
          <w:kern w:val="0"/>
          <w:sz w:val="24"/>
          <w:szCs w:val="24"/>
          <w:shd w:val="clear" w:color="auto" w:fill="FFFF00"/>
          <w:lang w:eastAsia="en-IN"/>
          <w14:ligatures w14:val="none"/>
        </w:rPr>
        <w:t>I</w:t>
      </w:r>
      <w:r w:rsidR="00BB1532" w:rsidRPr="00BB1532">
        <w:rPr>
          <w:rFonts w:ascii="Calibri" w:eastAsia="Times New Roman" w:hAnsi="Calibri" w:cs="Calibri"/>
          <w:b/>
          <w:bCs/>
          <w:color w:val="000000"/>
          <w:kern w:val="0"/>
          <w:sz w:val="24"/>
          <w:szCs w:val="24"/>
          <w:shd w:val="clear" w:color="auto" w:fill="FFFF00"/>
          <w:lang w:eastAsia="en-IN"/>
          <w14:ligatures w14:val="none"/>
        </w:rPr>
        <w:t>queryable?</w:t>
      </w:r>
    </w:p>
    <w:p w14:paraId="6159C4C8" w14:textId="6C6C2DE9" w:rsidR="00236F0F" w:rsidRPr="00093CEA" w:rsidRDefault="00952D75" w:rsidP="00093CEA">
      <w:pPr>
        <w:spacing w:before="100" w:beforeAutospacing="1" w:after="100" w:afterAutospacing="1" w:line="240" w:lineRule="auto"/>
        <w:rPr>
          <w:rFonts w:ascii="Calibri" w:eastAsia="Times New Roman" w:hAnsi="Calibri" w:cs="Calibri"/>
          <w:kern w:val="0"/>
          <w:sz w:val="24"/>
          <w:szCs w:val="24"/>
          <w:lang w:eastAsia="en-IN"/>
          <w14:ligatures w14:val="none"/>
        </w:rPr>
      </w:pPr>
      <w:r w:rsidRPr="00093CEA">
        <w:rPr>
          <w:rFonts w:ascii="Calibri" w:eastAsia="Times New Roman" w:hAnsi="Calibri" w:cs="Calibri"/>
          <w:kern w:val="0"/>
          <w:sz w:val="24"/>
          <w:szCs w:val="24"/>
          <w:lang w:eastAsia="en-IN"/>
          <w14:ligatures w14:val="none"/>
        </w:rPr>
        <w:t>B</w:t>
      </w:r>
      <w:r w:rsidR="00236F0F" w:rsidRPr="00093CEA">
        <w:rPr>
          <w:rFonts w:ascii="Calibri" w:eastAsia="Times New Roman" w:hAnsi="Calibri" w:cs="Calibri"/>
          <w:kern w:val="0"/>
          <w:sz w:val="24"/>
          <w:szCs w:val="24"/>
          <w:lang w:eastAsia="en-IN"/>
          <w14:ligatures w14:val="none"/>
        </w:rPr>
        <w:t>oth IEnumerable&lt;T&gt; and IQueryable&lt;T&gt; are interfaces in .NET used for querying data, the primary difference lies in where the query execution happens. IEnumerable&lt;T&gt; queries are executed in-memory on the client side, while IQueryable&lt;T&gt; queries are translated and executed on the server side (e.g., in a database). This distinction has significant implications for performance and resource usage, especially when dealing with large 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3657"/>
        <w:gridCol w:w="4979"/>
      </w:tblGrid>
      <w:tr w:rsidR="00236F0F" w:rsidRPr="00236F0F" w14:paraId="5A583F7A" w14:textId="77777777" w:rsidTr="00952D75">
        <w:trPr>
          <w:tblHeader/>
          <w:tblCellSpacing w:w="15" w:type="dxa"/>
        </w:trPr>
        <w:tc>
          <w:tcPr>
            <w:tcW w:w="0" w:type="auto"/>
            <w:vAlign w:val="center"/>
            <w:hideMark/>
          </w:tcPr>
          <w:p w14:paraId="45DB09E1" w14:textId="77777777" w:rsidR="00236F0F" w:rsidRPr="00236F0F" w:rsidRDefault="00236F0F" w:rsidP="00236F0F">
            <w:pPr>
              <w:spacing w:after="0" w:line="240" w:lineRule="auto"/>
              <w:rPr>
                <w:rFonts w:ascii="Calibri" w:eastAsia="Times New Roman" w:hAnsi="Calibri" w:cs="Calibri"/>
                <w:b/>
                <w:bCs/>
                <w:kern w:val="0"/>
                <w:sz w:val="24"/>
                <w:szCs w:val="24"/>
                <w:lang w:eastAsia="en-IN"/>
                <w14:ligatures w14:val="none"/>
              </w:rPr>
            </w:pPr>
            <w:r w:rsidRPr="00236F0F">
              <w:rPr>
                <w:rFonts w:ascii="Calibri" w:eastAsia="Times New Roman" w:hAnsi="Calibri" w:cs="Calibri"/>
                <w:b/>
                <w:bCs/>
                <w:kern w:val="0"/>
                <w:sz w:val="24"/>
                <w:szCs w:val="24"/>
                <w:lang w:eastAsia="en-IN"/>
                <w14:ligatures w14:val="none"/>
              </w:rPr>
              <w:t>Feature</w:t>
            </w:r>
          </w:p>
        </w:tc>
        <w:tc>
          <w:tcPr>
            <w:tcW w:w="0" w:type="auto"/>
            <w:vAlign w:val="center"/>
            <w:hideMark/>
          </w:tcPr>
          <w:p w14:paraId="7F16CB56" w14:textId="77777777" w:rsidR="00236F0F" w:rsidRPr="00236F0F" w:rsidRDefault="00236F0F" w:rsidP="00236F0F">
            <w:pPr>
              <w:spacing w:after="0" w:line="240" w:lineRule="auto"/>
              <w:rPr>
                <w:rFonts w:ascii="Calibri" w:eastAsia="Times New Roman" w:hAnsi="Calibri" w:cs="Calibri"/>
                <w:b/>
                <w:bCs/>
                <w:kern w:val="0"/>
                <w:sz w:val="24"/>
                <w:szCs w:val="24"/>
                <w:lang w:eastAsia="en-IN"/>
                <w14:ligatures w14:val="none"/>
              </w:rPr>
            </w:pPr>
            <w:r w:rsidRPr="00236F0F">
              <w:rPr>
                <w:rFonts w:ascii="Calibri" w:eastAsia="Times New Roman" w:hAnsi="Calibri" w:cs="Calibri"/>
                <w:b/>
                <w:bCs/>
                <w:kern w:val="0"/>
                <w:sz w:val="24"/>
                <w:szCs w:val="24"/>
                <w:lang w:eastAsia="en-IN"/>
                <w14:ligatures w14:val="none"/>
              </w:rPr>
              <w:t>IEnumerable&lt;T&gt;</w:t>
            </w:r>
          </w:p>
        </w:tc>
        <w:tc>
          <w:tcPr>
            <w:tcW w:w="0" w:type="auto"/>
            <w:vAlign w:val="center"/>
            <w:hideMark/>
          </w:tcPr>
          <w:p w14:paraId="288390D7" w14:textId="77777777" w:rsidR="00236F0F" w:rsidRPr="00236F0F" w:rsidRDefault="00236F0F" w:rsidP="00236F0F">
            <w:pPr>
              <w:spacing w:after="0" w:line="240" w:lineRule="auto"/>
              <w:rPr>
                <w:rFonts w:ascii="Calibri" w:eastAsia="Times New Roman" w:hAnsi="Calibri" w:cs="Calibri"/>
                <w:b/>
                <w:bCs/>
                <w:kern w:val="0"/>
                <w:sz w:val="24"/>
                <w:szCs w:val="24"/>
                <w:lang w:eastAsia="en-IN"/>
                <w14:ligatures w14:val="none"/>
              </w:rPr>
            </w:pPr>
            <w:r w:rsidRPr="00236F0F">
              <w:rPr>
                <w:rFonts w:ascii="Calibri" w:eastAsia="Times New Roman" w:hAnsi="Calibri" w:cs="Calibri"/>
                <w:b/>
                <w:bCs/>
                <w:kern w:val="0"/>
                <w:sz w:val="24"/>
                <w:szCs w:val="24"/>
                <w:lang w:eastAsia="en-IN"/>
                <w14:ligatures w14:val="none"/>
              </w:rPr>
              <w:t>IQueryable&lt;T&gt;</w:t>
            </w:r>
          </w:p>
        </w:tc>
      </w:tr>
      <w:tr w:rsidR="00236F0F" w:rsidRPr="00236F0F" w14:paraId="7021A587" w14:textId="77777777" w:rsidTr="00952D75">
        <w:trPr>
          <w:tblCellSpacing w:w="15" w:type="dxa"/>
        </w:trPr>
        <w:tc>
          <w:tcPr>
            <w:tcW w:w="0" w:type="auto"/>
            <w:vAlign w:val="center"/>
            <w:hideMark/>
          </w:tcPr>
          <w:p w14:paraId="06880E14" w14:textId="77777777" w:rsidR="00236F0F" w:rsidRPr="00236F0F" w:rsidRDefault="00236F0F" w:rsidP="00236F0F">
            <w:pPr>
              <w:spacing w:after="0" w:line="240" w:lineRule="auto"/>
              <w:rPr>
                <w:rFonts w:ascii="Calibri" w:eastAsia="Times New Roman" w:hAnsi="Calibri" w:cs="Calibri"/>
                <w:b/>
                <w:bCs/>
                <w:kern w:val="0"/>
                <w:sz w:val="24"/>
                <w:szCs w:val="24"/>
                <w:lang w:eastAsia="en-IN"/>
                <w14:ligatures w14:val="none"/>
              </w:rPr>
            </w:pPr>
            <w:r w:rsidRPr="00236F0F">
              <w:rPr>
                <w:rFonts w:ascii="Calibri" w:eastAsia="Times New Roman" w:hAnsi="Calibri" w:cs="Calibri"/>
                <w:b/>
                <w:bCs/>
                <w:kern w:val="0"/>
                <w:sz w:val="24"/>
                <w:szCs w:val="24"/>
                <w:lang w:eastAsia="en-IN"/>
                <w14:ligatures w14:val="none"/>
              </w:rPr>
              <w:t>Execution Location</w:t>
            </w:r>
          </w:p>
        </w:tc>
        <w:tc>
          <w:tcPr>
            <w:tcW w:w="0" w:type="auto"/>
            <w:vAlign w:val="center"/>
            <w:hideMark/>
          </w:tcPr>
          <w:p w14:paraId="2C90D82E" w14:textId="77777777" w:rsidR="00236F0F" w:rsidRPr="00236F0F" w:rsidRDefault="00236F0F" w:rsidP="00236F0F">
            <w:pPr>
              <w:spacing w:after="0" w:line="240" w:lineRule="auto"/>
              <w:rPr>
                <w:rFonts w:ascii="Calibri" w:eastAsia="Times New Roman" w:hAnsi="Calibri" w:cs="Calibri"/>
                <w:kern w:val="0"/>
                <w:sz w:val="24"/>
                <w:szCs w:val="24"/>
                <w:lang w:eastAsia="en-IN"/>
                <w14:ligatures w14:val="none"/>
              </w:rPr>
            </w:pPr>
            <w:r w:rsidRPr="00236F0F">
              <w:rPr>
                <w:rFonts w:ascii="Calibri" w:eastAsia="Times New Roman" w:hAnsi="Calibri" w:cs="Calibri"/>
                <w:kern w:val="0"/>
                <w:sz w:val="24"/>
                <w:szCs w:val="24"/>
                <w:lang w:eastAsia="en-IN"/>
                <w14:ligatures w14:val="none"/>
              </w:rPr>
              <w:t>Client-side (in-memory)</w:t>
            </w:r>
          </w:p>
        </w:tc>
        <w:tc>
          <w:tcPr>
            <w:tcW w:w="0" w:type="auto"/>
            <w:vAlign w:val="center"/>
            <w:hideMark/>
          </w:tcPr>
          <w:p w14:paraId="4BC2180E" w14:textId="77777777" w:rsidR="00236F0F" w:rsidRPr="00236F0F" w:rsidRDefault="00236F0F" w:rsidP="00236F0F">
            <w:pPr>
              <w:spacing w:after="0" w:line="240" w:lineRule="auto"/>
              <w:rPr>
                <w:rFonts w:ascii="Calibri" w:eastAsia="Times New Roman" w:hAnsi="Calibri" w:cs="Calibri"/>
                <w:kern w:val="0"/>
                <w:sz w:val="24"/>
                <w:szCs w:val="24"/>
                <w:lang w:eastAsia="en-IN"/>
                <w14:ligatures w14:val="none"/>
              </w:rPr>
            </w:pPr>
            <w:r w:rsidRPr="00236F0F">
              <w:rPr>
                <w:rFonts w:ascii="Calibri" w:eastAsia="Times New Roman" w:hAnsi="Calibri" w:cs="Calibri"/>
                <w:kern w:val="0"/>
                <w:sz w:val="24"/>
                <w:szCs w:val="24"/>
                <w:lang w:eastAsia="en-IN"/>
                <w14:ligatures w14:val="none"/>
              </w:rPr>
              <w:t>Server-side (in the data source)</w:t>
            </w:r>
          </w:p>
        </w:tc>
      </w:tr>
      <w:tr w:rsidR="00236F0F" w:rsidRPr="00236F0F" w14:paraId="43067666" w14:textId="77777777" w:rsidTr="00952D75">
        <w:trPr>
          <w:tblCellSpacing w:w="15" w:type="dxa"/>
        </w:trPr>
        <w:tc>
          <w:tcPr>
            <w:tcW w:w="0" w:type="auto"/>
            <w:vAlign w:val="center"/>
            <w:hideMark/>
          </w:tcPr>
          <w:p w14:paraId="55D82114" w14:textId="77777777" w:rsidR="00236F0F" w:rsidRPr="00236F0F" w:rsidRDefault="00236F0F" w:rsidP="00236F0F">
            <w:pPr>
              <w:spacing w:after="0" w:line="240" w:lineRule="auto"/>
              <w:rPr>
                <w:rFonts w:ascii="Calibri" w:eastAsia="Times New Roman" w:hAnsi="Calibri" w:cs="Calibri"/>
                <w:b/>
                <w:bCs/>
                <w:kern w:val="0"/>
                <w:sz w:val="24"/>
                <w:szCs w:val="24"/>
                <w:lang w:eastAsia="en-IN"/>
                <w14:ligatures w14:val="none"/>
              </w:rPr>
            </w:pPr>
            <w:r w:rsidRPr="00236F0F">
              <w:rPr>
                <w:rFonts w:ascii="Calibri" w:eastAsia="Times New Roman" w:hAnsi="Calibri" w:cs="Calibri"/>
                <w:b/>
                <w:bCs/>
                <w:kern w:val="0"/>
                <w:sz w:val="24"/>
                <w:szCs w:val="24"/>
                <w:lang w:eastAsia="en-IN"/>
                <w14:ligatures w14:val="none"/>
              </w:rPr>
              <w:t>Data Retrieval</w:t>
            </w:r>
          </w:p>
        </w:tc>
        <w:tc>
          <w:tcPr>
            <w:tcW w:w="0" w:type="auto"/>
            <w:vAlign w:val="center"/>
            <w:hideMark/>
          </w:tcPr>
          <w:p w14:paraId="5F79F1FA" w14:textId="77777777" w:rsidR="00236F0F" w:rsidRPr="00236F0F" w:rsidRDefault="00236F0F" w:rsidP="00236F0F">
            <w:pPr>
              <w:spacing w:after="0" w:line="240" w:lineRule="auto"/>
              <w:rPr>
                <w:rFonts w:ascii="Calibri" w:eastAsia="Times New Roman" w:hAnsi="Calibri" w:cs="Calibri"/>
                <w:kern w:val="0"/>
                <w:sz w:val="24"/>
                <w:szCs w:val="24"/>
                <w:lang w:eastAsia="en-IN"/>
                <w14:ligatures w14:val="none"/>
              </w:rPr>
            </w:pPr>
            <w:r w:rsidRPr="00236F0F">
              <w:rPr>
                <w:rFonts w:ascii="Calibri" w:eastAsia="Times New Roman" w:hAnsi="Calibri" w:cs="Calibri"/>
                <w:kern w:val="0"/>
                <w:sz w:val="24"/>
                <w:szCs w:val="24"/>
                <w:lang w:eastAsia="en-IN"/>
                <w14:ligatures w14:val="none"/>
              </w:rPr>
              <w:t>Loads all data from the data source into memory before filtering or sorting.</w:t>
            </w:r>
          </w:p>
        </w:tc>
        <w:tc>
          <w:tcPr>
            <w:tcW w:w="0" w:type="auto"/>
            <w:vAlign w:val="center"/>
            <w:hideMark/>
          </w:tcPr>
          <w:p w14:paraId="6444EB5F" w14:textId="77777777" w:rsidR="00236F0F" w:rsidRPr="00236F0F" w:rsidRDefault="00236F0F" w:rsidP="00236F0F">
            <w:pPr>
              <w:spacing w:after="0" w:line="240" w:lineRule="auto"/>
              <w:rPr>
                <w:rFonts w:ascii="Calibri" w:eastAsia="Times New Roman" w:hAnsi="Calibri" w:cs="Calibri"/>
                <w:kern w:val="0"/>
                <w:sz w:val="24"/>
                <w:szCs w:val="24"/>
                <w:lang w:eastAsia="en-IN"/>
                <w14:ligatures w14:val="none"/>
              </w:rPr>
            </w:pPr>
            <w:r w:rsidRPr="00236F0F">
              <w:rPr>
                <w:rFonts w:ascii="Calibri" w:eastAsia="Times New Roman" w:hAnsi="Calibri" w:cs="Calibri"/>
                <w:kern w:val="0"/>
                <w:sz w:val="24"/>
                <w:szCs w:val="24"/>
                <w:lang w:eastAsia="en-IN"/>
                <w14:ligatures w14:val="none"/>
              </w:rPr>
              <w:t>Translates the LINQ query into a query language (e.g., SQL) and executes it on the server, retrieving only the filtered data.</w:t>
            </w:r>
          </w:p>
        </w:tc>
      </w:tr>
      <w:tr w:rsidR="00236F0F" w:rsidRPr="00236F0F" w14:paraId="16DD1A58" w14:textId="77777777" w:rsidTr="00952D75">
        <w:trPr>
          <w:tblCellSpacing w:w="15" w:type="dxa"/>
        </w:trPr>
        <w:tc>
          <w:tcPr>
            <w:tcW w:w="0" w:type="auto"/>
            <w:vAlign w:val="center"/>
            <w:hideMark/>
          </w:tcPr>
          <w:p w14:paraId="69F90D8E" w14:textId="77777777" w:rsidR="00236F0F" w:rsidRPr="00236F0F" w:rsidRDefault="00236F0F" w:rsidP="00236F0F">
            <w:pPr>
              <w:spacing w:after="0" w:line="240" w:lineRule="auto"/>
              <w:rPr>
                <w:rFonts w:ascii="Calibri" w:eastAsia="Times New Roman" w:hAnsi="Calibri" w:cs="Calibri"/>
                <w:b/>
                <w:bCs/>
                <w:kern w:val="0"/>
                <w:sz w:val="24"/>
                <w:szCs w:val="24"/>
                <w:lang w:eastAsia="en-IN"/>
                <w14:ligatures w14:val="none"/>
              </w:rPr>
            </w:pPr>
            <w:r w:rsidRPr="00236F0F">
              <w:rPr>
                <w:rFonts w:ascii="Calibri" w:eastAsia="Times New Roman" w:hAnsi="Calibri" w:cs="Calibri"/>
                <w:b/>
                <w:bCs/>
                <w:kern w:val="0"/>
                <w:sz w:val="24"/>
                <w:szCs w:val="24"/>
                <w:lang w:eastAsia="en-IN"/>
                <w14:ligatures w14:val="none"/>
              </w:rPr>
              <w:t>Use Case</w:t>
            </w:r>
          </w:p>
        </w:tc>
        <w:tc>
          <w:tcPr>
            <w:tcW w:w="0" w:type="auto"/>
            <w:vAlign w:val="center"/>
            <w:hideMark/>
          </w:tcPr>
          <w:p w14:paraId="1289ED03" w14:textId="77777777" w:rsidR="00236F0F" w:rsidRPr="00236F0F" w:rsidRDefault="00236F0F" w:rsidP="00236F0F">
            <w:pPr>
              <w:spacing w:after="0" w:line="240" w:lineRule="auto"/>
              <w:rPr>
                <w:rFonts w:ascii="Calibri" w:eastAsia="Times New Roman" w:hAnsi="Calibri" w:cs="Calibri"/>
                <w:kern w:val="0"/>
                <w:sz w:val="24"/>
                <w:szCs w:val="24"/>
                <w:lang w:eastAsia="en-IN"/>
                <w14:ligatures w14:val="none"/>
              </w:rPr>
            </w:pPr>
            <w:r w:rsidRPr="00236F0F">
              <w:rPr>
                <w:rFonts w:ascii="Calibri" w:eastAsia="Times New Roman" w:hAnsi="Calibri" w:cs="Calibri"/>
                <w:kern w:val="0"/>
                <w:sz w:val="24"/>
                <w:szCs w:val="24"/>
                <w:lang w:eastAsia="en-IN"/>
                <w14:ligatures w14:val="none"/>
              </w:rPr>
              <w:t>Ideal for small-to-medium datasets already in memory (e.g., List&lt;T&gt;, Array).</w:t>
            </w:r>
          </w:p>
        </w:tc>
        <w:tc>
          <w:tcPr>
            <w:tcW w:w="0" w:type="auto"/>
            <w:vAlign w:val="center"/>
            <w:hideMark/>
          </w:tcPr>
          <w:p w14:paraId="50563932" w14:textId="77777777" w:rsidR="00236F0F" w:rsidRPr="00236F0F" w:rsidRDefault="00236F0F" w:rsidP="00236F0F">
            <w:pPr>
              <w:spacing w:after="0" w:line="240" w:lineRule="auto"/>
              <w:rPr>
                <w:rFonts w:ascii="Calibri" w:eastAsia="Times New Roman" w:hAnsi="Calibri" w:cs="Calibri"/>
                <w:kern w:val="0"/>
                <w:sz w:val="24"/>
                <w:szCs w:val="24"/>
                <w:lang w:eastAsia="en-IN"/>
                <w14:ligatures w14:val="none"/>
              </w:rPr>
            </w:pPr>
            <w:r w:rsidRPr="00236F0F">
              <w:rPr>
                <w:rFonts w:ascii="Calibri" w:eastAsia="Times New Roman" w:hAnsi="Calibri" w:cs="Calibri"/>
                <w:kern w:val="0"/>
                <w:sz w:val="24"/>
                <w:szCs w:val="24"/>
                <w:lang w:eastAsia="en-IN"/>
                <w14:ligatures w14:val="none"/>
              </w:rPr>
              <w:t>Best for large datasets from remote sources like databases, as it minimizes network traffic and memory usage.</w:t>
            </w:r>
          </w:p>
        </w:tc>
      </w:tr>
      <w:tr w:rsidR="00236F0F" w:rsidRPr="00236F0F" w14:paraId="0F7D1333" w14:textId="77777777" w:rsidTr="00952D75">
        <w:trPr>
          <w:tblCellSpacing w:w="15" w:type="dxa"/>
        </w:trPr>
        <w:tc>
          <w:tcPr>
            <w:tcW w:w="0" w:type="auto"/>
            <w:vAlign w:val="center"/>
            <w:hideMark/>
          </w:tcPr>
          <w:p w14:paraId="3B485A04" w14:textId="77777777" w:rsidR="00236F0F" w:rsidRPr="00236F0F" w:rsidRDefault="00236F0F" w:rsidP="00236F0F">
            <w:pPr>
              <w:spacing w:after="0" w:line="240" w:lineRule="auto"/>
              <w:rPr>
                <w:rFonts w:ascii="Calibri" w:eastAsia="Times New Roman" w:hAnsi="Calibri" w:cs="Calibri"/>
                <w:b/>
                <w:bCs/>
                <w:kern w:val="0"/>
                <w:sz w:val="24"/>
                <w:szCs w:val="24"/>
                <w:lang w:eastAsia="en-IN"/>
                <w14:ligatures w14:val="none"/>
              </w:rPr>
            </w:pPr>
            <w:r w:rsidRPr="00236F0F">
              <w:rPr>
                <w:rFonts w:ascii="Calibri" w:eastAsia="Times New Roman" w:hAnsi="Calibri" w:cs="Calibri"/>
                <w:b/>
                <w:bCs/>
                <w:kern w:val="0"/>
                <w:sz w:val="24"/>
                <w:szCs w:val="24"/>
                <w:lang w:eastAsia="en-IN"/>
                <w14:ligatures w14:val="none"/>
              </w:rPr>
              <w:t>LINQ Provider</w:t>
            </w:r>
          </w:p>
        </w:tc>
        <w:tc>
          <w:tcPr>
            <w:tcW w:w="0" w:type="auto"/>
            <w:vAlign w:val="center"/>
            <w:hideMark/>
          </w:tcPr>
          <w:p w14:paraId="61B22032" w14:textId="77777777" w:rsidR="00236F0F" w:rsidRPr="00236F0F" w:rsidRDefault="00236F0F" w:rsidP="00236F0F">
            <w:pPr>
              <w:spacing w:after="0" w:line="240" w:lineRule="auto"/>
              <w:rPr>
                <w:rFonts w:ascii="Calibri" w:eastAsia="Times New Roman" w:hAnsi="Calibri" w:cs="Calibri"/>
                <w:kern w:val="0"/>
                <w:sz w:val="24"/>
                <w:szCs w:val="24"/>
                <w:lang w:eastAsia="en-IN"/>
                <w14:ligatures w14:val="none"/>
              </w:rPr>
            </w:pPr>
            <w:r w:rsidRPr="00236F0F">
              <w:rPr>
                <w:rFonts w:ascii="Calibri" w:eastAsia="Times New Roman" w:hAnsi="Calibri" w:cs="Calibri"/>
                <w:kern w:val="0"/>
                <w:sz w:val="24"/>
                <w:szCs w:val="24"/>
                <w:lang w:eastAsia="en-IN"/>
                <w14:ligatures w14:val="none"/>
              </w:rPr>
              <w:t>Works with LINQ to Objects. The filtering happens in your application's code.</w:t>
            </w:r>
          </w:p>
        </w:tc>
        <w:tc>
          <w:tcPr>
            <w:tcW w:w="0" w:type="auto"/>
            <w:vAlign w:val="center"/>
            <w:hideMark/>
          </w:tcPr>
          <w:p w14:paraId="098A08B7" w14:textId="77777777" w:rsidR="00236F0F" w:rsidRPr="00236F0F" w:rsidRDefault="00236F0F" w:rsidP="00236F0F">
            <w:pPr>
              <w:spacing w:after="0" w:line="240" w:lineRule="auto"/>
              <w:rPr>
                <w:rFonts w:ascii="Calibri" w:eastAsia="Times New Roman" w:hAnsi="Calibri" w:cs="Calibri"/>
                <w:kern w:val="0"/>
                <w:sz w:val="24"/>
                <w:szCs w:val="24"/>
                <w:lang w:eastAsia="en-IN"/>
                <w14:ligatures w14:val="none"/>
              </w:rPr>
            </w:pPr>
            <w:r w:rsidRPr="00236F0F">
              <w:rPr>
                <w:rFonts w:ascii="Calibri" w:eastAsia="Times New Roman" w:hAnsi="Calibri" w:cs="Calibri"/>
                <w:kern w:val="0"/>
                <w:sz w:val="24"/>
                <w:szCs w:val="24"/>
                <w:lang w:eastAsia="en-IN"/>
                <w14:ligatures w14:val="none"/>
              </w:rPr>
              <w:t>Works with LINQ to SQL/Entities. The LINQ expression tree is converted into a query language, and the database handles the filtering.</w:t>
            </w:r>
          </w:p>
        </w:tc>
      </w:tr>
      <w:tr w:rsidR="00236F0F" w:rsidRPr="00236F0F" w14:paraId="66F99211" w14:textId="77777777" w:rsidTr="00952D75">
        <w:trPr>
          <w:tblCellSpacing w:w="15" w:type="dxa"/>
        </w:trPr>
        <w:tc>
          <w:tcPr>
            <w:tcW w:w="0" w:type="auto"/>
            <w:vAlign w:val="center"/>
            <w:hideMark/>
          </w:tcPr>
          <w:p w14:paraId="4C564047" w14:textId="77777777" w:rsidR="00236F0F" w:rsidRPr="00236F0F" w:rsidRDefault="00236F0F" w:rsidP="00236F0F">
            <w:pPr>
              <w:spacing w:after="0" w:line="240" w:lineRule="auto"/>
              <w:rPr>
                <w:rFonts w:ascii="Calibri" w:eastAsia="Times New Roman" w:hAnsi="Calibri" w:cs="Calibri"/>
                <w:b/>
                <w:bCs/>
                <w:kern w:val="0"/>
                <w:sz w:val="24"/>
                <w:szCs w:val="24"/>
                <w:lang w:eastAsia="en-IN"/>
                <w14:ligatures w14:val="none"/>
              </w:rPr>
            </w:pPr>
            <w:r w:rsidRPr="00236F0F">
              <w:rPr>
                <w:rFonts w:ascii="Calibri" w:eastAsia="Times New Roman" w:hAnsi="Calibri" w:cs="Calibri"/>
                <w:b/>
                <w:bCs/>
                <w:kern w:val="0"/>
                <w:sz w:val="24"/>
                <w:szCs w:val="24"/>
                <w:lang w:eastAsia="en-IN"/>
                <w14:ligatures w14:val="none"/>
              </w:rPr>
              <w:lastRenderedPageBreak/>
              <w:t>Performance</w:t>
            </w:r>
          </w:p>
        </w:tc>
        <w:tc>
          <w:tcPr>
            <w:tcW w:w="0" w:type="auto"/>
            <w:vAlign w:val="center"/>
            <w:hideMark/>
          </w:tcPr>
          <w:p w14:paraId="23ECB8D7" w14:textId="77777777" w:rsidR="00236F0F" w:rsidRPr="00236F0F" w:rsidRDefault="00236F0F" w:rsidP="00236F0F">
            <w:pPr>
              <w:spacing w:after="0" w:line="240" w:lineRule="auto"/>
              <w:rPr>
                <w:rFonts w:ascii="Calibri" w:eastAsia="Times New Roman" w:hAnsi="Calibri" w:cs="Calibri"/>
                <w:kern w:val="0"/>
                <w:sz w:val="24"/>
                <w:szCs w:val="24"/>
                <w:lang w:eastAsia="en-IN"/>
                <w14:ligatures w14:val="none"/>
              </w:rPr>
            </w:pPr>
            <w:r w:rsidRPr="00236F0F">
              <w:rPr>
                <w:rFonts w:ascii="Calibri" w:eastAsia="Times New Roman" w:hAnsi="Calibri" w:cs="Calibri"/>
                <w:kern w:val="0"/>
                <w:sz w:val="24"/>
                <w:szCs w:val="24"/>
                <w:lang w:eastAsia="en-IN"/>
                <w14:ligatures w14:val="none"/>
              </w:rPr>
              <w:t>Can be slow and memory-intensive with large datasets because it loads all data first.</w:t>
            </w:r>
          </w:p>
        </w:tc>
        <w:tc>
          <w:tcPr>
            <w:tcW w:w="0" w:type="auto"/>
            <w:vAlign w:val="center"/>
            <w:hideMark/>
          </w:tcPr>
          <w:p w14:paraId="4B7BC9CD" w14:textId="77777777" w:rsidR="00236F0F" w:rsidRPr="00236F0F" w:rsidRDefault="00236F0F" w:rsidP="00236F0F">
            <w:pPr>
              <w:spacing w:after="0" w:line="240" w:lineRule="auto"/>
              <w:rPr>
                <w:rFonts w:ascii="Calibri" w:eastAsia="Times New Roman" w:hAnsi="Calibri" w:cs="Calibri"/>
                <w:kern w:val="0"/>
                <w:sz w:val="24"/>
                <w:szCs w:val="24"/>
                <w:lang w:eastAsia="en-IN"/>
                <w14:ligatures w14:val="none"/>
              </w:rPr>
            </w:pPr>
            <w:r w:rsidRPr="00236F0F">
              <w:rPr>
                <w:rFonts w:ascii="Calibri" w:eastAsia="Times New Roman" w:hAnsi="Calibri" w:cs="Calibri"/>
                <w:kern w:val="0"/>
                <w:sz w:val="24"/>
                <w:szCs w:val="24"/>
                <w:lang w:eastAsia="en-IN"/>
                <w14:ligatures w14:val="none"/>
              </w:rPr>
              <w:t>Highly performant and efficient with remote data sources.</w:t>
            </w:r>
          </w:p>
        </w:tc>
      </w:tr>
      <w:tr w:rsidR="00236F0F" w:rsidRPr="00236F0F" w14:paraId="5FFF232E" w14:textId="77777777" w:rsidTr="00952D75">
        <w:trPr>
          <w:tblCellSpacing w:w="15" w:type="dxa"/>
        </w:trPr>
        <w:tc>
          <w:tcPr>
            <w:tcW w:w="0" w:type="auto"/>
            <w:vAlign w:val="center"/>
            <w:hideMark/>
          </w:tcPr>
          <w:p w14:paraId="0F6572CA" w14:textId="77777777" w:rsidR="00236F0F" w:rsidRPr="00236F0F" w:rsidRDefault="00236F0F" w:rsidP="00236F0F">
            <w:pPr>
              <w:spacing w:after="0" w:line="240" w:lineRule="auto"/>
              <w:rPr>
                <w:rFonts w:ascii="Calibri" w:eastAsia="Times New Roman" w:hAnsi="Calibri" w:cs="Calibri"/>
                <w:b/>
                <w:bCs/>
                <w:kern w:val="0"/>
                <w:sz w:val="24"/>
                <w:szCs w:val="24"/>
                <w:lang w:eastAsia="en-IN"/>
                <w14:ligatures w14:val="none"/>
              </w:rPr>
            </w:pPr>
            <w:r w:rsidRPr="00236F0F">
              <w:rPr>
                <w:rFonts w:ascii="Calibri" w:eastAsia="Times New Roman" w:hAnsi="Calibri" w:cs="Calibri"/>
                <w:b/>
                <w:bCs/>
                <w:kern w:val="0"/>
                <w:sz w:val="24"/>
                <w:szCs w:val="24"/>
                <w:lang w:eastAsia="en-IN"/>
                <w14:ligatures w14:val="none"/>
              </w:rPr>
              <w:t>Flexibility</w:t>
            </w:r>
          </w:p>
        </w:tc>
        <w:tc>
          <w:tcPr>
            <w:tcW w:w="0" w:type="auto"/>
            <w:vAlign w:val="center"/>
            <w:hideMark/>
          </w:tcPr>
          <w:p w14:paraId="41F17657" w14:textId="77777777" w:rsidR="00236F0F" w:rsidRPr="00236F0F" w:rsidRDefault="00236F0F" w:rsidP="00236F0F">
            <w:pPr>
              <w:spacing w:after="0" w:line="240" w:lineRule="auto"/>
              <w:rPr>
                <w:rFonts w:ascii="Calibri" w:eastAsia="Times New Roman" w:hAnsi="Calibri" w:cs="Calibri"/>
                <w:kern w:val="0"/>
                <w:sz w:val="24"/>
                <w:szCs w:val="24"/>
                <w:lang w:eastAsia="en-IN"/>
                <w14:ligatures w14:val="none"/>
              </w:rPr>
            </w:pPr>
            <w:r w:rsidRPr="00236F0F">
              <w:rPr>
                <w:rFonts w:ascii="Calibri" w:eastAsia="Times New Roman" w:hAnsi="Calibri" w:cs="Calibri"/>
                <w:kern w:val="0"/>
                <w:sz w:val="24"/>
                <w:szCs w:val="24"/>
                <w:lang w:eastAsia="en-IN"/>
                <w14:ligatures w14:val="none"/>
              </w:rPr>
              <w:t>Less flexible. It only supports basic query operations on in-memory collections.</w:t>
            </w:r>
          </w:p>
        </w:tc>
        <w:tc>
          <w:tcPr>
            <w:tcW w:w="0" w:type="auto"/>
            <w:vAlign w:val="center"/>
            <w:hideMark/>
          </w:tcPr>
          <w:p w14:paraId="6755C1F8" w14:textId="77777777" w:rsidR="00236F0F" w:rsidRPr="00236F0F" w:rsidRDefault="00236F0F" w:rsidP="00236F0F">
            <w:pPr>
              <w:spacing w:after="0" w:line="240" w:lineRule="auto"/>
              <w:rPr>
                <w:rFonts w:ascii="Calibri" w:eastAsia="Times New Roman" w:hAnsi="Calibri" w:cs="Calibri"/>
                <w:kern w:val="0"/>
                <w:sz w:val="24"/>
                <w:szCs w:val="24"/>
                <w:lang w:eastAsia="en-IN"/>
                <w14:ligatures w14:val="none"/>
              </w:rPr>
            </w:pPr>
            <w:r w:rsidRPr="00236F0F">
              <w:rPr>
                <w:rFonts w:ascii="Calibri" w:eastAsia="Times New Roman" w:hAnsi="Calibri" w:cs="Calibri"/>
                <w:kern w:val="0"/>
                <w:sz w:val="24"/>
                <w:szCs w:val="24"/>
                <w:lang w:eastAsia="en-IN"/>
                <w14:ligatures w14:val="none"/>
              </w:rPr>
              <w:t>More flexible, allowing for optimized queries, deferred execution, and dynamic query building.</w:t>
            </w:r>
          </w:p>
        </w:tc>
      </w:tr>
    </w:tbl>
    <w:p w14:paraId="2716CE2B" w14:textId="051F1BDC" w:rsidR="00F430F1" w:rsidRPr="00F430F1" w:rsidRDefault="00F430F1" w:rsidP="00236F0F">
      <w:pPr>
        <w:spacing w:after="0" w:line="240" w:lineRule="auto"/>
        <w:rPr>
          <w:rFonts w:ascii="Calibri" w:eastAsia="Times New Roman" w:hAnsi="Calibri" w:cs="Calibri"/>
          <w:kern w:val="0"/>
          <w:sz w:val="24"/>
          <w:szCs w:val="24"/>
          <w:lang w:eastAsia="en-IN"/>
          <w14:ligatures w14:val="none"/>
        </w:rPr>
      </w:pPr>
    </w:p>
    <w:p w14:paraId="30A72BF4" w14:textId="2C268BA7" w:rsidR="00BB1532" w:rsidRPr="00BB1532" w:rsidRDefault="00BB1532" w:rsidP="00D27E5F">
      <w:pPr>
        <w:spacing w:after="0" w:line="240" w:lineRule="auto"/>
        <w:rPr>
          <w:rFonts w:ascii="Calibri" w:eastAsia="Times New Roman" w:hAnsi="Calibri" w:cs="Calibri"/>
          <w:kern w:val="0"/>
          <w:lang w:eastAsia="en-IN"/>
          <w14:ligatures w14:val="none"/>
        </w:rPr>
      </w:pPr>
    </w:p>
    <w:p w14:paraId="6A26A954" w14:textId="77777777" w:rsidR="00DE7225" w:rsidRPr="00BB1532" w:rsidRDefault="00DE7225" w:rsidP="00DE7225">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 xml:space="preserve">Var </w:t>
      </w:r>
      <w:r w:rsidRPr="00BB1532">
        <w:rPr>
          <w:rFonts w:ascii="Calibri" w:eastAsia="Times New Roman" w:hAnsi="Calibri" w:cs="Calibri"/>
          <w:b/>
          <w:bCs/>
          <w:color w:val="000000"/>
          <w:kern w:val="0"/>
          <w:sz w:val="24"/>
          <w:szCs w:val="24"/>
          <w:shd w:val="clear" w:color="auto" w:fill="FFFF00"/>
          <w:lang w:eastAsia="en-IN"/>
          <w14:ligatures w14:val="none"/>
        </w:rPr>
        <w:t>and Dynamic</w:t>
      </w:r>
    </w:p>
    <w:p w14:paraId="683AF379" w14:textId="77777777" w:rsidR="00DE7225" w:rsidRPr="00BB1532" w:rsidRDefault="00DE7225" w:rsidP="00DE7225">
      <w:pPr>
        <w:spacing w:after="0" w:line="240" w:lineRule="auto"/>
        <w:rPr>
          <w:rFonts w:ascii="Calibri" w:eastAsia="Times New Roman" w:hAnsi="Calibri" w:cs="Calibri"/>
          <w:kern w:val="0"/>
          <w:lang w:eastAsia="en-IN"/>
          <w14:ligatures w14:val="none"/>
        </w:rPr>
      </w:pPr>
      <w:r w:rsidRPr="00DA1AC4">
        <w:rPr>
          <w:rFonts w:ascii="Calibri" w:eastAsia="Times New Roman" w:hAnsi="Calibri" w:cs="Calibri"/>
          <w:b/>
          <w:bCs/>
          <w:kern w:val="0"/>
          <w:sz w:val="24"/>
          <w:szCs w:val="24"/>
          <w:highlight w:val="yellow"/>
          <w:lang w:eastAsia="en-IN"/>
          <w14:ligatures w14:val="none"/>
        </w:rPr>
        <w:t>var</w:t>
      </w:r>
    </w:p>
    <w:p w14:paraId="389B61BE" w14:textId="77777777" w:rsidR="00DE7225" w:rsidRPr="00BB1532" w:rsidRDefault="00DE7225" w:rsidP="00474429">
      <w:pPr>
        <w:numPr>
          <w:ilvl w:val="0"/>
          <w:numId w:val="2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Compile-time</w:t>
      </w:r>
      <w:r w:rsidRPr="00BB1532">
        <w:rPr>
          <w:rFonts w:ascii="Calibri" w:eastAsia="Times New Roman" w:hAnsi="Calibri" w:cs="Calibri"/>
          <w:kern w:val="0"/>
          <w:sz w:val="24"/>
          <w:szCs w:val="24"/>
          <w:lang w:eastAsia="en-IN"/>
          <w14:ligatures w14:val="none"/>
        </w:rPr>
        <w:t>: The type is determined at compile-time.</w:t>
      </w:r>
    </w:p>
    <w:p w14:paraId="3C01885F" w14:textId="77777777" w:rsidR="00DE7225" w:rsidRPr="00BB1532" w:rsidRDefault="00DE7225" w:rsidP="00474429">
      <w:pPr>
        <w:numPr>
          <w:ilvl w:val="0"/>
          <w:numId w:val="2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Static Typing</w:t>
      </w:r>
      <w:r w:rsidRPr="00BB1532">
        <w:rPr>
          <w:rFonts w:ascii="Calibri" w:eastAsia="Times New Roman" w:hAnsi="Calibri" w:cs="Calibri"/>
          <w:kern w:val="0"/>
          <w:sz w:val="24"/>
          <w:szCs w:val="24"/>
          <w:lang w:eastAsia="en-IN"/>
          <w14:ligatures w14:val="none"/>
        </w:rPr>
        <w:t>: Once the type is determined, it cannot change.</w:t>
      </w:r>
    </w:p>
    <w:p w14:paraId="21D96FE4" w14:textId="77777777" w:rsidR="00DE7225" w:rsidRPr="00BB1532" w:rsidRDefault="00DE7225" w:rsidP="00474429">
      <w:pPr>
        <w:numPr>
          <w:ilvl w:val="0"/>
          <w:numId w:val="2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Intellisense Support</w:t>
      </w:r>
      <w:r w:rsidRPr="00BB1532">
        <w:rPr>
          <w:rFonts w:ascii="Calibri" w:eastAsia="Times New Roman" w:hAnsi="Calibri" w:cs="Calibri"/>
          <w:kern w:val="0"/>
          <w:sz w:val="24"/>
          <w:szCs w:val="24"/>
          <w:lang w:eastAsia="en-IN"/>
          <w14:ligatures w14:val="none"/>
        </w:rPr>
        <w:t>: You get full IntelliSense support in your IDE.</w:t>
      </w:r>
    </w:p>
    <w:p w14:paraId="2DA64D54" w14:textId="77777777" w:rsidR="00DE7225" w:rsidRPr="00BB1532" w:rsidRDefault="00DE7225" w:rsidP="00474429">
      <w:pPr>
        <w:numPr>
          <w:ilvl w:val="0"/>
          <w:numId w:val="2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Example</w:t>
      </w:r>
      <w:r w:rsidRPr="00BB1532">
        <w:rPr>
          <w:rFonts w:ascii="Calibri" w:eastAsia="Times New Roman" w:hAnsi="Calibri" w:cs="Calibri"/>
          <w:kern w:val="0"/>
          <w:sz w:val="24"/>
          <w:szCs w:val="24"/>
          <w:lang w:eastAsia="en-IN"/>
          <w14:ligatures w14:val="none"/>
        </w:rPr>
        <w:t>:</w:t>
      </w:r>
    </w:p>
    <w:p w14:paraId="5FF15EA3" w14:textId="77777777" w:rsidR="00DE7225" w:rsidRPr="00BB1532" w:rsidRDefault="00DE7225" w:rsidP="00DE7225">
      <w:pPr>
        <w:spacing w:after="0" w:line="240" w:lineRule="auto"/>
        <w:rPr>
          <w:rFonts w:ascii="Calibri" w:eastAsia="Times New Roman" w:hAnsi="Calibri" w:cs="Calibri"/>
          <w:kern w:val="0"/>
          <w:lang w:eastAsia="en-IN"/>
          <w14:ligatures w14:val="none"/>
        </w:rPr>
      </w:pPr>
    </w:p>
    <w:p w14:paraId="49C88C39" w14:textId="77777777" w:rsidR="00DE7225" w:rsidRPr="00BB1532" w:rsidRDefault="00DE7225" w:rsidP="00DE7225">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var number = 10; // int type</w:t>
      </w:r>
    </w:p>
    <w:p w14:paraId="2DB84DF6" w14:textId="77777777" w:rsidR="00DE7225" w:rsidRPr="00BB1532" w:rsidRDefault="00DE7225" w:rsidP="00DE7225">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var name = "Copilot"; // string type</w:t>
      </w:r>
    </w:p>
    <w:p w14:paraId="12939563" w14:textId="77777777" w:rsidR="00DE7225" w:rsidRPr="00BB1532" w:rsidRDefault="00DE7225" w:rsidP="00DE7225">
      <w:pPr>
        <w:spacing w:after="0" w:line="240" w:lineRule="auto"/>
        <w:rPr>
          <w:rFonts w:ascii="Calibri" w:eastAsia="Times New Roman" w:hAnsi="Calibri" w:cs="Calibri"/>
          <w:kern w:val="0"/>
          <w:lang w:eastAsia="en-IN"/>
          <w14:ligatures w14:val="none"/>
        </w:rPr>
      </w:pPr>
      <w:r w:rsidRPr="007E267F">
        <w:rPr>
          <w:rFonts w:ascii="Calibri" w:eastAsia="Times New Roman" w:hAnsi="Calibri" w:cs="Calibri"/>
          <w:b/>
          <w:bCs/>
          <w:kern w:val="0"/>
          <w:sz w:val="24"/>
          <w:szCs w:val="24"/>
          <w:highlight w:val="yellow"/>
          <w:lang w:eastAsia="en-IN"/>
          <w14:ligatures w14:val="none"/>
        </w:rPr>
        <w:t>dynamic</w:t>
      </w:r>
    </w:p>
    <w:p w14:paraId="42D6A139" w14:textId="77777777" w:rsidR="00DE7225" w:rsidRPr="00BB1532" w:rsidRDefault="00DE7225" w:rsidP="00474429">
      <w:pPr>
        <w:numPr>
          <w:ilvl w:val="0"/>
          <w:numId w:val="2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Runtime</w:t>
      </w:r>
      <w:r w:rsidRPr="00BB1532">
        <w:rPr>
          <w:rFonts w:ascii="Calibri" w:eastAsia="Times New Roman" w:hAnsi="Calibri" w:cs="Calibri"/>
          <w:kern w:val="0"/>
          <w:sz w:val="24"/>
          <w:szCs w:val="24"/>
          <w:lang w:eastAsia="en-IN"/>
          <w14:ligatures w14:val="none"/>
        </w:rPr>
        <w:t>: The type is determined at runtime.</w:t>
      </w:r>
    </w:p>
    <w:p w14:paraId="3EF3F2A1" w14:textId="77777777" w:rsidR="00DE7225" w:rsidRPr="00BB1532" w:rsidRDefault="00DE7225" w:rsidP="00474429">
      <w:pPr>
        <w:numPr>
          <w:ilvl w:val="0"/>
          <w:numId w:val="2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Flexible Typing</w:t>
      </w:r>
      <w:r w:rsidRPr="00BB1532">
        <w:rPr>
          <w:rFonts w:ascii="Calibri" w:eastAsia="Times New Roman" w:hAnsi="Calibri" w:cs="Calibri"/>
          <w:kern w:val="0"/>
          <w:sz w:val="24"/>
          <w:szCs w:val="24"/>
          <w:lang w:eastAsia="en-IN"/>
          <w14:ligatures w14:val="none"/>
        </w:rPr>
        <w:t>: The type can change during runtime.</w:t>
      </w:r>
    </w:p>
    <w:p w14:paraId="2FAFEC0C" w14:textId="77777777" w:rsidR="00DE7225" w:rsidRPr="00BB1532" w:rsidRDefault="00DE7225" w:rsidP="00474429">
      <w:pPr>
        <w:numPr>
          <w:ilvl w:val="0"/>
          <w:numId w:val="2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Less Intellisense</w:t>
      </w:r>
      <w:r w:rsidRPr="00BB1532">
        <w:rPr>
          <w:rFonts w:ascii="Calibri" w:eastAsia="Times New Roman" w:hAnsi="Calibri" w:cs="Calibri"/>
          <w:kern w:val="0"/>
          <w:sz w:val="24"/>
          <w:szCs w:val="24"/>
          <w:lang w:eastAsia="en-IN"/>
          <w14:ligatures w14:val="none"/>
        </w:rPr>
        <w:t>: Limited IntelliSense support since the type is resolved at runtime.</w:t>
      </w:r>
    </w:p>
    <w:p w14:paraId="0AFF4EDF" w14:textId="77777777" w:rsidR="00DE7225" w:rsidRPr="00BB1532" w:rsidRDefault="00DE7225" w:rsidP="00474429">
      <w:pPr>
        <w:numPr>
          <w:ilvl w:val="0"/>
          <w:numId w:val="2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Example</w:t>
      </w:r>
      <w:r w:rsidRPr="00BB1532">
        <w:rPr>
          <w:rFonts w:ascii="Calibri" w:eastAsia="Times New Roman" w:hAnsi="Calibri" w:cs="Calibri"/>
          <w:kern w:val="0"/>
          <w:sz w:val="24"/>
          <w:szCs w:val="24"/>
          <w:lang w:eastAsia="en-IN"/>
          <w14:ligatures w14:val="none"/>
        </w:rPr>
        <w:t>:</w:t>
      </w:r>
    </w:p>
    <w:p w14:paraId="7F817190" w14:textId="77777777" w:rsidR="00DE7225" w:rsidRPr="00BB1532" w:rsidRDefault="00DE7225" w:rsidP="00DE7225">
      <w:pPr>
        <w:spacing w:after="0" w:line="240" w:lineRule="auto"/>
        <w:rPr>
          <w:rFonts w:ascii="Calibri" w:eastAsia="Times New Roman" w:hAnsi="Calibri" w:cs="Calibri"/>
          <w:kern w:val="0"/>
          <w:lang w:eastAsia="en-IN"/>
          <w14:ligatures w14:val="none"/>
        </w:rPr>
      </w:pPr>
    </w:p>
    <w:p w14:paraId="23EE9621" w14:textId="77777777" w:rsidR="00DE7225" w:rsidRPr="00BB1532" w:rsidRDefault="00DE7225" w:rsidP="00DE7225">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dynamic data = 10;</w:t>
      </w:r>
    </w:p>
    <w:p w14:paraId="13022A5C" w14:textId="77777777" w:rsidR="00DE7225" w:rsidRPr="00BB1532" w:rsidRDefault="00DE7225" w:rsidP="00DE7225">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data = "Copilot"; // Now data is a string</w:t>
      </w:r>
    </w:p>
    <w:p w14:paraId="551FD201" w14:textId="77777777" w:rsidR="00DE7225" w:rsidRPr="00BB1532" w:rsidRDefault="00DE7225" w:rsidP="00DE7225">
      <w:pPr>
        <w:spacing w:after="0" w:line="240" w:lineRule="auto"/>
        <w:rPr>
          <w:rFonts w:ascii="Calibri" w:eastAsia="Times New Roman" w:hAnsi="Calibri" w:cs="Calibri"/>
          <w:kern w:val="0"/>
          <w:lang w:eastAsia="en-IN"/>
          <w14:ligatures w14:val="none"/>
        </w:rPr>
      </w:pPr>
    </w:p>
    <w:p w14:paraId="40C84E40" w14:textId="77777777" w:rsidR="00DE7225" w:rsidRPr="00BB1532" w:rsidRDefault="00DE7225" w:rsidP="00DE7225">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Use var when you want type safety and compiletime checking. Use dynamic for scenarios </w:t>
      </w:r>
      <w:r>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where the type isn't known until runtime or you want more flexibility but be cautious—it can lead to runtime errors if misused.</w:t>
      </w:r>
    </w:p>
    <w:p w14:paraId="5F6EB794" w14:textId="77777777" w:rsidR="00DE7225" w:rsidRPr="00BB1532" w:rsidRDefault="00DE7225" w:rsidP="00DE7225">
      <w:pPr>
        <w:spacing w:after="0" w:line="240" w:lineRule="auto"/>
        <w:rPr>
          <w:rFonts w:ascii="Calibri" w:eastAsia="Times New Roman" w:hAnsi="Calibri" w:cs="Calibri"/>
          <w:kern w:val="0"/>
          <w:lang w:eastAsia="en-IN"/>
          <w14:ligatures w14:val="none"/>
        </w:rPr>
      </w:pPr>
    </w:p>
    <w:p w14:paraId="5C133436" w14:textId="77777777" w:rsidR="003E762B" w:rsidRPr="00BB1532" w:rsidRDefault="003E762B" w:rsidP="003E762B">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ReadOnly Vs Const Keyword</w:t>
      </w:r>
    </w:p>
    <w:p w14:paraId="67C6E603" w14:textId="77777777" w:rsidR="003E762B" w:rsidRPr="00BB1532" w:rsidRDefault="003E762B" w:rsidP="003E762B">
      <w:pPr>
        <w:spacing w:after="0" w:line="240" w:lineRule="auto"/>
        <w:rPr>
          <w:rFonts w:ascii="Calibri" w:eastAsia="Times New Roman" w:hAnsi="Calibri" w:cs="Calibri"/>
          <w:kern w:val="0"/>
          <w:lang w:eastAsia="en-IN"/>
          <w14:ligatures w14:val="none"/>
        </w:rPr>
      </w:pPr>
    </w:p>
    <w:p w14:paraId="5472FE98" w14:textId="77777777" w:rsidR="003E762B" w:rsidRPr="00BB1532" w:rsidRDefault="003E762B" w:rsidP="003E762B">
      <w:pPr>
        <w:spacing w:after="0" w:line="240" w:lineRule="auto"/>
        <w:rPr>
          <w:rFonts w:ascii="Calibri" w:eastAsia="Times New Roman" w:hAnsi="Calibri" w:cs="Calibri"/>
          <w:kern w:val="0"/>
          <w:lang w:eastAsia="en-IN"/>
          <w14:ligatures w14:val="none"/>
        </w:rPr>
      </w:pPr>
    </w:p>
    <w:tbl>
      <w:tblPr>
        <w:tblW w:w="0" w:type="auto"/>
        <w:tblCellMar>
          <w:left w:w="0" w:type="dxa"/>
          <w:right w:w="0" w:type="dxa"/>
        </w:tblCellMar>
        <w:tblLook w:val="04A0" w:firstRow="1" w:lastRow="0" w:firstColumn="1" w:lastColumn="0" w:noHBand="0" w:noVBand="1"/>
      </w:tblPr>
      <w:tblGrid>
        <w:gridCol w:w="5751"/>
        <w:gridCol w:w="4433"/>
      </w:tblGrid>
      <w:tr w:rsidR="003E762B" w:rsidRPr="00BB1532" w14:paraId="738492C3" w14:textId="77777777" w:rsidTr="0089515D">
        <w:tc>
          <w:tcPr>
            <w:tcW w:w="0" w:type="auto"/>
            <w:tcBorders>
              <w:top w:val="single" w:sz="8" w:space="0" w:color="DFDFDF"/>
              <w:left w:val="single" w:sz="8" w:space="0" w:color="DFDFDF"/>
              <w:bottom w:val="single" w:sz="8" w:space="0" w:color="DFDFDF"/>
              <w:right w:val="single" w:sz="8" w:space="0" w:color="DFDFDF"/>
            </w:tcBorders>
            <w:tcMar>
              <w:top w:w="94" w:type="dxa"/>
              <w:left w:w="60" w:type="dxa"/>
              <w:bottom w:w="94" w:type="dxa"/>
              <w:right w:w="60" w:type="dxa"/>
            </w:tcMar>
            <w:vAlign w:val="bottom"/>
            <w:hideMark/>
          </w:tcPr>
          <w:p w14:paraId="5A9DF093"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ReadOnly Keyword</w:t>
            </w:r>
          </w:p>
        </w:tc>
        <w:tc>
          <w:tcPr>
            <w:tcW w:w="0" w:type="auto"/>
            <w:tcBorders>
              <w:top w:val="single" w:sz="8" w:space="0" w:color="DFDFDF"/>
              <w:left w:val="nil"/>
              <w:bottom w:val="single" w:sz="8" w:space="0" w:color="DFDFDF"/>
              <w:right w:val="single" w:sz="8" w:space="0" w:color="DFDFDF"/>
            </w:tcBorders>
            <w:tcMar>
              <w:top w:w="94" w:type="dxa"/>
              <w:left w:w="94" w:type="dxa"/>
              <w:bottom w:w="94" w:type="dxa"/>
              <w:right w:w="94" w:type="dxa"/>
            </w:tcMar>
            <w:vAlign w:val="bottom"/>
            <w:hideMark/>
          </w:tcPr>
          <w:p w14:paraId="78230BB2"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Const Keyword</w:t>
            </w:r>
          </w:p>
        </w:tc>
      </w:tr>
      <w:tr w:rsidR="003E762B" w:rsidRPr="00BB1532" w14:paraId="7D29F2E0" w14:textId="77777777" w:rsidTr="0089515D">
        <w:tc>
          <w:tcPr>
            <w:tcW w:w="0" w:type="auto"/>
            <w:tcBorders>
              <w:top w:val="nil"/>
              <w:left w:val="single" w:sz="8" w:space="0" w:color="DFDFDF"/>
              <w:bottom w:val="single" w:sz="8" w:space="0" w:color="DFDFDF"/>
              <w:right w:val="single" w:sz="8" w:space="0" w:color="DFDFDF"/>
            </w:tcBorders>
            <w:tcMar>
              <w:top w:w="94" w:type="dxa"/>
              <w:left w:w="60" w:type="dxa"/>
              <w:bottom w:w="94" w:type="dxa"/>
              <w:right w:w="60" w:type="dxa"/>
            </w:tcMar>
            <w:vAlign w:val="bottom"/>
            <w:hideMark/>
          </w:tcPr>
          <w:p w14:paraId="3FFF40A5"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C#, readonly fields can be created using readonly keyword</w:t>
            </w:r>
          </w:p>
        </w:tc>
        <w:tc>
          <w:tcPr>
            <w:tcW w:w="0" w:type="auto"/>
            <w:tcBorders>
              <w:top w:val="nil"/>
              <w:left w:val="nil"/>
              <w:bottom w:val="single" w:sz="8" w:space="0" w:color="DFDFDF"/>
              <w:right w:val="single" w:sz="8" w:space="0" w:color="DFDFDF"/>
            </w:tcBorders>
            <w:tcMar>
              <w:top w:w="94" w:type="dxa"/>
              <w:left w:w="94" w:type="dxa"/>
              <w:bottom w:w="94" w:type="dxa"/>
              <w:right w:w="94" w:type="dxa"/>
            </w:tcMar>
            <w:vAlign w:val="bottom"/>
            <w:hideMark/>
          </w:tcPr>
          <w:p w14:paraId="3E5FD2E2"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C#, constant fields are created using const keyword.</w:t>
            </w:r>
          </w:p>
        </w:tc>
      </w:tr>
      <w:tr w:rsidR="003E762B" w:rsidRPr="00BB1532" w14:paraId="683E746B" w14:textId="77777777" w:rsidTr="0089515D">
        <w:tc>
          <w:tcPr>
            <w:tcW w:w="0" w:type="auto"/>
            <w:tcBorders>
              <w:top w:val="nil"/>
              <w:left w:val="single" w:sz="8" w:space="0" w:color="DFDFDF"/>
              <w:bottom w:val="single" w:sz="8" w:space="0" w:color="DFDFDF"/>
              <w:right w:val="single" w:sz="8" w:space="0" w:color="DFDFDF"/>
            </w:tcBorders>
            <w:tcMar>
              <w:top w:w="94" w:type="dxa"/>
              <w:left w:w="60" w:type="dxa"/>
              <w:bottom w:w="94" w:type="dxa"/>
              <w:right w:w="60" w:type="dxa"/>
            </w:tcMar>
            <w:vAlign w:val="bottom"/>
            <w:hideMark/>
          </w:tcPr>
          <w:p w14:paraId="4D578637"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ReadOnly is a runtime constant.</w:t>
            </w:r>
          </w:p>
        </w:tc>
        <w:tc>
          <w:tcPr>
            <w:tcW w:w="0" w:type="auto"/>
            <w:tcBorders>
              <w:top w:val="nil"/>
              <w:left w:val="nil"/>
              <w:bottom w:val="single" w:sz="8" w:space="0" w:color="DFDFDF"/>
              <w:right w:val="single" w:sz="8" w:space="0" w:color="DFDFDF"/>
            </w:tcBorders>
            <w:tcMar>
              <w:top w:w="94" w:type="dxa"/>
              <w:left w:w="94" w:type="dxa"/>
              <w:bottom w:w="94" w:type="dxa"/>
              <w:right w:w="94" w:type="dxa"/>
            </w:tcMar>
            <w:vAlign w:val="bottom"/>
            <w:hideMark/>
          </w:tcPr>
          <w:p w14:paraId="31C4DC26"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Const is a compile time constant.</w:t>
            </w:r>
          </w:p>
        </w:tc>
      </w:tr>
      <w:tr w:rsidR="003E762B" w:rsidRPr="00BB1532" w14:paraId="780C011A" w14:textId="77777777" w:rsidTr="0089515D">
        <w:tc>
          <w:tcPr>
            <w:tcW w:w="0" w:type="auto"/>
            <w:tcBorders>
              <w:top w:val="nil"/>
              <w:left w:val="single" w:sz="8" w:space="0" w:color="DFDFDF"/>
              <w:bottom w:val="single" w:sz="8" w:space="0" w:color="DFDFDF"/>
              <w:right w:val="single" w:sz="8" w:space="0" w:color="DFDFDF"/>
            </w:tcBorders>
            <w:tcMar>
              <w:top w:w="94" w:type="dxa"/>
              <w:left w:w="60" w:type="dxa"/>
              <w:bottom w:w="94" w:type="dxa"/>
              <w:right w:w="60" w:type="dxa"/>
            </w:tcMar>
            <w:vAlign w:val="bottom"/>
            <w:hideMark/>
          </w:tcPr>
          <w:p w14:paraId="3F052C2D"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value of readonly field can be changed.</w:t>
            </w:r>
          </w:p>
        </w:tc>
        <w:tc>
          <w:tcPr>
            <w:tcW w:w="0" w:type="auto"/>
            <w:tcBorders>
              <w:top w:val="nil"/>
              <w:left w:val="nil"/>
              <w:bottom w:val="single" w:sz="8" w:space="0" w:color="DFDFDF"/>
              <w:right w:val="single" w:sz="8" w:space="0" w:color="DFDFDF"/>
            </w:tcBorders>
            <w:tcMar>
              <w:top w:w="94" w:type="dxa"/>
              <w:left w:w="94" w:type="dxa"/>
              <w:bottom w:w="94" w:type="dxa"/>
              <w:right w:w="94" w:type="dxa"/>
            </w:tcMar>
            <w:vAlign w:val="bottom"/>
            <w:hideMark/>
          </w:tcPr>
          <w:p w14:paraId="447C8520"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value of the const field cannot be changed.</w:t>
            </w:r>
          </w:p>
        </w:tc>
      </w:tr>
      <w:tr w:rsidR="003E762B" w:rsidRPr="00BB1532" w14:paraId="135F80CC" w14:textId="77777777" w:rsidTr="0089515D">
        <w:tc>
          <w:tcPr>
            <w:tcW w:w="0" w:type="auto"/>
            <w:tcBorders>
              <w:top w:val="nil"/>
              <w:left w:val="single" w:sz="8" w:space="0" w:color="DFDFDF"/>
              <w:bottom w:val="single" w:sz="8" w:space="0" w:color="DFDFDF"/>
              <w:right w:val="single" w:sz="8" w:space="0" w:color="DFDFDF"/>
            </w:tcBorders>
            <w:tcMar>
              <w:top w:w="94" w:type="dxa"/>
              <w:left w:w="60" w:type="dxa"/>
              <w:bottom w:w="94" w:type="dxa"/>
              <w:right w:w="60" w:type="dxa"/>
            </w:tcMar>
            <w:vAlign w:val="bottom"/>
            <w:hideMark/>
          </w:tcPr>
          <w:p w14:paraId="7F933289"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It cannot be declared inside the method.</w:t>
            </w:r>
          </w:p>
        </w:tc>
        <w:tc>
          <w:tcPr>
            <w:tcW w:w="0" w:type="auto"/>
            <w:tcBorders>
              <w:top w:val="nil"/>
              <w:left w:val="nil"/>
              <w:bottom w:val="single" w:sz="8" w:space="0" w:color="DFDFDF"/>
              <w:right w:val="single" w:sz="8" w:space="0" w:color="DFDFDF"/>
            </w:tcBorders>
            <w:tcMar>
              <w:top w:w="94" w:type="dxa"/>
              <w:left w:w="94" w:type="dxa"/>
              <w:bottom w:w="94" w:type="dxa"/>
              <w:right w:w="94" w:type="dxa"/>
            </w:tcMar>
            <w:vAlign w:val="bottom"/>
            <w:hideMark/>
          </w:tcPr>
          <w:p w14:paraId="4D06A7C8"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It can be declared inside the method.</w:t>
            </w:r>
          </w:p>
        </w:tc>
      </w:tr>
      <w:tr w:rsidR="003E762B" w:rsidRPr="00BB1532" w14:paraId="45E0B001" w14:textId="77777777" w:rsidTr="0089515D">
        <w:tc>
          <w:tcPr>
            <w:tcW w:w="0" w:type="auto"/>
            <w:tcBorders>
              <w:top w:val="nil"/>
              <w:left w:val="single" w:sz="8" w:space="0" w:color="DFDFDF"/>
              <w:bottom w:val="single" w:sz="8" w:space="0" w:color="DFDFDF"/>
              <w:right w:val="single" w:sz="8" w:space="0" w:color="DFDFDF"/>
            </w:tcBorders>
            <w:tcMar>
              <w:top w:w="94" w:type="dxa"/>
              <w:left w:w="60" w:type="dxa"/>
              <w:bottom w:w="94" w:type="dxa"/>
              <w:right w:w="60" w:type="dxa"/>
            </w:tcMar>
            <w:vAlign w:val="bottom"/>
            <w:hideMark/>
          </w:tcPr>
          <w:p w14:paraId="51DCBD1E"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readonly fields, we can assign values in declaration and in the constructor part.</w:t>
            </w:r>
          </w:p>
        </w:tc>
        <w:tc>
          <w:tcPr>
            <w:tcW w:w="0" w:type="auto"/>
            <w:tcBorders>
              <w:top w:val="nil"/>
              <w:left w:val="nil"/>
              <w:bottom w:val="single" w:sz="8" w:space="0" w:color="DFDFDF"/>
              <w:right w:val="single" w:sz="8" w:space="0" w:color="DFDFDF"/>
            </w:tcBorders>
            <w:tcMar>
              <w:top w:w="94" w:type="dxa"/>
              <w:left w:w="94" w:type="dxa"/>
              <w:bottom w:w="94" w:type="dxa"/>
              <w:right w:w="94" w:type="dxa"/>
            </w:tcMar>
            <w:vAlign w:val="bottom"/>
            <w:hideMark/>
          </w:tcPr>
          <w:p w14:paraId="1C500BC8"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const fields, we can only assign values in declaration part.</w:t>
            </w:r>
          </w:p>
        </w:tc>
      </w:tr>
      <w:tr w:rsidR="003E762B" w:rsidRPr="00BB1532" w14:paraId="34A98072" w14:textId="77777777" w:rsidTr="00BB7A8A">
        <w:tc>
          <w:tcPr>
            <w:tcW w:w="0" w:type="auto"/>
            <w:tcBorders>
              <w:top w:val="nil"/>
              <w:left w:val="single" w:sz="8" w:space="0" w:color="DFDFDF"/>
              <w:bottom w:val="nil"/>
              <w:right w:val="single" w:sz="8" w:space="0" w:color="DFDFDF"/>
            </w:tcBorders>
            <w:tcMar>
              <w:top w:w="94" w:type="dxa"/>
              <w:left w:w="60" w:type="dxa"/>
              <w:bottom w:w="94" w:type="dxa"/>
              <w:right w:w="60" w:type="dxa"/>
            </w:tcMar>
            <w:vAlign w:val="bottom"/>
            <w:hideMark/>
          </w:tcPr>
          <w:p w14:paraId="57CCE09E"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It can be used with static modifiers.</w:t>
            </w:r>
          </w:p>
        </w:tc>
        <w:tc>
          <w:tcPr>
            <w:tcW w:w="0" w:type="auto"/>
            <w:tcBorders>
              <w:top w:val="nil"/>
              <w:left w:val="nil"/>
              <w:bottom w:val="nil"/>
              <w:right w:val="single" w:sz="8" w:space="0" w:color="DFDFDF"/>
            </w:tcBorders>
            <w:tcMar>
              <w:top w:w="94" w:type="dxa"/>
              <w:left w:w="94" w:type="dxa"/>
              <w:bottom w:w="94" w:type="dxa"/>
              <w:right w:w="94" w:type="dxa"/>
            </w:tcMar>
            <w:vAlign w:val="bottom"/>
            <w:hideMark/>
          </w:tcPr>
          <w:p w14:paraId="69D1E776" w14:textId="77777777" w:rsidR="003E762B" w:rsidRPr="00BB1532" w:rsidRDefault="003E762B"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It cannot be used with static modifiers.</w:t>
            </w:r>
          </w:p>
        </w:tc>
      </w:tr>
      <w:tr w:rsidR="00BB7A8A" w:rsidRPr="00BB1532" w14:paraId="7D6E152B" w14:textId="77777777" w:rsidTr="0089515D">
        <w:tc>
          <w:tcPr>
            <w:tcW w:w="0" w:type="auto"/>
            <w:tcBorders>
              <w:top w:val="nil"/>
              <w:left w:val="single" w:sz="8" w:space="0" w:color="DFDFDF"/>
              <w:bottom w:val="single" w:sz="8" w:space="0" w:color="DFDFDF"/>
              <w:right w:val="single" w:sz="8" w:space="0" w:color="DFDFDF"/>
            </w:tcBorders>
            <w:tcMar>
              <w:top w:w="94" w:type="dxa"/>
              <w:left w:w="60" w:type="dxa"/>
              <w:bottom w:w="94" w:type="dxa"/>
              <w:right w:w="60" w:type="dxa"/>
            </w:tcMar>
            <w:vAlign w:val="bottom"/>
          </w:tcPr>
          <w:p w14:paraId="56FDEF5B" w14:textId="77777777" w:rsidR="00BB7A8A" w:rsidRPr="00BB1532" w:rsidRDefault="00BB7A8A" w:rsidP="0089515D">
            <w:pPr>
              <w:spacing w:after="0" w:line="240" w:lineRule="auto"/>
              <w:rPr>
                <w:rFonts w:ascii="Calibri" w:eastAsia="Times New Roman" w:hAnsi="Calibri" w:cs="Calibri"/>
                <w:kern w:val="0"/>
                <w:sz w:val="24"/>
                <w:szCs w:val="24"/>
                <w:lang w:eastAsia="en-IN"/>
                <w14:ligatures w14:val="none"/>
              </w:rPr>
            </w:pPr>
          </w:p>
        </w:tc>
        <w:tc>
          <w:tcPr>
            <w:tcW w:w="0" w:type="auto"/>
            <w:tcBorders>
              <w:top w:val="nil"/>
              <w:left w:val="nil"/>
              <w:bottom w:val="single" w:sz="8" w:space="0" w:color="DFDFDF"/>
              <w:right w:val="single" w:sz="8" w:space="0" w:color="DFDFDF"/>
            </w:tcBorders>
            <w:tcMar>
              <w:top w:w="94" w:type="dxa"/>
              <w:left w:w="94" w:type="dxa"/>
              <w:bottom w:w="94" w:type="dxa"/>
              <w:right w:w="94" w:type="dxa"/>
            </w:tcMar>
            <w:vAlign w:val="bottom"/>
          </w:tcPr>
          <w:p w14:paraId="66D46686" w14:textId="77777777" w:rsidR="00BB7A8A" w:rsidRPr="00BB1532" w:rsidRDefault="00BB7A8A" w:rsidP="0089515D">
            <w:pPr>
              <w:spacing w:after="0" w:line="240" w:lineRule="auto"/>
              <w:rPr>
                <w:rFonts w:ascii="Calibri" w:eastAsia="Times New Roman" w:hAnsi="Calibri" w:cs="Calibri"/>
                <w:kern w:val="0"/>
                <w:sz w:val="24"/>
                <w:szCs w:val="24"/>
                <w:lang w:eastAsia="en-IN"/>
                <w14:ligatures w14:val="none"/>
              </w:rPr>
            </w:pPr>
          </w:p>
        </w:tc>
      </w:tr>
    </w:tbl>
    <w:p w14:paraId="65EDC9F2" w14:textId="77777777" w:rsidR="00377BEF" w:rsidRPr="00377BEF" w:rsidRDefault="00377BEF" w:rsidP="00377BE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377BEF">
        <w:rPr>
          <w:rFonts w:ascii="Calibri" w:eastAsia="Times New Roman" w:hAnsi="Calibri" w:cs="Calibri"/>
          <w:b/>
          <w:bCs/>
          <w:color w:val="000000"/>
          <w:kern w:val="0"/>
          <w:sz w:val="24"/>
          <w:szCs w:val="24"/>
          <w:shd w:val="clear" w:color="auto" w:fill="FFFF00"/>
          <w:lang w:eastAsia="en-IN"/>
          <w14:ligatures w14:val="none"/>
        </w:rPr>
        <w:t>static</w:t>
      </w:r>
    </w:p>
    <w:p w14:paraId="4FFAFB4F" w14:textId="77777777" w:rsidR="00E13E33" w:rsidRDefault="00377BEF" w:rsidP="00474429">
      <w:pPr>
        <w:pStyle w:val="ListParagraph"/>
        <w:numPr>
          <w:ilvl w:val="0"/>
          <w:numId w:val="134"/>
        </w:numPr>
        <w:spacing w:after="0" w:line="240" w:lineRule="auto"/>
        <w:rPr>
          <w:rFonts w:ascii="Calibri" w:eastAsia="Times New Roman" w:hAnsi="Calibri" w:cs="Calibri"/>
          <w:kern w:val="0"/>
          <w:sz w:val="24"/>
          <w:szCs w:val="24"/>
          <w:lang w:eastAsia="en-IN"/>
          <w14:ligatures w14:val="none"/>
        </w:rPr>
      </w:pPr>
      <w:r w:rsidRPr="00922037">
        <w:rPr>
          <w:rFonts w:ascii="Calibri" w:eastAsia="Times New Roman" w:hAnsi="Calibri" w:cs="Calibri"/>
          <w:b/>
          <w:bCs/>
          <w:kern w:val="0"/>
          <w:sz w:val="24"/>
          <w:szCs w:val="24"/>
          <w:lang w:eastAsia="en-IN"/>
          <w14:ligatures w14:val="none"/>
        </w:rPr>
        <w:lastRenderedPageBreak/>
        <w:t>Not about immutability:</w:t>
      </w:r>
      <w:r w:rsidRPr="00E13E33">
        <w:rPr>
          <w:rFonts w:ascii="Calibri" w:eastAsia="Times New Roman" w:hAnsi="Calibri" w:cs="Calibri"/>
          <w:kern w:val="0"/>
          <w:sz w:val="24"/>
          <w:szCs w:val="24"/>
          <w:lang w:eastAsia="en-IN"/>
          <w14:ligatures w14:val="none"/>
        </w:rPr>
        <w:t xml:space="preserve"> The static keyword is not about preventing a value from changing. It's about where the field or method is stored.</w:t>
      </w:r>
    </w:p>
    <w:p w14:paraId="6F4F22F7" w14:textId="77777777" w:rsidR="00E13E33" w:rsidRDefault="00377BEF" w:rsidP="00474429">
      <w:pPr>
        <w:pStyle w:val="ListParagraph"/>
        <w:numPr>
          <w:ilvl w:val="0"/>
          <w:numId w:val="134"/>
        </w:numPr>
        <w:spacing w:after="0" w:line="240" w:lineRule="auto"/>
        <w:rPr>
          <w:rFonts w:ascii="Calibri" w:eastAsia="Times New Roman" w:hAnsi="Calibri" w:cs="Calibri"/>
          <w:kern w:val="0"/>
          <w:sz w:val="24"/>
          <w:szCs w:val="24"/>
          <w:lang w:eastAsia="en-IN"/>
          <w14:ligatures w14:val="none"/>
        </w:rPr>
      </w:pPr>
      <w:r w:rsidRPr="00377BEF">
        <w:rPr>
          <w:rFonts w:ascii="Calibri" w:eastAsia="Times New Roman" w:hAnsi="Calibri" w:cs="Calibri"/>
          <w:b/>
          <w:bCs/>
          <w:kern w:val="0"/>
          <w:sz w:val="24"/>
          <w:szCs w:val="24"/>
          <w:lang w:eastAsia="en-IN"/>
          <w14:ligatures w14:val="none"/>
        </w:rPr>
        <w:t>Tied to the class:</w:t>
      </w:r>
      <w:r w:rsidRPr="00377BEF">
        <w:rPr>
          <w:rFonts w:ascii="Calibri" w:eastAsia="Times New Roman" w:hAnsi="Calibri" w:cs="Calibri"/>
          <w:kern w:val="0"/>
          <w:sz w:val="24"/>
          <w:szCs w:val="24"/>
          <w:lang w:eastAsia="en-IN"/>
          <w14:ligatures w14:val="none"/>
        </w:rPr>
        <w:t xml:space="preserve"> A static member belongs to the class itself, not to any specific instance of the class. There is only one copy of a static member, regardless of how many objects are created.</w:t>
      </w:r>
    </w:p>
    <w:p w14:paraId="36394BD1" w14:textId="77777777" w:rsidR="00151E49" w:rsidRDefault="00377BEF" w:rsidP="00151E49">
      <w:pPr>
        <w:pStyle w:val="ListParagraph"/>
        <w:numPr>
          <w:ilvl w:val="0"/>
          <w:numId w:val="134"/>
        </w:numPr>
        <w:spacing w:after="0" w:line="240" w:lineRule="auto"/>
        <w:rPr>
          <w:rFonts w:ascii="Calibri" w:eastAsia="Times New Roman" w:hAnsi="Calibri" w:cs="Calibri"/>
          <w:kern w:val="0"/>
          <w:sz w:val="24"/>
          <w:szCs w:val="24"/>
          <w:lang w:eastAsia="en-IN"/>
          <w14:ligatures w14:val="none"/>
        </w:rPr>
      </w:pPr>
      <w:r w:rsidRPr="00377BEF">
        <w:rPr>
          <w:rFonts w:ascii="Calibri" w:eastAsia="Times New Roman" w:hAnsi="Calibri" w:cs="Calibri"/>
          <w:b/>
          <w:bCs/>
          <w:kern w:val="0"/>
          <w:sz w:val="24"/>
          <w:szCs w:val="24"/>
          <w:lang w:eastAsia="en-IN"/>
          <w14:ligatures w14:val="none"/>
        </w:rPr>
        <w:t>Mutable</w:t>
      </w:r>
      <w:r w:rsidRPr="00377BEF">
        <w:rPr>
          <w:rFonts w:ascii="Calibri" w:eastAsia="Times New Roman" w:hAnsi="Calibri" w:cs="Calibri"/>
          <w:kern w:val="0"/>
          <w:sz w:val="24"/>
          <w:szCs w:val="24"/>
          <w:lang w:eastAsia="en-IN"/>
          <w14:ligatures w14:val="none"/>
        </w:rPr>
        <w:t>: A static field can be changed at any time unless it is also declared as const or readonly.</w:t>
      </w:r>
    </w:p>
    <w:p w14:paraId="610A90A5" w14:textId="4BBD3F7C" w:rsidR="00151E49" w:rsidRPr="00151E49" w:rsidRDefault="00377BEF" w:rsidP="00151E49">
      <w:pPr>
        <w:pStyle w:val="ListParagraph"/>
        <w:numPr>
          <w:ilvl w:val="0"/>
          <w:numId w:val="134"/>
        </w:numPr>
        <w:spacing w:after="0" w:line="240" w:lineRule="auto"/>
        <w:rPr>
          <w:rFonts w:ascii="Calibri" w:eastAsia="Times New Roman" w:hAnsi="Calibri" w:cs="Calibri"/>
          <w:kern w:val="0"/>
          <w:sz w:val="24"/>
          <w:szCs w:val="24"/>
          <w:lang w:eastAsia="en-IN"/>
          <w14:ligatures w14:val="none"/>
        </w:rPr>
      </w:pPr>
      <w:r w:rsidRPr="00151E49">
        <w:rPr>
          <w:rFonts w:ascii="Calibri" w:eastAsia="Times New Roman" w:hAnsi="Calibri" w:cs="Calibri"/>
          <w:b/>
          <w:bCs/>
          <w:kern w:val="0"/>
          <w:sz w:val="24"/>
          <w:szCs w:val="24"/>
          <w:lang w:eastAsia="en-IN"/>
          <w14:ligatures w14:val="none"/>
        </w:rPr>
        <w:t xml:space="preserve">Use case: </w:t>
      </w:r>
      <w:r w:rsidRPr="00151E49">
        <w:rPr>
          <w:rFonts w:ascii="Calibri" w:eastAsia="Times New Roman" w:hAnsi="Calibri" w:cs="Calibri"/>
          <w:kern w:val="0"/>
          <w:sz w:val="24"/>
          <w:szCs w:val="24"/>
          <w:lang w:eastAsia="en-IN"/>
          <w14:ligatures w14:val="none"/>
        </w:rPr>
        <w:t>To create a shared resource or a utility method that doesn't depend on the state of an object. For example, a shared counter for all objects of a class or a helper method that performs a calculation.</w:t>
      </w:r>
    </w:p>
    <w:p w14:paraId="19932DFC" w14:textId="2454B759" w:rsidR="004E49D2" w:rsidRPr="00151E49" w:rsidRDefault="004E49D2" w:rsidP="00151E49">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151E49">
        <w:rPr>
          <w:rFonts w:ascii="Calibri" w:eastAsia="Times New Roman" w:hAnsi="Calibri" w:cs="Calibri"/>
          <w:b/>
          <w:bCs/>
          <w:color w:val="000000"/>
          <w:kern w:val="0"/>
          <w:sz w:val="24"/>
          <w:szCs w:val="24"/>
          <w:shd w:val="clear" w:color="auto" w:fill="FFFF00"/>
          <w:lang w:eastAsia="en-IN"/>
          <w14:ligatures w14:val="none"/>
        </w:rPr>
        <w:t>Rest api and restful api?</w:t>
      </w:r>
    </w:p>
    <w:p w14:paraId="3E57E5FA" w14:textId="77777777" w:rsidR="004E49D2" w:rsidRPr="004E49D2" w:rsidRDefault="004E49D2" w:rsidP="004E49D2">
      <w:pPr>
        <w:pStyle w:val="ListParagraph"/>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49D2">
        <w:rPr>
          <w:rFonts w:ascii="Calibri" w:eastAsia="Times New Roman" w:hAnsi="Calibri" w:cs="Calibri"/>
          <w:b/>
          <w:bCs/>
          <w:kern w:val="0"/>
          <w:sz w:val="24"/>
          <w:szCs w:val="24"/>
          <w:lang w:eastAsia="en-IN"/>
          <w14:ligatures w14:val="none"/>
        </w:rPr>
        <w:t>Rest</w:t>
      </w:r>
      <w:r w:rsidRPr="004E49D2">
        <w:rPr>
          <w:rFonts w:ascii="Calibri" w:eastAsia="Times New Roman" w:hAnsi="Calibri" w:cs="Calibri"/>
          <w:kern w:val="0"/>
          <w:sz w:val="24"/>
          <w:szCs w:val="24"/>
          <w:lang w:eastAsia="en-IN"/>
          <w14:ligatures w14:val="none"/>
        </w:rPr>
        <w:t> (representation state transfer) </w:t>
      </w:r>
      <w:r w:rsidRPr="004E49D2">
        <w:rPr>
          <w:rFonts w:ascii="Calibri" w:eastAsia="Times New Roman" w:hAnsi="Calibri" w:cs="Calibri"/>
          <w:b/>
          <w:bCs/>
          <w:kern w:val="0"/>
          <w:sz w:val="24"/>
          <w:szCs w:val="24"/>
          <w:lang w:eastAsia="en-IN"/>
          <w14:ligatures w14:val="none"/>
        </w:rPr>
        <w:t>api</w:t>
      </w:r>
      <w:r w:rsidRPr="004E49D2">
        <w:rPr>
          <w:rFonts w:ascii="Calibri" w:eastAsia="Times New Roman" w:hAnsi="Calibri" w:cs="Calibri"/>
          <w:kern w:val="0"/>
          <w:sz w:val="24"/>
          <w:szCs w:val="24"/>
          <w:lang w:eastAsia="en-IN"/>
          <w14:ligatures w14:val="none"/>
        </w:rPr>
        <w:t>:  it is basically an architectural style that makes productive use of existing technology and protocols of the web. It is a set of rules that developers need to follow when they develop their api or services that are scalable. It is used with http protocol using its verbs such as get, delete, post, put. </w:t>
      </w:r>
      <w:r w:rsidRPr="004E49D2">
        <w:rPr>
          <w:rFonts w:ascii="Calibri" w:eastAsia="Times New Roman" w:hAnsi="Calibri" w:cs="Calibri"/>
          <w:kern w:val="0"/>
          <w:sz w:val="24"/>
          <w:szCs w:val="24"/>
          <w:lang w:eastAsia="en-IN"/>
          <w14:ligatures w14:val="none"/>
        </w:rPr>
        <w:br/>
      </w:r>
      <w:r w:rsidRPr="004E49D2">
        <w:rPr>
          <w:rFonts w:ascii="Calibri" w:eastAsia="Times New Roman" w:hAnsi="Calibri" w:cs="Calibri"/>
          <w:b/>
          <w:bCs/>
          <w:kern w:val="0"/>
          <w:sz w:val="24"/>
          <w:szCs w:val="24"/>
          <w:lang w:eastAsia="en-IN"/>
          <w14:ligatures w14:val="none"/>
        </w:rPr>
        <w:t>Restful api</w:t>
      </w:r>
      <w:r w:rsidRPr="004E49D2">
        <w:rPr>
          <w:rFonts w:ascii="Calibri" w:eastAsia="Times New Roman" w:hAnsi="Calibri" w:cs="Calibri"/>
          <w:kern w:val="0"/>
          <w:sz w:val="24"/>
          <w:szCs w:val="24"/>
          <w:lang w:eastAsia="en-IN"/>
          <w14:ligatures w14:val="none"/>
        </w:rPr>
        <w:t>: it is simply referred to as web services executing such as architecture.</w:t>
      </w:r>
    </w:p>
    <w:tbl>
      <w:tblPr>
        <w:tblW w:w="0" w:type="auto"/>
        <w:tblCellSpacing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82"/>
        <w:gridCol w:w="4802"/>
      </w:tblGrid>
      <w:tr w:rsidR="004E49D2" w:rsidRPr="00BB1532" w14:paraId="2BB2C721" w14:textId="77777777" w:rsidTr="00D32B8A">
        <w:trPr>
          <w:tblHeader/>
          <w:tblCellSpacing w:w="18" w:type="dxa"/>
        </w:trPr>
        <w:tc>
          <w:tcPr>
            <w:tcW w:w="4208" w:type="dxa"/>
            <w:shd w:val="clear" w:color="auto" w:fill="CDD5E4"/>
            <w:noWrap/>
            <w:tcMar>
              <w:top w:w="15" w:type="dxa"/>
              <w:left w:w="15" w:type="dxa"/>
              <w:bottom w:w="15" w:type="dxa"/>
              <w:right w:w="15" w:type="dxa"/>
            </w:tcMar>
            <w:vAlign w:val="center"/>
            <w:hideMark/>
          </w:tcPr>
          <w:p w14:paraId="4D1E81F5"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Rest api</w:t>
            </w:r>
          </w:p>
        </w:tc>
        <w:tc>
          <w:tcPr>
            <w:tcW w:w="4728" w:type="dxa"/>
            <w:shd w:val="clear" w:color="auto" w:fill="CDD5E4"/>
            <w:noWrap/>
            <w:tcMar>
              <w:top w:w="15" w:type="dxa"/>
              <w:left w:w="15" w:type="dxa"/>
              <w:bottom w:w="15" w:type="dxa"/>
              <w:right w:w="15" w:type="dxa"/>
            </w:tcMar>
            <w:vAlign w:val="center"/>
            <w:hideMark/>
          </w:tcPr>
          <w:p w14:paraId="266C818D"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Restful api</w:t>
            </w:r>
          </w:p>
        </w:tc>
      </w:tr>
      <w:tr w:rsidR="004E49D2" w:rsidRPr="00BB1532" w14:paraId="55492616" w14:textId="77777777" w:rsidTr="00D32B8A">
        <w:trPr>
          <w:tblCellSpacing w:w="18" w:type="dxa"/>
        </w:trPr>
        <w:tc>
          <w:tcPr>
            <w:tcW w:w="4208" w:type="dxa"/>
            <w:shd w:val="clear" w:color="auto" w:fill="F2F6FD"/>
            <w:tcMar>
              <w:top w:w="15" w:type="dxa"/>
              <w:left w:w="15" w:type="dxa"/>
              <w:bottom w:w="15" w:type="dxa"/>
              <w:right w:w="15" w:type="dxa"/>
            </w:tcMar>
            <w:vAlign w:val="center"/>
            <w:hideMark/>
          </w:tcPr>
          <w:p w14:paraId="048E0CB7"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Rest is an architectural pattern used for creating web services.</w:t>
            </w:r>
          </w:p>
        </w:tc>
        <w:tc>
          <w:tcPr>
            <w:tcW w:w="4728" w:type="dxa"/>
            <w:shd w:val="clear" w:color="auto" w:fill="F2F6FD"/>
            <w:tcMar>
              <w:top w:w="15" w:type="dxa"/>
              <w:left w:w="15" w:type="dxa"/>
              <w:bottom w:w="15" w:type="dxa"/>
              <w:right w:w="15" w:type="dxa"/>
            </w:tcMar>
            <w:vAlign w:val="center"/>
            <w:hideMark/>
          </w:tcPr>
          <w:p w14:paraId="588A8625"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Restful api is used to implement that pattern.</w:t>
            </w:r>
          </w:p>
        </w:tc>
      </w:tr>
      <w:tr w:rsidR="004E49D2" w:rsidRPr="00BB1532" w14:paraId="17D57EE7" w14:textId="77777777" w:rsidTr="00D32B8A">
        <w:trPr>
          <w:tblCellSpacing w:w="18" w:type="dxa"/>
        </w:trPr>
        <w:tc>
          <w:tcPr>
            <w:tcW w:w="4208" w:type="dxa"/>
            <w:shd w:val="clear" w:color="auto" w:fill="E4EEFF"/>
            <w:tcMar>
              <w:top w:w="15" w:type="dxa"/>
              <w:left w:w="15" w:type="dxa"/>
              <w:bottom w:w="15" w:type="dxa"/>
              <w:right w:w="15" w:type="dxa"/>
            </w:tcMar>
            <w:vAlign w:val="center"/>
            <w:hideMark/>
          </w:tcPr>
          <w:p w14:paraId="7247025D"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The data format of rest is based on http.</w:t>
            </w:r>
          </w:p>
        </w:tc>
        <w:tc>
          <w:tcPr>
            <w:tcW w:w="4728" w:type="dxa"/>
            <w:shd w:val="clear" w:color="auto" w:fill="E4EEFF"/>
            <w:tcMar>
              <w:top w:w="15" w:type="dxa"/>
              <w:left w:w="15" w:type="dxa"/>
              <w:bottom w:w="15" w:type="dxa"/>
              <w:right w:w="15" w:type="dxa"/>
            </w:tcMar>
            <w:vAlign w:val="center"/>
            <w:hideMark/>
          </w:tcPr>
          <w:p w14:paraId="2932AAF7"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The data format of restful is based on json, http, and text.</w:t>
            </w:r>
          </w:p>
        </w:tc>
      </w:tr>
      <w:tr w:rsidR="004E49D2" w:rsidRPr="00BB1532" w14:paraId="7160D11E" w14:textId="77777777" w:rsidTr="00D32B8A">
        <w:trPr>
          <w:tblCellSpacing w:w="18" w:type="dxa"/>
        </w:trPr>
        <w:tc>
          <w:tcPr>
            <w:tcW w:w="4208" w:type="dxa"/>
            <w:shd w:val="clear" w:color="auto" w:fill="F2F6FD"/>
            <w:tcMar>
              <w:top w:w="15" w:type="dxa"/>
              <w:left w:w="15" w:type="dxa"/>
              <w:bottom w:w="15" w:type="dxa"/>
              <w:right w:w="15" w:type="dxa"/>
            </w:tcMar>
            <w:vAlign w:val="center"/>
            <w:hideMark/>
          </w:tcPr>
          <w:p w14:paraId="74722E18"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Working of url is based on request and response.</w:t>
            </w:r>
          </w:p>
        </w:tc>
        <w:tc>
          <w:tcPr>
            <w:tcW w:w="4728" w:type="dxa"/>
            <w:shd w:val="clear" w:color="auto" w:fill="F2F6FD"/>
            <w:tcMar>
              <w:top w:w="15" w:type="dxa"/>
              <w:left w:w="15" w:type="dxa"/>
              <w:bottom w:w="15" w:type="dxa"/>
              <w:right w:w="15" w:type="dxa"/>
            </w:tcMar>
            <w:vAlign w:val="center"/>
            <w:hideMark/>
          </w:tcPr>
          <w:p w14:paraId="5B5F482D"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Working of restful is based on rest applications.</w:t>
            </w:r>
          </w:p>
        </w:tc>
      </w:tr>
      <w:tr w:rsidR="004E49D2" w:rsidRPr="00BB1532" w14:paraId="34254A5D" w14:textId="77777777" w:rsidTr="00D32B8A">
        <w:trPr>
          <w:tblCellSpacing w:w="18" w:type="dxa"/>
        </w:trPr>
        <w:tc>
          <w:tcPr>
            <w:tcW w:w="4208" w:type="dxa"/>
            <w:shd w:val="clear" w:color="auto" w:fill="E4EEFF"/>
            <w:tcMar>
              <w:top w:w="15" w:type="dxa"/>
              <w:left w:w="15" w:type="dxa"/>
              <w:bottom w:w="15" w:type="dxa"/>
              <w:right w:w="15" w:type="dxa"/>
            </w:tcMar>
            <w:vAlign w:val="center"/>
            <w:hideMark/>
          </w:tcPr>
          <w:p w14:paraId="2A4365E2"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more user-friendly and highly adaptable to all business enterprises and it.</w:t>
            </w:r>
          </w:p>
        </w:tc>
        <w:tc>
          <w:tcPr>
            <w:tcW w:w="4728" w:type="dxa"/>
            <w:shd w:val="clear" w:color="auto" w:fill="E4EEFF"/>
            <w:tcMar>
              <w:top w:w="15" w:type="dxa"/>
              <w:left w:w="15" w:type="dxa"/>
              <w:bottom w:w="15" w:type="dxa"/>
              <w:right w:w="15" w:type="dxa"/>
            </w:tcMar>
            <w:vAlign w:val="center"/>
            <w:hideMark/>
          </w:tcPr>
          <w:p w14:paraId="76A85DD9"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too flexible.</w:t>
            </w:r>
          </w:p>
        </w:tc>
      </w:tr>
      <w:tr w:rsidR="004E49D2" w:rsidRPr="00BB1532" w14:paraId="783B439E" w14:textId="77777777" w:rsidTr="00D32B8A">
        <w:trPr>
          <w:tblCellSpacing w:w="18" w:type="dxa"/>
        </w:trPr>
        <w:tc>
          <w:tcPr>
            <w:tcW w:w="4208" w:type="dxa"/>
            <w:shd w:val="clear" w:color="auto" w:fill="F2F6FD"/>
            <w:tcMar>
              <w:top w:w="15" w:type="dxa"/>
              <w:left w:w="15" w:type="dxa"/>
              <w:bottom w:w="15" w:type="dxa"/>
              <w:right w:w="15" w:type="dxa"/>
            </w:tcMar>
            <w:vAlign w:val="center"/>
            <w:hideMark/>
          </w:tcPr>
          <w:p w14:paraId="15A2A76E"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required to develop apis that allow interaction among clients and servers.</w:t>
            </w:r>
          </w:p>
        </w:tc>
        <w:tc>
          <w:tcPr>
            <w:tcW w:w="4728" w:type="dxa"/>
            <w:shd w:val="clear" w:color="auto" w:fill="F2F6FD"/>
            <w:tcMar>
              <w:top w:w="15" w:type="dxa"/>
              <w:left w:w="15" w:type="dxa"/>
              <w:bottom w:w="15" w:type="dxa"/>
              <w:right w:w="15" w:type="dxa"/>
            </w:tcMar>
            <w:vAlign w:val="center"/>
            <w:hideMark/>
          </w:tcPr>
          <w:p w14:paraId="1BFDF20B"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simply follows rest infrastructure that provides interoperability among different systems on the whole network.</w:t>
            </w:r>
          </w:p>
        </w:tc>
      </w:tr>
    </w:tbl>
    <w:p w14:paraId="4B5FB55E" w14:textId="4EA2B591" w:rsidR="004E49D2" w:rsidRPr="0090479A" w:rsidRDefault="004E49D2" w:rsidP="0090479A">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90479A">
        <w:rPr>
          <w:rFonts w:ascii="Calibri" w:eastAsia="Times New Roman" w:hAnsi="Calibri" w:cs="Calibri"/>
          <w:b/>
          <w:bCs/>
          <w:color w:val="000000"/>
          <w:kern w:val="0"/>
          <w:sz w:val="24"/>
          <w:szCs w:val="24"/>
          <w:shd w:val="clear" w:color="auto" w:fill="FFFF00"/>
          <w:lang w:eastAsia="en-IN"/>
          <w14:ligatures w14:val="none"/>
        </w:rPr>
        <w:t>Rest and soap?</w:t>
      </w:r>
    </w:p>
    <w:tbl>
      <w:tblPr>
        <w:tblW w:w="9725" w:type="dxa"/>
        <w:tblCellSpacing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08"/>
        <w:gridCol w:w="6117"/>
      </w:tblGrid>
      <w:tr w:rsidR="004E49D2" w:rsidRPr="00BB1532" w14:paraId="00756F60" w14:textId="77777777" w:rsidTr="00E7429E">
        <w:trPr>
          <w:trHeight w:val="276"/>
          <w:tblHeader/>
          <w:tblCellSpacing w:w="18" w:type="dxa"/>
        </w:trPr>
        <w:tc>
          <w:tcPr>
            <w:tcW w:w="0" w:type="auto"/>
            <w:shd w:val="clear" w:color="auto" w:fill="CDD5E4"/>
            <w:noWrap/>
            <w:tcMar>
              <w:top w:w="15" w:type="dxa"/>
              <w:left w:w="15" w:type="dxa"/>
              <w:bottom w:w="15" w:type="dxa"/>
              <w:right w:w="15" w:type="dxa"/>
            </w:tcMar>
            <w:vAlign w:val="center"/>
            <w:hideMark/>
          </w:tcPr>
          <w:p w14:paraId="31BDC239"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Rest</w:t>
            </w:r>
          </w:p>
        </w:tc>
        <w:tc>
          <w:tcPr>
            <w:tcW w:w="0" w:type="auto"/>
            <w:shd w:val="clear" w:color="auto" w:fill="CDD5E4"/>
            <w:noWrap/>
            <w:tcMar>
              <w:top w:w="15" w:type="dxa"/>
              <w:left w:w="15" w:type="dxa"/>
              <w:bottom w:w="15" w:type="dxa"/>
              <w:right w:w="15" w:type="dxa"/>
            </w:tcMar>
            <w:vAlign w:val="center"/>
            <w:hideMark/>
          </w:tcPr>
          <w:p w14:paraId="57D0CDD6" w14:textId="278A808F"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Soap</w:t>
            </w:r>
            <w:r w:rsidR="00206EFB">
              <w:rPr>
                <w:rFonts w:ascii="Calibri" w:eastAsia="Times New Roman" w:hAnsi="Calibri" w:cs="Calibri"/>
                <w:color w:val="000000"/>
                <w:kern w:val="0"/>
                <w:sz w:val="24"/>
                <w:szCs w:val="24"/>
                <w:lang w:eastAsia="en-IN"/>
                <w14:ligatures w14:val="none"/>
              </w:rPr>
              <w:t xml:space="preserve"> (Simple Object Access Protocal)</w:t>
            </w:r>
          </w:p>
        </w:tc>
      </w:tr>
      <w:tr w:rsidR="004E49D2" w:rsidRPr="00BB1532" w14:paraId="4CC8C336" w14:textId="77777777" w:rsidTr="00E7429E">
        <w:trPr>
          <w:trHeight w:val="572"/>
          <w:tblCellSpacing w:w="18" w:type="dxa"/>
        </w:trPr>
        <w:tc>
          <w:tcPr>
            <w:tcW w:w="0" w:type="auto"/>
            <w:shd w:val="clear" w:color="auto" w:fill="F2F6FD"/>
            <w:tcMar>
              <w:top w:w="15" w:type="dxa"/>
              <w:left w:w="15" w:type="dxa"/>
              <w:bottom w:w="15" w:type="dxa"/>
              <w:right w:w="15" w:type="dxa"/>
            </w:tcMar>
            <w:vAlign w:val="center"/>
            <w:hideMark/>
          </w:tcPr>
          <w:p w14:paraId="343E672E"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basically an architectural pattern.</w:t>
            </w:r>
          </w:p>
        </w:tc>
        <w:tc>
          <w:tcPr>
            <w:tcW w:w="0" w:type="auto"/>
            <w:shd w:val="clear" w:color="auto" w:fill="F2F6FD"/>
            <w:tcMar>
              <w:top w:w="15" w:type="dxa"/>
              <w:left w:w="15" w:type="dxa"/>
              <w:bottom w:w="15" w:type="dxa"/>
              <w:right w:w="15" w:type="dxa"/>
            </w:tcMar>
            <w:vAlign w:val="center"/>
            <w:hideMark/>
          </w:tcPr>
          <w:p w14:paraId="5909171E"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basically a messaging protocol.</w:t>
            </w:r>
          </w:p>
        </w:tc>
      </w:tr>
      <w:tr w:rsidR="004E49D2" w:rsidRPr="00BB1532" w14:paraId="5536E337" w14:textId="77777777" w:rsidTr="00E7429E">
        <w:trPr>
          <w:trHeight w:val="849"/>
          <w:tblCellSpacing w:w="18" w:type="dxa"/>
        </w:trPr>
        <w:tc>
          <w:tcPr>
            <w:tcW w:w="0" w:type="auto"/>
            <w:shd w:val="clear" w:color="auto" w:fill="E4EEFF"/>
            <w:tcMar>
              <w:top w:w="15" w:type="dxa"/>
              <w:left w:w="15" w:type="dxa"/>
              <w:bottom w:w="15" w:type="dxa"/>
              <w:right w:w="15" w:type="dxa"/>
            </w:tcMar>
            <w:vAlign w:val="center"/>
            <w:hideMark/>
          </w:tcPr>
          <w:p w14:paraId="4CF5C097"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usually works with various text formats such as plain text, html, json, xml, etc.</w:t>
            </w:r>
          </w:p>
        </w:tc>
        <w:tc>
          <w:tcPr>
            <w:tcW w:w="0" w:type="auto"/>
            <w:shd w:val="clear" w:color="auto" w:fill="E4EEFF"/>
            <w:tcMar>
              <w:top w:w="15" w:type="dxa"/>
              <w:left w:w="15" w:type="dxa"/>
              <w:bottom w:w="15" w:type="dxa"/>
              <w:right w:w="15" w:type="dxa"/>
            </w:tcMar>
            <w:vAlign w:val="center"/>
            <w:hideMark/>
          </w:tcPr>
          <w:p w14:paraId="0AEA2FC2"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only works with xml formats.</w:t>
            </w:r>
          </w:p>
        </w:tc>
      </w:tr>
      <w:tr w:rsidR="004E49D2" w:rsidRPr="00BB1532" w14:paraId="5EB10425" w14:textId="77777777" w:rsidTr="00E7429E">
        <w:trPr>
          <w:trHeight w:val="572"/>
          <w:tblCellSpacing w:w="18" w:type="dxa"/>
        </w:trPr>
        <w:tc>
          <w:tcPr>
            <w:tcW w:w="0" w:type="auto"/>
            <w:shd w:val="clear" w:color="auto" w:fill="F2F6FD"/>
            <w:tcMar>
              <w:top w:w="15" w:type="dxa"/>
              <w:left w:w="15" w:type="dxa"/>
              <w:bottom w:w="15" w:type="dxa"/>
              <w:right w:w="15" w:type="dxa"/>
            </w:tcMar>
            <w:vAlign w:val="center"/>
            <w:hideMark/>
          </w:tcPr>
          <w:p w14:paraId="35B7A899"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totally stateless.</w:t>
            </w:r>
          </w:p>
        </w:tc>
        <w:tc>
          <w:tcPr>
            <w:tcW w:w="0" w:type="auto"/>
            <w:shd w:val="clear" w:color="auto" w:fill="F2F6FD"/>
            <w:tcMar>
              <w:top w:w="15" w:type="dxa"/>
              <w:left w:w="15" w:type="dxa"/>
              <w:bottom w:w="15" w:type="dxa"/>
              <w:right w:w="15" w:type="dxa"/>
            </w:tcMar>
            <w:vAlign w:val="center"/>
            <w:hideMark/>
          </w:tcPr>
          <w:p w14:paraId="61CBB379"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has some specifications for both stateless and stateful implementation.</w:t>
            </w:r>
          </w:p>
        </w:tc>
      </w:tr>
      <w:tr w:rsidR="004E49D2" w:rsidRPr="00BB1532" w14:paraId="13534D3D" w14:textId="77777777" w:rsidTr="00E7429E">
        <w:trPr>
          <w:trHeight w:val="562"/>
          <w:tblCellSpacing w:w="18" w:type="dxa"/>
        </w:trPr>
        <w:tc>
          <w:tcPr>
            <w:tcW w:w="0" w:type="auto"/>
            <w:shd w:val="clear" w:color="auto" w:fill="E4EEFF"/>
            <w:tcMar>
              <w:top w:w="15" w:type="dxa"/>
              <w:left w:w="15" w:type="dxa"/>
              <w:bottom w:w="15" w:type="dxa"/>
              <w:right w:w="15" w:type="dxa"/>
            </w:tcMar>
            <w:vAlign w:val="center"/>
            <w:hideMark/>
          </w:tcPr>
          <w:p w14:paraId="47F8DB74"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Its performance is faster as compared to soap.</w:t>
            </w:r>
          </w:p>
        </w:tc>
        <w:tc>
          <w:tcPr>
            <w:tcW w:w="0" w:type="auto"/>
            <w:shd w:val="clear" w:color="auto" w:fill="E4EEFF"/>
            <w:tcMar>
              <w:top w:w="15" w:type="dxa"/>
              <w:left w:w="15" w:type="dxa"/>
              <w:bottom w:w="15" w:type="dxa"/>
              <w:right w:w="15" w:type="dxa"/>
            </w:tcMar>
            <w:vAlign w:val="center"/>
            <w:hideMark/>
          </w:tcPr>
          <w:p w14:paraId="3107CD14"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Its performance is slower as compared to rest.</w:t>
            </w:r>
          </w:p>
        </w:tc>
      </w:tr>
      <w:tr w:rsidR="004E49D2" w:rsidRPr="00BB1532" w14:paraId="68D390F2" w14:textId="77777777" w:rsidTr="00E7429E">
        <w:trPr>
          <w:trHeight w:val="859"/>
          <w:tblCellSpacing w:w="18" w:type="dxa"/>
        </w:trPr>
        <w:tc>
          <w:tcPr>
            <w:tcW w:w="0" w:type="auto"/>
            <w:shd w:val="clear" w:color="auto" w:fill="F2F6FD"/>
            <w:tcMar>
              <w:top w:w="15" w:type="dxa"/>
              <w:left w:w="15" w:type="dxa"/>
              <w:bottom w:w="15" w:type="dxa"/>
              <w:right w:w="15" w:type="dxa"/>
            </w:tcMar>
            <w:vAlign w:val="center"/>
            <w:hideMark/>
          </w:tcPr>
          <w:p w14:paraId="7DC6CFE2"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uses xml and json to send and receive data.</w:t>
            </w:r>
          </w:p>
        </w:tc>
        <w:tc>
          <w:tcPr>
            <w:tcW w:w="0" w:type="auto"/>
            <w:shd w:val="clear" w:color="auto" w:fill="F2F6FD"/>
            <w:tcMar>
              <w:top w:w="15" w:type="dxa"/>
              <w:left w:w="15" w:type="dxa"/>
              <w:bottom w:w="15" w:type="dxa"/>
              <w:right w:w="15" w:type="dxa"/>
            </w:tcMar>
            <w:vAlign w:val="center"/>
            <w:hideMark/>
          </w:tcPr>
          <w:p w14:paraId="4F22102E"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uses wsdl (web service description language) for communication among consumers or users and providers.</w:t>
            </w:r>
          </w:p>
        </w:tc>
      </w:tr>
      <w:tr w:rsidR="004E49D2" w:rsidRPr="00BB1532" w14:paraId="2D6E32D8" w14:textId="77777777" w:rsidTr="00E7429E">
        <w:trPr>
          <w:trHeight w:val="849"/>
          <w:tblCellSpacing w:w="18" w:type="dxa"/>
        </w:trPr>
        <w:tc>
          <w:tcPr>
            <w:tcW w:w="0" w:type="auto"/>
            <w:shd w:val="clear" w:color="auto" w:fill="E4EEFF"/>
            <w:tcMar>
              <w:top w:w="15" w:type="dxa"/>
              <w:left w:w="15" w:type="dxa"/>
              <w:bottom w:w="15" w:type="dxa"/>
              <w:right w:w="15" w:type="dxa"/>
            </w:tcMar>
            <w:vAlign w:val="center"/>
            <w:hideMark/>
          </w:tcPr>
          <w:p w14:paraId="176C84C2"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Rest has to resend transfer whenever it determines any errors.</w:t>
            </w:r>
          </w:p>
        </w:tc>
        <w:tc>
          <w:tcPr>
            <w:tcW w:w="0" w:type="auto"/>
            <w:shd w:val="clear" w:color="auto" w:fill="E4EEFF"/>
            <w:tcMar>
              <w:top w:w="15" w:type="dxa"/>
              <w:left w:w="15" w:type="dxa"/>
              <w:bottom w:w="15" w:type="dxa"/>
              <w:right w:w="15" w:type="dxa"/>
            </w:tcMar>
            <w:vAlign w:val="center"/>
            <w:hideMark/>
          </w:tcPr>
          <w:p w14:paraId="392DCF15" w14:textId="13A29D19"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Soap includes built-in error handling for communications errors using ws-reliable</w:t>
            </w:r>
            <w:r w:rsidR="008835CC">
              <w:rPr>
                <w:rFonts w:ascii="Calibri" w:eastAsia="Times New Roman" w:hAnsi="Calibri" w:cs="Calibri"/>
                <w:color w:val="000000"/>
                <w:kern w:val="0"/>
                <w:sz w:val="24"/>
                <w:szCs w:val="24"/>
                <w:lang w:eastAsia="en-IN"/>
                <w14:ligatures w14:val="none"/>
              </w:rPr>
              <w:t xml:space="preserve"> </w:t>
            </w:r>
            <w:r w:rsidRPr="00BB1532">
              <w:rPr>
                <w:rFonts w:ascii="Calibri" w:eastAsia="Times New Roman" w:hAnsi="Calibri" w:cs="Calibri"/>
                <w:color w:val="000000"/>
                <w:kern w:val="0"/>
                <w:sz w:val="24"/>
                <w:szCs w:val="24"/>
                <w:lang w:eastAsia="en-IN"/>
                <w14:ligatures w14:val="none"/>
              </w:rPr>
              <w:t>messaging specification.</w:t>
            </w:r>
          </w:p>
        </w:tc>
      </w:tr>
      <w:tr w:rsidR="004E49D2" w:rsidRPr="00BB1532" w14:paraId="1A27891C" w14:textId="77777777" w:rsidTr="00E7429E">
        <w:trPr>
          <w:trHeight w:val="562"/>
          <w:tblCellSpacing w:w="18" w:type="dxa"/>
        </w:trPr>
        <w:tc>
          <w:tcPr>
            <w:tcW w:w="0" w:type="auto"/>
            <w:shd w:val="clear" w:color="auto" w:fill="F2F6FD"/>
            <w:tcMar>
              <w:top w:w="15" w:type="dxa"/>
              <w:left w:w="15" w:type="dxa"/>
              <w:bottom w:w="15" w:type="dxa"/>
              <w:right w:w="15" w:type="dxa"/>
            </w:tcMar>
            <w:vAlign w:val="center"/>
            <w:hideMark/>
          </w:tcPr>
          <w:p w14:paraId="77A1569E"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calls services using the url path.</w:t>
            </w:r>
          </w:p>
        </w:tc>
        <w:tc>
          <w:tcPr>
            <w:tcW w:w="0" w:type="auto"/>
            <w:shd w:val="clear" w:color="auto" w:fill="F2F6FD"/>
            <w:tcMar>
              <w:top w:w="15" w:type="dxa"/>
              <w:left w:w="15" w:type="dxa"/>
              <w:bottom w:w="15" w:type="dxa"/>
              <w:right w:w="15" w:type="dxa"/>
            </w:tcMar>
            <w:vAlign w:val="center"/>
            <w:hideMark/>
          </w:tcPr>
          <w:p w14:paraId="0384D68D" w14:textId="77777777" w:rsidR="004E49D2" w:rsidRPr="00BB1532" w:rsidRDefault="004E49D2"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calls services by calling rpc (remote procedure call) method.</w:t>
            </w:r>
          </w:p>
        </w:tc>
      </w:tr>
    </w:tbl>
    <w:p w14:paraId="2AF15385" w14:textId="77777777" w:rsidR="004E49D2" w:rsidRPr="004E49D2" w:rsidRDefault="004E49D2" w:rsidP="004E49D2">
      <w:pPr>
        <w:spacing w:after="0" w:line="240" w:lineRule="auto"/>
        <w:rPr>
          <w:rFonts w:ascii="Calibri" w:eastAsia="Times New Roman" w:hAnsi="Calibri" w:cs="Calibri"/>
          <w:kern w:val="0"/>
          <w:sz w:val="24"/>
          <w:szCs w:val="24"/>
          <w:lang w:eastAsia="en-IN"/>
          <w14:ligatures w14:val="none"/>
        </w:rPr>
      </w:pPr>
    </w:p>
    <w:p w14:paraId="184E0D74" w14:textId="55DD8E94" w:rsidR="00BB1532" w:rsidRPr="00BB1532" w:rsidRDefault="00E23F99"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U</w:t>
      </w:r>
      <w:r w:rsidR="00BB1532" w:rsidRPr="00BB1532">
        <w:rPr>
          <w:rFonts w:ascii="Calibri" w:eastAsia="Times New Roman" w:hAnsi="Calibri" w:cs="Calibri"/>
          <w:b/>
          <w:bCs/>
          <w:color w:val="000000"/>
          <w:kern w:val="0"/>
          <w:sz w:val="24"/>
          <w:szCs w:val="24"/>
          <w:shd w:val="clear" w:color="auto" w:fill="FFFF00"/>
          <w:lang w:eastAsia="en-IN"/>
          <w14:ligatures w14:val="none"/>
        </w:rPr>
        <w:t>se of using keyword.?</w:t>
      </w:r>
    </w:p>
    <w:p w14:paraId="0566DE8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Before going to using keyword, we have two types of code. 1st one is a managed code, and 2nd one is an unmanaged code. Managed code, which will run through the msil, and it will provide the facilities of garbage collection. So unmanaged code, you need to destroy the objects. For that, we are going to be used as using keyword.</w:t>
      </w:r>
    </w:p>
    <w:p w14:paraId="5672B9A7"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If you want to be using keyword, you have to call i disposable interface, which consists of a dispose method.</w:t>
      </w:r>
    </w:p>
    <w:p w14:paraId="0A491DC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Whenever you’re using using keyword, it’s indirectly will call a idisposable interface, and it will destroy the object when coming out.</w:t>
      </w:r>
    </w:p>
    <w:p w14:paraId="32071FAC" w14:textId="5DC84402" w:rsidR="00BB1532" w:rsidRPr="00BB1532" w:rsidRDefault="00BB1532" w:rsidP="00D27E5F">
      <w:pPr>
        <w:spacing w:after="0" w:line="240" w:lineRule="auto"/>
        <w:rPr>
          <w:rFonts w:ascii="Calibri" w:eastAsia="Times New Roman" w:hAnsi="Calibri" w:cs="Calibri"/>
          <w:kern w:val="0"/>
          <w:lang w:eastAsia="en-IN"/>
          <w14:ligatures w14:val="none"/>
        </w:rPr>
      </w:pPr>
    </w:p>
    <w:p w14:paraId="5656E9EB" w14:textId="4AFCE26F" w:rsidR="00BB1532" w:rsidRPr="00BB1532" w:rsidRDefault="0027465C"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I</w:t>
      </w:r>
      <w:r w:rsidR="00BB1532" w:rsidRPr="00BB1532">
        <w:rPr>
          <w:rFonts w:ascii="Calibri" w:eastAsia="Times New Roman" w:hAnsi="Calibri" w:cs="Calibri"/>
          <w:b/>
          <w:bCs/>
          <w:color w:val="000000"/>
          <w:kern w:val="0"/>
          <w:sz w:val="24"/>
          <w:szCs w:val="24"/>
          <w:shd w:val="clear" w:color="auto" w:fill="FFFF00"/>
          <w:lang w:eastAsia="en-IN"/>
          <w14:ligatures w14:val="none"/>
        </w:rPr>
        <w:t>dispose and finalise.?</w:t>
      </w:r>
    </w:p>
    <w:p w14:paraId="783A2F8F" w14:textId="77777777" w:rsidR="004E2A29" w:rsidRDefault="00BB1532" w:rsidP="00D27E5F">
      <w:pPr>
        <w:spacing w:after="0"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We have two types of codes. One is managed code, and second one is unmanaged code.</w:t>
      </w:r>
    </w:p>
    <w:p w14:paraId="5F58AD71" w14:textId="070C26D3"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Managed code, which will run through the msil, and it will provide the garbage collection so we need to be used to </w:t>
      </w:r>
      <w:r w:rsidRPr="00BB1532">
        <w:rPr>
          <w:rFonts w:ascii="Calibri" w:eastAsia="Times New Roman" w:hAnsi="Calibri" w:cs="Calibri"/>
          <w:b/>
          <w:bCs/>
          <w:kern w:val="0"/>
          <w:sz w:val="24"/>
          <w:szCs w:val="24"/>
          <w:lang w:eastAsia="en-IN"/>
          <w14:ligatures w14:val="none"/>
        </w:rPr>
        <w:t>finalise</w:t>
      </w:r>
      <w:r w:rsidRPr="00BB1532">
        <w:rPr>
          <w:rFonts w:ascii="Calibri" w:eastAsia="Times New Roman" w:hAnsi="Calibri" w:cs="Calibri"/>
          <w:kern w:val="0"/>
          <w:sz w:val="24"/>
          <w:szCs w:val="24"/>
          <w:lang w:eastAsia="en-IN"/>
          <w14:ligatures w14:val="none"/>
        </w:rPr>
        <w:t xml:space="preserve"> for it</w:t>
      </w:r>
      <w:r w:rsidR="00A314B6">
        <w:rPr>
          <w:rFonts w:ascii="Calibri" w:eastAsia="Times New Roman" w:hAnsi="Calibri" w:cs="Calibri"/>
          <w:kern w:val="0"/>
          <w:sz w:val="24"/>
          <w:szCs w:val="24"/>
          <w:lang w:eastAsia="en-IN"/>
          <w14:ligatures w14:val="none"/>
        </w:rPr>
        <w:t>.</w:t>
      </w:r>
      <w:r w:rsidRPr="00BB1532">
        <w:rPr>
          <w:rFonts w:ascii="Calibri" w:eastAsia="Times New Roman" w:hAnsi="Calibri" w:cs="Calibri"/>
          <w:kern w:val="0"/>
          <w:sz w:val="24"/>
          <w:szCs w:val="24"/>
          <w:lang w:eastAsia="en-IN"/>
          <w14:ligatures w14:val="none"/>
        </w:rPr>
        <w:t>..</w:t>
      </w:r>
    </w:p>
    <w:p w14:paraId="6802B66B" w14:textId="6143F2DB"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Unmanaged code, which will directly sit in the os. We need to be </w:t>
      </w:r>
      <w:r w:rsidR="00DB792E" w:rsidRPr="00BB1532">
        <w:rPr>
          <w:rFonts w:ascii="Calibri" w:eastAsia="Times New Roman" w:hAnsi="Calibri" w:cs="Calibri"/>
          <w:kern w:val="0"/>
          <w:sz w:val="24"/>
          <w:szCs w:val="24"/>
          <w:lang w:eastAsia="en-IN"/>
          <w14:ligatures w14:val="none"/>
        </w:rPr>
        <w:t>destroyed</w:t>
      </w:r>
      <w:r w:rsidRPr="00BB1532">
        <w:rPr>
          <w:rFonts w:ascii="Calibri" w:eastAsia="Times New Roman" w:hAnsi="Calibri" w:cs="Calibri"/>
          <w:kern w:val="0"/>
          <w:sz w:val="24"/>
          <w:szCs w:val="24"/>
          <w:lang w:eastAsia="en-IN"/>
          <w14:ligatures w14:val="none"/>
        </w:rPr>
        <w:t xml:space="preserve"> those objects for that. We need to be used as </w:t>
      </w:r>
      <w:r w:rsidRPr="00BB1532">
        <w:rPr>
          <w:rFonts w:ascii="Calibri" w:eastAsia="Times New Roman" w:hAnsi="Calibri" w:cs="Calibri"/>
          <w:b/>
          <w:bCs/>
          <w:kern w:val="0"/>
          <w:sz w:val="24"/>
          <w:szCs w:val="24"/>
          <w:lang w:eastAsia="en-IN"/>
          <w14:ligatures w14:val="none"/>
        </w:rPr>
        <w:t>idisposable</w:t>
      </w:r>
      <w:r w:rsidRPr="00BB1532">
        <w:rPr>
          <w:rFonts w:ascii="Calibri" w:eastAsia="Times New Roman" w:hAnsi="Calibri" w:cs="Calibri"/>
          <w:kern w:val="0"/>
          <w:sz w:val="24"/>
          <w:szCs w:val="24"/>
          <w:lang w:eastAsia="en-IN"/>
          <w14:ligatures w14:val="none"/>
        </w:rPr>
        <w:t xml:space="preserve"> interface, which consist of dispose method.</w:t>
      </w:r>
    </w:p>
    <w:p w14:paraId="72F58B4F" w14:textId="167354AC" w:rsidR="00531626" w:rsidRPr="00531626" w:rsidRDefault="0027465C"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Ma</w:t>
      </w:r>
      <w:r w:rsidR="00531626" w:rsidRPr="00531626">
        <w:rPr>
          <w:rFonts w:ascii="Calibri" w:eastAsia="Times New Roman" w:hAnsi="Calibri" w:cs="Calibri"/>
          <w:b/>
          <w:bCs/>
          <w:color w:val="000000"/>
          <w:kern w:val="0"/>
          <w:sz w:val="24"/>
          <w:szCs w:val="24"/>
          <w:shd w:val="clear" w:color="auto" w:fill="FFFF00"/>
          <w:lang w:eastAsia="en-IN"/>
          <w14:ligatures w14:val="none"/>
        </w:rPr>
        <w:t>naged and Unmanaged Resources</w:t>
      </w:r>
    </w:p>
    <w:p w14:paraId="1CAAE1F6" w14:textId="07B7CBDF" w:rsidR="0044133A" w:rsidRPr="00A2795E" w:rsidRDefault="007B1919" w:rsidP="00B57F17">
      <w:pPr>
        <w:pStyle w:val="NormalWeb"/>
        <w:rPr>
          <w:rFonts w:ascii="Calibri" w:hAnsi="Calibri" w:cs="Calibri"/>
        </w:rPr>
      </w:pPr>
      <w:r>
        <w:rPr>
          <w:rFonts w:ascii="Calibri" w:hAnsi="Calibri" w:cs="Calibri"/>
          <w:b/>
          <w:bCs/>
        </w:rPr>
        <w:t>Ma</w:t>
      </w:r>
      <w:r w:rsidR="0044133A" w:rsidRPr="00A2795E">
        <w:rPr>
          <w:rFonts w:ascii="Calibri" w:hAnsi="Calibri" w:cs="Calibri"/>
          <w:b/>
          <w:bCs/>
        </w:rPr>
        <w:t>naged</w:t>
      </w:r>
      <w:r w:rsidR="0044133A" w:rsidRPr="00A2795E">
        <w:rPr>
          <w:rFonts w:ascii="Calibri" w:hAnsi="Calibri" w:cs="Calibri"/>
        </w:rPr>
        <w:t xml:space="preserve"> and </w:t>
      </w:r>
      <w:r w:rsidR="0096550C">
        <w:rPr>
          <w:rFonts w:ascii="Calibri" w:hAnsi="Calibri" w:cs="Calibri"/>
          <w:b/>
          <w:bCs/>
        </w:rPr>
        <w:t>U</w:t>
      </w:r>
      <w:r w:rsidR="0044133A" w:rsidRPr="00A2795E">
        <w:rPr>
          <w:rFonts w:ascii="Calibri" w:hAnsi="Calibri" w:cs="Calibri"/>
          <w:b/>
          <w:bCs/>
        </w:rPr>
        <w:t>nmanaged</w:t>
      </w:r>
      <w:r w:rsidR="0044133A" w:rsidRPr="00A2795E">
        <w:rPr>
          <w:rFonts w:ascii="Calibri" w:hAnsi="Calibri" w:cs="Calibri"/>
        </w:rPr>
        <w:t xml:space="preserve"> resources refer to how memory and system resources are handled by the runtime (the Common Language Runtime, or CLR) and the programmer. The key difference between managed and unmanaged resources is related to memory management, resource allocation, and deallocation.</w:t>
      </w:r>
    </w:p>
    <w:p w14:paraId="62AB5E53" w14:textId="77777777" w:rsidR="0044133A" w:rsidRPr="00A2795E" w:rsidRDefault="0044133A" w:rsidP="003C200F">
      <w:pPr>
        <w:pStyle w:val="NormalWeb"/>
        <w:rPr>
          <w:rFonts w:ascii="Calibri" w:hAnsi="Calibri" w:cs="Calibri"/>
          <w:b/>
          <w:bCs/>
        </w:rPr>
      </w:pPr>
      <w:r w:rsidRPr="00703A3C">
        <w:rPr>
          <w:rFonts w:ascii="Calibri" w:hAnsi="Calibri" w:cs="Calibri"/>
          <w:b/>
          <w:bCs/>
        </w:rPr>
        <w:t>Managed Resources</w:t>
      </w:r>
    </w:p>
    <w:p w14:paraId="634E8CB0" w14:textId="77777777" w:rsidR="0044133A" w:rsidRPr="00A2795E" w:rsidRDefault="0044133A" w:rsidP="00D27E5F">
      <w:pPr>
        <w:pStyle w:val="NormalWeb"/>
        <w:rPr>
          <w:rFonts w:ascii="Calibri" w:hAnsi="Calibri" w:cs="Calibri"/>
        </w:rPr>
      </w:pPr>
      <w:r w:rsidRPr="00A2795E">
        <w:rPr>
          <w:rFonts w:ascii="Calibri" w:hAnsi="Calibri" w:cs="Calibri"/>
        </w:rPr>
        <w:t xml:space="preserve">Managed resources refer to objects and memory that are controlled by the CLR's </w:t>
      </w:r>
      <w:r w:rsidRPr="00A2795E">
        <w:rPr>
          <w:rFonts w:ascii="Calibri" w:hAnsi="Calibri" w:cs="Calibri"/>
          <w:b/>
          <w:bCs/>
        </w:rPr>
        <w:t>Garbage Collector (GC)</w:t>
      </w:r>
      <w:r w:rsidRPr="00A2795E">
        <w:rPr>
          <w:rFonts w:ascii="Calibri" w:hAnsi="Calibri" w:cs="Calibri"/>
        </w:rPr>
        <w:t>. The CLR automatically manages the allocation and deallocation of memory, which reduces the risk of memory leaks or manual memory management errors. These are typically types defined within the .NET framework (e.g., classes, arrays, collections) that are under the control of the .NET runtime.</w:t>
      </w:r>
    </w:p>
    <w:p w14:paraId="5778236A" w14:textId="77777777" w:rsidR="0044133A" w:rsidRPr="00A2795E" w:rsidRDefault="0044133A" w:rsidP="00D27E5F">
      <w:pPr>
        <w:pStyle w:val="NormalWeb"/>
        <w:rPr>
          <w:rFonts w:ascii="Calibri" w:hAnsi="Calibri" w:cs="Calibri"/>
        </w:rPr>
      </w:pPr>
      <w:r w:rsidRPr="00A2795E">
        <w:rPr>
          <w:rFonts w:ascii="Calibri" w:hAnsi="Calibri" w:cs="Calibri"/>
          <w:b/>
          <w:bCs/>
        </w:rPr>
        <w:t>Examples of managed resources:</w:t>
      </w:r>
    </w:p>
    <w:p w14:paraId="36F36D6E" w14:textId="77777777" w:rsidR="0044133A" w:rsidRPr="00A2795E" w:rsidRDefault="0044133A" w:rsidP="00474429">
      <w:pPr>
        <w:numPr>
          <w:ilvl w:val="0"/>
          <w:numId w:val="81"/>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kern w:val="0"/>
          <w:sz w:val="24"/>
          <w:szCs w:val="24"/>
          <w:lang w:eastAsia="en-IN"/>
          <w14:ligatures w14:val="none"/>
        </w:rPr>
        <w:t>Objects instantiated from classes (new MyClass()).</w:t>
      </w:r>
    </w:p>
    <w:p w14:paraId="33B9D939" w14:textId="77777777" w:rsidR="0044133A" w:rsidRPr="00A2795E" w:rsidRDefault="0044133A" w:rsidP="00474429">
      <w:pPr>
        <w:numPr>
          <w:ilvl w:val="0"/>
          <w:numId w:val="81"/>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kern w:val="0"/>
          <w:sz w:val="24"/>
          <w:szCs w:val="24"/>
          <w:lang w:eastAsia="en-IN"/>
          <w14:ligatures w14:val="none"/>
        </w:rPr>
        <w:t>Arrays (new int[10]).</w:t>
      </w:r>
    </w:p>
    <w:p w14:paraId="7BCF2563" w14:textId="77777777" w:rsidR="0044133A" w:rsidRPr="00A2795E" w:rsidRDefault="0044133A" w:rsidP="00474429">
      <w:pPr>
        <w:numPr>
          <w:ilvl w:val="0"/>
          <w:numId w:val="81"/>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kern w:val="0"/>
          <w:sz w:val="24"/>
          <w:szCs w:val="24"/>
          <w:lang w:eastAsia="en-IN"/>
          <w14:ligatures w14:val="none"/>
        </w:rPr>
        <w:t>Strings.</w:t>
      </w:r>
    </w:p>
    <w:p w14:paraId="54DA4452" w14:textId="77777777" w:rsidR="0044133A" w:rsidRPr="00A2795E" w:rsidRDefault="0044133A" w:rsidP="00474429">
      <w:pPr>
        <w:numPr>
          <w:ilvl w:val="0"/>
          <w:numId w:val="81"/>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kern w:val="0"/>
          <w:sz w:val="24"/>
          <w:szCs w:val="24"/>
          <w:lang w:eastAsia="en-IN"/>
          <w14:ligatures w14:val="none"/>
        </w:rPr>
        <w:t>Collections (e.g., List&lt;T&gt;, Dictionary&lt;TKey, TValue&gt;).</w:t>
      </w:r>
    </w:p>
    <w:p w14:paraId="547BD348" w14:textId="77777777" w:rsidR="0044133A" w:rsidRPr="003C200F" w:rsidRDefault="0044133A" w:rsidP="003C200F">
      <w:pPr>
        <w:pStyle w:val="NormalWeb"/>
        <w:rPr>
          <w:rFonts w:ascii="Calibri" w:hAnsi="Calibri" w:cs="Calibri"/>
          <w:b/>
          <w:bCs/>
        </w:rPr>
      </w:pPr>
      <w:r w:rsidRPr="003C200F">
        <w:rPr>
          <w:rFonts w:ascii="Calibri" w:hAnsi="Calibri" w:cs="Calibri"/>
          <w:b/>
          <w:bCs/>
        </w:rPr>
        <w:t>How Managed Resources Work:</w:t>
      </w:r>
    </w:p>
    <w:p w14:paraId="2D6554AA" w14:textId="77777777" w:rsidR="0044133A" w:rsidRPr="00A2795E" w:rsidRDefault="0044133A" w:rsidP="00474429">
      <w:pPr>
        <w:numPr>
          <w:ilvl w:val="0"/>
          <w:numId w:val="82"/>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b/>
          <w:bCs/>
          <w:kern w:val="0"/>
          <w:sz w:val="24"/>
          <w:szCs w:val="24"/>
          <w:lang w:eastAsia="en-IN"/>
          <w14:ligatures w14:val="none"/>
        </w:rPr>
        <w:t>Memory Allocation:</w:t>
      </w:r>
      <w:r w:rsidRPr="00A2795E">
        <w:rPr>
          <w:rFonts w:ascii="Calibri" w:eastAsia="Times New Roman" w:hAnsi="Calibri" w:cs="Calibri"/>
          <w:kern w:val="0"/>
          <w:sz w:val="24"/>
          <w:szCs w:val="24"/>
          <w:lang w:eastAsia="en-IN"/>
          <w14:ligatures w14:val="none"/>
        </w:rPr>
        <w:t xml:space="preserve"> The runtime allocates memory on the heap for managed objects.</w:t>
      </w:r>
    </w:p>
    <w:p w14:paraId="236DB9A1" w14:textId="77777777" w:rsidR="0044133A" w:rsidRPr="00A2795E" w:rsidRDefault="0044133A" w:rsidP="00474429">
      <w:pPr>
        <w:numPr>
          <w:ilvl w:val="0"/>
          <w:numId w:val="82"/>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b/>
          <w:bCs/>
          <w:kern w:val="0"/>
          <w:sz w:val="24"/>
          <w:szCs w:val="24"/>
          <w:lang w:eastAsia="en-IN"/>
          <w14:ligatures w14:val="none"/>
        </w:rPr>
        <w:t>Garbage Collection:</w:t>
      </w:r>
      <w:r w:rsidRPr="00A2795E">
        <w:rPr>
          <w:rFonts w:ascii="Calibri" w:eastAsia="Times New Roman" w:hAnsi="Calibri" w:cs="Calibri"/>
          <w:kern w:val="0"/>
          <w:sz w:val="24"/>
          <w:szCs w:val="24"/>
          <w:lang w:eastAsia="en-IN"/>
          <w14:ligatures w14:val="none"/>
        </w:rPr>
        <w:t xml:space="preserve"> The CLR automatically tracks and reclaims memory that is no longer in use (i.e., objects that are no longer referenced). You don't have to manually free memory or resources.</w:t>
      </w:r>
    </w:p>
    <w:p w14:paraId="43770DFC" w14:textId="77777777" w:rsidR="0044133A" w:rsidRPr="00A2795E" w:rsidRDefault="0044133A" w:rsidP="00474429">
      <w:pPr>
        <w:numPr>
          <w:ilvl w:val="0"/>
          <w:numId w:val="82"/>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b/>
          <w:bCs/>
          <w:kern w:val="0"/>
          <w:sz w:val="24"/>
          <w:szCs w:val="24"/>
          <w:lang w:eastAsia="en-IN"/>
          <w14:ligatures w14:val="none"/>
        </w:rPr>
        <w:t>No explicit resource deallocation:</w:t>
      </w:r>
      <w:r w:rsidRPr="00A2795E">
        <w:rPr>
          <w:rFonts w:ascii="Calibri" w:eastAsia="Times New Roman" w:hAnsi="Calibri" w:cs="Calibri"/>
          <w:kern w:val="0"/>
          <w:sz w:val="24"/>
          <w:szCs w:val="24"/>
          <w:lang w:eastAsia="en-IN"/>
          <w14:ligatures w14:val="none"/>
        </w:rPr>
        <w:t xml:space="preserve"> The garbage collector periodically checks for objects that are no longer needed and deallocates them.</w:t>
      </w:r>
    </w:p>
    <w:p w14:paraId="496054BD" w14:textId="77777777" w:rsidR="0044133A" w:rsidRPr="00A2795E" w:rsidRDefault="0044133A" w:rsidP="003C200F">
      <w:pPr>
        <w:pStyle w:val="NormalWeb"/>
        <w:rPr>
          <w:rFonts w:ascii="Calibri" w:hAnsi="Calibri" w:cs="Calibri"/>
          <w:b/>
          <w:bCs/>
        </w:rPr>
      </w:pPr>
      <w:r w:rsidRPr="003C200F">
        <w:rPr>
          <w:rFonts w:ascii="Calibri" w:hAnsi="Calibri" w:cs="Calibri"/>
          <w:b/>
          <w:bCs/>
        </w:rPr>
        <w:t>Unmanaged Resources</w:t>
      </w:r>
    </w:p>
    <w:p w14:paraId="0F9FA87C" w14:textId="77777777" w:rsidR="0044133A" w:rsidRPr="00A2795E" w:rsidRDefault="0044133A" w:rsidP="00D27E5F">
      <w:pPr>
        <w:pStyle w:val="NormalWeb"/>
        <w:rPr>
          <w:rFonts w:ascii="Calibri" w:hAnsi="Calibri" w:cs="Calibri"/>
        </w:rPr>
      </w:pPr>
      <w:r w:rsidRPr="00A2795E">
        <w:rPr>
          <w:rFonts w:ascii="Calibri" w:hAnsi="Calibri" w:cs="Calibri"/>
        </w:rPr>
        <w:t>Unmanaged resources are those that are not directly managed by the CLR, and their allocation/deallocation must be handled manually. These are typically resources that the CLR does not track, like operating system handles or unmanaged memory.</w:t>
      </w:r>
    </w:p>
    <w:p w14:paraId="7B0F5E02" w14:textId="77777777" w:rsidR="0044133A" w:rsidRPr="00A2795E" w:rsidRDefault="0044133A" w:rsidP="00D27E5F">
      <w:pPr>
        <w:pStyle w:val="NormalWeb"/>
        <w:rPr>
          <w:rFonts w:ascii="Calibri" w:hAnsi="Calibri" w:cs="Calibri"/>
        </w:rPr>
      </w:pPr>
      <w:r w:rsidRPr="00A2795E">
        <w:rPr>
          <w:rFonts w:ascii="Calibri" w:hAnsi="Calibri" w:cs="Calibri"/>
          <w:b/>
          <w:bCs/>
        </w:rPr>
        <w:lastRenderedPageBreak/>
        <w:t>Examples of unmanaged resources:</w:t>
      </w:r>
    </w:p>
    <w:p w14:paraId="17965F13" w14:textId="77777777" w:rsidR="0044133A" w:rsidRPr="00A2795E" w:rsidRDefault="0044133A" w:rsidP="00474429">
      <w:pPr>
        <w:numPr>
          <w:ilvl w:val="0"/>
          <w:numId w:val="83"/>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b/>
          <w:bCs/>
          <w:kern w:val="0"/>
          <w:sz w:val="24"/>
          <w:szCs w:val="24"/>
          <w:lang w:eastAsia="en-IN"/>
          <w14:ligatures w14:val="none"/>
        </w:rPr>
        <w:t>Memory</w:t>
      </w:r>
      <w:r w:rsidRPr="00A2795E">
        <w:rPr>
          <w:rFonts w:ascii="Calibri" w:eastAsia="Times New Roman" w:hAnsi="Calibri" w:cs="Calibri"/>
          <w:kern w:val="0"/>
          <w:sz w:val="24"/>
          <w:szCs w:val="24"/>
          <w:lang w:eastAsia="en-IN"/>
          <w14:ligatures w14:val="none"/>
        </w:rPr>
        <w:t xml:space="preserve"> allocated via Marshal.AllocHGlobal, new int*, or any pointer-based operations.</w:t>
      </w:r>
    </w:p>
    <w:p w14:paraId="7ECA288D" w14:textId="77777777" w:rsidR="0044133A" w:rsidRPr="00A2795E" w:rsidRDefault="0044133A" w:rsidP="00474429">
      <w:pPr>
        <w:numPr>
          <w:ilvl w:val="0"/>
          <w:numId w:val="83"/>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b/>
          <w:bCs/>
          <w:kern w:val="0"/>
          <w:sz w:val="24"/>
          <w:szCs w:val="24"/>
          <w:lang w:eastAsia="en-IN"/>
          <w14:ligatures w14:val="none"/>
        </w:rPr>
        <w:t>File handles, sockets, database connections, and other OS-level resources</w:t>
      </w:r>
      <w:r w:rsidRPr="00A2795E">
        <w:rPr>
          <w:rFonts w:ascii="Calibri" w:eastAsia="Times New Roman" w:hAnsi="Calibri" w:cs="Calibri"/>
          <w:kern w:val="0"/>
          <w:sz w:val="24"/>
          <w:szCs w:val="24"/>
          <w:lang w:eastAsia="en-IN"/>
          <w14:ligatures w14:val="none"/>
        </w:rPr>
        <w:t xml:space="preserve"> that are not managed by the garbage collector.</w:t>
      </w:r>
    </w:p>
    <w:p w14:paraId="2C82A275" w14:textId="77777777" w:rsidR="0044133A" w:rsidRPr="00A2795E" w:rsidRDefault="0044133A" w:rsidP="00474429">
      <w:pPr>
        <w:numPr>
          <w:ilvl w:val="0"/>
          <w:numId w:val="83"/>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b/>
          <w:bCs/>
          <w:kern w:val="0"/>
          <w:sz w:val="24"/>
          <w:szCs w:val="24"/>
          <w:lang w:eastAsia="en-IN"/>
          <w14:ligatures w14:val="none"/>
        </w:rPr>
        <w:t>P/Invoke</w:t>
      </w:r>
      <w:r w:rsidRPr="00A2795E">
        <w:rPr>
          <w:rFonts w:ascii="Calibri" w:eastAsia="Times New Roman" w:hAnsi="Calibri" w:cs="Calibri"/>
          <w:kern w:val="0"/>
          <w:sz w:val="24"/>
          <w:szCs w:val="24"/>
          <w:lang w:eastAsia="en-IN"/>
          <w14:ligatures w14:val="none"/>
        </w:rPr>
        <w:t xml:space="preserve"> calls to unmanaged code (e.g., calling C or C++ code via Platform Invocation Services).</w:t>
      </w:r>
    </w:p>
    <w:p w14:paraId="2A9F3873" w14:textId="77777777" w:rsidR="0044133A" w:rsidRPr="00A2795E" w:rsidRDefault="0044133A" w:rsidP="00474429">
      <w:pPr>
        <w:numPr>
          <w:ilvl w:val="0"/>
          <w:numId w:val="83"/>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b/>
          <w:bCs/>
          <w:kern w:val="0"/>
          <w:sz w:val="24"/>
          <w:szCs w:val="24"/>
          <w:lang w:eastAsia="en-IN"/>
          <w14:ligatures w14:val="none"/>
        </w:rPr>
        <w:t>Native libraries</w:t>
      </w:r>
      <w:r w:rsidRPr="00A2795E">
        <w:rPr>
          <w:rFonts w:ascii="Calibri" w:eastAsia="Times New Roman" w:hAnsi="Calibri" w:cs="Calibri"/>
          <w:kern w:val="0"/>
          <w:sz w:val="24"/>
          <w:szCs w:val="24"/>
          <w:lang w:eastAsia="en-IN"/>
          <w14:ligatures w14:val="none"/>
        </w:rPr>
        <w:t xml:space="preserve"> or unmanaged code, such as interacting with unmanaged DLLs.</w:t>
      </w:r>
    </w:p>
    <w:p w14:paraId="3945545E" w14:textId="77777777" w:rsidR="0044133A" w:rsidRPr="003C200F" w:rsidRDefault="0044133A" w:rsidP="003C200F">
      <w:pPr>
        <w:pStyle w:val="NormalWeb"/>
        <w:rPr>
          <w:rFonts w:ascii="Calibri" w:hAnsi="Calibri" w:cs="Calibri"/>
          <w:b/>
          <w:bCs/>
        </w:rPr>
      </w:pPr>
      <w:r w:rsidRPr="003C200F">
        <w:rPr>
          <w:rFonts w:ascii="Calibri" w:hAnsi="Calibri" w:cs="Calibri"/>
          <w:b/>
          <w:bCs/>
        </w:rPr>
        <w:t>How Unmanaged Resources Work:</w:t>
      </w:r>
    </w:p>
    <w:p w14:paraId="33C263A7" w14:textId="77777777" w:rsidR="0044133A" w:rsidRPr="00A2795E" w:rsidRDefault="0044133A" w:rsidP="00474429">
      <w:pPr>
        <w:numPr>
          <w:ilvl w:val="0"/>
          <w:numId w:val="8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b/>
          <w:bCs/>
          <w:kern w:val="0"/>
          <w:sz w:val="24"/>
          <w:szCs w:val="24"/>
          <w:lang w:eastAsia="en-IN"/>
          <w14:ligatures w14:val="none"/>
        </w:rPr>
        <w:t>Memory Allocation:</w:t>
      </w:r>
      <w:r w:rsidRPr="00A2795E">
        <w:rPr>
          <w:rFonts w:ascii="Calibri" w:eastAsia="Times New Roman" w:hAnsi="Calibri" w:cs="Calibri"/>
          <w:kern w:val="0"/>
          <w:sz w:val="24"/>
          <w:szCs w:val="24"/>
          <w:lang w:eastAsia="en-IN"/>
          <w14:ligatures w14:val="none"/>
        </w:rPr>
        <w:t xml:space="preserve"> You need to manually allocate and deallocate unmanaged resources, often using low-level APIs like malloc, new (for unmanaged code), or Windows API calls.</w:t>
      </w:r>
    </w:p>
    <w:p w14:paraId="4375DEC6" w14:textId="77777777" w:rsidR="0044133A" w:rsidRPr="00A2795E" w:rsidRDefault="0044133A" w:rsidP="00474429">
      <w:pPr>
        <w:numPr>
          <w:ilvl w:val="0"/>
          <w:numId w:val="8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A2795E">
        <w:rPr>
          <w:rFonts w:ascii="Calibri" w:eastAsia="Times New Roman" w:hAnsi="Calibri" w:cs="Calibri"/>
          <w:b/>
          <w:bCs/>
          <w:kern w:val="0"/>
          <w:sz w:val="24"/>
          <w:szCs w:val="24"/>
          <w:lang w:eastAsia="en-IN"/>
          <w14:ligatures w14:val="none"/>
        </w:rPr>
        <w:t>Manual Cleanup:</w:t>
      </w:r>
      <w:r w:rsidRPr="00A2795E">
        <w:rPr>
          <w:rFonts w:ascii="Calibri" w:eastAsia="Times New Roman" w:hAnsi="Calibri" w:cs="Calibri"/>
          <w:kern w:val="0"/>
          <w:sz w:val="24"/>
          <w:szCs w:val="24"/>
          <w:lang w:eastAsia="en-IN"/>
          <w14:ligatures w14:val="none"/>
        </w:rPr>
        <w:t xml:space="preserve"> The CLR does not track unmanaged resources, so you must explicitly free them to avoid memory leaks or resource exhaustion (e.g., closing file handles or freeing unmanaged memory).</w:t>
      </w:r>
    </w:p>
    <w:p w14:paraId="35E452EF" w14:textId="2B13938D" w:rsidR="00BB1532" w:rsidRPr="00BB1532" w:rsidRDefault="0027465C"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M</w:t>
      </w:r>
      <w:r w:rsidR="00BB1532" w:rsidRPr="00BB1532">
        <w:rPr>
          <w:rFonts w:ascii="Calibri" w:eastAsia="Times New Roman" w:hAnsi="Calibri" w:cs="Calibri"/>
          <w:b/>
          <w:bCs/>
          <w:color w:val="000000"/>
          <w:kern w:val="0"/>
          <w:sz w:val="24"/>
          <w:szCs w:val="24"/>
          <w:shd w:val="clear" w:color="auto" w:fill="FFFF00"/>
          <w:lang w:eastAsia="en-IN"/>
          <w14:ligatures w14:val="none"/>
        </w:rPr>
        <w:t>anaged code and unmanaged code.?</w:t>
      </w:r>
    </w:p>
    <w:p w14:paraId="134E5C9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Managed code, which will run through the msil. And it will provide the facilities of clr, cts, jit compiler and garbage collection.</w:t>
      </w:r>
    </w:p>
    <w:p w14:paraId="4043B8F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Unmanaged code, which directly commends it in the os we need to destroy those objects using of high idisposable interface.</w:t>
      </w:r>
    </w:p>
    <w:p w14:paraId="011AE17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key difference is that while managed code runs within a runtime environment, providing automatic memory management and high-level abstractions, the unmanaged code runs directly on the hardware, giving the developer more control but requiring manual memory and pointers management.</w:t>
      </w:r>
    </w:p>
    <w:tbl>
      <w:tblPr>
        <w:tblW w:w="0" w:type="auto"/>
        <w:tblCellMar>
          <w:left w:w="0" w:type="dxa"/>
          <w:right w:w="0" w:type="dxa"/>
        </w:tblCellMar>
        <w:tblLook w:val="04A0" w:firstRow="1" w:lastRow="0" w:firstColumn="1" w:lastColumn="0" w:noHBand="0" w:noVBand="1"/>
      </w:tblPr>
      <w:tblGrid>
        <w:gridCol w:w="4967"/>
        <w:gridCol w:w="5217"/>
      </w:tblGrid>
      <w:tr w:rsidR="00BB1532" w:rsidRPr="00BB1532" w14:paraId="07FCF4F6" w14:textId="77777777" w:rsidTr="00BB1532">
        <w:trPr>
          <w:tblHeader/>
        </w:trPr>
        <w:tc>
          <w:tcPr>
            <w:tcW w:w="0" w:type="auto"/>
            <w:tcBorders>
              <w:top w:val="single" w:sz="8" w:space="0" w:color="DFDFDF"/>
              <w:left w:val="single" w:sz="8" w:space="0" w:color="DFDFDF"/>
              <w:bottom w:val="single" w:sz="8" w:space="0" w:color="DFDFDF"/>
              <w:right w:val="single" w:sz="8" w:space="0" w:color="DFDFDF"/>
            </w:tcBorders>
            <w:tcMar>
              <w:top w:w="150" w:type="dxa"/>
              <w:left w:w="60" w:type="dxa"/>
              <w:bottom w:w="150" w:type="dxa"/>
              <w:right w:w="60" w:type="dxa"/>
            </w:tcMar>
            <w:vAlign w:val="bottom"/>
            <w:hideMark/>
          </w:tcPr>
          <w:p w14:paraId="7F47C1D4"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Managed code</w:t>
            </w:r>
          </w:p>
        </w:tc>
        <w:tc>
          <w:tcPr>
            <w:tcW w:w="0" w:type="auto"/>
            <w:tcBorders>
              <w:top w:val="single" w:sz="8" w:space="0" w:color="DFDFDF"/>
              <w:left w:val="nil"/>
              <w:bottom w:val="single" w:sz="8" w:space="0" w:color="DFDFDF"/>
              <w:right w:val="single" w:sz="8" w:space="0" w:color="DFDFDF"/>
            </w:tcBorders>
            <w:tcMar>
              <w:top w:w="150" w:type="dxa"/>
              <w:left w:w="150" w:type="dxa"/>
              <w:bottom w:w="150" w:type="dxa"/>
              <w:right w:w="150" w:type="dxa"/>
            </w:tcMar>
            <w:vAlign w:val="bottom"/>
            <w:hideMark/>
          </w:tcPr>
          <w:p w14:paraId="7EE3E609"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Unmanaged code</w:t>
            </w:r>
          </w:p>
        </w:tc>
      </w:tr>
      <w:tr w:rsidR="00BB1532" w:rsidRPr="00BB1532" w14:paraId="479E175A" w14:textId="77777777" w:rsidTr="00BB1532">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0E4E476E"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executed by managed runtime environment or managed by the clr.</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6C16F411"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executed directly by the operating system.</w:t>
            </w:r>
          </w:p>
        </w:tc>
      </w:tr>
      <w:tr w:rsidR="00BB1532" w:rsidRPr="00BB1532" w14:paraId="5EB8BBA9" w14:textId="77777777" w:rsidTr="00BB1532">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16F2B62F"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provides security to the application written in .net framework.</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7843DE6C"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does not provide any security to the application.</w:t>
            </w:r>
          </w:p>
        </w:tc>
      </w:tr>
      <w:tr w:rsidR="00BB1532" w:rsidRPr="00BB1532" w14:paraId="41938B14" w14:textId="77777777" w:rsidTr="00BB1532">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700427EB"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Memory buffer overflow does not occur.</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6A7C674B"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Memory buffer overflow may occur.</w:t>
            </w:r>
          </w:p>
        </w:tc>
      </w:tr>
      <w:tr w:rsidR="00BB1532" w:rsidRPr="00BB1532" w14:paraId="27978E5D" w14:textId="77777777" w:rsidTr="00BB1532">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544B4825"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provides runtime services like garbage collection, exception handling, etc.</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671B9106"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does not provide runtime services like garbage collection, exception handling, etc.</w:t>
            </w:r>
          </w:p>
        </w:tc>
      </w:tr>
      <w:tr w:rsidR="00BB1532" w:rsidRPr="00BB1532" w14:paraId="3C14AF14" w14:textId="77777777" w:rsidTr="00BB1532">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7C3D50EF"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The source code is compiled in the intermediate language known as il or msil or cil.</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5756E825"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The source code directly compiles into native languages.</w:t>
            </w:r>
          </w:p>
        </w:tc>
      </w:tr>
      <w:tr w:rsidR="00BB1532" w:rsidRPr="00BB1532" w14:paraId="2B7462E0" w14:textId="77777777" w:rsidTr="00BB1532">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008D71BA"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does not provide low-level access to the programmer.</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4D50AFC8"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provides low-level access to the programmer.</w:t>
            </w:r>
          </w:p>
        </w:tc>
      </w:tr>
      <w:tr w:rsidR="00BB1532" w:rsidRPr="00BB1532" w14:paraId="2F11C142" w14:textId="77777777" w:rsidTr="00BB1532">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2B01FACD"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Memory is managed by clr’s garbage collector.</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05FF52A2"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Memory is managed by the programmer.</w:t>
            </w:r>
          </w:p>
        </w:tc>
      </w:tr>
      <w:tr w:rsidR="00BB1532" w:rsidRPr="00BB1532" w14:paraId="5CEAD8ED" w14:textId="77777777" w:rsidTr="00BB1532">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572FC17D"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lastRenderedPageBreak/>
              <w:t>Performance is slightly slower due to the overhead of memory management and jit compilation.</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5E1EC14F"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Performance is faster due to direct access to system resources and compiled machine-specific code.</w:t>
            </w:r>
          </w:p>
        </w:tc>
      </w:tr>
      <w:tr w:rsidR="00BB1532" w:rsidRPr="00BB1532" w14:paraId="6D64AE1D" w14:textId="77777777" w:rsidTr="00BB1532">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3890E526"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Debugging is easier due to the availability of clr’s debugging tools.</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29B3AF9C"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Debugging is harder due to lack of debugging tools.</w:t>
            </w:r>
          </w:p>
        </w:tc>
      </w:tr>
      <w:tr w:rsidR="00BB1532" w:rsidRPr="00BB1532" w14:paraId="5AC83212" w14:textId="77777777" w:rsidTr="00BB1532">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4A788273"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Managed code requires installation of clr on the target machine</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0C314F9F"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Unmanaged code can be distributed as a standalone executable or dll file.</w:t>
            </w:r>
          </w:p>
        </w:tc>
      </w:tr>
      <w:tr w:rsidR="00BB1532" w:rsidRPr="00BB1532" w14:paraId="7E5EE0B0" w14:textId="77777777" w:rsidTr="00BB1532">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4D35B5EE"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Interoperates well with other .net languages and libraries.</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209139B0"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Limited interoperability with .net languages.</w:t>
            </w:r>
          </w:p>
        </w:tc>
      </w:tr>
      <w:tr w:rsidR="00BB1532" w:rsidRPr="00BB1532" w14:paraId="2E93371C" w14:textId="77777777" w:rsidTr="00BB1532">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18DEB248"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Runs on any platform that has clr installed.</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326A2ED4" w14:textId="77777777" w:rsidR="00BB1532" w:rsidRPr="00BB1532" w:rsidRDefault="00BB1532" w:rsidP="00D27E5F">
            <w:pPr>
              <w:spacing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Runs only on the specific platform for which it is compiled.</w:t>
            </w:r>
          </w:p>
        </w:tc>
      </w:tr>
    </w:tbl>
    <w:p w14:paraId="405AA53B" w14:textId="613D507F" w:rsidR="00BB1532" w:rsidRPr="00BB1532" w:rsidRDefault="0027465C"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I</w:t>
      </w:r>
      <w:r w:rsidR="00BB1532" w:rsidRPr="00BB1532">
        <w:rPr>
          <w:rFonts w:ascii="Calibri" w:eastAsia="Times New Roman" w:hAnsi="Calibri" w:cs="Calibri"/>
          <w:b/>
          <w:bCs/>
          <w:color w:val="000000"/>
          <w:kern w:val="0"/>
          <w:sz w:val="24"/>
          <w:szCs w:val="24"/>
          <w:shd w:val="clear" w:color="auto" w:fill="FFFF00"/>
          <w:lang w:eastAsia="en-IN"/>
          <w14:ligatures w14:val="none"/>
        </w:rPr>
        <w:t xml:space="preserve">nterface and </w:t>
      </w:r>
      <w:r>
        <w:rPr>
          <w:rFonts w:ascii="Calibri" w:eastAsia="Times New Roman" w:hAnsi="Calibri" w:cs="Calibri"/>
          <w:b/>
          <w:bCs/>
          <w:color w:val="000000"/>
          <w:kern w:val="0"/>
          <w:sz w:val="24"/>
          <w:szCs w:val="24"/>
          <w:shd w:val="clear" w:color="auto" w:fill="FFFF00"/>
          <w:lang w:eastAsia="en-IN"/>
          <w14:ligatures w14:val="none"/>
        </w:rPr>
        <w:t>A</w:t>
      </w:r>
      <w:r w:rsidR="00BB1532" w:rsidRPr="00BB1532">
        <w:rPr>
          <w:rFonts w:ascii="Calibri" w:eastAsia="Times New Roman" w:hAnsi="Calibri" w:cs="Calibri"/>
          <w:b/>
          <w:bCs/>
          <w:color w:val="000000"/>
          <w:kern w:val="0"/>
          <w:sz w:val="24"/>
          <w:szCs w:val="24"/>
          <w:shd w:val="clear" w:color="auto" w:fill="FFFF00"/>
          <w:lang w:eastAsia="en-IN"/>
          <w14:ligatures w14:val="none"/>
        </w:rPr>
        <w:t>bstract.?</w:t>
      </w:r>
    </w:p>
    <w:p w14:paraId="70819B60" w14:textId="1562C90E"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Coming to </w:t>
      </w:r>
      <w:r w:rsidRPr="00BB1532">
        <w:rPr>
          <w:rFonts w:ascii="Calibri" w:eastAsia="Times New Roman" w:hAnsi="Calibri" w:cs="Calibri"/>
          <w:b/>
          <w:bCs/>
          <w:kern w:val="0"/>
          <w:sz w:val="24"/>
          <w:szCs w:val="24"/>
          <w:lang w:eastAsia="en-IN"/>
          <w14:ligatures w14:val="none"/>
        </w:rPr>
        <w:t>interface</w:t>
      </w:r>
      <w:r w:rsidRPr="00BB1532">
        <w:rPr>
          <w:rFonts w:ascii="Calibri" w:eastAsia="Times New Roman" w:hAnsi="Calibri" w:cs="Calibri"/>
          <w:kern w:val="0"/>
          <w:sz w:val="24"/>
          <w:szCs w:val="24"/>
          <w:lang w:eastAsia="en-IN"/>
          <w14:ligatures w14:val="none"/>
        </w:rPr>
        <w:t>: c# doesn’t support multiple inheritance to overcome that we are using an interface concept. If you want to be implemented</w:t>
      </w:r>
      <w:r w:rsidR="00450F6A">
        <w:rPr>
          <w:rFonts w:ascii="Calibri" w:eastAsia="Times New Roman" w:hAnsi="Calibri" w:cs="Calibri"/>
          <w:kern w:val="0"/>
          <w:sz w:val="24"/>
          <w:szCs w:val="24"/>
          <w:lang w:eastAsia="en-IN"/>
          <w14:ligatures w14:val="none"/>
        </w:rPr>
        <w:t xml:space="preserve"> </w:t>
      </w:r>
      <w:r w:rsidR="00556ECF">
        <w:rPr>
          <w:rFonts w:ascii="Calibri" w:eastAsia="Times New Roman" w:hAnsi="Calibri" w:cs="Calibri"/>
          <w:kern w:val="0"/>
          <w:sz w:val="24"/>
          <w:szCs w:val="24"/>
          <w:lang w:eastAsia="en-IN"/>
          <w14:ligatures w14:val="none"/>
        </w:rPr>
        <w:t>DI</w:t>
      </w:r>
      <w:r w:rsidRPr="00BB1532">
        <w:rPr>
          <w:rFonts w:ascii="Calibri" w:eastAsia="Times New Roman" w:hAnsi="Calibri" w:cs="Calibri"/>
          <w:kern w:val="0"/>
          <w:sz w:val="24"/>
          <w:szCs w:val="24"/>
          <w:lang w:eastAsia="en-IN"/>
          <w14:ligatures w14:val="none"/>
        </w:rPr>
        <w:t xml:space="preserve"> (dependency injection) facilities</w:t>
      </w:r>
      <w:r w:rsidR="009D0A1C">
        <w:rPr>
          <w:rFonts w:ascii="Calibri" w:eastAsia="Times New Roman" w:hAnsi="Calibri" w:cs="Calibri"/>
          <w:kern w:val="0"/>
          <w:sz w:val="24"/>
          <w:szCs w:val="24"/>
          <w:lang w:eastAsia="en-IN"/>
          <w14:ligatures w14:val="none"/>
        </w:rPr>
        <w:t>, w</w:t>
      </w:r>
      <w:r w:rsidRPr="00BB1532">
        <w:rPr>
          <w:rFonts w:ascii="Calibri" w:eastAsia="Times New Roman" w:hAnsi="Calibri" w:cs="Calibri"/>
          <w:kern w:val="0"/>
          <w:sz w:val="24"/>
          <w:szCs w:val="24"/>
          <w:lang w:eastAsia="en-IN"/>
          <w14:ligatures w14:val="none"/>
        </w:rPr>
        <w:t>e need interface.</w:t>
      </w:r>
    </w:p>
    <w:p w14:paraId="2F56960C" w14:textId="7EAE609E"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Whatever you defined in interface, everything should be as a public and abstract.</w:t>
      </w:r>
      <w:r w:rsidR="00636477">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Wherever you are using interface, you need to be implemented all the methods.</w:t>
      </w:r>
    </w:p>
    <w:p w14:paraId="4BF72CD2" w14:textId="7D767ABB"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Coming to </w:t>
      </w:r>
      <w:r w:rsidRPr="00BB1532">
        <w:rPr>
          <w:rFonts w:ascii="Calibri" w:eastAsia="Times New Roman" w:hAnsi="Calibri" w:cs="Calibri"/>
          <w:b/>
          <w:bCs/>
          <w:kern w:val="0"/>
          <w:sz w:val="24"/>
          <w:szCs w:val="24"/>
          <w:lang w:eastAsia="en-IN"/>
          <w14:ligatures w14:val="none"/>
        </w:rPr>
        <w:t>abstract</w:t>
      </w:r>
      <w:r w:rsidRPr="00BB1532">
        <w:rPr>
          <w:rFonts w:ascii="Calibri" w:eastAsia="Times New Roman" w:hAnsi="Calibri" w:cs="Calibri"/>
          <w:kern w:val="0"/>
          <w:sz w:val="24"/>
          <w:szCs w:val="24"/>
          <w:lang w:eastAsia="en-IN"/>
          <w14:ligatures w14:val="none"/>
        </w:rPr>
        <w:t xml:space="preserve"> class: which are having an abstract keyword in the class level and method level. Abstract method doesn’t have any body but it’s having only syntax for it.</w:t>
      </w:r>
      <w:r w:rsidR="006F4DAC">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Abstract class having a non-abstract method which having implementation also in the base class level.</w:t>
      </w:r>
    </w:p>
    <w:p w14:paraId="647F619C" w14:textId="4B73AEB9" w:rsidR="00BB1532" w:rsidRPr="00BB1532" w:rsidRDefault="00BB1532" w:rsidP="00D27E5F">
      <w:pPr>
        <w:spacing w:after="0" w:line="240" w:lineRule="auto"/>
        <w:rPr>
          <w:rFonts w:ascii="Calibri" w:eastAsia="Times New Roman" w:hAnsi="Calibri" w:cs="Calibri"/>
          <w:kern w:val="0"/>
          <w:lang w:eastAsia="en-IN"/>
          <w14:ligatures w14:val="none"/>
        </w:rPr>
      </w:pPr>
    </w:p>
    <w:p w14:paraId="05D0780A" w14:textId="248D7365" w:rsidR="00BB1532" w:rsidRPr="00BB1532" w:rsidRDefault="0027465C"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 xml:space="preserve">OOPS </w:t>
      </w:r>
      <w:r w:rsidR="00BB1532" w:rsidRPr="00BB1532">
        <w:rPr>
          <w:rFonts w:ascii="Calibri" w:eastAsia="Times New Roman" w:hAnsi="Calibri" w:cs="Calibri"/>
          <w:b/>
          <w:bCs/>
          <w:color w:val="000000"/>
          <w:kern w:val="0"/>
          <w:sz w:val="24"/>
          <w:szCs w:val="24"/>
          <w:shd w:val="clear" w:color="auto" w:fill="FFFF00"/>
          <w:lang w:eastAsia="en-IN"/>
          <w14:ligatures w14:val="none"/>
        </w:rPr>
        <w:t>available in c#?</w:t>
      </w:r>
    </w:p>
    <w:p w14:paraId="2999CD5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 having a four main feature those are abstraction, encapsulation, polymorphism and inheritance.</w:t>
      </w:r>
    </w:p>
    <w:p w14:paraId="0C67FEF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C73CD3">
        <w:rPr>
          <w:rFonts w:ascii="Calibri" w:eastAsia="Times New Roman" w:hAnsi="Calibri" w:cs="Calibri"/>
          <w:b/>
          <w:bCs/>
          <w:kern w:val="0"/>
          <w:sz w:val="24"/>
          <w:szCs w:val="24"/>
          <w:lang w:eastAsia="en-IN"/>
          <w14:ligatures w14:val="none"/>
        </w:rPr>
        <w:t xml:space="preserve">Abstraction </w:t>
      </w:r>
      <w:r w:rsidRPr="00BB1532">
        <w:rPr>
          <w:rFonts w:ascii="Calibri" w:eastAsia="Times New Roman" w:hAnsi="Calibri" w:cs="Calibri"/>
          <w:kern w:val="0"/>
          <w:sz w:val="24"/>
          <w:szCs w:val="24"/>
          <w:lang w:eastAsia="en-IN"/>
          <w14:ligatures w14:val="none"/>
        </w:rPr>
        <w:t>used for to solve design level problems. Coming to definition of abstraction, showing necessary details to the customer and hiding the unnecessary details of it. If you take in a real time example as a laptop keyboard the functional key is, however, defined f1, f2, f3….. Doesn’t matter about it but how you are visualising to the customer? Its matter for abstraction.</w:t>
      </w:r>
    </w:p>
    <w:p w14:paraId="0CAD1A95" w14:textId="1EAAE7C2"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Coming to </w:t>
      </w:r>
      <w:r w:rsidRPr="00BB1532">
        <w:rPr>
          <w:rFonts w:ascii="Calibri" w:eastAsia="Times New Roman" w:hAnsi="Calibri" w:cs="Calibri"/>
          <w:b/>
          <w:bCs/>
          <w:kern w:val="0"/>
          <w:sz w:val="24"/>
          <w:szCs w:val="24"/>
          <w:lang w:eastAsia="en-IN"/>
          <w14:ligatures w14:val="none"/>
        </w:rPr>
        <w:t>encapsulation</w:t>
      </w:r>
      <w:r w:rsidR="00936F47" w:rsidRPr="00BB1532">
        <w:rPr>
          <w:rFonts w:ascii="Calibri" w:eastAsia="Times New Roman" w:hAnsi="Calibri" w:cs="Calibri"/>
          <w:kern w:val="0"/>
          <w:sz w:val="24"/>
          <w:szCs w:val="24"/>
          <w:lang w:eastAsia="en-IN"/>
          <w14:ligatures w14:val="none"/>
        </w:rPr>
        <w:t xml:space="preserve"> </w:t>
      </w:r>
      <w:r w:rsidR="00900F94">
        <w:rPr>
          <w:rFonts w:ascii="Calibri" w:eastAsia="Times New Roman" w:hAnsi="Calibri" w:cs="Calibri"/>
          <w:kern w:val="0"/>
          <w:sz w:val="24"/>
          <w:szCs w:val="24"/>
          <w:lang w:eastAsia="en-IN"/>
          <w14:ligatures w14:val="none"/>
        </w:rPr>
        <w:t xml:space="preserve">It is </w:t>
      </w:r>
      <w:r w:rsidR="00936F47" w:rsidRPr="00BB1532">
        <w:rPr>
          <w:rFonts w:ascii="Calibri" w:eastAsia="Times New Roman" w:hAnsi="Calibri" w:cs="Calibri"/>
          <w:kern w:val="0"/>
          <w:sz w:val="24"/>
          <w:szCs w:val="24"/>
          <w:lang w:eastAsia="en-IN"/>
          <w14:ligatures w14:val="none"/>
        </w:rPr>
        <w:t>used to solve implementation level problems.</w:t>
      </w:r>
      <w:r w:rsidR="00936F47">
        <w:rPr>
          <w:rFonts w:ascii="Calibri" w:eastAsia="Times New Roman" w:hAnsi="Calibri" w:cs="Calibri"/>
          <w:kern w:val="0"/>
          <w:sz w:val="24"/>
          <w:szCs w:val="24"/>
          <w:lang w:eastAsia="en-IN"/>
          <w14:ligatures w14:val="none"/>
        </w:rPr>
        <w:t xml:space="preserve"> B</w:t>
      </w:r>
      <w:r w:rsidRPr="00BB1532">
        <w:rPr>
          <w:rFonts w:ascii="Calibri" w:eastAsia="Times New Roman" w:hAnsi="Calibri" w:cs="Calibri"/>
          <w:kern w:val="0"/>
          <w:sz w:val="24"/>
          <w:szCs w:val="24"/>
          <w:lang w:eastAsia="en-IN"/>
          <w14:ligatures w14:val="none"/>
        </w:rPr>
        <w:t>inding the member variables along with the member functions. If you take an example of a laptop keyboard, the function key is f1 f2 f3. How internally connected with the motherboard and when you press f1 button how it will call as a help method. And if you press as f2, how rename method is calling it will deal.</w:t>
      </w:r>
    </w:p>
    <w:p w14:paraId="67E1793A" w14:textId="763038D5"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Coming to </w:t>
      </w:r>
      <w:r w:rsidRPr="00BB1532">
        <w:rPr>
          <w:rFonts w:ascii="Calibri" w:eastAsia="Times New Roman" w:hAnsi="Calibri" w:cs="Calibri"/>
          <w:b/>
          <w:bCs/>
          <w:kern w:val="0"/>
          <w:sz w:val="24"/>
          <w:szCs w:val="24"/>
          <w:lang w:eastAsia="en-IN"/>
          <w14:ligatures w14:val="none"/>
        </w:rPr>
        <w:t>polymorphism</w:t>
      </w:r>
      <w:r w:rsidRPr="00BB1532">
        <w:rPr>
          <w:rFonts w:ascii="Calibri" w:eastAsia="Times New Roman" w:hAnsi="Calibri" w:cs="Calibri"/>
          <w:kern w:val="0"/>
          <w:sz w:val="24"/>
          <w:szCs w:val="24"/>
          <w:lang w:eastAsia="en-IN"/>
          <w14:ligatures w14:val="none"/>
        </w:rPr>
        <w:t xml:space="preserve"> one form is using for multiple purposes. If you take as a plus operator, plus can be used as concurrent and plus can be used as addition. Same way we have two types of polymorphism. One is compiling time, and the second one is runtime. Compile time we can say as an overloading</w:t>
      </w:r>
      <w:r w:rsidR="008B4924">
        <w:rPr>
          <w:rFonts w:ascii="Calibri" w:eastAsia="Times New Roman" w:hAnsi="Calibri" w:cs="Calibri"/>
          <w:kern w:val="0"/>
          <w:sz w:val="24"/>
          <w:szCs w:val="24"/>
          <w:lang w:eastAsia="en-IN"/>
          <w14:ligatures w14:val="none"/>
        </w:rPr>
        <w:t>,</w:t>
      </w:r>
      <w:r w:rsidRPr="00BB1532">
        <w:rPr>
          <w:rFonts w:ascii="Calibri" w:eastAsia="Times New Roman" w:hAnsi="Calibri" w:cs="Calibri"/>
          <w:kern w:val="0"/>
          <w:sz w:val="24"/>
          <w:szCs w:val="24"/>
          <w:lang w:eastAsia="en-IN"/>
          <w14:ligatures w14:val="none"/>
        </w:rPr>
        <w:t xml:space="preserve"> runtime we can see as overriding.</w:t>
      </w:r>
    </w:p>
    <w:p w14:paraId="4FF4A1A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definition of overloading is it consists of the same method name with different signature. The signature will differ based on the no of parameters and type of parameters, order of the parameters.</w:t>
      </w:r>
    </w:p>
    <w:p w14:paraId="76E9651E" w14:textId="0B0F67B0"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definition of overriding is it consists of same method</w:t>
      </w:r>
      <w:r w:rsidR="00B361A6">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name and same signature.</w:t>
      </w:r>
    </w:p>
    <w:p w14:paraId="72D9229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Overloading existing same class but overriding exists in the derived class. Overloading blocks the inheritance and overriding allow the inheritance.</w:t>
      </w:r>
    </w:p>
    <w:p w14:paraId="0F11BE79" w14:textId="77777777" w:rsidR="00BB1532" w:rsidRDefault="00BB1532" w:rsidP="00D27E5F">
      <w:pPr>
        <w:spacing w:after="0"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lastRenderedPageBreak/>
        <w:t xml:space="preserve">Coming to </w:t>
      </w:r>
      <w:r w:rsidRPr="00BB1532">
        <w:rPr>
          <w:rFonts w:ascii="Calibri" w:eastAsia="Times New Roman" w:hAnsi="Calibri" w:cs="Calibri"/>
          <w:b/>
          <w:bCs/>
          <w:kern w:val="0"/>
          <w:sz w:val="24"/>
          <w:szCs w:val="24"/>
          <w:lang w:eastAsia="en-IN"/>
          <w14:ligatures w14:val="none"/>
        </w:rPr>
        <w:t>inheritance</w:t>
      </w:r>
      <w:r w:rsidRPr="00BB1532">
        <w:rPr>
          <w:rFonts w:ascii="Calibri" w:eastAsia="Times New Roman" w:hAnsi="Calibri" w:cs="Calibri"/>
          <w:kern w:val="0"/>
          <w:sz w:val="24"/>
          <w:szCs w:val="24"/>
          <w:lang w:eastAsia="en-IN"/>
          <w14:ligatures w14:val="none"/>
        </w:rPr>
        <w:t>, code reusable purpose. We are using it whatever the parent feature is there, if you want to be used in derived class level, we have to be used inheritance. C# doesn’t support multiple inheritance to overcome that we are using interface concept.</w:t>
      </w:r>
    </w:p>
    <w:p w14:paraId="6500D238" w14:textId="77777777" w:rsidR="005E687B" w:rsidRPr="00BB1532" w:rsidRDefault="005E687B" w:rsidP="005E687B">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Solid principles:</w:t>
      </w:r>
    </w:p>
    <w:p w14:paraId="6B8DA3C1" w14:textId="77777777" w:rsidR="005E687B" w:rsidRDefault="005E687B" w:rsidP="005E687B">
      <w:pPr>
        <w:spacing w:after="6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Each character having different characteristics</w:t>
      </w:r>
    </w:p>
    <w:p w14:paraId="33D01528" w14:textId="77777777" w:rsidR="005E687B" w:rsidRPr="00D64728" w:rsidRDefault="005E687B" w:rsidP="005E687B">
      <w:pPr>
        <w:spacing w:after="60" w:line="240" w:lineRule="auto"/>
        <w:rPr>
          <w:rFonts w:ascii="Calibri" w:eastAsia="Times New Roman" w:hAnsi="Calibri" w:cs="Calibri"/>
          <w:b/>
          <w:bCs/>
          <w:color w:val="000000"/>
          <w:kern w:val="0"/>
          <w:sz w:val="24"/>
          <w:szCs w:val="24"/>
          <w:lang w:eastAsia="en-IN"/>
          <w14:ligatures w14:val="none"/>
        </w:rPr>
      </w:pPr>
      <w:r w:rsidRPr="00D64728">
        <w:rPr>
          <w:rFonts w:ascii="Calibri" w:eastAsia="Times New Roman" w:hAnsi="Calibri" w:cs="Calibri"/>
          <w:b/>
          <w:bCs/>
          <w:color w:val="000000"/>
          <w:kern w:val="0"/>
          <w:sz w:val="24"/>
          <w:szCs w:val="24"/>
          <w:lang w:eastAsia="en-IN"/>
          <w14:ligatures w14:val="none"/>
        </w:rPr>
        <w:t>Single Responsibility Principle (SRP)</w:t>
      </w:r>
    </w:p>
    <w:p w14:paraId="50C864B0" w14:textId="77777777" w:rsidR="005E687B" w:rsidRPr="00D64728" w:rsidRDefault="005E687B" w:rsidP="005E687B">
      <w:pPr>
        <w:spacing w:after="60" w:line="240" w:lineRule="auto"/>
        <w:rPr>
          <w:rFonts w:ascii="Calibri" w:eastAsia="Times New Roman" w:hAnsi="Calibri" w:cs="Calibri"/>
          <w:color w:val="000000"/>
          <w:kern w:val="0"/>
          <w:sz w:val="24"/>
          <w:szCs w:val="24"/>
          <w:lang w:eastAsia="en-IN"/>
          <w14:ligatures w14:val="none"/>
        </w:rPr>
      </w:pPr>
      <w:r w:rsidRPr="00D64728">
        <w:rPr>
          <w:rFonts w:ascii="Calibri" w:eastAsia="Times New Roman" w:hAnsi="Calibri" w:cs="Calibri"/>
          <w:color w:val="000000"/>
          <w:kern w:val="0"/>
          <w:sz w:val="24"/>
          <w:szCs w:val="24"/>
          <w:lang w:eastAsia="en-IN"/>
          <w14:ligatures w14:val="none"/>
        </w:rPr>
        <w:t xml:space="preserve">The Single Responsibility Principle states that </w:t>
      </w:r>
      <w:r w:rsidRPr="00843A5B">
        <w:rPr>
          <w:rFonts w:ascii="Calibri" w:eastAsia="Times New Roman" w:hAnsi="Calibri" w:cs="Calibri"/>
          <w:color w:val="000000"/>
          <w:kern w:val="0"/>
          <w:sz w:val="24"/>
          <w:szCs w:val="24"/>
          <w:u w:val="single"/>
          <w:lang w:eastAsia="en-IN"/>
          <w14:ligatures w14:val="none"/>
        </w:rPr>
        <w:t>a class should have one and only one reason to change.</w:t>
      </w:r>
      <w:r w:rsidRPr="00D64728">
        <w:rPr>
          <w:rFonts w:ascii="Calibri" w:eastAsia="Times New Roman" w:hAnsi="Calibri" w:cs="Calibri"/>
          <w:color w:val="000000"/>
          <w:kern w:val="0"/>
          <w:sz w:val="24"/>
          <w:szCs w:val="24"/>
          <w:lang w:eastAsia="en-IN"/>
          <w14:ligatures w14:val="none"/>
        </w:rPr>
        <w:t xml:space="preserve"> This means each class should have a single responsibility or a single job. A class that handles too many responsibilities becomes tightly coupled and difficult to maintain.</w:t>
      </w:r>
    </w:p>
    <w:p w14:paraId="32CBA6E1" w14:textId="77777777" w:rsidR="005E687B" w:rsidRPr="00D64728" w:rsidRDefault="005E687B" w:rsidP="005E687B">
      <w:pPr>
        <w:spacing w:after="60" w:line="240" w:lineRule="auto"/>
        <w:rPr>
          <w:rFonts w:ascii="Calibri" w:eastAsia="Times New Roman" w:hAnsi="Calibri" w:cs="Calibri"/>
          <w:color w:val="000000"/>
          <w:kern w:val="0"/>
          <w:sz w:val="24"/>
          <w:szCs w:val="24"/>
          <w:lang w:eastAsia="en-IN"/>
          <w14:ligatures w14:val="none"/>
        </w:rPr>
      </w:pPr>
      <w:r w:rsidRPr="00D64728">
        <w:rPr>
          <w:rFonts w:ascii="Calibri" w:eastAsia="Times New Roman" w:hAnsi="Calibri" w:cs="Calibri"/>
          <w:color w:val="000000"/>
          <w:kern w:val="0"/>
          <w:sz w:val="24"/>
          <w:szCs w:val="24"/>
          <w:lang w:eastAsia="en-IN"/>
          <w14:ligatures w14:val="none"/>
        </w:rPr>
        <w:t>For example, a class called Report might be responsible for both generating a report and saving it to a file. This violates SRP because there are two reasons for the class to change: if the report generation logic changes or if the file-saving mechanism changes. To adhere to SRP, you would separate these concerns into two different classes, such as a ReportGenerator class and a ReportSaver class.</w:t>
      </w:r>
    </w:p>
    <w:p w14:paraId="49CDD1A4" w14:textId="77777777" w:rsidR="005E687B" w:rsidRPr="00D64728" w:rsidRDefault="005E687B" w:rsidP="005E687B">
      <w:pPr>
        <w:spacing w:after="60" w:line="240" w:lineRule="auto"/>
        <w:rPr>
          <w:rFonts w:ascii="Calibri" w:eastAsia="Times New Roman" w:hAnsi="Calibri" w:cs="Calibri"/>
          <w:b/>
          <w:bCs/>
          <w:color w:val="000000"/>
          <w:kern w:val="0"/>
          <w:sz w:val="24"/>
          <w:szCs w:val="24"/>
          <w:lang w:eastAsia="en-IN"/>
          <w14:ligatures w14:val="none"/>
        </w:rPr>
      </w:pPr>
      <w:r w:rsidRPr="00D64728">
        <w:rPr>
          <w:rFonts w:ascii="Calibri" w:eastAsia="Times New Roman" w:hAnsi="Calibri" w:cs="Calibri"/>
          <w:b/>
          <w:bCs/>
          <w:color w:val="000000"/>
          <w:kern w:val="0"/>
          <w:sz w:val="24"/>
          <w:szCs w:val="24"/>
          <w:lang w:eastAsia="en-IN"/>
          <w14:ligatures w14:val="none"/>
        </w:rPr>
        <w:t>Open-Closed Principle (OCP)</w:t>
      </w:r>
    </w:p>
    <w:p w14:paraId="77F05A7D" w14:textId="77777777" w:rsidR="005E687B" w:rsidRPr="00D64728" w:rsidRDefault="005E687B" w:rsidP="005E687B">
      <w:pPr>
        <w:spacing w:after="60" w:line="240" w:lineRule="auto"/>
        <w:rPr>
          <w:rFonts w:ascii="Calibri" w:eastAsia="Times New Roman" w:hAnsi="Calibri" w:cs="Calibri"/>
          <w:color w:val="000000"/>
          <w:kern w:val="0"/>
          <w:sz w:val="24"/>
          <w:szCs w:val="24"/>
          <w:lang w:eastAsia="en-IN"/>
          <w14:ligatures w14:val="none"/>
        </w:rPr>
      </w:pPr>
      <w:r w:rsidRPr="00D64728">
        <w:rPr>
          <w:rFonts w:ascii="Calibri" w:eastAsia="Times New Roman" w:hAnsi="Calibri" w:cs="Calibri"/>
          <w:color w:val="000000"/>
          <w:kern w:val="0"/>
          <w:sz w:val="24"/>
          <w:szCs w:val="24"/>
          <w:lang w:eastAsia="en-IN"/>
          <w14:ligatures w14:val="none"/>
        </w:rPr>
        <w:t xml:space="preserve">The Open-Closed Principle states that a software entity (like a class or a module) should be </w:t>
      </w:r>
      <w:r w:rsidRPr="00843A5B">
        <w:rPr>
          <w:rFonts w:ascii="Calibri" w:eastAsia="Times New Roman" w:hAnsi="Calibri" w:cs="Calibri"/>
          <w:color w:val="000000"/>
          <w:kern w:val="0"/>
          <w:sz w:val="24"/>
          <w:szCs w:val="24"/>
          <w:u w:val="single"/>
          <w:lang w:eastAsia="en-IN"/>
          <w14:ligatures w14:val="none"/>
        </w:rPr>
        <w:t>open for extension but closed for modification. This means you should be able to add new functionality to a system without changing its existing code.</w:t>
      </w:r>
    </w:p>
    <w:p w14:paraId="5ACC6C6A" w14:textId="77777777" w:rsidR="005E687B" w:rsidRPr="00D64728" w:rsidRDefault="005E687B" w:rsidP="005E687B">
      <w:pPr>
        <w:spacing w:after="60" w:line="240" w:lineRule="auto"/>
        <w:rPr>
          <w:rFonts w:ascii="Calibri" w:eastAsia="Times New Roman" w:hAnsi="Calibri" w:cs="Calibri"/>
          <w:color w:val="000000"/>
          <w:kern w:val="0"/>
          <w:sz w:val="24"/>
          <w:szCs w:val="24"/>
          <w:lang w:eastAsia="en-IN"/>
          <w14:ligatures w14:val="none"/>
        </w:rPr>
      </w:pPr>
      <w:r w:rsidRPr="00D64728">
        <w:rPr>
          <w:rFonts w:ascii="Calibri" w:eastAsia="Times New Roman" w:hAnsi="Calibri" w:cs="Calibri"/>
          <w:color w:val="000000"/>
          <w:kern w:val="0"/>
          <w:sz w:val="24"/>
          <w:szCs w:val="24"/>
          <w:lang w:eastAsia="en-IN"/>
          <w14:ligatures w14:val="none"/>
        </w:rPr>
        <w:t>A common way to achieve OCP is by using inheritance or interfaces. For example, if you have a Shape class with a method to calculate its area, adding a new shape like a Triangle shouldn't require you to modify the original Shape class. Instead, you would create a new Triangle class that extends the Shape class and implements its own calculateArea() method.</w:t>
      </w:r>
    </w:p>
    <w:p w14:paraId="6F67F3D9" w14:textId="77777777" w:rsidR="005E687B" w:rsidRPr="00D64728" w:rsidRDefault="005E687B" w:rsidP="005E687B">
      <w:pPr>
        <w:spacing w:after="60" w:line="240" w:lineRule="auto"/>
        <w:rPr>
          <w:rFonts w:ascii="Calibri" w:eastAsia="Times New Roman" w:hAnsi="Calibri" w:cs="Calibri"/>
          <w:b/>
          <w:bCs/>
          <w:color w:val="000000"/>
          <w:kern w:val="0"/>
          <w:sz w:val="24"/>
          <w:szCs w:val="24"/>
          <w:lang w:eastAsia="en-IN"/>
          <w14:ligatures w14:val="none"/>
        </w:rPr>
      </w:pPr>
      <w:r w:rsidRPr="00D64728">
        <w:rPr>
          <w:rFonts w:ascii="Calibri" w:eastAsia="Times New Roman" w:hAnsi="Calibri" w:cs="Calibri"/>
          <w:b/>
          <w:bCs/>
          <w:color w:val="000000"/>
          <w:kern w:val="0"/>
          <w:sz w:val="24"/>
          <w:szCs w:val="24"/>
          <w:lang w:eastAsia="en-IN"/>
          <w14:ligatures w14:val="none"/>
        </w:rPr>
        <w:t>Liskov Substitution Principle (LSP)</w:t>
      </w:r>
    </w:p>
    <w:p w14:paraId="0202C7C4" w14:textId="6E75669D" w:rsidR="005E687B" w:rsidRPr="00D64728" w:rsidRDefault="005E687B" w:rsidP="005E687B">
      <w:pPr>
        <w:spacing w:after="60" w:line="240" w:lineRule="auto"/>
        <w:rPr>
          <w:rFonts w:ascii="Calibri" w:eastAsia="Times New Roman" w:hAnsi="Calibri" w:cs="Calibri"/>
          <w:color w:val="000000"/>
          <w:kern w:val="0"/>
          <w:sz w:val="24"/>
          <w:szCs w:val="24"/>
          <w:lang w:eastAsia="en-IN"/>
          <w14:ligatures w14:val="none"/>
        </w:rPr>
      </w:pPr>
      <w:r w:rsidRPr="00D64728">
        <w:rPr>
          <w:rFonts w:ascii="Calibri" w:eastAsia="Times New Roman" w:hAnsi="Calibri" w:cs="Calibri"/>
          <w:color w:val="000000"/>
          <w:kern w:val="0"/>
          <w:sz w:val="24"/>
          <w:szCs w:val="24"/>
          <w:lang w:eastAsia="en-IN"/>
          <w14:ligatures w14:val="none"/>
        </w:rPr>
        <w:t xml:space="preserve">The Liskov Substitution Principle states that objects of a superclass should be replaceable with objects of its subclasses without affecting the correctness of the program. This means that a </w:t>
      </w:r>
      <w:r w:rsidRPr="00843A5B">
        <w:rPr>
          <w:rFonts w:ascii="Calibri" w:eastAsia="Times New Roman" w:hAnsi="Calibri" w:cs="Calibri"/>
          <w:color w:val="000000"/>
          <w:kern w:val="0"/>
          <w:sz w:val="24"/>
          <w:szCs w:val="24"/>
          <w:u w:val="single"/>
          <w:lang w:eastAsia="en-IN"/>
          <w14:ligatures w14:val="none"/>
        </w:rPr>
        <w:t>child class should not change the behaviour of the parent class</w:t>
      </w:r>
      <w:r w:rsidRPr="00D64728">
        <w:rPr>
          <w:rFonts w:ascii="Calibri" w:eastAsia="Times New Roman" w:hAnsi="Calibri" w:cs="Calibri"/>
          <w:color w:val="000000"/>
          <w:kern w:val="0"/>
          <w:sz w:val="24"/>
          <w:szCs w:val="24"/>
          <w:lang w:eastAsia="en-IN"/>
          <w14:ligatures w14:val="none"/>
        </w:rPr>
        <w:t>.</w:t>
      </w:r>
    </w:p>
    <w:p w14:paraId="3FB66E77" w14:textId="4624D2EB" w:rsidR="005E687B" w:rsidRPr="00D64728" w:rsidRDefault="005E687B" w:rsidP="005E687B">
      <w:pPr>
        <w:spacing w:after="60" w:line="240" w:lineRule="auto"/>
        <w:rPr>
          <w:rFonts w:ascii="Calibri" w:eastAsia="Times New Roman" w:hAnsi="Calibri" w:cs="Calibri"/>
          <w:color w:val="000000"/>
          <w:kern w:val="0"/>
          <w:sz w:val="24"/>
          <w:szCs w:val="24"/>
          <w:lang w:eastAsia="en-IN"/>
          <w14:ligatures w14:val="none"/>
        </w:rPr>
      </w:pPr>
      <w:r w:rsidRPr="00D64728">
        <w:rPr>
          <w:rFonts w:ascii="Calibri" w:eastAsia="Times New Roman" w:hAnsi="Calibri" w:cs="Calibri"/>
          <w:color w:val="000000"/>
          <w:kern w:val="0"/>
          <w:sz w:val="24"/>
          <w:szCs w:val="24"/>
          <w:lang w:eastAsia="en-IN"/>
          <w14:ligatures w14:val="none"/>
        </w:rPr>
        <w:t>A classic violation of this principle is the "Square is a Rectangle" problem. While a square is a type of rectangle in mathematics, a square subclass that inherits from a Rectangle class often violates LSP. If the Rectangle class has separate methods for setting width and height, a square subclass would need to override these methods to ensure the width always equals the height. This change in behavior from the parent class can lead to unexpected bugs.</w:t>
      </w:r>
    </w:p>
    <w:p w14:paraId="54B890EA" w14:textId="77777777" w:rsidR="005E687B" w:rsidRPr="00D64728" w:rsidRDefault="005E687B" w:rsidP="005E687B">
      <w:pPr>
        <w:spacing w:after="60" w:line="240" w:lineRule="auto"/>
        <w:rPr>
          <w:rFonts w:ascii="Calibri" w:eastAsia="Times New Roman" w:hAnsi="Calibri" w:cs="Calibri"/>
          <w:b/>
          <w:bCs/>
          <w:color w:val="000000"/>
          <w:kern w:val="0"/>
          <w:sz w:val="24"/>
          <w:szCs w:val="24"/>
          <w:lang w:eastAsia="en-IN"/>
          <w14:ligatures w14:val="none"/>
        </w:rPr>
      </w:pPr>
      <w:r w:rsidRPr="00D64728">
        <w:rPr>
          <w:rFonts w:ascii="Calibri" w:eastAsia="Times New Roman" w:hAnsi="Calibri" w:cs="Calibri"/>
          <w:b/>
          <w:bCs/>
          <w:color w:val="000000"/>
          <w:kern w:val="0"/>
          <w:sz w:val="24"/>
          <w:szCs w:val="24"/>
          <w:lang w:eastAsia="en-IN"/>
          <w14:ligatures w14:val="none"/>
        </w:rPr>
        <w:t>Interface Segregation Principle (ISP)</w:t>
      </w:r>
    </w:p>
    <w:p w14:paraId="479C4F01" w14:textId="77777777" w:rsidR="005E687B" w:rsidRPr="00D64728" w:rsidRDefault="005E687B" w:rsidP="005E687B">
      <w:pPr>
        <w:spacing w:after="60" w:line="240" w:lineRule="auto"/>
        <w:rPr>
          <w:rFonts w:ascii="Calibri" w:eastAsia="Times New Roman" w:hAnsi="Calibri" w:cs="Calibri"/>
          <w:color w:val="000000"/>
          <w:kern w:val="0"/>
          <w:sz w:val="24"/>
          <w:szCs w:val="24"/>
          <w:lang w:eastAsia="en-IN"/>
          <w14:ligatures w14:val="none"/>
        </w:rPr>
      </w:pPr>
      <w:r w:rsidRPr="00D64728">
        <w:rPr>
          <w:rFonts w:ascii="Calibri" w:eastAsia="Times New Roman" w:hAnsi="Calibri" w:cs="Calibri"/>
          <w:color w:val="000000"/>
          <w:kern w:val="0"/>
          <w:sz w:val="24"/>
          <w:szCs w:val="24"/>
          <w:lang w:eastAsia="en-IN"/>
          <w14:ligatures w14:val="none"/>
        </w:rPr>
        <w:t xml:space="preserve">The Interface Segregation Principle suggests that </w:t>
      </w:r>
      <w:r w:rsidRPr="00843A5B">
        <w:rPr>
          <w:rFonts w:ascii="Calibri" w:eastAsia="Times New Roman" w:hAnsi="Calibri" w:cs="Calibri"/>
          <w:color w:val="000000"/>
          <w:kern w:val="0"/>
          <w:sz w:val="24"/>
          <w:szCs w:val="24"/>
          <w:u w:val="single"/>
          <w:lang w:eastAsia="en-IN"/>
          <w14:ligatures w14:val="none"/>
        </w:rPr>
        <w:t>clients (classes) should not be forced to depend on interfaces they do not use.</w:t>
      </w:r>
      <w:r w:rsidRPr="00D64728">
        <w:rPr>
          <w:rFonts w:ascii="Calibri" w:eastAsia="Times New Roman" w:hAnsi="Calibri" w:cs="Calibri"/>
          <w:color w:val="000000"/>
          <w:kern w:val="0"/>
          <w:sz w:val="24"/>
          <w:szCs w:val="24"/>
          <w:lang w:eastAsia="en-IN"/>
          <w14:ligatures w14:val="none"/>
        </w:rPr>
        <w:t xml:space="preserve"> This principle promotes breaking down large, monolithic interfaces into smaller, more specific ones.</w:t>
      </w:r>
    </w:p>
    <w:p w14:paraId="528FA5B7" w14:textId="77777777" w:rsidR="005E687B" w:rsidRPr="00D64728" w:rsidRDefault="005E687B" w:rsidP="005E687B">
      <w:pPr>
        <w:spacing w:after="60" w:line="240" w:lineRule="auto"/>
        <w:rPr>
          <w:rFonts w:ascii="Calibri" w:eastAsia="Times New Roman" w:hAnsi="Calibri" w:cs="Calibri"/>
          <w:color w:val="000000"/>
          <w:kern w:val="0"/>
          <w:sz w:val="24"/>
          <w:szCs w:val="24"/>
          <w:lang w:eastAsia="en-IN"/>
          <w14:ligatures w14:val="none"/>
        </w:rPr>
      </w:pPr>
      <w:r w:rsidRPr="00D64728">
        <w:rPr>
          <w:rFonts w:ascii="Calibri" w:eastAsia="Times New Roman" w:hAnsi="Calibri" w:cs="Calibri"/>
          <w:color w:val="000000"/>
          <w:kern w:val="0"/>
          <w:sz w:val="24"/>
          <w:szCs w:val="24"/>
          <w:lang w:eastAsia="en-IN"/>
          <w14:ligatures w14:val="none"/>
        </w:rPr>
        <w:t>Imagine a single Worker interface with methods for work(), eat(), and sleep(). A robot, which is a type of worker, would have to implement all these methods, even though it can't eat or sleep. ISP suggests that you should instead create separate, specific interfaces like Workable, Eatable, and Sleepable, so that classes only need to implement the interfaces that are relevant to their functionality.</w:t>
      </w:r>
    </w:p>
    <w:p w14:paraId="6BD53AD7" w14:textId="77777777" w:rsidR="005E687B" w:rsidRPr="00D64728" w:rsidRDefault="005E687B" w:rsidP="005E687B">
      <w:pPr>
        <w:spacing w:after="60" w:line="240" w:lineRule="auto"/>
        <w:rPr>
          <w:rFonts w:ascii="Calibri" w:eastAsia="Times New Roman" w:hAnsi="Calibri" w:cs="Calibri"/>
          <w:b/>
          <w:bCs/>
          <w:color w:val="000000"/>
          <w:kern w:val="0"/>
          <w:sz w:val="24"/>
          <w:szCs w:val="24"/>
          <w:lang w:eastAsia="en-IN"/>
          <w14:ligatures w14:val="none"/>
        </w:rPr>
      </w:pPr>
      <w:r w:rsidRPr="00D64728">
        <w:rPr>
          <w:rFonts w:ascii="Calibri" w:eastAsia="Times New Roman" w:hAnsi="Calibri" w:cs="Calibri"/>
          <w:b/>
          <w:bCs/>
          <w:color w:val="000000"/>
          <w:kern w:val="0"/>
          <w:sz w:val="24"/>
          <w:szCs w:val="24"/>
          <w:lang w:eastAsia="en-IN"/>
          <w14:ligatures w14:val="none"/>
        </w:rPr>
        <w:t>Dependency Inversion Principle (DIP)</w:t>
      </w:r>
    </w:p>
    <w:p w14:paraId="6E3F3061" w14:textId="77777777" w:rsidR="005E687B" w:rsidRPr="00D64728" w:rsidRDefault="005E687B" w:rsidP="005E687B">
      <w:pPr>
        <w:spacing w:after="60" w:line="240" w:lineRule="auto"/>
        <w:rPr>
          <w:rFonts w:ascii="Calibri" w:eastAsia="Times New Roman" w:hAnsi="Calibri" w:cs="Calibri"/>
          <w:color w:val="000000"/>
          <w:kern w:val="0"/>
          <w:sz w:val="24"/>
          <w:szCs w:val="24"/>
          <w:lang w:eastAsia="en-IN"/>
          <w14:ligatures w14:val="none"/>
        </w:rPr>
      </w:pPr>
      <w:r w:rsidRPr="00D64728">
        <w:rPr>
          <w:rFonts w:ascii="Calibri" w:eastAsia="Times New Roman" w:hAnsi="Calibri" w:cs="Calibri"/>
          <w:color w:val="000000"/>
          <w:kern w:val="0"/>
          <w:sz w:val="24"/>
          <w:szCs w:val="24"/>
          <w:lang w:eastAsia="en-IN"/>
          <w14:ligatures w14:val="none"/>
        </w:rPr>
        <w:t xml:space="preserve">The Dependency Inversion Principle states </w:t>
      </w:r>
      <w:r w:rsidRPr="00843A5B">
        <w:rPr>
          <w:rFonts w:ascii="Calibri" w:eastAsia="Times New Roman" w:hAnsi="Calibri" w:cs="Calibri"/>
          <w:color w:val="000000"/>
          <w:kern w:val="0"/>
          <w:sz w:val="24"/>
          <w:szCs w:val="24"/>
          <w:u w:val="single"/>
          <w:lang w:eastAsia="en-IN"/>
          <w14:ligatures w14:val="none"/>
        </w:rPr>
        <w:t>that high-level modules should not depend on low-level modules.</w:t>
      </w:r>
      <w:r w:rsidRPr="00D64728">
        <w:rPr>
          <w:rFonts w:ascii="Calibri" w:eastAsia="Times New Roman" w:hAnsi="Calibri" w:cs="Calibri"/>
          <w:color w:val="000000"/>
          <w:kern w:val="0"/>
          <w:sz w:val="24"/>
          <w:szCs w:val="24"/>
          <w:lang w:eastAsia="en-IN"/>
          <w14:ligatures w14:val="none"/>
        </w:rPr>
        <w:t xml:space="preserve"> Both should depend on abstractions. Additionally, abstractions should not depend on details; details should depend on abstractions.</w:t>
      </w:r>
    </w:p>
    <w:p w14:paraId="092FF732" w14:textId="77777777" w:rsidR="005E687B" w:rsidRPr="00D64728" w:rsidRDefault="005E687B" w:rsidP="005E687B">
      <w:pPr>
        <w:spacing w:after="60" w:line="240" w:lineRule="auto"/>
        <w:rPr>
          <w:rFonts w:ascii="Calibri" w:eastAsia="Times New Roman" w:hAnsi="Calibri" w:cs="Calibri"/>
          <w:color w:val="000000"/>
          <w:kern w:val="0"/>
          <w:sz w:val="24"/>
          <w:szCs w:val="24"/>
          <w:lang w:eastAsia="en-IN"/>
          <w14:ligatures w14:val="none"/>
        </w:rPr>
      </w:pPr>
      <w:r w:rsidRPr="00D64728">
        <w:rPr>
          <w:rFonts w:ascii="Calibri" w:eastAsia="Times New Roman" w:hAnsi="Calibri" w:cs="Calibri"/>
          <w:color w:val="000000"/>
          <w:kern w:val="0"/>
          <w:sz w:val="24"/>
          <w:szCs w:val="24"/>
          <w:lang w:eastAsia="en-IN"/>
          <w14:ligatures w14:val="none"/>
        </w:rPr>
        <w:t>This principle aims to reduce tight coupling between components. Instead of a high-level class directly creating and using a low-level class, both should depend on an abstraction (like an interface or an abstract class). A classic example is a LightSwitch class that directly depends on a LightBulb class. With DIP, the LightSwitch would depend on a SwitchableDevice interface, and both the LightBulb and any other switchable device would implement that interface.</w:t>
      </w:r>
    </w:p>
    <w:p w14:paraId="3C0E615F" w14:textId="301B2698" w:rsidR="00BB1532" w:rsidRPr="00BB1532" w:rsidRDefault="00BB1532"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 xml:space="preserve">Dependency injection in </w:t>
      </w:r>
      <w:hyperlink r:id="rId7" w:tgtFrame="_blank" w:history="1">
        <w:r w:rsidRPr="00BB1532">
          <w:rPr>
            <w:rFonts w:ascii="Calibri" w:eastAsia="Times New Roman" w:hAnsi="Calibri" w:cs="Calibri"/>
            <w:b/>
            <w:bCs/>
            <w:color w:val="000000"/>
            <w:kern w:val="0"/>
            <w:sz w:val="24"/>
            <w:szCs w:val="24"/>
            <w:shd w:val="clear" w:color="auto" w:fill="FFFF00"/>
            <w:lang w:eastAsia="en-IN"/>
            <w14:ligatures w14:val="none"/>
          </w:rPr>
          <w:t>asp.net</w:t>
        </w:r>
      </w:hyperlink>
      <w:r w:rsidRPr="00BB1532">
        <w:rPr>
          <w:rFonts w:ascii="Calibri" w:eastAsia="Times New Roman" w:hAnsi="Calibri" w:cs="Calibri"/>
          <w:b/>
          <w:bCs/>
          <w:color w:val="000000"/>
          <w:kern w:val="0"/>
          <w:sz w:val="24"/>
          <w:szCs w:val="24"/>
          <w:shd w:val="clear" w:color="auto" w:fill="FFFF00"/>
          <w:lang w:eastAsia="en-IN"/>
          <w14:ligatures w14:val="none"/>
        </w:rPr>
        <w:t xml:space="preserve"> core.</w:t>
      </w:r>
    </w:p>
    <w:p w14:paraId="2EDB8756" w14:textId="21460F0B" w:rsidR="00217856" w:rsidRPr="00FA2FD7" w:rsidRDefault="00FA2FD7" w:rsidP="00FA2FD7">
      <w:pPr>
        <w:spacing w:after="6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It helps to create loosely coupled design of the application.</w:t>
      </w:r>
      <w:r>
        <w:rPr>
          <w:rFonts w:ascii="Times New Roman" w:eastAsia="Times New Roman" w:hAnsi="Times New Roman" w:cs="Times New Roman"/>
          <w:kern w:val="0"/>
          <w:sz w:val="24"/>
          <w:szCs w:val="24"/>
          <w:lang w:eastAsia="en-IN"/>
          <w14:ligatures w14:val="none"/>
        </w:rPr>
        <w:t xml:space="preserve"> </w:t>
      </w:r>
      <w:r w:rsidR="00217856" w:rsidRPr="00217856">
        <w:rPr>
          <w:rFonts w:cstheme="minorHAnsi"/>
          <w:sz w:val="24"/>
          <w:szCs w:val="24"/>
        </w:rPr>
        <w:t xml:space="preserve">Dependency Injection (DI) in C# is a design pattern used to achieve Inversion of Control (IoC) and promote loose coupling between classes and their </w:t>
      </w:r>
      <w:r w:rsidR="00217856" w:rsidRPr="00217856">
        <w:rPr>
          <w:rFonts w:cstheme="minorHAnsi"/>
          <w:sz w:val="24"/>
          <w:szCs w:val="24"/>
        </w:rPr>
        <w:lastRenderedPageBreak/>
        <w:t>dependencies. Instead of a class creating or managing its own dependencies, those dependencies are provided to the class from an external source. </w:t>
      </w:r>
    </w:p>
    <w:p w14:paraId="1762A1D5" w14:textId="77777777" w:rsidR="00217856" w:rsidRPr="00B57811" w:rsidRDefault="00217856" w:rsidP="00217856">
      <w:pPr>
        <w:spacing w:line="240" w:lineRule="auto"/>
        <w:rPr>
          <w:rFonts w:cstheme="minorHAnsi"/>
          <w:b/>
          <w:bCs/>
          <w:sz w:val="24"/>
          <w:szCs w:val="24"/>
        </w:rPr>
      </w:pPr>
      <w:r w:rsidRPr="00B57811">
        <w:rPr>
          <w:rFonts w:cstheme="minorHAnsi"/>
          <w:b/>
          <w:bCs/>
          <w:sz w:val="24"/>
          <w:szCs w:val="24"/>
        </w:rPr>
        <w:t>Core concepts</w:t>
      </w:r>
    </w:p>
    <w:p w14:paraId="3DE71C74" w14:textId="77777777" w:rsidR="00217856" w:rsidRPr="00B57811" w:rsidRDefault="00217856" w:rsidP="00217856">
      <w:pPr>
        <w:numPr>
          <w:ilvl w:val="0"/>
          <w:numId w:val="152"/>
        </w:numPr>
        <w:spacing w:line="240" w:lineRule="auto"/>
        <w:rPr>
          <w:rFonts w:cstheme="minorHAnsi"/>
          <w:sz w:val="24"/>
          <w:szCs w:val="24"/>
        </w:rPr>
      </w:pPr>
      <w:r w:rsidRPr="00B57811">
        <w:rPr>
          <w:rFonts w:cstheme="minorHAnsi"/>
          <w:b/>
          <w:bCs/>
          <w:sz w:val="24"/>
          <w:szCs w:val="24"/>
        </w:rPr>
        <w:t>Inversion of Control (IoC):</w:t>
      </w:r>
      <w:r w:rsidRPr="00B57811">
        <w:rPr>
          <w:rFonts w:cstheme="minorHAnsi"/>
          <w:sz w:val="24"/>
          <w:szCs w:val="24"/>
        </w:rPr>
        <w:t> DI is a specific implementation of the broader IoC principle. IoC shifts the control of object creation and management from the class to an external entity, typically a framework or container.</w:t>
      </w:r>
    </w:p>
    <w:p w14:paraId="663B7132" w14:textId="77777777" w:rsidR="00217856" w:rsidRPr="00B57811" w:rsidRDefault="00217856" w:rsidP="00217856">
      <w:pPr>
        <w:numPr>
          <w:ilvl w:val="0"/>
          <w:numId w:val="152"/>
        </w:numPr>
        <w:spacing w:line="240" w:lineRule="auto"/>
        <w:rPr>
          <w:rFonts w:cstheme="minorHAnsi"/>
          <w:sz w:val="24"/>
          <w:szCs w:val="24"/>
        </w:rPr>
      </w:pPr>
      <w:r w:rsidRPr="00B57811">
        <w:rPr>
          <w:rFonts w:cstheme="minorHAnsi"/>
          <w:b/>
          <w:bCs/>
          <w:sz w:val="24"/>
          <w:szCs w:val="24"/>
        </w:rPr>
        <w:t>Abstractions:</w:t>
      </w:r>
      <w:r w:rsidRPr="00B57811">
        <w:rPr>
          <w:rFonts w:cstheme="minorHAnsi"/>
          <w:sz w:val="24"/>
          <w:szCs w:val="24"/>
        </w:rPr>
        <w:t> DI promotes coding against abstractions (interfaces or abstract base classes) instead of concrete implementations. This allows for implementations to be easily swapped without changing the dependent class.</w:t>
      </w:r>
    </w:p>
    <w:p w14:paraId="117269F4" w14:textId="77777777" w:rsidR="00217856" w:rsidRPr="00B57811" w:rsidRDefault="00217856" w:rsidP="00217856">
      <w:pPr>
        <w:numPr>
          <w:ilvl w:val="0"/>
          <w:numId w:val="152"/>
        </w:numPr>
        <w:spacing w:line="240" w:lineRule="auto"/>
        <w:rPr>
          <w:rFonts w:cstheme="minorHAnsi"/>
          <w:sz w:val="24"/>
          <w:szCs w:val="24"/>
        </w:rPr>
      </w:pPr>
      <w:r w:rsidRPr="00B57811">
        <w:rPr>
          <w:rFonts w:cstheme="minorHAnsi"/>
          <w:b/>
          <w:bCs/>
          <w:sz w:val="24"/>
          <w:szCs w:val="24"/>
        </w:rPr>
        <w:t>Dependency injection containers:</w:t>
      </w:r>
      <w:r w:rsidRPr="00B57811">
        <w:rPr>
          <w:rFonts w:cstheme="minorHAnsi"/>
          <w:sz w:val="24"/>
          <w:szCs w:val="24"/>
        </w:rPr>
        <w:t> In modern C# applications, especially ASP.NET Core, an IoC or DI container manages the registration and resolution of dependencies. It is responsible for creating instances and injecting them where they are needed. </w:t>
      </w:r>
    </w:p>
    <w:p w14:paraId="6D57607F" w14:textId="77777777" w:rsidR="00217856" w:rsidRPr="00B57811" w:rsidRDefault="00217856" w:rsidP="00217856">
      <w:pPr>
        <w:spacing w:line="240" w:lineRule="auto"/>
        <w:rPr>
          <w:rFonts w:cstheme="minorHAnsi"/>
          <w:b/>
          <w:bCs/>
          <w:sz w:val="24"/>
          <w:szCs w:val="24"/>
        </w:rPr>
      </w:pPr>
      <w:r w:rsidRPr="00B57811">
        <w:rPr>
          <w:rFonts w:cstheme="minorHAnsi"/>
          <w:b/>
          <w:bCs/>
          <w:sz w:val="24"/>
          <w:szCs w:val="24"/>
        </w:rPr>
        <w:t>Types of dependency injection</w:t>
      </w:r>
    </w:p>
    <w:p w14:paraId="4C1DE471" w14:textId="77777777" w:rsidR="00217856" w:rsidRPr="00B57811" w:rsidRDefault="00217856" w:rsidP="00217856">
      <w:pPr>
        <w:spacing w:line="240" w:lineRule="auto"/>
        <w:rPr>
          <w:rFonts w:cstheme="minorHAnsi"/>
          <w:b/>
          <w:bCs/>
          <w:sz w:val="24"/>
          <w:szCs w:val="24"/>
        </w:rPr>
      </w:pPr>
      <w:r w:rsidRPr="00B57811">
        <w:rPr>
          <w:rFonts w:cstheme="minorHAnsi"/>
          <w:b/>
          <w:bCs/>
          <w:sz w:val="24"/>
          <w:szCs w:val="24"/>
        </w:rPr>
        <w:t>Constructor injection</w:t>
      </w:r>
    </w:p>
    <w:p w14:paraId="31D1AA14" w14:textId="77777777" w:rsidR="00217856" w:rsidRPr="00B57811" w:rsidRDefault="00217856" w:rsidP="00217856">
      <w:pPr>
        <w:spacing w:line="240" w:lineRule="auto"/>
        <w:rPr>
          <w:rFonts w:cstheme="minorHAnsi"/>
          <w:sz w:val="24"/>
          <w:szCs w:val="24"/>
        </w:rPr>
      </w:pPr>
      <w:r w:rsidRPr="00B57811">
        <w:rPr>
          <w:rFonts w:cstheme="minorHAnsi"/>
          <w:sz w:val="24"/>
          <w:szCs w:val="24"/>
        </w:rPr>
        <w:t>This is the most common and recommended type of DI for mandatory dependencies. </w:t>
      </w:r>
    </w:p>
    <w:p w14:paraId="537691BD" w14:textId="77777777" w:rsidR="00217856" w:rsidRPr="00B57811" w:rsidRDefault="00217856" w:rsidP="00217856">
      <w:pPr>
        <w:numPr>
          <w:ilvl w:val="0"/>
          <w:numId w:val="153"/>
        </w:numPr>
        <w:spacing w:line="240" w:lineRule="auto"/>
        <w:rPr>
          <w:rFonts w:cstheme="minorHAnsi"/>
          <w:sz w:val="24"/>
          <w:szCs w:val="24"/>
        </w:rPr>
      </w:pPr>
      <w:r w:rsidRPr="00B57811">
        <w:rPr>
          <w:rFonts w:cstheme="minorHAnsi"/>
          <w:b/>
          <w:bCs/>
          <w:sz w:val="24"/>
          <w:szCs w:val="24"/>
        </w:rPr>
        <w:t>How it works:</w:t>
      </w:r>
      <w:r w:rsidRPr="00B57811">
        <w:rPr>
          <w:rFonts w:cstheme="minorHAnsi"/>
          <w:sz w:val="24"/>
          <w:szCs w:val="24"/>
        </w:rPr>
        <w:t> Dependencies are passed to a class through its constructor.</w:t>
      </w:r>
    </w:p>
    <w:p w14:paraId="06C1DCA6" w14:textId="77777777" w:rsidR="00217856" w:rsidRPr="00B57811" w:rsidRDefault="00217856" w:rsidP="00217856">
      <w:pPr>
        <w:numPr>
          <w:ilvl w:val="0"/>
          <w:numId w:val="153"/>
        </w:numPr>
        <w:spacing w:line="240" w:lineRule="auto"/>
        <w:rPr>
          <w:rFonts w:cstheme="minorHAnsi"/>
          <w:sz w:val="24"/>
          <w:szCs w:val="24"/>
        </w:rPr>
      </w:pPr>
      <w:r w:rsidRPr="00B57811">
        <w:rPr>
          <w:rFonts w:cstheme="minorHAnsi"/>
          <w:b/>
          <w:bCs/>
          <w:sz w:val="24"/>
          <w:szCs w:val="24"/>
        </w:rPr>
        <w:t>Benefit:</w:t>
      </w:r>
      <w:r w:rsidRPr="00B57811">
        <w:rPr>
          <w:rFonts w:cstheme="minorHAnsi"/>
          <w:sz w:val="24"/>
          <w:szCs w:val="24"/>
        </w:rPr>
        <w:t> It ensures that an object is always in a valid state because it cannot be created without all its required dependencies. </w:t>
      </w:r>
    </w:p>
    <w:p w14:paraId="563A8FBD" w14:textId="77777777" w:rsidR="00217856" w:rsidRPr="00B57811" w:rsidRDefault="00217856" w:rsidP="00217856">
      <w:pPr>
        <w:spacing w:line="240" w:lineRule="auto"/>
        <w:rPr>
          <w:rFonts w:cstheme="minorHAnsi"/>
          <w:sz w:val="24"/>
          <w:szCs w:val="24"/>
        </w:rPr>
      </w:pPr>
      <w:r w:rsidRPr="00B57811">
        <w:rPr>
          <w:rFonts w:cstheme="minorHAnsi"/>
          <w:b/>
          <w:bCs/>
          <w:sz w:val="24"/>
          <w:szCs w:val="24"/>
        </w:rPr>
        <w:t>Example:</w:t>
      </w:r>
    </w:p>
    <w:p w14:paraId="1FA931C9" w14:textId="77777777" w:rsidR="00217856" w:rsidRPr="00B57811" w:rsidRDefault="00217856" w:rsidP="00217856">
      <w:pPr>
        <w:spacing w:line="240" w:lineRule="auto"/>
        <w:rPr>
          <w:rFonts w:cstheme="minorHAnsi"/>
          <w:sz w:val="24"/>
          <w:szCs w:val="24"/>
        </w:rPr>
      </w:pPr>
      <w:r w:rsidRPr="00B57811">
        <w:rPr>
          <w:rFonts w:cstheme="minorHAnsi"/>
          <w:sz w:val="24"/>
          <w:szCs w:val="24"/>
        </w:rPr>
        <w:t>public interface IEngine</w:t>
      </w:r>
    </w:p>
    <w:p w14:paraId="38E7A39E"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297CB5B3"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string Start();</w:t>
      </w:r>
    </w:p>
    <w:p w14:paraId="30534A94"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0660CC3D" w14:textId="77777777" w:rsidR="00217856" w:rsidRPr="00B57811" w:rsidRDefault="00217856" w:rsidP="00217856">
      <w:pPr>
        <w:spacing w:line="240" w:lineRule="auto"/>
        <w:rPr>
          <w:rFonts w:cstheme="minorHAnsi"/>
          <w:sz w:val="24"/>
          <w:szCs w:val="24"/>
        </w:rPr>
      </w:pPr>
    </w:p>
    <w:p w14:paraId="4A87E3AD" w14:textId="77777777" w:rsidR="00217856" w:rsidRPr="00B57811" w:rsidRDefault="00217856" w:rsidP="00217856">
      <w:pPr>
        <w:spacing w:line="240" w:lineRule="auto"/>
        <w:rPr>
          <w:rFonts w:cstheme="minorHAnsi"/>
          <w:sz w:val="24"/>
          <w:szCs w:val="24"/>
        </w:rPr>
      </w:pPr>
      <w:r w:rsidRPr="00B57811">
        <w:rPr>
          <w:rFonts w:cstheme="minorHAnsi"/>
          <w:sz w:val="24"/>
          <w:szCs w:val="24"/>
        </w:rPr>
        <w:t>public class PetrolEngine : IEngine</w:t>
      </w:r>
    </w:p>
    <w:p w14:paraId="5A36416F"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6E791424"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public string Start() =&gt; "Petrol engine started.";</w:t>
      </w:r>
    </w:p>
    <w:p w14:paraId="36069A98"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36659A40" w14:textId="77777777" w:rsidR="00217856" w:rsidRPr="00B57811" w:rsidRDefault="00217856" w:rsidP="00217856">
      <w:pPr>
        <w:spacing w:line="240" w:lineRule="auto"/>
        <w:rPr>
          <w:rFonts w:cstheme="minorHAnsi"/>
          <w:sz w:val="24"/>
          <w:szCs w:val="24"/>
        </w:rPr>
      </w:pPr>
    </w:p>
    <w:p w14:paraId="72DB6BB4" w14:textId="77777777" w:rsidR="00217856" w:rsidRPr="00B57811" w:rsidRDefault="00217856" w:rsidP="00217856">
      <w:pPr>
        <w:spacing w:line="240" w:lineRule="auto"/>
        <w:rPr>
          <w:rFonts w:cstheme="minorHAnsi"/>
          <w:sz w:val="24"/>
          <w:szCs w:val="24"/>
        </w:rPr>
      </w:pPr>
      <w:r w:rsidRPr="00B57811">
        <w:rPr>
          <w:rFonts w:cstheme="minorHAnsi"/>
          <w:sz w:val="24"/>
          <w:szCs w:val="24"/>
        </w:rPr>
        <w:t>public class Car</w:t>
      </w:r>
    </w:p>
    <w:p w14:paraId="66BFCC27"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6707E66E"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private readonly IEngine _engine;</w:t>
      </w:r>
    </w:p>
    <w:p w14:paraId="35200A3D" w14:textId="77777777" w:rsidR="00217856" w:rsidRPr="00B57811" w:rsidRDefault="00217856" w:rsidP="00217856">
      <w:pPr>
        <w:spacing w:line="240" w:lineRule="auto"/>
        <w:rPr>
          <w:rFonts w:cstheme="minorHAnsi"/>
          <w:sz w:val="24"/>
          <w:szCs w:val="24"/>
        </w:rPr>
      </w:pPr>
    </w:p>
    <w:p w14:paraId="29359ECD"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w:t>
      </w:r>
      <w:r w:rsidRPr="00B57811">
        <w:rPr>
          <w:rFonts w:cstheme="minorHAnsi"/>
          <w:i/>
          <w:iCs/>
          <w:sz w:val="24"/>
          <w:szCs w:val="24"/>
        </w:rPr>
        <w:t>// The IEngine dependency is injected through the constructor</w:t>
      </w:r>
    </w:p>
    <w:p w14:paraId="0919F3BF"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public Car(IEngine engine)</w:t>
      </w:r>
    </w:p>
    <w:p w14:paraId="43A88EA0"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w:t>
      </w:r>
    </w:p>
    <w:p w14:paraId="3474585B"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_engine = engine;</w:t>
      </w:r>
    </w:p>
    <w:p w14:paraId="6E6E78CB"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w:t>
      </w:r>
    </w:p>
    <w:p w14:paraId="1F1CE681" w14:textId="77777777" w:rsidR="00217856" w:rsidRPr="00B57811" w:rsidRDefault="00217856" w:rsidP="00217856">
      <w:pPr>
        <w:spacing w:line="240" w:lineRule="auto"/>
        <w:rPr>
          <w:rFonts w:cstheme="minorHAnsi"/>
          <w:sz w:val="24"/>
          <w:szCs w:val="24"/>
        </w:rPr>
      </w:pPr>
    </w:p>
    <w:p w14:paraId="32C3A5ED"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public string Run()</w:t>
      </w:r>
    </w:p>
    <w:p w14:paraId="16C13E61"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w:t>
      </w:r>
    </w:p>
    <w:p w14:paraId="0E82DB72"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return _engine.Start() + " Car is running.";</w:t>
      </w:r>
    </w:p>
    <w:p w14:paraId="4D294D79"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w:t>
      </w:r>
    </w:p>
    <w:p w14:paraId="448E097A"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180E6417" w14:textId="77777777" w:rsidR="00217856" w:rsidRPr="00B57811" w:rsidRDefault="00217856" w:rsidP="00217856">
      <w:pPr>
        <w:spacing w:line="240" w:lineRule="auto"/>
        <w:rPr>
          <w:rFonts w:cstheme="minorHAnsi"/>
          <w:sz w:val="24"/>
          <w:szCs w:val="24"/>
        </w:rPr>
      </w:pPr>
      <w:r w:rsidRPr="00B57811">
        <w:rPr>
          <w:rFonts w:cstheme="minorHAnsi"/>
          <w:sz w:val="24"/>
          <w:szCs w:val="24"/>
        </w:rPr>
        <w:t>In this example, the Car class doesn't know how to create an IEngine. It just requires one to be provided upon its creation. </w:t>
      </w:r>
    </w:p>
    <w:p w14:paraId="7B2286DE" w14:textId="77777777" w:rsidR="00217856" w:rsidRPr="00B57811" w:rsidRDefault="00217856" w:rsidP="00217856">
      <w:pPr>
        <w:spacing w:line="240" w:lineRule="auto"/>
        <w:rPr>
          <w:rFonts w:cstheme="minorHAnsi"/>
          <w:b/>
          <w:bCs/>
          <w:sz w:val="24"/>
          <w:szCs w:val="24"/>
        </w:rPr>
      </w:pPr>
      <w:r w:rsidRPr="00B57811">
        <w:rPr>
          <w:rFonts w:cstheme="minorHAnsi"/>
          <w:b/>
          <w:bCs/>
          <w:sz w:val="24"/>
          <w:szCs w:val="24"/>
        </w:rPr>
        <w:t>Property (Setter) injection</w:t>
      </w:r>
    </w:p>
    <w:p w14:paraId="769CDB8C" w14:textId="77777777" w:rsidR="00217856" w:rsidRPr="00B57811" w:rsidRDefault="00217856" w:rsidP="00217856">
      <w:pPr>
        <w:spacing w:line="240" w:lineRule="auto"/>
        <w:rPr>
          <w:rFonts w:cstheme="minorHAnsi"/>
          <w:sz w:val="24"/>
          <w:szCs w:val="24"/>
        </w:rPr>
      </w:pPr>
      <w:r w:rsidRPr="00B57811">
        <w:rPr>
          <w:rFonts w:cstheme="minorHAnsi"/>
          <w:sz w:val="24"/>
          <w:szCs w:val="24"/>
        </w:rPr>
        <w:t>This method is used for optional dependencies that can be set or changed after an object has been created. </w:t>
      </w:r>
    </w:p>
    <w:p w14:paraId="7A9F6F16" w14:textId="77777777" w:rsidR="00217856" w:rsidRPr="00B57811" w:rsidRDefault="00217856" w:rsidP="00217856">
      <w:pPr>
        <w:numPr>
          <w:ilvl w:val="0"/>
          <w:numId w:val="154"/>
        </w:numPr>
        <w:spacing w:line="240" w:lineRule="auto"/>
        <w:rPr>
          <w:rFonts w:cstheme="minorHAnsi"/>
          <w:sz w:val="24"/>
          <w:szCs w:val="24"/>
        </w:rPr>
      </w:pPr>
      <w:r w:rsidRPr="00B57811">
        <w:rPr>
          <w:rFonts w:cstheme="minorHAnsi"/>
          <w:b/>
          <w:bCs/>
          <w:sz w:val="24"/>
          <w:szCs w:val="24"/>
        </w:rPr>
        <w:t>How it works:</w:t>
      </w:r>
      <w:r w:rsidRPr="00B57811">
        <w:rPr>
          <w:rFonts w:cstheme="minorHAnsi"/>
          <w:sz w:val="24"/>
          <w:szCs w:val="24"/>
        </w:rPr>
        <w:t> Dependencies are provided via a public property.</w:t>
      </w:r>
    </w:p>
    <w:p w14:paraId="5175881E" w14:textId="77777777" w:rsidR="00217856" w:rsidRPr="00B57811" w:rsidRDefault="00217856" w:rsidP="00217856">
      <w:pPr>
        <w:numPr>
          <w:ilvl w:val="0"/>
          <w:numId w:val="154"/>
        </w:numPr>
        <w:spacing w:line="240" w:lineRule="auto"/>
        <w:rPr>
          <w:rFonts w:cstheme="minorHAnsi"/>
          <w:sz w:val="24"/>
          <w:szCs w:val="24"/>
        </w:rPr>
      </w:pPr>
      <w:r w:rsidRPr="00B57811">
        <w:rPr>
          <w:rFonts w:cstheme="minorHAnsi"/>
          <w:b/>
          <w:bCs/>
          <w:sz w:val="24"/>
          <w:szCs w:val="24"/>
        </w:rPr>
        <w:t>Caution:</w:t>
      </w:r>
      <w:r w:rsidRPr="00B57811">
        <w:rPr>
          <w:rFonts w:cstheme="minorHAnsi"/>
          <w:sz w:val="24"/>
          <w:szCs w:val="24"/>
        </w:rPr>
        <w:t> It can lead to an invalid object state if a dependency is not set before use. </w:t>
      </w:r>
    </w:p>
    <w:p w14:paraId="24F3BABF" w14:textId="77777777" w:rsidR="00217856" w:rsidRPr="00B57811" w:rsidRDefault="00217856" w:rsidP="00217856">
      <w:pPr>
        <w:spacing w:line="240" w:lineRule="auto"/>
        <w:rPr>
          <w:rFonts w:cstheme="minorHAnsi"/>
          <w:sz w:val="24"/>
          <w:szCs w:val="24"/>
        </w:rPr>
      </w:pPr>
      <w:r w:rsidRPr="00B57811">
        <w:rPr>
          <w:rFonts w:cstheme="minorHAnsi"/>
          <w:b/>
          <w:bCs/>
          <w:sz w:val="24"/>
          <w:szCs w:val="24"/>
        </w:rPr>
        <w:t>Example:</w:t>
      </w:r>
    </w:p>
    <w:p w14:paraId="354FEEAE" w14:textId="77777777" w:rsidR="00217856" w:rsidRPr="00B57811" w:rsidRDefault="00217856" w:rsidP="00217856">
      <w:pPr>
        <w:spacing w:line="240" w:lineRule="auto"/>
        <w:rPr>
          <w:rFonts w:cstheme="minorHAnsi"/>
          <w:sz w:val="24"/>
          <w:szCs w:val="24"/>
        </w:rPr>
      </w:pPr>
      <w:r w:rsidRPr="00B57811">
        <w:rPr>
          <w:rFonts w:cstheme="minorHAnsi"/>
          <w:sz w:val="24"/>
          <w:szCs w:val="24"/>
        </w:rPr>
        <w:t>public interface ILogger</w:t>
      </w:r>
    </w:p>
    <w:p w14:paraId="56845304"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2D719712"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void Log(string message);</w:t>
      </w:r>
    </w:p>
    <w:p w14:paraId="79BD667A"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72114776" w14:textId="77777777" w:rsidR="00217856" w:rsidRPr="00B57811" w:rsidRDefault="00217856" w:rsidP="00217856">
      <w:pPr>
        <w:spacing w:line="240" w:lineRule="auto"/>
        <w:rPr>
          <w:rFonts w:cstheme="minorHAnsi"/>
          <w:sz w:val="24"/>
          <w:szCs w:val="24"/>
        </w:rPr>
      </w:pPr>
    </w:p>
    <w:p w14:paraId="1BEF5E80" w14:textId="77777777" w:rsidR="00217856" w:rsidRPr="00B57811" w:rsidRDefault="00217856" w:rsidP="00217856">
      <w:pPr>
        <w:spacing w:line="240" w:lineRule="auto"/>
        <w:rPr>
          <w:rFonts w:cstheme="minorHAnsi"/>
          <w:sz w:val="24"/>
          <w:szCs w:val="24"/>
        </w:rPr>
      </w:pPr>
      <w:r w:rsidRPr="00B57811">
        <w:rPr>
          <w:rFonts w:cstheme="minorHAnsi"/>
          <w:sz w:val="24"/>
          <w:szCs w:val="24"/>
        </w:rPr>
        <w:t>public class ConsoleLogger : ILogger</w:t>
      </w:r>
    </w:p>
    <w:p w14:paraId="490905E1"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7A33571C"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public void Log(string message) =&gt; Console.WriteLine(message);</w:t>
      </w:r>
    </w:p>
    <w:p w14:paraId="1EA1CD3A"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404AEDE1" w14:textId="77777777" w:rsidR="00217856" w:rsidRPr="00B57811" w:rsidRDefault="00217856" w:rsidP="00217856">
      <w:pPr>
        <w:spacing w:line="240" w:lineRule="auto"/>
        <w:rPr>
          <w:rFonts w:cstheme="minorHAnsi"/>
          <w:sz w:val="24"/>
          <w:szCs w:val="24"/>
        </w:rPr>
      </w:pPr>
    </w:p>
    <w:p w14:paraId="1594B957" w14:textId="77777777" w:rsidR="00217856" w:rsidRPr="00B57811" w:rsidRDefault="00217856" w:rsidP="00217856">
      <w:pPr>
        <w:spacing w:line="240" w:lineRule="auto"/>
        <w:rPr>
          <w:rFonts w:cstheme="minorHAnsi"/>
          <w:sz w:val="24"/>
          <w:szCs w:val="24"/>
        </w:rPr>
      </w:pPr>
      <w:r w:rsidRPr="00B57811">
        <w:rPr>
          <w:rFonts w:cstheme="minorHAnsi"/>
          <w:sz w:val="24"/>
          <w:szCs w:val="24"/>
        </w:rPr>
        <w:t>public class UserService</w:t>
      </w:r>
    </w:p>
    <w:p w14:paraId="059707F7"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0E193B8A"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w:t>
      </w:r>
      <w:r w:rsidRPr="00B57811">
        <w:rPr>
          <w:rFonts w:cstheme="minorHAnsi"/>
          <w:i/>
          <w:iCs/>
          <w:sz w:val="24"/>
          <w:szCs w:val="24"/>
        </w:rPr>
        <w:t>// The logger can be optionally set via a public property</w:t>
      </w:r>
    </w:p>
    <w:p w14:paraId="790DE86F"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public ILogger Logger { get; set; }</w:t>
      </w:r>
    </w:p>
    <w:p w14:paraId="259AD938" w14:textId="77777777" w:rsidR="00217856" w:rsidRPr="00B57811" w:rsidRDefault="00217856" w:rsidP="00217856">
      <w:pPr>
        <w:spacing w:line="240" w:lineRule="auto"/>
        <w:rPr>
          <w:rFonts w:cstheme="minorHAnsi"/>
          <w:sz w:val="24"/>
          <w:szCs w:val="24"/>
        </w:rPr>
      </w:pPr>
    </w:p>
    <w:p w14:paraId="408C0C97"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public void DoWork()</w:t>
      </w:r>
    </w:p>
    <w:p w14:paraId="57CBCF20"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w:t>
      </w:r>
    </w:p>
    <w:p w14:paraId="40D5E966"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Logger?.Log("Starting work..."); </w:t>
      </w:r>
      <w:r w:rsidRPr="00B57811">
        <w:rPr>
          <w:rFonts w:cstheme="minorHAnsi"/>
          <w:i/>
          <w:iCs/>
          <w:sz w:val="24"/>
          <w:szCs w:val="24"/>
        </w:rPr>
        <w:t>// Null check is necessary</w:t>
      </w:r>
    </w:p>
    <w:p w14:paraId="6967C1AC"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w:t>
      </w:r>
      <w:r w:rsidRPr="00B57811">
        <w:rPr>
          <w:rFonts w:cstheme="minorHAnsi"/>
          <w:i/>
          <w:iCs/>
          <w:sz w:val="24"/>
          <w:szCs w:val="24"/>
        </w:rPr>
        <w:t>// ... business logic ...</w:t>
      </w:r>
    </w:p>
    <w:p w14:paraId="4C7DD899"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w:t>
      </w:r>
    </w:p>
    <w:p w14:paraId="12EB3BC1"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65600A3E" w14:textId="77777777" w:rsidR="00217856" w:rsidRPr="00B57811" w:rsidRDefault="00217856" w:rsidP="00217856">
      <w:pPr>
        <w:spacing w:line="240" w:lineRule="auto"/>
        <w:rPr>
          <w:rFonts w:cstheme="minorHAnsi"/>
          <w:b/>
          <w:bCs/>
          <w:sz w:val="24"/>
          <w:szCs w:val="24"/>
        </w:rPr>
      </w:pPr>
      <w:r w:rsidRPr="00B57811">
        <w:rPr>
          <w:rFonts w:cstheme="minorHAnsi"/>
          <w:b/>
          <w:bCs/>
          <w:sz w:val="24"/>
          <w:szCs w:val="24"/>
        </w:rPr>
        <w:lastRenderedPageBreak/>
        <w:t>Method injection</w:t>
      </w:r>
    </w:p>
    <w:p w14:paraId="3075D008" w14:textId="77777777" w:rsidR="00217856" w:rsidRPr="00B57811" w:rsidRDefault="00217856" w:rsidP="00217856">
      <w:pPr>
        <w:spacing w:line="240" w:lineRule="auto"/>
        <w:rPr>
          <w:rFonts w:cstheme="minorHAnsi"/>
          <w:sz w:val="24"/>
          <w:szCs w:val="24"/>
        </w:rPr>
      </w:pPr>
      <w:r w:rsidRPr="00B57811">
        <w:rPr>
          <w:rFonts w:cstheme="minorHAnsi"/>
          <w:sz w:val="24"/>
          <w:szCs w:val="24"/>
        </w:rPr>
        <w:t>This technique is used for dependencies that are only needed for a specific method call. </w:t>
      </w:r>
    </w:p>
    <w:p w14:paraId="32BA7EC6" w14:textId="77777777" w:rsidR="00217856" w:rsidRPr="00B57811" w:rsidRDefault="00217856" w:rsidP="00217856">
      <w:pPr>
        <w:numPr>
          <w:ilvl w:val="0"/>
          <w:numId w:val="155"/>
        </w:numPr>
        <w:spacing w:line="240" w:lineRule="auto"/>
        <w:rPr>
          <w:rFonts w:cstheme="minorHAnsi"/>
          <w:sz w:val="24"/>
          <w:szCs w:val="24"/>
        </w:rPr>
      </w:pPr>
      <w:r w:rsidRPr="00B57811">
        <w:rPr>
          <w:rFonts w:cstheme="minorHAnsi"/>
          <w:b/>
          <w:bCs/>
          <w:sz w:val="24"/>
          <w:szCs w:val="24"/>
        </w:rPr>
        <w:t>How it works:</w:t>
      </w:r>
      <w:r w:rsidRPr="00B57811">
        <w:rPr>
          <w:rFonts w:cstheme="minorHAnsi"/>
          <w:sz w:val="24"/>
          <w:szCs w:val="24"/>
        </w:rPr>
        <w:t> The dependency is passed as a parameter directly into the method that requires it.</w:t>
      </w:r>
    </w:p>
    <w:p w14:paraId="379E50CA" w14:textId="77777777" w:rsidR="00217856" w:rsidRPr="00B57811" w:rsidRDefault="00217856" w:rsidP="00217856">
      <w:pPr>
        <w:numPr>
          <w:ilvl w:val="0"/>
          <w:numId w:val="155"/>
        </w:numPr>
        <w:spacing w:line="240" w:lineRule="auto"/>
        <w:rPr>
          <w:rFonts w:cstheme="minorHAnsi"/>
          <w:sz w:val="24"/>
          <w:szCs w:val="24"/>
        </w:rPr>
      </w:pPr>
      <w:r w:rsidRPr="00B57811">
        <w:rPr>
          <w:rFonts w:cstheme="minorHAnsi"/>
          <w:b/>
          <w:bCs/>
          <w:sz w:val="24"/>
          <w:szCs w:val="24"/>
        </w:rPr>
        <w:t>Use case:</w:t>
      </w:r>
      <w:r w:rsidRPr="00B57811">
        <w:rPr>
          <w:rFonts w:cstheme="minorHAnsi"/>
          <w:sz w:val="24"/>
          <w:szCs w:val="24"/>
        </w:rPr>
        <w:t> Useful for temporary or lightweight services needed for a single operation. </w:t>
      </w:r>
    </w:p>
    <w:p w14:paraId="4F8E2D93" w14:textId="77777777" w:rsidR="00217856" w:rsidRPr="00B57811" w:rsidRDefault="00217856" w:rsidP="00217856">
      <w:pPr>
        <w:spacing w:line="240" w:lineRule="auto"/>
        <w:rPr>
          <w:rFonts w:cstheme="minorHAnsi"/>
          <w:sz w:val="24"/>
          <w:szCs w:val="24"/>
        </w:rPr>
      </w:pPr>
      <w:r w:rsidRPr="00B57811">
        <w:rPr>
          <w:rFonts w:cstheme="minorHAnsi"/>
          <w:b/>
          <w:bCs/>
          <w:sz w:val="24"/>
          <w:szCs w:val="24"/>
        </w:rPr>
        <w:t>Example:</w:t>
      </w:r>
    </w:p>
    <w:p w14:paraId="1C77323A" w14:textId="77777777" w:rsidR="00217856" w:rsidRPr="00B57811" w:rsidRDefault="00217856" w:rsidP="00217856">
      <w:pPr>
        <w:spacing w:line="240" w:lineRule="auto"/>
        <w:rPr>
          <w:rFonts w:cstheme="minorHAnsi"/>
          <w:sz w:val="24"/>
          <w:szCs w:val="24"/>
        </w:rPr>
      </w:pPr>
      <w:r w:rsidRPr="00B57811">
        <w:rPr>
          <w:rFonts w:cstheme="minorHAnsi"/>
          <w:sz w:val="24"/>
          <w:szCs w:val="24"/>
        </w:rPr>
        <w:t>public interface ITransactionService</w:t>
      </w:r>
    </w:p>
    <w:p w14:paraId="23CE9C09"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4844CB41"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void Commit();</w:t>
      </w:r>
    </w:p>
    <w:p w14:paraId="1236491E"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479FC8D5" w14:textId="77777777" w:rsidR="00217856" w:rsidRPr="00B57811" w:rsidRDefault="00217856" w:rsidP="00217856">
      <w:pPr>
        <w:spacing w:line="240" w:lineRule="auto"/>
        <w:rPr>
          <w:rFonts w:cstheme="minorHAnsi"/>
          <w:sz w:val="24"/>
          <w:szCs w:val="24"/>
        </w:rPr>
      </w:pPr>
    </w:p>
    <w:p w14:paraId="57E8716A" w14:textId="77777777" w:rsidR="00217856" w:rsidRPr="00B57811" w:rsidRDefault="00217856" w:rsidP="00217856">
      <w:pPr>
        <w:spacing w:line="240" w:lineRule="auto"/>
        <w:rPr>
          <w:rFonts w:cstheme="minorHAnsi"/>
          <w:sz w:val="24"/>
          <w:szCs w:val="24"/>
        </w:rPr>
      </w:pPr>
      <w:r w:rsidRPr="00B57811">
        <w:rPr>
          <w:rFonts w:cstheme="minorHAnsi"/>
          <w:sz w:val="24"/>
          <w:szCs w:val="24"/>
        </w:rPr>
        <w:t>public class DatabaseTransactionService : ITransactionService</w:t>
      </w:r>
    </w:p>
    <w:p w14:paraId="0B53C7C7"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2823CFB9"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public void Commit() =&gt; Console.WriteLine("Database transaction committed.");</w:t>
      </w:r>
    </w:p>
    <w:p w14:paraId="00E4A90E"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5F361E14" w14:textId="77777777" w:rsidR="00217856" w:rsidRPr="00B57811" w:rsidRDefault="00217856" w:rsidP="00217856">
      <w:pPr>
        <w:spacing w:line="240" w:lineRule="auto"/>
        <w:rPr>
          <w:rFonts w:cstheme="minorHAnsi"/>
          <w:sz w:val="24"/>
          <w:szCs w:val="24"/>
        </w:rPr>
      </w:pPr>
    </w:p>
    <w:p w14:paraId="3A2CD49C" w14:textId="77777777" w:rsidR="00217856" w:rsidRPr="00B57811" w:rsidRDefault="00217856" w:rsidP="00217856">
      <w:pPr>
        <w:spacing w:line="240" w:lineRule="auto"/>
        <w:rPr>
          <w:rFonts w:cstheme="minorHAnsi"/>
          <w:sz w:val="24"/>
          <w:szCs w:val="24"/>
        </w:rPr>
      </w:pPr>
      <w:r w:rsidRPr="00B57811">
        <w:rPr>
          <w:rFonts w:cstheme="minorHAnsi"/>
          <w:sz w:val="24"/>
          <w:szCs w:val="24"/>
        </w:rPr>
        <w:t>public class FinancialProcessor</w:t>
      </w:r>
    </w:p>
    <w:p w14:paraId="64E546D3"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4ADB0AE8"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public void ProcessPayment(ITransactionService transactionService)</w:t>
      </w:r>
    </w:p>
    <w:p w14:paraId="503E4298"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w:t>
      </w:r>
    </w:p>
    <w:p w14:paraId="7F8D92AA"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w:t>
      </w:r>
      <w:r w:rsidRPr="00B57811">
        <w:rPr>
          <w:rFonts w:cstheme="minorHAnsi"/>
          <w:i/>
          <w:iCs/>
          <w:sz w:val="24"/>
          <w:szCs w:val="24"/>
        </w:rPr>
        <w:t>// ... payment processing ...</w:t>
      </w:r>
    </w:p>
    <w:p w14:paraId="75406E9A"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transactionService.Commit();</w:t>
      </w:r>
    </w:p>
    <w:p w14:paraId="43E00B0C" w14:textId="77777777" w:rsidR="00217856" w:rsidRPr="00B57811" w:rsidRDefault="00217856" w:rsidP="00217856">
      <w:pPr>
        <w:spacing w:line="240" w:lineRule="auto"/>
        <w:rPr>
          <w:rFonts w:cstheme="minorHAnsi"/>
          <w:sz w:val="24"/>
          <w:szCs w:val="24"/>
        </w:rPr>
      </w:pPr>
      <w:r w:rsidRPr="00B57811">
        <w:rPr>
          <w:rFonts w:cstheme="minorHAnsi"/>
          <w:sz w:val="24"/>
          <w:szCs w:val="24"/>
        </w:rPr>
        <w:t xml:space="preserve">    }</w:t>
      </w:r>
    </w:p>
    <w:p w14:paraId="0514A401" w14:textId="77777777" w:rsidR="00217856" w:rsidRPr="00B57811" w:rsidRDefault="00217856" w:rsidP="00217856">
      <w:pPr>
        <w:spacing w:line="240" w:lineRule="auto"/>
        <w:rPr>
          <w:rFonts w:cstheme="minorHAnsi"/>
          <w:sz w:val="24"/>
          <w:szCs w:val="24"/>
        </w:rPr>
      </w:pPr>
      <w:r w:rsidRPr="00B57811">
        <w:rPr>
          <w:rFonts w:cstheme="minorHAnsi"/>
          <w:sz w:val="24"/>
          <w:szCs w:val="24"/>
        </w:rPr>
        <w:t>}</w:t>
      </w:r>
    </w:p>
    <w:p w14:paraId="03E46946" w14:textId="77777777" w:rsidR="00217856" w:rsidRPr="00B57811" w:rsidRDefault="00217856" w:rsidP="00217856">
      <w:pPr>
        <w:spacing w:line="240" w:lineRule="auto"/>
        <w:rPr>
          <w:rFonts w:cstheme="minorHAnsi"/>
          <w:b/>
          <w:bCs/>
          <w:sz w:val="24"/>
          <w:szCs w:val="24"/>
        </w:rPr>
      </w:pPr>
      <w:r w:rsidRPr="00B57811">
        <w:rPr>
          <w:rFonts w:cstheme="minorHAnsi"/>
          <w:b/>
          <w:bCs/>
          <w:sz w:val="24"/>
          <w:szCs w:val="24"/>
        </w:rPr>
        <w:t>Benefits of dependency injection</w:t>
      </w:r>
    </w:p>
    <w:p w14:paraId="6CA74AAA" w14:textId="77777777" w:rsidR="00217856" w:rsidRPr="00B57811" w:rsidRDefault="00217856" w:rsidP="00217856">
      <w:pPr>
        <w:numPr>
          <w:ilvl w:val="0"/>
          <w:numId w:val="156"/>
        </w:numPr>
        <w:spacing w:line="240" w:lineRule="auto"/>
        <w:rPr>
          <w:rFonts w:cstheme="minorHAnsi"/>
          <w:sz w:val="24"/>
          <w:szCs w:val="24"/>
        </w:rPr>
      </w:pPr>
      <w:r w:rsidRPr="00B57811">
        <w:rPr>
          <w:rFonts w:cstheme="minorHAnsi"/>
          <w:b/>
          <w:bCs/>
          <w:sz w:val="24"/>
          <w:szCs w:val="24"/>
        </w:rPr>
        <w:t>Loose coupling:</w:t>
      </w:r>
      <w:r w:rsidRPr="00B57811">
        <w:rPr>
          <w:rFonts w:cstheme="minorHAnsi"/>
          <w:sz w:val="24"/>
          <w:szCs w:val="24"/>
        </w:rPr>
        <w:t> Classes depend on abstractions rather than concrete types, making them independent of one another. This allows you to change a component's implementation without altering other classes that use it.</w:t>
      </w:r>
    </w:p>
    <w:p w14:paraId="68E84A5A" w14:textId="77777777" w:rsidR="00217856" w:rsidRPr="00B57811" w:rsidRDefault="00217856" w:rsidP="00217856">
      <w:pPr>
        <w:numPr>
          <w:ilvl w:val="0"/>
          <w:numId w:val="156"/>
        </w:numPr>
        <w:spacing w:line="240" w:lineRule="auto"/>
        <w:rPr>
          <w:rFonts w:cstheme="minorHAnsi"/>
          <w:sz w:val="24"/>
          <w:szCs w:val="24"/>
        </w:rPr>
      </w:pPr>
      <w:r w:rsidRPr="00B57811">
        <w:rPr>
          <w:rFonts w:cstheme="minorHAnsi"/>
          <w:b/>
          <w:bCs/>
          <w:sz w:val="24"/>
          <w:szCs w:val="24"/>
        </w:rPr>
        <w:t>Improved testability:</w:t>
      </w:r>
      <w:r w:rsidRPr="00B57811">
        <w:rPr>
          <w:rFonts w:cstheme="minorHAnsi"/>
          <w:sz w:val="24"/>
          <w:szCs w:val="24"/>
        </w:rPr>
        <w:t> You can easily "mock" or "stub" dependencies to isolate the code being tested. This simplifies unit testing and allows for more reliable tests.</w:t>
      </w:r>
    </w:p>
    <w:p w14:paraId="32793C6F" w14:textId="77777777" w:rsidR="00217856" w:rsidRPr="00B57811" w:rsidRDefault="00217856" w:rsidP="00217856">
      <w:pPr>
        <w:numPr>
          <w:ilvl w:val="0"/>
          <w:numId w:val="156"/>
        </w:numPr>
        <w:spacing w:line="240" w:lineRule="auto"/>
        <w:rPr>
          <w:rFonts w:cstheme="minorHAnsi"/>
          <w:sz w:val="24"/>
          <w:szCs w:val="24"/>
        </w:rPr>
      </w:pPr>
      <w:r w:rsidRPr="00B57811">
        <w:rPr>
          <w:rFonts w:cstheme="minorHAnsi"/>
          <w:b/>
          <w:bCs/>
          <w:sz w:val="24"/>
          <w:szCs w:val="24"/>
        </w:rPr>
        <w:t>Easier maintenance:</w:t>
      </w:r>
      <w:r w:rsidRPr="00B57811">
        <w:rPr>
          <w:rFonts w:cstheme="minorHAnsi"/>
          <w:sz w:val="24"/>
          <w:szCs w:val="24"/>
        </w:rPr>
        <w:t> A decoupled codebase is simpler to maintain and debug. A change in a single dependency won't cause a ripple effect of changes across the entire application.</w:t>
      </w:r>
    </w:p>
    <w:p w14:paraId="70102AB7" w14:textId="77777777" w:rsidR="00217856" w:rsidRPr="00B57811" w:rsidRDefault="00217856" w:rsidP="00217856">
      <w:pPr>
        <w:numPr>
          <w:ilvl w:val="0"/>
          <w:numId w:val="156"/>
        </w:numPr>
        <w:spacing w:line="240" w:lineRule="auto"/>
        <w:rPr>
          <w:rFonts w:cstheme="minorHAnsi"/>
          <w:sz w:val="24"/>
          <w:szCs w:val="24"/>
        </w:rPr>
      </w:pPr>
      <w:r w:rsidRPr="00B57811">
        <w:rPr>
          <w:rFonts w:cstheme="minorHAnsi"/>
          <w:b/>
          <w:bCs/>
          <w:sz w:val="24"/>
          <w:szCs w:val="24"/>
        </w:rPr>
        <w:t>Increased flexibility and reusability:</w:t>
      </w:r>
      <w:r w:rsidRPr="00B57811">
        <w:rPr>
          <w:rFonts w:cstheme="minorHAnsi"/>
          <w:sz w:val="24"/>
          <w:szCs w:val="24"/>
        </w:rPr>
        <w:t> With DI, you can easily swap out different implementations of a service to adapt to new requirements. This makes your components reusable in different contexts. </w:t>
      </w:r>
    </w:p>
    <w:p w14:paraId="374397C1" w14:textId="77777777" w:rsidR="00217856" w:rsidRPr="00B57811" w:rsidRDefault="00217856" w:rsidP="00217856">
      <w:pPr>
        <w:spacing w:line="240" w:lineRule="auto"/>
        <w:rPr>
          <w:rFonts w:cstheme="minorHAnsi"/>
          <w:b/>
          <w:bCs/>
          <w:sz w:val="24"/>
          <w:szCs w:val="24"/>
        </w:rPr>
      </w:pPr>
      <w:r w:rsidRPr="00B57811">
        <w:rPr>
          <w:rFonts w:cstheme="minorHAnsi"/>
          <w:b/>
          <w:bCs/>
          <w:sz w:val="24"/>
          <w:szCs w:val="24"/>
        </w:rPr>
        <w:t>DI with ASP.NET Core</w:t>
      </w:r>
    </w:p>
    <w:p w14:paraId="3721A8E5" w14:textId="77777777" w:rsidR="00217856" w:rsidRPr="00B57811" w:rsidRDefault="00217856" w:rsidP="00217856">
      <w:pPr>
        <w:spacing w:line="240" w:lineRule="auto"/>
        <w:rPr>
          <w:rFonts w:cstheme="minorHAnsi"/>
          <w:sz w:val="24"/>
          <w:szCs w:val="24"/>
        </w:rPr>
      </w:pPr>
      <w:r w:rsidRPr="00B57811">
        <w:rPr>
          <w:rFonts w:cstheme="minorHAnsi"/>
          <w:sz w:val="24"/>
          <w:szCs w:val="24"/>
        </w:rPr>
        <w:lastRenderedPageBreak/>
        <w:t>The ASP.NET Core framework has built-in support for DI, with a service container available out of the box. You register your dependencies in the Program.cs file (or Startup.cs in older versions) and the framework automatically handles the injection. </w:t>
      </w:r>
    </w:p>
    <w:p w14:paraId="0CE63C25" w14:textId="77777777" w:rsidR="00DE496C" w:rsidRPr="00067106" w:rsidRDefault="00DE496C" w:rsidP="00DE496C">
      <w:pPr>
        <w:spacing w:line="240" w:lineRule="auto"/>
        <w:rPr>
          <w:rFonts w:cstheme="minorHAnsi"/>
          <w:b/>
          <w:bCs/>
          <w:sz w:val="24"/>
          <w:szCs w:val="24"/>
          <w:lang w:val="en-US"/>
        </w:rPr>
      </w:pPr>
      <w:r w:rsidRPr="00B57811">
        <w:rPr>
          <w:rFonts w:cstheme="minorHAnsi"/>
          <w:b/>
          <w:bCs/>
          <w:sz w:val="24"/>
          <w:szCs w:val="24"/>
        </w:rPr>
        <w:t>Service lifetimes</w:t>
      </w:r>
    </w:p>
    <w:p w14:paraId="779E20CB" w14:textId="77777777" w:rsidR="00DE496C" w:rsidRPr="00B57811" w:rsidRDefault="00DE496C" w:rsidP="00DE496C">
      <w:pPr>
        <w:spacing w:line="240" w:lineRule="auto"/>
        <w:rPr>
          <w:rFonts w:cstheme="minorHAnsi"/>
          <w:sz w:val="24"/>
          <w:szCs w:val="24"/>
        </w:rPr>
      </w:pPr>
      <w:r w:rsidRPr="00B57811">
        <w:rPr>
          <w:rFonts w:cstheme="minorHAnsi"/>
          <w:sz w:val="24"/>
          <w:szCs w:val="24"/>
        </w:rPr>
        <w:t>When registering a service, you define its lifetime, which controls how the DI container manages its instances. </w:t>
      </w:r>
    </w:p>
    <w:p w14:paraId="085D0549" w14:textId="77777777" w:rsidR="00DE496C" w:rsidRPr="00B57811" w:rsidRDefault="00DE496C" w:rsidP="00DE496C">
      <w:pPr>
        <w:numPr>
          <w:ilvl w:val="0"/>
          <w:numId w:val="151"/>
        </w:numPr>
        <w:spacing w:line="240" w:lineRule="auto"/>
        <w:rPr>
          <w:rFonts w:cstheme="minorHAnsi"/>
          <w:sz w:val="24"/>
          <w:szCs w:val="24"/>
        </w:rPr>
      </w:pPr>
      <w:r w:rsidRPr="00B57811">
        <w:rPr>
          <w:rFonts w:cstheme="minorHAnsi"/>
          <w:b/>
          <w:bCs/>
          <w:sz w:val="24"/>
          <w:szCs w:val="24"/>
        </w:rPr>
        <w:t>Transient:</w:t>
      </w:r>
      <w:r w:rsidRPr="00B57811">
        <w:rPr>
          <w:rFonts w:cstheme="minorHAnsi"/>
          <w:sz w:val="24"/>
          <w:szCs w:val="24"/>
        </w:rPr>
        <w:t> A new instance is created every time the service is requested. This is best for lightweight, stateless services.</w:t>
      </w:r>
    </w:p>
    <w:p w14:paraId="73A0669B" w14:textId="77777777" w:rsidR="00DE496C" w:rsidRPr="00B57811" w:rsidRDefault="00DE496C" w:rsidP="00DE496C">
      <w:pPr>
        <w:spacing w:line="240" w:lineRule="auto"/>
        <w:rPr>
          <w:rFonts w:cstheme="minorHAnsi"/>
          <w:sz w:val="24"/>
          <w:szCs w:val="24"/>
        </w:rPr>
      </w:pPr>
      <w:r w:rsidRPr="00B57811">
        <w:rPr>
          <w:rFonts w:cstheme="minorHAnsi"/>
          <w:sz w:val="24"/>
          <w:szCs w:val="24"/>
        </w:rPr>
        <w:t>services.AddTransient&lt;IRandomService, RandomService&gt;();</w:t>
      </w:r>
    </w:p>
    <w:p w14:paraId="6B8D4523" w14:textId="77777777" w:rsidR="00DE496C" w:rsidRPr="00B57811" w:rsidRDefault="00DE496C" w:rsidP="00DE496C">
      <w:pPr>
        <w:spacing w:line="240" w:lineRule="auto"/>
        <w:rPr>
          <w:rFonts w:cstheme="minorHAnsi"/>
          <w:sz w:val="24"/>
          <w:szCs w:val="24"/>
        </w:rPr>
      </w:pPr>
      <w:r w:rsidRPr="00B57811">
        <w:rPr>
          <w:rFonts w:cstheme="minorHAnsi"/>
          <w:sz w:val="24"/>
          <w:szCs w:val="24"/>
        </w:rPr>
        <w:t>Use code with caution.</w:t>
      </w:r>
    </w:p>
    <w:p w14:paraId="25A2413C" w14:textId="77777777" w:rsidR="00DE496C" w:rsidRPr="00B57811" w:rsidRDefault="00DE496C" w:rsidP="00DE496C">
      <w:pPr>
        <w:numPr>
          <w:ilvl w:val="0"/>
          <w:numId w:val="151"/>
        </w:numPr>
        <w:spacing w:line="240" w:lineRule="auto"/>
        <w:rPr>
          <w:rFonts w:cstheme="minorHAnsi"/>
          <w:sz w:val="24"/>
          <w:szCs w:val="24"/>
        </w:rPr>
      </w:pPr>
      <w:r w:rsidRPr="00B57811">
        <w:rPr>
          <w:rFonts w:cstheme="minorHAnsi"/>
          <w:b/>
          <w:bCs/>
          <w:sz w:val="24"/>
          <w:szCs w:val="24"/>
        </w:rPr>
        <w:t>Scoped:</w:t>
      </w:r>
      <w:r w:rsidRPr="00B57811">
        <w:rPr>
          <w:rFonts w:cstheme="minorHAnsi"/>
          <w:sz w:val="24"/>
          <w:szCs w:val="24"/>
        </w:rPr>
        <w:t> A new instance is created once per client request. This is ideal for services that maintain state within a single HTTP request.</w:t>
      </w:r>
    </w:p>
    <w:p w14:paraId="5CAD5577" w14:textId="77777777" w:rsidR="00DE496C" w:rsidRPr="00B57811" w:rsidRDefault="00DE496C" w:rsidP="00DE496C">
      <w:pPr>
        <w:spacing w:line="240" w:lineRule="auto"/>
        <w:rPr>
          <w:rFonts w:cstheme="minorHAnsi"/>
          <w:sz w:val="24"/>
          <w:szCs w:val="24"/>
        </w:rPr>
      </w:pPr>
      <w:r w:rsidRPr="00B57811">
        <w:rPr>
          <w:rFonts w:cstheme="minorHAnsi"/>
          <w:sz w:val="24"/>
          <w:szCs w:val="24"/>
        </w:rPr>
        <w:t>services.AddScoped&lt;IOrderService, OrderService&gt;();</w:t>
      </w:r>
    </w:p>
    <w:p w14:paraId="00B498B1" w14:textId="77777777" w:rsidR="00DE496C" w:rsidRPr="00B57811" w:rsidRDefault="00DE496C" w:rsidP="00DE496C">
      <w:pPr>
        <w:spacing w:line="240" w:lineRule="auto"/>
        <w:rPr>
          <w:rFonts w:cstheme="minorHAnsi"/>
          <w:sz w:val="24"/>
          <w:szCs w:val="24"/>
        </w:rPr>
      </w:pPr>
      <w:r w:rsidRPr="00B57811">
        <w:rPr>
          <w:rFonts w:cstheme="minorHAnsi"/>
          <w:sz w:val="24"/>
          <w:szCs w:val="24"/>
        </w:rPr>
        <w:t>Use code with caution.</w:t>
      </w:r>
    </w:p>
    <w:p w14:paraId="2B526557" w14:textId="77777777" w:rsidR="00DE496C" w:rsidRPr="00B57811" w:rsidRDefault="00DE496C" w:rsidP="00DE496C">
      <w:pPr>
        <w:numPr>
          <w:ilvl w:val="0"/>
          <w:numId w:val="151"/>
        </w:numPr>
        <w:spacing w:line="240" w:lineRule="auto"/>
        <w:rPr>
          <w:rFonts w:cstheme="minorHAnsi"/>
          <w:sz w:val="24"/>
          <w:szCs w:val="24"/>
        </w:rPr>
      </w:pPr>
      <w:r w:rsidRPr="00B57811">
        <w:rPr>
          <w:rFonts w:cstheme="minorHAnsi"/>
          <w:b/>
          <w:bCs/>
          <w:sz w:val="24"/>
          <w:szCs w:val="24"/>
        </w:rPr>
        <w:t>Singleton:</w:t>
      </w:r>
      <w:r w:rsidRPr="00B57811">
        <w:rPr>
          <w:rFonts w:cstheme="minorHAnsi"/>
          <w:sz w:val="24"/>
          <w:szCs w:val="24"/>
        </w:rPr>
        <w:t> A single instance is created for the entire lifetime of the application. This is suitable for services that don't change and are used globally, such as a configuration service.</w:t>
      </w:r>
    </w:p>
    <w:p w14:paraId="13068670" w14:textId="77777777" w:rsidR="00DE496C" w:rsidRPr="00B57811" w:rsidRDefault="00DE496C" w:rsidP="00DE496C">
      <w:pPr>
        <w:spacing w:line="240" w:lineRule="auto"/>
        <w:rPr>
          <w:rFonts w:cstheme="minorHAnsi"/>
          <w:sz w:val="24"/>
          <w:szCs w:val="24"/>
        </w:rPr>
      </w:pPr>
      <w:r w:rsidRPr="00B57811">
        <w:rPr>
          <w:rFonts w:cstheme="minorHAnsi"/>
          <w:sz w:val="24"/>
          <w:szCs w:val="24"/>
        </w:rPr>
        <w:t>services.AddSingleton&lt;IConfiguration, ConfigurationService&gt;();</w:t>
      </w:r>
    </w:p>
    <w:p w14:paraId="4E176E4A" w14:textId="57E9E7B9"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Middle wares</w:t>
      </w:r>
    </w:p>
    <w:p w14:paraId="5DFF28AC" w14:textId="77777777" w:rsidR="005205E9" w:rsidRPr="005205E9" w:rsidRDefault="005205E9" w:rsidP="00D27E5F">
      <w:pPr>
        <w:spacing w:after="0" w:line="240" w:lineRule="auto"/>
        <w:rPr>
          <w:rFonts w:ascii="Calibri" w:eastAsia="Times New Roman" w:hAnsi="Calibri" w:cs="Calibri"/>
          <w:kern w:val="0"/>
          <w:sz w:val="24"/>
          <w:szCs w:val="24"/>
          <w:lang w:eastAsia="en-IN"/>
          <w14:ligatures w14:val="none"/>
        </w:rPr>
      </w:pPr>
      <w:r w:rsidRPr="005205E9">
        <w:rPr>
          <w:rFonts w:ascii="Calibri" w:eastAsia="Times New Roman" w:hAnsi="Calibri" w:cs="Calibri"/>
          <w:kern w:val="0"/>
          <w:sz w:val="24"/>
          <w:szCs w:val="24"/>
          <w:lang w:eastAsia="en-IN"/>
          <w14:ligatures w14:val="none"/>
        </w:rPr>
        <w:t>Middleware in .NET Core is a component in the application's request pipeline that handles HTTP requests and responses. It forms a chain, where each middleware component can perform specific actions on the request and then either pass it to the next component or short-circuit the pipeline and send a response directly.</w:t>
      </w:r>
    </w:p>
    <w:p w14:paraId="20C82DB8" w14:textId="77777777" w:rsidR="005205E9" w:rsidRPr="005205E9" w:rsidRDefault="00000000" w:rsidP="00D27E5F">
      <w:pPr>
        <w:spacing w:after="0" w:line="240" w:lineRule="auto"/>
        <w:rPr>
          <w:rFonts w:ascii="Calibri" w:eastAsia="Times New Roman" w:hAnsi="Calibri" w:cs="Calibri"/>
          <w:kern w:val="0"/>
          <w:sz w:val="24"/>
          <w:szCs w:val="24"/>
          <w:lang w:eastAsia="en-IN"/>
          <w14:ligatures w14:val="none"/>
        </w:rPr>
      </w:pPr>
      <w:r>
        <w:rPr>
          <w:rFonts w:ascii="Calibri" w:eastAsia="Times New Roman" w:hAnsi="Calibri" w:cs="Calibri"/>
          <w:kern w:val="0"/>
          <w:sz w:val="24"/>
          <w:szCs w:val="24"/>
          <w:lang w:eastAsia="en-IN"/>
          <w14:ligatures w14:val="none"/>
        </w:rPr>
        <w:pict w14:anchorId="0C08055B">
          <v:rect id="_x0000_i1026" style="width:0;height:1.5pt" o:hrstd="t" o:hr="t" fillcolor="#a0a0a0" stroked="f"/>
        </w:pict>
      </w:r>
    </w:p>
    <w:p w14:paraId="3A8EC083" w14:textId="77777777" w:rsidR="005205E9" w:rsidRPr="005205E9" w:rsidRDefault="005205E9" w:rsidP="00D27E5F">
      <w:pPr>
        <w:spacing w:after="0" w:line="240" w:lineRule="auto"/>
        <w:rPr>
          <w:rFonts w:ascii="Calibri" w:eastAsia="Times New Roman" w:hAnsi="Calibri" w:cs="Calibri"/>
          <w:b/>
          <w:bCs/>
          <w:kern w:val="0"/>
          <w:sz w:val="24"/>
          <w:szCs w:val="24"/>
          <w:lang w:eastAsia="en-IN"/>
          <w14:ligatures w14:val="none"/>
        </w:rPr>
      </w:pPr>
      <w:r w:rsidRPr="005205E9">
        <w:rPr>
          <w:rFonts w:ascii="Calibri" w:eastAsia="Times New Roman" w:hAnsi="Calibri" w:cs="Calibri"/>
          <w:b/>
          <w:bCs/>
          <w:kern w:val="0"/>
          <w:sz w:val="24"/>
          <w:szCs w:val="24"/>
          <w:lang w:eastAsia="en-IN"/>
          <w14:ligatures w14:val="none"/>
        </w:rPr>
        <w:t>How Middleware Works</w:t>
      </w:r>
    </w:p>
    <w:p w14:paraId="1B39EFCF" w14:textId="77777777" w:rsidR="002A6CB8" w:rsidRPr="00DF1DB6" w:rsidRDefault="002A6CB8" w:rsidP="002A6CB8">
      <w:pPr>
        <w:spacing w:line="240" w:lineRule="auto"/>
        <w:rPr>
          <w:rFonts w:cstheme="minorHAnsi"/>
          <w:sz w:val="24"/>
          <w:szCs w:val="24"/>
        </w:rPr>
      </w:pPr>
      <w:r w:rsidRPr="00DF1DB6">
        <w:rPr>
          <w:rFonts w:cstheme="minorHAnsi"/>
          <w:sz w:val="24"/>
          <w:szCs w:val="24"/>
        </w:rPr>
        <w:t>When an HTTP request enters an ASP.NET Core application, it is processed sequentially by each middleware component in the order they were added to the pipeline. </w:t>
      </w:r>
    </w:p>
    <w:p w14:paraId="18B18A2E" w14:textId="77777777" w:rsidR="002A6CB8" w:rsidRPr="00DF1DB6" w:rsidRDefault="002A6CB8" w:rsidP="002A6CB8">
      <w:pPr>
        <w:numPr>
          <w:ilvl w:val="0"/>
          <w:numId w:val="157"/>
        </w:numPr>
        <w:spacing w:line="240" w:lineRule="auto"/>
        <w:rPr>
          <w:rFonts w:cstheme="minorHAnsi"/>
          <w:sz w:val="24"/>
          <w:szCs w:val="24"/>
        </w:rPr>
      </w:pPr>
      <w:r w:rsidRPr="00DF1DB6">
        <w:rPr>
          <w:rFonts w:cstheme="minorHAnsi"/>
          <w:b/>
          <w:bCs/>
          <w:sz w:val="24"/>
          <w:szCs w:val="24"/>
        </w:rPr>
        <w:t>Request flows through the pipeline</w:t>
      </w:r>
      <w:r w:rsidRPr="00DF1DB6">
        <w:rPr>
          <w:rFonts w:cstheme="minorHAnsi"/>
          <w:sz w:val="24"/>
          <w:szCs w:val="24"/>
        </w:rPr>
        <w:t>: The request travels down the pipeline, and each middleware component can perform logic before calling the next one.</w:t>
      </w:r>
    </w:p>
    <w:p w14:paraId="6E0EC01B" w14:textId="2C531B7D" w:rsidR="002A6CB8" w:rsidRPr="00DF1DB6" w:rsidRDefault="002A6CB8" w:rsidP="002A6CB8">
      <w:pPr>
        <w:numPr>
          <w:ilvl w:val="0"/>
          <w:numId w:val="157"/>
        </w:numPr>
        <w:spacing w:line="240" w:lineRule="auto"/>
        <w:rPr>
          <w:rFonts w:cstheme="minorHAnsi"/>
          <w:sz w:val="24"/>
          <w:szCs w:val="24"/>
        </w:rPr>
      </w:pPr>
      <w:r w:rsidRPr="00DF1DB6">
        <w:rPr>
          <w:rFonts w:cstheme="minorHAnsi"/>
          <w:b/>
          <w:bCs/>
          <w:sz w:val="24"/>
          <w:szCs w:val="24"/>
        </w:rPr>
        <w:t>Request reaches an endpoint or is short-circuited</w:t>
      </w:r>
      <w:r w:rsidRPr="00DF1DB6">
        <w:rPr>
          <w:rFonts w:cstheme="minorHAnsi"/>
          <w:sz w:val="24"/>
          <w:szCs w:val="24"/>
        </w:rPr>
        <w:t xml:space="preserve">: The request continues until a component generates a response or reaches the end of the pipeline. Some middleware, such as the static </w:t>
      </w:r>
      <w:r w:rsidR="008E5FC4" w:rsidRPr="00DF1DB6">
        <w:rPr>
          <w:rFonts w:cstheme="minorHAnsi"/>
          <w:sz w:val="24"/>
          <w:szCs w:val="24"/>
        </w:rPr>
        <w:t>files’</w:t>
      </w:r>
      <w:r w:rsidRPr="00DF1DB6">
        <w:rPr>
          <w:rFonts w:cstheme="minorHAnsi"/>
          <w:sz w:val="24"/>
          <w:szCs w:val="24"/>
        </w:rPr>
        <w:t xml:space="preserve"> middleware, can "short-circuit" the pipeline by handling the request and preventing it from proceeding further.</w:t>
      </w:r>
    </w:p>
    <w:p w14:paraId="46ECAAE4" w14:textId="77777777" w:rsidR="002A6CB8" w:rsidRPr="00DF1DB6" w:rsidRDefault="002A6CB8" w:rsidP="002A6CB8">
      <w:pPr>
        <w:numPr>
          <w:ilvl w:val="0"/>
          <w:numId w:val="157"/>
        </w:numPr>
        <w:spacing w:line="240" w:lineRule="auto"/>
        <w:rPr>
          <w:rFonts w:cstheme="minorHAnsi"/>
          <w:sz w:val="24"/>
          <w:szCs w:val="24"/>
        </w:rPr>
      </w:pPr>
      <w:r w:rsidRPr="00DF1DB6">
        <w:rPr>
          <w:rFonts w:cstheme="minorHAnsi"/>
          <w:b/>
          <w:bCs/>
          <w:sz w:val="24"/>
          <w:szCs w:val="24"/>
        </w:rPr>
        <w:t>Response travels back up the pipeline</w:t>
      </w:r>
      <w:r w:rsidRPr="00DF1DB6">
        <w:rPr>
          <w:rFonts w:cstheme="minorHAnsi"/>
          <w:sz w:val="24"/>
          <w:szCs w:val="24"/>
        </w:rPr>
        <w:t>: If the pipeline is not short-circuited, the response is sent back up the pipeline in the reverse order of the request flow, allowing each middleware to perform additional logic, such as modifying headers or logging. </w:t>
      </w:r>
    </w:p>
    <w:p w14:paraId="0064DA01" w14:textId="77777777" w:rsidR="002A6CB8" w:rsidRPr="00DF1DB6" w:rsidRDefault="002A6CB8" w:rsidP="002A6CB8">
      <w:pPr>
        <w:spacing w:line="240" w:lineRule="auto"/>
        <w:rPr>
          <w:rFonts w:cstheme="minorHAnsi"/>
          <w:b/>
          <w:bCs/>
          <w:sz w:val="24"/>
          <w:szCs w:val="24"/>
        </w:rPr>
      </w:pPr>
      <w:r w:rsidRPr="00DF1DB6">
        <w:rPr>
          <w:rFonts w:cstheme="minorHAnsi"/>
          <w:b/>
          <w:bCs/>
          <w:sz w:val="24"/>
          <w:szCs w:val="24"/>
        </w:rPr>
        <w:t>Registering middleware</w:t>
      </w:r>
    </w:p>
    <w:p w14:paraId="380BFE6D" w14:textId="77777777" w:rsidR="002A6CB8" w:rsidRPr="00DF1DB6" w:rsidRDefault="002A6CB8" w:rsidP="002A6CB8">
      <w:pPr>
        <w:spacing w:line="240" w:lineRule="auto"/>
        <w:rPr>
          <w:rFonts w:cstheme="minorHAnsi"/>
          <w:sz w:val="24"/>
          <w:szCs w:val="24"/>
        </w:rPr>
      </w:pPr>
      <w:r w:rsidRPr="00DF1DB6">
        <w:rPr>
          <w:rFonts w:cstheme="minorHAnsi"/>
          <w:sz w:val="24"/>
          <w:szCs w:val="24"/>
        </w:rPr>
        <w:t>In modern ASP.NET Core applications (.NET 6.0 and later), middleware is registered in the Program.cs file using the WebApplication instance, often called app. Key methods for configuring the pipeline include: </w:t>
      </w:r>
    </w:p>
    <w:p w14:paraId="3F2C7FEE" w14:textId="77777777" w:rsidR="002A6CB8" w:rsidRPr="00DF1DB6" w:rsidRDefault="002A6CB8" w:rsidP="002A6CB8">
      <w:pPr>
        <w:numPr>
          <w:ilvl w:val="0"/>
          <w:numId w:val="158"/>
        </w:numPr>
        <w:spacing w:line="240" w:lineRule="auto"/>
        <w:rPr>
          <w:rFonts w:cstheme="minorHAnsi"/>
          <w:sz w:val="24"/>
          <w:szCs w:val="24"/>
        </w:rPr>
      </w:pPr>
      <w:r w:rsidRPr="00DF1DB6">
        <w:rPr>
          <w:rFonts w:cstheme="minorHAnsi"/>
          <w:b/>
          <w:bCs/>
          <w:sz w:val="24"/>
          <w:szCs w:val="24"/>
        </w:rPr>
        <w:t>app.Use()</w:t>
      </w:r>
      <w:r w:rsidRPr="00DF1DB6">
        <w:rPr>
          <w:rFonts w:cstheme="minorHAnsi"/>
          <w:sz w:val="24"/>
          <w:szCs w:val="24"/>
        </w:rPr>
        <w:t>: Chains multiple request delegates together. The middleware can perform logic before and after calling the next delegate.</w:t>
      </w:r>
    </w:p>
    <w:p w14:paraId="293497A4" w14:textId="77777777" w:rsidR="002A6CB8" w:rsidRPr="00DF1DB6" w:rsidRDefault="002A6CB8" w:rsidP="002A6CB8">
      <w:pPr>
        <w:numPr>
          <w:ilvl w:val="0"/>
          <w:numId w:val="158"/>
        </w:numPr>
        <w:spacing w:line="240" w:lineRule="auto"/>
        <w:rPr>
          <w:rFonts w:cstheme="minorHAnsi"/>
          <w:sz w:val="24"/>
          <w:szCs w:val="24"/>
        </w:rPr>
      </w:pPr>
      <w:r w:rsidRPr="00DF1DB6">
        <w:rPr>
          <w:rFonts w:cstheme="minorHAnsi"/>
          <w:b/>
          <w:bCs/>
          <w:sz w:val="24"/>
          <w:szCs w:val="24"/>
        </w:rPr>
        <w:t>app.Run()</w:t>
      </w:r>
      <w:r w:rsidRPr="00DF1DB6">
        <w:rPr>
          <w:rFonts w:cstheme="minorHAnsi"/>
          <w:sz w:val="24"/>
          <w:szCs w:val="24"/>
        </w:rPr>
        <w:t>: Adds a terminal middleware component to the end of the pipeline. It does not have a next parameter and always short-circuits the pipeline.</w:t>
      </w:r>
    </w:p>
    <w:p w14:paraId="61AA41AC" w14:textId="77777777" w:rsidR="002A6CB8" w:rsidRPr="00DF1DB6" w:rsidRDefault="002A6CB8" w:rsidP="002A6CB8">
      <w:pPr>
        <w:numPr>
          <w:ilvl w:val="0"/>
          <w:numId w:val="158"/>
        </w:numPr>
        <w:spacing w:line="240" w:lineRule="auto"/>
        <w:rPr>
          <w:rFonts w:cstheme="minorHAnsi"/>
          <w:sz w:val="24"/>
          <w:szCs w:val="24"/>
        </w:rPr>
      </w:pPr>
      <w:r w:rsidRPr="00DF1DB6">
        <w:rPr>
          <w:rFonts w:cstheme="minorHAnsi"/>
          <w:b/>
          <w:bCs/>
          <w:sz w:val="24"/>
          <w:szCs w:val="24"/>
        </w:rPr>
        <w:lastRenderedPageBreak/>
        <w:t>app.Map()</w:t>
      </w:r>
      <w:r w:rsidRPr="00DF1DB6">
        <w:rPr>
          <w:rFonts w:cstheme="minorHAnsi"/>
          <w:sz w:val="24"/>
          <w:szCs w:val="24"/>
        </w:rPr>
        <w:t>: Creates a branch in the pipeline based on a matching request path. Only requests with a matching path will enter that branch. </w:t>
      </w:r>
    </w:p>
    <w:p w14:paraId="59EDCA11" w14:textId="33C80378" w:rsidR="005205E9" w:rsidRPr="005205E9" w:rsidRDefault="005205E9" w:rsidP="00D27E5F">
      <w:pPr>
        <w:spacing w:after="0" w:line="240" w:lineRule="auto"/>
        <w:rPr>
          <w:rFonts w:ascii="Calibri" w:eastAsia="Times New Roman" w:hAnsi="Calibri" w:cs="Calibri"/>
          <w:kern w:val="0"/>
          <w:sz w:val="24"/>
          <w:szCs w:val="24"/>
          <w:lang w:eastAsia="en-IN"/>
          <w14:ligatures w14:val="none"/>
        </w:rPr>
      </w:pPr>
    </w:p>
    <w:p w14:paraId="126DCF70" w14:textId="77777777" w:rsidR="005205E9" w:rsidRPr="005205E9" w:rsidRDefault="005205E9" w:rsidP="00D27E5F">
      <w:pPr>
        <w:spacing w:after="0" w:line="240" w:lineRule="auto"/>
        <w:rPr>
          <w:rFonts w:ascii="Calibri" w:eastAsia="Times New Roman" w:hAnsi="Calibri" w:cs="Calibri"/>
          <w:b/>
          <w:bCs/>
          <w:kern w:val="0"/>
          <w:sz w:val="24"/>
          <w:szCs w:val="24"/>
          <w:lang w:eastAsia="en-IN"/>
          <w14:ligatures w14:val="none"/>
        </w:rPr>
      </w:pPr>
      <w:r w:rsidRPr="005205E9">
        <w:rPr>
          <w:rFonts w:ascii="Calibri" w:eastAsia="Times New Roman" w:hAnsi="Calibri" w:cs="Calibri"/>
          <w:b/>
          <w:bCs/>
          <w:kern w:val="0"/>
          <w:sz w:val="24"/>
          <w:szCs w:val="24"/>
          <w:lang w:eastAsia="en-IN"/>
          <w14:ligatures w14:val="none"/>
        </w:rPr>
        <w:t>Common Middleware Components</w:t>
      </w:r>
    </w:p>
    <w:p w14:paraId="19BBA653" w14:textId="77777777" w:rsidR="005205E9" w:rsidRPr="005205E9" w:rsidRDefault="005205E9" w:rsidP="00D27E5F">
      <w:pPr>
        <w:spacing w:after="0" w:line="240" w:lineRule="auto"/>
        <w:rPr>
          <w:rFonts w:ascii="Calibri" w:eastAsia="Times New Roman" w:hAnsi="Calibri" w:cs="Calibri"/>
          <w:kern w:val="0"/>
          <w:sz w:val="24"/>
          <w:szCs w:val="24"/>
          <w:lang w:eastAsia="en-IN"/>
          <w14:ligatures w14:val="none"/>
        </w:rPr>
      </w:pPr>
      <w:r w:rsidRPr="005205E9">
        <w:rPr>
          <w:rFonts w:ascii="Calibri" w:eastAsia="Times New Roman" w:hAnsi="Calibri" w:cs="Calibri"/>
          <w:kern w:val="0"/>
          <w:sz w:val="24"/>
          <w:szCs w:val="24"/>
          <w:lang w:eastAsia="en-IN"/>
          <w14:ligatures w14:val="none"/>
        </w:rPr>
        <w:t>.NET Core applications use several built-in middleware components for common tasks:</w:t>
      </w:r>
    </w:p>
    <w:p w14:paraId="4EE87F31" w14:textId="77777777" w:rsidR="005205E9" w:rsidRPr="005205E9" w:rsidRDefault="005205E9" w:rsidP="00474429">
      <w:pPr>
        <w:numPr>
          <w:ilvl w:val="0"/>
          <w:numId w:val="119"/>
        </w:numPr>
        <w:spacing w:after="0" w:line="240" w:lineRule="auto"/>
        <w:rPr>
          <w:rFonts w:ascii="Calibri" w:eastAsia="Times New Roman" w:hAnsi="Calibri" w:cs="Calibri"/>
          <w:kern w:val="0"/>
          <w:sz w:val="24"/>
          <w:szCs w:val="24"/>
          <w:lang w:eastAsia="en-IN"/>
          <w14:ligatures w14:val="none"/>
        </w:rPr>
      </w:pPr>
      <w:r w:rsidRPr="005205E9">
        <w:rPr>
          <w:rFonts w:ascii="Calibri" w:eastAsia="Times New Roman" w:hAnsi="Calibri" w:cs="Calibri"/>
          <w:b/>
          <w:bCs/>
          <w:kern w:val="0"/>
          <w:sz w:val="24"/>
          <w:szCs w:val="24"/>
          <w:lang w:eastAsia="en-IN"/>
          <w14:ligatures w14:val="none"/>
        </w:rPr>
        <w:t>Static Files:</w:t>
      </w:r>
      <w:r w:rsidRPr="005205E9">
        <w:rPr>
          <w:rFonts w:ascii="Calibri" w:eastAsia="Times New Roman" w:hAnsi="Calibri" w:cs="Calibri"/>
          <w:kern w:val="0"/>
          <w:sz w:val="24"/>
          <w:szCs w:val="24"/>
          <w:lang w:eastAsia="en-IN"/>
          <w14:ligatures w14:val="none"/>
        </w:rPr>
        <w:t xml:space="preserve"> Enables serving static files like HTML, CSS, and JavaScript.</w:t>
      </w:r>
    </w:p>
    <w:p w14:paraId="486447C0" w14:textId="77777777" w:rsidR="005205E9" w:rsidRPr="005205E9" w:rsidRDefault="005205E9" w:rsidP="00474429">
      <w:pPr>
        <w:numPr>
          <w:ilvl w:val="0"/>
          <w:numId w:val="119"/>
        </w:numPr>
        <w:spacing w:after="0" w:line="240" w:lineRule="auto"/>
        <w:rPr>
          <w:rFonts w:ascii="Calibri" w:eastAsia="Times New Roman" w:hAnsi="Calibri" w:cs="Calibri"/>
          <w:kern w:val="0"/>
          <w:sz w:val="24"/>
          <w:szCs w:val="24"/>
          <w:lang w:eastAsia="en-IN"/>
          <w14:ligatures w14:val="none"/>
        </w:rPr>
      </w:pPr>
      <w:r w:rsidRPr="005205E9">
        <w:rPr>
          <w:rFonts w:ascii="Calibri" w:eastAsia="Times New Roman" w:hAnsi="Calibri" w:cs="Calibri"/>
          <w:b/>
          <w:bCs/>
          <w:kern w:val="0"/>
          <w:sz w:val="24"/>
          <w:szCs w:val="24"/>
          <w:lang w:eastAsia="en-IN"/>
          <w14:ligatures w14:val="none"/>
        </w:rPr>
        <w:t>Routing:</w:t>
      </w:r>
      <w:r w:rsidRPr="005205E9">
        <w:rPr>
          <w:rFonts w:ascii="Calibri" w:eastAsia="Times New Roman" w:hAnsi="Calibri" w:cs="Calibri"/>
          <w:kern w:val="0"/>
          <w:sz w:val="24"/>
          <w:szCs w:val="24"/>
          <w:lang w:eastAsia="en-IN"/>
          <w14:ligatures w14:val="none"/>
        </w:rPr>
        <w:t xml:space="preserve"> Matches the URL of a request to an endpoint (e.g., a controller action or a Razor Page).</w:t>
      </w:r>
    </w:p>
    <w:p w14:paraId="4A217F7E" w14:textId="77777777" w:rsidR="005205E9" w:rsidRPr="005205E9" w:rsidRDefault="005205E9" w:rsidP="00474429">
      <w:pPr>
        <w:numPr>
          <w:ilvl w:val="0"/>
          <w:numId w:val="119"/>
        </w:numPr>
        <w:spacing w:after="0" w:line="240" w:lineRule="auto"/>
        <w:rPr>
          <w:rFonts w:ascii="Calibri" w:eastAsia="Times New Roman" w:hAnsi="Calibri" w:cs="Calibri"/>
          <w:kern w:val="0"/>
          <w:sz w:val="24"/>
          <w:szCs w:val="24"/>
          <w:lang w:eastAsia="en-IN"/>
          <w14:ligatures w14:val="none"/>
        </w:rPr>
      </w:pPr>
      <w:r w:rsidRPr="005205E9">
        <w:rPr>
          <w:rFonts w:ascii="Calibri" w:eastAsia="Times New Roman" w:hAnsi="Calibri" w:cs="Calibri"/>
          <w:b/>
          <w:bCs/>
          <w:kern w:val="0"/>
          <w:sz w:val="24"/>
          <w:szCs w:val="24"/>
          <w:lang w:eastAsia="en-IN"/>
          <w14:ligatures w14:val="none"/>
        </w:rPr>
        <w:t>Authentication:</w:t>
      </w:r>
      <w:r w:rsidRPr="005205E9">
        <w:rPr>
          <w:rFonts w:ascii="Calibri" w:eastAsia="Times New Roman" w:hAnsi="Calibri" w:cs="Calibri"/>
          <w:kern w:val="0"/>
          <w:sz w:val="24"/>
          <w:szCs w:val="24"/>
          <w:lang w:eastAsia="en-IN"/>
          <w14:ligatures w14:val="none"/>
        </w:rPr>
        <w:t xml:space="preserve"> Verifies the identity of the user associated with a request.</w:t>
      </w:r>
    </w:p>
    <w:p w14:paraId="0224F073" w14:textId="77777777" w:rsidR="005205E9" w:rsidRPr="005205E9" w:rsidRDefault="005205E9" w:rsidP="00474429">
      <w:pPr>
        <w:numPr>
          <w:ilvl w:val="0"/>
          <w:numId w:val="119"/>
        </w:numPr>
        <w:spacing w:after="0" w:line="240" w:lineRule="auto"/>
        <w:rPr>
          <w:rFonts w:ascii="Calibri" w:eastAsia="Times New Roman" w:hAnsi="Calibri" w:cs="Calibri"/>
          <w:kern w:val="0"/>
          <w:sz w:val="24"/>
          <w:szCs w:val="24"/>
          <w:lang w:eastAsia="en-IN"/>
          <w14:ligatures w14:val="none"/>
        </w:rPr>
      </w:pPr>
      <w:r w:rsidRPr="005205E9">
        <w:rPr>
          <w:rFonts w:ascii="Calibri" w:eastAsia="Times New Roman" w:hAnsi="Calibri" w:cs="Calibri"/>
          <w:b/>
          <w:bCs/>
          <w:kern w:val="0"/>
          <w:sz w:val="24"/>
          <w:szCs w:val="24"/>
          <w:lang w:eastAsia="en-IN"/>
          <w14:ligatures w14:val="none"/>
        </w:rPr>
        <w:t>Authorization:</w:t>
      </w:r>
      <w:r w:rsidRPr="005205E9">
        <w:rPr>
          <w:rFonts w:ascii="Calibri" w:eastAsia="Times New Roman" w:hAnsi="Calibri" w:cs="Calibri"/>
          <w:kern w:val="0"/>
          <w:sz w:val="24"/>
          <w:szCs w:val="24"/>
          <w:lang w:eastAsia="en-IN"/>
          <w14:ligatures w14:val="none"/>
        </w:rPr>
        <w:t xml:space="preserve"> Determines if a user has permission to access a resource.</w:t>
      </w:r>
    </w:p>
    <w:p w14:paraId="5E291FED" w14:textId="77777777" w:rsidR="005205E9" w:rsidRDefault="005205E9" w:rsidP="00474429">
      <w:pPr>
        <w:numPr>
          <w:ilvl w:val="0"/>
          <w:numId w:val="119"/>
        </w:numPr>
        <w:spacing w:after="0" w:line="240" w:lineRule="auto"/>
        <w:rPr>
          <w:rFonts w:ascii="Calibri" w:eastAsia="Times New Roman" w:hAnsi="Calibri" w:cs="Calibri"/>
          <w:kern w:val="0"/>
          <w:sz w:val="24"/>
          <w:szCs w:val="24"/>
          <w:lang w:eastAsia="en-IN"/>
          <w14:ligatures w14:val="none"/>
        </w:rPr>
      </w:pPr>
      <w:r w:rsidRPr="005205E9">
        <w:rPr>
          <w:rFonts w:ascii="Calibri" w:eastAsia="Times New Roman" w:hAnsi="Calibri" w:cs="Calibri"/>
          <w:b/>
          <w:bCs/>
          <w:kern w:val="0"/>
          <w:sz w:val="24"/>
          <w:szCs w:val="24"/>
          <w:lang w:eastAsia="en-IN"/>
          <w14:ligatures w14:val="none"/>
        </w:rPr>
        <w:t>CORS (Cross-Origin Resource Sharing):</w:t>
      </w:r>
      <w:r w:rsidRPr="005205E9">
        <w:rPr>
          <w:rFonts w:ascii="Calibri" w:eastAsia="Times New Roman" w:hAnsi="Calibri" w:cs="Calibri"/>
          <w:kern w:val="0"/>
          <w:sz w:val="24"/>
          <w:szCs w:val="24"/>
          <w:lang w:eastAsia="en-IN"/>
          <w14:ligatures w14:val="none"/>
        </w:rPr>
        <w:t xml:space="preserve"> Handles requests from different domains.</w:t>
      </w:r>
    </w:p>
    <w:p w14:paraId="1C7AB759" w14:textId="77777777" w:rsidR="002A6CB8" w:rsidRPr="002A6CB8" w:rsidRDefault="002A6CB8" w:rsidP="0089515D">
      <w:pPr>
        <w:numPr>
          <w:ilvl w:val="0"/>
          <w:numId w:val="119"/>
        </w:numPr>
        <w:spacing w:after="0" w:line="240" w:lineRule="auto"/>
        <w:rPr>
          <w:rFonts w:ascii="Calibri" w:eastAsia="Times New Roman" w:hAnsi="Calibri" w:cs="Calibri"/>
          <w:kern w:val="0"/>
          <w:sz w:val="24"/>
          <w:szCs w:val="24"/>
          <w:lang w:eastAsia="en-IN"/>
          <w14:ligatures w14:val="none"/>
        </w:rPr>
      </w:pPr>
      <w:r w:rsidRPr="00DF1DB6">
        <w:rPr>
          <w:rFonts w:cstheme="minorHAnsi"/>
          <w:b/>
          <w:bCs/>
          <w:sz w:val="24"/>
          <w:szCs w:val="24"/>
        </w:rPr>
        <w:t>Exception Handling Middleware</w:t>
      </w:r>
      <w:r w:rsidRPr="00DF1DB6">
        <w:rPr>
          <w:rFonts w:cstheme="minorHAnsi"/>
          <w:sz w:val="24"/>
          <w:szCs w:val="24"/>
        </w:rPr>
        <w:t>: Catches unhandled exceptions and generates error responses.</w:t>
      </w:r>
    </w:p>
    <w:p w14:paraId="6ABAB11F" w14:textId="2DCC94F1" w:rsidR="005205E9" w:rsidRPr="002A6CB8" w:rsidRDefault="005205E9" w:rsidP="0089515D">
      <w:pPr>
        <w:numPr>
          <w:ilvl w:val="0"/>
          <w:numId w:val="119"/>
        </w:numPr>
        <w:spacing w:after="0" w:line="240" w:lineRule="auto"/>
        <w:rPr>
          <w:rFonts w:ascii="Calibri" w:eastAsia="Times New Roman" w:hAnsi="Calibri" w:cs="Calibri"/>
          <w:kern w:val="0"/>
          <w:sz w:val="24"/>
          <w:szCs w:val="24"/>
          <w:lang w:eastAsia="en-IN"/>
          <w14:ligatures w14:val="none"/>
        </w:rPr>
      </w:pPr>
      <w:r w:rsidRPr="002A6CB8">
        <w:rPr>
          <w:rFonts w:ascii="Calibri" w:eastAsia="Times New Roman" w:hAnsi="Calibri" w:cs="Calibri"/>
          <w:b/>
          <w:bCs/>
          <w:kern w:val="0"/>
          <w:sz w:val="24"/>
          <w:szCs w:val="24"/>
          <w:lang w:eastAsia="en-IN"/>
          <w14:ligatures w14:val="none"/>
        </w:rPr>
        <w:t>Developer Exception Page:</w:t>
      </w:r>
      <w:r w:rsidRPr="002A6CB8">
        <w:rPr>
          <w:rFonts w:ascii="Calibri" w:eastAsia="Times New Roman" w:hAnsi="Calibri" w:cs="Calibri"/>
          <w:kern w:val="0"/>
          <w:sz w:val="24"/>
          <w:szCs w:val="24"/>
          <w:lang w:eastAsia="en-IN"/>
          <w14:ligatures w14:val="none"/>
        </w:rPr>
        <w:t xml:space="preserve"> A helpful page that shows detailed error information during development.</w:t>
      </w:r>
    </w:p>
    <w:p w14:paraId="1729E3EE" w14:textId="77777777" w:rsidR="005205E9" w:rsidRPr="005205E9" w:rsidRDefault="00000000" w:rsidP="00D27E5F">
      <w:pPr>
        <w:spacing w:after="0" w:line="240" w:lineRule="auto"/>
        <w:rPr>
          <w:rFonts w:ascii="Calibri" w:eastAsia="Times New Roman" w:hAnsi="Calibri" w:cs="Calibri"/>
          <w:kern w:val="0"/>
          <w:sz w:val="24"/>
          <w:szCs w:val="24"/>
          <w:lang w:eastAsia="en-IN"/>
          <w14:ligatures w14:val="none"/>
        </w:rPr>
      </w:pPr>
      <w:r>
        <w:rPr>
          <w:rFonts w:ascii="Calibri" w:eastAsia="Times New Roman" w:hAnsi="Calibri" w:cs="Calibri"/>
          <w:kern w:val="0"/>
          <w:sz w:val="24"/>
          <w:szCs w:val="24"/>
          <w:lang w:eastAsia="en-IN"/>
          <w14:ligatures w14:val="none"/>
        </w:rPr>
        <w:pict w14:anchorId="74CFABCF">
          <v:rect id="_x0000_i1027" style="width:0;height:1.5pt" o:hrstd="t" o:hr="t" fillcolor="#a0a0a0" stroked="f"/>
        </w:pict>
      </w:r>
    </w:p>
    <w:p w14:paraId="3D19E9FE" w14:textId="77777777" w:rsidR="005205E9" w:rsidRPr="005205E9" w:rsidRDefault="005205E9" w:rsidP="00D27E5F">
      <w:pPr>
        <w:spacing w:after="0" w:line="240" w:lineRule="auto"/>
        <w:rPr>
          <w:rFonts w:ascii="Calibri" w:eastAsia="Times New Roman" w:hAnsi="Calibri" w:cs="Calibri"/>
          <w:b/>
          <w:bCs/>
          <w:kern w:val="0"/>
          <w:sz w:val="24"/>
          <w:szCs w:val="24"/>
          <w:lang w:eastAsia="en-IN"/>
          <w14:ligatures w14:val="none"/>
        </w:rPr>
      </w:pPr>
      <w:r w:rsidRPr="005205E9">
        <w:rPr>
          <w:rFonts w:ascii="Calibri" w:eastAsia="Times New Roman" w:hAnsi="Calibri" w:cs="Calibri"/>
          <w:b/>
          <w:bCs/>
          <w:kern w:val="0"/>
          <w:sz w:val="24"/>
          <w:szCs w:val="24"/>
          <w:lang w:eastAsia="en-IN"/>
          <w14:ligatures w14:val="none"/>
        </w:rPr>
        <w:t>Custom Middleware</w:t>
      </w:r>
    </w:p>
    <w:p w14:paraId="26328885" w14:textId="77777777" w:rsidR="005205E9" w:rsidRPr="005205E9" w:rsidRDefault="005205E9" w:rsidP="00D27E5F">
      <w:pPr>
        <w:spacing w:after="0" w:line="240" w:lineRule="auto"/>
        <w:rPr>
          <w:rFonts w:ascii="Calibri" w:eastAsia="Times New Roman" w:hAnsi="Calibri" w:cs="Calibri"/>
          <w:kern w:val="0"/>
          <w:sz w:val="24"/>
          <w:szCs w:val="24"/>
          <w:lang w:eastAsia="en-IN"/>
          <w14:ligatures w14:val="none"/>
        </w:rPr>
      </w:pPr>
      <w:r w:rsidRPr="005205E9">
        <w:rPr>
          <w:rFonts w:ascii="Calibri" w:eastAsia="Times New Roman" w:hAnsi="Calibri" w:cs="Calibri"/>
          <w:kern w:val="0"/>
          <w:sz w:val="24"/>
          <w:szCs w:val="24"/>
          <w:lang w:eastAsia="en-IN"/>
          <w14:ligatures w14:val="none"/>
        </w:rPr>
        <w:t>You can also create your own custom middleware to handle specific business logic or cross-cutting concerns. There are two primary ways to create custom middleware:</w:t>
      </w:r>
    </w:p>
    <w:p w14:paraId="7BAC2896" w14:textId="77777777" w:rsidR="005205E9" w:rsidRPr="00115532" w:rsidRDefault="005205E9" w:rsidP="00474429">
      <w:pPr>
        <w:numPr>
          <w:ilvl w:val="0"/>
          <w:numId w:val="120"/>
        </w:numPr>
        <w:spacing w:after="0" w:line="240" w:lineRule="auto"/>
        <w:rPr>
          <w:rFonts w:ascii="Calibri" w:eastAsia="Times New Roman" w:hAnsi="Calibri" w:cs="Calibri"/>
          <w:b/>
          <w:bCs/>
          <w:kern w:val="0"/>
          <w:sz w:val="24"/>
          <w:szCs w:val="24"/>
          <w:lang w:eastAsia="en-IN"/>
          <w14:ligatures w14:val="none"/>
        </w:rPr>
      </w:pPr>
      <w:r w:rsidRPr="005205E9">
        <w:rPr>
          <w:rFonts w:ascii="Calibri" w:eastAsia="Times New Roman" w:hAnsi="Calibri" w:cs="Calibri"/>
          <w:b/>
          <w:bCs/>
          <w:kern w:val="0"/>
          <w:sz w:val="24"/>
          <w:szCs w:val="24"/>
          <w:lang w:eastAsia="en-IN"/>
          <w14:ligatures w14:val="none"/>
        </w:rPr>
        <w:t>Inline Middleware:</w:t>
      </w:r>
      <w:r w:rsidRPr="005205E9">
        <w:rPr>
          <w:rFonts w:ascii="Calibri" w:eastAsia="Times New Roman" w:hAnsi="Calibri" w:cs="Calibri"/>
          <w:kern w:val="0"/>
          <w:sz w:val="24"/>
          <w:szCs w:val="24"/>
          <w:lang w:eastAsia="en-IN"/>
          <w14:ligatures w14:val="none"/>
        </w:rPr>
        <w:t xml:space="preserve"> Using the app.Use(), app.Run(), or app.Map() extension methods directly in Program.cs. </w:t>
      </w:r>
      <w:r w:rsidRPr="00115532">
        <w:rPr>
          <w:rFonts w:ascii="Calibri" w:eastAsia="Times New Roman" w:hAnsi="Calibri" w:cs="Calibri"/>
          <w:b/>
          <w:bCs/>
          <w:kern w:val="0"/>
          <w:sz w:val="24"/>
          <w:szCs w:val="24"/>
          <w:lang w:eastAsia="en-IN"/>
          <w14:ligatures w14:val="none"/>
        </w:rPr>
        <w:t xml:space="preserve">Use() allows </w:t>
      </w:r>
      <w:r w:rsidRPr="005D0522">
        <w:rPr>
          <w:rFonts w:ascii="Calibri" w:eastAsia="Times New Roman" w:hAnsi="Calibri" w:cs="Calibri"/>
          <w:kern w:val="0"/>
          <w:sz w:val="24"/>
          <w:szCs w:val="24"/>
          <w:lang w:eastAsia="en-IN"/>
          <w14:ligatures w14:val="none"/>
        </w:rPr>
        <w:t>the middleware to pass control to the next component,</w:t>
      </w:r>
      <w:r w:rsidRPr="00115532">
        <w:rPr>
          <w:rFonts w:ascii="Calibri" w:eastAsia="Times New Roman" w:hAnsi="Calibri" w:cs="Calibri"/>
          <w:b/>
          <w:bCs/>
          <w:kern w:val="0"/>
          <w:sz w:val="24"/>
          <w:szCs w:val="24"/>
          <w:lang w:eastAsia="en-IN"/>
          <w14:ligatures w14:val="none"/>
        </w:rPr>
        <w:t xml:space="preserve"> while Run() </w:t>
      </w:r>
      <w:r w:rsidRPr="005D0522">
        <w:rPr>
          <w:rFonts w:ascii="Calibri" w:eastAsia="Times New Roman" w:hAnsi="Calibri" w:cs="Calibri"/>
          <w:kern w:val="0"/>
          <w:sz w:val="24"/>
          <w:szCs w:val="24"/>
          <w:lang w:eastAsia="en-IN"/>
          <w14:ligatures w14:val="none"/>
        </w:rPr>
        <w:t>is a terminal middleware that always short-circuits the pipeline.</w:t>
      </w:r>
    </w:p>
    <w:p w14:paraId="169DED45" w14:textId="63F5391A" w:rsidR="005205E9" w:rsidRDefault="005205E9" w:rsidP="00474429">
      <w:pPr>
        <w:numPr>
          <w:ilvl w:val="0"/>
          <w:numId w:val="120"/>
        </w:numPr>
        <w:spacing w:after="0" w:line="240" w:lineRule="auto"/>
        <w:rPr>
          <w:rFonts w:ascii="Calibri" w:eastAsia="Times New Roman" w:hAnsi="Calibri" w:cs="Calibri"/>
          <w:kern w:val="0"/>
          <w:sz w:val="24"/>
          <w:szCs w:val="24"/>
          <w:lang w:eastAsia="en-IN"/>
          <w14:ligatures w14:val="none"/>
        </w:rPr>
      </w:pPr>
      <w:r w:rsidRPr="005205E9">
        <w:rPr>
          <w:rFonts w:ascii="Calibri" w:eastAsia="Times New Roman" w:hAnsi="Calibri" w:cs="Calibri"/>
          <w:b/>
          <w:bCs/>
          <w:kern w:val="0"/>
          <w:sz w:val="24"/>
          <w:szCs w:val="24"/>
          <w:lang w:eastAsia="en-IN"/>
          <w14:ligatures w14:val="none"/>
        </w:rPr>
        <w:t>Convention-Based Middle</w:t>
      </w:r>
      <w:r w:rsidR="0045616A">
        <w:rPr>
          <w:rFonts w:ascii="Calibri" w:eastAsia="Times New Roman" w:hAnsi="Calibri" w:cs="Calibri"/>
          <w:b/>
          <w:bCs/>
          <w:kern w:val="0"/>
          <w:sz w:val="24"/>
          <w:szCs w:val="24"/>
          <w:lang w:eastAsia="en-IN"/>
          <w14:ligatures w14:val="none"/>
        </w:rPr>
        <w:t>829</w:t>
      </w:r>
      <w:r w:rsidRPr="005205E9">
        <w:rPr>
          <w:rFonts w:ascii="Calibri" w:eastAsia="Times New Roman" w:hAnsi="Calibri" w:cs="Calibri"/>
          <w:b/>
          <w:bCs/>
          <w:kern w:val="0"/>
          <w:sz w:val="24"/>
          <w:szCs w:val="24"/>
          <w:lang w:eastAsia="en-IN"/>
          <w14:ligatures w14:val="none"/>
        </w:rPr>
        <w:t>ware:</w:t>
      </w:r>
      <w:r w:rsidRPr="005205E9">
        <w:rPr>
          <w:rFonts w:ascii="Calibri" w:eastAsia="Times New Roman" w:hAnsi="Calibri" w:cs="Calibri"/>
          <w:kern w:val="0"/>
          <w:sz w:val="24"/>
          <w:szCs w:val="24"/>
          <w:lang w:eastAsia="en-IN"/>
          <w14:ligatures w14:val="none"/>
        </w:rPr>
        <w:t xml:space="preserve"> Creating a separate class with a constructor that takes a RequestDelegate and an InvokeAsync method that contains the core logic. This approach is more reusable and better for complex middleware.</w:t>
      </w:r>
    </w:p>
    <w:p w14:paraId="3AF9FC2C" w14:textId="77777777" w:rsidR="00993383" w:rsidRPr="005205E9" w:rsidRDefault="00993383" w:rsidP="00993383">
      <w:pPr>
        <w:spacing w:after="0" w:line="240" w:lineRule="auto"/>
        <w:ind w:left="720"/>
        <w:rPr>
          <w:rFonts w:ascii="Calibri" w:eastAsia="Times New Roman" w:hAnsi="Calibri" w:cs="Calibri"/>
          <w:kern w:val="0"/>
          <w:sz w:val="24"/>
          <w:szCs w:val="24"/>
          <w:lang w:eastAsia="en-IN"/>
          <w14:ligatures w14:val="none"/>
        </w:rPr>
      </w:pPr>
    </w:p>
    <w:p w14:paraId="1028EA8B"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public class CustomMiddleware</w:t>
      </w:r>
    </w:p>
    <w:p w14:paraId="0CBA8B79"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w:t>
      </w:r>
    </w:p>
    <w:p w14:paraId="6B85648A"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private readonly RequestDelegate _next;</w:t>
      </w:r>
    </w:p>
    <w:p w14:paraId="776EFC30"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w:t>
      </w:r>
    </w:p>
    <w:p w14:paraId="77CDB997"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public CustomMiddleware(RequestDelegate next)</w:t>
      </w:r>
    </w:p>
    <w:p w14:paraId="2A55D54F"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w:t>
      </w:r>
    </w:p>
    <w:p w14:paraId="39E5107D"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_next = next;</w:t>
      </w:r>
    </w:p>
    <w:p w14:paraId="23B66E9E"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w:t>
      </w:r>
    </w:p>
    <w:p w14:paraId="2BEC0075" w14:textId="35D6D30C"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public async Task InvokeAsync(HttpContext context)</w:t>
      </w:r>
    </w:p>
    <w:p w14:paraId="17DA5F33"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w:t>
      </w:r>
    </w:p>
    <w:p w14:paraId="2F82E113"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w:t>
      </w:r>
      <w:r w:rsidRPr="00727DF2">
        <w:rPr>
          <w:rFonts w:cstheme="minorHAnsi"/>
          <w:i/>
          <w:iCs/>
          <w:sz w:val="24"/>
          <w:szCs w:val="24"/>
        </w:rPr>
        <w:t>// Logic to execute before the next middleware</w:t>
      </w:r>
    </w:p>
    <w:p w14:paraId="4B015C8F"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await context.Response.WriteAsync("Hello from custom middleware! ");</w:t>
      </w:r>
    </w:p>
    <w:p w14:paraId="0E48BECE"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w:t>
      </w:r>
    </w:p>
    <w:p w14:paraId="17CCAB0C"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w:t>
      </w:r>
      <w:r w:rsidRPr="00727DF2">
        <w:rPr>
          <w:rFonts w:cstheme="minorHAnsi"/>
          <w:i/>
          <w:iCs/>
          <w:sz w:val="24"/>
          <w:szCs w:val="24"/>
        </w:rPr>
        <w:t>// Calls the next delegate in the pipeline</w:t>
      </w:r>
    </w:p>
    <w:p w14:paraId="21CAA668"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await _next(context);</w:t>
      </w:r>
    </w:p>
    <w:p w14:paraId="765E9C59"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w:t>
      </w:r>
    </w:p>
    <w:p w14:paraId="26A107DB"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w:t>
      </w:r>
      <w:r w:rsidRPr="00727DF2">
        <w:rPr>
          <w:rFonts w:cstheme="minorHAnsi"/>
          <w:i/>
          <w:iCs/>
          <w:sz w:val="24"/>
          <w:szCs w:val="24"/>
        </w:rPr>
        <w:t>// Logic to execute after the next middleware</w:t>
      </w:r>
    </w:p>
    <w:p w14:paraId="0AB72A6A"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 xml:space="preserve">    }</w:t>
      </w:r>
    </w:p>
    <w:p w14:paraId="2FE2CD6C"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w:t>
      </w:r>
    </w:p>
    <w:p w14:paraId="3CA0DB26" w14:textId="77777777" w:rsidR="00727DF2" w:rsidRPr="00727DF2" w:rsidRDefault="00727DF2" w:rsidP="009906A5">
      <w:pPr>
        <w:pStyle w:val="ListParagraph"/>
        <w:spacing w:line="240" w:lineRule="auto"/>
        <w:rPr>
          <w:rFonts w:cstheme="minorHAnsi"/>
          <w:sz w:val="24"/>
          <w:szCs w:val="24"/>
        </w:rPr>
      </w:pPr>
      <w:r w:rsidRPr="00727DF2">
        <w:rPr>
          <w:rFonts w:cstheme="minorHAnsi"/>
          <w:i/>
          <w:iCs/>
          <w:sz w:val="24"/>
          <w:szCs w:val="24"/>
        </w:rPr>
        <w:t>// To use it, register it in Program.cs</w:t>
      </w:r>
    </w:p>
    <w:p w14:paraId="020426F0" w14:textId="77777777" w:rsidR="00727DF2" w:rsidRPr="00727DF2" w:rsidRDefault="00727DF2" w:rsidP="009906A5">
      <w:pPr>
        <w:pStyle w:val="ListParagraph"/>
        <w:spacing w:line="240" w:lineRule="auto"/>
        <w:rPr>
          <w:rFonts w:cstheme="minorHAnsi"/>
          <w:sz w:val="24"/>
          <w:szCs w:val="24"/>
        </w:rPr>
      </w:pPr>
      <w:r w:rsidRPr="00727DF2">
        <w:rPr>
          <w:rFonts w:cstheme="minorHAnsi"/>
          <w:sz w:val="24"/>
          <w:szCs w:val="24"/>
        </w:rPr>
        <w:t>app.UseMiddleware&lt;CustomMiddleware&gt;();</w:t>
      </w:r>
    </w:p>
    <w:p w14:paraId="2AF0D828" w14:textId="77777777" w:rsidR="005205E9" w:rsidRDefault="005205E9" w:rsidP="00D27E5F">
      <w:pPr>
        <w:spacing w:after="0" w:line="240" w:lineRule="auto"/>
        <w:rPr>
          <w:rFonts w:ascii="Calibri" w:eastAsia="Times New Roman" w:hAnsi="Calibri" w:cs="Calibri"/>
          <w:kern w:val="0"/>
          <w:sz w:val="24"/>
          <w:szCs w:val="24"/>
          <w:lang w:eastAsia="en-IN"/>
          <w14:ligatures w14:val="none"/>
        </w:rPr>
      </w:pPr>
      <w:r w:rsidRPr="005205E9">
        <w:rPr>
          <w:rFonts w:ascii="Calibri" w:eastAsia="Times New Roman" w:hAnsi="Calibri" w:cs="Calibri"/>
          <w:kern w:val="0"/>
          <w:sz w:val="24"/>
          <w:szCs w:val="24"/>
          <w:lang w:eastAsia="en-IN"/>
          <w14:ligatures w14:val="none"/>
        </w:rPr>
        <w:t>The order in which you add middleware is crucial because it defines the processing sequence. Middleware that handles errors (like UseExceptionHandler) should be registered at the beginning, while middleware that serves content (like UseStaticFiles) is typically registered earlier than terminal middleware like UseEndpoints.</w:t>
      </w:r>
    </w:p>
    <w:p w14:paraId="21C96AA5" w14:textId="77777777" w:rsidR="00F85B12" w:rsidRPr="005F5B6C" w:rsidRDefault="00F85B12" w:rsidP="00F85B12">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5F5B6C">
        <w:rPr>
          <w:rFonts w:ascii="Calibri" w:eastAsia="Times New Roman" w:hAnsi="Calibri" w:cs="Calibri"/>
          <w:b/>
          <w:bCs/>
          <w:color w:val="000000"/>
          <w:kern w:val="0"/>
          <w:sz w:val="24"/>
          <w:szCs w:val="24"/>
          <w:shd w:val="clear" w:color="auto" w:fill="FFFF00"/>
          <w:lang w:eastAsia="en-IN"/>
          <w14:ligatures w14:val="none"/>
        </w:rPr>
        <w:t>Custom Middleware in ASP.NET Core</w:t>
      </w:r>
    </w:p>
    <w:p w14:paraId="470CF2F0"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In ASP.NET Core, </w:t>
      </w:r>
      <w:r w:rsidRPr="005F5B6C">
        <w:rPr>
          <w:rFonts w:ascii="Calibri" w:eastAsia="Times New Roman" w:hAnsi="Calibri" w:cs="Calibri"/>
          <w:b/>
          <w:bCs/>
          <w:kern w:val="0"/>
          <w:sz w:val="24"/>
          <w:szCs w:val="24"/>
          <w:lang w:eastAsia="en-IN"/>
          <w14:ligatures w14:val="none"/>
        </w:rPr>
        <w:t>middleware</w:t>
      </w:r>
      <w:r w:rsidRPr="005F5B6C">
        <w:rPr>
          <w:rFonts w:ascii="Calibri" w:eastAsia="Times New Roman" w:hAnsi="Calibri" w:cs="Calibri"/>
          <w:kern w:val="0"/>
          <w:sz w:val="24"/>
          <w:szCs w:val="24"/>
          <w:lang w:eastAsia="en-IN"/>
          <w14:ligatures w14:val="none"/>
        </w:rPr>
        <w:t xml:space="preserve"> is a fundamental part of the request-processing pipeline. It’s essentially a component that intercepts HTTP requests and responses. </w:t>
      </w:r>
      <w:r w:rsidRPr="005F5B6C">
        <w:rPr>
          <w:rFonts w:ascii="Calibri" w:eastAsia="Times New Roman" w:hAnsi="Calibri" w:cs="Calibri"/>
          <w:b/>
          <w:bCs/>
          <w:kern w:val="0"/>
          <w:sz w:val="24"/>
          <w:szCs w:val="24"/>
          <w:lang w:eastAsia="en-IN"/>
          <w14:ligatures w14:val="none"/>
        </w:rPr>
        <w:t>Custom middleware</w:t>
      </w:r>
      <w:r w:rsidRPr="005F5B6C">
        <w:rPr>
          <w:rFonts w:ascii="Calibri" w:eastAsia="Times New Roman" w:hAnsi="Calibri" w:cs="Calibri"/>
          <w:kern w:val="0"/>
          <w:sz w:val="24"/>
          <w:szCs w:val="24"/>
          <w:lang w:eastAsia="en-IN"/>
          <w14:ligatures w14:val="none"/>
        </w:rPr>
        <w:t xml:space="preserve"> refers to user-defined </w:t>
      </w:r>
      <w:r w:rsidRPr="005F5B6C">
        <w:rPr>
          <w:rFonts w:ascii="Calibri" w:eastAsia="Times New Roman" w:hAnsi="Calibri" w:cs="Calibri"/>
          <w:kern w:val="0"/>
          <w:sz w:val="24"/>
          <w:szCs w:val="24"/>
          <w:lang w:eastAsia="en-IN"/>
          <w14:ligatures w14:val="none"/>
        </w:rPr>
        <w:lastRenderedPageBreak/>
        <w:t>middleware that you create to perform specific tasks during the handling of HTTP requests, such as logging, authentication, authorization, error handling, or adding custom headers.</w:t>
      </w:r>
    </w:p>
    <w:p w14:paraId="56D0C777" w14:textId="77777777" w:rsidR="00F85B12" w:rsidRPr="005F5B6C" w:rsidRDefault="00F85B12" w:rsidP="00F85B12">
      <w:pPr>
        <w:spacing w:after="0" w:line="240" w:lineRule="auto"/>
        <w:rPr>
          <w:rFonts w:ascii="Calibri" w:eastAsia="Times New Roman" w:hAnsi="Calibri" w:cs="Calibri"/>
          <w:b/>
          <w:bCs/>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Key Points about Custom Middleware</w:t>
      </w:r>
    </w:p>
    <w:p w14:paraId="2280F7C0" w14:textId="77777777" w:rsidR="00F85B12" w:rsidRPr="005F5B6C" w:rsidRDefault="00F85B12" w:rsidP="00F85B12">
      <w:pPr>
        <w:numPr>
          <w:ilvl w:val="0"/>
          <w:numId w:val="137"/>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Request Processing</w:t>
      </w:r>
      <w:r w:rsidRPr="005F5B6C">
        <w:rPr>
          <w:rFonts w:ascii="Calibri" w:eastAsia="Times New Roman" w:hAnsi="Calibri" w:cs="Calibri"/>
          <w:kern w:val="0"/>
          <w:sz w:val="24"/>
          <w:szCs w:val="24"/>
          <w:lang w:eastAsia="en-IN"/>
          <w14:ligatures w14:val="none"/>
        </w:rPr>
        <w:t>: Custom middleware can modify the incoming HTTP request, invoke the next middleware in the pipeline, or short-circuit the request (i.e., return a response immediately without further processing).</w:t>
      </w:r>
    </w:p>
    <w:p w14:paraId="48AD3A38" w14:textId="77777777" w:rsidR="00F85B12" w:rsidRPr="005F5B6C" w:rsidRDefault="00F85B12" w:rsidP="00F85B12">
      <w:pPr>
        <w:numPr>
          <w:ilvl w:val="0"/>
          <w:numId w:val="137"/>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Response Processing</w:t>
      </w:r>
      <w:r w:rsidRPr="005F5B6C">
        <w:rPr>
          <w:rFonts w:ascii="Calibri" w:eastAsia="Times New Roman" w:hAnsi="Calibri" w:cs="Calibri"/>
          <w:kern w:val="0"/>
          <w:sz w:val="24"/>
          <w:szCs w:val="24"/>
          <w:lang w:eastAsia="en-IN"/>
          <w14:ligatures w14:val="none"/>
        </w:rPr>
        <w:t>: Middleware can also modify the outgoing response after other middleware has finished processing the request.</w:t>
      </w:r>
    </w:p>
    <w:p w14:paraId="389F5C66" w14:textId="77777777" w:rsidR="00F85B12" w:rsidRPr="005F5B6C" w:rsidRDefault="00F85B12" w:rsidP="00F85B12">
      <w:pPr>
        <w:numPr>
          <w:ilvl w:val="0"/>
          <w:numId w:val="137"/>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Middleware Pipeline</w:t>
      </w:r>
      <w:r w:rsidRPr="005F5B6C">
        <w:rPr>
          <w:rFonts w:ascii="Calibri" w:eastAsia="Times New Roman" w:hAnsi="Calibri" w:cs="Calibri"/>
          <w:kern w:val="0"/>
          <w:sz w:val="24"/>
          <w:szCs w:val="24"/>
          <w:lang w:eastAsia="en-IN"/>
          <w14:ligatures w14:val="none"/>
        </w:rPr>
        <w:t>: Middleware components are executed in the order in which they are registered. This order is important because each middleware can potentially affect the execution of the next component in the pipeline.</w:t>
      </w:r>
    </w:p>
    <w:p w14:paraId="54A877AA" w14:textId="77777777" w:rsidR="00F85B12" w:rsidRPr="005F5B6C" w:rsidRDefault="00F85B12" w:rsidP="00F85B12">
      <w:pPr>
        <w:spacing w:after="0" w:line="240" w:lineRule="auto"/>
        <w:rPr>
          <w:rFonts w:ascii="Calibri" w:eastAsia="Times New Roman" w:hAnsi="Calibri" w:cs="Calibri"/>
          <w:b/>
          <w:bCs/>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How to Create Custom Middleware</w:t>
      </w:r>
    </w:p>
    <w:p w14:paraId="5E03A0F4" w14:textId="77777777" w:rsidR="00F85B12" w:rsidRPr="005F5B6C" w:rsidRDefault="00F85B12" w:rsidP="00F85B12">
      <w:pPr>
        <w:spacing w:after="0" w:line="240" w:lineRule="auto"/>
        <w:rPr>
          <w:rFonts w:ascii="Calibri" w:eastAsia="Times New Roman" w:hAnsi="Calibri" w:cs="Calibri"/>
          <w:b/>
          <w:bCs/>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1. Middleware Class</w:t>
      </w:r>
    </w:p>
    <w:p w14:paraId="4C429592"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To create custom middleware, you need to define a class with a constructor that accepts a RequestDelegate parameter. The RequestDelegate represents the next middleware in the pipeline. You also need to define an InvokeAsync method that handles the request and performs the logic you want.</w:t>
      </w:r>
    </w:p>
    <w:p w14:paraId="3170CF37"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Here’s an example of a simple custom middleware that logs incoming requests and outgoing responses:</w:t>
      </w:r>
    </w:p>
    <w:p w14:paraId="4FCA4E44" w14:textId="77777777" w:rsidR="00F85B12" w:rsidRDefault="00F85B12" w:rsidP="00F85B12">
      <w:pPr>
        <w:spacing w:after="0" w:line="240" w:lineRule="auto"/>
        <w:rPr>
          <w:rFonts w:ascii="Calibri" w:eastAsia="Times New Roman" w:hAnsi="Calibri" w:cs="Calibri"/>
          <w:kern w:val="0"/>
          <w:sz w:val="24"/>
          <w:szCs w:val="24"/>
          <w:lang w:eastAsia="en-IN"/>
          <w14:ligatures w14:val="none"/>
        </w:rPr>
      </w:pPr>
    </w:p>
    <w:p w14:paraId="1F296604"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public class RequestLoggingMiddleware</w:t>
      </w:r>
    </w:p>
    <w:p w14:paraId="123B5CB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w:t>
      </w:r>
    </w:p>
    <w:p w14:paraId="0A612B08"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private readonly RequestDelegate _next;</w:t>
      </w:r>
    </w:p>
    <w:p w14:paraId="4CBC951E"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79B1771D"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Constructor that accepts the next middleware in the pipeline</w:t>
      </w:r>
    </w:p>
    <w:p w14:paraId="28337DDC"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public RequestLoggingMiddleware(RequestDelegate next)</w:t>
      </w:r>
    </w:p>
    <w:p w14:paraId="5A70312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1D1B2D11"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_next = next;</w:t>
      </w:r>
    </w:p>
    <w:p w14:paraId="369CB4FA"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34D79F75"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4F0D0DAA"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The InvokeAsync method is where the middleware logic is implemented</w:t>
      </w:r>
    </w:p>
    <w:p w14:paraId="42D21B82"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public async Task InvokeAsync(HttpContext context)</w:t>
      </w:r>
    </w:p>
    <w:p w14:paraId="11762185"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7BF0B63E"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Log the incoming request</w:t>
      </w:r>
    </w:p>
    <w:p w14:paraId="5C8C5AF0"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Console.WriteLine($"Request: {context.Request.Method} {context.Request.Path}");</w:t>
      </w:r>
    </w:p>
    <w:p w14:paraId="0F89911E"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2B90DCE7"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Pass the request to the next middleware in the pipeline</w:t>
      </w:r>
    </w:p>
    <w:p w14:paraId="6F775BD0"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await _next(context);</w:t>
      </w:r>
    </w:p>
    <w:p w14:paraId="510A28D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0DCE41CA"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Log the outgoing response</w:t>
      </w:r>
    </w:p>
    <w:p w14:paraId="3CBE88E6"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Console.WriteLine($"Response: {context.Response.StatusCode}");</w:t>
      </w:r>
    </w:p>
    <w:p w14:paraId="7496A0F7"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51AA1386"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w:t>
      </w:r>
    </w:p>
    <w:p w14:paraId="04BBD5D3" w14:textId="77777777" w:rsidR="00F85B12" w:rsidRPr="00A17C1A" w:rsidRDefault="00F85B12" w:rsidP="00F85B12">
      <w:pPr>
        <w:spacing w:after="0" w:line="240" w:lineRule="auto"/>
        <w:rPr>
          <w:rFonts w:ascii="Calibri" w:eastAsia="Times New Roman" w:hAnsi="Calibri" w:cs="Calibri"/>
          <w:b/>
          <w:bCs/>
          <w:kern w:val="0"/>
          <w:sz w:val="24"/>
          <w:szCs w:val="24"/>
          <w:u w:val="single"/>
          <w:lang w:eastAsia="en-IN"/>
          <w14:ligatures w14:val="none"/>
        </w:rPr>
      </w:pPr>
      <w:r w:rsidRPr="00A17C1A">
        <w:rPr>
          <w:rFonts w:ascii="Calibri" w:eastAsia="Times New Roman" w:hAnsi="Calibri" w:cs="Calibri"/>
          <w:b/>
          <w:bCs/>
          <w:kern w:val="0"/>
          <w:sz w:val="24"/>
          <w:szCs w:val="24"/>
          <w:u w:val="single"/>
          <w:lang w:eastAsia="en-IN"/>
          <w14:ligatures w14:val="none"/>
        </w:rPr>
        <w:t>2. Register the Middleware in the Pipeline</w:t>
      </w:r>
    </w:p>
    <w:p w14:paraId="3506A079"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After creating the custom middleware, you must register it in the HTTP request pipeline. This is done inside the Configure method of the Startup.cs class (or Program.cs in ASP.NET Core 6+).</w:t>
      </w:r>
    </w:p>
    <w:p w14:paraId="5A470ADC"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Example:</w:t>
      </w:r>
    </w:p>
    <w:p w14:paraId="72789002" w14:textId="77777777" w:rsidR="00F85B12" w:rsidRDefault="00F85B12" w:rsidP="00F85B12">
      <w:pPr>
        <w:spacing w:after="0" w:line="240" w:lineRule="auto"/>
        <w:rPr>
          <w:rFonts w:ascii="Calibri" w:eastAsia="Times New Roman" w:hAnsi="Calibri" w:cs="Calibri"/>
          <w:kern w:val="0"/>
          <w:sz w:val="24"/>
          <w:szCs w:val="24"/>
          <w:lang w:eastAsia="en-IN"/>
          <w14:ligatures w14:val="none"/>
        </w:rPr>
      </w:pPr>
    </w:p>
    <w:p w14:paraId="163980C2"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public class Startup</w:t>
      </w:r>
    </w:p>
    <w:p w14:paraId="370D58D6"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w:t>
      </w:r>
    </w:p>
    <w:p w14:paraId="1615D2BA"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public void Configure(IApplicationBuilder app)</w:t>
      </w:r>
    </w:p>
    <w:p w14:paraId="5E41D9E6"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1F512C77"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Registering the custom middleware</w:t>
      </w:r>
    </w:p>
    <w:p w14:paraId="082397E4"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app.UseMiddleware&lt;RequestLoggingMiddleware&gt;();</w:t>
      </w:r>
    </w:p>
    <w:p w14:paraId="5886C451"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452643FF"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lastRenderedPageBreak/>
        <w:t xml:space="preserve">        // Other middleware (e.g., routing, authentication, etc.)</w:t>
      </w:r>
    </w:p>
    <w:p w14:paraId="680B6F0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app.UseRouting();</w:t>
      </w:r>
    </w:p>
    <w:p w14:paraId="19AFD7EF"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09FBA4A0"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app.UseEndpoints(endpoints =&gt;</w:t>
      </w:r>
    </w:p>
    <w:p w14:paraId="15E73577"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61FAD791"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endpoints.MapControllers();</w:t>
      </w:r>
    </w:p>
    <w:p w14:paraId="6F2CBE7F"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229512C3"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4BFD89CC"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w:t>
      </w:r>
    </w:p>
    <w:p w14:paraId="589C3179"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In </w:t>
      </w:r>
      <w:r w:rsidRPr="005F5B6C">
        <w:rPr>
          <w:rFonts w:ascii="Calibri" w:eastAsia="Times New Roman" w:hAnsi="Calibri" w:cs="Calibri"/>
          <w:b/>
          <w:bCs/>
          <w:kern w:val="0"/>
          <w:sz w:val="24"/>
          <w:szCs w:val="24"/>
          <w:lang w:eastAsia="en-IN"/>
          <w14:ligatures w14:val="none"/>
        </w:rPr>
        <w:t>ASP.NET Core 6+</w:t>
      </w:r>
      <w:r w:rsidRPr="005F5B6C">
        <w:rPr>
          <w:rFonts w:ascii="Calibri" w:eastAsia="Times New Roman" w:hAnsi="Calibri" w:cs="Calibri"/>
          <w:kern w:val="0"/>
          <w:sz w:val="24"/>
          <w:szCs w:val="24"/>
          <w:lang w:eastAsia="en-IN"/>
          <w14:ligatures w14:val="none"/>
        </w:rPr>
        <w:t>, the registration is done in the Program.cs file like this:</w:t>
      </w:r>
    </w:p>
    <w:p w14:paraId="7B22CB0A" w14:textId="77777777" w:rsidR="00F85B12" w:rsidRDefault="00F85B12" w:rsidP="00F85B12">
      <w:pPr>
        <w:spacing w:after="0" w:line="240" w:lineRule="auto"/>
        <w:rPr>
          <w:rFonts w:ascii="Calibri" w:eastAsia="Times New Roman" w:hAnsi="Calibri" w:cs="Calibri"/>
          <w:kern w:val="0"/>
          <w:sz w:val="24"/>
          <w:szCs w:val="24"/>
          <w:lang w:eastAsia="en-IN"/>
          <w14:ligatures w14:val="none"/>
        </w:rPr>
      </w:pPr>
    </w:p>
    <w:p w14:paraId="00D447E8"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var builder = WebApplication.CreateBuilder(args);</w:t>
      </w:r>
    </w:p>
    <w:p w14:paraId="6AD739C3"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5DCFEDA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var app = builder.Build();</w:t>
      </w:r>
    </w:p>
    <w:p w14:paraId="0CDD99D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2C642D24"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Registering custom middleware</w:t>
      </w:r>
    </w:p>
    <w:p w14:paraId="1A249BF7"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app.UseMiddleware&lt;RequestLoggingMiddleware&gt;();</w:t>
      </w:r>
    </w:p>
    <w:p w14:paraId="09801D10"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12E7A97C"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Other middleware</w:t>
      </w:r>
    </w:p>
    <w:p w14:paraId="5C5DB623"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app.UseRouting();</w:t>
      </w:r>
    </w:p>
    <w:p w14:paraId="1221507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app.MapControllers();</w:t>
      </w:r>
    </w:p>
    <w:p w14:paraId="23194A83"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1C4C568A"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app.Run();</w:t>
      </w:r>
    </w:p>
    <w:p w14:paraId="37A0A288" w14:textId="77777777" w:rsidR="00F85B12" w:rsidRPr="005F5B6C" w:rsidRDefault="00F85B12" w:rsidP="00F85B12">
      <w:pPr>
        <w:spacing w:after="0" w:line="240" w:lineRule="auto"/>
        <w:rPr>
          <w:rFonts w:ascii="Calibri" w:eastAsia="Times New Roman" w:hAnsi="Calibri" w:cs="Calibri"/>
          <w:b/>
          <w:bCs/>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3. Invoke Middleware in the Pipeline</w:t>
      </w:r>
    </w:p>
    <w:p w14:paraId="2888104D"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Once the middleware is registered, it will be executed for each incoming HTTP request. If you want to interact with the request and response, you can modify the HttpContext in the InvokeAsync method. You can also decide whether to call the next middleware (await _next(context)) or return a response immediately.</w:t>
      </w:r>
    </w:p>
    <w:p w14:paraId="06E62C19"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For example, you can create middleware that terminates the pipeline early:</w:t>
      </w:r>
    </w:p>
    <w:p w14:paraId="4736718E" w14:textId="77777777" w:rsidR="00F85B12" w:rsidRDefault="00F85B12" w:rsidP="00F85B12">
      <w:pPr>
        <w:spacing w:after="0" w:line="240" w:lineRule="auto"/>
        <w:rPr>
          <w:rFonts w:ascii="Calibri" w:eastAsia="Times New Roman" w:hAnsi="Calibri" w:cs="Calibri"/>
          <w:kern w:val="0"/>
          <w:sz w:val="24"/>
          <w:szCs w:val="24"/>
          <w:lang w:eastAsia="en-IN"/>
          <w14:ligatures w14:val="none"/>
        </w:rPr>
      </w:pPr>
    </w:p>
    <w:p w14:paraId="0EAF3074"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public class CustomHeaderMiddleware</w:t>
      </w:r>
    </w:p>
    <w:p w14:paraId="71E279C6"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w:t>
      </w:r>
    </w:p>
    <w:p w14:paraId="1866A482"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private readonly RequestDelegate _next;</w:t>
      </w:r>
    </w:p>
    <w:p w14:paraId="34C1C134"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081DC7A7"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public CustomHeaderMiddleware(RequestDelegate next)</w:t>
      </w:r>
    </w:p>
    <w:p w14:paraId="79810A63"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6678650F"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_next = next;</w:t>
      </w:r>
    </w:p>
    <w:p w14:paraId="33C9DC46"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62142B84"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3AD648BC"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public async Task InvokeAsync(HttpContext context)</w:t>
      </w:r>
    </w:p>
    <w:p w14:paraId="49B12FB6"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2D8023AC"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Set a custom header in the response</w:t>
      </w:r>
    </w:p>
    <w:p w14:paraId="27E54D0F"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context.Response.OnStarting(() =&gt;</w:t>
      </w:r>
    </w:p>
    <w:p w14:paraId="22CA0E8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3C9CB905"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context.Response.Headers["X-Custom-Header"] = "Middleware Example";</w:t>
      </w:r>
    </w:p>
    <w:p w14:paraId="6372DC71"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return Task.CompletedTask;</w:t>
      </w:r>
    </w:p>
    <w:p w14:paraId="487FBCE8"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677EF2A9"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0C302A32"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Call the next middleware in the pipeline</w:t>
      </w:r>
    </w:p>
    <w:p w14:paraId="2ECF69C0"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await _next(context);</w:t>
      </w:r>
    </w:p>
    <w:p w14:paraId="6618BD52"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5E23D312"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w:t>
      </w:r>
    </w:p>
    <w:p w14:paraId="1F65430A" w14:textId="77777777" w:rsidR="00F85B12" w:rsidRPr="005F5B6C" w:rsidRDefault="00F85B12" w:rsidP="00F85B12">
      <w:pPr>
        <w:spacing w:after="0" w:line="240" w:lineRule="auto"/>
        <w:rPr>
          <w:rFonts w:ascii="Calibri" w:eastAsia="Times New Roman" w:hAnsi="Calibri" w:cs="Calibri"/>
          <w:b/>
          <w:bCs/>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Middleware Lifecycle</w:t>
      </w:r>
    </w:p>
    <w:p w14:paraId="0AC9A6E2" w14:textId="77777777" w:rsidR="00F85B12" w:rsidRPr="005F5B6C" w:rsidRDefault="00F85B12" w:rsidP="00F85B12">
      <w:pPr>
        <w:numPr>
          <w:ilvl w:val="0"/>
          <w:numId w:val="138"/>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lastRenderedPageBreak/>
        <w:t>Incoming Request</w:t>
      </w:r>
      <w:r w:rsidRPr="005F5B6C">
        <w:rPr>
          <w:rFonts w:ascii="Calibri" w:eastAsia="Times New Roman" w:hAnsi="Calibri" w:cs="Calibri"/>
          <w:kern w:val="0"/>
          <w:sz w:val="24"/>
          <w:szCs w:val="24"/>
          <w:lang w:eastAsia="en-IN"/>
          <w14:ligatures w14:val="none"/>
        </w:rPr>
        <w:t>: When a request comes in, it enters the pipeline. Each middleware can inspect and modify the HttpContext before passing the request to the next middleware.</w:t>
      </w:r>
    </w:p>
    <w:p w14:paraId="7513F42E" w14:textId="77777777" w:rsidR="00F85B12" w:rsidRPr="005F5B6C" w:rsidRDefault="00F85B12" w:rsidP="00F85B12">
      <w:pPr>
        <w:numPr>
          <w:ilvl w:val="0"/>
          <w:numId w:val="138"/>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Processing and Passing Control</w:t>
      </w:r>
      <w:r w:rsidRPr="005F5B6C">
        <w:rPr>
          <w:rFonts w:ascii="Calibri" w:eastAsia="Times New Roman" w:hAnsi="Calibri" w:cs="Calibri"/>
          <w:kern w:val="0"/>
          <w:sz w:val="24"/>
          <w:szCs w:val="24"/>
          <w:lang w:eastAsia="en-IN"/>
          <w14:ligatures w14:val="none"/>
        </w:rPr>
        <w:t>: Middleware can decide whether to pass the request to the next middleware in the pipeline or end the request by returning a response directly.</w:t>
      </w:r>
    </w:p>
    <w:p w14:paraId="198B7EE0" w14:textId="77777777" w:rsidR="00F85B12" w:rsidRPr="005F5B6C" w:rsidRDefault="00F85B12" w:rsidP="00F85B12">
      <w:pPr>
        <w:numPr>
          <w:ilvl w:val="0"/>
          <w:numId w:val="138"/>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Outgoing Response</w:t>
      </w:r>
      <w:r w:rsidRPr="005F5B6C">
        <w:rPr>
          <w:rFonts w:ascii="Calibri" w:eastAsia="Times New Roman" w:hAnsi="Calibri" w:cs="Calibri"/>
          <w:kern w:val="0"/>
          <w:sz w:val="24"/>
          <w:szCs w:val="24"/>
          <w:lang w:eastAsia="en-IN"/>
          <w14:ligatures w14:val="none"/>
        </w:rPr>
        <w:t>: After the request has passed through all middleware, the response starts its way back through the middleware, allowing each to modify the response before sending it to the client.</w:t>
      </w:r>
    </w:p>
    <w:p w14:paraId="178F1C16" w14:textId="77777777" w:rsidR="00F85B12" w:rsidRPr="005F5B6C" w:rsidRDefault="00F85B12" w:rsidP="00F85B12">
      <w:pPr>
        <w:spacing w:after="0" w:line="240" w:lineRule="auto"/>
        <w:rPr>
          <w:rFonts w:ascii="Calibri" w:eastAsia="Times New Roman" w:hAnsi="Calibri" w:cs="Calibri"/>
          <w:b/>
          <w:bCs/>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Example Scenario: Custom Authentication Middleware</w:t>
      </w:r>
    </w:p>
    <w:p w14:paraId="6835411F"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Here’s an example of a custom authentication middleware that checks for a specific header (e.g., X-Auth-Token), validates it, and sets the user in the HttpContext.</w:t>
      </w:r>
    </w:p>
    <w:p w14:paraId="5E1026E4"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csharp</w:t>
      </w:r>
    </w:p>
    <w:p w14:paraId="2CB0D07F"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Copy</w:t>
      </w:r>
    </w:p>
    <w:p w14:paraId="163B5F8C"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public class CustomAuthenticationMiddleware</w:t>
      </w:r>
    </w:p>
    <w:p w14:paraId="7ECD354E"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w:t>
      </w:r>
    </w:p>
    <w:p w14:paraId="2182DB10"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private readonly RequestDelegate _next;</w:t>
      </w:r>
    </w:p>
    <w:p w14:paraId="341AB3AE"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7F6BDCE5"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public CustomAuthenticationMiddleware(RequestDelegate next)</w:t>
      </w:r>
    </w:p>
    <w:p w14:paraId="6806305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5079F3F1"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_next = next;</w:t>
      </w:r>
    </w:p>
    <w:p w14:paraId="71903911"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44EA3D2F"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6939FF3A"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public async Task InvokeAsync(HttpContext context)</w:t>
      </w:r>
    </w:p>
    <w:p w14:paraId="71013506"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565C2908"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var token = context.Request.Headers["X-Auth-Token"];</w:t>
      </w:r>
    </w:p>
    <w:p w14:paraId="289EE981"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7370CC48"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if (string.IsNullOrEmpty(token))</w:t>
      </w:r>
    </w:p>
    <w:p w14:paraId="4959DEDE"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17C7B61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context.Response.StatusCode = 401; // Unauthorized</w:t>
      </w:r>
    </w:p>
    <w:p w14:paraId="63A1D9E9"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await context.Response.WriteAsync("Missing authentication token.");</w:t>
      </w:r>
    </w:p>
    <w:p w14:paraId="5331B103"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return;</w:t>
      </w:r>
    </w:p>
    <w:p w14:paraId="3460931D"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77F87CE6"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12DC7AB2"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Simulate token validation</w:t>
      </w:r>
    </w:p>
    <w:p w14:paraId="2F5BAAF3"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if (token != "ValidToken")</w:t>
      </w:r>
    </w:p>
    <w:p w14:paraId="6AB9ED2A"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79CC49A2"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context.Response.StatusCode = 403; // Forbidden</w:t>
      </w:r>
    </w:p>
    <w:p w14:paraId="2D31C2D7"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await context.Response.WriteAsync("Invalid token.");</w:t>
      </w:r>
    </w:p>
    <w:p w14:paraId="690C76AA"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return;</w:t>
      </w:r>
    </w:p>
    <w:p w14:paraId="1E313951"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61709EEE"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388E0DBE"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If token is valid, set user info in the context</w:t>
      </w:r>
    </w:p>
    <w:p w14:paraId="3CB20079"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context.User = new ClaimsPrincipal(new ClaimsIdentity(new[] {</w:t>
      </w:r>
    </w:p>
    <w:p w14:paraId="13C9029E"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new Claim(ClaimTypes.Name, "User1"),</w:t>
      </w:r>
    </w:p>
    <w:p w14:paraId="21762704"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new Claim(ClaimTypes.Role, "Admin")</w:t>
      </w:r>
    </w:p>
    <w:p w14:paraId="4CC38018"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0316090A"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7F6582D2"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Call the next middleware</w:t>
      </w:r>
    </w:p>
    <w:p w14:paraId="7458A959"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await _next(context);</w:t>
      </w:r>
    </w:p>
    <w:p w14:paraId="0865C43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4325B984"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w:t>
      </w:r>
    </w:p>
    <w:p w14:paraId="194ACBA1"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In this example:</w:t>
      </w:r>
    </w:p>
    <w:p w14:paraId="6572AEAF" w14:textId="77777777" w:rsidR="00F85B12" w:rsidRPr="005F5B6C" w:rsidRDefault="00F85B12" w:rsidP="00F85B12">
      <w:pPr>
        <w:numPr>
          <w:ilvl w:val="0"/>
          <w:numId w:val="139"/>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The middleware checks if the request has the X-Auth-Token header.</w:t>
      </w:r>
    </w:p>
    <w:p w14:paraId="7BA46F8C" w14:textId="77777777" w:rsidR="00F85B12" w:rsidRPr="005F5B6C" w:rsidRDefault="00F85B12" w:rsidP="00F85B12">
      <w:pPr>
        <w:numPr>
          <w:ilvl w:val="0"/>
          <w:numId w:val="139"/>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If the token is invalid or missing, it returns a 401 Unauthorized or 403 Forbidden response.</w:t>
      </w:r>
    </w:p>
    <w:p w14:paraId="6E58575A" w14:textId="77777777" w:rsidR="00F85B12" w:rsidRPr="005F5B6C" w:rsidRDefault="00F85B12" w:rsidP="00F85B12">
      <w:pPr>
        <w:numPr>
          <w:ilvl w:val="0"/>
          <w:numId w:val="139"/>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lastRenderedPageBreak/>
        <w:t>If the token is valid, it sets a user principal (ClaimsPrincipal) in the HttpContext.User.</w:t>
      </w:r>
    </w:p>
    <w:p w14:paraId="4E1BFD86" w14:textId="77777777" w:rsidR="00F85B12" w:rsidRPr="005F5B6C" w:rsidRDefault="00F85B12" w:rsidP="00F85B12">
      <w:pPr>
        <w:spacing w:after="0" w:line="240" w:lineRule="auto"/>
        <w:rPr>
          <w:rFonts w:ascii="Calibri" w:eastAsia="Times New Roman" w:hAnsi="Calibri" w:cs="Calibri"/>
          <w:b/>
          <w:bCs/>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Example of Registering and Using the Authentication Middleware</w:t>
      </w:r>
    </w:p>
    <w:p w14:paraId="0EB6664D" w14:textId="77777777" w:rsidR="002404ED" w:rsidRDefault="002404ED" w:rsidP="00F85B12">
      <w:pPr>
        <w:spacing w:after="0" w:line="240" w:lineRule="auto"/>
        <w:rPr>
          <w:rFonts w:ascii="Calibri" w:eastAsia="Times New Roman" w:hAnsi="Calibri" w:cs="Calibri"/>
          <w:kern w:val="0"/>
          <w:sz w:val="24"/>
          <w:szCs w:val="24"/>
          <w:lang w:eastAsia="en-IN"/>
          <w14:ligatures w14:val="none"/>
        </w:rPr>
      </w:pPr>
    </w:p>
    <w:p w14:paraId="2F4F859C" w14:textId="4552A5FB"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public void Configure(IApplicationBuilder app)</w:t>
      </w:r>
    </w:p>
    <w:p w14:paraId="18C589CA"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w:t>
      </w:r>
    </w:p>
    <w:p w14:paraId="6D43D53C"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Register the custom authentication middleware</w:t>
      </w:r>
    </w:p>
    <w:p w14:paraId="5E584A3E"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app.UseMiddleware&lt;CustomAuthenticationMiddleware&gt;();</w:t>
      </w:r>
    </w:p>
    <w:p w14:paraId="7C2518A4"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362F4FE7"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 Other middleware</w:t>
      </w:r>
    </w:p>
    <w:p w14:paraId="5019225D"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app.UseRouting();</w:t>
      </w:r>
    </w:p>
    <w:p w14:paraId="6F4834A1"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app.UseEndpoints(endpoints =&gt;</w:t>
      </w:r>
    </w:p>
    <w:p w14:paraId="40180571"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74958AC0"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endpoints.MapControllers();</w:t>
      </w:r>
    </w:p>
    <w:p w14:paraId="27F8EBA0"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137426F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w:t>
      </w:r>
    </w:p>
    <w:p w14:paraId="6A081418" w14:textId="77777777" w:rsidR="00F85B12" w:rsidRPr="005F5B6C" w:rsidRDefault="00F85B12" w:rsidP="00F85B12">
      <w:pPr>
        <w:spacing w:after="0" w:line="240" w:lineRule="auto"/>
        <w:rPr>
          <w:rFonts w:ascii="Calibri" w:eastAsia="Times New Roman" w:hAnsi="Calibri" w:cs="Calibri"/>
          <w:b/>
          <w:bCs/>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Types of Custom Middleware</w:t>
      </w:r>
    </w:p>
    <w:p w14:paraId="52F7BD4D" w14:textId="77777777" w:rsidR="00F85B12" w:rsidRPr="005F5B6C" w:rsidRDefault="00F85B12" w:rsidP="00F85B12">
      <w:pPr>
        <w:numPr>
          <w:ilvl w:val="0"/>
          <w:numId w:val="140"/>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Request-Specific Middleware</w:t>
      </w:r>
      <w:r w:rsidRPr="005F5B6C">
        <w:rPr>
          <w:rFonts w:ascii="Calibri" w:eastAsia="Times New Roman" w:hAnsi="Calibri" w:cs="Calibri"/>
          <w:kern w:val="0"/>
          <w:sz w:val="24"/>
          <w:szCs w:val="24"/>
          <w:lang w:eastAsia="en-IN"/>
          <w14:ligatures w14:val="none"/>
        </w:rPr>
        <w:t>: These middleware components act on the incoming request, such as authentication, logging, and modifying headers or parameters.</w:t>
      </w:r>
    </w:p>
    <w:p w14:paraId="052611FC" w14:textId="77777777" w:rsidR="00F85B12" w:rsidRPr="005F5B6C" w:rsidRDefault="00F85B12" w:rsidP="00F85B12">
      <w:pPr>
        <w:numPr>
          <w:ilvl w:val="0"/>
          <w:numId w:val="140"/>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Response-Specific Middleware</w:t>
      </w:r>
      <w:r w:rsidRPr="005F5B6C">
        <w:rPr>
          <w:rFonts w:ascii="Calibri" w:eastAsia="Times New Roman" w:hAnsi="Calibri" w:cs="Calibri"/>
          <w:kern w:val="0"/>
          <w:sz w:val="24"/>
          <w:szCs w:val="24"/>
          <w:lang w:eastAsia="en-IN"/>
          <w14:ligatures w14:val="none"/>
        </w:rPr>
        <w:t>: These middleware components modify the outgoing response, such as adding headers or handling exceptions.</w:t>
      </w:r>
    </w:p>
    <w:p w14:paraId="208CB050" w14:textId="77777777" w:rsidR="00F85B12" w:rsidRPr="005F5B6C" w:rsidRDefault="00F85B12" w:rsidP="00F85B12">
      <w:pPr>
        <w:numPr>
          <w:ilvl w:val="0"/>
          <w:numId w:val="140"/>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Termination Middleware</w:t>
      </w:r>
      <w:r w:rsidRPr="005F5B6C">
        <w:rPr>
          <w:rFonts w:ascii="Calibri" w:eastAsia="Times New Roman" w:hAnsi="Calibri" w:cs="Calibri"/>
          <w:kern w:val="0"/>
          <w:sz w:val="24"/>
          <w:szCs w:val="24"/>
          <w:lang w:eastAsia="en-IN"/>
          <w14:ligatures w14:val="none"/>
        </w:rPr>
        <w:t>: Some middleware might short-circuit the pipeline by generating and returning a response immediately, without passing control to the next middleware.</w:t>
      </w:r>
    </w:p>
    <w:p w14:paraId="5054B6A4" w14:textId="77777777" w:rsidR="00F85B12" w:rsidRPr="005F5B6C" w:rsidRDefault="00F85B12" w:rsidP="00F85B12">
      <w:pPr>
        <w:spacing w:after="0" w:line="240" w:lineRule="auto"/>
        <w:rPr>
          <w:rFonts w:ascii="Calibri" w:eastAsia="Times New Roman" w:hAnsi="Calibri" w:cs="Calibri"/>
          <w:b/>
          <w:bCs/>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Middleware Ordering</w:t>
      </w:r>
    </w:p>
    <w:p w14:paraId="5CEF99A7"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The order in which middleware components are added to the pipeline is critical. For example:</w:t>
      </w:r>
    </w:p>
    <w:p w14:paraId="6EE680F8" w14:textId="77777777" w:rsidR="00F85B12" w:rsidRPr="005F5B6C" w:rsidRDefault="00F85B12" w:rsidP="00F85B12">
      <w:pPr>
        <w:numPr>
          <w:ilvl w:val="0"/>
          <w:numId w:val="141"/>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Authentication Middleware</w:t>
      </w:r>
      <w:r w:rsidRPr="005F5B6C">
        <w:rPr>
          <w:rFonts w:ascii="Calibri" w:eastAsia="Times New Roman" w:hAnsi="Calibri" w:cs="Calibri"/>
          <w:kern w:val="0"/>
          <w:sz w:val="24"/>
          <w:szCs w:val="24"/>
          <w:lang w:eastAsia="en-IN"/>
          <w14:ligatures w14:val="none"/>
        </w:rPr>
        <w:t xml:space="preserve">: Should come before </w:t>
      </w:r>
      <w:r w:rsidRPr="005F5B6C">
        <w:rPr>
          <w:rFonts w:ascii="Calibri" w:eastAsia="Times New Roman" w:hAnsi="Calibri" w:cs="Calibri"/>
          <w:b/>
          <w:bCs/>
          <w:kern w:val="0"/>
          <w:sz w:val="24"/>
          <w:szCs w:val="24"/>
          <w:lang w:eastAsia="en-IN"/>
          <w14:ligatures w14:val="none"/>
        </w:rPr>
        <w:t>Authorization Middleware</w:t>
      </w:r>
      <w:r w:rsidRPr="005F5B6C">
        <w:rPr>
          <w:rFonts w:ascii="Calibri" w:eastAsia="Times New Roman" w:hAnsi="Calibri" w:cs="Calibri"/>
          <w:kern w:val="0"/>
          <w:sz w:val="24"/>
          <w:szCs w:val="24"/>
          <w:lang w:eastAsia="en-IN"/>
          <w14:ligatures w14:val="none"/>
        </w:rPr>
        <w:t>.</w:t>
      </w:r>
    </w:p>
    <w:p w14:paraId="1BEE9A1D" w14:textId="77777777" w:rsidR="00F85B12" w:rsidRPr="005F5B6C" w:rsidRDefault="00F85B12" w:rsidP="00F85B12">
      <w:pPr>
        <w:numPr>
          <w:ilvl w:val="0"/>
          <w:numId w:val="141"/>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Routing Middleware</w:t>
      </w:r>
      <w:r w:rsidRPr="005F5B6C">
        <w:rPr>
          <w:rFonts w:ascii="Calibri" w:eastAsia="Times New Roman" w:hAnsi="Calibri" w:cs="Calibri"/>
          <w:kern w:val="0"/>
          <w:sz w:val="24"/>
          <w:szCs w:val="24"/>
          <w:lang w:eastAsia="en-IN"/>
          <w14:ligatures w14:val="none"/>
        </w:rPr>
        <w:t xml:space="preserve">: Should generally be added before </w:t>
      </w:r>
      <w:r w:rsidRPr="005F5B6C">
        <w:rPr>
          <w:rFonts w:ascii="Calibri" w:eastAsia="Times New Roman" w:hAnsi="Calibri" w:cs="Calibri"/>
          <w:b/>
          <w:bCs/>
          <w:kern w:val="0"/>
          <w:sz w:val="24"/>
          <w:szCs w:val="24"/>
          <w:lang w:eastAsia="en-IN"/>
          <w14:ligatures w14:val="none"/>
        </w:rPr>
        <w:t>Endpoint Mapping Middleware</w:t>
      </w:r>
      <w:r w:rsidRPr="005F5B6C">
        <w:rPr>
          <w:rFonts w:ascii="Calibri" w:eastAsia="Times New Roman" w:hAnsi="Calibri" w:cs="Calibri"/>
          <w:kern w:val="0"/>
          <w:sz w:val="24"/>
          <w:szCs w:val="24"/>
          <w:lang w:eastAsia="en-IN"/>
          <w14:ligatures w14:val="none"/>
        </w:rPr>
        <w:t xml:space="preserve"> (i.e., app.UseEndpoints()).</w:t>
      </w:r>
    </w:p>
    <w:p w14:paraId="2B9B134B" w14:textId="77777777" w:rsidR="00F85B12" w:rsidRPr="005F5B6C" w:rsidRDefault="00F85B12" w:rsidP="00F85B12">
      <w:pPr>
        <w:numPr>
          <w:ilvl w:val="0"/>
          <w:numId w:val="141"/>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Error Handling Middleware</w:t>
      </w:r>
      <w:r w:rsidRPr="005F5B6C">
        <w:rPr>
          <w:rFonts w:ascii="Calibri" w:eastAsia="Times New Roman" w:hAnsi="Calibri" w:cs="Calibri"/>
          <w:kern w:val="0"/>
          <w:sz w:val="24"/>
          <w:szCs w:val="24"/>
          <w:lang w:eastAsia="en-IN"/>
          <w14:ligatures w14:val="none"/>
        </w:rPr>
        <w:t>: Should be added early in the pipeline to catch any unhandled exceptions.</w:t>
      </w:r>
    </w:p>
    <w:p w14:paraId="773FE608" w14:textId="77777777" w:rsidR="00F85B12" w:rsidRPr="005F5B6C" w:rsidRDefault="00F85B12" w:rsidP="00F85B12">
      <w:pPr>
        <w:spacing w:after="0" w:line="240" w:lineRule="auto"/>
        <w:rPr>
          <w:rFonts w:ascii="Calibri" w:eastAsia="Times New Roman" w:hAnsi="Calibri" w:cs="Calibri"/>
          <w:b/>
          <w:bCs/>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Example: Middleware Order</w:t>
      </w:r>
    </w:p>
    <w:p w14:paraId="6968AD2D"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csharp</w:t>
      </w:r>
    </w:p>
    <w:p w14:paraId="6FC88351"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Copy</w:t>
      </w:r>
    </w:p>
    <w:p w14:paraId="7A62B0CF"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public void Configure(IApplicationBuilder app)</w:t>
      </w:r>
    </w:p>
    <w:p w14:paraId="3725F51A"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w:t>
      </w:r>
    </w:p>
    <w:p w14:paraId="4638C2AF"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app.UseMiddleware&lt;RequestLoggingMiddleware&gt;();  // Logs request details</w:t>
      </w:r>
    </w:p>
    <w:p w14:paraId="0A917E0E"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app.UseMiddleware&lt;CustomAuthenticationMiddleware&gt;();  // Handles authentication</w:t>
      </w:r>
    </w:p>
    <w:p w14:paraId="0A9DA7B2"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app.UseRouting();  // Handles request routing</w:t>
      </w:r>
    </w:p>
    <w:p w14:paraId="5D370B83"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p>
    <w:p w14:paraId="23C1951B"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app.UseEndpoints(endpoints =&gt;</w:t>
      </w:r>
    </w:p>
    <w:p w14:paraId="5481F198"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181E2452"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endpoints.MapControllers();  // Maps controller actions</w:t>
      </w:r>
    </w:p>
    <w:p w14:paraId="576417EF"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 xml:space="preserve">    });</w:t>
      </w:r>
    </w:p>
    <w:p w14:paraId="35F703DE"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w:t>
      </w:r>
    </w:p>
    <w:p w14:paraId="605C1F88" w14:textId="77777777" w:rsidR="00F85B12" w:rsidRPr="005F5B6C" w:rsidRDefault="00F85B12" w:rsidP="00F85B12">
      <w:pPr>
        <w:spacing w:after="0" w:line="240" w:lineRule="auto"/>
        <w:rPr>
          <w:rFonts w:ascii="Calibri" w:eastAsia="Times New Roman" w:hAnsi="Calibri" w:cs="Calibri"/>
          <w:b/>
          <w:bCs/>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Conclusion</w:t>
      </w:r>
    </w:p>
    <w:p w14:paraId="493293F9" w14:textId="77777777" w:rsidR="00F85B12" w:rsidRPr="005F5B6C" w:rsidRDefault="00F85B12" w:rsidP="00F85B12">
      <w:p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Custom middleware in ASP.NET Core allows you to insert your own logic into the request-handling pipeline. By creating middleware, you can perform tasks such as logging, authentication, error handling, response modification, and more. The ability to write custom middleware enables you to extend and tailor the behavior of your web application to fit specific needs.</w:t>
      </w:r>
    </w:p>
    <w:p w14:paraId="3463A30E" w14:textId="77777777" w:rsidR="00F85B12" w:rsidRPr="005F5B6C" w:rsidRDefault="00F85B12" w:rsidP="00F85B12">
      <w:pPr>
        <w:numPr>
          <w:ilvl w:val="0"/>
          <w:numId w:val="142"/>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Middleware</w:t>
      </w:r>
      <w:r w:rsidRPr="005F5B6C">
        <w:rPr>
          <w:rFonts w:ascii="Calibri" w:eastAsia="Times New Roman" w:hAnsi="Calibri" w:cs="Calibri"/>
          <w:kern w:val="0"/>
          <w:sz w:val="24"/>
          <w:szCs w:val="24"/>
          <w:lang w:eastAsia="en-IN"/>
          <w14:ligatures w14:val="none"/>
        </w:rPr>
        <w:t xml:space="preserve"> can modify requests, responses, or short-circuit the pipeline.</w:t>
      </w:r>
    </w:p>
    <w:p w14:paraId="6D7323A1" w14:textId="77777777" w:rsidR="00F85B12" w:rsidRPr="005F5B6C" w:rsidRDefault="00F85B12" w:rsidP="00F85B12">
      <w:pPr>
        <w:numPr>
          <w:ilvl w:val="0"/>
          <w:numId w:val="142"/>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b/>
          <w:bCs/>
          <w:kern w:val="0"/>
          <w:sz w:val="24"/>
          <w:szCs w:val="24"/>
          <w:lang w:eastAsia="en-IN"/>
          <w14:ligatures w14:val="none"/>
        </w:rPr>
        <w:t>Custom Middleware</w:t>
      </w:r>
      <w:r w:rsidRPr="005F5B6C">
        <w:rPr>
          <w:rFonts w:ascii="Calibri" w:eastAsia="Times New Roman" w:hAnsi="Calibri" w:cs="Calibri"/>
          <w:kern w:val="0"/>
          <w:sz w:val="24"/>
          <w:szCs w:val="24"/>
          <w:lang w:eastAsia="en-IN"/>
          <w14:ligatures w14:val="none"/>
        </w:rPr>
        <w:t xml:space="preserve"> is created by implementing a class with a RequestDelegate parameter and an InvokeAsync method.</w:t>
      </w:r>
    </w:p>
    <w:p w14:paraId="6EE0413E" w14:textId="06A8D669" w:rsidR="00B86447" w:rsidRPr="002404ED" w:rsidRDefault="00F85B12" w:rsidP="00D27E5F">
      <w:pPr>
        <w:numPr>
          <w:ilvl w:val="0"/>
          <w:numId w:val="142"/>
        </w:numPr>
        <w:spacing w:after="0" w:line="240" w:lineRule="auto"/>
        <w:rPr>
          <w:rFonts w:ascii="Calibri" w:eastAsia="Times New Roman" w:hAnsi="Calibri" w:cs="Calibri"/>
          <w:kern w:val="0"/>
          <w:sz w:val="24"/>
          <w:szCs w:val="24"/>
          <w:lang w:eastAsia="en-IN"/>
          <w14:ligatures w14:val="none"/>
        </w:rPr>
      </w:pPr>
      <w:r w:rsidRPr="005F5B6C">
        <w:rPr>
          <w:rFonts w:ascii="Calibri" w:eastAsia="Times New Roman" w:hAnsi="Calibri" w:cs="Calibri"/>
          <w:kern w:val="0"/>
          <w:sz w:val="24"/>
          <w:szCs w:val="24"/>
          <w:lang w:eastAsia="en-IN"/>
          <w14:ligatures w14:val="none"/>
        </w:rPr>
        <w:t>The order in which middleware is added matters and should be carefully considered to ensure the correct flow of requests and responses.</w:t>
      </w:r>
    </w:p>
    <w:p w14:paraId="572E4C89" w14:textId="4613499F" w:rsidR="00B86447" w:rsidRPr="00B86447" w:rsidRDefault="00B86447" w:rsidP="00B86447">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86447">
        <w:rPr>
          <w:rFonts w:ascii="Calibri" w:eastAsia="Times New Roman" w:hAnsi="Calibri" w:cs="Calibri"/>
          <w:b/>
          <w:bCs/>
          <w:color w:val="000000"/>
          <w:kern w:val="0"/>
          <w:sz w:val="24"/>
          <w:szCs w:val="24"/>
          <w:shd w:val="clear" w:color="auto" w:fill="FFFF00"/>
          <w:lang w:eastAsia="en-IN"/>
          <w14:ligatures w14:val="none"/>
        </w:rPr>
        <w:lastRenderedPageBreak/>
        <w:t>ConfigureServices and Configure.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4178"/>
        <w:gridCol w:w="4529"/>
      </w:tblGrid>
      <w:tr w:rsidR="00B86447" w:rsidRPr="00B86447" w14:paraId="101017CC" w14:textId="77777777" w:rsidTr="00AD7EBD">
        <w:trPr>
          <w:tblHeader/>
          <w:tblCellSpacing w:w="15" w:type="dxa"/>
        </w:trPr>
        <w:tc>
          <w:tcPr>
            <w:tcW w:w="0" w:type="auto"/>
            <w:vAlign w:val="center"/>
            <w:hideMark/>
          </w:tcPr>
          <w:p w14:paraId="263B0C72"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kern w:val="0"/>
                <w:sz w:val="24"/>
                <w:szCs w:val="24"/>
                <w:lang w:eastAsia="en-IN"/>
                <w14:ligatures w14:val="none"/>
              </w:rPr>
              <w:t>Feature</w:t>
            </w:r>
          </w:p>
        </w:tc>
        <w:tc>
          <w:tcPr>
            <w:tcW w:w="4148" w:type="dxa"/>
            <w:vAlign w:val="center"/>
            <w:hideMark/>
          </w:tcPr>
          <w:p w14:paraId="425941BD"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kern w:val="0"/>
                <w:sz w:val="24"/>
                <w:szCs w:val="24"/>
                <w:lang w:eastAsia="en-IN"/>
                <w14:ligatures w14:val="none"/>
              </w:rPr>
              <w:t>ConfigureServices</w:t>
            </w:r>
          </w:p>
        </w:tc>
        <w:tc>
          <w:tcPr>
            <w:tcW w:w="4484" w:type="dxa"/>
            <w:vAlign w:val="center"/>
            <w:hideMark/>
          </w:tcPr>
          <w:p w14:paraId="753BBEB5"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kern w:val="0"/>
                <w:sz w:val="24"/>
                <w:szCs w:val="24"/>
                <w:lang w:eastAsia="en-IN"/>
                <w14:ligatures w14:val="none"/>
              </w:rPr>
              <w:t>Configure</w:t>
            </w:r>
          </w:p>
        </w:tc>
      </w:tr>
      <w:tr w:rsidR="00B86447" w:rsidRPr="00B86447" w14:paraId="0FC27E63" w14:textId="77777777" w:rsidTr="00AD7EBD">
        <w:trPr>
          <w:tblCellSpacing w:w="15" w:type="dxa"/>
        </w:trPr>
        <w:tc>
          <w:tcPr>
            <w:tcW w:w="0" w:type="auto"/>
            <w:vAlign w:val="center"/>
            <w:hideMark/>
          </w:tcPr>
          <w:p w14:paraId="546DB244"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b/>
                <w:bCs/>
                <w:kern w:val="0"/>
                <w:sz w:val="24"/>
                <w:szCs w:val="24"/>
                <w:lang w:eastAsia="en-IN"/>
                <w14:ligatures w14:val="none"/>
              </w:rPr>
              <w:t>Purpose</w:t>
            </w:r>
          </w:p>
        </w:tc>
        <w:tc>
          <w:tcPr>
            <w:tcW w:w="4148" w:type="dxa"/>
            <w:vAlign w:val="center"/>
            <w:hideMark/>
          </w:tcPr>
          <w:p w14:paraId="0F5CCDA5"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b/>
                <w:bCs/>
                <w:kern w:val="0"/>
                <w:sz w:val="24"/>
                <w:szCs w:val="24"/>
                <w:lang w:eastAsia="en-IN"/>
                <w14:ligatures w14:val="none"/>
              </w:rPr>
              <w:t>Dependency Injection</w:t>
            </w:r>
            <w:r w:rsidRPr="00B86447">
              <w:rPr>
                <w:rFonts w:ascii="Calibri" w:eastAsia="Times New Roman" w:hAnsi="Calibri" w:cs="Calibri"/>
                <w:kern w:val="0"/>
                <w:sz w:val="24"/>
                <w:szCs w:val="24"/>
                <w:lang w:eastAsia="en-IN"/>
                <w14:ligatures w14:val="none"/>
              </w:rPr>
              <w:t xml:space="preserve"> (DI) setup. Registers services and dependencies.</w:t>
            </w:r>
          </w:p>
        </w:tc>
        <w:tc>
          <w:tcPr>
            <w:tcW w:w="4484" w:type="dxa"/>
            <w:vAlign w:val="center"/>
            <w:hideMark/>
          </w:tcPr>
          <w:p w14:paraId="7649FED7"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b/>
                <w:bCs/>
                <w:kern w:val="0"/>
                <w:sz w:val="24"/>
                <w:szCs w:val="24"/>
                <w:lang w:eastAsia="en-IN"/>
                <w14:ligatures w14:val="none"/>
              </w:rPr>
              <w:t>Middleware Pipeline</w:t>
            </w:r>
            <w:r w:rsidRPr="00B86447">
              <w:rPr>
                <w:rFonts w:ascii="Calibri" w:eastAsia="Times New Roman" w:hAnsi="Calibri" w:cs="Calibri"/>
                <w:kern w:val="0"/>
                <w:sz w:val="24"/>
                <w:szCs w:val="24"/>
                <w:lang w:eastAsia="en-IN"/>
                <w14:ligatures w14:val="none"/>
              </w:rPr>
              <w:t xml:space="preserve"> setup. Defines how HTTP requests are processed.</w:t>
            </w:r>
          </w:p>
        </w:tc>
      </w:tr>
      <w:tr w:rsidR="00B86447" w:rsidRPr="00B86447" w14:paraId="1EF00D91" w14:textId="77777777" w:rsidTr="00AD7EBD">
        <w:trPr>
          <w:tblCellSpacing w:w="15" w:type="dxa"/>
        </w:trPr>
        <w:tc>
          <w:tcPr>
            <w:tcW w:w="0" w:type="auto"/>
            <w:vAlign w:val="center"/>
            <w:hideMark/>
          </w:tcPr>
          <w:p w14:paraId="33774E3E"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b/>
                <w:bCs/>
                <w:kern w:val="0"/>
                <w:sz w:val="24"/>
                <w:szCs w:val="24"/>
                <w:lang w:eastAsia="en-IN"/>
                <w14:ligatures w14:val="none"/>
              </w:rPr>
              <w:t>Execution Order</w:t>
            </w:r>
          </w:p>
        </w:tc>
        <w:tc>
          <w:tcPr>
            <w:tcW w:w="4148" w:type="dxa"/>
            <w:vAlign w:val="center"/>
            <w:hideMark/>
          </w:tcPr>
          <w:p w14:paraId="030175CC"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kern w:val="0"/>
                <w:sz w:val="24"/>
                <w:szCs w:val="24"/>
                <w:lang w:eastAsia="en-IN"/>
                <w14:ligatures w14:val="none"/>
              </w:rPr>
              <w:t xml:space="preserve">Executed </w:t>
            </w:r>
            <w:r w:rsidRPr="00B86447">
              <w:rPr>
                <w:rFonts w:ascii="Calibri" w:eastAsia="Times New Roman" w:hAnsi="Calibri" w:cs="Calibri"/>
                <w:b/>
                <w:bCs/>
                <w:kern w:val="0"/>
                <w:sz w:val="24"/>
                <w:szCs w:val="24"/>
                <w:lang w:eastAsia="en-IN"/>
                <w14:ligatures w14:val="none"/>
              </w:rPr>
              <w:t>first</w:t>
            </w:r>
            <w:r w:rsidRPr="00B86447">
              <w:rPr>
                <w:rFonts w:ascii="Calibri" w:eastAsia="Times New Roman" w:hAnsi="Calibri" w:cs="Calibri"/>
                <w:kern w:val="0"/>
                <w:sz w:val="24"/>
                <w:szCs w:val="24"/>
                <w:lang w:eastAsia="en-IN"/>
                <w14:ligatures w14:val="none"/>
              </w:rPr>
              <w:t xml:space="preserve"> during application startup.</w:t>
            </w:r>
          </w:p>
        </w:tc>
        <w:tc>
          <w:tcPr>
            <w:tcW w:w="4484" w:type="dxa"/>
            <w:vAlign w:val="center"/>
            <w:hideMark/>
          </w:tcPr>
          <w:p w14:paraId="6A10BB58"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kern w:val="0"/>
                <w:sz w:val="24"/>
                <w:szCs w:val="24"/>
                <w:lang w:eastAsia="en-IN"/>
                <w14:ligatures w14:val="none"/>
              </w:rPr>
              <w:t xml:space="preserve">Executed </w:t>
            </w:r>
            <w:r w:rsidRPr="00B86447">
              <w:rPr>
                <w:rFonts w:ascii="Calibri" w:eastAsia="Times New Roman" w:hAnsi="Calibri" w:cs="Calibri"/>
                <w:b/>
                <w:bCs/>
                <w:kern w:val="0"/>
                <w:sz w:val="24"/>
                <w:szCs w:val="24"/>
                <w:lang w:eastAsia="en-IN"/>
                <w14:ligatures w14:val="none"/>
              </w:rPr>
              <w:t>after</w:t>
            </w:r>
            <w:r w:rsidRPr="00B86447">
              <w:rPr>
                <w:rFonts w:ascii="Calibri" w:eastAsia="Times New Roman" w:hAnsi="Calibri" w:cs="Calibri"/>
                <w:kern w:val="0"/>
                <w:sz w:val="24"/>
                <w:szCs w:val="24"/>
                <w:lang w:eastAsia="en-IN"/>
                <w14:ligatures w14:val="none"/>
              </w:rPr>
              <w:t xml:space="preserve"> ConfigureServices.</w:t>
            </w:r>
          </w:p>
        </w:tc>
      </w:tr>
      <w:tr w:rsidR="00B86447" w:rsidRPr="00B86447" w14:paraId="7949D006" w14:textId="77777777" w:rsidTr="00AD7EBD">
        <w:trPr>
          <w:tblCellSpacing w:w="15" w:type="dxa"/>
        </w:trPr>
        <w:tc>
          <w:tcPr>
            <w:tcW w:w="0" w:type="auto"/>
            <w:vAlign w:val="center"/>
            <w:hideMark/>
          </w:tcPr>
          <w:p w14:paraId="7A45420C"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b/>
                <w:bCs/>
                <w:kern w:val="0"/>
                <w:sz w:val="24"/>
                <w:szCs w:val="24"/>
                <w:lang w:eastAsia="en-IN"/>
                <w14:ligatures w14:val="none"/>
              </w:rPr>
              <w:t>Parameters</w:t>
            </w:r>
          </w:p>
        </w:tc>
        <w:tc>
          <w:tcPr>
            <w:tcW w:w="4148" w:type="dxa"/>
            <w:vAlign w:val="center"/>
            <w:hideMark/>
          </w:tcPr>
          <w:p w14:paraId="4E03C669"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kern w:val="0"/>
                <w:sz w:val="24"/>
                <w:szCs w:val="24"/>
                <w:lang w:eastAsia="en-IN"/>
                <w14:ligatures w14:val="none"/>
              </w:rPr>
              <w:t>Accepts IServiceCollection services.</w:t>
            </w:r>
          </w:p>
        </w:tc>
        <w:tc>
          <w:tcPr>
            <w:tcW w:w="4484" w:type="dxa"/>
            <w:vAlign w:val="center"/>
            <w:hideMark/>
          </w:tcPr>
          <w:p w14:paraId="01DF9452"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kern w:val="0"/>
                <w:sz w:val="24"/>
                <w:szCs w:val="24"/>
                <w:lang w:eastAsia="en-IN"/>
                <w14:ligatures w14:val="none"/>
              </w:rPr>
              <w:t>Accepts IApplicationBuilder app, IWebHostEnvironment env, etc.</w:t>
            </w:r>
          </w:p>
        </w:tc>
      </w:tr>
      <w:tr w:rsidR="00B86447" w:rsidRPr="00B86447" w14:paraId="55042B57" w14:textId="77777777" w:rsidTr="00AD7EBD">
        <w:trPr>
          <w:tblCellSpacing w:w="15" w:type="dxa"/>
        </w:trPr>
        <w:tc>
          <w:tcPr>
            <w:tcW w:w="0" w:type="auto"/>
            <w:vAlign w:val="center"/>
            <w:hideMark/>
          </w:tcPr>
          <w:p w14:paraId="1FBE65E7"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b/>
                <w:bCs/>
                <w:kern w:val="0"/>
                <w:sz w:val="24"/>
                <w:szCs w:val="24"/>
                <w:lang w:eastAsia="en-IN"/>
                <w14:ligatures w14:val="none"/>
              </w:rPr>
              <w:t>Content</w:t>
            </w:r>
          </w:p>
        </w:tc>
        <w:tc>
          <w:tcPr>
            <w:tcW w:w="4148" w:type="dxa"/>
            <w:vAlign w:val="center"/>
            <w:hideMark/>
          </w:tcPr>
          <w:p w14:paraId="665812BA"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kern w:val="0"/>
                <w:sz w:val="24"/>
                <w:szCs w:val="24"/>
                <w:lang w:eastAsia="en-IN"/>
                <w14:ligatures w14:val="none"/>
              </w:rPr>
              <w:t>Registers services, databases, MVC, and other application components.</w:t>
            </w:r>
          </w:p>
        </w:tc>
        <w:tc>
          <w:tcPr>
            <w:tcW w:w="4484" w:type="dxa"/>
            <w:vAlign w:val="center"/>
            <w:hideMark/>
          </w:tcPr>
          <w:p w14:paraId="5BD3522B"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kern w:val="0"/>
                <w:sz w:val="24"/>
                <w:szCs w:val="24"/>
                <w:lang w:eastAsia="en-IN"/>
                <w14:ligatures w14:val="none"/>
              </w:rPr>
              <w:t>Configures the HTTP request pipeline with middleware (e.g., UseRouting, UseAuthentication).</w:t>
            </w:r>
          </w:p>
        </w:tc>
      </w:tr>
      <w:tr w:rsidR="00B86447" w:rsidRPr="00B86447" w14:paraId="3681F5C8" w14:textId="77777777" w:rsidTr="00AD7EBD">
        <w:trPr>
          <w:tblCellSpacing w:w="15" w:type="dxa"/>
        </w:trPr>
        <w:tc>
          <w:tcPr>
            <w:tcW w:w="0" w:type="auto"/>
            <w:vAlign w:val="center"/>
            <w:hideMark/>
          </w:tcPr>
          <w:p w14:paraId="1BFF7BC7"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b/>
                <w:bCs/>
                <w:kern w:val="0"/>
                <w:sz w:val="24"/>
                <w:szCs w:val="24"/>
                <w:lang w:eastAsia="en-IN"/>
                <w14:ligatures w14:val="none"/>
              </w:rPr>
              <w:t>Access to Services</w:t>
            </w:r>
          </w:p>
        </w:tc>
        <w:tc>
          <w:tcPr>
            <w:tcW w:w="4148" w:type="dxa"/>
            <w:vAlign w:val="center"/>
            <w:hideMark/>
          </w:tcPr>
          <w:p w14:paraId="333C4C99"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kern w:val="0"/>
                <w:sz w:val="24"/>
                <w:szCs w:val="24"/>
                <w:lang w:eastAsia="en-IN"/>
                <w14:ligatures w14:val="none"/>
              </w:rPr>
              <w:t>Cannot access services from the DI container.</w:t>
            </w:r>
          </w:p>
        </w:tc>
        <w:tc>
          <w:tcPr>
            <w:tcW w:w="4484" w:type="dxa"/>
            <w:vAlign w:val="center"/>
            <w:hideMark/>
          </w:tcPr>
          <w:p w14:paraId="2B53521D" w14:textId="77777777" w:rsidR="00B86447" w:rsidRPr="00B86447" w:rsidRDefault="00B86447" w:rsidP="00B86447">
            <w:pPr>
              <w:spacing w:after="0" w:line="240" w:lineRule="auto"/>
              <w:rPr>
                <w:rFonts w:ascii="Calibri" w:eastAsia="Times New Roman" w:hAnsi="Calibri" w:cs="Calibri"/>
                <w:kern w:val="0"/>
                <w:sz w:val="24"/>
                <w:szCs w:val="24"/>
                <w:lang w:eastAsia="en-IN"/>
                <w14:ligatures w14:val="none"/>
              </w:rPr>
            </w:pPr>
            <w:r w:rsidRPr="00B86447">
              <w:rPr>
                <w:rFonts w:ascii="Calibri" w:eastAsia="Times New Roman" w:hAnsi="Calibri" w:cs="Calibri"/>
                <w:kern w:val="0"/>
                <w:sz w:val="24"/>
                <w:szCs w:val="24"/>
                <w:lang w:eastAsia="en-IN"/>
                <w14:ligatures w14:val="none"/>
              </w:rPr>
              <w:t>Can access services that have been registered in ConfigureServices.</w:t>
            </w:r>
          </w:p>
        </w:tc>
      </w:tr>
    </w:tbl>
    <w:p w14:paraId="22384242" w14:textId="2B9CCBDC" w:rsidR="00EA250B" w:rsidRPr="00DD0245" w:rsidRDefault="00DD0245" w:rsidP="00DD0245">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DD0245">
        <w:rPr>
          <w:rFonts w:ascii="Calibri" w:eastAsia="Times New Roman" w:hAnsi="Calibri" w:cs="Calibri"/>
          <w:b/>
          <w:bCs/>
          <w:color w:val="000000"/>
          <w:kern w:val="0"/>
          <w:sz w:val="24"/>
          <w:szCs w:val="24"/>
          <w:shd w:val="clear" w:color="auto" w:fill="FFFF00"/>
          <w:lang w:eastAsia="en-IN"/>
          <w14:ligatures w14:val="none"/>
        </w:rPr>
        <w:t>startup cs and program cs</w:t>
      </w:r>
    </w:p>
    <w:p w14:paraId="36B87CA0" w14:textId="15F2995D" w:rsidR="00DD0245" w:rsidRDefault="00DD0245" w:rsidP="00D27E5F">
      <w:pPr>
        <w:spacing w:after="60" w:line="240" w:lineRule="auto"/>
        <w:rPr>
          <w:rFonts w:ascii="Calibri" w:eastAsia="Times New Roman" w:hAnsi="Calibri" w:cs="Calibri"/>
          <w:color w:val="000000"/>
          <w:kern w:val="0"/>
          <w:sz w:val="24"/>
          <w:szCs w:val="24"/>
          <w:lang w:eastAsia="en-IN"/>
          <w14:ligatures w14:val="none"/>
        </w:rPr>
      </w:pPr>
      <w:r w:rsidRPr="00DD0245">
        <w:rPr>
          <w:rFonts w:ascii="Calibri" w:eastAsia="Times New Roman" w:hAnsi="Calibri" w:cs="Calibri"/>
          <w:noProof/>
          <w:color w:val="000000"/>
          <w:kern w:val="0"/>
          <w:sz w:val="24"/>
          <w:szCs w:val="24"/>
          <w:lang w:eastAsia="en-IN"/>
          <w14:ligatures w14:val="none"/>
        </w:rPr>
        <w:drawing>
          <wp:inline distT="0" distB="0" distL="0" distR="0" wp14:anchorId="16F24B72" wp14:editId="23B82715">
            <wp:extent cx="6479540" cy="3054985"/>
            <wp:effectExtent l="0" t="0" r="0" b="0"/>
            <wp:docPr id="8875924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92488" name="Picture 1" descr="A screenshot of a computer program&#10;&#10;AI-generated content may be incorrect."/>
                    <pic:cNvPicPr/>
                  </pic:nvPicPr>
                  <pic:blipFill>
                    <a:blip r:embed="rId8"/>
                    <a:stretch>
                      <a:fillRect/>
                    </a:stretch>
                  </pic:blipFill>
                  <pic:spPr>
                    <a:xfrm>
                      <a:off x="0" y="0"/>
                      <a:ext cx="6479540" cy="3054985"/>
                    </a:xfrm>
                    <a:prstGeom prst="rect">
                      <a:avLst/>
                    </a:prstGeom>
                  </pic:spPr>
                </pic:pic>
              </a:graphicData>
            </a:graphic>
          </wp:inline>
        </w:drawing>
      </w:r>
    </w:p>
    <w:p w14:paraId="15368966" w14:textId="77777777" w:rsidR="00E81C2F" w:rsidRPr="00E81C2F" w:rsidRDefault="00E81C2F"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E81C2F">
        <w:rPr>
          <w:rFonts w:ascii="Calibri" w:eastAsia="Times New Roman" w:hAnsi="Calibri" w:cs="Calibri"/>
          <w:b/>
          <w:bCs/>
          <w:color w:val="000000"/>
          <w:kern w:val="0"/>
          <w:sz w:val="24"/>
          <w:szCs w:val="24"/>
          <w:shd w:val="clear" w:color="auto" w:fill="FFFF00"/>
          <w:lang w:eastAsia="en-IN"/>
          <w14:ligatures w14:val="none"/>
        </w:rPr>
        <w:t xml:space="preserve">Method hiding and method overriding </w:t>
      </w:r>
    </w:p>
    <w:p w14:paraId="583F6BA3" w14:textId="0379082B"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Both </w:t>
      </w:r>
      <w:r w:rsidRPr="00E81C2F">
        <w:rPr>
          <w:rFonts w:ascii="Times New Roman" w:eastAsia="Times New Roman" w:hAnsi="Times New Roman" w:cs="Times New Roman"/>
          <w:kern w:val="0"/>
          <w:sz w:val="24"/>
          <w:szCs w:val="24"/>
          <w:lang w:eastAsia="en-IN"/>
          <w14:ligatures w14:val="none"/>
        </w:rPr>
        <w:t>are two distinct ways a derived class can handle a method that already exists in its base class. While they both involve a method with the same signature in both the parent and child classes, they serve different purposes and have different behaviors.</w:t>
      </w:r>
    </w:p>
    <w:p w14:paraId="14112E4D" w14:textId="74B6679E"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p>
    <w:p w14:paraId="7229EA87" w14:textId="77777777" w:rsidR="00E81C2F" w:rsidRPr="00E81C2F" w:rsidRDefault="00E81C2F" w:rsidP="00D27E5F">
      <w:pPr>
        <w:spacing w:after="60" w:line="240" w:lineRule="auto"/>
        <w:rPr>
          <w:rFonts w:ascii="Times New Roman" w:eastAsia="Times New Roman" w:hAnsi="Times New Roman" w:cs="Times New Roman"/>
          <w:b/>
          <w:bCs/>
          <w:kern w:val="0"/>
          <w:sz w:val="24"/>
          <w:szCs w:val="24"/>
          <w:lang w:eastAsia="en-IN"/>
          <w14:ligatures w14:val="none"/>
        </w:rPr>
      </w:pPr>
      <w:r w:rsidRPr="00E81C2F">
        <w:rPr>
          <w:rFonts w:ascii="Times New Roman" w:eastAsia="Times New Roman" w:hAnsi="Times New Roman" w:cs="Times New Roman"/>
          <w:b/>
          <w:bCs/>
          <w:kern w:val="0"/>
          <w:sz w:val="24"/>
          <w:szCs w:val="24"/>
          <w:lang w:eastAsia="en-IN"/>
          <w14:ligatures w14:val="none"/>
        </w:rPr>
        <w:t>Method Overriding</w:t>
      </w:r>
    </w:p>
    <w:p w14:paraId="4D1743D7"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Method overriding is a core concept of </w:t>
      </w:r>
      <w:r w:rsidRPr="00E81C2F">
        <w:rPr>
          <w:rFonts w:ascii="Times New Roman" w:eastAsia="Times New Roman" w:hAnsi="Times New Roman" w:cs="Times New Roman"/>
          <w:b/>
          <w:bCs/>
          <w:kern w:val="0"/>
          <w:sz w:val="24"/>
          <w:szCs w:val="24"/>
          <w:lang w:eastAsia="en-IN"/>
          <w14:ligatures w14:val="none"/>
        </w:rPr>
        <w:t>polymorphism</w:t>
      </w:r>
      <w:r w:rsidRPr="00E81C2F">
        <w:rPr>
          <w:rFonts w:ascii="Times New Roman" w:eastAsia="Times New Roman" w:hAnsi="Times New Roman" w:cs="Times New Roman"/>
          <w:kern w:val="0"/>
          <w:sz w:val="24"/>
          <w:szCs w:val="24"/>
          <w:lang w:eastAsia="en-IN"/>
          <w14:ligatures w14:val="none"/>
        </w:rPr>
        <w:t>. It allows a derived class to provide a specific implementation of a method that is already defined in its base class.</w:t>
      </w:r>
    </w:p>
    <w:p w14:paraId="10926042" w14:textId="77777777" w:rsidR="00E81C2F" w:rsidRPr="00E81C2F" w:rsidRDefault="00E81C2F" w:rsidP="00474429">
      <w:pPr>
        <w:numPr>
          <w:ilvl w:val="0"/>
          <w:numId w:val="121"/>
        </w:num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b/>
          <w:bCs/>
          <w:kern w:val="0"/>
          <w:sz w:val="24"/>
          <w:szCs w:val="24"/>
          <w:lang w:eastAsia="en-IN"/>
          <w14:ligatures w14:val="none"/>
        </w:rPr>
        <w:t>Keywords:</w:t>
      </w:r>
      <w:r w:rsidRPr="00E81C2F">
        <w:rPr>
          <w:rFonts w:ascii="Times New Roman" w:eastAsia="Times New Roman" w:hAnsi="Times New Roman" w:cs="Times New Roman"/>
          <w:kern w:val="0"/>
          <w:sz w:val="24"/>
          <w:szCs w:val="24"/>
          <w:lang w:eastAsia="en-IN"/>
          <w14:ligatures w14:val="none"/>
        </w:rPr>
        <w:t xml:space="preserve"> The base class method must be marked with the virtual keyword, and the derived class method must use the override keyword.</w:t>
      </w:r>
    </w:p>
    <w:p w14:paraId="5A836C96" w14:textId="77777777" w:rsidR="00E81C2F" w:rsidRPr="00E81C2F" w:rsidRDefault="00E81C2F" w:rsidP="00474429">
      <w:pPr>
        <w:numPr>
          <w:ilvl w:val="0"/>
          <w:numId w:val="121"/>
        </w:num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b/>
          <w:bCs/>
          <w:kern w:val="0"/>
          <w:sz w:val="24"/>
          <w:szCs w:val="24"/>
          <w:lang w:eastAsia="en-IN"/>
          <w14:ligatures w14:val="none"/>
        </w:rPr>
        <w:t>Behavior:</w:t>
      </w:r>
      <w:r w:rsidRPr="00E81C2F">
        <w:rPr>
          <w:rFonts w:ascii="Times New Roman" w:eastAsia="Times New Roman" w:hAnsi="Times New Roman" w:cs="Times New Roman"/>
          <w:kern w:val="0"/>
          <w:sz w:val="24"/>
          <w:szCs w:val="24"/>
          <w:lang w:eastAsia="en-IN"/>
          <w14:ligatures w14:val="none"/>
        </w:rPr>
        <w:t xml:space="preserve"> When you call the method on a derived class object, the overridden method is always executed, regardless of whether the object is referenced by a base class or a derived class variable. The runtime type of the object determines which method to call.</w:t>
      </w:r>
    </w:p>
    <w:p w14:paraId="7EE9A190"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Here's an example:</w:t>
      </w:r>
    </w:p>
    <w:p w14:paraId="63E800CE"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C#</w:t>
      </w:r>
    </w:p>
    <w:p w14:paraId="5673C377"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class Animal</w:t>
      </w:r>
    </w:p>
    <w:p w14:paraId="321E83E6"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w:t>
      </w:r>
    </w:p>
    <w:p w14:paraId="57B6D5F6"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public virtual void MakeSound()</w:t>
      </w:r>
    </w:p>
    <w:p w14:paraId="1C3B1C2E"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w:t>
      </w:r>
    </w:p>
    <w:p w14:paraId="22B4D413"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lastRenderedPageBreak/>
        <w:t xml:space="preserve">        Console.WriteLine("Animal sound");</w:t>
      </w:r>
    </w:p>
    <w:p w14:paraId="0E389BB2"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w:t>
      </w:r>
    </w:p>
    <w:p w14:paraId="2CB9B762"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w:t>
      </w:r>
    </w:p>
    <w:p w14:paraId="6BBCFB86"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p>
    <w:p w14:paraId="4C0A241D"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class Dog : Animal</w:t>
      </w:r>
    </w:p>
    <w:p w14:paraId="3C183DAF"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w:t>
      </w:r>
    </w:p>
    <w:p w14:paraId="0903318D"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public override void MakeSound()</w:t>
      </w:r>
    </w:p>
    <w:p w14:paraId="5A90B2EE"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w:t>
      </w:r>
    </w:p>
    <w:p w14:paraId="7C2D43F3"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Console.WriteLine("Woof!");</w:t>
      </w:r>
    </w:p>
    <w:p w14:paraId="6F94CC44"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w:t>
      </w:r>
    </w:p>
    <w:p w14:paraId="3A6D4ACF"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w:t>
      </w:r>
    </w:p>
    <w:p w14:paraId="0DDBB5A7"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p>
    <w:p w14:paraId="40D481F6"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In your main method:</w:t>
      </w:r>
    </w:p>
    <w:p w14:paraId="338AA058"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Animal myAnimal = new Dog(); // myAnimal is of type Animal, but the object is a Dog</w:t>
      </w:r>
    </w:p>
    <w:p w14:paraId="683631F9"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myAnimal.MakeSound(); // Output: "Woof!"</w:t>
      </w:r>
    </w:p>
    <w:p w14:paraId="02280DC7"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In this case, even though myAnimal is declared as an Animal, the Dog's MakeSound() method is called because the object's runtime type is Dog.</w:t>
      </w:r>
    </w:p>
    <w:p w14:paraId="55A5497C" w14:textId="77777777" w:rsidR="00E81C2F" w:rsidRPr="00E81C2F" w:rsidRDefault="00000000" w:rsidP="00D27E5F">
      <w:pPr>
        <w:spacing w:after="6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BA7D90">
          <v:rect id="_x0000_i1028" style="width:0;height:1.5pt" o:hrstd="t" o:hr="t" fillcolor="#a0a0a0" stroked="f"/>
        </w:pict>
      </w:r>
    </w:p>
    <w:p w14:paraId="4100EABF" w14:textId="77777777" w:rsidR="00E81C2F" w:rsidRPr="00E81C2F" w:rsidRDefault="00E81C2F" w:rsidP="00D27E5F">
      <w:pPr>
        <w:spacing w:after="60" w:line="240" w:lineRule="auto"/>
        <w:rPr>
          <w:rFonts w:ascii="Times New Roman" w:eastAsia="Times New Roman" w:hAnsi="Times New Roman" w:cs="Times New Roman"/>
          <w:b/>
          <w:bCs/>
          <w:kern w:val="0"/>
          <w:sz w:val="24"/>
          <w:szCs w:val="24"/>
          <w:lang w:eastAsia="en-IN"/>
          <w14:ligatures w14:val="none"/>
        </w:rPr>
      </w:pPr>
      <w:r w:rsidRPr="00E81C2F">
        <w:rPr>
          <w:rFonts w:ascii="Times New Roman" w:eastAsia="Times New Roman" w:hAnsi="Times New Roman" w:cs="Times New Roman"/>
          <w:b/>
          <w:bCs/>
          <w:kern w:val="0"/>
          <w:sz w:val="24"/>
          <w:szCs w:val="24"/>
          <w:lang w:eastAsia="en-IN"/>
          <w14:ligatures w14:val="none"/>
        </w:rPr>
        <w:t>Method Hiding</w:t>
      </w:r>
    </w:p>
    <w:p w14:paraId="5B3A83EB"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Method hiding, on the other hand, is not a polymorphic behavior. It creates a completely new and separate method in the derived class that happens to have the same signature as a method in the base class.</w:t>
      </w:r>
    </w:p>
    <w:p w14:paraId="6EE3A2BD" w14:textId="77777777" w:rsidR="00E81C2F" w:rsidRPr="00E81C2F" w:rsidRDefault="00E81C2F" w:rsidP="00474429">
      <w:pPr>
        <w:numPr>
          <w:ilvl w:val="0"/>
          <w:numId w:val="122"/>
        </w:num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b/>
          <w:bCs/>
          <w:kern w:val="0"/>
          <w:sz w:val="24"/>
          <w:szCs w:val="24"/>
          <w:lang w:eastAsia="en-IN"/>
          <w14:ligatures w14:val="none"/>
        </w:rPr>
        <w:t>Keyword:</w:t>
      </w:r>
      <w:r w:rsidRPr="00E81C2F">
        <w:rPr>
          <w:rFonts w:ascii="Times New Roman" w:eastAsia="Times New Roman" w:hAnsi="Times New Roman" w:cs="Times New Roman"/>
          <w:kern w:val="0"/>
          <w:sz w:val="24"/>
          <w:szCs w:val="24"/>
          <w:lang w:eastAsia="en-IN"/>
          <w14:ligatures w14:val="none"/>
        </w:rPr>
        <w:t xml:space="preserve"> The derived class method should use the new keyword. The compiler will issue a warning if you omit it.</w:t>
      </w:r>
    </w:p>
    <w:p w14:paraId="2DE71ABB" w14:textId="77777777" w:rsidR="00E81C2F" w:rsidRPr="00E81C2F" w:rsidRDefault="00E81C2F" w:rsidP="00474429">
      <w:pPr>
        <w:numPr>
          <w:ilvl w:val="0"/>
          <w:numId w:val="122"/>
        </w:num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b/>
          <w:bCs/>
          <w:kern w:val="0"/>
          <w:sz w:val="24"/>
          <w:szCs w:val="24"/>
          <w:lang w:eastAsia="en-IN"/>
          <w14:ligatures w14:val="none"/>
        </w:rPr>
        <w:t>Behavior:</w:t>
      </w:r>
      <w:r w:rsidRPr="00E81C2F">
        <w:rPr>
          <w:rFonts w:ascii="Times New Roman" w:eastAsia="Times New Roman" w:hAnsi="Times New Roman" w:cs="Times New Roman"/>
          <w:kern w:val="0"/>
          <w:sz w:val="24"/>
          <w:szCs w:val="24"/>
          <w:lang w:eastAsia="en-IN"/>
          <w14:ligatures w14:val="none"/>
        </w:rPr>
        <w:t xml:space="preserve"> The method that gets called depends on the declared </w:t>
      </w:r>
      <w:r w:rsidRPr="00E81C2F">
        <w:rPr>
          <w:rFonts w:ascii="Times New Roman" w:eastAsia="Times New Roman" w:hAnsi="Times New Roman" w:cs="Times New Roman"/>
          <w:b/>
          <w:bCs/>
          <w:kern w:val="0"/>
          <w:sz w:val="24"/>
          <w:szCs w:val="24"/>
          <w:lang w:eastAsia="en-IN"/>
          <w14:ligatures w14:val="none"/>
        </w:rPr>
        <w:t>type of the variable</w:t>
      </w:r>
      <w:r w:rsidRPr="00E81C2F">
        <w:rPr>
          <w:rFonts w:ascii="Times New Roman" w:eastAsia="Times New Roman" w:hAnsi="Times New Roman" w:cs="Times New Roman"/>
          <w:kern w:val="0"/>
          <w:sz w:val="24"/>
          <w:szCs w:val="24"/>
          <w:lang w:eastAsia="en-IN"/>
          <w14:ligatures w14:val="none"/>
        </w:rPr>
        <w:t>, not the object's runtime type. If you reference the object with a base class variable, the base class's method is called. If you reference it with a derived class variable, the derived class's method is called.</w:t>
      </w:r>
    </w:p>
    <w:p w14:paraId="15F94B55"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Here's an example:</w:t>
      </w:r>
    </w:p>
    <w:p w14:paraId="17CBB5BA"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C#</w:t>
      </w:r>
    </w:p>
    <w:p w14:paraId="7D075CBC"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class Vehicle</w:t>
      </w:r>
    </w:p>
    <w:p w14:paraId="1E7D9308"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w:t>
      </w:r>
    </w:p>
    <w:p w14:paraId="527E61C3"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public void StartEngine()</w:t>
      </w:r>
    </w:p>
    <w:p w14:paraId="55795719"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w:t>
      </w:r>
    </w:p>
    <w:p w14:paraId="2B0F2B15"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Console.WriteLine("Vehicle engine starting.");</w:t>
      </w:r>
    </w:p>
    <w:p w14:paraId="7FF485AA"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w:t>
      </w:r>
    </w:p>
    <w:p w14:paraId="62B8BE12"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w:t>
      </w:r>
    </w:p>
    <w:p w14:paraId="6460A75B"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p>
    <w:p w14:paraId="6B0140B2"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class Car : Vehicle</w:t>
      </w:r>
    </w:p>
    <w:p w14:paraId="2A1BE96C"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w:t>
      </w:r>
    </w:p>
    <w:p w14:paraId="0BD69859"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 The 'new' keyword hides the base class method</w:t>
      </w:r>
    </w:p>
    <w:p w14:paraId="429F4614"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public new void StartEngine()</w:t>
      </w:r>
    </w:p>
    <w:p w14:paraId="73504C7F"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w:t>
      </w:r>
    </w:p>
    <w:p w14:paraId="6A939F2B"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Console.WriteLine("Car engine starting.");</w:t>
      </w:r>
    </w:p>
    <w:p w14:paraId="3C4E185A"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    }</w:t>
      </w:r>
    </w:p>
    <w:p w14:paraId="1B090578"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w:t>
      </w:r>
    </w:p>
    <w:p w14:paraId="44239F17"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p>
    <w:p w14:paraId="259B0EAC"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In your main method:</w:t>
      </w:r>
    </w:p>
    <w:p w14:paraId="488EA3BE"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lastRenderedPageBreak/>
        <w:t>Vehicle myVehicle = new Car(); // myVehicle is of type Vehicle, but the object is a Car</w:t>
      </w:r>
    </w:p>
    <w:p w14:paraId="232C7FE6"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myVehicle.StartEngine(); // Output: "Vehicle engine starting."</w:t>
      </w:r>
    </w:p>
    <w:p w14:paraId="7D336627"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p>
    <w:p w14:paraId="37E2F0F0"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Car myCar = new Car();</w:t>
      </w:r>
    </w:p>
    <w:p w14:paraId="1841E9F4"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myCar.StartEngine(); // Output: "Car engine starting."</w:t>
      </w:r>
    </w:p>
    <w:p w14:paraId="33B8E30C"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In this case, when myVehicle is used, the hidden Vehicle.StartEngine() method is called. When myCar is used, the Car.StartEngine() method is called. This is the key difference: the behavior depends on the variable's compile-time type.</w:t>
      </w:r>
    </w:p>
    <w:p w14:paraId="56EB200B" w14:textId="77777777" w:rsidR="00E81C2F" w:rsidRPr="00E81C2F" w:rsidRDefault="00000000" w:rsidP="00D27E5F">
      <w:pPr>
        <w:spacing w:after="6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6FC0AD">
          <v:rect id="_x0000_i1029" style="width:0;height:1.5pt" o:hrstd="t" o:hr="t" fillcolor="#a0a0a0" stroked="f"/>
        </w:pict>
      </w:r>
    </w:p>
    <w:p w14:paraId="15393A4A" w14:textId="77777777" w:rsidR="00E81C2F" w:rsidRPr="00E81C2F" w:rsidRDefault="00E81C2F" w:rsidP="00D27E5F">
      <w:pPr>
        <w:spacing w:after="60" w:line="240" w:lineRule="auto"/>
        <w:rPr>
          <w:rFonts w:ascii="Times New Roman" w:eastAsia="Times New Roman" w:hAnsi="Times New Roman" w:cs="Times New Roman"/>
          <w:b/>
          <w:bCs/>
          <w:kern w:val="0"/>
          <w:sz w:val="24"/>
          <w:szCs w:val="24"/>
          <w:lang w:eastAsia="en-IN"/>
          <w14:ligatures w14:val="none"/>
        </w:rPr>
      </w:pPr>
      <w:r w:rsidRPr="00E81C2F">
        <w:rPr>
          <w:rFonts w:ascii="Times New Roman" w:eastAsia="Times New Roman" w:hAnsi="Times New Roman" w:cs="Times New Roman"/>
          <w:b/>
          <w:bCs/>
          <w:kern w:val="0"/>
          <w:sz w:val="24"/>
          <w:szCs w:val="24"/>
          <w:lang w:eastAsia="en-IN"/>
          <w14:ligatures w14:val="none"/>
        </w:rPr>
        <w:t>Key Differences at a Glance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3668"/>
        <w:gridCol w:w="4916"/>
      </w:tblGrid>
      <w:tr w:rsidR="00E81C2F" w:rsidRPr="008D00BF" w14:paraId="094F5FAB" w14:textId="77777777" w:rsidTr="008D00BF">
        <w:trPr>
          <w:tblHeader/>
          <w:tblCellSpacing w:w="15" w:type="dxa"/>
        </w:trPr>
        <w:tc>
          <w:tcPr>
            <w:tcW w:w="0" w:type="auto"/>
            <w:vAlign w:val="center"/>
            <w:hideMark/>
          </w:tcPr>
          <w:p w14:paraId="4F7DD8C3" w14:textId="77777777" w:rsidR="00E81C2F" w:rsidRPr="008D00BF" w:rsidRDefault="00E81C2F" w:rsidP="00D27E5F">
            <w:pPr>
              <w:spacing w:after="60" w:line="240" w:lineRule="auto"/>
              <w:rPr>
                <w:rFonts w:ascii="Times New Roman" w:eastAsia="Times New Roman" w:hAnsi="Times New Roman" w:cs="Times New Roman"/>
                <w:b/>
                <w:bCs/>
                <w:kern w:val="0"/>
                <w:sz w:val="24"/>
                <w:szCs w:val="24"/>
                <w:highlight w:val="yellow"/>
                <w:lang w:eastAsia="en-IN"/>
                <w14:ligatures w14:val="none"/>
              </w:rPr>
            </w:pPr>
            <w:r w:rsidRPr="008D00BF">
              <w:rPr>
                <w:rFonts w:ascii="Times New Roman" w:eastAsia="Times New Roman" w:hAnsi="Times New Roman" w:cs="Times New Roman"/>
                <w:b/>
                <w:bCs/>
                <w:kern w:val="0"/>
                <w:sz w:val="24"/>
                <w:szCs w:val="24"/>
                <w:highlight w:val="yellow"/>
                <w:lang w:eastAsia="en-IN"/>
                <w14:ligatures w14:val="none"/>
              </w:rPr>
              <w:t>Feature</w:t>
            </w:r>
          </w:p>
        </w:tc>
        <w:tc>
          <w:tcPr>
            <w:tcW w:w="0" w:type="auto"/>
            <w:vAlign w:val="center"/>
            <w:hideMark/>
          </w:tcPr>
          <w:p w14:paraId="29F18D4E" w14:textId="77777777" w:rsidR="00E81C2F" w:rsidRPr="008D00BF" w:rsidRDefault="00E81C2F" w:rsidP="00D27E5F">
            <w:pPr>
              <w:spacing w:after="60" w:line="240" w:lineRule="auto"/>
              <w:rPr>
                <w:rFonts w:ascii="Times New Roman" w:eastAsia="Times New Roman" w:hAnsi="Times New Roman" w:cs="Times New Roman"/>
                <w:b/>
                <w:bCs/>
                <w:kern w:val="0"/>
                <w:sz w:val="24"/>
                <w:szCs w:val="24"/>
                <w:highlight w:val="yellow"/>
                <w:lang w:eastAsia="en-IN"/>
                <w14:ligatures w14:val="none"/>
              </w:rPr>
            </w:pPr>
            <w:r w:rsidRPr="008D00BF">
              <w:rPr>
                <w:rFonts w:ascii="Times New Roman" w:eastAsia="Times New Roman" w:hAnsi="Times New Roman" w:cs="Times New Roman"/>
                <w:b/>
                <w:bCs/>
                <w:kern w:val="0"/>
                <w:sz w:val="24"/>
                <w:szCs w:val="24"/>
                <w:highlight w:val="yellow"/>
                <w:lang w:eastAsia="en-IN"/>
                <w14:ligatures w14:val="none"/>
              </w:rPr>
              <w:t>Method Overriding</w:t>
            </w:r>
          </w:p>
        </w:tc>
        <w:tc>
          <w:tcPr>
            <w:tcW w:w="0" w:type="auto"/>
            <w:vAlign w:val="center"/>
            <w:hideMark/>
          </w:tcPr>
          <w:p w14:paraId="32C6A25C" w14:textId="77777777" w:rsidR="00E81C2F" w:rsidRPr="008D00BF" w:rsidRDefault="00E81C2F" w:rsidP="00D27E5F">
            <w:pPr>
              <w:spacing w:after="60" w:line="240" w:lineRule="auto"/>
              <w:rPr>
                <w:rFonts w:ascii="Times New Roman" w:eastAsia="Times New Roman" w:hAnsi="Times New Roman" w:cs="Times New Roman"/>
                <w:b/>
                <w:bCs/>
                <w:kern w:val="0"/>
                <w:sz w:val="24"/>
                <w:szCs w:val="24"/>
                <w:lang w:eastAsia="en-IN"/>
                <w14:ligatures w14:val="none"/>
              </w:rPr>
            </w:pPr>
            <w:r w:rsidRPr="008D00BF">
              <w:rPr>
                <w:rFonts w:ascii="Times New Roman" w:eastAsia="Times New Roman" w:hAnsi="Times New Roman" w:cs="Times New Roman"/>
                <w:b/>
                <w:bCs/>
                <w:kern w:val="0"/>
                <w:sz w:val="24"/>
                <w:szCs w:val="24"/>
                <w:highlight w:val="yellow"/>
                <w:lang w:eastAsia="en-IN"/>
                <w14:ligatures w14:val="none"/>
              </w:rPr>
              <w:t>Method Hiding</w:t>
            </w:r>
          </w:p>
        </w:tc>
      </w:tr>
      <w:tr w:rsidR="00E81C2F" w:rsidRPr="00E81C2F" w14:paraId="0D5338B9" w14:textId="77777777" w:rsidTr="008D00BF">
        <w:trPr>
          <w:tblCellSpacing w:w="15" w:type="dxa"/>
        </w:trPr>
        <w:tc>
          <w:tcPr>
            <w:tcW w:w="0" w:type="auto"/>
            <w:vAlign w:val="center"/>
            <w:hideMark/>
          </w:tcPr>
          <w:p w14:paraId="4515D818"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b/>
                <w:bCs/>
                <w:kern w:val="0"/>
                <w:sz w:val="24"/>
                <w:szCs w:val="24"/>
                <w:lang w:eastAsia="en-IN"/>
                <w14:ligatures w14:val="none"/>
              </w:rPr>
              <w:t>Purpose</w:t>
            </w:r>
          </w:p>
        </w:tc>
        <w:tc>
          <w:tcPr>
            <w:tcW w:w="0" w:type="auto"/>
            <w:vAlign w:val="center"/>
            <w:hideMark/>
          </w:tcPr>
          <w:p w14:paraId="720FFAAA"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To change the implementation of a base class method in a derived class.</w:t>
            </w:r>
          </w:p>
        </w:tc>
        <w:tc>
          <w:tcPr>
            <w:tcW w:w="0" w:type="auto"/>
            <w:vAlign w:val="center"/>
            <w:hideMark/>
          </w:tcPr>
          <w:p w14:paraId="6A1045D0"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To create a new method in a derived class that coincidentally has the same signature as a base class method.</w:t>
            </w:r>
          </w:p>
        </w:tc>
      </w:tr>
      <w:tr w:rsidR="00E81C2F" w:rsidRPr="00E81C2F" w14:paraId="734E58C9" w14:textId="77777777" w:rsidTr="008D00BF">
        <w:trPr>
          <w:tblCellSpacing w:w="15" w:type="dxa"/>
        </w:trPr>
        <w:tc>
          <w:tcPr>
            <w:tcW w:w="0" w:type="auto"/>
            <w:vAlign w:val="center"/>
            <w:hideMark/>
          </w:tcPr>
          <w:p w14:paraId="4CB3C3DC"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b/>
                <w:bCs/>
                <w:kern w:val="0"/>
                <w:sz w:val="24"/>
                <w:szCs w:val="24"/>
                <w:lang w:eastAsia="en-IN"/>
                <w14:ligatures w14:val="none"/>
              </w:rPr>
              <w:t>Polymorphism</w:t>
            </w:r>
          </w:p>
        </w:tc>
        <w:tc>
          <w:tcPr>
            <w:tcW w:w="0" w:type="auto"/>
            <w:vAlign w:val="center"/>
            <w:hideMark/>
          </w:tcPr>
          <w:p w14:paraId="276DA0AC"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Yes, a core concept of polymorphism.</w:t>
            </w:r>
          </w:p>
        </w:tc>
        <w:tc>
          <w:tcPr>
            <w:tcW w:w="0" w:type="auto"/>
            <w:vAlign w:val="center"/>
            <w:hideMark/>
          </w:tcPr>
          <w:p w14:paraId="33B9A07B" w14:textId="292F3E06"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No, it's not a polymorphic </w:t>
            </w:r>
            <w:r w:rsidR="008D00BF" w:rsidRPr="00E81C2F">
              <w:rPr>
                <w:rFonts w:ascii="Times New Roman" w:eastAsia="Times New Roman" w:hAnsi="Times New Roman" w:cs="Times New Roman"/>
                <w:kern w:val="0"/>
                <w:sz w:val="24"/>
                <w:szCs w:val="24"/>
                <w:lang w:eastAsia="en-IN"/>
                <w14:ligatures w14:val="none"/>
              </w:rPr>
              <w:t>behaviour</w:t>
            </w:r>
            <w:r w:rsidRPr="00E81C2F">
              <w:rPr>
                <w:rFonts w:ascii="Times New Roman" w:eastAsia="Times New Roman" w:hAnsi="Times New Roman" w:cs="Times New Roman"/>
                <w:kern w:val="0"/>
                <w:sz w:val="24"/>
                <w:szCs w:val="24"/>
                <w:lang w:eastAsia="en-IN"/>
                <w14:ligatures w14:val="none"/>
              </w:rPr>
              <w:t>.</w:t>
            </w:r>
          </w:p>
        </w:tc>
      </w:tr>
      <w:tr w:rsidR="00E81C2F" w:rsidRPr="00E81C2F" w14:paraId="4334E29B" w14:textId="77777777" w:rsidTr="008D00BF">
        <w:trPr>
          <w:tblCellSpacing w:w="15" w:type="dxa"/>
        </w:trPr>
        <w:tc>
          <w:tcPr>
            <w:tcW w:w="0" w:type="auto"/>
            <w:vAlign w:val="center"/>
            <w:hideMark/>
          </w:tcPr>
          <w:p w14:paraId="1FB10983"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b/>
                <w:bCs/>
                <w:kern w:val="0"/>
                <w:sz w:val="24"/>
                <w:szCs w:val="24"/>
                <w:lang w:eastAsia="en-IN"/>
                <w14:ligatures w14:val="none"/>
              </w:rPr>
              <w:t>Method Called</w:t>
            </w:r>
          </w:p>
        </w:tc>
        <w:tc>
          <w:tcPr>
            <w:tcW w:w="0" w:type="auto"/>
            <w:vAlign w:val="center"/>
            <w:hideMark/>
          </w:tcPr>
          <w:p w14:paraId="65C6AF0B"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Depends on the </w:t>
            </w:r>
            <w:r w:rsidRPr="00E81C2F">
              <w:rPr>
                <w:rFonts w:ascii="Times New Roman" w:eastAsia="Times New Roman" w:hAnsi="Times New Roman" w:cs="Times New Roman"/>
                <w:b/>
                <w:bCs/>
                <w:kern w:val="0"/>
                <w:sz w:val="24"/>
                <w:szCs w:val="24"/>
                <w:lang w:eastAsia="en-IN"/>
                <w14:ligatures w14:val="none"/>
              </w:rPr>
              <w:t>runtime type</w:t>
            </w:r>
            <w:r w:rsidRPr="00E81C2F">
              <w:rPr>
                <w:rFonts w:ascii="Times New Roman" w:eastAsia="Times New Roman" w:hAnsi="Times New Roman" w:cs="Times New Roman"/>
                <w:kern w:val="0"/>
                <w:sz w:val="24"/>
                <w:szCs w:val="24"/>
                <w:lang w:eastAsia="en-IN"/>
                <w14:ligatures w14:val="none"/>
              </w:rPr>
              <w:t xml:space="preserve"> of the object.</w:t>
            </w:r>
          </w:p>
        </w:tc>
        <w:tc>
          <w:tcPr>
            <w:tcW w:w="0" w:type="auto"/>
            <w:vAlign w:val="center"/>
            <w:hideMark/>
          </w:tcPr>
          <w:p w14:paraId="12362BA4"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 xml:space="preserve">Depends on the </w:t>
            </w:r>
            <w:r w:rsidRPr="00E81C2F">
              <w:rPr>
                <w:rFonts w:ascii="Times New Roman" w:eastAsia="Times New Roman" w:hAnsi="Times New Roman" w:cs="Times New Roman"/>
                <w:b/>
                <w:bCs/>
                <w:kern w:val="0"/>
                <w:sz w:val="24"/>
                <w:szCs w:val="24"/>
                <w:lang w:eastAsia="en-IN"/>
                <w14:ligatures w14:val="none"/>
              </w:rPr>
              <w:t>compile-time type</w:t>
            </w:r>
            <w:r w:rsidRPr="00E81C2F">
              <w:rPr>
                <w:rFonts w:ascii="Times New Roman" w:eastAsia="Times New Roman" w:hAnsi="Times New Roman" w:cs="Times New Roman"/>
                <w:kern w:val="0"/>
                <w:sz w:val="24"/>
                <w:szCs w:val="24"/>
                <w:lang w:eastAsia="en-IN"/>
                <w14:ligatures w14:val="none"/>
              </w:rPr>
              <w:t xml:space="preserve"> of the variable.</w:t>
            </w:r>
          </w:p>
        </w:tc>
      </w:tr>
      <w:tr w:rsidR="00E81C2F" w:rsidRPr="00E81C2F" w14:paraId="2EED0F28" w14:textId="77777777" w:rsidTr="008D00BF">
        <w:trPr>
          <w:tblCellSpacing w:w="15" w:type="dxa"/>
        </w:trPr>
        <w:tc>
          <w:tcPr>
            <w:tcW w:w="0" w:type="auto"/>
            <w:vAlign w:val="center"/>
            <w:hideMark/>
          </w:tcPr>
          <w:p w14:paraId="5EE63EB5"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b/>
                <w:bCs/>
                <w:kern w:val="0"/>
                <w:sz w:val="24"/>
                <w:szCs w:val="24"/>
                <w:lang w:eastAsia="en-IN"/>
                <w14:ligatures w14:val="none"/>
              </w:rPr>
              <w:t>Keywords</w:t>
            </w:r>
          </w:p>
        </w:tc>
        <w:tc>
          <w:tcPr>
            <w:tcW w:w="0" w:type="auto"/>
            <w:vAlign w:val="center"/>
            <w:hideMark/>
          </w:tcPr>
          <w:p w14:paraId="42007CE5"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virtual in base, override in derived.</w:t>
            </w:r>
          </w:p>
        </w:tc>
        <w:tc>
          <w:tcPr>
            <w:tcW w:w="0" w:type="auto"/>
            <w:vAlign w:val="center"/>
            <w:hideMark/>
          </w:tcPr>
          <w:p w14:paraId="27C4408C" w14:textId="77777777" w:rsidR="00E81C2F" w:rsidRPr="00E81C2F" w:rsidRDefault="00E81C2F" w:rsidP="00D27E5F">
            <w:pPr>
              <w:spacing w:after="60" w:line="240" w:lineRule="auto"/>
              <w:rPr>
                <w:rFonts w:ascii="Times New Roman" w:eastAsia="Times New Roman" w:hAnsi="Times New Roman" w:cs="Times New Roman"/>
                <w:kern w:val="0"/>
                <w:sz w:val="24"/>
                <w:szCs w:val="24"/>
                <w:lang w:eastAsia="en-IN"/>
                <w14:ligatures w14:val="none"/>
              </w:rPr>
            </w:pPr>
            <w:r w:rsidRPr="00E81C2F">
              <w:rPr>
                <w:rFonts w:ascii="Times New Roman" w:eastAsia="Times New Roman" w:hAnsi="Times New Roman" w:cs="Times New Roman"/>
                <w:kern w:val="0"/>
                <w:sz w:val="24"/>
                <w:szCs w:val="24"/>
                <w:lang w:eastAsia="en-IN"/>
                <w14:ligatures w14:val="none"/>
              </w:rPr>
              <w:t>new in derived.</w:t>
            </w:r>
          </w:p>
        </w:tc>
      </w:tr>
    </w:tbl>
    <w:p w14:paraId="5727D2C7" w14:textId="21B3F097"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p>
    <w:p w14:paraId="3300B847" w14:textId="77777777" w:rsidR="003C32E1" w:rsidRPr="00BB1532" w:rsidRDefault="003C32E1"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O</w:t>
      </w:r>
      <w:r w:rsidRPr="00BB1532">
        <w:rPr>
          <w:rFonts w:ascii="Calibri" w:eastAsia="Times New Roman" w:hAnsi="Calibri" w:cs="Calibri"/>
          <w:b/>
          <w:bCs/>
          <w:color w:val="000000"/>
          <w:kern w:val="0"/>
          <w:sz w:val="24"/>
          <w:szCs w:val="24"/>
          <w:shd w:val="clear" w:color="auto" w:fill="FFFF00"/>
          <w:lang w:eastAsia="en-IN"/>
          <w14:ligatures w14:val="none"/>
        </w:rPr>
        <w:t>verriding and method overloading?</w:t>
      </w:r>
    </w:p>
    <w:p w14:paraId="3DAA3D0E" w14:textId="67EEA9E0" w:rsidR="003C32E1" w:rsidRPr="00BB1532" w:rsidRDefault="003C32E1"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definition of overloading is it consists of the same method name with different signature. The signature will differ based on the no</w:t>
      </w:r>
      <w:r w:rsidR="001D0BF5">
        <w:rPr>
          <w:rFonts w:ascii="Calibri" w:eastAsia="Times New Roman" w:hAnsi="Calibri" w:cs="Calibri"/>
          <w:kern w:val="0"/>
          <w:sz w:val="24"/>
          <w:szCs w:val="24"/>
          <w:lang w:eastAsia="en-IN"/>
          <w14:ligatures w14:val="none"/>
        </w:rPr>
        <w:t>.</w:t>
      </w:r>
      <w:r w:rsidRPr="00BB1532">
        <w:rPr>
          <w:rFonts w:ascii="Calibri" w:eastAsia="Times New Roman" w:hAnsi="Calibri" w:cs="Calibri"/>
          <w:kern w:val="0"/>
          <w:sz w:val="24"/>
          <w:szCs w:val="24"/>
          <w:lang w:eastAsia="en-IN"/>
          <w14:ligatures w14:val="none"/>
        </w:rPr>
        <w:t>of parameters and type of parameters, order of the parameters.</w:t>
      </w:r>
    </w:p>
    <w:p w14:paraId="46F523F1" w14:textId="77777777" w:rsidR="003C32E1" w:rsidRPr="00BB1532" w:rsidRDefault="003C32E1"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definition of overriding is it consists of same method, data and same signature.</w:t>
      </w:r>
    </w:p>
    <w:p w14:paraId="4570B6EE" w14:textId="77777777" w:rsidR="003C32E1" w:rsidRPr="00CF4982" w:rsidRDefault="003C32E1" w:rsidP="00D27E5F">
      <w:pPr>
        <w:spacing w:after="0"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Overloading existing same class but overriding exists in the derived class. Overloading blocks the inheritance and overriding allow the inheritance.</w:t>
      </w:r>
    </w:p>
    <w:p w14:paraId="1026B543" w14:textId="77777777" w:rsidR="003C32E1" w:rsidRPr="00BB1532" w:rsidRDefault="003C32E1"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Overloading</w:t>
      </w:r>
      <w:r w:rsidRPr="00BB1532">
        <w:rPr>
          <w:rFonts w:ascii="Calibri" w:eastAsia="Times New Roman" w:hAnsi="Calibri" w:cs="Calibri"/>
          <w:kern w:val="0"/>
          <w:sz w:val="24"/>
          <w:szCs w:val="24"/>
          <w:lang w:eastAsia="en-IN"/>
          <w14:ligatures w14:val="none"/>
        </w:rPr>
        <w:t>:</w:t>
      </w:r>
    </w:p>
    <w:p w14:paraId="380474ED" w14:textId="77777777" w:rsidR="003C32E1" w:rsidRPr="00BB1532" w:rsidRDefault="003C32E1" w:rsidP="00D27E5F">
      <w:pPr>
        <w:spacing w:after="0" w:line="240" w:lineRule="auto"/>
        <w:ind w:left="144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class Example</w:t>
      </w:r>
    </w:p>
    <w:p w14:paraId="1E067AAC" w14:textId="77777777" w:rsidR="003C32E1" w:rsidRPr="00BB1532" w:rsidRDefault="003C32E1" w:rsidP="00D27E5F">
      <w:pPr>
        <w:spacing w:after="0" w:line="240" w:lineRule="auto"/>
        <w:ind w:left="144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799CD267" w14:textId="67D75D63" w:rsidR="003C32E1" w:rsidRPr="00BB1532" w:rsidRDefault="003C32E1" w:rsidP="00D27E5F">
      <w:pPr>
        <w:spacing w:after="0" w:line="240" w:lineRule="auto"/>
        <w:ind w:left="216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public void </w:t>
      </w:r>
      <w:r w:rsidR="00595D94" w:rsidRPr="00BB1532">
        <w:rPr>
          <w:rFonts w:ascii="Calibri" w:eastAsia="Times New Roman" w:hAnsi="Calibri" w:cs="Calibri"/>
          <w:kern w:val="0"/>
          <w:sz w:val="24"/>
          <w:szCs w:val="24"/>
          <w:lang w:eastAsia="en-IN"/>
          <w14:ligatures w14:val="none"/>
        </w:rPr>
        <w:t>Print (</w:t>
      </w:r>
      <w:r w:rsidRPr="00BB1532">
        <w:rPr>
          <w:rFonts w:ascii="Calibri" w:eastAsia="Times New Roman" w:hAnsi="Calibri" w:cs="Calibri"/>
          <w:kern w:val="0"/>
          <w:sz w:val="24"/>
          <w:szCs w:val="24"/>
          <w:lang w:eastAsia="en-IN"/>
          <w14:ligatures w14:val="none"/>
        </w:rPr>
        <w:t>int num) {</w:t>
      </w:r>
    </w:p>
    <w:p w14:paraId="1040A2EC" w14:textId="77777777" w:rsidR="003C32E1" w:rsidRPr="00BB1532" w:rsidRDefault="003C32E1" w:rsidP="00D27E5F">
      <w:pPr>
        <w:spacing w:after="0" w:line="240" w:lineRule="auto"/>
        <w:ind w:left="216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Console.WriteLine(num);</w:t>
      </w:r>
    </w:p>
    <w:p w14:paraId="1AB6E19F" w14:textId="77777777" w:rsidR="003C32E1" w:rsidRPr="00BB1532" w:rsidRDefault="003C32E1" w:rsidP="00D27E5F">
      <w:pPr>
        <w:spacing w:after="0" w:line="240" w:lineRule="auto"/>
        <w:ind w:left="216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74FA58D7" w14:textId="73304258" w:rsidR="003C32E1" w:rsidRPr="00BB1532" w:rsidRDefault="003C32E1" w:rsidP="00D27E5F">
      <w:pPr>
        <w:spacing w:after="0" w:line="240" w:lineRule="auto"/>
        <w:ind w:left="216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public void </w:t>
      </w:r>
      <w:r w:rsidR="00595D94" w:rsidRPr="00BB1532">
        <w:rPr>
          <w:rFonts w:ascii="Calibri" w:eastAsia="Times New Roman" w:hAnsi="Calibri" w:cs="Calibri"/>
          <w:kern w:val="0"/>
          <w:sz w:val="24"/>
          <w:szCs w:val="24"/>
          <w:lang w:eastAsia="en-IN"/>
          <w14:ligatures w14:val="none"/>
        </w:rPr>
        <w:t>Print (</w:t>
      </w:r>
      <w:r w:rsidRPr="00BB1532">
        <w:rPr>
          <w:rFonts w:ascii="Calibri" w:eastAsia="Times New Roman" w:hAnsi="Calibri" w:cs="Calibri"/>
          <w:kern w:val="0"/>
          <w:sz w:val="24"/>
          <w:szCs w:val="24"/>
          <w:lang w:eastAsia="en-IN"/>
          <w14:ligatures w14:val="none"/>
        </w:rPr>
        <w:t>string message) {</w:t>
      </w:r>
    </w:p>
    <w:p w14:paraId="432F2644" w14:textId="77777777" w:rsidR="003C32E1" w:rsidRPr="00BB1532" w:rsidRDefault="003C32E1" w:rsidP="00D27E5F">
      <w:pPr>
        <w:spacing w:after="0" w:line="240" w:lineRule="auto"/>
        <w:ind w:left="216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Console.WriteLine(message);</w:t>
      </w:r>
    </w:p>
    <w:p w14:paraId="02DBE9C8" w14:textId="77777777" w:rsidR="003C32E1" w:rsidRPr="00BB1532" w:rsidRDefault="003C32E1" w:rsidP="00D27E5F">
      <w:pPr>
        <w:spacing w:after="0" w:line="240" w:lineRule="auto"/>
        <w:ind w:left="216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49A4406C" w14:textId="77777777" w:rsidR="003C32E1" w:rsidRPr="00BB1532" w:rsidRDefault="003C32E1" w:rsidP="00D27E5F">
      <w:pPr>
        <w:spacing w:after="0" w:line="240" w:lineRule="auto"/>
        <w:ind w:left="144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3D4853DE" w14:textId="77777777" w:rsidR="003C32E1" w:rsidRPr="00BB1532" w:rsidRDefault="003C32E1"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Overriding</w:t>
      </w:r>
      <w:r w:rsidRPr="00BB1532">
        <w:rPr>
          <w:rFonts w:ascii="Calibri" w:eastAsia="Times New Roman" w:hAnsi="Calibri" w:cs="Calibri"/>
          <w:kern w:val="0"/>
          <w:sz w:val="24"/>
          <w:szCs w:val="24"/>
          <w:lang w:eastAsia="en-IN"/>
          <w14:ligatures w14:val="none"/>
        </w:rPr>
        <w:t>:</w:t>
      </w:r>
    </w:p>
    <w:p w14:paraId="1AC633F5" w14:textId="77777777" w:rsidR="003C32E1" w:rsidRPr="00BB1532" w:rsidRDefault="003C32E1" w:rsidP="00474429">
      <w:pPr>
        <w:numPr>
          <w:ilvl w:val="0"/>
          <w:numId w:val="1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Example</w:t>
      </w:r>
      <w:r w:rsidRPr="00BB1532">
        <w:rPr>
          <w:rFonts w:ascii="Calibri" w:eastAsia="Times New Roman" w:hAnsi="Calibri" w:cs="Calibri"/>
          <w:kern w:val="0"/>
          <w:sz w:val="24"/>
          <w:szCs w:val="24"/>
          <w:lang w:eastAsia="en-IN"/>
          <w14:ligatures w14:val="none"/>
        </w:rPr>
        <w:t>:</w:t>
      </w:r>
    </w:p>
    <w:p w14:paraId="40C3FC58" w14:textId="77777777" w:rsidR="003C32E1" w:rsidRPr="00BB1532" w:rsidRDefault="003C32E1" w:rsidP="00D27E5F">
      <w:pPr>
        <w:spacing w:after="0" w:line="240" w:lineRule="auto"/>
        <w:ind w:left="144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class BaseClass</w:t>
      </w:r>
    </w:p>
    <w:p w14:paraId="39B49A9B" w14:textId="77777777" w:rsidR="003C32E1" w:rsidRPr="00BB1532" w:rsidRDefault="003C32E1" w:rsidP="00D27E5F">
      <w:pPr>
        <w:spacing w:after="0" w:line="240" w:lineRule="auto"/>
        <w:ind w:left="144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609BEF98" w14:textId="77777777" w:rsidR="003C32E1" w:rsidRPr="00BB1532" w:rsidRDefault="003C32E1" w:rsidP="00D27E5F">
      <w:pPr>
        <w:spacing w:after="0" w:line="240" w:lineRule="auto"/>
        <w:ind w:left="216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virtual void Print() {</w:t>
      </w:r>
    </w:p>
    <w:p w14:paraId="59437867" w14:textId="77777777" w:rsidR="003C32E1" w:rsidRPr="00BB1532" w:rsidRDefault="003C32E1" w:rsidP="00D27E5F">
      <w:pPr>
        <w:spacing w:after="0" w:line="240" w:lineRule="auto"/>
        <w:ind w:left="216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Console.WriteLine("Base");</w:t>
      </w:r>
    </w:p>
    <w:p w14:paraId="0C6EEDA0" w14:textId="77777777" w:rsidR="003C32E1" w:rsidRPr="00BB1532" w:rsidRDefault="003C32E1" w:rsidP="00D27E5F">
      <w:pPr>
        <w:spacing w:after="0" w:line="240" w:lineRule="auto"/>
        <w:ind w:left="216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169EBD50" w14:textId="77777777" w:rsidR="003C32E1" w:rsidRPr="00BB1532" w:rsidRDefault="003C32E1" w:rsidP="00D27E5F">
      <w:pPr>
        <w:spacing w:after="0" w:line="240" w:lineRule="auto"/>
        <w:ind w:left="144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62D163A7" w14:textId="77777777" w:rsidR="003C32E1" w:rsidRPr="00BB1532" w:rsidRDefault="003C32E1" w:rsidP="00D27E5F">
      <w:pPr>
        <w:spacing w:after="0" w:line="240" w:lineRule="auto"/>
        <w:ind w:left="1440"/>
        <w:rPr>
          <w:rFonts w:ascii="Calibri" w:eastAsia="Times New Roman" w:hAnsi="Calibri" w:cs="Calibri"/>
          <w:kern w:val="0"/>
          <w:lang w:eastAsia="en-IN"/>
          <w14:ligatures w14:val="none"/>
        </w:rPr>
      </w:pPr>
    </w:p>
    <w:p w14:paraId="15E8E359" w14:textId="77777777" w:rsidR="003C32E1" w:rsidRPr="00BB1532" w:rsidRDefault="003C32E1" w:rsidP="00D27E5F">
      <w:pPr>
        <w:spacing w:after="0" w:line="240" w:lineRule="auto"/>
        <w:ind w:left="144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class DerivedClass : BaseClass</w:t>
      </w:r>
    </w:p>
    <w:p w14:paraId="22669378" w14:textId="77777777" w:rsidR="003C32E1" w:rsidRPr="00BB1532" w:rsidRDefault="003C32E1" w:rsidP="00D27E5F">
      <w:pPr>
        <w:spacing w:after="0" w:line="240" w:lineRule="auto"/>
        <w:ind w:left="144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43416AB" w14:textId="77777777" w:rsidR="003C32E1" w:rsidRPr="00BB1532" w:rsidRDefault="003C32E1" w:rsidP="00D27E5F">
      <w:pPr>
        <w:spacing w:after="0" w:line="240" w:lineRule="auto"/>
        <w:ind w:left="216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override void Print() {</w:t>
      </w:r>
    </w:p>
    <w:p w14:paraId="6D56812D" w14:textId="77777777" w:rsidR="003C32E1" w:rsidRPr="00BB1532" w:rsidRDefault="003C32E1" w:rsidP="00D27E5F">
      <w:pPr>
        <w:spacing w:after="0" w:line="240" w:lineRule="auto"/>
        <w:ind w:left="216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Console.WriteLine("Derived");</w:t>
      </w:r>
    </w:p>
    <w:p w14:paraId="2AA67A22" w14:textId="77777777" w:rsidR="003C32E1" w:rsidRPr="00BB1532" w:rsidRDefault="003C32E1" w:rsidP="00D27E5F">
      <w:pPr>
        <w:spacing w:after="0" w:line="240" w:lineRule="auto"/>
        <w:ind w:left="216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4FA83BA6" w14:textId="77777777" w:rsidR="003C32E1" w:rsidRPr="00BB1532" w:rsidRDefault="003C32E1" w:rsidP="00D27E5F">
      <w:pPr>
        <w:spacing w:after="0" w:line="240" w:lineRule="auto"/>
        <w:ind w:left="144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lastRenderedPageBreak/>
        <w:t>}</w:t>
      </w:r>
    </w:p>
    <w:p w14:paraId="04052C38" w14:textId="77777777" w:rsidR="003C32E1" w:rsidRPr="00BB1532" w:rsidRDefault="003C32E1"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Overloading is about the same method name with different parameters within a class, whereas overriding is about redefining a method from a base class in a derived class.</w:t>
      </w:r>
    </w:p>
    <w:p w14:paraId="18073745" w14:textId="77777777" w:rsidR="00BF54F8" w:rsidRPr="00BB1532" w:rsidRDefault="00BF54F8" w:rsidP="00BF54F8">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 xml:space="preserve">"throw" and "throw ex" </w:t>
      </w:r>
      <w:hyperlink r:id="rId9" w:tgtFrame="_blank" w:history="1">
        <w:r w:rsidRPr="00BB1532">
          <w:rPr>
            <w:rFonts w:ascii="Calibri" w:eastAsia="Times New Roman" w:hAnsi="Calibri" w:cs="Calibri"/>
            <w:b/>
            <w:bCs/>
            <w:color w:val="000000"/>
            <w:kern w:val="0"/>
            <w:sz w:val="24"/>
            <w:szCs w:val="24"/>
            <w:shd w:val="clear" w:color="auto" w:fill="FFFF00"/>
            <w:lang w:eastAsia="en-IN"/>
            <w14:ligatures w14:val="none"/>
          </w:rPr>
          <w:t>in.net</w:t>
        </w:r>
      </w:hyperlink>
      <w:r w:rsidRPr="00BB1532">
        <w:rPr>
          <w:rFonts w:ascii="Calibri" w:eastAsia="Times New Roman" w:hAnsi="Calibri" w:cs="Calibri"/>
          <w:b/>
          <w:bCs/>
          <w:color w:val="000000"/>
          <w:kern w:val="0"/>
          <w:sz w:val="24"/>
          <w:szCs w:val="24"/>
          <w:shd w:val="clear" w:color="auto" w:fill="FFFF00"/>
          <w:lang w:eastAsia="en-IN"/>
          <w14:ligatures w14:val="none"/>
        </w:rPr>
        <w:t>?</w:t>
      </w:r>
    </w:p>
    <w:p w14:paraId="3272115B" w14:textId="045B441E" w:rsidR="00547990" w:rsidRPr="00547990" w:rsidRDefault="00BF54F8" w:rsidP="00BF54F8">
      <w:pPr>
        <w:spacing w:after="39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“throw” statement keeps the original error stack. But “throw ex” keeps the stack trace from their throw point.</w:t>
      </w:r>
      <w:r w:rsidR="008B1B72">
        <w:rPr>
          <w:rFonts w:ascii="Calibri" w:eastAsia="Times New Roman" w:hAnsi="Calibri" w:cs="Calibri"/>
          <w:color w:val="000000"/>
          <w:kern w:val="0"/>
          <w:sz w:val="24"/>
          <w:szCs w:val="24"/>
          <w:lang w:eastAsia="en-IN"/>
          <w14:ligatures w14:val="none"/>
        </w:rPr>
        <w:t xml:space="preserve"> T</w:t>
      </w:r>
      <w:r w:rsidR="000F0D8A">
        <w:rPr>
          <w:rFonts w:ascii="Calibri" w:eastAsia="Times New Roman" w:hAnsi="Calibri" w:cs="Calibri"/>
          <w:kern w:val="0"/>
          <w:sz w:val="24"/>
          <w:szCs w:val="24"/>
          <w:lang w:eastAsia="en-IN"/>
          <w14:ligatures w14:val="none"/>
        </w:rPr>
        <w:t xml:space="preserve">hey </w:t>
      </w:r>
      <w:r w:rsidR="00547990" w:rsidRPr="00547990">
        <w:rPr>
          <w:rFonts w:ascii="Calibri" w:eastAsia="Times New Roman" w:hAnsi="Calibri" w:cs="Calibri"/>
          <w:kern w:val="0"/>
          <w:sz w:val="24"/>
          <w:szCs w:val="24"/>
          <w:lang w:eastAsia="en-IN"/>
          <w14:ligatures w14:val="none"/>
        </w:rPr>
        <w:t>affect the stack trace of an exception. In a catch block, throw preserves the original stack trace, while throw ex resets 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4561"/>
        <w:gridCol w:w="4358"/>
      </w:tblGrid>
      <w:tr w:rsidR="00547990" w:rsidRPr="00547990" w14:paraId="72772C14" w14:textId="77777777" w:rsidTr="000F0D8A">
        <w:trPr>
          <w:tblHeader/>
          <w:tblCellSpacing w:w="15" w:type="dxa"/>
        </w:trPr>
        <w:tc>
          <w:tcPr>
            <w:tcW w:w="0" w:type="auto"/>
            <w:vAlign w:val="center"/>
            <w:hideMark/>
          </w:tcPr>
          <w:p w14:paraId="637DCC49" w14:textId="77777777" w:rsidR="00547990" w:rsidRPr="00547990" w:rsidRDefault="00547990" w:rsidP="00547990">
            <w:pPr>
              <w:spacing w:after="0" w:line="240" w:lineRule="auto"/>
              <w:rPr>
                <w:rFonts w:ascii="Calibri" w:eastAsia="Times New Roman" w:hAnsi="Calibri" w:cs="Calibri"/>
                <w:b/>
                <w:bCs/>
                <w:kern w:val="0"/>
                <w:sz w:val="24"/>
                <w:szCs w:val="24"/>
                <w:lang w:eastAsia="en-IN"/>
                <w14:ligatures w14:val="none"/>
              </w:rPr>
            </w:pPr>
            <w:r w:rsidRPr="00547990">
              <w:rPr>
                <w:rFonts w:ascii="Calibri" w:eastAsia="Times New Roman" w:hAnsi="Calibri" w:cs="Calibri"/>
                <w:b/>
                <w:bCs/>
                <w:kern w:val="0"/>
                <w:sz w:val="24"/>
                <w:szCs w:val="24"/>
                <w:lang w:eastAsia="en-IN"/>
                <w14:ligatures w14:val="none"/>
              </w:rPr>
              <w:t>Feature</w:t>
            </w:r>
          </w:p>
        </w:tc>
        <w:tc>
          <w:tcPr>
            <w:tcW w:w="0" w:type="auto"/>
            <w:vAlign w:val="center"/>
            <w:hideMark/>
          </w:tcPr>
          <w:p w14:paraId="6C12F4D1" w14:textId="77777777" w:rsidR="00547990" w:rsidRPr="00547990" w:rsidRDefault="00547990" w:rsidP="00547990">
            <w:pPr>
              <w:spacing w:after="0" w:line="240" w:lineRule="auto"/>
              <w:rPr>
                <w:rFonts w:ascii="Calibri" w:eastAsia="Times New Roman" w:hAnsi="Calibri" w:cs="Calibri"/>
                <w:b/>
                <w:bCs/>
                <w:kern w:val="0"/>
                <w:sz w:val="24"/>
                <w:szCs w:val="24"/>
                <w:lang w:eastAsia="en-IN"/>
                <w14:ligatures w14:val="none"/>
              </w:rPr>
            </w:pPr>
            <w:r w:rsidRPr="00547990">
              <w:rPr>
                <w:rFonts w:ascii="Calibri" w:eastAsia="Times New Roman" w:hAnsi="Calibri" w:cs="Calibri"/>
                <w:b/>
                <w:bCs/>
                <w:kern w:val="0"/>
                <w:sz w:val="24"/>
                <w:szCs w:val="24"/>
                <w:lang w:eastAsia="en-IN"/>
                <w14:ligatures w14:val="none"/>
              </w:rPr>
              <w:t>throw</w:t>
            </w:r>
          </w:p>
        </w:tc>
        <w:tc>
          <w:tcPr>
            <w:tcW w:w="0" w:type="auto"/>
            <w:vAlign w:val="center"/>
            <w:hideMark/>
          </w:tcPr>
          <w:p w14:paraId="2E46F023" w14:textId="77777777" w:rsidR="00547990" w:rsidRPr="00547990" w:rsidRDefault="00547990" w:rsidP="00547990">
            <w:pPr>
              <w:spacing w:after="0" w:line="240" w:lineRule="auto"/>
              <w:rPr>
                <w:rFonts w:ascii="Calibri" w:eastAsia="Times New Roman" w:hAnsi="Calibri" w:cs="Calibri"/>
                <w:b/>
                <w:bCs/>
                <w:kern w:val="0"/>
                <w:sz w:val="24"/>
                <w:szCs w:val="24"/>
                <w:lang w:eastAsia="en-IN"/>
                <w14:ligatures w14:val="none"/>
              </w:rPr>
            </w:pPr>
            <w:r w:rsidRPr="00547990">
              <w:rPr>
                <w:rFonts w:ascii="Calibri" w:eastAsia="Times New Roman" w:hAnsi="Calibri" w:cs="Calibri"/>
                <w:b/>
                <w:bCs/>
                <w:kern w:val="0"/>
                <w:sz w:val="24"/>
                <w:szCs w:val="24"/>
                <w:lang w:eastAsia="en-IN"/>
                <w14:ligatures w14:val="none"/>
              </w:rPr>
              <w:t>throw ex</w:t>
            </w:r>
          </w:p>
        </w:tc>
      </w:tr>
      <w:tr w:rsidR="00547990" w:rsidRPr="00547990" w14:paraId="4074D057" w14:textId="77777777" w:rsidTr="000F0D8A">
        <w:trPr>
          <w:tblCellSpacing w:w="15" w:type="dxa"/>
        </w:trPr>
        <w:tc>
          <w:tcPr>
            <w:tcW w:w="0" w:type="auto"/>
            <w:vAlign w:val="center"/>
            <w:hideMark/>
          </w:tcPr>
          <w:p w14:paraId="60E2F266" w14:textId="77777777" w:rsidR="00547990" w:rsidRPr="00547990" w:rsidRDefault="00547990" w:rsidP="00547990">
            <w:pPr>
              <w:spacing w:after="0" w:line="240" w:lineRule="auto"/>
              <w:rPr>
                <w:rFonts w:ascii="Calibri" w:eastAsia="Times New Roman" w:hAnsi="Calibri" w:cs="Calibri"/>
                <w:b/>
                <w:bCs/>
                <w:kern w:val="0"/>
                <w:sz w:val="24"/>
                <w:szCs w:val="24"/>
                <w:lang w:eastAsia="en-IN"/>
                <w14:ligatures w14:val="none"/>
              </w:rPr>
            </w:pPr>
            <w:r w:rsidRPr="00547990">
              <w:rPr>
                <w:rFonts w:ascii="Calibri" w:eastAsia="Times New Roman" w:hAnsi="Calibri" w:cs="Calibri"/>
                <w:b/>
                <w:bCs/>
                <w:kern w:val="0"/>
                <w:sz w:val="24"/>
                <w:szCs w:val="24"/>
                <w:lang w:eastAsia="en-IN"/>
                <w14:ligatures w14:val="none"/>
              </w:rPr>
              <w:t>Stack Trace</w:t>
            </w:r>
          </w:p>
        </w:tc>
        <w:tc>
          <w:tcPr>
            <w:tcW w:w="0" w:type="auto"/>
            <w:vAlign w:val="center"/>
            <w:hideMark/>
          </w:tcPr>
          <w:p w14:paraId="7D7A2C0F" w14:textId="77777777" w:rsidR="00547990" w:rsidRPr="00547990" w:rsidRDefault="00547990" w:rsidP="00547990">
            <w:pPr>
              <w:spacing w:after="0" w:line="240" w:lineRule="auto"/>
              <w:rPr>
                <w:rFonts w:ascii="Calibri" w:eastAsia="Times New Roman" w:hAnsi="Calibri" w:cs="Calibri"/>
                <w:kern w:val="0"/>
                <w:sz w:val="24"/>
                <w:szCs w:val="24"/>
                <w:lang w:eastAsia="en-IN"/>
                <w14:ligatures w14:val="none"/>
              </w:rPr>
            </w:pPr>
            <w:r w:rsidRPr="00547990">
              <w:rPr>
                <w:rFonts w:ascii="Calibri" w:eastAsia="Times New Roman" w:hAnsi="Calibri" w:cs="Calibri"/>
                <w:kern w:val="0"/>
                <w:sz w:val="24"/>
                <w:szCs w:val="24"/>
                <w:lang w:eastAsia="en-IN"/>
                <w14:ligatures w14:val="none"/>
              </w:rPr>
              <w:t>Preserves the original stack trace, pointing to where the exception first occurred.</w:t>
            </w:r>
          </w:p>
        </w:tc>
        <w:tc>
          <w:tcPr>
            <w:tcW w:w="0" w:type="auto"/>
            <w:vAlign w:val="center"/>
            <w:hideMark/>
          </w:tcPr>
          <w:p w14:paraId="52F94910" w14:textId="77777777" w:rsidR="00547990" w:rsidRPr="00547990" w:rsidRDefault="00547990" w:rsidP="00547990">
            <w:pPr>
              <w:spacing w:after="0" w:line="240" w:lineRule="auto"/>
              <w:rPr>
                <w:rFonts w:ascii="Calibri" w:eastAsia="Times New Roman" w:hAnsi="Calibri" w:cs="Calibri"/>
                <w:kern w:val="0"/>
                <w:sz w:val="24"/>
                <w:szCs w:val="24"/>
                <w:lang w:eastAsia="en-IN"/>
                <w14:ligatures w14:val="none"/>
              </w:rPr>
            </w:pPr>
            <w:r w:rsidRPr="00547990">
              <w:rPr>
                <w:rFonts w:ascii="Calibri" w:eastAsia="Times New Roman" w:hAnsi="Calibri" w:cs="Calibri"/>
                <w:kern w:val="0"/>
                <w:sz w:val="24"/>
                <w:szCs w:val="24"/>
                <w:lang w:eastAsia="en-IN"/>
                <w14:ligatures w14:val="none"/>
              </w:rPr>
              <w:t>Resets the stack trace to the location of the throw ex statement.</w:t>
            </w:r>
          </w:p>
        </w:tc>
      </w:tr>
      <w:tr w:rsidR="00547990" w:rsidRPr="00547990" w14:paraId="552B499A" w14:textId="77777777" w:rsidTr="000F0D8A">
        <w:trPr>
          <w:tblCellSpacing w:w="15" w:type="dxa"/>
        </w:trPr>
        <w:tc>
          <w:tcPr>
            <w:tcW w:w="0" w:type="auto"/>
            <w:vAlign w:val="center"/>
            <w:hideMark/>
          </w:tcPr>
          <w:p w14:paraId="5C69782A" w14:textId="77777777" w:rsidR="00547990" w:rsidRPr="00547990" w:rsidRDefault="00547990" w:rsidP="00547990">
            <w:pPr>
              <w:spacing w:after="0" w:line="240" w:lineRule="auto"/>
              <w:rPr>
                <w:rFonts w:ascii="Calibri" w:eastAsia="Times New Roman" w:hAnsi="Calibri" w:cs="Calibri"/>
                <w:b/>
                <w:bCs/>
                <w:kern w:val="0"/>
                <w:sz w:val="24"/>
                <w:szCs w:val="24"/>
                <w:lang w:eastAsia="en-IN"/>
                <w14:ligatures w14:val="none"/>
              </w:rPr>
            </w:pPr>
            <w:r w:rsidRPr="00547990">
              <w:rPr>
                <w:rFonts w:ascii="Calibri" w:eastAsia="Times New Roman" w:hAnsi="Calibri" w:cs="Calibri"/>
                <w:b/>
                <w:bCs/>
                <w:kern w:val="0"/>
                <w:sz w:val="24"/>
                <w:szCs w:val="24"/>
                <w:lang w:eastAsia="en-IN"/>
                <w14:ligatures w14:val="none"/>
              </w:rPr>
              <w:t>Best Practice</w:t>
            </w:r>
          </w:p>
        </w:tc>
        <w:tc>
          <w:tcPr>
            <w:tcW w:w="0" w:type="auto"/>
            <w:vAlign w:val="center"/>
            <w:hideMark/>
          </w:tcPr>
          <w:p w14:paraId="5533C5F0" w14:textId="77777777" w:rsidR="00547990" w:rsidRPr="00547990" w:rsidRDefault="00547990" w:rsidP="00547990">
            <w:pPr>
              <w:spacing w:after="0" w:line="240" w:lineRule="auto"/>
              <w:rPr>
                <w:rFonts w:ascii="Calibri" w:eastAsia="Times New Roman" w:hAnsi="Calibri" w:cs="Calibri"/>
                <w:kern w:val="0"/>
                <w:sz w:val="24"/>
                <w:szCs w:val="24"/>
                <w:lang w:eastAsia="en-IN"/>
                <w14:ligatures w14:val="none"/>
              </w:rPr>
            </w:pPr>
            <w:r w:rsidRPr="00547990">
              <w:rPr>
                <w:rFonts w:ascii="Calibri" w:eastAsia="Times New Roman" w:hAnsi="Calibri" w:cs="Calibri"/>
                <w:kern w:val="0"/>
                <w:sz w:val="24"/>
                <w:szCs w:val="24"/>
                <w:lang w:eastAsia="en-IN"/>
                <w14:ligatures w14:val="none"/>
              </w:rPr>
              <w:t>Recommended for re-throwing an exception. It provides the full context needed for effective debugging.</w:t>
            </w:r>
          </w:p>
        </w:tc>
        <w:tc>
          <w:tcPr>
            <w:tcW w:w="0" w:type="auto"/>
            <w:vAlign w:val="center"/>
            <w:hideMark/>
          </w:tcPr>
          <w:p w14:paraId="3E3D6A7E" w14:textId="77777777" w:rsidR="00547990" w:rsidRPr="00547990" w:rsidRDefault="00547990" w:rsidP="00547990">
            <w:pPr>
              <w:spacing w:after="0" w:line="240" w:lineRule="auto"/>
              <w:rPr>
                <w:rFonts w:ascii="Calibri" w:eastAsia="Times New Roman" w:hAnsi="Calibri" w:cs="Calibri"/>
                <w:kern w:val="0"/>
                <w:sz w:val="24"/>
                <w:szCs w:val="24"/>
                <w:lang w:eastAsia="en-IN"/>
                <w14:ligatures w14:val="none"/>
              </w:rPr>
            </w:pPr>
            <w:r w:rsidRPr="00547990">
              <w:rPr>
                <w:rFonts w:ascii="Calibri" w:eastAsia="Times New Roman" w:hAnsi="Calibri" w:cs="Calibri"/>
                <w:kern w:val="0"/>
                <w:sz w:val="24"/>
                <w:szCs w:val="24"/>
                <w:lang w:eastAsia="en-IN"/>
                <w14:ligatures w14:val="none"/>
              </w:rPr>
              <w:t>Generally discouraged because it hides the original source of the exception, making it difficult to debug.</w:t>
            </w:r>
          </w:p>
        </w:tc>
      </w:tr>
      <w:tr w:rsidR="00547990" w:rsidRPr="00547990" w14:paraId="6D1541C8" w14:textId="77777777" w:rsidTr="000F0D8A">
        <w:trPr>
          <w:tblCellSpacing w:w="15" w:type="dxa"/>
        </w:trPr>
        <w:tc>
          <w:tcPr>
            <w:tcW w:w="0" w:type="auto"/>
            <w:vAlign w:val="center"/>
            <w:hideMark/>
          </w:tcPr>
          <w:p w14:paraId="78B36D03" w14:textId="77777777" w:rsidR="00547990" w:rsidRPr="00547990" w:rsidRDefault="00547990" w:rsidP="00547990">
            <w:pPr>
              <w:spacing w:after="0" w:line="240" w:lineRule="auto"/>
              <w:rPr>
                <w:rFonts w:ascii="Calibri" w:eastAsia="Times New Roman" w:hAnsi="Calibri" w:cs="Calibri"/>
                <w:b/>
                <w:bCs/>
                <w:kern w:val="0"/>
                <w:sz w:val="24"/>
                <w:szCs w:val="24"/>
                <w:lang w:eastAsia="en-IN"/>
                <w14:ligatures w14:val="none"/>
              </w:rPr>
            </w:pPr>
            <w:r w:rsidRPr="00547990">
              <w:rPr>
                <w:rFonts w:ascii="Calibri" w:eastAsia="Times New Roman" w:hAnsi="Calibri" w:cs="Calibri"/>
                <w:b/>
                <w:bCs/>
                <w:kern w:val="0"/>
                <w:sz w:val="24"/>
                <w:szCs w:val="24"/>
                <w:lang w:eastAsia="en-IN"/>
                <w14:ligatures w14:val="none"/>
              </w:rPr>
              <w:t>Example Code</w:t>
            </w:r>
          </w:p>
        </w:tc>
        <w:tc>
          <w:tcPr>
            <w:tcW w:w="0" w:type="auto"/>
            <w:vAlign w:val="center"/>
            <w:hideMark/>
          </w:tcPr>
          <w:p w14:paraId="166A04A7" w14:textId="77777777" w:rsidR="00547990" w:rsidRPr="00547990" w:rsidRDefault="00547990" w:rsidP="00547990">
            <w:pPr>
              <w:spacing w:after="0" w:line="240" w:lineRule="auto"/>
              <w:rPr>
                <w:rFonts w:ascii="Calibri" w:eastAsia="Times New Roman" w:hAnsi="Calibri" w:cs="Calibri"/>
                <w:kern w:val="0"/>
                <w:sz w:val="24"/>
                <w:szCs w:val="24"/>
                <w:lang w:eastAsia="en-IN"/>
                <w14:ligatures w14:val="none"/>
              </w:rPr>
            </w:pPr>
            <w:r w:rsidRPr="00547990">
              <w:rPr>
                <w:rFonts w:ascii="Calibri" w:eastAsia="Times New Roman" w:hAnsi="Calibri" w:cs="Calibri"/>
                <w:kern w:val="0"/>
                <w:sz w:val="24"/>
                <w:szCs w:val="24"/>
                <w:lang w:eastAsia="en-IN"/>
                <w14:ligatures w14:val="none"/>
              </w:rPr>
              <w:t>catch (Exception ex) { throw; }</w:t>
            </w:r>
          </w:p>
        </w:tc>
        <w:tc>
          <w:tcPr>
            <w:tcW w:w="0" w:type="auto"/>
            <w:vAlign w:val="center"/>
            <w:hideMark/>
          </w:tcPr>
          <w:p w14:paraId="7C41382E" w14:textId="77777777" w:rsidR="00547990" w:rsidRPr="00547990" w:rsidRDefault="00547990" w:rsidP="00547990">
            <w:pPr>
              <w:spacing w:after="0" w:line="240" w:lineRule="auto"/>
              <w:rPr>
                <w:rFonts w:ascii="Calibri" w:eastAsia="Times New Roman" w:hAnsi="Calibri" w:cs="Calibri"/>
                <w:kern w:val="0"/>
                <w:sz w:val="24"/>
                <w:szCs w:val="24"/>
                <w:lang w:eastAsia="en-IN"/>
                <w14:ligatures w14:val="none"/>
              </w:rPr>
            </w:pPr>
            <w:r w:rsidRPr="00547990">
              <w:rPr>
                <w:rFonts w:ascii="Calibri" w:eastAsia="Times New Roman" w:hAnsi="Calibri" w:cs="Calibri"/>
                <w:kern w:val="0"/>
                <w:sz w:val="24"/>
                <w:szCs w:val="24"/>
                <w:lang w:eastAsia="en-IN"/>
                <w14:ligatures w14:val="none"/>
              </w:rPr>
              <w:t>catch (Exception ex) { throw ex; }</w:t>
            </w:r>
          </w:p>
        </w:tc>
      </w:tr>
      <w:tr w:rsidR="00547990" w:rsidRPr="00547990" w14:paraId="598A489C" w14:textId="77777777" w:rsidTr="000F0D8A">
        <w:trPr>
          <w:tblCellSpacing w:w="15" w:type="dxa"/>
        </w:trPr>
        <w:tc>
          <w:tcPr>
            <w:tcW w:w="0" w:type="auto"/>
            <w:vAlign w:val="center"/>
            <w:hideMark/>
          </w:tcPr>
          <w:p w14:paraId="63898646" w14:textId="77777777" w:rsidR="00547990" w:rsidRPr="00547990" w:rsidRDefault="00547990" w:rsidP="00547990">
            <w:pPr>
              <w:spacing w:after="0" w:line="240" w:lineRule="auto"/>
              <w:rPr>
                <w:rFonts w:ascii="Calibri" w:eastAsia="Times New Roman" w:hAnsi="Calibri" w:cs="Calibri"/>
                <w:b/>
                <w:bCs/>
                <w:kern w:val="0"/>
                <w:sz w:val="24"/>
                <w:szCs w:val="24"/>
                <w:lang w:eastAsia="en-IN"/>
                <w14:ligatures w14:val="none"/>
              </w:rPr>
            </w:pPr>
            <w:r w:rsidRPr="00547990">
              <w:rPr>
                <w:rFonts w:ascii="Calibri" w:eastAsia="Times New Roman" w:hAnsi="Calibri" w:cs="Calibri"/>
                <w:b/>
                <w:bCs/>
                <w:kern w:val="0"/>
                <w:sz w:val="24"/>
                <w:szCs w:val="24"/>
                <w:lang w:eastAsia="en-IN"/>
                <w14:ligatures w14:val="none"/>
              </w:rPr>
              <w:t>Debugging</w:t>
            </w:r>
          </w:p>
        </w:tc>
        <w:tc>
          <w:tcPr>
            <w:tcW w:w="0" w:type="auto"/>
            <w:vAlign w:val="center"/>
            <w:hideMark/>
          </w:tcPr>
          <w:p w14:paraId="2DF10592" w14:textId="77777777" w:rsidR="00547990" w:rsidRPr="00547990" w:rsidRDefault="00547990" w:rsidP="00547990">
            <w:pPr>
              <w:spacing w:after="0" w:line="240" w:lineRule="auto"/>
              <w:rPr>
                <w:rFonts w:ascii="Calibri" w:eastAsia="Times New Roman" w:hAnsi="Calibri" w:cs="Calibri"/>
                <w:kern w:val="0"/>
                <w:sz w:val="24"/>
                <w:szCs w:val="24"/>
                <w:lang w:eastAsia="en-IN"/>
                <w14:ligatures w14:val="none"/>
              </w:rPr>
            </w:pPr>
            <w:r w:rsidRPr="00547990">
              <w:rPr>
                <w:rFonts w:ascii="Calibri" w:eastAsia="Times New Roman" w:hAnsi="Calibri" w:cs="Calibri"/>
                <w:kern w:val="0"/>
                <w:sz w:val="24"/>
                <w:szCs w:val="24"/>
                <w:lang w:eastAsia="en-IN"/>
                <w14:ligatures w14:val="none"/>
              </w:rPr>
              <w:t>Makes it easy to trace the exact chain of method calls that led to the exception.</w:t>
            </w:r>
          </w:p>
        </w:tc>
        <w:tc>
          <w:tcPr>
            <w:tcW w:w="0" w:type="auto"/>
            <w:vAlign w:val="center"/>
            <w:hideMark/>
          </w:tcPr>
          <w:p w14:paraId="126F7939" w14:textId="77777777" w:rsidR="00547990" w:rsidRPr="00547990" w:rsidRDefault="00547990" w:rsidP="00547990">
            <w:pPr>
              <w:spacing w:after="0" w:line="240" w:lineRule="auto"/>
              <w:rPr>
                <w:rFonts w:ascii="Calibri" w:eastAsia="Times New Roman" w:hAnsi="Calibri" w:cs="Calibri"/>
                <w:kern w:val="0"/>
                <w:sz w:val="24"/>
                <w:szCs w:val="24"/>
                <w:lang w:eastAsia="en-IN"/>
                <w14:ligatures w14:val="none"/>
              </w:rPr>
            </w:pPr>
            <w:r w:rsidRPr="00547990">
              <w:rPr>
                <w:rFonts w:ascii="Calibri" w:eastAsia="Times New Roman" w:hAnsi="Calibri" w:cs="Calibri"/>
                <w:kern w:val="0"/>
                <w:sz w:val="24"/>
                <w:szCs w:val="24"/>
                <w:lang w:eastAsia="en-IN"/>
                <w14:ligatures w14:val="none"/>
              </w:rPr>
              <w:t>Can mislead developers into thinking the error originated in the catch block, wasting time and effort.</w:t>
            </w:r>
          </w:p>
        </w:tc>
      </w:tr>
    </w:tbl>
    <w:p w14:paraId="4EBAA7B6" w14:textId="593EB9E7" w:rsidR="001401D8" w:rsidRPr="00BB1532" w:rsidRDefault="00E20412" w:rsidP="001401D8">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struct</w:t>
      </w:r>
      <w:r w:rsidR="001401D8" w:rsidRPr="00BB1532">
        <w:rPr>
          <w:rFonts w:ascii="Calibri" w:eastAsia="Times New Roman" w:hAnsi="Calibri" w:cs="Calibri"/>
          <w:b/>
          <w:bCs/>
          <w:color w:val="000000"/>
          <w:kern w:val="0"/>
          <w:sz w:val="24"/>
          <w:szCs w:val="24"/>
          <w:shd w:val="clear" w:color="auto" w:fill="FFFF00"/>
          <w:lang w:eastAsia="en-IN"/>
          <w14:ligatures w14:val="none"/>
        </w:rPr>
        <w:t xml:space="preserve"> and a class?</w:t>
      </w:r>
    </w:p>
    <w:tbl>
      <w:tblPr>
        <w:tblW w:w="0" w:type="auto"/>
        <w:tblCellMar>
          <w:left w:w="0" w:type="dxa"/>
          <w:right w:w="0" w:type="dxa"/>
        </w:tblCellMar>
        <w:tblLook w:val="04A0" w:firstRow="1" w:lastRow="0" w:firstColumn="1" w:lastColumn="0" w:noHBand="0" w:noVBand="1"/>
      </w:tblPr>
      <w:tblGrid>
        <w:gridCol w:w="4576"/>
        <w:gridCol w:w="5608"/>
      </w:tblGrid>
      <w:tr w:rsidR="001401D8" w:rsidRPr="00BB1532" w14:paraId="594CF37D" w14:textId="77777777" w:rsidTr="0089515D">
        <w:trPr>
          <w:tblHeader/>
        </w:trPr>
        <w:tc>
          <w:tcPr>
            <w:tcW w:w="0" w:type="auto"/>
            <w:tcBorders>
              <w:top w:val="single" w:sz="8" w:space="0" w:color="DFDFDF"/>
              <w:left w:val="single" w:sz="8" w:space="0" w:color="DFDFDF"/>
              <w:bottom w:val="single" w:sz="8" w:space="0" w:color="DFDFDF"/>
              <w:right w:val="single" w:sz="8" w:space="0" w:color="DFDFDF"/>
            </w:tcBorders>
            <w:tcMar>
              <w:top w:w="150" w:type="dxa"/>
              <w:left w:w="60" w:type="dxa"/>
              <w:bottom w:w="150" w:type="dxa"/>
              <w:right w:w="60" w:type="dxa"/>
            </w:tcMar>
            <w:vAlign w:val="bottom"/>
            <w:hideMark/>
          </w:tcPr>
          <w:p w14:paraId="23D52F13"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Class</w:t>
            </w:r>
          </w:p>
        </w:tc>
        <w:tc>
          <w:tcPr>
            <w:tcW w:w="0" w:type="auto"/>
            <w:tcBorders>
              <w:top w:val="single" w:sz="8" w:space="0" w:color="DFDFDF"/>
              <w:left w:val="nil"/>
              <w:bottom w:val="single" w:sz="8" w:space="0" w:color="DFDFDF"/>
              <w:right w:val="single" w:sz="8" w:space="0" w:color="DFDFDF"/>
            </w:tcBorders>
            <w:tcMar>
              <w:top w:w="150" w:type="dxa"/>
              <w:left w:w="150" w:type="dxa"/>
              <w:bottom w:w="150" w:type="dxa"/>
              <w:right w:w="150" w:type="dxa"/>
            </w:tcMar>
            <w:vAlign w:val="bottom"/>
            <w:hideMark/>
          </w:tcPr>
          <w:p w14:paraId="447BB7F4"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Structure</w:t>
            </w:r>
          </w:p>
        </w:tc>
      </w:tr>
      <w:tr w:rsidR="001401D8" w:rsidRPr="00BB1532" w14:paraId="791564EB" w14:textId="77777777" w:rsidTr="0089515D">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7825F92B"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Classes are of reference types.</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63D4E300"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Structs are of value types.</w:t>
            </w:r>
          </w:p>
        </w:tc>
      </w:tr>
      <w:tr w:rsidR="001401D8" w:rsidRPr="00BB1532" w14:paraId="03DE7DE3" w14:textId="77777777" w:rsidTr="0089515D">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44CD771E"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All the reference types are allocated on heap memory.</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195F9B88"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All the value types are allocated on stack memory.</w:t>
            </w:r>
          </w:p>
        </w:tc>
      </w:tr>
      <w:tr w:rsidR="001401D8" w:rsidRPr="00BB1532" w14:paraId="0B447561" w14:textId="77777777" w:rsidTr="0089515D">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099019E7"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Allocation of large reference type is cheaper than allocation of large value type.</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783E5B60" w14:textId="7FABFE34"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 xml:space="preserve">Allocation and de-allocation </w:t>
            </w:r>
            <w:r w:rsidR="00056EE5" w:rsidRPr="00BB1532">
              <w:rPr>
                <w:rFonts w:ascii="Calibri" w:eastAsia="Times New Roman" w:hAnsi="Calibri" w:cs="Calibri"/>
                <w:color w:val="000000"/>
                <w:kern w:val="0"/>
                <w:sz w:val="24"/>
                <w:szCs w:val="24"/>
                <w:lang w:eastAsia="en-IN"/>
                <w14:ligatures w14:val="none"/>
              </w:rPr>
              <w:t>are</w:t>
            </w:r>
            <w:r w:rsidRPr="00BB1532">
              <w:rPr>
                <w:rFonts w:ascii="Calibri" w:eastAsia="Times New Roman" w:hAnsi="Calibri" w:cs="Calibri"/>
                <w:color w:val="000000"/>
                <w:kern w:val="0"/>
                <w:sz w:val="24"/>
                <w:szCs w:val="24"/>
                <w:lang w:eastAsia="en-IN"/>
                <w14:ligatures w14:val="none"/>
              </w:rPr>
              <w:t xml:space="preserve"> cheaper in value type as </w:t>
            </w:r>
            <w:r w:rsidR="00166A0D" w:rsidRPr="00BB1532">
              <w:rPr>
                <w:rFonts w:ascii="Calibri" w:eastAsia="Times New Roman" w:hAnsi="Calibri" w:cs="Calibri"/>
                <w:color w:val="000000"/>
                <w:kern w:val="0"/>
                <w:sz w:val="24"/>
                <w:szCs w:val="24"/>
                <w:lang w:eastAsia="en-IN"/>
                <w14:ligatures w14:val="none"/>
              </w:rPr>
              <w:t>compared</w:t>
            </w:r>
            <w:r w:rsidRPr="00BB1532">
              <w:rPr>
                <w:rFonts w:ascii="Calibri" w:eastAsia="Times New Roman" w:hAnsi="Calibri" w:cs="Calibri"/>
                <w:color w:val="000000"/>
                <w:kern w:val="0"/>
                <w:sz w:val="24"/>
                <w:szCs w:val="24"/>
                <w:lang w:eastAsia="en-IN"/>
                <w14:ligatures w14:val="none"/>
              </w:rPr>
              <w:t xml:space="preserve"> to reference type.</w:t>
            </w:r>
          </w:p>
        </w:tc>
      </w:tr>
      <w:tr w:rsidR="001401D8" w:rsidRPr="00BB1532" w14:paraId="7D8348CD" w14:textId="77777777" w:rsidTr="0089515D">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5C57B552"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Class has limitless features.</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2BD3F5A3"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Struct has limited features.</w:t>
            </w:r>
          </w:p>
        </w:tc>
      </w:tr>
      <w:tr w:rsidR="001401D8" w:rsidRPr="00BB1532" w14:paraId="068DB5E8" w14:textId="77777777" w:rsidTr="0089515D">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308CD177"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Class is generally used in large programs.</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254C98C6"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Struct are used in small programs.</w:t>
            </w:r>
          </w:p>
        </w:tc>
      </w:tr>
      <w:tr w:rsidR="001401D8" w:rsidRPr="00BB1532" w14:paraId="7E45F327" w14:textId="77777777" w:rsidTr="0089515D">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05882DD2"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Classes can contain constructor or destructor.</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54528F07" w14:textId="47ECF0F6"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 xml:space="preserve">Structure does not contain parameter less constructor or </w:t>
            </w:r>
            <w:r w:rsidR="00264385" w:rsidRPr="00BB1532">
              <w:rPr>
                <w:rFonts w:ascii="Calibri" w:eastAsia="Times New Roman" w:hAnsi="Calibri" w:cs="Calibri"/>
                <w:color w:val="000000"/>
                <w:kern w:val="0"/>
                <w:sz w:val="24"/>
                <w:szCs w:val="24"/>
                <w:lang w:eastAsia="en-IN"/>
                <w14:ligatures w14:val="none"/>
              </w:rPr>
              <w:t>destructor but</w:t>
            </w:r>
            <w:r w:rsidRPr="00BB1532">
              <w:rPr>
                <w:rFonts w:ascii="Calibri" w:eastAsia="Times New Roman" w:hAnsi="Calibri" w:cs="Calibri"/>
                <w:color w:val="000000"/>
                <w:kern w:val="0"/>
                <w:sz w:val="24"/>
                <w:szCs w:val="24"/>
                <w:lang w:eastAsia="en-IN"/>
                <w14:ligatures w14:val="none"/>
              </w:rPr>
              <w:t xml:space="preserve"> can contain parameterized constructor or static constructor.</w:t>
            </w:r>
          </w:p>
        </w:tc>
      </w:tr>
      <w:tr w:rsidR="001401D8" w:rsidRPr="00BB1532" w14:paraId="11B69003" w14:textId="77777777" w:rsidTr="0089515D">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5C8E29C9"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Classes used new keyword for creating instances.</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54E5DF5B"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Struct can create an instance, with or without new keyword.</w:t>
            </w:r>
          </w:p>
        </w:tc>
      </w:tr>
      <w:tr w:rsidR="001401D8" w:rsidRPr="00BB1532" w14:paraId="3A52C6B0" w14:textId="77777777" w:rsidTr="0089515D">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23BF706C"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A class can inherit from another class.</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0248B4F5"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A struct is not allowed to inherit from another struct or class.</w:t>
            </w:r>
          </w:p>
        </w:tc>
      </w:tr>
      <w:tr w:rsidR="001401D8" w:rsidRPr="00BB1532" w14:paraId="4AEE3F36" w14:textId="77777777" w:rsidTr="0089515D">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149D23D0"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The data member of a class can be protected.</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6B738CD2"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The data member of struct can’t be protected.</w:t>
            </w:r>
          </w:p>
        </w:tc>
      </w:tr>
      <w:tr w:rsidR="001401D8" w:rsidRPr="00BB1532" w14:paraId="504EC25E" w14:textId="77777777" w:rsidTr="0089515D">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30FBDC40"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lastRenderedPageBreak/>
              <w:t>Function member of the class can be virtual or abstract.</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493D50BA" w14:textId="77777777"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Function member of the struct cannot be virtual or abstract.</w:t>
            </w:r>
          </w:p>
        </w:tc>
      </w:tr>
      <w:tr w:rsidR="001401D8" w:rsidRPr="00BB1532" w14:paraId="2C96BFAB" w14:textId="77777777" w:rsidTr="0089515D">
        <w:tc>
          <w:tcPr>
            <w:tcW w:w="0" w:type="auto"/>
            <w:tcBorders>
              <w:top w:val="nil"/>
              <w:left w:val="single" w:sz="8" w:space="0" w:color="DFDFDF"/>
              <w:bottom w:val="single" w:sz="8" w:space="0" w:color="DFDFDF"/>
              <w:right w:val="single" w:sz="8" w:space="0" w:color="DFDFDF"/>
            </w:tcBorders>
            <w:tcMar>
              <w:top w:w="210" w:type="dxa"/>
              <w:left w:w="150" w:type="dxa"/>
              <w:bottom w:w="210" w:type="dxa"/>
              <w:right w:w="150" w:type="dxa"/>
            </w:tcMar>
            <w:vAlign w:val="center"/>
            <w:hideMark/>
          </w:tcPr>
          <w:p w14:paraId="78835EF8" w14:textId="011BC98F"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 xml:space="preserve">Two </w:t>
            </w:r>
            <w:r w:rsidR="004902B1" w:rsidRPr="00BB1532">
              <w:rPr>
                <w:rFonts w:ascii="Calibri" w:eastAsia="Times New Roman" w:hAnsi="Calibri" w:cs="Calibri"/>
                <w:color w:val="000000"/>
                <w:kern w:val="0"/>
                <w:sz w:val="24"/>
                <w:szCs w:val="24"/>
                <w:lang w:eastAsia="en-IN"/>
                <w14:ligatures w14:val="none"/>
              </w:rPr>
              <w:t>variables</w:t>
            </w:r>
            <w:r w:rsidRPr="00BB1532">
              <w:rPr>
                <w:rFonts w:ascii="Calibri" w:eastAsia="Times New Roman" w:hAnsi="Calibri" w:cs="Calibri"/>
                <w:color w:val="000000"/>
                <w:kern w:val="0"/>
                <w:sz w:val="24"/>
                <w:szCs w:val="24"/>
                <w:lang w:eastAsia="en-IN"/>
                <w14:ligatures w14:val="none"/>
              </w:rPr>
              <w:t xml:space="preserve"> of class can contain the reference of the same object and any operation on one variable can affect another variable.</w:t>
            </w:r>
          </w:p>
        </w:tc>
        <w:tc>
          <w:tcPr>
            <w:tcW w:w="0" w:type="auto"/>
            <w:tcBorders>
              <w:top w:val="nil"/>
              <w:left w:val="nil"/>
              <w:bottom w:val="single" w:sz="8" w:space="0" w:color="DFDFDF"/>
              <w:right w:val="single" w:sz="8" w:space="0" w:color="DFDFDF"/>
            </w:tcBorders>
            <w:tcMar>
              <w:top w:w="210" w:type="dxa"/>
              <w:left w:w="150" w:type="dxa"/>
              <w:bottom w:w="210" w:type="dxa"/>
              <w:right w:w="150" w:type="dxa"/>
            </w:tcMar>
            <w:vAlign w:val="center"/>
            <w:hideMark/>
          </w:tcPr>
          <w:p w14:paraId="62DF5397" w14:textId="1B79E7FC" w:rsidR="001401D8" w:rsidRPr="00BB1532" w:rsidRDefault="001401D8"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 xml:space="preserve">Each variable in struct contains its own copy of </w:t>
            </w:r>
            <w:r w:rsidR="004902B1" w:rsidRPr="00BB1532">
              <w:rPr>
                <w:rFonts w:ascii="Calibri" w:eastAsia="Times New Roman" w:hAnsi="Calibri" w:cs="Calibri"/>
                <w:color w:val="000000"/>
                <w:kern w:val="0"/>
                <w:sz w:val="24"/>
                <w:szCs w:val="24"/>
                <w:lang w:eastAsia="en-IN"/>
                <w14:ligatures w14:val="none"/>
              </w:rPr>
              <w:t>data (</w:t>
            </w:r>
            <w:r w:rsidRPr="00BB1532">
              <w:rPr>
                <w:rFonts w:ascii="Calibri" w:eastAsia="Times New Roman" w:hAnsi="Calibri" w:cs="Calibri"/>
                <w:color w:val="000000"/>
                <w:kern w:val="0"/>
                <w:sz w:val="24"/>
                <w:szCs w:val="24"/>
                <w:lang w:eastAsia="en-IN"/>
                <w14:ligatures w14:val="none"/>
              </w:rPr>
              <w:t xml:space="preserve">except in ref and out parameter variable) and any operation on one variable </w:t>
            </w:r>
            <w:r w:rsidR="004902B1" w:rsidRPr="00BB1532">
              <w:rPr>
                <w:rFonts w:ascii="Calibri" w:eastAsia="Times New Roman" w:hAnsi="Calibri" w:cs="Calibri"/>
                <w:color w:val="000000"/>
                <w:kern w:val="0"/>
                <w:sz w:val="24"/>
                <w:szCs w:val="24"/>
                <w:lang w:eastAsia="en-IN"/>
                <w14:ligatures w14:val="none"/>
              </w:rPr>
              <w:t>cannot</w:t>
            </w:r>
            <w:r w:rsidRPr="00BB1532">
              <w:rPr>
                <w:rFonts w:ascii="Calibri" w:eastAsia="Times New Roman" w:hAnsi="Calibri" w:cs="Calibri"/>
                <w:color w:val="000000"/>
                <w:kern w:val="0"/>
                <w:sz w:val="24"/>
                <w:szCs w:val="24"/>
                <w:lang w:eastAsia="en-IN"/>
                <w14:ligatures w14:val="none"/>
              </w:rPr>
              <w:t xml:space="preserve"> effect another variable.</w:t>
            </w:r>
          </w:p>
        </w:tc>
      </w:tr>
    </w:tbl>
    <w:p w14:paraId="4EA12C74" w14:textId="77777777" w:rsidR="007C43E5" w:rsidRPr="00BB1532" w:rsidRDefault="007C43E5" w:rsidP="007C43E5">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A</w:t>
      </w:r>
      <w:r w:rsidRPr="00BB1532">
        <w:rPr>
          <w:rFonts w:ascii="Calibri" w:eastAsia="Times New Roman" w:hAnsi="Calibri" w:cs="Calibri"/>
          <w:b/>
          <w:bCs/>
          <w:color w:val="000000"/>
          <w:kern w:val="0"/>
          <w:sz w:val="24"/>
          <w:szCs w:val="24"/>
          <w:shd w:val="clear" w:color="auto" w:fill="FFFF00"/>
          <w:lang w:eastAsia="en-IN"/>
          <w14:ligatures w14:val="none"/>
        </w:rPr>
        <w:t>rray list and list in c#.?</w:t>
      </w:r>
    </w:p>
    <w:tbl>
      <w:tblPr>
        <w:tblW w:w="9600" w:type="dxa"/>
        <w:tblCellMar>
          <w:left w:w="0" w:type="dxa"/>
          <w:right w:w="0" w:type="dxa"/>
        </w:tblCellMar>
        <w:tblLook w:val="04A0" w:firstRow="1" w:lastRow="0" w:firstColumn="1" w:lastColumn="0" w:noHBand="0" w:noVBand="1"/>
      </w:tblPr>
      <w:tblGrid>
        <w:gridCol w:w="4801"/>
        <w:gridCol w:w="4799"/>
      </w:tblGrid>
      <w:tr w:rsidR="007C43E5" w:rsidRPr="00BB1532" w14:paraId="0BD29819" w14:textId="77777777" w:rsidTr="0089515D">
        <w:trPr>
          <w:trHeight w:val="477"/>
        </w:trPr>
        <w:tc>
          <w:tcPr>
            <w:tcW w:w="0" w:type="auto"/>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18CB7A0"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Array list</w:t>
            </w:r>
          </w:p>
        </w:tc>
        <w:tc>
          <w:tcPr>
            <w:tcW w:w="0" w:type="auto"/>
            <w:tcBorders>
              <w:top w:val="single" w:sz="8" w:space="0" w:color="000000"/>
              <w:left w:val="nil"/>
              <w:bottom w:val="single" w:sz="8" w:space="0" w:color="000000"/>
              <w:right w:val="single" w:sz="8" w:space="0" w:color="000000"/>
            </w:tcBorders>
            <w:tcMar>
              <w:top w:w="75" w:type="dxa"/>
              <w:left w:w="75" w:type="dxa"/>
              <w:bottom w:w="75" w:type="dxa"/>
              <w:right w:w="75" w:type="dxa"/>
            </w:tcMar>
            <w:vAlign w:val="center"/>
            <w:hideMark/>
          </w:tcPr>
          <w:p w14:paraId="0E6D2289"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List</w:t>
            </w:r>
          </w:p>
        </w:tc>
      </w:tr>
      <w:tr w:rsidR="007C43E5" w:rsidRPr="00BB1532" w14:paraId="295CC3C1" w14:textId="77777777" w:rsidTr="0089515D">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921AA26" w14:textId="66935031"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Arraylist are not strongly typed</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0B893256"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List are strongly typed</w:t>
            </w:r>
          </w:p>
        </w:tc>
      </w:tr>
      <w:tr w:rsidR="007C43E5" w:rsidRPr="00BB1532" w14:paraId="58C76F5E" w14:textId="77777777" w:rsidTr="0089515D">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6CE8F47"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array list it can store any type of data, we don’t have to specify the type of data it is going to store.</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1D5B75EB"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list we must specify the type of data elements it is going to store.</w:t>
            </w:r>
          </w:p>
        </w:tc>
      </w:tr>
      <w:tr w:rsidR="007C43E5" w:rsidRPr="00BB1532" w14:paraId="0931985F" w14:textId="77777777" w:rsidTr="0089515D">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6084F6C"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Namespace: system. Collections</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7DBE01D"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Namespace: system.collections.generic</w:t>
            </w:r>
          </w:p>
        </w:tc>
      </w:tr>
      <w:tr w:rsidR="007C43E5" w:rsidRPr="00BB1532" w14:paraId="6B7927B2" w14:textId="77777777" w:rsidTr="0089515D">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EAF3433"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Arraylist needs boxing and unboxing.</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32727181"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No need of boxing and unboxing</w:t>
            </w:r>
          </w:p>
        </w:tc>
      </w:tr>
      <w:tr w:rsidR="007C43E5" w:rsidRPr="00BB1532" w14:paraId="5AF73FD9" w14:textId="77777777" w:rsidTr="0089515D">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1F4BC98"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Here the elements are stored as an object type.</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4F3E078"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Here the data type it is going to store is strongly typed and is given as generic parameter.</w:t>
            </w:r>
          </w:p>
        </w:tc>
      </w:tr>
      <w:tr w:rsidR="007C43E5" w:rsidRPr="00BB1532" w14:paraId="6F6E44C2" w14:textId="77777777" w:rsidTr="0089515D">
        <w:tc>
          <w:tcPr>
            <w:tcW w:w="0" w:type="auto"/>
            <w:tcBorders>
              <w:top w:val="nil"/>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A594305"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Arraylist myarray = new arraylist();</w:t>
            </w:r>
            <w:r w:rsidRPr="00BB1532">
              <w:rPr>
                <w:rFonts w:ascii="Calibri" w:eastAsia="Times New Roman" w:hAnsi="Calibri" w:cs="Calibri"/>
                <w:kern w:val="0"/>
                <w:sz w:val="24"/>
                <w:szCs w:val="24"/>
                <w:lang w:eastAsia="en-IN"/>
                <w14:ligatures w14:val="none"/>
              </w:rPr>
              <w:br/>
              <w:t>myarray.add(“dot net”);</w:t>
            </w:r>
            <w:r w:rsidRPr="00BB1532">
              <w:rPr>
                <w:rFonts w:ascii="Calibri" w:eastAsia="Times New Roman" w:hAnsi="Calibri" w:cs="Calibri"/>
                <w:kern w:val="0"/>
                <w:sz w:val="24"/>
                <w:szCs w:val="24"/>
                <w:lang w:eastAsia="en-IN"/>
                <w14:ligatures w14:val="none"/>
              </w:rPr>
              <w:br/>
              <w:t>myarray.add(100); //no error at compile time</w:t>
            </w:r>
          </w:p>
          <w:p w14:paraId="2D6CF2D4" w14:textId="77777777" w:rsidR="007C43E5" w:rsidRPr="00BB1532" w:rsidRDefault="007C43E5" w:rsidP="0089515D">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Int sum=0;</w:t>
            </w:r>
            <w:r w:rsidRPr="00BB1532">
              <w:rPr>
                <w:rFonts w:ascii="Calibri" w:eastAsia="Times New Roman" w:hAnsi="Calibri" w:cs="Calibri"/>
                <w:kern w:val="0"/>
                <w:sz w:val="24"/>
                <w:szCs w:val="24"/>
                <w:lang w:eastAsia="en-IN"/>
                <w14:ligatures w14:val="none"/>
              </w:rPr>
              <w:br/>
              <w:t>foreach(int i in myarray)</w:t>
            </w:r>
            <w:r w:rsidRPr="00BB1532">
              <w:rPr>
                <w:rFonts w:ascii="Calibri" w:eastAsia="Times New Roman" w:hAnsi="Calibri" w:cs="Calibri"/>
                <w:kern w:val="0"/>
                <w:sz w:val="24"/>
                <w:szCs w:val="24"/>
                <w:lang w:eastAsia="en-IN"/>
                <w14:ligatures w14:val="none"/>
              </w:rPr>
              <w:br/>
              <w:t>{sum += i; } // runtime error</w:t>
            </w:r>
          </w:p>
        </w:tc>
        <w:tc>
          <w:tcPr>
            <w:tcW w:w="0" w:type="auto"/>
            <w:tcBorders>
              <w:top w:val="nil"/>
              <w:left w:val="nil"/>
              <w:bottom w:val="single" w:sz="8" w:space="0" w:color="000000"/>
              <w:right w:val="single" w:sz="8" w:space="0" w:color="000000"/>
            </w:tcBorders>
            <w:tcMar>
              <w:top w:w="75" w:type="dxa"/>
              <w:left w:w="75" w:type="dxa"/>
              <w:bottom w:w="75" w:type="dxa"/>
              <w:right w:w="75" w:type="dxa"/>
            </w:tcMar>
            <w:vAlign w:val="center"/>
            <w:hideMark/>
          </w:tcPr>
          <w:p w14:paraId="47AC8AF4" w14:textId="77777777" w:rsidR="007C43E5" w:rsidRPr="00BB1532" w:rsidRDefault="007C43E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List&lt;string&gt; myarray = new list&lt;string&gt;();</w:t>
            </w:r>
            <w:r w:rsidRPr="00BB1532">
              <w:rPr>
                <w:rFonts w:ascii="Calibri" w:eastAsia="Times New Roman" w:hAnsi="Calibri" w:cs="Calibri"/>
                <w:kern w:val="0"/>
                <w:sz w:val="24"/>
                <w:szCs w:val="24"/>
                <w:lang w:eastAsia="en-IN"/>
                <w14:ligatures w14:val="none"/>
              </w:rPr>
              <w:br/>
              <w:t>myarray.add(“dot net”);</w:t>
            </w:r>
            <w:r w:rsidRPr="00BB1532">
              <w:rPr>
                <w:rFonts w:ascii="Calibri" w:eastAsia="Times New Roman" w:hAnsi="Calibri" w:cs="Calibri"/>
                <w:kern w:val="0"/>
                <w:sz w:val="24"/>
                <w:szCs w:val="24"/>
                <w:lang w:eastAsia="en-IN"/>
                <w14:ligatures w14:val="none"/>
              </w:rPr>
              <w:br/>
              <w:t>myarray.add(100); //compile time error</w:t>
            </w:r>
          </w:p>
          <w:p w14:paraId="415B879C" w14:textId="77777777" w:rsidR="007C43E5" w:rsidRPr="00BB1532" w:rsidRDefault="007C43E5" w:rsidP="0089515D">
            <w:pPr>
              <w:spacing w:after="30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Int sum=0;</w:t>
            </w:r>
            <w:r w:rsidRPr="00BB1532">
              <w:rPr>
                <w:rFonts w:ascii="Calibri" w:eastAsia="Times New Roman" w:hAnsi="Calibri" w:cs="Calibri"/>
                <w:kern w:val="0"/>
                <w:sz w:val="24"/>
                <w:szCs w:val="24"/>
                <w:lang w:eastAsia="en-IN"/>
                <w14:ligatures w14:val="none"/>
              </w:rPr>
              <w:br/>
              <w:t>foreach(int i in myarray)</w:t>
            </w:r>
            <w:r w:rsidRPr="00BB1532">
              <w:rPr>
                <w:rFonts w:ascii="Calibri" w:eastAsia="Times New Roman" w:hAnsi="Calibri" w:cs="Calibri"/>
                <w:kern w:val="0"/>
                <w:sz w:val="24"/>
                <w:szCs w:val="24"/>
                <w:lang w:eastAsia="en-IN"/>
                <w14:ligatures w14:val="none"/>
              </w:rPr>
              <w:br/>
              <w:t>{sum += i; }</w:t>
            </w:r>
          </w:p>
        </w:tc>
      </w:tr>
    </w:tbl>
    <w:p w14:paraId="7450C58D" w14:textId="0128E7B7" w:rsidR="007C43E5" w:rsidRPr="008D222A" w:rsidRDefault="008D222A" w:rsidP="008D222A">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8D222A">
        <w:rPr>
          <w:rFonts w:ascii="Calibri" w:eastAsia="Times New Roman" w:hAnsi="Calibri" w:cs="Calibri"/>
          <w:b/>
          <w:bCs/>
          <w:color w:val="000000"/>
          <w:kern w:val="0"/>
          <w:sz w:val="24"/>
          <w:szCs w:val="24"/>
          <w:shd w:val="clear" w:color="auto" w:fill="FFFF00"/>
          <w:lang w:eastAsia="en-IN"/>
          <w14:ligatures w14:val="none"/>
        </w:rPr>
        <w:t>Array and ArrayList</w:t>
      </w:r>
    </w:p>
    <w:p w14:paraId="78EC11CD" w14:textId="0F5F163D" w:rsidR="008D222A" w:rsidRDefault="008D222A" w:rsidP="007C43E5">
      <w:pPr>
        <w:spacing w:after="0" w:line="240" w:lineRule="auto"/>
        <w:textAlignment w:val="baseline"/>
        <w:rPr>
          <w:rFonts w:ascii="Calibri" w:eastAsia="Times New Roman" w:hAnsi="Calibri" w:cs="Calibri"/>
          <w:kern w:val="0"/>
          <w:lang w:eastAsia="en-IN"/>
          <w14:ligatures w14:val="none"/>
        </w:rPr>
      </w:pPr>
      <w:r w:rsidRPr="008D222A">
        <w:rPr>
          <w:rFonts w:ascii="Calibri" w:eastAsia="Times New Roman" w:hAnsi="Calibri" w:cs="Calibri"/>
          <w:noProof/>
          <w:kern w:val="0"/>
          <w:lang w:eastAsia="en-IN"/>
          <w14:ligatures w14:val="none"/>
        </w:rPr>
        <w:lastRenderedPageBreak/>
        <w:drawing>
          <wp:inline distT="0" distB="0" distL="0" distR="0" wp14:anchorId="4DE4E9A4" wp14:editId="074711AA">
            <wp:extent cx="5588287" cy="4711942"/>
            <wp:effectExtent l="0" t="0" r="0" b="0"/>
            <wp:docPr id="928196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96002" name="Picture 1" descr="A screenshot of a computer&#10;&#10;AI-generated content may be incorrect."/>
                    <pic:cNvPicPr/>
                  </pic:nvPicPr>
                  <pic:blipFill>
                    <a:blip r:embed="rId10"/>
                    <a:stretch>
                      <a:fillRect/>
                    </a:stretch>
                  </pic:blipFill>
                  <pic:spPr>
                    <a:xfrm>
                      <a:off x="0" y="0"/>
                      <a:ext cx="5588287" cy="4711942"/>
                    </a:xfrm>
                    <a:prstGeom prst="rect">
                      <a:avLst/>
                    </a:prstGeom>
                  </pic:spPr>
                </pic:pic>
              </a:graphicData>
            </a:graphic>
          </wp:inline>
        </w:drawing>
      </w:r>
    </w:p>
    <w:p w14:paraId="70D5F6D7" w14:textId="77777777" w:rsidR="007C43E5" w:rsidRDefault="007C43E5" w:rsidP="00F03CD6">
      <w:pPr>
        <w:spacing w:before="480" w:after="360" w:line="240" w:lineRule="auto"/>
        <w:jc w:val="right"/>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G</w:t>
      </w:r>
      <w:r w:rsidRPr="00BB1532">
        <w:rPr>
          <w:rFonts w:ascii="Calibri" w:eastAsia="Times New Roman" w:hAnsi="Calibri" w:cs="Calibri"/>
          <w:b/>
          <w:bCs/>
          <w:color w:val="000000"/>
          <w:kern w:val="0"/>
          <w:sz w:val="24"/>
          <w:szCs w:val="24"/>
          <w:shd w:val="clear" w:color="auto" w:fill="FFFF00"/>
          <w:lang w:eastAsia="en-IN"/>
          <w14:ligatures w14:val="none"/>
        </w:rPr>
        <w:t xml:space="preserve">enerics in </w:t>
      </w:r>
      <w:r>
        <w:rPr>
          <w:rFonts w:ascii="Calibri" w:eastAsia="Times New Roman" w:hAnsi="Calibri" w:cs="Calibri"/>
          <w:b/>
          <w:bCs/>
          <w:color w:val="000000"/>
          <w:kern w:val="0"/>
          <w:sz w:val="24"/>
          <w:szCs w:val="24"/>
          <w:shd w:val="clear" w:color="auto" w:fill="FFFF00"/>
          <w:lang w:eastAsia="en-IN"/>
          <w14:ligatures w14:val="none"/>
        </w:rPr>
        <w:t>C</w:t>
      </w:r>
      <w:r w:rsidRPr="00BB1532">
        <w:rPr>
          <w:rFonts w:ascii="Calibri" w:eastAsia="Times New Roman" w:hAnsi="Calibri" w:cs="Calibri"/>
          <w:b/>
          <w:bCs/>
          <w:color w:val="000000"/>
          <w:kern w:val="0"/>
          <w:sz w:val="24"/>
          <w:szCs w:val="24"/>
          <w:shd w:val="clear" w:color="auto" w:fill="FFFF00"/>
          <w:lang w:eastAsia="en-IN"/>
          <w14:ligatures w14:val="none"/>
        </w:rPr>
        <w:t># .net?</w:t>
      </w:r>
    </w:p>
    <w:p w14:paraId="5B6B78DC" w14:textId="0C271320" w:rsidR="007C43E5" w:rsidRDefault="007C43E5" w:rsidP="007C43E5">
      <w:pPr>
        <w:rPr>
          <w:rFonts w:ascii="Calibri" w:eastAsia="Times New Roman" w:hAnsi="Calibri" w:cs="Calibri"/>
          <w:color w:val="000000"/>
          <w:kern w:val="0"/>
          <w:sz w:val="24"/>
          <w:szCs w:val="24"/>
          <w:lang w:eastAsia="en-IN"/>
          <w14:ligatures w14:val="none"/>
        </w:rPr>
      </w:pPr>
      <w:r w:rsidRPr="00F4169C">
        <w:rPr>
          <w:rFonts w:ascii="Calibri" w:eastAsia="Times New Roman" w:hAnsi="Calibri" w:cs="Calibri"/>
          <w:color w:val="000000"/>
          <w:kern w:val="0"/>
          <w:sz w:val="24"/>
          <w:szCs w:val="24"/>
          <w:lang w:eastAsia="en-IN"/>
          <w14:ligatures w14:val="none"/>
        </w:rPr>
        <w:t>In order to reduce code redundancy, raise type safety, and performance, generics can be used in order to make code classes that can be reused. Collection classes can be created using generics.</w:t>
      </w:r>
    </w:p>
    <w:p w14:paraId="45087959" w14:textId="77777777" w:rsidR="007C43E5" w:rsidRPr="000614BF" w:rsidRDefault="007C43E5" w:rsidP="007C43E5">
      <w:pPr>
        <w:rPr>
          <w:rFonts w:ascii="Calibri" w:eastAsia="Times New Roman" w:hAnsi="Calibri" w:cs="Calibri"/>
          <w:b/>
          <w:bCs/>
          <w:color w:val="000000"/>
          <w:kern w:val="0"/>
          <w:sz w:val="24"/>
          <w:szCs w:val="24"/>
          <w:lang w:eastAsia="en-IN"/>
          <w14:ligatures w14:val="none"/>
        </w:rPr>
      </w:pPr>
      <w:r w:rsidRPr="000614BF">
        <w:rPr>
          <w:rFonts w:ascii="Calibri" w:eastAsia="Times New Roman" w:hAnsi="Calibri" w:cs="Calibri"/>
          <w:b/>
          <w:bCs/>
          <w:color w:val="000000"/>
          <w:kern w:val="0"/>
          <w:sz w:val="24"/>
          <w:szCs w:val="24"/>
          <w:lang w:eastAsia="en-IN"/>
          <w14:ligatures w14:val="none"/>
        </w:rPr>
        <w:t xml:space="preserve">Generic Types </w:t>
      </w:r>
      <w:r w:rsidRPr="000614BF">
        <w:rPr>
          <w:rFonts w:ascii="Segoe UI Emoji" w:eastAsia="Times New Roman" w:hAnsi="Segoe UI Emoji" w:cs="Segoe UI Emoji"/>
          <w:b/>
          <w:bCs/>
          <w:color w:val="000000"/>
          <w:kern w:val="0"/>
          <w:sz w:val="24"/>
          <w:szCs w:val="24"/>
          <w:lang w:eastAsia="en-IN"/>
          <w14:ligatures w14:val="none"/>
        </w:rPr>
        <w:t>✨</w:t>
      </w:r>
    </w:p>
    <w:p w14:paraId="7124149C" w14:textId="77777777" w:rsidR="007C43E5" w:rsidRPr="000614BF" w:rsidRDefault="007C43E5" w:rsidP="007C43E5">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color w:val="000000"/>
          <w:kern w:val="0"/>
          <w:sz w:val="24"/>
          <w:szCs w:val="24"/>
          <w:lang w:eastAsia="en-IN"/>
          <w14:ligatures w14:val="none"/>
        </w:rPr>
        <w:t xml:space="preserve">Generic collections and methods, solve the problems of non-generic types by allowing you to define a type placeholder (often &lt;T&gt;). This placeholder is specified when you create an instance of the class, giving the compiler knowledge of the exact type. This provides </w:t>
      </w:r>
      <w:r w:rsidRPr="000614BF">
        <w:rPr>
          <w:rFonts w:ascii="Calibri" w:eastAsia="Times New Roman" w:hAnsi="Calibri" w:cs="Calibri"/>
          <w:b/>
          <w:bCs/>
          <w:color w:val="000000"/>
          <w:kern w:val="0"/>
          <w:sz w:val="24"/>
          <w:szCs w:val="24"/>
          <w:lang w:eastAsia="en-IN"/>
          <w14:ligatures w14:val="none"/>
        </w:rPr>
        <w:t>compile-time type safety</w:t>
      </w:r>
      <w:r w:rsidRPr="000614BF">
        <w:rPr>
          <w:rFonts w:ascii="Calibri" w:eastAsia="Times New Roman" w:hAnsi="Calibri" w:cs="Calibri"/>
          <w:color w:val="000000"/>
          <w:kern w:val="0"/>
          <w:sz w:val="24"/>
          <w:szCs w:val="24"/>
          <w:lang w:eastAsia="en-IN"/>
          <w14:ligatures w14:val="none"/>
        </w:rPr>
        <w:t xml:space="preserve">, eliminating the risk of InvalidCastException errors. It also eliminates the need for boxing and unboxing, as the compiler creates a specialized version of the generic type for each specific data type, resulting in a significant </w:t>
      </w:r>
      <w:r w:rsidRPr="000614BF">
        <w:rPr>
          <w:rFonts w:ascii="Calibri" w:eastAsia="Times New Roman" w:hAnsi="Calibri" w:cs="Calibri"/>
          <w:b/>
          <w:bCs/>
          <w:color w:val="000000"/>
          <w:kern w:val="0"/>
          <w:sz w:val="24"/>
          <w:szCs w:val="24"/>
          <w:lang w:eastAsia="en-IN"/>
          <w14:ligatures w14:val="none"/>
        </w:rPr>
        <w:t>performance</w:t>
      </w:r>
      <w:r w:rsidRPr="000614BF">
        <w:rPr>
          <w:rFonts w:ascii="Calibri" w:eastAsia="Times New Roman" w:hAnsi="Calibri" w:cs="Calibri"/>
          <w:color w:val="000000"/>
          <w:kern w:val="0"/>
          <w:sz w:val="24"/>
          <w:szCs w:val="24"/>
          <w:lang w:eastAsia="en-IN"/>
          <w14:ligatures w14:val="none"/>
        </w:rPr>
        <w:t xml:space="preserve"> boost.</w:t>
      </w:r>
    </w:p>
    <w:p w14:paraId="1037973E" w14:textId="77777777" w:rsidR="007C43E5" w:rsidRPr="000614BF" w:rsidRDefault="007C43E5" w:rsidP="007C43E5">
      <w:pPr>
        <w:rPr>
          <w:rFonts w:ascii="Calibri" w:eastAsia="Times New Roman" w:hAnsi="Calibri" w:cs="Calibri"/>
          <w:b/>
          <w:bCs/>
          <w:color w:val="000000"/>
          <w:kern w:val="0"/>
          <w:sz w:val="24"/>
          <w:szCs w:val="24"/>
          <w:lang w:eastAsia="en-IN"/>
          <w14:ligatures w14:val="none"/>
        </w:rPr>
      </w:pPr>
      <w:r w:rsidRPr="000614BF">
        <w:rPr>
          <w:rFonts w:ascii="Calibri" w:eastAsia="Times New Roman" w:hAnsi="Calibri" w:cs="Calibri"/>
          <w:b/>
          <w:bCs/>
          <w:color w:val="000000"/>
          <w:kern w:val="0"/>
          <w:sz w:val="24"/>
          <w:szCs w:val="24"/>
          <w:lang w:eastAsia="en-IN"/>
          <w14:ligatures w14:val="none"/>
        </w:rPr>
        <w:t xml:space="preserve">Non-Generic Types </w:t>
      </w:r>
      <w:r w:rsidRPr="000614BF">
        <w:rPr>
          <w:rFonts w:ascii="Segoe UI Emoji" w:eastAsia="Times New Roman" w:hAnsi="Segoe UI Emoji" w:cs="Segoe UI Emoji"/>
          <w:b/>
          <w:bCs/>
          <w:color w:val="000000"/>
          <w:kern w:val="0"/>
          <w:sz w:val="24"/>
          <w:szCs w:val="24"/>
          <w:lang w:eastAsia="en-IN"/>
          <w14:ligatures w14:val="none"/>
        </w:rPr>
        <w:t>📦</w:t>
      </w:r>
    </w:p>
    <w:p w14:paraId="3FB1CEA9" w14:textId="77777777" w:rsidR="007C43E5" w:rsidRPr="000614BF" w:rsidRDefault="007C43E5" w:rsidP="007C43E5">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color w:val="000000"/>
          <w:kern w:val="0"/>
          <w:sz w:val="24"/>
          <w:szCs w:val="24"/>
          <w:lang w:eastAsia="en-IN"/>
          <w14:ligatures w14:val="none"/>
        </w:rPr>
        <w:t xml:space="preserve">Non-generic collections and methods in C# operate on the universal object type. This means they can store any kind of data, but the compiler cannot verify the type of the objects at compile time. This lack of </w:t>
      </w:r>
      <w:r w:rsidRPr="000614BF">
        <w:rPr>
          <w:rFonts w:ascii="Calibri" w:eastAsia="Times New Roman" w:hAnsi="Calibri" w:cs="Calibri"/>
          <w:b/>
          <w:bCs/>
          <w:color w:val="000000"/>
          <w:kern w:val="0"/>
          <w:sz w:val="24"/>
          <w:szCs w:val="24"/>
          <w:lang w:eastAsia="en-IN"/>
          <w14:ligatures w14:val="none"/>
        </w:rPr>
        <w:t>type safety</w:t>
      </w:r>
      <w:r w:rsidRPr="000614BF">
        <w:rPr>
          <w:rFonts w:ascii="Calibri" w:eastAsia="Times New Roman" w:hAnsi="Calibri" w:cs="Calibri"/>
          <w:color w:val="000000"/>
          <w:kern w:val="0"/>
          <w:sz w:val="24"/>
          <w:szCs w:val="24"/>
          <w:lang w:eastAsia="en-IN"/>
          <w14:ligatures w14:val="none"/>
        </w:rPr>
        <w:t xml:space="preserve"> can lead to runtime errors. For example, an ArrayList can hold both integers and strings, but trying to retrieve a string and cast it to an int will cause an error at runtime. Furthermore, storing a value type (like an int) in a non-generic collection requires a performance-heavy process called </w:t>
      </w:r>
      <w:r w:rsidRPr="000614BF">
        <w:rPr>
          <w:rFonts w:ascii="Calibri" w:eastAsia="Times New Roman" w:hAnsi="Calibri" w:cs="Calibri"/>
          <w:b/>
          <w:bCs/>
          <w:color w:val="000000"/>
          <w:kern w:val="0"/>
          <w:sz w:val="24"/>
          <w:szCs w:val="24"/>
          <w:lang w:eastAsia="en-IN"/>
          <w14:ligatures w14:val="none"/>
        </w:rPr>
        <w:t>boxing</w:t>
      </w:r>
      <w:r w:rsidRPr="000614BF">
        <w:rPr>
          <w:rFonts w:ascii="Calibri" w:eastAsia="Times New Roman" w:hAnsi="Calibri" w:cs="Calibri"/>
          <w:color w:val="000000"/>
          <w:kern w:val="0"/>
          <w:sz w:val="24"/>
          <w:szCs w:val="24"/>
          <w:lang w:eastAsia="en-IN"/>
          <w14:ligatures w14:val="none"/>
        </w:rPr>
        <w:t>, where the value type is wrapped in an object reference.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9"/>
        <w:gridCol w:w="5083"/>
        <w:gridCol w:w="3712"/>
      </w:tblGrid>
      <w:tr w:rsidR="007C43E5" w:rsidRPr="000614BF" w14:paraId="3C215EC7" w14:textId="77777777" w:rsidTr="0089515D">
        <w:trPr>
          <w:tblHeader/>
          <w:tblCellSpacing w:w="15" w:type="dxa"/>
        </w:trPr>
        <w:tc>
          <w:tcPr>
            <w:tcW w:w="0" w:type="auto"/>
            <w:vAlign w:val="center"/>
            <w:hideMark/>
          </w:tcPr>
          <w:p w14:paraId="2351F885"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color w:val="000000"/>
                <w:kern w:val="0"/>
                <w:sz w:val="24"/>
                <w:szCs w:val="24"/>
                <w:lang w:eastAsia="en-IN"/>
                <w14:ligatures w14:val="none"/>
              </w:rPr>
              <w:lastRenderedPageBreak/>
              <w:t>Feature</w:t>
            </w:r>
          </w:p>
        </w:tc>
        <w:tc>
          <w:tcPr>
            <w:tcW w:w="0" w:type="auto"/>
            <w:vAlign w:val="center"/>
            <w:hideMark/>
          </w:tcPr>
          <w:p w14:paraId="1AB7D8F7"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color w:val="000000"/>
                <w:kern w:val="0"/>
                <w:sz w:val="24"/>
                <w:szCs w:val="24"/>
                <w:lang w:eastAsia="en-IN"/>
                <w14:ligatures w14:val="none"/>
              </w:rPr>
              <w:t>Non-Generic (e.g., ArrayList)</w:t>
            </w:r>
          </w:p>
        </w:tc>
        <w:tc>
          <w:tcPr>
            <w:tcW w:w="0" w:type="auto"/>
            <w:vAlign w:val="center"/>
            <w:hideMark/>
          </w:tcPr>
          <w:p w14:paraId="1A0B3C9F"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color w:val="000000"/>
                <w:kern w:val="0"/>
                <w:sz w:val="24"/>
                <w:szCs w:val="24"/>
                <w:lang w:eastAsia="en-IN"/>
                <w14:ligatures w14:val="none"/>
              </w:rPr>
              <w:t>Generic (e.g., List&lt;T&gt;)</w:t>
            </w:r>
          </w:p>
        </w:tc>
      </w:tr>
      <w:tr w:rsidR="007C43E5" w:rsidRPr="000614BF" w14:paraId="5AE85D53" w14:textId="77777777" w:rsidTr="0089515D">
        <w:trPr>
          <w:tblCellSpacing w:w="15" w:type="dxa"/>
        </w:trPr>
        <w:tc>
          <w:tcPr>
            <w:tcW w:w="0" w:type="auto"/>
            <w:vAlign w:val="center"/>
            <w:hideMark/>
          </w:tcPr>
          <w:p w14:paraId="673DC8EA"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b/>
                <w:bCs/>
                <w:color w:val="000000"/>
                <w:kern w:val="0"/>
                <w:sz w:val="24"/>
                <w:szCs w:val="24"/>
                <w:lang w:eastAsia="en-IN"/>
                <w14:ligatures w14:val="none"/>
              </w:rPr>
              <w:t>Type Safety</w:t>
            </w:r>
          </w:p>
        </w:tc>
        <w:tc>
          <w:tcPr>
            <w:tcW w:w="0" w:type="auto"/>
            <w:vAlign w:val="center"/>
            <w:hideMark/>
          </w:tcPr>
          <w:p w14:paraId="4851A3EE"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b/>
                <w:bCs/>
                <w:color w:val="000000"/>
                <w:kern w:val="0"/>
                <w:sz w:val="24"/>
                <w:szCs w:val="24"/>
                <w:lang w:eastAsia="en-IN"/>
                <w14:ligatures w14:val="none"/>
              </w:rPr>
              <w:t>Not type-safe</w:t>
            </w:r>
            <w:r w:rsidRPr="000614BF">
              <w:rPr>
                <w:rFonts w:ascii="Calibri" w:eastAsia="Times New Roman" w:hAnsi="Calibri" w:cs="Calibri"/>
                <w:color w:val="000000"/>
                <w:kern w:val="0"/>
                <w:sz w:val="24"/>
                <w:szCs w:val="24"/>
                <w:lang w:eastAsia="en-IN"/>
                <w14:ligatures w14:val="none"/>
              </w:rPr>
              <w:t>. Stores items as object type, leading to potential runtime errors (InvalidCastException).</w:t>
            </w:r>
          </w:p>
        </w:tc>
        <w:tc>
          <w:tcPr>
            <w:tcW w:w="0" w:type="auto"/>
            <w:vAlign w:val="center"/>
            <w:hideMark/>
          </w:tcPr>
          <w:p w14:paraId="7F0AC304"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b/>
                <w:bCs/>
                <w:color w:val="000000"/>
                <w:kern w:val="0"/>
                <w:sz w:val="24"/>
                <w:szCs w:val="24"/>
                <w:lang w:eastAsia="en-IN"/>
                <w14:ligatures w14:val="none"/>
              </w:rPr>
              <w:t>Type-safe</w:t>
            </w:r>
            <w:r w:rsidRPr="000614BF">
              <w:rPr>
                <w:rFonts w:ascii="Calibri" w:eastAsia="Times New Roman" w:hAnsi="Calibri" w:cs="Calibri"/>
                <w:color w:val="000000"/>
                <w:kern w:val="0"/>
                <w:sz w:val="24"/>
                <w:szCs w:val="24"/>
                <w:lang w:eastAsia="en-IN"/>
                <w14:ligatures w14:val="none"/>
              </w:rPr>
              <w:t>. The type is specified at compile time, preventing type-mismatch errors.</w:t>
            </w:r>
          </w:p>
        </w:tc>
      </w:tr>
      <w:tr w:rsidR="007C43E5" w:rsidRPr="000614BF" w14:paraId="5B9F22DB" w14:textId="77777777" w:rsidTr="0089515D">
        <w:trPr>
          <w:tblCellSpacing w:w="15" w:type="dxa"/>
        </w:trPr>
        <w:tc>
          <w:tcPr>
            <w:tcW w:w="0" w:type="auto"/>
            <w:vAlign w:val="center"/>
            <w:hideMark/>
          </w:tcPr>
          <w:p w14:paraId="1F511025"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b/>
                <w:bCs/>
                <w:color w:val="000000"/>
                <w:kern w:val="0"/>
                <w:sz w:val="24"/>
                <w:szCs w:val="24"/>
                <w:lang w:eastAsia="en-IN"/>
                <w14:ligatures w14:val="none"/>
              </w:rPr>
              <w:t>Performance</w:t>
            </w:r>
          </w:p>
        </w:tc>
        <w:tc>
          <w:tcPr>
            <w:tcW w:w="0" w:type="auto"/>
            <w:vAlign w:val="center"/>
            <w:hideMark/>
          </w:tcPr>
          <w:p w14:paraId="03E530DD"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b/>
                <w:bCs/>
                <w:color w:val="000000"/>
                <w:kern w:val="0"/>
                <w:sz w:val="24"/>
                <w:szCs w:val="24"/>
                <w:lang w:eastAsia="en-IN"/>
                <w14:ligatures w14:val="none"/>
              </w:rPr>
              <w:t>Slower</w:t>
            </w:r>
            <w:r w:rsidRPr="000614BF">
              <w:rPr>
                <w:rFonts w:ascii="Calibri" w:eastAsia="Times New Roman" w:hAnsi="Calibri" w:cs="Calibri"/>
                <w:color w:val="000000"/>
                <w:kern w:val="0"/>
                <w:sz w:val="24"/>
                <w:szCs w:val="24"/>
                <w:lang w:eastAsia="en-IN"/>
                <w14:ligatures w14:val="none"/>
              </w:rPr>
              <w:t xml:space="preserve"> due to </w:t>
            </w:r>
            <w:r w:rsidRPr="000614BF">
              <w:rPr>
                <w:rFonts w:ascii="Calibri" w:eastAsia="Times New Roman" w:hAnsi="Calibri" w:cs="Calibri"/>
                <w:b/>
                <w:bCs/>
                <w:color w:val="000000"/>
                <w:kern w:val="0"/>
                <w:sz w:val="24"/>
                <w:szCs w:val="24"/>
                <w:lang w:eastAsia="en-IN"/>
                <w14:ligatures w14:val="none"/>
              </w:rPr>
              <w:t>boxing</w:t>
            </w:r>
            <w:r w:rsidRPr="000614BF">
              <w:rPr>
                <w:rFonts w:ascii="Calibri" w:eastAsia="Times New Roman" w:hAnsi="Calibri" w:cs="Calibri"/>
                <w:color w:val="000000"/>
                <w:kern w:val="0"/>
                <w:sz w:val="24"/>
                <w:szCs w:val="24"/>
                <w:lang w:eastAsia="en-IN"/>
                <w14:ligatures w14:val="none"/>
              </w:rPr>
              <w:t xml:space="preserve"> an</w:t>
            </w:r>
            <w:r>
              <w:rPr>
                <w:rFonts w:ascii="Calibri" w:eastAsia="Times New Roman" w:hAnsi="Calibri" w:cs="Calibri"/>
                <w:color w:val="000000"/>
                <w:kern w:val="0"/>
                <w:sz w:val="24"/>
                <w:szCs w:val="24"/>
                <w:lang w:eastAsia="en-IN"/>
                <w14:ligatures w14:val="none"/>
              </w:rPr>
              <w:t>s</w:t>
            </w:r>
            <w:r w:rsidRPr="000614BF">
              <w:rPr>
                <w:rFonts w:ascii="Calibri" w:eastAsia="Times New Roman" w:hAnsi="Calibri" w:cs="Calibri"/>
                <w:color w:val="000000"/>
                <w:kern w:val="0"/>
                <w:sz w:val="24"/>
                <w:szCs w:val="24"/>
                <w:lang w:eastAsia="en-IN"/>
                <w14:ligatures w14:val="none"/>
              </w:rPr>
              <w:t xml:space="preserve">d </w:t>
            </w:r>
            <w:r w:rsidRPr="000614BF">
              <w:rPr>
                <w:rFonts w:ascii="Calibri" w:eastAsia="Times New Roman" w:hAnsi="Calibri" w:cs="Calibri"/>
                <w:b/>
                <w:bCs/>
                <w:color w:val="000000"/>
                <w:kern w:val="0"/>
                <w:sz w:val="24"/>
                <w:szCs w:val="24"/>
                <w:lang w:eastAsia="en-IN"/>
                <w14:ligatures w14:val="none"/>
              </w:rPr>
              <w:t>unboxing</w:t>
            </w:r>
            <w:r w:rsidRPr="000614BF">
              <w:rPr>
                <w:rFonts w:ascii="Calibri" w:eastAsia="Times New Roman" w:hAnsi="Calibri" w:cs="Calibri"/>
                <w:color w:val="000000"/>
                <w:kern w:val="0"/>
                <w:sz w:val="24"/>
                <w:szCs w:val="24"/>
                <w:lang w:eastAsia="en-IN"/>
                <w14:ligatures w14:val="none"/>
              </w:rPr>
              <w:t xml:space="preserve"> for value types.</w:t>
            </w:r>
          </w:p>
        </w:tc>
        <w:tc>
          <w:tcPr>
            <w:tcW w:w="0" w:type="auto"/>
            <w:vAlign w:val="center"/>
            <w:hideMark/>
          </w:tcPr>
          <w:p w14:paraId="0A904476"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b/>
                <w:bCs/>
                <w:color w:val="000000"/>
                <w:kern w:val="0"/>
                <w:sz w:val="24"/>
                <w:szCs w:val="24"/>
                <w:lang w:eastAsia="en-IN"/>
                <w14:ligatures w14:val="none"/>
              </w:rPr>
              <w:t>Faster</w:t>
            </w:r>
            <w:r w:rsidRPr="000614BF">
              <w:rPr>
                <w:rFonts w:ascii="Calibri" w:eastAsia="Times New Roman" w:hAnsi="Calibri" w:cs="Calibri"/>
                <w:color w:val="000000"/>
                <w:kern w:val="0"/>
                <w:sz w:val="24"/>
                <w:szCs w:val="24"/>
                <w:lang w:eastAsia="en-IN"/>
                <w14:ligatures w14:val="none"/>
              </w:rPr>
              <w:t xml:space="preserve"> as it avoids boxing and unboxing.</w:t>
            </w:r>
          </w:p>
        </w:tc>
      </w:tr>
      <w:tr w:rsidR="007C43E5" w:rsidRPr="000614BF" w14:paraId="791F8A28" w14:textId="77777777" w:rsidTr="0089515D">
        <w:trPr>
          <w:tblCellSpacing w:w="15" w:type="dxa"/>
        </w:trPr>
        <w:tc>
          <w:tcPr>
            <w:tcW w:w="0" w:type="auto"/>
            <w:vAlign w:val="center"/>
            <w:hideMark/>
          </w:tcPr>
          <w:p w14:paraId="03090A0C"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b/>
                <w:bCs/>
                <w:color w:val="000000"/>
                <w:kern w:val="0"/>
                <w:sz w:val="24"/>
                <w:szCs w:val="24"/>
                <w:lang w:eastAsia="en-IN"/>
                <w14:ligatures w14:val="none"/>
              </w:rPr>
              <w:t>Usage</w:t>
            </w:r>
          </w:p>
        </w:tc>
        <w:tc>
          <w:tcPr>
            <w:tcW w:w="0" w:type="auto"/>
            <w:vAlign w:val="center"/>
            <w:hideMark/>
          </w:tcPr>
          <w:p w14:paraId="0CD323B6"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color w:val="000000"/>
                <w:kern w:val="0"/>
                <w:sz w:val="24"/>
                <w:szCs w:val="24"/>
                <w:lang w:eastAsia="en-IN"/>
                <w14:ligatures w14:val="none"/>
              </w:rPr>
              <w:t>Requires explicit type casting for retrieval.</w:t>
            </w:r>
          </w:p>
        </w:tc>
        <w:tc>
          <w:tcPr>
            <w:tcW w:w="0" w:type="auto"/>
            <w:vAlign w:val="center"/>
            <w:hideMark/>
          </w:tcPr>
          <w:p w14:paraId="1B0DBD30"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color w:val="000000"/>
                <w:kern w:val="0"/>
                <w:sz w:val="24"/>
                <w:szCs w:val="24"/>
                <w:lang w:eastAsia="en-IN"/>
                <w14:ligatures w14:val="none"/>
              </w:rPr>
              <w:t>No explicit casting is needed; the type is known.</w:t>
            </w:r>
          </w:p>
        </w:tc>
      </w:tr>
      <w:tr w:rsidR="007C43E5" w:rsidRPr="000614BF" w14:paraId="21054E3B" w14:textId="77777777" w:rsidTr="0089515D">
        <w:trPr>
          <w:tblCellSpacing w:w="15" w:type="dxa"/>
        </w:trPr>
        <w:tc>
          <w:tcPr>
            <w:tcW w:w="0" w:type="auto"/>
            <w:vAlign w:val="center"/>
            <w:hideMark/>
          </w:tcPr>
          <w:p w14:paraId="4A04062C"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b/>
                <w:bCs/>
                <w:color w:val="000000"/>
                <w:kern w:val="0"/>
                <w:sz w:val="24"/>
                <w:szCs w:val="24"/>
                <w:lang w:eastAsia="en-IN"/>
                <w14:ligatures w14:val="none"/>
              </w:rPr>
              <w:t>Flexibility</w:t>
            </w:r>
          </w:p>
        </w:tc>
        <w:tc>
          <w:tcPr>
            <w:tcW w:w="0" w:type="auto"/>
            <w:vAlign w:val="center"/>
            <w:hideMark/>
          </w:tcPr>
          <w:p w14:paraId="176D9BEE"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color w:val="000000"/>
                <w:kern w:val="0"/>
                <w:sz w:val="24"/>
                <w:szCs w:val="24"/>
                <w:lang w:eastAsia="en-IN"/>
                <w14:ligatures w14:val="none"/>
              </w:rPr>
              <w:t>More flexible in what it can hold, but at the cost of safety and performance.</w:t>
            </w:r>
          </w:p>
        </w:tc>
        <w:tc>
          <w:tcPr>
            <w:tcW w:w="0" w:type="auto"/>
            <w:vAlign w:val="center"/>
            <w:hideMark/>
          </w:tcPr>
          <w:p w14:paraId="6303BA0C" w14:textId="15A88BE6"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color w:val="000000"/>
                <w:kern w:val="0"/>
                <w:sz w:val="24"/>
                <w:szCs w:val="24"/>
                <w:lang w:eastAsia="en-IN"/>
                <w14:ligatures w14:val="none"/>
              </w:rPr>
              <w:t xml:space="preserve">Less flexible; it can only hold the specified </w:t>
            </w:r>
            <w:r w:rsidR="0028163F" w:rsidRPr="000614BF">
              <w:rPr>
                <w:rFonts w:ascii="Calibri" w:eastAsia="Times New Roman" w:hAnsi="Calibri" w:cs="Calibri"/>
                <w:color w:val="000000"/>
                <w:kern w:val="0"/>
                <w:sz w:val="24"/>
                <w:szCs w:val="24"/>
                <w:lang w:eastAsia="en-IN"/>
                <w14:ligatures w14:val="none"/>
              </w:rPr>
              <w:t>type but</w:t>
            </w:r>
            <w:r w:rsidRPr="000614BF">
              <w:rPr>
                <w:rFonts w:ascii="Calibri" w:eastAsia="Times New Roman" w:hAnsi="Calibri" w:cs="Calibri"/>
                <w:color w:val="000000"/>
                <w:kern w:val="0"/>
                <w:sz w:val="24"/>
                <w:szCs w:val="24"/>
                <w:lang w:eastAsia="en-IN"/>
                <w14:ligatures w14:val="none"/>
              </w:rPr>
              <w:t xml:space="preserve"> is safer and more efficient.</w:t>
            </w:r>
          </w:p>
        </w:tc>
      </w:tr>
      <w:tr w:rsidR="007C43E5" w:rsidRPr="000614BF" w14:paraId="33CB0BD2" w14:textId="77777777" w:rsidTr="0089515D">
        <w:trPr>
          <w:tblCellSpacing w:w="15" w:type="dxa"/>
        </w:trPr>
        <w:tc>
          <w:tcPr>
            <w:tcW w:w="0" w:type="auto"/>
            <w:vAlign w:val="center"/>
            <w:hideMark/>
          </w:tcPr>
          <w:p w14:paraId="6396E82D"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b/>
                <w:bCs/>
                <w:color w:val="000000"/>
                <w:kern w:val="0"/>
                <w:sz w:val="24"/>
                <w:szCs w:val="24"/>
                <w:lang w:eastAsia="en-IN"/>
                <w14:ligatures w14:val="none"/>
              </w:rPr>
              <w:t>Common Use</w:t>
            </w:r>
          </w:p>
        </w:tc>
        <w:tc>
          <w:tcPr>
            <w:tcW w:w="0" w:type="auto"/>
            <w:vAlign w:val="center"/>
            <w:hideMark/>
          </w:tcPr>
          <w:p w14:paraId="2F55EFC6"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color w:val="000000"/>
                <w:kern w:val="0"/>
                <w:sz w:val="24"/>
                <w:szCs w:val="24"/>
                <w:lang w:eastAsia="en-IN"/>
                <w14:ligatures w14:val="none"/>
              </w:rPr>
              <w:t xml:space="preserve">Considered </w:t>
            </w:r>
            <w:r w:rsidRPr="000614BF">
              <w:rPr>
                <w:rFonts w:ascii="Calibri" w:eastAsia="Times New Roman" w:hAnsi="Calibri" w:cs="Calibri"/>
                <w:b/>
                <w:bCs/>
                <w:color w:val="000000"/>
                <w:kern w:val="0"/>
                <w:sz w:val="24"/>
                <w:szCs w:val="24"/>
                <w:lang w:eastAsia="en-IN"/>
                <w14:ligatures w14:val="none"/>
              </w:rPr>
              <w:t>obsolete</w:t>
            </w:r>
            <w:r w:rsidRPr="000614BF">
              <w:rPr>
                <w:rFonts w:ascii="Calibri" w:eastAsia="Times New Roman" w:hAnsi="Calibri" w:cs="Calibri"/>
                <w:color w:val="000000"/>
                <w:kern w:val="0"/>
                <w:sz w:val="24"/>
                <w:szCs w:val="24"/>
                <w:lang w:eastAsia="en-IN"/>
                <w14:ligatures w14:val="none"/>
              </w:rPr>
              <w:t xml:space="preserve"> in modern C# development.</w:t>
            </w:r>
          </w:p>
        </w:tc>
        <w:tc>
          <w:tcPr>
            <w:tcW w:w="0" w:type="auto"/>
            <w:vAlign w:val="center"/>
            <w:hideMark/>
          </w:tcPr>
          <w:p w14:paraId="0EDC4836" w14:textId="77777777" w:rsidR="007C43E5" w:rsidRPr="000614BF" w:rsidRDefault="007C43E5" w:rsidP="0089515D">
            <w:pPr>
              <w:rPr>
                <w:rFonts w:ascii="Calibri" w:eastAsia="Times New Roman" w:hAnsi="Calibri" w:cs="Calibri"/>
                <w:color w:val="000000"/>
                <w:kern w:val="0"/>
                <w:sz w:val="24"/>
                <w:szCs w:val="24"/>
                <w:lang w:eastAsia="en-IN"/>
                <w14:ligatures w14:val="none"/>
              </w:rPr>
            </w:pPr>
            <w:r w:rsidRPr="000614BF">
              <w:rPr>
                <w:rFonts w:ascii="Calibri" w:eastAsia="Times New Roman" w:hAnsi="Calibri" w:cs="Calibri"/>
                <w:color w:val="000000"/>
                <w:kern w:val="0"/>
                <w:sz w:val="24"/>
                <w:szCs w:val="24"/>
                <w:lang w:eastAsia="en-IN"/>
                <w14:ligatures w14:val="none"/>
              </w:rPr>
              <w:t xml:space="preserve">The </w:t>
            </w:r>
            <w:r w:rsidRPr="000614BF">
              <w:rPr>
                <w:rFonts w:ascii="Calibri" w:eastAsia="Times New Roman" w:hAnsi="Calibri" w:cs="Calibri"/>
                <w:b/>
                <w:bCs/>
                <w:color w:val="000000"/>
                <w:kern w:val="0"/>
                <w:sz w:val="24"/>
                <w:szCs w:val="24"/>
                <w:lang w:eastAsia="en-IN"/>
                <w14:ligatures w14:val="none"/>
              </w:rPr>
              <w:t>standard</w:t>
            </w:r>
            <w:r w:rsidRPr="000614BF">
              <w:rPr>
                <w:rFonts w:ascii="Calibri" w:eastAsia="Times New Roman" w:hAnsi="Calibri" w:cs="Calibri"/>
                <w:color w:val="000000"/>
                <w:kern w:val="0"/>
                <w:sz w:val="24"/>
                <w:szCs w:val="24"/>
                <w:lang w:eastAsia="en-IN"/>
                <w14:ligatures w14:val="none"/>
              </w:rPr>
              <w:t xml:space="preserve"> and </w:t>
            </w:r>
            <w:r w:rsidRPr="000614BF">
              <w:rPr>
                <w:rFonts w:ascii="Calibri" w:eastAsia="Times New Roman" w:hAnsi="Calibri" w:cs="Calibri"/>
                <w:b/>
                <w:bCs/>
                <w:color w:val="000000"/>
                <w:kern w:val="0"/>
                <w:sz w:val="24"/>
                <w:szCs w:val="24"/>
                <w:lang w:eastAsia="en-IN"/>
                <w14:ligatures w14:val="none"/>
              </w:rPr>
              <w:t>preferred</w:t>
            </w:r>
            <w:r w:rsidRPr="000614BF">
              <w:rPr>
                <w:rFonts w:ascii="Calibri" w:eastAsia="Times New Roman" w:hAnsi="Calibri" w:cs="Calibri"/>
                <w:color w:val="000000"/>
                <w:kern w:val="0"/>
                <w:sz w:val="24"/>
                <w:szCs w:val="24"/>
                <w:lang w:eastAsia="en-IN"/>
                <w14:ligatures w14:val="none"/>
              </w:rPr>
              <w:t xml:space="preserve"> approach for type-safe collections.</w:t>
            </w:r>
          </w:p>
        </w:tc>
      </w:tr>
    </w:tbl>
    <w:p w14:paraId="7E4ED1E2"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 xml:space="preserve">1Filters in </w:t>
      </w:r>
      <w:r w:rsidRPr="00BB1532">
        <w:rPr>
          <w:rFonts w:ascii="Calibri" w:eastAsia="Times New Roman" w:hAnsi="Calibri" w:cs="Calibri"/>
          <w:b/>
          <w:bCs/>
          <w:caps/>
          <w:color w:val="000000"/>
          <w:kern w:val="0"/>
          <w:sz w:val="24"/>
          <w:szCs w:val="24"/>
          <w:shd w:val="clear" w:color="auto" w:fill="FFFF00"/>
          <w:lang w:eastAsia="en-IN"/>
          <w14:ligatures w14:val="none"/>
        </w:rPr>
        <w:t>mvc</w:t>
      </w:r>
      <w:r w:rsidRPr="00BB1532">
        <w:rPr>
          <w:rFonts w:ascii="Calibri" w:eastAsia="Times New Roman" w:hAnsi="Calibri" w:cs="Calibri"/>
          <w:b/>
          <w:bCs/>
          <w:color w:val="000000"/>
          <w:kern w:val="0"/>
          <w:sz w:val="24"/>
          <w:szCs w:val="24"/>
          <w:shd w:val="clear" w:color="auto" w:fill="FFFF00"/>
          <w:lang w:eastAsia="en-IN"/>
          <w14:ligatures w14:val="none"/>
        </w:rPr>
        <w:t xml:space="preserve"> and </w:t>
      </w:r>
      <w:r w:rsidRPr="00BB1532">
        <w:rPr>
          <w:rFonts w:ascii="Calibri" w:eastAsia="Times New Roman" w:hAnsi="Calibri" w:cs="Calibri"/>
          <w:b/>
          <w:bCs/>
          <w:caps/>
          <w:color w:val="000000"/>
          <w:kern w:val="0"/>
          <w:sz w:val="24"/>
          <w:szCs w:val="24"/>
          <w:shd w:val="clear" w:color="auto" w:fill="FFFF00"/>
          <w:lang w:eastAsia="en-IN"/>
          <w14:ligatures w14:val="none"/>
        </w:rPr>
        <w:t>webapi</w:t>
      </w:r>
      <w:r w:rsidRPr="00BB1532">
        <w:rPr>
          <w:rFonts w:ascii="Calibri" w:eastAsia="Times New Roman" w:hAnsi="Calibri" w:cs="Calibri"/>
          <w:b/>
          <w:bCs/>
          <w:color w:val="000000"/>
          <w:kern w:val="0"/>
          <w:sz w:val="24"/>
          <w:szCs w:val="24"/>
          <w:shd w:val="clear" w:color="auto" w:fill="FFFF00"/>
          <w:lang w:eastAsia="en-IN"/>
          <w14:ligatures w14:val="none"/>
        </w:rPr>
        <w:t>?</w:t>
      </w:r>
    </w:p>
    <w:p w14:paraId="30D6B580" w14:textId="77777777" w:rsidR="00BB1532" w:rsidRPr="00CA7B3B" w:rsidRDefault="00BB1532" w:rsidP="00CA7B3B">
      <w:pPr>
        <w:spacing w:after="0" w:line="240" w:lineRule="auto"/>
        <w:rPr>
          <w:rFonts w:ascii="Calibri" w:eastAsia="Times New Roman" w:hAnsi="Calibri" w:cs="Calibri"/>
          <w:b/>
          <w:bCs/>
          <w:kern w:val="0"/>
          <w:sz w:val="24"/>
          <w:szCs w:val="24"/>
          <w:lang w:eastAsia="en-IN"/>
          <w14:ligatures w14:val="none"/>
        </w:rPr>
      </w:pPr>
      <w:r w:rsidRPr="00CA7B3B">
        <w:rPr>
          <w:rFonts w:ascii="Calibri" w:eastAsia="Times New Roman" w:hAnsi="Calibri" w:cs="Calibri"/>
          <w:b/>
          <w:bCs/>
          <w:kern w:val="0"/>
          <w:sz w:val="24"/>
          <w:szCs w:val="24"/>
          <w:lang w:eastAsia="en-IN"/>
          <w14:ligatures w14:val="none"/>
        </w:rPr>
        <w:t>1.      Authentication filters:</w:t>
      </w:r>
    </w:p>
    <w:p w14:paraId="37FDC6A4"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Runs before any other filter.</w:t>
      </w:r>
    </w:p>
    <w:p w14:paraId="1DBA64EF"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Verifies the identity of the user.</w:t>
      </w:r>
    </w:p>
    <w:p w14:paraId="12BEF91F"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Example: [authorize]</w:t>
      </w:r>
    </w:p>
    <w:p w14:paraId="4367DB00" w14:textId="77777777" w:rsidR="00BB1532" w:rsidRPr="00CA7B3B" w:rsidRDefault="00BB1532" w:rsidP="00CA7B3B">
      <w:pPr>
        <w:spacing w:after="0" w:line="240" w:lineRule="auto"/>
        <w:rPr>
          <w:rFonts w:ascii="Calibri" w:eastAsia="Times New Roman" w:hAnsi="Calibri" w:cs="Calibri"/>
          <w:b/>
          <w:bCs/>
          <w:kern w:val="0"/>
          <w:sz w:val="24"/>
          <w:szCs w:val="24"/>
          <w:lang w:eastAsia="en-IN"/>
          <w14:ligatures w14:val="none"/>
        </w:rPr>
      </w:pPr>
      <w:r w:rsidRPr="00CA7B3B">
        <w:rPr>
          <w:rFonts w:ascii="Calibri" w:eastAsia="Times New Roman" w:hAnsi="Calibri" w:cs="Calibri"/>
          <w:b/>
          <w:bCs/>
          <w:kern w:val="0"/>
          <w:sz w:val="24"/>
          <w:szCs w:val="24"/>
          <w:lang w:eastAsia="en-IN"/>
          <w14:ligatures w14:val="none"/>
        </w:rPr>
        <w:t>2.      Authorization filters:</w:t>
      </w:r>
    </w:p>
    <w:p w14:paraId="02496672"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Runs after authentication.</w:t>
      </w:r>
    </w:p>
    <w:p w14:paraId="54EBD5EA"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Ensures that the user has permission to perform the requested action.</w:t>
      </w:r>
    </w:p>
    <w:p w14:paraId="767A5C2E"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Example: [authorize] (acts as both an authentication and authorization filter)</w:t>
      </w:r>
    </w:p>
    <w:p w14:paraId="4F2F5050" w14:textId="77777777" w:rsidR="00BB1532" w:rsidRPr="00CA7B3B" w:rsidRDefault="00BB1532" w:rsidP="00CA7B3B">
      <w:pPr>
        <w:spacing w:after="0" w:line="240" w:lineRule="auto"/>
        <w:rPr>
          <w:rFonts w:ascii="Calibri" w:eastAsia="Times New Roman" w:hAnsi="Calibri" w:cs="Calibri"/>
          <w:b/>
          <w:bCs/>
          <w:kern w:val="0"/>
          <w:sz w:val="24"/>
          <w:szCs w:val="24"/>
          <w:lang w:eastAsia="en-IN"/>
          <w14:ligatures w14:val="none"/>
        </w:rPr>
      </w:pPr>
      <w:r w:rsidRPr="00CA7B3B">
        <w:rPr>
          <w:rFonts w:ascii="Calibri" w:eastAsia="Times New Roman" w:hAnsi="Calibri" w:cs="Calibri"/>
          <w:b/>
          <w:bCs/>
          <w:kern w:val="0"/>
          <w:sz w:val="24"/>
          <w:szCs w:val="24"/>
          <w:lang w:eastAsia="en-IN"/>
          <w14:ligatures w14:val="none"/>
        </w:rPr>
        <w:t>3.      Action filters:</w:t>
      </w:r>
    </w:p>
    <w:p w14:paraId="6528F3CA"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Executes before and after the action method runs.</w:t>
      </w:r>
    </w:p>
    <w:p w14:paraId="6F1D6758"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Useful for handling things like logging, caching, and manipulating the model.</w:t>
      </w:r>
    </w:p>
    <w:p w14:paraId="56128870"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Example: [handleerror], [validateantiforgerytoken]</w:t>
      </w:r>
    </w:p>
    <w:p w14:paraId="20091911" w14:textId="77777777" w:rsidR="00BB1532" w:rsidRPr="00CA7B3B" w:rsidRDefault="00BB1532" w:rsidP="00CA7B3B">
      <w:pPr>
        <w:spacing w:after="0" w:line="240" w:lineRule="auto"/>
        <w:rPr>
          <w:rFonts w:ascii="Calibri" w:eastAsia="Times New Roman" w:hAnsi="Calibri" w:cs="Calibri"/>
          <w:b/>
          <w:bCs/>
          <w:kern w:val="0"/>
          <w:sz w:val="24"/>
          <w:szCs w:val="24"/>
          <w:lang w:eastAsia="en-IN"/>
          <w14:ligatures w14:val="none"/>
        </w:rPr>
      </w:pPr>
      <w:r w:rsidRPr="00CA7B3B">
        <w:rPr>
          <w:rFonts w:ascii="Calibri" w:eastAsia="Times New Roman" w:hAnsi="Calibri" w:cs="Calibri"/>
          <w:b/>
          <w:bCs/>
          <w:kern w:val="0"/>
          <w:sz w:val="24"/>
          <w:szCs w:val="24"/>
          <w:lang w:eastAsia="en-IN"/>
          <w14:ligatures w14:val="none"/>
        </w:rPr>
        <w:t>4.      Result filters:</w:t>
      </w:r>
    </w:p>
    <w:p w14:paraId="181355A1"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Executes before and after the action result executes.</w:t>
      </w:r>
    </w:p>
    <w:p w14:paraId="38C8BAA9"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Can be used for modifying the action result, such as modifying http response headers.</w:t>
      </w:r>
    </w:p>
    <w:p w14:paraId="07ADAF94"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Example: implementing custom filters by inheriting from resultfilterattribute</w:t>
      </w:r>
    </w:p>
    <w:p w14:paraId="2D356D80" w14:textId="77777777" w:rsidR="00BB1532" w:rsidRPr="00CA7B3B" w:rsidRDefault="00BB1532" w:rsidP="00CA7B3B">
      <w:pPr>
        <w:spacing w:after="0" w:line="240" w:lineRule="auto"/>
        <w:rPr>
          <w:rFonts w:ascii="Calibri" w:eastAsia="Times New Roman" w:hAnsi="Calibri" w:cs="Calibri"/>
          <w:b/>
          <w:bCs/>
          <w:kern w:val="0"/>
          <w:sz w:val="24"/>
          <w:szCs w:val="24"/>
          <w:lang w:eastAsia="en-IN"/>
          <w14:ligatures w14:val="none"/>
        </w:rPr>
      </w:pPr>
      <w:r w:rsidRPr="00CA7B3B">
        <w:rPr>
          <w:rFonts w:ascii="Calibri" w:eastAsia="Times New Roman" w:hAnsi="Calibri" w:cs="Calibri"/>
          <w:b/>
          <w:bCs/>
          <w:kern w:val="0"/>
          <w:sz w:val="24"/>
          <w:szCs w:val="24"/>
          <w:lang w:eastAsia="en-IN"/>
          <w14:ligatures w14:val="none"/>
        </w:rPr>
        <w:t>5.      Exception filters:</w:t>
      </w:r>
    </w:p>
    <w:p w14:paraId="75B68BD5"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Handles any unhandled exceptions thrown by action methods.</w:t>
      </w:r>
    </w:p>
    <w:p w14:paraId="771F5D64"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Provides a way to log errors, return custom error messages, etc.</w:t>
      </w:r>
    </w:p>
    <w:p w14:paraId="094EBEA4"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Example: [handleerror] (also works as an exception filter)</w:t>
      </w:r>
    </w:p>
    <w:p w14:paraId="2CF4500D" w14:textId="77777777" w:rsidR="00BB1532" w:rsidRPr="00CA7B3B" w:rsidRDefault="00BB1532" w:rsidP="00CA7B3B">
      <w:pPr>
        <w:spacing w:after="0" w:line="240" w:lineRule="auto"/>
        <w:rPr>
          <w:rFonts w:ascii="Calibri" w:eastAsia="Times New Roman" w:hAnsi="Calibri" w:cs="Calibri"/>
          <w:b/>
          <w:bCs/>
          <w:kern w:val="0"/>
          <w:sz w:val="24"/>
          <w:szCs w:val="24"/>
          <w:lang w:eastAsia="en-IN"/>
          <w14:ligatures w14:val="none"/>
        </w:rPr>
      </w:pPr>
      <w:r w:rsidRPr="00CA7B3B">
        <w:rPr>
          <w:rFonts w:ascii="Calibri" w:eastAsia="Times New Roman" w:hAnsi="Calibri" w:cs="Calibri"/>
          <w:b/>
          <w:bCs/>
          <w:kern w:val="0"/>
          <w:sz w:val="24"/>
          <w:szCs w:val="24"/>
          <w:lang w:eastAsia="en-IN"/>
          <w14:ligatures w14:val="none"/>
        </w:rPr>
        <w:t>6.      Resource filters:</w:t>
      </w:r>
    </w:p>
    <w:p w14:paraId="33AFDE96"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Runs before any other filter, except for authentication.</w:t>
      </w:r>
    </w:p>
    <w:p w14:paraId="7CFAEE7D"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Can be used to manage resources such as caching or logging.</w:t>
      </w:r>
    </w:p>
    <w:p w14:paraId="419C34FC" w14:textId="77777777" w:rsidR="00BB1532" w:rsidRPr="00CA7B3B" w:rsidRDefault="00BB1532" w:rsidP="00CA7B3B">
      <w:pPr>
        <w:spacing w:after="0" w:line="240" w:lineRule="auto"/>
        <w:rPr>
          <w:rFonts w:ascii="Calibri" w:eastAsia="Times New Roman" w:hAnsi="Calibri" w:cs="Calibri"/>
          <w:kern w:val="0"/>
          <w:sz w:val="24"/>
          <w:szCs w:val="24"/>
          <w:lang w:eastAsia="en-IN"/>
          <w14:ligatures w14:val="none"/>
        </w:rPr>
      </w:pPr>
      <w:r w:rsidRPr="00CA7B3B">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Available in </w:t>
      </w:r>
      <w:hyperlink r:id="rId11" w:tgtFrame="_blank" w:history="1">
        <w:r w:rsidRPr="00CA7B3B">
          <w:rPr>
            <w:rFonts w:ascii="Calibri" w:eastAsia="Times New Roman" w:hAnsi="Calibri" w:cs="Calibri"/>
            <w:kern w:val="0"/>
            <w:sz w:val="24"/>
            <w:szCs w:val="24"/>
            <w:lang w:eastAsia="en-IN"/>
            <w14:ligatures w14:val="none"/>
          </w:rPr>
          <w:t>asp.net </w:t>
        </w:r>
      </w:hyperlink>
      <w:r w:rsidRPr="00BB1532">
        <w:rPr>
          <w:rFonts w:ascii="Calibri" w:eastAsia="Times New Roman" w:hAnsi="Calibri" w:cs="Calibri"/>
          <w:kern w:val="0"/>
          <w:sz w:val="24"/>
          <w:szCs w:val="24"/>
          <w:lang w:eastAsia="en-IN"/>
          <w14:ligatures w14:val="none"/>
        </w:rPr>
        <w:t>core, not in </w:t>
      </w:r>
      <w:hyperlink r:id="rId12" w:tgtFrame="_blank" w:history="1">
        <w:r w:rsidRPr="00CA7B3B">
          <w:rPr>
            <w:rFonts w:ascii="Calibri" w:eastAsia="Times New Roman" w:hAnsi="Calibri" w:cs="Calibri"/>
            <w:kern w:val="0"/>
            <w:sz w:val="24"/>
            <w:szCs w:val="24"/>
            <w:lang w:eastAsia="en-IN"/>
            <w14:ligatures w14:val="none"/>
          </w:rPr>
          <w:t>asp.net </w:t>
        </w:r>
      </w:hyperlink>
      <w:r w:rsidRPr="00BB1532">
        <w:rPr>
          <w:rFonts w:ascii="Calibri" w:eastAsia="Times New Roman" w:hAnsi="Calibri" w:cs="Calibri"/>
          <w:kern w:val="0"/>
          <w:sz w:val="24"/>
          <w:szCs w:val="24"/>
          <w:lang w:eastAsia="en-IN"/>
          <w14:ligatures w14:val="none"/>
        </w:rPr>
        <w:t>mvc 5.</w:t>
      </w:r>
    </w:p>
    <w:p w14:paraId="20A97FE4" w14:textId="0FC19F33" w:rsidR="00BB1532" w:rsidRPr="00BB1532" w:rsidRDefault="00EA5629"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S</w:t>
      </w:r>
      <w:r w:rsidR="00BB1532" w:rsidRPr="00BB1532">
        <w:rPr>
          <w:rFonts w:ascii="Calibri" w:eastAsia="Times New Roman" w:hAnsi="Calibri" w:cs="Calibri"/>
          <w:b/>
          <w:bCs/>
          <w:color w:val="000000"/>
          <w:kern w:val="0"/>
          <w:sz w:val="24"/>
          <w:szCs w:val="24"/>
          <w:shd w:val="clear" w:color="auto" w:fill="FFFF00"/>
          <w:lang w:eastAsia="en-IN"/>
          <w14:ligatures w14:val="none"/>
        </w:rPr>
        <w:t>tring and string builder.?</w:t>
      </w:r>
    </w:p>
    <w:p w14:paraId="219C073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String</w:t>
      </w:r>
      <w:r w:rsidRPr="00BB1532">
        <w:rPr>
          <w:rFonts w:ascii="Calibri" w:eastAsia="Times New Roman" w:hAnsi="Calibri" w:cs="Calibri"/>
          <w:kern w:val="0"/>
          <w:sz w:val="24"/>
          <w:szCs w:val="24"/>
          <w:lang w:eastAsia="en-IN"/>
          <w14:ligatures w14:val="none"/>
        </w:rPr>
        <w:t xml:space="preserve"> is an example of an immutable type. A string object always represents the same string. It will take each operation new instance. It means if you perform as a string. Substring, string.clone and string.copy, each time it will take as a new instance. String will take lot of memory utilisation.</w:t>
      </w:r>
    </w:p>
    <w:p w14:paraId="79CDF4C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Coming to </w:t>
      </w:r>
      <w:r w:rsidRPr="00BB1532">
        <w:rPr>
          <w:rFonts w:ascii="Calibri" w:eastAsia="Times New Roman" w:hAnsi="Calibri" w:cs="Calibri"/>
          <w:b/>
          <w:bCs/>
          <w:kern w:val="0"/>
          <w:sz w:val="24"/>
          <w:szCs w:val="24"/>
          <w:lang w:eastAsia="en-IN"/>
          <w14:ligatures w14:val="none"/>
        </w:rPr>
        <w:t>string builder</w:t>
      </w:r>
      <w:r w:rsidRPr="00BB1532">
        <w:rPr>
          <w:rFonts w:ascii="Calibri" w:eastAsia="Times New Roman" w:hAnsi="Calibri" w:cs="Calibri"/>
          <w:kern w:val="0"/>
          <w:sz w:val="24"/>
          <w:szCs w:val="24"/>
          <w:lang w:eastAsia="en-IN"/>
          <w14:ligatures w14:val="none"/>
        </w:rPr>
        <w:t xml:space="preserve"> it will take only one instance. And top of that we can perform number of operations like string dot substring, or clone or copy for every time it will take only a single instance.</w:t>
      </w:r>
    </w:p>
    <w:p w14:paraId="6D34D67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String builder is an example of a mutable type. It has methods to delete parts of the string, insert or replace characters, etc.</w:t>
      </w:r>
    </w:p>
    <w:p w14:paraId="1F14F225" w14:textId="1489119A" w:rsidR="00BB1532" w:rsidRPr="00BB1532" w:rsidRDefault="00BB1532" w:rsidP="00D27E5F">
      <w:pPr>
        <w:spacing w:after="0" w:line="240" w:lineRule="auto"/>
        <w:rPr>
          <w:rFonts w:ascii="Calibri" w:eastAsia="Times New Roman" w:hAnsi="Calibri" w:cs="Calibri"/>
          <w:kern w:val="0"/>
          <w:lang w:eastAsia="en-IN"/>
          <w14:ligatures w14:val="none"/>
        </w:rPr>
      </w:pPr>
    </w:p>
    <w:p w14:paraId="019A379B" w14:textId="4A80AA53" w:rsidR="00BB1532" w:rsidRPr="00BB1532" w:rsidRDefault="00EA5629"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lastRenderedPageBreak/>
        <w:t>B</w:t>
      </w:r>
      <w:r w:rsidR="00BB1532" w:rsidRPr="00BB1532">
        <w:rPr>
          <w:rFonts w:ascii="Calibri" w:eastAsia="Times New Roman" w:hAnsi="Calibri" w:cs="Calibri"/>
          <w:b/>
          <w:bCs/>
          <w:color w:val="000000"/>
          <w:kern w:val="0"/>
          <w:sz w:val="24"/>
          <w:szCs w:val="24"/>
          <w:shd w:val="clear" w:color="auto" w:fill="FFFF00"/>
          <w:lang w:eastAsia="en-IN"/>
          <w14:ligatures w14:val="none"/>
        </w:rPr>
        <w:t>oxing and unboxing.?</w:t>
      </w:r>
    </w:p>
    <w:p w14:paraId="1453F7B3"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Boxing is converting a value type to a reference type.</w:t>
      </w:r>
    </w:p>
    <w:p w14:paraId="74523EF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Int i = 123;</w:t>
      </w:r>
    </w:p>
    <w:p w14:paraId="1246137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the following line boxes i.</w:t>
      </w:r>
    </w:p>
    <w:p w14:paraId="2564641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Object o = i;</w:t>
      </w:r>
    </w:p>
    <w:p w14:paraId="175F926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Unboxing is converting reference type to value type.</w:t>
      </w:r>
    </w:p>
    <w:p w14:paraId="487F618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O = 123;</w:t>
      </w:r>
    </w:p>
    <w:p w14:paraId="59CDBDD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 = (int)o;  // unboxing</w:t>
      </w:r>
    </w:p>
    <w:p w14:paraId="44F9426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Value type you can save in a stack memory; reference type We can save in a heap memory.</w:t>
      </w:r>
    </w:p>
    <w:p w14:paraId="2975BDC4" w14:textId="6974F073" w:rsidR="00BB1532" w:rsidRDefault="00BB1532" w:rsidP="00D27E5F">
      <w:pPr>
        <w:spacing w:after="0" w:line="240" w:lineRule="auto"/>
        <w:rPr>
          <w:rFonts w:ascii="Calibri" w:eastAsia="Times New Roman" w:hAnsi="Calibri" w:cs="Calibri"/>
          <w:kern w:val="0"/>
          <w:lang w:eastAsia="en-IN"/>
          <w14:ligatures w14:val="none"/>
        </w:rPr>
      </w:pPr>
    </w:p>
    <w:p w14:paraId="41B8EEE3" w14:textId="3A15DF52" w:rsidR="0028555E" w:rsidRPr="00470953" w:rsidRDefault="0028555E"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470953">
        <w:rPr>
          <w:rFonts w:ascii="Calibri" w:eastAsia="Times New Roman" w:hAnsi="Calibri" w:cs="Calibri"/>
          <w:b/>
          <w:bCs/>
          <w:color w:val="000000"/>
          <w:kern w:val="0"/>
          <w:sz w:val="24"/>
          <w:szCs w:val="24"/>
          <w:shd w:val="clear" w:color="auto" w:fill="FFFF00"/>
          <w:lang w:eastAsia="en-IN"/>
          <w14:ligatures w14:val="none"/>
        </w:rPr>
        <w:t>Garbage Collector</w:t>
      </w:r>
    </w:p>
    <w:p w14:paraId="4D8F2250" w14:textId="53ADC58D" w:rsidR="0028555E" w:rsidRPr="00FD65AC" w:rsidRDefault="007121C5" w:rsidP="00D27E5F">
      <w:pPr>
        <w:spacing w:after="0" w:line="240" w:lineRule="auto"/>
        <w:rPr>
          <w:rFonts w:ascii="Calibri" w:eastAsia="Times New Roman" w:hAnsi="Calibri" w:cs="Calibri"/>
          <w:kern w:val="0"/>
          <w:sz w:val="24"/>
          <w:szCs w:val="24"/>
          <w:lang w:eastAsia="en-IN"/>
          <w14:ligatures w14:val="none"/>
        </w:rPr>
      </w:pPr>
      <w:r>
        <w:rPr>
          <w:rFonts w:ascii="Calibri" w:eastAsia="Times New Roman" w:hAnsi="Calibri" w:cs="Calibri"/>
          <w:kern w:val="0"/>
          <w:lang w:eastAsia="en-IN"/>
          <w14:ligatures w14:val="none"/>
        </w:rPr>
        <w:tab/>
      </w:r>
      <w:r w:rsidRPr="00FD65AC">
        <w:rPr>
          <w:rFonts w:ascii="Calibri" w:eastAsia="Times New Roman" w:hAnsi="Calibri" w:cs="Calibri"/>
          <w:kern w:val="0"/>
          <w:sz w:val="24"/>
          <w:szCs w:val="24"/>
          <w:lang w:eastAsia="en-IN"/>
          <w14:ligatures w14:val="none"/>
        </w:rPr>
        <w:t>simplifies memory management and helps maintain application performance and stability.</w:t>
      </w:r>
      <w:r w:rsidR="000429EE" w:rsidRPr="00FD65AC">
        <w:rPr>
          <w:sz w:val="24"/>
          <w:szCs w:val="24"/>
        </w:rPr>
        <w:t xml:space="preserve"> R</w:t>
      </w:r>
      <w:r w:rsidR="000429EE" w:rsidRPr="00FD65AC">
        <w:rPr>
          <w:rFonts w:ascii="Calibri" w:eastAsia="Times New Roman" w:hAnsi="Calibri" w:cs="Calibri"/>
          <w:kern w:val="0"/>
          <w:sz w:val="24"/>
          <w:szCs w:val="24"/>
          <w:lang w:eastAsia="en-IN"/>
          <w14:ligatures w14:val="none"/>
        </w:rPr>
        <w:t>untime environment responsible for automatic memory management. It helps to</w:t>
      </w:r>
      <w:r w:rsidR="002B67EC" w:rsidRPr="00FD65AC">
        <w:rPr>
          <w:rFonts w:ascii="Calibri" w:eastAsia="Times New Roman" w:hAnsi="Calibri" w:cs="Calibri"/>
          <w:kern w:val="0"/>
          <w:sz w:val="24"/>
          <w:szCs w:val="24"/>
          <w:lang w:eastAsia="en-IN"/>
          <w14:ligatures w14:val="none"/>
        </w:rPr>
        <w:t xml:space="preserve"> </w:t>
      </w:r>
      <w:r w:rsidR="000429EE" w:rsidRPr="00FD65AC">
        <w:rPr>
          <w:rFonts w:ascii="Calibri" w:eastAsia="Times New Roman" w:hAnsi="Calibri" w:cs="Calibri"/>
          <w:kern w:val="0"/>
          <w:sz w:val="24"/>
          <w:szCs w:val="24"/>
          <w:lang w:eastAsia="en-IN"/>
          <w14:ligatures w14:val="none"/>
        </w:rPr>
        <w:t>the manual memory management tasks, reducing memory leaks and bugs associated with improper memory deallocation.</w:t>
      </w:r>
    </w:p>
    <w:p w14:paraId="48EC12FC" w14:textId="77777777" w:rsidR="002B67EC" w:rsidRPr="002B67EC" w:rsidRDefault="002B67EC" w:rsidP="00D27E5F">
      <w:pPr>
        <w:spacing w:after="0" w:line="240" w:lineRule="auto"/>
        <w:rPr>
          <w:rFonts w:ascii="Calibri" w:eastAsia="Times New Roman" w:hAnsi="Calibri" w:cs="Calibri"/>
          <w:b/>
          <w:bCs/>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Key Concepts of the Garbage Collector</w:t>
      </w:r>
    </w:p>
    <w:p w14:paraId="23A11F85" w14:textId="77777777" w:rsidR="002B67EC" w:rsidRPr="002B67EC" w:rsidRDefault="002B67EC" w:rsidP="00474429">
      <w:pPr>
        <w:numPr>
          <w:ilvl w:val="0"/>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Automatic Memory Management</w:t>
      </w:r>
      <w:r w:rsidRPr="002B67EC">
        <w:rPr>
          <w:rFonts w:ascii="Calibri" w:eastAsia="Times New Roman" w:hAnsi="Calibri" w:cs="Calibri"/>
          <w:kern w:val="0"/>
          <w:sz w:val="24"/>
          <w:szCs w:val="24"/>
          <w:lang w:eastAsia="en-IN"/>
          <w14:ligatures w14:val="none"/>
        </w:rPr>
        <w:t>:</w:t>
      </w:r>
    </w:p>
    <w:p w14:paraId="77430036" w14:textId="77777777" w:rsidR="002B67EC" w:rsidRPr="002B67EC" w:rsidRDefault="002B67EC" w:rsidP="00474429">
      <w:pPr>
        <w:numPr>
          <w:ilvl w:val="1"/>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Allocation</w:t>
      </w:r>
      <w:r w:rsidRPr="002B67EC">
        <w:rPr>
          <w:rFonts w:ascii="Calibri" w:eastAsia="Times New Roman" w:hAnsi="Calibri" w:cs="Calibri"/>
          <w:kern w:val="0"/>
          <w:sz w:val="24"/>
          <w:szCs w:val="24"/>
          <w:lang w:eastAsia="en-IN"/>
          <w14:ligatures w14:val="none"/>
        </w:rPr>
        <w:t>: When an application creates new objects, memory is allocated from the managed heap.</w:t>
      </w:r>
    </w:p>
    <w:p w14:paraId="606C2215" w14:textId="77777777" w:rsidR="002B67EC" w:rsidRPr="002B67EC" w:rsidRDefault="002B67EC" w:rsidP="00474429">
      <w:pPr>
        <w:numPr>
          <w:ilvl w:val="1"/>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Deallocation</w:t>
      </w:r>
      <w:r w:rsidRPr="002B67EC">
        <w:rPr>
          <w:rFonts w:ascii="Calibri" w:eastAsia="Times New Roman" w:hAnsi="Calibri" w:cs="Calibri"/>
          <w:kern w:val="0"/>
          <w:sz w:val="24"/>
          <w:szCs w:val="24"/>
          <w:lang w:eastAsia="en-IN"/>
          <w14:ligatures w14:val="none"/>
        </w:rPr>
        <w:t>: The GC automatically reclaims memory used by objects that are no longer referenced by the application, preventing memory leaks.</w:t>
      </w:r>
    </w:p>
    <w:p w14:paraId="2F64733F" w14:textId="77777777" w:rsidR="002B67EC" w:rsidRPr="002B67EC" w:rsidRDefault="002B67EC" w:rsidP="00474429">
      <w:pPr>
        <w:numPr>
          <w:ilvl w:val="0"/>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Generations</w:t>
      </w:r>
      <w:r w:rsidRPr="002B67EC">
        <w:rPr>
          <w:rFonts w:ascii="Calibri" w:eastAsia="Times New Roman" w:hAnsi="Calibri" w:cs="Calibri"/>
          <w:kern w:val="0"/>
          <w:sz w:val="24"/>
          <w:szCs w:val="24"/>
          <w:lang w:eastAsia="en-IN"/>
          <w14:ligatures w14:val="none"/>
        </w:rPr>
        <w:t>:</w:t>
      </w:r>
    </w:p>
    <w:p w14:paraId="3BA5F5C7" w14:textId="77777777" w:rsidR="002B67EC" w:rsidRPr="002B67EC" w:rsidRDefault="002B67EC" w:rsidP="00474429">
      <w:pPr>
        <w:numPr>
          <w:ilvl w:val="1"/>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Generation 0</w:t>
      </w:r>
      <w:r w:rsidRPr="002B67EC">
        <w:rPr>
          <w:rFonts w:ascii="Calibri" w:eastAsia="Times New Roman" w:hAnsi="Calibri" w:cs="Calibri"/>
          <w:kern w:val="0"/>
          <w:sz w:val="24"/>
          <w:szCs w:val="24"/>
          <w:lang w:eastAsia="en-IN"/>
          <w14:ligatures w14:val="none"/>
        </w:rPr>
        <w:t>: Short-lived objects, like temporary variables.</w:t>
      </w:r>
    </w:p>
    <w:p w14:paraId="68D2AE7B" w14:textId="77777777" w:rsidR="002B67EC" w:rsidRPr="002B67EC" w:rsidRDefault="002B67EC" w:rsidP="00474429">
      <w:pPr>
        <w:numPr>
          <w:ilvl w:val="1"/>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Generation 1</w:t>
      </w:r>
      <w:r w:rsidRPr="002B67EC">
        <w:rPr>
          <w:rFonts w:ascii="Calibri" w:eastAsia="Times New Roman" w:hAnsi="Calibri" w:cs="Calibri"/>
          <w:kern w:val="0"/>
          <w:sz w:val="24"/>
          <w:szCs w:val="24"/>
          <w:lang w:eastAsia="en-IN"/>
          <w14:ligatures w14:val="none"/>
        </w:rPr>
        <w:t>: Objects that survived one collection but are still short-lived.</w:t>
      </w:r>
    </w:p>
    <w:p w14:paraId="757C80B1" w14:textId="77777777" w:rsidR="002B67EC" w:rsidRPr="002B67EC" w:rsidRDefault="002B67EC" w:rsidP="00474429">
      <w:pPr>
        <w:numPr>
          <w:ilvl w:val="1"/>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Generation 2</w:t>
      </w:r>
      <w:r w:rsidRPr="002B67EC">
        <w:rPr>
          <w:rFonts w:ascii="Calibri" w:eastAsia="Times New Roman" w:hAnsi="Calibri" w:cs="Calibri"/>
          <w:kern w:val="0"/>
          <w:sz w:val="24"/>
          <w:szCs w:val="24"/>
          <w:lang w:eastAsia="en-IN"/>
          <w14:ligatures w14:val="none"/>
        </w:rPr>
        <w:t>: Long-lived objects, such as static data or objects with a long lifespan.</w:t>
      </w:r>
    </w:p>
    <w:p w14:paraId="4462089A" w14:textId="77777777" w:rsidR="002B67EC" w:rsidRPr="002B67EC" w:rsidRDefault="002B67EC" w:rsidP="00D27E5F">
      <w:p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kern w:val="0"/>
          <w:sz w:val="24"/>
          <w:szCs w:val="24"/>
          <w:lang w:eastAsia="en-IN"/>
          <w14:ligatures w14:val="none"/>
        </w:rPr>
        <w:t>The GC optimizes performance by categorizing objects into generations and focusing on collecting short-lived objects more frequently.</w:t>
      </w:r>
    </w:p>
    <w:p w14:paraId="7FF0D0FC" w14:textId="77777777" w:rsidR="002B67EC" w:rsidRPr="002B67EC" w:rsidRDefault="002B67EC" w:rsidP="00474429">
      <w:pPr>
        <w:numPr>
          <w:ilvl w:val="0"/>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Garbage Collection Process</w:t>
      </w:r>
      <w:r w:rsidRPr="002B67EC">
        <w:rPr>
          <w:rFonts w:ascii="Calibri" w:eastAsia="Times New Roman" w:hAnsi="Calibri" w:cs="Calibri"/>
          <w:kern w:val="0"/>
          <w:sz w:val="24"/>
          <w:szCs w:val="24"/>
          <w:lang w:eastAsia="en-IN"/>
          <w14:ligatures w14:val="none"/>
        </w:rPr>
        <w:t>:</w:t>
      </w:r>
    </w:p>
    <w:p w14:paraId="548E59F8" w14:textId="77777777" w:rsidR="002B67EC" w:rsidRPr="002B67EC" w:rsidRDefault="002B67EC" w:rsidP="00474429">
      <w:pPr>
        <w:numPr>
          <w:ilvl w:val="1"/>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Mark Phase</w:t>
      </w:r>
      <w:r w:rsidRPr="002B67EC">
        <w:rPr>
          <w:rFonts w:ascii="Calibri" w:eastAsia="Times New Roman" w:hAnsi="Calibri" w:cs="Calibri"/>
          <w:kern w:val="0"/>
          <w:sz w:val="24"/>
          <w:szCs w:val="24"/>
          <w:lang w:eastAsia="en-IN"/>
          <w14:ligatures w14:val="none"/>
        </w:rPr>
        <w:t>: The GC identifies which objects are still in use by marking all reachable objects.</w:t>
      </w:r>
    </w:p>
    <w:p w14:paraId="741E53D6" w14:textId="77777777" w:rsidR="002B67EC" w:rsidRPr="002B67EC" w:rsidRDefault="002B67EC" w:rsidP="00474429">
      <w:pPr>
        <w:numPr>
          <w:ilvl w:val="1"/>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Sweep Phase</w:t>
      </w:r>
      <w:r w:rsidRPr="002B67EC">
        <w:rPr>
          <w:rFonts w:ascii="Calibri" w:eastAsia="Times New Roman" w:hAnsi="Calibri" w:cs="Calibri"/>
          <w:kern w:val="0"/>
          <w:sz w:val="24"/>
          <w:szCs w:val="24"/>
          <w:lang w:eastAsia="en-IN"/>
          <w14:ligatures w14:val="none"/>
        </w:rPr>
        <w:t>: The GC reclaims the memory occupied by unmarked objects.</w:t>
      </w:r>
    </w:p>
    <w:p w14:paraId="4A83234A" w14:textId="77777777" w:rsidR="002B67EC" w:rsidRPr="002B67EC" w:rsidRDefault="002B67EC" w:rsidP="00474429">
      <w:pPr>
        <w:numPr>
          <w:ilvl w:val="1"/>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Compaction Phase</w:t>
      </w:r>
      <w:r w:rsidRPr="002B67EC">
        <w:rPr>
          <w:rFonts w:ascii="Calibri" w:eastAsia="Times New Roman" w:hAnsi="Calibri" w:cs="Calibri"/>
          <w:kern w:val="0"/>
          <w:sz w:val="24"/>
          <w:szCs w:val="24"/>
          <w:lang w:eastAsia="en-IN"/>
          <w14:ligatures w14:val="none"/>
        </w:rPr>
        <w:t>: (Optional) The GC compacts the memory by moving all surviving objects together to reduce fragmentation.</w:t>
      </w:r>
    </w:p>
    <w:p w14:paraId="23EDB31D" w14:textId="77777777" w:rsidR="002B67EC" w:rsidRPr="002B67EC" w:rsidRDefault="002B67EC" w:rsidP="00474429">
      <w:pPr>
        <w:numPr>
          <w:ilvl w:val="0"/>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b/>
          <w:bCs/>
          <w:kern w:val="0"/>
          <w:sz w:val="24"/>
          <w:szCs w:val="24"/>
          <w:lang w:eastAsia="en-IN"/>
          <w14:ligatures w14:val="none"/>
        </w:rPr>
        <w:t>Triggering Collection</w:t>
      </w:r>
      <w:r w:rsidRPr="002B67EC">
        <w:rPr>
          <w:rFonts w:ascii="Calibri" w:eastAsia="Times New Roman" w:hAnsi="Calibri" w:cs="Calibri"/>
          <w:kern w:val="0"/>
          <w:sz w:val="24"/>
          <w:szCs w:val="24"/>
          <w:lang w:eastAsia="en-IN"/>
          <w14:ligatures w14:val="none"/>
        </w:rPr>
        <w:t>:</w:t>
      </w:r>
    </w:p>
    <w:p w14:paraId="70FD2238" w14:textId="77777777" w:rsidR="002B67EC" w:rsidRPr="002B67EC" w:rsidRDefault="002B67EC" w:rsidP="00474429">
      <w:pPr>
        <w:numPr>
          <w:ilvl w:val="1"/>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kern w:val="0"/>
          <w:sz w:val="24"/>
          <w:szCs w:val="24"/>
          <w:lang w:eastAsia="en-IN"/>
          <w14:ligatures w14:val="none"/>
        </w:rPr>
        <w:t>The GC is typically triggered automatically when the system detects a low memory condition, high memory usage, or insufficient memory in the generation being allocated.</w:t>
      </w:r>
    </w:p>
    <w:p w14:paraId="3A16B182" w14:textId="77777777" w:rsidR="002B67EC" w:rsidRPr="002B67EC" w:rsidRDefault="002B67EC" w:rsidP="00474429">
      <w:pPr>
        <w:numPr>
          <w:ilvl w:val="1"/>
          <w:numId w:val="114"/>
        </w:numPr>
        <w:spacing w:after="0" w:line="240" w:lineRule="auto"/>
        <w:rPr>
          <w:rFonts w:ascii="Calibri" w:eastAsia="Times New Roman" w:hAnsi="Calibri" w:cs="Calibri"/>
          <w:kern w:val="0"/>
          <w:sz w:val="24"/>
          <w:szCs w:val="24"/>
          <w:lang w:eastAsia="en-IN"/>
          <w14:ligatures w14:val="none"/>
        </w:rPr>
      </w:pPr>
      <w:r w:rsidRPr="002B67EC">
        <w:rPr>
          <w:rFonts w:ascii="Calibri" w:eastAsia="Times New Roman" w:hAnsi="Calibri" w:cs="Calibri"/>
          <w:kern w:val="0"/>
          <w:sz w:val="24"/>
          <w:szCs w:val="24"/>
          <w:lang w:eastAsia="en-IN"/>
          <w14:ligatures w14:val="none"/>
        </w:rPr>
        <w:t>Developers can also manually trigger garbage collection using the GC.Collect method, although this is generally not recommended as it can degrade performance if used improperly.</w:t>
      </w:r>
    </w:p>
    <w:p w14:paraId="02B346E2" w14:textId="77777777" w:rsidR="00831BC5" w:rsidRPr="00831BC5" w:rsidRDefault="00831BC5"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831BC5">
        <w:rPr>
          <w:rFonts w:ascii="Calibri" w:eastAsia="Times New Roman" w:hAnsi="Calibri" w:cs="Calibri"/>
          <w:b/>
          <w:bCs/>
          <w:color w:val="000000"/>
          <w:kern w:val="0"/>
          <w:sz w:val="24"/>
          <w:szCs w:val="24"/>
          <w:shd w:val="clear" w:color="auto" w:fill="FFFF00"/>
          <w:lang w:eastAsia="en-IN"/>
          <w14:ligatures w14:val="none"/>
        </w:rPr>
        <w:t>Can we use this keyword in static class; if not why?</w:t>
      </w:r>
    </w:p>
    <w:p w14:paraId="32B2F4DD" w14:textId="24A0B43D"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No, you cannot use </w:t>
      </w:r>
      <w:r w:rsidR="00B827AF" w:rsidRPr="00B827AF">
        <w:rPr>
          <w:rFonts w:ascii="Calibri" w:eastAsia="Times New Roman" w:hAnsi="Calibri" w:cs="Calibri"/>
          <w:b/>
          <w:bCs/>
          <w:kern w:val="0"/>
          <w:sz w:val="24"/>
          <w:szCs w:val="24"/>
          <w:lang w:eastAsia="en-IN"/>
          <w14:ligatures w14:val="none"/>
        </w:rPr>
        <w:t>this</w:t>
      </w:r>
      <w:r w:rsidRPr="00831BC5">
        <w:rPr>
          <w:rFonts w:ascii="Calibri" w:eastAsia="Times New Roman" w:hAnsi="Calibri" w:cs="Calibri"/>
          <w:kern w:val="0"/>
          <w:sz w:val="24"/>
          <w:szCs w:val="24"/>
          <w:lang w:eastAsia="en-IN"/>
          <w14:ligatures w14:val="none"/>
        </w:rPr>
        <w:t xml:space="preserve"> keyword in a static class or static methods in C#. </w:t>
      </w:r>
      <w:r w:rsidR="00B827AF" w:rsidRPr="00B827AF">
        <w:rPr>
          <w:rFonts w:ascii="Calibri" w:eastAsia="Times New Roman" w:hAnsi="Calibri" w:cs="Calibri"/>
          <w:b/>
          <w:bCs/>
          <w:kern w:val="0"/>
          <w:sz w:val="24"/>
          <w:szCs w:val="24"/>
          <w:lang w:eastAsia="en-IN"/>
          <w14:ligatures w14:val="none"/>
        </w:rPr>
        <w:t>This</w:t>
      </w:r>
      <w:r w:rsidRPr="00831BC5">
        <w:rPr>
          <w:rFonts w:ascii="Calibri" w:eastAsia="Times New Roman" w:hAnsi="Calibri" w:cs="Calibri"/>
          <w:kern w:val="0"/>
          <w:sz w:val="24"/>
          <w:szCs w:val="24"/>
          <w:lang w:eastAsia="en-IN"/>
          <w14:ligatures w14:val="none"/>
        </w:rPr>
        <w:t xml:space="preserve"> keyword refers to the current instance of the class, but static classes and static methods do not operate on instances. Here’s why:</w:t>
      </w:r>
    </w:p>
    <w:p w14:paraId="166894F0"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Reasons You Cannot Use this in Static Classes/Methods</w:t>
      </w:r>
    </w:p>
    <w:p w14:paraId="45266CB7" w14:textId="77777777" w:rsidR="00831BC5" w:rsidRPr="00831BC5" w:rsidRDefault="00831BC5" w:rsidP="00474429">
      <w:pPr>
        <w:numPr>
          <w:ilvl w:val="0"/>
          <w:numId w:val="109"/>
        </w:num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Instance Context: The this keyword is used to access members of the current object (instance). Static classes and static methods are associated with the type itself, not with any particular instance.</w:t>
      </w:r>
    </w:p>
    <w:p w14:paraId="6E2584CA" w14:textId="77777777" w:rsidR="00831BC5" w:rsidRPr="00831BC5" w:rsidRDefault="00831BC5" w:rsidP="00474429">
      <w:pPr>
        <w:numPr>
          <w:ilvl w:val="0"/>
          <w:numId w:val="109"/>
        </w:num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No Instance Reference: Static members belong to the class rather than to any object of the class. Since there is no instance, there is nothing for this to refer to.</w:t>
      </w:r>
    </w:p>
    <w:p w14:paraId="30643132" w14:textId="77777777" w:rsidR="00831BC5" w:rsidRPr="00831BC5" w:rsidRDefault="00831BC5" w:rsidP="00474429">
      <w:pPr>
        <w:numPr>
          <w:ilvl w:val="0"/>
          <w:numId w:val="109"/>
        </w:num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lastRenderedPageBreak/>
        <w:t>Usage Scope: Static methods are intended for operations that do not require data from an instance of the class. Hence, they can only interact with static members of the class.</w:t>
      </w:r>
    </w:p>
    <w:p w14:paraId="0EC00FBA"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Example to Illustrate the Difference</w:t>
      </w:r>
    </w:p>
    <w:p w14:paraId="10A4DEB7"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public class MyClass</w:t>
      </w:r>
    </w:p>
    <w:p w14:paraId="2000C31C"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w:t>
      </w:r>
    </w:p>
    <w:p w14:paraId="5849DE97"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public int InstanceField;</w:t>
      </w:r>
    </w:p>
    <w:p w14:paraId="387399AE"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public static int StaticField;</w:t>
      </w:r>
    </w:p>
    <w:p w14:paraId="11CB3661"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 Instance method</w:t>
      </w:r>
    </w:p>
    <w:p w14:paraId="3BF1E74D"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public void InstanceMethod()</w:t>
      </w:r>
    </w:p>
    <w:p w14:paraId="4A435A6D"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w:t>
      </w:r>
    </w:p>
    <w:p w14:paraId="14F0DF31"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Console.WriteLine(this.InstanceField); // OK: 'this' refers to the current instance</w:t>
      </w:r>
    </w:p>
    <w:p w14:paraId="77AF1B3C"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Console.WriteLine(StaticField);       // OK: Can access static members</w:t>
      </w:r>
    </w:p>
    <w:p w14:paraId="13B4D518"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w:t>
      </w:r>
    </w:p>
    <w:p w14:paraId="42DA0DF0"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 Static method</w:t>
      </w:r>
    </w:p>
    <w:p w14:paraId="42557C64"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public static void StaticMethod()</w:t>
      </w:r>
    </w:p>
    <w:p w14:paraId="6491D7C0"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w:t>
      </w:r>
    </w:p>
    <w:p w14:paraId="4A0ECF45" w14:textId="19A7B853"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 Console.WriteLine(this.InstanceField); // Error: 'this' cannot be used in static methods</w:t>
      </w:r>
    </w:p>
    <w:p w14:paraId="353260D6"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Console.WriteLine(StaticField);           // OK: Can access static members</w:t>
      </w:r>
    </w:p>
    <w:p w14:paraId="68B9B241"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 xml:space="preserve">    }</w:t>
      </w:r>
    </w:p>
    <w:p w14:paraId="36F85084"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w:t>
      </w:r>
    </w:p>
    <w:p w14:paraId="6F3596D1" w14:textId="77777777" w:rsidR="00831BC5" w:rsidRPr="00831BC5" w:rsidRDefault="00831BC5" w:rsidP="00D27E5F">
      <w:p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Summary</w:t>
      </w:r>
    </w:p>
    <w:p w14:paraId="75E7B8F9" w14:textId="77777777" w:rsidR="00831BC5" w:rsidRPr="00831BC5" w:rsidRDefault="00831BC5" w:rsidP="00474429">
      <w:pPr>
        <w:numPr>
          <w:ilvl w:val="0"/>
          <w:numId w:val="110"/>
        </w:num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Instance Members: Accessed using the this keyword within instance methods.</w:t>
      </w:r>
    </w:p>
    <w:p w14:paraId="72E2F3E6" w14:textId="6A20D655" w:rsidR="00831BC5" w:rsidRPr="00BF3C06" w:rsidRDefault="00831BC5" w:rsidP="00474429">
      <w:pPr>
        <w:numPr>
          <w:ilvl w:val="0"/>
          <w:numId w:val="110"/>
        </w:numPr>
        <w:spacing w:before="240" w:after="240" w:line="240" w:lineRule="auto"/>
        <w:rPr>
          <w:rFonts w:ascii="Calibri" w:eastAsia="Times New Roman" w:hAnsi="Calibri" w:cs="Calibri"/>
          <w:kern w:val="0"/>
          <w:sz w:val="24"/>
          <w:szCs w:val="24"/>
          <w:lang w:eastAsia="en-IN"/>
          <w14:ligatures w14:val="none"/>
        </w:rPr>
      </w:pPr>
      <w:r w:rsidRPr="00831BC5">
        <w:rPr>
          <w:rFonts w:ascii="Calibri" w:eastAsia="Times New Roman" w:hAnsi="Calibri" w:cs="Calibri"/>
          <w:kern w:val="0"/>
          <w:sz w:val="24"/>
          <w:szCs w:val="24"/>
          <w:lang w:eastAsia="en-IN"/>
          <w14:ligatures w14:val="none"/>
        </w:rPr>
        <w:t>Static Members: Associated with the class itself, accessed directly by the class name or from within static methods.</w:t>
      </w:r>
    </w:p>
    <w:p w14:paraId="59CD5769" w14:textId="4C14A784" w:rsidR="00BB1532" w:rsidRPr="00BB1532" w:rsidRDefault="00BB1532"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different classes available in c#?</w:t>
      </w:r>
    </w:p>
    <w:p w14:paraId="359F45E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Static class</w:t>
      </w:r>
    </w:p>
    <w:p w14:paraId="3A490123"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Partial class</w:t>
      </w:r>
    </w:p>
    <w:p w14:paraId="1DBD763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sealed class</w:t>
      </w:r>
    </w:p>
    <w:p w14:paraId="086D791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Abstract class</w:t>
      </w:r>
    </w:p>
    <w:p w14:paraId="6ACB6861" w14:textId="46394BC3" w:rsidR="00BB1532" w:rsidRPr="00BB1532" w:rsidRDefault="00BB1532" w:rsidP="00D27E5F">
      <w:pPr>
        <w:spacing w:after="0" w:line="240" w:lineRule="auto"/>
        <w:rPr>
          <w:rFonts w:ascii="Calibri" w:eastAsia="Times New Roman" w:hAnsi="Calibri" w:cs="Calibri"/>
          <w:kern w:val="0"/>
          <w:lang w:eastAsia="en-IN"/>
          <w14:ligatures w14:val="none"/>
        </w:rPr>
      </w:pPr>
    </w:p>
    <w:p w14:paraId="18704934" w14:textId="2170AED8" w:rsidR="00BB1532" w:rsidRPr="00BB1532" w:rsidRDefault="005B095A"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I</w:t>
      </w:r>
      <w:r w:rsidR="00BB1532" w:rsidRPr="00BB1532">
        <w:rPr>
          <w:rFonts w:ascii="Calibri" w:eastAsia="Times New Roman" w:hAnsi="Calibri" w:cs="Calibri"/>
          <w:b/>
          <w:bCs/>
          <w:color w:val="000000"/>
          <w:kern w:val="0"/>
          <w:sz w:val="24"/>
          <w:szCs w:val="24"/>
          <w:shd w:val="clear" w:color="auto" w:fill="FFFF00"/>
          <w:lang w:eastAsia="en-IN"/>
          <w14:ligatures w14:val="none"/>
        </w:rPr>
        <w:t>nterface in c#?</w:t>
      </w:r>
    </w:p>
    <w:p w14:paraId="26B4FC06" w14:textId="1F1C4578" w:rsidR="00BB1532" w:rsidRPr="00BB1532" w:rsidRDefault="00BB1532" w:rsidP="00D27E5F">
      <w:pPr>
        <w:spacing w:after="0" w:line="240" w:lineRule="auto"/>
        <w:ind w:left="1245"/>
        <w:rPr>
          <w:rFonts w:ascii="Calibri" w:eastAsia="Times New Roman" w:hAnsi="Calibri" w:cs="Calibri"/>
          <w:kern w:val="0"/>
          <w:lang w:eastAsia="en-IN"/>
          <w14:ligatures w14:val="none"/>
        </w:rPr>
      </w:pPr>
    </w:p>
    <w:p w14:paraId="0C6FF13D" w14:textId="77777777" w:rsidR="00334A36" w:rsidRPr="00334A36" w:rsidRDefault="00BB1532" w:rsidP="00474429">
      <w:pPr>
        <w:pStyle w:val="ListParagraph"/>
        <w:numPr>
          <w:ilvl w:val="0"/>
          <w:numId w:val="72"/>
        </w:numPr>
        <w:spacing w:after="0" w:line="240" w:lineRule="auto"/>
        <w:rPr>
          <w:rFonts w:ascii="Calibri" w:eastAsia="Times New Roman" w:hAnsi="Calibri" w:cs="Calibri"/>
          <w:kern w:val="0"/>
          <w:lang w:eastAsia="en-IN"/>
          <w14:ligatures w14:val="none"/>
        </w:rPr>
      </w:pPr>
      <w:r w:rsidRPr="00334A36">
        <w:rPr>
          <w:rFonts w:ascii="Calibri" w:eastAsia="Times New Roman" w:hAnsi="Calibri" w:cs="Calibri"/>
          <w:color w:val="000000"/>
          <w:kern w:val="0"/>
          <w:sz w:val="24"/>
          <w:szCs w:val="24"/>
          <w:lang w:eastAsia="en-IN"/>
          <w14:ligatures w14:val="none"/>
        </w:rPr>
        <w:t>An interface can be defined using the interface keyword</w:t>
      </w:r>
      <w:r w:rsidR="00334A36">
        <w:rPr>
          <w:rFonts w:ascii="Calibri" w:eastAsia="Times New Roman" w:hAnsi="Calibri" w:cs="Calibri"/>
          <w:color w:val="000000"/>
          <w:kern w:val="0"/>
          <w:sz w:val="24"/>
          <w:szCs w:val="24"/>
          <w:lang w:eastAsia="en-IN"/>
          <w14:ligatures w14:val="none"/>
        </w:rPr>
        <w:t>.</w:t>
      </w:r>
    </w:p>
    <w:p w14:paraId="7F9E0E64" w14:textId="4876B0F8" w:rsidR="00BB1532" w:rsidRPr="00334A36" w:rsidRDefault="00BB1532" w:rsidP="00474429">
      <w:pPr>
        <w:pStyle w:val="ListParagraph"/>
        <w:numPr>
          <w:ilvl w:val="0"/>
          <w:numId w:val="72"/>
        </w:numPr>
        <w:spacing w:after="0" w:line="240" w:lineRule="auto"/>
        <w:rPr>
          <w:rFonts w:ascii="Calibri" w:eastAsia="Times New Roman" w:hAnsi="Calibri" w:cs="Calibri"/>
          <w:kern w:val="0"/>
          <w:lang w:eastAsia="en-IN"/>
          <w14:ligatures w14:val="none"/>
        </w:rPr>
      </w:pPr>
      <w:r w:rsidRPr="00334A36">
        <w:rPr>
          <w:rFonts w:ascii="Calibri" w:eastAsia="Times New Roman" w:hAnsi="Calibri" w:cs="Calibri"/>
          <w:color w:val="000000"/>
          <w:kern w:val="0"/>
          <w:sz w:val="24"/>
          <w:szCs w:val="24"/>
          <w:lang w:eastAsia="en-IN"/>
          <w14:ligatures w14:val="none"/>
        </w:rPr>
        <w:t>An interface can contain declarations of methods, properties, indexers, and events.</w:t>
      </w:r>
    </w:p>
    <w:p w14:paraId="6D9B0890" w14:textId="2B89A514"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An interface cannot contain constructors and fields.</w:t>
      </w:r>
    </w:p>
    <w:p w14:paraId="6FA46E6D" w14:textId="5A8EB1C0"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lastRenderedPageBreak/>
        <w:t>Interface members are by default abstract and public.</w:t>
      </w:r>
    </w:p>
    <w:p w14:paraId="122D3E04" w14:textId="2F460983"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You cannot apply access modifiers to interface members. Although, c# 8.0 onwards, you may use private, protected, internal, public, virtual, abstract, sealed, static, extern, and partial modifiers on certain conditions.</w:t>
      </w:r>
    </w:p>
    <w:p w14:paraId="6CB0E103" w14:textId="3F1BE0BE"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Default interface methods with implementation body are supported from c# 8.0.</w:t>
      </w:r>
    </w:p>
    <w:p w14:paraId="58B52DD1" w14:textId="1AA1C6F7" w:rsidR="00BB1532" w:rsidRPr="00BB1532" w:rsidRDefault="00BB1532" w:rsidP="00D27E5F">
      <w:pPr>
        <w:spacing w:after="0" w:line="240" w:lineRule="auto"/>
        <w:rPr>
          <w:rFonts w:ascii="Calibri" w:eastAsia="Times New Roman" w:hAnsi="Calibri" w:cs="Calibri"/>
          <w:kern w:val="0"/>
          <w:lang w:eastAsia="en-IN"/>
          <w14:ligatures w14:val="none"/>
        </w:rPr>
      </w:pPr>
    </w:p>
    <w:p w14:paraId="39ABA356" w14:textId="789E47A1" w:rsidR="00BB1532" w:rsidRPr="00BB1532" w:rsidRDefault="005B095A"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Abstract</w:t>
      </w:r>
      <w:r w:rsidR="00BB1532" w:rsidRPr="00BB1532">
        <w:rPr>
          <w:rFonts w:ascii="Calibri" w:eastAsia="Times New Roman" w:hAnsi="Calibri" w:cs="Calibri"/>
          <w:b/>
          <w:bCs/>
          <w:color w:val="000000"/>
          <w:kern w:val="0"/>
          <w:sz w:val="24"/>
          <w:szCs w:val="24"/>
          <w:shd w:val="clear" w:color="auto" w:fill="FFFF00"/>
          <w:lang w:eastAsia="en-IN"/>
          <w14:ligatures w14:val="none"/>
        </w:rPr>
        <w:t xml:space="preserve"> class in c#?</w:t>
      </w:r>
    </w:p>
    <w:p w14:paraId="08A5F01D" w14:textId="77777777" w:rsidR="00BB1532" w:rsidRPr="00BB1532" w:rsidRDefault="00BB1532" w:rsidP="00D27E5F">
      <w:pPr>
        <w:spacing w:before="240" w:after="24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An abstract class is a class that provides a common definition to the subclasses, and this is the type of class whose object is not created.</w:t>
      </w:r>
    </w:p>
    <w:p w14:paraId="60F94227"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Some key points of abstract classes are:</w:t>
      </w:r>
    </w:p>
    <w:p w14:paraId="556BC628" w14:textId="7B83E39D"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Abstract classes are declared using the abstract keyword.</w:t>
      </w:r>
    </w:p>
    <w:p w14:paraId="229DCD44" w14:textId="0DBFEEE2"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We cannot create an object of an abstract class.</w:t>
      </w:r>
    </w:p>
    <w:p w14:paraId="1AD8704A" w14:textId="173C0D6D"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An abstract class contains both abstract and non-abstract methods.</w:t>
      </w:r>
    </w:p>
    <w:p w14:paraId="7C587E67" w14:textId="75DBC059"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The methods inside the abstract class can either have an or no implementation.</w:t>
      </w:r>
    </w:p>
    <w:p w14:paraId="69F6261C" w14:textId="0A6F078D"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We can inherit two abstract classes; in this case, implementation of the base class method is optional.</w:t>
      </w:r>
    </w:p>
    <w:p w14:paraId="2320E135" w14:textId="60817161"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An abstract class has only one subclass.</w:t>
      </w:r>
    </w:p>
    <w:p w14:paraId="3F6C6A59" w14:textId="60E7892D"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Methods inside the abstract class cannot be private.</w:t>
      </w:r>
    </w:p>
    <w:p w14:paraId="3D38A5BC" w14:textId="2D86759D"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If there is at least one method abstract in a class, then the class must be abstract.</w:t>
      </w:r>
    </w:p>
    <w:p w14:paraId="413AE920" w14:textId="1A5AE1F4" w:rsidR="00BB1532" w:rsidRPr="00BB1532" w:rsidRDefault="00BB1532" w:rsidP="00474429">
      <w:pPr>
        <w:pStyle w:val="ListParagraph"/>
        <w:numPr>
          <w:ilvl w:val="0"/>
          <w:numId w:val="7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must be inherited in a subclass if you want to use it.</w:t>
      </w:r>
    </w:p>
    <w:p w14:paraId="0C0E4393" w14:textId="4B5AB850" w:rsidR="00BB1532" w:rsidRPr="00BB1532" w:rsidRDefault="00BB1532" w:rsidP="00D27E5F">
      <w:pPr>
        <w:spacing w:after="0" w:line="240" w:lineRule="auto"/>
        <w:rPr>
          <w:rFonts w:ascii="Calibri" w:eastAsia="Times New Roman" w:hAnsi="Calibri" w:cs="Calibri"/>
          <w:kern w:val="0"/>
          <w:lang w:eastAsia="en-IN"/>
          <w14:ligatures w14:val="none"/>
        </w:rPr>
      </w:pPr>
    </w:p>
    <w:p w14:paraId="1A4314CE" w14:textId="51E16EE3" w:rsidR="00BB1532" w:rsidRPr="00BB1532" w:rsidRDefault="005B095A"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P</w:t>
      </w:r>
      <w:r w:rsidR="00BB1532" w:rsidRPr="00BB1532">
        <w:rPr>
          <w:rFonts w:ascii="Calibri" w:eastAsia="Times New Roman" w:hAnsi="Calibri" w:cs="Calibri"/>
          <w:b/>
          <w:bCs/>
          <w:color w:val="000000"/>
          <w:kern w:val="0"/>
          <w:sz w:val="24"/>
          <w:szCs w:val="24"/>
          <w:shd w:val="clear" w:color="auto" w:fill="FFFF00"/>
          <w:lang w:eastAsia="en-IN"/>
          <w14:ligatures w14:val="none"/>
        </w:rPr>
        <w:t>artial classes in c#</w:t>
      </w:r>
    </w:p>
    <w:p w14:paraId="1A81D15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a type of class that allows dividing their properties, methods, and events into multiple source files, and at compile time, these files are combined into a single class.</w:t>
      </w:r>
    </w:p>
    <w:p w14:paraId="0149D546"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The following are some key points:</w:t>
      </w:r>
    </w:p>
    <w:p w14:paraId="088794E8" w14:textId="43E25DAE"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All the parts of the partial class must be prefixed with the partial keyword.</w:t>
      </w:r>
    </w:p>
    <w:p w14:paraId="54683DC8" w14:textId="5E30BEF7"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If you seal a specific part of a partial class, the entire class is sealed, the same as for an abstract class.</w:t>
      </w:r>
    </w:p>
    <w:p w14:paraId="3E16FB29" w14:textId="0F1AF302"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Inheritance cannot be applied to partial classes.</w:t>
      </w:r>
    </w:p>
    <w:p w14:paraId="12AE196E" w14:textId="17E94F13" w:rsidR="00BB1532" w:rsidRPr="00BB1532" w:rsidRDefault="00BB1532" w:rsidP="00474429">
      <w:pPr>
        <w:pStyle w:val="ListParagraph"/>
        <w:numPr>
          <w:ilvl w:val="0"/>
          <w:numId w:val="7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The classes written in two class files are combined at run time.</w:t>
      </w:r>
    </w:p>
    <w:p w14:paraId="3C125A04" w14:textId="725DB2F2" w:rsidR="00BB1532" w:rsidRPr="00BB1532" w:rsidRDefault="00BB1532" w:rsidP="00D27E5F">
      <w:pPr>
        <w:spacing w:after="0" w:line="240" w:lineRule="auto"/>
        <w:rPr>
          <w:rFonts w:ascii="Calibri" w:eastAsia="Times New Roman" w:hAnsi="Calibri" w:cs="Calibri"/>
          <w:kern w:val="0"/>
          <w:lang w:eastAsia="en-IN"/>
          <w14:ligatures w14:val="none"/>
        </w:rPr>
      </w:pPr>
    </w:p>
    <w:p w14:paraId="2714291E" w14:textId="1153774B" w:rsidR="00BB1532" w:rsidRPr="00BB1532" w:rsidRDefault="005B095A"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S</w:t>
      </w:r>
      <w:r w:rsidR="00BB1532" w:rsidRPr="00BB1532">
        <w:rPr>
          <w:rFonts w:ascii="Calibri" w:eastAsia="Times New Roman" w:hAnsi="Calibri" w:cs="Calibri"/>
          <w:b/>
          <w:bCs/>
          <w:color w:val="000000"/>
          <w:kern w:val="0"/>
          <w:sz w:val="24"/>
          <w:szCs w:val="24"/>
          <w:shd w:val="clear" w:color="auto" w:fill="FFFF00"/>
          <w:lang w:eastAsia="en-IN"/>
          <w14:ligatures w14:val="none"/>
        </w:rPr>
        <w:t>tatic class in c#?</w:t>
      </w:r>
    </w:p>
    <w:p w14:paraId="4B7A1952" w14:textId="77777777" w:rsidR="00BB1532" w:rsidRPr="001C47F3" w:rsidRDefault="00BB1532" w:rsidP="00D27E5F">
      <w:pPr>
        <w:spacing w:before="240" w:after="24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It is the type of class that cannot be instantiated. In other words, we cannot create an object of that class using the new keyword, such that class members can be called directly using their name.</w:t>
      </w:r>
    </w:p>
    <w:p w14:paraId="262A4C30" w14:textId="77777777" w:rsidR="00BB1532" w:rsidRPr="001C47F3" w:rsidRDefault="00BB1532" w:rsidP="00D27E5F">
      <w:p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The following are some key points:</w:t>
      </w:r>
    </w:p>
    <w:p w14:paraId="3FB98868" w14:textId="37A5F1B5"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It was created using the static keyword.</w:t>
      </w:r>
    </w:p>
    <w:p w14:paraId="4BB2D5BF" w14:textId="74367270"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Only static members are allowed; in other words, everything inside the class must be static.</w:t>
      </w:r>
    </w:p>
    <w:p w14:paraId="26BEE3AB" w14:textId="67D120AE"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We cannot create an object of the static class.</w:t>
      </w:r>
    </w:p>
    <w:p w14:paraId="0430E473" w14:textId="5CDFA5ED"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A static class cannot be inherited.</w:t>
      </w:r>
    </w:p>
    <w:p w14:paraId="62B8D4A2" w14:textId="0AED5276"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It allows only a static constructor to be declared.</w:t>
      </w:r>
    </w:p>
    <w:p w14:paraId="67C24848" w14:textId="4D8138C8"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The static class methods can be called using the class name without creating the instance.</w:t>
      </w:r>
    </w:p>
    <w:p w14:paraId="235BCE8B" w14:textId="0FA6DE9C" w:rsidR="00BB1532" w:rsidRPr="00BB1532" w:rsidRDefault="00BB1532" w:rsidP="00D27E5F">
      <w:pPr>
        <w:spacing w:after="0" w:line="240" w:lineRule="auto"/>
        <w:rPr>
          <w:rFonts w:ascii="Calibri" w:eastAsia="Times New Roman" w:hAnsi="Calibri" w:cs="Calibri"/>
          <w:kern w:val="0"/>
          <w:lang w:eastAsia="en-IN"/>
          <w14:ligatures w14:val="none"/>
        </w:rPr>
      </w:pPr>
    </w:p>
    <w:p w14:paraId="482DF4A9" w14:textId="77777777" w:rsidR="00481001" w:rsidRPr="00BB1532" w:rsidRDefault="00481001" w:rsidP="00481001">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use of static class.?</w:t>
      </w:r>
    </w:p>
    <w:p w14:paraId="260FDB20" w14:textId="77777777" w:rsidR="00481001" w:rsidRDefault="00481001" w:rsidP="00481001">
      <w:pPr>
        <w:spacing w:before="240" w:after="24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For static class not allowed to create object. If you want to be used static features, you have to be class name dot method name and fields. Static class runner we are using it will utilise those values in static constructor and single time initialized when you perform multiple operations.</w:t>
      </w:r>
    </w:p>
    <w:p w14:paraId="140F82EA" w14:textId="737CF4CE" w:rsidR="00BB1532" w:rsidRPr="00BB1532" w:rsidRDefault="003F004D"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S</w:t>
      </w:r>
      <w:r w:rsidR="00BB1532" w:rsidRPr="00BB1532">
        <w:rPr>
          <w:rFonts w:ascii="Calibri" w:eastAsia="Times New Roman" w:hAnsi="Calibri" w:cs="Calibri"/>
          <w:b/>
          <w:bCs/>
          <w:color w:val="000000"/>
          <w:kern w:val="0"/>
          <w:sz w:val="24"/>
          <w:szCs w:val="24"/>
          <w:shd w:val="clear" w:color="auto" w:fill="FFFF00"/>
          <w:lang w:eastAsia="en-IN"/>
          <w14:ligatures w14:val="none"/>
        </w:rPr>
        <w:t>ealed class in c#?</w:t>
      </w:r>
    </w:p>
    <w:p w14:paraId="321E0B5F" w14:textId="77777777" w:rsidR="00BB1532" w:rsidRPr="00BB1532" w:rsidRDefault="00BB1532" w:rsidP="00D27E5F">
      <w:pPr>
        <w:spacing w:before="240" w:after="24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lastRenderedPageBreak/>
        <w:t>A sealed class is a class that cannot be inherited and used to restrict the properties.</w:t>
      </w:r>
    </w:p>
    <w:p w14:paraId="45A7167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The following are some key points:</w:t>
      </w:r>
    </w:p>
    <w:p w14:paraId="36160D6E" w14:textId="046ABAE6"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A sealed class is created using the sealed keyword.</w:t>
      </w:r>
    </w:p>
    <w:p w14:paraId="070DF6E7" w14:textId="0D90B624" w:rsidR="00BB1532" w:rsidRPr="00BB1532" w:rsidRDefault="00BB1532" w:rsidP="00474429">
      <w:pPr>
        <w:pStyle w:val="ListParagraph"/>
        <w:numPr>
          <w:ilvl w:val="0"/>
          <w:numId w:val="7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Access modifiers are not applied to a sealed class.</w:t>
      </w:r>
    </w:p>
    <w:p w14:paraId="3DC5A966" w14:textId="03A8397B" w:rsidR="00BB1532" w:rsidRPr="00BB1532" w:rsidRDefault="00BB1532" w:rsidP="00474429">
      <w:pPr>
        <w:pStyle w:val="ListParagraph"/>
        <w:numPr>
          <w:ilvl w:val="0"/>
          <w:numId w:val="7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To access the sealed members, we must create an object of the class.</w:t>
      </w:r>
    </w:p>
    <w:p w14:paraId="630091B5" w14:textId="0FB6C158" w:rsidR="00BB1532" w:rsidRPr="00BB1532" w:rsidRDefault="00BB1532" w:rsidP="00D27E5F">
      <w:pPr>
        <w:spacing w:after="0" w:line="240" w:lineRule="auto"/>
        <w:rPr>
          <w:rFonts w:ascii="Calibri" w:eastAsia="Times New Roman" w:hAnsi="Calibri" w:cs="Calibri"/>
          <w:kern w:val="0"/>
          <w:lang w:eastAsia="en-IN"/>
          <w14:ligatures w14:val="none"/>
        </w:rPr>
      </w:pPr>
    </w:p>
    <w:p w14:paraId="27E2BCEC" w14:textId="77777777" w:rsidR="00BB1532" w:rsidRPr="00BB1532" w:rsidRDefault="00BB1532"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Access modifiers</w:t>
      </w:r>
    </w:p>
    <w:p w14:paraId="4076805A" w14:textId="780237FC" w:rsidR="00BB1532" w:rsidRPr="00E8303F" w:rsidRDefault="00BB1532" w:rsidP="00D27E5F">
      <w:pPr>
        <w:numPr>
          <w:ilvl w:val="0"/>
          <w:numId w:val="2"/>
        </w:numPr>
        <w:spacing w:after="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Public</w:t>
      </w:r>
      <w:r w:rsidRPr="00BB1532">
        <w:rPr>
          <w:rFonts w:ascii="Calibri" w:eastAsia="Times New Roman" w:hAnsi="Calibri" w:cs="Calibri"/>
          <w:color w:val="000000"/>
          <w:kern w:val="0"/>
          <w:sz w:val="24"/>
          <w:szCs w:val="24"/>
          <w:lang w:eastAsia="en-IN"/>
          <w14:ligatures w14:val="none"/>
        </w:rPr>
        <w:t>: this modifier is the most accessible. When you mark a member as public, it can be accessed from anywhere</w:t>
      </w:r>
      <w:r w:rsidR="00A30EBF">
        <w:rPr>
          <w:rFonts w:ascii="Calibri" w:eastAsia="Times New Roman" w:hAnsi="Calibri" w:cs="Calibri"/>
          <w:color w:val="000000"/>
          <w:kern w:val="0"/>
          <w:sz w:val="24"/>
          <w:szCs w:val="24"/>
          <w:lang w:eastAsia="en-IN"/>
          <w14:ligatures w14:val="none"/>
        </w:rPr>
        <w:t>a</w:t>
      </w:r>
      <w:r w:rsidRPr="00BB1532">
        <w:rPr>
          <w:rFonts w:ascii="Calibri" w:eastAsia="Times New Roman" w:hAnsi="Calibri" w:cs="Calibri"/>
          <w:color w:val="000000"/>
          <w:kern w:val="0"/>
          <w:sz w:val="24"/>
          <w:szCs w:val="24"/>
          <w:lang w:eastAsia="en-IN"/>
          <w14:ligatures w14:val="none"/>
        </w:rPr>
        <w:t>ny other class, any other assembly. Use it when you want to expose functionality broadly.</w:t>
      </w:r>
    </w:p>
    <w:p w14:paraId="5DB8599F" w14:textId="013BD9C5" w:rsidR="009A6B97" w:rsidRPr="009A6B97" w:rsidRDefault="009A6B97" w:rsidP="0089515D">
      <w:pPr>
        <w:numPr>
          <w:ilvl w:val="0"/>
          <w:numId w:val="2"/>
        </w:numPr>
        <w:shd w:val="clear" w:color="auto" w:fill="FFFFFF"/>
        <w:spacing w:after="120" w:line="360" w:lineRule="atLeast"/>
        <w:rPr>
          <w:rFonts w:ascii="Calibri" w:eastAsia="Times New Roman" w:hAnsi="Calibri" w:cs="Calibri"/>
          <w:color w:val="000000"/>
          <w:kern w:val="0"/>
          <w:sz w:val="24"/>
          <w:szCs w:val="24"/>
          <w:lang w:eastAsia="en-IN"/>
          <w14:ligatures w14:val="none"/>
        </w:rPr>
      </w:pPr>
      <w:r w:rsidRPr="009A6B97">
        <w:rPr>
          <w:rFonts w:ascii="Calibri" w:eastAsia="Times New Roman" w:hAnsi="Calibri" w:cs="Calibri"/>
          <w:b/>
          <w:bCs/>
          <w:color w:val="000000"/>
          <w:kern w:val="0"/>
          <w:sz w:val="24"/>
          <w:szCs w:val="24"/>
          <w:lang w:eastAsia="en-IN"/>
          <w14:ligatures w14:val="none"/>
        </w:rPr>
        <w:t>Private</w:t>
      </w:r>
      <w:r w:rsidRPr="009A6B97">
        <w:rPr>
          <w:rFonts w:ascii="Calibri" w:eastAsia="Times New Roman" w:hAnsi="Calibri" w:cs="Calibri"/>
          <w:color w:val="000000"/>
          <w:kern w:val="0"/>
          <w:sz w:val="24"/>
          <w:szCs w:val="24"/>
          <w:lang w:eastAsia="en-IN"/>
          <w14:ligatures w14:val="none"/>
        </w:rPr>
        <w:t>: Access is limited to within the same class or struct where the member is declared. This is the most restrictive access modifier and is often used to encapsulate the internal implementation details of a class.</w:t>
      </w:r>
    </w:p>
    <w:p w14:paraId="036BD385" w14:textId="2CC09335" w:rsidR="009A6B97" w:rsidRPr="009A6B97" w:rsidRDefault="009A6B97" w:rsidP="0089515D">
      <w:pPr>
        <w:numPr>
          <w:ilvl w:val="0"/>
          <w:numId w:val="2"/>
        </w:numPr>
        <w:shd w:val="clear" w:color="auto" w:fill="FFFFFF"/>
        <w:spacing w:after="120" w:line="360" w:lineRule="atLeast"/>
        <w:rPr>
          <w:rFonts w:ascii="Calibri" w:eastAsia="Times New Roman" w:hAnsi="Calibri" w:cs="Calibri"/>
          <w:color w:val="000000"/>
          <w:kern w:val="0"/>
          <w:sz w:val="24"/>
          <w:szCs w:val="24"/>
          <w:lang w:eastAsia="en-IN"/>
          <w14:ligatures w14:val="none"/>
        </w:rPr>
      </w:pPr>
      <w:r w:rsidRPr="009A6B97">
        <w:rPr>
          <w:rFonts w:ascii="Calibri" w:eastAsia="Times New Roman" w:hAnsi="Calibri" w:cs="Calibri"/>
          <w:b/>
          <w:bCs/>
          <w:color w:val="000000"/>
          <w:kern w:val="0"/>
          <w:sz w:val="24"/>
          <w:szCs w:val="24"/>
          <w:lang w:eastAsia="en-IN"/>
          <w14:ligatures w14:val="none"/>
        </w:rPr>
        <w:t>Protected</w:t>
      </w:r>
      <w:r w:rsidRPr="009A6B97">
        <w:rPr>
          <w:rFonts w:ascii="Calibri" w:eastAsia="Times New Roman" w:hAnsi="Calibri" w:cs="Calibri"/>
          <w:color w:val="000000"/>
          <w:kern w:val="0"/>
          <w:sz w:val="24"/>
          <w:szCs w:val="24"/>
          <w:lang w:eastAsia="en-IN"/>
          <w14:ligatures w14:val="none"/>
        </w:rPr>
        <w:t>: Access is limited to the containing class and any types derived from that class (subclasses). This is useful in inheritance scenarios where you want to allow derived classes to access certain members while keeping them private to external code. </w:t>
      </w:r>
    </w:p>
    <w:p w14:paraId="07696DC1" w14:textId="7BC15D59" w:rsidR="009A6B97" w:rsidRPr="009A6B97" w:rsidRDefault="009A6B97" w:rsidP="0089515D">
      <w:pPr>
        <w:numPr>
          <w:ilvl w:val="0"/>
          <w:numId w:val="2"/>
        </w:numPr>
        <w:shd w:val="clear" w:color="auto" w:fill="FFFFFF"/>
        <w:spacing w:after="120" w:line="360" w:lineRule="atLeast"/>
        <w:rPr>
          <w:rFonts w:ascii="Calibri" w:eastAsia="Times New Roman" w:hAnsi="Calibri" w:cs="Calibri"/>
          <w:color w:val="000000"/>
          <w:kern w:val="0"/>
          <w:sz w:val="24"/>
          <w:szCs w:val="24"/>
          <w:lang w:eastAsia="en-IN"/>
          <w14:ligatures w14:val="none"/>
        </w:rPr>
      </w:pPr>
      <w:r w:rsidRPr="009A6B97">
        <w:rPr>
          <w:rFonts w:ascii="Calibri" w:eastAsia="Times New Roman" w:hAnsi="Calibri" w:cs="Calibri"/>
          <w:b/>
          <w:bCs/>
          <w:color w:val="000000"/>
          <w:kern w:val="0"/>
          <w:sz w:val="24"/>
          <w:szCs w:val="24"/>
          <w:lang w:eastAsia="en-IN"/>
          <w14:ligatures w14:val="none"/>
        </w:rPr>
        <w:t>Internal</w:t>
      </w:r>
      <w:r w:rsidRPr="009A6B97">
        <w:rPr>
          <w:rFonts w:ascii="Calibri" w:eastAsia="Times New Roman" w:hAnsi="Calibri" w:cs="Calibri"/>
          <w:color w:val="000000"/>
          <w:kern w:val="0"/>
          <w:sz w:val="24"/>
          <w:szCs w:val="24"/>
          <w:lang w:eastAsia="en-IN"/>
          <w14:ligatures w14:val="none"/>
        </w:rPr>
        <w:t>: Access is limited to the current assembly. Internal members and types can be accessed by any code within the same .dll or .exe file, but not from outside the assembly.</w:t>
      </w:r>
    </w:p>
    <w:p w14:paraId="230194AC" w14:textId="5FC97181" w:rsidR="009A6B97" w:rsidRPr="009A6B97" w:rsidRDefault="009A6B97" w:rsidP="0089515D">
      <w:pPr>
        <w:numPr>
          <w:ilvl w:val="0"/>
          <w:numId w:val="2"/>
        </w:numPr>
        <w:shd w:val="clear" w:color="auto" w:fill="FFFFFF"/>
        <w:spacing w:after="120" w:line="360" w:lineRule="atLeast"/>
        <w:rPr>
          <w:rFonts w:ascii="Calibri" w:eastAsia="Times New Roman" w:hAnsi="Calibri" w:cs="Calibri"/>
          <w:color w:val="000000"/>
          <w:kern w:val="0"/>
          <w:sz w:val="24"/>
          <w:szCs w:val="24"/>
          <w:lang w:eastAsia="en-IN"/>
          <w14:ligatures w14:val="none"/>
        </w:rPr>
      </w:pPr>
      <w:r w:rsidRPr="009A6B97">
        <w:rPr>
          <w:rFonts w:ascii="Calibri" w:eastAsia="Times New Roman" w:hAnsi="Calibri" w:cs="Calibri"/>
          <w:b/>
          <w:bCs/>
          <w:color w:val="000000"/>
          <w:kern w:val="0"/>
          <w:sz w:val="24"/>
          <w:szCs w:val="24"/>
          <w:lang w:eastAsia="en-IN"/>
          <w14:ligatures w14:val="none"/>
        </w:rPr>
        <w:t>Protected</w:t>
      </w:r>
      <w:r w:rsidRPr="009A6B97">
        <w:rPr>
          <w:rFonts w:ascii="Calibri" w:eastAsia="Times New Roman" w:hAnsi="Calibri" w:cs="Calibri"/>
          <w:color w:val="000000"/>
          <w:kern w:val="0"/>
          <w:sz w:val="24"/>
          <w:szCs w:val="24"/>
          <w:lang w:eastAsia="en-IN"/>
          <w14:ligatures w14:val="none"/>
        </w:rPr>
        <w:t xml:space="preserve"> </w:t>
      </w:r>
      <w:r w:rsidRPr="009A6B97">
        <w:rPr>
          <w:rFonts w:ascii="Calibri" w:eastAsia="Times New Roman" w:hAnsi="Calibri" w:cs="Calibri"/>
          <w:b/>
          <w:bCs/>
          <w:color w:val="000000"/>
          <w:kern w:val="0"/>
          <w:sz w:val="24"/>
          <w:szCs w:val="24"/>
          <w:lang w:eastAsia="en-IN"/>
          <w14:ligatures w14:val="none"/>
        </w:rPr>
        <w:t>Internal</w:t>
      </w:r>
      <w:r w:rsidRPr="009A6B97">
        <w:rPr>
          <w:rFonts w:ascii="Calibri" w:eastAsia="Times New Roman" w:hAnsi="Calibri" w:cs="Calibri"/>
          <w:color w:val="000000"/>
          <w:kern w:val="0"/>
          <w:sz w:val="24"/>
          <w:szCs w:val="24"/>
          <w:lang w:eastAsia="en-IN"/>
          <w14:ligatures w14:val="none"/>
        </w:rPr>
        <w:t>: This is a combination of protected and internal. Access is limited to the current assembly OR to types derived from the containing class in any assembly. This provides broader access than internal or protected alone. </w:t>
      </w:r>
    </w:p>
    <w:p w14:paraId="457120B0" w14:textId="34B333BD" w:rsidR="009A6B97" w:rsidRPr="009A6B97" w:rsidRDefault="009A6B97" w:rsidP="0089515D">
      <w:pPr>
        <w:numPr>
          <w:ilvl w:val="0"/>
          <w:numId w:val="2"/>
        </w:numPr>
        <w:shd w:val="clear" w:color="auto" w:fill="FFFFFF"/>
        <w:spacing w:after="0" w:line="360" w:lineRule="atLeast"/>
        <w:rPr>
          <w:rFonts w:ascii="Calibri" w:eastAsia="Times New Roman" w:hAnsi="Calibri" w:cs="Calibri"/>
          <w:color w:val="000000"/>
          <w:kern w:val="0"/>
          <w:sz w:val="24"/>
          <w:szCs w:val="24"/>
          <w:lang w:eastAsia="en-IN"/>
          <w14:ligatures w14:val="none"/>
        </w:rPr>
      </w:pPr>
      <w:r w:rsidRPr="009A6B97">
        <w:rPr>
          <w:rFonts w:ascii="Calibri" w:eastAsia="Times New Roman" w:hAnsi="Calibri" w:cs="Calibri"/>
          <w:b/>
          <w:bCs/>
          <w:color w:val="000000"/>
          <w:kern w:val="0"/>
          <w:sz w:val="24"/>
          <w:szCs w:val="24"/>
          <w:lang w:eastAsia="en-IN"/>
          <w14:ligatures w14:val="none"/>
        </w:rPr>
        <w:t>Private</w:t>
      </w:r>
      <w:r w:rsidRPr="009A6B97">
        <w:rPr>
          <w:rFonts w:ascii="Calibri" w:eastAsia="Times New Roman" w:hAnsi="Calibri" w:cs="Calibri"/>
          <w:color w:val="000000"/>
          <w:kern w:val="0"/>
          <w:sz w:val="24"/>
          <w:szCs w:val="24"/>
          <w:lang w:eastAsia="en-IN"/>
          <w14:ligatures w14:val="none"/>
        </w:rPr>
        <w:t xml:space="preserve"> </w:t>
      </w:r>
      <w:r w:rsidRPr="009A6B97">
        <w:rPr>
          <w:rFonts w:ascii="Calibri" w:eastAsia="Times New Roman" w:hAnsi="Calibri" w:cs="Calibri"/>
          <w:b/>
          <w:bCs/>
          <w:color w:val="000000"/>
          <w:kern w:val="0"/>
          <w:sz w:val="24"/>
          <w:szCs w:val="24"/>
          <w:lang w:eastAsia="en-IN"/>
          <w14:ligatures w14:val="none"/>
        </w:rPr>
        <w:t>Protected</w:t>
      </w:r>
      <w:r w:rsidRPr="009A6B97">
        <w:rPr>
          <w:rFonts w:ascii="Calibri" w:eastAsia="Times New Roman" w:hAnsi="Calibri" w:cs="Calibri"/>
          <w:color w:val="000000"/>
          <w:kern w:val="0"/>
          <w:sz w:val="24"/>
          <w:szCs w:val="24"/>
          <w:lang w:eastAsia="en-IN"/>
          <w14:ligatures w14:val="none"/>
        </w:rPr>
        <w:t>: This is a more restrictive combination. Access is limited to the containing class OR to types derived from the containing class within the same assembly. </w:t>
      </w:r>
    </w:p>
    <w:p w14:paraId="037954BA" w14:textId="7124090F" w:rsidR="00BB1532" w:rsidRPr="00BB1532" w:rsidRDefault="00BB1532" w:rsidP="00D27E5F">
      <w:pPr>
        <w:spacing w:after="0" w:line="240" w:lineRule="auto"/>
        <w:rPr>
          <w:rFonts w:ascii="Calibri" w:eastAsia="Times New Roman" w:hAnsi="Calibri" w:cs="Calibri"/>
          <w:kern w:val="0"/>
          <w:lang w:eastAsia="en-IN"/>
          <w14:ligatures w14:val="none"/>
        </w:rPr>
      </w:pPr>
    </w:p>
    <w:p w14:paraId="60B403DD" w14:textId="19E37251" w:rsidR="00BB1532" w:rsidRPr="00BB1532" w:rsidRDefault="005B095A"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B</w:t>
      </w:r>
      <w:r w:rsidR="00BB1532" w:rsidRPr="00BB1532">
        <w:rPr>
          <w:rFonts w:ascii="Calibri" w:eastAsia="Times New Roman" w:hAnsi="Calibri" w:cs="Calibri"/>
          <w:b/>
          <w:bCs/>
          <w:color w:val="000000"/>
          <w:kern w:val="0"/>
          <w:sz w:val="24"/>
          <w:szCs w:val="24"/>
          <w:shd w:val="clear" w:color="auto" w:fill="FFFF00"/>
          <w:lang w:eastAsia="en-IN"/>
          <w14:ligatures w14:val="none"/>
        </w:rPr>
        <w:t>reak and continue statement.?</w:t>
      </w:r>
    </w:p>
    <w:p w14:paraId="75051A23" w14:textId="77777777" w:rsidR="00BB1532" w:rsidRPr="00BB1532" w:rsidRDefault="00BB1532" w:rsidP="00D27E5F">
      <w:pPr>
        <w:spacing w:after="39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Continue statement - used in jumping over a particular iteration and getting into the next iteration of the</w:t>
      </w:r>
      <w:hyperlink r:id="rId13" w:tgtFrame="_blank" w:tooltip="loop." w:history="1">
        <w:r w:rsidRPr="00BB1532">
          <w:rPr>
            <w:rFonts w:ascii="Calibri" w:eastAsia="Times New Roman" w:hAnsi="Calibri" w:cs="Calibri"/>
            <w:color w:val="000000"/>
            <w:kern w:val="0"/>
            <w:sz w:val="24"/>
            <w:szCs w:val="24"/>
            <w:u w:val="single"/>
            <w:lang w:eastAsia="en-IN"/>
            <w14:ligatures w14:val="none"/>
          </w:rPr>
          <w:t> loop.</w:t>
        </w:r>
      </w:hyperlink>
    </w:p>
    <w:p w14:paraId="5FC89D49" w14:textId="77777777" w:rsidR="00BB1532" w:rsidRPr="00BB1532" w:rsidRDefault="00BB1532" w:rsidP="00D27E5F">
      <w:pPr>
        <w:spacing w:after="39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Break statement - used to skip the next statements of the current iteration and come out of the loop.</w:t>
      </w:r>
    </w:p>
    <w:p w14:paraId="632D9CF4" w14:textId="6F9963F2" w:rsidR="00BB1532" w:rsidRPr="00BB1532" w:rsidRDefault="00BB1532"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w:t>
      </w:r>
      <w:r w:rsidR="005B095A">
        <w:rPr>
          <w:rFonts w:ascii="Calibri" w:eastAsia="Times New Roman" w:hAnsi="Calibri" w:cs="Calibri"/>
          <w:b/>
          <w:bCs/>
          <w:color w:val="000000"/>
          <w:kern w:val="0"/>
          <w:sz w:val="24"/>
          <w:szCs w:val="24"/>
          <w:shd w:val="clear" w:color="auto" w:fill="FFFF00"/>
          <w:lang w:eastAsia="en-IN"/>
          <w14:ligatures w14:val="none"/>
        </w:rPr>
        <w:t>I</w:t>
      </w:r>
      <w:r w:rsidRPr="00BB1532">
        <w:rPr>
          <w:rFonts w:ascii="Calibri" w:eastAsia="Times New Roman" w:hAnsi="Calibri" w:cs="Calibri"/>
          <w:b/>
          <w:bCs/>
          <w:color w:val="000000"/>
          <w:kern w:val="0"/>
          <w:sz w:val="24"/>
          <w:szCs w:val="24"/>
          <w:shd w:val="clear" w:color="auto" w:fill="FFFF00"/>
          <w:lang w:eastAsia="en-IN"/>
          <w14:ligatures w14:val="none"/>
        </w:rPr>
        <w:t>s” and “</w:t>
      </w:r>
      <w:r w:rsidR="005B095A">
        <w:rPr>
          <w:rFonts w:ascii="Calibri" w:eastAsia="Times New Roman" w:hAnsi="Calibri" w:cs="Calibri"/>
          <w:b/>
          <w:bCs/>
          <w:color w:val="000000"/>
          <w:kern w:val="0"/>
          <w:sz w:val="24"/>
          <w:szCs w:val="24"/>
          <w:shd w:val="clear" w:color="auto" w:fill="FFFF00"/>
          <w:lang w:eastAsia="en-IN"/>
          <w14:ligatures w14:val="none"/>
        </w:rPr>
        <w:t>A</w:t>
      </w:r>
      <w:r w:rsidRPr="00BB1532">
        <w:rPr>
          <w:rFonts w:ascii="Calibri" w:eastAsia="Times New Roman" w:hAnsi="Calibri" w:cs="Calibri"/>
          <w:b/>
          <w:bCs/>
          <w:color w:val="000000"/>
          <w:kern w:val="0"/>
          <w:sz w:val="24"/>
          <w:szCs w:val="24"/>
          <w:shd w:val="clear" w:color="auto" w:fill="FFFF00"/>
          <w:lang w:eastAsia="en-IN"/>
          <w14:ligatures w14:val="none"/>
        </w:rPr>
        <w:t>s” operators in c#?</w:t>
      </w:r>
    </w:p>
    <w:p w14:paraId="67EB3127" w14:textId="77777777" w:rsidR="00BB1532" w:rsidRPr="00BB1532" w:rsidRDefault="00BB1532" w:rsidP="00D27E5F">
      <w:pPr>
        <w:spacing w:after="39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An “is” operator can be used to check an object’s compatibility with respect to a given type, and the result is returned as a boolean. An “as” operator can be used for casting an object to either a type or a class.</w:t>
      </w:r>
    </w:p>
    <w:p w14:paraId="68D54C2F" w14:textId="64E8D835" w:rsidR="00BB1532" w:rsidRPr="00BB1532" w:rsidRDefault="00876F5A"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T</w:t>
      </w:r>
      <w:r w:rsidR="00BB1532" w:rsidRPr="00BB1532">
        <w:rPr>
          <w:rFonts w:ascii="Calibri" w:eastAsia="Times New Roman" w:hAnsi="Calibri" w:cs="Calibri"/>
          <w:b/>
          <w:bCs/>
          <w:color w:val="000000"/>
          <w:kern w:val="0"/>
          <w:sz w:val="24"/>
          <w:szCs w:val="24"/>
          <w:shd w:val="clear" w:color="auto" w:fill="FFFF00"/>
          <w:lang w:eastAsia="en-IN"/>
          <w14:ligatures w14:val="none"/>
        </w:rPr>
        <w:t>uple in c#?</w:t>
      </w:r>
    </w:p>
    <w:p w14:paraId="59D8A57A" w14:textId="77777777" w:rsidR="00BB1532" w:rsidRPr="00BB1532" w:rsidRDefault="00BB1532" w:rsidP="00D27E5F">
      <w:pPr>
        <w:spacing w:after="39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Tuple is a data structure to represent a data set that has multiple values that could be related to each other.</w:t>
      </w:r>
    </w:p>
    <w:p w14:paraId="67512391" w14:textId="314B4E8F" w:rsidR="00BB1532" w:rsidRPr="00BB1532" w:rsidRDefault="00876F5A"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V</w:t>
      </w:r>
      <w:r w:rsidR="00BB1532" w:rsidRPr="00BB1532">
        <w:rPr>
          <w:rFonts w:ascii="Calibri" w:eastAsia="Times New Roman" w:hAnsi="Calibri" w:cs="Calibri"/>
          <w:b/>
          <w:bCs/>
          <w:color w:val="000000"/>
          <w:kern w:val="0"/>
          <w:sz w:val="24"/>
          <w:szCs w:val="24"/>
          <w:shd w:val="clear" w:color="auto" w:fill="FFFF00"/>
          <w:lang w:eastAsia="en-IN"/>
          <w14:ligatures w14:val="none"/>
        </w:rPr>
        <w:t>irtual method in c#?</w:t>
      </w:r>
    </w:p>
    <w:p w14:paraId="2ECE613F" w14:textId="77777777" w:rsidR="00BB1532" w:rsidRPr="00BB1532" w:rsidRDefault="00BB1532" w:rsidP="00D27E5F">
      <w:pPr>
        <w:spacing w:after="39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Virtual can defined in base class level, it will give options to override in derived class.</w:t>
      </w:r>
    </w:p>
    <w:p w14:paraId="4F9B3174" w14:textId="1E314AD9" w:rsidR="00BB1532" w:rsidRPr="00BB1532" w:rsidRDefault="00BC7F12"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N</w:t>
      </w:r>
      <w:r w:rsidR="00BB1532" w:rsidRPr="00BB1532">
        <w:rPr>
          <w:rFonts w:ascii="Calibri" w:eastAsia="Times New Roman" w:hAnsi="Calibri" w:cs="Calibri"/>
          <w:b/>
          <w:bCs/>
          <w:color w:val="000000"/>
          <w:kern w:val="0"/>
          <w:sz w:val="24"/>
          <w:szCs w:val="24"/>
          <w:shd w:val="clear" w:color="auto" w:fill="FFFF00"/>
          <w:lang w:eastAsia="en-IN"/>
          <w14:ligatures w14:val="none"/>
        </w:rPr>
        <w:t>ullable type?</w:t>
      </w:r>
    </w:p>
    <w:p w14:paraId="0FC50769" w14:textId="7028C3EF" w:rsidR="00BB1532" w:rsidRPr="00BB1532" w:rsidRDefault="00BB1532" w:rsidP="00D27E5F">
      <w:pPr>
        <w:spacing w:after="0" w:line="240" w:lineRule="auto"/>
        <w:rPr>
          <w:rFonts w:ascii="Times New Roman" w:eastAsia="Times New Roman" w:hAnsi="Times New Roman" w:cs="Times New Roman"/>
          <w:kern w:val="0"/>
          <w:sz w:val="24"/>
          <w:szCs w:val="24"/>
          <w:lang w:eastAsia="en-IN"/>
          <w14:ligatures w14:val="none"/>
        </w:rPr>
      </w:pPr>
    </w:p>
    <w:p w14:paraId="14B9F993" w14:textId="77777777" w:rsidR="00BB1532" w:rsidRPr="00BB1532" w:rsidRDefault="00BB1532" w:rsidP="00D27E5F">
      <w:pPr>
        <w:spacing w:after="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For string, we can assign null values but if you want to add null for value type, we can use nullable type.</w:t>
      </w:r>
    </w:p>
    <w:p w14:paraId="3DA8393F" w14:textId="77777777" w:rsidR="00BB1532" w:rsidRPr="00BB1532" w:rsidRDefault="00BB1532" w:rsidP="00D27E5F">
      <w:pPr>
        <w:spacing w:after="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Example : public int? Count { get; set; }</w:t>
      </w:r>
    </w:p>
    <w:p w14:paraId="79A8EC3E" w14:textId="66F19119" w:rsidR="00BB1532" w:rsidRPr="00BB1532" w:rsidRDefault="00BB1532" w:rsidP="00D27E5F">
      <w:pPr>
        <w:spacing w:after="0" w:line="240" w:lineRule="auto"/>
        <w:rPr>
          <w:rFonts w:ascii="Times New Roman" w:eastAsia="Times New Roman" w:hAnsi="Times New Roman" w:cs="Times New Roman"/>
          <w:kern w:val="0"/>
          <w:sz w:val="24"/>
          <w:szCs w:val="24"/>
          <w:lang w:eastAsia="en-IN"/>
          <w14:ligatures w14:val="none"/>
        </w:rPr>
      </w:pPr>
    </w:p>
    <w:p w14:paraId="7A4099E8" w14:textId="7877C7E3" w:rsidR="00BB1532" w:rsidRPr="00BB1532" w:rsidRDefault="00876F5A"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D</w:t>
      </w:r>
      <w:r w:rsidR="00BB1532" w:rsidRPr="00BB1532">
        <w:rPr>
          <w:rFonts w:ascii="Calibri" w:eastAsia="Times New Roman" w:hAnsi="Calibri" w:cs="Calibri"/>
          <w:b/>
          <w:bCs/>
          <w:color w:val="000000"/>
          <w:kern w:val="0"/>
          <w:sz w:val="24"/>
          <w:szCs w:val="24"/>
          <w:shd w:val="clear" w:color="auto" w:fill="FFFF00"/>
          <w:lang w:eastAsia="en-IN"/>
          <w14:ligatures w14:val="none"/>
        </w:rPr>
        <w:t>elegates?</w:t>
      </w:r>
    </w:p>
    <w:p w14:paraId="1B5D4A47" w14:textId="11AC4705" w:rsidR="00BB1532" w:rsidRDefault="00BB1532" w:rsidP="00D27E5F">
      <w:pPr>
        <w:spacing w:after="39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 xml:space="preserve">Delegates are essentially the same as </w:t>
      </w:r>
      <w:r w:rsidRPr="00A56F9B">
        <w:rPr>
          <w:rFonts w:ascii="Calibri" w:eastAsia="Times New Roman" w:hAnsi="Calibri" w:cs="Calibri"/>
          <w:color w:val="000000"/>
          <w:kern w:val="0"/>
          <w:sz w:val="24"/>
          <w:szCs w:val="24"/>
          <w:lang w:eastAsia="en-IN"/>
          <w14:ligatures w14:val="none"/>
        </w:rPr>
        <w:t>function </w:t>
      </w:r>
      <w:hyperlink r:id="rId14" w:tgtFrame="_blank" w:tooltip="pointers in C++" w:history="1">
        <w:r w:rsidRPr="00A56F9B">
          <w:rPr>
            <w:rFonts w:ascii="Calibri" w:eastAsia="Times New Roman" w:hAnsi="Calibri" w:cs="Calibri"/>
            <w:color w:val="000000"/>
            <w:kern w:val="0"/>
            <w:sz w:val="24"/>
            <w:szCs w:val="24"/>
            <w:lang w:eastAsia="en-IN"/>
            <w14:ligatures w14:val="none"/>
          </w:rPr>
          <w:t>pointers in c++</w:t>
        </w:r>
      </w:hyperlink>
      <w:r w:rsidRPr="00A56F9B">
        <w:rPr>
          <w:rFonts w:ascii="Calibri" w:eastAsia="Times New Roman" w:hAnsi="Calibri" w:cs="Calibri"/>
          <w:color w:val="000000"/>
          <w:kern w:val="0"/>
          <w:sz w:val="24"/>
          <w:szCs w:val="24"/>
          <w:lang w:eastAsia="en-IN"/>
          <w14:ligatures w14:val="none"/>
        </w:rPr>
        <w:t>.</w:t>
      </w:r>
      <w:r w:rsidRPr="00BB1532">
        <w:rPr>
          <w:rFonts w:ascii="Calibri" w:eastAsia="Times New Roman" w:hAnsi="Calibri" w:cs="Calibri"/>
          <w:color w:val="000000"/>
          <w:kern w:val="0"/>
          <w:sz w:val="24"/>
          <w:szCs w:val="24"/>
          <w:lang w:eastAsia="en-IN"/>
          <w14:ligatures w14:val="none"/>
        </w:rPr>
        <w:t xml:space="preserve"> The main and only difference between the two is delegates are type safe while function pointers are not. Delegates are essential because they allow for the creation of generic type-safe functions.</w:t>
      </w:r>
    </w:p>
    <w:p w14:paraId="1BAED203" w14:textId="77777777" w:rsidR="0050205C" w:rsidRPr="0050205C" w:rsidRDefault="005020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50205C">
        <w:rPr>
          <w:rFonts w:ascii="Calibri" w:eastAsia="Times New Roman" w:hAnsi="Calibri" w:cs="Calibri"/>
          <w:color w:val="000000"/>
          <w:kern w:val="0"/>
          <w:sz w:val="24"/>
          <w:szCs w:val="24"/>
          <w:lang w:eastAsia="en-IN"/>
          <w14:ligatures w14:val="none"/>
        </w:rPr>
        <w:t>A delegate is a type-safe function pointer that allows you to encapsulate a method (or a group of methods) in an object. It acts as a reference to a method with a particular signature, allowing methods to be passed as parameters, stored, and invoked dynamically at runtime.</w:t>
      </w:r>
    </w:p>
    <w:p w14:paraId="1CBB7EF4" w14:textId="77777777" w:rsidR="0050205C" w:rsidRPr="0050205C" w:rsidRDefault="005020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50205C">
        <w:rPr>
          <w:rFonts w:ascii="Calibri" w:eastAsia="Times New Roman" w:hAnsi="Calibri" w:cs="Calibri"/>
          <w:color w:val="000000"/>
          <w:kern w:val="0"/>
          <w:sz w:val="24"/>
          <w:szCs w:val="24"/>
          <w:lang w:eastAsia="en-IN"/>
          <w14:ligatures w14:val="none"/>
        </w:rPr>
        <w:t>Delegates enable a type-safe, flexible way to implement event handling, callbacks, and multicast delegation (i.e., invoking multiple methods in one go).</w:t>
      </w:r>
    </w:p>
    <w:p w14:paraId="60022384" w14:textId="77777777" w:rsidR="0050205C" w:rsidRPr="0050205C" w:rsidRDefault="0050205C" w:rsidP="00D27E5F">
      <w:pPr>
        <w:spacing w:before="100" w:beforeAutospacing="1" w:after="100" w:afterAutospacing="1" w:line="240" w:lineRule="auto"/>
        <w:outlineLvl w:val="2"/>
        <w:rPr>
          <w:rFonts w:ascii="Calibri" w:eastAsia="Times New Roman" w:hAnsi="Calibri" w:cs="Calibri"/>
          <w:b/>
          <w:bCs/>
          <w:color w:val="000000"/>
          <w:kern w:val="0"/>
          <w:sz w:val="24"/>
          <w:szCs w:val="24"/>
          <w:lang w:eastAsia="en-IN"/>
          <w14:ligatures w14:val="none"/>
        </w:rPr>
      </w:pPr>
      <w:r w:rsidRPr="0050205C">
        <w:rPr>
          <w:rFonts w:ascii="Calibri" w:eastAsia="Times New Roman" w:hAnsi="Calibri" w:cs="Calibri"/>
          <w:b/>
          <w:bCs/>
          <w:color w:val="000000"/>
          <w:kern w:val="0"/>
          <w:sz w:val="24"/>
          <w:szCs w:val="24"/>
          <w:lang w:eastAsia="en-IN"/>
          <w14:ligatures w14:val="none"/>
        </w:rPr>
        <w:t>Key Characteristics of Delegates:</w:t>
      </w:r>
    </w:p>
    <w:p w14:paraId="4D1966BA" w14:textId="77777777" w:rsidR="0050205C" w:rsidRPr="0050205C" w:rsidRDefault="0050205C" w:rsidP="00474429">
      <w:pPr>
        <w:numPr>
          <w:ilvl w:val="0"/>
          <w:numId w:val="85"/>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50205C">
        <w:rPr>
          <w:rFonts w:ascii="Calibri" w:eastAsia="Times New Roman" w:hAnsi="Calibri" w:cs="Calibri"/>
          <w:color w:val="000000"/>
          <w:kern w:val="0"/>
          <w:sz w:val="24"/>
          <w:szCs w:val="24"/>
          <w:lang w:eastAsia="en-IN"/>
          <w14:ligatures w14:val="none"/>
        </w:rPr>
        <w:t>Type-safe: Delegates ensure that the method signature (return type and parameter types) matches the delegate's signature.</w:t>
      </w:r>
    </w:p>
    <w:p w14:paraId="6286DD5D" w14:textId="77777777" w:rsidR="0050205C" w:rsidRPr="0050205C" w:rsidRDefault="0050205C" w:rsidP="00474429">
      <w:pPr>
        <w:numPr>
          <w:ilvl w:val="0"/>
          <w:numId w:val="85"/>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50205C">
        <w:rPr>
          <w:rFonts w:ascii="Calibri" w:eastAsia="Times New Roman" w:hAnsi="Calibri" w:cs="Calibri"/>
          <w:color w:val="000000"/>
          <w:kern w:val="0"/>
          <w:sz w:val="24"/>
          <w:szCs w:val="24"/>
          <w:lang w:eastAsia="en-IN"/>
          <w14:ligatures w14:val="none"/>
        </w:rPr>
        <w:t>Object-oriented: Delegates are first-class objects in C#, which means they can be passed around like any other object.</w:t>
      </w:r>
    </w:p>
    <w:p w14:paraId="20484E7D" w14:textId="77777777" w:rsidR="00E9508F" w:rsidRPr="00784DA7" w:rsidRDefault="0050205C" w:rsidP="00474429">
      <w:pPr>
        <w:numPr>
          <w:ilvl w:val="0"/>
          <w:numId w:val="85"/>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50205C">
        <w:rPr>
          <w:rFonts w:ascii="Calibri" w:eastAsia="Times New Roman" w:hAnsi="Calibri" w:cs="Calibri"/>
          <w:color w:val="000000"/>
          <w:kern w:val="0"/>
          <w:sz w:val="24"/>
          <w:szCs w:val="24"/>
          <w:lang w:eastAsia="en-IN"/>
          <w14:ligatures w14:val="none"/>
        </w:rPr>
        <w:t>Method Encapsulation: A delegate encapsulates the method call, meaning you can pass a method around and invoke it later.</w:t>
      </w:r>
    </w:p>
    <w:p w14:paraId="4CFE154B" w14:textId="2AF8A7C1" w:rsidR="000964FB" w:rsidRPr="00F300B5" w:rsidRDefault="000964FB" w:rsidP="00D27E5F">
      <w:pPr>
        <w:spacing w:before="480" w:after="360" w:line="240" w:lineRule="auto"/>
        <w:outlineLvl w:val="2"/>
        <w:rPr>
          <w:rFonts w:ascii="Calibri" w:eastAsia="Times New Roman" w:hAnsi="Calibri" w:cs="Calibri"/>
          <w:b/>
          <w:bCs/>
          <w:color w:val="000000"/>
          <w:kern w:val="0"/>
          <w:sz w:val="24"/>
          <w:szCs w:val="24"/>
          <w:lang w:eastAsia="en-IN"/>
          <w14:ligatures w14:val="none"/>
        </w:rPr>
      </w:pPr>
      <w:r w:rsidRPr="00F300B5">
        <w:rPr>
          <w:rFonts w:ascii="Calibri" w:eastAsia="Times New Roman" w:hAnsi="Calibri" w:cs="Calibri"/>
          <w:b/>
          <w:bCs/>
          <w:color w:val="000000"/>
          <w:kern w:val="0"/>
          <w:sz w:val="24"/>
          <w:szCs w:val="24"/>
          <w:lang w:eastAsia="en-IN"/>
          <w14:ligatures w14:val="none"/>
        </w:rPr>
        <w:t>Delegate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4156"/>
        <w:gridCol w:w="4001"/>
      </w:tblGrid>
      <w:tr w:rsidR="000964FB" w:rsidRPr="000964FB" w14:paraId="40B9715B" w14:textId="77777777" w:rsidTr="00E9508F">
        <w:trPr>
          <w:tblHeader/>
          <w:tblCellSpacing w:w="15" w:type="dxa"/>
        </w:trPr>
        <w:tc>
          <w:tcPr>
            <w:tcW w:w="0" w:type="auto"/>
            <w:vAlign w:val="center"/>
            <w:hideMark/>
          </w:tcPr>
          <w:p w14:paraId="4A83AB46" w14:textId="77777777" w:rsidR="000964FB" w:rsidRPr="000964FB" w:rsidRDefault="000964FB" w:rsidP="00D27E5F">
            <w:pPr>
              <w:spacing w:after="0" w:line="240" w:lineRule="auto"/>
              <w:rPr>
                <w:rFonts w:ascii="Calibri" w:eastAsia="Times New Roman" w:hAnsi="Calibri" w:cs="Calibri"/>
                <w:b/>
                <w:bCs/>
                <w:color w:val="000000"/>
                <w:kern w:val="0"/>
                <w:sz w:val="24"/>
                <w:szCs w:val="24"/>
                <w:lang w:eastAsia="en-IN"/>
                <w14:ligatures w14:val="none"/>
              </w:rPr>
            </w:pPr>
            <w:r w:rsidRPr="000964FB">
              <w:rPr>
                <w:rFonts w:ascii="Calibri" w:eastAsia="Times New Roman" w:hAnsi="Calibri" w:cs="Calibri"/>
                <w:b/>
                <w:bCs/>
                <w:color w:val="000000"/>
                <w:kern w:val="0"/>
                <w:sz w:val="24"/>
                <w:szCs w:val="24"/>
                <w:lang w:eastAsia="en-IN"/>
                <w14:ligatures w14:val="none"/>
              </w:rPr>
              <w:t>Delegate Type</w:t>
            </w:r>
          </w:p>
        </w:tc>
        <w:tc>
          <w:tcPr>
            <w:tcW w:w="0" w:type="auto"/>
            <w:vAlign w:val="center"/>
            <w:hideMark/>
          </w:tcPr>
          <w:p w14:paraId="384E6BC8" w14:textId="77777777" w:rsidR="000964FB" w:rsidRPr="000964FB" w:rsidRDefault="000964FB" w:rsidP="00D27E5F">
            <w:pPr>
              <w:spacing w:after="0" w:line="240" w:lineRule="auto"/>
              <w:rPr>
                <w:rFonts w:ascii="Calibri" w:eastAsia="Times New Roman" w:hAnsi="Calibri" w:cs="Calibri"/>
                <w:color w:val="000000"/>
                <w:kern w:val="0"/>
                <w:sz w:val="24"/>
                <w:szCs w:val="24"/>
                <w:lang w:eastAsia="en-IN"/>
                <w14:ligatures w14:val="none"/>
              </w:rPr>
            </w:pPr>
            <w:r w:rsidRPr="000964FB">
              <w:rPr>
                <w:rFonts w:ascii="Calibri" w:eastAsia="Times New Roman" w:hAnsi="Calibri" w:cs="Calibri"/>
                <w:color w:val="000000"/>
                <w:kern w:val="0"/>
                <w:sz w:val="24"/>
                <w:szCs w:val="24"/>
                <w:lang w:eastAsia="en-IN"/>
                <w14:ligatures w14:val="none"/>
              </w:rPr>
              <w:t>Description</w:t>
            </w:r>
          </w:p>
        </w:tc>
        <w:tc>
          <w:tcPr>
            <w:tcW w:w="0" w:type="auto"/>
            <w:vAlign w:val="center"/>
            <w:hideMark/>
          </w:tcPr>
          <w:p w14:paraId="338998D8" w14:textId="77777777" w:rsidR="000964FB" w:rsidRPr="000964FB" w:rsidRDefault="000964FB" w:rsidP="00D27E5F">
            <w:pPr>
              <w:spacing w:after="0" w:line="240" w:lineRule="auto"/>
              <w:rPr>
                <w:rFonts w:ascii="Calibri" w:eastAsia="Times New Roman" w:hAnsi="Calibri" w:cs="Calibri"/>
                <w:color w:val="000000"/>
                <w:kern w:val="0"/>
                <w:sz w:val="24"/>
                <w:szCs w:val="24"/>
                <w:lang w:eastAsia="en-IN"/>
                <w14:ligatures w14:val="none"/>
              </w:rPr>
            </w:pPr>
            <w:r w:rsidRPr="000964FB">
              <w:rPr>
                <w:rFonts w:ascii="Calibri" w:eastAsia="Times New Roman" w:hAnsi="Calibri" w:cs="Calibri"/>
                <w:color w:val="000000"/>
                <w:kern w:val="0"/>
                <w:sz w:val="24"/>
                <w:szCs w:val="24"/>
                <w:lang w:eastAsia="en-IN"/>
                <w14:ligatures w14:val="none"/>
              </w:rPr>
              <w:t>Use Case</w:t>
            </w:r>
          </w:p>
        </w:tc>
      </w:tr>
      <w:tr w:rsidR="000964FB" w:rsidRPr="000964FB" w14:paraId="0A148F83" w14:textId="77777777" w:rsidTr="00E9508F">
        <w:trPr>
          <w:tblCellSpacing w:w="15" w:type="dxa"/>
        </w:trPr>
        <w:tc>
          <w:tcPr>
            <w:tcW w:w="0" w:type="auto"/>
            <w:vAlign w:val="center"/>
            <w:hideMark/>
          </w:tcPr>
          <w:p w14:paraId="253E9690" w14:textId="77777777" w:rsidR="000964FB" w:rsidRPr="000964FB" w:rsidRDefault="000964FB" w:rsidP="00D27E5F">
            <w:pPr>
              <w:spacing w:after="0" w:line="240" w:lineRule="auto"/>
              <w:rPr>
                <w:rFonts w:ascii="Calibri" w:eastAsia="Times New Roman" w:hAnsi="Calibri" w:cs="Calibri"/>
                <w:b/>
                <w:bCs/>
                <w:color w:val="000000"/>
                <w:kern w:val="0"/>
                <w:sz w:val="24"/>
                <w:szCs w:val="24"/>
                <w:lang w:eastAsia="en-IN"/>
                <w14:ligatures w14:val="none"/>
              </w:rPr>
            </w:pPr>
            <w:r w:rsidRPr="000964FB">
              <w:rPr>
                <w:rFonts w:ascii="Calibri" w:eastAsia="Times New Roman" w:hAnsi="Calibri" w:cs="Calibri"/>
                <w:b/>
                <w:bCs/>
                <w:color w:val="000000"/>
                <w:kern w:val="0"/>
                <w:sz w:val="24"/>
                <w:szCs w:val="24"/>
                <w:lang w:eastAsia="en-IN"/>
                <w14:ligatures w14:val="none"/>
              </w:rPr>
              <w:t>Single-cast Delegate</w:t>
            </w:r>
          </w:p>
        </w:tc>
        <w:tc>
          <w:tcPr>
            <w:tcW w:w="0" w:type="auto"/>
            <w:vAlign w:val="center"/>
            <w:hideMark/>
          </w:tcPr>
          <w:p w14:paraId="6D22D85E" w14:textId="77777777" w:rsidR="000964FB" w:rsidRPr="000964FB" w:rsidRDefault="000964FB" w:rsidP="00D27E5F">
            <w:pPr>
              <w:spacing w:after="0" w:line="240" w:lineRule="auto"/>
              <w:rPr>
                <w:rFonts w:ascii="Calibri" w:eastAsia="Times New Roman" w:hAnsi="Calibri" w:cs="Calibri"/>
                <w:color w:val="000000"/>
                <w:kern w:val="0"/>
                <w:sz w:val="24"/>
                <w:szCs w:val="24"/>
                <w:lang w:eastAsia="en-IN"/>
                <w14:ligatures w14:val="none"/>
              </w:rPr>
            </w:pPr>
            <w:r w:rsidRPr="000964FB">
              <w:rPr>
                <w:rFonts w:ascii="Calibri" w:eastAsia="Times New Roman" w:hAnsi="Calibri" w:cs="Calibri"/>
                <w:color w:val="000000"/>
                <w:kern w:val="0"/>
                <w:sz w:val="24"/>
                <w:szCs w:val="24"/>
                <w:lang w:eastAsia="en-IN"/>
                <w14:ligatures w14:val="none"/>
              </w:rPr>
              <w:t>Points to a single method</w:t>
            </w:r>
          </w:p>
        </w:tc>
        <w:tc>
          <w:tcPr>
            <w:tcW w:w="0" w:type="auto"/>
            <w:vAlign w:val="center"/>
            <w:hideMark/>
          </w:tcPr>
          <w:p w14:paraId="6CD387FB" w14:textId="77777777" w:rsidR="000964FB" w:rsidRPr="000964FB" w:rsidRDefault="000964FB" w:rsidP="00D27E5F">
            <w:pPr>
              <w:spacing w:after="0" w:line="240" w:lineRule="auto"/>
              <w:rPr>
                <w:rFonts w:ascii="Calibri" w:eastAsia="Times New Roman" w:hAnsi="Calibri" w:cs="Calibri"/>
                <w:color w:val="000000"/>
                <w:kern w:val="0"/>
                <w:sz w:val="24"/>
                <w:szCs w:val="24"/>
                <w:lang w:eastAsia="en-IN"/>
                <w14:ligatures w14:val="none"/>
              </w:rPr>
            </w:pPr>
            <w:r w:rsidRPr="000964FB">
              <w:rPr>
                <w:rFonts w:ascii="Calibri" w:eastAsia="Times New Roman" w:hAnsi="Calibri" w:cs="Calibri"/>
                <w:color w:val="000000"/>
                <w:kern w:val="0"/>
                <w:sz w:val="24"/>
                <w:szCs w:val="24"/>
                <w:lang w:eastAsia="en-IN"/>
                <w14:ligatures w14:val="none"/>
              </w:rPr>
              <w:t>Standard method invocation</w:t>
            </w:r>
          </w:p>
        </w:tc>
      </w:tr>
      <w:tr w:rsidR="000964FB" w:rsidRPr="000964FB" w14:paraId="1B869E39" w14:textId="77777777" w:rsidTr="00E9508F">
        <w:trPr>
          <w:tblCellSpacing w:w="15" w:type="dxa"/>
        </w:trPr>
        <w:tc>
          <w:tcPr>
            <w:tcW w:w="0" w:type="auto"/>
            <w:vAlign w:val="center"/>
            <w:hideMark/>
          </w:tcPr>
          <w:p w14:paraId="51D25AA6" w14:textId="77777777" w:rsidR="000964FB" w:rsidRPr="000964FB" w:rsidRDefault="000964FB" w:rsidP="00D27E5F">
            <w:pPr>
              <w:spacing w:after="0" w:line="240" w:lineRule="auto"/>
              <w:rPr>
                <w:rFonts w:ascii="Calibri" w:eastAsia="Times New Roman" w:hAnsi="Calibri" w:cs="Calibri"/>
                <w:b/>
                <w:bCs/>
                <w:color w:val="000000"/>
                <w:kern w:val="0"/>
                <w:sz w:val="24"/>
                <w:szCs w:val="24"/>
                <w:lang w:eastAsia="en-IN"/>
                <w14:ligatures w14:val="none"/>
              </w:rPr>
            </w:pPr>
            <w:r w:rsidRPr="000964FB">
              <w:rPr>
                <w:rFonts w:ascii="Calibri" w:eastAsia="Times New Roman" w:hAnsi="Calibri" w:cs="Calibri"/>
                <w:b/>
                <w:bCs/>
                <w:color w:val="000000"/>
                <w:kern w:val="0"/>
                <w:sz w:val="24"/>
                <w:szCs w:val="24"/>
                <w:lang w:eastAsia="en-IN"/>
                <w14:ligatures w14:val="none"/>
              </w:rPr>
              <w:t>Multicast Delegate</w:t>
            </w:r>
          </w:p>
        </w:tc>
        <w:tc>
          <w:tcPr>
            <w:tcW w:w="0" w:type="auto"/>
            <w:vAlign w:val="center"/>
            <w:hideMark/>
          </w:tcPr>
          <w:p w14:paraId="0DEC65C7" w14:textId="77777777" w:rsidR="000964FB" w:rsidRPr="000964FB" w:rsidRDefault="000964FB" w:rsidP="00D27E5F">
            <w:pPr>
              <w:spacing w:after="0" w:line="240" w:lineRule="auto"/>
              <w:rPr>
                <w:rFonts w:ascii="Calibri" w:eastAsia="Times New Roman" w:hAnsi="Calibri" w:cs="Calibri"/>
                <w:color w:val="000000"/>
                <w:kern w:val="0"/>
                <w:sz w:val="24"/>
                <w:szCs w:val="24"/>
                <w:lang w:eastAsia="en-IN"/>
                <w14:ligatures w14:val="none"/>
              </w:rPr>
            </w:pPr>
            <w:r w:rsidRPr="000964FB">
              <w:rPr>
                <w:rFonts w:ascii="Calibri" w:eastAsia="Times New Roman" w:hAnsi="Calibri" w:cs="Calibri"/>
                <w:color w:val="000000"/>
                <w:kern w:val="0"/>
                <w:sz w:val="24"/>
                <w:szCs w:val="24"/>
                <w:lang w:eastAsia="en-IN"/>
                <w14:ligatures w14:val="none"/>
              </w:rPr>
              <w:t>Can point to multiple methods</w:t>
            </w:r>
          </w:p>
        </w:tc>
        <w:tc>
          <w:tcPr>
            <w:tcW w:w="0" w:type="auto"/>
            <w:vAlign w:val="center"/>
            <w:hideMark/>
          </w:tcPr>
          <w:p w14:paraId="4109441B" w14:textId="77777777" w:rsidR="000964FB" w:rsidRPr="000964FB" w:rsidRDefault="000964FB" w:rsidP="00D27E5F">
            <w:pPr>
              <w:spacing w:after="0" w:line="240" w:lineRule="auto"/>
              <w:rPr>
                <w:rFonts w:ascii="Calibri" w:eastAsia="Times New Roman" w:hAnsi="Calibri" w:cs="Calibri"/>
                <w:color w:val="000000"/>
                <w:kern w:val="0"/>
                <w:sz w:val="24"/>
                <w:szCs w:val="24"/>
                <w:lang w:eastAsia="en-IN"/>
                <w14:ligatures w14:val="none"/>
              </w:rPr>
            </w:pPr>
            <w:r w:rsidRPr="000964FB">
              <w:rPr>
                <w:rFonts w:ascii="Calibri" w:eastAsia="Times New Roman" w:hAnsi="Calibri" w:cs="Calibri"/>
                <w:color w:val="000000"/>
                <w:kern w:val="0"/>
                <w:sz w:val="24"/>
                <w:szCs w:val="24"/>
                <w:lang w:eastAsia="en-IN"/>
                <w14:ligatures w14:val="none"/>
              </w:rPr>
              <w:t>Used for events or calling multiple methods at once</w:t>
            </w:r>
          </w:p>
        </w:tc>
      </w:tr>
      <w:tr w:rsidR="000964FB" w:rsidRPr="000964FB" w14:paraId="6D1CDACD" w14:textId="77777777" w:rsidTr="00E9508F">
        <w:trPr>
          <w:tblCellSpacing w:w="15" w:type="dxa"/>
        </w:trPr>
        <w:tc>
          <w:tcPr>
            <w:tcW w:w="0" w:type="auto"/>
            <w:vAlign w:val="center"/>
            <w:hideMark/>
          </w:tcPr>
          <w:p w14:paraId="16709F17" w14:textId="77777777" w:rsidR="000964FB" w:rsidRPr="000964FB" w:rsidRDefault="000964FB" w:rsidP="00D27E5F">
            <w:pPr>
              <w:spacing w:after="0" w:line="240" w:lineRule="auto"/>
              <w:rPr>
                <w:rFonts w:ascii="Calibri" w:eastAsia="Times New Roman" w:hAnsi="Calibri" w:cs="Calibri"/>
                <w:b/>
                <w:bCs/>
                <w:color w:val="000000"/>
                <w:kern w:val="0"/>
                <w:sz w:val="24"/>
                <w:szCs w:val="24"/>
                <w:lang w:eastAsia="en-IN"/>
                <w14:ligatures w14:val="none"/>
              </w:rPr>
            </w:pPr>
            <w:r w:rsidRPr="000964FB">
              <w:rPr>
                <w:rFonts w:ascii="Calibri" w:eastAsia="Times New Roman" w:hAnsi="Calibri" w:cs="Calibri"/>
                <w:b/>
                <w:bCs/>
                <w:color w:val="000000"/>
                <w:kern w:val="0"/>
                <w:sz w:val="24"/>
                <w:szCs w:val="24"/>
                <w:lang w:eastAsia="en-IN"/>
                <w14:ligatures w14:val="none"/>
              </w:rPr>
              <w:t>Generic Delegate</w:t>
            </w:r>
          </w:p>
        </w:tc>
        <w:tc>
          <w:tcPr>
            <w:tcW w:w="0" w:type="auto"/>
            <w:vAlign w:val="center"/>
            <w:hideMark/>
          </w:tcPr>
          <w:p w14:paraId="7993F989" w14:textId="77777777" w:rsidR="000964FB" w:rsidRPr="000964FB" w:rsidRDefault="000964FB" w:rsidP="00D27E5F">
            <w:pPr>
              <w:spacing w:after="0" w:line="240" w:lineRule="auto"/>
              <w:rPr>
                <w:rFonts w:ascii="Calibri" w:eastAsia="Times New Roman" w:hAnsi="Calibri" w:cs="Calibri"/>
                <w:color w:val="000000"/>
                <w:kern w:val="0"/>
                <w:sz w:val="24"/>
                <w:szCs w:val="24"/>
                <w:lang w:eastAsia="en-IN"/>
                <w14:ligatures w14:val="none"/>
              </w:rPr>
            </w:pPr>
            <w:r w:rsidRPr="000964FB">
              <w:rPr>
                <w:rFonts w:ascii="Calibri" w:eastAsia="Times New Roman" w:hAnsi="Calibri" w:cs="Calibri"/>
                <w:color w:val="000000"/>
                <w:kern w:val="0"/>
                <w:sz w:val="24"/>
                <w:szCs w:val="24"/>
                <w:lang w:eastAsia="en-IN"/>
                <w14:ligatures w14:val="none"/>
              </w:rPr>
              <w:t>Type-safe, flexible for methods with various signatures</w:t>
            </w:r>
          </w:p>
        </w:tc>
        <w:tc>
          <w:tcPr>
            <w:tcW w:w="0" w:type="auto"/>
            <w:vAlign w:val="center"/>
            <w:hideMark/>
          </w:tcPr>
          <w:p w14:paraId="3CD90836" w14:textId="77777777" w:rsidR="000964FB" w:rsidRPr="000964FB" w:rsidRDefault="000964FB" w:rsidP="00D27E5F">
            <w:pPr>
              <w:spacing w:after="0" w:line="240" w:lineRule="auto"/>
              <w:rPr>
                <w:rFonts w:ascii="Calibri" w:eastAsia="Times New Roman" w:hAnsi="Calibri" w:cs="Calibri"/>
                <w:color w:val="000000"/>
                <w:kern w:val="0"/>
                <w:sz w:val="24"/>
                <w:szCs w:val="24"/>
                <w:lang w:eastAsia="en-IN"/>
                <w14:ligatures w14:val="none"/>
              </w:rPr>
            </w:pPr>
            <w:r w:rsidRPr="000964FB">
              <w:rPr>
                <w:rFonts w:ascii="Calibri" w:eastAsia="Times New Roman" w:hAnsi="Calibri" w:cs="Calibri"/>
                <w:color w:val="000000"/>
                <w:kern w:val="0"/>
                <w:sz w:val="24"/>
                <w:szCs w:val="24"/>
                <w:lang w:eastAsia="en-IN"/>
                <w14:ligatures w14:val="none"/>
              </w:rPr>
              <w:t>Func&lt;T&gt;, Action&lt;T&gt;, Predicate&lt;T&gt;</w:t>
            </w:r>
          </w:p>
        </w:tc>
      </w:tr>
      <w:tr w:rsidR="000964FB" w:rsidRPr="000964FB" w14:paraId="28CF0EDC" w14:textId="77777777" w:rsidTr="00E9508F">
        <w:trPr>
          <w:tblCellSpacing w:w="15" w:type="dxa"/>
        </w:trPr>
        <w:tc>
          <w:tcPr>
            <w:tcW w:w="0" w:type="auto"/>
            <w:vAlign w:val="center"/>
            <w:hideMark/>
          </w:tcPr>
          <w:p w14:paraId="0702ECDA" w14:textId="77777777" w:rsidR="000964FB" w:rsidRPr="000964FB" w:rsidRDefault="000964FB" w:rsidP="00D27E5F">
            <w:pPr>
              <w:spacing w:after="0" w:line="240" w:lineRule="auto"/>
              <w:rPr>
                <w:rFonts w:ascii="Calibri" w:eastAsia="Times New Roman" w:hAnsi="Calibri" w:cs="Calibri"/>
                <w:b/>
                <w:bCs/>
                <w:color w:val="000000"/>
                <w:kern w:val="0"/>
                <w:sz w:val="24"/>
                <w:szCs w:val="24"/>
                <w:lang w:eastAsia="en-IN"/>
                <w14:ligatures w14:val="none"/>
              </w:rPr>
            </w:pPr>
            <w:r w:rsidRPr="000964FB">
              <w:rPr>
                <w:rFonts w:ascii="Calibri" w:eastAsia="Times New Roman" w:hAnsi="Calibri" w:cs="Calibri"/>
                <w:b/>
                <w:bCs/>
                <w:color w:val="000000"/>
                <w:kern w:val="0"/>
                <w:sz w:val="24"/>
                <w:szCs w:val="24"/>
                <w:lang w:eastAsia="en-IN"/>
                <w14:ligatures w14:val="none"/>
              </w:rPr>
              <w:t>Event Delegate</w:t>
            </w:r>
          </w:p>
        </w:tc>
        <w:tc>
          <w:tcPr>
            <w:tcW w:w="0" w:type="auto"/>
            <w:vAlign w:val="center"/>
            <w:hideMark/>
          </w:tcPr>
          <w:p w14:paraId="16451CC6" w14:textId="77777777" w:rsidR="000964FB" w:rsidRPr="000964FB" w:rsidRDefault="000964FB" w:rsidP="00D27E5F">
            <w:pPr>
              <w:spacing w:after="0" w:line="240" w:lineRule="auto"/>
              <w:rPr>
                <w:rFonts w:ascii="Calibri" w:eastAsia="Times New Roman" w:hAnsi="Calibri" w:cs="Calibri"/>
                <w:color w:val="000000"/>
                <w:kern w:val="0"/>
                <w:sz w:val="24"/>
                <w:szCs w:val="24"/>
                <w:lang w:eastAsia="en-IN"/>
                <w14:ligatures w14:val="none"/>
              </w:rPr>
            </w:pPr>
            <w:r w:rsidRPr="000964FB">
              <w:rPr>
                <w:rFonts w:ascii="Calibri" w:eastAsia="Times New Roman" w:hAnsi="Calibri" w:cs="Calibri"/>
                <w:color w:val="000000"/>
                <w:kern w:val="0"/>
                <w:sz w:val="24"/>
                <w:szCs w:val="24"/>
                <w:lang w:eastAsia="en-IN"/>
                <w14:ligatures w14:val="none"/>
              </w:rPr>
              <w:t>Used specifically for event handling</w:t>
            </w:r>
          </w:p>
        </w:tc>
        <w:tc>
          <w:tcPr>
            <w:tcW w:w="0" w:type="auto"/>
            <w:vAlign w:val="center"/>
            <w:hideMark/>
          </w:tcPr>
          <w:p w14:paraId="746D8688" w14:textId="77777777" w:rsidR="000964FB" w:rsidRPr="000964FB" w:rsidRDefault="000964FB" w:rsidP="00D27E5F">
            <w:pPr>
              <w:spacing w:after="0" w:line="240" w:lineRule="auto"/>
              <w:rPr>
                <w:rFonts w:ascii="Calibri" w:eastAsia="Times New Roman" w:hAnsi="Calibri" w:cs="Calibri"/>
                <w:color w:val="000000"/>
                <w:kern w:val="0"/>
                <w:sz w:val="24"/>
                <w:szCs w:val="24"/>
                <w:lang w:eastAsia="en-IN"/>
                <w14:ligatures w14:val="none"/>
              </w:rPr>
            </w:pPr>
            <w:r w:rsidRPr="000964FB">
              <w:rPr>
                <w:rFonts w:ascii="Calibri" w:eastAsia="Times New Roman" w:hAnsi="Calibri" w:cs="Calibri"/>
                <w:color w:val="000000"/>
                <w:kern w:val="0"/>
                <w:sz w:val="24"/>
                <w:szCs w:val="24"/>
                <w:lang w:eastAsia="en-IN"/>
                <w14:ligatures w14:val="none"/>
              </w:rPr>
              <w:t>To implement publisher-subscriber model in events</w:t>
            </w:r>
          </w:p>
        </w:tc>
      </w:tr>
      <w:tr w:rsidR="000964FB" w:rsidRPr="000964FB" w14:paraId="632BB791" w14:textId="77777777" w:rsidTr="00E9508F">
        <w:trPr>
          <w:tblCellSpacing w:w="15" w:type="dxa"/>
        </w:trPr>
        <w:tc>
          <w:tcPr>
            <w:tcW w:w="0" w:type="auto"/>
            <w:vAlign w:val="center"/>
            <w:hideMark/>
          </w:tcPr>
          <w:p w14:paraId="2A79E6B7" w14:textId="77777777" w:rsidR="000964FB" w:rsidRPr="000964FB" w:rsidRDefault="000964FB" w:rsidP="00D27E5F">
            <w:pPr>
              <w:spacing w:after="0" w:line="240" w:lineRule="auto"/>
              <w:rPr>
                <w:rFonts w:ascii="Calibri" w:eastAsia="Times New Roman" w:hAnsi="Calibri" w:cs="Calibri"/>
                <w:b/>
                <w:bCs/>
                <w:color w:val="000000"/>
                <w:kern w:val="0"/>
                <w:sz w:val="24"/>
                <w:szCs w:val="24"/>
                <w:lang w:eastAsia="en-IN"/>
                <w14:ligatures w14:val="none"/>
              </w:rPr>
            </w:pPr>
            <w:r w:rsidRPr="000964FB">
              <w:rPr>
                <w:rFonts w:ascii="Calibri" w:eastAsia="Times New Roman" w:hAnsi="Calibri" w:cs="Calibri"/>
                <w:b/>
                <w:bCs/>
                <w:color w:val="000000"/>
                <w:kern w:val="0"/>
                <w:sz w:val="24"/>
                <w:szCs w:val="24"/>
                <w:lang w:eastAsia="en-IN"/>
                <w14:ligatures w14:val="none"/>
              </w:rPr>
              <w:t>Local Function Delegate</w:t>
            </w:r>
          </w:p>
        </w:tc>
        <w:tc>
          <w:tcPr>
            <w:tcW w:w="0" w:type="auto"/>
            <w:vAlign w:val="center"/>
            <w:hideMark/>
          </w:tcPr>
          <w:p w14:paraId="2194B753" w14:textId="77777777" w:rsidR="000964FB" w:rsidRPr="000964FB" w:rsidRDefault="000964FB" w:rsidP="00D27E5F">
            <w:pPr>
              <w:spacing w:after="0" w:line="240" w:lineRule="auto"/>
              <w:rPr>
                <w:rFonts w:ascii="Calibri" w:eastAsia="Times New Roman" w:hAnsi="Calibri" w:cs="Calibri"/>
                <w:color w:val="000000"/>
                <w:kern w:val="0"/>
                <w:sz w:val="24"/>
                <w:szCs w:val="24"/>
                <w:lang w:eastAsia="en-IN"/>
                <w14:ligatures w14:val="none"/>
              </w:rPr>
            </w:pPr>
            <w:r w:rsidRPr="000964FB">
              <w:rPr>
                <w:rFonts w:ascii="Calibri" w:eastAsia="Times New Roman" w:hAnsi="Calibri" w:cs="Calibri"/>
                <w:color w:val="000000"/>
                <w:kern w:val="0"/>
                <w:sz w:val="24"/>
                <w:szCs w:val="24"/>
                <w:lang w:eastAsia="en-IN"/>
                <w14:ligatures w14:val="none"/>
              </w:rPr>
              <w:t>Delegate pointing to a local or anonymous method</w:t>
            </w:r>
          </w:p>
        </w:tc>
        <w:tc>
          <w:tcPr>
            <w:tcW w:w="0" w:type="auto"/>
            <w:vAlign w:val="center"/>
            <w:hideMark/>
          </w:tcPr>
          <w:p w14:paraId="6149B182" w14:textId="77777777" w:rsidR="000964FB" w:rsidRPr="000964FB" w:rsidRDefault="000964FB" w:rsidP="00D27E5F">
            <w:pPr>
              <w:spacing w:after="0" w:line="240" w:lineRule="auto"/>
              <w:rPr>
                <w:rFonts w:ascii="Calibri" w:eastAsia="Times New Roman" w:hAnsi="Calibri" w:cs="Calibri"/>
                <w:color w:val="000000"/>
                <w:kern w:val="0"/>
                <w:sz w:val="24"/>
                <w:szCs w:val="24"/>
                <w:lang w:eastAsia="en-IN"/>
                <w14:ligatures w14:val="none"/>
              </w:rPr>
            </w:pPr>
            <w:r w:rsidRPr="000964FB">
              <w:rPr>
                <w:rFonts w:ascii="Calibri" w:eastAsia="Times New Roman" w:hAnsi="Calibri" w:cs="Calibri"/>
                <w:color w:val="000000"/>
                <w:kern w:val="0"/>
                <w:sz w:val="24"/>
                <w:szCs w:val="24"/>
                <w:lang w:eastAsia="en-IN"/>
                <w14:ligatures w14:val="none"/>
              </w:rPr>
              <w:t>Delegates pointing to local functions or lambdas</w:t>
            </w:r>
          </w:p>
        </w:tc>
      </w:tr>
    </w:tbl>
    <w:p w14:paraId="117FE6B9" w14:textId="77777777" w:rsidR="009F1785" w:rsidRPr="00BB1532" w:rsidRDefault="009F1785" w:rsidP="009F1785">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H</w:t>
      </w:r>
      <w:r w:rsidRPr="00BB1532">
        <w:rPr>
          <w:rFonts w:ascii="Calibri" w:eastAsia="Times New Roman" w:hAnsi="Calibri" w:cs="Calibri"/>
          <w:b/>
          <w:bCs/>
          <w:color w:val="000000"/>
          <w:kern w:val="0"/>
          <w:sz w:val="24"/>
          <w:szCs w:val="24"/>
          <w:shd w:val="clear" w:color="auto" w:fill="FFFF00"/>
          <w:lang w:eastAsia="en-IN"/>
          <w14:ligatures w14:val="none"/>
        </w:rPr>
        <w:t>ashtable and dictionary in c#.?</w:t>
      </w:r>
    </w:p>
    <w:tbl>
      <w:tblPr>
        <w:tblW w:w="9379" w:type="dxa"/>
        <w:tblCellMar>
          <w:left w:w="0" w:type="dxa"/>
          <w:right w:w="0" w:type="dxa"/>
        </w:tblCellMar>
        <w:tblLook w:val="04A0" w:firstRow="1" w:lastRow="0" w:firstColumn="1" w:lastColumn="0" w:noHBand="0" w:noVBand="1"/>
      </w:tblPr>
      <w:tblGrid>
        <w:gridCol w:w="4451"/>
        <w:gridCol w:w="4928"/>
      </w:tblGrid>
      <w:tr w:rsidR="009F1785" w:rsidRPr="00BB1532" w14:paraId="31D82BC0" w14:textId="77777777" w:rsidTr="0089515D">
        <w:trPr>
          <w:trHeight w:val="348"/>
        </w:trPr>
        <w:tc>
          <w:tcPr>
            <w:tcW w:w="0" w:type="auto"/>
            <w:tcBorders>
              <w:top w:val="single" w:sz="8" w:space="0" w:color="DFDFDF"/>
              <w:left w:val="single" w:sz="8" w:space="0" w:color="DFDFDF"/>
              <w:bottom w:val="single" w:sz="8" w:space="0" w:color="DFDFDF"/>
              <w:right w:val="single" w:sz="8" w:space="0" w:color="DFDFDF"/>
            </w:tcBorders>
            <w:tcMar>
              <w:top w:w="91" w:type="dxa"/>
              <w:left w:w="60" w:type="dxa"/>
              <w:bottom w:w="91" w:type="dxa"/>
              <w:right w:w="60" w:type="dxa"/>
            </w:tcMar>
            <w:vAlign w:val="bottom"/>
            <w:hideMark/>
          </w:tcPr>
          <w:p w14:paraId="72C306BE"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Hashtable</w:t>
            </w:r>
          </w:p>
        </w:tc>
        <w:tc>
          <w:tcPr>
            <w:tcW w:w="0" w:type="auto"/>
            <w:tcBorders>
              <w:top w:val="single" w:sz="8" w:space="0" w:color="DFDFDF"/>
              <w:left w:val="nil"/>
              <w:bottom w:val="single" w:sz="8" w:space="0" w:color="DFDFDF"/>
              <w:right w:val="single" w:sz="8" w:space="0" w:color="DFDFDF"/>
            </w:tcBorders>
            <w:tcMar>
              <w:top w:w="91" w:type="dxa"/>
              <w:left w:w="91" w:type="dxa"/>
              <w:bottom w:w="91" w:type="dxa"/>
              <w:right w:w="91" w:type="dxa"/>
            </w:tcMar>
            <w:vAlign w:val="bottom"/>
            <w:hideMark/>
          </w:tcPr>
          <w:p w14:paraId="3EE6A86D"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Dictionary</w:t>
            </w:r>
          </w:p>
        </w:tc>
      </w:tr>
      <w:tr w:rsidR="009F1785" w:rsidRPr="00BB1532" w14:paraId="2984F128" w14:textId="77777777" w:rsidTr="0089515D">
        <w:trPr>
          <w:trHeight w:val="567"/>
        </w:trPr>
        <w:tc>
          <w:tcPr>
            <w:tcW w:w="0" w:type="auto"/>
            <w:tcBorders>
              <w:top w:val="nil"/>
              <w:left w:val="single" w:sz="8" w:space="0" w:color="DFDFDF"/>
              <w:bottom w:val="single" w:sz="8" w:space="0" w:color="DFDFDF"/>
              <w:right w:val="single" w:sz="8" w:space="0" w:color="DFDFDF"/>
            </w:tcBorders>
            <w:tcMar>
              <w:top w:w="91" w:type="dxa"/>
              <w:left w:w="60" w:type="dxa"/>
              <w:bottom w:w="91" w:type="dxa"/>
              <w:right w:w="60" w:type="dxa"/>
            </w:tcMar>
            <w:vAlign w:val="bottom"/>
            <w:hideMark/>
          </w:tcPr>
          <w:p w14:paraId="4D132989"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A </w:t>
            </w:r>
            <w:hyperlink r:id="rId15" w:tgtFrame="_blank" w:history="1">
              <w:r w:rsidRPr="00BB1532">
                <w:rPr>
                  <w:rFonts w:ascii="Calibri" w:eastAsia="Times New Roman" w:hAnsi="Calibri" w:cs="Calibri"/>
                  <w:color w:val="000000"/>
                  <w:kern w:val="0"/>
                  <w:sz w:val="24"/>
                  <w:szCs w:val="24"/>
                  <w:u w:val="single"/>
                  <w:lang w:eastAsia="en-IN"/>
                  <w14:ligatures w14:val="none"/>
                </w:rPr>
                <w:t>hashtable</w:t>
              </w:r>
            </w:hyperlink>
            <w:r w:rsidRPr="00BB1532">
              <w:rPr>
                <w:rFonts w:ascii="Calibri" w:eastAsia="Times New Roman" w:hAnsi="Calibri" w:cs="Calibri"/>
                <w:color w:val="000000"/>
                <w:kern w:val="0"/>
                <w:sz w:val="24"/>
                <w:szCs w:val="24"/>
                <w:lang w:eastAsia="en-IN"/>
                <w14:ligatures w14:val="none"/>
              </w:rPr>
              <w:t> is a non-generic collection.</w:t>
            </w:r>
          </w:p>
        </w:tc>
        <w:tc>
          <w:tcPr>
            <w:tcW w:w="0" w:type="auto"/>
            <w:tcBorders>
              <w:top w:val="nil"/>
              <w:left w:val="nil"/>
              <w:bottom w:val="single" w:sz="8" w:space="0" w:color="DFDFDF"/>
              <w:right w:val="single" w:sz="8" w:space="0" w:color="DFDFDF"/>
            </w:tcBorders>
            <w:tcMar>
              <w:top w:w="91" w:type="dxa"/>
              <w:left w:w="91" w:type="dxa"/>
              <w:bottom w:w="91" w:type="dxa"/>
              <w:right w:w="91" w:type="dxa"/>
            </w:tcMar>
            <w:vAlign w:val="bottom"/>
            <w:hideMark/>
          </w:tcPr>
          <w:p w14:paraId="732D3CDD"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A </w:t>
            </w:r>
            <w:hyperlink r:id="rId16" w:tgtFrame="_blank" w:history="1">
              <w:r w:rsidRPr="00BB1532">
                <w:rPr>
                  <w:rFonts w:ascii="Calibri" w:eastAsia="Times New Roman" w:hAnsi="Calibri" w:cs="Calibri"/>
                  <w:color w:val="000000"/>
                  <w:kern w:val="0"/>
                  <w:sz w:val="24"/>
                  <w:szCs w:val="24"/>
                  <w:u w:val="single"/>
                  <w:lang w:eastAsia="en-IN"/>
                  <w14:ligatures w14:val="none"/>
                </w:rPr>
                <w:t>dictionary</w:t>
              </w:r>
            </w:hyperlink>
            <w:r w:rsidRPr="00BB1532">
              <w:rPr>
                <w:rFonts w:ascii="Calibri" w:eastAsia="Times New Roman" w:hAnsi="Calibri" w:cs="Calibri"/>
                <w:color w:val="000000"/>
                <w:kern w:val="0"/>
                <w:sz w:val="24"/>
                <w:szCs w:val="24"/>
                <w:lang w:eastAsia="en-IN"/>
                <w14:ligatures w14:val="none"/>
              </w:rPr>
              <w:t> is a generic collection.</w:t>
            </w:r>
          </w:p>
        </w:tc>
      </w:tr>
      <w:tr w:rsidR="009F1785" w:rsidRPr="00BB1532" w14:paraId="43865A3D" w14:textId="77777777" w:rsidTr="0089515D">
        <w:trPr>
          <w:trHeight w:val="577"/>
        </w:trPr>
        <w:tc>
          <w:tcPr>
            <w:tcW w:w="0" w:type="auto"/>
            <w:tcBorders>
              <w:top w:val="nil"/>
              <w:left w:val="single" w:sz="8" w:space="0" w:color="DFDFDF"/>
              <w:bottom w:val="single" w:sz="8" w:space="0" w:color="DFDFDF"/>
              <w:right w:val="single" w:sz="8" w:space="0" w:color="DFDFDF"/>
            </w:tcBorders>
            <w:tcMar>
              <w:top w:w="91" w:type="dxa"/>
              <w:left w:w="60" w:type="dxa"/>
              <w:bottom w:w="91" w:type="dxa"/>
              <w:right w:w="60" w:type="dxa"/>
            </w:tcMar>
            <w:vAlign w:val="bottom"/>
            <w:hideMark/>
          </w:tcPr>
          <w:p w14:paraId="6C246392"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Hashtable is defined under system.collections namespace.</w:t>
            </w:r>
          </w:p>
        </w:tc>
        <w:tc>
          <w:tcPr>
            <w:tcW w:w="0" w:type="auto"/>
            <w:tcBorders>
              <w:top w:val="nil"/>
              <w:left w:val="nil"/>
              <w:bottom w:val="single" w:sz="8" w:space="0" w:color="DFDFDF"/>
              <w:right w:val="single" w:sz="8" w:space="0" w:color="DFDFDF"/>
            </w:tcBorders>
            <w:tcMar>
              <w:top w:w="91" w:type="dxa"/>
              <w:left w:w="91" w:type="dxa"/>
              <w:bottom w:w="91" w:type="dxa"/>
              <w:right w:w="91" w:type="dxa"/>
            </w:tcMar>
            <w:vAlign w:val="bottom"/>
            <w:hideMark/>
          </w:tcPr>
          <w:p w14:paraId="4B0CC249"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Dictionary is defined under system.collections.generic namespace.</w:t>
            </w:r>
          </w:p>
        </w:tc>
      </w:tr>
      <w:tr w:rsidR="009F1785" w:rsidRPr="00BB1532" w14:paraId="7813EC9A" w14:textId="77777777" w:rsidTr="0089515D">
        <w:trPr>
          <w:trHeight w:val="856"/>
        </w:trPr>
        <w:tc>
          <w:tcPr>
            <w:tcW w:w="0" w:type="auto"/>
            <w:tcBorders>
              <w:top w:val="nil"/>
              <w:left w:val="single" w:sz="8" w:space="0" w:color="DFDFDF"/>
              <w:bottom w:val="single" w:sz="8" w:space="0" w:color="DFDFDF"/>
              <w:right w:val="single" w:sz="8" w:space="0" w:color="DFDFDF"/>
            </w:tcBorders>
            <w:tcMar>
              <w:top w:w="91" w:type="dxa"/>
              <w:left w:w="60" w:type="dxa"/>
              <w:bottom w:w="91" w:type="dxa"/>
              <w:right w:w="60" w:type="dxa"/>
            </w:tcMar>
            <w:vAlign w:val="bottom"/>
            <w:hideMark/>
          </w:tcPr>
          <w:p w14:paraId="1440A955"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In hashtable, you can store key/value pairs of the same type or of the different type.</w:t>
            </w:r>
          </w:p>
        </w:tc>
        <w:tc>
          <w:tcPr>
            <w:tcW w:w="0" w:type="auto"/>
            <w:tcBorders>
              <w:top w:val="nil"/>
              <w:left w:val="nil"/>
              <w:bottom w:val="single" w:sz="8" w:space="0" w:color="DFDFDF"/>
              <w:right w:val="single" w:sz="8" w:space="0" w:color="DFDFDF"/>
            </w:tcBorders>
            <w:tcMar>
              <w:top w:w="91" w:type="dxa"/>
              <w:left w:w="91" w:type="dxa"/>
              <w:bottom w:w="91" w:type="dxa"/>
              <w:right w:w="91" w:type="dxa"/>
            </w:tcMar>
            <w:vAlign w:val="bottom"/>
            <w:hideMark/>
          </w:tcPr>
          <w:p w14:paraId="0FACED2F"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In dictionary, you can store key/value pairs of same type.</w:t>
            </w:r>
          </w:p>
        </w:tc>
      </w:tr>
      <w:tr w:rsidR="009F1785" w:rsidRPr="00BB1532" w14:paraId="12F48235" w14:textId="77777777" w:rsidTr="0089515D">
        <w:trPr>
          <w:trHeight w:val="567"/>
        </w:trPr>
        <w:tc>
          <w:tcPr>
            <w:tcW w:w="0" w:type="auto"/>
            <w:tcBorders>
              <w:top w:val="nil"/>
              <w:left w:val="single" w:sz="8" w:space="0" w:color="DFDFDF"/>
              <w:bottom w:val="single" w:sz="8" w:space="0" w:color="DFDFDF"/>
              <w:right w:val="single" w:sz="8" w:space="0" w:color="DFDFDF"/>
            </w:tcBorders>
            <w:tcMar>
              <w:top w:w="91" w:type="dxa"/>
              <w:left w:w="60" w:type="dxa"/>
              <w:bottom w:w="91" w:type="dxa"/>
              <w:right w:w="60" w:type="dxa"/>
            </w:tcMar>
            <w:vAlign w:val="bottom"/>
            <w:hideMark/>
          </w:tcPr>
          <w:p w14:paraId="2F68C98E"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In hashtable, there is no need to specify the type of the key and value.</w:t>
            </w:r>
          </w:p>
        </w:tc>
        <w:tc>
          <w:tcPr>
            <w:tcW w:w="0" w:type="auto"/>
            <w:tcBorders>
              <w:top w:val="nil"/>
              <w:left w:val="nil"/>
              <w:bottom w:val="single" w:sz="8" w:space="0" w:color="DFDFDF"/>
              <w:right w:val="single" w:sz="8" w:space="0" w:color="DFDFDF"/>
            </w:tcBorders>
            <w:tcMar>
              <w:top w:w="91" w:type="dxa"/>
              <w:left w:w="91" w:type="dxa"/>
              <w:bottom w:w="91" w:type="dxa"/>
              <w:right w:w="91" w:type="dxa"/>
            </w:tcMar>
            <w:vAlign w:val="bottom"/>
            <w:hideMark/>
          </w:tcPr>
          <w:p w14:paraId="62091EEE"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In dictionary, you must specify the type of key and value.</w:t>
            </w:r>
          </w:p>
        </w:tc>
      </w:tr>
      <w:tr w:rsidR="009F1785" w:rsidRPr="00BB1532" w14:paraId="7D8E67C8" w14:textId="77777777" w:rsidTr="0089515D">
        <w:trPr>
          <w:trHeight w:val="577"/>
        </w:trPr>
        <w:tc>
          <w:tcPr>
            <w:tcW w:w="0" w:type="auto"/>
            <w:tcBorders>
              <w:top w:val="nil"/>
              <w:left w:val="single" w:sz="8" w:space="0" w:color="DFDFDF"/>
              <w:bottom w:val="single" w:sz="8" w:space="0" w:color="DFDFDF"/>
              <w:right w:val="single" w:sz="8" w:space="0" w:color="DFDFDF"/>
            </w:tcBorders>
            <w:tcMar>
              <w:top w:w="91" w:type="dxa"/>
              <w:left w:w="60" w:type="dxa"/>
              <w:bottom w:w="91" w:type="dxa"/>
              <w:right w:w="60" w:type="dxa"/>
            </w:tcMar>
            <w:vAlign w:val="bottom"/>
            <w:hideMark/>
          </w:tcPr>
          <w:p w14:paraId="4933D464"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lastRenderedPageBreak/>
              <w:t>The data retrieval is slower than dictionary due to boxing/ unboxing.</w:t>
            </w:r>
          </w:p>
        </w:tc>
        <w:tc>
          <w:tcPr>
            <w:tcW w:w="0" w:type="auto"/>
            <w:tcBorders>
              <w:top w:val="nil"/>
              <w:left w:val="nil"/>
              <w:bottom w:val="single" w:sz="8" w:space="0" w:color="DFDFDF"/>
              <w:right w:val="single" w:sz="8" w:space="0" w:color="DFDFDF"/>
            </w:tcBorders>
            <w:tcMar>
              <w:top w:w="91" w:type="dxa"/>
              <w:left w:w="91" w:type="dxa"/>
              <w:bottom w:w="91" w:type="dxa"/>
              <w:right w:w="91" w:type="dxa"/>
            </w:tcMar>
            <w:vAlign w:val="bottom"/>
            <w:hideMark/>
          </w:tcPr>
          <w:p w14:paraId="6467CF73"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The data retrieval is faster than hashtable due to no boxing/ unboxing.</w:t>
            </w:r>
          </w:p>
        </w:tc>
      </w:tr>
      <w:tr w:rsidR="009F1785" w:rsidRPr="00BB1532" w14:paraId="10F22AC8" w14:textId="77777777" w:rsidTr="0089515D">
        <w:trPr>
          <w:trHeight w:val="856"/>
        </w:trPr>
        <w:tc>
          <w:tcPr>
            <w:tcW w:w="0" w:type="auto"/>
            <w:tcBorders>
              <w:top w:val="nil"/>
              <w:left w:val="single" w:sz="8" w:space="0" w:color="DFDFDF"/>
              <w:bottom w:val="single" w:sz="8" w:space="0" w:color="DFDFDF"/>
              <w:right w:val="single" w:sz="8" w:space="0" w:color="DFDFDF"/>
            </w:tcBorders>
            <w:tcMar>
              <w:top w:w="91" w:type="dxa"/>
              <w:left w:w="60" w:type="dxa"/>
              <w:bottom w:w="91" w:type="dxa"/>
              <w:right w:w="60" w:type="dxa"/>
            </w:tcMar>
            <w:vAlign w:val="bottom"/>
            <w:hideMark/>
          </w:tcPr>
          <w:p w14:paraId="5B307145"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In hashtable, if you try to access a key that doesn’t present in the given hashtable, then it will give null values.</w:t>
            </w:r>
          </w:p>
        </w:tc>
        <w:tc>
          <w:tcPr>
            <w:tcW w:w="0" w:type="auto"/>
            <w:tcBorders>
              <w:top w:val="nil"/>
              <w:left w:val="nil"/>
              <w:bottom w:val="single" w:sz="8" w:space="0" w:color="DFDFDF"/>
              <w:right w:val="single" w:sz="8" w:space="0" w:color="DFDFDF"/>
            </w:tcBorders>
            <w:tcMar>
              <w:top w:w="91" w:type="dxa"/>
              <w:left w:w="91" w:type="dxa"/>
              <w:bottom w:w="91" w:type="dxa"/>
              <w:right w:w="91" w:type="dxa"/>
            </w:tcMar>
            <w:vAlign w:val="bottom"/>
            <w:hideMark/>
          </w:tcPr>
          <w:p w14:paraId="6C764998"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In dictionary, if you try to access a key that doesn’t present in the given dictionary, then it will give error.</w:t>
            </w:r>
          </w:p>
        </w:tc>
      </w:tr>
      <w:tr w:rsidR="009F1785" w:rsidRPr="00BB1532" w14:paraId="17554274" w14:textId="77777777" w:rsidTr="0089515D">
        <w:trPr>
          <w:trHeight w:val="567"/>
        </w:trPr>
        <w:tc>
          <w:tcPr>
            <w:tcW w:w="0" w:type="auto"/>
            <w:tcBorders>
              <w:top w:val="nil"/>
              <w:left w:val="single" w:sz="8" w:space="0" w:color="DFDFDF"/>
              <w:bottom w:val="single" w:sz="8" w:space="0" w:color="DFDFDF"/>
              <w:right w:val="single" w:sz="8" w:space="0" w:color="DFDFDF"/>
            </w:tcBorders>
            <w:tcMar>
              <w:top w:w="91" w:type="dxa"/>
              <w:left w:w="60" w:type="dxa"/>
              <w:bottom w:w="91" w:type="dxa"/>
              <w:right w:w="60" w:type="dxa"/>
            </w:tcMar>
            <w:vAlign w:val="bottom"/>
            <w:hideMark/>
          </w:tcPr>
          <w:p w14:paraId="355FF720"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thread safe.</w:t>
            </w:r>
          </w:p>
        </w:tc>
        <w:tc>
          <w:tcPr>
            <w:tcW w:w="0" w:type="auto"/>
            <w:tcBorders>
              <w:top w:val="nil"/>
              <w:left w:val="nil"/>
              <w:bottom w:val="single" w:sz="8" w:space="0" w:color="DFDFDF"/>
              <w:right w:val="single" w:sz="8" w:space="0" w:color="DFDFDF"/>
            </w:tcBorders>
            <w:tcMar>
              <w:top w:w="91" w:type="dxa"/>
              <w:left w:w="91" w:type="dxa"/>
              <w:bottom w:w="91" w:type="dxa"/>
              <w:right w:w="91" w:type="dxa"/>
            </w:tcMar>
            <w:vAlign w:val="bottom"/>
            <w:hideMark/>
          </w:tcPr>
          <w:p w14:paraId="3D985081"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also thread safe but only for public static members.</w:t>
            </w:r>
          </w:p>
        </w:tc>
      </w:tr>
      <w:tr w:rsidR="009F1785" w:rsidRPr="00BB1532" w14:paraId="2717BF42" w14:textId="77777777" w:rsidTr="0089515D">
        <w:trPr>
          <w:trHeight w:val="567"/>
        </w:trPr>
        <w:tc>
          <w:tcPr>
            <w:tcW w:w="0" w:type="auto"/>
            <w:tcBorders>
              <w:top w:val="nil"/>
              <w:left w:val="single" w:sz="8" w:space="0" w:color="DFDFDF"/>
              <w:bottom w:val="single" w:sz="8" w:space="0" w:color="DFDFDF"/>
              <w:right w:val="single" w:sz="8" w:space="0" w:color="DFDFDF"/>
            </w:tcBorders>
            <w:tcMar>
              <w:top w:w="91" w:type="dxa"/>
              <w:left w:w="60" w:type="dxa"/>
              <w:bottom w:w="91" w:type="dxa"/>
              <w:right w:w="60" w:type="dxa"/>
            </w:tcMar>
            <w:vAlign w:val="bottom"/>
            <w:hideMark/>
          </w:tcPr>
          <w:p w14:paraId="3CE30A99"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doesn’t maintain the order of stored values.</w:t>
            </w:r>
          </w:p>
        </w:tc>
        <w:tc>
          <w:tcPr>
            <w:tcW w:w="0" w:type="auto"/>
            <w:tcBorders>
              <w:top w:val="nil"/>
              <w:left w:val="nil"/>
              <w:bottom w:val="single" w:sz="8" w:space="0" w:color="DFDFDF"/>
              <w:right w:val="single" w:sz="8" w:space="0" w:color="DFDFDF"/>
            </w:tcBorders>
            <w:tcMar>
              <w:top w:w="91" w:type="dxa"/>
              <w:left w:w="91" w:type="dxa"/>
              <w:bottom w:w="91" w:type="dxa"/>
              <w:right w:w="91" w:type="dxa"/>
            </w:tcMar>
            <w:vAlign w:val="bottom"/>
            <w:hideMark/>
          </w:tcPr>
          <w:p w14:paraId="6D1A5ABC" w14:textId="77777777" w:rsidR="009F1785" w:rsidRPr="00BB1532" w:rsidRDefault="009F1785" w:rsidP="0089515D">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always maintain the order of stored values.</w:t>
            </w:r>
          </w:p>
        </w:tc>
      </w:tr>
    </w:tbl>
    <w:p w14:paraId="5510FC40"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Example :</w:t>
      </w:r>
    </w:p>
    <w:p w14:paraId="07AA02B6"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Hashtable hashtable my_hashtable = new hashtable();</w:t>
      </w:r>
    </w:p>
    <w:p w14:paraId="2036C355"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p>
    <w:p w14:paraId="6FF044BB"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 adding key/value pair in the hashtable</w:t>
      </w:r>
    </w:p>
    <w:p w14:paraId="6F89A441"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 using add() method</w:t>
      </w:r>
    </w:p>
    <w:p w14:paraId="0E6F483A"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my_hashtable.add("a1", "welcome");</w:t>
      </w:r>
    </w:p>
    <w:p w14:paraId="5E32A13A"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my_hashtable.add("a2", "to");</w:t>
      </w:r>
    </w:p>
    <w:p w14:paraId="576004D6"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my_hashtable.add("a3", "geeksforgeeks");</w:t>
      </w:r>
    </w:p>
    <w:p w14:paraId="19A66C9F"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p>
    <w:p w14:paraId="20A1D24D"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Dictionary</w:t>
      </w:r>
    </w:p>
    <w:p w14:paraId="7B0D92D6"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 using dictionary&lt;tkey, tvalue&gt; class</w:t>
      </w:r>
    </w:p>
    <w:p w14:paraId="52C704CA"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dictionary&lt;string, string&gt; my_dict =</w:t>
      </w:r>
    </w:p>
    <w:p w14:paraId="380FACB3"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new dictionary&lt;string, string&gt;();</w:t>
      </w:r>
    </w:p>
    <w:p w14:paraId="4C611768"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p>
    <w:p w14:paraId="43CBDC74"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 adding key/value pairs in the dictionary</w:t>
      </w:r>
    </w:p>
    <w:p w14:paraId="7ED528A7"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 using add() method</w:t>
      </w:r>
    </w:p>
    <w:p w14:paraId="528578B1"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my_dict.add("a.01", "c");</w:t>
      </w:r>
    </w:p>
    <w:p w14:paraId="6573F909" w14:textId="77777777" w:rsidR="009F1785" w:rsidRPr="00BB1532" w:rsidRDefault="009F1785" w:rsidP="009F1785">
      <w:pPr>
        <w:spacing w:after="0" w:line="240" w:lineRule="auto"/>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my_dict.add("a.02", "c++");</w:t>
      </w:r>
    </w:p>
    <w:p w14:paraId="3E892897" w14:textId="77777777" w:rsidR="00DA7E94" w:rsidRDefault="009F1785" w:rsidP="00DA7E94">
      <w:pPr>
        <w:spacing w:after="0" w:line="240" w:lineRule="auto"/>
        <w:textAlignment w:val="baseline"/>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my_dict.add("a.03", "c#");</w:t>
      </w:r>
    </w:p>
    <w:p w14:paraId="409941DC" w14:textId="7C28A685" w:rsidR="00BB1532" w:rsidRPr="00BB1532" w:rsidRDefault="009E02EA" w:rsidP="00B268C9">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O</w:t>
      </w:r>
      <w:r w:rsidR="00BB1532" w:rsidRPr="00BB1532">
        <w:rPr>
          <w:rFonts w:ascii="Calibri" w:eastAsia="Times New Roman" w:hAnsi="Calibri" w:cs="Calibri"/>
          <w:b/>
          <w:bCs/>
          <w:color w:val="000000"/>
          <w:kern w:val="0"/>
          <w:sz w:val="24"/>
          <w:szCs w:val="24"/>
          <w:shd w:val="clear" w:color="auto" w:fill="FFFF00"/>
          <w:lang w:eastAsia="en-IN"/>
          <w14:ligatures w14:val="none"/>
        </w:rPr>
        <w:t>bject pool in .net?</w:t>
      </w:r>
    </w:p>
    <w:p w14:paraId="13C9C8CE" w14:textId="77777777" w:rsidR="00DA7E94" w:rsidRDefault="00BB1532" w:rsidP="00DA7E94">
      <w:pPr>
        <w:spacing w:after="39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A container that has objects which are ready to be used is known as an object pool. It helps in tracking the object which is currently in use and the total number of objects present in the pool. This brings down the need for creating and re-creating objects.</w:t>
      </w:r>
    </w:p>
    <w:p w14:paraId="25B2AEAB" w14:textId="01694308" w:rsidR="00BB1532" w:rsidRPr="00B268C9" w:rsidRDefault="00BB1532" w:rsidP="00B268C9">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mvc &amp; webap</w:t>
      </w:r>
      <w:r w:rsidR="001D541E">
        <w:rPr>
          <w:rFonts w:ascii="Calibri" w:eastAsia="Times New Roman" w:hAnsi="Calibri" w:cs="Calibri"/>
          <w:b/>
          <w:bCs/>
          <w:color w:val="000000"/>
          <w:kern w:val="0"/>
          <w:sz w:val="24"/>
          <w:szCs w:val="24"/>
          <w:shd w:val="clear" w:color="auto" w:fill="FFFF00"/>
          <w:lang w:eastAsia="en-IN"/>
          <w14:ligatures w14:val="none"/>
        </w:rPr>
        <w:t>i</w:t>
      </w:r>
      <w:r w:rsidRPr="00BB1532">
        <w:rPr>
          <w:rFonts w:ascii="Calibri" w:eastAsia="Times New Roman" w:hAnsi="Calibri" w:cs="Calibri"/>
          <w:b/>
          <w:bCs/>
          <w:color w:val="000000"/>
          <w:kern w:val="0"/>
          <w:sz w:val="24"/>
          <w:szCs w:val="24"/>
          <w:shd w:val="clear" w:color="auto" w:fill="FFFF00"/>
          <w:lang w:eastAsia="en-IN"/>
          <w14:ligatures w14:val="none"/>
        </w:rPr>
        <w:t>:</w:t>
      </w:r>
    </w:p>
    <w:tbl>
      <w:tblPr>
        <w:tblW w:w="0" w:type="auto"/>
        <w:tblCellSpacing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13"/>
        <w:gridCol w:w="4750"/>
      </w:tblGrid>
      <w:tr w:rsidR="00BB1532" w:rsidRPr="00A75C7C" w14:paraId="3C5349D2" w14:textId="77777777" w:rsidTr="00433E95">
        <w:trPr>
          <w:trHeight w:val="364"/>
          <w:tblHeader/>
          <w:tblCellSpacing w:w="18" w:type="dxa"/>
        </w:trPr>
        <w:tc>
          <w:tcPr>
            <w:tcW w:w="4439" w:type="dxa"/>
            <w:shd w:val="clear" w:color="auto" w:fill="CDD5E4"/>
            <w:noWrap/>
            <w:tcMar>
              <w:top w:w="15" w:type="dxa"/>
              <w:left w:w="15" w:type="dxa"/>
              <w:bottom w:w="15" w:type="dxa"/>
              <w:right w:w="15" w:type="dxa"/>
            </w:tcMar>
            <w:vAlign w:val="center"/>
            <w:hideMark/>
          </w:tcPr>
          <w:p w14:paraId="52E38FE4" w14:textId="77777777" w:rsidR="00BB1532" w:rsidRPr="00A75C7C" w:rsidRDefault="00BB1532" w:rsidP="00D27E5F">
            <w:pPr>
              <w:spacing w:after="0" w:line="240" w:lineRule="auto"/>
              <w:rPr>
                <w:rFonts w:ascii="Calibri" w:eastAsia="Times New Roman" w:hAnsi="Calibri" w:cs="Calibri"/>
                <w:b/>
                <w:bCs/>
                <w:kern w:val="0"/>
                <w:lang w:eastAsia="en-IN"/>
                <w14:ligatures w14:val="none"/>
              </w:rPr>
            </w:pPr>
            <w:r w:rsidRPr="00A75C7C">
              <w:rPr>
                <w:rFonts w:ascii="Calibri" w:eastAsia="Times New Roman" w:hAnsi="Calibri" w:cs="Calibri"/>
                <w:b/>
                <w:bCs/>
                <w:color w:val="000000"/>
                <w:kern w:val="0"/>
                <w:sz w:val="24"/>
                <w:szCs w:val="24"/>
                <w:lang w:eastAsia="en-IN"/>
                <w14:ligatures w14:val="none"/>
              </w:rPr>
              <w:t>Mvc</w:t>
            </w:r>
          </w:p>
        </w:tc>
        <w:tc>
          <w:tcPr>
            <w:tcW w:w="4676" w:type="dxa"/>
            <w:shd w:val="clear" w:color="auto" w:fill="CDD5E4"/>
            <w:noWrap/>
            <w:tcMar>
              <w:top w:w="15" w:type="dxa"/>
              <w:left w:w="15" w:type="dxa"/>
              <w:bottom w:w="15" w:type="dxa"/>
              <w:right w:w="15" w:type="dxa"/>
            </w:tcMar>
            <w:vAlign w:val="center"/>
            <w:hideMark/>
          </w:tcPr>
          <w:p w14:paraId="7F13F963" w14:textId="77777777" w:rsidR="00BB1532" w:rsidRPr="00A75C7C" w:rsidRDefault="00BB1532" w:rsidP="00D27E5F">
            <w:pPr>
              <w:spacing w:after="0" w:line="240" w:lineRule="auto"/>
              <w:rPr>
                <w:rFonts w:ascii="Calibri" w:eastAsia="Times New Roman" w:hAnsi="Calibri" w:cs="Calibri"/>
                <w:b/>
                <w:bCs/>
                <w:kern w:val="0"/>
                <w:lang w:eastAsia="en-IN"/>
                <w14:ligatures w14:val="none"/>
              </w:rPr>
            </w:pPr>
            <w:r w:rsidRPr="00A75C7C">
              <w:rPr>
                <w:rFonts w:ascii="Calibri" w:eastAsia="Times New Roman" w:hAnsi="Calibri" w:cs="Calibri"/>
                <w:b/>
                <w:bCs/>
                <w:color w:val="000000"/>
                <w:kern w:val="0"/>
                <w:sz w:val="24"/>
                <w:szCs w:val="24"/>
                <w:lang w:eastAsia="en-IN"/>
                <w14:ligatures w14:val="none"/>
              </w:rPr>
              <w:t>Web api</w:t>
            </w:r>
          </w:p>
        </w:tc>
      </w:tr>
      <w:tr w:rsidR="00BB1532" w:rsidRPr="00BB1532" w14:paraId="41E111AE" w14:textId="77777777" w:rsidTr="00433E95">
        <w:trPr>
          <w:trHeight w:val="712"/>
          <w:tblCellSpacing w:w="18" w:type="dxa"/>
        </w:trPr>
        <w:tc>
          <w:tcPr>
            <w:tcW w:w="4439" w:type="dxa"/>
            <w:shd w:val="clear" w:color="auto" w:fill="F2F6FD"/>
            <w:tcMar>
              <w:top w:w="15" w:type="dxa"/>
              <w:left w:w="15" w:type="dxa"/>
              <w:bottom w:w="15" w:type="dxa"/>
              <w:right w:w="15" w:type="dxa"/>
            </w:tcMar>
            <w:vAlign w:val="center"/>
            <w:hideMark/>
          </w:tcPr>
          <w:p w14:paraId="6243C4B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can be used to build web applications that reply as both data and views.</w:t>
            </w:r>
          </w:p>
        </w:tc>
        <w:tc>
          <w:tcPr>
            <w:tcW w:w="4676" w:type="dxa"/>
            <w:shd w:val="clear" w:color="auto" w:fill="F2F6FD"/>
            <w:tcMar>
              <w:top w:w="15" w:type="dxa"/>
              <w:left w:w="15" w:type="dxa"/>
              <w:bottom w:w="15" w:type="dxa"/>
              <w:right w:w="15" w:type="dxa"/>
            </w:tcMar>
            <w:vAlign w:val="center"/>
            <w:hideMark/>
          </w:tcPr>
          <w:p w14:paraId="5CDDBE7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used to build http services that reply only as data.</w:t>
            </w:r>
          </w:p>
        </w:tc>
      </w:tr>
      <w:tr w:rsidR="00BB1532" w:rsidRPr="00BB1532" w14:paraId="2F500FA6" w14:textId="77777777" w:rsidTr="00433E95">
        <w:trPr>
          <w:trHeight w:val="712"/>
          <w:tblCellSpacing w:w="18" w:type="dxa"/>
        </w:trPr>
        <w:tc>
          <w:tcPr>
            <w:tcW w:w="4439" w:type="dxa"/>
            <w:shd w:val="clear" w:color="auto" w:fill="E4EEFF"/>
            <w:tcMar>
              <w:top w:w="15" w:type="dxa"/>
              <w:left w:w="15" w:type="dxa"/>
              <w:bottom w:w="15" w:type="dxa"/>
              <w:right w:w="15" w:type="dxa"/>
            </w:tcMar>
            <w:vAlign w:val="center"/>
            <w:hideMark/>
          </w:tcPr>
          <w:p w14:paraId="7270255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returns data in json format by using json result.</w:t>
            </w:r>
          </w:p>
        </w:tc>
        <w:tc>
          <w:tcPr>
            <w:tcW w:w="4676" w:type="dxa"/>
            <w:shd w:val="clear" w:color="auto" w:fill="E4EEFF"/>
            <w:tcMar>
              <w:top w:w="15" w:type="dxa"/>
              <w:left w:w="15" w:type="dxa"/>
              <w:bottom w:w="15" w:type="dxa"/>
              <w:right w:w="15" w:type="dxa"/>
            </w:tcMar>
            <w:vAlign w:val="center"/>
            <w:hideMark/>
          </w:tcPr>
          <w:p w14:paraId="535642D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returns data in different formats such as json, xml, etc.</w:t>
            </w:r>
          </w:p>
        </w:tc>
      </w:tr>
      <w:tr w:rsidR="00BB1532" w:rsidRPr="00BB1532" w14:paraId="5BB9661D" w14:textId="77777777" w:rsidTr="00433E95">
        <w:trPr>
          <w:trHeight w:val="712"/>
          <w:tblCellSpacing w:w="18" w:type="dxa"/>
        </w:trPr>
        <w:tc>
          <w:tcPr>
            <w:tcW w:w="4439" w:type="dxa"/>
            <w:shd w:val="clear" w:color="auto" w:fill="F2F6FD"/>
            <w:tcMar>
              <w:top w:w="15" w:type="dxa"/>
              <w:left w:w="15" w:type="dxa"/>
              <w:bottom w:w="15" w:type="dxa"/>
              <w:right w:w="15" w:type="dxa"/>
            </w:tcMar>
            <w:vAlign w:val="center"/>
            <w:hideMark/>
          </w:tcPr>
          <w:p w14:paraId="2D75145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supports content negotiation, self-hosting.</w:t>
            </w:r>
          </w:p>
        </w:tc>
        <w:tc>
          <w:tcPr>
            <w:tcW w:w="4676" w:type="dxa"/>
            <w:shd w:val="clear" w:color="auto" w:fill="F2F6FD"/>
            <w:tcMar>
              <w:top w:w="15" w:type="dxa"/>
              <w:left w:w="15" w:type="dxa"/>
              <w:bottom w:w="15" w:type="dxa"/>
              <w:right w:w="15" w:type="dxa"/>
            </w:tcMar>
            <w:vAlign w:val="center"/>
            <w:hideMark/>
          </w:tcPr>
          <w:p w14:paraId="7F9A40E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does not support content negotiation, self-hosting.</w:t>
            </w:r>
          </w:p>
        </w:tc>
      </w:tr>
      <w:tr w:rsidR="00BB1532" w:rsidRPr="00BB1532" w14:paraId="54783E28" w14:textId="77777777" w:rsidTr="00433E95">
        <w:trPr>
          <w:trHeight w:val="364"/>
          <w:tblCellSpacing w:w="18" w:type="dxa"/>
        </w:trPr>
        <w:tc>
          <w:tcPr>
            <w:tcW w:w="4439" w:type="dxa"/>
            <w:shd w:val="clear" w:color="auto" w:fill="E4EEFF"/>
            <w:tcMar>
              <w:top w:w="15" w:type="dxa"/>
              <w:left w:w="15" w:type="dxa"/>
              <w:bottom w:w="15" w:type="dxa"/>
              <w:right w:w="15" w:type="dxa"/>
            </w:tcMar>
            <w:vAlign w:val="center"/>
            <w:hideMark/>
          </w:tcPr>
          <w:p w14:paraId="728F525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not able to build rest-full services.</w:t>
            </w:r>
          </w:p>
        </w:tc>
        <w:tc>
          <w:tcPr>
            <w:tcW w:w="4676" w:type="dxa"/>
            <w:shd w:val="clear" w:color="auto" w:fill="E4EEFF"/>
            <w:tcMar>
              <w:top w:w="15" w:type="dxa"/>
              <w:left w:w="15" w:type="dxa"/>
              <w:bottom w:w="15" w:type="dxa"/>
              <w:right w:w="15" w:type="dxa"/>
            </w:tcMar>
            <w:vAlign w:val="center"/>
            <w:hideMark/>
          </w:tcPr>
          <w:p w14:paraId="7F57558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very helpful in creating rest-full services.</w:t>
            </w:r>
          </w:p>
        </w:tc>
      </w:tr>
      <w:tr w:rsidR="00BB1532" w:rsidRPr="00BB1532" w14:paraId="153ED1B9" w14:textId="77777777" w:rsidTr="00433E95">
        <w:trPr>
          <w:trHeight w:val="596"/>
          <w:tblCellSpacing w:w="18" w:type="dxa"/>
        </w:trPr>
        <w:tc>
          <w:tcPr>
            <w:tcW w:w="4439" w:type="dxa"/>
            <w:shd w:val="clear" w:color="auto" w:fill="F2F6FD"/>
            <w:tcMar>
              <w:top w:w="15" w:type="dxa"/>
              <w:left w:w="15" w:type="dxa"/>
              <w:bottom w:w="15" w:type="dxa"/>
              <w:right w:w="15" w:type="dxa"/>
            </w:tcMar>
            <w:vAlign w:val="center"/>
            <w:hideMark/>
          </w:tcPr>
          <w:p w14:paraId="23F56DF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returns a view (html).</w:t>
            </w:r>
          </w:p>
        </w:tc>
        <w:tc>
          <w:tcPr>
            <w:tcW w:w="4676" w:type="dxa"/>
            <w:shd w:val="clear" w:color="auto" w:fill="F2F6FD"/>
            <w:tcMar>
              <w:top w:w="15" w:type="dxa"/>
              <w:left w:w="15" w:type="dxa"/>
              <w:bottom w:w="15" w:type="dxa"/>
              <w:right w:w="15" w:type="dxa"/>
            </w:tcMar>
            <w:vAlign w:val="center"/>
            <w:hideMark/>
          </w:tcPr>
          <w:p w14:paraId="1988194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returns rest responses.</w:t>
            </w:r>
          </w:p>
        </w:tc>
      </w:tr>
    </w:tbl>
    <w:p w14:paraId="47AD8FCD" w14:textId="77777777" w:rsidR="00BB1532" w:rsidRPr="00BB1532" w:rsidRDefault="00BB1532" w:rsidP="00B268C9">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What are the main return types supported in web api?</w:t>
      </w:r>
    </w:p>
    <w:p w14:paraId="68727C05" w14:textId="77777777" w:rsidR="00BB1532" w:rsidRPr="00CF4C34" w:rsidRDefault="00BB1532"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kern w:val="0"/>
          <w:sz w:val="24"/>
          <w:szCs w:val="24"/>
          <w:lang w:eastAsia="en-IN"/>
          <w14:ligatures w14:val="none"/>
        </w:rPr>
        <w:lastRenderedPageBreak/>
        <w:t xml:space="preserve">It </w:t>
      </w:r>
      <w:r w:rsidRPr="00CF4C34">
        <w:rPr>
          <w:rFonts w:ascii="Calibri" w:eastAsia="Times New Roman" w:hAnsi="Calibri" w:cs="Calibri"/>
          <w:color w:val="000000"/>
          <w:kern w:val="0"/>
          <w:sz w:val="24"/>
          <w:szCs w:val="24"/>
          <w:lang w:eastAsia="en-IN"/>
          <w14:ligatures w14:val="none"/>
        </w:rPr>
        <w:t>supports the following return types:</w:t>
      </w:r>
    </w:p>
    <w:p w14:paraId="0B0CAFC6" w14:textId="77777777" w:rsidR="00BB1532" w:rsidRPr="00CF4C34" w:rsidRDefault="00BB1532" w:rsidP="00D27E5F">
      <w:pPr>
        <w:numPr>
          <w:ilvl w:val="0"/>
          <w:numId w:val="3"/>
        </w:numPr>
        <w:spacing w:after="0" w:line="240" w:lineRule="auto"/>
        <w:rPr>
          <w:rFonts w:ascii="Calibri" w:eastAsia="Times New Roman" w:hAnsi="Calibri" w:cs="Calibri"/>
          <w:color w:val="000000"/>
          <w:kern w:val="0"/>
          <w:sz w:val="24"/>
          <w:szCs w:val="24"/>
          <w:lang w:eastAsia="en-IN"/>
          <w14:ligatures w14:val="none"/>
        </w:rPr>
      </w:pPr>
      <w:r w:rsidRPr="00CF4C34">
        <w:rPr>
          <w:rFonts w:ascii="Calibri" w:eastAsia="Times New Roman" w:hAnsi="Calibri" w:cs="Calibri"/>
          <w:color w:val="000000"/>
          <w:kern w:val="0"/>
          <w:sz w:val="24"/>
          <w:szCs w:val="24"/>
          <w:lang w:eastAsia="en-IN"/>
          <w14:ligatures w14:val="none"/>
        </w:rPr>
        <w:t>Httpresponsemessage</w:t>
      </w:r>
    </w:p>
    <w:p w14:paraId="00BFFE40" w14:textId="77777777" w:rsidR="00BB1532" w:rsidRPr="00CF4C34" w:rsidRDefault="00BB1532" w:rsidP="00D27E5F">
      <w:pPr>
        <w:numPr>
          <w:ilvl w:val="0"/>
          <w:numId w:val="3"/>
        </w:numPr>
        <w:spacing w:after="0" w:line="240" w:lineRule="auto"/>
        <w:rPr>
          <w:rFonts w:ascii="Calibri" w:eastAsia="Times New Roman" w:hAnsi="Calibri" w:cs="Calibri"/>
          <w:color w:val="000000"/>
          <w:kern w:val="0"/>
          <w:sz w:val="24"/>
          <w:szCs w:val="24"/>
          <w:lang w:eastAsia="en-IN"/>
          <w14:ligatures w14:val="none"/>
        </w:rPr>
      </w:pPr>
      <w:r w:rsidRPr="00CF4C34">
        <w:rPr>
          <w:rFonts w:ascii="Calibri" w:eastAsia="Times New Roman" w:hAnsi="Calibri" w:cs="Calibri"/>
          <w:color w:val="000000"/>
          <w:kern w:val="0"/>
          <w:sz w:val="24"/>
          <w:szCs w:val="24"/>
          <w:lang w:eastAsia="en-IN"/>
          <w14:ligatures w14:val="none"/>
        </w:rPr>
        <w:t>Ihttpactionresult</w:t>
      </w:r>
    </w:p>
    <w:p w14:paraId="60897D05" w14:textId="77777777" w:rsidR="00BB1532" w:rsidRPr="00CF4C34" w:rsidRDefault="00BB1532" w:rsidP="00D27E5F">
      <w:pPr>
        <w:numPr>
          <w:ilvl w:val="0"/>
          <w:numId w:val="3"/>
        </w:numPr>
        <w:spacing w:after="0" w:line="240" w:lineRule="auto"/>
        <w:rPr>
          <w:rFonts w:ascii="Calibri" w:eastAsia="Times New Roman" w:hAnsi="Calibri" w:cs="Calibri"/>
          <w:color w:val="000000"/>
          <w:kern w:val="0"/>
          <w:sz w:val="24"/>
          <w:szCs w:val="24"/>
          <w:lang w:eastAsia="en-IN"/>
          <w14:ligatures w14:val="none"/>
        </w:rPr>
      </w:pPr>
      <w:r w:rsidRPr="00CF4C34">
        <w:rPr>
          <w:rFonts w:ascii="Calibri" w:eastAsia="Times New Roman" w:hAnsi="Calibri" w:cs="Calibri"/>
          <w:color w:val="000000"/>
          <w:kern w:val="0"/>
          <w:sz w:val="24"/>
          <w:szCs w:val="24"/>
          <w:lang w:eastAsia="en-IN"/>
          <w14:ligatures w14:val="none"/>
        </w:rPr>
        <w:t>Void</w:t>
      </w:r>
    </w:p>
    <w:p w14:paraId="158E0342" w14:textId="77777777" w:rsidR="00BB1532" w:rsidRPr="00CF4C34" w:rsidRDefault="00BB1532" w:rsidP="00D27E5F">
      <w:pPr>
        <w:numPr>
          <w:ilvl w:val="0"/>
          <w:numId w:val="3"/>
        </w:numPr>
        <w:spacing w:after="0" w:line="240" w:lineRule="auto"/>
        <w:rPr>
          <w:rFonts w:ascii="Calibri" w:eastAsia="Times New Roman" w:hAnsi="Calibri" w:cs="Calibri"/>
          <w:color w:val="000000"/>
          <w:kern w:val="0"/>
          <w:sz w:val="24"/>
          <w:szCs w:val="24"/>
          <w:lang w:eastAsia="en-IN"/>
          <w14:ligatures w14:val="none"/>
        </w:rPr>
      </w:pPr>
      <w:r w:rsidRPr="00CF4C34">
        <w:rPr>
          <w:rFonts w:ascii="Calibri" w:eastAsia="Times New Roman" w:hAnsi="Calibri" w:cs="Calibri"/>
          <w:color w:val="000000"/>
          <w:kern w:val="0"/>
          <w:sz w:val="24"/>
          <w:szCs w:val="24"/>
          <w:lang w:eastAsia="en-IN"/>
          <w14:ligatures w14:val="none"/>
        </w:rPr>
        <w:t>Ok</w:t>
      </w:r>
    </w:p>
    <w:p w14:paraId="518DC61E" w14:textId="0B9E2816" w:rsidR="00BB1532" w:rsidRPr="00CF4C34" w:rsidRDefault="00BB1532" w:rsidP="00843770">
      <w:pPr>
        <w:numPr>
          <w:ilvl w:val="0"/>
          <w:numId w:val="3"/>
        </w:numPr>
        <w:spacing w:after="0" w:line="240" w:lineRule="auto"/>
        <w:rPr>
          <w:rFonts w:ascii="Calibri" w:eastAsia="Times New Roman" w:hAnsi="Calibri" w:cs="Calibri"/>
          <w:color w:val="000000"/>
          <w:kern w:val="0"/>
          <w:sz w:val="24"/>
          <w:szCs w:val="24"/>
          <w:lang w:eastAsia="en-IN"/>
          <w14:ligatures w14:val="none"/>
        </w:rPr>
      </w:pPr>
      <w:r w:rsidRPr="00CF4C34">
        <w:rPr>
          <w:rFonts w:ascii="Calibri" w:eastAsia="Times New Roman" w:hAnsi="Calibri" w:cs="Calibri"/>
          <w:color w:val="000000"/>
          <w:kern w:val="0"/>
          <w:sz w:val="24"/>
          <w:szCs w:val="24"/>
          <w:lang w:eastAsia="en-IN"/>
          <w14:ligatures w14:val="none"/>
        </w:rPr>
        <w:t>Other types such as string, int, etc</w:t>
      </w:r>
    </w:p>
    <w:p w14:paraId="46F653C6" w14:textId="41BCC6B6" w:rsidR="00BB1532" w:rsidRPr="00CF4C34" w:rsidRDefault="008762BF" w:rsidP="00D27E5F">
      <w:pPr>
        <w:spacing w:before="40" w:after="0" w:line="240" w:lineRule="auto"/>
        <w:outlineLvl w:val="2"/>
        <w:rPr>
          <w:rFonts w:ascii="Calibri" w:eastAsia="Times New Roman" w:hAnsi="Calibri" w:cs="Calibri"/>
          <w:color w:val="000000"/>
          <w:kern w:val="0"/>
          <w:sz w:val="24"/>
          <w:szCs w:val="24"/>
          <w:lang w:eastAsia="en-IN"/>
          <w14:ligatures w14:val="none"/>
        </w:rPr>
      </w:pPr>
      <w:r w:rsidRPr="008A2E7F">
        <w:rPr>
          <w:rFonts w:ascii="Calibri" w:eastAsia="Times New Roman" w:hAnsi="Calibri" w:cs="Calibri"/>
          <w:b/>
          <w:bCs/>
          <w:color w:val="000000"/>
          <w:kern w:val="0"/>
          <w:sz w:val="24"/>
          <w:szCs w:val="24"/>
          <w:shd w:val="clear" w:color="auto" w:fill="FFFF00"/>
          <w:lang w:eastAsia="en-IN"/>
          <w14:ligatures w14:val="none"/>
        </w:rPr>
        <w:t>Cntnt Negotiation</w:t>
      </w:r>
      <w:r w:rsidRPr="00BB1532">
        <w:rPr>
          <w:rFonts w:ascii="Calibri" w:eastAsia="Times New Roman" w:hAnsi="Calibri" w:cs="Calibri"/>
          <w:b/>
          <w:bCs/>
          <w:color w:val="000000"/>
          <w:kern w:val="0"/>
          <w:sz w:val="24"/>
          <w:szCs w:val="24"/>
          <w:shd w:val="clear" w:color="auto" w:fill="FFFF00"/>
          <w:lang w:eastAsia="en-IN"/>
          <w14:ligatures w14:val="none"/>
        </w:rPr>
        <w:t xml:space="preserve"> </w:t>
      </w:r>
    </w:p>
    <w:p w14:paraId="3DBC1DF3" w14:textId="77777777" w:rsidR="00DA7E94" w:rsidRPr="00CF4C34" w:rsidRDefault="00BA7C40" w:rsidP="00DA7E94">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CF4C34">
        <w:rPr>
          <w:rFonts w:ascii="Calibri" w:eastAsia="Times New Roman" w:hAnsi="Calibri" w:cs="Calibri"/>
          <w:color w:val="000000"/>
          <w:kern w:val="0"/>
          <w:sz w:val="24"/>
          <w:szCs w:val="24"/>
          <w:lang w:eastAsia="en-IN"/>
          <w14:ligatures w14:val="none"/>
        </w:rPr>
        <w:t xml:space="preserve">In simple words, it chooses the best media type formatters to return a response to an incoming request. </w:t>
      </w:r>
      <w:r w:rsidR="00BB1532" w:rsidRPr="00CF4C34">
        <w:rPr>
          <w:rFonts w:ascii="Calibri" w:eastAsia="Times New Roman" w:hAnsi="Calibri" w:cs="Calibri"/>
          <w:color w:val="000000"/>
          <w:kern w:val="0"/>
          <w:sz w:val="24"/>
          <w:szCs w:val="24"/>
          <w:lang w:eastAsia="en-IN"/>
          <w14:ligatures w14:val="none"/>
        </w:rPr>
        <w:t xml:space="preserve">Content negotiation is basically a process of selecting the best representation from multiple representations that are available for a given response. It simply allows one to choose rather than negotiate content that one wants to get in response. It is performed at the server-side. </w:t>
      </w:r>
    </w:p>
    <w:p w14:paraId="4B4A993E" w14:textId="5828259A" w:rsidR="00BB1532" w:rsidRPr="00BB1532" w:rsidRDefault="00BB1532" w:rsidP="00B0795E">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What is webapi and what is use of it?</w:t>
      </w:r>
    </w:p>
    <w:p w14:paraId="720ABE78" w14:textId="77777777" w:rsidR="0038054B" w:rsidRDefault="0038054B" w:rsidP="00D27E5F">
      <w:pPr>
        <w:spacing w:after="0" w:line="240" w:lineRule="auto"/>
        <w:textAlignment w:val="baseline"/>
        <w:rPr>
          <w:rFonts w:ascii="Calibri" w:eastAsia="Times New Roman" w:hAnsi="Calibri" w:cs="Calibri"/>
          <w:color w:val="000000"/>
          <w:kern w:val="0"/>
          <w:sz w:val="24"/>
          <w:szCs w:val="24"/>
          <w:lang w:eastAsia="en-IN"/>
          <w14:ligatures w14:val="none"/>
        </w:rPr>
      </w:pPr>
      <w:r w:rsidRPr="0038054B">
        <w:rPr>
          <w:rFonts w:ascii="Calibri" w:eastAsia="Times New Roman" w:hAnsi="Calibri" w:cs="Calibri"/>
          <w:color w:val="000000"/>
          <w:kern w:val="0"/>
          <w:sz w:val="24"/>
          <w:szCs w:val="24"/>
          <w:lang w:eastAsia="en-IN"/>
          <w14:ligatures w14:val="none"/>
        </w:rPr>
        <w:t>Web API (and more recently, </w:t>
      </w:r>
      <w:hyperlink r:id="rId17" w:history="1">
        <w:r w:rsidRPr="0038054B">
          <w:rPr>
            <w:rStyle w:val="Hyperlink"/>
            <w:rFonts w:ascii="Calibri" w:eastAsia="Times New Roman" w:hAnsi="Calibri" w:cs="Calibri"/>
            <w:kern w:val="0"/>
            <w:sz w:val="24"/>
            <w:szCs w:val="24"/>
            <w:lang w:eastAsia="en-IN"/>
            <w14:ligatures w14:val="none"/>
          </w:rPr>
          <w:t>ASP.NET</w:t>
        </w:r>
      </w:hyperlink>
      <w:r w:rsidRPr="0038054B">
        <w:rPr>
          <w:rFonts w:ascii="Calibri" w:eastAsia="Times New Roman" w:hAnsi="Calibri" w:cs="Calibri"/>
          <w:color w:val="000000"/>
          <w:kern w:val="0"/>
          <w:sz w:val="24"/>
          <w:szCs w:val="24"/>
          <w:lang w:eastAsia="en-IN"/>
          <w14:ligatures w14:val="none"/>
        </w:rPr>
        <w:t xml:space="preserve"> Core Web API), is a framework for building HTTP-based services that can be consumed by a wide range of clients. These clients can include web browsers, mobile applications, desktop applications, and even other server-side applications or IoT devices.  </w:t>
      </w:r>
    </w:p>
    <w:p w14:paraId="07E5C8A7" w14:textId="3AA1F397" w:rsidR="00BB1532" w:rsidRPr="00330D78" w:rsidRDefault="00BB1532" w:rsidP="00D27E5F">
      <w:pPr>
        <w:spacing w:after="0" w:line="240" w:lineRule="auto"/>
        <w:textAlignment w:val="baseline"/>
        <w:rPr>
          <w:rFonts w:ascii="Calibri" w:eastAsia="Times New Roman" w:hAnsi="Calibri" w:cs="Calibri"/>
          <w:b/>
          <w:bCs/>
          <w:kern w:val="0"/>
          <w:lang w:eastAsia="en-IN"/>
          <w14:ligatures w14:val="none"/>
        </w:rPr>
      </w:pPr>
      <w:r w:rsidRPr="00330D78">
        <w:rPr>
          <w:rFonts w:ascii="Calibri" w:eastAsia="Times New Roman" w:hAnsi="Calibri" w:cs="Calibri"/>
          <w:b/>
          <w:bCs/>
          <w:color w:val="000000"/>
          <w:kern w:val="0"/>
          <w:sz w:val="24"/>
          <w:szCs w:val="24"/>
          <w:lang w:eastAsia="en-IN"/>
          <w14:ligatures w14:val="none"/>
        </w:rPr>
        <w:t>Features of web apis:</w:t>
      </w:r>
    </w:p>
    <w:p w14:paraId="6CACE427" w14:textId="77777777" w:rsidR="008F24AE" w:rsidRPr="008F24AE" w:rsidRDefault="00BB1532" w:rsidP="00474429">
      <w:pPr>
        <w:pStyle w:val="ListParagraph"/>
        <w:numPr>
          <w:ilvl w:val="0"/>
          <w:numId w:val="73"/>
        </w:numPr>
        <w:spacing w:after="0" w:line="240" w:lineRule="auto"/>
        <w:ind w:left="1080"/>
        <w:textAlignment w:val="baseline"/>
        <w:rPr>
          <w:rFonts w:ascii="Calibri" w:eastAsia="Times New Roman" w:hAnsi="Calibri" w:cs="Calibri"/>
          <w:kern w:val="0"/>
          <w:lang w:eastAsia="en-IN"/>
          <w14:ligatures w14:val="none"/>
        </w:rPr>
      </w:pPr>
      <w:r w:rsidRPr="008F24AE">
        <w:rPr>
          <w:rFonts w:ascii="Calibri" w:eastAsia="Times New Roman" w:hAnsi="Calibri" w:cs="Calibri"/>
          <w:color w:val="000000"/>
          <w:kern w:val="0"/>
          <w:sz w:val="24"/>
          <w:szCs w:val="24"/>
          <w:lang w:eastAsia="en-IN"/>
          <w14:ligatures w14:val="none"/>
        </w:rPr>
        <w:t>Helps in developing http services (both restful and non-restful services) that process the request and return the data.</w:t>
      </w:r>
    </w:p>
    <w:p w14:paraId="365E43D0" w14:textId="77777777" w:rsidR="00F202C9" w:rsidRPr="00F202C9" w:rsidRDefault="00BB1532" w:rsidP="00474429">
      <w:pPr>
        <w:pStyle w:val="ListParagraph"/>
        <w:numPr>
          <w:ilvl w:val="0"/>
          <w:numId w:val="73"/>
        </w:numPr>
        <w:spacing w:after="0" w:line="240" w:lineRule="auto"/>
        <w:ind w:left="1080"/>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Web apis return data in  json, xml, or other formats.</w:t>
      </w:r>
    </w:p>
    <w:p w14:paraId="3AF16BC8" w14:textId="207EAA76" w:rsidR="00BB1532" w:rsidRPr="00BB1532" w:rsidRDefault="00BB1532" w:rsidP="00474429">
      <w:pPr>
        <w:pStyle w:val="ListParagraph"/>
        <w:numPr>
          <w:ilvl w:val="0"/>
          <w:numId w:val="73"/>
        </w:numPr>
        <w:spacing w:after="0" w:line="240" w:lineRule="auto"/>
        <w:ind w:left="1080"/>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System.web.http assembly has all the features defined by web apis.</w:t>
      </w:r>
    </w:p>
    <w:p w14:paraId="5AC0ADE6" w14:textId="77777777" w:rsidR="00BB1532" w:rsidRPr="00330D78" w:rsidRDefault="00BB1532" w:rsidP="00D27E5F">
      <w:pPr>
        <w:spacing w:after="0" w:line="240" w:lineRule="auto"/>
        <w:textAlignment w:val="baseline"/>
        <w:rPr>
          <w:rFonts w:ascii="Calibri" w:eastAsia="Times New Roman" w:hAnsi="Calibri" w:cs="Calibri"/>
          <w:b/>
          <w:bCs/>
          <w:kern w:val="0"/>
          <w:lang w:eastAsia="en-IN"/>
          <w14:ligatures w14:val="none"/>
        </w:rPr>
      </w:pPr>
      <w:r w:rsidRPr="00330D78">
        <w:rPr>
          <w:rFonts w:ascii="Calibri" w:eastAsia="Times New Roman" w:hAnsi="Calibri" w:cs="Calibri"/>
          <w:b/>
          <w:bCs/>
          <w:color w:val="000000"/>
          <w:kern w:val="0"/>
          <w:sz w:val="24"/>
          <w:szCs w:val="24"/>
          <w:lang w:eastAsia="en-IN"/>
          <w14:ligatures w14:val="none"/>
        </w:rPr>
        <w:t>Advantages of using web api:</w:t>
      </w:r>
    </w:p>
    <w:p w14:paraId="2CDC2D05" w14:textId="6ACAFB4D" w:rsidR="00BB1532" w:rsidRPr="00BB1532" w:rsidRDefault="00BB1532" w:rsidP="00474429">
      <w:pPr>
        <w:pStyle w:val="ListParagraph"/>
        <w:numPr>
          <w:ilvl w:val="0"/>
          <w:numId w:val="73"/>
        </w:numPr>
        <w:spacing w:after="0" w:line="240" w:lineRule="auto"/>
        <w:ind w:left="1080"/>
        <w:textAlignment w:val="baseline"/>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Lightweight architecture, along with having support for routing.</w:t>
      </w:r>
    </w:p>
    <w:p w14:paraId="15B7D1D7" w14:textId="0817A2A0" w:rsidR="00BB1532" w:rsidRPr="00BB1532" w:rsidRDefault="00BB1532" w:rsidP="00474429">
      <w:pPr>
        <w:pStyle w:val="ListParagraph"/>
        <w:numPr>
          <w:ilvl w:val="0"/>
          <w:numId w:val="73"/>
        </w:numPr>
        <w:spacing w:after="0" w:line="240" w:lineRule="auto"/>
        <w:ind w:left="1080"/>
        <w:textAlignment w:val="baseline"/>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Supports both model binding and data validation</w:t>
      </w:r>
    </w:p>
    <w:p w14:paraId="47F9E159" w14:textId="0DC68C1A" w:rsidR="00BB1532" w:rsidRPr="00BB1532" w:rsidRDefault="00BB1532" w:rsidP="00474429">
      <w:pPr>
        <w:pStyle w:val="ListParagraph"/>
        <w:numPr>
          <w:ilvl w:val="0"/>
          <w:numId w:val="73"/>
        </w:numPr>
        <w:spacing w:after="0" w:line="240" w:lineRule="auto"/>
        <w:ind w:left="1080"/>
        <w:textAlignment w:val="baseline"/>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We can perform http terminologies like get, post, put, and delete for all crud operations</w:t>
      </w:r>
    </w:p>
    <w:p w14:paraId="5846EEAB" w14:textId="14F968DC" w:rsidR="00BB1532" w:rsidRPr="00BB1532" w:rsidRDefault="00BB1532" w:rsidP="00474429">
      <w:pPr>
        <w:pStyle w:val="ListParagraph"/>
        <w:numPr>
          <w:ilvl w:val="0"/>
          <w:numId w:val="73"/>
        </w:numPr>
        <w:spacing w:after="0" w:line="240" w:lineRule="auto"/>
        <w:ind w:left="1080"/>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We can generate json and xml responses.</w:t>
      </w:r>
    </w:p>
    <w:p w14:paraId="343F0012" w14:textId="77777777" w:rsidR="00BB1532" w:rsidRPr="00330D78" w:rsidRDefault="00BB1532" w:rsidP="00D27E5F">
      <w:pPr>
        <w:spacing w:after="0" w:line="240" w:lineRule="auto"/>
        <w:textAlignment w:val="baseline"/>
        <w:rPr>
          <w:rFonts w:ascii="Calibri" w:eastAsia="Times New Roman" w:hAnsi="Calibri" w:cs="Calibri"/>
          <w:b/>
          <w:bCs/>
          <w:kern w:val="0"/>
          <w:lang w:eastAsia="en-IN"/>
          <w14:ligatures w14:val="none"/>
        </w:rPr>
      </w:pPr>
      <w:r w:rsidRPr="00330D78">
        <w:rPr>
          <w:rFonts w:ascii="Calibri" w:eastAsia="Times New Roman" w:hAnsi="Calibri" w:cs="Calibri"/>
          <w:b/>
          <w:bCs/>
          <w:color w:val="000000"/>
          <w:kern w:val="0"/>
          <w:sz w:val="24"/>
          <w:szCs w:val="24"/>
          <w:lang w:eastAsia="en-IN"/>
          <w14:ligatures w14:val="none"/>
        </w:rPr>
        <w:t>Disadvantages of using web api:</w:t>
      </w:r>
    </w:p>
    <w:p w14:paraId="6FF2863B" w14:textId="3F38883A" w:rsidR="00BB1532" w:rsidRPr="00BB1532" w:rsidRDefault="00BB1532" w:rsidP="00474429">
      <w:pPr>
        <w:pStyle w:val="ListParagraph"/>
        <w:numPr>
          <w:ilvl w:val="0"/>
          <w:numId w:val="73"/>
        </w:numPr>
        <w:spacing w:after="0" w:line="240" w:lineRule="auto"/>
        <w:ind w:left="1080"/>
        <w:textAlignment w:val="baseline"/>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It is a bit costlier &amp; expensive for use.</w:t>
      </w:r>
    </w:p>
    <w:p w14:paraId="46148184" w14:textId="76CEFDC5" w:rsidR="00BB1532" w:rsidRPr="00BB1532" w:rsidRDefault="00BB1532" w:rsidP="00474429">
      <w:pPr>
        <w:pStyle w:val="ListParagraph"/>
        <w:numPr>
          <w:ilvl w:val="0"/>
          <w:numId w:val="73"/>
        </w:numPr>
        <w:spacing w:after="0" w:line="240" w:lineRule="auto"/>
        <w:ind w:left="1080"/>
        <w:textAlignment w:val="baseline"/>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Only json and xml are present in web api unlike mvc where return views, action results, etc are present.</w:t>
      </w:r>
    </w:p>
    <w:p w14:paraId="649D5845" w14:textId="2CFD8AAA" w:rsidR="00EF77D5" w:rsidRDefault="007711C7" w:rsidP="00EF77D5">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1</w:t>
      </w:r>
      <w:r w:rsidR="00A13E32">
        <w:rPr>
          <w:rFonts w:ascii="Calibri" w:eastAsia="Times New Roman" w:hAnsi="Calibri" w:cs="Calibri"/>
          <w:b/>
          <w:bCs/>
          <w:color w:val="000000"/>
          <w:kern w:val="0"/>
          <w:sz w:val="24"/>
          <w:szCs w:val="24"/>
          <w:shd w:val="clear" w:color="auto" w:fill="FFFF00"/>
          <w:lang w:eastAsia="en-IN"/>
          <w14:ligatures w14:val="none"/>
        </w:rPr>
        <w:t>View and Partial View</w:t>
      </w:r>
    </w:p>
    <w:p w14:paraId="1D9C7A22" w14:textId="3B11E237" w:rsidR="000A6B21" w:rsidRPr="008975A7" w:rsidRDefault="006962E1" w:rsidP="000A6B21">
      <w:pPr>
        <w:rPr>
          <w:rFonts w:ascii="Calibri" w:eastAsia="Times New Roman" w:hAnsi="Calibri" w:cs="Calibri"/>
          <w:b/>
          <w:bCs/>
          <w:color w:val="000000"/>
          <w:kern w:val="0"/>
          <w:sz w:val="24"/>
          <w:szCs w:val="24"/>
          <w:lang w:eastAsia="en-IN"/>
          <w14:ligatures w14:val="none"/>
        </w:rPr>
      </w:pPr>
      <w:r w:rsidRPr="008975A7">
        <w:rPr>
          <w:rFonts w:ascii="Calibri" w:eastAsia="Times New Roman" w:hAnsi="Calibri" w:cs="Calibri"/>
          <w:b/>
          <w:bCs/>
          <w:color w:val="000000"/>
          <w:kern w:val="0"/>
          <w:sz w:val="24"/>
          <w:szCs w:val="24"/>
          <w:lang w:eastAsia="en-IN"/>
          <w14:ligatures w14:val="none"/>
        </w:rPr>
        <w:t>View</w:t>
      </w:r>
    </w:p>
    <w:p w14:paraId="71F93DB2" w14:textId="63708021" w:rsidR="000F6C2B" w:rsidRPr="008975A7" w:rsidRDefault="000A6B21" w:rsidP="000A6B21">
      <w:pPr>
        <w:rPr>
          <w:rFonts w:ascii="Calibri" w:eastAsia="Times New Roman" w:hAnsi="Calibri" w:cs="Calibri"/>
          <w:color w:val="000000"/>
          <w:kern w:val="0"/>
          <w:sz w:val="24"/>
          <w:szCs w:val="24"/>
          <w:lang w:eastAsia="en-IN"/>
          <w14:ligatures w14:val="none"/>
        </w:rPr>
      </w:pPr>
      <w:r w:rsidRPr="008975A7">
        <w:rPr>
          <w:rFonts w:ascii="Calibri" w:eastAsia="Times New Roman" w:hAnsi="Calibri" w:cs="Calibri"/>
          <w:color w:val="000000"/>
          <w:kern w:val="0"/>
          <w:sz w:val="24"/>
          <w:szCs w:val="24"/>
          <w:lang w:eastAsia="en-IN"/>
          <w14:ligatures w14:val="none"/>
        </w:rPr>
        <w:t xml:space="preserve">A </w:t>
      </w:r>
      <w:r w:rsidR="006962E1" w:rsidRPr="008975A7">
        <w:rPr>
          <w:rFonts w:ascii="Calibri" w:eastAsia="Times New Roman" w:hAnsi="Calibri" w:cs="Calibri"/>
          <w:color w:val="000000"/>
          <w:kern w:val="0"/>
          <w:sz w:val="24"/>
          <w:szCs w:val="24"/>
          <w:lang w:eastAsia="en-IN"/>
          <w14:ligatures w14:val="none"/>
        </w:rPr>
        <w:t>view is a template file that contains the HTML markup and presentation logic for a full, complete page. It's the primary component responsible for displaying data sent from the controller. A view can use a layout page (sometimes called a master page) to maintain a consistent structure, such as a header, footer, and navigation bar, across multiple pages.</w:t>
      </w:r>
    </w:p>
    <w:p w14:paraId="2A3EFFBC" w14:textId="77777777" w:rsidR="0022059E" w:rsidRPr="0022059E" w:rsidRDefault="0022059E" w:rsidP="0022059E">
      <w:pPr>
        <w:rPr>
          <w:rFonts w:ascii="Calibri" w:eastAsia="Times New Roman" w:hAnsi="Calibri" w:cs="Calibri"/>
          <w:b/>
          <w:bCs/>
          <w:color w:val="000000"/>
          <w:kern w:val="0"/>
          <w:sz w:val="24"/>
          <w:szCs w:val="24"/>
          <w:lang w:eastAsia="en-IN"/>
          <w14:ligatures w14:val="none"/>
        </w:rPr>
      </w:pPr>
      <w:r w:rsidRPr="0022059E">
        <w:rPr>
          <w:rFonts w:ascii="Calibri" w:eastAsia="Times New Roman" w:hAnsi="Calibri" w:cs="Calibri"/>
          <w:b/>
          <w:bCs/>
          <w:color w:val="000000"/>
          <w:kern w:val="0"/>
          <w:sz w:val="24"/>
          <w:szCs w:val="24"/>
          <w:lang w:eastAsia="en-IN"/>
          <w14:ligatures w14:val="none"/>
        </w:rPr>
        <w:t>Partial View</w:t>
      </w:r>
    </w:p>
    <w:p w14:paraId="4DE58B2A" w14:textId="77777777" w:rsidR="0022059E" w:rsidRPr="0022059E" w:rsidRDefault="0022059E" w:rsidP="0022059E">
      <w:pPr>
        <w:rPr>
          <w:rFonts w:ascii="Calibri" w:eastAsia="Times New Roman" w:hAnsi="Calibri" w:cs="Calibri"/>
          <w:color w:val="000000"/>
          <w:kern w:val="0"/>
          <w:sz w:val="24"/>
          <w:szCs w:val="24"/>
          <w:lang w:eastAsia="en-IN"/>
          <w14:ligatures w14:val="none"/>
        </w:rPr>
      </w:pPr>
      <w:r w:rsidRPr="0022059E">
        <w:rPr>
          <w:rFonts w:ascii="Calibri" w:eastAsia="Times New Roman" w:hAnsi="Calibri" w:cs="Calibri"/>
          <w:color w:val="000000"/>
          <w:kern w:val="0"/>
          <w:sz w:val="24"/>
          <w:szCs w:val="24"/>
          <w:lang w:eastAsia="en-IN"/>
          <w14:ligatures w14:val="none"/>
        </w:rPr>
        <w:t>A partial view is a reusable view component that renders a subsection of a page. It's designed to be included within a larger view or even another partial view. It's useful for breaking down complex UIs into smaller, manageable, and reusable pieces. A partial view does not use a layout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6"/>
        <w:gridCol w:w="3675"/>
        <w:gridCol w:w="5033"/>
      </w:tblGrid>
      <w:tr w:rsidR="00620213" w:rsidRPr="00651D8A" w14:paraId="776CD3DA" w14:textId="77777777" w:rsidTr="00620213">
        <w:trPr>
          <w:tblHeader/>
          <w:tblCellSpacing w:w="15" w:type="dxa"/>
        </w:trPr>
        <w:tc>
          <w:tcPr>
            <w:tcW w:w="0" w:type="auto"/>
            <w:vAlign w:val="center"/>
            <w:hideMark/>
          </w:tcPr>
          <w:p w14:paraId="03503C64"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Feature</w:t>
            </w:r>
          </w:p>
        </w:tc>
        <w:tc>
          <w:tcPr>
            <w:tcW w:w="0" w:type="auto"/>
            <w:vAlign w:val="center"/>
            <w:hideMark/>
          </w:tcPr>
          <w:p w14:paraId="38297C54"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View</w:t>
            </w:r>
          </w:p>
        </w:tc>
        <w:tc>
          <w:tcPr>
            <w:tcW w:w="0" w:type="auto"/>
            <w:vAlign w:val="center"/>
            <w:hideMark/>
          </w:tcPr>
          <w:p w14:paraId="2A937E9B"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Partial View</w:t>
            </w:r>
          </w:p>
        </w:tc>
      </w:tr>
      <w:tr w:rsidR="00620213" w:rsidRPr="00651D8A" w14:paraId="037DDA83" w14:textId="77777777" w:rsidTr="00620213">
        <w:trPr>
          <w:tblCellSpacing w:w="15" w:type="dxa"/>
        </w:trPr>
        <w:tc>
          <w:tcPr>
            <w:tcW w:w="0" w:type="auto"/>
            <w:vAlign w:val="center"/>
            <w:hideMark/>
          </w:tcPr>
          <w:p w14:paraId="25084058"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Purpose</w:t>
            </w:r>
          </w:p>
        </w:tc>
        <w:tc>
          <w:tcPr>
            <w:tcW w:w="0" w:type="auto"/>
            <w:vAlign w:val="center"/>
            <w:hideMark/>
          </w:tcPr>
          <w:p w14:paraId="4899240B"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Renders an entire web page.</w:t>
            </w:r>
          </w:p>
        </w:tc>
        <w:tc>
          <w:tcPr>
            <w:tcW w:w="0" w:type="auto"/>
            <w:vAlign w:val="center"/>
            <w:hideMark/>
          </w:tcPr>
          <w:p w14:paraId="36089D0D"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Renders a reusable section of a page.</w:t>
            </w:r>
          </w:p>
        </w:tc>
      </w:tr>
      <w:tr w:rsidR="00620213" w:rsidRPr="00651D8A" w14:paraId="4A741F9D" w14:textId="77777777" w:rsidTr="00620213">
        <w:trPr>
          <w:tblCellSpacing w:w="15" w:type="dxa"/>
        </w:trPr>
        <w:tc>
          <w:tcPr>
            <w:tcW w:w="0" w:type="auto"/>
            <w:vAlign w:val="center"/>
            <w:hideMark/>
          </w:tcPr>
          <w:p w14:paraId="0E347E74"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Layout Page</w:t>
            </w:r>
          </w:p>
        </w:tc>
        <w:tc>
          <w:tcPr>
            <w:tcW w:w="0" w:type="auto"/>
            <w:vAlign w:val="center"/>
            <w:hideMark/>
          </w:tcPr>
          <w:p w14:paraId="0EE3D7B9"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Can use a layout page.</w:t>
            </w:r>
          </w:p>
        </w:tc>
        <w:tc>
          <w:tcPr>
            <w:tcW w:w="0" w:type="auto"/>
            <w:vAlign w:val="center"/>
            <w:hideMark/>
          </w:tcPr>
          <w:p w14:paraId="55D794CB"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Does not use a layout page.</w:t>
            </w:r>
          </w:p>
        </w:tc>
      </w:tr>
      <w:tr w:rsidR="00620213" w:rsidRPr="00651D8A" w14:paraId="4362D2A5" w14:textId="77777777" w:rsidTr="00620213">
        <w:trPr>
          <w:tblCellSpacing w:w="15" w:type="dxa"/>
        </w:trPr>
        <w:tc>
          <w:tcPr>
            <w:tcW w:w="0" w:type="auto"/>
            <w:vAlign w:val="center"/>
            <w:hideMark/>
          </w:tcPr>
          <w:p w14:paraId="63EDAB24"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Requestability</w:t>
            </w:r>
          </w:p>
        </w:tc>
        <w:tc>
          <w:tcPr>
            <w:tcW w:w="0" w:type="auto"/>
            <w:vAlign w:val="center"/>
            <w:hideMark/>
          </w:tcPr>
          <w:p w14:paraId="2FCB6D81"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Can be requested directly by a controller.</w:t>
            </w:r>
          </w:p>
        </w:tc>
        <w:tc>
          <w:tcPr>
            <w:tcW w:w="0" w:type="auto"/>
            <w:vAlign w:val="center"/>
            <w:hideMark/>
          </w:tcPr>
          <w:p w14:paraId="2A34B725"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Cannot be requested directly; it's rendered within a view.</w:t>
            </w:r>
          </w:p>
        </w:tc>
      </w:tr>
      <w:tr w:rsidR="00620213" w:rsidRPr="00EF77D5" w14:paraId="22F14453" w14:textId="77777777" w:rsidTr="00620213">
        <w:trPr>
          <w:tblCellSpacing w:w="15" w:type="dxa"/>
        </w:trPr>
        <w:tc>
          <w:tcPr>
            <w:tcW w:w="0" w:type="auto"/>
            <w:vAlign w:val="center"/>
            <w:hideMark/>
          </w:tcPr>
          <w:p w14:paraId="4137D35E"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Reusability</w:t>
            </w:r>
          </w:p>
        </w:tc>
        <w:tc>
          <w:tcPr>
            <w:tcW w:w="0" w:type="auto"/>
            <w:vAlign w:val="center"/>
            <w:hideMark/>
          </w:tcPr>
          <w:p w14:paraId="15B4854F"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Less reusable (often page-specific).</w:t>
            </w:r>
          </w:p>
        </w:tc>
        <w:tc>
          <w:tcPr>
            <w:tcW w:w="0" w:type="auto"/>
            <w:vAlign w:val="center"/>
            <w:hideMark/>
          </w:tcPr>
          <w:p w14:paraId="496AD81A" w14:textId="77777777" w:rsidR="00EF77D5" w:rsidRPr="00EF77D5" w:rsidRDefault="00EF77D5" w:rsidP="00104CEA">
            <w:pPr>
              <w:spacing w:after="0" w:line="240" w:lineRule="auto"/>
              <w:rPr>
                <w:rFonts w:ascii="Calibri" w:eastAsia="Times New Roman" w:hAnsi="Calibri" w:cs="Calibri"/>
                <w:color w:val="000000"/>
                <w:kern w:val="0"/>
                <w:sz w:val="24"/>
                <w:szCs w:val="24"/>
                <w:lang w:eastAsia="en-IN"/>
                <w14:ligatures w14:val="none"/>
              </w:rPr>
            </w:pPr>
            <w:r w:rsidRPr="00EF77D5">
              <w:rPr>
                <w:rFonts w:ascii="Calibri" w:eastAsia="Times New Roman" w:hAnsi="Calibri" w:cs="Calibri"/>
                <w:color w:val="000000"/>
                <w:kern w:val="0"/>
                <w:sz w:val="24"/>
                <w:szCs w:val="24"/>
                <w:lang w:eastAsia="en-IN"/>
                <w14:ligatures w14:val="none"/>
              </w:rPr>
              <w:t>Highly reusable (for common UI elements).</w:t>
            </w:r>
          </w:p>
        </w:tc>
      </w:tr>
    </w:tbl>
    <w:p w14:paraId="041A9283" w14:textId="1B89D77B" w:rsidR="00C6495B" w:rsidRPr="00BB1532" w:rsidRDefault="007711C7"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lastRenderedPageBreak/>
        <w:t>2</w:t>
      </w:r>
      <w:r w:rsidR="00C6495B" w:rsidRPr="00BB1532">
        <w:rPr>
          <w:rFonts w:ascii="Calibri" w:eastAsia="Times New Roman" w:hAnsi="Calibri" w:cs="Calibri"/>
          <w:b/>
          <w:bCs/>
          <w:color w:val="000000"/>
          <w:kern w:val="0"/>
          <w:sz w:val="24"/>
          <w:szCs w:val="24"/>
          <w:shd w:val="clear" w:color="auto" w:fill="FFFF00"/>
          <w:lang w:eastAsia="en-IN"/>
          <w14:ligatures w14:val="none"/>
        </w:rPr>
        <w:t>Viewbag and Viewdata and tempdata</w:t>
      </w:r>
    </w:p>
    <w:p w14:paraId="0A734FC9" w14:textId="77777777" w:rsidR="00C6495B" w:rsidRPr="004C3ED7" w:rsidRDefault="00C6495B" w:rsidP="00474429">
      <w:pPr>
        <w:pStyle w:val="ListParagraph"/>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ED7">
        <w:rPr>
          <w:rFonts w:ascii="Calibri" w:eastAsia="Times New Roman" w:hAnsi="Calibri" w:cs="Calibri"/>
          <w:b/>
          <w:bCs/>
          <w:kern w:val="0"/>
          <w:sz w:val="24"/>
          <w:szCs w:val="24"/>
          <w:lang w:eastAsia="en-IN"/>
          <w14:ligatures w14:val="none"/>
        </w:rPr>
        <w:t>Viewbag</w:t>
      </w:r>
      <w:r w:rsidRPr="004C3ED7">
        <w:rPr>
          <w:rFonts w:ascii="Calibri" w:eastAsia="Times New Roman" w:hAnsi="Calibri" w:cs="Calibri"/>
          <w:kern w:val="0"/>
          <w:sz w:val="24"/>
          <w:szCs w:val="24"/>
          <w:lang w:eastAsia="en-IN"/>
          <w14:ligatures w14:val="none"/>
        </w:rPr>
        <w:t>:</w:t>
      </w:r>
    </w:p>
    <w:p w14:paraId="04C87B3C" w14:textId="77777777" w:rsidR="00C6495B" w:rsidRPr="00E9416E" w:rsidRDefault="00C6495B" w:rsidP="00474429">
      <w:pPr>
        <w:pStyle w:val="ListParagraph"/>
        <w:numPr>
          <w:ilvl w:val="0"/>
          <w:numId w:val="79"/>
        </w:num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E9416E">
        <w:rPr>
          <w:rFonts w:ascii="Calibri" w:eastAsia="Times New Roman" w:hAnsi="Calibri" w:cs="Calibri"/>
          <w:kern w:val="0"/>
          <w:sz w:val="24"/>
          <w:szCs w:val="24"/>
          <w:lang w:eastAsia="en-IN"/>
          <w14:ligatures w14:val="none"/>
        </w:rPr>
        <w:t>It’s a dynamic object.</w:t>
      </w:r>
    </w:p>
    <w:p w14:paraId="468CD302" w14:textId="77777777" w:rsidR="008963DC" w:rsidRPr="008963DC" w:rsidRDefault="00C6495B" w:rsidP="00474429">
      <w:pPr>
        <w:pStyle w:val="ListParagraph"/>
        <w:numPr>
          <w:ilvl w:val="0"/>
          <w:numId w:val="79"/>
        </w:num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Data is passed from the controller to the view.</w:t>
      </w:r>
    </w:p>
    <w:p w14:paraId="4D685957" w14:textId="4BBA5648" w:rsidR="008963DC" w:rsidRDefault="008963DC" w:rsidP="00474429">
      <w:pPr>
        <w:pStyle w:val="ListParagraph"/>
        <w:numPr>
          <w:ilvl w:val="0"/>
          <w:numId w:val="79"/>
        </w:num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8963DC">
        <w:rPr>
          <w:rFonts w:ascii="Times New Roman" w:eastAsia="Times New Roman" w:hAnsi="Times New Roman" w:cs="Times New Roman"/>
          <w:kern w:val="0"/>
          <w:sz w:val="24"/>
          <w:szCs w:val="24"/>
          <w:lang w:eastAsia="en-IN"/>
          <w14:ligatures w14:val="none"/>
        </w:rPr>
        <w:t>View bag is available for all kinds of requests.</w:t>
      </w:r>
    </w:p>
    <w:p w14:paraId="58654F60" w14:textId="05ED6C5E" w:rsidR="00BC31A9" w:rsidRPr="008963DC" w:rsidRDefault="00BC31A9" w:rsidP="00474429">
      <w:pPr>
        <w:pStyle w:val="ListParagraph"/>
        <w:numPr>
          <w:ilvl w:val="0"/>
          <w:numId w:val="79"/>
        </w:num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DF795A">
        <w:rPr>
          <w:rFonts w:ascii="Times New Roman" w:eastAsia="Times New Roman" w:hAnsi="Times New Roman" w:cs="Times New Roman"/>
          <w:kern w:val="0"/>
          <w:sz w:val="24"/>
          <w:szCs w:val="24"/>
          <w:lang w:eastAsia="en-IN"/>
          <w14:ligatures w14:val="none"/>
        </w:rPr>
        <w:t xml:space="preserve">View data </w:t>
      </w:r>
      <w:r w:rsidR="00307137">
        <w:rPr>
          <w:rFonts w:ascii="Times New Roman" w:eastAsia="Times New Roman" w:hAnsi="Times New Roman" w:cs="Times New Roman"/>
          <w:kern w:val="0"/>
          <w:sz w:val="24"/>
          <w:szCs w:val="24"/>
          <w:lang w:eastAsia="en-IN"/>
          <w14:ligatures w14:val="none"/>
        </w:rPr>
        <w:t>does not require any kind of type casting.</w:t>
      </w:r>
    </w:p>
    <w:p w14:paraId="32E67592" w14:textId="77777777" w:rsidR="00C6495B" w:rsidRPr="00E9416E" w:rsidRDefault="00C6495B" w:rsidP="00474429">
      <w:pPr>
        <w:pStyle w:val="ListParagraph"/>
        <w:numPr>
          <w:ilvl w:val="0"/>
          <w:numId w:val="79"/>
        </w:num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It's a wrapper around viewdata and requires less code.</w:t>
      </w:r>
    </w:p>
    <w:p w14:paraId="4E39234D" w14:textId="77777777" w:rsidR="00C6495B" w:rsidRPr="00E33BAD" w:rsidRDefault="00C6495B" w:rsidP="00474429">
      <w:pPr>
        <w:pStyle w:val="ListParagraph"/>
        <w:numPr>
          <w:ilvl w:val="0"/>
          <w:numId w:val="79"/>
        </w:num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Less type-safe, can lead to runtime errors if used incorrectly.</w:t>
      </w:r>
    </w:p>
    <w:p w14:paraId="0F62680E" w14:textId="3A483308" w:rsidR="00DF795A" w:rsidRPr="00E47F15" w:rsidRDefault="00C6495B" w:rsidP="00E47F15">
      <w:pPr>
        <w:pStyle w:val="ListParagraph"/>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Example: viewbag.message = "hello, world!";</w:t>
      </w:r>
    </w:p>
    <w:p w14:paraId="49A10165" w14:textId="77777777" w:rsidR="00C6495B" w:rsidRPr="00BB1532" w:rsidRDefault="00C6495B" w:rsidP="00D27E5F">
      <w:pPr>
        <w:spacing w:before="100" w:beforeAutospacing="1" w:after="100" w:afterAutospacing="1" w:line="240" w:lineRule="auto"/>
        <w:ind w:left="720"/>
        <w:rPr>
          <w:rFonts w:ascii="Calibri" w:eastAsia="Times New Roman" w:hAnsi="Calibri" w:cs="Calibri"/>
          <w:b/>
          <w:bCs/>
          <w:kern w:val="0"/>
          <w:sz w:val="24"/>
          <w:szCs w:val="24"/>
          <w:lang w:eastAsia="en-IN"/>
          <w14:ligatures w14:val="none"/>
        </w:rPr>
      </w:pPr>
      <w:r w:rsidRPr="00BB1532">
        <w:rPr>
          <w:rFonts w:ascii="Calibri" w:eastAsia="Times New Roman" w:hAnsi="Calibri" w:cs="Calibri"/>
          <w:b/>
          <w:bCs/>
          <w:kern w:val="0"/>
          <w:sz w:val="24"/>
          <w:szCs w:val="24"/>
          <w:lang w:eastAsia="en-IN"/>
          <w14:ligatures w14:val="none"/>
        </w:rPr>
        <w:t>2.      Viewdata:</w:t>
      </w:r>
    </w:p>
    <w:p w14:paraId="40BF6C7D" w14:textId="77777777" w:rsidR="00C6495B" w:rsidRPr="00BB1532" w:rsidRDefault="00C6495B"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It's a dictionary object of type viewdatadictionary.</w:t>
      </w:r>
    </w:p>
    <w:p w14:paraId="0AB1D2D4" w14:textId="77777777" w:rsidR="00C6495B" w:rsidRDefault="00C6495B"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Data is passed from the controller to the view.</w:t>
      </w:r>
    </w:p>
    <w:p w14:paraId="1DA8064C" w14:textId="33969B71" w:rsidR="008963DC" w:rsidRPr="00BB1532" w:rsidRDefault="008963DC"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DF795A">
        <w:rPr>
          <w:rFonts w:ascii="Times New Roman" w:eastAsia="Times New Roman" w:hAnsi="Times New Roman" w:cs="Times New Roman"/>
          <w:kern w:val="0"/>
          <w:sz w:val="24"/>
          <w:szCs w:val="24"/>
          <w:lang w:eastAsia="en-IN"/>
          <w14:ligatures w14:val="none"/>
        </w:rPr>
        <w:t>View data is available for current requests only</w:t>
      </w:r>
    </w:p>
    <w:p w14:paraId="62F1B334" w14:textId="77777777" w:rsidR="00C6495B" w:rsidRPr="00BB1532" w:rsidRDefault="00C6495B"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Requires typecasting to retrieve data.</w:t>
      </w:r>
    </w:p>
    <w:p w14:paraId="6D74C7D3" w14:textId="77777777" w:rsidR="00C6495B" w:rsidRPr="00BB1532" w:rsidRDefault="00C6495B"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More verbose compared to viewbag.</w:t>
      </w:r>
    </w:p>
    <w:p w14:paraId="3422E61C" w14:textId="77777777" w:rsidR="00C6495B" w:rsidRPr="00BB1532" w:rsidRDefault="00C6495B" w:rsidP="00D27E5F">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Example: viewdata["message"] = "hello, world!";</w:t>
      </w:r>
    </w:p>
    <w:p w14:paraId="39E28EC6" w14:textId="77777777" w:rsidR="00C6495B" w:rsidRPr="00BB1532" w:rsidRDefault="00C6495B" w:rsidP="00D27E5F">
      <w:pPr>
        <w:spacing w:before="100" w:beforeAutospacing="1" w:after="100" w:afterAutospacing="1" w:line="240" w:lineRule="auto"/>
        <w:ind w:left="720"/>
        <w:rPr>
          <w:rFonts w:ascii="Calibri" w:eastAsia="Times New Roman" w:hAnsi="Calibri" w:cs="Calibri"/>
          <w:b/>
          <w:bCs/>
          <w:kern w:val="0"/>
          <w:sz w:val="24"/>
          <w:szCs w:val="24"/>
          <w:lang w:eastAsia="en-IN"/>
          <w14:ligatures w14:val="none"/>
        </w:rPr>
      </w:pPr>
      <w:r w:rsidRPr="00BB1532">
        <w:rPr>
          <w:rFonts w:ascii="Calibri" w:eastAsia="Times New Roman" w:hAnsi="Calibri" w:cs="Calibri"/>
          <w:b/>
          <w:bCs/>
          <w:kern w:val="0"/>
          <w:sz w:val="24"/>
          <w:szCs w:val="24"/>
          <w:lang w:eastAsia="en-IN"/>
          <w14:ligatures w14:val="none"/>
        </w:rPr>
        <w:t>3.      Tempdata:</w:t>
      </w:r>
    </w:p>
    <w:p w14:paraId="438C0A29" w14:textId="77777777" w:rsidR="00C6495B" w:rsidRPr="00BB1532" w:rsidRDefault="00C6495B"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It's a dictionary object derived from tempdatadictionary.</w:t>
      </w:r>
    </w:p>
    <w:p w14:paraId="6E6EA4A1" w14:textId="77777777" w:rsidR="00C6495B" w:rsidRPr="00BB1532" w:rsidRDefault="00C6495B"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Data persists only until the next request.</w:t>
      </w:r>
    </w:p>
    <w:p w14:paraId="25AE973F" w14:textId="77777777" w:rsidR="00C6495B" w:rsidRPr="00BB1532" w:rsidRDefault="00C6495B"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Useful for passing data between controllers, not just between a controller and a view.</w:t>
      </w:r>
    </w:p>
    <w:p w14:paraId="35ED0EF3" w14:textId="77777777" w:rsidR="00C6495B" w:rsidRPr="00BB1532" w:rsidRDefault="00C6495B"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Can be used to store temporary data that you want to preserve for a single request.</w:t>
      </w:r>
    </w:p>
    <w:p w14:paraId="7B1B1D47" w14:textId="7CB63946" w:rsidR="006709FA" w:rsidRDefault="00C6495B" w:rsidP="00220CCC">
      <w:pPr>
        <w:pStyle w:val="ListParagraph"/>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Example: tempdata["message"] = "this is a tempdata message";</w:t>
      </w:r>
    </w:p>
    <w:p w14:paraId="66F65E88" w14:textId="1F9D6E3B" w:rsidR="00220CCC" w:rsidRPr="00220CCC" w:rsidRDefault="00220CCC" w:rsidP="00220CCC">
      <w:pPr>
        <w:spacing w:before="100" w:beforeAutospacing="1" w:after="100" w:afterAutospacing="1" w:line="240" w:lineRule="auto"/>
        <w:rPr>
          <w:rFonts w:ascii="Calibri" w:eastAsia="Times New Roman" w:hAnsi="Calibri" w:cs="Calibri"/>
          <w:kern w:val="0"/>
          <w:sz w:val="24"/>
          <w:szCs w:val="24"/>
          <w:lang w:eastAsia="en-IN"/>
          <w14:ligatures w14:val="none"/>
        </w:rPr>
      </w:pPr>
      <w:r w:rsidRPr="00220CCC">
        <w:rPr>
          <w:noProof/>
          <w:lang w:eastAsia="en-IN"/>
        </w:rPr>
        <w:drawing>
          <wp:inline distT="0" distB="0" distL="0" distR="0" wp14:anchorId="759A93B7" wp14:editId="7AFE526E">
            <wp:extent cx="6479540" cy="2646680"/>
            <wp:effectExtent l="0" t="0" r="0" b="1270"/>
            <wp:docPr id="55454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48997" name=""/>
                    <pic:cNvPicPr/>
                  </pic:nvPicPr>
                  <pic:blipFill>
                    <a:blip r:embed="rId18"/>
                    <a:stretch>
                      <a:fillRect/>
                    </a:stretch>
                  </pic:blipFill>
                  <pic:spPr>
                    <a:xfrm>
                      <a:off x="0" y="0"/>
                      <a:ext cx="6479540" cy="2646680"/>
                    </a:xfrm>
                    <a:prstGeom prst="rect">
                      <a:avLst/>
                    </a:prstGeom>
                  </pic:spPr>
                </pic:pic>
              </a:graphicData>
            </a:graphic>
          </wp:inline>
        </w:drawing>
      </w:r>
    </w:p>
    <w:p w14:paraId="1609BF27" w14:textId="77777777" w:rsidR="00C6495B" w:rsidRPr="00BB1532" w:rsidRDefault="00C6495B"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When to use which one?</w:t>
      </w:r>
    </w:p>
    <w:p w14:paraId="0EF70A98" w14:textId="77777777" w:rsidR="00C6495B" w:rsidRPr="00BB1532" w:rsidRDefault="00C6495B"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kern w:val="0"/>
          <w:sz w:val="24"/>
          <w:szCs w:val="24"/>
          <w:lang w:eastAsia="en-IN"/>
          <w14:ligatures w14:val="none"/>
        </w:rPr>
        <w:t>Viewbag</w:t>
      </w:r>
      <w:r w:rsidRPr="00BB1532">
        <w:rPr>
          <w:rFonts w:ascii="Calibri" w:eastAsia="Times New Roman" w:hAnsi="Calibri" w:cs="Calibri"/>
          <w:kern w:val="0"/>
          <w:sz w:val="24"/>
          <w:szCs w:val="24"/>
          <w:lang w:eastAsia="en-IN"/>
          <w14:ligatures w14:val="none"/>
        </w:rPr>
        <w:t> and </w:t>
      </w:r>
      <w:r w:rsidRPr="00BB1532">
        <w:rPr>
          <w:rFonts w:ascii="Calibri" w:eastAsia="Times New Roman" w:hAnsi="Calibri" w:cs="Calibri"/>
          <w:b/>
          <w:bCs/>
          <w:kern w:val="0"/>
          <w:sz w:val="24"/>
          <w:szCs w:val="24"/>
          <w:lang w:eastAsia="en-IN"/>
          <w14:ligatures w14:val="none"/>
        </w:rPr>
        <w:t>viewdata</w:t>
      </w:r>
      <w:r w:rsidRPr="00BB1532">
        <w:rPr>
          <w:rFonts w:ascii="Calibri" w:eastAsia="Times New Roman" w:hAnsi="Calibri" w:cs="Calibri"/>
          <w:kern w:val="0"/>
          <w:sz w:val="24"/>
          <w:szCs w:val="24"/>
          <w:lang w:eastAsia="en-IN"/>
          <w14:ligatures w14:val="none"/>
        </w:rPr>
        <w:t>: use when you need to pass data from a controller to a view, mainly within the same request cycle.</w:t>
      </w:r>
    </w:p>
    <w:p w14:paraId="365E3160" w14:textId="27B5F09B" w:rsidR="00C6495B" w:rsidRDefault="00C6495B" w:rsidP="00D27E5F">
      <w:pPr>
        <w:spacing w:before="100" w:beforeAutospacing="1" w:after="100" w:afterAutospacing="1" w:line="240" w:lineRule="auto"/>
        <w:ind w:left="720"/>
        <w:rPr>
          <w:rFonts w:ascii="Calibri" w:eastAsia="Times New Roman" w:hAnsi="Calibri" w:cs="Calibri"/>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kern w:val="0"/>
          <w:sz w:val="24"/>
          <w:szCs w:val="24"/>
          <w:lang w:eastAsia="en-IN"/>
          <w14:ligatures w14:val="none"/>
        </w:rPr>
        <w:t>Tempdata</w:t>
      </w:r>
      <w:r w:rsidRPr="00BB1532">
        <w:rPr>
          <w:rFonts w:ascii="Calibri" w:eastAsia="Times New Roman" w:hAnsi="Calibri" w:cs="Calibri"/>
          <w:kern w:val="0"/>
          <w:sz w:val="24"/>
          <w:szCs w:val="24"/>
          <w:lang w:eastAsia="en-IN"/>
          <w14:ligatures w14:val="none"/>
        </w:rPr>
        <w:t>: use when you need to pass data across multiple requests, for instance when redi</w:t>
      </w:r>
      <w:r w:rsidR="00587B77">
        <w:rPr>
          <w:rFonts w:ascii="Calibri" w:eastAsia="Times New Roman" w:hAnsi="Calibri" w:cs="Calibri"/>
          <w:kern w:val="0"/>
          <w:sz w:val="24"/>
          <w:szCs w:val="24"/>
          <w:lang w:eastAsia="en-IN"/>
          <w14:ligatures w14:val="none"/>
        </w:rPr>
        <w:t>r</w:t>
      </w:r>
      <w:r w:rsidRPr="00BB1532">
        <w:rPr>
          <w:rFonts w:ascii="Calibri" w:eastAsia="Times New Roman" w:hAnsi="Calibri" w:cs="Calibri"/>
          <w:kern w:val="0"/>
          <w:sz w:val="24"/>
          <w:szCs w:val="24"/>
          <w:lang w:eastAsia="en-IN"/>
          <w14:ligatures w14:val="none"/>
        </w:rPr>
        <w:t>ecting from one action to another.</w:t>
      </w:r>
    </w:p>
    <w:p w14:paraId="3A094647" w14:textId="6FF91773" w:rsidR="00995074" w:rsidRPr="003A08FE" w:rsidRDefault="00995074" w:rsidP="00995074">
      <w:pPr>
        <w:spacing w:before="40" w:after="0" w:line="240" w:lineRule="auto"/>
        <w:outlineLvl w:val="2"/>
        <w:rPr>
          <w:rFonts w:eastAsia="Times New Roman" w:cstheme="minorHAnsi"/>
          <w:b/>
          <w:bCs/>
          <w:kern w:val="0"/>
          <w:sz w:val="24"/>
          <w:szCs w:val="24"/>
          <w:shd w:val="clear" w:color="auto" w:fill="FFFF00"/>
          <w:lang w:eastAsia="en-IN"/>
          <w14:ligatures w14:val="none"/>
        </w:rPr>
      </w:pPr>
      <w:r w:rsidRPr="003A08FE">
        <w:rPr>
          <w:rFonts w:eastAsia="Times New Roman" w:cstheme="minorHAnsi"/>
          <w:b/>
          <w:bCs/>
          <w:kern w:val="0"/>
          <w:sz w:val="24"/>
          <w:szCs w:val="24"/>
          <w:shd w:val="clear" w:color="auto" w:fill="FFFF00"/>
          <w:lang w:eastAsia="en-IN"/>
          <w14:ligatures w14:val="none"/>
        </w:rPr>
        <w:t>Protect</w:t>
      </w:r>
      <w:r>
        <w:rPr>
          <w:rFonts w:eastAsia="Times New Roman" w:cstheme="minorHAnsi"/>
          <w:b/>
          <w:bCs/>
          <w:kern w:val="0"/>
          <w:sz w:val="24"/>
          <w:szCs w:val="24"/>
          <w:shd w:val="clear" w:color="auto" w:fill="FFFF00"/>
          <w:lang w:eastAsia="en-IN"/>
          <w14:ligatures w14:val="none"/>
        </w:rPr>
        <w:t xml:space="preserve"> </w:t>
      </w:r>
      <w:r w:rsidRPr="003A08FE">
        <w:rPr>
          <w:rFonts w:eastAsia="Times New Roman" w:cstheme="minorHAnsi"/>
          <w:b/>
          <w:bCs/>
          <w:kern w:val="0"/>
          <w:sz w:val="24"/>
          <w:szCs w:val="24"/>
          <w:shd w:val="clear" w:color="auto" w:fill="FFFF00"/>
          <w:lang w:eastAsia="en-IN"/>
          <w14:ligatures w14:val="none"/>
        </w:rPr>
        <w:t xml:space="preserve">external </w:t>
      </w:r>
      <w:r w:rsidRPr="00AB3316">
        <w:rPr>
          <w:rFonts w:eastAsia="Times New Roman" w:cstheme="minorHAnsi"/>
          <w:b/>
          <w:bCs/>
          <w:caps/>
          <w:kern w:val="0"/>
          <w:sz w:val="24"/>
          <w:szCs w:val="24"/>
          <w:shd w:val="clear" w:color="auto" w:fill="FFFF00"/>
          <w:lang w:eastAsia="en-IN"/>
          <w14:ligatures w14:val="none"/>
        </w:rPr>
        <w:t>api</w:t>
      </w:r>
      <w:r w:rsidR="00084125">
        <w:rPr>
          <w:rFonts w:eastAsia="Times New Roman" w:cstheme="minorHAnsi"/>
          <w:b/>
          <w:bCs/>
          <w:caps/>
          <w:kern w:val="0"/>
          <w:sz w:val="24"/>
          <w:szCs w:val="24"/>
          <w:shd w:val="clear" w:color="auto" w:fill="FFFF00"/>
          <w:lang w:eastAsia="en-IN"/>
          <w14:ligatures w14:val="none"/>
        </w:rPr>
        <w:t>’</w:t>
      </w:r>
      <w:r w:rsidRPr="00AB3316">
        <w:rPr>
          <w:rFonts w:eastAsia="Times New Roman" w:cstheme="minorHAnsi"/>
          <w:b/>
          <w:bCs/>
          <w:caps/>
          <w:kern w:val="0"/>
          <w:sz w:val="24"/>
          <w:szCs w:val="24"/>
          <w:shd w:val="clear" w:color="auto" w:fill="FFFF00"/>
          <w:lang w:eastAsia="en-IN"/>
          <w14:ligatures w14:val="none"/>
        </w:rPr>
        <w:t>s</w:t>
      </w:r>
    </w:p>
    <w:p w14:paraId="10D9E32B" w14:textId="77777777" w:rsidR="00995074" w:rsidRPr="00162E2C" w:rsidRDefault="00995074" w:rsidP="00995074">
      <w:pPr>
        <w:rPr>
          <w:rFonts w:cstheme="minorHAnsi"/>
          <w:sz w:val="24"/>
          <w:szCs w:val="24"/>
        </w:rPr>
      </w:pPr>
      <w:r w:rsidRPr="00162E2C">
        <w:rPr>
          <w:rFonts w:cstheme="minorHAnsi"/>
          <w:sz w:val="24"/>
          <w:szCs w:val="24"/>
        </w:rPr>
        <w:lastRenderedPageBreak/>
        <w:t>To protect external APIs, implement strong encryption with HTTPS and TLS, enforce robust authentication and authorization using OAuth or secure API keys, validate and sanitize all input data, implement rate limiting and throttling, use a Web Application Firewall (WAF) and an API Gateway, and continuously monitor API traffic for anomalies and threats. </w:t>
      </w:r>
    </w:p>
    <w:p w14:paraId="11ECA624" w14:textId="77777777" w:rsidR="00995074" w:rsidRPr="00C3755E" w:rsidRDefault="00995074" w:rsidP="00995074">
      <w:pPr>
        <w:rPr>
          <w:rFonts w:cstheme="minorHAnsi"/>
          <w:b/>
          <w:bCs/>
          <w:sz w:val="24"/>
          <w:szCs w:val="24"/>
        </w:rPr>
      </w:pPr>
      <w:r w:rsidRPr="00C3755E">
        <w:rPr>
          <w:rFonts w:cstheme="minorHAnsi"/>
          <w:b/>
          <w:bCs/>
          <w:sz w:val="24"/>
          <w:szCs w:val="24"/>
        </w:rPr>
        <w:t>Encryption &amp; Communication</w:t>
      </w:r>
    </w:p>
    <w:p w14:paraId="3EAE6B6D" w14:textId="77777777" w:rsidR="00995074" w:rsidRPr="00162E2C" w:rsidRDefault="00995074" w:rsidP="00995074">
      <w:pPr>
        <w:numPr>
          <w:ilvl w:val="0"/>
          <w:numId w:val="146"/>
        </w:numPr>
        <w:rPr>
          <w:rFonts w:cstheme="minorHAnsi"/>
          <w:sz w:val="24"/>
          <w:szCs w:val="24"/>
        </w:rPr>
      </w:pPr>
      <w:r w:rsidRPr="00162E2C">
        <w:rPr>
          <w:rFonts w:cstheme="minorHAnsi"/>
          <w:b/>
          <w:bCs/>
          <w:sz w:val="24"/>
          <w:szCs w:val="24"/>
        </w:rPr>
        <w:t>Use HTTPS and TLS:</w:t>
      </w:r>
      <w:r w:rsidRPr="00162E2C">
        <w:rPr>
          <w:rFonts w:cstheme="minorHAnsi"/>
          <w:sz w:val="24"/>
          <w:szCs w:val="24"/>
        </w:rPr>
        <w:t> Encrypt data in transit between the client and the API endpoint to prevent man-in-the-middle attacks and protect sensitive information like passwords and API keys. </w:t>
      </w:r>
    </w:p>
    <w:p w14:paraId="445BFEDA" w14:textId="042F5CE6" w:rsidR="00995074" w:rsidRPr="00162E2C" w:rsidRDefault="00995074" w:rsidP="00995074">
      <w:pPr>
        <w:numPr>
          <w:ilvl w:val="0"/>
          <w:numId w:val="146"/>
        </w:numPr>
        <w:rPr>
          <w:rFonts w:cstheme="minorHAnsi"/>
          <w:sz w:val="24"/>
          <w:szCs w:val="24"/>
        </w:rPr>
      </w:pPr>
      <w:r w:rsidRPr="00162E2C">
        <w:rPr>
          <w:rFonts w:cstheme="minorHAnsi"/>
          <w:b/>
          <w:bCs/>
          <w:sz w:val="24"/>
          <w:szCs w:val="24"/>
        </w:rPr>
        <w:t>Secure API Communications</w:t>
      </w:r>
      <w:r w:rsidR="00A62A6F">
        <w:rPr>
          <w:rFonts w:cstheme="minorHAnsi"/>
          <w:b/>
          <w:bCs/>
          <w:sz w:val="24"/>
          <w:szCs w:val="24"/>
        </w:rPr>
        <w:t xml:space="preserve">: </w:t>
      </w:r>
      <w:r w:rsidRPr="00162E2C">
        <w:rPr>
          <w:rFonts w:cstheme="minorHAnsi"/>
          <w:sz w:val="24"/>
          <w:szCs w:val="24"/>
        </w:rPr>
        <w:t>Ensure all communication with the API is encrypted to prevent eavesdropping. </w:t>
      </w:r>
    </w:p>
    <w:p w14:paraId="184CCB43" w14:textId="77777777" w:rsidR="00995074" w:rsidRPr="00C3755E" w:rsidRDefault="00995074" w:rsidP="00995074">
      <w:pPr>
        <w:rPr>
          <w:rFonts w:cstheme="minorHAnsi"/>
          <w:b/>
          <w:bCs/>
          <w:sz w:val="24"/>
          <w:szCs w:val="24"/>
        </w:rPr>
      </w:pPr>
      <w:r w:rsidRPr="00C3755E">
        <w:rPr>
          <w:rFonts w:cstheme="minorHAnsi"/>
          <w:b/>
          <w:bCs/>
          <w:sz w:val="24"/>
          <w:szCs w:val="24"/>
        </w:rPr>
        <w:t>Authentication &amp; Authorization</w:t>
      </w:r>
    </w:p>
    <w:p w14:paraId="551E898D" w14:textId="77777777" w:rsidR="00995074" w:rsidRPr="00162E2C" w:rsidRDefault="00995074" w:rsidP="00995074">
      <w:pPr>
        <w:numPr>
          <w:ilvl w:val="0"/>
          <w:numId w:val="147"/>
        </w:numPr>
        <w:rPr>
          <w:rFonts w:cstheme="minorHAnsi"/>
          <w:sz w:val="24"/>
          <w:szCs w:val="24"/>
        </w:rPr>
      </w:pPr>
      <w:r w:rsidRPr="00162E2C">
        <w:rPr>
          <w:rFonts w:cstheme="minorHAnsi"/>
          <w:b/>
          <w:bCs/>
          <w:sz w:val="24"/>
          <w:szCs w:val="24"/>
        </w:rPr>
        <w:t>Implement Strong Authentication:</w:t>
      </w:r>
      <w:r w:rsidRPr="00162E2C">
        <w:rPr>
          <w:rFonts w:cstheme="minorHAnsi"/>
          <w:sz w:val="24"/>
          <w:szCs w:val="24"/>
        </w:rPr>
        <w:t> Verify the identity of API consumers using secure methods like </w:t>
      </w:r>
      <w:hyperlink r:id="rId19" w:tgtFrame="_blank" w:history="1">
        <w:r w:rsidRPr="00162E2C">
          <w:rPr>
            <w:rStyle w:val="Hyperlink"/>
            <w:rFonts w:cstheme="minorHAnsi"/>
            <w:color w:val="auto"/>
            <w:sz w:val="24"/>
            <w:szCs w:val="24"/>
            <w:u w:val="none"/>
          </w:rPr>
          <w:t>OAuth 2.0</w:t>
        </w:r>
      </w:hyperlink>
      <w:r w:rsidRPr="00162E2C">
        <w:rPr>
          <w:rFonts w:cstheme="minorHAnsi"/>
          <w:sz w:val="24"/>
          <w:szCs w:val="24"/>
        </w:rPr>
        <w:t>, </w:t>
      </w:r>
      <w:hyperlink r:id="rId20" w:tgtFrame="_blank" w:history="1">
        <w:r w:rsidRPr="00162E2C">
          <w:rPr>
            <w:rStyle w:val="Hyperlink"/>
            <w:rFonts w:cstheme="minorHAnsi"/>
            <w:color w:val="auto"/>
            <w:sz w:val="24"/>
            <w:szCs w:val="24"/>
            <w:u w:val="none"/>
          </w:rPr>
          <w:t>OpenID Connect</w:t>
        </w:r>
      </w:hyperlink>
      <w:r w:rsidRPr="00162E2C">
        <w:rPr>
          <w:rFonts w:cstheme="minorHAnsi"/>
          <w:sz w:val="24"/>
          <w:szCs w:val="24"/>
        </w:rPr>
        <w:t>, or secure </w:t>
      </w:r>
      <w:hyperlink r:id="rId21" w:tgtFrame="_blank" w:history="1">
        <w:r w:rsidRPr="00162E2C">
          <w:rPr>
            <w:rStyle w:val="Hyperlink"/>
            <w:rFonts w:cstheme="minorHAnsi"/>
            <w:color w:val="auto"/>
            <w:sz w:val="24"/>
            <w:szCs w:val="24"/>
            <w:u w:val="none"/>
          </w:rPr>
          <w:t>API keys</w:t>
        </w:r>
      </w:hyperlink>
      <w:r w:rsidRPr="00162E2C">
        <w:rPr>
          <w:rFonts w:cstheme="minorHAnsi"/>
          <w:sz w:val="24"/>
          <w:szCs w:val="24"/>
        </w:rPr>
        <w:t>. </w:t>
      </w:r>
    </w:p>
    <w:p w14:paraId="0F8FD99E" w14:textId="77777777" w:rsidR="00995074" w:rsidRPr="00162E2C" w:rsidRDefault="00995074" w:rsidP="00995074">
      <w:pPr>
        <w:numPr>
          <w:ilvl w:val="0"/>
          <w:numId w:val="147"/>
        </w:numPr>
        <w:rPr>
          <w:rFonts w:cstheme="minorHAnsi"/>
          <w:sz w:val="24"/>
          <w:szCs w:val="24"/>
        </w:rPr>
      </w:pPr>
      <w:r w:rsidRPr="00162E2C">
        <w:rPr>
          <w:rFonts w:cstheme="minorHAnsi"/>
          <w:b/>
          <w:bCs/>
          <w:sz w:val="24"/>
          <w:szCs w:val="24"/>
        </w:rPr>
        <w:t>Enforce Granular Authorization:</w:t>
      </w:r>
      <w:r w:rsidRPr="00162E2C">
        <w:rPr>
          <w:rFonts w:cstheme="minorHAnsi"/>
          <w:sz w:val="24"/>
          <w:szCs w:val="24"/>
        </w:rPr>
        <w:t> Control what users are allowed to do by implementing authorization checks for every API endpoint, often using role-based access control. </w:t>
      </w:r>
    </w:p>
    <w:p w14:paraId="1C9C2B63" w14:textId="77777777" w:rsidR="00995074" w:rsidRPr="00C3755E" w:rsidRDefault="00995074" w:rsidP="00995074">
      <w:pPr>
        <w:rPr>
          <w:rFonts w:cstheme="minorHAnsi"/>
          <w:b/>
          <w:bCs/>
          <w:sz w:val="24"/>
          <w:szCs w:val="24"/>
        </w:rPr>
      </w:pPr>
      <w:r w:rsidRPr="00C3755E">
        <w:rPr>
          <w:rFonts w:cstheme="minorHAnsi"/>
          <w:b/>
          <w:bCs/>
          <w:sz w:val="24"/>
          <w:szCs w:val="24"/>
        </w:rPr>
        <w:t>Input Validation &amp; Data Handling</w:t>
      </w:r>
    </w:p>
    <w:p w14:paraId="2E393627" w14:textId="77777777" w:rsidR="00995074" w:rsidRPr="00162E2C" w:rsidRDefault="00995074" w:rsidP="00995074">
      <w:pPr>
        <w:numPr>
          <w:ilvl w:val="0"/>
          <w:numId w:val="148"/>
        </w:numPr>
        <w:rPr>
          <w:rFonts w:cstheme="minorHAnsi"/>
          <w:sz w:val="24"/>
          <w:szCs w:val="24"/>
        </w:rPr>
      </w:pPr>
      <w:r w:rsidRPr="00162E2C">
        <w:rPr>
          <w:rFonts w:cstheme="minorHAnsi"/>
          <w:b/>
          <w:bCs/>
          <w:sz w:val="24"/>
          <w:szCs w:val="24"/>
        </w:rPr>
        <w:t>Validate and Sanitize Inputs:</w:t>
      </w:r>
      <w:r w:rsidRPr="00162E2C">
        <w:rPr>
          <w:rFonts w:cstheme="minorHAnsi"/>
          <w:sz w:val="24"/>
          <w:szCs w:val="24"/>
        </w:rPr>
        <w:t> Validate and sanitize all client-provided input to ensure data is in the expected format and to prevent </w:t>
      </w:r>
      <w:hyperlink r:id="rId22" w:tgtFrame="_blank" w:history="1">
        <w:r w:rsidRPr="00162E2C">
          <w:rPr>
            <w:rStyle w:val="Hyperlink"/>
            <w:rFonts w:cstheme="minorHAnsi"/>
            <w:color w:val="auto"/>
            <w:sz w:val="24"/>
            <w:szCs w:val="24"/>
            <w:u w:val="none"/>
          </w:rPr>
          <w:t>injection attacks</w:t>
        </w:r>
      </w:hyperlink>
      <w:r w:rsidRPr="00162E2C">
        <w:rPr>
          <w:rFonts w:cstheme="minorHAnsi"/>
          <w:sz w:val="24"/>
          <w:szCs w:val="24"/>
        </w:rPr>
        <w:t>. </w:t>
      </w:r>
    </w:p>
    <w:p w14:paraId="63DF510E" w14:textId="77777777" w:rsidR="00995074" w:rsidRPr="00162E2C" w:rsidRDefault="00995074" w:rsidP="00995074">
      <w:pPr>
        <w:numPr>
          <w:ilvl w:val="0"/>
          <w:numId w:val="148"/>
        </w:numPr>
        <w:rPr>
          <w:rFonts w:cstheme="minorHAnsi"/>
          <w:sz w:val="24"/>
          <w:szCs w:val="24"/>
        </w:rPr>
      </w:pPr>
      <w:r w:rsidRPr="00162E2C">
        <w:rPr>
          <w:rFonts w:cstheme="minorHAnsi"/>
          <w:b/>
          <w:bCs/>
          <w:sz w:val="24"/>
          <w:szCs w:val="24"/>
        </w:rPr>
        <w:t>Avoid Sensitive Data Exposure:</w:t>
      </w:r>
      <w:r w:rsidRPr="00162E2C">
        <w:rPr>
          <w:rFonts w:cstheme="minorHAnsi"/>
          <w:sz w:val="24"/>
          <w:szCs w:val="24"/>
        </w:rPr>
        <w:t> Minimize the amount of sensitive data returned by your API and encrypt any sensitive data at rest. </w:t>
      </w:r>
    </w:p>
    <w:p w14:paraId="09356C97" w14:textId="77777777" w:rsidR="00995074" w:rsidRPr="00C3755E" w:rsidRDefault="00995074" w:rsidP="00995074">
      <w:pPr>
        <w:rPr>
          <w:rFonts w:cstheme="minorHAnsi"/>
          <w:b/>
          <w:bCs/>
          <w:sz w:val="24"/>
          <w:szCs w:val="24"/>
        </w:rPr>
      </w:pPr>
      <w:r w:rsidRPr="00C3755E">
        <w:rPr>
          <w:rFonts w:cstheme="minorHAnsi"/>
          <w:b/>
          <w:bCs/>
          <w:sz w:val="24"/>
          <w:szCs w:val="24"/>
        </w:rPr>
        <w:t>Traffic Control &amp; Security Infrastructure</w:t>
      </w:r>
    </w:p>
    <w:p w14:paraId="6193A2E9" w14:textId="77777777" w:rsidR="00995074" w:rsidRPr="00162E2C" w:rsidRDefault="00995074" w:rsidP="00995074">
      <w:pPr>
        <w:numPr>
          <w:ilvl w:val="0"/>
          <w:numId w:val="149"/>
        </w:numPr>
        <w:rPr>
          <w:rFonts w:cstheme="minorHAnsi"/>
          <w:sz w:val="24"/>
          <w:szCs w:val="24"/>
        </w:rPr>
      </w:pPr>
      <w:r w:rsidRPr="00162E2C">
        <w:rPr>
          <w:rFonts w:cstheme="minorHAnsi"/>
          <w:b/>
          <w:bCs/>
          <w:sz w:val="24"/>
          <w:szCs w:val="24"/>
        </w:rPr>
        <w:t>Implement Rate Limiting and Throttling:</w:t>
      </w:r>
      <w:r w:rsidRPr="00162E2C">
        <w:rPr>
          <w:rFonts w:cstheme="minorHAnsi"/>
          <w:sz w:val="24"/>
          <w:szCs w:val="24"/>
        </w:rPr>
        <w:t> Prevent abuse and denial-of-service attacks by limiting the number of requests a single client can make within a given time frame. </w:t>
      </w:r>
    </w:p>
    <w:p w14:paraId="77DDBE7A" w14:textId="77777777" w:rsidR="00995074" w:rsidRPr="00162E2C" w:rsidRDefault="00995074" w:rsidP="00995074">
      <w:pPr>
        <w:numPr>
          <w:ilvl w:val="0"/>
          <w:numId w:val="149"/>
        </w:numPr>
        <w:rPr>
          <w:rFonts w:cstheme="minorHAnsi"/>
          <w:sz w:val="24"/>
          <w:szCs w:val="24"/>
        </w:rPr>
      </w:pPr>
      <w:r w:rsidRPr="00162E2C">
        <w:rPr>
          <w:rFonts w:cstheme="minorHAnsi"/>
          <w:b/>
          <w:bCs/>
          <w:sz w:val="24"/>
          <w:szCs w:val="24"/>
        </w:rPr>
        <w:t>Use an API Gateway:</w:t>
      </w:r>
      <w:r w:rsidRPr="00162E2C">
        <w:rPr>
          <w:rFonts w:cstheme="minorHAnsi"/>
          <w:sz w:val="24"/>
          <w:szCs w:val="24"/>
        </w:rPr>
        <w:t> Employ an API Gateway to manage, secure, and monitor your APIs, acting as a central point for access control and traffic management. </w:t>
      </w:r>
    </w:p>
    <w:p w14:paraId="10E13580" w14:textId="77777777" w:rsidR="00995074" w:rsidRPr="00162E2C" w:rsidRDefault="00995074" w:rsidP="00995074">
      <w:pPr>
        <w:numPr>
          <w:ilvl w:val="0"/>
          <w:numId w:val="149"/>
        </w:numPr>
        <w:rPr>
          <w:rFonts w:cstheme="minorHAnsi"/>
          <w:sz w:val="24"/>
          <w:szCs w:val="24"/>
        </w:rPr>
      </w:pPr>
      <w:r w:rsidRPr="00162E2C">
        <w:rPr>
          <w:rFonts w:cstheme="minorHAnsi"/>
          <w:b/>
          <w:bCs/>
          <w:sz w:val="24"/>
          <w:szCs w:val="24"/>
        </w:rPr>
        <w:t>Utilize a WAF:</w:t>
      </w:r>
      <w:r w:rsidRPr="00162E2C">
        <w:rPr>
          <w:rFonts w:cstheme="minorHAnsi"/>
          <w:sz w:val="24"/>
          <w:szCs w:val="24"/>
        </w:rPr>
        <w:t> Deploy a </w:t>
      </w:r>
      <w:hyperlink r:id="rId23" w:tgtFrame="_blank" w:history="1">
        <w:r w:rsidRPr="00162E2C">
          <w:rPr>
            <w:rStyle w:val="Hyperlink"/>
            <w:rFonts w:cstheme="minorHAnsi"/>
            <w:color w:val="auto"/>
            <w:sz w:val="24"/>
            <w:szCs w:val="24"/>
            <w:u w:val="none"/>
          </w:rPr>
          <w:t>Web Application Firewall (WAF)</w:t>
        </w:r>
      </w:hyperlink>
      <w:r w:rsidRPr="00162E2C">
        <w:rPr>
          <w:rFonts w:cstheme="minorHAnsi"/>
          <w:sz w:val="24"/>
          <w:szCs w:val="24"/>
        </w:rPr>
        <w:t> to help filter and monitor HTTP traffic, protecting your API from common web vulnerabilities. </w:t>
      </w:r>
    </w:p>
    <w:p w14:paraId="2ACE279F" w14:textId="77777777" w:rsidR="00995074" w:rsidRPr="00C3755E" w:rsidRDefault="00995074" w:rsidP="00995074">
      <w:pPr>
        <w:rPr>
          <w:rFonts w:cstheme="minorHAnsi"/>
          <w:b/>
          <w:bCs/>
          <w:sz w:val="24"/>
          <w:szCs w:val="24"/>
        </w:rPr>
      </w:pPr>
      <w:r w:rsidRPr="00C3755E">
        <w:rPr>
          <w:rFonts w:cstheme="minorHAnsi"/>
          <w:b/>
          <w:bCs/>
          <w:sz w:val="24"/>
          <w:szCs w:val="24"/>
        </w:rPr>
        <w:t>Monitoring &amp; Testing</w:t>
      </w:r>
    </w:p>
    <w:p w14:paraId="41D2DA79" w14:textId="77777777" w:rsidR="00995074" w:rsidRPr="00162E2C" w:rsidRDefault="00995074" w:rsidP="00995074">
      <w:pPr>
        <w:numPr>
          <w:ilvl w:val="0"/>
          <w:numId w:val="150"/>
        </w:numPr>
        <w:rPr>
          <w:rFonts w:cstheme="minorHAnsi"/>
          <w:sz w:val="24"/>
          <w:szCs w:val="24"/>
        </w:rPr>
      </w:pPr>
      <w:r w:rsidRPr="00162E2C">
        <w:rPr>
          <w:rFonts w:cstheme="minorHAnsi"/>
          <w:b/>
          <w:bCs/>
          <w:sz w:val="24"/>
          <w:szCs w:val="24"/>
        </w:rPr>
        <w:t>Monitor API Usage:</w:t>
      </w:r>
      <w:r w:rsidRPr="00162E2C">
        <w:rPr>
          <w:rFonts w:cstheme="minorHAnsi"/>
          <w:sz w:val="24"/>
          <w:szCs w:val="24"/>
        </w:rPr>
        <w:t> Log API traffic, monitor for anomalies, and review audit logs to identify potential security threats and suspicious activities in real-time. </w:t>
      </w:r>
    </w:p>
    <w:p w14:paraId="51143A62" w14:textId="77777777" w:rsidR="00995074" w:rsidRPr="00162E2C" w:rsidRDefault="00995074" w:rsidP="00995074">
      <w:pPr>
        <w:numPr>
          <w:ilvl w:val="0"/>
          <w:numId w:val="150"/>
        </w:numPr>
        <w:rPr>
          <w:rFonts w:cstheme="minorHAnsi"/>
          <w:sz w:val="24"/>
          <w:szCs w:val="24"/>
        </w:rPr>
      </w:pPr>
      <w:r w:rsidRPr="00162E2C">
        <w:rPr>
          <w:rFonts w:cstheme="minorHAnsi"/>
          <w:b/>
          <w:bCs/>
          <w:sz w:val="24"/>
          <w:szCs w:val="24"/>
        </w:rPr>
        <w:t>Perform Security Testing:</w:t>
      </w:r>
      <w:r w:rsidRPr="00162E2C">
        <w:rPr>
          <w:rFonts w:cstheme="minorHAnsi"/>
          <w:sz w:val="24"/>
          <w:szCs w:val="24"/>
        </w:rPr>
        <w:t> Regularly conduct </w:t>
      </w:r>
      <w:hyperlink r:id="rId24" w:tgtFrame="_blank" w:history="1">
        <w:r w:rsidRPr="00162E2C">
          <w:rPr>
            <w:rStyle w:val="Hyperlink"/>
            <w:rFonts w:cstheme="minorHAnsi"/>
            <w:color w:val="auto"/>
            <w:sz w:val="24"/>
            <w:szCs w:val="24"/>
            <w:u w:val="none"/>
          </w:rPr>
          <w:t>security testing</w:t>
        </w:r>
      </w:hyperlink>
      <w:r w:rsidRPr="00162E2C">
        <w:rPr>
          <w:rFonts w:cstheme="minorHAnsi"/>
          <w:sz w:val="24"/>
          <w:szCs w:val="24"/>
        </w:rPr>
        <w:t>, such as </w:t>
      </w:r>
      <w:hyperlink r:id="rId25" w:tgtFrame="_blank" w:history="1">
        <w:r w:rsidRPr="00162E2C">
          <w:rPr>
            <w:rStyle w:val="Hyperlink"/>
            <w:rFonts w:cstheme="minorHAnsi"/>
            <w:color w:val="auto"/>
            <w:sz w:val="24"/>
            <w:szCs w:val="24"/>
            <w:u w:val="none"/>
          </w:rPr>
          <w:t>threat modeling</w:t>
        </w:r>
      </w:hyperlink>
      <w:r w:rsidRPr="00162E2C">
        <w:rPr>
          <w:rFonts w:cstheme="minorHAnsi"/>
          <w:sz w:val="24"/>
          <w:szCs w:val="24"/>
        </w:rPr>
        <w:t>, to identify and address vulnerabilities in your API. </w:t>
      </w:r>
    </w:p>
    <w:p w14:paraId="64315636" w14:textId="18CF2E5D" w:rsidR="00BB1532" w:rsidRPr="00BB1532" w:rsidRDefault="00B73B99"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kern w:val="0"/>
          <w:sz w:val="24"/>
          <w:szCs w:val="24"/>
          <w:shd w:val="clear" w:color="auto" w:fill="FFFF00"/>
          <w:lang w:eastAsia="en-IN"/>
          <w14:ligatures w14:val="none"/>
        </w:rPr>
        <w:t>H</w:t>
      </w:r>
      <w:r w:rsidR="00BB1532" w:rsidRPr="00BB1532">
        <w:rPr>
          <w:rFonts w:ascii="Calibri" w:eastAsia="Times New Roman" w:hAnsi="Calibri" w:cs="Calibri"/>
          <w:b/>
          <w:bCs/>
          <w:kern w:val="0"/>
          <w:sz w:val="24"/>
          <w:szCs w:val="24"/>
          <w:shd w:val="clear" w:color="auto" w:fill="FFFF00"/>
          <w:lang w:eastAsia="en-IN"/>
          <w14:ligatures w14:val="none"/>
        </w:rPr>
        <w:t>andle errors in web api?</w:t>
      </w:r>
    </w:p>
    <w:p w14:paraId="53C54A34" w14:textId="5F4C78B6"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Web api generally provides greater flexibility in terms of handling errors. Exception handling is a technique that is used to handle run-time errors in application code. One can use</w:t>
      </w:r>
      <w:r w:rsidR="00587B77">
        <w:rPr>
          <w:rFonts w:ascii="Calibri" w:eastAsia="Times New Roman" w:hAnsi="Calibri" w:cs="Calibri"/>
          <w:kern w:val="0"/>
          <w:sz w:val="24"/>
          <w:szCs w:val="24"/>
          <w:lang w:eastAsia="en-IN"/>
          <w14:ligatures w14:val="none"/>
        </w:rPr>
        <w:t xml:space="preserve"> </w:t>
      </w:r>
      <w:r w:rsidRPr="00BB1532">
        <w:rPr>
          <w:rFonts w:ascii="Calibri" w:eastAsia="Times New Roman" w:hAnsi="Calibri" w:cs="Calibri"/>
          <w:kern w:val="0"/>
          <w:sz w:val="24"/>
          <w:szCs w:val="24"/>
          <w:lang w:eastAsia="en-IN"/>
          <w14:ligatures w14:val="none"/>
        </w:rPr>
        <w:t>httpresponseexception, httperror, exception filters, register exception filters, exception handlers to handle errors. Exception filter can be used to identify unhandled exceptions on actions or controllers, exception handlers can be used to identify any type of unhandled exception application-wide, and httpresponseexception can be used when there is the possibility of an exception.</w:t>
      </w:r>
    </w:p>
    <w:p w14:paraId="52BC9F01"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kern w:val="0"/>
          <w:sz w:val="24"/>
          <w:szCs w:val="24"/>
          <w:shd w:val="clear" w:color="auto" w:fill="FFFF00"/>
          <w:lang w:eastAsia="en-IN"/>
          <w14:ligatures w14:val="none"/>
        </w:rPr>
        <w:t>How to register an exception filter globally?</w:t>
      </w:r>
    </w:p>
    <w:p w14:paraId="292CDBB5" w14:textId="1570DFC4" w:rsidR="00BB1532" w:rsidRPr="008E567F" w:rsidRDefault="00BB1532" w:rsidP="00D27E5F">
      <w:pPr>
        <w:spacing w:before="100" w:beforeAutospacing="1" w:after="100" w:afterAutospacing="1" w:line="240" w:lineRule="auto"/>
      </w:pPr>
      <w:r w:rsidRPr="008E567F">
        <w:lastRenderedPageBreak/>
        <w:t>One can register exception filter globally in</w:t>
      </w:r>
      <w:r w:rsidR="0004479B" w:rsidRPr="008E567F">
        <w:t xml:space="preserve"> </w:t>
      </w:r>
      <w:r w:rsidRPr="008E567F">
        <w:t>globalconfiguration.Globalconfiguration.configuration.filters.add (new</w:t>
      </w:r>
      <w:r w:rsidR="008E0919" w:rsidRPr="008E567F">
        <w:t xml:space="preserve"> </w:t>
      </w:r>
      <w:r w:rsidRPr="008E567F">
        <w:t>mytestcustomerstore.notimplexceptionfilterattribute());</w:t>
      </w:r>
    </w:p>
    <w:p w14:paraId="5FA2F004" w14:textId="49CB8DC1" w:rsidR="00BB1532" w:rsidRPr="00BB1532" w:rsidRDefault="007C05E7"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C</w:t>
      </w:r>
      <w:r w:rsidR="00BB1532" w:rsidRPr="00BB1532">
        <w:rPr>
          <w:rFonts w:ascii="Calibri" w:eastAsia="Times New Roman" w:hAnsi="Calibri" w:cs="Calibri"/>
          <w:b/>
          <w:bCs/>
          <w:color w:val="000000"/>
          <w:kern w:val="0"/>
          <w:sz w:val="24"/>
          <w:szCs w:val="24"/>
          <w:shd w:val="clear" w:color="auto" w:fill="FFFF00"/>
          <w:lang w:eastAsia="en-IN"/>
          <w14:ligatures w14:val="none"/>
        </w:rPr>
        <w:t>aching and what are its types?</w:t>
      </w:r>
    </w:p>
    <w:p w14:paraId="08DEB48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Caching is process to figure it out repeated action. Suppose if you went college, hospital or any company, you will fill the register form. In that you will fill few base details like name, email id, phone number ….. Repeated action values will save in caches. Dotnet having two types of caches</w:t>
      </w:r>
    </w:p>
    <w:p w14:paraId="62C0682C" w14:textId="77777777" w:rsidR="00BB1532" w:rsidRPr="00BB1532" w:rsidRDefault="00BB1532" w:rsidP="00D27E5F">
      <w:pPr>
        <w:spacing w:after="0" w:line="240" w:lineRule="auto"/>
        <w:ind w:left="72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1.</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kern w:val="0"/>
          <w:sz w:val="24"/>
          <w:szCs w:val="24"/>
          <w:lang w:eastAsia="en-IN"/>
          <w14:ligatures w14:val="none"/>
        </w:rPr>
        <w:t>Fragment cache. ( when you want to save some portion of data will use it).</w:t>
      </w:r>
    </w:p>
    <w:p w14:paraId="0A69449E" w14:textId="77777777" w:rsidR="00BB1532" w:rsidRPr="00BB1532" w:rsidRDefault="00BB1532" w:rsidP="00D27E5F">
      <w:pPr>
        <w:spacing w:after="0" w:line="240" w:lineRule="auto"/>
        <w:ind w:left="72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2.</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kern w:val="0"/>
          <w:sz w:val="24"/>
          <w:szCs w:val="24"/>
          <w:lang w:eastAsia="en-IN"/>
          <w14:ligatures w14:val="none"/>
        </w:rPr>
        <w:t>Data cache. (when you want to save any field information, you can use it).</w:t>
      </w:r>
    </w:p>
    <w:p w14:paraId="037A12B5" w14:textId="77777777" w:rsidR="00BB1532" w:rsidRPr="00BB1532" w:rsidRDefault="00BB1532" w:rsidP="00D27E5F">
      <w:pPr>
        <w:spacing w:after="0" w:line="240" w:lineRule="auto"/>
        <w:ind w:left="720"/>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3.</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kern w:val="0"/>
          <w:sz w:val="24"/>
          <w:szCs w:val="24"/>
          <w:lang w:eastAsia="en-IN"/>
          <w14:ligatures w14:val="none"/>
        </w:rPr>
        <w:t>Page cache : (entire page information storing purpose will use)</w:t>
      </w:r>
    </w:p>
    <w:p w14:paraId="7D2C4AC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Advantages of caching:</w:t>
      </w:r>
    </w:p>
    <w:p w14:paraId="273E51EC" w14:textId="77777777" w:rsidR="00BB1532" w:rsidRPr="00BB1532" w:rsidRDefault="00BB1532" w:rsidP="00474429">
      <w:pPr>
        <w:numPr>
          <w:ilvl w:val="0"/>
          <w:numId w:val="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is considered the best solution to ensure that data is served where it is needed to be served that too at a high level of efficiency which is best for both client and server.</w:t>
      </w:r>
    </w:p>
    <w:p w14:paraId="1CD98E19" w14:textId="77777777" w:rsidR="00BB1532" w:rsidRPr="00BB1532" w:rsidRDefault="00BB1532" w:rsidP="00474429">
      <w:pPr>
        <w:numPr>
          <w:ilvl w:val="0"/>
          <w:numId w:val="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delivers web objects faster to the end-user.</w:t>
      </w:r>
    </w:p>
    <w:p w14:paraId="612D13DF" w14:textId="77777777" w:rsidR="00BB1532" w:rsidRPr="00BB1532" w:rsidRDefault="00BB1532" w:rsidP="00474429">
      <w:pPr>
        <w:numPr>
          <w:ilvl w:val="0"/>
          <w:numId w:val="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reduces load time on the website server.</w:t>
      </w:r>
    </w:p>
    <w:p w14:paraId="19603418" w14:textId="77777777" w:rsidR="00BB1532" w:rsidRPr="00BB1532" w:rsidRDefault="00BB1532" w:rsidP="00474429">
      <w:pPr>
        <w:numPr>
          <w:ilvl w:val="0"/>
          <w:numId w:val="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leads to faster execution of any process.</w:t>
      </w:r>
    </w:p>
    <w:p w14:paraId="1ABB4DA5" w14:textId="77777777" w:rsidR="00BB1532" w:rsidRPr="00BB1532" w:rsidRDefault="00BB1532" w:rsidP="00474429">
      <w:pPr>
        <w:numPr>
          <w:ilvl w:val="0"/>
          <w:numId w:val="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It decreases network costs.</w:t>
      </w:r>
    </w:p>
    <w:p w14:paraId="62DF909C" w14:textId="54A07C58" w:rsidR="000D6B7A" w:rsidRPr="00BB1532" w:rsidRDefault="0092626A" w:rsidP="000D6B7A">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aps/>
          <w:color w:val="000000"/>
          <w:kern w:val="0"/>
          <w:sz w:val="24"/>
          <w:szCs w:val="24"/>
          <w:shd w:val="clear" w:color="auto" w:fill="FFFF00"/>
          <w:lang w:eastAsia="en-IN"/>
          <w14:ligatures w14:val="none"/>
        </w:rPr>
        <w:t>Curd</w:t>
      </w:r>
      <w:r w:rsidR="0089515D">
        <w:rPr>
          <w:rFonts w:ascii="Calibri" w:eastAsia="Times New Roman" w:hAnsi="Calibri" w:cs="Calibri"/>
          <w:b/>
          <w:bCs/>
          <w:caps/>
          <w:color w:val="000000"/>
          <w:kern w:val="0"/>
          <w:sz w:val="24"/>
          <w:szCs w:val="24"/>
          <w:shd w:val="clear" w:color="auto" w:fill="FFFF00"/>
          <w:lang w:eastAsia="en-IN"/>
          <w14:ligatures w14:val="none"/>
        </w:rPr>
        <w:t xml:space="preserve"> </w:t>
      </w:r>
      <w:r w:rsidR="000D6B7A" w:rsidRPr="00BB1532">
        <w:rPr>
          <w:rFonts w:ascii="Calibri" w:eastAsia="Times New Roman" w:hAnsi="Calibri" w:cs="Calibri"/>
          <w:b/>
          <w:bCs/>
          <w:caps/>
          <w:color w:val="000000"/>
          <w:kern w:val="0"/>
          <w:sz w:val="24"/>
          <w:szCs w:val="24"/>
          <w:shd w:val="clear" w:color="auto" w:fill="FFFF00"/>
          <w:lang w:eastAsia="en-IN"/>
          <w14:ligatures w14:val="none"/>
        </w:rPr>
        <w:t>http</w:t>
      </w:r>
      <w:r w:rsidR="000D6B7A" w:rsidRPr="00BB1532">
        <w:rPr>
          <w:rFonts w:ascii="Calibri" w:eastAsia="Times New Roman" w:hAnsi="Calibri" w:cs="Calibri"/>
          <w:b/>
          <w:bCs/>
          <w:color w:val="000000"/>
          <w:kern w:val="0"/>
          <w:sz w:val="24"/>
          <w:szCs w:val="24"/>
          <w:shd w:val="clear" w:color="auto" w:fill="FFFF00"/>
          <w:lang w:eastAsia="en-IN"/>
          <w14:ligatures w14:val="none"/>
        </w:rPr>
        <w:t xml:space="preserve"> verbs</w:t>
      </w:r>
    </w:p>
    <w:p w14:paraId="35BBA902" w14:textId="77777777" w:rsidR="000D6B7A" w:rsidRPr="00BB1532" w:rsidRDefault="000D6B7A" w:rsidP="000D6B7A">
      <w:pPr>
        <w:spacing w:after="0" w:line="240" w:lineRule="auto"/>
        <w:rPr>
          <w:rFonts w:ascii="Calibri" w:eastAsia="Times New Roman" w:hAnsi="Calibri" w:cs="Calibri"/>
          <w:kern w:val="0"/>
          <w:lang w:eastAsia="en-IN"/>
          <w14:ligatures w14:val="none"/>
        </w:rPr>
      </w:pPr>
    </w:p>
    <w:p w14:paraId="7B4F809F" w14:textId="77777777" w:rsidR="000D6B7A" w:rsidRPr="006603C2" w:rsidRDefault="000D6B7A" w:rsidP="00474429">
      <w:pPr>
        <w:numPr>
          <w:ilvl w:val="0"/>
          <w:numId w:val="1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GET</w:t>
      </w:r>
    </w:p>
    <w:p w14:paraId="34065E3B" w14:textId="77777777" w:rsidR="000D6B7A" w:rsidRPr="006603C2" w:rsidRDefault="000D6B7A" w:rsidP="00474429">
      <w:pPr>
        <w:numPr>
          <w:ilvl w:val="1"/>
          <w:numId w:val="18"/>
        </w:numPr>
        <w:spacing w:after="0" w:line="240" w:lineRule="auto"/>
        <w:rPr>
          <w:rFonts w:ascii="Calibri" w:eastAsia="Times New Roman" w:hAnsi="Calibri" w:cs="Calibri"/>
          <w:kern w:val="0"/>
          <w:lang w:eastAsia="en-IN"/>
          <w14:ligatures w14:val="none"/>
        </w:rPr>
      </w:pPr>
      <w:r>
        <w:t xml:space="preserve"> </w:t>
      </w:r>
      <w:r w:rsidRPr="006603C2">
        <w:rPr>
          <w:b/>
          <w:bCs/>
        </w:rPr>
        <w:t>Purpose:</w:t>
      </w:r>
      <w:r>
        <w:t xml:space="preserve"> To retrieve data from a resource. A </w:t>
      </w:r>
      <w:r>
        <w:rPr>
          <w:rStyle w:val="HTMLCode"/>
          <w:rFonts w:eastAsiaTheme="minorHAnsi"/>
        </w:rPr>
        <w:t>GET</w:t>
      </w:r>
      <w:r>
        <w:t xml:space="preserve"> request should be used for reading data only, as it's intended to be a safe and idempotent operation (meaning it doesn't change the state of the server).</w:t>
      </w:r>
    </w:p>
    <w:p w14:paraId="7359CAAF" w14:textId="77777777" w:rsidR="000D6B7A" w:rsidRDefault="000D6B7A" w:rsidP="00474429">
      <w:pPr>
        <w:pStyle w:val="NormalWeb"/>
        <w:numPr>
          <w:ilvl w:val="1"/>
          <w:numId w:val="18"/>
        </w:numPr>
      </w:pPr>
      <w:r>
        <w:t xml:space="preserve"> </w:t>
      </w:r>
      <w:r>
        <w:rPr>
          <w:b/>
          <w:bCs/>
        </w:rPr>
        <w:t>MVC Usage:</w:t>
      </w:r>
      <w:r>
        <w:t xml:space="preserve"> Typically used to display a page or retrieve data for a view. For example, a controller action that displays a product details page would be a </w:t>
      </w:r>
      <w:r>
        <w:rPr>
          <w:rStyle w:val="HTMLCode"/>
        </w:rPr>
        <w:t>GET</w:t>
      </w:r>
      <w:r>
        <w:t xml:space="preserve"> request.</w:t>
      </w:r>
    </w:p>
    <w:p w14:paraId="56C17FD4" w14:textId="77777777" w:rsidR="000D6B7A" w:rsidRPr="00BB1532" w:rsidRDefault="000D6B7A" w:rsidP="00474429">
      <w:pPr>
        <w:numPr>
          <w:ilvl w:val="0"/>
          <w:numId w:val="19"/>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POST</w:t>
      </w:r>
    </w:p>
    <w:p w14:paraId="5851C35A" w14:textId="77777777" w:rsidR="000D6B7A" w:rsidRDefault="000D6B7A" w:rsidP="00474429">
      <w:pPr>
        <w:pStyle w:val="NormalWeb"/>
        <w:numPr>
          <w:ilvl w:val="1"/>
          <w:numId w:val="19"/>
        </w:numPr>
      </w:pPr>
      <w:r>
        <w:rPr>
          <w:b/>
          <w:bCs/>
        </w:rPr>
        <w:t>Purpose:</w:t>
      </w:r>
      <w:r>
        <w:t xml:space="preserve"> To submit data to be processed to a specified resource. </w:t>
      </w:r>
      <w:r>
        <w:rPr>
          <w:rStyle w:val="HTMLCode"/>
        </w:rPr>
        <w:t>POST</w:t>
      </w:r>
      <w:r>
        <w:t xml:space="preserve"> requests are often used for creating new resources or for sending form data to the server.</w:t>
      </w:r>
    </w:p>
    <w:p w14:paraId="53C03DA5" w14:textId="77777777" w:rsidR="000D6B7A" w:rsidRDefault="000D6B7A" w:rsidP="00474429">
      <w:pPr>
        <w:pStyle w:val="NormalWeb"/>
        <w:numPr>
          <w:ilvl w:val="1"/>
          <w:numId w:val="19"/>
        </w:numPr>
      </w:pPr>
      <w:r>
        <w:t xml:space="preserve"> </w:t>
      </w:r>
      <w:r>
        <w:rPr>
          <w:b/>
          <w:bCs/>
        </w:rPr>
        <w:t>MVC Usage:</w:t>
      </w:r>
      <w:r>
        <w:t xml:space="preserve"> Used to handle form submissions. A controller action that adds a new user or saves a new blog post would be a </w:t>
      </w:r>
      <w:r>
        <w:rPr>
          <w:rStyle w:val="HTMLCode"/>
        </w:rPr>
        <w:t>POST</w:t>
      </w:r>
      <w:r>
        <w:t xml:space="preserve"> request.</w:t>
      </w:r>
    </w:p>
    <w:p w14:paraId="1109B6A4" w14:textId="77777777" w:rsidR="000D6B7A" w:rsidRPr="00BB1532" w:rsidRDefault="000D6B7A" w:rsidP="00474429">
      <w:pPr>
        <w:numPr>
          <w:ilvl w:val="0"/>
          <w:numId w:val="2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PUT</w:t>
      </w:r>
    </w:p>
    <w:p w14:paraId="3CB060EF" w14:textId="77777777" w:rsidR="000D6B7A" w:rsidRDefault="000D6B7A" w:rsidP="00474429">
      <w:pPr>
        <w:pStyle w:val="NormalWeb"/>
        <w:numPr>
          <w:ilvl w:val="1"/>
          <w:numId w:val="20"/>
        </w:numPr>
      </w:pPr>
      <w:r>
        <w:t xml:space="preserve"> </w:t>
      </w:r>
      <w:r>
        <w:rPr>
          <w:b/>
          <w:bCs/>
        </w:rPr>
        <w:t>Purpose:</w:t>
      </w:r>
      <w:r>
        <w:t xml:space="preserve"> To update an existing resource by </w:t>
      </w:r>
      <w:r>
        <w:rPr>
          <w:b/>
          <w:bCs/>
        </w:rPr>
        <w:t>replacing it entirely</w:t>
      </w:r>
      <w:r>
        <w:t xml:space="preserve"> with a new representation. </w:t>
      </w:r>
      <w:r>
        <w:rPr>
          <w:rStyle w:val="HTMLCode"/>
        </w:rPr>
        <w:t>PUT</w:t>
      </w:r>
      <w:r>
        <w:t xml:space="preserve"> is idempotent; making the same request multiple times will have the same effect as making it once.</w:t>
      </w:r>
    </w:p>
    <w:p w14:paraId="558382DF" w14:textId="77777777" w:rsidR="000D6B7A" w:rsidRDefault="000D6B7A" w:rsidP="00474429">
      <w:pPr>
        <w:pStyle w:val="NormalWeb"/>
        <w:numPr>
          <w:ilvl w:val="1"/>
          <w:numId w:val="20"/>
        </w:numPr>
      </w:pPr>
      <w:r>
        <w:t xml:space="preserve"> </w:t>
      </w:r>
      <w:r>
        <w:rPr>
          <w:b/>
          <w:bCs/>
        </w:rPr>
        <w:t>MVC Usage:</w:t>
      </w:r>
      <w:r>
        <w:t xml:space="preserve"> Less common in traditional web forms but widely used in RESTful APIs to update a complete resource.</w:t>
      </w:r>
    </w:p>
    <w:p w14:paraId="31407AE1" w14:textId="77777777" w:rsidR="000D6B7A" w:rsidRPr="00893329" w:rsidRDefault="000D6B7A" w:rsidP="00474429">
      <w:pPr>
        <w:numPr>
          <w:ilvl w:val="0"/>
          <w:numId w:val="20"/>
        </w:numPr>
        <w:spacing w:after="0" w:line="240" w:lineRule="auto"/>
        <w:rPr>
          <w:rFonts w:ascii="Calibri" w:eastAsia="Times New Roman" w:hAnsi="Calibri" w:cs="Calibri"/>
          <w:kern w:val="0"/>
          <w:lang w:eastAsia="en-IN"/>
          <w14:ligatures w14:val="none"/>
        </w:rPr>
      </w:pPr>
      <w:r>
        <w:rPr>
          <w:rFonts w:ascii="Calibri" w:eastAsia="Times New Roman" w:hAnsi="Calibri" w:cs="Calibri"/>
          <w:b/>
          <w:bCs/>
          <w:kern w:val="0"/>
          <w:sz w:val="24"/>
          <w:szCs w:val="24"/>
          <w:lang w:eastAsia="en-IN"/>
          <w14:ligatures w14:val="none"/>
        </w:rPr>
        <w:t>PATCH</w:t>
      </w:r>
    </w:p>
    <w:p w14:paraId="11B6E9B9" w14:textId="77777777" w:rsidR="000D6B7A" w:rsidRDefault="000D6B7A" w:rsidP="00474429">
      <w:pPr>
        <w:pStyle w:val="NormalWeb"/>
        <w:numPr>
          <w:ilvl w:val="1"/>
          <w:numId w:val="20"/>
        </w:numPr>
      </w:pPr>
      <w:r>
        <w:rPr>
          <w:b/>
          <w:bCs/>
        </w:rPr>
        <w:t>Purpose:</w:t>
      </w:r>
      <w:r>
        <w:t xml:space="preserve"> To apply a </w:t>
      </w:r>
      <w:r>
        <w:rPr>
          <w:b/>
          <w:bCs/>
        </w:rPr>
        <w:t>partial modification</w:t>
      </w:r>
      <w:r>
        <w:t xml:space="preserve"> to a resource. It's more efficient than </w:t>
      </w:r>
      <w:r>
        <w:rPr>
          <w:rStyle w:val="HTMLCode"/>
        </w:rPr>
        <w:t>PUT</w:t>
      </w:r>
      <w:r>
        <w:t xml:space="preserve"> because you only send the data you want to change.</w:t>
      </w:r>
    </w:p>
    <w:p w14:paraId="31312BD5" w14:textId="77777777" w:rsidR="000D6B7A" w:rsidRPr="00E65F93" w:rsidRDefault="000D6B7A" w:rsidP="00474429">
      <w:pPr>
        <w:pStyle w:val="NormalWeb"/>
        <w:numPr>
          <w:ilvl w:val="1"/>
          <w:numId w:val="20"/>
        </w:numPr>
        <w:spacing w:after="0"/>
        <w:rPr>
          <w:rFonts w:ascii="Calibri" w:hAnsi="Calibri" w:cs="Calibri"/>
        </w:rPr>
      </w:pPr>
      <w:r w:rsidRPr="00866CA2">
        <w:rPr>
          <w:b/>
          <w:bCs/>
        </w:rPr>
        <w:t>MVC Usage:</w:t>
      </w:r>
      <w:r>
        <w:t xml:space="preserve"> Like </w:t>
      </w:r>
      <w:r w:rsidRPr="00866CA2">
        <w:rPr>
          <w:rStyle w:val="HTMLCode"/>
          <w:rFonts w:eastAsiaTheme="minorHAnsi"/>
        </w:rPr>
        <w:t>PUT</w:t>
      </w:r>
      <w:r>
        <w:t xml:space="preserve">, </w:t>
      </w:r>
      <w:r w:rsidRPr="00866CA2">
        <w:rPr>
          <w:rStyle w:val="HTMLCode"/>
          <w:rFonts w:eastAsiaTheme="minorHAnsi"/>
        </w:rPr>
        <w:t>PATCH</w:t>
      </w:r>
      <w:r>
        <w:t xml:space="preserve"> is more prevalent in RESTful APIs for making specific updates without sending the entire resource representation.</w:t>
      </w:r>
    </w:p>
    <w:p w14:paraId="466B6B1C" w14:textId="77777777" w:rsidR="000D6B7A" w:rsidRPr="00893329" w:rsidRDefault="000D6B7A" w:rsidP="00474429">
      <w:pPr>
        <w:numPr>
          <w:ilvl w:val="0"/>
          <w:numId w:val="2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DELETE</w:t>
      </w:r>
    </w:p>
    <w:p w14:paraId="21F8FE1F" w14:textId="77777777" w:rsidR="000D6B7A" w:rsidRDefault="000D6B7A" w:rsidP="00474429">
      <w:pPr>
        <w:pStyle w:val="NormalWeb"/>
        <w:numPr>
          <w:ilvl w:val="1"/>
          <w:numId w:val="21"/>
        </w:numPr>
      </w:pPr>
      <w:r>
        <w:t xml:space="preserve"> </w:t>
      </w:r>
      <w:r>
        <w:rPr>
          <w:b/>
          <w:bCs/>
        </w:rPr>
        <w:t>Purpose:</w:t>
      </w:r>
      <w:r>
        <w:t xml:space="preserve"> To request the deletion of a specified resource.</w:t>
      </w:r>
    </w:p>
    <w:p w14:paraId="6839A2C8" w14:textId="77777777" w:rsidR="000D6B7A" w:rsidRPr="00866CA2" w:rsidRDefault="000D6B7A" w:rsidP="00474429">
      <w:pPr>
        <w:pStyle w:val="NormalWeb"/>
        <w:numPr>
          <w:ilvl w:val="1"/>
          <w:numId w:val="21"/>
        </w:numPr>
      </w:pPr>
      <w:r>
        <w:t xml:space="preserve"> </w:t>
      </w:r>
      <w:r>
        <w:rPr>
          <w:b/>
          <w:bCs/>
        </w:rPr>
        <w:t>MVC Usage:</w:t>
      </w:r>
      <w:r>
        <w:t xml:space="preserve"> Used for actions that remove a resource, such as deleting a user account or an item from a database.</w:t>
      </w:r>
    </w:p>
    <w:p w14:paraId="498104A4" w14:textId="292F363B" w:rsidR="00BB1532" w:rsidRPr="00BB1532" w:rsidRDefault="00CE1CEA"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 xml:space="preserve">CORS </w:t>
      </w:r>
      <w:r w:rsidR="00BB1532" w:rsidRPr="00BB1532">
        <w:rPr>
          <w:rFonts w:ascii="Calibri" w:eastAsia="Times New Roman" w:hAnsi="Calibri" w:cs="Calibri"/>
          <w:b/>
          <w:bCs/>
          <w:color w:val="000000"/>
          <w:kern w:val="0"/>
          <w:sz w:val="24"/>
          <w:szCs w:val="24"/>
          <w:shd w:val="clear" w:color="auto" w:fill="FFFF00"/>
          <w:lang w:eastAsia="en-IN"/>
          <w14:ligatures w14:val="none"/>
        </w:rPr>
        <w:t>in web api?</w:t>
      </w:r>
    </w:p>
    <w:p w14:paraId="759BE696" w14:textId="77777777" w:rsidR="00BB1532" w:rsidRDefault="00BB1532" w:rsidP="00D27E5F">
      <w:pPr>
        <w:spacing w:before="100" w:beforeAutospacing="1" w:after="0"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 xml:space="preserve">Cors (cross-origin resource sharing) is basically a mechanism that allows one to make requests from one website to another website in a browser that is normally not allowed by another policy called sop (same origin policy). It supports secure cross-origin requests and data transfers among clients or browsers and servers. Here, cross-origin request means requests coming from different origins. Cors simply resolves </w:t>
      </w:r>
      <w:r w:rsidRPr="00BB1532">
        <w:rPr>
          <w:rFonts w:ascii="Calibri" w:eastAsia="Times New Roman" w:hAnsi="Calibri" w:cs="Calibri"/>
          <w:kern w:val="0"/>
          <w:sz w:val="24"/>
          <w:szCs w:val="24"/>
          <w:lang w:eastAsia="en-IN"/>
          <w14:ligatures w14:val="none"/>
        </w:rPr>
        <w:lastRenderedPageBreak/>
        <w:t>the same-origin restriction for javascript. One can enable cors for web api using the respective web api package or owin middleware.</w:t>
      </w:r>
    </w:p>
    <w:p w14:paraId="16BC60B5" w14:textId="77777777" w:rsidR="006C3000" w:rsidRPr="00BB1532" w:rsidRDefault="006C3000" w:rsidP="006C3000">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pipeline and middleware?</w:t>
      </w:r>
    </w:p>
    <w:p w14:paraId="53D6B03B" w14:textId="77777777" w:rsidR="006C3000" w:rsidRPr="00BB1532" w:rsidRDefault="006C3000" w:rsidP="006C3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val="en" w:eastAsia="en-IN"/>
          <w14:ligatures w14:val="none"/>
        </w:rPr>
        <w:t xml:space="preserve">In other word, the pipeline specifies how the application should respond to the http request. The request arriving from the browser goes through the pipeline and back. The individual component(class) that makes up the pipeline is called middleware and is executed on every request in </w:t>
      </w:r>
      <w:hyperlink r:id="rId26" w:tgtFrame="_blank" w:history="1">
        <w:r w:rsidRPr="00BB1532">
          <w:rPr>
            <w:rFonts w:ascii="Calibri" w:eastAsia="Times New Roman" w:hAnsi="Calibri" w:cs="Calibri"/>
            <w:color w:val="0000FF"/>
            <w:kern w:val="0"/>
            <w:sz w:val="24"/>
            <w:szCs w:val="24"/>
            <w:u w:val="single"/>
            <w:lang w:val="en" w:eastAsia="en-IN"/>
            <w14:ligatures w14:val="none"/>
          </w:rPr>
          <w:t>asp.net</w:t>
        </w:r>
      </w:hyperlink>
      <w:r w:rsidRPr="00BB1532">
        <w:rPr>
          <w:rFonts w:ascii="Calibri" w:eastAsia="Times New Roman" w:hAnsi="Calibri" w:cs="Calibri"/>
          <w:kern w:val="0"/>
          <w:sz w:val="24"/>
          <w:szCs w:val="24"/>
          <w:lang w:val="en" w:eastAsia="en-IN"/>
          <w14:ligatures w14:val="none"/>
        </w:rPr>
        <w:t xml:space="preserve"> core application.</w:t>
      </w:r>
    </w:p>
    <w:p w14:paraId="2C5924AE" w14:textId="6254CBBD" w:rsidR="00110151" w:rsidRPr="00BB1532" w:rsidRDefault="001F71CE" w:rsidP="00FC1017">
      <w:pPr>
        <w:spacing w:before="40" w:after="0" w:line="240" w:lineRule="auto"/>
        <w:outlineLvl w:val="2"/>
        <w:rPr>
          <w:rFonts w:ascii="Times New Roman" w:eastAsia="Times New Roman" w:hAnsi="Times New Roman" w:cs="Times New Roman"/>
          <w:kern w:val="0"/>
          <w:sz w:val="24"/>
          <w:szCs w:val="24"/>
          <w:lang w:eastAsia="en-IN"/>
          <w14:ligatures w14:val="none"/>
        </w:rPr>
      </w:pPr>
      <w:r w:rsidRPr="001F71CE">
        <w:rPr>
          <w:rFonts w:ascii="Calibri" w:eastAsia="Times New Roman" w:hAnsi="Calibri" w:cs="Calibri"/>
          <w:b/>
          <w:bCs/>
          <w:color w:val="000000"/>
          <w:kern w:val="0"/>
          <w:sz w:val="24"/>
          <w:szCs w:val="24"/>
          <w:shd w:val="clear" w:color="auto" w:fill="FFFF00"/>
          <w:lang w:eastAsia="en-IN"/>
          <w14:ligatures w14:val="none"/>
        </w:rPr>
        <w:t xml:space="preserve">Let, Var and Const </w:t>
      </w:r>
      <w:r w:rsidR="00FC1017" w:rsidRPr="00FC1017">
        <w:rPr>
          <w:rFonts w:ascii="Times New Roman" w:eastAsia="Times New Roman" w:hAnsi="Times New Roman" w:cs="Times New Roman"/>
          <w:noProof/>
          <w:kern w:val="0"/>
          <w:sz w:val="24"/>
          <w:szCs w:val="24"/>
          <w:lang w:eastAsia="en-IN"/>
          <w14:ligatures w14:val="none"/>
        </w:rPr>
        <w:drawing>
          <wp:inline distT="0" distB="0" distL="0" distR="0" wp14:anchorId="0451BC4A" wp14:editId="39BBD5E2">
            <wp:extent cx="5731510" cy="3964305"/>
            <wp:effectExtent l="0" t="0" r="2540" b="0"/>
            <wp:docPr id="147904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45592" name=""/>
                    <pic:cNvPicPr/>
                  </pic:nvPicPr>
                  <pic:blipFill>
                    <a:blip r:embed="rId27"/>
                    <a:stretch>
                      <a:fillRect/>
                    </a:stretch>
                  </pic:blipFill>
                  <pic:spPr>
                    <a:xfrm>
                      <a:off x="0" y="0"/>
                      <a:ext cx="5731510" cy="3964305"/>
                    </a:xfrm>
                    <a:prstGeom prst="rect">
                      <a:avLst/>
                    </a:prstGeom>
                  </pic:spPr>
                </pic:pic>
              </a:graphicData>
            </a:graphic>
          </wp:inline>
        </w:drawing>
      </w:r>
      <w:r w:rsidR="00086639">
        <w:rPr>
          <w:rFonts w:ascii="Times New Roman" w:eastAsia="Times New Roman" w:hAnsi="Times New Roman" w:cs="Times New Roman"/>
          <w:kern w:val="0"/>
          <w:sz w:val="24"/>
          <w:szCs w:val="24"/>
          <w:lang w:eastAsia="en-IN"/>
          <w14:ligatures w14:val="none"/>
        </w:rPr>
        <w:br/>
      </w:r>
    </w:p>
    <w:p w14:paraId="78E9EE9E" w14:textId="571E7800"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middleware and filters in .net core?</w:t>
      </w:r>
    </w:p>
    <w:p w14:paraId="4174136B"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i/>
          <w:iCs/>
          <w:kern w:val="0"/>
          <w:sz w:val="24"/>
          <w:szCs w:val="24"/>
          <w:lang w:eastAsia="en-IN"/>
          <w14:ligatures w14:val="none"/>
        </w:rPr>
        <w:t>Middleware is a piece of code in an application pipeline used to handle requests and responses. For example, we may have a middleware component to authenticate a user, another piece of middleware to handle errors, and another middleware to serve static files such as JavaScript files, CSS files, images, etc.</w:t>
      </w:r>
    </w:p>
    <w:p w14:paraId="1D19B8A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val="en" w:eastAsia="en-IN"/>
          <w14:ligatures w14:val="none"/>
        </w:rPr>
        <w:t>Middleware allows us to apply certain actions to all requests, making our code cleaner and more efficient. On the other hand, filters let us target specific situations, ensuring that we only apply actions where they're truly needed. Together, they help us manage our code effectively without unnecessary repetition.</w:t>
      </w:r>
    </w:p>
    <w:p w14:paraId="664EEDFF" w14:textId="66A0D5E9" w:rsidR="00BB1532" w:rsidRPr="00BB1532" w:rsidRDefault="00E44F67"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Asynchronous</w:t>
      </w:r>
      <w:r w:rsidR="00BB1532" w:rsidRPr="00BB1532">
        <w:rPr>
          <w:rFonts w:ascii="Calibri" w:eastAsia="Times New Roman" w:hAnsi="Calibri" w:cs="Calibri"/>
          <w:b/>
          <w:bCs/>
          <w:color w:val="000000"/>
          <w:kern w:val="0"/>
          <w:sz w:val="24"/>
          <w:szCs w:val="24"/>
          <w:shd w:val="clear" w:color="auto" w:fill="FFFF00"/>
          <w:lang w:eastAsia="en-IN"/>
          <w14:ligatures w14:val="none"/>
        </w:rPr>
        <w:t xml:space="preserve"> programming, Multithreading and Parallel programming in C#</w:t>
      </w:r>
    </w:p>
    <w:p w14:paraId="7D0D4605"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Great question! Let's break down the differences between asynchronous programming, multithreading, and parallel programming in C#:</w:t>
      </w:r>
    </w:p>
    <w:p w14:paraId="01442DB9" w14:textId="77777777" w:rsidR="00BB1532" w:rsidRPr="00BB1532" w:rsidRDefault="00BB1532" w:rsidP="00D27E5F">
      <w:pPr>
        <w:spacing w:before="100" w:beforeAutospacing="1" w:after="100" w:afterAutospacing="1" w:line="240" w:lineRule="auto"/>
        <w:rPr>
          <w:rFonts w:ascii="Calibri" w:eastAsia="Times New Roman" w:hAnsi="Calibri" w:cs="Calibri"/>
          <w:b/>
          <w:bCs/>
          <w:kern w:val="0"/>
          <w:sz w:val="24"/>
          <w:szCs w:val="24"/>
          <w:lang w:eastAsia="en-IN"/>
          <w14:ligatures w14:val="none"/>
        </w:rPr>
      </w:pPr>
      <w:r w:rsidRPr="00BB1532">
        <w:rPr>
          <w:rFonts w:ascii="Calibri" w:eastAsia="Times New Roman" w:hAnsi="Calibri" w:cs="Calibri"/>
          <w:b/>
          <w:bCs/>
          <w:kern w:val="0"/>
          <w:sz w:val="24"/>
          <w:szCs w:val="24"/>
          <w:lang w:eastAsia="en-IN"/>
          <w14:ligatures w14:val="none"/>
        </w:rPr>
        <w:t>Asynchronous Programming</w:t>
      </w:r>
    </w:p>
    <w:p w14:paraId="00A9DD66" w14:textId="77777777" w:rsidR="002B14BF" w:rsidRDefault="00BB1532" w:rsidP="00474429">
      <w:pPr>
        <w:pStyle w:val="ListParagraph"/>
        <w:numPr>
          <w:ilvl w:val="0"/>
          <w:numId w:val="7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2B14BF">
        <w:rPr>
          <w:rFonts w:ascii="Calibri" w:eastAsia="Times New Roman" w:hAnsi="Calibri" w:cs="Calibri"/>
          <w:kern w:val="0"/>
          <w:sz w:val="24"/>
          <w:szCs w:val="24"/>
          <w:lang w:eastAsia="en-IN"/>
          <w14:ligatures w14:val="none"/>
        </w:rPr>
        <w:t>Purpose: Non-blocking operations, allowing the main thread to continue executing while waiting for an I/O-bound task to complete.</w:t>
      </w:r>
    </w:p>
    <w:p w14:paraId="54C5877F" w14:textId="77777777" w:rsidR="003B0633" w:rsidRDefault="00BB1532" w:rsidP="00474429">
      <w:pPr>
        <w:pStyle w:val="ListParagraph"/>
        <w:numPr>
          <w:ilvl w:val="0"/>
          <w:numId w:val="7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Key Features: Uses async and await keywords.</w:t>
      </w:r>
    </w:p>
    <w:p w14:paraId="2BAA3E48" w14:textId="34950AA1" w:rsidR="00BB1532" w:rsidRPr="00BB1532" w:rsidRDefault="00BB1532" w:rsidP="00474429">
      <w:pPr>
        <w:pStyle w:val="ListParagraph"/>
        <w:numPr>
          <w:ilvl w:val="0"/>
          <w:numId w:val="7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lastRenderedPageBreak/>
        <w:t>Ideal For: I/O-bound tasks like file operations, network requests, and database queries.</w:t>
      </w:r>
    </w:p>
    <w:p w14:paraId="3D2412B1"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Example:</w:t>
      </w:r>
    </w:p>
    <w:p w14:paraId="62F12517"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w:t>
      </w:r>
    </w:p>
    <w:p w14:paraId="5828D685"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System.Net.Http;</w:t>
      </w:r>
    </w:p>
    <w:p w14:paraId="31BA8D20"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System.Threading.Tasks;</w:t>
      </w:r>
    </w:p>
    <w:p w14:paraId="05BFE21E"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class Example</w:t>
      </w:r>
    </w:p>
    <w:p w14:paraId="2D523D3D"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47042AAC" w14:textId="0352B328"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async Task&lt;string&gt; FetchDataAsync(string url)</w:t>
      </w:r>
    </w:p>
    <w:p w14:paraId="05E5D657" w14:textId="16AFC91F"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5D5C7084" w14:textId="70C35798"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(HttpClient client = new HttpClient())</w:t>
      </w:r>
    </w:p>
    <w:p w14:paraId="3E555889" w14:textId="11044EF1"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6B325EC7" w14:textId="6D553C9A"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string result = await client.GetStringAsync(url);</w:t>
      </w:r>
    </w:p>
    <w:p w14:paraId="066ADE6D" w14:textId="7A02E3F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return result;</w:t>
      </w:r>
    </w:p>
    <w:p w14:paraId="4CE39EE3" w14:textId="5BF07D08"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53535982" w14:textId="33F970F3"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1FABD32D" w14:textId="2D26C7B0"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async Task RunAsync()</w:t>
      </w:r>
    </w:p>
    <w:p w14:paraId="1DD12A82" w14:textId="036EFA5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7C5889CD" w14:textId="538689D6"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string data = await FetchDataAsync("</w:t>
      </w:r>
      <w:hyperlink r:id="rId28" w:tgtFrame="_blank" w:history="1">
        <w:r w:rsidRPr="00BB1532">
          <w:rPr>
            <w:rFonts w:ascii="Calibri" w:eastAsia="Times New Roman" w:hAnsi="Calibri" w:cs="Calibri"/>
            <w:kern w:val="0"/>
            <w:sz w:val="24"/>
            <w:szCs w:val="24"/>
            <w:lang w:eastAsia="en-IN"/>
            <w14:ligatures w14:val="none"/>
          </w:rPr>
          <w:t>https://api.example.com/data</w:t>
        </w:r>
      </w:hyperlink>
      <w:r w:rsidRPr="00BB1532">
        <w:rPr>
          <w:rFonts w:ascii="Calibri" w:eastAsia="Times New Roman" w:hAnsi="Calibri" w:cs="Calibri"/>
          <w:kern w:val="0"/>
          <w:sz w:val="24"/>
          <w:szCs w:val="24"/>
          <w:lang w:eastAsia="en-IN"/>
          <w14:ligatures w14:val="none"/>
        </w:rPr>
        <w:t>");</w:t>
      </w:r>
    </w:p>
    <w:p w14:paraId="6BAB6FBC" w14:textId="6B62B35A"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Console.WriteLine(data);</w:t>
      </w:r>
    </w:p>
    <w:p w14:paraId="2AEA7FA7" w14:textId="44877104"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012FE2FE"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2523DC07" w14:textId="77777777" w:rsidR="00BB1532" w:rsidRPr="00BB1532" w:rsidRDefault="00BB1532" w:rsidP="00D27E5F">
      <w:pPr>
        <w:spacing w:before="100" w:beforeAutospacing="1" w:after="100" w:afterAutospacing="1" w:line="240" w:lineRule="auto"/>
        <w:rPr>
          <w:rFonts w:ascii="Calibri" w:eastAsia="Times New Roman" w:hAnsi="Calibri" w:cs="Calibri"/>
          <w:b/>
          <w:bCs/>
          <w:kern w:val="0"/>
          <w:sz w:val="24"/>
          <w:szCs w:val="24"/>
          <w:lang w:eastAsia="en-IN"/>
          <w14:ligatures w14:val="none"/>
        </w:rPr>
      </w:pPr>
      <w:r w:rsidRPr="00BB1532">
        <w:rPr>
          <w:rFonts w:ascii="Calibri" w:eastAsia="Times New Roman" w:hAnsi="Calibri" w:cs="Calibri"/>
          <w:b/>
          <w:bCs/>
          <w:kern w:val="0"/>
          <w:sz w:val="24"/>
          <w:szCs w:val="24"/>
          <w:lang w:eastAsia="en-IN"/>
          <w14:ligatures w14:val="none"/>
        </w:rPr>
        <w:t>Multithreading</w:t>
      </w:r>
    </w:p>
    <w:p w14:paraId="1DA82BC7" w14:textId="77777777" w:rsidR="00AD3A91" w:rsidRDefault="00BB1532" w:rsidP="00474429">
      <w:pPr>
        <w:pStyle w:val="ListParagraph"/>
        <w:numPr>
          <w:ilvl w:val="0"/>
          <w:numId w:val="7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47426">
        <w:rPr>
          <w:rFonts w:ascii="Calibri" w:eastAsia="Times New Roman" w:hAnsi="Calibri" w:cs="Calibri"/>
          <w:kern w:val="0"/>
          <w:sz w:val="24"/>
          <w:szCs w:val="24"/>
          <w:lang w:eastAsia="en-IN"/>
          <w14:ligatures w14:val="none"/>
        </w:rPr>
        <w:t>Purpose: Running multiple threads concurrently to perform CPU-bound operations.</w:t>
      </w:r>
    </w:p>
    <w:p w14:paraId="60240B8E" w14:textId="77777777" w:rsidR="00AD3A91" w:rsidRDefault="00BB1532" w:rsidP="00474429">
      <w:pPr>
        <w:pStyle w:val="ListParagraph"/>
        <w:numPr>
          <w:ilvl w:val="0"/>
          <w:numId w:val="7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Key Features: Uses Thread, Task, and ThreadPool classes.</w:t>
      </w:r>
    </w:p>
    <w:p w14:paraId="103C97E0" w14:textId="699A510B" w:rsidR="00BB1532" w:rsidRPr="00BB1532" w:rsidRDefault="00BB1532" w:rsidP="00474429">
      <w:pPr>
        <w:pStyle w:val="ListParagraph"/>
        <w:numPr>
          <w:ilvl w:val="0"/>
          <w:numId w:val="7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Ideal For: CPU-bound tasks like calculations and processing large datasets.</w:t>
      </w:r>
    </w:p>
    <w:p w14:paraId="7F9B2D1C"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Example:</w:t>
      </w:r>
    </w:p>
    <w:p w14:paraId="5179B7C2"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w:t>
      </w:r>
    </w:p>
    <w:p w14:paraId="458B7EB1"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System.Threading;</w:t>
      </w:r>
    </w:p>
    <w:p w14:paraId="6BCF865B"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lastRenderedPageBreak/>
        <w:t>public class Example</w:t>
      </w:r>
    </w:p>
    <w:p w14:paraId="13624773"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3C5BB9F4" w14:textId="1B0780E5"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void PrintNumbers()</w:t>
      </w:r>
    </w:p>
    <w:p w14:paraId="25F9A1CE" w14:textId="09E88DE3"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74C11F58" w14:textId="3997F5E3"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for (int i = 1; i &lt;= 5; i++)</w:t>
      </w:r>
    </w:p>
    <w:p w14:paraId="2FDC660F" w14:textId="15C0D6B1"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3544274A" w14:textId="21F8F3E2"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Console.WriteLine(i);</w:t>
      </w:r>
    </w:p>
    <w:p w14:paraId="12A4138F" w14:textId="66B0E5B0"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Thread.Sleep(1000); // Simulate work</w:t>
      </w:r>
    </w:p>
    <w:p w14:paraId="3B8F07FA" w14:textId="2B6880CF"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7931D00B" w14:textId="63223FF1"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389AAC97" w14:textId="33FBE9FA"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void Run()</w:t>
      </w:r>
    </w:p>
    <w:p w14:paraId="20DBDE58" w14:textId="624BE519"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2DEDA65E" w14:textId="14A0E2A6"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Thread thread = new Thread(PrintNumbers);</w:t>
      </w:r>
    </w:p>
    <w:p w14:paraId="11143A2B" w14:textId="7B23C9BA"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thread.Start();</w:t>
      </w:r>
    </w:p>
    <w:p w14:paraId="50084B2D" w14:textId="26FED31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thread.Join(); // Wait for the thread to complete</w:t>
      </w:r>
    </w:p>
    <w:p w14:paraId="6938E918" w14:textId="18F4F033"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47531F33"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5AE0CD6E" w14:textId="77777777" w:rsidR="00BB1532" w:rsidRPr="00BB1532" w:rsidRDefault="00BB1532" w:rsidP="00D27E5F">
      <w:pPr>
        <w:spacing w:before="100" w:beforeAutospacing="1" w:after="100" w:afterAutospacing="1" w:line="240" w:lineRule="auto"/>
        <w:rPr>
          <w:rFonts w:ascii="Calibri" w:eastAsia="Times New Roman" w:hAnsi="Calibri" w:cs="Calibri"/>
          <w:b/>
          <w:bCs/>
          <w:kern w:val="0"/>
          <w:sz w:val="24"/>
          <w:szCs w:val="24"/>
          <w:lang w:eastAsia="en-IN"/>
          <w14:ligatures w14:val="none"/>
        </w:rPr>
      </w:pPr>
      <w:r w:rsidRPr="00BB1532">
        <w:rPr>
          <w:rFonts w:ascii="Calibri" w:eastAsia="Times New Roman" w:hAnsi="Calibri" w:cs="Calibri"/>
          <w:b/>
          <w:bCs/>
          <w:kern w:val="0"/>
          <w:sz w:val="24"/>
          <w:szCs w:val="24"/>
          <w:lang w:eastAsia="en-IN"/>
          <w14:ligatures w14:val="none"/>
        </w:rPr>
        <w:t>Parallel Programming</w:t>
      </w:r>
    </w:p>
    <w:p w14:paraId="60DDE4C5" w14:textId="77777777" w:rsidR="00DF322B" w:rsidRDefault="00BB1532" w:rsidP="00474429">
      <w:pPr>
        <w:pStyle w:val="ListParagraph"/>
        <w:numPr>
          <w:ilvl w:val="0"/>
          <w:numId w:val="76"/>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DF322B">
        <w:rPr>
          <w:rFonts w:ascii="Calibri" w:eastAsia="Times New Roman" w:hAnsi="Calibri" w:cs="Calibri"/>
          <w:kern w:val="0"/>
          <w:sz w:val="24"/>
          <w:szCs w:val="24"/>
          <w:lang w:eastAsia="en-IN"/>
          <w14:ligatures w14:val="none"/>
        </w:rPr>
        <w:t>Purpose: Executing multiple operations simultaneously, particularly effective for tasks that can be divided into smaller, independent sub-tasks.</w:t>
      </w:r>
    </w:p>
    <w:p w14:paraId="2F22A21B" w14:textId="77777777" w:rsidR="00CE522C" w:rsidRDefault="00BB1532" w:rsidP="00474429">
      <w:pPr>
        <w:pStyle w:val="ListParagraph"/>
        <w:numPr>
          <w:ilvl w:val="0"/>
          <w:numId w:val="76"/>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Key Features: Uses the Parallel class and PLINQ (Parallel LINQ).</w:t>
      </w:r>
    </w:p>
    <w:p w14:paraId="0F1AE33C" w14:textId="4EA1C580" w:rsidR="00BB1532" w:rsidRPr="00BB1532" w:rsidRDefault="00BB1532" w:rsidP="00474429">
      <w:pPr>
        <w:pStyle w:val="ListParagraph"/>
        <w:numPr>
          <w:ilvl w:val="0"/>
          <w:numId w:val="76"/>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Ideal For: CPU-bound tasks that can benefit from parallel execution, like matrix operations or image processing.</w:t>
      </w:r>
    </w:p>
    <w:p w14:paraId="158C3098"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Example:</w:t>
      </w:r>
    </w:p>
    <w:p w14:paraId="755DC3B2"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w:t>
      </w:r>
    </w:p>
    <w:p w14:paraId="29297B7A"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System.Threading.Tasks;</w:t>
      </w:r>
    </w:p>
    <w:p w14:paraId="479E884B"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class Example</w:t>
      </w:r>
    </w:p>
    <w:p w14:paraId="27DF921E"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46F55FD1" w14:textId="07AF9C03"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void ProcessData()</w:t>
      </w:r>
    </w:p>
    <w:p w14:paraId="4E69A360" w14:textId="7700DD81"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lastRenderedPageBreak/>
        <w:t>{</w:t>
      </w:r>
    </w:p>
    <w:p w14:paraId="45AD7A88" w14:textId="773E83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Parallel.For(0, 10, i =&gt;</w:t>
      </w:r>
    </w:p>
    <w:p w14:paraId="2B429963" w14:textId="344651C2"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3503269C" w14:textId="08BB5E1D"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Console.WriteLine($"Processing {i}");</w:t>
      </w:r>
    </w:p>
    <w:p w14:paraId="54ECF8A0" w14:textId="171641D3"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 Simulate work</w:t>
      </w:r>
    </w:p>
    <w:p w14:paraId="220AF6AE" w14:textId="4BE7F379"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Thread.Sleep(1000);</w:t>
      </w:r>
    </w:p>
    <w:p w14:paraId="19A641E9" w14:textId="1C744F29"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1A3B532D" w14:textId="350DA872"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2667A21E" w14:textId="125CC3D9"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void Run()</w:t>
      </w:r>
    </w:p>
    <w:p w14:paraId="70C32C71" w14:textId="6803DB01"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0A8CD933" w14:textId="76F59B0A"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ProcessData();</w:t>
      </w:r>
    </w:p>
    <w:p w14:paraId="58752D9A" w14:textId="4749BB21"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22635001" w14:textId="77777777" w:rsidR="00BB1532" w:rsidRPr="00BB1532" w:rsidRDefault="00BB1532" w:rsidP="00D27E5F">
      <w:pPr>
        <w:spacing w:before="100" w:beforeAutospacing="1" w:after="100" w:afterAutospacing="1"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5700EEC9" w14:textId="77777777" w:rsidR="00BB1532" w:rsidRPr="00BB1532" w:rsidRDefault="00BB1532" w:rsidP="00D27E5F">
      <w:pPr>
        <w:spacing w:before="100" w:beforeAutospacing="1" w:after="100" w:afterAutospacing="1" w:line="240" w:lineRule="auto"/>
        <w:rPr>
          <w:rFonts w:ascii="Calibri" w:eastAsia="Times New Roman" w:hAnsi="Calibri" w:cs="Calibri"/>
          <w:b/>
          <w:bCs/>
          <w:kern w:val="0"/>
          <w:sz w:val="24"/>
          <w:szCs w:val="24"/>
          <w:lang w:eastAsia="en-IN"/>
          <w14:ligatures w14:val="none"/>
        </w:rPr>
      </w:pPr>
      <w:r w:rsidRPr="00BB1532">
        <w:rPr>
          <w:rFonts w:ascii="Calibri" w:eastAsia="Times New Roman" w:hAnsi="Calibri" w:cs="Calibri"/>
          <w:b/>
          <w:bCs/>
          <w:kern w:val="0"/>
          <w:sz w:val="24"/>
          <w:szCs w:val="24"/>
          <w:lang w:eastAsia="en-IN"/>
          <w14:ligatures w14:val="none"/>
        </w:rPr>
        <w:t>Key Differences:</w:t>
      </w:r>
    </w:p>
    <w:p w14:paraId="59D5663E" w14:textId="77777777" w:rsidR="00BB1532" w:rsidRPr="00BB1532" w:rsidRDefault="00BB1532" w:rsidP="00D27E5F">
      <w:pPr>
        <w:spacing w:before="100" w:beforeAutospacing="1" w:after="100" w:afterAutospacing="1" w:line="240" w:lineRule="auto"/>
        <w:ind w:left="72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1.     Nature:</w:t>
      </w:r>
    </w:p>
    <w:p w14:paraId="4A383C9E" w14:textId="77777777" w:rsidR="0012606A" w:rsidRDefault="00BB1532" w:rsidP="00474429">
      <w:pPr>
        <w:pStyle w:val="ListParagraph"/>
        <w:numPr>
          <w:ilvl w:val="0"/>
          <w:numId w:val="77"/>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12606A">
        <w:rPr>
          <w:rFonts w:ascii="Calibri" w:eastAsia="Times New Roman" w:hAnsi="Calibri" w:cs="Calibri"/>
          <w:kern w:val="0"/>
          <w:sz w:val="24"/>
          <w:szCs w:val="24"/>
          <w:lang w:eastAsia="en-IN"/>
          <w14:ligatures w14:val="none"/>
        </w:rPr>
        <w:t>Asynchronous Programming: Focuses on non-blocking operations to improve responsiveness.</w:t>
      </w:r>
    </w:p>
    <w:p w14:paraId="030708C7" w14:textId="77777777" w:rsidR="0074359B" w:rsidRDefault="00BB1532" w:rsidP="00474429">
      <w:pPr>
        <w:pStyle w:val="ListParagraph"/>
        <w:numPr>
          <w:ilvl w:val="0"/>
          <w:numId w:val="77"/>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Multithreading: Involves running multiple threads in parallel to perform concurrent operations.</w:t>
      </w:r>
    </w:p>
    <w:p w14:paraId="0A003E95" w14:textId="423B966F" w:rsidR="00BB1532" w:rsidRPr="00BB1532" w:rsidRDefault="00BB1532" w:rsidP="00474429">
      <w:pPr>
        <w:pStyle w:val="ListParagraph"/>
        <w:numPr>
          <w:ilvl w:val="0"/>
          <w:numId w:val="77"/>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Parallel Programming: Executes multiple operations simultaneously, leveraging multiple CPU cores for CPU-bound tasks.</w:t>
      </w:r>
    </w:p>
    <w:p w14:paraId="466D94DF" w14:textId="77777777" w:rsidR="00BB1532" w:rsidRPr="00BB1532" w:rsidRDefault="00BB1532" w:rsidP="00D27E5F">
      <w:pPr>
        <w:spacing w:before="100" w:beforeAutospacing="1" w:after="100" w:afterAutospacing="1" w:line="240" w:lineRule="auto"/>
        <w:ind w:left="72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2.     Use Cases:</w:t>
      </w:r>
    </w:p>
    <w:p w14:paraId="74F5186F" w14:textId="7A5811F4" w:rsidR="00BB1532" w:rsidRPr="00BB1532" w:rsidRDefault="00BB1532" w:rsidP="00474429">
      <w:pPr>
        <w:pStyle w:val="ListParagraph"/>
        <w:numPr>
          <w:ilvl w:val="0"/>
          <w:numId w:val="77"/>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Asynchronous Programming: Ideal for I/O-bound tasks (e.g., network requests).</w:t>
      </w:r>
    </w:p>
    <w:p w14:paraId="79B749F7" w14:textId="1FB5C08B" w:rsidR="00BB1532" w:rsidRPr="00BB1532" w:rsidRDefault="00BB1532" w:rsidP="00474429">
      <w:pPr>
        <w:pStyle w:val="ListParagraph"/>
        <w:numPr>
          <w:ilvl w:val="0"/>
          <w:numId w:val="77"/>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Multithreading: Suitable for tasks that require concurrency but not necessarily parallel execution.</w:t>
      </w:r>
    </w:p>
    <w:p w14:paraId="079D7B73" w14:textId="1AA85490" w:rsidR="00BB1532" w:rsidRPr="00BB1532" w:rsidRDefault="00BB1532" w:rsidP="00474429">
      <w:pPr>
        <w:pStyle w:val="ListParagraph"/>
        <w:numPr>
          <w:ilvl w:val="0"/>
          <w:numId w:val="77"/>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Parallel Programming: Best for tasks that can be broken down into parallel operations to utilize multiple CPU cores.</w:t>
      </w:r>
    </w:p>
    <w:p w14:paraId="3F95A1DA" w14:textId="77777777" w:rsidR="00BB1532" w:rsidRPr="00BB1532" w:rsidRDefault="00BB1532" w:rsidP="00D27E5F">
      <w:pPr>
        <w:spacing w:before="100" w:beforeAutospacing="1" w:after="100" w:afterAutospacing="1" w:line="240" w:lineRule="auto"/>
        <w:ind w:left="72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3.     Complexity:</w:t>
      </w:r>
    </w:p>
    <w:p w14:paraId="6A6EEF13" w14:textId="46C0D767" w:rsidR="00BB1532" w:rsidRPr="00BB1532" w:rsidRDefault="00BB1532" w:rsidP="00474429">
      <w:pPr>
        <w:pStyle w:val="ListParagraph"/>
        <w:numPr>
          <w:ilvl w:val="0"/>
          <w:numId w:val="77"/>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Asynchronous Programming: Easier to implement with async and await.</w:t>
      </w:r>
    </w:p>
    <w:p w14:paraId="3CD6A5A9" w14:textId="6F146202" w:rsidR="00BB1532" w:rsidRPr="00BB1532" w:rsidRDefault="00BB1532" w:rsidP="00474429">
      <w:pPr>
        <w:pStyle w:val="ListParagraph"/>
        <w:numPr>
          <w:ilvl w:val="0"/>
          <w:numId w:val="77"/>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Multithreading: Requires careful handling of synchronization and potential race conditions.</w:t>
      </w:r>
    </w:p>
    <w:p w14:paraId="119E249B" w14:textId="7C00CD86" w:rsidR="00BB1532" w:rsidRPr="00BB1532" w:rsidRDefault="00BB1532" w:rsidP="00474429">
      <w:pPr>
        <w:pStyle w:val="ListParagraph"/>
        <w:numPr>
          <w:ilvl w:val="0"/>
          <w:numId w:val="77"/>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Parallel Programming: Simplifies the execution of parallel operations but still requires consideration of thread safety and synchronization.</w:t>
      </w:r>
    </w:p>
    <w:p w14:paraId="7AEF0A79"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Asynchronous programming</w:t>
      </w:r>
    </w:p>
    <w:p w14:paraId="3F71BEB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lastRenderedPageBreak/>
        <w:t>Asynchronous programming is a technique that enables your program to start a potentially long-running task and still be able to be responsive to other events while that task runs, rather than having to wait until that task has finished. Once that task has finished, your program is presented with the result.</w:t>
      </w:r>
    </w:p>
    <w:p w14:paraId="09AD5429"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This method is better for i/o-bound jobs and maximizing resource efficiency. It allows multiple things to happen at the same time without blocking the execution flow when a long-running function is called. Async methods don't run on their own thread, so they don't require multithreading.</w:t>
      </w:r>
    </w:p>
    <w:p w14:paraId="598263C9"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static async task firstasync()</w:t>
      </w:r>
    </w:p>
    <w:p w14:paraId="7A3B0D6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467D29A4"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console.writeline("first async method on thread with id: " + thread.currentthread.managedthreadid);</w:t>
      </w:r>
    </w:p>
    <w:p w14:paraId="4AB34587"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await task.delay(1000);</w:t>
      </w:r>
    </w:p>
    <w:p w14:paraId="5A7F3AC9"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console.writeline("first async method continuation on thread with id: " + thread.currentthread.managedthreadid);</w:t>
      </w:r>
    </w:p>
    <w:p w14:paraId="5DFF1CB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1EFC8CD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static async task secondasync()</w:t>
      </w:r>
    </w:p>
    <w:p w14:paraId="59B2F19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40EAE22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console.writeline("second async method on thread with id: " + thread.currentthread.managedthreadid);</w:t>
      </w:r>
    </w:p>
    <w:p w14:paraId="0DF2EA22"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await task.delay(1000);</w:t>
      </w:r>
    </w:p>
    <w:p w14:paraId="3B0CC669"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console.writeline("second async method continuation on thread with id: " + thread.currentthread.managedthreadid);</w:t>
      </w:r>
    </w:p>
    <w:p w14:paraId="36C8B927" w14:textId="729CBB6D"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4D73DCD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static async task thirdasync()</w:t>
      </w:r>
    </w:p>
    <w:p w14:paraId="70EB1AFC"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0677265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console.writeline("third async method on thread with id: " + thread.currentthread.managedthreadid);</w:t>
      </w:r>
    </w:p>
    <w:p w14:paraId="2405B324"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await task.delay(1000);</w:t>
      </w:r>
    </w:p>
    <w:p w14:paraId="09B62B0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console.writeline("third async method continuation on thread with id: " + thread.currentthread.managedthreadid);</w:t>
      </w:r>
    </w:p>
    <w:p w14:paraId="2C9D2879"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242672A4"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static async task executeasyncfunctions()</w:t>
      </w:r>
    </w:p>
    <w:p w14:paraId="7208B865"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5396EB15"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var firstasync = firstasync();</w:t>
      </w:r>
    </w:p>
    <w:p w14:paraId="5FC5702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var secondasync = secondasync();</w:t>
      </w:r>
    </w:p>
    <w:p w14:paraId="346C54BF"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lastRenderedPageBreak/>
        <w:t>var thirdasync = thirdasync();</w:t>
      </w:r>
    </w:p>
    <w:p w14:paraId="3AFBEF4A" w14:textId="01CF27A8"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E17C3CB"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await task.whenall(firstasync, secondasync, thirdasync);</w:t>
      </w:r>
    </w:p>
    <w:p w14:paraId="20BF41C0"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644A3817"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Static async task main(string[] args)</w:t>
      </w:r>
    </w:p>
    <w:p w14:paraId="0E56C64A"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3201C8FE"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await executeasyncfunctions();</w:t>
      </w:r>
    </w:p>
    <w:p w14:paraId="09889663"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57FE0CD6" w14:textId="0331109B"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83F4269"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Multithreading</w:t>
      </w:r>
    </w:p>
    <w:p w14:paraId="3DE399BA"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This method is better for parallelizing cpu-bound tasks and managing user interfaces. It involves the concurrent or parallel execution of more than one sequential set of instructions. For example, downloading two files from two different tabs in a web browser is a basic example of multithreading.</w:t>
      </w:r>
    </w:p>
    <w:p w14:paraId="5F8D376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class multithreading</w:t>
      </w:r>
    </w:p>
    <w:p w14:paraId="47936B85"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7D90A5E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void firstmethod()</w:t>
      </w:r>
    </w:p>
    <w:p w14:paraId="31389D67"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63FB4B3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console.writeline("first method on thread with id: " + thread.currentthread.managedthreadid);</w:t>
      </w:r>
    </w:p>
    <w:p w14:paraId="3A814BCE"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thread.sleep(1000);</w:t>
      </w:r>
    </w:p>
    <w:p w14:paraId="0D45FAFA"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console.writeline("first method continuation on thread with id: " + thread.currentthread.managedthreadid);</w:t>
      </w:r>
    </w:p>
    <w:p w14:paraId="50B9F3D4"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08CBEFE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void secondmethod()</w:t>
      </w:r>
    </w:p>
    <w:p w14:paraId="12BF02E7"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44DF222C"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console.writeline("second method on thread with id: " + thread.currentthread.managedthreadid);</w:t>
      </w:r>
    </w:p>
    <w:p w14:paraId="3F2ECC0C"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thread.sleep(1000);</w:t>
      </w:r>
    </w:p>
    <w:p w14:paraId="0156CEF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console.writeline("second method continuation on thread with id: " + thread.currentthread.managedthreadid);</w:t>
      </w:r>
    </w:p>
    <w:p w14:paraId="7A4D9A3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0E21FF5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lastRenderedPageBreak/>
        <w:t>public void thirdmethod()</w:t>
      </w:r>
    </w:p>
    <w:p w14:paraId="494D2CAE"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30B7F005"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console.writeline("third method on thread with id: " + thread.currentthread.managedthreadid);</w:t>
      </w:r>
    </w:p>
    <w:p w14:paraId="1B7FBD5F"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thread.sleep(1000);</w:t>
      </w:r>
    </w:p>
    <w:p w14:paraId="0E9098EA"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console.writeline("third method continuation on thread with id: " + thread.currentthread.managedthreadid);</w:t>
      </w:r>
    </w:p>
    <w:p w14:paraId="5C4713B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2DCC0AA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07C0905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void executemultithreading()</w:t>
      </w:r>
    </w:p>
    <w:p w14:paraId="016E28E2"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7A23205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thread t1 = new thread(new threadstart(firstmethod));</w:t>
      </w:r>
    </w:p>
    <w:p w14:paraId="309BC8CD"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thread t2 = new thread(new threadstart(secondmethod));</w:t>
      </w:r>
    </w:p>
    <w:p w14:paraId="63732BC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thread t3 = new thread(new threadstart(thirdmethod));</w:t>
      </w:r>
    </w:p>
    <w:p w14:paraId="7DAE26E5" w14:textId="0C56C31C"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t1.start();</w:t>
      </w:r>
    </w:p>
    <w:p w14:paraId="1D1717D4"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t2.start();</w:t>
      </w:r>
    </w:p>
    <w:p w14:paraId="19F9E494"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t3.start();</w:t>
      </w:r>
    </w:p>
    <w:p w14:paraId="22C2BCF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23D7EFE0"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Static async task main(string[] args)</w:t>
      </w:r>
    </w:p>
    <w:p w14:paraId="2E1A3B4B"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3F617AB2"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await executeasyncfunctions();</w:t>
      </w:r>
    </w:p>
    <w:p w14:paraId="180032C5" w14:textId="7787C781"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w:t>
      </w:r>
    </w:p>
    <w:p w14:paraId="0A25C093" w14:textId="2EFD9D3D"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multithreading multithreading = new multithreading();</w:t>
      </w:r>
    </w:p>
    <w:p w14:paraId="65598597" w14:textId="5285FADC"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multithreading.executemultithreading();</w:t>
      </w:r>
    </w:p>
    <w:p w14:paraId="3666E8EB"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25024AE7"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Parallel programming</w:t>
      </w:r>
    </w:p>
    <w:p w14:paraId="640036FD"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Parallel programming is performed through the Parallel API in C#. If any method performs long-term work, that work is divided into small parts and given to separate cores. This way the method works faster. For example, if you have built a cycle up to 10 billion, it takes a long time to wait for it to be executed in one core. Parallel programming divides the method into smaller Tasks and transmits them to the cores, and the operation takes place faster and in the same time interval.</w:t>
      </w:r>
    </w:p>
    <w:p w14:paraId="774A7527" w14:textId="1EC677EA" w:rsidR="00BB1532" w:rsidRPr="00C7018F" w:rsidRDefault="00BB1532" w:rsidP="00D27E5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7018F">
        <w:rPr>
          <w:rFonts w:ascii="Calibri" w:eastAsia="Times New Roman" w:hAnsi="Calibri" w:cs="Calibri"/>
          <w:b/>
          <w:bCs/>
          <w:kern w:val="0"/>
          <w:sz w:val="24"/>
          <w:szCs w:val="24"/>
          <w:lang w:eastAsia="en-IN"/>
          <w14:ligatures w14:val="none"/>
        </w:rPr>
        <w:lastRenderedPageBreak/>
        <w:t xml:space="preserve">Parallel </w:t>
      </w:r>
      <w:r w:rsidR="00E3032B">
        <w:rPr>
          <w:rFonts w:ascii="Calibri" w:eastAsia="Times New Roman" w:hAnsi="Calibri" w:cs="Calibri"/>
          <w:b/>
          <w:bCs/>
          <w:kern w:val="0"/>
          <w:sz w:val="24"/>
          <w:szCs w:val="24"/>
          <w:lang w:eastAsia="en-IN"/>
          <w14:ligatures w14:val="none"/>
        </w:rPr>
        <w:t>P</w:t>
      </w:r>
      <w:r w:rsidR="00E3032B" w:rsidRPr="00C7018F">
        <w:rPr>
          <w:rFonts w:ascii="Calibri" w:eastAsia="Times New Roman" w:hAnsi="Calibri" w:cs="Calibri"/>
          <w:b/>
          <w:bCs/>
          <w:kern w:val="0"/>
          <w:sz w:val="24"/>
          <w:szCs w:val="24"/>
          <w:lang w:eastAsia="en-IN"/>
          <w14:ligatures w14:val="none"/>
        </w:rPr>
        <w:t>rogramming</w:t>
      </w:r>
    </w:p>
    <w:p w14:paraId="7E7D52EC"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Parallel programming is a type of computation where many calculations or processes are carried out simultaneously. This can significantly improve the performance of your application, especially in tasks that can be divided into smaller, independent units of work. In .NET, you can use the System.Threading.Tasks namespace to implement parallel programming. Let's look at a few examples.</w:t>
      </w:r>
    </w:p>
    <w:p w14:paraId="28E32E62"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Parallel.For</w:t>
      </w:r>
    </w:p>
    <w:p w14:paraId="2E7728D0"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The Parallel.For method is used to execute a loop in parallel.</w:t>
      </w:r>
    </w:p>
    <w:p w14:paraId="2C658AC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w:t>
      </w:r>
    </w:p>
    <w:p w14:paraId="4E89DE9E"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System.Threading.Tasks;</w:t>
      </w:r>
    </w:p>
    <w:p w14:paraId="1A2E2393"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class Program</w:t>
      </w:r>
    </w:p>
    <w:p w14:paraId="77177F83"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5B83BEDF"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static void Main()</w:t>
      </w:r>
    </w:p>
    <w:p w14:paraId="683E5BA2"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3B4E41E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Parallel.For(0, 10, i =&gt;</w:t>
      </w:r>
    </w:p>
    <w:p w14:paraId="4442EB8C"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56532F47"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Console.WriteLine($"Iteration {i} - Task {Task.CurrentId}");</w:t>
      </w:r>
    </w:p>
    <w:p w14:paraId="50499354"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31A5E3DE"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44239A22"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24DCE61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Parallel.ForEach</w:t>
      </w:r>
    </w:p>
    <w:p w14:paraId="4972DA3D"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The Parallel.ForEach method is used to execute a loop that iterates over a collection in parallel.</w:t>
      </w:r>
    </w:p>
    <w:p w14:paraId="562B3B9D"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w:t>
      </w:r>
    </w:p>
    <w:p w14:paraId="539ACDA0"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System.Collections.Generic;</w:t>
      </w:r>
    </w:p>
    <w:p w14:paraId="74CF59EC"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System.Threading.Tasks;</w:t>
      </w:r>
    </w:p>
    <w:p w14:paraId="51B9BB07"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class Program</w:t>
      </w:r>
    </w:p>
    <w:p w14:paraId="5D48E4F7"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5084C75F"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static void Main()</w:t>
      </w:r>
    </w:p>
    <w:p w14:paraId="10E17A15"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351520B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List&lt;int&gt; numbers = new List&lt;int&gt; { 1, 2, 3, 4, 5 };</w:t>
      </w:r>
    </w:p>
    <w:p w14:paraId="0693EE7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lastRenderedPageBreak/>
        <w:t>Parallel.ForEach(numbers, number =&gt;</w:t>
      </w:r>
    </w:p>
    <w:p w14:paraId="742FD545"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6A159EF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Console.WriteLine($"Processing number {number} - Task {Task.CurrentId}");</w:t>
      </w:r>
    </w:p>
    <w:p w14:paraId="5A7F6C8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65733CE0"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10F3424E"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5F437783"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Task Parallel Library (TPL)</w:t>
      </w:r>
    </w:p>
    <w:p w14:paraId="3A4CB9E0"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You can also use the Task Parallel Library to create and run tasks.</w:t>
      </w:r>
    </w:p>
    <w:p w14:paraId="2C83A5AF"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w:t>
      </w:r>
    </w:p>
    <w:p w14:paraId="5178063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using System.Threading.Tasks;</w:t>
      </w:r>
    </w:p>
    <w:p w14:paraId="04932514"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class Program</w:t>
      </w:r>
    </w:p>
    <w:p w14:paraId="1C02337B"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1B7DA68A"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static async Task Main()</w:t>
      </w:r>
    </w:p>
    <w:p w14:paraId="3E6AC01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205828E5"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var task1 = Task.Run(() =&gt; DoWork(1));</w:t>
      </w:r>
    </w:p>
    <w:p w14:paraId="71259A4D"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var task2 = Task.Run(() =&gt; DoWork(2));</w:t>
      </w:r>
    </w:p>
    <w:p w14:paraId="4A9D764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await Task.WhenAll(task1, task2);</w:t>
      </w:r>
    </w:p>
    <w:p w14:paraId="15CE863D"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2F0097D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static void DoWork(int taskNumber)</w:t>
      </w:r>
    </w:p>
    <w:p w14:paraId="44CE107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305A5449"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Console.WriteLine($"Task {taskNumber} is starting.");</w:t>
      </w:r>
    </w:p>
    <w:p w14:paraId="1460510F"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Task.Delay(2000).Wait();</w:t>
      </w:r>
    </w:p>
    <w:p w14:paraId="4E126C70"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Console.WriteLine($"Task {taskNumber} is completed.");</w:t>
      </w:r>
    </w:p>
    <w:p w14:paraId="33D6E32C"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55D5EAB2"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t>
      </w:r>
    </w:p>
    <w:p w14:paraId="0A99951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kern w:val="0"/>
          <w:sz w:val="24"/>
          <w:szCs w:val="24"/>
          <w:lang w:eastAsia="en-IN"/>
          <w14:ligatures w14:val="none"/>
        </w:rPr>
        <w:t>Explanation:</w:t>
      </w:r>
    </w:p>
    <w:p w14:paraId="40F978CF"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Parallel.For and Parallel.ForEach: These methods are used for parallel loop execution, processing iterations in parallel to speed up the computation.</w:t>
      </w:r>
    </w:p>
    <w:p w14:paraId="3D9C74CA"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lastRenderedPageBreak/>
        <w:t>Task Parallel Library (TPL): Provides a higher-level abstraction for parallel programming and simplifies the process of running concurrent tasks.</w:t>
      </w:r>
    </w:p>
    <w:p w14:paraId="3639502F"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kern w:val="0"/>
          <w:sz w:val="24"/>
          <w:szCs w:val="24"/>
          <w:lang w:eastAsia="en-IN"/>
          <w14:ligatures w14:val="none"/>
        </w:rPr>
        <w:t>Benefits of Parallel Programming:</w:t>
      </w:r>
    </w:p>
    <w:p w14:paraId="4FC5FD0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Improved Performance: Can handle more computations in less time by utilizing multiple processors or cores.</w:t>
      </w:r>
    </w:p>
    <w:p w14:paraId="7987F8B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Efficient Resource Utilization: Makes better use of system resources by performing multiple operations simultaneously.</w:t>
      </w:r>
    </w:p>
    <w:p w14:paraId="705D46CA"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Scalability: Parallel programs can scale to take advantage of additional processing power in multi-core systems.</w:t>
      </w:r>
    </w:p>
    <w:p w14:paraId="4571AA25"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Parallel programming can significantly enhance the performance and efficiency of your applications.</w:t>
      </w:r>
    </w:p>
    <w:p w14:paraId="34992389"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has context menu</w:t>
      </w:r>
    </w:p>
    <w:p w14:paraId="20E9361D" w14:textId="46A2B5E2" w:rsidR="00BB1532" w:rsidRPr="00BB1532" w:rsidRDefault="00CE1CEA"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G</w:t>
      </w:r>
      <w:r w:rsidR="00BB1532" w:rsidRPr="00BB1532">
        <w:rPr>
          <w:rFonts w:ascii="Calibri" w:eastAsia="Times New Roman" w:hAnsi="Calibri" w:cs="Calibri"/>
          <w:b/>
          <w:bCs/>
          <w:color w:val="000000"/>
          <w:kern w:val="0"/>
          <w:sz w:val="24"/>
          <w:szCs w:val="24"/>
          <w:shd w:val="clear" w:color="auto" w:fill="FFFF00"/>
          <w:lang w:eastAsia="en-IN"/>
          <w14:ligatures w14:val="none"/>
        </w:rPr>
        <w:t>eneric host .net core</w:t>
      </w:r>
    </w:p>
    <w:p w14:paraId="2DCDB64D"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The generic host is built on top of the hostbuilder api, which is part of microsoft.extensions.hosting namespace. It allows developers to configure application services, logging, configuration, and other components using a fluent and builder-style syntax.</w:t>
      </w:r>
    </w:p>
    <w:p w14:paraId="34051786" w14:textId="6906BA92" w:rsidR="009D3970" w:rsidRPr="009D3970" w:rsidRDefault="009D3970"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9D3970">
        <w:rPr>
          <w:rFonts w:ascii="Calibri" w:eastAsia="Times New Roman" w:hAnsi="Calibri" w:cs="Calibri"/>
          <w:b/>
          <w:bCs/>
          <w:color w:val="000000"/>
          <w:kern w:val="0"/>
          <w:sz w:val="24"/>
          <w:szCs w:val="24"/>
          <w:shd w:val="clear" w:color="auto" w:fill="FFFF00"/>
          <w:lang w:eastAsia="en-IN"/>
          <w14:ligatures w14:val="none"/>
        </w:rPr>
        <w:t>SQL QUESTIONS</w:t>
      </w:r>
    </w:p>
    <w:p w14:paraId="52F85713" w14:textId="19BF29DE" w:rsidR="00BB1532" w:rsidRPr="00BB1532" w:rsidRDefault="00CE1CEA"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N</w:t>
      </w:r>
      <w:r w:rsidR="00BB1532" w:rsidRPr="00BB1532">
        <w:rPr>
          <w:rFonts w:ascii="Calibri" w:eastAsia="Times New Roman" w:hAnsi="Calibri" w:cs="Calibri"/>
          <w:b/>
          <w:bCs/>
          <w:color w:val="000000"/>
          <w:kern w:val="0"/>
          <w:sz w:val="24"/>
          <w:szCs w:val="24"/>
          <w:shd w:val="clear" w:color="auto" w:fill="FFFF00"/>
          <w:lang w:eastAsia="en-IN"/>
          <w14:ligatures w14:val="none"/>
        </w:rPr>
        <w:t>ormalization? What are the different normalizations?</w:t>
      </w:r>
    </w:p>
    <w:p w14:paraId="1C314DAB" w14:textId="77777777" w:rsidR="00BB1532" w:rsidRPr="00BB1532" w:rsidRDefault="00BB1532" w:rsidP="00D27E5F">
      <w:pPr>
        <w:spacing w:after="30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The process of organizing fields and tables of a database to minimize redundancy and dependency. It allows you to add, delete or modify fields that can be incorporated into a single table.</w:t>
      </w:r>
    </w:p>
    <w:p w14:paraId="2A7D63D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sym w:font="Symbol" w:char="F0B7"/>
      </w:r>
      <w:r w:rsidRPr="00BB1532">
        <w:rPr>
          <w:rFonts w:ascii="Calibri" w:eastAsia="Times New Roman" w:hAnsi="Calibri" w:cs="Calibri"/>
          <w:kern w:val="0"/>
          <w:sz w:val="24"/>
          <w:szCs w:val="24"/>
          <w:lang w:eastAsia="en-IN"/>
          <w14:ligatures w14:val="none"/>
        </w:rPr>
        <w:t>  first normal form (1nf): this should remove a table's duplicate columns. It is for the identification of unique columns and the creation of tables for the related data.</w:t>
      </w:r>
    </w:p>
    <w:p w14:paraId="276B732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sym w:font="Symbol" w:char="F0B7"/>
      </w:r>
      <w:r w:rsidRPr="00BB1532">
        <w:rPr>
          <w:rFonts w:ascii="Calibri" w:eastAsia="Times New Roman" w:hAnsi="Calibri" w:cs="Calibri"/>
          <w:kern w:val="0"/>
          <w:sz w:val="24"/>
          <w:szCs w:val="24"/>
          <w:lang w:eastAsia="en-IN"/>
          <w14:ligatures w14:val="none"/>
        </w:rPr>
        <w:t>  second normal form (2nf): a table is in its second normal form if it meets all requirements of the first normal form and places the subsets of data in separate tables. The relationships between tables are created using primary keys.</w:t>
      </w:r>
    </w:p>
    <w:p w14:paraId="602DE01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sym w:font="Symbol" w:char="F0B7"/>
      </w:r>
      <w:r w:rsidRPr="00BB1532">
        <w:rPr>
          <w:rFonts w:ascii="Calibri" w:eastAsia="Times New Roman" w:hAnsi="Calibri" w:cs="Calibri"/>
          <w:kern w:val="0"/>
          <w:sz w:val="24"/>
          <w:szCs w:val="24"/>
          <w:lang w:eastAsia="en-IN"/>
          <w14:ligatures w14:val="none"/>
        </w:rPr>
        <w:t>  third normal form (3nf): the table should be in the second normal form. There should be no dependency on primary key constraints.</w:t>
      </w:r>
    </w:p>
    <w:p w14:paraId="5AFB6172" w14:textId="77777777" w:rsidR="00BB1532" w:rsidRPr="00BB1532" w:rsidRDefault="00BB1532" w:rsidP="00D27E5F">
      <w:pPr>
        <w:spacing w:after="30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sym w:font="Symbol" w:char="F0B7"/>
      </w:r>
      <w:r w:rsidRPr="00BB1532">
        <w:rPr>
          <w:rFonts w:ascii="Calibri" w:eastAsia="Times New Roman" w:hAnsi="Calibri" w:cs="Calibri"/>
          <w:color w:val="000000"/>
          <w:kern w:val="0"/>
          <w:sz w:val="24"/>
          <w:szCs w:val="24"/>
          <w:lang w:eastAsia="en-IN"/>
          <w14:ligatures w14:val="none"/>
        </w:rPr>
        <w:t>  fourth normal form (4nf): it should meet all the requirements of the third normal form and should not have multi-valued dependencies.</w:t>
      </w:r>
    </w:p>
    <w:p w14:paraId="78D632FE" w14:textId="0DAE6C9F"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primary key and a foreign key?</w:t>
      </w:r>
    </w:p>
    <w:p w14:paraId="4C6F3FA5" w14:textId="77777777" w:rsidR="00BB1532" w:rsidRPr="00BB1532" w:rsidRDefault="00BB1532" w:rsidP="00D27E5F">
      <w:pPr>
        <w:spacing w:after="30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Primary key :</w:t>
      </w:r>
    </w:p>
    <w:p w14:paraId="62E98311" w14:textId="2F7CD402"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It doesn’t allow the duplicate values.</w:t>
      </w:r>
    </w:p>
    <w:p w14:paraId="3356131F" w14:textId="62DE24DF"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It doesn't allow the null values.</w:t>
      </w:r>
    </w:p>
    <w:p w14:paraId="08284DFA" w14:textId="7F39582C"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Only one key for single table.</w:t>
      </w:r>
    </w:p>
    <w:p w14:paraId="0BC2B87F" w14:textId="78F5B19F" w:rsidR="00BB1532" w:rsidRPr="00BB1532" w:rsidRDefault="00BB1532" w:rsidP="00474429">
      <w:pPr>
        <w:pStyle w:val="ListParagraph"/>
        <w:numPr>
          <w:ilvl w:val="0"/>
          <w:numId w:val="79"/>
        </w:numPr>
        <w:spacing w:before="100" w:beforeAutospacing="1" w:after="3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Whenever you created primarykey automatically clustered index will created.</w:t>
      </w:r>
    </w:p>
    <w:p w14:paraId="482CA8D1" w14:textId="77777777" w:rsidR="00BB1532" w:rsidRPr="00BB1532" w:rsidRDefault="00BB1532" w:rsidP="00D27E5F">
      <w:pPr>
        <w:spacing w:after="30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Foreign key :</w:t>
      </w:r>
    </w:p>
    <w:p w14:paraId="74553B1B" w14:textId="3CA08919"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A foreign key is a column or set of columns in a table that references the primary key of another table</w:t>
      </w:r>
    </w:p>
    <w:p w14:paraId="04C96B34" w14:textId="75B855E7"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It allows the duplicate values.</w:t>
      </w:r>
    </w:p>
    <w:p w14:paraId="3E226F0D" w14:textId="3BC4663F"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It allows the null values.</w:t>
      </w:r>
    </w:p>
    <w:p w14:paraId="4A0B124D" w14:textId="789344F1" w:rsidR="00BB1532" w:rsidRPr="00BB1532" w:rsidRDefault="00BB1532" w:rsidP="00474429">
      <w:pPr>
        <w:pStyle w:val="ListParagraph"/>
        <w:numPr>
          <w:ilvl w:val="0"/>
          <w:numId w:val="79"/>
        </w:num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lastRenderedPageBreak/>
        <w:t>Man</w:t>
      </w:r>
      <w:r w:rsidRPr="00BB1532">
        <w:rPr>
          <w:rFonts w:ascii="Calibri" w:eastAsia="Times New Roman" w:hAnsi="Calibri" w:cs="Calibri"/>
          <w:color w:val="000000"/>
          <w:kern w:val="0"/>
          <w:sz w:val="24"/>
          <w:szCs w:val="24"/>
          <w:lang w:eastAsia="en-IN"/>
          <w14:ligatures w14:val="none"/>
        </w:rPr>
        <w:t>y keys for single table.</w:t>
      </w:r>
    </w:p>
    <w:p w14:paraId="25C9DFE0" w14:textId="5392184D"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primary key and a unique key?</w:t>
      </w:r>
    </w:p>
    <w:p w14:paraId="4C9E6E4A" w14:textId="77777777" w:rsidR="00BB1532" w:rsidRPr="00BB1532" w:rsidRDefault="00BB1532" w:rsidP="00D27E5F">
      <w:pPr>
        <w:spacing w:after="30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Primary key :</w:t>
      </w:r>
    </w:p>
    <w:p w14:paraId="74F9E585" w14:textId="44C8CB62"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It doesn’t allow the duplicate values.</w:t>
      </w:r>
    </w:p>
    <w:p w14:paraId="31E71AF3" w14:textId="662F55ED"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It doesn't allow the null values.</w:t>
      </w:r>
    </w:p>
    <w:p w14:paraId="0A01AB08" w14:textId="41005172"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Only one key for single table.</w:t>
      </w:r>
    </w:p>
    <w:p w14:paraId="7D0B01B5" w14:textId="44414EEA" w:rsidR="00BB1532" w:rsidRPr="00BB1532" w:rsidRDefault="00BB1532" w:rsidP="00474429">
      <w:pPr>
        <w:pStyle w:val="ListParagraph"/>
        <w:numPr>
          <w:ilvl w:val="0"/>
          <w:numId w:val="79"/>
        </w:num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W</w:t>
      </w:r>
      <w:r w:rsidRPr="00BB1532">
        <w:rPr>
          <w:rFonts w:ascii="Calibri" w:eastAsia="Times New Roman" w:hAnsi="Calibri" w:cs="Calibri"/>
          <w:color w:val="000000"/>
          <w:kern w:val="0"/>
          <w:sz w:val="24"/>
          <w:szCs w:val="24"/>
          <w:lang w:eastAsia="en-IN"/>
          <w14:ligatures w14:val="none"/>
        </w:rPr>
        <w:t>henever you created primary key automatically clustered index will created.</w:t>
      </w:r>
    </w:p>
    <w:p w14:paraId="2A4D789D" w14:textId="77777777" w:rsidR="00BB1532" w:rsidRPr="00BB1532" w:rsidRDefault="00BB1532" w:rsidP="00D27E5F">
      <w:pPr>
        <w:spacing w:after="30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Unique key :</w:t>
      </w:r>
    </w:p>
    <w:p w14:paraId="7918DC40" w14:textId="187D524F"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It doesn't allow the duplicate values.</w:t>
      </w:r>
    </w:p>
    <w:p w14:paraId="49C66C73" w14:textId="1ACB5860"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It allows at most one null values.</w:t>
      </w:r>
    </w:p>
    <w:p w14:paraId="5C3B5284" w14:textId="060A0CC8"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We can apply up to 248 keys for single table.</w:t>
      </w:r>
    </w:p>
    <w:p w14:paraId="4FE70632" w14:textId="04AC0997" w:rsidR="00BB1532" w:rsidRPr="00BB1532" w:rsidRDefault="00BB1532" w:rsidP="00474429">
      <w:pPr>
        <w:pStyle w:val="ListParagraph"/>
        <w:numPr>
          <w:ilvl w:val="0"/>
          <w:numId w:val="79"/>
        </w:numPr>
        <w:spacing w:before="100" w:beforeAutospacing="1" w:after="300" w:afterAutospacing="1" w:line="240" w:lineRule="auto"/>
        <w:ind w:left="144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Whenever you created unique automatically non-clustered index will created.</w:t>
      </w:r>
    </w:p>
    <w:p w14:paraId="6CE57AFC" w14:textId="532B1BA1" w:rsidR="00BB1532" w:rsidRPr="00BB1532" w:rsidRDefault="00A60699"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T</w:t>
      </w:r>
      <w:r w:rsidR="00BB1532" w:rsidRPr="00BB1532">
        <w:rPr>
          <w:rFonts w:ascii="Calibri" w:eastAsia="Times New Roman" w:hAnsi="Calibri" w:cs="Calibri"/>
          <w:b/>
          <w:bCs/>
          <w:color w:val="000000"/>
          <w:kern w:val="0"/>
          <w:sz w:val="24"/>
          <w:szCs w:val="24"/>
          <w:shd w:val="clear" w:color="auto" w:fill="FFFF00"/>
          <w:lang w:eastAsia="en-IN"/>
          <w14:ligatures w14:val="none"/>
        </w:rPr>
        <w:t>runcate</w:t>
      </w:r>
      <w:r>
        <w:rPr>
          <w:rFonts w:ascii="Calibri" w:eastAsia="Times New Roman" w:hAnsi="Calibri" w:cs="Calibri"/>
          <w:b/>
          <w:bCs/>
          <w:color w:val="000000"/>
          <w:kern w:val="0"/>
          <w:sz w:val="24"/>
          <w:szCs w:val="24"/>
          <w:shd w:val="clear" w:color="auto" w:fill="FFFF00"/>
          <w:lang w:eastAsia="en-IN"/>
          <w14:ligatures w14:val="none"/>
        </w:rPr>
        <w:t xml:space="preserve"> &amp; Delete</w:t>
      </w:r>
      <w:r w:rsidR="00BB1532" w:rsidRPr="00BB1532">
        <w:rPr>
          <w:rFonts w:ascii="Calibri" w:eastAsia="Times New Roman" w:hAnsi="Calibri" w:cs="Calibri"/>
          <w:b/>
          <w:bCs/>
          <w:color w:val="000000"/>
          <w:kern w:val="0"/>
          <w:sz w:val="24"/>
          <w:szCs w:val="24"/>
          <w:shd w:val="clear" w:color="auto" w:fill="FFFF00"/>
          <w:lang w:eastAsia="en-IN"/>
          <w14:ligatures w14:val="none"/>
        </w:rPr>
        <w:t>?</w:t>
      </w:r>
    </w:p>
    <w:p w14:paraId="3AAC190C" w14:textId="77777777" w:rsidR="00BB1532" w:rsidRPr="00BB1532" w:rsidRDefault="00BB1532" w:rsidP="00D27E5F">
      <w:pPr>
        <w:spacing w:after="30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Delete:</w:t>
      </w:r>
    </w:p>
    <w:p w14:paraId="7749B2CE" w14:textId="6BB193D5"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Having where condition to delete specified record.</w:t>
      </w:r>
    </w:p>
    <w:p w14:paraId="615D73AF" w14:textId="16813F1A"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It deletes the data but not structure of the table.</w:t>
      </w:r>
    </w:p>
    <w:p w14:paraId="592BDB50" w14:textId="775E917F"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Can be used many places in sp, functions…</w:t>
      </w:r>
    </w:p>
    <w:p w14:paraId="028964A2" w14:textId="0200B92A" w:rsidR="00BB1532" w:rsidRPr="00BB1532" w:rsidRDefault="00BB1532" w:rsidP="00474429">
      <w:pPr>
        <w:pStyle w:val="ListParagraph"/>
        <w:numPr>
          <w:ilvl w:val="0"/>
          <w:numId w:val="79"/>
        </w:num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If the table having identity column, if you applied the delete then identity reset not happens</w:t>
      </w:r>
      <w:r w:rsidRPr="00BB1532">
        <w:rPr>
          <w:rFonts w:ascii="Calibri" w:eastAsia="Times New Roman" w:hAnsi="Calibri" w:cs="Calibri"/>
          <w:color w:val="000000"/>
          <w:kern w:val="0"/>
          <w:sz w:val="24"/>
          <w:szCs w:val="24"/>
          <w:lang w:eastAsia="en-IN"/>
          <w14:ligatures w14:val="none"/>
        </w:rPr>
        <w:t>.</w:t>
      </w:r>
    </w:p>
    <w:p w14:paraId="6BE642C9" w14:textId="77777777" w:rsidR="00BB1532" w:rsidRPr="00BB1532" w:rsidRDefault="00BB1532" w:rsidP="00D27E5F">
      <w:pPr>
        <w:spacing w:after="30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Truncate:</w:t>
      </w:r>
    </w:p>
    <w:p w14:paraId="7B9D121A" w14:textId="5E13363F"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Doesn't have where condition to delete specified record.</w:t>
      </w:r>
    </w:p>
    <w:p w14:paraId="53CC74BE" w14:textId="29ACDB36"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It truncates the data but not structure of the table.</w:t>
      </w:r>
    </w:p>
    <w:p w14:paraId="65A77C41" w14:textId="17E61119" w:rsidR="00BB1532" w:rsidRPr="00BB1532" w:rsidRDefault="00BB1532" w:rsidP="00474429">
      <w:pPr>
        <w:pStyle w:val="ListParagraph"/>
        <w:numPr>
          <w:ilvl w:val="0"/>
          <w:numId w:val="79"/>
        </w:numPr>
        <w:spacing w:before="100" w:beforeAutospacing="1" w:after="100" w:afterAutospacing="1" w:line="240" w:lineRule="auto"/>
        <w:ind w:left="1440"/>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Having restriction using truncate command…</w:t>
      </w:r>
    </w:p>
    <w:p w14:paraId="6556C4A5" w14:textId="702AA806" w:rsidR="00BB1532" w:rsidRPr="00BB1532" w:rsidRDefault="00BB1532" w:rsidP="00474429">
      <w:pPr>
        <w:pStyle w:val="ListParagraph"/>
        <w:numPr>
          <w:ilvl w:val="0"/>
          <w:numId w:val="79"/>
        </w:num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If the table having identity column, if you applied the truncate then identity reset happens.</w:t>
      </w:r>
    </w:p>
    <w:p w14:paraId="4CC2D185" w14:textId="418A72C9" w:rsidR="00BB1532" w:rsidRPr="00BB1532" w:rsidRDefault="00A60699"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Optms</w:t>
      </w:r>
      <w:r w:rsidR="00BB1532" w:rsidRPr="00BB1532">
        <w:rPr>
          <w:rFonts w:ascii="Calibri" w:eastAsia="Times New Roman" w:hAnsi="Calibri" w:cs="Calibri"/>
          <w:b/>
          <w:bCs/>
          <w:color w:val="000000"/>
          <w:kern w:val="0"/>
          <w:sz w:val="24"/>
          <w:szCs w:val="24"/>
          <w:shd w:val="clear" w:color="auto" w:fill="FFFF00"/>
          <w:lang w:eastAsia="en-IN"/>
          <w14:ligatures w14:val="none"/>
        </w:rPr>
        <w:t xml:space="preserve"> </w:t>
      </w:r>
      <w:r w:rsidR="006E7B4E">
        <w:rPr>
          <w:rFonts w:ascii="Calibri" w:eastAsia="Times New Roman" w:hAnsi="Calibri" w:cs="Calibri"/>
          <w:b/>
          <w:bCs/>
          <w:color w:val="000000"/>
          <w:kern w:val="0"/>
          <w:sz w:val="24"/>
          <w:szCs w:val="24"/>
          <w:shd w:val="clear" w:color="auto" w:fill="FFFF00"/>
          <w:lang w:eastAsia="en-IN"/>
          <w14:ligatures w14:val="none"/>
        </w:rPr>
        <w:t xml:space="preserve">sql </w:t>
      </w:r>
      <w:r w:rsidR="00BB1532" w:rsidRPr="00BB1532">
        <w:rPr>
          <w:rFonts w:ascii="Calibri" w:eastAsia="Times New Roman" w:hAnsi="Calibri" w:cs="Calibri"/>
          <w:b/>
          <w:bCs/>
          <w:color w:val="000000"/>
          <w:kern w:val="0"/>
          <w:sz w:val="24"/>
          <w:szCs w:val="24"/>
          <w:shd w:val="clear" w:color="auto" w:fill="FFFF00"/>
          <w:lang w:eastAsia="en-IN"/>
          <w14:ligatures w14:val="none"/>
        </w:rPr>
        <w:t>and troubleshoot sql queries?</w:t>
      </w:r>
    </w:p>
    <w:p w14:paraId="68ECC483" w14:textId="77777777" w:rsidR="00BB1532" w:rsidRPr="00BB1532" w:rsidRDefault="00BB1532" w:rsidP="00D27E5F">
      <w:pPr>
        <w:spacing w:after="30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To optimize and troubleshoot sql queries, you can use various techniques such as:</w:t>
      </w:r>
    </w:p>
    <w:p w14:paraId="5E3BD6B1" w14:textId="77777777" w:rsidR="00BB1532" w:rsidRPr="00BB1532" w:rsidRDefault="00BB1532" w:rsidP="00474429">
      <w:pPr>
        <w:numPr>
          <w:ilvl w:val="0"/>
          <w:numId w:val="5"/>
        </w:num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Indexing columns that are frequently searched or sorted on</w:t>
      </w:r>
    </w:p>
    <w:p w14:paraId="38A81CDE" w14:textId="77777777" w:rsidR="00BB1532" w:rsidRPr="00BB1532" w:rsidRDefault="00BB1532" w:rsidP="00474429">
      <w:pPr>
        <w:numPr>
          <w:ilvl w:val="0"/>
          <w:numId w:val="5"/>
        </w:num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Profiling the query execution plan to identify slow or inefficient parts of the query</w:t>
      </w:r>
    </w:p>
    <w:p w14:paraId="24683EF3" w14:textId="77777777" w:rsidR="00BB1532" w:rsidRPr="00BB1532" w:rsidRDefault="00BB1532" w:rsidP="00474429">
      <w:pPr>
        <w:numPr>
          <w:ilvl w:val="0"/>
          <w:numId w:val="5"/>
        </w:num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Using explain or explain analyze to understand the query execution plan</w:t>
      </w:r>
    </w:p>
    <w:p w14:paraId="4E43C2FF" w14:textId="77777777" w:rsidR="00BB1532" w:rsidRPr="00BB1532" w:rsidRDefault="00BB1532" w:rsidP="00474429">
      <w:pPr>
        <w:numPr>
          <w:ilvl w:val="0"/>
          <w:numId w:val="5"/>
        </w:num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Using tools such as pgadmin, mysql workbench, or sql server management studio to monitor performance metrics such as cpu and memory usage</w:t>
      </w:r>
    </w:p>
    <w:p w14:paraId="189C9EDC" w14:textId="77777777" w:rsidR="00BB1532" w:rsidRPr="00BB1532" w:rsidRDefault="00BB1532" w:rsidP="00474429">
      <w:pPr>
        <w:numPr>
          <w:ilvl w:val="0"/>
          <w:numId w:val="5"/>
        </w:num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Running the query with different parameters and data to identify any issues with specific values</w:t>
      </w:r>
    </w:p>
    <w:p w14:paraId="4B8718D1" w14:textId="1E84041E" w:rsidR="00BB1532" w:rsidRPr="00C03A07" w:rsidRDefault="00BB1532" w:rsidP="00474429">
      <w:pPr>
        <w:numPr>
          <w:ilvl w:val="0"/>
          <w:numId w:val="5"/>
        </w:num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Simplifying the query by breaking it down into smaller queries</w:t>
      </w:r>
      <w:r w:rsidR="00C03A07">
        <w:rPr>
          <w:rFonts w:ascii="Calibri" w:eastAsia="Times New Roman" w:hAnsi="Calibri" w:cs="Calibri"/>
          <w:color w:val="000000"/>
          <w:kern w:val="0"/>
          <w:sz w:val="24"/>
          <w:szCs w:val="24"/>
          <w:lang w:eastAsia="en-IN"/>
          <w14:ligatures w14:val="none"/>
        </w:rPr>
        <w:t>.</w:t>
      </w:r>
    </w:p>
    <w:p w14:paraId="4E10E1A5" w14:textId="56C15775" w:rsidR="00C03A07" w:rsidRPr="00C03A07" w:rsidRDefault="006A3794"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2</w:t>
      </w:r>
      <w:r w:rsidR="00C03A07" w:rsidRPr="00C03A07">
        <w:rPr>
          <w:rFonts w:ascii="Calibri" w:eastAsia="Times New Roman" w:hAnsi="Calibri" w:cs="Calibri"/>
          <w:b/>
          <w:bCs/>
          <w:color w:val="000000"/>
          <w:kern w:val="0"/>
          <w:sz w:val="24"/>
          <w:szCs w:val="24"/>
          <w:shd w:val="clear" w:color="auto" w:fill="FFFF00"/>
          <w:lang w:eastAsia="en-IN"/>
          <w14:ligatures w14:val="none"/>
        </w:rPr>
        <w:t>functions and Stored procedures</w:t>
      </w:r>
    </w:p>
    <w:p w14:paraId="78AD531A"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Functions and stored procedures are both key components in SQL that enable you to encapsulate and reuse SQL code. However, they serve different purposes and have distinct features. Here’s a detailed comparison of functions and stored procedures:</w:t>
      </w:r>
    </w:p>
    <w:p w14:paraId="2C59F652" w14:textId="29F96455" w:rsidR="00C03A07" w:rsidRPr="00051BF7" w:rsidRDefault="00C03A07"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051BF7">
        <w:rPr>
          <w:rFonts w:ascii="Calibri" w:eastAsia="Times New Roman" w:hAnsi="Calibri" w:cs="Calibri"/>
          <w:b/>
          <w:bCs/>
          <w:color w:val="000000"/>
          <w:kern w:val="0"/>
          <w:sz w:val="24"/>
          <w:szCs w:val="24"/>
          <w:shd w:val="clear" w:color="auto" w:fill="FFFF00"/>
          <w:lang w:eastAsia="en-IN"/>
          <w14:ligatures w14:val="none"/>
        </w:rPr>
        <w:t>Fnctns</w:t>
      </w:r>
    </w:p>
    <w:p w14:paraId="124B7498"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lastRenderedPageBreak/>
        <w:t>Purpose: Functions are used to encapsulate reusable code that performs a specific task and returns a single value or a table.</w:t>
      </w:r>
    </w:p>
    <w:p w14:paraId="73C4A5A9" w14:textId="77777777" w:rsidR="00C03A07" w:rsidRPr="00051BF7" w:rsidRDefault="00C03A07" w:rsidP="00D27E5F">
      <w:pPr>
        <w:spacing w:after="150" w:line="240" w:lineRule="auto"/>
        <w:rPr>
          <w:rFonts w:ascii="Calibri" w:eastAsia="Times New Roman" w:hAnsi="Calibri" w:cs="Calibri"/>
          <w:b/>
          <w:bCs/>
          <w:color w:val="000000"/>
          <w:kern w:val="0"/>
          <w:sz w:val="24"/>
          <w:szCs w:val="24"/>
          <w:lang w:eastAsia="en-IN"/>
          <w14:ligatures w14:val="none"/>
        </w:rPr>
      </w:pPr>
      <w:r w:rsidRPr="00051BF7">
        <w:rPr>
          <w:rFonts w:ascii="Calibri" w:eastAsia="Times New Roman" w:hAnsi="Calibri" w:cs="Calibri"/>
          <w:b/>
          <w:bCs/>
          <w:color w:val="000000"/>
          <w:kern w:val="0"/>
          <w:sz w:val="24"/>
          <w:szCs w:val="24"/>
          <w:lang w:eastAsia="en-IN"/>
          <w14:ligatures w14:val="none"/>
        </w:rPr>
        <w:t>Characteristics:</w:t>
      </w:r>
    </w:p>
    <w:p w14:paraId="5A14384F" w14:textId="77777777" w:rsidR="00C03A07" w:rsidRPr="00C03A07" w:rsidRDefault="00C03A07" w:rsidP="00474429">
      <w:pPr>
        <w:numPr>
          <w:ilvl w:val="0"/>
          <w:numId w:val="106"/>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Return Types: Functions must return a value (either a scalar value or a table).</w:t>
      </w:r>
    </w:p>
    <w:p w14:paraId="54C1088A" w14:textId="77777777" w:rsidR="00C03A07" w:rsidRPr="00C03A07" w:rsidRDefault="00C03A07" w:rsidP="00474429">
      <w:pPr>
        <w:numPr>
          <w:ilvl w:val="0"/>
          <w:numId w:val="106"/>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Usage: Can be used in SQL statements (e.g., SELECT, WHERE, HAVING clauses).</w:t>
      </w:r>
    </w:p>
    <w:p w14:paraId="0C7167CF" w14:textId="77777777" w:rsidR="00C03A07" w:rsidRPr="00C03A07" w:rsidRDefault="00C03A07" w:rsidP="00474429">
      <w:pPr>
        <w:numPr>
          <w:ilvl w:val="0"/>
          <w:numId w:val="106"/>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Parameter Types: Accept only input parameters.</w:t>
      </w:r>
    </w:p>
    <w:p w14:paraId="75A82339" w14:textId="77777777" w:rsidR="00C03A07" w:rsidRPr="00C03A07" w:rsidRDefault="00C03A07" w:rsidP="00474429">
      <w:pPr>
        <w:numPr>
          <w:ilvl w:val="0"/>
          <w:numId w:val="106"/>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Transaction Control: Cannot have transaction management (e.g., COMMIT, ROLLBACK).</w:t>
      </w:r>
    </w:p>
    <w:p w14:paraId="4E5C364B" w14:textId="77777777" w:rsidR="00C03A07" w:rsidRPr="00C03A07" w:rsidRDefault="00C03A07" w:rsidP="00474429">
      <w:pPr>
        <w:numPr>
          <w:ilvl w:val="0"/>
          <w:numId w:val="106"/>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Deterministic: Should generally be deterministic, meaning they return the same result each time they are called with the same input.</w:t>
      </w:r>
    </w:p>
    <w:p w14:paraId="429BCD5D" w14:textId="77777777" w:rsidR="00C03A07" w:rsidRPr="00C03A07" w:rsidRDefault="00C03A07" w:rsidP="00474429">
      <w:pPr>
        <w:numPr>
          <w:ilvl w:val="0"/>
          <w:numId w:val="106"/>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Side Effects: Cannot modify database state (e.g., INSERT, UPDATE, DELETE).</w:t>
      </w:r>
    </w:p>
    <w:p w14:paraId="6E2234C3"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Example:</w:t>
      </w:r>
    </w:p>
    <w:p w14:paraId="314EFDB9"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sql</w:t>
      </w:r>
    </w:p>
    <w:p w14:paraId="3E6876CD"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CREATE FUNCTION GetProductPrice (@ProductID INT)</w:t>
      </w:r>
    </w:p>
    <w:p w14:paraId="48A27315"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RETURNS DECIMAL(10, 2)</w:t>
      </w:r>
    </w:p>
    <w:p w14:paraId="1B25D9F4"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AS</w:t>
      </w:r>
    </w:p>
    <w:p w14:paraId="162719A5"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BEGIN</w:t>
      </w:r>
    </w:p>
    <w:p w14:paraId="750F84A9"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 xml:space="preserve">    DECLARE @Price DECIMAL(10, 2);</w:t>
      </w:r>
    </w:p>
    <w:p w14:paraId="6F6150A9"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 xml:space="preserve">    SELECT @Price = UnitPrice FROM Products WHERE ProductID = @ProductID;</w:t>
      </w:r>
    </w:p>
    <w:p w14:paraId="03605A9C"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 xml:space="preserve">    RETURN @Price;</w:t>
      </w:r>
    </w:p>
    <w:p w14:paraId="2280C5DA"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END;</w:t>
      </w:r>
    </w:p>
    <w:p w14:paraId="4132F1FE"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Usage:</w:t>
      </w:r>
    </w:p>
    <w:p w14:paraId="5A7A8725"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sql</w:t>
      </w:r>
    </w:p>
    <w:p w14:paraId="299F8988"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SELECT ProductID, ProductName, dbo.GetProductPrice(ProductID) AS Price</w:t>
      </w:r>
    </w:p>
    <w:p w14:paraId="686C003E"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FROM Products;</w:t>
      </w:r>
    </w:p>
    <w:p w14:paraId="12524290" w14:textId="5F392706" w:rsidR="00C03A07" w:rsidRPr="00051BF7" w:rsidRDefault="00C03A07"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051BF7">
        <w:rPr>
          <w:rFonts w:ascii="Calibri" w:eastAsia="Times New Roman" w:hAnsi="Calibri" w:cs="Calibri"/>
          <w:b/>
          <w:bCs/>
          <w:color w:val="000000"/>
          <w:kern w:val="0"/>
          <w:sz w:val="24"/>
          <w:szCs w:val="24"/>
          <w:shd w:val="clear" w:color="auto" w:fill="FFFF00"/>
          <w:lang w:eastAsia="en-IN"/>
          <w14:ligatures w14:val="none"/>
        </w:rPr>
        <w:t>Strd Procedures</w:t>
      </w:r>
    </w:p>
    <w:p w14:paraId="78D04156"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Purpose: Stored procedures are used to encapsulate a series of SQL statements that perform operations such as querying or modifying data.</w:t>
      </w:r>
    </w:p>
    <w:p w14:paraId="686774D4"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Characteristics:</w:t>
      </w:r>
    </w:p>
    <w:p w14:paraId="63F9DB21" w14:textId="77777777" w:rsidR="00C03A07" w:rsidRPr="00C03A07" w:rsidRDefault="00C03A07" w:rsidP="00474429">
      <w:pPr>
        <w:numPr>
          <w:ilvl w:val="0"/>
          <w:numId w:val="107"/>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Return Types: Stored procedures do not have to return a value, but they can return multiple values through output parameters or result sets.</w:t>
      </w:r>
    </w:p>
    <w:p w14:paraId="03587355" w14:textId="77777777" w:rsidR="00C03A07" w:rsidRPr="00C03A07" w:rsidRDefault="00C03A07" w:rsidP="00474429">
      <w:pPr>
        <w:numPr>
          <w:ilvl w:val="0"/>
          <w:numId w:val="107"/>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Usage: Executed using the EXEC command.</w:t>
      </w:r>
    </w:p>
    <w:p w14:paraId="734D3E65" w14:textId="77777777" w:rsidR="00C03A07" w:rsidRPr="00C03A07" w:rsidRDefault="00C03A07" w:rsidP="00474429">
      <w:pPr>
        <w:numPr>
          <w:ilvl w:val="0"/>
          <w:numId w:val="107"/>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Parameter Types: Accept input, output, and input-output parameters.</w:t>
      </w:r>
    </w:p>
    <w:p w14:paraId="755FA392" w14:textId="77777777" w:rsidR="00C03A07" w:rsidRPr="00C03A07" w:rsidRDefault="00C03A07" w:rsidP="00474429">
      <w:pPr>
        <w:numPr>
          <w:ilvl w:val="0"/>
          <w:numId w:val="107"/>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Transaction Control: Can include transaction management.</w:t>
      </w:r>
    </w:p>
    <w:p w14:paraId="7113140B" w14:textId="77777777" w:rsidR="00C03A07" w:rsidRPr="00C03A07" w:rsidRDefault="00C03A07" w:rsidP="00474429">
      <w:pPr>
        <w:numPr>
          <w:ilvl w:val="0"/>
          <w:numId w:val="107"/>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Deterministic: Can perform non-deterministic operations.</w:t>
      </w:r>
    </w:p>
    <w:p w14:paraId="03F4DB84" w14:textId="77777777" w:rsidR="00C03A07" w:rsidRPr="00C03A07" w:rsidRDefault="00C03A07" w:rsidP="00474429">
      <w:pPr>
        <w:numPr>
          <w:ilvl w:val="0"/>
          <w:numId w:val="107"/>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Side Effects: Can modify database state.</w:t>
      </w:r>
    </w:p>
    <w:p w14:paraId="6396119F"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Example:</w:t>
      </w:r>
    </w:p>
    <w:p w14:paraId="0F2EE339"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sql</w:t>
      </w:r>
    </w:p>
    <w:p w14:paraId="14CFA8BF"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lastRenderedPageBreak/>
        <w:t>CREATE PROCEDURE UpdateProductPrice</w:t>
      </w:r>
    </w:p>
    <w:p w14:paraId="7D897336"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 xml:space="preserve">    @ProductID INT,</w:t>
      </w:r>
    </w:p>
    <w:p w14:paraId="1D15D7EE"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 xml:space="preserve">    @NewPrice DECIMAL(10, 2)</w:t>
      </w:r>
    </w:p>
    <w:p w14:paraId="6A097BEE"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AS</w:t>
      </w:r>
    </w:p>
    <w:p w14:paraId="08E45BB1"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BEGIN</w:t>
      </w:r>
    </w:p>
    <w:p w14:paraId="3B9E3CF0"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 xml:space="preserve">    UPDATE Products</w:t>
      </w:r>
    </w:p>
    <w:p w14:paraId="4094A066"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 xml:space="preserve">    SET UnitPrice = @NewPrice</w:t>
      </w:r>
    </w:p>
    <w:p w14:paraId="20DA4166"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 xml:space="preserve">    WHERE ProductID = @ProductID;</w:t>
      </w:r>
    </w:p>
    <w:p w14:paraId="700B9F72"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END;</w:t>
      </w:r>
    </w:p>
    <w:p w14:paraId="08F0DDDD"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Usage:</w:t>
      </w:r>
    </w:p>
    <w:p w14:paraId="737B3EC4" w14:textId="3954B78C"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EXEC UpdateProductPrice @ProductID = 1, @NewPrice = 15.99;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2956"/>
        <w:gridCol w:w="5241"/>
      </w:tblGrid>
      <w:tr w:rsidR="00C03A07" w:rsidRPr="00C03A07" w14:paraId="637590EB" w14:textId="77777777" w:rsidTr="00BC1AC1">
        <w:trPr>
          <w:tblHeader/>
          <w:tblCellSpacing w:w="15" w:type="dxa"/>
        </w:trPr>
        <w:tc>
          <w:tcPr>
            <w:tcW w:w="0" w:type="auto"/>
            <w:vAlign w:val="center"/>
            <w:hideMark/>
          </w:tcPr>
          <w:p w14:paraId="5A23EDB9"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Feature</w:t>
            </w:r>
          </w:p>
        </w:tc>
        <w:tc>
          <w:tcPr>
            <w:tcW w:w="0" w:type="auto"/>
            <w:vAlign w:val="center"/>
            <w:hideMark/>
          </w:tcPr>
          <w:p w14:paraId="2F63AA40"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Function</w:t>
            </w:r>
          </w:p>
        </w:tc>
        <w:tc>
          <w:tcPr>
            <w:tcW w:w="0" w:type="auto"/>
            <w:vAlign w:val="center"/>
            <w:hideMark/>
          </w:tcPr>
          <w:p w14:paraId="1D871D23"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Stored Procedure</w:t>
            </w:r>
          </w:p>
        </w:tc>
      </w:tr>
      <w:tr w:rsidR="00C03A07" w:rsidRPr="00C03A07" w14:paraId="30A291DD" w14:textId="77777777" w:rsidTr="00BC1AC1">
        <w:trPr>
          <w:tblCellSpacing w:w="15" w:type="dxa"/>
        </w:trPr>
        <w:tc>
          <w:tcPr>
            <w:tcW w:w="0" w:type="auto"/>
            <w:vAlign w:val="center"/>
            <w:hideMark/>
          </w:tcPr>
          <w:p w14:paraId="304572F8"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Purpose</w:t>
            </w:r>
          </w:p>
        </w:tc>
        <w:tc>
          <w:tcPr>
            <w:tcW w:w="0" w:type="auto"/>
            <w:vAlign w:val="center"/>
            <w:hideMark/>
          </w:tcPr>
          <w:p w14:paraId="735867A3"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Encapsulate reusable code</w:t>
            </w:r>
          </w:p>
        </w:tc>
        <w:tc>
          <w:tcPr>
            <w:tcW w:w="0" w:type="auto"/>
            <w:vAlign w:val="center"/>
            <w:hideMark/>
          </w:tcPr>
          <w:p w14:paraId="218CC65D"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Encapsulate a series of SQL statements</w:t>
            </w:r>
          </w:p>
        </w:tc>
      </w:tr>
      <w:tr w:rsidR="00C03A07" w:rsidRPr="00C03A07" w14:paraId="0465965A" w14:textId="77777777" w:rsidTr="00BC1AC1">
        <w:trPr>
          <w:tblCellSpacing w:w="15" w:type="dxa"/>
        </w:trPr>
        <w:tc>
          <w:tcPr>
            <w:tcW w:w="0" w:type="auto"/>
            <w:vAlign w:val="center"/>
            <w:hideMark/>
          </w:tcPr>
          <w:p w14:paraId="67C287FA"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Return Type</w:t>
            </w:r>
          </w:p>
        </w:tc>
        <w:tc>
          <w:tcPr>
            <w:tcW w:w="0" w:type="auto"/>
            <w:vAlign w:val="center"/>
            <w:hideMark/>
          </w:tcPr>
          <w:p w14:paraId="2CE7609B"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Must return a value</w:t>
            </w:r>
          </w:p>
        </w:tc>
        <w:tc>
          <w:tcPr>
            <w:tcW w:w="0" w:type="auto"/>
            <w:vAlign w:val="center"/>
            <w:hideMark/>
          </w:tcPr>
          <w:p w14:paraId="4371EB88"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Can return values via output parameters or result sets</w:t>
            </w:r>
          </w:p>
        </w:tc>
      </w:tr>
      <w:tr w:rsidR="00C03A07" w:rsidRPr="00C03A07" w14:paraId="0F0AD5F2" w14:textId="77777777" w:rsidTr="00BC1AC1">
        <w:trPr>
          <w:tblCellSpacing w:w="15" w:type="dxa"/>
        </w:trPr>
        <w:tc>
          <w:tcPr>
            <w:tcW w:w="0" w:type="auto"/>
            <w:vAlign w:val="center"/>
            <w:hideMark/>
          </w:tcPr>
          <w:p w14:paraId="4845BB49"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Parameters</w:t>
            </w:r>
          </w:p>
        </w:tc>
        <w:tc>
          <w:tcPr>
            <w:tcW w:w="0" w:type="auto"/>
            <w:vAlign w:val="center"/>
            <w:hideMark/>
          </w:tcPr>
          <w:p w14:paraId="362EA906"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Input only</w:t>
            </w:r>
          </w:p>
        </w:tc>
        <w:tc>
          <w:tcPr>
            <w:tcW w:w="0" w:type="auto"/>
            <w:vAlign w:val="center"/>
            <w:hideMark/>
          </w:tcPr>
          <w:p w14:paraId="37172C4A"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Input, output, and input-output</w:t>
            </w:r>
          </w:p>
        </w:tc>
      </w:tr>
      <w:tr w:rsidR="00C03A07" w:rsidRPr="00C03A07" w14:paraId="3A1E408F" w14:textId="77777777" w:rsidTr="00BC1AC1">
        <w:trPr>
          <w:tblCellSpacing w:w="15" w:type="dxa"/>
        </w:trPr>
        <w:tc>
          <w:tcPr>
            <w:tcW w:w="0" w:type="auto"/>
            <w:vAlign w:val="center"/>
            <w:hideMark/>
          </w:tcPr>
          <w:p w14:paraId="2DBE6E32"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Usage in SQL</w:t>
            </w:r>
          </w:p>
        </w:tc>
        <w:tc>
          <w:tcPr>
            <w:tcW w:w="0" w:type="auto"/>
            <w:vAlign w:val="center"/>
            <w:hideMark/>
          </w:tcPr>
          <w:p w14:paraId="7D96405D"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Used in SQL statements</w:t>
            </w:r>
          </w:p>
        </w:tc>
        <w:tc>
          <w:tcPr>
            <w:tcW w:w="0" w:type="auto"/>
            <w:vAlign w:val="center"/>
            <w:hideMark/>
          </w:tcPr>
          <w:p w14:paraId="08302593"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Executed using EXEC</w:t>
            </w:r>
          </w:p>
        </w:tc>
      </w:tr>
      <w:tr w:rsidR="00C03A07" w:rsidRPr="00C03A07" w14:paraId="60A5DA3B" w14:textId="77777777" w:rsidTr="00BC1AC1">
        <w:trPr>
          <w:tblCellSpacing w:w="15" w:type="dxa"/>
        </w:trPr>
        <w:tc>
          <w:tcPr>
            <w:tcW w:w="0" w:type="auto"/>
            <w:vAlign w:val="center"/>
            <w:hideMark/>
          </w:tcPr>
          <w:p w14:paraId="359F84B8"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Transaction Control</w:t>
            </w:r>
          </w:p>
        </w:tc>
        <w:tc>
          <w:tcPr>
            <w:tcW w:w="0" w:type="auto"/>
            <w:vAlign w:val="center"/>
            <w:hideMark/>
          </w:tcPr>
          <w:p w14:paraId="43B3475B"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Not allowed</w:t>
            </w:r>
          </w:p>
        </w:tc>
        <w:tc>
          <w:tcPr>
            <w:tcW w:w="0" w:type="auto"/>
            <w:vAlign w:val="center"/>
            <w:hideMark/>
          </w:tcPr>
          <w:p w14:paraId="4FC556F5"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Allowed</w:t>
            </w:r>
          </w:p>
        </w:tc>
      </w:tr>
      <w:tr w:rsidR="00C03A07" w:rsidRPr="00C03A07" w14:paraId="346AF521" w14:textId="77777777" w:rsidTr="00BC1AC1">
        <w:trPr>
          <w:tblCellSpacing w:w="15" w:type="dxa"/>
        </w:trPr>
        <w:tc>
          <w:tcPr>
            <w:tcW w:w="0" w:type="auto"/>
            <w:vAlign w:val="center"/>
            <w:hideMark/>
          </w:tcPr>
          <w:p w14:paraId="55B1F27B"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Side Effects</w:t>
            </w:r>
          </w:p>
        </w:tc>
        <w:tc>
          <w:tcPr>
            <w:tcW w:w="0" w:type="auto"/>
            <w:vAlign w:val="center"/>
            <w:hideMark/>
          </w:tcPr>
          <w:p w14:paraId="26B04BDA"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Cannot modify database state</w:t>
            </w:r>
          </w:p>
        </w:tc>
        <w:tc>
          <w:tcPr>
            <w:tcW w:w="0" w:type="auto"/>
            <w:vAlign w:val="center"/>
            <w:hideMark/>
          </w:tcPr>
          <w:p w14:paraId="545AA4A3"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Can modify database state</w:t>
            </w:r>
          </w:p>
        </w:tc>
      </w:tr>
      <w:tr w:rsidR="00C03A07" w:rsidRPr="00C03A07" w14:paraId="25188B8A" w14:textId="77777777" w:rsidTr="00BC1AC1">
        <w:trPr>
          <w:tblCellSpacing w:w="15" w:type="dxa"/>
        </w:trPr>
        <w:tc>
          <w:tcPr>
            <w:tcW w:w="0" w:type="auto"/>
            <w:vAlign w:val="center"/>
            <w:hideMark/>
          </w:tcPr>
          <w:p w14:paraId="064ACCC2"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Deterministic</w:t>
            </w:r>
          </w:p>
        </w:tc>
        <w:tc>
          <w:tcPr>
            <w:tcW w:w="0" w:type="auto"/>
            <w:vAlign w:val="center"/>
            <w:hideMark/>
          </w:tcPr>
          <w:p w14:paraId="7E9DD2D0"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Typically deterministic</w:t>
            </w:r>
          </w:p>
        </w:tc>
        <w:tc>
          <w:tcPr>
            <w:tcW w:w="0" w:type="auto"/>
            <w:vAlign w:val="center"/>
            <w:hideMark/>
          </w:tcPr>
          <w:p w14:paraId="07AD7971"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Can be non-deterministic</w:t>
            </w:r>
          </w:p>
        </w:tc>
      </w:tr>
    </w:tbl>
    <w:p w14:paraId="39ADFC68" w14:textId="77777777" w:rsidR="00C03A07" w:rsidRPr="00C03A07" w:rsidRDefault="00C03A07" w:rsidP="00D27E5F">
      <w:p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Choosing Between Functions and Stored Procedures</w:t>
      </w:r>
    </w:p>
    <w:p w14:paraId="62B9025D" w14:textId="77777777" w:rsidR="00C03A07" w:rsidRPr="00C03A07" w:rsidRDefault="00C03A07" w:rsidP="00474429">
      <w:pPr>
        <w:numPr>
          <w:ilvl w:val="0"/>
          <w:numId w:val="108"/>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Use functions when you need to perform calculations, return a single value or a table, and do not need to modify the database state.</w:t>
      </w:r>
    </w:p>
    <w:p w14:paraId="68BD2763" w14:textId="79E1FDDA" w:rsidR="00C03A07" w:rsidRPr="00681C40" w:rsidRDefault="00C03A07" w:rsidP="00474429">
      <w:pPr>
        <w:numPr>
          <w:ilvl w:val="0"/>
          <w:numId w:val="108"/>
        </w:numPr>
        <w:spacing w:after="150" w:line="240" w:lineRule="auto"/>
        <w:rPr>
          <w:rFonts w:ascii="Calibri" w:eastAsia="Times New Roman" w:hAnsi="Calibri" w:cs="Calibri"/>
          <w:color w:val="000000"/>
          <w:kern w:val="0"/>
          <w:sz w:val="24"/>
          <w:szCs w:val="24"/>
          <w:lang w:eastAsia="en-IN"/>
          <w14:ligatures w14:val="none"/>
        </w:rPr>
      </w:pPr>
      <w:r w:rsidRPr="00C03A07">
        <w:rPr>
          <w:rFonts w:ascii="Calibri" w:eastAsia="Times New Roman" w:hAnsi="Calibri" w:cs="Calibri"/>
          <w:color w:val="000000"/>
          <w:kern w:val="0"/>
          <w:sz w:val="24"/>
          <w:szCs w:val="24"/>
          <w:lang w:eastAsia="en-IN"/>
          <w14:ligatures w14:val="none"/>
        </w:rPr>
        <w:t>Use stored procedures for more complex operations that may involve multiple steps, transaction control, or modifications to the database.</w:t>
      </w:r>
    </w:p>
    <w:p w14:paraId="790E7722" w14:textId="232B403D" w:rsidR="00BB1532" w:rsidRPr="00BB1532" w:rsidRDefault="0038718D"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I</w:t>
      </w:r>
      <w:r w:rsidR="00BB1532" w:rsidRPr="00BB1532">
        <w:rPr>
          <w:rFonts w:ascii="Calibri" w:eastAsia="Times New Roman" w:hAnsi="Calibri" w:cs="Calibri"/>
          <w:b/>
          <w:bCs/>
          <w:color w:val="000000"/>
          <w:kern w:val="0"/>
          <w:sz w:val="24"/>
          <w:szCs w:val="24"/>
          <w:shd w:val="clear" w:color="auto" w:fill="FFFF00"/>
          <w:lang w:eastAsia="en-IN"/>
          <w14:ligatures w14:val="none"/>
        </w:rPr>
        <w:t xml:space="preserve">mplement security in </w:t>
      </w:r>
      <w:r w:rsidR="00BB1532" w:rsidRPr="00B861FE">
        <w:rPr>
          <w:rFonts w:ascii="Calibri" w:eastAsia="Times New Roman" w:hAnsi="Calibri" w:cs="Calibri"/>
          <w:b/>
          <w:bCs/>
          <w:caps/>
          <w:color w:val="000000"/>
          <w:kern w:val="0"/>
          <w:sz w:val="24"/>
          <w:szCs w:val="24"/>
          <w:shd w:val="clear" w:color="auto" w:fill="FFFF00"/>
          <w:lang w:eastAsia="en-IN"/>
          <w14:ligatures w14:val="none"/>
        </w:rPr>
        <w:t>sql</w:t>
      </w:r>
      <w:r w:rsidR="00BB1532" w:rsidRPr="00BB1532">
        <w:rPr>
          <w:rFonts w:ascii="Calibri" w:eastAsia="Times New Roman" w:hAnsi="Calibri" w:cs="Calibri"/>
          <w:b/>
          <w:bCs/>
          <w:color w:val="000000"/>
          <w:kern w:val="0"/>
          <w:sz w:val="24"/>
          <w:szCs w:val="24"/>
          <w:shd w:val="clear" w:color="auto" w:fill="FFFF00"/>
          <w:lang w:eastAsia="en-IN"/>
          <w14:ligatures w14:val="none"/>
        </w:rPr>
        <w:t>?</w:t>
      </w:r>
    </w:p>
    <w:p w14:paraId="3AFD46AB" w14:textId="77777777" w:rsidR="00BB1532" w:rsidRPr="00BB1532" w:rsidRDefault="00BB1532" w:rsidP="00D27E5F">
      <w:pPr>
        <w:spacing w:after="30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 xml:space="preserve">Implementing security in </w:t>
      </w:r>
      <w:r w:rsidRPr="00B861FE">
        <w:rPr>
          <w:rFonts w:ascii="Calibri" w:eastAsia="Times New Roman" w:hAnsi="Calibri" w:cs="Calibri"/>
          <w:caps/>
          <w:color w:val="000000"/>
          <w:kern w:val="0"/>
          <w:sz w:val="24"/>
          <w:szCs w:val="24"/>
          <w:lang w:eastAsia="en-IN"/>
          <w14:ligatures w14:val="none"/>
        </w:rPr>
        <w:t>sql</w:t>
      </w:r>
      <w:r w:rsidRPr="00BB1532">
        <w:rPr>
          <w:rFonts w:ascii="Calibri" w:eastAsia="Times New Roman" w:hAnsi="Calibri" w:cs="Calibri"/>
          <w:color w:val="000000"/>
          <w:kern w:val="0"/>
          <w:sz w:val="24"/>
          <w:szCs w:val="24"/>
          <w:lang w:eastAsia="en-IN"/>
          <w14:ligatures w14:val="none"/>
        </w:rPr>
        <w:t xml:space="preserve"> involves a combination of several different techniques, including:</w:t>
      </w:r>
    </w:p>
    <w:p w14:paraId="218CD694" w14:textId="77777777" w:rsidR="00BB1532" w:rsidRPr="00BB1532" w:rsidRDefault="00BB1532" w:rsidP="00474429">
      <w:pPr>
        <w:numPr>
          <w:ilvl w:val="0"/>
          <w:numId w:val="6"/>
        </w:numPr>
        <w:spacing w:after="150" w:line="240" w:lineRule="auto"/>
        <w:rPr>
          <w:rFonts w:ascii="Calibri" w:eastAsia="Times New Roman" w:hAnsi="Calibri" w:cs="Calibri"/>
          <w:kern w:val="0"/>
          <w:lang w:eastAsia="en-IN"/>
          <w14:ligatures w14:val="none"/>
        </w:rPr>
      </w:pPr>
      <w:r w:rsidRPr="00474429">
        <w:rPr>
          <w:rFonts w:ascii="Calibri" w:eastAsia="Times New Roman" w:hAnsi="Calibri" w:cs="Calibri"/>
          <w:b/>
          <w:bCs/>
          <w:color w:val="000000"/>
          <w:kern w:val="0"/>
          <w:sz w:val="24"/>
          <w:szCs w:val="24"/>
          <w:lang w:eastAsia="en-IN"/>
          <w14:ligatures w14:val="none"/>
        </w:rPr>
        <w:t>Access control</w:t>
      </w:r>
      <w:r w:rsidRPr="00BB1532">
        <w:rPr>
          <w:rFonts w:ascii="Calibri" w:eastAsia="Times New Roman" w:hAnsi="Calibri" w:cs="Calibri"/>
          <w:color w:val="000000"/>
          <w:kern w:val="0"/>
          <w:sz w:val="24"/>
          <w:szCs w:val="24"/>
          <w:lang w:eastAsia="en-IN"/>
          <w14:ligatures w14:val="none"/>
        </w:rPr>
        <w:t>: this involves limiting access to the database based on user credentials and permissions. Users are assigned different roles and are only granted access to the data they need to perform their job.</w:t>
      </w:r>
    </w:p>
    <w:p w14:paraId="3310B80B" w14:textId="77777777" w:rsidR="00BB1532" w:rsidRPr="00BB1532" w:rsidRDefault="00BB1532" w:rsidP="00474429">
      <w:pPr>
        <w:numPr>
          <w:ilvl w:val="0"/>
          <w:numId w:val="6"/>
        </w:numPr>
        <w:spacing w:after="150" w:line="240" w:lineRule="auto"/>
        <w:rPr>
          <w:rFonts w:ascii="Calibri" w:eastAsia="Times New Roman" w:hAnsi="Calibri" w:cs="Calibri"/>
          <w:kern w:val="0"/>
          <w:lang w:eastAsia="en-IN"/>
          <w14:ligatures w14:val="none"/>
        </w:rPr>
      </w:pPr>
      <w:r w:rsidRPr="00474429">
        <w:rPr>
          <w:rFonts w:ascii="Calibri" w:eastAsia="Times New Roman" w:hAnsi="Calibri" w:cs="Calibri"/>
          <w:b/>
          <w:bCs/>
          <w:color w:val="000000"/>
          <w:kern w:val="0"/>
          <w:sz w:val="24"/>
          <w:szCs w:val="24"/>
          <w:lang w:eastAsia="en-IN"/>
          <w14:ligatures w14:val="none"/>
        </w:rPr>
        <w:t>Encryption</w:t>
      </w:r>
      <w:r w:rsidRPr="00BB1532">
        <w:rPr>
          <w:rFonts w:ascii="Calibri" w:eastAsia="Times New Roman" w:hAnsi="Calibri" w:cs="Calibri"/>
          <w:color w:val="000000"/>
          <w:kern w:val="0"/>
          <w:sz w:val="24"/>
          <w:szCs w:val="24"/>
          <w:lang w:eastAsia="en-IN"/>
          <w14:ligatures w14:val="none"/>
        </w:rPr>
        <w:t>: this involves encrypting sensitive data, such as credit card numbers, to protect it from unauthorized access.</w:t>
      </w:r>
    </w:p>
    <w:p w14:paraId="23715464" w14:textId="77777777" w:rsidR="00BB1532" w:rsidRPr="00BB1532" w:rsidRDefault="00BB1532" w:rsidP="00474429">
      <w:pPr>
        <w:numPr>
          <w:ilvl w:val="0"/>
          <w:numId w:val="6"/>
        </w:numPr>
        <w:spacing w:after="150" w:line="240" w:lineRule="auto"/>
        <w:rPr>
          <w:rFonts w:ascii="Calibri" w:eastAsia="Times New Roman" w:hAnsi="Calibri" w:cs="Calibri"/>
          <w:kern w:val="0"/>
          <w:lang w:eastAsia="en-IN"/>
          <w14:ligatures w14:val="none"/>
        </w:rPr>
      </w:pPr>
      <w:r w:rsidRPr="00474429">
        <w:rPr>
          <w:rFonts w:ascii="Calibri" w:eastAsia="Times New Roman" w:hAnsi="Calibri" w:cs="Calibri"/>
          <w:b/>
          <w:bCs/>
          <w:color w:val="000000"/>
          <w:kern w:val="0"/>
          <w:sz w:val="24"/>
          <w:szCs w:val="24"/>
          <w:lang w:eastAsia="en-IN"/>
          <w14:ligatures w14:val="none"/>
        </w:rPr>
        <w:t>Auditing</w:t>
      </w:r>
      <w:r w:rsidRPr="00BB1532">
        <w:rPr>
          <w:rFonts w:ascii="Calibri" w:eastAsia="Times New Roman" w:hAnsi="Calibri" w:cs="Calibri"/>
          <w:color w:val="000000"/>
          <w:kern w:val="0"/>
          <w:sz w:val="24"/>
          <w:szCs w:val="24"/>
          <w:lang w:eastAsia="en-IN"/>
          <w14:ligatures w14:val="none"/>
        </w:rPr>
        <w:t>: this involves keeping track of all actions performed on the database, such as who accessed it, when, and what data was accessed. This allows for the detection of any unauthorized access attempts.</w:t>
      </w:r>
    </w:p>
    <w:p w14:paraId="4DBF445D" w14:textId="77777777" w:rsidR="00BB1532" w:rsidRPr="00BB1532" w:rsidRDefault="00BB1532" w:rsidP="00474429">
      <w:pPr>
        <w:numPr>
          <w:ilvl w:val="0"/>
          <w:numId w:val="6"/>
        </w:numPr>
        <w:spacing w:after="150" w:line="240" w:lineRule="auto"/>
        <w:rPr>
          <w:rFonts w:ascii="Calibri" w:eastAsia="Times New Roman" w:hAnsi="Calibri" w:cs="Calibri"/>
          <w:kern w:val="0"/>
          <w:lang w:eastAsia="en-IN"/>
          <w14:ligatures w14:val="none"/>
        </w:rPr>
      </w:pPr>
      <w:r w:rsidRPr="00474429">
        <w:rPr>
          <w:rFonts w:ascii="Calibri" w:eastAsia="Times New Roman" w:hAnsi="Calibri" w:cs="Calibri"/>
          <w:b/>
          <w:bCs/>
          <w:color w:val="000000"/>
          <w:kern w:val="0"/>
          <w:sz w:val="24"/>
          <w:szCs w:val="24"/>
          <w:lang w:eastAsia="en-IN"/>
          <w14:ligatures w14:val="none"/>
        </w:rPr>
        <w:lastRenderedPageBreak/>
        <w:t>Input</w:t>
      </w:r>
      <w:r w:rsidRPr="00BB1532">
        <w:rPr>
          <w:rFonts w:ascii="Calibri" w:eastAsia="Times New Roman" w:hAnsi="Calibri" w:cs="Calibri"/>
          <w:color w:val="000000"/>
          <w:kern w:val="0"/>
          <w:sz w:val="24"/>
          <w:szCs w:val="24"/>
          <w:lang w:eastAsia="en-IN"/>
          <w14:ligatures w14:val="none"/>
        </w:rPr>
        <w:t xml:space="preserve"> </w:t>
      </w:r>
      <w:r w:rsidRPr="00474429">
        <w:rPr>
          <w:rFonts w:ascii="Calibri" w:eastAsia="Times New Roman" w:hAnsi="Calibri" w:cs="Calibri"/>
          <w:b/>
          <w:bCs/>
          <w:color w:val="000000"/>
          <w:kern w:val="0"/>
          <w:sz w:val="24"/>
          <w:szCs w:val="24"/>
          <w:lang w:eastAsia="en-IN"/>
          <w14:ligatures w14:val="none"/>
        </w:rPr>
        <w:t>validation</w:t>
      </w:r>
      <w:r w:rsidRPr="00BB1532">
        <w:rPr>
          <w:rFonts w:ascii="Calibri" w:eastAsia="Times New Roman" w:hAnsi="Calibri" w:cs="Calibri"/>
          <w:color w:val="000000"/>
          <w:kern w:val="0"/>
          <w:sz w:val="24"/>
          <w:szCs w:val="24"/>
          <w:lang w:eastAsia="en-IN"/>
          <w14:ligatures w14:val="none"/>
        </w:rPr>
        <w:t>: this involves validating user input to prevent sql injection attacks, which are a common type of security vulnerability.</w:t>
      </w:r>
    </w:p>
    <w:p w14:paraId="3DAE7AED" w14:textId="77777777" w:rsidR="00BB1532" w:rsidRPr="003F1025" w:rsidRDefault="00BB1532" w:rsidP="00474429">
      <w:pPr>
        <w:numPr>
          <w:ilvl w:val="0"/>
          <w:numId w:val="6"/>
        </w:numPr>
        <w:spacing w:after="150" w:line="240" w:lineRule="auto"/>
        <w:rPr>
          <w:rFonts w:ascii="Calibri" w:eastAsia="Times New Roman" w:hAnsi="Calibri" w:cs="Calibri"/>
          <w:kern w:val="0"/>
          <w:lang w:eastAsia="en-IN"/>
          <w14:ligatures w14:val="none"/>
        </w:rPr>
      </w:pPr>
      <w:r w:rsidRPr="00474429">
        <w:rPr>
          <w:rFonts w:ascii="Calibri" w:eastAsia="Times New Roman" w:hAnsi="Calibri" w:cs="Calibri"/>
          <w:b/>
          <w:bCs/>
          <w:color w:val="000000"/>
          <w:kern w:val="0"/>
          <w:sz w:val="24"/>
          <w:szCs w:val="24"/>
          <w:lang w:eastAsia="en-IN"/>
          <w14:ligatures w14:val="none"/>
        </w:rPr>
        <w:t>Firewall</w:t>
      </w:r>
      <w:r w:rsidRPr="00BB1532">
        <w:rPr>
          <w:rFonts w:ascii="Calibri" w:eastAsia="Times New Roman" w:hAnsi="Calibri" w:cs="Calibri"/>
          <w:color w:val="000000"/>
          <w:kern w:val="0"/>
          <w:sz w:val="24"/>
          <w:szCs w:val="24"/>
          <w:lang w:eastAsia="en-IN"/>
          <w14:ligatures w14:val="none"/>
        </w:rPr>
        <w:t>: this involves setting up a firewall to block unauthorized access to the database from the network</w:t>
      </w:r>
    </w:p>
    <w:p w14:paraId="487F2104" w14:textId="3553A672" w:rsidR="003F1025" w:rsidRPr="003F1025" w:rsidRDefault="003F1025" w:rsidP="003F1025">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3F1025">
        <w:rPr>
          <w:rFonts w:ascii="Calibri" w:eastAsia="Times New Roman" w:hAnsi="Calibri" w:cs="Calibri"/>
          <w:b/>
          <w:bCs/>
          <w:color w:val="000000"/>
          <w:kern w:val="0"/>
          <w:sz w:val="24"/>
          <w:szCs w:val="24"/>
          <w:shd w:val="clear" w:color="auto" w:fill="FFFF00"/>
          <w:lang w:eastAsia="en-IN"/>
          <w14:ligatures w14:val="none"/>
        </w:rPr>
        <w:t>D</w:t>
      </w:r>
      <w:r w:rsidR="0089515D">
        <w:rPr>
          <w:rFonts w:ascii="Calibri" w:eastAsia="Times New Roman" w:hAnsi="Calibri" w:cs="Calibri"/>
          <w:b/>
          <w:bCs/>
          <w:color w:val="000000"/>
          <w:kern w:val="0"/>
          <w:sz w:val="24"/>
          <w:szCs w:val="24"/>
          <w:shd w:val="clear" w:color="auto" w:fill="FFFF00"/>
          <w:lang w:eastAsia="en-IN"/>
          <w14:ligatures w14:val="none"/>
        </w:rPr>
        <w:t>d</w:t>
      </w:r>
      <w:r w:rsidRPr="003F1025">
        <w:rPr>
          <w:rFonts w:ascii="Calibri" w:eastAsia="Times New Roman" w:hAnsi="Calibri" w:cs="Calibri"/>
          <w:b/>
          <w:bCs/>
          <w:color w:val="000000"/>
          <w:kern w:val="0"/>
          <w:sz w:val="24"/>
          <w:szCs w:val="24"/>
          <w:shd w:val="clear" w:color="auto" w:fill="FFFF00"/>
          <w:lang w:eastAsia="en-IN"/>
          <w14:ligatures w14:val="none"/>
        </w:rPr>
        <w:t xml:space="preserve">lks in SQL and preventive technics </w:t>
      </w:r>
    </w:p>
    <w:p w14:paraId="502272C4" w14:textId="77777777" w:rsidR="003F1025" w:rsidRPr="003F1025" w:rsidRDefault="003F1025" w:rsidP="003F1025">
      <w:p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kern w:val="0"/>
          <w:lang w:eastAsia="en-IN"/>
          <w14:ligatures w14:val="none"/>
        </w:rPr>
        <w:t>A deadlock in SQL occurs when two or more transactions are in a state where each is waiting for the other to release a lock. As a result, none of the transactions can proceed, and they are all indefinitely blocked. This creates a circular dependency, leading to a standstill.</w:t>
      </w:r>
    </w:p>
    <w:p w14:paraId="54999AA6" w14:textId="77777777" w:rsidR="003F1025" w:rsidRPr="003F1025" w:rsidRDefault="003F1025" w:rsidP="003F1025">
      <w:pPr>
        <w:spacing w:after="150" w:line="240" w:lineRule="auto"/>
        <w:rPr>
          <w:rFonts w:ascii="Calibri" w:eastAsia="Times New Roman" w:hAnsi="Calibri" w:cs="Calibri"/>
          <w:b/>
          <w:bCs/>
          <w:kern w:val="0"/>
          <w:lang w:eastAsia="en-IN"/>
          <w14:ligatures w14:val="none"/>
        </w:rPr>
      </w:pPr>
      <w:r w:rsidRPr="003F1025">
        <w:rPr>
          <w:rFonts w:ascii="Calibri" w:eastAsia="Times New Roman" w:hAnsi="Calibri" w:cs="Calibri"/>
          <w:b/>
          <w:bCs/>
          <w:kern w:val="0"/>
          <w:lang w:eastAsia="en-IN"/>
          <w14:ligatures w14:val="none"/>
        </w:rPr>
        <w:t>How a Deadlock Happens</w:t>
      </w:r>
    </w:p>
    <w:p w14:paraId="23CEBD28" w14:textId="77777777" w:rsidR="003F1025" w:rsidRPr="003F1025" w:rsidRDefault="003F1025" w:rsidP="003F1025">
      <w:p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kern w:val="0"/>
          <w:lang w:eastAsia="en-IN"/>
          <w14:ligatures w14:val="none"/>
        </w:rPr>
        <w:t>A typical deadlock involves at least two transactions and two resources. Consider two transactions, Transaction A and Transaction B, and two resources, Resource 1 and Resource 2.</w:t>
      </w:r>
    </w:p>
    <w:p w14:paraId="4D3B5BC1" w14:textId="77777777" w:rsidR="003F1025" w:rsidRPr="003F1025" w:rsidRDefault="003F1025" w:rsidP="00474429">
      <w:pPr>
        <w:numPr>
          <w:ilvl w:val="0"/>
          <w:numId w:val="135"/>
        </w:num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b/>
          <w:bCs/>
          <w:kern w:val="0"/>
          <w:lang w:eastAsia="en-IN"/>
          <w14:ligatures w14:val="none"/>
        </w:rPr>
        <w:t>Transaction A</w:t>
      </w:r>
      <w:r w:rsidRPr="003F1025">
        <w:rPr>
          <w:rFonts w:ascii="Calibri" w:eastAsia="Times New Roman" w:hAnsi="Calibri" w:cs="Calibri"/>
          <w:kern w:val="0"/>
          <w:lang w:eastAsia="en-IN"/>
          <w14:ligatures w14:val="none"/>
        </w:rPr>
        <w:t xml:space="preserve"> begins and acquires a lock on </w:t>
      </w:r>
      <w:r w:rsidRPr="003F1025">
        <w:rPr>
          <w:rFonts w:ascii="Calibri" w:eastAsia="Times New Roman" w:hAnsi="Calibri" w:cs="Calibri"/>
          <w:b/>
          <w:bCs/>
          <w:kern w:val="0"/>
          <w:lang w:eastAsia="en-IN"/>
          <w14:ligatures w14:val="none"/>
        </w:rPr>
        <w:t>Resource 1</w:t>
      </w:r>
      <w:r w:rsidRPr="003F1025">
        <w:rPr>
          <w:rFonts w:ascii="Calibri" w:eastAsia="Times New Roman" w:hAnsi="Calibri" w:cs="Calibri"/>
          <w:kern w:val="0"/>
          <w:lang w:eastAsia="en-IN"/>
          <w14:ligatures w14:val="none"/>
        </w:rPr>
        <w:t>.</w:t>
      </w:r>
    </w:p>
    <w:p w14:paraId="793BEC1A" w14:textId="77777777" w:rsidR="003F1025" w:rsidRPr="003F1025" w:rsidRDefault="003F1025" w:rsidP="00474429">
      <w:pPr>
        <w:numPr>
          <w:ilvl w:val="0"/>
          <w:numId w:val="135"/>
        </w:num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b/>
          <w:bCs/>
          <w:kern w:val="0"/>
          <w:lang w:eastAsia="en-IN"/>
          <w14:ligatures w14:val="none"/>
        </w:rPr>
        <w:t>Transaction B</w:t>
      </w:r>
      <w:r w:rsidRPr="003F1025">
        <w:rPr>
          <w:rFonts w:ascii="Calibri" w:eastAsia="Times New Roman" w:hAnsi="Calibri" w:cs="Calibri"/>
          <w:kern w:val="0"/>
          <w:lang w:eastAsia="en-IN"/>
          <w14:ligatures w14:val="none"/>
        </w:rPr>
        <w:t xml:space="preserve"> begins and acquires a lock on </w:t>
      </w:r>
      <w:r w:rsidRPr="003F1025">
        <w:rPr>
          <w:rFonts w:ascii="Calibri" w:eastAsia="Times New Roman" w:hAnsi="Calibri" w:cs="Calibri"/>
          <w:b/>
          <w:bCs/>
          <w:kern w:val="0"/>
          <w:lang w:eastAsia="en-IN"/>
          <w14:ligatures w14:val="none"/>
        </w:rPr>
        <w:t>Resource 2</w:t>
      </w:r>
      <w:r w:rsidRPr="003F1025">
        <w:rPr>
          <w:rFonts w:ascii="Calibri" w:eastAsia="Times New Roman" w:hAnsi="Calibri" w:cs="Calibri"/>
          <w:kern w:val="0"/>
          <w:lang w:eastAsia="en-IN"/>
          <w14:ligatures w14:val="none"/>
        </w:rPr>
        <w:t>.</w:t>
      </w:r>
    </w:p>
    <w:p w14:paraId="0ADD9E5B" w14:textId="77777777" w:rsidR="003F1025" w:rsidRPr="003F1025" w:rsidRDefault="003F1025" w:rsidP="00474429">
      <w:pPr>
        <w:numPr>
          <w:ilvl w:val="0"/>
          <w:numId w:val="135"/>
        </w:num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b/>
          <w:bCs/>
          <w:kern w:val="0"/>
          <w:lang w:eastAsia="en-IN"/>
          <w14:ligatures w14:val="none"/>
        </w:rPr>
        <w:t>Transaction A</w:t>
      </w:r>
      <w:r w:rsidRPr="003F1025">
        <w:rPr>
          <w:rFonts w:ascii="Calibri" w:eastAsia="Times New Roman" w:hAnsi="Calibri" w:cs="Calibri"/>
          <w:kern w:val="0"/>
          <w:lang w:eastAsia="en-IN"/>
          <w14:ligatures w14:val="none"/>
        </w:rPr>
        <w:t xml:space="preserve"> then tries to acquire a lock on </w:t>
      </w:r>
      <w:r w:rsidRPr="003F1025">
        <w:rPr>
          <w:rFonts w:ascii="Calibri" w:eastAsia="Times New Roman" w:hAnsi="Calibri" w:cs="Calibri"/>
          <w:b/>
          <w:bCs/>
          <w:kern w:val="0"/>
          <w:lang w:eastAsia="en-IN"/>
          <w14:ligatures w14:val="none"/>
        </w:rPr>
        <w:t>Resource 2</w:t>
      </w:r>
      <w:r w:rsidRPr="003F1025">
        <w:rPr>
          <w:rFonts w:ascii="Calibri" w:eastAsia="Times New Roman" w:hAnsi="Calibri" w:cs="Calibri"/>
          <w:kern w:val="0"/>
          <w:lang w:eastAsia="en-IN"/>
          <w14:ligatures w14:val="none"/>
        </w:rPr>
        <w:t xml:space="preserve">, which is already held by </w:t>
      </w:r>
      <w:r w:rsidRPr="003F1025">
        <w:rPr>
          <w:rFonts w:ascii="Calibri" w:eastAsia="Times New Roman" w:hAnsi="Calibri" w:cs="Calibri"/>
          <w:b/>
          <w:bCs/>
          <w:kern w:val="0"/>
          <w:lang w:eastAsia="en-IN"/>
          <w14:ligatures w14:val="none"/>
        </w:rPr>
        <w:t>Transaction B</w:t>
      </w:r>
      <w:r w:rsidRPr="003F1025">
        <w:rPr>
          <w:rFonts w:ascii="Calibri" w:eastAsia="Times New Roman" w:hAnsi="Calibri" w:cs="Calibri"/>
          <w:kern w:val="0"/>
          <w:lang w:eastAsia="en-IN"/>
          <w14:ligatures w14:val="none"/>
        </w:rPr>
        <w:t>. Transaction A now waits.</w:t>
      </w:r>
    </w:p>
    <w:p w14:paraId="7310B4BD" w14:textId="77777777" w:rsidR="003F1025" w:rsidRPr="003F1025" w:rsidRDefault="003F1025" w:rsidP="00474429">
      <w:pPr>
        <w:numPr>
          <w:ilvl w:val="0"/>
          <w:numId w:val="135"/>
        </w:num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b/>
          <w:bCs/>
          <w:kern w:val="0"/>
          <w:lang w:eastAsia="en-IN"/>
          <w14:ligatures w14:val="none"/>
        </w:rPr>
        <w:t>Transaction B</w:t>
      </w:r>
      <w:r w:rsidRPr="003F1025">
        <w:rPr>
          <w:rFonts w:ascii="Calibri" w:eastAsia="Times New Roman" w:hAnsi="Calibri" w:cs="Calibri"/>
          <w:kern w:val="0"/>
          <w:lang w:eastAsia="en-IN"/>
          <w14:ligatures w14:val="none"/>
        </w:rPr>
        <w:t xml:space="preserve"> simultaneously tries to acquire a lock on </w:t>
      </w:r>
      <w:r w:rsidRPr="003F1025">
        <w:rPr>
          <w:rFonts w:ascii="Calibri" w:eastAsia="Times New Roman" w:hAnsi="Calibri" w:cs="Calibri"/>
          <w:b/>
          <w:bCs/>
          <w:kern w:val="0"/>
          <w:lang w:eastAsia="en-IN"/>
          <w14:ligatures w14:val="none"/>
        </w:rPr>
        <w:t>Resource 1</w:t>
      </w:r>
      <w:r w:rsidRPr="003F1025">
        <w:rPr>
          <w:rFonts w:ascii="Calibri" w:eastAsia="Times New Roman" w:hAnsi="Calibri" w:cs="Calibri"/>
          <w:kern w:val="0"/>
          <w:lang w:eastAsia="en-IN"/>
          <w14:ligatures w14:val="none"/>
        </w:rPr>
        <w:t xml:space="preserve">, which is already held by </w:t>
      </w:r>
      <w:r w:rsidRPr="003F1025">
        <w:rPr>
          <w:rFonts w:ascii="Calibri" w:eastAsia="Times New Roman" w:hAnsi="Calibri" w:cs="Calibri"/>
          <w:b/>
          <w:bCs/>
          <w:kern w:val="0"/>
          <w:lang w:eastAsia="en-IN"/>
          <w14:ligatures w14:val="none"/>
        </w:rPr>
        <w:t>Transaction A</w:t>
      </w:r>
      <w:r w:rsidRPr="003F1025">
        <w:rPr>
          <w:rFonts w:ascii="Calibri" w:eastAsia="Times New Roman" w:hAnsi="Calibri" w:cs="Calibri"/>
          <w:kern w:val="0"/>
          <w:lang w:eastAsia="en-IN"/>
          <w14:ligatures w14:val="none"/>
        </w:rPr>
        <w:t>. Transaction B now waits.</w:t>
      </w:r>
    </w:p>
    <w:p w14:paraId="62F2B2E4" w14:textId="77777777" w:rsidR="003F1025" w:rsidRPr="003F1025" w:rsidRDefault="003F1025" w:rsidP="003F1025">
      <w:p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kern w:val="0"/>
          <w:lang w:eastAsia="en-IN"/>
          <w14:ligatures w14:val="none"/>
        </w:rPr>
        <w:t>This creates a deadlock because Transaction A is waiting for Transaction B, and Transaction B is waiting for Transaction A. The database engine's deadlock detection mechanism will eventually kill one of the transactions (the "deadlock victim") to allow the other to proceed. The killed transaction is rolled back, and the client receives a deadlock error.</w:t>
      </w:r>
    </w:p>
    <w:p w14:paraId="13C5B4F7" w14:textId="77777777" w:rsidR="003F1025" w:rsidRPr="003F1025" w:rsidRDefault="00000000" w:rsidP="003F1025">
      <w:pPr>
        <w:spacing w:after="15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CA09BA0">
          <v:rect id="_x0000_i1030" style="width:0;height:1.5pt" o:hralign="center" o:hrstd="t" o:hr="t" fillcolor="#a0a0a0" stroked="f"/>
        </w:pict>
      </w:r>
    </w:p>
    <w:p w14:paraId="22BC1CEF" w14:textId="77777777" w:rsidR="003F1025" w:rsidRPr="003F1025" w:rsidRDefault="003F1025" w:rsidP="003F1025">
      <w:pPr>
        <w:spacing w:after="150" w:line="240" w:lineRule="auto"/>
        <w:rPr>
          <w:rFonts w:ascii="Calibri" w:eastAsia="Times New Roman" w:hAnsi="Calibri" w:cs="Calibri"/>
          <w:b/>
          <w:bCs/>
          <w:kern w:val="0"/>
          <w:lang w:eastAsia="en-IN"/>
          <w14:ligatures w14:val="none"/>
        </w:rPr>
      </w:pPr>
      <w:r w:rsidRPr="003F1025">
        <w:rPr>
          <w:rFonts w:ascii="Calibri" w:eastAsia="Times New Roman" w:hAnsi="Calibri" w:cs="Calibri"/>
          <w:b/>
          <w:bCs/>
          <w:kern w:val="0"/>
          <w:lang w:eastAsia="en-IN"/>
          <w14:ligatures w14:val="none"/>
        </w:rPr>
        <w:t>Preventive Techniques</w:t>
      </w:r>
    </w:p>
    <w:p w14:paraId="25AEAEF4" w14:textId="77777777" w:rsidR="003F1025" w:rsidRPr="003F1025" w:rsidRDefault="003F1025" w:rsidP="003F1025">
      <w:p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kern w:val="0"/>
          <w:lang w:eastAsia="en-IN"/>
          <w14:ligatures w14:val="none"/>
        </w:rPr>
        <w:t>Preventing deadlocks is a key aspect of database design and application development. The goal is to break the cycle of dependency.</w:t>
      </w:r>
    </w:p>
    <w:p w14:paraId="397A8DF9" w14:textId="77777777" w:rsidR="003F1025" w:rsidRPr="003F1025" w:rsidRDefault="003F1025" w:rsidP="00474429">
      <w:pPr>
        <w:numPr>
          <w:ilvl w:val="0"/>
          <w:numId w:val="136"/>
        </w:num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b/>
          <w:bCs/>
          <w:kern w:val="0"/>
          <w:lang w:eastAsia="en-IN"/>
          <w14:ligatures w14:val="none"/>
        </w:rPr>
        <w:t>Standardize Access Order:</w:t>
      </w:r>
      <w:r w:rsidRPr="003F1025">
        <w:rPr>
          <w:rFonts w:ascii="Calibri" w:eastAsia="Times New Roman" w:hAnsi="Calibri" w:cs="Calibri"/>
          <w:kern w:val="0"/>
          <w:lang w:eastAsia="en-IN"/>
          <w14:ligatures w14:val="none"/>
        </w:rPr>
        <w:t xml:space="preserve"> The most effective way to prevent deadlocks is to ensure all transactions access shared resources in a consistent, standardized order. For example, if transactions A and B both need to access tables X, Y, and Z, they should always do so in that order. This simple rule eliminates the circular wait condition.</w:t>
      </w:r>
    </w:p>
    <w:p w14:paraId="2DA5604D" w14:textId="77777777" w:rsidR="003F1025" w:rsidRPr="003F1025" w:rsidRDefault="003F1025" w:rsidP="00474429">
      <w:pPr>
        <w:numPr>
          <w:ilvl w:val="0"/>
          <w:numId w:val="136"/>
        </w:num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b/>
          <w:bCs/>
          <w:kern w:val="0"/>
          <w:lang w:eastAsia="en-IN"/>
          <w14:ligatures w14:val="none"/>
        </w:rPr>
        <w:t>Keep Transactions Short:</w:t>
      </w:r>
      <w:r w:rsidRPr="003F1025">
        <w:rPr>
          <w:rFonts w:ascii="Calibri" w:eastAsia="Times New Roman" w:hAnsi="Calibri" w:cs="Calibri"/>
          <w:kern w:val="0"/>
          <w:lang w:eastAsia="en-IN"/>
          <w14:ligatures w14:val="none"/>
        </w:rPr>
        <w:t xml:space="preserve"> The shorter a transaction is, the less time it holds locks. A brief transaction minimizes the window of opportunity for a deadlock to occur. Avoid user interaction, business logic, or complex processing within a transaction.</w:t>
      </w:r>
    </w:p>
    <w:p w14:paraId="3C6C3174" w14:textId="77777777" w:rsidR="003F1025" w:rsidRPr="003F1025" w:rsidRDefault="003F1025" w:rsidP="00474429">
      <w:pPr>
        <w:numPr>
          <w:ilvl w:val="0"/>
          <w:numId w:val="136"/>
        </w:num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b/>
          <w:bCs/>
          <w:kern w:val="0"/>
          <w:lang w:eastAsia="en-IN"/>
          <w14:ligatures w14:val="none"/>
        </w:rPr>
        <w:t>Reduce Lock Granularity:</w:t>
      </w:r>
      <w:r w:rsidRPr="003F1025">
        <w:rPr>
          <w:rFonts w:ascii="Calibri" w:eastAsia="Times New Roman" w:hAnsi="Calibri" w:cs="Calibri"/>
          <w:kern w:val="0"/>
          <w:lang w:eastAsia="en-IN"/>
          <w14:ligatures w14:val="none"/>
        </w:rPr>
        <w:t xml:space="preserve"> Use more specific locks where possible. For instance, instead of locking an entire table, acquire a lock only on the specific rows or pages you need to modify. This reduces contention and the likelihood of two transactions blocking each other on different parts of the same table.</w:t>
      </w:r>
    </w:p>
    <w:p w14:paraId="1DB213EC" w14:textId="77777777" w:rsidR="003F1025" w:rsidRPr="003F1025" w:rsidRDefault="003F1025" w:rsidP="00474429">
      <w:pPr>
        <w:numPr>
          <w:ilvl w:val="0"/>
          <w:numId w:val="136"/>
        </w:num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b/>
          <w:bCs/>
          <w:kern w:val="0"/>
          <w:lang w:eastAsia="en-IN"/>
          <w14:ligatures w14:val="none"/>
        </w:rPr>
        <w:t>Use READ COMMITTED or SNAPSHOT ISOLATION:</w:t>
      </w:r>
      <w:r w:rsidRPr="003F1025">
        <w:rPr>
          <w:rFonts w:ascii="Calibri" w:eastAsia="Times New Roman" w:hAnsi="Calibri" w:cs="Calibri"/>
          <w:kern w:val="0"/>
          <w:lang w:eastAsia="en-IN"/>
          <w14:ligatures w14:val="none"/>
        </w:rPr>
        <w:t xml:space="preserve"> The default isolation level READ COMMITTED is a good starting point as it holds locks for a shorter duration than SERIALIZABLE. If your database supports it, SNAPSHOT ISOLATION can eliminate many deadlocks by providing each transaction with a consistent "snapshot" of the data, minimizing the need for read locks.</w:t>
      </w:r>
    </w:p>
    <w:p w14:paraId="53B303F9" w14:textId="77777777" w:rsidR="003F1025" w:rsidRPr="003F1025" w:rsidRDefault="003F1025" w:rsidP="00474429">
      <w:pPr>
        <w:numPr>
          <w:ilvl w:val="0"/>
          <w:numId w:val="136"/>
        </w:num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b/>
          <w:bCs/>
          <w:kern w:val="0"/>
          <w:lang w:eastAsia="en-IN"/>
          <w14:ligatures w14:val="none"/>
        </w:rPr>
        <w:t>Add Indexes:</w:t>
      </w:r>
      <w:r w:rsidRPr="003F1025">
        <w:rPr>
          <w:rFonts w:ascii="Calibri" w:eastAsia="Times New Roman" w:hAnsi="Calibri" w:cs="Calibri"/>
          <w:kern w:val="0"/>
          <w:lang w:eastAsia="en-IN"/>
          <w14:ligatures w14:val="none"/>
        </w:rPr>
        <w:t xml:space="preserve"> Well-designed indexes can speed up data retrieval, which in turn shortens the duration of transactions. Faster queries mean locks are held for less time.</w:t>
      </w:r>
    </w:p>
    <w:p w14:paraId="15AC4CFD" w14:textId="77777777" w:rsidR="003F1025" w:rsidRPr="003F1025" w:rsidRDefault="003F1025" w:rsidP="00474429">
      <w:pPr>
        <w:numPr>
          <w:ilvl w:val="0"/>
          <w:numId w:val="136"/>
        </w:numPr>
        <w:spacing w:after="150" w:line="240" w:lineRule="auto"/>
        <w:rPr>
          <w:rFonts w:ascii="Calibri" w:eastAsia="Times New Roman" w:hAnsi="Calibri" w:cs="Calibri"/>
          <w:kern w:val="0"/>
          <w:lang w:eastAsia="en-IN"/>
          <w14:ligatures w14:val="none"/>
        </w:rPr>
      </w:pPr>
      <w:r w:rsidRPr="003F1025">
        <w:rPr>
          <w:rFonts w:ascii="Calibri" w:eastAsia="Times New Roman" w:hAnsi="Calibri" w:cs="Calibri"/>
          <w:b/>
          <w:bCs/>
          <w:kern w:val="0"/>
          <w:lang w:eastAsia="en-IN"/>
          <w14:ligatures w14:val="none"/>
        </w:rPr>
        <w:t>Avoid Blocking Operations:</w:t>
      </w:r>
      <w:r w:rsidRPr="003F1025">
        <w:rPr>
          <w:rFonts w:ascii="Calibri" w:eastAsia="Times New Roman" w:hAnsi="Calibri" w:cs="Calibri"/>
          <w:kern w:val="0"/>
          <w:lang w:eastAsia="en-IN"/>
          <w14:ligatures w14:val="none"/>
        </w:rPr>
        <w:t xml:space="preserve"> Be mindful of operations that can cause locks to be held for a long time. For example, avoid issuing large UPDATE or DELETE statements without a WHERE clause, and instead break them into smaller, more manageable chunks.</w:t>
      </w:r>
    </w:p>
    <w:p w14:paraId="6F0D6B6F" w14:textId="1ACB9BCB" w:rsidR="00BB1532" w:rsidRPr="00BB1532" w:rsidRDefault="00BB1532"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What are types of constraints available in sql?</w:t>
      </w:r>
    </w:p>
    <w:p w14:paraId="70DF686C" w14:textId="77777777" w:rsidR="00BB1532" w:rsidRPr="00BB1532" w:rsidRDefault="00BB1532" w:rsidP="00474429">
      <w:pPr>
        <w:numPr>
          <w:ilvl w:val="0"/>
          <w:numId w:val="7"/>
        </w:num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Primary key</w:t>
      </w:r>
    </w:p>
    <w:p w14:paraId="45B5F50A" w14:textId="77777777" w:rsidR="00BB1532" w:rsidRPr="00BB1532" w:rsidRDefault="00BB1532" w:rsidP="00474429">
      <w:pPr>
        <w:numPr>
          <w:ilvl w:val="0"/>
          <w:numId w:val="7"/>
        </w:num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lastRenderedPageBreak/>
        <w:t>Foreign key</w:t>
      </w:r>
    </w:p>
    <w:p w14:paraId="70865992" w14:textId="77777777" w:rsidR="00BB1532" w:rsidRPr="00BB1532" w:rsidRDefault="00BB1532" w:rsidP="00474429">
      <w:pPr>
        <w:numPr>
          <w:ilvl w:val="0"/>
          <w:numId w:val="7"/>
        </w:num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Unique key</w:t>
      </w:r>
    </w:p>
    <w:p w14:paraId="6D27272E" w14:textId="77777777" w:rsidR="00BB1532" w:rsidRPr="00BB1532" w:rsidRDefault="00BB1532" w:rsidP="00474429">
      <w:pPr>
        <w:numPr>
          <w:ilvl w:val="0"/>
          <w:numId w:val="7"/>
        </w:num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Check constraint</w:t>
      </w:r>
    </w:p>
    <w:p w14:paraId="1216F458" w14:textId="77777777" w:rsidR="00BB1532" w:rsidRPr="00BB1532" w:rsidRDefault="00BB1532" w:rsidP="00474429">
      <w:pPr>
        <w:numPr>
          <w:ilvl w:val="0"/>
          <w:numId w:val="7"/>
        </w:num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Not null constraints</w:t>
      </w:r>
    </w:p>
    <w:p w14:paraId="15A88559" w14:textId="3B93E8B6" w:rsidR="00BB1532" w:rsidRPr="00BB1532" w:rsidRDefault="00FF7BA5" w:rsidP="00474429">
      <w:pPr>
        <w:numPr>
          <w:ilvl w:val="0"/>
          <w:numId w:val="7"/>
        </w:numPr>
        <w:spacing w:after="150" w:line="240" w:lineRule="auto"/>
        <w:rPr>
          <w:rFonts w:ascii="Calibri" w:eastAsia="Times New Roman" w:hAnsi="Calibri" w:cs="Calibri"/>
          <w:kern w:val="0"/>
          <w:lang w:eastAsia="en-IN"/>
          <w14:ligatures w14:val="none"/>
        </w:rPr>
      </w:pPr>
      <w:r>
        <w:rPr>
          <w:rFonts w:ascii="Calibri" w:eastAsia="Times New Roman" w:hAnsi="Calibri" w:cs="Calibri"/>
          <w:color w:val="000000"/>
          <w:kern w:val="0"/>
          <w:sz w:val="24"/>
          <w:szCs w:val="24"/>
          <w:lang w:eastAsia="en-IN"/>
          <w14:ligatures w14:val="none"/>
        </w:rPr>
        <w:t>Candidate</w:t>
      </w:r>
      <w:r w:rsidR="00BB1532" w:rsidRPr="00BB1532">
        <w:rPr>
          <w:rFonts w:ascii="Calibri" w:eastAsia="Times New Roman" w:hAnsi="Calibri" w:cs="Calibri"/>
          <w:color w:val="000000"/>
          <w:kern w:val="0"/>
          <w:sz w:val="24"/>
          <w:szCs w:val="24"/>
          <w:lang w:eastAsia="en-IN"/>
          <w14:ligatures w14:val="none"/>
        </w:rPr>
        <w:t xml:space="preserve"> constraints</w:t>
      </w:r>
    </w:p>
    <w:p w14:paraId="7D1075B4" w14:textId="77777777" w:rsidR="00BB1532" w:rsidRPr="00BB1532" w:rsidRDefault="00BB1532" w:rsidP="00474429">
      <w:pPr>
        <w:numPr>
          <w:ilvl w:val="0"/>
          <w:numId w:val="7"/>
        </w:num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Default constraints</w:t>
      </w:r>
    </w:p>
    <w:p w14:paraId="0AE62B3A"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Triggers:</w:t>
      </w:r>
    </w:p>
    <w:p w14:paraId="3B151262" w14:textId="77777777" w:rsidR="00BB1532" w:rsidRPr="00BB1532" w:rsidRDefault="00BB1532" w:rsidP="00D27E5F">
      <w:p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Instant messages use triggers. Suppose you have application db and master db. Both db's contains item table. Suppose if master db table updated then you need to send instant message to application db table, we can use triggers.</w:t>
      </w:r>
    </w:p>
    <w:p w14:paraId="326F09ED" w14:textId="77777777" w:rsidR="00BB1532" w:rsidRPr="00BB1532" w:rsidRDefault="00BB1532" w:rsidP="00D27E5F">
      <w:pPr>
        <w:spacing w:after="150" w:line="240" w:lineRule="auto"/>
        <w:rPr>
          <w:rFonts w:ascii="Calibri" w:eastAsia="Times New Roman" w:hAnsi="Calibri" w:cs="Calibri"/>
          <w:kern w:val="0"/>
          <w:lang w:eastAsia="en-IN"/>
          <w14:ligatures w14:val="none"/>
        </w:rPr>
      </w:pPr>
      <w:r w:rsidRPr="00BB1532">
        <w:rPr>
          <w:rFonts w:ascii="Calibri" w:eastAsia="Times New Roman" w:hAnsi="Calibri" w:cs="Calibri"/>
          <w:color w:val="000000"/>
          <w:kern w:val="0"/>
          <w:sz w:val="24"/>
          <w:szCs w:val="24"/>
          <w:lang w:eastAsia="en-IN"/>
          <w14:ligatures w14:val="none"/>
        </w:rPr>
        <w:t>There are 2 types of triggers:</w:t>
      </w:r>
    </w:p>
    <w:p w14:paraId="68DC9825" w14:textId="77777777" w:rsidR="00BB1532" w:rsidRPr="00BB1532" w:rsidRDefault="00BB1532" w:rsidP="00D27E5F">
      <w:pPr>
        <w:spacing w:after="60"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1.</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Dml (data manipulation language) triggers.</w:t>
      </w:r>
    </w:p>
    <w:p w14:paraId="71C5B57B" w14:textId="77777777" w:rsidR="00BB1532" w:rsidRPr="00BB1532" w:rsidRDefault="00BB1532" w:rsidP="00D27E5F">
      <w:pPr>
        <w:spacing w:after="60"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2.</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Ddl (data definition language) triggers – as expected, triggers of this type shall react to ddl commands like – create, alter, and drop.</w:t>
      </w:r>
    </w:p>
    <w:p w14:paraId="1D8D9F5F"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Cursors:</w:t>
      </w:r>
    </w:p>
    <w:p w14:paraId="5D27D48E" w14:textId="77777777"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When you need to perform row-level logic, such as updating, deleting, or inserting data based on some conditions by field by field, can use cursors.</w:t>
      </w:r>
    </w:p>
    <w:p w14:paraId="5C122BA5" w14:textId="77777777"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There are 2 types of cursors:</w:t>
      </w:r>
    </w:p>
    <w:p w14:paraId="40212D89" w14:textId="77777777" w:rsidR="00BB1532" w:rsidRPr="00BB1532" w:rsidRDefault="00BB1532" w:rsidP="00D27E5F">
      <w:pPr>
        <w:spacing w:after="60"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30"/>
          <w:szCs w:val="30"/>
          <w:lang w:eastAsia="en-IN"/>
          <w14:ligatures w14:val="none"/>
        </w:rPr>
        <w:t>1.</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Implicit cursors.</w:t>
      </w:r>
    </w:p>
    <w:p w14:paraId="53DCBD61" w14:textId="77777777" w:rsidR="00BB1532" w:rsidRPr="00BB1532" w:rsidRDefault="00BB1532" w:rsidP="00D27E5F">
      <w:pPr>
        <w:spacing w:after="60"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30"/>
          <w:szCs w:val="30"/>
          <w:lang w:eastAsia="en-IN"/>
          <w14:ligatures w14:val="none"/>
        </w:rPr>
        <w:t>2.</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Explicit cursors.</w:t>
      </w:r>
    </w:p>
    <w:p w14:paraId="5A798B50" w14:textId="5AB83140"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Union vs union all</w:t>
      </w:r>
    </w:p>
    <w:p w14:paraId="1D5C8CB6" w14:textId="36DA0315"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Union only returns a unique record.  But union all returns all the records (including duplicates)</w:t>
      </w:r>
    </w:p>
    <w:p w14:paraId="028EF2F8" w14:textId="77777777" w:rsidR="00BB1532" w:rsidRDefault="00BB1532" w:rsidP="00D27E5F">
      <w:pPr>
        <w:spacing w:after="60"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Union slow performance as it removes duplicate rows from the output.</w:t>
      </w:r>
    </w:p>
    <w:p w14:paraId="245C860E"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The core difference between UNION and UNION ALL in SQL is how they handle duplicate rows.</w:t>
      </w:r>
    </w:p>
    <w:p w14:paraId="0C8F8F9F" w14:textId="77777777" w:rsidR="00E24F6E" w:rsidRPr="00E24F6E" w:rsidRDefault="00E24F6E" w:rsidP="00474429">
      <w:pPr>
        <w:numPr>
          <w:ilvl w:val="0"/>
          <w:numId w:val="130"/>
        </w:num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 xml:space="preserve">UNION combines the result sets of two or more SELECT statements and </w:t>
      </w:r>
      <w:r w:rsidRPr="00E24F6E">
        <w:rPr>
          <w:rFonts w:ascii="Times New Roman" w:eastAsia="Times New Roman" w:hAnsi="Times New Roman" w:cs="Times New Roman"/>
          <w:b/>
          <w:bCs/>
          <w:kern w:val="0"/>
          <w:sz w:val="24"/>
          <w:szCs w:val="24"/>
          <w:lang w:eastAsia="en-IN"/>
          <w14:ligatures w14:val="none"/>
        </w:rPr>
        <w:t>removes duplicate rows</w:t>
      </w:r>
      <w:r w:rsidRPr="00E24F6E">
        <w:rPr>
          <w:rFonts w:ascii="Times New Roman" w:eastAsia="Times New Roman" w:hAnsi="Times New Roman" w:cs="Times New Roman"/>
          <w:kern w:val="0"/>
          <w:sz w:val="24"/>
          <w:szCs w:val="24"/>
          <w:lang w:eastAsia="en-IN"/>
          <w14:ligatures w14:val="none"/>
        </w:rPr>
        <w:t xml:space="preserve"> from the final result. It performs a distinct operation, which requires more processing and can be slower.</w:t>
      </w:r>
    </w:p>
    <w:p w14:paraId="7A8573A4" w14:textId="77777777" w:rsidR="00E24F6E" w:rsidRPr="00E24F6E" w:rsidRDefault="00E24F6E" w:rsidP="00474429">
      <w:pPr>
        <w:numPr>
          <w:ilvl w:val="0"/>
          <w:numId w:val="130"/>
        </w:num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 xml:space="preserve">UNION ALL combines the result sets of two or more SELECT statements and </w:t>
      </w:r>
      <w:r w:rsidRPr="00E24F6E">
        <w:rPr>
          <w:rFonts w:ascii="Times New Roman" w:eastAsia="Times New Roman" w:hAnsi="Times New Roman" w:cs="Times New Roman"/>
          <w:b/>
          <w:bCs/>
          <w:kern w:val="0"/>
          <w:sz w:val="24"/>
          <w:szCs w:val="24"/>
          <w:lang w:eastAsia="en-IN"/>
          <w14:ligatures w14:val="none"/>
        </w:rPr>
        <w:t>includes all rows</w:t>
      </w:r>
      <w:r w:rsidRPr="00E24F6E">
        <w:rPr>
          <w:rFonts w:ascii="Times New Roman" w:eastAsia="Times New Roman" w:hAnsi="Times New Roman" w:cs="Times New Roman"/>
          <w:kern w:val="0"/>
          <w:sz w:val="24"/>
          <w:szCs w:val="24"/>
          <w:lang w:eastAsia="en-IN"/>
          <w14:ligatures w14:val="none"/>
        </w:rPr>
        <w:t>, including any duplicates. Because it doesn't have to check for and remove duplicates, it is generally faster and more resource-efficient.</w:t>
      </w:r>
    </w:p>
    <w:p w14:paraId="6CB25336" w14:textId="77777777" w:rsidR="00E24F6E" w:rsidRPr="00E24F6E" w:rsidRDefault="00000000" w:rsidP="00D27E5F">
      <w:pPr>
        <w:spacing w:after="6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4579C0">
          <v:rect id="_x0000_i1031" style="width:0;height:1.5pt" o:hrstd="t" o:hr="t" fillcolor="#a0a0a0" stroked="f"/>
        </w:pict>
      </w:r>
    </w:p>
    <w:p w14:paraId="102F298B" w14:textId="77777777" w:rsidR="00E24F6E" w:rsidRPr="00E24F6E" w:rsidRDefault="00E24F6E" w:rsidP="00D27E5F">
      <w:pPr>
        <w:spacing w:after="60" w:line="240" w:lineRule="auto"/>
        <w:rPr>
          <w:rFonts w:ascii="Times New Roman" w:eastAsia="Times New Roman" w:hAnsi="Times New Roman" w:cs="Times New Roman"/>
          <w:b/>
          <w:bCs/>
          <w:kern w:val="0"/>
          <w:sz w:val="24"/>
          <w:szCs w:val="24"/>
          <w:lang w:eastAsia="en-IN"/>
          <w14:ligatures w14:val="none"/>
        </w:rPr>
      </w:pPr>
      <w:r w:rsidRPr="00E24F6E">
        <w:rPr>
          <w:rFonts w:ascii="Times New Roman" w:eastAsia="Times New Roman" w:hAnsi="Times New Roman" w:cs="Times New Roman"/>
          <w:b/>
          <w:bCs/>
          <w:kern w:val="0"/>
          <w:sz w:val="24"/>
          <w:szCs w:val="24"/>
          <w:lang w:eastAsia="en-IN"/>
          <w14:ligatures w14:val="none"/>
        </w:rPr>
        <w:t>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2"/>
        <w:gridCol w:w="4234"/>
        <w:gridCol w:w="4408"/>
      </w:tblGrid>
      <w:tr w:rsidR="00E24F6E" w:rsidRPr="00E24F6E" w14:paraId="7550394A" w14:textId="77777777" w:rsidTr="009A552D">
        <w:trPr>
          <w:tblHeader/>
          <w:tblCellSpacing w:w="15" w:type="dxa"/>
        </w:trPr>
        <w:tc>
          <w:tcPr>
            <w:tcW w:w="0" w:type="auto"/>
            <w:vAlign w:val="center"/>
            <w:hideMark/>
          </w:tcPr>
          <w:p w14:paraId="7C5974C3"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Feature</w:t>
            </w:r>
          </w:p>
        </w:tc>
        <w:tc>
          <w:tcPr>
            <w:tcW w:w="0" w:type="auto"/>
            <w:vAlign w:val="center"/>
            <w:hideMark/>
          </w:tcPr>
          <w:p w14:paraId="0EE150AF"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UNION</w:t>
            </w:r>
          </w:p>
        </w:tc>
        <w:tc>
          <w:tcPr>
            <w:tcW w:w="0" w:type="auto"/>
            <w:vAlign w:val="center"/>
            <w:hideMark/>
          </w:tcPr>
          <w:p w14:paraId="74E0F627"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UNION ALL</w:t>
            </w:r>
          </w:p>
        </w:tc>
      </w:tr>
      <w:tr w:rsidR="00E24F6E" w:rsidRPr="00E24F6E" w14:paraId="0770C4F2" w14:textId="77777777" w:rsidTr="009A552D">
        <w:trPr>
          <w:tblCellSpacing w:w="15" w:type="dxa"/>
        </w:trPr>
        <w:tc>
          <w:tcPr>
            <w:tcW w:w="0" w:type="auto"/>
            <w:vAlign w:val="center"/>
            <w:hideMark/>
          </w:tcPr>
          <w:p w14:paraId="21B2C74B"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b/>
                <w:bCs/>
                <w:kern w:val="0"/>
                <w:sz w:val="24"/>
                <w:szCs w:val="24"/>
                <w:lang w:eastAsia="en-IN"/>
                <w14:ligatures w14:val="none"/>
              </w:rPr>
              <w:t>Duplicate Rows</w:t>
            </w:r>
          </w:p>
        </w:tc>
        <w:tc>
          <w:tcPr>
            <w:tcW w:w="0" w:type="auto"/>
            <w:vAlign w:val="center"/>
            <w:hideMark/>
          </w:tcPr>
          <w:p w14:paraId="62944204"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Removes duplicate rows.</w:t>
            </w:r>
          </w:p>
        </w:tc>
        <w:tc>
          <w:tcPr>
            <w:tcW w:w="0" w:type="auto"/>
            <w:vAlign w:val="center"/>
            <w:hideMark/>
          </w:tcPr>
          <w:p w14:paraId="6CB56F03"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Includes all rows, including duplicates.</w:t>
            </w:r>
          </w:p>
        </w:tc>
      </w:tr>
      <w:tr w:rsidR="00E24F6E" w:rsidRPr="00E24F6E" w14:paraId="160B8A7E" w14:textId="77777777" w:rsidTr="009A552D">
        <w:trPr>
          <w:tblCellSpacing w:w="15" w:type="dxa"/>
        </w:trPr>
        <w:tc>
          <w:tcPr>
            <w:tcW w:w="0" w:type="auto"/>
            <w:vAlign w:val="center"/>
            <w:hideMark/>
          </w:tcPr>
          <w:p w14:paraId="0C403F53"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b/>
                <w:bCs/>
                <w:kern w:val="0"/>
                <w:sz w:val="24"/>
                <w:szCs w:val="24"/>
                <w:lang w:eastAsia="en-IN"/>
                <w14:ligatures w14:val="none"/>
              </w:rPr>
              <w:t>Performance</w:t>
            </w:r>
          </w:p>
        </w:tc>
        <w:tc>
          <w:tcPr>
            <w:tcW w:w="0" w:type="auto"/>
            <w:vAlign w:val="center"/>
            <w:hideMark/>
          </w:tcPr>
          <w:p w14:paraId="17CA0A9A"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Slower due to the extra step of sorting and filtering for duplicates.</w:t>
            </w:r>
          </w:p>
        </w:tc>
        <w:tc>
          <w:tcPr>
            <w:tcW w:w="0" w:type="auto"/>
            <w:vAlign w:val="center"/>
            <w:hideMark/>
          </w:tcPr>
          <w:p w14:paraId="3D05794E"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Faster because it simply appends the result sets.</w:t>
            </w:r>
          </w:p>
        </w:tc>
      </w:tr>
      <w:tr w:rsidR="00E24F6E" w:rsidRPr="00E24F6E" w14:paraId="5CE1463A" w14:textId="77777777" w:rsidTr="009A552D">
        <w:trPr>
          <w:tblCellSpacing w:w="15" w:type="dxa"/>
        </w:trPr>
        <w:tc>
          <w:tcPr>
            <w:tcW w:w="0" w:type="auto"/>
            <w:vAlign w:val="center"/>
            <w:hideMark/>
          </w:tcPr>
          <w:p w14:paraId="53CCBF7E"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b/>
                <w:bCs/>
                <w:kern w:val="0"/>
                <w:sz w:val="24"/>
                <w:szCs w:val="24"/>
                <w:lang w:eastAsia="en-IN"/>
                <w14:ligatures w14:val="none"/>
              </w:rPr>
              <w:t>Use Case</w:t>
            </w:r>
          </w:p>
        </w:tc>
        <w:tc>
          <w:tcPr>
            <w:tcW w:w="0" w:type="auto"/>
            <w:vAlign w:val="center"/>
            <w:hideMark/>
          </w:tcPr>
          <w:p w14:paraId="70DB15B1"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Use when you need a list of unique records from multiple queries.</w:t>
            </w:r>
          </w:p>
        </w:tc>
        <w:tc>
          <w:tcPr>
            <w:tcW w:w="0" w:type="auto"/>
            <w:vAlign w:val="center"/>
            <w:hideMark/>
          </w:tcPr>
          <w:p w14:paraId="1FDC2E19"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Use when you want to retrieve all records and duplicates are acceptable or necessary.</w:t>
            </w:r>
          </w:p>
        </w:tc>
      </w:tr>
      <w:tr w:rsidR="00E24F6E" w:rsidRPr="00E24F6E" w14:paraId="0DA51A92" w14:textId="77777777" w:rsidTr="009A552D">
        <w:trPr>
          <w:tblCellSpacing w:w="15" w:type="dxa"/>
        </w:trPr>
        <w:tc>
          <w:tcPr>
            <w:tcW w:w="0" w:type="auto"/>
            <w:vAlign w:val="center"/>
            <w:hideMark/>
          </w:tcPr>
          <w:p w14:paraId="49501468"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b/>
                <w:bCs/>
                <w:kern w:val="0"/>
                <w:sz w:val="24"/>
                <w:szCs w:val="24"/>
                <w:lang w:eastAsia="en-IN"/>
                <w14:ligatures w14:val="none"/>
              </w:rPr>
              <w:t>Result Size</w:t>
            </w:r>
          </w:p>
        </w:tc>
        <w:tc>
          <w:tcPr>
            <w:tcW w:w="0" w:type="auto"/>
            <w:vAlign w:val="center"/>
            <w:hideMark/>
          </w:tcPr>
          <w:p w14:paraId="202BC4DB"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Produces a smaller result set (or equal to UNION ALL if there are no duplicates).</w:t>
            </w:r>
          </w:p>
        </w:tc>
        <w:tc>
          <w:tcPr>
            <w:tcW w:w="0" w:type="auto"/>
            <w:vAlign w:val="center"/>
            <w:hideMark/>
          </w:tcPr>
          <w:p w14:paraId="4A2BCEB0" w14:textId="77777777" w:rsidR="00E24F6E" w:rsidRPr="00E24F6E" w:rsidRDefault="00E24F6E" w:rsidP="00D27E5F">
            <w:pPr>
              <w:spacing w:after="60" w:line="240" w:lineRule="auto"/>
              <w:rPr>
                <w:rFonts w:ascii="Times New Roman" w:eastAsia="Times New Roman" w:hAnsi="Times New Roman" w:cs="Times New Roman"/>
                <w:kern w:val="0"/>
                <w:sz w:val="24"/>
                <w:szCs w:val="24"/>
                <w:lang w:eastAsia="en-IN"/>
                <w14:ligatures w14:val="none"/>
              </w:rPr>
            </w:pPr>
            <w:r w:rsidRPr="00E24F6E">
              <w:rPr>
                <w:rFonts w:ascii="Times New Roman" w:eastAsia="Times New Roman" w:hAnsi="Times New Roman" w:cs="Times New Roman"/>
                <w:kern w:val="0"/>
                <w:sz w:val="24"/>
                <w:szCs w:val="24"/>
                <w:lang w:eastAsia="en-IN"/>
                <w14:ligatures w14:val="none"/>
              </w:rPr>
              <w:t>Produces a larger result set (or equal to UNION if there are no duplicates).</w:t>
            </w:r>
          </w:p>
        </w:tc>
      </w:tr>
    </w:tbl>
    <w:p w14:paraId="7BE59E5B"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CTE (Common Table Expression) in SQL</w:t>
      </w:r>
    </w:p>
    <w:p w14:paraId="32F90E0F" w14:textId="77777777"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lastRenderedPageBreak/>
        <w:t>A CTE (Common Table Expression) in SQL is a temporary result set that you can reference within a SELECT, INSERT, UPDATE, or DELETE statement. It allows you to break down complex queries into simpler, more readable parts, and it can also be used to create recursive queries.</w:t>
      </w:r>
    </w:p>
    <w:p w14:paraId="179D18D0" w14:textId="77777777"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Benefits of Using CTEs</w:t>
      </w:r>
    </w:p>
    <w:p w14:paraId="00CDA25B" w14:textId="77777777"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r w:rsidRPr="00257766">
        <w:rPr>
          <w:rFonts w:ascii="Calibri" w:eastAsia="Times New Roman" w:hAnsi="Calibri" w:cs="Calibri"/>
          <w:b/>
          <w:bCs/>
          <w:color w:val="000000"/>
          <w:kern w:val="0"/>
          <w:sz w:val="24"/>
          <w:szCs w:val="24"/>
          <w:lang w:eastAsia="en-IN"/>
          <w14:ligatures w14:val="none"/>
        </w:rPr>
        <w:t>Improved Readability</w:t>
      </w:r>
      <w:r w:rsidRPr="00BB1532">
        <w:rPr>
          <w:rFonts w:ascii="Calibri" w:eastAsia="Times New Roman" w:hAnsi="Calibri" w:cs="Calibri"/>
          <w:color w:val="000000"/>
          <w:kern w:val="0"/>
          <w:sz w:val="24"/>
          <w:szCs w:val="24"/>
          <w:lang w:eastAsia="en-IN"/>
          <w14:ligatures w14:val="none"/>
        </w:rPr>
        <w:t>: CTEs help break down complex queries into simpler, more readable components.</w:t>
      </w:r>
    </w:p>
    <w:p w14:paraId="6BDA38C6" w14:textId="77777777"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r w:rsidRPr="00257766">
        <w:rPr>
          <w:rFonts w:ascii="Calibri" w:eastAsia="Times New Roman" w:hAnsi="Calibri" w:cs="Calibri"/>
          <w:b/>
          <w:bCs/>
          <w:color w:val="000000"/>
          <w:kern w:val="0"/>
          <w:sz w:val="24"/>
          <w:szCs w:val="24"/>
          <w:lang w:eastAsia="en-IN"/>
          <w14:ligatures w14:val="none"/>
        </w:rPr>
        <w:t>Reusability</w:t>
      </w:r>
      <w:r w:rsidRPr="00BB1532">
        <w:rPr>
          <w:rFonts w:ascii="Calibri" w:eastAsia="Times New Roman" w:hAnsi="Calibri" w:cs="Calibri"/>
          <w:color w:val="000000"/>
          <w:kern w:val="0"/>
          <w:sz w:val="24"/>
          <w:szCs w:val="24"/>
          <w:lang w:eastAsia="en-IN"/>
          <w14:ligatures w14:val="none"/>
        </w:rPr>
        <w:t>: You can reference the CTE multiple times within the query.</w:t>
      </w:r>
    </w:p>
    <w:p w14:paraId="2DC0FB38" w14:textId="77777777"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r w:rsidRPr="00257766">
        <w:rPr>
          <w:rFonts w:ascii="Calibri" w:eastAsia="Times New Roman" w:hAnsi="Calibri" w:cs="Calibri"/>
          <w:b/>
          <w:bCs/>
          <w:color w:val="000000"/>
          <w:kern w:val="0"/>
          <w:sz w:val="24"/>
          <w:szCs w:val="24"/>
          <w:lang w:eastAsia="en-IN"/>
          <w14:ligatures w14:val="none"/>
        </w:rPr>
        <w:t>Recursive Queries</w:t>
      </w:r>
      <w:r w:rsidRPr="00BB1532">
        <w:rPr>
          <w:rFonts w:ascii="Calibri" w:eastAsia="Times New Roman" w:hAnsi="Calibri" w:cs="Calibri"/>
          <w:color w:val="000000"/>
          <w:kern w:val="0"/>
          <w:sz w:val="24"/>
          <w:szCs w:val="24"/>
          <w:lang w:eastAsia="en-IN"/>
          <w14:ligatures w14:val="none"/>
        </w:rPr>
        <w:t>: CTEs are especially useful for recursive queries, such as hierarchical or parent-child data structures.</w:t>
      </w:r>
    </w:p>
    <w:p w14:paraId="5F7258F3" w14:textId="77777777" w:rsidR="00BB1532" w:rsidRDefault="00BB1532" w:rsidP="00D27E5F">
      <w:pPr>
        <w:spacing w:after="60" w:line="240" w:lineRule="auto"/>
        <w:rPr>
          <w:rFonts w:ascii="Calibri" w:eastAsia="Times New Roman" w:hAnsi="Calibri" w:cs="Calibri"/>
          <w:color w:val="000000"/>
          <w:kern w:val="0"/>
          <w:sz w:val="24"/>
          <w:szCs w:val="24"/>
          <w:lang w:eastAsia="en-IN"/>
          <w14:ligatures w14:val="none"/>
        </w:rPr>
      </w:pPr>
      <w:r w:rsidRPr="00257766">
        <w:rPr>
          <w:rFonts w:ascii="Calibri" w:eastAsia="Times New Roman" w:hAnsi="Calibri" w:cs="Calibri"/>
          <w:b/>
          <w:bCs/>
          <w:color w:val="000000"/>
          <w:kern w:val="0"/>
          <w:sz w:val="24"/>
          <w:szCs w:val="24"/>
          <w:lang w:eastAsia="en-IN"/>
          <w14:ligatures w14:val="none"/>
        </w:rPr>
        <w:t>Simplifies Complex Joins/Subqueries</w:t>
      </w:r>
      <w:r w:rsidRPr="00BB1532">
        <w:rPr>
          <w:rFonts w:ascii="Calibri" w:eastAsia="Times New Roman" w:hAnsi="Calibri" w:cs="Calibri"/>
          <w:color w:val="000000"/>
          <w:kern w:val="0"/>
          <w:sz w:val="24"/>
          <w:szCs w:val="24"/>
          <w:lang w:eastAsia="en-IN"/>
          <w14:ligatures w14:val="none"/>
        </w:rPr>
        <w:t>: When dealing with multiple subqueries or joins, CTEs can simplify the logic and make it easier to maintain.</w:t>
      </w:r>
    </w:p>
    <w:p w14:paraId="18B199F9" w14:textId="77777777" w:rsidR="003F459A" w:rsidRPr="003F459A" w:rsidRDefault="003F459A" w:rsidP="003F459A">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3F459A">
        <w:rPr>
          <w:rFonts w:ascii="Calibri" w:eastAsia="Times New Roman" w:hAnsi="Calibri" w:cs="Calibri"/>
          <w:b/>
          <w:bCs/>
          <w:color w:val="000000"/>
          <w:kern w:val="0"/>
          <w:sz w:val="24"/>
          <w:szCs w:val="24"/>
          <w:shd w:val="clear" w:color="auto" w:fill="FFFF00"/>
          <w:lang w:eastAsia="en-IN"/>
          <w14:ligatures w14:val="none"/>
        </w:rPr>
        <w:t>CTE, Temporary Table, and Hash Table in 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9"/>
        <w:gridCol w:w="3335"/>
        <w:gridCol w:w="2860"/>
        <w:gridCol w:w="2560"/>
      </w:tblGrid>
      <w:tr w:rsidR="003F459A" w:rsidRPr="003F459A" w14:paraId="2563E2BD" w14:textId="77777777" w:rsidTr="009B410F">
        <w:trPr>
          <w:tblHeader/>
          <w:tblCellSpacing w:w="15" w:type="dxa"/>
        </w:trPr>
        <w:tc>
          <w:tcPr>
            <w:tcW w:w="0" w:type="auto"/>
            <w:vAlign w:val="center"/>
            <w:hideMark/>
          </w:tcPr>
          <w:p w14:paraId="706CB1E2" w14:textId="77777777" w:rsidR="003F459A" w:rsidRPr="00E3032B" w:rsidRDefault="003F459A" w:rsidP="003F459A">
            <w:pPr>
              <w:spacing w:after="60" w:line="240" w:lineRule="auto"/>
              <w:rPr>
                <w:rFonts w:ascii="Times New Roman" w:eastAsia="Times New Roman" w:hAnsi="Times New Roman" w:cs="Times New Roman"/>
                <w:b/>
                <w:bCs/>
                <w:kern w:val="0"/>
                <w:sz w:val="24"/>
                <w:szCs w:val="24"/>
                <w:lang w:eastAsia="en-IN"/>
                <w14:ligatures w14:val="none"/>
              </w:rPr>
            </w:pPr>
            <w:r w:rsidRPr="00E3032B">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14F10F6F" w14:textId="77777777" w:rsidR="003F459A" w:rsidRPr="00E3032B" w:rsidRDefault="003F459A" w:rsidP="003F459A">
            <w:pPr>
              <w:spacing w:after="60" w:line="240" w:lineRule="auto"/>
              <w:rPr>
                <w:rFonts w:ascii="Times New Roman" w:eastAsia="Times New Roman" w:hAnsi="Times New Roman" w:cs="Times New Roman"/>
                <w:b/>
                <w:bCs/>
                <w:kern w:val="0"/>
                <w:sz w:val="24"/>
                <w:szCs w:val="24"/>
                <w:lang w:eastAsia="en-IN"/>
                <w14:ligatures w14:val="none"/>
              </w:rPr>
            </w:pPr>
            <w:r w:rsidRPr="00E3032B">
              <w:rPr>
                <w:rFonts w:ascii="Times New Roman" w:eastAsia="Times New Roman" w:hAnsi="Times New Roman" w:cs="Times New Roman"/>
                <w:b/>
                <w:bCs/>
                <w:kern w:val="0"/>
                <w:sz w:val="24"/>
                <w:szCs w:val="24"/>
                <w:lang w:eastAsia="en-IN"/>
                <w14:ligatures w14:val="none"/>
              </w:rPr>
              <w:t>Common Table Expression (CTE)</w:t>
            </w:r>
          </w:p>
        </w:tc>
        <w:tc>
          <w:tcPr>
            <w:tcW w:w="0" w:type="auto"/>
            <w:vAlign w:val="center"/>
            <w:hideMark/>
          </w:tcPr>
          <w:p w14:paraId="7EE9D130" w14:textId="77777777" w:rsidR="003F459A" w:rsidRPr="00E3032B" w:rsidRDefault="003F459A" w:rsidP="003F459A">
            <w:pPr>
              <w:spacing w:after="60" w:line="240" w:lineRule="auto"/>
              <w:rPr>
                <w:rFonts w:ascii="Times New Roman" w:eastAsia="Times New Roman" w:hAnsi="Times New Roman" w:cs="Times New Roman"/>
                <w:b/>
                <w:bCs/>
                <w:kern w:val="0"/>
                <w:sz w:val="24"/>
                <w:szCs w:val="24"/>
                <w:lang w:eastAsia="en-IN"/>
                <w14:ligatures w14:val="none"/>
              </w:rPr>
            </w:pPr>
            <w:r w:rsidRPr="00E3032B">
              <w:rPr>
                <w:rFonts w:ascii="Times New Roman" w:eastAsia="Times New Roman" w:hAnsi="Times New Roman" w:cs="Times New Roman"/>
                <w:b/>
                <w:bCs/>
                <w:kern w:val="0"/>
                <w:sz w:val="24"/>
                <w:szCs w:val="24"/>
                <w:lang w:eastAsia="en-IN"/>
                <w14:ligatures w14:val="none"/>
              </w:rPr>
              <w:t>Temporary Table</w:t>
            </w:r>
          </w:p>
        </w:tc>
        <w:tc>
          <w:tcPr>
            <w:tcW w:w="0" w:type="auto"/>
            <w:vAlign w:val="center"/>
            <w:hideMark/>
          </w:tcPr>
          <w:p w14:paraId="6B0B23A8" w14:textId="77777777" w:rsidR="003F459A" w:rsidRPr="00E3032B" w:rsidRDefault="003F459A" w:rsidP="003F459A">
            <w:pPr>
              <w:spacing w:after="60" w:line="240" w:lineRule="auto"/>
              <w:rPr>
                <w:rFonts w:ascii="Times New Roman" w:eastAsia="Times New Roman" w:hAnsi="Times New Roman" w:cs="Times New Roman"/>
                <w:b/>
                <w:bCs/>
                <w:kern w:val="0"/>
                <w:sz w:val="24"/>
                <w:szCs w:val="24"/>
                <w:lang w:eastAsia="en-IN"/>
                <w14:ligatures w14:val="none"/>
              </w:rPr>
            </w:pPr>
            <w:r w:rsidRPr="00E3032B">
              <w:rPr>
                <w:rFonts w:ascii="Times New Roman" w:eastAsia="Times New Roman" w:hAnsi="Times New Roman" w:cs="Times New Roman"/>
                <w:b/>
                <w:bCs/>
                <w:kern w:val="0"/>
                <w:sz w:val="24"/>
                <w:szCs w:val="24"/>
                <w:lang w:eastAsia="en-IN"/>
                <w14:ligatures w14:val="none"/>
              </w:rPr>
              <w:t>Hash Table</w:t>
            </w:r>
          </w:p>
        </w:tc>
      </w:tr>
      <w:tr w:rsidR="003F459A" w:rsidRPr="003F459A" w14:paraId="11DDEDCB" w14:textId="77777777" w:rsidTr="009B410F">
        <w:trPr>
          <w:tblCellSpacing w:w="15" w:type="dxa"/>
        </w:trPr>
        <w:tc>
          <w:tcPr>
            <w:tcW w:w="0" w:type="auto"/>
            <w:vAlign w:val="center"/>
            <w:hideMark/>
          </w:tcPr>
          <w:p w14:paraId="03FE2622"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b/>
                <w:bCs/>
                <w:kern w:val="0"/>
                <w:sz w:val="24"/>
                <w:szCs w:val="24"/>
                <w:lang w:eastAsia="en-IN"/>
                <w14:ligatures w14:val="none"/>
              </w:rPr>
              <w:t>Purpose</w:t>
            </w:r>
          </w:p>
        </w:tc>
        <w:tc>
          <w:tcPr>
            <w:tcW w:w="0" w:type="auto"/>
            <w:vAlign w:val="center"/>
            <w:hideMark/>
          </w:tcPr>
          <w:p w14:paraId="4809A60A"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Simplifies complex queries, improves readability, and enables recursive queries.</w:t>
            </w:r>
          </w:p>
        </w:tc>
        <w:tc>
          <w:tcPr>
            <w:tcW w:w="0" w:type="auto"/>
            <w:vAlign w:val="center"/>
            <w:hideMark/>
          </w:tcPr>
          <w:p w14:paraId="3533B69C"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Stores a physical, temporary result set for reuse across multiple queries.</w:t>
            </w:r>
          </w:p>
        </w:tc>
        <w:tc>
          <w:tcPr>
            <w:tcW w:w="0" w:type="auto"/>
            <w:vAlign w:val="center"/>
            <w:hideMark/>
          </w:tcPr>
          <w:p w14:paraId="1BF14482"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An internal, in-memory data structure used by the query optimizer.</w:t>
            </w:r>
          </w:p>
        </w:tc>
      </w:tr>
      <w:tr w:rsidR="003F459A" w:rsidRPr="003F459A" w14:paraId="7FB9B3CC" w14:textId="77777777" w:rsidTr="009B410F">
        <w:trPr>
          <w:tblCellSpacing w:w="15" w:type="dxa"/>
        </w:trPr>
        <w:tc>
          <w:tcPr>
            <w:tcW w:w="0" w:type="auto"/>
            <w:vAlign w:val="center"/>
            <w:hideMark/>
          </w:tcPr>
          <w:p w14:paraId="09F851ED"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b/>
                <w:bCs/>
                <w:kern w:val="0"/>
                <w:sz w:val="24"/>
                <w:szCs w:val="24"/>
                <w:lang w:eastAsia="en-IN"/>
                <w14:ligatures w14:val="none"/>
              </w:rPr>
              <w:t>Storage</w:t>
            </w:r>
          </w:p>
        </w:tc>
        <w:tc>
          <w:tcPr>
            <w:tcW w:w="0" w:type="auto"/>
            <w:vAlign w:val="center"/>
            <w:hideMark/>
          </w:tcPr>
          <w:p w14:paraId="166BA806"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Logical, virtual result set. Not physically stored.</w:t>
            </w:r>
          </w:p>
        </w:tc>
        <w:tc>
          <w:tcPr>
            <w:tcW w:w="0" w:type="auto"/>
            <w:vAlign w:val="center"/>
            <w:hideMark/>
          </w:tcPr>
          <w:p w14:paraId="3B19A720"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Physically stored in the tempdb system database.</w:t>
            </w:r>
          </w:p>
        </w:tc>
        <w:tc>
          <w:tcPr>
            <w:tcW w:w="0" w:type="auto"/>
            <w:vAlign w:val="center"/>
            <w:hideMark/>
          </w:tcPr>
          <w:p w14:paraId="622D5243"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Stored in memory (or spills to tempdb if it's too large).</w:t>
            </w:r>
          </w:p>
        </w:tc>
      </w:tr>
      <w:tr w:rsidR="003F459A" w:rsidRPr="003F459A" w14:paraId="42B1E7C7" w14:textId="77777777" w:rsidTr="009B410F">
        <w:trPr>
          <w:tblCellSpacing w:w="15" w:type="dxa"/>
        </w:trPr>
        <w:tc>
          <w:tcPr>
            <w:tcW w:w="0" w:type="auto"/>
            <w:vAlign w:val="center"/>
            <w:hideMark/>
          </w:tcPr>
          <w:p w14:paraId="123382B0"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b/>
                <w:bCs/>
                <w:kern w:val="0"/>
                <w:sz w:val="24"/>
                <w:szCs w:val="24"/>
                <w:lang w:eastAsia="en-IN"/>
                <w14:ligatures w14:val="none"/>
              </w:rPr>
              <w:t>Scope</w:t>
            </w:r>
          </w:p>
        </w:tc>
        <w:tc>
          <w:tcPr>
            <w:tcW w:w="0" w:type="auto"/>
            <w:vAlign w:val="center"/>
            <w:hideMark/>
          </w:tcPr>
          <w:p w14:paraId="5D294ADD"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Exists only for the duration of the single SELECT, INSERT, UPDATE, or DELETE statement it is defined within.</w:t>
            </w:r>
          </w:p>
        </w:tc>
        <w:tc>
          <w:tcPr>
            <w:tcW w:w="0" w:type="auto"/>
            <w:vAlign w:val="center"/>
            <w:hideMark/>
          </w:tcPr>
          <w:p w14:paraId="1429F194"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Exists for the duration of the user's session (#) or for all sessions (##).</w:t>
            </w:r>
          </w:p>
        </w:tc>
        <w:tc>
          <w:tcPr>
            <w:tcW w:w="0" w:type="auto"/>
            <w:vAlign w:val="center"/>
            <w:hideMark/>
          </w:tcPr>
          <w:p w14:paraId="282586D2"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Exists only for the duration of the specific operation (e.g., a hash join).</w:t>
            </w:r>
          </w:p>
        </w:tc>
      </w:tr>
      <w:tr w:rsidR="003F459A" w:rsidRPr="003F459A" w14:paraId="61D95EF6" w14:textId="77777777" w:rsidTr="009B410F">
        <w:trPr>
          <w:tblCellSpacing w:w="15" w:type="dxa"/>
        </w:trPr>
        <w:tc>
          <w:tcPr>
            <w:tcW w:w="0" w:type="auto"/>
            <w:vAlign w:val="center"/>
            <w:hideMark/>
          </w:tcPr>
          <w:p w14:paraId="3E158DB1"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b/>
                <w:bCs/>
                <w:kern w:val="0"/>
                <w:sz w:val="24"/>
                <w:szCs w:val="24"/>
                <w:lang w:eastAsia="en-IN"/>
                <w14:ligatures w14:val="none"/>
              </w:rPr>
              <w:t>Indexing</w:t>
            </w:r>
          </w:p>
        </w:tc>
        <w:tc>
          <w:tcPr>
            <w:tcW w:w="0" w:type="auto"/>
            <w:vAlign w:val="center"/>
            <w:hideMark/>
          </w:tcPr>
          <w:p w14:paraId="5BE99551"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Cannot be indexed.</w:t>
            </w:r>
          </w:p>
        </w:tc>
        <w:tc>
          <w:tcPr>
            <w:tcW w:w="0" w:type="auto"/>
            <w:vAlign w:val="center"/>
            <w:hideMark/>
          </w:tcPr>
          <w:p w14:paraId="2B123259"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Can have clustered and non-clustered indexes, primary keys, and other constraints.</w:t>
            </w:r>
          </w:p>
        </w:tc>
        <w:tc>
          <w:tcPr>
            <w:tcW w:w="0" w:type="auto"/>
            <w:vAlign w:val="center"/>
            <w:hideMark/>
          </w:tcPr>
          <w:p w14:paraId="742245B6"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No user control; it's an internal hash structure, not a table.</w:t>
            </w:r>
          </w:p>
        </w:tc>
      </w:tr>
      <w:tr w:rsidR="003F459A" w:rsidRPr="003F459A" w14:paraId="1ACD83BF" w14:textId="77777777" w:rsidTr="009B410F">
        <w:trPr>
          <w:tblCellSpacing w:w="15" w:type="dxa"/>
        </w:trPr>
        <w:tc>
          <w:tcPr>
            <w:tcW w:w="0" w:type="auto"/>
            <w:vAlign w:val="center"/>
            <w:hideMark/>
          </w:tcPr>
          <w:p w14:paraId="6B1CE958"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b/>
                <w:bCs/>
                <w:kern w:val="0"/>
                <w:sz w:val="24"/>
                <w:szCs w:val="24"/>
                <w:lang w:eastAsia="en-IN"/>
                <w14:ligatures w14:val="none"/>
              </w:rPr>
              <w:t>Reusability</w:t>
            </w:r>
          </w:p>
        </w:tc>
        <w:tc>
          <w:tcPr>
            <w:tcW w:w="0" w:type="auto"/>
            <w:vAlign w:val="center"/>
            <w:hideMark/>
          </w:tcPr>
          <w:p w14:paraId="4F30B6F9"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Cannot be reused in subsequent, separate queries.</w:t>
            </w:r>
          </w:p>
        </w:tc>
        <w:tc>
          <w:tcPr>
            <w:tcW w:w="0" w:type="auto"/>
            <w:vAlign w:val="center"/>
            <w:hideMark/>
          </w:tcPr>
          <w:p w14:paraId="1AE85EC7"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Can be reused by multiple statements within the same session.</w:t>
            </w:r>
          </w:p>
        </w:tc>
        <w:tc>
          <w:tcPr>
            <w:tcW w:w="0" w:type="auto"/>
            <w:vAlign w:val="center"/>
            <w:hideMark/>
          </w:tcPr>
          <w:p w14:paraId="5F88B67B" w14:textId="217DB7A3"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Not a user-definable object; it's an internal mechanism.</w:t>
            </w:r>
          </w:p>
        </w:tc>
      </w:tr>
      <w:tr w:rsidR="003F459A" w:rsidRPr="003F459A" w14:paraId="05AC3493" w14:textId="77777777" w:rsidTr="009B410F">
        <w:trPr>
          <w:tblCellSpacing w:w="15" w:type="dxa"/>
        </w:trPr>
        <w:tc>
          <w:tcPr>
            <w:tcW w:w="0" w:type="auto"/>
            <w:vAlign w:val="center"/>
            <w:hideMark/>
          </w:tcPr>
          <w:p w14:paraId="594401EA"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b/>
                <w:bCs/>
                <w:kern w:val="0"/>
                <w:sz w:val="24"/>
                <w:szCs w:val="24"/>
                <w:lang w:eastAsia="en-IN"/>
                <w14:ligatures w14:val="none"/>
              </w:rPr>
              <w:t>Performance</w:t>
            </w:r>
          </w:p>
        </w:tc>
        <w:tc>
          <w:tcPr>
            <w:tcW w:w="0" w:type="auto"/>
            <w:vAlign w:val="center"/>
            <w:hideMark/>
          </w:tcPr>
          <w:p w14:paraId="210A4B72"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Can be very performant for small-to-medium data sets as the optimizer can "see" through it. Performance can degrade with very large sets.</w:t>
            </w:r>
          </w:p>
        </w:tc>
        <w:tc>
          <w:tcPr>
            <w:tcW w:w="0" w:type="auto"/>
            <w:vAlign w:val="center"/>
            <w:hideMark/>
          </w:tcPr>
          <w:p w14:paraId="22FD1B4C"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Can be more performant for large data sets, especially when indexes are created on it.</w:t>
            </w:r>
          </w:p>
        </w:tc>
        <w:tc>
          <w:tcPr>
            <w:tcW w:w="0" w:type="auto"/>
            <w:vAlign w:val="center"/>
            <w:hideMark/>
          </w:tcPr>
          <w:p w14:paraId="630D0601"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Internal; performance depends on the query plan, but it's often a very efficient join method.</w:t>
            </w:r>
          </w:p>
        </w:tc>
      </w:tr>
      <w:tr w:rsidR="003F459A" w:rsidRPr="003F459A" w14:paraId="34FD3932" w14:textId="77777777" w:rsidTr="009B410F">
        <w:trPr>
          <w:tblCellSpacing w:w="15" w:type="dxa"/>
        </w:trPr>
        <w:tc>
          <w:tcPr>
            <w:tcW w:w="0" w:type="auto"/>
            <w:vAlign w:val="center"/>
            <w:hideMark/>
          </w:tcPr>
          <w:p w14:paraId="3A69A792"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b/>
                <w:bCs/>
                <w:kern w:val="0"/>
                <w:sz w:val="24"/>
                <w:szCs w:val="24"/>
                <w:lang w:eastAsia="en-IN"/>
                <w14:ligatures w14:val="none"/>
              </w:rPr>
              <w:t>Key Use Case</w:t>
            </w:r>
          </w:p>
        </w:tc>
        <w:tc>
          <w:tcPr>
            <w:tcW w:w="0" w:type="auto"/>
            <w:vAlign w:val="center"/>
            <w:hideMark/>
          </w:tcPr>
          <w:p w14:paraId="024E606A"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Cleaning up complex SQL logic, performing recursive lookups (e.g., an organizational chart).</w:t>
            </w:r>
          </w:p>
        </w:tc>
        <w:tc>
          <w:tcPr>
            <w:tcW w:w="0" w:type="auto"/>
            <w:vAlign w:val="center"/>
            <w:hideMark/>
          </w:tcPr>
          <w:p w14:paraId="13D563DB" w14:textId="224D0348"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Storing and manipulating large intermediate data sets, especially when they need to be referenced multiple</w:t>
            </w:r>
            <w:r w:rsidR="00CD0756">
              <w:rPr>
                <w:rFonts w:ascii="Times New Roman" w:eastAsia="Times New Roman" w:hAnsi="Times New Roman" w:cs="Times New Roman"/>
                <w:kern w:val="0"/>
                <w:sz w:val="24"/>
                <w:szCs w:val="24"/>
                <w:lang w:eastAsia="en-IN"/>
                <w14:ligatures w14:val="none"/>
              </w:rPr>
              <w:t xml:space="preserve"> </w:t>
            </w:r>
            <w:r w:rsidRPr="003F459A">
              <w:rPr>
                <w:rFonts w:ascii="Times New Roman" w:eastAsia="Times New Roman" w:hAnsi="Times New Roman" w:cs="Times New Roman"/>
                <w:kern w:val="0"/>
                <w:sz w:val="24"/>
                <w:szCs w:val="24"/>
                <w:lang w:eastAsia="en-IN"/>
                <w14:ligatures w14:val="none"/>
              </w:rPr>
              <w:t>times.</w:t>
            </w:r>
          </w:p>
        </w:tc>
        <w:tc>
          <w:tcPr>
            <w:tcW w:w="0" w:type="auto"/>
            <w:vAlign w:val="center"/>
            <w:hideMark/>
          </w:tcPr>
          <w:p w14:paraId="7C647584" w14:textId="77777777" w:rsidR="003F459A" w:rsidRPr="003F459A" w:rsidRDefault="003F459A" w:rsidP="003F459A">
            <w:pPr>
              <w:spacing w:after="60" w:line="240" w:lineRule="auto"/>
              <w:rPr>
                <w:rFonts w:ascii="Times New Roman" w:eastAsia="Times New Roman" w:hAnsi="Times New Roman" w:cs="Times New Roman"/>
                <w:kern w:val="0"/>
                <w:sz w:val="24"/>
                <w:szCs w:val="24"/>
                <w:lang w:eastAsia="en-IN"/>
                <w14:ligatures w14:val="none"/>
              </w:rPr>
            </w:pPr>
            <w:r w:rsidRPr="003F459A">
              <w:rPr>
                <w:rFonts w:ascii="Times New Roman" w:eastAsia="Times New Roman" w:hAnsi="Times New Roman" w:cs="Times New Roman"/>
                <w:kern w:val="0"/>
                <w:sz w:val="24"/>
                <w:szCs w:val="24"/>
                <w:lang w:eastAsia="en-IN"/>
                <w14:ligatures w14:val="none"/>
              </w:rPr>
              <w:t>Used internally by the query engine to execute hash joins and aggregations.</w:t>
            </w:r>
          </w:p>
        </w:tc>
      </w:tr>
    </w:tbl>
    <w:p w14:paraId="0D22B464" w14:textId="65D0D147" w:rsidR="003F459A" w:rsidRPr="00DB4471" w:rsidRDefault="00092301" w:rsidP="00DB4471">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DB4471">
        <w:rPr>
          <w:rFonts w:ascii="Calibri" w:eastAsia="Times New Roman" w:hAnsi="Calibri" w:cs="Calibri"/>
          <w:b/>
          <w:bCs/>
          <w:color w:val="000000"/>
          <w:kern w:val="0"/>
          <w:sz w:val="24"/>
          <w:szCs w:val="24"/>
          <w:shd w:val="clear" w:color="auto" w:fill="FFFF00"/>
          <w:lang w:eastAsia="en-IN"/>
          <w14:ligatures w14:val="none"/>
        </w:rPr>
        <w:t>Local and Global varia</w:t>
      </w:r>
      <w:r w:rsidR="00DB4471" w:rsidRPr="00DB4471">
        <w:rPr>
          <w:rFonts w:ascii="Calibri" w:eastAsia="Times New Roman" w:hAnsi="Calibri" w:cs="Calibri"/>
          <w:b/>
          <w:bCs/>
          <w:color w:val="000000"/>
          <w:kern w:val="0"/>
          <w:sz w:val="24"/>
          <w:szCs w:val="24"/>
          <w:shd w:val="clear" w:color="auto" w:fill="FFFF00"/>
          <w:lang w:eastAsia="en-IN"/>
          <w14:ligatures w14:val="none"/>
        </w:rPr>
        <w:t>bles</w:t>
      </w:r>
    </w:p>
    <w:p w14:paraId="4CFE199F" w14:textId="2A6DEA22" w:rsidR="00092301" w:rsidRPr="00BB1532" w:rsidRDefault="00092301" w:rsidP="00D27E5F">
      <w:pPr>
        <w:spacing w:after="60" w:line="240" w:lineRule="auto"/>
        <w:rPr>
          <w:rFonts w:ascii="Times New Roman" w:eastAsia="Times New Roman" w:hAnsi="Times New Roman" w:cs="Times New Roman"/>
          <w:kern w:val="0"/>
          <w:sz w:val="24"/>
          <w:szCs w:val="24"/>
          <w:lang w:eastAsia="en-IN"/>
          <w14:ligatures w14:val="none"/>
        </w:rPr>
      </w:pPr>
      <w:r w:rsidRPr="00092301">
        <w:rPr>
          <w:rFonts w:ascii="Times New Roman" w:eastAsia="Times New Roman" w:hAnsi="Times New Roman" w:cs="Times New Roman"/>
          <w:noProof/>
          <w:kern w:val="0"/>
          <w:sz w:val="24"/>
          <w:szCs w:val="24"/>
          <w:lang w:eastAsia="en-IN"/>
          <w14:ligatures w14:val="none"/>
        </w:rPr>
        <w:lastRenderedPageBreak/>
        <w:drawing>
          <wp:inline distT="0" distB="0" distL="0" distR="0" wp14:anchorId="55BBEA86" wp14:editId="327A2B4F">
            <wp:extent cx="6479540" cy="3295650"/>
            <wp:effectExtent l="0" t="0" r="0" b="0"/>
            <wp:docPr id="114063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35914" name=""/>
                    <pic:cNvPicPr/>
                  </pic:nvPicPr>
                  <pic:blipFill>
                    <a:blip r:embed="rId29"/>
                    <a:stretch>
                      <a:fillRect/>
                    </a:stretch>
                  </pic:blipFill>
                  <pic:spPr>
                    <a:xfrm>
                      <a:off x="0" y="0"/>
                      <a:ext cx="6479540" cy="3295650"/>
                    </a:xfrm>
                    <a:prstGeom prst="rect">
                      <a:avLst/>
                    </a:prstGeom>
                  </pic:spPr>
                </pic:pic>
              </a:graphicData>
            </a:graphic>
          </wp:inline>
        </w:drawing>
      </w:r>
    </w:p>
    <w:p w14:paraId="5CC8C6E2"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View in SQL</w:t>
      </w:r>
    </w:p>
    <w:p w14:paraId="1D82BB86" w14:textId="3FD3566A"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 xml:space="preserve">In SQL, a **view** is a virtual table that is based on the result of a query. It doesn't store data </w:t>
      </w:r>
      <w:r w:rsidR="00945480" w:rsidRPr="00BB1532">
        <w:rPr>
          <w:rFonts w:ascii="Calibri" w:eastAsia="Times New Roman" w:hAnsi="Calibri" w:cs="Calibri"/>
          <w:color w:val="000000"/>
          <w:kern w:val="0"/>
          <w:sz w:val="24"/>
          <w:szCs w:val="24"/>
          <w:lang w:eastAsia="en-IN"/>
          <w14:ligatures w14:val="none"/>
        </w:rPr>
        <w:t>itself but</w:t>
      </w:r>
      <w:r w:rsidRPr="00BB1532">
        <w:rPr>
          <w:rFonts w:ascii="Calibri" w:eastAsia="Times New Roman" w:hAnsi="Calibri" w:cs="Calibri"/>
          <w:color w:val="000000"/>
          <w:kern w:val="0"/>
          <w:sz w:val="24"/>
          <w:szCs w:val="24"/>
          <w:lang w:eastAsia="en-IN"/>
          <w14:ligatures w14:val="none"/>
        </w:rPr>
        <w:t xml:space="preserve"> rather provides a way to simplify complex queries or present data in a specific format. You can think of a view as a saved query that can be treated like a regular table when querying data.</w:t>
      </w:r>
    </w:p>
    <w:p w14:paraId="3B60BAFA"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 Benefits of Views:</w:t>
      </w:r>
    </w:p>
    <w:p w14:paraId="08F1E49C"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1. **Simplification:** Views can encapsulate complex queries, making them easier to use and manage. You can write complex joins, aggregations, and filters in a view, and users can query the view without needing to know the underlying logic.</w:t>
      </w:r>
    </w:p>
    <w:p w14:paraId="42DBFBB4"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2. **Reusability:** Once created, a view can be used multiple times in different queries, reducing redundancy.</w:t>
      </w:r>
    </w:p>
    <w:p w14:paraId="0C5409BA"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3. **Security:** You can restrict access to underlying tables while still allowing users to access data via views. This allows you to expose only the data that is necessary.</w:t>
      </w:r>
    </w:p>
    <w:p w14:paraId="0F05D62D"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4. **Consistency:** Views ensure that data is consistently presented in the same way, reducing the risk of errors.</w:t>
      </w:r>
    </w:p>
    <w:p w14:paraId="6DF63943"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 Limitations of Views:</w:t>
      </w:r>
    </w:p>
    <w:p w14:paraId="19FFB30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1. **No Indexing:** Most database systems don't allow indexing of views, so queries against large views can be slower than direct queries on tables.</w:t>
      </w:r>
    </w:p>
    <w:p w14:paraId="0183FEC5" w14:textId="7571DE85"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 xml:space="preserve">2. **Performance </w:t>
      </w:r>
      <w:r w:rsidR="00945480" w:rsidRPr="00BB1532">
        <w:rPr>
          <w:rFonts w:ascii="Calibri" w:eastAsia="Times New Roman" w:hAnsi="Calibri" w:cs="Calibri"/>
          <w:color w:val="000000"/>
          <w:kern w:val="0"/>
          <w:sz w:val="24"/>
          <w:szCs w:val="24"/>
          <w:lang w:eastAsia="en-IN"/>
          <w14:ligatures w14:val="none"/>
        </w:rPr>
        <w:t>Overhead: *</w:t>
      </w:r>
      <w:r w:rsidRPr="00BB1532">
        <w:rPr>
          <w:rFonts w:ascii="Calibri" w:eastAsia="Times New Roman" w:hAnsi="Calibri" w:cs="Calibri"/>
          <w:color w:val="000000"/>
          <w:kern w:val="0"/>
          <w:sz w:val="24"/>
          <w:szCs w:val="24"/>
          <w:lang w:eastAsia="en-IN"/>
          <w14:ligatures w14:val="none"/>
        </w:rPr>
        <w:t>* Since views are virtual, each time a view is queried, the underlying query is executed. If the view is based on large, complex queries, this can lead to performance issues.</w:t>
      </w:r>
    </w:p>
    <w:p w14:paraId="3FD17C45"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3. **Updates and Inserts:** Views that are based on complex joins or aggregations are typically not updatable. You cannot insert, update, or delete data through such views. However, simple views based on a single table can be updatable in some databases.</w:t>
      </w:r>
    </w:p>
    <w:p w14:paraId="62993F74" w14:textId="77777777" w:rsidR="00BB1532" w:rsidRDefault="00BB1532"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4. **Dependency Management:** If the underlying tables or columns of a view are changed, the view may become invalid or need to be recreated.</w:t>
      </w:r>
    </w:p>
    <w:p w14:paraId="3AD44EDE" w14:textId="3107F21F" w:rsidR="00BE0EDE" w:rsidRPr="00BE0EDE" w:rsidRDefault="00BE0EDE"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BE0EDE">
        <w:rPr>
          <w:rFonts w:ascii="Calibri" w:eastAsia="Times New Roman" w:hAnsi="Calibri" w:cs="Calibri"/>
          <w:b/>
          <w:bCs/>
          <w:color w:val="000000"/>
          <w:kern w:val="0"/>
          <w:sz w:val="24"/>
          <w:szCs w:val="24"/>
          <w:shd w:val="clear" w:color="auto" w:fill="FFFF00"/>
          <w:lang w:eastAsia="en-IN"/>
          <w14:ligatures w14:val="none"/>
        </w:rPr>
        <w:lastRenderedPageBreak/>
        <w:t>improve query performance in SQL Server</w:t>
      </w:r>
    </w:p>
    <w:p w14:paraId="28F97E1D" w14:textId="77777777" w:rsidR="00BE0EDE" w:rsidRPr="00BE0EDE" w:rsidRDefault="00BE0EDE"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color w:val="000000"/>
          <w:kern w:val="0"/>
          <w:sz w:val="24"/>
          <w:szCs w:val="24"/>
          <w:lang w:eastAsia="en-IN"/>
          <w14:ligatures w14:val="none"/>
        </w:rPr>
        <w:t>Improving query performance in SQL Server requires a combination of best practices, optimizations, and proper resource management. Here are several strategies to improve SQL query performance:</w:t>
      </w:r>
    </w:p>
    <w:p w14:paraId="0667E8CB"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1. Indexing</w:t>
      </w:r>
    </w:p>
    <w:p w14:paraId="5B5A6772" w14:textId="77777777" w:rsidR="00BE0EDE" w:rsidRPr="00BE0EDE" w:rsidRDefault="00BE0EDE" w:rsidP="00474429">
      <w:pPr>
        <w:numPr>
          <w:ilvl w:val="0"/>
          <w:numId w:val="86"/>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Create Indexes</w:t>
      </w:r>
      <w:r w:rsidRPr="00BE0EDE">
        <w:rPr>
          <w:rFonts w:ascii="Calibri" w:eastAsia="Times New Roman" w:hAnsi="Calibri" w:cs="Calibri"/>
          <w:color w:val="000000"/>
          <w:kern w:val="0"/>
          <w:sz w:val="24"/>
          <w:szCs w:val="24"/>
          <w:lang w:eastAsia="en-IN"/>
          <w14:ligatures w14:val="none"/>
        </w:rPr>
        <w:t>: Ensure appropriate indexes exist on columns frequently used in WHERE, JOIN, ORDER BY, and GROUP BY clauses. These indexes speed up data retrieval.</w:t>
      </w:r>
    </w:p>
    <w:p w14:paraId="363F66FE" w14:textId="77777777" w:rsidR="00BE0EDE" w:rsidRPr="00BE0EDE" w:rsidRDefault="00BE0EDE" w:rsidP="00474429">
      <w:pPr>
        <w:numPr>
          <w:ilvl w:val="0"/>
          <w:numId w:val="86"/>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Covering Index</w:t>
      </w:r>
      <w:r w:rsidRPr="00BE0EDE">
        <w:rPr>
          <w:rFonts w:ascii="Calibri" w:eastAsia="Times New Roman" w:hAnsi="Calibri" w:cs="Calibri"/>
          <w:color w:val="000000"/>
          <w:kern w:val="0"/>
          <w:sz w:val="24"/>
          <w:szCs w:val="24"/>
          <w:lang w:eastAsia="en-IN"/>
          <w14:ligatures w14:val="none"/>
        </w:rPr>
        <w:t>: A covering index includes all the columns needed for a query (i.e., the columns selected and filtered). This can avoid the need to access the table at all (a "bookmark lookup").</w:t>
      </w:r>
    </w:p>
    <w:p w14:paraId="395EEB4D" w14:textId="77777777" w:rsidR="00BE0EDE" w:rsidRPr="00BE0EDE" w:rsidRDefault="00BE0EDE" w:rsidP="00474429">
      <w:pPr>
        <w:numPr>
          <w:ilvl w:val="0"/>
          <w:numId w:val="86"/>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Avoid Too Many Indexes</w:t>
      </w:r>
      <w:r w:rsidRPr="00BE0EDE">
        <w:rPr>
          <w:rFonts w:ascii="Calibri" w:eastAsia="Times New Roman" w:hAnsi="Calibri" w:cs="Calibri"/>
          <w:color w:val="000000"/>
          <w:kern w:val="0"/>
          <w:sz w:val="24"/>
          <w:szCs w:val="24"/>
          <w:lang w:eastAsia="en-IN"/>
          <w14:ligatures w14:val="none"/>
        </w:rPr>
        <w:t>: While indexes speed up read operations, they can slow down INSERT, UPDATE, and DELETE operations. Use indexes carefully.</w:t>
      </w:r>
    </w:p>
    <w:p w14:paraId="0975B853" w14:textId="77777777" w:rsidR="00BE0EDE" w:rsidRPr="00BE0EDE" w:rsidRDefault="00BE0EDE" w:rsidP="00474429">
      <w:pPr>
        <w:numPr>
          <w:ilvl w:val="0"/>
          <w:numId w:val="86"/>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Remove Unused Indexes</w:t>
      </w:r>
      <w:r w:rsidRPr="00BE0EDE">
        <w:rPr>
          <w:rFonts w:ascii="Calibri" w:eastAsia="Times New Roman" w:hAnsi="Calibri" w:cs="Calibri"/>
          <w:color w:val="000000"/>
          <w:kern w:val="0"/>
          <w:sz w:val="24"/>
          <w:szCs w:val="24"/>
          <w:lang w:eastAsia="en-IN"/>
          <w14:ligatures w14:val="none"/>
        </w:rPr>
        <w:t>: Periodically review and remove unused or redundant indexes to avoid performance degradation.</w:t>
      </w:r>
    </w:p>
    <w:p w14:paraId="042D0958"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2. Query Optimization</w:t>
      </w:r>
    </w:p>
    <w:p w14:paraId="4ECC297E" w14:textId="77777777" w:rsidR="00BE0EDE" w:rsidRPr="00BE0EDE" w:rsidRDefault="00BE0EDE" w:rsidP="00474429">
      <w:pPr>
        <w:numPr>
          <w:ilvl w:val="0"/>
          <w:numId w:val="87"/>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Avoid SELECT *</w:t>
      </w:r>
      <w:r w:rsidRPr="00BE0EDE">
        <w:rPr>
          <w:rFonts w:ascii="Calibri" w:eastAsia="Times New Roman" w:hAnsi="Calibri" w:cs="Calibri"/>
          <w:color w:val="000000"/>
          <w:kern w:val="0"/>
          <w:sz w:val="24"/>
          <w:szCs w:val="24"/>
          <w:lang w:eastAsia="en-IN"/>
          <w14:ligatures w14:val="none"/>
        </w:rPr>
        <w:t>: Always select only the columns you need, as SELECT * can increase I/O and memory consumption.</w:t>
      </w:r>
    </w:p>
    <w:p w14:paraId="0960AD47" w14:textId="77777777" w:rsidR="00BE0EDE" w:rsidRPr="00BE0EDE" w:rsidRDefault="00BE0EDE" w:rsidP="00474429">
      <w:pPr>
        <w:numPr>
          <w:ilvl w:val="0"/>
          <w:numId w:val="87"/>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Use EXPLAIN PLAN</w:t>
      </w:r>
      <w:r w:rsidRPr="00BE0EDE">
        <w:rPr>
          <w:rFonts w:ascii="Calibri" w:eastAsia="Times New Roman" w:hAnsi="Calibri" w:cs="Calibri"/>
          <w:color w:val="000000"/>
          <w:kern w:val="0"/>
          <w:sz w:val="24"/>
          <w:szCs w:val="24"/>
          <w:lang w:eastAsia="en-IN"/>
          <w14:ligatures w14:val="none"/>
        </w:rPr>
        <w:t>: Analyze the query execution plan to identify bottlenecks, such as table scans, expensive operations, and missing indexes.</w:t>
      </w:r>
    </w:p>
    <w:p w14:paraId="5CE442D9" w14:textId="77777777" w:rsidR="00BE0EDE" w:rsidRPr="00BE0EDE" w:rsidRDefault="00BE0EDE" w:rsidP="00474429">
      <w:pPr>
        <w:numPr>
          <w:ilvl w:val="0"/>
          <w:numId w:val="87"/>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Optimize Joins</w:t>
      </w:r>
      <w:r w:rsidRPr="00BE0EDE">
        <w:rPr>
          <w:rFonts w:ascii="Calibri" w:eastAsia="Times New Roman" w:hAnsi="Calibri" w:cs="Calibri"/>
          <w:color w:val="000000"/>
          <w:kern w:val="0"/>
          <w:sz w:val="24"/>
          <w:szCs w:val="24"/>
          <w:lang w:eastAsia="en-IN"/>
          <w14:ligatures w14:val="none"/>
        </w:rPr>
        <w:t>:</w:t>
      </w:r>
    </w:p>
    <w:p w14:paraId="3BE578AA" w14:textId="77777777" w:rsidR="00BE0EDE" w:rsidRPr="00BE0EDE" w:rsidRDefault="00BE0EDE" w:rsidP="00474429">
      <w:pPr>
        <w:numPr>
          <w:ilvl w:val="1"/>
          <w:numId w:val="87"/>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color w:val="000000"/>
          <w:kern w:val="0"/>
          <w:sz w:val="24"/>
          <w:szCs w:val="24"/>
          <w:lang w:eastAsia="en-IN"/>
          <w14:ligatures w14:val="none"/>
        </w:rPr>
        <w:t>Ensure you're using the correct type of join (INNER JOIN, LEFT JOIN, etc.).</w:t>
      </w:r>
    </w:p>
    <w:p w14:paraId="6D52F8EE" w14:textId="77777777" w:rsidR="00BE0EDE" w:rsidRPr="00BE0EDE" w:rsidRDefault="00BE0EDE" w:rsidP="00474429">
      <w:pPr>
        <w:numPr>
          <w:ilvl w:val="1"/>
          <w:numId w:val="87"/>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color w:val="000000"/>
          <w:kern w:val="0"/>
          <w:sz w:val="24"/>
          <w:szCs w:val="24"/>
          <w:lang w:eastAsia="en-IN"/>
          <w14:ligatures w14:val="none"/>
        </w:rPr>
        <w:t>Make sure to join on indexed columns to speed up query execution.</w:t>
      </w:r>
    </w:p>
    <w:p w14:paraId="2324C73C" w14:textId="77777777" w:rsidR="00BE0EDE" w:rsidRPr="00BE0EDE" w:rsidRDefault="00BE0EDE" w:rsidP="00474429">
      <w:pPr>
        <w:numPr>
          <w:ilvl w:val="0"/>
          <w:numId w:val="87"/>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Avoid Complex Subqueries</w:t>
      </w:r>
      <w:r w:rsidRPr="00BE0EDE">
        <w:rPr>
          <w:rFonts w:ascii="Calibri" w:eastAsia="Times New Roman" w:hAnsi="Calibri" w:cs="Calibri"/>
          <w:color w:val="000000"/>
          <w:kern w:val="0"/>
          <w:sz w:val="24"/>
          <w:szCs w:val="24"/>
          <w:lang w:eastAsia="en-IN"/>
          <w14:ligatures w14:val="none"/>
        </w:rPr>
        <w:t>: Where possible, rewrite subqueries as JOIN statements or use WITH (Common Table Expressions) to improve readability and performance.</w:t>
      </w:r>
    </w:p>
    <w:p w14:paraId="54FC1D8A" w14:textId="77777777" w:rsidR="00BE0EDE" w:rsidRPr="00BE0EDE" w:rsidRDefault="00BE0EDE" w:rsidP="00474429">
      <w:pPr>
        <w:numPr>
          <w:ilvl w:val="0"/>
          <w:numId w:val="87"/>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Use IN instead of OR</w:t>
      </w:r>
      <w:r w:rsidRPr="00BE0EDE">
        <w:rPr>
          <w:rFonts w:ascii="Calibri" w:eastAsia="Times New Roman" w:hAnsi="Calibri" w:cs="Calibri"/>
          <w:color w:val="000000"/>
          <w:kern w:val="0"/>
          <w:sz w:val="24"/>
          <w:szCs w:val="24"/>
          <w:lang w:eastAsia="en-IN"/>
          <w14:ligatures w14:val="none"/>
        </w:rPr>
        <w:t>: When possible, replace OR with IN for filtering multiple values.</w:t>
      </w:r>
    </w:p>
    <w:p w14:paraId="670621AE"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3. Optimize Data Types</w:t>
      </w:r>
    </w:p>
    <w:p w14:paraId="7146F549" w14:textId="77777777" w:rsidR="00BE0EDE" w:rsidRPr="00BE0EDE" w:rsidRDefault="00BE0EDE" w:rsidP="00474429">
      <w:pPr>
        <w:numPr>
          <w:ilvl w:val="0"/>
          <w:numId w:val="88"/>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Use Appropriate Data Types</w:t>
      </w:r>
      <w:r w:rsidRPr="00BE0EDE">
        <w:rPr>
          <w:rFonts w:ascii="Calibri" w:eastAsia="Times New Roman" w:hAnsi="Calibri" w:cs="Calibri"/>
          <w:color w:val="000000"/>
          <w:kern w:val="0"/>
          <w:sz w:val="24"/>
          <w:szCs w:val="24"/>
          <w:lang w:eastAsia="en-IN"/>
          <w14:ligatures w14:val="none"/>
        </w:rPr>
        <w:t>: Ensure the columns have the most efficient data types. For example, using INT instead of BIGINT when the values don't exceed INT's limits can save space and improve performance.</w:t>
      </w:r>
    </w:p>
    <w:p w14:paraId="4A3CF2FF" w14:textId="77777777" w:rsidR="00BE0EDE" w:rsidRPr="00BE0EDE" w:rsidRDefault="00BE0EDE" w:rsidP="00474429">
      <w:pPr>
        <w:numPr>
          <w:ilvl w:val="0"/>
          <w:numId w:val="88"/>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Avoid VARCHAR(MAX) or TEXT when not necessary</w:t>
      </w:r>
      <w:r w:rsidRPr="00BE0EDE">
        <w:rPr>
          <w:rFonts w:ascii="Calibri" w:eastAsia="Times New Roman" w:hAnsi="Calibri" w:cs="Calibri"/>
          <w:color w:val="000000"/>
          <w:kern w:val="0"/>
          <w:sz w:val="24"/>
          <w:szCs w:val="24"/>
          <w:lang w:eastAsia="en-IN"/>
          <w14:ligatures w14:val="none"/>
        </w:rPr>
        <w:t>: These data types can be slower compared to VARCHAR or CHAR for smaller strings.</w:t>
      </w:r>
    </w:p>
    <w:p w14:paraId="1F42F5AF"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4. Query Refactoring</w:t>
      </w:r>
    </w:p>
    <w:p w14:paraId="66D7F444" w14:textId="77777777" w:rsidR="00BE0EDE" w:rsidRPr="00BE0EDE" w:rsidRDefault="00BE0EDE" w:rsidP="00474429">
      <w:pPr>
        <w:numPr>
          <w:ilvl w:val="0"/>
          <w:numId w:val="89"/>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Limit Rows with TOP or OFFSET-FETCH</w:t>
      </w:r>
      <w:r w:rsidRPr="00BE0EDE">
        <w:rPr>
          <w:rFonts w:ascii="Calibri" w:eastAsia="Times New Roman" w:hAnsi="Calibri" w:cs="Calibri"/>
          <w:color w:val="000000"/>
          <w:kern w:val="0"/>
          <w:sz w:val="24"/>
          <w:szCs w:val="24"/>
          <w:lang w:eastAsia="en-IN"/>
          <w14:ligatures w14:val="none"/>
        </w:rPr>
        <w:t>: Avoid querying all rows in a table unless necessary. Use TOP or OFFSET-FETCH to limit the result set.</w:t>
      </w:r>
    </w:p>
    <w:p w14:paraId="05C2CFAA" w14:textId="77777777" w:rsidR="00BE0EDE" w:rsidRPr="00BE0EDE" w:rsidRDefault="00BE0EDE" w:rsidP="00474429">
      <w:pPr>
        <w:numPr>
          <w:ilvl w:val="0"/>
          <w:numId w:val="89"/>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Use JOIN Instead of WHERE</w:t>
      </w:r>
      <w:r w:rsidRPr="00BE0EDE">
        <w:rPr>
          <w:rFonts w:ascii="Calibri" w:eastAsia="Times New Roman" w:hAnsi="Calibri" w:cs="Calibri"/>
          <w:color w:val="000000"/>
          <w:kern w:val="0"/>
          <w:sz w:val="24"/>
          <w:szCs w:val="24"/>
          <w:lang w:eastAsia="en-IN"/>
          <w14:ligatures w14:val="none"/>
        </w:rPr>
        <w:t>: Where appropriate, replace subqueries in the WHERE clause with JOIN operations to improve performance.</w:t>
      </w:r>
    </w:p>
    <w:p w14:paraId="1DA56302"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5. Statistics and Query Plan Cache</w:t>
      </w:r>
    </w:p>
    <w:p w14:paraId="6CD40AAE" w14:textId="77777777" w:rsidR="00BE0EDE" w:rsidRPr="00BE0EDE" w:rsidRDefault="00BE0EDE" w:rsidP="00474429">
      <w:pPr>
        <w:numPr>
          <w:ilvl w:val="0"/>
          <w:numId w:val="90"/>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Update Statistics</w:t>
      </w:r>
      <w:r w:rsidRPr="00BE0EDE">
        <w:rPr>
          <w:rFonts w:ascii="Calibri" w:eastAsia="Times New Roman" w:hAnsi="Calibri" w:cs="Calibri"/>
          <w:color w:val="000000"/>
          <w:kern w:val="0"/>
          <w:sz w:val="24"/>
          <w:szCs w:val="24"/>
          <w:lang w:eastAsia="en-IN"/>
          <w14:ligatures w14:val="none"/>
        </w:rPr>
        <w:t>: SQL Server relies on statistics to determine the best execution plan. Make sure statistics are regularly updated, especially when the data changes significantly.</w:t>
      </w:r>
    </w:p>
    <w:p w14:paraId="1DAAB5F1" w14:textId="77777777" w:rsidR="00BE0EDE" w:rsidRPr="00BE0EDE" w:rsidRDefault="00BE0EDE" w:rsidP="00474429">
      <w:pPr>
        <w:numPr>
          <w:ilvl w:val="1"/>
          <w:numId w:val="90"/>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color w:val="000000"/>
          <w:kern w:val="0"/>
          <w:sz w:val="24"/>
          <w:szCs w:val="24"/>
          <w:lang w:eastAsia="en-IN"/>
          <w14:ligatures w14:val="none"/>
        </w:rPr>
        <w:t>You can use UPDATE STATISTICS or configure auto-update for statistics.</w:t>
      </w:r>
    </w:p>
    <w:p w14:paraId="3912946D" w14:textId="77777777" w:rsidR="00BE0EDE" w:rsidRPr="00BE0EDE" w:rsidRDefault="00BE0EDE" w:rsidP="00474429">
      <w:pPr>
        <w:numPr>
          <w:ilvl w:val="0"/>
          <w:numId w:val="90"/>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Clear the Plan Cache</w:t>
      </w:r>
      <w:r w:rsidRPr="00BE0EDE">
        <w:rPr>
          <w:rFonts w:ascii="Calibri" w:eastAsia="Times New Roman" w:hAnsi="Calibri" w:cs="Calibri"/>
          <w:color w:val="000000"/>
          <w:kern w:val="0"/>
          <w:sz w:val="24"/>
          <w:szCs w:val="24"/>
          <w:lang w:eastAsia="en-IN"/>
          <w14:ligatures w14:val="none"/>
        </w:rPr>
        <w:t>: If a query execution plan is not optimal (due to changes in data distribution, etc.), clearing the plan cache can sometimes help.</w:t>
      </w:r>
    </w:p>
    <w:p w14:paraId="18D4E414" w14:textId="77777777" w:rsidR="00BE0EDE" w:rsidRPr="00BE0EDE" w:rsidRDefault="00BE0EDE" w:rsidP="00474429">
      <w:pPr>
        <w:numPr>
          <w:ilvl w:val="1"/>
          <w:numId w:val="90"/>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color w:val="000000"/>
          <w:kern w:val="0"/>
          <w:sz w:val="24"/>
          <w:szCs w:val="24"/>
          <w:lang w:eastAsia="en-IN"/>
          <w14:ligatures w14:val="none"/>
        </w:rPr>
        <w:t>This can be done with DBCC FREEPROCCACHE.</w:t>
      </w:r>
    </w:p>
    <w:p w14:paraId="3A3E9BDF"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6. Server and Database Configuration</w:t>
      </w:r>
    </w:p>
    <w:p w14:paraId="0EEE943B" w14:textId="77777777" w:rsidR="00BE0EDE" w:rsidRPr="00BE0EDE" w:rsidRDefault="00BE0EDE" w:rsidP="00474429">
      <w:pPr>
        <w:numPr>
          <w:ilvl w:val="0"/>
          <w:numId w:val="91"/>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lastRenderedPageBreak/>
        <w:t>SQL Server Memory Configuration</w:t>
      </w:r>
      <w:r w:rsidRPr="00BE0EDE">
        <w:rPr>
          <w:rFonts w:ascii="Calibri" w:eastAsia="Times New Roman" w:hAnsi="Calibri" w:cs="Calibri"/>
          <w:color w:val="000000"/>
          <w:kern w:val="0"/>
          <w:sz w:val="24"/>
          <w:szCs w:val="24"/>
          <w:lang w:eastAsia="en-IN"/>
          <w14:ligatures w14:val="none"/>
        </w:rPr>
        <w:t>: Ensure SQL Server is configured to use enough memory (but not so much that it starves other applications on the server).</w:t>
      </w:r>
    </w:p>
    <w:p w14:paraId="71B94338" w14:textId="77777777" w:rsidR="00BE0EDE" w:rsidRPr="00BE0EDE" w:rsidRDefault="00BE0EDE" w:rsidP="00474429">
      <w:pPr>
        <w:numPr>
          <w:ilvl w:val="0"/>
          <w:numId w:val="91"/>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TempDB Optimization</w:t>
      </w:r>
      <w:r w:rsidRPr="00BE0EDE">
        <w:rPr>
          <w:rFonts w:ascii="Calibri" w:eastAsia="Times New Roman" w:hAnsi="Calibri" w:cs="Calibri"/>
          <w:color w:val="000000"/>
          <w:kern w:val="0"/>
          <w:sz w:val="24"/>
          <w:szCs w:val="24"/>
          <w:lang w:eastAsia="en-IN"/>
          <w14:ligatures w14:val="none"/>
        </w:rPr>
        <w:t>:</w:t>
      </w:r>
    </w:p>
    <w:p w14:paraId="6B54A67D" w14:textId="77777777" w:rsidR="00BE0EDE" w:rsidRPr="00BE0EDE" w:rsidRDefault="00BE0EDE" w:rsidP="00474429">
      <w:pPr>
        <w:numPr>
          <w:ilvl w:val="1"/>
          <w:numId w:val="91"/>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color w:val="000000"/>
          <w:kern w:val="0"/>
          <w:sz w:val="24"/>
          <w:szCs w:val="24"/>
          <w:lang w:eastAsia="en-IN"/>
          <w14:ligatures w14:val="none"/>
        </w:rPr>
        <w:t>Ensure TempDB has enough space to handle intermediate results.</w:t>
      </w:r>
    </w:p>
    <w:p w14:paraId="29840006" w14:textId="77777777" w:rsidR="00BE0EDE" w:rsidRPr="00BE0EDE" w:rsidRDefault="00BE0EDE" w:rsidP="00474429">
      <w:pPr>
        <w:numPr>
          <w:ilvl w:val="1"/>
          <w:numId w:val="91"/>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color w:val="000000"/>
          <w:kern w:val="0"/>
          <w:sz w:val="24"/>
          <w:szCs w:val="24"/>
          <w:lang w:eastAsia="en-IN"/>
          <w14:ligatures w14:val="none"/>
        </w:rPr>
        <w:t>Consider using multiple data files for TempDB to reduce contention.</w:t>
      </w:r>
    </w:p>
    <w:p w14:paraId="4801AE56" w14:textId="77777777" w:rsidR="00BE0EDE" w:rsidRPr="00BE0EDE" w:rsidRDefault="00BE0EDE" w:rsidP="00474429">
      <w:pPr>
        <w:numPr>
          <w:ilvl w:val="0"/>
          <w:numId w:val="91"/>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Max Degree of Parallelism (MAXDOP)</w:t>
      </w:r>
      <w:r w:rsidRPr="00BE0EDE">
        <w:rPr>
          <w:rFonts w:ascii="Calibri" w:eastAsia="Times New Roman" w:hAnsi="Calibri" w:cs="Calibri"/>
          <w:color w:val="000000"/>
          <w:kern w:val="0"/>
          <w:sz w:val="24"/>
          <w:szCs w:val="24"/>
          <w:lang w:eastAsia="en-IN"/>
          <w14:ligatures w14:val="none"/>
        </w:rPr>
        <w:t>: Ensure SQL Server uses an optimal number of CPU cores for query processing. Sometimes, limiting the number of cores SQL Server uses can reduce contention and improve performance.</w:t>
      </w:r>
    </w:p>
    <w:p w14:paraId="0389F003" w14:textId="77777777" w:rsidR="00BE0EDE" w:rsidRPr="00BE0EDE" w:rsidRDefault="00BE0EDE" w:rsidP="00474429">
      <w:pPr>
        <w:numPr>
          <w:ilvl w:val="0"/>
          <w:numId w:val="91"/>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Optimize Disk I/O</w:t>
      </w:r>
      <w:r w:rsidRPr="00BE0EDE">
        <w:rPr>
          <w:rFonts w:ascii="Calibri" w:eastAsia="Times New Roman" w:hAnsi="Calibri" w:cs="Calibri"/>
          <w:color w:val="000000"/>
          <w:kern w:val="0"/>
          <w:sz w:val="24"/>
          <w:szCs w:val="24"/>
          <w:lang w:eastAsia="en-IN"/>
          <w14:ligatures w14:val="none"/>
        </w:rPr>
        <w:t>: Ensure your storage subsystem can handle the I/O demands of SQL Server, especially for large databases and heavy query loads.</w:t>
      </w:r>
    </w:p>
    <w:p w14:paraId="5DC9639A"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7. Partitioning and Sharding</w:t>
      </w:r>
    </w:p>
    <w:p w14:paraId="11FEF3D9" w14:textId="77777777" w:rsidR="00BE0EDE" w:rsidRPr="00BE0EDE" w:rsidRDefault="00BE0EDE" w:rsidP="00474429">
      <w:pPr>
        <w:numPr>
          <w:ilvl w:val="0"/>
          <w:numId w:val="92"/>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Table Partitioning</w:t>
      </w:r>
      <w:r w:rsidRPr="00BE0EDE">
        <w:rPr>
          <w:rFonts w:ascii="Calibri" w:eastAsia="Times New Roman" w:hAnsi="Calibri" w:cs="Calibri"/>
          <w:color w:val="000000"/>
          <w:kern w:val="0"/>
          <w:sz w:val="24"/>
          <w:szCs w:val="24"/>
          <w:lang w:eastAsia="en-IN"/>
          <w14:ligatures w14:val="none"/>
        </w:rPr>
        <w:t>: Partition large tables into smaller, more manageable chunks to speed up query performance, especially for queries that target specific ranges of data.</w:t>
      </w:r>
    </w:p>
    <w:p w14:paraId="7CDD8AB2" w14:textId="77777777" w:rsidR="00BE0EDE" w:rsidRPr="00BE0EDE" w:rsidRDefault="00BE0EDE" w:rsidP="00474429">
      <w:pPr>
        <w:numPr>
          <w:ilvl w:val="0"/>
          <w:numId w:val="92"/>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Sharding</w:t>
      </w:r>
      <w:r w:rsidRPr="00BE0EDE">
        <w:rPr>
          <w:rFonts w:ascii="Calibri" w:eastAsia="Times New Roman" w:hAnsi="Calibri" w:cs="Calibri"/>
          <w:color w:val="000000"/>
          <w:kern w:val="0"/>
          <w:sz w:val="24"/>
          <w:szCs w:val="24"/>
          <w:lang w:eastAsia="en-IN"/>
          <w14:ligatures w14:val="none"/>
        </w:rPr>
        <w:t>: For very large systems, consider sharding the data across multiple databases or servers. This can significantly reduce the size of individual databases and speed up queries.</w:t>
      </w:r>
    </w:p>
    <w:p w14:paraId="5A1EB7B6"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8. Avoid Locks and Blocking</w:t>
      </w:r>
    </w:p>
    <w:p w14:paraId="677AB46E" w14:textId="77777777" w:rsidR="00BE0EDE" w:rsidRPr="00BE0EDE" w:rsidRDefault="00BE0EDE" w:rsidP="00474429">
      <w:pPr>
        <w:numPr>
          <w:ilvl w:val="0"/>
          <w:numId w:val="93"/>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Use Proper Isolation Levels</w:t>
      </w:r>
      <w:r w:rsidRPr="00BE0EDE">
        <w:rPr>
          <w:rFonts w:ascii="Calibri" w:eastAsia="Times New Roman" w:hAnsi="Calibri" w:cs="Calibri"/>
          <w:color w:val="000000"/>
          <w:kern w:val="0"/>
          <w:sz w:val="24"/>
          <w:szCs w:val="24"/>
          <w:lang w:eastAsia="en-IN"/>
          <w14:ligatures w14:val="none"/>
        </w:rPr>
        <w:t>: Using the correct isolation level helps minimize locking issues. For instance, READ COMMITTED can avoid excessive locking compared to SERIALIZABLE.</w:t>
      </w:r>
    </w:p>
    <w:p w14:paraId="6968CEB4" w14:textId="77777777" w:rsidR="00BE0EDE" w:rsidRPr="00BE0EDE" w:rsidRDefault="00BE0EDE" w:rsidP="00474429">
      <w:pPr>
        <w:numPr>
          <w:ilvl w:val="0"/>
          <w:numId w:val="93"/>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Query Tuning to Avoid Blocking</w:t>
      </w:r>
      <w:r w:rsidRPr="00BE0EDE">
        <w:rPr>
          <w:rFonts w:ascii="Calibri" w:eastAsia="Times New Roman" w:hAnsi="Calibri" w:cs="Calibri"/>
          <w:color w:val="000000"/>
          <w:kern w:val="0"/>
          <w:sz w:val="24"/>
          <w:szCs w:val="24"/>
          <w:lang w:eastAsia="en-IN"/>
          <w14:ligatures w14:val="none"/>
        </w:rPr>
        <w:t>: Ensure queries are optimized to run quickly to avoid blocking other queries.</w:t>
      </w:r>
    </w:p>
    <w:p w14:paraId="74CEBB0F" w14:textId="205024C7" w:rsidR="00BE0EDE" w:rsidRPr="00BE0EDE" w:rsidRDefault="00BE0EDE" w:rsidP="00474429">
      <w:pPr>
        <w:numPr>
          <w:ilvl w:val="0"/>
          <w:numId w:val="93"/>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Use NOLOCK (with caution)</w:t>
      </w:r>
      <w:r w:rsidRPr="00BE0EDE">
        <w:rPr>
          <w:rFonts w:ascii="Calibri" w:eastAsia="Times New Roman" w:hAnsi="Calibri" w:cs="Calibri"/>
          <w:color w:val="000000"/>
          <w:kern w:val="0"/>
          <w:sz w:val="24"/>
          <w:szCs w:val="24"/>
          <w:lang w:eastAsia="en-IN"/>
          <w14:ligatures w14:val="none"/>
        </w:rPr>
        <w:t>: You can use the WITH (NOLOCK) hint to avoid locks</w:t>
      </w:r>
      <w:r w:rsidR="00BF142B">
        <w:rPr>
          <w:rFonts w:ascii="Calibri" w:eastAsia="Times New Roman" w:hAnsi="Calibri" w:cs="Calibri"/>
          <w:color w:val="000000"/>
          <w:kern w:val="0"/>
          <w:sz w:val="24"/>
          <w:szCs w:val="24"/>
          <w:lang w:eastAsia="en-IN"/>
          <w14:ligatures w14:val="none"/>
        </w:rPr>
        <w:t xml:space="preserve"> </w:t>
      </w:r>
      <w:r w:rsidRPr="00BE0EDE">
        <w:rPr>
          <w:rFonts w:ascii="Calibri" w:eastAsia="Times New Roman" w:hAnsi="Calibri" w:cs="Calibri"/>
          <w:color w:val="000000"/>
          <w:kern w:val="0"/>
          <w:sz w:val="24"/>
          <w:szCs w:val="24"/>
          <w:lang w:eastAsia="en-IN"/>
          <w14:ligatures w14:val="none"/>
        </w:rPr>
        <w:t>but be aware this may lead to dirty reads.</w:t>
      </w:r>
    </w:p>
    <w:p w14:paraId="39EB2F54"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9. Batch Operations</w:t>
      </w:r>
    </w:p>
    <w:p w14:paraId="0E836D2E" w14:textId="77777777" w:rsidR="00BE0EDE" w:rsidRPr="00BE0EDE" w:rsidRDefault="00BE0EDE" w:rsidP="00474429">
      <w:pPr>
        <w:numPr>
          <w:ilvl w:val="0"/>
          <w:numId w:val="94"/>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Batch Insertions/Updates</w:t>
      </w:r>
      <w:r w:rsidRPr="00BE0EDE">
        <w:rPr>
          <w:rFonts w:ascii="Calibri" w:eastAsia="Times New Roman" w:hAnsi="Calibri" w:cs="Calibri"/>
          <w:color w:val="000000"/>
          <w:kern w:val="0"/>
          <w:sz w:val="24"/>
          <w:szCs w:val="24"/>
          <w:lang w:eastAsia="en-IN"/>
          <w14:ligatures w14:val="none"/>
        </w:rPr>
        <w:t>: For large insert or update operations, break them into smaller batches to avoid transaction log bloat and reduce locking contention.</w:t>
      </w:r>
    </w:p>
    <w:p w14:paraId="63003202"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10. Concurrency and Resource Management</w:t>
      </w:r>
    </w:p>
    <w:p w14:paraId="198B6EB0" w14:textId="77777777" w:rsidR="00BE0EDE" w:rsidRPr="00BE0EDE" w:rsidRDefault="00BE0EDE" w:rsidP="00474429">
      <w:pPr>
        <w:numPr>
          <w:ilvl w:val="0"/>
          <w:numId w:val="95"/>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Use Resource Governor</w:t>
      </w:r>
      <w:r w:rsidRPr="00BE0EDE">
        <w:rPr>
          <w:rFonts w:ascii="Calibri" w:eastAsia="Times New Roman" w:hAnsi="Calibri" w:cs="Calibri"/>
          <w:color w:val="000000"/>
          <w:kern w:val="0"/>
          <w:sz w:val="24"/>
          <w:szCs w:val="24"/>
          <w:lang w:eastAsia="en-IN"/>
          <w14:ligatures w14:val="none"/>
        </w:rPr>
        <w:t>: SQL Server's Resource Governor can help manage resource usage by different workloads, preventing resource-intensive queries from affecting overall server performance.</w:t>
      </w:r>
    </w:p>
    <w:p w14:paraId="1522285D" w14:textId="77777777" w:rsidR="00BE0EDE" w:rsidRPr="00BE0EDE" w:rsidRDefault="00BE0EDE" w:rsidP="00474429">
      <w:pPr>
        <w:numPr>
          <w:ilvl w:val="0"/>
          <w:numId w:val="95"/>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Limit Concurrent Queries</w:t>
      </w:r>
      <w:r w:rsidRPr="00BE0EDE">
        <w:rPr>
          <w:rFonts w:ascii="Calibri" w:eastAsia="Times New Roman" w:hAnsi="Calibri" w:cs="Calibri"/>
          <w:color w:val="000000"/>
          <w:kern w:val="0"/>
          <w:sz w:val="24"/>
          <w:szCs w:val="24"/>
          <w:lang w:eastAsia="en-IN"/>
          <w14:ligatures w14:val="none"/>
        </w:rPr>
        <w:t>: For servers with heavy workloads, limiting the number of queries running concurrently can improve performance.</w:t>
      </w:r>
    </w:p>
    <w:p w14:paraId="5A7323C4"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11. Use Proper Caching</w:t>
      </w:r>
    </w:p>
    <w:p w14:paraId="0E3007F3" w14:textId="77777777" w:rsidR="00BE0EDE" w:rsidRPr="00BE0EDE" w:rsidRDefault="00BE0EDE" w:rsidP="00474429">
      <w:pPr>
        <w:numPr>
          <w:ilvl w:val="0"/>
          <w:numId w:val="96"/>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Result Caching</w:t>
      </w:r>
      <w:r w:rsidRPr="00BE0EDE">
        <w:rPr>
          <w:rFonts w:ascii="Calibri" w:eastAsia="Times New Roman" w:hAnsi="Calibri" w:cs="Calibri"/>
          <w:color w:val="000000"/>
          <w:kern w:val="0"/>
          <w:sz w:val="24"/>
          <w:szCs w:val="24"/>
          <w:lang w:eastAsia="en-IN"/>
          <w14:ligatures w14:val="none"/>
        </w:rPr>
        <w:t>: If the same queries are run frequently, use application-side caching or SQL Server's built-in caching mechanisms (e.g., PLAN CACHE) to reduce repetitive query execution.</w:t>
      </w:r>
    </w:p>
    <w:p w14:paraId="63AD9E69" w14:textId="77777777" w:rsidR="00BE0EDE" w:rsidRPr="00BE0EDE" w:rsidRDefault="00BE0EDE" w:rsidP="00474429">
      <w:pPr>
        <w:numPr>
          <w:ilvl w:val="0"/>
          <w:numId w:val="96"/>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Materialized Views or Indexed Views</w:t>
      </w:r>
      <w:r w:rsidRPr="00BE0EDE">
        <w:rPr>
          <w:rFonts w:ascii="Calibri" w:eastAsia="Times New Roman" w:hAnsi="Calibri" w:cs="Calibri"/>
          <w:color w:val="000000"/>
          <w:kern w:val="0"/>
          <w:sz w:val="24"/>
          <w:szCs w:val="24"/>
          <w:lang w:eastAsia="en-IN"/>
          <w14:ligatures w14:val="none"/>
        </w:rPr>
        <w:t>: Pre-aggregating data in indexed views can save time on complex aggregations and joins.</w:t>
      </w:r>
    </w:p>
    <w:p w14:paraId="16A317A3"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12. Use Query Hints</w:t>
      </w:r>
    </w:p>
    <w:p w14:paraId="09CE7480" w14:textId="77777777" w:rsidR="00BE0EDE" w:rsidRPr="00BE0EDE" w:rsidRDefault="00BE0EDE" w:rsidP="00474429">
      <w:pPr>
        <w:numPr>
          <w:ilvl w:val="0"/>
          <w:numId w:val="97"/>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Use Query Hints (if necessary)</w:t>
      </w:r>
      <w:r w:rsidRPr="00BE0EDE">
        <w:rPr>
          <w:rFonts w:ascii="Calibri" w:eastAsia="Times New Roman" w:hAnsi="Calibri" w:cs="Calibri"/>
          <w:color w:val="000000"/>
          <w:kern w:val="0"/>
          <w:sz w:val="24"/>
          <w:szCs w:val="24"/>
          <w:lang w:eastAsia="en-IN"/>
          <w14:ligatures w14:val="none"/>
        </w:rPr>
        <w:t>: In cases where the optimizer is not choosing the optimal execution plan, you can force certain behaviors using hints like OPTION (FORCE ORDER) or OPTION (OPTIMIZE FOR ...).</w:t>
      </w:r>
    </w:p>
    <w:p w14:paraId="50581363" w14:textId="77777777" w:rsidR="00BE0EDE" w:rsidRPr="00BE0EDE" w:rsidRDefault="00BE0EDE" w:rsidP="00474429">
      <w:pPr>
        <w:numPr>
          <w:ilvl w:val="0"/>
          <w:numId w:val="97"/>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But Use Sparingly</w:t>
      </w:r>
      <w:r w:rsidRPr="00BE0EDE">
        <w:rPr>
          <w:rFonts w:ascii="Calibri" w:eastAsia="Times New Roman" w:hAnsi="Calibri" w:cs="Calibri"/>
          <w:color w:val="000000"/>
          <w:kern w:val="0"/>
          <w:sz w:val="24"/>
          <w:szCs w:val="24"/>
          <w:lang w:eastAsia="en-IN"/>
          <w14:ligatures w14:val="none"/>
        </w:rPr>
        <w:t>: Overusing query hints can make the system harder to maintain, as they override SQL Server's optimizer.</w:t>
      </w:r>
    </w:p>
    <w:p w14:paraId="5DECA257"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lastRenderedPageBreak/>
        <w:t>13. Review Execution Plans</w:t>
      </w:r>
    </w:p>
    <w:p w14:paraId="5A1CDA97" w14:textId="77777777" w:rsidR="00BE0EDE" w:rsidRPr="00BE0EDE" w:rsidRDefault="00BE0EDE" w:rsidP="00474429">
      <w:pPr>
        <w:numPr>
          <w:ilvl w:val="0"/>
          <w:numId w:val="98"/>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Use SQL Server Management Studio (SSMS)</w:t>
      </w:r>
      <w:r w:rsidRPr="00BE0EDE">
        <w:rPr>
          <w:rFonts w:ascii="Calibri" w:eastAsia="Times New Roman" w:hAnsi="Calibri" w:cs="Calibri"/>
          <w:color w:val="000000"/>
          <w:kern w:val="0"/>
          <w:sz w:val="24"/>
          <w:szCs w:val="24"/>
          <w:lang w:eastAsia="en-IN"/>
          <w14:ligatures w14:val="none"/>
        </w:rPr>
        <w:t xml:space="preserve"> to analyze execution plans of slow queries. Look for expensive operations (e.g., table scans, missing indexes, sorts) and optimize them.</w:t>
      </w:r>
    </w:p>
    <w:p w14:paraId="1FFABDC8" w14:textId="77777777" w:rsidR="00BE0EDE" w:rsidRPr="00BE0EDE" w:rsidRDefault="00BE0EDE" w:rsidP="00474429">
      <w:pPr>
        <w:numPr>
          <w:ilvl w:val="0"/>
          <w:numId w:val="98"/>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SQL Server Profiler</w:t>
      </w:r>
      <w:r w:rsidRPr="00BE0EDE">
        <w:rPr>
          <w:rFonts w:ascii="Calibri" w:eastAsia="Times New Roman" w:hAnsi="Calibri" w:cs="Calibri"/>
          <w:color w:val="000000"/>
          <w:kern w:val="0"/>
          <w:sz w:val="24"/>
          <w:szCs w:val="24"/>
          <w:lang w:eastAsia="en-IN"/>
          <w14:ligatures w14:val="none"/>
        </w:rPr>
        <w:t>: Use it to trace and capture slow-running queries and analyze performance issues.</w:t>
      </w:r>
    </w:p>
    <w:p w14:paraId="714F5CD9" w14:textId="77777777" w:rsidR="00BE0EDE" w:rsidRPr="00BE0EDE" w:rsidRDefault="00BE0EDE"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BE0EDE">
        <w:rPr>
          <w:rFonts w:ascii="Calibri" w:eastAsia="Times New Roman" w:hAnsi="Calibri" w:cs="Calibri"/>
          <w:b/>
          <w:bCs/>
          <w:color w:val="000000"/>
          <w:kern w:val="0"/>
          <w:sz w:val="24"/>
          <w:szCs w:val="24"/>
          <w:lang w:eastAsia="en-IN"/>
          <w14:ligatures w14:val="none"/>
        </w:rPr>
        <w:t>14. Use Parallel Execution (for large datasets)</w:t>
      </w:r>
    </w:p>
    <w:p w14:paraId="0CA9DDB5" w14:textId="77777777" w:rsidR="00BE0EDE" w:rsidRDefault="00BE0EDE" w:rsidP="00474429">
      <w:pPr>
        <w:numPr>
          <w:ilvl w:val="0"/>
          <w:numId w:val="99"/>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E0EDE">
        <w:rPr>
          <w:rFonts w:ascii="Calibri" w:eastAsia="Times New Roman" w:hAnsi="Calibri" w:cs="Calibri"/>
          <w:color w:val="000000"/>
          <w:kern w:val="0"/>
          <w:sz w:val="24"/>
          <w:szCs w:val="24"/>
          <w:lang w:eastAsia="en-IN"/>
          <w14:ligatures w14:val="none"/>
        </w:rPr>
        <w:t>Enable parallelism for large queries to take advantage of multiple processors or cores in your server. SQL Server automatically decides when parallel execution is beneficial.</w:t>
      </w:r>
    </w:p>
    <w:p w14:paraId="0E00952A" w14:textId="77777777" w:rsidR="0080745C" w:rsidRPr="0080745C" w:rsidRDefault="0080745C" w:rsidP="0045597C">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80745C">
        <w:rPr>
          <w:rFonts w:ascii="Calibri" w:eastAsia="Times New Roman" w:hAnsi="Calibri" w:cs="Calibri"/>
          <w:b/>
          <w:bCs/>
          <w:color w:val="000000"/>
          <w:kern w:val="0"/>
          <w:sz w:val="24"/>
          <w:szCs w:val="24"/>
          <w:shd w:val="clear" w:color="auto" w:fill="FFFF00"/>
          <w:lang w:eastAsia="en-IN"/>
          <w14:ligatures w14:val="none"/>
        </w:rPr>
        <w:t>Table valued function in SQL</w:t>
      </w:r>
    </w:p>
    <w:p w14:paraId="4767146B"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A Table-Valued Function (TVF) in SQL is a type of user-defined function that returns a table data type. It allows you to encapsulate a set of SQL statements and return the result as a table, which can be used like any other table in queries. TVFs can be very useful for simplifying complex queries and promoting code reuse.</w:t>
      </w:r>
    </w:p>
    <w:p w14:paraId="5887347F" w14:textId="77777777" w:rsidR="0080745C" w:rsidRPr="0080745C" w:rsidRDefault="0080745C"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Types of Table-Valued Functions</w:t>
      </w:r>
    </w:p>
    <w:p w14:paraId="55F5CDFE" w14:textId="77777777" w:rsidR="0080745C" w:rsidRPr="0080745C" w:rsidRDefault="0080745C" w:rsidP="00474429">
      <w:pPr>
        <w:numPr>
          <w:ilvl w:val="0"/>
          <w:numId w:val="111"/>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Inline Table-Valued Functions</w:t>
      </w:r>
      <w:r w:rsidRPr="0080745C">
        <w:rPr>
          <w:rFonts w:ascii="Calibri" w:eastAsia="Times New Roman" w:hAnsi="Calibri" w:cs="Calibri"/>
          <w:color w:val="000000"/>
          <w:kern w:val="0"/>
          <w:sz w:val="24"/>
          <w:szCs w:val="24"/>
          <w:lang w:eastAsia="en-IN"/>
          <w14:ligatures w14:val="none"/>
        </w:rPr>
        <w:t>:</w:t>
      </w:r>
    </w:p>
    <w:p w14:paraId="51EC6BA7" w14:textId="77777777" w:rsidR="0080745C" w:rsidRPr="0080745C" w:rsidRDefault="0080745C" w:rsidP="00474429">
      <w:pPr>
        <w:numPr>
          <w:ilvl w:val="1"/>
          <w:numId w:val="111"/>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Definition</w:t>
      </w:r>
      <w:r w:rsidRPr="0080745C">
        <w:rPr>
          <w:rFonts w:ascii="Calibri" w:eastAsia="Times New Roman" w:hAnsi="Calibri" w:cs="Calibri"/>
          <w:color w:val="000000"/>
          <w:kern w:val="0"/>
          <w:sz w:val="24"/>
          <w:szCs w:val="24"/>
          <w:lang w:eastAsia="en-IN"/>
          <w14:ligatures w14:val="none"/>
        </w:rPr>
        <w:t>: Returns a table that is the result of a single SELECT statement.</w:t>
      </w:r>
    </w:p>
    <w:p w14:paraId="75EAD276" w14:textId="77777777" w:rsidR="0080745C" w:rsidRPr="0080745C" w:rsidRDefault="0080745C" w:rsidP="00474429">
      <w:pPr>
        <w:numPr>
          <w:ilvl w:val="1"/>
          <w:numId w:val="111"/>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Performance</w:t>
      </w:r>
      <w:r w:rsidRPr="0080745C">
        <w:rPr>
          <w:rFonts w:ascii="Calibri" w:eastAsia="Times New Roman" w:hAnsi="Calibri" w:cs="Calibri"/>
          <w:color w:val="000000"/>
          <w:kern w:val="0"/>
          <w:sz w:val="24"/>
          <w:szCs w:val="24"/>
          <w:lang w:eastAsia="en-IN"/>
          <w14:ligatures w14:val="none"/>
        </w:rPr>
        <w:t>: Generally performs better because it’s more like a view with parameters.</w:t>
      </w:r>
    </w:p>
    <w:p w14:paraId="4C98EF2E"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Example of an Inline Table-Valued Function</w:t>
      </w:r>
      <w:r w:rsidRPr="0080745C">
        <w:rPr>
          <w:rFonts w:ascii="Calibri" w:eastAsia="Times New Roman" w:hAnsi="Calibri" w:cs="Calibri"/>
          <w:color w:val="000000"/>
          <w:kern w:val="0"/>
          <w:sz w:val="24"/>
          <w:szCs w:val="24"/>
          <w:lang w:eastAsia="en-IN"/>
          <w14:ligatures w14:val="none"/>
        </w:rPr>
        <w:t>:</w:t>
      </w:r>
    </w:p>
    <w:p w14:paraId="3BF4AC4F"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CREATE FUNCTION GetProductsByCategory (@CategoryID INT)</w:t>
      </w:r>
    </w:p>
    <w:p w14:paraId="34833814"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RETURNS TABLE</w:t>
      </w:r>
    </w:p>
    <w:p w14:paraId="290B27E4"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AS</w:t>
      </w:r>
    </w:p>
    <w:p w14:paraId="2C061A64"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RETURN</w:t>
      </w:r>
    </w:p>
    <w:p w14:paraId="012F2987"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w:t>
      </w:r>
    </w:p>
    <w:p w14:paraId="0958C031"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 xml:space="preserve">    SELECT ProductID, ProductName, UnitPrice</w:t>
      </w:r>
    </w:p>
    <w:p w14:paraId="2CD1C85B"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 xml:space="preserve">    FROM Products</w:t>
      </w:r>
    </w:p>
    <w:p w14:paraId="07002504"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 xml:space="preserve">    WHERE CategoryID = @CategoryID</w:t>
      </w:r>
    </w:p>
    <w:p w14:paraId="2B98AD09"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w:t>
      </w:r>
    </w:p>
    <w:p w14:paraId="1B32F24C"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Usage</w:t>
      </w:r>
      <w:r w:rsidRPr="0080745C">
        <w:rPr>
          <w:rFonts w:ascii="Calibri" w:eastAsia="Times New Roman" w:hAnsi="Calibri" w:cs="Calibri"/>
          <w:color w:val="000000"/>
          <w:kern w:val="0"/>
          <w:sz w:val="24"/>
          <w:szCs w:val="24"/>
          <w:lang w:eastAsia="en-IN"/>
          <w14:ligatures w14:val="none"/>
        </w:rPr>
        <w:t>:</w:t>
      </w:r>
    </w:p>
    <w:p w14:paraId="0FFC3B87"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SELECT * FROM GetProductsByCategory(1);</w:t>
      </w:r>
    </w:p>
    <w:p w14:paraId="5A846A4B" w14:textId="77777777" w:rsidR="0080745C" w:rsidRPr="0080745C" w:rsidRDefault="0080745C" w:rsidP="00474429">
      <w:pPr>
        <w:numPr>
          <w:ilvl w:val="0"/>
          <w:numId w:val="112"/>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Multi-Statement Table-Valued Functions</w:t>
      </w:r>
      <w:r w:rsidRPr="0080745C">
        <w:rPr>
          <w:rFonts w:ascii="Calibri" w:eastAsia="Times New Roman" w:hAnsi="Calibri" w:cs="Calibri"/>
          <w:color w:val="000000"/>
          <w:kern w:val="0"/>
          <w:sz w:val="24"/>
          <w:szCs w:val="24"/>
          <w:lang w:eastAsia="en-IN"/>
          <w14:ligatures w14:val="none"/>
        </w:rPr>
        <w:t>:</w:t>
      </w:r>
    </w:p>
    <w:p w14:paraId="24EEA2F1" w14:textId="77777777" w:rsidR="0080745C" w:rsidRPr="0080745C" w:rsidRDefault="0080745C" w:rsidP="00474429">
      <w:pPr>
        <w:numPr>
          <w:ilvl w:val="1"/>
          <w:numId w:val="112"/>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Definition</w:t>
      </w:r>
      <w:r w:rsidRPr="0080745C">
        <w:rPr>
          <w:rFonts w:ascii="Calibri" w:eastAsia="Times New Roman" w:hAnsi="Calibri" w:cs="Calibri"/>
          <w:color w:val="000000"/>
          <w:kern w:val="0"/>
          <w:sz w:val="24"/>
          <w:szCs w:val="24"/>
          <w:lang w:eastAsia="en-IN"/>
          <w14:ligatures w14:val="none"/>
        </w:rPr>
        <w:t>: Allows for more complex logic and multiple SQL statements to generate the result table.</w:t>
      </w:r>
    </w:p>
    <w:p w14:paraId="71EDB1B1" w14:textId="77777777" w:rsidR="0080745C" w:rsidRPr="0080745C" w:rsidRDefault="0080745C" w:rsidP="00474429">
      <w:pPr>
        <w:numPr>
          <w:ilvl w:val="1"/>
          <w:numId w:val="112"/>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Performance</w:t>
      </w:r>
      <w:r w:rsidRPr="0080745C">
        <w:rPr>
          <w:rFonts w:ascii="Calibri" w:eastAsia="Times New Roman" w:hAnsi="Calibri" w:cs="Calibri"/>
          <w:color w:val="000000"/>
          <w:kern w:val="0"/>
          <w:sz w:val="24"/>
          <w:szCs w:val="24"/>
          <w:lang w:eastAsia="en-IN"/>
          <w14:ligatures w14:val="none"/>
        </w:rPr>
        <w:t>: Can be less performant compared to inline TVFs due to additional overhead.</w:t>
      </w:r>
    </w:p>
    <w:p w14:paraId="46C6D1B4"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lastRenderedPageBreak/>
        <w:t>Example of a Multi-Statement Table-Valued Function</w:t>
      </w:r>
      <w:r w:rsidRPr="0080745C">
        <w:rPr>
          <w:rFonts w:ascii="Calibri" w:eastAsia="Times New Roman" w:hAnsi="Calibri" w:cs="Calibri"/>
          <w:color w:val="000000"/>
          <w:kern w:val="0"/>
          <w:sz w:val="24"/>
          <w:szCs w:val="24"/>
          <w:lang w:eastAsia="en-IN"/>
          <w14:ligatures w14:val="none"/>
        </w:rPr>
        <w:t>:</w:t>
      </w:r>
    </w:p>
    <w:p w14:paraId="2DBECCA8"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CREATE FUNCTION GetProductsByPriceRange (@MinPrice DECIMAL(10, 2), @MaxPrice DECIMAL(10, 2))</w:t>
      </w:r>
    </w:p>
    <w:p w14:paraId="0BBE0A26"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RETURNS @Products TABLE</w:t>
      </w:r>
    </w:p>
    <w:p w14:paraId="1498015D"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w:t>
      </w:r>
    </w:p>
    <w:p w14:paraId="2679110C"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 xml:space="preserve">    ProductID INT,</w:t>
      </w:r>
    </w:p>
    <w:p w14:paraId="0D8FBF0C"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 xml:space="preserve">    ProductName NVARCHAR(50),</w:t>
      </w:r>
    </w:p>
    <w:p w14:paraId="5EA0DFFC"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 xml:space="preserve">    UnitPrice DECIMAL(10, 2)</w:t>
      </w:r>
    </w:p>
    <w:p w14:paraId="5CBDC254"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w:t>
      </w:r>
    </w:p>
    <w:p w14:paraId="76D4ED0D"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AS</w:t>
      </w:r>
    </w:p>
    <w:p w14:paraId="6196F213"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BEGIN</w:t>
      </w:r>
    </w:p>
    <w:p w14:paraId="76D1A189"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 xml:space="preserve">    INSERT INTO @Products</w:t>
      </w:r>
    </w:p>
    <w:p w14:paraId="632EEE6B"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 xml:space="preserve">    SELECT ProductID, ProductName, UnitPrice</w:t>
      </w:r>
    </w:p>
    <w:p w14:paraId="1A7D5D35"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 xml:space="preserve">    FROM Products</w:t>
      </w:r>
    </w:p>
    <w:p w14:paraId="43086336" w14:textId="48AD2833"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 xml:space="preserve">    WHERE UnitPrice BETWEEN @MinPrice AND @MaxPrice;</w:t>
      </w:r>
    </w:p>
    <w:p w14:paraId="33D2F352"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 xml:space="preserve">    RETURN;</w:t>
      </w:r>
    </w:p>
    <w:p w14:paraId="3ECD6F6D"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END;</w:t>
      </w:r>
    </w:p>
    <w:p w14:paraId="6A386BE2"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Usage</w:t>
      </w:r>
      <w:r w:rsidRPr="0080745C">
        <w:rPr>
          <w:rFonts w:ascii="Calibri" w:eastAsia="Times New Roman" w:hAnsi="Calibri" w:cs="Calibri"/>
          <w:color w:val="000000"/>
          <w:kern w:val="0"/>
          <w:sz w:val="24"/>
          <w:szCs w:val="24"/>
          <w:lang w:eastAsia="en-IN"/>
          <w14:ligatures w14:val="none"/>
        </w:rPr>
        <w:t>:</w:t>
      </w:r>
    </w:p>
    <w:p w14:paraId="4D4525B9"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SELECT * FROM GetProductsByPriceRange(10.00, 20.00);</w:t>
      </w:r>
    </w:p>
    <w:p w14:paraId="70C4FAC1" w14:textId="77777777" w:rsidR="0080745C" w:rsidRPr="0080745C" w:rsidRDefault="0080745C"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Benefits of Table-Valued Functions</w:t>
      </w:r>
    </w:p>
    <w:p w14:paraId="4FD4A211" w14:textId="77777777" w:rsidR="0080745C" w:rsidRPr="0080745C" w:rsidRDefault="0080745C" w:rsidP="00474429">
      <w:pPr>
        <w:numPr>
          <w:ilvl w:val="0"/>
          <w:numId w:val="113"/>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Modularity</w:t>
      </w:r>
      <w:r w:rsidRPr="0080745C">
        <w:rPr>
          <w:rFonts w:ascii="Calibri" w:eastAsia="Times New Roman" w:hAnsi="Calibri" w:cs="Calibri"/>
          <w:color w:val="000000"/>
          <w:kern w:val="0"/>
          <w:sz w:val="24"/>
          <w:szCs w:val="24"/>
          <w:lang w:eastAsia="en-IN"/>
          <w14:ligatures w14:val="none"/>
        </w:rPr>
        <w:t>: Encapsulate complex SQL logic into reusable components.</w:t>
      </w:r>
    </w:p>
    <w:p w14:paraId="2B5A4C01" w14:textId="77777777" w:rsidR="0080745C" w:rsidRPr="0080745C" w:rsidRDefault="0080745C" w:rsidP="00474429">
      <w:pPr>
        <w:numPr>
          <w:ilvl w:val="0"/>
          <w:numId w:val="113"/>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Ease of Maintenance</w:t>
      </w:r>
      <w:r w:rsidRPr="0080745C">
        <w:rPr>
          <w:rFonts w:ascii="Calibri" w:eastAsia="Times New Roman" w:hAnsi="Calibri" w:cs="Calibri"/>
          <w:color w:val="000000"/>
          <w:kern w:val="0"/>
          <w:sz w:val="24"/>
          <w:szCs w:val="24"/>
          <w:lang w:eastAsia="en-IN"/>
          <w14:ligatures w14:val="none"/>
        </w:rPr>
        <w:t>: Changes need to be made only once in the function definition.</w:t>
      </w:r>
    </w:p>
    <w:p w14:paraId="4222966F" w14:textId="77777777" w:rsidR="0080745C" w:rsidRPr="0080745C" w:rsidRDefault="0080745C" w:rsidP="00474429">
      <w:pPr>
        <w:numPr>
          <w:ilvl w:val="0"/>
          <w:numId w:val="113"/>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Parameterization</w:t>
      </w:r>
      <w:r w:rsidRPr="0080745C">
        <w:rPr>
          <w:rFonts w:ascii="Calibri" w:eastAsia="Times New Roman" w:hAnsi="Calibri" w:cs="Calibri"/>
          <w:color w:val="000000"/>
          <w:kern w:val="0"/>
          <w:sz w:val="24"/>
          <w:szCs w:val="24"/>
          <w:lang w:eastAsia="en-IN"/>
          <w14:ligatures w14:val="none"/>
        </w:rPr>
        <w:t>: Allow passing parameters to customize the behavior of the function.</w:t>
      </w:r>
    </w:p>
    <w:p w14:paraId="43F1F285" w14:textId="77777777" w:rsidR="0080745C" w:rsidRPr="0080745C" w:rsidRDefault="0080745C" w:rsidP="00474429">
      <w:pPr>
        <w:numPr>
          <w:ilvl w:val="0"/>
          <w:numId w:val="113"/>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Integration</w:t>
      </w:r>
      <w:r w:rsidRPr="0080745C">
        <w:rPr>
          <w:rFonts w:ascii="Calibri" w:eastAsia="Times New Roman" w:hAnsi="Calibri" w:cs="Calibri"/>
          <w:color w:val="000000"/>
          <w:kern w:val="0"/>
          <w:sz w:val="24"/>
          <w:szCs w:val="24"/>
          <w:lang w:eastAsia="en-IN"/>
          <w14:ligatures w14:val="none"/>
        </w:rPr>
        <w:t>: Can be used in JOINs, APPLY operators, and other SQL constructs.</w:t>
      </w:r>
    </w:p>
    <w:p w14:paraId="33F1BC1F" w14:textId="77777777" w:rsidR="0080745C" w:rsidRPr="0080745C" w:rsidRDefault="0080745C" w:rsidP="00D27E5F">
      <w:pPr>
        <w:spacing w:before="100" w:beforeAutospacing="1" w:after="100" w:afterAutospacing="1" w:line="240" w:lineRule="auto"/>
        <w:rPr>
          <w:rFonts w:ascii="Calibri" w:eastAsia="Times New Roman" w:hAnsi="Calibri" w:cs="Calibri"/>
          <w:b/>
          <w:bCs/>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Using Table-Valued Functions in Queries</w:t>
      </w:r>
    </w:p>
    <w:p w14:paraId="5BCAC900"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Example with JOIN</w:t>
      </w:r>
      <w:r w:rsidRPr="0080745C">
        <w:rPr>
          <w:rFonts w:ascii="Calibri" w:eastAsia="Times New Roman" w:hAnsi="Calibri" w:cs="Calibri"/>
          <w:color w:val="000000"/>
          <w:kern w:val="0"/>
          <w:sz w:val="24"/>
          <w:szCs w:val="24"/>
          <w:lang w:eastAsia="en-IN"/>
          <w14:ligatures w14:val="none"/>
        </w:rPr>
        <w:t>:</w:t>
      </w:r>
    </w:p>
    <w:p w14:paraId="1AB2A15A"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SELECT p.ProductID, p.ProductName, c.CategoryName</w:t>
      </w:r>
    </w:p>
    <w:p w14:paraId="51E4BD6E"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FROM GetProductsByCategory(1) p</w:t>
      </w:r>
    </w:p>
    <w:p w14:paraId="4F440698"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JOIN Categories c ON p.CategoryID = c.CategoryID;</w:t>
      </w:r>
    </w:p>
    <w:p w14:paraId="7FBDC2B1"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b/>
          <w:bCs/>
          <w:color w:val="000000"/>
          <w:kern w:val="0"/>
          <w:sz w:val="24"/>
          <w:szCs w:val="24"/>
          <w:lang w:eastAsia="en-IN"/>
          <w14:ligatures w14:val="none"/>
        </w:rPr>
        <w:t>Example with CROSS APPLY</w:t>
      </w:r>
      <w:r w:rsidRPr="0080745C">
        <w:rPr>
          <w:rFonts w:ascii="Calibri" w:eastAsia="Times New Roman" w:hAnsi="Calibri" w:cs="Calibri"/>
          <w:color w:val="000000"/>
          <w:kern w:val="0"/>
          <w:sz w:val="24"/>
          <w:szCs w:val="24"/>
          <w:lang w:eastAsia="en-IN"/>
          <w14:ligatures w14:val="none"/>
        </w:rPr>
        <w:t>:</w:t>
      </w:r>
    </w:p>
    <w:p w14:paraId="7788F2C3" w14:textId="6C78A836"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lastRenderedPageBreak/>
        <w:t>SELECT o.OrderID, p.ProductID, p.ProductName</w:t>
      </w:r>
    </w:p>
    <w:p w14:paraId="5BD62D4E"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FROM Orders o</w:t>
      </w:r>
    </w:p>
    <w:p w14:paraId="4294FCF3" w14:textId="77777777" w:rsidR="0080745C" w:rsidRP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CROSS APPLY GetProductsByCategory(o.CategoryID) p;</w:t>
      </w:r>
    </w:p>
    <w:p w14:paraId="2C79B990" w14:textId="08905A54" w:rsidR="0080745C" w:rsidRDefault="0080745C"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80745C">
        <w:rPr>
          <w:rFonts w:ascii="Calibri" w:eastAsia="Times New Roman" w:hAnsi="Calibri" w:cs="Calibri"/>
          <w:color w:val="000000"/>
          <w:kern w:val="0"/>
          <w:sz w:val="24"/>
          <w:szCs w:val="24"/>
          <w:lang w:eastAsia="en-IN"/>
          <w14:ligatures w14:val="none"/>
        </w:rPr>
        <w:t>Table-Valued Functions are a powerful tool in SQL for simplifying complex queries and making your SQL code more modular and reusable. They provide a flexible way to encapsulate and parameterize SQL logic.</w:t>
      </w:r>
    </w:p>
    <w:p w14:paraId="30B7D166" w14:textId="444EBA05" w:rsidR="00526B46" w:rsidRPr="00526B46" w:rsidRDefault="00526B46"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526B46">
        <w:rPr>
          <w:rFonts w:ascii="Calibri" w:eastAsia="Times New Roman" w:hAnsi="Calibri" w:cs="Calibri"/>
          <w:b/>
          <w:bCs/>
          <w:color w:val="000000"/>
          <w:kern w:val="0"/>
          <w:sz w:val="24"/>
          <w:szCs w:val="24"/>
          <w:shd w:val="clear" w:color="auto" w:fill="FFFF00"/>
          <w:lang w:eastAsia="en-IN"/>
          <w14:ligatures w14:val="none"/>
        </w:rPr>
        <w:t>Workflow</w:t>
      </w:r>
      <w:r>
        <w:rPr>
          <w:rFonts w:ascii="Calibri" w:eastAsia="Times New Roman" w:hAnsi="Calibri" w:cs="Calibri"/>
          <w:b/>
          <w:bCs/>
          <w:color w:val="000000"/>
          <w:kern w:val="0"/>
          <w:sz w:val="24"/>
          <w:szCs w:val="24"/>
          <w:shd w:val="clear" w:color="auto" w:fill="FFFF00"/>
          <w:lang w:eastAsia="en-IN"/>
          <w14:ligatures w14:val="none"/>
        </w:rPr>
        <w:t xml:space="preserve"> of Web Application Architecture  </w:t>
      </w:r>
    </w:p>
    <w:p w14:paraId="16E9088E" w14:textId="77777777" w:rsidR="00526B46" w:rsidRPr="00526B46" w:rsidRDefault="00526B46" w:rsidP="00474429">
      <w:pPr>
        <w:numPr>
          <w:ilvl w:val="0"/>
          <w:numId w:val="105"/>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526B46">
        <w:rPr>
          <w:rFonts w:ascii="Calibri" w:eastAsia="Times New Roman" w:hAnsi="Calibri" w:cs="Calibri"/>
          <w:b/>
          <w:bCs/>
          <w:color w:val="000000"/>
          <w:kern w:val="0"/>
          <w:sz w:val="24"/>
          <w:szCs w:val="24"/>
          <w:lang w:eastAsia="en-IN"/>
          <w14:ligatures w14:val="none"/>
        </w:rPr>
        <w:t>User Request</w:t>
      </w:r>
      <w:r w:rsidRPr="00526B46">
        <w:rPr>
          <w:rFonts w:ascii="Calibri" w:eastAsia="Times New Roman" w:hAnsi="Calibri" w:cs="Calibri"/>
          <w:color w:val="000000"/>
          <w:kern w:val="0"/>
          <w:sz w:val="24"/>
          <w:szCs w:val="24"/>
          <w:lang w:eastAsia="en-IN"/>
          <w14:ligatures w14:val="none"/>
        </w:rPr>
        <w:t>: The user interacts with the front-end (e.g., clicks a button).</w:t>
      </w:r>
    </w:p>
    <w:p w14:paraId="04F9E28B" w14:textId="77777777" w:rsidR="00526B46" w:rsidRPr="00526B46" w:rsidRDefault="00526B46" w:rsidP="00474429">
      <w:pPr>
        <w:numPr>
          <w:ilvl w:val="0"/>
          <w:numId w:val="105"/>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526B46">
        <w:rPr>
          <w:rFonts w:ascii="Calibri" w:eastAsia="Times New Roman" w:hAnsi="Calibri" w:cs="Calibri"/>
          <w:b/>
          <w:bCs/>
          <w:color w:val="000000"/>
          <w:kern w:val="0"/>
          <w:sz w:val="24"/>
          <w:szCs w:val="24"/>
          <w:lang w:eastAsia="en-IN"/>
          <w14:ligatures w14:val="none"/>
        </w:rPr>
        <w:t>Client-Side Processing</w:t>
      </w:r>
      <w:r w:rsidRPr="00526B46">
        <w:rPr>
          <w:rFonts w:ascii="Calibri" w:eastAsia="Times New Roman" w:hAnsi="Calibri" w:cs="Calibri"/>
          <w:color w:val="000000"/>
          <w:kern w:val="0"/>
          <w:sz w:val="24"/>
          <w:szCs w:val="24"/>
          <w:lang w:eastAsia="en-IN"/>
          <w14:ligatures w14:val="none"/>
        </w:rPr>
        <w:t>: JavaScript processes the request and sends it to the back-end via an API.</w:t>
      </w:r>
    </w:p>
    <w:p w14:paraId="01748F65" w14:textId="77777777" w:rsidR="00526B46" w:rsidRPr="00526B46" w:rsidRDefault="00526B46" w:rsidP="00474429">
      <w:pPr>
        <w:numPr>
          <w:ilvl w:val="0"/>
          <w:numId w:val="105"/>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526B46">
        <w:rPr>
          <w:rFonts w:ascii="Calibri" w:eastAsia="Times New Roman" w:hAnsi="Calibri" w:cs="Calibri"/>
          <w:b/>
          <w:bCs/>
          <w:color w:val="000000"/>
          <w:kern w:val="0"/>
          <w:sz w:val="24"/>
          <w:szCs w:val="24"/>
          <w:lang w:eastAsia="en-IN"/>
          <w14:ligatures w14:val="none"/>
        </w:rPr>
        <w:t>Server-Side Processing</w:t>
      </w:r>
      <w:r w:rsidRPr="00526B46">
        <w:rPr>
          <w:rFonts w:ascii="Calibri" w:eastAsia="Times New Roman" w:hAnsi="Calibri" w:cs="Calibri"/>
          <w:color w:val="000000"/>
          <w:kern w:val="0"/>
          <w:sz w:val="24"/>
          <w:szCs w:val="24"/>
          <w:lang w:eastAsia="en-IN"/>
          <w14:ligatures w14:val="none"/>
        </w:rPr>
        <w:t>: The server receives the request, processes the business logic, retrieves data from the database, and formulates a response.</w:t>
      </w:r>
    </w:p>
    <w:p w14:paraId="6FADBF33" w14:textId="77777777" w:rsidR="00526B46" w:rsidRPr="00526B46" w:rsidRDefault="00526B46" w:rsidP="00474429">
      <w:pPr>
        <w:numPr>
          <w:ilvl w:val="0"/>
          <w:numId w:val="105"/>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526B46">
        <w:rPr>
          <w:rFonts w:ascii="Calibri" w:eastAsia="Times New Roman" w:hAnsi="Calibri" w:cs="Calibri"/>
          <w:b/>
          <w:bCs/>
          <w:color w:val="000000"/>
          <w:kern w:val="0"/>
          <w:sz w:val="24"/>
          <w:szCs w:val="24"/>
          <w:lang w:eastAsia="en-IN"/>
          <w14:ligatures w14:val="none"/>
        </w:rPr>
        <w:t>Database Interaction</w:t>
      </w:r>
      <w:r w:rsidRPr="00526B46">
        <w:rPr>
          <w:rFonts w:ascii="Calibri" w:eastAsia="Times New Roman" w:hAnsi="Calibri" w:cs="Calibri"/>
          <w:color w:val="000000"/>
          <w:kern w:val="0"/>
          <w:sz w:val="24"/>
          <w:szCs w:val="24"/>
          <w:lang w:eastAsia="en-IN"/>
          <w14:ligatures w14:val="none"/>
        </w:rPr>
        <w:t>: The back-end queries the database as needed.</w:t>
      </w:r>
    </w:p>
    <w:p w14:paraId="778CF97E" w14:textId="77777777" w:rsidR="00526B46" w:rsidRPr="00526B46" w:rsidRDefault="00526B46" w:rsidP="00474429">
      <w:pPr>
        <w:numPr>
          <w:ilvl w:val="0"/>
          <w:numId w:val="105"/>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526B46">
        <w:rPr>
          <w:rFonts w:ascii="Calibri" w:eastAsia="Times New Roman" w:hAnsi="Calibri" w:cs="Calibri"/>
          <w:b/>
          <w:bCs/>
          <w:color w:val="000000"/>
          <w:kern w:val="0"/>
          <w:sz w:val="24"/>
          <w:szCs w:val="24"/>
          <w:lang w:eastAsia="en-IN"/>
          <w14:ligatures w14:val="none"/>
        </w:rPr>
        <w:t>Response</w:t>
      </w:r>
      <w:r w:rsidRPr="00526B46">
        <w:rPr>
          <w:rFonts w:ascii="Calibri" w:eastAsia="Times New Roman" w:hAnsi="Calibri" w:cs="Calibri"/>
          <w:color w:val="000000"/>
          <w:kern w:val="0"/>
          <w:sz w:val="24"/>
          <w:szCs w:val="24"/>
          <w:lang w:eastAsia="en-IN"/>
          <w14:ligatures w14:val="none"/>
        </w:rPr>
        <w:t>: The server sends the response back to the front-end.</w:t>
      </w:r>
    </w:p>
    <w:p w14:paraId="764C46CA" w14:textId="77777777" w:rsidR="00526B46" w:rsidRPr="00526B46" w:rsidRDefault="00526B46" w:rsidP="00474429">
      <w:pPr>
        <w:numPr>
          <w:ilvl w:val="0"/>
          <w:numId w:val="105"/>
        </w:num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526B46">
        <w:rPr>
          <w:rFonts w:ascii="Calibri" w:eastAsia="Times New Roman" w:hAnsi="Calibri" w:cs="Calibri"/>
          <w:b/>
          <w:bCs/>
          <w:color w:val="000000"/>
          <w:kern w:val="0"/>
          <w:sz w:val="24"/>
          <w:szCs w:val="24"/>
          <w:lang w:eastAsia="en-IN"/>
          <w14:ligatures w14:val="none"/>
        </w:rPr>
        <w:t>Rendering</w:t>
      </w:r>
      <w:r w:rsidRPr="00526B46">
        <w:rPr>
          <w:rFonts w:ascii="Calibri" w:eastAsia="Times New Roman" w:hAnsi="Calibri" w:cs="Calibri"/>
          <w:color w:val="000000"/>
          <w:kern w:val="0"/>
          <w:sz w:val="24"/>
          <w:szCs w:val="24"/>
          <w:lang w:eastAsia="en-IN"/>
          <w14:ligatures w14:val="none"/>
        </w:rPr>
        <w:t>: The front-end updates the user interface based on the server’s response.</w:t>
      </w:r>
    </w:p>
    <w:p w14:paraId="2C242906" w14:textId="2417801D"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Rtng technics in MVC</w:t>
      </w:r>
    </w:p>
    <w:p w14:paraId="66309C4B"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1. Convention-based Routing</w:t>
      </w:r>
    </w:p>
    <w:p w14:paraId="71E8E9AC" w14:textId="77777777" w:rsidR="00BB1532" w:rsidRPr="00BB1532" w:rsidRDefault="00BB1532" w:rsidP="00474429">
      <w:pPr>
        <w:numPr>
          <w:ilvl w:val="0"/>
          <w:numId w:val="8"/>
        </w:numPr>
        <w:spacing w:after="0" w:line="240" w:lineRule="auto"/>
        <w:rPr>
          <w:rFonts w:ascii="Calibri" w:eastAsia="Times New Roman" w:hAnsi="Calibri" w:cs="Calibri"/>
          <w:kern w:val="0"/>
          <w:lang w:eastAsia="en-IN"/>
          <w14:ligatures w14:val="none"/>
        </w:rPr>
      </w:pPr>
      <w:r w:rsidRPr="00BA4EC8">
        <w:rPr>
          <w:rFonts w:ascii="Calibri" w:eastAsia="Times New Roman" w:hAnsi="Calibri" w:cs="Calibri"/>
          <w:b/>
          <w:bCs/>
          <w:kern w:val="0"/>
          <w:sz w:val="24"/>
          <w:szCs w:val="24"/>
          <w:lang w:eastAsia="en-IN"/>
          <w14:ligatures w14:val="none"/>
        </w:rPr>
        <w:t>Default Routing</w:t>
      </w:r>
      <w:r w:rsidRPr="00BB1532">
        <w:rPr>
          <w:rFonts w:ascii="Calibri" w:eastAsia="Times New Roman" w:hAnsi="Calibri" w:cs="Calibri"/>
          <w:kern w:val="0"/>
          <w:sz w:val="24"/>
          <w:szCs w:val="24"/>
          <w:lang w:eastAsia="en-IN"/>
          <w14:ligatures w14:val="none"/>
        </w:rPr>
        <w:t>: Most MVC frameworks provide a default routing mechanism that maps URLs to controllers and actions based on a predefined pattern. For example, a URL like /products/list might map to the List action of the ProductsController.</w:t>
      </w:r>
    </w:p>
    <w:p w14:paraId="0F596911" w14:textId="77777777" w:rsidR="00BB1532" w:rsidRPr="00BB1532" w:rsidRDefault="00BB1532" w:rsidP="00474429">
      <w:pPr>
        <w:numPr>
          <w:ilvl w:val="0"/>
          <w:numId w:val="8"/>
        </w:numPr>
        <w:spacing w:after="0" w:line="240" w:lineRule="auto"/>
        <w:rPr>
          <w:rFonts w:ascii="Calibri" w:eastAsia="Times New Roman" w:hAnsi="Calibri" w:cs="Calibri"/>
          <w:kern w:val="0"/>
          <w:lang w:eastAsia="en-IN"/>
          <w14:ligatures w14:val="none"/>
        </w:rPr>
      </w:pPr>
      <w:r w:rsidRPr="00A354D1">
        <w:rPr>
          <w:rFonts w:ascii="Calibri" w:eastAsia="Times New Roman" w:hAnsi="Calibri" w:cs="Calibri"/>
          <w:b/>
          <w:bCs/>
          <w:kern w:val="0"/>
          <w:sz w:val="24"/>
          <w:szCs w:val="24"/>
          <w:lang w:eastAsia="en-IN"/>
          <w14:ligatures w14:val="none"/>
        </w:rPr>
        <w:t>Route Constraints</w:t>
      </w:r>
      <w:r w:rsidRPr="00BB1532">
        <w:rPr>
          <w:rFonts w:ascii="Calibri" w:eastAsia="Times New Roman" w:hAnsi="Calibri" w:cs="Calibri"/>
          <w:kern w:val="0"/>
          <w:sz w:val="24"/>
          <w:szCs w:val="24"/>
          <w:lang w:eastAsia="en-IN"/>
          <w14:ligatures w14:val="none"/>
        </w:rPr>
        <w:t>: To enforce specific rules on URLs, route constraints can be used. For instance, you could require a certain HTTP method or ensure that a parameter has a specific format.</w:t>
      </w:r>
    </w:p>
    <w:p w14:paraId="74207522"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2. Attribute Routing</w:t>
      </w:r>
    </w:p>
    <w:p w14:paraId="1C3A8FE4" w14:textId="77777777" w:rsidR="00BB1532" w:rsidRPr="00BB1532" w:rsidRDefault="00BB1532" w:rsidP="00474429">
      <w:pPr>
        <w:numPr>
          <w:ilvl w:val="0"/>
          <w:numId w:val="9"/>
        </w:numPr>
        <w:spacing w:after="0" w:line="240" w:lineRule="auto"/>
        <w:rPr>
          <w:rFonts w:ascii="Calibri" w:eastAsia="Times New Roman" w:hAnsi="Calibri" w:cs="Calibri"/>
          <w:kern w:val="0"/>
          <w:lang w:eastAsia="en-IN"/>
          <w14:ligatures w14:val="none"/>
        </w:rPr>
      </w:pPr>
      <w:r w:rsidRPr="003842D7">
        <w:rPr>
          <w:rFonts w:ascii="Calibri" w:eastAsia="Times New Roman" w:hAnsi="Calibri" w:cs="Calibri"/>
          <w:b/>
          <w:bCs/>
          <w:kern w:val="0"/>
          <w:sz w:val="24"/>
          <w:szCs w:val="24"/>
          <w:lang w:eastAsia="en-IN"/>
          <w14:ligatures w14:val="none"/>
        </w:rPr>
        <w:t>Custom Routes</w:t>
      </w:r>
      <w:r w:rsidRPr="00BB1532">
        <w:rPr>
          <w:rFonts w:ascii="Calibri" w:eastAsia="Times New Roman" w:hAnsi="Calibri" w:cs="Calibri"/>
          <w:kern w:val="0"/>
          <w:sz w:val="24"/>
          <w:szCs w:val="24"/>
          <w:lang w:eastAsia="en-IN"/>
          <w14:ligatures w14:val="none"/>
        </w:rPr>
        <w:t>: This technique allows you to define custom routes using attributes on controllers or actions. This provides more flexibility in mapping URLs to specific logic.</w:t>
      </w:r>
    </w:p>
    <w:p w14:paraId="0DAEDF18" w14:textId="77777777" w:rsidR="00BB1532" w:rsidRPr="00BB1532" w:rsidRDefault="00BB1532" w:rsidP="00474429">
      <w:pPr>
        <w:numPr>
          <w:ilvl w:val="0"/>
          <w:numId w:val="9"/>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Example:</w:t>
      </w:r>
    </w:p>
    <w:p w14:paraId="240D85A6" w14:textId="77777777" w:rsidR="00C64969" w:rsidRDefault="00BB1532" w:rsidP="00D27E5F">
      <w:pPr>
        <w:spacing w:after="0"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 xml:space="preserve">[Route("api/[controller]")] </w:t>
      </w:r>
    </w:p>
    <w:p w14:paraId="13517D39" w14:textId="77777777" w:rsidR="00C64969" w:rsidRDefault="00BB1532" w:rsidP="00D27E5F">
      <w:pPr>
        <w:spacing w:after="0"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class ProductsController : Controller</w:t>
      </w:r>
    </w:p>
    <w:p w14:paraId="7702D404" w14:textId="77777777" w:rsidR="00C64969" w:rsidRDefault="00BB1532" w:rsidP="00D27E5F">
      <w:pPr>
        <w:spacing w:after="0"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 xml:space="preserve"> {</w:t>
      </w:r>
    </w:p>
    <w:p w14:paraId="198E613E" w14:textId="77777777" w:rsidR="00C64969" w:rsidRDefault="00BB1532" w:rsidP="00D27E5F">
      <w:pPr>
        <w:spacing w:after="0"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[HttpGet("{id}")]</w:t>
      </w:r>
    </w:p>
    <w:p w14:paraId="431F80EE" w14:textId="77777777" w:rsidR="00C64969" w:rsidRDefault="00BB1532" w:rsidP="00D27E5F">
      <w:pPr>
        <w:spacing w:after="0"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public IActionResult GetProduct(int id)</w:t>
      </w:r>
    </w:p>
    <w:p w14:paraId="25B6C232" w14:textId="77777777" w:rsidR="00C64969" w:rsidRDefault="00BB1532" w:rsidP="00D27E5F">
      <w:pPr>
        <w:spacing w:after="0"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 xml:space="preserve"> { // ... } </w:t>
      </w:r>
    </w:p>
    <w:p w14:paraId="08B15737" w14:textId="2AA20C18"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166B950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this example, the route `/api/products/{id}` will map to the `GetProduct` action.</w:t>
      </w:r>
    </w:p>
    <w:p w14:paraId="7BF35FE8" w14:textId="66537FED" w:rsidR="0067398C" w:rsidRPr="0067398C" w:rsidRDefault="00C06292" w:rsidP="00D27E5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G</w:t>
      </w:r>
      <w:r w:rsidR="0067398C" w:rsidRPr="0067398C">
        <w:rPr>
          <w:rFonts w:ascii="Calibri" w:eastAsia="Times New Roman" w:hAnsi="Calibri" w:cs="Calibri"/>
          <w:b/>
          <w:bCs/>
          <w:color w:val="000000"/>
          <w:kern w:val="0"/>
          <w:sz w:val="24"/>
          <w:szCs w:val="24"/>
          <w:shd w:val="clear" w:color="auto" w:fill="FFFF00"/>
          <w:lang w:eastAsia="en-IN"/>
          <w14:ligatures w14:val="none"/>
        </w:rPr>
        <w:t>lbl exception in Webapi</w:t>
      </w:r>
    </w:p>
    <w:p w14:paraId="078B6FFE" w14:textId="18F5FDE1"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In a Web API, handling global exceptions is essential for maintaining the stability of your application and providing consistent error responses to clients. Here are several ways to handle global exceptions in a Web API (e.g., in ASP.NET Core or ASP.NET Web API):</w:t>
      </w:r>
    </w:p>
    <w:p w14:paraId="0B541BD9"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1. Using Middleware (ASP.NET Core)</w:t>
      </w:r>
    </w:p>
    <w:p w14:paraId="34BD0CA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In ASP.NET Core, middleware provides an excellent way to handle global exceptions. You can create custom middleware to catch all exceptions and log them or return specific error responses.</w:t>
      </w:r>
    </w:p>
    <w:p w14:paraId="539A4A30"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Example:</w:t>
      </w:r>
    </w:p>
    <w:p w14:paraId="0C93CA65"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public class ExceptionHandlingMiddleware</w:t>
      </w:r>
    </w:p>
    <w:p w14:paraId="1CC84B80"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4B0539ED"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private readonly RequestDelegate _next;</w:t>
      </w:r>
    </w:p>
    <w:p w14:paraId="228C1D6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private readonly ILogger&lt;ExceptionHandlingMiddleware&gt; _logger;</w:t>
      </w:r>
    </w:p>
    <w:p w14:paraId="7451C0C0"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7F5C8400"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public ExceptionHandlingMiddleware(RequestDelegate next, ILogger&lt;ExceptionHandlingMiddleware&gt; logger)</w:t>
      </w:r>
    </w:p>
    <w:p w14:paraId="1B40F6C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646FC3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lastRenderedPageBreak/>
        <w:t xml:space="preserve">        _next = next;</w:t>
      </w:r>
    </w:p>
    <w:p w14:paraId="0C479DDC"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_logger = logger;</w:t>
      </w:r>
    </w:p>
    <w:p w14:paraId="327FB167"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67C583E6"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1F61F35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public async Task InvokeAsync(HttpContext httpContext)</w:t>
      </w:r>
    </w:p>
    <w:p w14:paraId="0BC0E97C"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02C9F937"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try</w:t>
      </w:r>
    </w:p>
    <w:p w14:paraId="196A6B2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29E8008"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await _next(httpContext);</w:t>
      </w:r>
    </w:p>
    <w:p w14:paraId="35A285DA"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36F5D8F5"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catch (Exception ex)</w:t>
      </w:r>
    </w:p>
    <w:p w14:paraId="109103E7"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64F60A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_logger.LogError(ex, "An unhandled exception occurred.");</w:t>
      </w:r>
    </w:p>
    <w:p w14:paraId="4E3CA9AF"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await HandleExceptionAsync(httpContext, ex);</w:t>
      </w:r>
    </w:p>
    <w:p w14:paraId="08467A7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12D3E8B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66928525"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1E0ADB2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private Task HandleExceptionAsync(HttpContext context, Exception exception)</w:t>
      </w:r>
    </w:p>
    <w:p w14:paraId="2185FA34"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BDC559D"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context.Response.ContentType = "application/json";</w:t>
      </w:r>
    </w:p>
    <w:p w14:paraId="3ECD2EC5"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context.Response.StatusCode = (int)HttpStatusCode.InternalServerError;</w:t>
      </w:r>
    </w:p>
    <w:p w14:paraId="60880106"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5C9C2BA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var response = new</w:t>
      </w:r>
    </w:p>
    <w:p w14:paraId="6E42A144"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0D31AF7B"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message = "An unexpected error occurred. Please try again later.",</w:t>
      </w:r>
    </w:p>
    <w:p w14:paraId="4625CC3D"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details = exception.Message</w:t>
      </w:r>
    </w:p>
    <w:p w14:paraId="33190FBC"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637D7563"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5F0D4BDA"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return context.Response.WriteAsync(JsonConvert.SerializeObject(response));</w:t>
      </w:r>
    </w:p>
    <w:p w14:paraId="1C23D1D3"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535472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07F738D3"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324BBD1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In Startup.cs</w:t>
      </w:r>
    </w:p>
    <w:p w14:paraId="1EA1C4F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public void Configure(IApplicationBuilder app, IHostingEnvironment env)</w:t>
      </w:r>
    </w:p>
    <w:p w14:paraId="3F0D241F"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762F998B"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app.UseMiddleware&lt;ExceptionHandlingMiddleware&gt;();</w:t>
      </w:r>
    </w:p>
    <w:p w14:paraId="1B2252FF"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app.UseMvc();</w:t>
      </w:r>
    </w:p>
    <w:p w14:paraId="0ED6D0E3"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62185C8B"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Explanation:</w:t>
      </w:r>
    </w:p>
    <w:p w14:paraId="5BA336A8" w14:textId="77777777" w:rsidR="0067398C" w:rsidRPr="0067398C" w:rsidRDefault="0067398C" w:rsidP="00474429">
      <w:pPr>
        <w:numPr>
          <w:ilvl w:val="0"/>
          <w:numId w:val="100"/>
        </w:num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The custom middleware catches exceptions that occur during request processing.</w:t>
      </w:r>
    </w:p>
    <w:p w14:paraId="1F74B608" w14:textId="77777777" w:rsidR="0067398C" w:rsidRPr="0067398C" w:rsidRDefault="0067398C" w:rsidP="00474429">
      <w:pPr>
        <w:numPr>
          <w:ilvl w:val="0"/>
          <w:numId w:val="100"/>
        </w:num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It logs the error and returns a custom error response with an HTTP status code (usually 500 Internal Server Error).</w:t>
      </w:r>
    </w:p>
    <w:p w14:paraId="5B78131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This approach ensures that unhandled exceptions don't crash the server and provides consistent error responses.</w:t>
      </w:r>
    </w:p>
    <w:p w14:paraId="28805BED"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2. Using UseExceptionHandler (ASP.NET Core)</w:t>
      </w:r>
    </w:p>
    <w:p w14:paraId="5F536A63"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ASP.NET Core provides a built-in middleware to handle exceptions globally, which can be configured in the Startup.cs file.</w:t>
      </w:r>
    </w:p>
    <w:p w14:paraId="1E254942"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Example:</w:t>
      </w:r>
    </w:p>
    <w:p w14:paraId="38E83417"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public void Configure(IApplicationBuilder app, IHostingEnvironment env)</w:t>
      </w:r>
    </w:p>
    <w:p w14:paraId="3F232C73"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436D064D"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app.UseExceptionHandler("/Home/Error");  // Route to an error-handling endpoint</w:t>
      </w:r>
    </w:p>
    <w:p w14:paraId="48979F99"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7BD2926F"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 Other middleware configurations</w:t>
      </w:r>
    </w:p>
    <w:p w14:paraId="5848B51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app.UseMvc();</w:t>
      </w:r>
    </w:p>
    <w:p w14:paraId="78573A0B"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455AB547"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Create an Error Handling Controller:</w:t>
      </w:r>
    </w:p>
    <w:p w14:paraId="43E9333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You can route to a controller action that handles errors and returns a custom response.</w:t>
      </w:r>
    </w:p>
    <w:p w14:paraId="7F2CBC73" w14:textId="77777777" w:rsidR="00377D02" w:rsidRDefault="00377D02" w:rsidP="00D27E5F">
      <w:pPr>
        <w:spacing w:after="0" w:line="240" w:lineRule="auto"/>
        <w:rPr>
          <w:rFonts w:ascii="Calibri" w:eastAsia="Times New Roman" w:hAnsi="Calibri" w:cs="Calibri"/>
          <w:kern w:val="0"/>
          <w:lang w:eastAsia="en-IN"/>
          <w14:ligatures w14:val="none"/>
        </w:rPr>
      </w:pPr>
    </w:p>
    <w:p w14:paraId="24E065F2" w14:textId="1613583C"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[Route("Home")]</w:t>
      </w:r>
    </w:p>
    <w:p w14:paraId="4FB3BED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lastRenderedPageBreak/>
        <w:t>public class HomeController : Controller</w:t>
      </w:r>
    </w:p>
    <w:p w14:paraId="3DAE2F34"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5E55AE9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[Route("Error")]</w:t>
      </w:r>
    </w:p>
    <w:p w14:paraId="1817A263"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public IActionResult Error()</w:t>
      </w:r>
    </w:p>
    <w:p w14:paraId="5DBD6709"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4626B184"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return StatusCode(500, new { message = "Something went wrong, please try again later." });</w:t>
      </w:r>
    </w:p>
    <w:p w14:paraId="5574E859"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01027E8B"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57BD56AA"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3. Using IExceptionFilter (ASP.NET Core and ASP.NET MVC/Web API)</w:t>
      </w:r>
    </w:p>
    <w:p w14:paraId="15B28C22"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For more fine-grained control, you can create a custom exception filter to handle exceptions globally across the Web API controllers.</w:t>
      </w:r>
    </w:p>
    <w:p w14:paraId="7DB6A128"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Example:</w:t>
      </w:r>
    </w:p>
    <w:p w14:paraId="1C13209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public class GlobalExceptionFilter : IExceptionFilter</w:t>
      </w:r>
    </w:p>
    <w:p w14:paraId="24D528D4"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208C11CD"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private readonly ILogger&lt;GlobalExceptionFilter&gt; _logger;</w:t>
      </w:r>
    </w:p>
    <w:p w14:paraId="3893B592"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15A9828D"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public GlobalExceptionFilter(ILogger&lt;GlobalExceptionFilter&gt; logger)</w:t>
      </w:r>
    </w:p>
    <w:p w14:paraId="23020CE7"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0B5BDC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_logger = logger;</w:t>
      </w:r>
    </w:p>
    <w:p w14:paraId="773F510A"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5314D83B"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61B822FA"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public void OnException(ExceptionContext context)</w:t>
      </w:r>
    </w:p>
    <w:p w14:paraId="7022BEF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0004E40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_logger.LogError(context.Exception, "An unhandled exception occurred.");</w:t>
      </w:r>
    </w:p>
    <w:p w14:paraId="56AC6902"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F455FB9"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var result = new JsonResult(new </w:t>
      </w:r>
    </w:p>
    <w:p w14:paraId="1376166C"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3446FB63"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message = "An unexpected error occurred. Please try again later.",</w:t>
      </w:r>
    </w:p>
    <w:p w14:paraId="2226C9C0"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details = context.Exception.Message</w:t>
      </w:r>
    </w:p>
    <w:p w14:paraId="45169AD9"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0F3F5758"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0C067CA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StatusCode = 500</w:t>
      </w:r>
    </w:p>
    <w:p w14:paraId="6FE8B030"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4CBC110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65E53F09"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context.Result = result;</w:t>
      </w:r>
    </w:p>
    <w:p w14:paraId="26B016C9"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context.ExceptionHandled = true; // Mark the exception as handled</w:t>
      </w:r>
    </w:p>
    <w:p w14:paraId="4C66E0A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1C64DE0"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4FA65BF9"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3C2331E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In Startup.cs</w:t>
      </w:r>
    </w:p>
    <w:p w14:paraId="2D3D571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public void ConfigureServices(IServiceCollection services)</w:t>
      </w:r>
    </w:p>
    <w:p w14:paraId="2542B25F"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0AC1B604"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services.AddControllers(options =&gt;</w:t>
      </w:r>
    </w:p>
    <w:p w14:paraId="44706037"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627F0A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options.Filters.Add&lt;GlobalExceptionFilter&gt;();</w:t>
      </w:r>
    </w:p>
    <w:p w14:paraId="65471160"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72727540"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2C090F3D"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Explanation:</w:t>
      </w:r>
    </w:p>
    <w:p w14:paraId="729A5BB7" w14:textId="77777777" w:rsidR="0067398C" w:rsidRPr="0067398C" w:rsidRDefault="0067398C" w:rsidP="00474429">
      <w:pPr>
        <w:numPr>
          <w:ilvl w:val="0"/>
          <w:numId w:val="101"/>
        </w:num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The IExceptionFilter interface provides a way to globally handle exceptions thrown during the execution of action methods.</w:t>
      </w:r>
    </w:p>
    <w:p w14:paraId="26BD8367" w14:textId="77777777" w:rsidR="0067398C" w:rsidRPr="0067398C" w:rsidRDefault="0067398C" w:rsidP="00474429">
      <w:pPr>
        <w:numPr>
          <w:ilvl w:val="0"/>
          <w:numId w:val="101"/>
        </w:num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It gives you the ability to customize the error response and log exceptions centrally.</w:t>
      </w:r>
    </w:p>
    <w:p w14:paraId="4F66CD13"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4. Using Application_Error (ASP.NET Web API)</w:t>
      </w:r>
    </w:p>
    <w:p w14:paraId="35D636C2"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In older versions of ASP.NET (like ASP.NET MVC or Web API), you can use the Application_Error method in Global.asax to handle exceptions globally.</w:t>
      </w:r>
    </w:p>
    <w:p w14:paraId="75FF76AE"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Example:</w:t>
      </w:r>
    </w:p>
    <w:p w14:paraId="34E3220F"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In Global.asax</w:t>
      </w:r>
    </w:p>
    <w:p w14:paraId="089E6727"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protected void Application_Error(object sender, EventArgs e)</w:t>
      </w:r>
    </w:p>
    <w:p w14:paraId="3FE8048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4301B1B0"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lastRenderedPageBreak/>
        <w:t xml:space="preserve">    Exception exception = Server.GetLastError();</w:t>
      </w:r>
    </w:p>
    <w:p w14:paraId="330A8B33"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 Log the exception</w:t>
      </w:r>
    </w:p>
    <w:p w14:paraId="368AEA5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LogManager.LogError(exception); </w:t>
      </w:r>
    </w:p>
    <w:p w14:paraId="0A4CB1AC"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3B48D173"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 Handle specific exception types</w:t>
      </w:r>
    </w:p>
    <w:p w14:paraId="73980AE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if (exception is SqlException)</w:t>
      </w:r>
    </w:p>
    <w:p w14:paraId="2AE84AB7"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C872AD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 Handle SQL exceptions</w:t>
      </w:r>
    </w:p>
    <w:p w14:paraId="58845F10"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693FCF89"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5009BC18"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 Clear the error and redirect to a custom error page</w:t>
      </w:r>
    </w:p>
    <w:p w14:paraId="2081D23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Server.ClearError();</w:t>
      </w:r>
    </w:p>
    <w:p w14:paraId="2F6963BD"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Response.Redirect("~/Error");</w:t>
      </w:r>
    </w:p>
    <w:p w14:paraId="79241D80"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798CC184"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5. Using GlobalErrorHandler (ASP.NET Web API)</w:t>
      </w:r>
    </w:p>
    <w:p w14:paraId="27E8D54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In ASP.NET Web API, you can use a global exception handler by configuring it in the WebApiConfig.cs file.</w:t>
      </w:r>
    </w:p>
    <w:p w14:paraId="2A4A9CB2"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Example:</w:t>
      </w:r>
    </w:p>
    <w:p w14:paraId="68C47254"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public static void Register(HttpConfiguration config)</w:t>
      </w:r>
    </w:p>
    <w:p w14:paraId="5362EA3D"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14C10B5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config.Services.Add(typeof(IExceptionHandler), new GlobalExceptionHandler());</w:t>
      </w:r>
    </w:p>
    <w:p w14:paraId="4CDBDE25"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9E6025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 Other configuration code</w:t>
      </w:r>
    </w:p>
    <w:p w14:paraId="77F58A37"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21C4576B"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045A6C08"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public class GlobalExceptionHandler : IExceptionHandler</w:t>
      </w:r>
    </w:p>
    <w:p w14:paraId="1BEF1F50"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3F910093"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public Task HandleAsync(ExceptionHandlerContext context, CancellationToken cancellationToken)</w:t>
      </w:r>
    </w:p>
    <w:p w14:paraId="38CFF04D"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1C429F34"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var ex = context.Exception;</w:t>
      </w:r>
    </w:p>
    <w:p w14:paraId="42E25094"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var response = new HttpResponseMessage(HttpStatusCode.InternalServerError)</w:t>
      </w:r>
    </w:p>
    <w:p w14:paraId="7F3A0A90"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70B43D7B"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Content = new StringContent("An error occurred while processing your request."),</w:t>
      </w:r>
    </w:p>
    <w:p w14:paraId="4DA78B99"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ReasonPhrase = "Internal Server Error"</w:t>
      </w:r>
    </w:p>
    <w:p w14:paraId="2FA3466C"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5D16EE8" w14:textId="77777777" w:rsidR="0067398C" w:rsidRPr="0067398C" w:rsidRDefault="0067398C" w:rsidP="00D27E5F">
      <w:pPr>
        <w:spacing w:after="0" w:line="240" w:lineRule="auto"/>
        <w:rPr>
          <w:rFonts w:ascii="Calibri" w:eastAsia="Times New Roman" w:hAnsi="Calibri" w:cs="Calibri"/>
          <w:kern w:val="0"/>
          <w:lang w:eastAsia="en-IN"/>
          <w14:ligatures w14:val="none"/>
        </w:rPr>
      </w:pPr>
    </w:p>
    <w:p w14:paraId="6E9893AB"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context.Result = new ResponseMessageResult(response);</w:t>
      </w:r>
    </w:p>
    <w:p w14:paraId="6E65FBB5"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return Task.CompletedTask;</w:t>
      </w:r>
    </w:p>
    <w:p w14:paraId="597640D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28A3771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221B88AA"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Explanation:</w:t>
      </w:r>
    </w:p>
    <w:p w14:paraId="1556B229" w14:textId="77777777" w:rsidR="0067398C" w:rsidRPr="0067398C" w:rsidRDefault="0067398C" w:rsidP="00474429">
      <w:pPr>
        <w:numPr>
          <w:ilvl w:val="0"/>
          <w:numId w:val="102"/>
        </w:num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You implement a custom exception handler by creating a class that implements IExceptionHandler.</w:t>
      </w:r>
    </w:p>
    <w:p w14:paraId="39FD7E8D" w14:textId="77777777" w:rsidR="0067398C" w:rsidRPr="0067398C" w:rsidRDefault="0067398C" w:rsidP="00474429">
      <w:pPr>
        <w:numPr>
          <w:ilvl w:val="0"/>
          <w:numId w:val="102"/>
        </w:num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In the handler, you can log the exception and create an appropriate response for the client.</w:t>
      </w:r>
    </w:p>
    <w:p w14:paraId="4CECAEC7"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6. Using Try-Catch in Controller Actions (Local Handling)</w:t>
      </w:r>
    </w:p>
    <w:p w14:paraId="2EF9F40B"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While this is not a global exception handler, you can handle specific exceptions within individual controller actions using try-catch.</w:t>
      </w:r>
    </w:p>
    <w:p w14:paraId="4614051D"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Example:</w:t>
      </w:r>
    </w:p>
    <w:p w14:paraId="39BAABA5"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public class MyController : ApiController</w:t>
      </w:r>
    </w:p>
    <w:p w14:paraId="4957BD1F"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45FF227B"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public IHttpActionResult Get()</w:t>
      </w:r>
    </w:p>
    <w:p w14:paraId="67DAA8D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4A8B357D"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try</w:t>
      </w:r>
    </w:p>
    <w:p w14:paraId="598FD4E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7DE7693F"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 Your code here</w:t>
      </w:r>
    </w:p>
    <w:p w14:paraId="31BD9318"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return Ok("Success");</w:t>
      </w:r>
    </w:p>
    <w:p w14:paraId="50C0C746"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0EA9B42E"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catch (Exception ex)</w:t>
      </w:r>
    </w:p>
    <w:p w14:paraId="1F7203D5"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7409C1EA"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 Handle exception</w:t>
      </w:r>
    </w:p>
    <w:p w14:paraId="35612F69"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lastRenderedPageBreak/>
        <w:t xml:space="preserve">            return InternalServerError(new Exception("Something went wrong.", ex));</w:t>
      </w:r>
    </w:p>
    <w:p w14:paraId="6C649D4B"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6AF33164"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 xml:space="preserve">    }</w:t>
      </w:r>
    </w:p>
    <w:p w14:paraId="0EBABFF1" w14:textId="77777777" w:rsidR="0067398C" w:rsidRPr="0067398C" w:rsidRDefault="0067398C" w:rsidP="00D27E5F">
      <w:p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w:t>
      </w:r>
    </w:p>
    <w:p w14:paraId="2D6248B5"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Explanation:</w:t>
      </w:r>
    </w:p>
    <w:p w14:paraId="2E8C1E86" w14:textId="77777777" w:rsidR="0067398C" w:rsidRPr="0067398C" w:rsidRDefault="0067398C" w:rsidP="00474429">
      <w:pPr>
        <w:numPr>
          <w:ilvl w:val="0"/>
          <w:numId w:val="103"/>
        </w:num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kern w:val="0"/>
          <w:lang w:eastAsia="en-IN"/>
          <w14:ligatures w14:val="none"/>
        </w:rPr>
        <w:t>This is useful when you want to handle exceptions in specific actions and provide custom error handling for particular methods.</w:t>
      </w:r>
    </w:p>
    <w:p w14:paraId="507BBB31" w14:textId="77777777" w:rsidR="0067398C" w:rsidRPr="0067398C" w:rsidRDefault="0067398C" w:rsidP="00D27E5F">
      <w:pPr>
        <w:spacing w:after="0" w:line="240" w:lineRule="auto"/>
        <w:rPr>
          <w:rFonts w:ascii="Calibri" w:eastAsia="Times New Roman" w:hAnsi="Calibri" w:cs="Calibri"/>
          <w:b/>
          <w:bCs/>
          <w:kern w:val="0"/>
          <w:lang w:eastAsia="en-IN"/>
          <w14:ligatures w14:val="none"/>
        </w:rPr>
      </w:pPr>
      <w:r w:rsidRPr="0067398C">
        <w:rPr>
          <w:rFonts w:ascii="Calibri" w:eastAsia="Times New Roman" w:hAnsi="Calibri" w:cs="Calibri"/>
          <w:b/>
          <w:bCs/>
          <w:kern w:val="0"/>
          <w:lang w:eastAsia="en-IN"/>
          <w14:ligatures w14:val="none"/>
        </w:rPr>
        <w:t>Best Practices for Global Exception Handling</w:t>
      </w:r>
    </w:p>
    <w:p w14:paraId="35C92FB4" w14:textId="77777777" w:rsidR="0067398C" w:rsidRPr="0067398C" w:rsidRDefault="0067398C" w:rsidP="00474429">
      <w:pPr>
        <w:numPr>
          <w:ilvl w:val="0"/>
          <w:numId w:val="104"/>
        </w:num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b/>
          <w:bCs/>
          <w:kern w:val="0"/>
          <w:lang w:eastAsia="en-IN"/>
          <w14:ligatures w14:val="none"/>
        </w:rPr>
        <w:t>Log Exceptions</w:t>
      </w:r>
      <w:r w:rsidRPr="0067398C">
        <w:rPr>
          <w:rFonts w:ascii="Calibri" w:eastAsia="Times New Roman" w:hAnsi="Calibri" w:cs="Calibri"/>
          <w:kern w:val="0"/>
          <w:lang w:eastAsia="en-IN"/>
          <w14:ligatures w14:val="none"/>
        </w:rPr>
        <w:t>: Always log exceptions (either to a file, database, or external service) to aid in debugging.</w:t>
      </w:r>
    </w:p>
    <w:p w14:paraId="0237CB42" w14:textId="77777777" w:rsidR="0067398C" w:rsidRPr="0067398C" w:rsidRDefault="0067398C" w:rsidP="00474429">
      <w:pPr>
        <w:numPr>
          <w:ilvl w:val="0"/>
          <w:numId w:val="104"/>
        </w:num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b/>
          <w:bCs/>
          <w:kern w:val="0"/>
          <w:lang w:eastAsia="en-IN"/>
          <w14:ligatures w14:val="none"/>
        </w:rPr>
        <w:t>Return Friendly Error Messages</w:t>
      </w:r>
      <w:r w:rsidRPr="0067398C">
        <w:rPr>
          <w:rFonts w:ascii="Calibri" w:eastAsia="Times New Roman" w:hAnsi="Calibri" w:cs="Calibri"/>
          <w:kern w:val="0"/>
          <w:lang w:eastAsia="en-IN"/>
          <w14:ligatures w14:val="none"/>
        </w:rPr>
        <w:t>: Avoid exposing internal details (like stack traces or database schema) to clients. Provide generic error messages while logging the details internally.</w:t>
      </w:r>
    </w:p>
    <w:p w14:paraId="317D65AA" w14:textId="77777777" w:rsidR="0067398C" w:rsidRPr="0067398C" w:rsidRDefault="0067398C" w:rsidP="00474429">
      <w:pPr>
        <w:numPr>
          <w:ilvl w:val="0"/>
          <w:numId w:val="104"/>
        </w:num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b/>
          <w:bCs/>
          <w:kern w:val="0"/>
          <w:lang w:eastAsia="en-IN"/>
          <w14:ligatures w14:val="none"/>
        </w:rPr>
        <w:t>Use Appropriate HTTP Status Codes</w:t>
      </w:r>
      <w:r w:rsidRPr="0067398C">
        <w:rPr>
          <w:rFonts w:ascii="Calibri" w:eastAsia="Times New Roman" w:hAnsi="Calibri" w:cs="Calibri"/>
          <w:kern w:val="0"/>
          <w:lang w:eastAsia="en-IN"/>
          <w14:ligatures w14:val="none"/>
        </w:rPr>
        <w:t>: For example, 500 for internal errors, 400 for bad requests, 404 for not found, etc.</w:t>
      </w:r>
    </w:p>
    <w:p w14:paraId="32B1F790" w14:textId="77777777" w:rsidR="0067398C" w:rsidRPr="0067398C" w:rsidRDefault="0067398C" w:rsidP="00474429">
      <w:pPr>
        <w:numPr>
          <w:ilvl w:val="0"/>
          <w:numId w:val="104"/>
        </w:numPr>
        <w:spacing w:after="0" w:line="240" w:lineRule="auto"/>
        <w:rPr>
          <w:rFonts w:ascii="Calibri" w:eastAsia="Times New Roman" w:hAnsi="Calibri" w:cs="Calibri"/>
          <w:kern w:val="0"/>
          <w:lang w:eastAsia="en-IN"/>
          <w14:ligatures w14:val="none"/>
        </w:rPr>
      </w:pPr>
      <w:r w:rsidRPr="0067398C">
        <w:rPr>
          <w:rFonts w:ascii="Calibri" w:eastAsia="Times New Roman" w:hAnsi="Calibri" w:cs="Calibri"/>
          <w:b/>
          <w:bCs/>
          <w:kern w:val="0"/>
          <w:lang w:eastAsia="en-IN"/>
          <w14:ligatures w14:val="none"/>
        </w:rPr>
        <w:t>Custom Error Responses</w:t>
      </w:r>
      <w:r w:rsidRPr="0067398C">
        <w:rPr>
          <w:rFonts w:ascii="Calibri" w:eastAsia="Times New Roman" w:hAnsi="Calibri" w:cs="Calibri"/>
          <w:kern w:val="0"/>
          <w:lang w:eastAsia="en-IN"/>
          <w14:ligatures w14:val="none"/>
        </w:rPr>
        <w:t>: Consider standardizing your error response format to include an error code, message, and optional details for client-side processing.</w:t>
      </w:r>
    </w:p>
    <w:p w14:paraId="7D7BCE9C" w14:textId="77777777" w:rsidR="00786903" w:rsidRPr="00BB1532" w:rsidRDefault="00786903" w:rsidP="00786903">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Code First approch in Entity Framework</w:t>
      </w:r>
    </w:p>
    <w:p w14:paraId="11B23155" w14:textId="77777777" w:rsidR="00786903" w:rsidRPr="00BB1532" w:rsidRDefault="00786903" w:rsidP="00786903">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Code First is the opposite of Database First. With this approach, you start by defining your domain classes (models) and your database schema is created based on these classes. Here’s a step-by-step on how this works:</w:t>
      </w:r>
    </w:p>
    <w:p w14:paraId="7C1B4AB0" w14:textId="77777777" w:rsidR="00786903" w:rsidRPr="00BB1532" w:rsidRDefault="00786903" w:rsidP="00786903">
      <w:pPr>
        <w:numPr>
          <w:ilvl w:val="0"/>
          <w:numId w:val="1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Define Models</w:t>
      </w:r>
      <w:r w:rsidRPr="00BB1532">
        <w:rPr>
          <w:rFonts w:ascii="Calibri" w:eastAsia="Times New Roman" w:hAnsi="Calibri" w:cs="Calibri"/>
          <w:kern w:val="0"/>
          <w:sz w:val="24"/>
          <w:szCs w:val="24"/>
          <w:lang w:eastAsia="en-IN"/>
          <w14:ligatures w14:val="none"/>
        </w:rPr>
        <w:t>: Start by creating your classes.</w:t>
      </w:r>
    </w:p>
    <w:p w14:paraId="3E0D46B6" w14:textId="77777777" w:rsidR="00786903" w:rsidRPr="00BB1532" w:rsidRDefault="00786903" w:rsidP="00786903">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class Student</w:t>
      </w:r>
    </w:p>
    <w:p w14:paraId="1E5E88DD" w14:textId="77777777" w:rsidR="00786903" w:rsidRPr="00BB1532" w:rsidRDefault="00786903" w:rsidP="00786903">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BB54A79" w14:textId="77777777" w:rsidR="00786903" w:rsidRPr="00BB1532" w:rsidRDefault="00786903" w:rsidP="00786903">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int StudentId { get; set; }</w:t>
      </w:r>
    </w:p>
    <w:p w14:paraId="64F6C2AC" w14:textId="77777777" w:rsidR="00786903" w:rsidRPr="00BB1532" w:rsidRDefault="00786903" w:rsidP="00786903">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string FirstName { get; set; }</w:t>
      </w:r>
    </w:p>
    <w:p w14:paraId="69971B98" w14:textId="77777777" w:rsidR="00786903" w:rsidRPr="00BB1532" w:rsidRDefault="00786903" w:rsidP="00786903">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string LastName { get; set; }</w:t>
      </w:r>
    </w:p>
    <w:p w14:paraId="650A91A0" w14:textId="77777777" w:rsidR="00786903" w:rsidRPr="00BB1532" w:rsidRDefault="00786903" w:rsidP="00786903">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6181872E" w14:textId="77777777" w:rsidR="00786903" w:rsidRPr="00BB1532" w:rsidRDefault="00786903" w:rsidP="00786903">
      <w:pPr>
        <w:numPr>
          <w:ilvl w:val="0"/>
          <w:numId w:val="1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DbContext</w:t>
      </w:r>
      <w:r w:rsidRPr="00BB1532">
        <w:rPr>
          <w:rFonts w:ascii="Calibri" w:eastAsia="Times New Roman" w:hAnsi="Calibri" w:cs="Calibri"/>
          <w:kern w:val="0"/>
          <w:sz w:val="24"/>
          <w:szCs w:val="24"/>
          <w:lang w:eastAsia="en-IN"/>
          <w14:ligatures w14:val="none"/>
        </w:rPr>
        <w:t>: Create a class that inherits from DbContext. This class manages your entity classes.</w:t>
      </w:r>
    </w:p>
    <w:p w14:paraId="412BEAAB" w14:textId="77777777" w:rsidR="00786903" w:rsidRPr="00BB1532" w:rsidRDefault="00786903" w:rsidP="00786903">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class SchoolContext : DbContext</w:t>
      </w:r>
    </w:p>
    <w:p w14:paraId="4CD67EBB" w14:textId="77777777" w:rsidR="00786903" w:rsidRPr="00BB1532" w:rsidRDefault="00786903" w:rsidP="00786903">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BC8B941" w14:textId="77777777" w:rsidR="00786903" w:rsidRPr="00BB1532" w:rsidRDefault="00786903" w:rsidP="00786903">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DbSet&lt;Student&gt; Students { get; set; }</w:t>
      </w:r>
    </w:p>
    <w:p w14:paraId="3E77CCFA" w14:textId="77777777" w:rsidR="00786903" w:rsidRPr="00BB1532" w:rsidRDefault="00786903" w:rsidP="00786903">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14FF6EE9" w14:textId="77777777" w:rsidR="00786903" w:rsidRPr="00BB1532" w:rsidRDefault="00786903" w:rsidP="00786903">
      <w:pPr>
        <w:numPr>
          <w:ilvl w:val="0"/>
          <w:numId w:val="1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Configuration</w:t>
      </w:r>
      <w:r w:rsidRPr="00BB1532">
        <w:rPr>
          <w:rFonts w:ascii="Calibri" w:eastAsia="Times New Roman" w:hAnsi="Calibri" w:cs="Calibri"/>
          <w:kern w:val="0"/>
          <w:sz w:val="24"/>
          <w:szCs w:val="24"/>
          <w:lang w:eastAsia="en-IN"/>
          <w14:ligatures w14:val="none"/>
        </w:rPr>
        <w:t>: Optionally, you can use Fluent API or Data Annotations to configure how your classes map to the database.</w:t>
      </w:r>
    </w:p>
    <w:p w14:paraId="264E9D30" w14:textId="77777777" w:rsidR="00786903" w:rsidRPr="00BB1532" w:rsidRDefault="00786903" w:rsidP="00786903">
      <w:pPr>
        <w:numPr>
          <w:ilvl w:val="0"/>
          <w:numId w:val="1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Database Migration</w:t>
      </w:r>
      <w:r w:rsidRPr="00BB1532">
        <w:rPr>
          <w:rFonts w:ascii="Calibri" w:eastAsia="Times New Roman" w:hAnsi="Calibri" w:cs="Calibri"/>
          <w:kern w:val="0"/>
          <w:sz w:val="24"/>
          <w:szCs w:val="24"/>
          <w:lang w:eastAsia="en-IN"/>
          <w14:ligatures w14:val="none"/>
        </w:rPr>
        <w:t>: Use migrations to create and update your database schema.</w:t>
      </w:r>
    </w:p>
    <w:p w14:paraId="30F10B49" w14:textId="77777777" w:rsidR="00786903" w:rsidRPr="00BB1532" w:rsidRDefault="00786903" w:rsidP="00786903">
      <w:pPr>
        <w:numPr>
          <w:ilvl w:val="1"/>
          <w:numId w:val="1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Add Migration: dotnet </w:t>
      </w:r>
      <w:r w:rsidRPr="00911B06">
        <w:rPr>
          <w:rFonts w:ascii="Calibri" w:eastAsia="Times New Roman" w:hAnsi="Calibri" w:cs="Calibri"/>
          <w:caps/>
          <w:kern w:val="0"/>
          <w:sz w:val="24"/>
          <w:szCs w:val="24"/>
          <w:lang w:eastAsia="en-IN"/>
          <w14:ligatures w14:val="none"/>
        </w:rPr>
        <w:t>ef</w:t>
      </w:r>
      <w:r w:rsidRPr="00BB1532">
        <w:rPr>
          <w:rFonts w:ascii="Calibri" w:eastAsia="Times New Roman" w:hAnsi="Calibri" w:cs="Calibri"/>
          <w:kern w:val="0"/>
          <w:sz w:val="24"/>
          <w:szCs w:val="24"/>
          <w:lang w:eastAsia="en-IN"/>
          <w14:ligatures w14:val="none"/>
        </w:rPr>
        <w:t> migrations add InitialCreate</w:t>
      </w:r>
    </w:p>
    <w:p w14:paraId="2A4AC8FC" w14:textId="77777777" w:rsidR="00786903" w:rsidRPr="009533E2" w:rsidRDefault="00786903" w:rsidP="00786903">
      <w:pPr>
        <w:numPr>
          <w:ilvl w:val="1"/>
          <w:numId w:val="1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Update Database: dotnet </w:t>
      </w:r>
      <w:r w:rsidRPr="00387C4E">
        <w:rPr>
          <w:rFonts w:ascii="Calibri" w:eastAsia="Times New Roman" w:hAnsi="Calibri" w:cs="Calibri"/>
          <w:caps/>
          <w:kern w:val="0"/>
          <w:sz w:val="24"/>
          <w:szCs w:val="24"/>
          <w:lang w:eastAsia="en-IN"/>
          <w14:ligatures w14:val="none"/>
        </w:rPr>
        <w:t>ef</w:t>
      </w:r>
      <w:r w:rsidRPr="00BB1532">
        <w:rPr>
          <w:rFonts w:ascii="Calibri" w:eastAsia="Times New Roman" w:hAnsi="Calibri" w:cs="Calibri"/>
          <w:kern w:val="0"/>
          <w:sz w:val="24"/>
          <w:szCs w:val="24"/>
          <w:lang w:eastAsia="en-IN"/>
          <w14:ligatures w14:val="none"/>
        </w:rPr>
        <w:t> database update.</w:t>
      </w:r>
    </w:p>
    <w:p w14:paraId="60846F74" w14:textId="63AE4CAE"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Data First approach in Entity Framework</w:t>
      </w:r>
    </w:p>
    <w:p w14:paraId="53B4932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"Data First" approach, or more commonly known as "Database First," in Entity Framework is when you start with an existing database schema and generate your Entity Data Model (EDM) from it. Here's how it works:</w:t>
      </w:r>
    </w:p>
    <w:p w14:paraId="517EFD9D" w14:textId="77777777" w:rsidR="00BB1532" w:rsidRPr="00BB1532" w:rsidRDefault="00BB1532" w:rsidP="00474429">
      <w:pPr>
        <w:numPr>
          <w:ilvl w:val="0"/>
          <w:numId w:val="1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Generate Model from Database</w:t>
      </w:r>
      <w:r w:rsidRPr="00BB1532">
        <w:rPr>
          <w:rFonts w:ascii="Calibri" w:eastAsia="Times New Roman" w:hAnsi="Calibri" w:cs="Calibri"/>
          <w:kern w:val="0"/>
          <w:sz w:val="24"/>
          <w:szCs w:val="24"/>
          <w:lang w:eastAsia="en-IN"/>
          <w14:ligatures w14:val="none"/>
        </w:rPr>
        <w:t>: You start by creating an EDM from your database. This involves using a wizard or tool that connects to your database and generates the context and entity classes.</w:t>
      </w:r>
    </w:p>
    <w:p w14:paraId="0FD448D4" w14:textId="77777777" w:rsidR="00BB1532" w:rsidRPr="00BB1532" w:rsidRDefault="00BB1532" w:rsidP="00474429">
      <w:pPr>
        <w:numPr>
          <w:ilvl w:val="0"/>
          <w:numId w:val="1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Data Model Synchronization</w:t>
      </w:r>
      <w:r w:rsidRPr="00BB1532">
        <w:rPr>
          <w:rFonts w:ascii="Calibri" w:eastAsia="Times New Roman" w:hAnsi="Calibri" w:cs="Calibri"/>
          <w:kern w:val="0"/>
          <w:sz w:val="24"/>
          <w:szCs w:val="24"/>
          <w:lang w:eastAsia="en-IN"/>
          <w14:ligatures w14:val="none"/>
        </w:rPr>
        <w:t>: If the database schema changes, you can update your model from the database to reflect those changes.</w:t>
      </w:r>
    </w:p>
    <w:p w14:paraId="5DFAA9D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Steps to follow in Visual Studio:</w:t>
      </w:r>
    </w:p>
    <w:p w14:paraId="74532347" w14:textId="77777777" w:rsidR="00BB1532" w:rsidRPr="00BB1532" w:rsidRDefault="00BB1532" w:rsidP="00474429">
      <w:pPr>
        <w:numPr>
          <w:ilvl w:val="0"/>
          <w:numId w:val="1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Add a New Item</w:t>
      </w:r>
      <w:r w:rsidRPr="00BB1532">
        <w:rPr>
          <w:rFonts w:ascii="Calibri" w:eastAsia="Times New Roman" w:hAnsi="Calibri" w:cs="Calibri"/>
          <w:kern w:val="0"/>
          <w:sz w:val="24"/>
          <w:szCs w:val="24"/>
          <w:lang w:eastAsia="en-IN"/>
          <w14:ligatures w14:val="none"/>
        </w:rPr>
        <w:t>: Right-click on your project, go to "Add" -&gt; "New Item...".</w:t>
      </w:r>
    </w:p>
    <w:p w14:paraId="347D4A23" w14:textId="77777777" w:rsidR="00BB1532" w:rsidRPr="00BB1532" w:rsidRDefault="00BB1532" w:rsidP="00474429">
      <w:pPr>
        <w:numPr>
          <w:ilvl w:val="0"/>
          <w:numId w:val="1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Choose EF Designer from Database</w:t>
      </w:r>
      <w:r w:rsidRPr="00BB1532">
        <w:rPr>
          <w:rFonts w:ascii="Calibri" w:eastAsia="Times New Roman" w:hAnsi="Calibri" w:cs="Calibri"/>
          <w:kern w:val="0"/>
          <w:sz w:val="24"/>
          <w:szCs w:val="24"/>
          <w:lang w:eastAsia="en-IN"/>
          <w14:ligatures w14:val="none"/>
        </w:rPr>
        <w:t>: Select "</w:t>
      </w:r>
      <w:hyperlink r:id="rId30" w:tgtFrame="_blank" w:history="1">
        <w:r w:rsidRPr="00BB1532">
          <w:rPr>
            <w:rFonts w:ascii="Calibri" w:eastAsia="Times New Roman" w:hAnsi="Calibri" w:cs="Calibri"/>
            <w:color w:val="0000FF"/>
            <w:kern w:val="0"/>
            <w:sz w:val="24"/>
            <w:szCs w:val="24"/>
            <w:u w:val="single"/>
            <w:lang w:eastAsia="en-IN"/>
            <w14:ligatures w14:val="none"/>
          </w:rPr>
          <w:t>ADO.NET</w:t>
        </w:r>
      </w:hyperlink>
      <w:r w:rsidRPr="00BB1532">
        <w:rPr>
          <w:rFonts w:ascii="Calibri" w:eastAsia="Times New Roman" w:hAnsi="Calibri" w:cs="Calibri"/>
          <w:kern w:val="0"/>
          <w:sz w:val="24"/>
          <w:szCs w:val="24"/>
          <w:lang w:eastAsia="en-IN"/>
          <w14:ligatures w14:val="none"/>
        </w:rPr>
        <w:t> Entity Data Model" and choose the "EF Designer from Database" option.</w:t>
      </w:r>
    </w:p>
    <w:p w14:paraId="4591F78F" w14:textId="77777777" w:rsidR="00BB1532" w:rsidRPr="00BB1532" w:rsidRDefault="00BB1532" w:rsidP="00474429">
      <w:pPr>
        <w:numPr>
          <w:ilvl w:val="0"/>
          <w:numId w:val="1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Choose Your Connection</w:t>
      </w:r>
      <w:r w:rsidRPr="00BB1532">
        <w:rPr>
          <w:rFonts w:ascii="Calibri" w:eastAsia="Times New Roman" w:hAnsi="Calibri" w:cs="Calibri"/>
          <w:kern w:val="0"/>
          <w:sz w:val="24"/>
          <w:szCs w:val="24"/>
          <w:lang w:eastAsia="en-IN"/>
          <w14:ligatures w14:val="none"/>
        </w:rPr>
        <w:t>: Connect to your database and select the tables, views, and stored procedures you want to include.</w:t>
      </w:r>
    </w:p>
    <w:p w14:paraId="0BD2F06F" w14:textId="77777777" w:rsidR="00BB1532" w:rsidRPr="00BB1532" w:rsidRDefault="00BB1532" w:rsidP="00474429">
      <w:pPr>
        <w:numPr>
          <w:ilvl w:val="0"/>
          <w:numId w:val="1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Finish the Wizard</w:t>
      </w:r>
      <w:r w:rsidRPr="00BB1532">
        <w:rPr>
          <w:rFonts w:ascii="Calibri" w:eastAsia="Times New Roman" w:hAnsi="Calibri" w:cs="Calibri"/>
          <w:kern w:val="0"/>
          <w:sz w:val="24"/>
          <w:szCs w:val="24"/>
          <w:lang w:eastAsia="en-IN"/>
          <w14:ligatures w14:val="none"/>
        </w:rPr>
        <w:t>: The tool will generate the .edmx file along with context and entity classes.</w:t>
      </w:r>
    </w:p>
    <w:p w14:paraId="365E90BE" w14:textId="7282F824" w:rsidR="00BB1532" w:rsidRPr="00BB1532" w:rsidRDefault="00BB1532" w:rsidP="00D27E5F">
      <w:pPr>
        <w:spacing w:after="0" w:line="240" w:lineRule="auto"/>
        <w:rPr>
          <w:rFonts w:ascii="Calibri" w:eastAsia="Times New Roman" w:hAnsi="Calibri" w:cs="Calibri"/>
          <w:kern w:val="0"/>
          <w:lang w:eastAsia="en-IN"/>
          <w14:ligatures w14:val="none"/>
        </w:rPr>
      </w:pPr>
    </w:p>
    <w:p w14:paraId="6B0CBD74" w14:textId="4FA3F2D4" w:rsidR="00786903" w:rsidRPr="00786903" w:rsidRDefault="009533E2" w:rsidP="00786903">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9533E2">
        <w:rPr>
          <w:rFonts w:ascii="Calibri" w:eastAsia="Times New Roman" w:hAnsi="Calibri" w:cs="Calibri"/>
          <w:b/>
          <w:bCs/>
          <w:color w:val="000000"/>
          <w:kern w:val="0"/>
          <w:sz w:val="24"/>
          <w:szCs w:val="24"/>
          <w:shd w:val="clear" w:color="auto" w:fill="FFFF00"/>
          <w:lang w:eastAsia="en-IN"/>
          <w14:ligatures w14:val="none"/>
        </w:rPr>
        <w:t xml:space="preserve">Model First approach in Entity Framework </w:t>
      </w:r>
    </w:p>
    <w:p w14:paraId="0276329F" w14:textId="44DCF0C0" w:rsidR="009533E2" w:rsidRPr="009533E2" w:rsidRDefault="009533E2" w:rsidP="009533E2">
      <w:p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lastRenderedPageBreak/>
        <w:t>is ideal when you're starting a new project and the database doesn't exist yet. It allows you to design your data model visually using the Entity Framework Designer, and then generate the database schema from that model. Here's a breakdown of how it works and when to use it:</w:t>
      </w:r>
    </w:p>
    <w:p w14:paraId="0B80B091" w14:textId="77777777" w:rsidR="009533E2" w:rsidRPr="009533E2" w:rsidRDefault="00000000" w:rsidP="009533E2">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0B41EE4">
          <v:rect id="_x0000_i1032" style="width:0;height:1.5pt" o:hralign="center" o:hrstd="t" o:hr="t" fillcolor="#a0a0a0" stroked="f"/>
        </w:pict>
      </w:r>
    </w:p>
    <w:p w14:paraId="630263FF" w14:textId="77777777" w:rsidR="009533E2" w:rsidRPr="009533E2" w:rsidRDefault="009533E2" w:rsidP="009533E2">
      <w:pPr>
        <w:spacing w:after="0" w:line="240" w:lineRule="auto"/>
        <w:rPr>
          <w:rFonts w:ascii="Calibri" w:eastAsia="Times New Roman" w:hAnsi="Calibri" w:cs="Calibri"/>
          <w:b/>
          <w:bCs/>
          <w:kern w:val="0"/>
          <w:lang w:eastAsia="en-IN"/>
          <w14:ligatures w14:val="none"/>
        </w:rPr>
      </w:pPr>
      <w:r w:rsidRPr="009533E2">
        <w:rPr>
          <w:rFonts w:ascii="Segoe UI Emoji" w:eastAsia="Times New Roman" w:hAnsi="Segoe UI Emoji" w:cs="Segoe UI Emoji"/>
          <w:b/>
          <w:bCs/>
          <w:kern w:val="0"/>
          <w:lang w:eastAsia="en-IN"/>
          <w14:ligatures w14:val="none"/>
        </w:rPr>
        <w:t>🧠</w:t>
      </w:r>
      <w:r w:rsidRPr="009533E2">
        <w:rPr>
          <w:rFonts w:ascii="Calibri" w:eastAsia="Times New Roman" w:hAnsi="Calibri" w:cs="Calibri"/>
          <w:b/>
          <w:bCs/>
          <w:kern w:val="0"/>
          <w:lang w:eastAsia="en-IN"/>
          <w14:ligatures w14:val="none"/>
        </w:rPr>
        <w:t xml:space="preserve"> What Is Model First?</w:t>
      </w:r>
    </w:p>
    <w:p w14:paraId="6DC31CBE" w14:textId="77777777" w:rsidR="009533E2" w:rsidRPr="009533E2" w:rsidRDefault="009533E2" w:rsidP="009533E2">
      <w:pPr>
        <w:numPr>
          <w:ilvl w:val="0"/>
          <w:numId w:val="143"/>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You </w:t>
      </w:r>
      <w:r w:rsidRPr="009533E2">
        <w:rPr>
          <w:rFonts w:ascii="Calibri" w:eastAsia="Times New Roman" w:hAnsi="Calibri" w:cs="Calibri"/>
          <w:b/>
          <w:bCs/>
          <w:kern w:val="0"/>
          <w:lang w:eastAsia="en-IN"/>
          <w14:ligatures w14:val="none"/>
        </w:rPr>
        <w:t>create the model first</w:t>
      </w:r>
      <w:r w:rsidRPr="009533E2">
        <w:rPr>
          <w:rFonts w:ascii="Calibri" w:eastAsia="Times New Roman" w:hAnsi="Calibri" w:cs="Calibri"/>
          <w:kern w:val="0"/>
          <w:lang w:eastAsia="en-IN"/>
          <w14:ligatures w14:val="none"/>
        </w:rPr>
        <w:t xml:space="preserve"> using the Entity Framework Designer (.edmx file).</w:t>
      </w:r>
    </w:p>
    <w:p w14:paraId="7132A440" w14:textId="77777777" w:rsidR="009533E2" w:rsidRPr="009533E2" w:rsidRDefault="009533E2" w:rsidP="009533E2">
      <w:pPr>
        <w:numPr>
          <w:ilvl w:val="0"/>
          <w:numId w:val="143"/>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The model includes </w:t>
      </w:r>
      <w:r w:rsidRPr="009533E2">
        <w:rPr>
          <w:rFonts w:ascii="Calibri" w:eastAsia="Times New Roman" w:hAnsi="Calibri" w:cs="Calibri"/>
          <w:b/>
          <w:bCs/>
          <w:kern w:val="0"/>
          <w:lang w:eastAsia="en-IN"/>
          <w14:ligatures w14:val="none"/>
        </w:rPr>
        <w:t>entities, properties, and relationships</w:t>
      </w:r>
      <w:r w:rsidRPr="009533E2">
        <w:rPr>
          <w:rFonts w:ascii="Calibri" w:eastAsia="Times New Roman" w:hAnsi="Calibri" w:cs="Calibri"/>
          <w:kern w:val="0"/>
          <w:lang w:eastAsia="en-IN"/>
          <w14:ligatures w14:val="none"/>
        </w:rPr>
        <w:t>.</w:t>
      </w:r>
    </w:p>
    <w:p w14:paraId="3ED41593" w14:textId="77777777" w:rsidR="009533E2" w:rsidRPr="009533E2" w:rsidRDefault="009533E2" w:rsidP="009533E2">
      <w:pPr>
        <w:numPr>
          <w:ilvl w:val="0"/>
          <w:numId w:val="143"/>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Entity Framework then </w:t>
      </w:r>
      <w:r w:rsidRPr="009533E2">
        <w:rPr>
          <w:rFonts w:ascii="Calibri" w:eastAsia="Times New Roman" w:hAnsi="Calibri" w:cs="Calibri"/>
          <w:b/>
          <w:bCs/>
          <w:kern w:val="0"/>
          <w:lang w:eastAsia="en-IN"/>
          <w14:ligatures w14:val="none"/>
        </w:rPr>
        <w:t>generates SQL scripts</w:t>
      </w:r>
      <w:r w:rsidRPr="009533E2">
        <w:rPr>
          <w:rFonts w:ascii="Calibri" w:eastAsia="Times New Roman" w:hAnsi="Calibri" w:cs="Calibri"/>
          <w:kern w:val="0"/>
          <w:lang w:eastAsia="en-IN"/>
          <w14:ligatures w14:val="none"/>
        </w:rPr>
        <w:t xml:space="preserve"> to create the database schema based on your model.</w:t>
      </w:r>
    </w:p>
    <w:p w14:paraId="694C78A6" w14:textId="77777777" w:rsidR="009533E2" w:rsidRPr="009533E2" w:rsidRDefault="009533E2" w:rsidP="009533E2">
      <w:pPr>
        <w:numPr>
          <w:ilvl w:val="0"/>
          <w:numId w:val="143"/>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Classes used in your application are </w:t>
      </w:r>
      <w:r w:rsidRPr="009533E2">
        <w:rPr>
          <w:rFonts w:ascii="Calibri" w:eastAsia="Times New Roman" w:hAnsi="Calibri" w:cs="Calibri"/>
          <w:b/>
          <w:bCs/>
          <w:kern w:val="0"/>
          <w:lang w:eastAsia="en-IN"/>
          <w14:ligatures w14:val="none"/>
        </w:rPr>
        <w:t>automatically generated</w:t>
      </w:r>
      <w:r w:rsidRPr="009533E2">
        <w:rPr>
          <w:rFonts w:ascii="Calibri" w:eastAsia="Times New Roman" w:hAnsi="Calibri" w:cs="Calibri"/>
          <w:kern w:val="0"/>
          <w:lang w:eastAsia="en-IN"/>
          <w14:ligatures w14:val="none"/>
        </w:rPr>
        <w:t xml:space="preserve"> from the model.</w:t>
      </w:r>
    </w:p>
    <w:p w14:paraId="35BD66C0" w14:textId="77777777" w:rsidR="009533E2" w:rsidRPr="009533E2" w:rsidRDefault="00000000" w:rsidP="009533E2">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911DC82">
          <v:rect id="_x0000_i1033" style="width:0;height:1.5pt" o:hralign="center" o:hrstd="t" o:hr="t" fillcolor="#a0a0a0" stroked="f"/>
        </w:pict>
      </w:r>
    </w:p>
    <w:p w14:paraId="3E1BA38D" w14:textId="77777777" w:rsidR="009533E2" w:rsidRPr="009533E2" w:rsidRDefault="009533E2" w:rsidP="009533E2">
      <w:pPr>
        <w:spacing w:after="0" w:line="240" w:lineRule="auto"/>
        <w:rPr>
          <w:rFonts w:ascii="Calibri" w:eastAsia="Times New Roman" w:hAnsi="Calibri" w:cs="Calibri"/>
          <w:b/>
          <w:bCs/>
          <w:kern w:val="0"/>
          <w:lang w:eastAsia="en-IN"/>
          <w14:ligatures w14:val="none"/>
        </w:rPr>
      </w:pPr>
      <w:r w:rsidRPr="009533E2">
        <w:rPr>
          <w:rFonts w:ascii="Segoe UI Emoji" w:eastAsia="Times New Roman" w:hAnsi="Segoe UI Emoji" w:cs="Segoe UI Emoji"/>
          <w:b/>
          <w:bCs/>
          <w:kern w:val="0"/>
          <w:lang w:eastAsia="en-IN"/>
          <w14:ligatures w14:val="none"/>
        </w:rPr>
        <w:t>🛠️</w:t>
      </w:r>
      <w:r w:rsidRPr="009533E2">
        <w:rPr>
          <w:rFonts w:ascii="Calibri" w:eastAsia="Times New Roman" w:hAnsi="Calibri" w:cs="Calibri"/>
          <w:b/>
          <w:bCs/>
          <w:kern w:val="0"/>
          <w:lang w:eastAsia="en-IN"/>
          <w14:ligatures w14:val="none"/>
        </w:rPr>
        <w:t xml:space="preserve"> Steps to Implement Model First</w:t>
      </w:r>
    </w:p>
    <w:p w14:paraId="455E1CDB" w14:textId="77777777" w:rsidR="009533E2" w:rsidRPr="009533E2" w:rsidRDefault="009533E2" w:rsidP="009533E2">
      <w:pPr>
        <w:numPr>
          <w:ilvl w:val="0"/>
          <w:numId w:val="144"/>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b/>
          <w:bCs/>
          <w:kern w:val="0"/>
          <w:lang w:eastAsia="en-IN"/>
          <w14:ligatures w14:val="none"/>
        </w:rPr>
        <w:t>Create a New Project</w:t>
      </w:r>
      <w:r w:rsidRPr="009533E2">
        <w:rPr>
          <w:rFonts w:ascii="Calibri" w:eastAsia="Times New Roman" w:hAnsi="Calibri" w:cs="Calibri"/>
          <w:kern w:val="0"/>
          <w:lang w:eastAsia="en-IN"/>
          <w14:ligatures w14:val="none"/>
        </w:rPr>
        <w:t xml:space="preserve"> in Visual Studio (Console App, ASP.NET MVC, etc.).</w:t>
      </w:r>
    </w:p>
    <w:p w14:paraId="4685E615" w14:textId="77777777" w:rsidR="009533E2" w:rsidRPr="009533E2" w:rsidRDefault="009533E2" w:rsidP="009533E2">
      <w:pPr>
        <w:numPr>
          <w:ilvl w:val="0"/>
          <w:numId w:val="144"/>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b/>
          <w:bCs/>
          <w:kern w:val="0"/>
          <w:lang w:eastAsia="en-IN"/>
          <w14:ligatures w14:val="none"/>
        </w:rPr>
        <w:t>Add a New Item</w:t>
      </w:r>
      <w:r w:rsidRPr="009533E2">
        <w:rPr>
          <w:rFonts w:ascii="Calibri" w:eastAsia="Times New Roman" w:hAnsi="Calibri" w:cs="Calibri"/>
          <w:kern w:val="0"/>
          <w:lang w:eastAsia="en-IN"/>
          <w14:ligatures w14:val="none"/>
        </w:rPr>
        <w:t xml:space="preserve"> → Select </w:t>
      </w:r>
      <w:r w:rsidRPr="009533E2">
        <w:rPr>
          <w:rFonts w:ascii="Calibri" w:eastAsia="Times New Roman" w:hAnsi="Calibri" w:cs="Calibri"/>
          <w:b/>
          <w:bCs/>
          <w:kern w:val="0"/>
          <w:lang w:eastAsia="en-IN"/>
          <w14:ligatures w14:val="none"/>
        </w:rPr>
        <w:t>ADO.NET Entity Data Model</w:t>
      </w:r>
      <w:r w:rsidRPr="009533E2">
        <w:rPr>
          <w:rFonts w:ascii="Calibri" w:eastAsia="Times New Roman" w:hAnsi="Calibri" w:cs="Calibri"/>
          <w:kern w:val="0"/>
          <w:lang w:eastAsia="en-IN"/>
          <w14:ligatures w14:val="none"/>
        </w:rPr>
        <w:t>.</w:t>
      </w:r>
    </w:p>
    <w:p w14:paraId="19D89C62" w14:textId="77777777" w:rsidR="009533E2" w:rsidRPr="009533E2" w:rsidRDefault="009533E2" w:rsidP="009533E2">
      <w:pPr>
        <w:numPr>
          <w:ilvl w:val="0"/>
          <w:numId w:val="144"/>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Choose </w:t>
      </w:r>
      <w:r w:rsidRPr="009533E2">
        <w:rPr>
          <w:rFonts w:ascii="Calibri" w:eastAsia="Times New Roman" w:hAnsi="Calibri" w:cs="Calibri"/>
          <w:b/>
          <w:bCs/>
          <w:kern w:val="0"/>
          <w:lang w:eastAsia="en-IN"/>
          <w14:ligatures w14:val="none"/>
        </w:rPr>
        <w:t>Empty EF Designer Model</w:t>
      </w:r>
      <w:r w:rsidRPr="009533E2">
        <w:rPr>
          <w:rFonts w:ascii="Calibri" w:eastAsia="Times New Roman" w:hAnsi="Calibri" w:cs="Calibri"/>
          <w:kern w:val="0"/>
          <w:lang w:eastAsia="en-IN"/>
          <w14:ligatures w14:val="none"/>
        </w:rPr>
        <w:t>.</w:t>
      </w:r>
    </w:p>
    <w:p w14:paraId="25F40C88" w14:textId="77777777" w:rsidR="009533E2" w:rsidRPr="009533E2" w:rsidRDefault="009533E2" w:rsidP="009533E2">
      <w:pPr>
        <w:numPr>
          <w:ilvl w:val="0"/>
          <w:numId w:val="144"/>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Use the designer to </w:t>
      </w:r>
      <w:r w:rsidRPr="009533E2">
        <w:rPr>
          <w:rFonts w:ascii="Calibri" w:eastAsia="Times New Roman" w:hAnsi="Calibri" w:cs="Calibri"/>
          <w:b/>
          <w:bCs/>
          <w:kern w:val="0"/>
          <w:lang w:eastAsia="en-IN"/>
          <w14:ligatures w14:val="none"/>
        </w:rPr>
        <w:t>add entities</w:t>
      </w:r>
      <w:r w:rsidRPr="009533E2">
        <w:rPr>
          <w:rFonts w:ascii="Calibri" w:eastAsia="Times New Roman" w:hAnsi="Calibri" w:cs="Calibri"/>
          <w:kern w:val="0"/>
          <w:lang w:eastAsia="en-IN"/>
          <w14:ligatures w14:val="none"/>
        </w:rPr>
        <w:t xml:space="preserve"> (e.g., Student, Course, Enrollment).</w:t>
      </w:r>
    </w:p>
    <w:p w14:paraId="1E918856" w14:textId="77777777" w:rsidR="009533E2" w:rsidRPr="009533E2" w:rsidRDefault="009533E2" w:rsidP="009533E2">
      <w:pPr>
        <w:numPr>
          <w:ilvl w:val="0"/>
          <w:numId w:val="144"/>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Define </w:t>
      </w:r>
      <w:r w:rsidRPr="009533E2">
        <w:rPr>
          <w:rFonts w:ascii="Calibri" w:eastAsia="Times New Roman" w:hAnsi="Calibri" w:cs="Calibri"/>
          <w:b/>
          <w:bCs/>
          <w:kern w:val="0"/>
          <w:lang w:eastAsia="en-IN"/>
          <w14:ligatures w14:val="none"/>
        </w:rPr>
        <w:t>scalar properties</w:t>
      </w:r>
      <w:r w:rsidRPr="009533E2">
        <w:rPr>
          <w:rFonts w:ascii="Calibri" w:eastAsia="Times New Roman" w:hAnsi="Calibri" w:cs="Calibri"/>
          <w:kern w:val="0"/>
          <w:lang w:eastAsia="en-IN"/>
          <w14:ligatures w14:val="none"/>
        </w:rPr>
        <w:t xml:space="preserve"> (e.g., Name, EnrollmentDate).</w:t>
      </w:r>
    </w:p>
    <w:p w14:paraId="5028174B" w14:textId="77777777" w:rsidR="009533E2" w:rsidRPr="009533E2" w:rsidRDefault="009533E2" w:rsidP="009533E2">
      <w:pPr>
        <w:numPr>
          <w:ilvl w:val="0"/>
          <w:numId w:val="144"/>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Create </w:t>
      </w:r>
      <w:r w:rsidRPr="009533E2">
        <w:rPr>
          <w:rFonts w:ascii="Calibri" w:eastAsia="Times New Roman" w:hAnsi="Calibri" w:cs="Calibri"/>
          <w:b/>
          <w:bCs/>
          <w:kern w:val="0"/>
          <w:lang w:eastAsia="en-IN"/>
          <w14:ligatures w14:val="none"/>
        </w:rPr>
        <w:t>associations</w:t>
      </w:r>
      <w:r w:rsidRPr="009533E2">
        <w:rPr>
          <w:rFonts w:ascii="Calibri" w:eastAsia="Times New Roman" w:hAnsi="Calibri" w:cs="Calibri"/>
          <w:kern w:val="0"/>
          <w:lang w:eastAsia="en-IN"/>
          <w14:ligatures w14:val="none"/>
        </w:rPr>
        <w:t xml:space="preserve"> (e.g., Student has many Enrollments).</w:t>
      </w:r>
    </w:p>
    <w:p w14:paraId="2D128019" w14:textId="77777777" w:rsidR="009533E2" w:rsidRPr="009533E2" w:rsidRDefault="009533E2" w:rsidP="009533E2">
      <w:pPr>
        <w:numPr>
          <w:ilvl w:val="0"/>
          <w:numId w:val="144"/>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Generate the database by right-clicking the designer and selecting </w:t>
      </w:r>
      <w:r w:rsidRPr="009533E2">
        <w:rPr>
          <w:rFonts w:ascii="Calibri" w:eastAsia="Times New Roman" w:hAnsi="Calibri" w:cs="Calibri"/>
          <w:b/>
          <w:bCs/>
          <w:kern w:val="0"/>
          <w:lang w:eastAsia="en-IN"/>
          <w14:ligatures w14:val="none"/>
        </w:rPr>
        <w:t>"Generate Database from Model"</w:t>
      </w:r>
      <w:r w:rsidRPr="009533E2">
        <w:rPr>
          <w:rFonts w:ascii="Calibri" w:eastAsia="Times New Roman" w:hAnsi="Calibri" w:cs="Calibri"/>
          <w:kern w:val="0"/>
          <w:lang w:eastAsia="en-IN"/>
          <w14:ligatures w14:val="none"/>
        </w:rPr>
        <w:t>.</w:t>
      </w:r>
    </w:p>
    <w:p w14:paraId="39C90F7B" w14:textId="77777777" w:rsidR="009533E2" w:rsidRPr="009533E2" w:rsidRDefault="009533E2" w:rsidP="009533E2">
      <w:pPr>
        <w:numPr>
          <w:ilvl w:val="0"/>
          <w:numId w:val="144"/>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Execute the generated SQL to create the database.</w:t>
      </w:r>
    </w:p>
    <w:p w14:paraId="7163B7B3" w14:textId="77777777" w:rsidR="009533E2" w:rsidRPr="009533E2" w:rsidRDefault="00000000" w:rsidP="009533E2">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D452C3D">
          <v:rect id="_x0000_i1034" style="width:0;height:1.5pt" o:hralign="center" o:hrstd="t" o:hr="t" fillcolor="#a0a0a0" stroked="f"/>
        </w:pict>
      </w:r>
    </w:p>
    <w:p w14:paraId="198B3BF3" w14:textId="77777777" w:rsidR="009533E2" w:rsidRPr="009533E2" w:rsidRDefault="009533E2" w:rsidP="009533E2">
      <w:pPr>
        <w:spacing w:after="0" w:line="240" w:lineRule="auto"/>
        <w:rPr>
          <w:rFonts w:ascii="Calibri" w:eastAsia="Times New Roman" w:hAnsi="Calibri" w:cs="Calibri"/>
          <w:b/>
          <w:bCs/>
          <w:kern w:val="0"/>
          <w:lang w:eastAsia="en-IN"/>
          <w14:ligatures w14:val="none"/>
        </w:rPr>
      </w:pPr>
      <w:r w:rsidRPr="009533E2">
        <w:rPr>
          <w:rFonts w:ascii="Segoe UI Emoji" w:eastAsia="Times New Roman" w:hAnsi="Segoe UI Emoji" w:cs="Segoe UI Emoji"/>
          <w:b/>
          <w:bCs/>
          <w:kern w:val="0"/>
          <w:lang w:eastAsia="en-IN"/>
          <w14:ligatures w14:val="none"/>
        </w:rPr>
        <w:t>✅</w:t>
      </w:r>
      <w:r w:rsidRPr="009533E2">
        <w:rPr>
          <w:rFonts w:ascii="Calibri" w:eastAsia="Times New Roman" w:hAnsi="Calibri" w:cs="Calibri"/>
          <w:b/>
          <w:bCs/>
          <w:kern w:val="0"/>
          <w:lang w:eastAsia="en-IN"/>
          <w14:ligatures w14:val="none"/>
        </w:rPr>
        <w:t xml:space="preserve"> Advantages</w:t>
      </w:r>
    </w:p>
    <w:p w14:paraId="0D879EBD" w14:textId="77777777" w:rsidR="009533E2" w:rsidRPr="009533E2" w:rsidRDefault="009533E2" w:rsidP="009533E2">
      <w:pPr>
        <w:numPr>
          <w:ilvl w:val="0"/>
          <w:numId w:val="145"/>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Great for </w:t>
      </w:r>
      <w:r w:rsidRPr="009533E2">
        <w:rPr>
          <w:rFonts w:ascii="Calibri" w:eastAsia="Times New Roman" w:hAnsi="Calibri" w:cs="Calibri"/>
          <w:b/>
          <w:bCs/>
          <w:kern w:val="0"/>
          <w:lang w:eastAsia="en-IN"/>
          <w14:ligatures w14:val="none"/>
        </w:rPr>
        <w:t>visualizing relationships</w:t>
      </w:r>
      <w:r w:rsidRPr="009533E2">
        <w:rPr>
          <w:rFonts w:ascii="Calibri" w:eastAsia="Times New Roman" w:hAnsi="Calibri" w:cs="Calibri"/>
          <w:kern w:val="0"/>
          <w:lang w:eastAsia="en-IN"/>
          <w14:ligatures w14:val="none"/>
        </w:rPr>
        <w:t xml:space="preserve"> and structure before writing code.</w:t>
      </w:r>
    </w:p>
    <w:p w14:paraId="26E17AC0" w14:textId="77777777" w:rsidR="009533E2" w:rsidRPr="009533E2" w:rsidRDefault="009533E2" w:rsidP="009533E2">
      <w:pPr>
        <w:numPr>
          <w:ilvl w:val="0"/>
          <w:numId w:val="145"/>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Ideal for </w:t>
      </w:r>
      <w:r w:rsidRPr="009533E2">
        <w:rPr>
          <w:rFonts w:ascii="Calibri" w:eastAsia="Times New Roman" w:hAnsi="Calibri" w:cs="Calibri"/>
          <w:b/>
          <w:bCs/>
          <w:kern w:val="0"/>
          <w:lang w:eastAsia="en-IN"/>
          <w14:ligatures w14:val="none"/>
        </w:rPr>
        <w:t>non-existing databases</w:t>
      </w:r>
      <w:r w:rsidRPr="009533E2">
        <w:rPr>
          <w:rFonts w:ascii="Calibri" w:eastAsia="Times New Roman" w:hAnsi="Calibri" w:cs="Calibri"/>
          <w:kern w:val="0"/>
          <w:lang w:eastAsia="en-IN"/>
          <w14:ligatures w14:val="none"/>
        </w:rPr>
        <w:t>.</w:t>
      </w:r>
    </w:p>
    <w:p w14:paraId="332ED32B" w14:textId="77777777" w:rsidR="009533E2" w:rsidRPr="009533E2" w:rsidRDefault="009533E2" w:rsidP="009533E2">
      <w:pPr>
        <w:numPr>
          <w:ilvl w:val="0"/>
          <w:numId w:val="145"/>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Easy to </w:t>
      </w:r>
      <w:r w:rsidRPr="009533E2">
        <w:rPr>
          <w:rFonts w:ascii="Calibri" w:eastAsia="Times New Roman" w:hAnsi="Calibri" w:cs="Calibri"/>
          <w:b/>
          <w:bCs/>
          <w:kern w:val="0"/>
          <w:lang w:eastAsia="en-IN"/>
          <w14:ligatures w14:val="none"/>
        </w:rPr>
        <w:t>update and maintain</w:t>
      </w:r>
      <w:r w:rsidRPr="009533E2">
        <w:rPr>
          <w:rFonts w:ascii="Calibri" w:eastAsia="Times New Roman" w:hAnsi="Calibri" w:cs="Calibri"/>
          <w:kern w:val="0"/>
          <w:lang w:eastAsia="en-IN"/>
          <w14:ligatures w14:val="none"/>
        </w:rPr>
        <w:t xml:space="preserve"> as the project evolves.</w:t>
      </w:r>
    </w:p>
    <w:p w14:paraId="2667F409" w14:textId="77777777" w:rsidR="009533E2" w:rsidRPr="009533E2" w:rsidRDefault="009533E2" w:rsidP="009533E2">
      <w:pPr>
        <w:numPr>
          <w:ilvl w:val="0"/>
          <w:numId w:val="145"/>
        </w:num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 xml:space="preserve">Supports </w:t>
      </w:r>
      <w:r w:rsidRPr="009533E2">
        <w:rPr>
          <w:rFonts w:ascii="Calibri" w:eastAsia="Times New Roman" w:hAnsi="Calibri" w:cs="Calibri"/>
          <w:b/>
          <w:bCs/>
          <w:kern w:val="0"/>
          <w:lang w:eastAsia="en-IN"/>
          <w14:ligatures w14:val="none"/>
        </w:rPr>
        <w:t>multiple database types</w:t>
      </w:r>
      <w:r w:rsidRPr="009533E2">
        <w:rPr>
          <w:rFonts w:ascii="Calibri" w:eastAsia="Times New Roman" w:hAnsi="Calibri" w:cs="Calibri"/>
          <w:kern w:val="0"/>
          <w:lang w:eastAsia="en-IN"/>
          <w14:ligatures w14:val="none"/>
        </w:rPr>
        <w:t>.</w:t>
      </w:r>
    </w:p>
    <w:p w14:paraId="7D09C7D2" w14:textId="77777777" w:rsidR="009533E2" w:rsidRPr="009533E2" w:rsidRDefault="00000000" w:rsidP="009533E2">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1BEDECD">
          <v:rect id="_x0000_i1035" style="width:0;height:1.5pt" o:hralign="center" o:hrstd="t" o:hr="t" fillcolor="#a0a0a0" stroked="f"/>
        </w:pict>
      </w:r>
    </w:p>
    <w:p w14:paraId="7B43B939" w14:textId="77777777" w:rsidR="009533E2" w:rsidRPr="009533E2" w:rsidRDefault="009533E2" w:rsidP="009533E2">
      <w:pPr>
        <w:spacing w:after="0" w:line="240" w:lineRule="auto"/>
        <w:rPr>
          <w:rFonts w:ascii="Calibri" w:eastAsia="Times New Roman" w:hAnsi="Calibri" w:cs="Calibri"/>
          <w:b/>
          <w:bCs/>
          <w:kern w:val="0"/>
          <w:lang w:eastAsia="en-IN"/>
          <w14:ligatures w14:val="none"/>
        </w:rPr>
      </w:pPr>
      <w:r w:rsidRPr="009533E2">
        <w:rPr>
          <w:rFonts w:ascii="Segoe UI Emoji" w:eastAsia="Times New Roman" w:hAnsi="Segoe UI Emoji" w:cs="Segoe UI Emoji"/>
          <w:b/>
          <w:bCs/>
          <w:kern w:val="0"/>
          <w:lang w:eastAsia="en-IN"/>
          <w14:ligatures w14:val="none"/>
        </w:rPr>
        <w:t>📚</w:t>
      </w:r>
      <w:r w:rsidRPr="009533E2">
        <w:rPr>
          <w:rFonts w:ascii="Calibri" w:eastAsia="Times New Roman" w:hAnsi="Calibri" w:cs="Calibri"/>
          <w:b/>
          <w:bCs/>
          <w:kern w:val="0"/>
          <w:lang w:eastAsia="en-IN"/>
          <w14:ligatures w14:val="none"/>
        </w:rPr>
        <w:t xml:space="preserve"> Example Use Case</w:t>
      </w:r>
    </w:p>
    <w:p w14:paraId="7025BC4F" w14:textId="77777777" w:rsidR="009533E2" w:rsidRPr="009533E2" w:rsidRDefault="009533E2" w:rsidP="009533E2">
      <w:p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Imagine you're building a university management system. You can define entities like Student, Course, and Enrollment in the designer, set up relationships, and let Entity Framework generate the database schema for you.</w:t>
      </w:r>
    </w:p>
    <w:p w14:paraId="72B62599" w14:textId="77777777" w:rsidR="009533E2" w:rsidRPr="009533E2" w:rsidRDefault="009533E2" w:rsidP="009533E2">
      <w:pPr>
        <w:spacing w:after="0" w:line="240" w:lineRule="auto"/>
        <w:rPr>
          <w:rFonts w:ascii="Calibri" w:eastAsia="Times New Roman" w:hAnsi="Calibri" w:cs="Calibri"/>
          <w:kern w:val="0"/>
          <w:lang w:eastAsia="en-IN"/>
          <w14:ligatures w14:val="none"/>
        </w:rPr>
      </w:pPr>
      <w:r w:rsidRPr="009533E2">
        <w:rPr>
          <w:rFonts w:ascii="Calibri" w:eastAsia="Times New Roman" w:hAnsi="Calibri" w:cs="Calibri"/>
          <w:kern w:val="0"/>
          <w:lang w:eastAsia="en-IN"/>
          <w14:ligatures w14:val="none"/>
        </w:rPr>
        <w:t>Would you like a step-by-step walkthrough with screenshots or a sample project setup?</w:t>
      </w:r>
    </w:p>
    <w:p w14:paraId="6959449F" w14:textId="257669A7" w:rsidR="00BB1532" w:rsidRPr="00BB1532" w:rsidRDefault="00BB1532" w:rsidP="00D27E5F">
      <w:pPr>
        <w:spacing w:after="0" w:line="240" w:lineRule="auto"/>
        <w:rPr>
          <w:rFonts w:ascii="Calibri" w:eastAsia="Times New Roman" w:hAnsi="Calibri" w:cs="Calibri"/>
          <w:kern w:val="0"/>
          <w:lang w:eastAsia="en-IN"/>
          <w14:ligatures w14:val="none"/>
        </w:rPr>
      </w:pPr>
    </w:p>
    <w:p w14:paraId="464FCAFB" w14:textId="34EDD5B0"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ACID Properties in Entity FrameWork</w:t>
      </w:r>
      <w:r w:rsidR="00387C4E">
        <w:rPr>
          <w:rFonts w:ascii="Calibri" w:eastAsia="Times New Roman" w:hAnsi="Calibri" w:cs="Calibri"/>
          <w:b/>
          <w:bCs/>
          <w:color w:val="000000"/>
          <w:kern w:val="0"/>
          <w:sz w:val="24"/>
          <w:szCs w:val="24"/>
          <w:shd w:val="clear" w:color="auto" w:fill="FFFF00"/>
          <w:lang w:eastAsia="en-IN"/>
          <w14:ligatures w14:val="none"/>
        </w:rPr>
        <w:t xml:space="preserve"> - Transactions</w:t>
      </w:r>
    </w:p>
    <w:p w14:paraId="7E2AEAB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ACID properties (Atomicity, Consistency, Isolation, Durability) are crucial for ensuring reliable transactions in any database system, and Entity Framework supports these properties through its transaction management.</w:t>
      </w:r>
    </w:p>
    <w:p w14:paraId="4F7AEE54" w14:textId="1948CC9A" w:rsidR="00BB1532" w:rsidRPr="00BB1532" w:rsidRDefault="00BB1532" w:rsidP="00D27E5F">
      <w:pPr>
        <w:spacing w:after="0" w:line="240" w:lineRule="auto"/>
        <w:rPr>
          <w:rFonts w:ascii="Calibri" w:eastAsia="Times New Roman" w:hAnsi="Calibri" w:cs="Calibri"/>
          <w:kern w:val="0"/>
          <w:lang w:eastAsia="en-IN"/>
          <w14:ligatures w14:val="none"/>
        </w:rPr>
      </w:pPr>
    </w:p>
    <w:p w14:paraId="3A15FEEF" w14:textId="77777777" w:rsidR="00BB1532" w:rsidRPr="00BB1532" w:rsidRDefault="00BB1532" w:rsidP="00474429">
      <w:pPr>
        <w:numPr>
          <w:ilvl w:val="0"/>
          <w:numId w:val="16"/>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Atomicity</w:t>
      </w:r>
      <w:r w:rsidRPr="00BB1532">
        <w:rPr>
          <w:rFonts w:ascii="Calibri" w:eastAsia="Times New Roman" w:hAnsi="Calibri" w:cs="Calibri"/>
          <w:kern w:val="0"/>
          <w:sz w:val="24"/>
          <w:szCs w:val="24"/>
          <w:lang w:eastAsia="en-IN"/>
          <w14:ligatures w14:val="none"/>
        </w:rPr>
        <w:t>: All operations within a transaction either complete successfully or none do. If any part of the transaction fails, the entire transaction is rolled back to its previous state.</w:t>
      </w:r>
    </w:p>
    <w:p w14:paraId="78E1D84F" w14:textId="18DDE213" w:rsidR="00BB1532" w:rsidRPr="00BB1532" w:rsidRDefault="00BB1532" w:rsidP="00D27E5F">
      <w:pPr>
        <w:spacing w:after="0" w:line="240" w:lineRule="auto"/>
        <w:rPr>
          <w:rFonts w:ascii="Calibri" w:eastAsia="Times New Roman" w:hAnsi="Calibri" w:cs="Calibri"/>
          <w:kern w:val="0"/>
          <w:lang w:eastAsia="en-IN"/>
          <w14:ligatures w14:val="none"/>
        </w:rPr>
      </w:pPr>
    </w:p>
    <w:p w14:paraId="0B344577"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(var transaction = context.Database.BeginTransaction())</w:t>
      </w:r>
    </w:p>
    <w:p w14:paraId="6F5995F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ADACCE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try</w:t>
      </w:r>
    </w:p>
    <w:p w14:paraId="16F32E7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0A49FA0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Your database operations</w:t>
      </w:r>
    </w:p>
    <w:p w14:paraId="53088E0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context.SaveChanges();</w:t>
      </w:r>
    </w:p>
    <w:p w14:paraId="0A3D1C4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transaction.Commit();</w:t>
      </w:r>
    </w:p>
    <w:p w14:paraId="6571933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128DE1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catch (Exception)</w:t>
      </w:r>
    </w:p>
    <w:p w14:paraId="27DD455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6EBAEA4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transaction.Rollback();</w:t>
      </w:r>
    </w:p>
    <w:p w14:paraId="13BAC2C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7ECEC7B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DD0DAF9" w14:textId="77777777" w:rsidR="00BB1532" w:rsidRPr="00BB1532" w:rsidRDefault="00BB1532" w:rsidP="00474429">
      <w:pPr>
        <w:numPr>
          <w:ilvl w:val="0"/>
          <w:numId w:val="17"/>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Consistency</w:t>
      </w:r>
      <w:r w:rsidRPr="00BB1532">
        <w:rPr>
          <w:rFonts w:ascii="Calibri" w:eastAsia="Times New Roman" w:hAnsi="Calibri" w:cs="Calibri"/>
          <w:kern w:val="0"/>
          <w:sz w:val="24"/>
          <w:szCs w:val="24"/>
          <w:lang w:eastAsia="en-IN"/>
          <w14:ligatures w14:val="none"/>
        </w:rPr>
        <w:t>: Ensures that a transaction brings the database from one valid state to another. Constraints, triggers, and rules enforce data validity and consistency within the database. Entity Framework adheres to the schema and constraints defined in the database.</w:t>
      </w:r>
    </w:p>
    <w:p w14:paraId="306D697C" w14:textId="77777777" w:rsidR="00BB1532" w:rsidRPr="00BB1532" w:rsidRDefault="00BB1532" w:rsidP="00474429">
      <w:pPr>
        <w:numPr>
          <w:ilvl w:val="0"/>
          <w:numId w:val="17"/>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lastRenderedPageBreak/>
        <w:t>Isolation</w:t>
      </w:r>
      <w:r w:rsidRPr="00BB1532">
        <w:rPr>
          <w:rFonts w:ascii="Calibri" w:eastAsia="Times New Roman" w:hAnsi="Calibri" w:cs="Calibri"/>
          <w:kern w:val="0"/>
          <w:sz w:val="24"/>
          <w:szCs w:val="24"/>
          <w:lang w:eastAsia="en-IN"/>
          <w14:ligatures w14:val="none"/>
        </w:rPr>
        <w:t>: Controls how transaction integrity is visible to other transactions and systems. Entity Framework leverages the underlying database's isolation levels to manage concurrent transactions and avoid issues like dirty reads, non-repeatable reads, and phantom reads.</w:t>
      </w:r>
    </w:p>
    <w:p w14:paraId="70748A84" w14:textId="77777777" w:rsidR="00BB1532" w:rsidRPr="0097436D" w:rsidRDefault="00BB1532" w:rsidP="00474429">
      <w:pPr>
        <w:numPr>
          <w:ilvl w:val="0"/>
          <w:numId w:val="17"/>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Durability</w:t>
      </w:r>
      <w:r w:rsidRPr="00BB1532">
        <w:rPr>
          <w:rFonts w:ascii="Calibri" w:eastAsia="Times New Roman" w:hAnsi="Calibri" w:cs="Calibri"/>
          <w:kern w:val="0"/>
          <w:sz w:val="24"/>
          <w:szCs w:val="24"/>
          <w:lang w:eastAsia="en-IN"/>
          <w14:ligatures w14:val="none"/>
        </w:rPr>
        <w:t>: Once a transaction is committed, it remains so, even in the event of a system crash. This is managed by the database's transaction log which ensures that committed transactions are saved permanently.</w:t>
      </w:r>
    </w:p>
    <w:p w14:paraId="2A1CC6B3" w14:textId="2CD4E19A" w:rsidR="0097436D" w:rsidRPr="00BB1532" w:rsidRDefault="0097436D" w:rsidP="0097436D">
      <w:pPr>
        <w:spacing w:after="0" w:line="240" w:lineRule="auto"/>
        <w:ind w:left="360"/>
        <w:rPr>
          <w:rFonts w:ascii="Calibri" w:eastAsia="Times New Roman" w:hAnsi="Calibri" w:cs="Calibri"/>
          <w:kern w:val="0"/>
          <w:lang w:eastAsia="en-IN"/>
          <w14:ligatures w14:val="none"/>
        </w:rPr>
      </w:pPr>
      <w:r>
        <w:rPr>
          <w:noProof/>
        </w:rPr>
        <w:drawing>
          <wp:inline distT="0" distB="0" distL="0" distR="0" wp14:anchorId="2EDFEB33" wp14:editId="0290328F">
            <wp:extent cx="6479540" cy="3987165"/>
            <wp:effectExtent l="0" t="0" r="0" b="0"/>
            <wp:docPr id="18568855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85536" name="Picture 1" descr="A diagram of a diagram&#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79540" cy="3987165"/>
                    </a:xfrm>
                    <a:prstGeom prst="rect">
                      <a:avLst/>
                    </a:prstGeom>
                    <a:noFill/>
                    <a:ln>
                      <a:noFill/>
                    </a:ln>
                  </pic:spPr>
                </pic:pic>
              </a:graphicData>
            </a:graphic>
          </wp:inline>
        </w:drawing>
      </w:r>
    </w:p>
    <w:p w14:paraId="41F2ED4D" w14:textId="1336BA3D" w:rsidR="00BB1532" w:rsidRPr="00BB1532" w:rsidRDefault="00BB1532" w:rsidP="00D27E5F">
      <w:pPr>
        <w:spacing w:after="0" w:line="240" w:lineRule="auto"/>
        <w:rPr>
          <w:rFonts w:ascii="Calibri" w:eastAsia="Times New Roman" w:hAnsi="Calibri" w:cs="Calibri"/>
          <w:kern w:val="0"/>
          <w:lang w:eastAsia="en-IN"/>
          <w14:ligatures w14:val="none"/>
        </w:rPr>
      </w:pPr>
    </w:p>
    <w:p w14:paraId="254E7ED3" w14:textId="5F13DED9"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Dstrbuted caching in web api</w:t>
      </w:r>
    </w:p>
    <w:p w14:paraId="4F6430B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Distributed caching in a web API can improve the performance and scalability of an application, especially when it's hosted by a server farm or cloud service. It works by storing data across multiple nodes, or systems, instead of in a single location.</w:t>
      </w:r>
    </w:p>
    <w:p w14:paraId="51AD513E" w14:textId="77777777" w:rsidR="00BB1532" w:rsidRPr="00BB1532" w:rsidRDefault="00BB1532" w:rsidP="00474429">
      <w:pPr>
        <w:numPr>
          <w:ilvl w:val="0"/>
          <w:numId w:val="2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How it works</w:t>
      </w:r>
    </w:p>
    <w:p w14:paraId="011287E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When a request is made for data, the caching system first checks if the data is already in the cache. If it is, the data is retrieved from the cache instead of the original source. If the data isn't in the cache, it's fetched from the source and then stored in the cache for future requests.</w:t>
      </w:r>
    </w:p>
    <w:p w14:paraId="3EF53EC1" w14:textId="77777777" w:rsidR="00BB1532" w:rsidRPr="00BB1532" w:rsidRDefault="00BB1532" w:rsidP="00474429">
      <w:pPr>
        <w:numPr>
          <w:ilvl w:val="0"/>
          <w:numId w:val="2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How it's implemented</w:t>
      </w:r>
    </w:p>
    <w:p w14:paraId="617539A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In </w:t>
      </w:r>
      <w:hyperlink r:id="rId32" w:tgtFrame="_blank" w:history="1">
        <w:r w:rsidRPr="00BB1532">
          <w:rPr>
            <w:rFonts w:ascii="Calibri" w:eastAsia="Times New Roman" w:hAnsi="Calibri" w:cs="Calibri"/>
            <w:color w:val="0000FF"/>
            <w:kern w:val="0"/>
            <w:sz w:val="24"/>
            <w:szCs w:val="24"/>
            <w:u w:val="single"/>
            <w:lang w:eastAsia="en-IN"/>
            <w14:ligatures w14:val="none"/>
          </w:rPr>
          <w:t>ASP.NET</w:t>
        </w:r>
      </w:hyperlink>
      <w:r w:rsidRPr="00BB1532">
        <w:rPr>
          <w:rFonts w:ascii="Calibri" w:eastAsia="Times New Roman" w:hAnsi="Calibri" w:cs="Calibri"/>
          <w:kern w:val="0"/>
          <w:sz w:val="24"/>
          <w:szCs w:val="24"/>
          <w:lang w:eastAsia="en-IN"/>
          <w14:ligatures w14:val="none"/>
        </w:rPr>
        <w:t xml:space="preserve"> Core, distributed caching is implemented using the IDistributedCache interface. There are several implementations of the IDistributedCache interface, including SQL Server Distributed Cache and Redis Distributed Cache.</w:t>
      </w:r>
    </w:p>
    <w:p w14:paraId="69324C54" w14:textId="77777777" w:rsidR="00BB1532" w:rsidRPr="00BB1532" w:rsidRDefault="00BB1532" w:rsidP="00474429">
      <w:pPr>
        <w:numPr>
          <w:ilvl w:val="0"/>
          <w:numId w:val="26"/>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Benefits</w:t>
      </w:r>
    </w:p>
    <w:p w14:paraId="49A7325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Distributed caching can improve fault tolerance, ensure data availability across server restarts and deployments, and enable independent scaling of the application and cache environments.</w:t>
      </w:r>
    </w:p>
    <w:p w14:paraId="2E432F2A" w14:textId="77777777" w:rsidR="00BB1532" w:rsidRPr="00BB1532" w:rsidRDefault="00BB1532" w:rsidP="00474429">
      <w:pPr>
        <w:numPr>
          <w:ilvl w:val="0"/>
          <w:numId w:val="27"/>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Drawbacks</w:t>
      </w:r>
    </w:p>
    <w:p w14:paraId="627525E3"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Distributed caching requires extra network I/O and may introduce some latency.</w:t>
      </w:r>
    </w:p>
    <w:p w14:paraId="433B682E" w14:textId="77777777" w:rsidR="00BB1532" w:rsidRPr="00BB1532" w:rsidRDefault="00BB1532" w:rsidP="00474429">
      <w:pPr>
        <w:numPr>
          <w:ilvl w:val="0"/>
          <w:numId w:val="2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When to use it</w:t>
      </w:r>
    </w:p>
    <w:p w14:paraId="59188A1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Distributed caching is required in some scenarios, such as when there are multiple app servers.</w:t>
      </w:r>
    </w:p>
    <w:p w14:paraId="1D75BAD2" w14:textId="77777777" w:rsidR="00BB1532" w:rsidRPr="00BB1532" w:rsidRDefault="00BB1532" w:rsidP="00474429">
      <w:pPr>
        <w:numPr>
          <w:ilvl w:val="0"/>
          <w:numId w:val="29"/>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When not to use it</w:t>
      </w:r>
    </w:p>
    <w:p w14:paraId="488CBB7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AddDistributedMemoryCache extension method should only be used for development and testing, not production.</w:t>
      </w:r>
    </w:p>
    <w:p w14:paraId="59FFBDE2" w14:textId="49BD5574" w:rsidR="00BB1532" w:rsidRPr="00BB1532" w:rsidRDefault="00BB1532" w:rsidP="00D27E5F">
      <w:pPr>
        <w:spacing w:after="0" w:line="240" w:lineRule="auto"/>
        <w:rPr>
          <w:rFonts w:ascii="Calibri" w:eastAsia="Times New Roman" w:hAnsi="Calibri" w:cs="Calibri"/>
          <w:kern w:val="0"/>
          <w:lang w:eastAsia="en-IN"/>
          <w14:ligatures w14:val="none"/>
        </w:rPr>
      </w:pPr>
    </w:p>
    <w:p w14:paraId="12BA45A2"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iactionresult vs actionresult in web api</w:t>
      </w:r>
    </w:p>
    <w:p w14:paraId="0F0E10E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lastRenderedPageBreak/>
        <w:t>IActionResult is more flexible, while ActionResult is more specific and clear. The choice between the two depends on the application's requirements and the desired level of code clarity.</w:t>
      </w:r>
    </w:p>
    <w:p w14:paraId="29AA1D9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Here are some more details about IActionResult and ActionResult:</w:t>
      </w:r>
    </w:p>
    <w:p w14:paraId="7E3F11BC" w14:textId="77777777" w:rsidR="00BB1532" w:rsidRPr="00BB1532" w:rsidRDefault="00BB1532" w:rsidP="00474429">
      <w:pPr>
        <w:numPr>
          <w:ilvl w:val="0"/>
          <w:numId w:val="3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IActionResult</w:t>
      </w:r>
    </w:p>
    <w:p w14:paraId="5498433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An interface that specifies how a response will be given for a specific request. It's used when multiple ActionResult return types are possible in an action. IActionResult can return types like HTTP responses, Views, and JSON.</w:t>
      </w:r>
    </w:p>
    <w:p w14:paraId="70589BBB" w14:textId="77777777" w:rsidR="00BB1532" w:rsidRPr="00BB1532" w:rsidRDefault="00BB1532" w:rsidP="00474429">
      <w:pPr>
        <w:numPr>
          <w:ilvl w:val="0"/>
          <w:numId w:val="3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ActionResult</w:t>
      </w:r>
    </w:p>
    <w:p w14:paraId="125B3897"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 base class that implements IActionResult. It has several derived classes that allow for simplified return types for various response types. ActionResult types represent various HTTP status codes.</w:t>
      </w:r>
    </w:p>
    <w:p w14:paraId="5096C2CF" w14:textId="77777777" w:rsidR="00BB1532" w:rsidRPr="00BB1532" w:rsidRDefault="00BB1532" w:rsidP="00474429">
      <w:pPr>
        <w:numPr>
          <w:ilvl w:val="0"/>
          <w:numId w:val="3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IHttpActionResult</w:t>
      </w:r>
    </w:p>
    <w:p w14:paraId="42BC63C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Primarily used in </w:t>
      </w:r>
      <w:hyperlink r:id="rId33" w:tgtFrame="_blank" w:history="1">
        <w:r w:rsidRPr="00BB1532">
          <w:rPr>
            <w:rFonts w:ascii="Calibri" w:eastAsia="Times New Roman" w:hAnsi="Calibri" w:cs="Calibri"/>
            <w:color w:val="0000FF"/>
            <w:kern w:val="0"/>
            <w:sz w:val="24"/>
            <w:szCs w:val="24"/>
            <w:u w:val="single"/>
            <w:lang w:eastAsia="en-IN"/>
            <w14:ligatures w14:val="none"/>
          </w:rPr>
          <w:t>ASP.NET</w:t>
        </w:r>
      </w:hyperlink>
      <w:r w:rsidRPr="00BB1532">
        <w:rPr>
          <w:rFonts w:ascii="Calibri" w:eastAsia="Times New Roman" w:hAnsi="Calibri" w:cs="Calibri"/>
          <w:kern w:val="0"/>
          <w:sz w:val="24"/>
          <w:szCs w:val="24"/>
          <w:lang w:eastAsia="en-IN"/>
          <w14:ligatures w14:val="none"/>
        </w:rPr>
        <w:t xml:space="preserve"> Web API, IHttpActionResult is designed to create HTTP response messages. It contains a single method, ExecuteAsync, which asynchronously creates an HttpResponseMessage instance.</w:t>
      </w:r>
    </w:p>
    <w:p w14:paraId="504BB3CF" w14:textId="0460B13A" w:rsidR="00BB1532" w:rsidRPr="00BB1532" w:rsidRDefault="00BB1532" w:rsidP="00D27E5F">
      <w:pPr>
        <w:spacing w:after="0" w:line="240" w:lineRule="auto"/>
        <w:rPr>
          <w:rFonts w:ascii="Calibri" w:eastAsia="Times New Roman" w:hAnsi="Calibri" w:cs="Calibri"/>
          <w:kern w:val="0"/>
          <w:lang w:eastAsia="en-IN"/>
          <w14:ligatures w14:val="none"/>
        </w:rPr>
      </w:pPr>
    </w:p>
    <w:p w14:paraId="033DFE18" w14:textId="633789B9"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Model components</w:t>
      </w:r>
    </w:p>
    <w:p w14:paraId="7C4995C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Model components are modular parts of a system that are encapsulated and have replaceable manifestations within an environment. They are used to design and build software systems, and are similar to Lego blocks that can be used in different combinations to build different things.</w:t>
      </w:r>
    </w:p>
    <w:p w14:paraId="2E0453A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Here are some things to know about model components:</w:t>
      </w:r>
    </w:p>
    <w:p w14:paraId="770931F5" w14:textId="77777777" w:rsidR="00BB1532" w:rsidRPr="00BB1532" w:rsidRDefault="00BB1532" w:rsidP="00474429">
      <w:pPr>
        <w:numPr>
          <w:ilvl w:val="0"/>
          <w:numId w:val="3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Component model</w:t>
      </w:r>
    </w:p>
    <w:p w14:paraId="36CE887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 framework that guides how software parts are designed and put together. It describes the hierarchy of components, their responsibilities, and how they collaborate.</w:t>
      </w:r>
    </w:p>
    <w:p w14:paraId="2C568F8E" w14:textId="77777777" w:rsidR="00BB1532" w:rsidRPr="00BB1532" w:rsidRDefault="00BB1532" w:rsidP="00474429">
      <w:pPr>
        <w:numPr>
          <w:ilvl w:val="0"/>
          <w:numId w:val="3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Component diagram</w:t>
      </w:r>
    </w:p>
    <w:p w14:paraId="0FCE0F4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Shows the relationship between software components, their dependencies, communication, location, and other conditions.</w:t>
      </w:r>
    </w:p>
    <w:p w14:paraId="6F2C1431" w14:textId="77777777" w:rsidR="00BB1532" w:rsidRPr="00BB1532" w:rsidRDefault="00BB1532" w:rsidP="00474429">
      <w:pPr>
        <w:numPr>
          <w:ilvl w:val="0"/>
          <w:numId w:val="3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Component information</w:t>
      </w:r>
    </w:p>
    <w:p w14:paraId="090F850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 component model defines the kind of information that can be known about a component, and how this information is structured.</w:t>
      </w:r>
    </w:p>
    <w:p w14:paraId="336E2BBD" w14:textId="77777777" w:rsidR="00BB1532" w:rsidRPr="00BB1532" w:rsidRDefault="00BB1532" w:rsidP="00474429">
      <w:pPr>
        <w:numPr>
          <w:ilvl w:val="0"/>
          <w:numId w:val="36"/>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Data model components</w:t>
      </w:r>
    </w:p>
    <w:p w14:paraId="2490CA3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Represent real-world sources of data and the actual data inside them. Components include links, event sources, real-world sources of data, and actual data inside data sources.</w:t>
      </w:r>
    </w:p>
    <w:p w14:paraId="61AAE15E" w14:textId="77777777" w:rsidR="00BB1532" w:rsidRPr="00BB1532" w:rsidRDefault="00BB1532" w:rsidP="00474429">
      <w:pPr>
        <w:numPr>
          <w:ilvl w:val="0"/>
          <w:numId w:val="37"/>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System components</w:t>
      </w:r>
    </w:p>
    <w:p w14:paraId="7394CC3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Typical system components include arrivals, operations, routing, batching, and inventories</w:t>
      </w:r>
    </w:p>
    <w:p w14:paraId="5EB48F29" w14:textId="7DB677CA" w:rsidR="00BB1532" w:rsidRPr="00BB1532" w:rsidRDefault="00BB1532" w:rsidP="00D27E5F">
      <w:pPr>
        <w:spacing w:after="0" w:line="240" w:lineRule="auto"/>
        <w:rPr>
          <w:rFonts w:ascii="Calibri" w:eastAsia="Times New Roman" w:hAnsi="Calibri" w:cs="Calibri"/>
          <w:kern w:val="0"/>
          <w:lang w:eastAsia="en-IN"/>
          <w14:ligatures w14:val="none"/>
        </w:rPr>
      </w:pPr>
    </w:p>
    <w:p w14:paraId="0A021DC6"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What are the 5 advantages of Angular?</w:t>
      </w:r>
    </w:p>
    <w:p w14:paraId="0E3CF78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Angular Pros</w:t>
      </w:r>
    </w:p>
    <w:p w14:paraId="53F16C52" w14:textId="77777777" w:rsidR="00BB1532" w:rsidRPr="00BB1532" w:rsidRDefault="00BB1532" w:rsidP="00474429">
      <w:pPr>
        <w:numPr>
          <w:ilvl w:val="0"/>
          <w:numId w:val="3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Excellent performance. Angular offers a wide range of features supporting excellent application performance. ...</w:t>
      </w:r>
    </w:p>
    <w:p w14:paraId="6FD578C4" w14:textId="77777777" w:rsidR="00BB1532" w:rsidRPr="00BB1532" w:rsidRDefault="00BB1532" w:rsidP="00474429">
      <w:pPr>
        <w:numPr>
          <w:ilvl w:val="0"/>
          <w:numId w:val="3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Components-based development. ...</w:t>
      </w:r>
    </w:p>
    <w:p w14:paraId="6B86D9CE" w14:textId="77777777" w:rsidR="00BB1532" w:rsidRPr="00BB1532" w:rsidRDefault="00BB1532" w:rsidP="00474429">
      <w:pPr>
        <w:numPr>
          <w:ilvl w:val="0"/>
          <w:numId w:val="3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Robust ecosystem. ...</w:t>
      </w:r>
    </w:p>
    <w:p w14:paraId="2F5EB58A" w14:textId="77777777" w:rsidR="00BB1532" w:rsidRPr="00BB1532" w:rsidRDefault="00BB1532" w:rsidP="00474429">
      <w:pPr>
        <w:numPr>
          <w:ilvl w:val="0"/>
          <w:numId w:val="3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Asynchronous programming. ...</w:t>
      </w:r>
    </w:p>
    <w:p w14:paraId="5F6732CB" w14:textId="77777777" w:rsidR="00BB1532" w:rsidRPr="00BB1532" w:rsidRDefault="00BB1532" w:rsidP="00474429">
      <w:pPr>
        <w:numPr>
          <w:ilvl w:val="0"/>
          <w:numId w:val="3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Single-page application development. ...</w:t>
      </w:r>
    </w:p>
    <w:p w14:paraId="1514706A" w14:textId="77777777" w:rsidR="00BB1532" w:rsidRPr="00BB1532" w:rsidRDefault="00BB1532" w:rsidP="00474429">
      <w:pPr>
        <w:numPr>
          <w:ilvl w:val="0"/>
          <w:numId w:val="3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Code reusability. ...</w:t>
      </w:r>
    </w:p>
    <w:p w14:paraId="4C293DBE" w14:textId="77777777" w:rsidR="00BB1532" w:rsidRPr="00BB1532" w:rsidRDefault="00BB1532" w:rsidP="00474429">
      <w:pPr>
        <w:numPr>
          <w:ilvl w:val="0"/>
          <w:numId w:val="3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Platform-agnostic philosophy. ...</w:t>
      </w:r>
    </w:p>
    <w:p w14:paraId="65327471" w14:textId="77777777" w:rsidR="00BB1532" w:rsidRPr="00BB1532" w:rsidRDefault="00BB1532" w:rsidP="00474429">
      <w:pPr>
        <w:numPr>
          <w:ilvl w:val="0"/>
          <w:numId w:val="3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Angular Material Design.</w:t>
      </w:r>
    </w:p>
    <w:p w14:paraId="5BAA0BC2" w14:textId="5170B7C4" w:rsidR="00BB1532" w:rsidRPr="00BB1532" w:rsidRDefault="00BB1532" w:rsidP="00D27E5F">
      <w:pPr>
        <w:spacing w:after="0" w:line="240" w:lineRule="auto"/>
        <w:rPr>
          <w:rFonts w:ascii="Calibri" w:eastAsia="Times New Roman" w:hAnsi="Calibri" w:cs="Calibri"/>
          <w:kern w:val="0"/>
          <w:lang w:eastAsia="en-IN"/>
          <w14:ligatures w14:val="none"/>
        </w:rPr>
      </w:pPr>
    </w:p>
    <w:p w14:paraId="3539A86E" w14:textId="2EEF278F"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exception handled</w:t>
      </w:r>
    </w:p>
    <w:p w14:paraId="0284D5B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Exception handling in C# involves using try, catch, finally, and throw blocks to manage errors and ensure your application can gracefully handle unexpected situations. Here’s a breakdown of each component and a practical example:</w:t>
      </w:r>
    </w:p>
    <w:p w14:paraId="3D08462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Components</w:t>
      </w:r>
    </w:p>
    <w:p w14:paraId="0178B44C" w14:textId="77777777" w:rsidR="00BB1532" w:rsidRPr="00BB1532" w:rsidRDefault="00BB1532" w:rsidP="00474429">
      <w:pPr>
        <w:numPr>
          <w:ilvl w:val="0"/>
          <w:numId w:val="4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try</w:t>
      </w:r>
      <w:r w:rsidRPr="00BB1532">
        <w:rPr>
          <w:rFonts w:ascii="Calibri" w:eastAsia="Times New Roman" w:hAnsi="Calibri" w:cs="Calibri"/>
          <w:b/>
          <w:bCs/>
          <w:kern w:val="0"/>
          <w:sz w:val="24"/>
          <w:szCs w:val="24"/>
          <w:lang w:eastAsia="en-IN"/>
          <w14:ligatures w14:val="none"/>
        </w:rPr>
        <w:t xml:space="preserve"> Block</w:t>
      </w:r>
      <w:r w:rsidRPr="00BB1532">
        <w:rPr>
          <w:rFonts w:ascii="Calibri" w:eastAsia="Times New Roman" w:hAnsi="Calibri" w:cs="Calibri"/>
          <w:kern w:val="0"/>
          <w:sz w:val="24"/>
          <w:szCs w:val="24"/>
          <w:lang w:eastAsia="en-IN"/>
          <w14:ligatures w14:val="none"/>
        </w:rPr>
        <w:t>: Contains code that may throw an exception.</w:t>
      </w:r>
    </w:p>
    <w:p w14:paraId="0EA97578" w14:textId="77777777" w:rsidR="00BB1532" w:rsidRPr="00BB1532" w:rsidRDefault="00BB1532" w:rsidP="00474429">
      <w:pPr>
        <w:numPr>
          <w:ilvl w:val="0"/>
          <w:numId w:val="4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lastRenderedPageBreak/>
        <w:t>catch</w:t>
      </w:r>
      <w:r w:rsidRPr="00BB1532">
        <w:rPr>
          <w:rFonts w:ascii="Calibri" w:eastAsia="Times New Roman" w:hAnsi="Calibri" w:cs="Calibri"/>
          <w:b/>
          <w:bCs/>
          <w:kern w:val="0"/>
          <w:sz w:val="24"/>
          <w:szCs w:val="24"/>
          <w:lang w:eastAsia="en-IN"/>
          <w14:ligatures w14:val="none"/>
        </w:rPr>
        <w:t xml:space="preserve"> Block</w:t>
      </w:r>
      <w:r w:rsidRPr="00BB1532">
        <w:rPr>
          <w:rFonts w:ascii="Calibri" w:eastAsia="Times New Roman" w:hAnsi="Calibri" w:cs="Calibri"/>
          <w:kern w:val="0"/>
          <w:sz w:val="24"/>
          <w:szCs w:val="24"/>
          <w:lang w:eastAsia="en-IN"/>
          <w14:ligatures w14:val="none"/>
        </w:rPr>
        <w:t>: Handles the exception if one occurs.</w:t>
      </w:r>
    </w:p>
    <w:p w14:paraId="160C365E" w14:textId="77777777" w:rsidR="00BB1532" w:rsidRPr="00BB1532" w:rsidRDefault="00BB1532" w:rsidP="00474429">
      <w:pPr>
        <w:numPr>
          <w:ilvl w:val="0"/>
          <w:numId w:val="4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finally</w:t>
      </w:r>
      <w:r w:rsidRPr="00BB1532">
        <w:rPr>
          <w:rFonts w:ascii="Calibri" w:eastAsia="Times New Roman" w:hAnsi="Calibri" w:cs="Calibri"/>
          <w:b/>
          <w:bCs/>
          <w:kern w:val="0"/>
          <w:sz w:val="24"/>
          <w:szCs w:val="24"/>
          <w:lang w:eastAsia="en-IN"/>
          <w14:ligatures w14:val="none"/>
        </w:rPr>
        <w:t xml:space="preserve"> Block</w:t>
      </w:r>
      <w:r w:rsidRPr="00BB1532">
        <w:rPr>
          <w:rFonts w:ascii="Calibri" w:eastAsia="Times New Roman" w:hAnsi="Calibri" w:cs="Calibri"/>
          <w:kern w:val="0"/>
          <w:sz w:val="24"/>
          <w:szCs w:val="24"/>
          <w:lang w:eastAsia="en-IN"/>
          <w14:ligatures w14:val="none"/>
        </w:rPr>
        <w:t>: Executes code after the try and catch blocks, regardless of whether an exception occurred (optional).</w:t>
      </w:r>
    </w:p>
    <w:p w14:paraId="6D8E74D9" w14:textId="77777777" w:rsidR="00BB1532" w:rsidRPr="00BB1532" w:rsidRDefault="00BB1532" w:rsidP="00474429">
      <w:pPr>
        <w:numPr>
          <w:ilvl w:val="0"/>
          <w:numId w:val="4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throw</w:t>
      </w:r>
      <w:r w:rsidRPr="00BB1532">
        <w:rPr>
          <w:rFonts w:ascii="Calibri" w:eastAsia="Times New Roman" w:hAnsi="Calibri" w:cs="Calibri"/>
          <w:b/>
          <w:bCs/>
          <w:kern w:val="0"/>
          <w:sz w:val="24"/>
          <w:szCs w:val="24"/>
          <w:lang w:eastAsia="en-IN"/>
          <w14:ligatures w14:val="none"/>
        </w:rPr>
        <w:t xml:space="preserve"> Statement</w:t>
      </w:r>
      <w:r w:rsidRPr="00BB1532">
        <w:rPr>
          <w:rFonts w:ascii="Calibri" w:eastAsia="Times New Roman" w:hAnsi="Calibri" w:cs="Calibri"/>
          <w:kern w:val="0"/>
          <w:sz w:val="24"/>
          <w:szCs w:val="24"/>
          <w:lang w:eastAsia="en-IN"/>
          <w14:ligatures w14:val="none"/>
        </w:rPr>
        <w:t>: Used to manually throw an exception.</w:t>
      </w:r>
    </w:p>
    <w:p w14:paraId="0D258FF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Example</w:t>
      </w:r>
    </w:p>
    <w:p w14:paraId="2D82D109" w14:textId="77777777" w:rsidR="002A19F2" w:rsidRDefault="002A19F2" w:rsidP="00D27E5F">
      <w:pPr>
        <w:spacing w:after="0" w:line="240" w:lineRule="auto"/>
        <w:rPr>
          <w:rFonts w:ascii="Calibri" w:eastAsia="Times New Roman" w:hAnsi="Calibri" w:cs="Calibri"/>
          <w:kern w:val="0"/>
          <w:sz w:val="24"/>
          <w:szCs w:val="24"/>
          <w:lang w:eastAsia="en-IN"/>
          <w14:ligatures w14:val="none"/>
        </w:rPr>
      </w:pPr>
    </w:p>
    <w:p w14:paraId="29EBDD52" w14:textId="478752DD"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System;</w:t>
      </w:r>
    </w:p>
    <w:p w14:paraId="1C84BD2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class Program</w:t>
      </w:r>
    </w:p>
    <w:p w14:paraId="2B59B8F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C19CB3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static void Main()</w:t>
      </w:r>
    </w:p>
    <w:p w14:paraId="74962E5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407C70E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try</w:t>
      </w:r>
    </w:p>
    <w:p w14:paraId="0104623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0382A47"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int[] numbers = { 1, 2, 3 };</w:t>
      </w:r>
    </w:p>
    <w:p w14:paraId="25BAA0E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Console.WriteLine(numbers[10]); // This will throw an exception</w:t>
      </w:r>
    </w:p>
    <w:p w14:paraId="03BBFC0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DC1420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catch (IndexOutOfRangeException ex)</w:t>
      </w:r>
    </w:p>
    <w:p w14:paraId="5A0F94D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2CE19C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Console.WriteLine($"Caught an exception: {ex.Message}");</w:t>
      </w:r>
    </w:p>
    <w:p w14:paraId="57BEE18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0DF88E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finally</w:t>
      </w:r>
    </w:p>
    <w:p w14:paraId="2A9500D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314DB436"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Console.WriteLine("This code runs regardless of whether an exception occurred or not.");</w:t>
      </w:r>
    </w:p>
    <w:p w14:paraId="0D07446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6AD6D8A9" w14:textId="6DEC0D62" w:rsidR="00BB1532" w:rsidRPr="00BB1532" w:rsidRDefault="00BB1532" w:rsidP="00D27E5F">
      <w:pPr>
        <w:spacing w:after="0" w:line="240" w:lineRule="auto"/>
        <w:rPr>
          <w:rFonts w:ascii="Calibri" w:eastAsia="Times New Roman" w:hAnsi="Calibri" w:cs="Calibri"/>
          <w:kern w:val="0"/>
          <w:lang w:eastAsia="en-IN"/>
          <w14:ligatures w14:val="none"/>
        </w:rPr>
      </w:pPr>
    </w:p>
    <w:p w14:paraId="4F42B7A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Console.WriteLine("Program continues executing...");</w:t>
      </w:r>
    </w:p>
    <w:p w14:paraId="4D8CE0B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309635F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0DA0D18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Explanation</w:t>
      </w:r>
    </w:p>
    <w:p w14:paraId="6D939DA8" w14:textId="77777777" w:rsidR="00BB1532" w:rsidRPr="00BB1532" w:rsidRDefault="00BB1532" w:rsidP="00474429">
      <w:pPr>
        <w:numPr>
          <w:ilvl w:val="0"/>
          <w:numId w:val="4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try</w:t>
      </w:r>
      <w:r w:rsidRPr="00BB1532">
        <w:rPr>
          <w:rFonts w:ascii="Calibri" w:eastAsia="Times New Roman" w:hAnsi="Calibri" w:cs="Calibri"/>
          <w:b/>
          <w:bCs/>
          <w:kern w:val="0"/>
          <w:sz w:val="24"/>
          <w:szCs w:val="24"/>
          <w:lang w:eastAsia="en-IN"/>
          <w14:ligatures w14:val="none"/>
        </w:rPr>
        <w:t xml:space="preserve"> Block</w:t>
      </w:r>
      <w:r w:rsidRPr="00BB1532">
        <w:rPr>
          <w:rFonts w:ascii="Calibri" w:eastAsia="Times New Roman" w:hAnsi="Calibri" w:cs="Calibri"/>
          <w:kern w:val="0"/>
          <w:sz w:val="24"/>
          <w:szCs w:val="24"/>
          <w:lang w:eastAsia="en-IN"/>
          <w14:ligatures w14:val="none"/>
        </w:rPr>
        <w:t>: Attempts to access an array element that doesn't exist, which throws an IndexOutOfRangeException.</w:t>
      </w:r>
    </w:p>
    <w:p w14:paraId="53141FE7" w14:textId="77777777" w:rsidR="00BB1532" w:rsidRPr="00BB1532" w:rsidRDefault="00BB1532" w:rsidP="00474429">
      <w:pPr>
        <w:numPr>
          <w:ilvl w:val="0"/>
          <w:numId w:val="4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catch</w:t>
      </w:r>
      <w:r w:rsidRPr="00BB1532">
        <w:rPr>
          <w:rFonts w:ascii="Calibri" w:eastAsia="Times New Roman" w:hAnsi="Calibri" w:cs="Calibri"/>
          <w:b/>
          <w:bCs/>
          <w:kern w:val="0"/>
          <w:sz w:val="24"/>
          <w:szCs w:val="24"/>
          <w:lang w:eastAsia="en-IN"/>
          <w14:ligatures w14:val="none"/>
        </w:rPr>
        <w:t xml:space="preserve"> Block</w:t>
      </w:r>
      <w:r w:rsidRPr="00BB1532">
        <w:rPr>
          <w:rFonts w:ascii="Calibri" w:eastAsia="Times New Roman" w:hAnsi="Calibri" w:cs="Calibri"/>
          <w:kern w:val="0"/>
          <w:sz w:val="24"/>
          <w:szCs w:val="24"/>
          <w:lang w:eastAsia="en-IN"/>
          <w14:ligatures w14:val="none"/>
        </w:rPr>
        <w:t>: Catches the specific IndexOutOfRangeException and prints the exception message.</w:t>
      </w:r>
    </w:p>
    <w:p w14:paraId="4618D415" w14:textId="77777777" w:rsidR="00BB1532" w:rsidRPr="00BB1532" w:rsidRDefault="00BB1532" w:rsidP="00474429">
      <w:pPr>
        <w:numPr>
          <w:ilvl w:val="0"/>
          <w:numId w:val="4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finally</w:t>
      </w:r>
      <w:r w:rsidRPr="00BB1532">
        <w:rPr>
          <w:rFonts w:ascii="Calibri" w:eastAsia="Times New Roman" w:hAnsi="Calibri" w:cs="Calibri"/>
          <w:b/>
          <w:bCs/>
          <w:kern w:val="0"/>
          <w:sz w:val="24"/>
          <w:szCs w:val="24"/>
          <w:lang w:eastAsia="en-IN"/>
          <w14:ligatures w14:val="none"/>
        </w:rPr>
        <w:t xml:space="preserve"> Block</w:t>
      </w:r>
      <w:r w:rsidRPr="00BB1532">
        <w:rPr>
          <w:rFonts w:ascii="Calibri" w:eastAsia="Times New Roman" w:hAnsi="Calibri" w:cs="Calibri"/>
          <w:kern w:val="0"/>
          <w:sz w:val="24"/>
          <w:szCs w:val="24"/>
          <w:lang w:eastAsia="en-IN"/>
          <w14:ligatures w14:val="none"/>
        </w:rPr>
        <w:t>: Executes regardless of whether an exception was caught or not, ensuring that cleanup code runs.</w:t>
      </w:r>
    </w:p>
    <w:p w14:paraId="418D0A70" w14:textId="77777777" w:rsidR="00BB1532" w:rsidRPr="00BB1532" w:rsidRDefault="00BB1532" w:rsidP="00474429">
      <w:pPr>
        <w:numPr>
          <w:ilvl w:val="0"/>
          <w:numId w:val="4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Program Continuation</w:t>
      </w:r>
      <w:r w:rsidRPr="00BB1532">
        <w:rPr>
          <w:rFonts w:ascii="Calibri" w:eastAsia="Times New Roman" w:hAnsi="Calibri" w:cs="Calibri"/>
          <w:kern w:val="0"/>
          <w:sz w:val="24"/>
          <w:szCs w:val="24"/>
          <w:lang w:eastAsia="en-IN"/>
          <w14:ligatures w14:val="none"/>
        </w:rPr>
        <w:t>: The program continues to execute even after handling the exception.</w:t>
      </w:r>
    </w:p>
    <w:p w14:paraId="5AD6383D" w14:textId="13CA5D91" w:rsidR="00BB1532" w:rsidRPr="00BB1532" w:rsidRDefault="00BB1532" w:rsidP="00D27E5F">
      <w:pPr>
        <w:spacing w:after="0" w:line="240" w:lineRule="auto"/>
        <w:rPr>
          <w:rFonts w:ascii="Calibri" w:eastAsia="Times New Roman" w:hAnsi="Calibri" w:cs="Calibri"/>
          <w:kern w:val="0"/>
          <w:lang w:eastAsia="en-IN"/>
          <w14:ligatures w14:val="none"/>
        </w:rPr>
      </w:pPr>
    </w:p>
    <w:p w14:paraId="673855E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exception handling is the process of responding to exceptional conditions that occur during a program's execution. When an exception occurs, the program searches for an exception handler to deal with it. The details of how this happens depend on the type of exception and the software implementation.</w:t>
      </w:r>
    </w:p>
    <w:p w14:paraId="77452FC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Here are some ways to handle exceptions:</w:t>
      </w:r>
    </w:p>
    <w:p w14:paraId="3447A8FC" w14:textId="77777777" w:rsidR="00BB1532" w:rsidRPr="00BB1532" w:rsidRDefault="00BB1532" w:rsidP="00474429">
      <w:pPr>
        <w:numPr>
          <w:ilvl w:val="0"/>
          <w:numId w:val="4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Use a try-catch block</w:t>
      </w:r>
      <w:r w:rsidRPr="00BB1532">
        <w:rPr>
          <w:rFonts w:ascii="Calibri" w:eastAsia="Times New Roman" w:hAnsi="Calibri" w:cs="Calibri"/>
          <w:kern w:val="0"/>
          <w:sz w:val="24"/>
          <w:szCs w:val="24"/>
          <w:lang w:eastAsia="en-IN"/>
          <w14:ligatures w14:val="none"/>
        </w:rPr>
        <w:t>: Wrap the code that might throw an exception in a try-catch block.</w:t>
      </w:r>
    </w:p>
    <w:p w14:paraId="3C2A9966" w14:textId="77777777" w:rsidR="00BB1532" w:rsidRPr="00BB1532" w:rsidRDefault="00BB1532" w:rsidP="00474429">
      <w:pPr>
        <w:numPr>
          <w:ilvl w:val="0"/>
          <w:numId w:val="4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Use a handler</w:t>
      </w:r>
      <w:r w:rsidRPr="00BB1532">
        <w:rPr>
          <w:rFonts w:ascii="Calibri" w:eastAsia="Times New Roman" w:hAnsi="Calibri" w:cs="Calibri"/>
          <w:kern w:val="0"/>
          <w:sz w:val="24"/>
          <w:szCs w:val="24"/>
          <w:lang w:eastAsia="en-IN"/>
          <w14:ligatures w14:val="none"/>
        </w:rPr>
        <w:t>: When an exception occurs, the program passes control to a handler, which is a block of code that can process the exception.</w:t>
      </w:r>
    </w:p>
    <w:p w14:paraId="494BAD54" w14:textId="77777777" w:rsidR="00BB1532" w:rsidRPr="00BB1532" w:rsidRDefault="00BB1532" w:rsidP="00474429">
      <w:pPr>
        <w:numPr>
          <w:ilvl w:val="0"/>
          <w:numId w:val="4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Rethrow the exception</w:t>
      </w:r>
      <w:r w:rsidRPr="00BB1532">
        <w:rPr>
          <w:rFonts w:ascii="Calibri" w:eastAsia="Times New Roman" w:hAnsi="Calibri" w:cs="Calibri"/>
          <w:kern w:val="0"/>
          <w:sz w:val="24"/>
          <w:szCs w:val="24"/>
          <w:lang w:eastAsia="en-IN"/>
          <w14:ligatures w14:val="none"/>
        </w:rPr>
        <w:t>: A handler can rethrow an exception so that it can be caught by another handler.</w:t>
      </w:r>
    </w:p>
    <w:p w14:paraId="77455018" w14:textId="55744BFB" w:rsidR="00BB1532" w:rsidRPr="00BB1532" w:rsidRDefault="00BB1532" w:rsidP="00D27E5F">
      <w:pPr>
        <w:spacing w:after="0" w:line="240" w:lineRule="auto"/>
        <w:rPr>
          <w:rFonts w:ascii="Calibri" w:eastAsia="Times New Roman" w:hAnsi="Calibri" w:cs="Calibri"/>
          <w:kern w:val="0"/>
          <w:lang w:eastAsia="en-IN"/>
          <w14:ligatures w14:val="none"/>
        </w:rPr>
      </w:pPr>
    </w:p>
    <w:p w14:paraId="3D69FB68"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Asynchronous program in Angular</w:t>
      </w:r>
    </w:p>
    <w:p w14:paraId="662DA5D0" w14:textId="645BA319"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Asynchronous programming in Angular is often handled with observables (RxJS) and promises. Here’s a quick dive into both approaches:</w:t>
      </w:r>
    </w:p>
    <w:p w14:paraId="003F1906"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Using Observables:</w:t>
      </w:r>
    </w:p>
    <w:p w14:paraId="0FAFA35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Observables are a powerful way to handle async data streams. Angular’s HTTPClient is based on observables.</w:t>
      </w:r>
    </w:p>
    <w:p w14:paraId="601A283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Example: Fetching data from an API using HttpClient:</w:t>
      </w:r>
    </w:p>
    <w:p w14:paraId="66864FA8" w14:textId="77777777" w:rsidR="00BB1532" w:rsidRPr="00BB1532" w:rsidRDefault="00BB1532" w:rsidP="00474429">
      <w:pPr>
        <w:numPr>
          <w:ilvl w:val="0"/>
          <w:numId w:val="5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lastRenderedPageBreak/>
        <w:t>Import HttpClientModule</w:t>
      </w:r>
      <w:r w:rsidRPr="00BB1532">
        <w:rPr>
          <w:rFonts w:ascii="Calibri" w:eastAsia="Times New Roman" w:hAnsi="Calibri" w:cs="Calibri"/>
          <w:kern w:val="0"/>
          <w:sz w:val="24"/>
          <w:szCs w:val="24"/>
          <w:lang w:eastAsia="en-IN"/>
          <w14:ligatures w14:val="none"/>
        </w:rPr>
        <w:t xml:space="preserve"> in your AppModule:</w:t>
      </w:r>
    </w:p>
    <w:p w14:paraId="49AAC57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typescript</w:t>
      </w:r>
    </w:p>
    <w:p w14:paraId="3766FDA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import { HttpClientModule } from '@angular/common/http';</w:t>
      </w:r>
    </w:p>
    <w:p w14:paraId="051D3D05" w14:textId="2A8CDFBC" w:rsidR="00BB1532" w:rsidRPr="00BB1532" w:rsidRDefault="00BB1532" w:rsidP="00D27E5F">
      <w:pPr>
        <w:spacing w:after="0" w:line="240" w:lineRule="auto"/>
        <w:rPr>
          <w:rFonts w:ascii="Calibri" w:eastAsia="Times New Roman" w:hAnsi="Calibri" w:cs="Calibri"/>
          <w:kern w:val="0"/>
          <w:lang w:eastAsia="en-IN"/>
          <w14:ligatures w14:val="none"/>
        </w:rPr>
      </w:pPr>
    </w:p>
    <w:p w14:paraId="4DBAA46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@NgModule({</w:t>
      </w:r>
    </w:p>
    <w:p w14:paraId="0C412CF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declarations: [</w:t>
      </w:r>
    </w:p>
    <w:p w14:paraId="3B664EF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AppComponent</w:t>
      </w:r>
    </w:p>
    <w:p w14:paraId="5EEFB6F6"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D4AF0C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imports: [</w:t>
      </w:r>
    </w:p>
    <w:p w14:paraId="2F03F456"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BrowserModule,</w:t>
      </w:r>
    </w:p>
    <w:p w14:paraId="45C14C4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HttpClientModule</w:t>
      </w:r>
    </w:p>
    <w:p w14:paraId="2397184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768A49C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providers: [],</w:t>
      </w:r>
    </w:p>
    <w:p w14:paraId="323C70A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bootstrap: [AppComponent]</w:t>
      </w:r>
    </w:p>
    <w:p w14:paraId="53BA236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6ED5933"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export class AppModule { }</w:t>
      </w:r>
    </w:p>
    <w:p w14:paraId="7A83BC23" w14:textId="77777777" w:rsidR="00BB1532" w:rsidRPr="00BB1532" w:rsidRDefault="00BB1532" w:rsidP="00474429">
      <w:pPr>
        <w:numPr>
          <w:ilvl w:val="0"/>
          <w:numId w:val="56"/>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Create a Service to Fetch Data:</w:t>
      </w:r>
    </w:p>
    <w:p w14:paraId="2AD576E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typescript</w:t>
      </w:r>
    </w:p>
    <w:p w14:paraId="5A3FAD9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import { Injectable } from '@angular/core';</w:t>
      </w:r>
    </w:p>
    <w:p w14:paraId="57F2AD9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import { HttpClient } from '@angular/common/http';</w:t>
      </w:r>
    </w:p>
    <w:p w14:paraId="13F9E40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import { Observable } from 'rxjs';</w:t>
      </w:r>
    </w:p>
    <w:p w14:paraId="74AEA607" w14:textId="796FE71E" w:rsidR="00BB1532" w:rsidRPr="00BB1532" w:rsidRDefault="00BB1532" w:rsidP="00D27E5F">
      <w:pPr>
        <w:spacing w:after="0" w:line="240" w:lineRule="auto"/>
        <w:rPr>
          <w:rFonts w:ascii="Calibri" w:eastAsia="Times New Roman" w:hAnsi="Calibri" w:cs="Calibri"/>
          <w:kern w:val="0"/>
          <w:lang w:eastAsia="en-IN"/>
          <w14:ligatures w14:val="none"/>
        </w:rPr>
      </w:pPr>
    </w:p>
    <w:p w14:paraId="6B245C8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@Injectable({</w:t>
      </w:r>
    </w:p>
    <w:p w14:paraId="6CFF2007"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providedIn: 'root'</w:t>
      </w:r>
    </w:p>
    <w:p w14:paraId="127C9D2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1A6080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export class DataService {</w:t>
      </w:r>
    </w:p>
    <w:p w14:paraId="698F0873"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private apiUrl = '</w:t>
      </w:r>
      <w:hyperlink r:id="rId34" w:tgtFrame="_blank" w:history="1">
        <w:r w:rsidRPr="00BB1532">
          <w:rPr>
            <w:rFonts w:ascii="Calibri" w:eastAsia="Times New Roman" w:hAnsi="Calibri" w:cs="Calibri"/>
            <w:color w:val="0000FF"/>
            <w:kern w:val="0"/>
            <w:sz w:val="24"/>
            <w:szCs w:val="24"/>
            <w:u w:val="single"/>
            <w:lang w:eastAsia="en-IN"/>
            <w14:ligatures w14:val="none"/>
          </w:rPr>
          <w:t>https://api.example.com/data</w:t>
        </w:r>
      </w:hyperlink>
      <w:r w:rsidRPr="00BB1532">
        <w:rPr>
          <w:rFonts w:ascii="Calibri" w:eastAsia="Times New Roman" w:hAnsi="Calibri" w:cs="Calibri"/>
          <w:kern w:val="0"/>
          <w:sz w:val="24"/>
          <w:szCs w:val="24"/>
          <w:lang w:eastAsia="en-IN"/>
          <w14:ligatures w14:val="none"/>
        </w:rPr>
        <w:t>';</w:t>
      </w:r>
    </w:p>
    <w:p w14:paraId="2F44130C" w14:textId="5502501A" w:rsidR="00BB1532" w:rsidRPr="00BB1532" w:rsidRDefault="00BB1532" w:rsidP="00D27E5F">
      <w:pPr>
        <w:spacing w:after="0" w:line="240" w:lineRule="auto"/>
        <w:rPr>
          <w:rFonts w:ascii="Calibri" w:eastAsia="Times New Roman" w:hAnsi="Calibri" w:cs="Calibri"/>
          <w:kern w:val="0"/>
          <w:lang w:eastAsia="en-IN"/>
          <w14:ligatures w14:val="none"/>
        </w:rPr>
      </w:pPr>
    </w:p>
    <w:p w14:paraId="619B831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constructor(private http: HttpClient) { }</w:t>
      </w:r>
    </w:p>
    <w:p w14:paraId="2600A0A9" w14:textId="54C7C5FE" w:rsidR="00BB1532" w:rsidRPr="00BB1532" w:rsidRDefault="00BB1532" w:rsidP="00D27E5F">
      <w:pPr>
        <w:spacing w:after="0" w:line="240" w:lineRule="auto"/>
        <w:rPr>
          <w:rFonts w:ascii="Calibri" w:eastAsia="Times New Roman" w:hAnsi="Calibri" w:cs="Calibri"/>
          <w:kern w:val="0"/>
          <w:lang w:eastAsia="en-IN"/>
          <w14:ligatures w14:val="none"/>
        </w:rPr>
      </w:pPr>
    </w:p>
    <w:p w14:paraId="012039A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getData(): Observable&lt;any&gt; {</w:t>
      </w:r>
    </w:p>
    <w:p w14:paraId="4C518A3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return this.http.get&lt;any&gt;(this.apiUrl);</w:t>
      </w:r>
    </w:p>
    <w:p w14:paraId="6F30878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33CBE45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3002B997" w14:textId="77777777" w:rsidR="00BB1532" w:rsidRPr="00BB1532" w:rsidRDefault="00BB1532" w:rsidP="00474429">
      <w:pPr>
        <w:numPr>
          <w:ilvl w:val="0"/>
          <w:numId w:val="57"/>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Use the Service in a Component:</w:t>
      </w:r>
    </w:p>
    <w:p w14:paraId="7396983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typescript</w:t>
      </w:r>
    </w:p>
    <w:p w14:paraId="735B59D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import { Component, OnInit } from '@angular/core';</w:t>
      </w:r>
    </w:p>
    <w:p w14:paraId="129171E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import { DataService } from './data.service';</w:t>
      </w:r>
    </w:p>
    <w:p w14:paraId="70CC8A8E" w14:textId="0F03853B" w:rsidR="00BB1532" w:rsidRPr="00BB1532" w:rsidRDefault="00BB1532" w:rsidP="00D27E5F">
      <w:pPr>
        <w:spacing w:after="0" w:line="240" w:lineRule="auto"/>
        <w:rPr>
          <w:rFonts w:ascii="Calibri" w:eastAsia="Times New Roman" w:hAnsi="Calibri" w:cs="Calibri"/>
          <w:kern w:val="0"/>
          <w:lang w:eastAsia="en-IN"/>
          <w14:ligatures w14:val="none"/>
        </w:rPr>
      </w:pPr>
    </w:p>
    <w:p w14:paraId="71EC544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@Component({</w:t>
      </w:r>
    </w:p>
    <w:p w14:paraId="126A412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selector: 'app-data',</w:t>
      </w:r>
    </w:p>
    <w:p w14:paraId="115307E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template: `</w:t>
      </w:r>
    </w:p>
    <w:p w14:paraId="3964123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&lt;ul&gt;</w:t>
      </w:r>
    </w:p>
    <w:p w14:paraId="4F1BE99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&lt;li *ngFor="let item of data"&gt;{{ </w:t>
      </w:r>
      <w:hyperlink r:id="rId35" w:tgtFrame="_blank" w:history="1">
        <w:r w:rsidRPr="00BB1532">
          <w:rPr>
            <w:rFonts w:ascii="Calibri" w:eastAsia="Times New Roman" w:hAnsi="Calibri" w:cs="Calibri"/>
            <w:color w:val="0000FF"/>
            <w:kern w:val="0"/>
            <w:sz w:val="24"/>
            <w:szCs w:val="24"/>
            <w:u w:val="single"/>
            <w:lang w:eastAsia="en-IN"/>
            <w14:ligatures w14:val="none"/>
          </w:rPr>
          <w:t>item.name</w:t>
        </w:r>
      </w:hyperlink>
      <w:r w:rsidRPr="00BB1532">
        <w:rPr>
          <w:rFonts w:ascii="Calibri" w:eastAsia="Times New Roman" w:hAnsi="Calibri" w:cs="Calibri"/>
          <w:kern w:val="0"/>
          <w:sz w:val="24"/>
          <w:szCs w:val="24"/>
          <w:lang w:eastAsia="en-IN"/>
          <w14:ligatures w14:val="none"/>
        </w:rPr>
        <w:t xml:space="preserve"> }}&lt;/li&gt;</w:t>
      </w:r>
    </w:p>
    <w:p w14:paraId="7CDD8B1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&lt;/ul&gt;</w:t>
      </w:r>
    </w:p>
    <w:p w14:paraId="5A2CE803"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07CD970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7527BC8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export class DataComponent implements OnInit {</w:t>
      </w:r>
    </w:p>
    <w:p w14:paraId="1077C6A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data: any[] = [];</w:t>
      </w:r>
    </w:p>
    <w:p w14:paraId="5E0DDA00" w14:textId="151AE7C0" w:rsidR="00BB1532" w:rsidRPr="00BB1532" w:rsidRDefault="00BB1532" w:rsidP="00D27E5F">
      <w:pPr>
        <w:spacing w:after="0" w:line="240" w:lineRule="auto"/>
        <w:rPr>
          <w:rFonts w:ascii="Calibri" w:eastAsia="Times New Roman" w:hAnsi="Calibri" w:cs="Calibri"/>
          <w:kern w:val="0"/>
          <w:lang w:eastAsia="en-IN"/>
          <w14:ligatures w14:val="none"/>
        </w:rPr>
      </w:pPr>
    </w:p>
    <w:p w14:paraId="5471153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constructor(private dataService: DataService) { }</w:t>
      </w:r>
    </w:p>
    <w:p w14:paraId="1147589D" w14:textId="443976E2" w:rsidR="00BB1532" w:rsidRPr="00BB1532" w:rsidRDefault="00BB1532" w:rsidP="00D27E5F">
      <w:pPr>
        <w:spacing w:after="0" w:line="240" w:lineRule="auto"/>
        <w:rPr>
          <w:rFonts w:ascii="Calibri" w:eastAsia="Times New Roman" w:hAnsi="Calibri" w:cs="Calibri"/>
          <w:kern w:val="0"/>
          <w:lang w:eastAsia="en-IN"/>
          <w14:ligatures w14:val="none"/>
        </w:rPr>
      </w:pPr>
    </w:p>
    <w:p w14:paraId="791F4803"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ngOnInit() {</w:t>
      </w:r>
    </w:p>
    <w:p w14:paraId="401A982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this.dataService.getData().subscribe(</w:t>
      </w:r>
    </w:p>
    <w:p w14:paraId="574BA36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lastRenderedPageBreak/>
        <w:t>(data) =&gt; {</w:t>
      </w:r>
    </w:p>
    <w:p w14:paraId="0BC95A3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this.data = data;</w:t>
      </w:r>
    </w:p>
    <w:p w14:paraId="46971D7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E513EA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(error) =&gt; {</w:t>
      </w:r>
    </w:p>
    <w:p w14:paraId="7DDCAAB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console.error('Error fetching data', error);</w:t>
      </w:r>
    </w:p>
    <w:p w14:paraId="158EDEF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50D70F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0FB2B003"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5170A2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6FEC5FD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Using Promises:</w:t>
      </w:r>
    </w:p>
    <w:p w14:paraId="5A24A7D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Promises are another way to handle asynchronous operations. Here’s an example of how you might use promises:</w:t>
      </w:r>
    </w:p>
    <w:p w14:paraId="4B48F2D9" w14:textId="77777777" w:rsidR="00BB1532" w:rsidRPr="00BB1532" w:rsidRDefault="00BB1532" w:rsidP="00474429">
      <w:pPr>
        <w:numPr>
          <w:ilvl w:val="0"/>
          <w:numId w:val="5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Modify the Service to Use Promises:</w:t>
      </w:r>
    </w:p>
    <w:p w14:paraId="48994AB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typescript</w:t>
      </w:r>
    </w:p>
    <w:p w14:paraId="3BD35CA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getData(): Promise&lt;any&gt; {</w:t>
      </w:r>
    </w:p>
    <w:p w14:paraId="3696C2F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return this.http.get&lt;any&gt;(this.apiUrl).toPromise();</w:t>
      </w:r>
    </w:p>
    <w:p w14:paraId="50C27C6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02C8E15" w14:textId="77777777" w:rsidR="00BB1532" w:rsidRPr="00BB1532" w:rsidRDefault="00BB1532" w:rsidP="00474429">
      <w:pPr>
        <w:numPr>
          <w:ilvl w:val="0"/>
          <w:numId w:val="59"/>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Use the Service in a Component:</w:t>
      </w:r>
    </w:p>
    <w:p w14:paraId="58539AB6"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typescript</w:t>
      </w:r>
    </w:p>
    <w:p w14:paraId="1A632537"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ngOnInit() {</w:t>
      </w:r>
    </w:p>
    <w:p w14:paraId="6897747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this.dataService.getData()</w:t>
      </w:r>
    </w:p>
    <w:p w14:paraId="155AD52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.then(data =&gt; {</w:t>
      </w:r>
    </w:p>
    <w:p w14:paraId="58AF817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this.data = data;</w:t>
      </w:r>
    </w:p>
    <w:p w14:paraId="6007C08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472ABC7"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.catch(error =&gt; {</w:t>
      </w:r>
    </w:p>
    <w:p w14:paraId="5E34C0D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console.error('Error fetching data', error);</w:t>
      </w:r>
    </w:p>
    <w:p w14:paraId="28D7DAB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7BEF798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D16D77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Observables provide more powerful and flexible handling of async data streams compared to promises, but both are useful depending on the scenario. Async programming in Angular is a breeze once you get the hang of it.</w:t>
      </w:r>
    </w:p>
    <w:p w14:paraId="605591FA" w14:textId="6B92968A" w:rsidR="00BB1532" w:rsidRPr="00BB1532" w:rsidRDefault="00BB1532" w:rsidP="00D27E5F">
      <w:pPr>
        <w:spacing w:after="0" w:line="240" w:lineRule="auto"/>
        <w:rPr>
          <w:rFonts w:ascii="Calibri" w:eastAsia="Times New Roman" w:hAnsi="Calibri" w:cs="Calibri"/>
          <w:kern w:val="0"/>
          <w:lang w:eastAsia="en-IN"/>
          <w14:ligatures w14:val="none"/>
        </w:rPr>
      </w:pPr>
    </w:p>
    <w:p w14:paraId="4DCE0D2B"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write an async method in .net</w:t>
      </w:r>
    </w:p>
    <w:p w14:paraId="74DC134B" w14:textId="71A60F2F" w:rsidR="00BB1532" w:rsidRPr="00BB1532" w:rsidRDefault="00BB1532" w:rsidP="00D27E5F">
      <w:pPr>
        <w:spacing w:after="0" w:line="240" w:lineRule="auto"/>
        <w:rPr>
          <w:rFonts w:ascii="Calibri" w:eastAsia="Times New Roman" w:hAnsi="Calibri" w:cs="Calibri"/>
          <w:kern w:val="0"/>
          <w:lang w:eastAsia="en-IN"/>
          <w14:ligatures w14:val="none"/>
        </w:rPr>
      </w:pPr>
    </w:p>
    <w:p w14:paraId="39DD1AE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Certainly! Below is an example of an asynchronous method in .NET using C#. This method simulates a time-consuming task, such as downloading data from a web service or reading a file, using the async and await keywords:</w:t>
      </w:r>
    </w:p>
    <w:p w14:paraId="725F11D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Example: Async Method in C#</w:t>
      </w:r>
    </w:p>
    <w:p w14:paraId="443D8A0D" w14:textId="0AA18360" w:rsidR="00BB1532" w:rsidRPr="00BB1532" w:rsidRDefault="00BB1532" w:rsidP="00D27E5F">
      <w:pPr>
        <w:spacing w:after="0" w:line="240" w:lineRule="auto"/>
        <w:rPr>
          <w:rFonts w:ascii="Calibri" w:eastAsia="Times New Roman" w:hAnsi="Calibri" w:cs="Calibri"/>
          <w:kern w:val="0"/>
          <w:lang w:eastAsia="en-IN"/>
          <w14:ligatures w14:val="none"/>
        </w:rPr>
      </w:pPr>
    </w:p>
    <w:p w14:paraId="07E6004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System;</w:t>
      </w:r>
    </w:p>
    <w:p w14:paraId="1DA43D77"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System.Net.Http;</w:t>
      </w:r>
    </w:p>
    <w:p w14:paraId="40D6CA2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System.Threading.Tasks;</w:t>
      </w:r>
    </w:p>
    <w:p w14:paraId="0B155445" w14:textId="7139B2BE" w:rsidR="00BB1532" w:rsidRPr="00BB1532" w:rsidRDefault="00BB1532" w:rsidP="00D27E5F">
      <w:pPr>
        <w:spacing w:after="0" w:line="240" w:lineRule="auto"/>
        <w:rPr>
          <w:rFonts w:ascii="Calibri" w:eastAsia="Times New Roman" w:hAnsi="Calibri" w:cs="Calibri"/>
          <w:kern w:val="0"/>
          <w:lang w:eastAsia="en-IN"/>
          <w14:ligatures w14:val="none"/>
        </w:rPr>
      </w:pPr>
    </w:p>
    <w:p w14:paraId="4C4E8D5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class AsyncExample</w:t>
      </w:r>
    </w:p>
    <w:p w14:paraId="7C913E3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6B0D78C2" w14:textId="4D8B1E0E"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Asynchronous method to simulate downloading content from a URL</w:t>
      </w:r>
    </w:p>
    <w:p w14:paraId="7EDE9924" w14:textId="6D0CE2D0"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static async Task&lt;string&gt; DownloadContentAsync(string url)</w:t>
      </w:r>
    </w:p>
    <w:p w14:paraId="3CA60538" w14:textId="22663CB3"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48231B05" w14:textId="473371AC"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Create an instance of HttpClient (consider using it as a singleton or via dependency injection)</w:t>
      </w:r>
    </w:p>
    <w:p w14:paraId="05D07B51" w14:textId="1B9CBABD"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(HttpClient client = new HttpClient())</w:t>
      </w:r>
    </w:p>
    <w:p w14:paraId="2A178681" w14:textId="66B4A3AC"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638FBF8E" w14:textId="3AF7F479"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try</w:t>
      </w:r>
    </w:p>
    <w:p w14:paraId="1CB4895F" w14:textId="556A8A84"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506D2BC" w14:textId="7350CB82"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lastRenderedPageBreak/>
        <w:t>// Await the async operation to download the content</w:t>
      </w:r>
    </w:p>
    <w:p w14:paraId="01CF4C3E" w14:textId="7D9C2718"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string content = await client.GetStringAsync(url);</w:t>
      </w:r>
    </w:p>
    <w:p w14:paraId="08ACA71E" w14:textId="6A94C112"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return content;</w:t>
      </w:r>
    </w:p>
    <w:p w14:paraId="6293CD0A" w14:textId="67BFCB65"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B2DF0BB" w14:textId="43EAC532"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catch (Exception ex)</w:t>
      </w:r>
    </w:p>
    <w:p w14:paraId="0C792D5F" w14:textId="209BF166"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1FCE5D85" w14:textId="19888E8E"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Console.WriteLine($"Error occurred: {ex.Message}");</w:t>
      </w:r>
    </w:p>
    <w:p w14:paraId="4AE68025" w14:textId="26D18F6A"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return null;</w:t>
      </w:r>
    </w:p>
    <w:p w14:paraId="07CEFA90" w14:textId="5077A754"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A6F281A" w14:textId="195B28D8"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0562335B" w14:textId="593AAC73"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358EF98" w14:textId="3AF6AAA5" w:rsidR="00BB1532" w:rsidRPr="00BB1532" w:rsidRDefault="00BB1532" w:rsidP="00D27E5F">
      <w:pPr>
        <w:spacing w:after="0" w:line="240" w:lineRule="auto"/>
        <w:rPr>
          <w:rFonts w:ascii="Calibri" w:eastAsia="Times New Roman" w:hAnsi="Calibri" w:cs="Calibri"/>
          <w:kern w:val="0"/>
          <w:lang w:eastAsia="en-IN"/>
          <w14:ligatures w14:val="none"/>
        </w:rPr>
      </w:pPr>
    </w:p>
    <w:p w14:paraId="25EC6347" w14:textId="23FD40E1"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Entry point for the application</w:t>
      </w:r>
    </w:p>
    <w:p w14:paraId="78A95216" w14:textId="45AEAF69"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static async Task Main(string[] args)</w:t>
      </w:r>
    </w:p>
    <w:p w14:paraId="12BF1825" w14:textId="598C2769"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480E0A8C" w14:textId="70D0BFEF"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URL to simulate downloading content from</w:t>
      </w:r>
    </w:p>
    <w:p w14:paraId="5DB78528" w14:textId="13601708"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string url = "</w:t>
      </w:r>
      <w:hyperlink r:id="rId36" w:tgtFrame="_blank" w:history="1">
        <w:r w:rsidRPr="00BB1532">
          <w:rPr>
            <w:rFonts w:ascii="Calibri" w:eastAsia="Times New Roman" w:hAnsi="Calibri" w:cs="Calibri"/>
            <w:color w:val="0000FF"/>
            <w:kern w:val="0"/>
            <w:sz w:val="24"/>
            <w:szCs w:val="24"/>
            <w:u w:val="single"/>
            <w:lang w:eastAsia="en-IN"/>
            <w14:ligatures w14:val="none"/>
          </w:rPr>
          <w:t>https://example.com</w:t>
        </w:r>
      </w:hyperlink>
      <w:r w:rsidRPr="00BB1532">
        <w:rPr>
          <w:rFonts w:ascii="Calibri" w:eastAsia="Times New Roman" w:hAnsi="Calibri" w:cs="Calibri"/>
          <w:kern w:val="0"/>
          <w:sz w:val="24"/>
          <w:szCs w:val="24"/>
          <w:lang w:eastAsia="en-IN"/>
          <w14:ligatures w14:val="none"/>
        </w:rPr>
        <w:t>";</w:t>
      </w:r>
    </w:p>
    <w:p w14:paraId="647C49BD" w14:textId="68605443" w:rsidR="00BB1532" w:rsidRPr="00BB1532" w:rsidRDefault="00BB1532" w:rsidP="00D27E5F">
      <w:pPr>
        <w:spacing w:after="0" w:line="240" w:lineRule="auto"/>
        <w:rPr>
          <w:rFonts w:ascii="Calibri" w:eastAsia="Times New Roman" w:hAnsi="Calibri" w:cs="Calibri"/>
          <w:kern w:val="0"/>
          <w:lang w:eastAsia="en-IN"/>
          <w14:ligatures w14:val="none"/>
        </w:rPr>
      </w:pPr>
    </w:p>
    <w:p w14:paraId="0F25BB51" w14:textId="528D7DAF"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Call the async method and await its result</w:t>
      </w:r>
    </w:p>
    <w:p w14:paraId="358FDC3B" w14:textId="191B7945"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string result = await DownloadContentAsync(url);</w:t>
      </w:r>
    </w:p>
    <w:p w14:paraId="6B009A0C" w14:textId="4E08059C" w:rsidR="00BB1532" w:rsidRPr="00BB1532" w:rsidRDefault="00BB1532" w:rsidP="00D27E5F">
      <w:pPr>
        <w:spacing w:after="0" w:line="240" w:lineRule="auto"/>
        <w:rPr>
          <w:rFonts w:ascii="Calibri" w:eastAsia="Times New Roman" w:hAnsi="Calibri" w:cs="Calibri"/>
          <w:kern w:val="0"/>
          <w:lang w:eastAsia="en-IN"/>
          <w14:ligatures w14:val="none"/>
        </w:rPr>
      </w:pPr>
    </w:p>
    <w:p w14:paraId="1122BDAA" w14:textId="24CC1EB2"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Display the result</w:t>
      </w:r>
    </w:p>
    <w:p w14:paraId="7CD2ED9C" w14:textId="45C2512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if (result != null)</w:t>
      </w:r>
    </w:p>
    <w:p w14:paraId="42F2651F" w14:textId="4AB031BD"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681E1C05" w14:textId="64710111"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Console.WriteLine("Content downloaded successfully!");</w:t>
      </w:r>
    </w:p>
    <w:p w14:paraId="6625C9C6" w14:textId="5E42C81C"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Console.WriteLine(result.Substring(0, 100)); // Print the first 100 characters for brevity</w:t>
      </w:r>
    </w:p>
    <w:p w14:paraId="52BAA897" w14:textId="4303B955"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DE285C4" w14:textId="00E9BF95"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else</w:t>
      </w:r>
    </w:p>
    <w:p w14:paraId="56329308" w14:textId="22677878"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6D3F8A25" w14:textId="7685560E"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Console.WriteLine("Failed to download content.");</w:t>
      </w:r>
    </w:p>
    <w:p w14:paraId="39A3B164" w14:textId="744340D8"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7D91E39" w14:textId="531B9A53"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3F6942D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44359BD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Key points:</w:t>
      </w:r>
    </w:p>
    <w:p w14:paraId="57A8D60E" w14:textId="77777777" w:rsidR="00BB1532" w:rsidRPr="00BB1532" w:rsidRDefault="00BB1532" w:rsidP="00474429">
      <w:pPr>
        <w:numPr>
          <w:ilvl w:val="0"/>
          <w:numId w:val="6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Async Method</w:t>
      </w:r>
      <w:r w:rsidRPr="00BB1532">
        <w:rPr>
          <w:rFonts w:ascii="Calibri" w:eastAsia="Times New Roman" w:hAnsi="Calibri" w:cs="Calibri"/>
          <w:kern w:val="0"/>
          <w:sz w:val="24"/>
          <w:szCs w:val="24"/>
          <w:lang w:eastAsia="en-IN"/>
          <w14:ligatures w14:val="none"/>
        </w:rPr>
        <w:t>: The DownloadContentAsync method is defined with the async modifier, which allows it to use await inside its body.</w:t>
      </w:r>
    </w:p>
    <w:p w14:paraId="0328CB74" w14:textId="77777777" w:rsidR="00BB1532" w:rsidRPr="00BB1532" w:rsidRDefault="00BB1532" w:rsidP="00474429">
      <w:pPr>
        <w:numPr>
          <w:ilvl w:val="0"/>
          <w:numId w:val="6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Await</w:t>
      </w:r>
      <w:r w:rsidRPr="00BB1532">
        <w:rPr>
          <w:rFonts w:ascii="Calibri" w:eastAsia="Times New Roman" w:hAnsi="Calibri" w:cs="Calibri"/>
          <w:kern w:val="0"/>
          <w:sz w:val="24"/>
          <w:szCs w:val="24"/>
          <w:lang w:eastAsia="en-IN"/>
          <w14:ligatures w14:val="none"/>
        </w:rPr>
        <w:t>: Inside DownloadContentAsync, we use await to call the HttpClient.GetStringAsync method, which performs an HTTP GET request asynchronously and returns the response content as a string.</w:t>
      </w:r>
    </w:p>
    <w:p w14:paraId="4F11D7FD" w14:textId="77777777" w:rsidR="00BB1532" w:rsidRPr="00BB1532" w:rsidRDefault="00BB1532" w:rsidP="00474429">
      <w:pPr>
        <w:numPr>
          <w:ilvl w:val="0"/>
          <w:numId w:val="6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Main Method</w:t>
      </w:r>
      <w:r w:rsidRPr="00BB1532">
        <w:rPr>
          <w:rFonts w:ascii="Calibri" w:eastAsia="Times New Roman" w:hAnsi="Calibri" w:cs="Calibri"/>
          <w:kern w:val="0"/>
          <w:sz w:val="24"/>
          <w:szCs w:val="24"/>
          <w:lang w:eastAsia="en-IN"/>
          <w14:ligatures w14:val="none"/>
        </w:rPr>
        <w:t>: In the Main method, we also mark it as async so that we can use await when calling the DownloadContentAsync method.</w:t>
      </w:r>
    </w:p>
    <w:p w14:paraId="7A97DD40" w14:textId="77777777" w:rsidR="00BB1532" w:rsidRPr="00BB1532" w:rsidRDefault="00BB1532" w:rsidP="00474429">
      <w:pPr>
        <w:numPr>
          <w:ilvl w:val="0"/>
          <w:numId w:val="6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Error Handling</w:t>
      </w:r>
      <w:r w:rsidRPr="00BB1532">
        <w:rPr>
          <w:rFonts w:ascii="Calibri" w:eastAsia="Times New Roman" w:hAnsi="Calibri" w:cs="Calibri"/>
          <w:kern w:val="0"/>
          <w:sz w:val="24"/>
          <w:szCs w:val="24"/>
          <w:lang w:eastAsia="en-IN"/>
          <w14:ligatures w14:val="none"/>
        </w:rPr>
        <w:t>: Basic error handling using a try-catch block around the async HTTP request.</w:t>
      </w:r>
    </w:p>
    <w:p w14:paraId="2F0FD703"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When to Use Async:</w:t>
      </w:r>
    </w:p>
    <w:p w14:paraId="0DB86430" w14:textId="77777777" w:rsidR="00BB1532" w:rsidRPr="00BB1532" w:rsidRDefault="00BB1532" w:rsidP="00474429">
      <w:pPr>
        <w:numPr>
          <w:ilvl w:val="0"/>
          <w:numId w:val="6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Use asynchronous programming when dealing with I/O-bound tasks (like file access, network operations, or database queries) to keep the UI responsive or improve throughput in a server application.</w:t>
      </w:r>
    </w:p>
    <w:p w14:paraId="75E82D9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Important Notes:</w:t>
      </w:r>
    </w:p>
    <w:p w14:paraId="672A2E35" w14:textId="77777777" w:rsidR="00BB1532" w:rsidRPr="00BB1532" w:rsidRDefault="00BB1532" w:rsidP="00474429">
      <w:pPr>
        <w:numPr>
          <w:ilvl w:val="0"/>
          <w:numId w:val="6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Make sure you use async and await appropriately to avoid blocking threads.</w:t>
      </w:r>
    </w:p>
    <w:p w14:paraId="583B892F" w14:textId="77777777" w:rsidR="00BB1532" w:rsidRPr="00BB1532" w:rsidRDefault="00BB1532" w:rsidP="00474429">
      <w:pPr>
        <w:numPr>
          <w:ilvl w:val="0"/>
          <w:numId w:val="6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When calling DownloadContentAsync, the calling code must also be async or use .GetAwaiter().GetResult() (though it's generally recommended to stick with await where possible).</w:t>
      </w:r>
    </w:p>
    <w:p w14:paraId="54B71703" w14:textId="0399F745"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Asynchronous program in .net</w:t>
      </w:r>
    </w:p>
    <w:p w14:paraId="0EFABC03" w14:textId="64FC45BB" w:rsidR="00BB1532" w:rsidRPr="00BB1532" w:rsidRDefault="00BB1532" w:rsidP="00D27E5F">
      <w:pPr>
        <w:spacing w:after="0" w:line="240" w:lineRule="auto"/>
        <w:rPr>
          <w:rFonts w:ascii="Calibri" w:eastAsia="Times New Roman" w:hAnsi="Calibri" w:cs="Calibri"/>
          <w:kern w:val="0"/>
          <w:lang w:eastAsia="en-IN"/>
          <w14:ligatures w14:val="none"/>
        </w:rPr>
      </w:pPr>
    </w:p>
    <w:p w14:paraId="440B847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lastRenderedPageBreak/>
        <w:t>An asynchronous program in .NET typically involves writing methods that run operations without blocking the main thread, improving performance, especially for I/O-bound operations such as reading files, querying a database, or making network requests.</w:t>
      </w:r>
    </w:p>
    <w:p w14:paraId="08E5F77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.NET, you can use the async and await keywords to write asynchronous code. These keywords allow you to run operations in the background and continue execution without blocking your program, keeping your application responsive, especially for UI or web-based applications.</w:t>
      </w:r>
    </w:p>
    <w:p w14:paraId="79526996"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Let's walk through a basic example of an asynchronous program in .NET. This program will:</w:t>
      </w:r>
    </w:p>
    <w:p w14:paraId="69A9A0E4" w14:textId="77777777" w:rsidR="00BB1532" w:rsidRPr="00BB1532" w:rsidRDefault="00BB1532" w:rsidP="00474429">
      <w:pPr>
        <w:numPr>
          <w:ilvl w:val="0"/>
          <w:numId w:val="6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Simulate a time-consuming task (such as downloading data from a remote server).</w:t>
      </w:r>
    </w:p>
    <w:p w14:paraId="2B8E3F58" w14:textId="77777777" w:rsidR="00BB1532" w:rsidRPr="00BB1532" w:rsidRDefault="00BB1532" w:rsidP="00474429">
      <w:pPr>
        <w:numPr>
          <w:ilvl w:val="0"/>
          <w:numId w:val="6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Use async and await to avoid blocking the calling thread.</w:t>
      </w:r>
    </w:p>
    <w:p w14:paraId="0B20D7C2" w14:textId="77777777" w:rsidR="00BB1532" w:rsidRPr="00BB1532" w:rsidRDefault="00BB1532" w:rsidP="00474429">
      <w:pPr>
        <w:numPr>
          <w:ilvl w:val="0"/>
          <w:numId w:val="6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Handle errors gracefully with try-catch.</w:t>
      </w:r>
    </w:p>
    <w:p w14:paraId="0601D737"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Example: Asynchronous Program in .NET</w:t>
      </w:r>
    </w:p>
    <w:p w14:paraId="0FAA132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Scenario: Simulating an Async File Download</w:t>
      </w:r>
    </w:p>
    <w:p w14:paraId="0AAC8AA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We will simulate downloading content from a URL and saving it to a file asynchronously.</w:t>
      </w:r>
    </w:p>
    <w:p w14:paraId="18508602" w14:textId="3D0C0022" w:rsidR="00BB1532" w:rsidRPr="00BB1532" w:rsidRDefault="00BB1532" w:rsidP="00D27E5F">
      <w:pPr>
        <w:spacing w:after="0" w:line="240" w:lineRule="auto"/>
        <w:rPr>
          <w:rFonts w:ascii="Calibri" w:eastAsia="Times New Roman" w:hAnsi="Calibri" w:cs="Calibri"/>
          <w:kern w:val="0"/>
          <w:lang w:eastAsia="en-IN"/>
          <w14:ligatures w14:val="none"/>
        </w:rPr>
      </w:pPr>
    </w:p>
    <w:p w14:paraId="6431C3E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System;</w:t>
      </w:r>
    </w:p>
    <w:p w14:paraId="64366D0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System.IO;</w:t>
      </w:r>
    </w:p>
    <w:p w14:paraId="1702ABF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System.Net.Http;</w:t>
      </w:r>
    </w:p>
    <w:p w14:paraId="5C8D1D6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System.Threading.Tasks;</w:t>
      </w:r>
    </w:p>
    <w:p w14:paraId="2CAE6C29" w14:textId="106DF318" w:rsidR="00BB1532" w:rsidRPr="00BB1532" w:rsidRDefault="00BB1532" w:rsidP="00D27E5F">
      <w:pPr>
        <w:spacing w:after="0" w:line="240" w:lineRule="auto"/>
        <w:rPr>
          <w:rFonts w:ascii="Calibri" w:eastAsia="Times New Roman" w:hAnsi="Calibri" w:cs="Calibri"/>
          <w:kern w:val="0"/>
          <w:lang w:eastAsia="en-IN"/>
          <w14:ligatures w14:val="none"/>
        </w:rPr>
      </w:pPr>
    </w:p>
    <w:p w14:paraId="3A78360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class AsyncProgram</w:t>
      </w:r>
    </w:p>
    <w:p w14:paraId="30BCF81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C87675F" w14:textId="651391EB"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Asynchronous method to simulate downloading content</w:t>
      </w:r>
    </w:p>
    <w:p w14:paraId="5195847F" w14:textId="3AD1D909"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static async Task&lt;string&gt; DownloadContentAsync(string url)</w:t>
      </w:r>
    </w:p>
    <w:p w14:paraId="7008E5EF" w14:textId="1F8000FE"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069EDF3" w14:textId="0CB2D822"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(HttpClient client = new HttpClient())</w:t>
      </w:r>
    </w:p>
    <w:p w14:paraId="1ADA3AF4" w14:textId="441A4B3F"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4114548B" w14:textId="3FC580E2"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try</w:t>
      </w:r>
    </w:p>
    <w:p w14:paraId="43FC3149" w14:textId="16EE4581"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3CFBA0BA" w14:textId="4DED32D0"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Asynchronously download the content from the provided URL</w:t>
      </w:r>
    </w:p>
    <w:p w14:paraId="1C51C5EE" w14:textId="1FC3444F"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string content = await client.GetStringAsync(url);</w:t>
      </w:r>
    </w:p>
    <w:p w14:paraId="08230472" w14:textId="21205003"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return content;</w:t>
      </w:r>
    </w:p>
    <w:p w14:paraId="426E39BE" w14:textId="6FAA373D"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19AA0DEF" w14:textId="7016092E"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catch (HttpRequestException ex)</w:t>
      </w:r>
    </w:p>
    <w:p w14:paraId="2BE5507C" w14:textId="186B2AD1"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174D638A" w14:textId="62564633"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Console.WriteLine($"Error occurred while downloading: {ex.Message}");</w:t>
      </w:r>
    </w:p>
    <w:p w14:paraId="0EF06B58" w14:textId="22D00E29"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return null;</w:t>
      </w:r>
    </w:p>
    <w:p w14:paraId="3852CA03" w14:textId="22BC097F"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B1CB406" w14:textId="22C5155F"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77332956" w14:textId="7DD194E1"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00C5BC4F" w14:textId="6C4984DB" w:rsidR="00BB1532" w:rsidRPr="00BB1532" w:rsidRDefault="00BB1532" w:rsidP="00D27E5F">
      <w:pPr>
        <w:spacing w:after="0" w:line="240" w:lineRule="auto"/>
        <w:rPr>
          <w:rFonts w:ascii="Calibri" w:eastAsia="Times New Roman" w:hAnsi="Calibri" w:cs="Calibri"/>
          <w:kern w:val="0"/>
          <w:lang w:eastAsia="en-IN"/>
          <w14:ligatures w14:val="none"/>
        </w:rPr>
      </w:pPr>
    </w:p>
    <w:p w14:paraId="3CD5E41D" w14:textId="5B7AAEFB"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Asynchronous method to save content to a file</w:t>
      </w:r>
    </w:p>
    <w:p w14:paraId="749CF5F7" w14:textId="0C97C2E8"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static async Task SaveContentToFileAsync(string filePath, string content)</w:t>
      </w:r>
    </w:p>
    <w:p w14:paraId="4494EA55" w14:textId="351CEB1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1FEEA469" w14:textId="31739CA9"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try</w:t>
      </w:r>
    </w:p>
    <w:p w14:paraId="21260858" w14:textId="3B4DC7ED"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4B1AD449" w14:textId="31FBA258"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Asynchronously write the content to the file</w:t>
      </w:r>
    </w:p>
    <w:p w14:paraId="5F4ED6D3" w14:textId="1D8FDC3E"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await File.WriteAllTextAsync(filePath, content);</w:t>
      </w:r>
    </w:p>
    <w:p w14:paraId="6E94427A" w14:textId="3300FAEF"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Console.WriteLine($"Content successfully saved to {filePath}");</w:t>
      </w:r>
    </w:p>
    <w:p w14:paraId="48C73CC1" w14:textId="47A77672"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1E728A76" w14:textId="7E77C229"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catch (Exception ex)</w:t>
      </w:r>
    </w:p>
    <w:p w14:paraId="2B369C3F" w14:textId="53609B6D"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6914EC62" w14:textId="3C377A3E"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Console.WriteLine($"Error occurred while saving the content: {ex.Message}");</w:t>
      </w:r>
    </w:p>
    <w:p w14:paraId="62BD6116" w14:textId="3759679A"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16428201" w14:textId="7BE858EE"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lastRenderedPageBreak/>
        <w:t>}</w:t>
      </w:r>
    </w:p>
    <w:p w14:paraId="10822141" w14:textId="1BA8A86F" w:rsidR="00BB1532" w:rsidRPr="00BB1532" w:rsidRDefault="00BB1532" w:rsidP="00D27E5F">
      <w:pPr>
        <w:spacing w:after="0" w:line="240" w:lineRule="auto"/>
        <w:rPr>
          <w:rFonts w:ascii="Calibri" w:eastAsia="Times New Roman" w:hAnsi="Calibri" w:cs="Calibri"/>
          <w:kern w:val="0"/>
          <w:lang w:eastAsia="en-IN"/>
          <w14:ligatures w14:val="none"/>
        </w:rPr>
      </w:pPr>
    </w:p>
    <w:p w14:paraId="6B4279A0" w14:textId="30527B79"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Main method - Entry point for the application</w:t>
      </w:r>
    </w:p>
    <w:p w14:paraId="7040E61C" w14:textId="67579FEE"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public static async Task Main(string[] args)</w:t>
      </w:r>
    </w:p>
    <w:p w14:paraId="04C8AB19" w14:textId="279F5889"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2158995A" w14:textId="271448E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URL to simulate downloading content</w:t>
      </w:r>
    </w:p>
    <w:p w14:paraId="5EFFDF2B" w14:textId="503D842F"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string url = "</w:t>
      </w:r>
      <w:hyperlink r:id="rId37" w:tgtFrame="_blank" w:history="1">
        <w:r w:rsidRPr="00BB1532">
          <w:rPr>
            <w:rFonts w:ascii="Calibri" w:eastAsia="Times New Roman" w:hAnsi="Calibri" w:cs="Calibri"/>
            <w:color w:val="0000FF"/>
            <w:kern w:val="0"/>
            <w:sz w:val="24"/>
            <w:szCs w:val="24"/>
            <w:u w:val="single"/>
            <w:lang w:eastAsia="en-IN"/>
            <w14:ligatures w14:val="none"/>
          </w:rPr>
          <w:t>https://example.com</w:t>
        </w:r>
      </w:hyperlink>
      <w:r w:rsidRPr="00BB1532">
        <w:rPr>
          <w:rFonts w:ascii="Calibri" w:eastAsia="Times New Roman" w:hAnsi="Calibri" w:cs="Calibri"/>
          <w:kern w:val="0"/>
          <w:sz w:val="24"/>
          <w:szCs w:val="24"/>
          <w:lang w:eastAsia="en-IN"/>
          <w14:ligatures w14:val="none"/>
        </w:rPr>
        <w:t>";</w:t>
      </w:r>
    </w:p>
    <w:p w14:paraId="19216DC8" w14:textId="6304D6BD"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string filePath = "downloadedContent.txt";</w:t>
      </w:r>
    </w:p>
    <w:p w14:paraId="327D607B" w14:textId="4BAEFE6E" w:rsidR="00BB1532" w:rsidRPr="00BB1532" w:rsidRDefault="00BB1532" w:rsidP="00D27E5F">
      <w:pPr>
        <w:spacing w:after="0" w:line="240" w:lineRule="auto"/>
        <w:rPr>
          <w:rFonts w:ascii="Calibri" w:eastAsia="Times New Roman" w:hAnsi="Calibri" w:cs="Calibri"/>
          <w:kern w:val="0"/>
          <w:lang w:eastAsia="en-IN"/>
          <w14:ligatures w14:val="none"/>
        </w:rPr>
      </w:pPr>
    </w:p>
    <w:p w14:paraId="0EEB2BD3" w14:textId="13639FC6"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Call the asynchronous methods</w:t>
      </w:r>
    </w:p>
    <w:p w14:paraId="6EFCE8A9" w14:textId="6FF5324A"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string content = await DownloadContentAsync(url);</w:t>
      </w:r>
    </w:p>
    <w:p w14:paraId="77767F45" w14:textId="2C97260A" w:rsidR="00BB1532" w:rsidRPr="00BB1532" w:rsidRDefault="00BB1532" w:rsidP="00D27E5F">
      <w:pPr>
        <w:spacing w:after="0" w:line="240" w:lineRule="auto"/>
        <w:rPr>
          <w:rFonts w:ascii="Calibri" w:eastAsia="Times New Roman" w:hAnsi="Calibri" w:cs="Calibri"/>
          <w:kern w:val="0"/>
          <w:lang w:eastAsia="en-IN"/>
          <w14:ligatures w14:val="none"/>
        </w:rPr>
      </w:pPr>
    </w:p>
    <w:p w14:paraId="17FD7F37" w14:textId="3D9B0980"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if (content != null)</w:t>
      </w:r>
    </w:p>
    <w:p w14:paraId="73063246" w14:textId="7FC8525B"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4FC3AAB4" w14:textId="430C6B9D"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await SaveContentToFileAsync(filePath, content);</w:t>
      </w:r>
    </w:p>
    <w:p w14:paraId="20789E39" w14:textId="4E8937EE"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4E5ABA96" w14:textId="013393C2"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else</w:t>
      </w:r>
    </w:p>
    <w:p w14:paraId="09B4EA15" w14:textId="32B83B5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7C84D615" w14:textId="60C9457B"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Console.WriteLine("Failed to download content.");</w:t>
      </w:r>
    </w:p>
    <w:p w14:paraId="0F15D526" w14:textId="247B72F6"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539ECD79" w14:textId="2EF61F7C"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0E3D7D6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t>
      </w:r>
    </w:p>
    <w:p w14:paraId="680118E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Explanation of the Code:</w:t>
      </w:r>
    </w:p>
    <w:p w14:paraId="0D256E7A" w14:textId="77777777" w:rsidR="00BB1532" w:rsidRPr="00BB1532" w:rsidRDefault="00BB1532" w:rsidP="00474429">
      <w:pPr>
        <w:numPr>
          <w:ilvl w:val="0"/>
          <w:numId w:val="6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DownloadContentAsync Method</w:t>
      </w:r>
      <w:r w:rsidRPr="00BB1532">
        <w:rPr>
          <w:rFonts w:ascii="Calibri" w:eastAsia="Times New Roman" w:hAnsi="Calibri" w:cs="Calibri"/>
          <w:kern w:val="0"/>
          <w:sz w:val="24"/>
          <w:szCs w:val="24"/>
          <w:lang w:eastAsia="en-IN"/>
          <w14:ligatures w14:val="none"/>
        </w:rPr>
        <w:t>:</w:t>
      </w:r>
    </w:p>
    <w:p w14:paraId="700BEAE6" w14:textId="77777777" w:rsidR="00BB1532" w:rsidRPr="00BB1532" w:rsidRDefault="00BB1532" w:rsidP="00474429">
      <w:pPr>
        <w:numPr>
          <w:ilvl w:val="1"/>
          <w:numId w:val="6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This method simulates downloading content from a given URL asynchronously using HttpClient.</w:t>
      </w:r>
    </w:p>
    <w:p w14:paraId="143F7CAF" w14:textId="77777777" w:rsidR="00BB1532" w:rsidRPr="00BB1532" w:rsidRDefault="00BB1532" w:rsidP="00474429">
      <w:pPr>
        <w:numPr>
          <w:ilvl w:val="1"/>
          <w:numId w:val="6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await keyword is used with client.GetStringAsync(url) to asynchronously wait for the HTTP request to complete. This doesn't block the thread, allowing other operations to run while waiting for the response.</w:t>
      </w:r>
    </w:p>
    <w:p w14:paraId="629EF441" w14:textId="77777777" w:rsidR="00BB1532" w:rsidRPr="00BB1532" w:rsidRDefault="00BB1532" w:rsidP="00474429">
      <w:pPr>
        <w:numPr>
          <w:ilvl w:val="0"/>
          <w:numId w:val="6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SaveContentToFileAsync Method</w:t>
      </w:r>
      <w:r w:rsidRPr="00BB1532">
        <w:rPr>
          <w:rFonts w:ascii="Calibri" w:eastAsia="Times New Roman" w:hAnsi="Calibri" w:cs="Calibri"/>
          <w:kern w:val="0"/>
          <w:sz w:val="24"/>
          <w:szCs w:val="24"/>
          <w:lang w:eastAsia="en-IN"/>
          <w14:ligatures w14:val="none"/>
        </w:rPr>
        <w:t>:</w:t>
      </w:r>
    </w:p>
    <w:p w14:paraId="070D41AD" w14:textId="77777777" w:rsidR="00BB1532" w:rsidRPr="00BB1532" w:rsidRDefault="00BB1532" w:rsidP="00474429">
      <w:pPr>
        <w:numPr>
          <w:ilvl w:val="1"/>
          <w:numId w:val="6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This method simulates saving the downloaded content to a file asynchronously. It uses File.WriteAllTextAsync, which writes text to a file asynchronously, preventing the main thread from being blocked.</w:t>
      </w:r>
    </w:p>
    <w:p w14:paraId="229D3815" w14:textId="77777777" w:rsidR="00BB1532" w:rsidRPr="00BB1532" w:rsidRDefault="00BB1532" w:rsidP="00474429">
      <w:pPr>
        <w:numPr>
          <w:ilvl w:val="0"/>
          <w:numId w:val="6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Main Method</w:t>
      </w:r>
      <w:r w:rsidRPr="00BB1532">
        <w:rPr>
          <w:rFonts w:ascii="Calibri" w:eastAsia="Times New Roman" w:hAnsi="Calibri" w:cs="Calibri"/>
          <w:kern w:val="0"/>
          <w:sz w:val="24"/>
          <w:szCs w:val="24"/>
          <w:lang w:eastAsia="en-IN"/>
          <w14:ligatures w14:val="none"/>
        </w:rPr>
        <w:t>:</w:t>
      </w:r>
    </w:p>
    <w:p w14:paraId="047D33E2" w14:textId="77777777" w:rsidR="00BB1532" w:rsidRPr="00BB1532" w:rsidRDefault="00BB1532" w:rsidP="00474429">
      <w:pPr>
        <w:numPr>
          <w:ilvl w:val="1"/>
          <w:numId w:val="6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This is the entry point of the program, which is marked async so that it can use await to call the other asynchronous methods (DownloadContentAsync and SaveContentToFileAsync).</w:t>
      </w:r>
    </w:p>
    <w:p w14:paraId="523C05B2" w14:textId="77777777" w:rsidR="00BB1532" w:rsidRPr="00BB1532" w:rsidRDefault="00BB1532" w:rsidP="00474429">
      <w:pPr>
        <w:numPr>
          <w:ilvl w:val="1"/>
          <w:numId w:val="6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program first attempts to download content and, if successful, proceeds to save it to a file.</w:t>
      </w:r>
    </w:p>
    <w:p w14:paraId="63B35807" w14:textId="77777777" w:rsidR="00BB1532" w:rsidRPr="00BB1532" w:rsidRDefault="00BB1532" w:rsidP="00474429">
      <w:pPr>
        <w:numPr>
          <w:ilvl w:val="0"/>
          <w:numId w:val="6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Error Handling</w:t>
      </w:r>
      <w:r w:rsidRPr="00BB1532">
        <w:rPr>
          <w:rFonts w:ascii="Calibri" w:eastAsia="Times New Roman" w:hAnsi="Calibri" w:cs="Calibri"/>
          <w:kern w:val="0"/>
          <w:sz w:val="24"/>
          <w:szCs w:val="24"/>
          <w:lang w:eastAsia="en-IN"/>
          <w14:ligatures w14:val="none"/>
        </w:rPr>
        <w:t>:</w:t>
      </w:r>
    </w:p>
    <w:p w14:paraId="7244E0A1" w14:textId="77777777" w:rsidR="00BB1532" w:rsidRPr="00BB1532" w:rsidRDefault="00BB1532" w:rsidP="00474429">
      <w:pPr>
        <w:numPr>
          <w:ilvl w:val="1"/>
          <w:numId w:val="6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Both DownloadContentAsync and SaveContentToFileAsync use try-catch blocks to handle any exceptions that might occur during the asynchronous operations, such as network errors or file I/O errors.</w:t>
      </w:r>
    </w:p>
    <w:p w14:paraId="576A636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Key Concepts of Asynchronous Programming:</w:t>
      </w:r>
    </w:p>
    <w:p w14:paraId="2773EA8A" w14:textId="77777777" w:rsidR="00BB1532" w:rsidRPr="00BB1532" w:rsidRDefault="00BB1532" w:rsidP="00474429">
      <w:pPr>
        <w:numPr>
          <w:ilvl w:val="0"/>
          <w:numId w:val="6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async Keyword</w:t>
      </w:r>
      <w:r w:rsidRPr="00BB1532">
        <w:rPr>
          <w:rFonts w:ascii="Calibri" w:eastAsia="Times New Roman" w:hAnsi="Calibri" w:cs="Calibri"/>
          <w:kern w:val="0"/>
          <w:sz w:val="24"/>
          <w:szCs w:val="24"/>
          <w:lang w:eastAsia="en-IN"/>
          <w14:ligatures w14:val="none"/>
        </w:rPr>
        <w:t>:</w:t>
      </w:r>
    </w:p>
    <w:p w14:paraId="24F98999" w14:textId="77777777" w:rsidR="00BB1532" w:rsidRPr="00BB1532" w:rsidRDefault="00BB1532" w:rsidP="00474429">
      <w:pPr>
        <w:numPr>
          <w:ilvl w:val="1"/>
          <w:numId w:val="6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Marks a method as asynchronous. It allows you to use await inside the method, which means the method will return a Task (or Task&lt;T&gt; for methods that return a value) instead of blocking execution.</w:t>
      </w:r>
    </w:p>
    <w:p w14:paraId="142087C7" w14:textId="77777777" w:rsidR="00BB1532" w:rsidRPr="00BB1532" w:rsidRDefault="00BB1532" w:rsidP="00474429">
      <w:pPr>
        <w:numPr>
          <w:ilvl w:val="0"/>
          <w:numId w:val="6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await Keyword</w:t>
      </w:r>
      <w:r w:rsidRPr="00BB1532">
        <w:rPr>
          <w:rFonts w:ascii="Calibri" w:eastAsia="Times New Roman" w:hAnsi="Calibri" w:cs="Calibri"/>
          <w:kern w:val="0"/>
          <w:sz w:val="24"/>
          <w:szCs w:val="24"/>
          <w:lang w:eastAsia="en-IN"/>
          <w14:ligatures w14:val="none"/>
        </w:rPr>
        <w:t>:</w:t>
      </w:r>
    </w:p>
    <w:p w14:paraId="3F05A4ED" w14:textId="77777777" w:rsidR="00BB1532" w:rsidRPr="00BB1532" w:rsidRDefault="00BB1532" w:rsidP="00474429">
      <w:pPr>
        <w:numPr>
          <w:ilvl w:val="1"/>
          <w:numId w:val="6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Pauses the execution of the method until the awaited asynchronous operation completes. While waiting, the thread is not blocked, so other work can be performed (such as UI updates or handling other requests).</w:t>
      </w:r>
    </w:p>
    <w:p w14:paraId="5694E473" w14:textId="77777777" w:rsidR="00BB1532" w:rsidRPr="00BB1532" w:rsidRDefault="00BB1532" w:rsidP="00474429">
      <w:pPr>
        <w:numPr>
          <w:ilvl w:val="0"/>
          <w:numId w:val="6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Task and Task&lt;T&gt;</w:t>
      </w:r>
      <w:r w:rsidRPr="00BB1532">
        <w:rPr>
          <w:rFonts w:ascii="Calibri" w:eastAsia="Times New Roman" w:hAnsi="Calibri" w:cs="Calibri"/>
          <w:kern w:val="0"/>
          <w:sz w:val="24"/>
          <w:szCs w:val="24"/>
          <w:lang w:eastAsia="en-IN"/>
          <w14:ligatures w14:val="none"/>
        </w:rPr>
        <w:t>:</w:t>
      </w:r>
    </w:p>
    <w:p w14:paraId="290CED24" w14:textId="77777777" w:rsidR="00BB1532" w:rsidRPr="00BB1532" w:rsidRDefault="00BB1532" w:rsidP="00474429">
      <w:pPr>
        <w:numPr>
          <w:ilvl w:val="1"/>
          <w:numId w:val="6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lastRenderedPageBreak/>
        <w:t>Task represents an asynchronous operation that doesn’t return a value.</w:t>
      </w:r>
    </w:p>
    <w:p w14:paraId="6FF23DFD" w14:textId="77777777" w:rsidR="00BB1532" w:rsidRPr="00BB1532" w:rsidRDefault="00BB1532" w:rsidP="00474429">
      <w:pPr>
        <w:numPr>
          <w:ilvl w:val="1"/>
          <w:numId w:val="6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Task&lt;T&gt; represents an asynchronous operation that returns a value of type T.</w:t>
      </w:r>
    </w:p>
    <w:p w14:paraId="3B4110CA" w14:textId="77777777" w:rsidR="00BB1532" w:rsidRPr="00BB1532" w:rsidRDefault="00BB1532" w:rsidP="00474429">
      <w:pPr>
        <w:numPr>
          <w:ilvl w:val="0"/>
          <w:numId w:val="6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Concurrency</w:t>
      </w:r>
      <w:r w:rsidRPr="00BB1532">
        <w:rPr>
          <w:rFonts w:ascii="Calibri" w:eastAsia="Times New Roman" w:hAnsi="Calibri" w:cs="Calibri"/>
          <w:kern w:val="0"/>
          <w:sz w:val="24"/>
          <w:szCs w:val="24"/>
          <w:lang w:eastAsia="en-IN"/>
          <w14:ligatures w14:val="none"/>
        </w:rPr>
        <w:t>:</w:t>
      </w:r>
    </w:p>
    <w:p w14:paraId="4A2DF537" w14:textId="77777777" w:rsidR="00BB1532" w:rsidRPr="00BB1532" w:rsidRDefault="00BB1532" w:rsidP="00474429">
      <w:pPr>
        <w:numPr>
          <w:ilvl w:val="1"/>
          <w:numId w:val="6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Asynchronous programming helps to achieve concurrency, meaning the application can perform multiple tasks at once without waiting for one task to finish before starting another.</w:t>
      </w:r>
    </w:p>
    <w:p w14:paraId="60252508" w14:textId="77777777" w:rsidR="00BB1532" w:rsidRPr="00BB1532" w:rsidRDefault="00BB1532" w:rsidP="00474429">
      <w:pPr>
        <w:numPr>
          <w:ilvl w:val="0"/>
          <w:numId w:val="6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UI Responsiveness</w:t>
      </w:r>
      <w:r w:rsidRPr="00BB1532">
        <w:rPr>
          <w:rFonts w:ascii="Calibri" w:eastAsia="Times New Roman" w:hAnsi="Calibri" w:cs="Calibri"/>
          <w:kern w:val="0"/>
          <w:sz w:val="24"/>
          <w:szCs w:val="24"/>
          <w:lang w:eastAsia="en-IN"/>
          <w14:ligatures w14:val="none"/>
        </w:rPr>
        <w:t>:</w:t>
      </w:r>
    </w:p>
    <w:p w14:paraId="0C0A8CE2" w14:textId="77777777" w:rsidR="00BB1532" w:rsidRPr="00BB1532" w:rsidRDefault="00BB1532" w:rsidP="00474429">
      <w:pPr>
        <w:numPr>
          <w:ilvl w:val="1"/>
          <w:numId w:val="6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UI-based applications (like WPF or WinForms), using asynchronous code can prevent the UI from freezing while performing tasks like file I/O or web requests.</w:t>
      </w:r>
    </w:p>
    <w:p w14:paraId="4EED6E0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Advanced Notes:</w:t>
      </w:r>
    </w:p>
    <w:p w14:paraId="05A1FEF9" w14:textId="77777777" w:rsidR="00BB1532" w:rsidRPr="00BB1532" w:rsidRDefault="00BB1532" w:rsidP="00474429">
      <w:pPr>
        <w:numPr>
          <w:ilvl w:val="0"/>
          <w:numId w:val="66"/>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Exception Handling</w:t>
      </w:r>
      <w:r w:rsidRPr="00BB1532">
        <w:rPr>
          <w:rFonts w:ascii="Calibri" w:eastAsia="Times New Roman" w:hAnsi="Calibri" w:cs="Calibri"/>
          <w:kern w:val="0"/>
          <w:sz w:val="24"/>
          <w:szCs w:val="24"/>
          <w:lang w:eastAsia="en-IN"/>
          <w14:ligatures w14:val="none"/>
        </w:rPr>
        <w:t>: Always wrap asynchronous calls in try-catch blocks, as failures in asynchronous code will propagate asynchronously, and you want to catch exceptions where they occur.</w:t>
      </w:r>
    </w:p>
    <w:p w14:paraId="32BF4B6F" w14:textId="77777777" w:rsidR="00BB1532" w:rsidRPr="00BB1532" w:rsidRDefault="00BB1532" w:rsidP="00474429">
      <w:pPr>
        <w:numPr>
          <w:ilvl w:val="0"/>
          <w:numId w:val="66"/>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ConfigureAwait(false)</w:t>
      </w:r>
      <w:r w:rsidRPr="00BB1532">
        <w:rPr>
          <w:rFonts w:ascii="Calibri" w:eastAsia="Times New Roman" w:hAnsi="Calibri" w:cs="Calibri"/>
          <w:kern w:val="0"/>
          <w:sz w:val="24"/>
          <w:szCs w:val="24"/>
          <w:lang w:eastAsia="en-IN"/>
          <w14:ligatures w14:val="none"/>
        </w:rPr>
        <w:t>: If you're working in environments where the synchronization context (like in a UI thread) doesn't need to be captured, you can use ConfigureAwait(false) to avoid switching back to the original thread context after awaiting. This is helpful for library code or when performance is crucial.</w:t>
      </w:r>
    </w:p>
    <w:p w14:paraId="6FBDA4E8" w14:textId="3322A2E7" w:rsidR="00BB1532" w:rsidRPr="00BB1532" w:rsidRDefault="00BB1532" w:rsidP="00D27E5F">
      <w:pPr>
        <w:spacing w:after="0" w:line="240" w:lineRule="auto"/>
        <w:rPr>
          <w:rFonts w:ascii="Calibri" w:eastAsia="Times New Roman" w:hAnsi="Calibri" w:cs="Calibri"/>
          <w:kern w:val="0"/>
          <w:lang w:eastAsia="en-IN"/>
          <w14:ligatures w14:val="none"/>
        </w:rPr>
      </w:pPr>
    </w:p>
    <w:p w14:paraId="2B9FA966" w14:textId="52D03D00" w:rsidR="00BB1532" w:rsidRPr="00BB1532" w:rsidRDefault="00BB1532" w:rsidP="00D27E5F">
      <w:pPr>
        <w:spacing w:after="0" w:line="240" w:lineRule="auto"/>
        <w:rPr>
          <w:rFonts w:ascii="Calibri" w:eastAsia="Times New Roman" w:hAnsi="Calibri" w:cs="Calibri"/>
          <w:kern w:val="0"/>
          <w:lang w:eastAsia="en-IN"/>
          <w14:ligatures w14:val="none"/>
        </w:rPr>
      </w:pPr>
    </w:p>
    <w:p w14:paraId="27328712" w14:textId="00B966E3"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ANGLR INTERVIEW QUESTIONS</w:t>
      </w:r>
    </w:p>
    <w:p w14:paraId="58748F49" w14:textId="19C114F9" w:rsidR="00BB1532" w:rsidRPr="00BB1532" w:rsidRDefault="00BB1532" w:rsidP="00D27E5F">
      <w:pPr>
        <w:spacing w:after="0" w:line="240" w:lineRule="auto"/>
        <w:rPr>
          <w:rFonts w:ascii="Calibri" w:eastAsia="Times New Roman" w:hAnsi="Calibri" w:cs="Calibri"/>
          <w:kern w:val="0"/>
          <w:lang w:eastAsia="en-IN"/>
          <w14:ligatures w14:val="none"/>
        </w:rPr>
      </w:pPr>
    </w:p>
    <w:p w14:paraId="2931100A"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Angular life cycle</w:t>
      </w:r>
    </w:p>
    <w:p w14:paraId="5A411BE9"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The Angular lifecycle consists of several phases that dictate how an Angular component is created, rendered, and destroyed. Here’s a simplified breakdown:</w:t>
      </w:r>
    </w:p>
    <w:p w14:paraId="0ED8900A"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1.</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color w:val="000000"/>
          <w:kern w:val="0"/>
          <w:sz w:val="24"/>
          <w:szCs w:val="24"/>
          <w:lang w:eastAsia="en-IN"/>
          <w14:ligatures w14:val="none"/>
        </w:rPr>
        <w:t>ngOnChanges:</w:t>
      </w:r>
      <w:r w:rsidRPr="00BB1532">
        <w:rPr>
          <w:rFonts w:ascii="Calibri" w:eastAsia="Times New Roman" w:hAnsi="Calibri" w:cs="Calibri"/>
          <w:color w:val="000000"/>
          <w:kern w:val="0"/>
          <w:sz w:val="24"/>
          <w:szCs w:val="24"/>
          <w:lang w:eastAsia="en-IN"/>
          <w14:ligatures w14:val="none"/>
        </w:rPr>
        <w:t> Called when an input/output property value changes. It's fired before ngOnInit and whenever one or more data-bound input properties change.</w:t>
      </w:r>
    </w:p>
    <w:p w14:paraId="251A93AB"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2.</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color w:val="000000"/>
          <w:kern w:val="0"/>
          <w:sz w:val="24"/>
          <w:szCs w:val="24"/>
          <w:lang w:eastAsia="en-IN"/>
          <w14:ligatures w14:val="none"/>
        </w:rPr>
        <w:t>ngOnInit:</w:t>
      </w:r>
      <w:r w:rsidRPr="00BB1532">
        <w:rPr>
          <w:rFonts w:ascii="Calibri" w:eastAsia="Times New Roman" w:hAnsi="Calibri" w:cs="Calibri"/>
          <w:color w:val="000000"/>
          <w:kern w:val="0"/>
          <w:sz w:val="24"/>
          <w:szCs w:val="24"/>
          <w:lang w:eastAsia="en-IN"/>
          <w14:ligatures w14:val="none"/>
        </w:rPr>
        <w:t> Called once, right after the first ngOnChanges. Ideal for initializing data.</w:t>
      </w:r>
    </w:p>
    <w:p w14:paraId="079FDE44"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3.</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color w:val="000000"/>
          <w:kern w:val="0"/>
          <w:sz w:val="24"/>
          <w:szCs w:val="24"/>
          <w:lang w:eastAsia="en-IN"/>
          <w14:ligatures w14:val="none"/>
        </w:rPr>
        <w:t>ngDoCheck:</w:t>
      </w:r>
      <w:r w:rsidRPr="00BB1532">
        <w:rPr>
          <w:rFonts w:ascii="Calibri" w:eastAsia="Times New Roman" w:hAnsi="Calibri" w:cs="Calibri"/>
          <w:color w:val="000000"/>
          <w:kern w:val="0"/>
          <w:sz w:val="24"/>
          <w:szCs w:val="24"/>
          <w:lang w:eastAsia="en-IN"/>
          <w14:ligatures w14:val="none"/>
        </w:rPr>
        <w:t> Called during every change detection run, after ngOnChanges and ngOnInit. Use this for custom change detection.</w:t>
      </w:r>
    </w:p>
    <w:p w14:paraId="1B1E93B3"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4.</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color w:val="000000"/>
          <w:kern w:val="0"/>
          <w:sz w:val="24"/>
          <w:szCs w:val="24"/>
          <w:lang w:eastAsia="en-IN"/>
          <w14:ligatures w14:val="none"/>
        </w:rPr>
        <w:t>ngAfterContentInit:</w:t>
      </w:r>
      <w:r w:rsidRPr="00BB1532">
        <w:rPr>
          <w:rFonts w:ascii="Calibri" w:eastAsia="Times New Roman" w:hAnsi="Calibri" w:cs="Calibri"/>
          <w:color w:val="000000"/>
          <w:kern w:val="0"/>
          <w:sz w:val="24"/>
          <w:szCs w:val="24"/>
          <w:lang w:eastAsia="en-IN"/>
          <w14:ligatures w14:val="none"/>
        </w:rPr>
        <w:t> Called once after Angular projects external content into the component’s view. This hook is only called once after the first ngDoCheck.</w:t>
      </w:r>
    </w:p>
    <w:p w14:paraId="7F14E7F4"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5.</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color w:val="000000"/>
          <w:kern w:val="0"/>
          <w:sz w:val="24"/>
          <w:szCs w:val="24"/>
          <w:lang w:eastAsia="en-IN"/>
          <w14:ligatures w14:val="none"/>
        </w:rPr>
        <w:t>ngAfterContentChecked:</w:t>
      </w:r>
      <w:r w:rsidRPr="00BB1532">
        <w:rPr>
          <w:rFonts w:ascii="Calibri" w:eastAsia="Times New Roman" w:hAnsi="Calibri" w:cs="Calibri"/>
          <w:color w:val="000000"/>
          <w:kern w:val="0"/>
          <w:sz w:val="24"/>
          <w:szCs w:val="24"/>
          <w:lang w:eastAsia="en-IN"/>
          <w14:ligatures w14:val="none"/>
        </w:rPr>
        <w:t> Called after every check of the component’s projected content.</w:t>
      </w:r>
    </w:p>
    <w:p w14:paraId="6013891B"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6.</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color w:val="000000"/>
          <w:kern w:val="0"/>
          <w:sz w:val="24"/>
          <w:szCs w:val="24"/>
          <w:lang w:eastAsia="en-IN"/>
          <w14:ligatures w14:val="none"/>
        </w:rPr>
        <w:t>ngAfterViewInit:</w:t>
      </w:r>
      <w:r w:rsidRPr="00BB1532">
        <w:rPr>
          <w:rFonts w:ascii="Calibri" w:eastAsia="Times New Roman" w:hAnsi="Calibri" w:cs="Calibri"/>
          <w:color w:val="000000"/>
          <w:kern w:val="0"/>
          <w:sz w:val="24"/>
          <w:szCs w:val="24"/>
          <w:lang w:eastAsia="en-IN"/>
          <w14:ligatures w14:val="none"/>
        </w:rPr>
        <w:t> Called once after Angular initializes the component's views and child views.</w:t>
      </w:r>
    </w:p>
    <w:p w14:paraId="687FA83F"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7.</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color w:val="000000"/>
          <w:kern w:val="0"/>
          <w:sz w:val="24"/>
          <w:szCs w:val="24"/>
          <w:lang w:eastAsia="en-IN"/>
          <w14:ligatures w14:val="none"/>
        </w:rPr>
        <w:t>ngAfterViewChecked:</w:t>
      </w:r>
      <w:r w:rsidRPr="00BB1532">
        <w:rPr>
          <w:rFonts w:ascii="Calibri" w:eastAsia="Times New Roman" w:hAnsi="Calibri" w:cs="Calibri"/>
          <w:color w:val="000000"/>
          <w:kern w:val="0"/>
          <w:sz w:val="24"/>
          <w:szCs w:val="24"/>
          <w:lang w:eastAsia="en-IN"/>
          <w14:ligatures w14:val="none"/>
        </w:rPr>
        <w:t> Called after every check of the component’s views and child views.</w:t>
      </w:r>
    </w:p>
    <w:p w14:paraId="0466781E"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kern w:val="0"/>
          <w:sz w:val="24"/>
          <w:szCs w:val="24"/>
          <w:lang w:eastAsia="en-IN"/>
          <w14:ligatures w14:val="none"/>
        </w:rPr>
        <w:t>8.</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color w:val="000000"/>
          <w:kern w:val="0"/>
          <w:sz w:val="24"/>
          <w:szCs w:val="24"/>
          <w:lang w:eastAsia="en-IN"/>
          <w14:ligatures w14:val="none"/>
        </w:rPr>
        <w:t>ngOnDestroy:</w:t>
      </w:r>
      <w:r w:rsidRPr="00BB1532">
        <w:rPr>
          <w:rFonts w:ascii="Calibri" w:eastAsia="Times New Roman" w:hAnsi="Calibri" w:cs="Calibri"/>
          <w:color w:val="000000"/>
          <w:kern w:val="0"/>
          <w:sz w:val="24"/>
          <w:szCs w:val="24"/>
          <w:lang w:eastAsia="en-IN"/>
          <w14:ligatures w14:val="none"/>
        </w:rPr>
        <w:t> Called once just before Angular destroys the component. It’s the place to clean up resources and unsubscribe from observables.</w:t>
      </w:r>
    </w:p>
    <w:p w14:paraId="6A1ADAB5"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Directives of Angular</w:t>
      </w:r>
    </w:p>
    <w:p w14:paraId="0A0129A8" w14:textId="4684D88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 xml:space="preserve">Directives are a fundamental feature in Angular that allow you to extend HTML's capabilities and add dynamic </w:t>
      </w:r>
      <w:r w:rsidR="005E7CC8" w:rsidRPr="00F05A13">
        <w:rPr>
          <w:rFonts w:ascii="Calibri" w:eastAsia="Times New Roman" w:hAnsi="Calibri" w:cs="Calibri"/>
          <w:color w:val="000000"/>
          <w:kern w:val="0"/>
          <w:sz w:val="24"/>
          <w:szCs w:val="24"/>
          <w:lang w:eastAsia="en-IN"/>
          <w14:ligatures w14:val="none"/>
        </w:rPr>
        <w:t>behaviour</w:t>
      </w:r>
      <w:r w:rsidRPr="00F05A13">
        <w:rPr>
          <w:rFonts w:ascii="Calibri" w:eastAsia="Times New Roman" w:hAnsi="Calibri" w:cs="Calibri"/>
          <w:color w:val="000000"/>
          <w:kern w:val="0"/>
          <w:sz w:val="24"/>
          <w:szCs w:val="24"/>
          <w:lang w:eastAsia="en-IN"/>
          <w14:ligatures w14:val="none"/>
        </w:rPr>
        <w:t xml:space="preserve"> to your application's elements. </w:t>
      </w:r>
      <w:r w:rsidRPr="00F05A13">
        <w:rPr>
          <w:rFonts w:ascii="Calibri" w:eastAsia="Times New Roman" w:hAnsi="Calibri" w:cs="Calibri"/>
          <w:b/>
          <w:bCs/>
          <w:color w:val="000000"/>
          <w:kern w:val="0"/>
          <w:sz w:val="24"/>
          <w:szCs w:val="24"/>
          <w:lang w:eastAsia="en-IN"/>
          <w14:ligatures w14:val="none"/>
        </w:rPr>
        <w:t xml:space="preserve">They are essentially classes that you can apply to an element to change its appearance, structure, or </w:t>
      </w:r>
      <w:r w:rsidR="005E7CC8" w:rsidRPr="00F05A13">
        <w:rPr>
          <w:rFonts w:ascii="Calibri" w:eastAsia="Times New Roman" w:hAnsi="Calibri" w:cs="Calibri"/>
          <w:b/>
          <w:bCs/>
          <w:color w:val="000000"/>
          <w:kern w:val="0"/>
          <w:sz w:val="24"/>
          <w:szCs w:val="24"/>
          <w:lang w:eastAsia="en-IN"/>
          <w14:ligatures w14:val="none"/>
        </w:rPr>
        <w:t>behaviour</w:t>
      </w:r>
      <w:r w:rsidRPr="00F05A13">
        <w:rPr>
          <w:rFonts w:ascii="Calibri" w:eastAsia="Times New Roman" w:hAnsi="Calibri" w:cs="Calibri"/>
          <w:b/>
          <w:bCs/>
          <w:color w:val="000000"/>
          <w:kern w:val="0"/>
          <w:sz w:val="24"/>
          <w:szCs w:val="24"/>
          <w:lang w:eastAsia="en-IN"/>
          <w14:ligatures w14:val="none"/>
        </w:rPr>
        <w:t>.</w:t>
      </w:r>
    </w:p>
    <w:p w14:paraId="69A7C248"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Angular has three main types of directives:</w:t>
      </w:r>
    </w:p>
    <w:p w14:paraId="63D54375" w14:textId="77777777" w:rsidR="00F05A13" w:rsidRPr="00F05A13" w:rsidRDefault="00F05A13" w:rsidP="00474429">
      <w:pPr>
        <w:numPr>
          <w:ilvl w:val="0"/>
          <w:numId w:val="123"/>
        </w:num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b/>
          <w:bCs/>
          <w:color w:val="000000"/>
          <w:kern w:val="0"/>
          <w:sz w:val="24"/>
          <w:szCs w:val="24"/>
          <w:lang w:eastAsia="en-IN"/>
          <w14:ligatures w14:val="none"/>
        </w:rPr>
        <w:t>Components:</w:t>
      </w:r>
      <w:r w:rsidRPr="00F05A13">
        <w:rPr>
          <w:rFonts w:ascii="Calibri" w:eastAsia="Times New Roman" w:hAnsi="Calibri" w:cs="Calibri"/>
          <w:color w:val="000000"/>
          <w:kern w:val="0"/>
          <w:sz w:val="24"/>
          <w:szCs w:val="24"/>
          <w:lang w:eastAsia="en-IN"/>
          <w14:ligatures w14:val="none"/>
        </w:rPr>
        <w:t xml:space="preserve"> These are the most common type of directive. A component is a directive with a template. Components are used to create reusable UI building blocks in your application.</w:t>
      </w:r>
    </w:p>
    <w:p w14:paraId="0789D0A6" w14:textId="77777777" w:rsidR="00F05A13" w:rsidRPr="00F05A13" w:rsidRDefault="00F05A13" w:rsidP="00474429">
      <w:pPr>
        <w:numPr>
          <w:ilvl w:val="0"/>
          <w:numId w:val="123"/>
        </w:num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b/>
          <w:bCs/>
          <w:color w:val="000000"/>
          <w:kern w:val="0"/>
          <w:sz w:val="24"/>
          <w:szCs w:val="24"/>
          <w:lang w:eastAsia="en-IN"/>
          <w14:ligatures w14:val="none"/>
        </w:rPr>
        <w:lastRenderedPageBreak/>
        <w:t>Structural Directives:</w:t>
      </w:r>
      <w:r w:rsidRPr="00F05A13">
        <w:rPr>
          <w:rFonts w:ascii="Calibri" w:eastAsia="Times New Roman" w:hAnsi="Calibri" w:cs="Calibri"/>
          <w:color w:val="000000"/>
          <w:kern w:val="0"/>
          <w:sz w:val="24"/>
          <w:szCs w:val="24"/>
          <w:lang w:eastAsia="en-IN"/>
          <w14:ligatures w14:val="none"/>
        </w:rPr>
        <w:t xml:space="preserve"> These directives are responsible for changing the DOM layout by adding, removing, or manipulating elements. They are marked with an asterisk * before their name. Common examples include:</w:t>
      </w:r>
    </w:p>
    <w:p w14:paraId="4D162E6B" w14:textId="77777777" w:rsidR="00F05A13" w:rsidRPr="00F05A13" w:rsidRDefault="00F05A13" w:rsidP="00474429">
      <w:pPr>
        <w:numPr>
          <w:ilvl w:val="1"/>
          <w:numId w:val="123"/>
        </w:num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*ngIf: Adds or removes an element from the DOM based on a condition.</w:t>
      </w:r>
    </w:p>
    <w:p w14:paraId="66FFAEF6" w14:textId="77777777" w:rsidR="00F05A13" w:rsidRPr="00F05A13" w:rsidRDefault="00F05A13" w:rsidP="00474429">
      <w:pPr>
        <w:numPr>
          <w:ilvl w:val="1"/>
          <w:numId w:val="123"/>
        </w:num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*ngFor: Renders a list of items by repeating a template for each item in a collection.</w:t>
      </w:r>
    </w:p>
    <w:p w14:paraId="79E80960" w14:textId="77777777" w:rsidR="00F05A13" w:rsidRPr="00F05A13" w:rsidRDefault="00F05A13" w:rsidP="00474429">
      <w:pPr>
        <w:numPr>
          <w:ilvl w:val="1"/>
          <w:numId w:val="123"/>
        </w:num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*ngSwitchCase: A conditional rendering directive that displays one of several elements based on a match.</w:t>
      </w:r>
    </w:p>
    <w:p w14:paraId="55BCAB4C" w14:textId="77777777" w:rsidR="00F05A13" w:rsidRPr="00F05A13" w:rsidRDefault="00F05A13" w:rsidP="00474429">
      <w:pPr>
        <w:numPr>
          <w:ilvl w:val="0"/>
          <w:numId w:val="123"/>
        </w:num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b/>
          <w:bCs/>
          <w:color w:val="000000"/>
          <w:kern w:val="0"/>
          <w:sz w:val="24"/>
          <w:szCs w:val="24"/>
          <w:lang w:eastAsia="en-IN"/>
          <w14:ligatures w14:val="none"/>
        </w:rPr>
        <w:t>Attribute Directives:</w:t>
      </w:r>
      <w:r w:rsidRPr="00F05A13">
        <w:rPr>
          <w:rFonts w:ascii="Calibri" w:eastAsia="Times New Roman" w:hAnsi="Calibri" w:cs="Calibri"/>
          <w:color w:val="000000"/>
          <w:kern w:val="0"/>
          <w:sz w:val="24"/>
          <w:szCs w:val="24"/>
          <w:lang w:eastAsia="en-IN"/>
          <w14:ligatures w14:val="none"/>
        </w:rPr>
        <w:t xml:space="preserve"> These directives are used to change the appearance or behavior of an element, component, or another directive. They are applied as an attribute on an element. Common examples include:</w:t>
      </w:r>
    </w:p>
    <w:p w14:paraId="42047387" w14:textId="77777777" w:rsidR="00F05A13" w:rsidRPr="00F05A13" w:rsidRDefault="00F05A13" w:rsidP="00474429">
      <w:pPr>
        <w:numPr>
          <w:ilvl w:val="1"/>
          <w:numId w:val="123"/>
        </w:num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[ngClass]: Dynamically adds or removes CSS classes from an element.</w:t>
      </w:r>
    </w:p>
    <w:p w14:paraId="3FD0D19E" w14:textId="77777777" w:rsidR="00F05A13" w:rsidRPr="00F05A13" w:rsidRDefault="00F05A13" w:rsidP="00474429">
      <w:pPr>
        <w:numPr>
          <w:ilvl w:val="1"/>
          <w:numId w:val="123"/>
        </w:num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[ngStyle]: Dynamically adds or removes inline styles from an element.</w:t>
      </w:r>
    </w:p>
    <w:p w14:paraId="4906707E" w14:textId="77777777" w:rsidR="00F05A13" w:rsidRPr="00F05A13" w:rsidRDefault="00F05A13" w:rsidP="00474429">
      <w:pPr>
        <w:numPr>
          <w:ilvl w:val="1"/>
          <w:numId w:val="123"/>
        </w:num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ngModel: Used for two-way data binding with form elements.</w:t>
      </w:r>
    </w:p>
    <w:p w14:paraId="1716604D" w14:textId="77777777" w:rsidR="00F05A13" w:rsidRPr="00F05A13" w:rsidRDefault="00F05A13" w:rsidP="00D27E5F">
      <w:pPr>
        <w:spacing w:after="60" w:line="240" w:lineRule="auto"/>
        <w:rPr>
          <w:rFonts w:ascii="Calibri" w:eastAsia="Times New Roman" w:hAnsi="Calibri" w:cs="Calibri"/>
          <w:b/>
          <w:bCs/>
          <w:color w:val="000000"/>
          <w:kern w:val="0"/>
          <w:sz w:val="24"/>
          <w:szCs w:val="24"/>
          <w:lang w:eastAsia="en-IN"/>
          <w14:ligatures w14:val="none"/>
        </w:rPr>
      </w:pPr>
      <w:r w:rsidRPr="00F05A13">
        <w:rPr>
          <w:rFonts w:ascii="Calibri" w:eastAsia="Times New Roman" w:hAnsi="Calibri" w:cs="Calibri"/>
          <w:b/>
          <w:bCs/>
          <w:color w:val="000000"/>
          <w:kern w:val="0"/>
          <w:sz w:val="24"/>
          <w:szCs w:val="24"/>
          <w:lang w:eastAsia="en-IN"/>
          <w14:ligatures w14:val="none"/>
        </w:rPr>
        <w:t>How Directives Work</w:t>
      </w:r>
    </w:p>
    <w:p w14:paraId="50792B3C"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Directives work by attaching behavior to an element in the DOM. When Angular's compiler encounters a directive in an HTML template, it creates an instance of the directive's class and attaches it to the corresponding DOM element. The directive's logic then interacts with the element to modify its properties, events, or structure.</w:t>
      </w:r>
    </w:p>
    <w:p w14:paraId="537C7EA7" w14:textId="77777777" w:rsidR="00F05A13" w:rsidRPr="00F05A13" w:rsidRDefault="00F05A13" w:rsidP="00D27E5F">
      <w:pPr>
        <w:spacing w:after="60" w:line="240" w:lineRule="auto"/>
        <w:rPr>
          <w:rFonts w:ascii="Calibri" w:eastAsia="Times New Roman" w:hAnsi="Calibri" w:cs="Calibri"/>
          <w:b/>
          <w:bCs/>
          <w:color w:val="000000"/>
          <w:kern w:val="0"/>
          <w:sz w:val="24"/>
          <w:szCs w:val="24"/>
          <w:lang w:eastAsia="en-IN"/>
          <w14:ligatures w14:val="none"/>
        </w:rPr>
      </w:pPr>
      <w:r w:rsidRPr="00F05A13">
        <w:rPr>
          <w:rFonts w:ascii="Calibri" w:eastAsia="Times New Roman" w:hAnsi="Calibri" w:cs="Calibri"/>
          <w:b/>
          <w:bCs/>
          <w:color w:val="000000"/>
          <w:kern w:val="0"/>
          <w:sz w:val="24"/>
          <w:szCs w:val="24"/>
          <w:lang w:eastAsia="en-IN"/>
          <w14:ligatures w14:val="none"/>
        </w:rPr>
        <w:t>Creating a Custom Directive</w:t>
      </w:r>
    </w:p>
    <w:p w14:paraId="6A13AF0C"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You can create a custom attribute directive using the Angular CLI command ng generate directive &lt;directive-name&gt;. For example, a directive could be created to highlight an element on a mouse hover event. Here's a basic example:</w:t>
      </w:r>
    </w:p>
    <w:p w14:paraId="2D6F86D4" w14:textId="77777777" w:rsidR="00961295" w:rsidRDefault="00961295" w:rsidP="00D27E5F">
      <w:pPr>
        <w:spacing w:after="60" w:line="240" w:lineRule="auto"/>
        <w:rPr>
          <w:rFonts w:ascii="Calibri" w:eastAsia="Times New Roman" w:hAnsi="Calibri" w:cs="Calibri"/>
          <w:color w:val="000000"/>
          <w:kern w:val="0"/>
          <w:sz w:val="24"/>
          <w:szCs w:val="24"/>
          <w:lang w:eastAsia="en-IN"/>
          <w14:ligatures w14:val="none"/>
        </w:rPr>
      </w:pPr>
    </w:p>
    <w:p w14:paraId="01896A7C" w14:textId="57B09C78"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import { Directive, ElementRef, HostListener } from '@angular/core';</w:t>
      </w:r>
    </w:p>
    <w:p w14:paraId="0FC6C342"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p>
    <w:p w14:paraId="573D74E5"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@Directive({</w:t>
      </w:r>
    </w:p>
    <w:p w14:paraId="6BBA6A31"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 xml:space="preserve">  selector: '[appHighlight]'</w:t>
      </w:r>
    </w:p>
    <w:p w14:paraId="6988B8A8"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w:t>
      </w:r>
    </w:p>
    <w:p w14:paraId="3D2103BC"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export class HighlightDirective {</w:t>
      </w:r>
    </w:p>
    <w:p w14:paraId="3699230E"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 xml:space="preserve">  constructor(private el: ElementRef) { }</w:t>
      </w:r>
    </w:p>
    <w:p w14:paraId="2BE2AF2C"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p>
    <w:p w14:paraId="3266F1B8"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 xml:space="preserve">  @HostListener('mouseenter') onMouseEnter() {</w:t>
      </w:r>
    </w:p>
    <w:p w14:paraId="3253E54E"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 xml:space="preserve">    this.highlight('yellow');</w:t>
      </w:r>
    </w:p>
    <w:p w14:paraId="5790A36C"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 xml:space="preserve">  }</w:t>
      </w:r>
    </w:p>
    <w:p w14:paraId="62DA4804"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p>
    <w:p w14:paraId="6B099CDD"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 xml:space="preserve">  @HostListener('mouseleave') onMouseLeave() {</w:t>
      </w:r>
    </w:p>
    <w:p w14:paraId="6AD3BB33"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 xml:space="preserve">    this.highlight('');</w:t>
      </w:r>
    </w:p>
    <w:p w14:paraId="57C1898A"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 xml:space="preserve">  }</w:t>
      </w:r>
    </w:p>
    <w:p w14:paraId="36C65045"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p>
    <w:p w14:paraId="71023870"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 xml:space="preserve">  private highlight(color: string) {</w:t>
      </w:r>
    </w:p>
    <w:p w14:paraId="7D3C0490"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 xml:space="preserve">    this.el.nativeElement.style.backgroundColor = color;</w:t>
      </w:r>
    </w:p>
    <w:p w14:paraId="02880D77"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 xml:space="preserve">  }</w:t>
      </w:r>
    </w:p>
    <w:p w14:paraId="3879392A"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w:t>
      </w:r>
    </w:p>
    <w:p w14:paraId="1D92DD2C" w14:textId="77777777" w:rsidR="00F05A13" w:rsidRPr="00F05A13" w:rsidRDefault="00F05A13" w:rsidP="00D27E5F">
      <w:pPr>
        <w:spacing w:after="60" w:line="240" w:lineRule="auto"/>
        <w:rPr>
          <w:rFonts w:ascii="Calibri" w:eastAsia="Times New Roman" w:hAnsi="Calibri" w:cs="Calibri"/>
          <w:color w:val="000000"/>
          <w:kern w:val="0"/>
          <w:sz w:val="24"/>
          <w:szCs w:val="24"/>
          <w:lang w:eastAsia="en-IN"/>
          <w14:ligatures w14:val="none"/>
        </w:rPr>
      </w:pPr>
      <w:r w:rsidRPr="00F05A13">
        <w:rPr>
          <w:rFonts w:ascii="Calibri" w:eastAsia="Times New Roman" w:hAnsi="Calibri" w:cs="Calibri"/>
          <w:color w:val="000000"/>
          <w:kern w:val="0"/>
          <w:sz w:val="24"/>
          <w:szCs w:val="24"/>
          <w:lang w:eastAsia="en-IN"/>
          <w14:ligatures w14:val="none"/>
        </w:rPr>
        <w:t>This simple HighlightDirective listens for mouseenter and mouseleave events on the host element and changes its background color accordingly. You would then apply this to any HTML element like so: &lt;p appHighlight&gt;This paragraph will be highlighted.&lt;/p&gt;.</w:t>
      </w:r>
    </w:p>
    <w:p w14:paraId="4638EB7A" w14:textId="2A8312DF"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p>
    <w:p w14:paraId="10AE7938"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Component Communication in Angular</w:t>
      </w:r>
    </w:p>
    <w:p w14:paraId="509E7759"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Component communication is a key concept in Angular. It's how different components in an application share data and interact with each other. There are several ways to achieve this, with the most common methods being @Input(), @Output(), and a shared service.</w:t>
      </w:r>
    </w:p>
    <w:p w14:paraId="6A55767C" w14:textId="77777777" w:rsidR="00EF6117" w:rsidRPr="00EF6117" w:rsidRDefault="00EF6117" w:rsidP="00D27E5F">
      <w:pPr>
        <w:spacing w:after="60" w:line="240" w:lineRule="auto"/>
        <w:rPr>
          <w:rFonts w:ascii="Times New Roman" w:eastAsia="Times New Roman" w:hAnsi="Times New Roman" w:cs="Times New Roman"/>
          <w:b/>
          <w:bCs/>
          <w:kern w:val="0"/>
          <w:sz w:val="24"/>
          <w:szCs w:val="24"/>
          <w:lang w:eastAsia="en-IN"/>
          <w14:ligatures w14:val="none"/>
        </w:rPr>
      </w:pPr>
      <w:r w:rsidRPr="00EF6117">
        <w:rPr>
          <w:rFonts w:ascii="Times New Roman" w:eastAsia="Times New Roman" w:hAnsi="Times New Roman" w:cs="Times New Roman"/>
          <w:b/>
          <w:bCs/>
          <w:kern w:val="0"/>
          <w:sz w:val="24"/>
          <w:szCs w:val="24"/>
          <w:lang w:eastAsia="en-IN"/>
          <w14:ligatures w14:val="none"/>
        </w:rPr>
        <w:t>1. Parent-to-Child Communication: @Input()</w:t>
      </w:r>
    </w:p>
    <w:p w14:paraId="6BAF5520"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This is the most direct way for a parent component to pass data down to a child component. The child component uses the @Input() decorator to expose a property that can receive data from the parent's template.</w:t>
      </w:r>
    </w:p>
    <w:p w14:paraId="4061A3E9" w14:textId="77777777" w:rsidR="00EF6117" w:rsidRPr="00EF6117" w:rsidRDefault="00EF6117" w:rsidP="00474429">
      <w:pPr>
        <w:numPr>
          <w:ilvl w:val="0"/>
          <w:numId w:val="124"/>
        </w:num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b/>
          <w:bCs/>
          <w:kern w:val="0"/>
          <w:sz w:val="24"/>
          <w:szCs w:val="24"/>
          <w:lang w:eastAsia="en-IN"/>
          <w14:ligatures w14:val="none"/>
        </w:rPr>
        <w:t>Parent Component:</w:t>
      </w:r>
      <w:r w:rsidRPr="00EF6117">
        <w:rPr>
          <w:rFonts w:ascii="Times New Roman" w:eastAsia="Times New Roman" w:hAnsi="Times New Roman" w:cs="Times New Roman"/>
          <w:kern w:val="0"/>
          <w:sz w:val="24"/>
          <w:szCs w:val="24"/>
          <w:lang w:eastAsia="en-IN"/>
          <w14:ligatures w14:val="none"/>
        </w:rPr>
        <w:t xml:space="preserve"> The parent component holds the data and passes it to the child using property binding in its template.</w:t>
      </w:r>
    </w:p>
    <w:p w14:paraId="7CDA0213" w14:textId="77777777" w:rsidR="00EF6117" w:rsidRPr="00EF6117" w:rsidRDefault="00EF6117" w:rsidP="00474429">
      <w:pPr>
        <w:numPr>
          <w:ilvl w:val="0"/>
          <w:numId w:val="124"/>
        </w:num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b/>
          <w:bCs/>
          <w:kern w:val="0"/>
          <w:sz w:val="24"/>
          <w:szCs w:val="24"/>
          <w:lang w:eastAsia="en-IN"/>
          <w14:ligatures w14:val="none"/>
        </w:rPr>
        <w:t>Child Component:</w:t>
      </w:r>
      <w:r w:rsidRPr="00EF6117">
        <w:rPr>
          <w:rFonts w:ascii="Times New Roman" w:eastAsia="Times New Roman" w:hAnsi="Times New Roman" w:cs="Times New Roman"/>
          <w:kern w:val="0"/>
          <w:sz w:val="24"/>
          <w:szCs w:val="24"/>
          <w:lang w:eastAsia="en-IN"/>
          <w14:ligatures w14:val="none"/>
        </w:rPr>
        <w:t xml:space="preserve"> The child component declares a property with @Input().</w:t>
      </w:r>
    </w:p>
    <w:p w14:paraId="528E8A56"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TypeScript</w:t>
      </w:r>
    </w:p>
    <w:p w14:paraId="415DF3C3"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Child component:</w:t>
      </w:r>
    </w:p>
    <w:p w14:paraId="4C5D569B"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import { Component, Input } from '@angular/core';</w:t>
      </w:r>
    </w:p>
    <w:p w14:paraId="33D05F30"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5BE076F9"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@Component({...})</w:t>
      </w:r>
    </w:p>
    <w:p w14:paraId="4D4113AF"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export class ChildComponent {</w:t>
      </w:r>
    </w:p>
    <w:p w14:paraId="549D099F"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@Input() userData: string;</w:t>
      </w:r>
    </w:p>
    <w:p w14:paraId="27870BEE"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w:t>
      </w:r>
    </w:p>
    <w:p w14:paraId="02E163E9"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1BC288D6"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Parent component template:</w:t>
      </w:r>
    </w:p>
    <w:p w14:paraId="11082D26"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&lt;app-child [userData]="parentData"&gt;&lt;/app-child&gt;</w:t>
      </w:r>
    </w:p>
    <w:p w14:paraId="01B8C627" w14:textId="77777777" w:rsidR="00EF6117" w:rsidRPr="00EF6117" w:rsidRDefault="00000000" w:rsidP="00D27E5F">
      <w:pPr>
        <w:spacing w:after="6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8C94A7">
          <v:rect id="_x0000_i1036" style="width:0;height:1.5pt" o:hrstd="t" o:hrnoshade="t" o:hr="t" fillcolor="#1b1c1d" stroked="f"/>
        </w:pict>
      </w:r>
    </w:p>
    <w:p w14:paraId="28967440" w14:textId="77777777" w:rsidR="00EF6117" w:rsidRPr="00EF6117" w:rsidRDefault="00EF6117" w:rsidP="00D27E5F">
      <w:pPr>
        <w:spacing w:after="60" w:line="240" w:lineRule="auto"/>
        <w:rPr>
          <w:rFonts w:ascii="Times New Roman" w:eastAsia="Times New Roman" w:hAnsi="Times New Roman" w:cs="Times New Roman"/>
          <w:b/>
          <w:bCs/>
          <w:kern w:val="0"/>
          <w:sz w:val="24"/>
          <w:szCs w:val="24"/>
          <w:lang w:eastAsia="en-IN"/>
          <w14:ligatures w14:val="none"/>
        </w:rPr>
      </w:pPr>
      <w:r w:rsidRPr="00EF6117">
        <w:rPr>
          <w:rFonts w:ascii="Times New Roman" w:eastAsia="Times New Roman" w:hAnsi="Times New Roman" w:cs="Times New Roman"/>
          <w:b/>
          <w:bCs/>
          <w:kern w:val="0"/>
          <w:sz w:val="24"/>
          <w:szCs w:val="24"/>
          <w:lang w:eastAsia="en-IN"/>
          <w14:ligatures w14:val="none"/>
        </w:rPr>
        <w:t>2. Child-to-Parent Communication: @Output() and EventEmitter</w:t>
      </w:r>
    </w:p>
    <w:p w14:paraId="2EF689EE"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To send data from a child component back to its parent, you use the @Output() decorator with an EventEmitter. The child emits an event, and the parent listens for it.</w:t>
      </w:r>
    </w:p>
    <w:p w14:paraId="43162F4D" w14:textId="77777777" w:rsidR="00EF6117" w:rsidRPr="00EF6117" w:rsidRDefault="00EF6117" w:rsidP="00474429">
      <w:pPr>
        <w:numPr>
          <w:ilvl w:val="0"/>
          <w:numId w:val="125"/>
        </w:num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b/>
          <w:bCs/>
          <w:kern w:val="0"/>
          <w:sz w:val="24"/>
          <w:szCs w:val="24"/>
          <w:lang w:eastAsia="en-IN"/>
          <w14:ligatures w14:val="none"/>
        </w:rPr>
        <w:t>Child Component:</w:t>
      </w:r>
      <w:r w:rsidRPr="00EF6117">
        <w:rPr>
          <w:rFonts w:ascii="Times New Roman" w:eastAsia="Times New Roman" w:hAnsi="Times New Roman" w:cs="Times New Roman"/>
          <w:kern w:val="0"/>
          <w:sz w:val="24"/>
          <w:szCs w:val="24"/>
          <w:lang w:eastAsia="en-IN"/>
          <w14:ligatures w14:val="none"/>
        </w:rPr>
        <w:t xml:space="preserve"> The child component uses @Output() to create an EventEmitter instance. When an action occurs (like a button click), it calls the .emit() method to send data to the parent.</w:t>
      </w:r>
    </w:p>
    <w:p w14:paraId="45216D85" w14:textId="77777777" w:rsidR="00EF6117" w:rsidRPr="00EF6117" w:rsidRDefault="00EF6117" w:rsidP="00474429">
      <w:pPr>
        <w:numPr>
          <w:ilvl w:val="0"/>
          <w:numId w:val="125"/>
        </w:num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b/>
          <w:bCs/>
          <w:kern w:val="0"/>
          <w:sz w:val="24"/>
          <w:szCs w:val="24"/>
          <w:lang w:eastAsia="en-IN"/>
          <w14:ligatures w14:val="none"/>
        </w:rPr>
        <w:t>Parent Component:</w:t>
      </w:r>
      <w:r w:rsidRPr="00EF6117">
        <w:rPr>
          <w:rFonts w:ascii="Times New Roman" w:eastAsia="Times New Roman" w:hAnsi="Times New Roman" w:cs="Times New Roman"/>
          <w:kern w:val="0"/>
          <w:sz w:val="24"/>
          <w:szCs w:val="24"/>
          <w:lang w:eastAsia="en-IN"/>
          <w14:ligatures w14:val="none"/>
        </w:rPr>
        <w:t xml:space="preserve"> The parent component listens for the event using event binding in its template.</w:t>
      </w:r>
    </w:p>
    <w:p w14:paraId="2E736B46"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TypeScript</w:t>
      </w:r>
    </w:p>
    <w:p w14:paraId="1CE71BBF"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Child component:</w:t>
      </w:r>
    </w:p>
    <w:p w14:paraId="69203484"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import { Component, Output, EventEmitter } from '@angular/core';</w:t>
      </w:r>
    </w:p>
    <w:p w14:paraId="138BACC2"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706F4B2A"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@Component({...})</w:t>
      </w:r>
    </w:p>
    <w:p w14:paraId="78A38F67"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export class ChildComponent {</w:t>
      </w:r>
    </w:p>
    <w:p w14:paraId="35C15A14"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@Output() nameChanged = new EventEmitter&lt;string&gt;();</w:t>
      </w:r>
    </w:p>
    <w:p w14:paraId="55A98E40"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64C3170C"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changeName(name: string) {</w:t>
      </w:r>
    </w:p>
    <w:p w14:paraId="2B58137C"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this.nameChanged.emit(name);</w:t>
      </w:r>
    </w:p>
    <w:p w14:paraId="6CF033A4"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w:t>
      </w:r>
    </w:p>
    <w:p w14:paraId="55FA123D"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w:t>
      </w:r>
    </w:p>
    <w:p w14:paraId="759A8B25"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44D8F43D"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Parent component template:</w:t>
      </w:r>
    </w:p>
    <w:p w14:paraId="521EB448"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&lt;app-child (nameChanged)="handleNameChange($event)"&gt;&lt;/app-child&gt;</w:t>
      </w:r>
    </w:p>
    <w:p w14:paraId="7EF70C1D" w14:textId="77777777" w:rsidR="00EF6117" w:rsidRPr="00EF6117" w:rsidRDefault="00000000" w:rsidP="00D27E5F">
      <w:pPr>
        <w:spacing w:after="6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2FAA20">
          <v:rect id="_x0000_i1037" style="width:0;height:1.5pt" o:hrstd="t" o:hrnoshade="t" o:hr="t" fillcolor="#1b1c1d" stroked="f"/>
        </w:pict>
      </w:r>
    </w:p>
    <w:p w14:paraId="6698AC32" w14:textId="77777777" w:rsidR="00EF6117" w:rsidRPr="00EF6117" w:rsidRDefault="00EF6117" w:rsidP="00D27E5F">
      <w:pPr>
        <w:spacing w:after="60" w:line="240" w:lineRule="auto"/>
        <w:rPr>
          <w:rFonts w:ascii="Times New Roman" w:eastAsia="Times New Roman" w:hAnsi="Times New Roman" w:cs="Times New Roman"/>
          <w:b/>
          <w:bCs/>
          <w:kern w:val="0"/>
          <w:sz w:val="24"/>
          <w:szCs w:val="24"/>
          <w:lang w:eastAsia="en-IN"/>
          <w14:ligatures w14:val="none"/>
        </w:rPr>
      </w:pPr>
      <w:r w:rsidRPr="00EF6117">
        <w:rPr>
          <w:rFonts w:ascii="Times New Roman" w:eastAsia="Times New Roman" w:hAnsi="Times New Roman" w:cs="Times New Roman"/>
          <w:b/>
          <w:bCs/>
          <w:kern w:val="0"/>
          <w:sz w:val="24"/>
          <w:szCs w:val="24"/>
          <w:lang w:eastAsia="en-IN"/>
          <w14:ligatures w14:val="none"/>
        </w:rPr>
        <w:t>3. Communication Between Unrelated Components: Shared Service</w:t>
      </w:r>
    </w:p>
    <w:p w14:paraId="0A12D727"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lastRenderedPageBreak/>
        <w:t xml:space="preserve">For components that don't have a direct parent-child relationship, a shared service is the recommended approach. This method leverages </w:t>
      </w:r>
      <w:r w:rsidRPr="00EF6117">
        <w:rPr>
          <w:rFonts w:ascii="Times New Roman" w:eastAsia="Times New Roman" w:hAnsi="Times New Roman" w:cs="Times New Roman"/>
          <w:b/>
          <w:bCs/>
          <w:kern w:val="0"/>
          <w:sz w:val="24"/>
          <w:szCs w:val="24"/>
          <w:lang w:eastAsia="en-IN"/>
          <w14:ligatures w14:val="none"/>
        </w:rPr>
        <w:t>dependency injection</w:t>
      </w:r>
      <w:r w:rsidRPr="00EF6117">
        <w:rPr>
          <w:rFonts w:ascii="Times New Roman" w:eastAsia="Times New Roman" w:hAnsi="Times New Roman" w:cs="Times New Roman"/>
          <w:kern w:val="0"/>
          <w:sz w:val="24"/>
          <w:szCs w:val="24"/>
          <w:lang w:eastAsia="en-IN"/>
          <w14:ligatures w14:val="none"/>
        </w:rPr>
        <w:t xml:space="preserve"> and a data-sharing pattern, often using an RxJS Subject or BehaviorSubject.</w:t>
      </w:r>
    </w:p>
    <w:p w14:paraId="0FD4B69B" w14:textId="77777777" w:rsidR="00EF6117" w:rsidRPr="00EF6117" w:rsidRDefault="00EF6117" w:rsidP="00474429">
      <w:pPr>
        <w:numPr>
          <w:ilvl w:val="0"/>
          <w:numId w:val="126"/>
        </w:num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b/>
          <w:bCs/>
          <w:kern w:val="0"/>
          <w:sz w:val="24"/>
          <w:szCs w:val="24"/>
          <w:lang w:eastAsia="en-IN"/>
          <w14:ligatures w14:val="none"/>
        </w:rPr>
        <w:t>Shared Service:</w:t>
      </w:r>
      <w:r w:rsidRPr="00EF6117">
        <w:rPr>
          <w:rFonts w:ascii="Times New Roman" w:eastAsia="Times New Roman" w:hAnsi="Times New Roman" w:cs="Times New Roman"/>
          <w:kern w:val="0"/>
          <w:sz w:val="24"/>
          <w:szCs w:val="24"/>
          <w:lang w:eastAsia="en-IN"/>
          <w14:ligatures w14:val="none"/>
        </w:rPr>
        <w:t xml:space="preserve"> A service is created to hold the data and provide methods for components to update or retrieve it.</w:t>
      </w:r>
    </w:p>
    <w:p w14:paraId="6E6E1E10" w14:textId="77777777" w:rsidR="00EF6117" w:rsidRPr="00EF6117" w:rsidRDefault="00EF6117" w:rsidP="00474429">
      <w:pPr>
        <w:numPr>
          <w:ilvl w:val="0"/>
          <w:numId w:val="126"/>
        </w:num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b/>
          <w:bCs/>
          <w:kern w:val="0"/>
          <w:sz w:val="24"/>
          <w:szCs w:val="24"/>
          <w:lang w:eastAsia="en-IN"/>
          <w14:ligatures w14:val="none"/>
        </w:rPr>
        <w:t>Components:</w:t>
      </w:r>
      <w:r w:rsidRPr="00EF6117">
        <w:rPr>
          <w:rFonts w:ascii="Times New Roman" w:eastAsia="Times New Roman" w:hAnsi="Times New Roman" w:cs="Times New Roman"/>
          <w:kern w:val="0"/>
          <w:sz w:val="24"/>
          <w:szCs w:val="24"/>
          <w:lang w:eastAsia="en-IN"/>
          <w14:ligatures w14:val="none"/>
        </w:rPr>
        <w:t xml:space="preserve"> Both the sending and receiving components inject the service and subscribe to its data stream to get real-time updates.</w:t>
      </w:r>
    </w:p>
    <w:p w14:paraId="11845024"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TypeScript</w:t>
      </w:r>
    </w:p>
    <w:p w14:paraId="1C03202A"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Shared Service:</w:t>
      </w:r>
    </w:p>
    <w:p w14:paraId="3EF5AFBE"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import { Injectable } from '@angular/core';</w:t>
      </w:r>
    </w:p>
    <w:p w14:paraId="7263E69C"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import { Subject } from 'rxjs';</w:t>
      </w:r>
    </w:p>
    <w:p w14:paraId="7D92DFA9"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069B534E"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@Injectable({ providedIn: 'root' })</w:t>
      </w:r>
    </w:p>
    <w:p w14:paraId="0FD78306"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export class DataService {</w:t>
      </w:r>
    </w:p>
    <w:p w14:paraId="59CA2CAF"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private dataSubject = new Subject&lt;string&gt;();</w:t>
      </w:r>
    </w:p>
    <w:p w14:paraId="3C21158F"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data$ = this.dataSubject.asObservable();</w:t>
      </w:r>
    </w:p>
    <w:p w14:paraId="5C44DC93"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58CED422"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updateData(data: string) {</w:t>
      </w:r>
    </w:p>
    <w:p w14:paraId="11AD094D"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this.dataSubject.next(data);</w:t>
      </w:r>
    </w:p>
    <w:p w14:paraId="364A867F"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w:t>
      </w:r>
    </w:p>
    <w:p w14:paraId="64168077"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w:t>
      </w:r>
    </w:p>
    <w:p w14:paraId="4E4B3643"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366D8ACC"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Sender Component:</w:t>
      </w:r>
    </w:p>
    <w:p w14:paraId="23728183"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import { Component } from '@angular/core';</w:t>
      </w:r>
    </w:p>
    <w:p w14:paraId="7ADF4A6A"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import { DataService } from './data.service';</w:t>
      </w:r>
    </w:p>
    <w:p w14:paraId="6336BDD1"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461CD7C3"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@Component({...})</w:t>
      </w:r>
    </w:p>
    <w:p w14:paraId="5B8E2FB3"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export class SenderComponent {</w:t>
      </w:r>
    </w:p>
    <w:p w14:paraId="78C8DA63"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constructor(private dataService: DataService) {}</w:t>
      </w:r>
    </w:p>
    <w:p w14:paraId="4C6F0B8A"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5B1A8579"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sendData() {</w:t>
      </w:r>
    </w:p>
    <w:p w14:paraId="237F52B8"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this.dataService.updateData('New data sent!');</w:t>
      </w:r>
    </w:p>
    <w:p w14:paraId="66951590"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w:t>
      </w:r>
    </w:p>
    <w:p w14:paraId="0069226A"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w:t>
      </w:r>
    </w:p>
    <w:p w14:paraId="5C59DB9A"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7E4A8B65"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Receiver Component:</w:t>
      </w:r>
    </w:p>
    <w:p w14:paraId="0CD291DD"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import { Component, OnInit } from '@angular/core';</w:t>
      </w:r>
    </w:p>
    <w:p w14:paraId="05327B9E"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import { DataService } from './data.service';</w:t>
      </w:r>
    </w:p>
    <w:p w14:paraId="7CBD15F1"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7CFFAB91"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@Component({...})</w:t>
      </w:r>
    </w:p>
    <w:p w14:paraId="7765E4F7"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export class ReceiverComponent implements OnInit {</w:t>
      </w:r>
    </w:p>
    <w:p w14:paraId="1B0DCB59"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receivedData: string;</w:t>
      </w:r>
    </w:p>
    <w:p w14:paraId="7B3ED34B"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343CECC4"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constructor(private dataService: DataService) {}</w:t>
      </w:r>
    </w:p>
    <w:p w14:paraId="2053F33F"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p>
    <w:p w14:paraId="4FA77BC5"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ngOnInit() {</w:t>
      </w:r>
    </w:p>
    <w:p w14:paraId="67442422"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this.dataService.data$.subscribe(data =&gt; {</w:t>
      </w:r>
    </w:p>
    <w:p w14:paraId="3C2B17F3"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lastRenderedPageBreak/>
        <w:t xml:space="preserve">      this.receivedData = data;</w:t>
      </w:r>
    </w:p>
    <w:p w14:paraId="5C4298D2"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w:t>
      </w:r>
    </w:p>
    <w:p w14:paraId="01ED9E70"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 xml:space="preserve">  }</w:t>
      </w:r>
    </w:p>
    <w:p w14:paraId="13E3E29E" w14:textId="77777777" w:rsidR="00EF6117" w:rsidRPr="00EF6117" w:rsidRDefault="00EF6117" w:rsidP="00D27E5F">
      <w:pPr>
        <w:spacing w:after="60" w:line="240" w:lineRule="auto"/>
        <w:rPr>
          <w:rFonts w:ascii="Times New Roman" w:eastAsia="Times New Roman" w:hAnsi="Times New Roman" w:cs="Times New Roman"/>
          <w:kern w:val="0"/>
          <w:sz w:val="24"/>
          <w:szCs w:val="24"/>
          <w:lang w:eastAsia="en-IN"/>
          <w14:ligatures w14:val="none"/>
        </w:rPr>
      </w:pPr>
      <w:r w:rsidRPr="00EF6117">
        <w:rPr>
          <w:rFonts w:ascii="Times New Roman" w:eastAsia="Times New Roman" w:hAnsi="Times New Roman" w:cs="Times New Roman"/>
          <w:kern w:val="0"/>
          <w:sz w:val="24"/>
          <w:szCs w:val="24"/>
          <w:lang w:eastAsia="en-IN"/>
          <w14:ligatures w14:val="none"/>
        </w:rPr>
        <w:t>}</w:t>
      </w:r>
    </w:p>
    <w:p w14:paraId="45A262A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Component communication in Angular can be a tricky dance, but once you get the hang of it, it's very powerful. Here’s a quick rundown of the various ways Angular components can communicate with each other:</w:t>
      </w:r>
    </w:p>
    <w:p w14:paraId="01AF93E9"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1. Input/Output Properties:</w:t>
      </w:r>
    </w:p>
    <w:p w14:paraId="47CA130F"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color w:val="000000"/>
          <w:kern w:val="0"/>
          <w:sz w:val="24"/>
          <w:szCs w:val="24"/>
          <w:lang w:eastAsia="en-IN"/>
          <w14:ligatures w14:val="none"/>
        </w:rPr>
        <w:t>@Input()</w:t>
      </w:r>
      <w:r w:rsidRPr="00BB1532">
        <w:rPr>
          <w:rFonts w:ascii="Calibri" w:eastAsia="Times New Roman" w:hAnsi="Calibri" w:cs="Calibri"/>
          <w:color w:val="000000"/>
          <w:kern w:val="0"/>
          <w:sz w:val="24"/>
          <w:szCs w:val="24"/>
          <w:lang w:eastAsia="en-IN"/>
          <w14:ligatures w14:val="none"/>
        </w:rPr>
        <w:t> allows a parent component to pass data to a child component.</w:t>
      </w:r>
    </w:p>
    <w:p w14:paraId="2E49EFE2"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color w:val="000000"/>
          <w:kern w:val="0"/>
          <w:sz w:val="24"/>
          <w:szCs w:val="24"/>
          <w:lang w:eastAsia="en-IN"/>
          <w14:ligatures w14:val="none"/>
        </w:rPr>
        <w:t>@Output()</w:t>
      </w:r>
      <w:r w:rsidRPr="00BB1532">
        <w:rPr>
          <w:rFonts w:ascii="Calibri" w:eastAsia="Times New Roman" w:hAnsi="Calibri" w:cs="Calibri"/>
          <w:color w:val="000000"/>
          <w:kern w:val="0"/>
          <w:sz w:val="24"/>
          <w:szCs w:val="24"/>
          <w:lang w:eastAsia="en-IN"/>
          <w14:ligatures w14:val="none"/>
        </w:rPr>
        <w:t> with </w:t>
      </w:r>
      <w:r w:rsidRPr="00BB1532">
        <w:rPr>
          <w:rFonts w:ascii="Calibri" w:eastAsia="Times New Roman" w:hAnsi="Calibri" w:cs="Calibri"/>
          <w:b/>
          <w:bCs/>
          <w:color w:val="000000"/>
          <w:kern w:val="0"/>
          <w:sz w:val="24"/>
          <w:szCs w:val="24"/>
          <w:lang w:eastAsia="en-IN"/>
          <w14:ligatures w14:val="none"/>
        </w:rPr>
        <w:t>EventEmitter</w:t>
      </w:r>
      <w:r w:rsidRPr="00BB1532">
        <w:rPr>
          <w:rFonts w:ascii="Calibri" w:eastAsia="Times New Roman" w:hAnsi="Calibri" w:cs="Calibri"/>
          <w:color w:val="000000"/>
          <w:kern w:val="0"/>
          <w:sz w:val="24"/>
          <w:szCs w:val="24"/>
          <w:lang w:eastAsia="en-IN"/>
          <w14:ligatures w14:val="none"/>
        </w:rPr>
        <w:t> allows a child component to emit events to a parent component.</w:t>
      </w:r>
    </w:p>
    <w:p w14:paraId="65847BE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 In Child Component</w:t>
      </w:r>
    </w:p>
    <w:p w14:paraId="26914B3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@Input() dataFromParent: string;</w:t>
      </w:r>
    </w:p>
    <w:p w14:paraId="2EFF6D13"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@Output() notifyParent: EventEmitter&lt;string&gt; = new EventEmitter&lt;string&gt;();</w:t>
      </w:r>
    </w:p>
    <w:p w14:paraId="1808418E"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 In Parent Component's Template</w:t>
      </w:r>
    </w:p>
    <w:p w14:paraId="0FC79B49"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&lt;app-child [dataFromParent]="parentData" (notifyParent)="handleNotification($event)"&gt;&lt;/app-child&gt;</w:t>
      </w:r>
    </w:p>
    <w:p w14:paraId="779D09EC"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2. ViewChild and ViewChildren:</w:t>
      </w:r>
    </w:p>
    <w:p w14:paraId="5E928ABC" w14:textId="2A493B4D"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color w:val="000000"/>
          <w:kern w:val="0"/>
          <w:sz w:val="24"/>
          <w:szCs w:val="24"/>
          <w:lang w:eastAsia="en-IN"/>
          <w14:ligatures w14:val="none"/>
        </w:rPr>
        <w:t>ViewChild</w:t>
      </w:r>
      <w:r w:rsidRPr="00BB1532">
        <w:rPr>
          <w:rFonts w:ascii="Calibri" w:eastAsia="Times New Roman" w:hAnsi="Calibri" w:cs="Calibri"/>
          <w:color w:val="000000"/>
          <w:kern w:val="0"/>
          <w:sz w:val="24"/>
          <w:szCs w:val="24"/>
          <w:lang w:eastAsia="en-IN"/>
          <w14:ligatures w14:val="none"/>
        </w:rPr>
        <w:t> gets a reference to a child component, directive, or DOM element in</w:t>
      </w:r>
      <w:r w:rsidR="000415B0">
        <w:rPr>
          <w:rFonts w:ascii="Calibri" w:eastAsia="Times New Roman" w:hAnsi="Calibri" w:cs="Calibri"/>
          <w:color w:val="000000"/>
          <w:kern w:val="0"/>
          <w:sz w:val="24"/>
          <w:szCs w:val="24"/>
          <w:lang w:eastAsia="en-IN"/>
          <w14:ligatures w14:val="none"/>
        </w:rPr>
        <w:t xml:space="preserve"> </w:t>
      </w:r>
      <w:r w:rsidRPr="00BB1532">
        <w:rPr>
          <w:rFonts w:ascii="Calibri" w:eastAsia="Times New Roman" w:hAnsi="Calibri" w:cs="Calibri"/>
          <w:color w:val="000000"/>
          <w:kern w:val="0"/>
          <w:sz w:val="24"/>
          <w:szCs w:val="24"/>
          <w:lang w:eastAsia="en-IN"/>
          <w14:ligatures w14:val="none"/>
        </w:rPr>
        <w:t>the parent component.</w:t>
      </w:r>
    </w:p>
    <w:p w14:paraId="36E12CA2"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b/>
          <w:bCs/>
          <w:color w:val="000000"/>
          <w:kern w:val="0"/>
          <w:sz w:val="24"/>
          <w:szCs w:val="24"/>
          <w:lang w:eastAsia="en-IN"/>
          <w14:ligatures w14:val="none"/>
        </w:rPr>
        <w:t>ViewChildren</w:t>
      </w:r>
      <w:r w:rsidRPr="00BB1532">
        <w:rPr>
          <w:rFonts w:ascii="Calibri" w:eastAsia="Times New Roman" w:hAnsi="Calibri" w:cs="Calibri"/>
          <w:color w:val="000000"/>
          <w:kern w:val="0"/>
          <w:sz w:val="24"/>
          <w:szCs w:val="24"/>
          <w:lang w:eastAsia="en-IN"/>
          <w14:ligatures w14:val="none"/>
        </w:rPr>
        <w:t> gets references to multiple child elements.</w:t>
      </w:r>
    </w:p>
    <w:p w14:paraId="777A10A0"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@ViewChild(ChildComponent) child: ChildComponent;</w:t>
      </w:r>
    </w:p>
    <w:p w14:paraId="20DCB8CC"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 Now you can access child methods and properties</w:t>
      </w:r>
    </w:p>
    <w:p w14:paraId="4EAA288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this.child.someMethod();</w:t>
      </w:r>
    </w:p>
    <w:p w14:paraId="70E18248"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3. Service with Dependency Injection:</w:t>
      </w:r>
    </w:p>
    <w:p w14:paraId="164FE9B0"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Use a service to share data and logic between components.</w:t>
      </w:r>
    </w:p>
    <w:p w14:paraId="12C4BD3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@Injectable({</w:t>
      </w:r>
    </w:p>
    <w:p w14:paraId="209B83E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providedIn: 'root',</w:t>
      </w:r>
    </w:p>
    <w:p w14:paraId="0920131B"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t>
      </w:r>
    </w:p>
    <w:p w14:paraId="2E89B2A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export class SharedService {</w:t>
      </w:r>
    </w:p>
    <w:p w14:paraId="73975ADA"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private messageSource = new BehaviorSubject&lt;string&gt;("default message");</w:t>
      </w:r>
    </w:p>
    <w:p w14:paraId="10854127"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currentMessage = this.messageSource.asObservable();</w:t>
      </w:r>
    </w:p>
    <w:p w14:paraId="632134A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lastRenderedPageBreak/>
        <w:t>changeMessage(message: string) {</w:t>
      </w:r>
    </w:p>
    <w:p w14:paraId="0BECFEED"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this.messageSource.next(message);</w:t>
      </w:r>
    </w:p>
    <w:p w14:paraId="1DFC75EF"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t>
      </w:r>
    </w:p>
    <w:p w14:paraId="79450F43"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t>
      </w:r>
    </w:p>
    <w:p w14:paraId="69677B7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 In Component A</w:t>
      </w:r>
    </w:p>
    <w:p w14:paraId="41F792DD"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constructor(private sharedService: SharedService) { }</w:t>
      </w:r>
    </w:p>
    <w:p w14:paraId="51CA08F1"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ngOnInit() {</w:t>
      </w:r>
    </w:p>
    <w:p w14:paraId="4EC5EB87"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this.sharedService.changeMessage("Hello from Component A");</w:t>
      </w:r>
    </w:p>
    <w:p w14:paraId="19E97C0D"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t>
      </w:r>
    </w:p>
    <w:p w14:paraId="2D48C8AE"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 In Component B</w:t>
      </w:r>
    </w:p>
    <w:p w14:paraId="5C477966"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constructor(private sharedService: SharedService) { }</w:t>
      </w:r>
    </w:p>
    <w:p w14:paraId="3D09351E"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ngOnInit() {</w:t>
      </w:r>
    </w:p>
    <w:p w14:paraId="25478B6E"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this.sharedService.currentMessage.subscribe(message =&gt; this.message = message);</w:t>
      </w:r>
    </w:p>
    <w:p w14:paraId="44BCB209"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t>
      </w:r>
    </w:p>
    <w:p w14:paraId="1606CA28"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4. Parent-Child View Access:</w:t>
      </w:r>
    </w:p>
    <w:p w14:paraId="1D860D91"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A parent component can directly access child component's methods and properties, provided those child components are included in the parent component’s template.</w:t>
      </w:r>
    </w:p>
    <w:p w14:paraId="3AC32D85"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@ViewChild(ChildComponent) child: ChildComponent;</w:t>
      </w:r>
    </w:p>
    <w:p w14:paraId="6CB629D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 Method in Parent Component</w:t>
      </w:r>
    </w:p>
    <w:p w14:paraId="23703E34"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callChildMethod() {</w:t>
      </w:r>
    </w:p>
    <w:p w14:paraId="240F18C0"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this.child.someMethod();</w:t>
      </w:r>
    </w:p>
    <w:p w14:paraId="723538A4"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w:t>
      </w:r>
    </w:p>
    <w:p w14:paraId="7ECAE2EF"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5. BehaviorSubject:</w:t>
      </w:r>
    </w:p>
    <w:p w14:paraId="4870F8AA"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Use BehaviorSubject from RxJS for state management and communicating between unrelated components.</w:t>
      </w:r>
    </w:p>
    <w:p w14:paraId="0872A00F"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Data Binding in Angular</w:t>
      </w:r>
    </w:p>
    <w:p w14:paraId="30730AC2"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Data binding in Angular is a powerful mechanism that allows you to synchronize data between the model (your TypeScript code) and the view (your HTML templates). There are four main types:</w:t>
      </w:r>
    </w:p>
    <w:p w14:paraId="48708DDE" w14:textId="42D24FFD" w:rsidR="00BB1532" w:rsidRPr="00FF6D3D" w:rsidRDefault="00FF6D3D" w:rsidP="00FF6D3D">
      <w:pPr>
        <w:spacing w:after="60" w:line="240" w:lineRule="auto"/>
        <w:rPr>
          <w:rFonts w:ascii="Calibri" w:eastAsia="Times New Roman" w:hAnsi="Calibri" w:cs="Calibri"/>
          <w:b/>
          <w:bCs/>
          <w:color w:val="000000"/>
          <w:kern w:val="0"/>
          <w:sz w:val="24"/>
          <w:szCs w:val="24"/>
          <w:lang w:eastAsia="en-IN"/>
          <w14:ligatures w14:val="none"/>
        </w:rPr>
      </w:pPr>
      <w:r>
        <w:rPr>
          <w:rFonts w:ascii="Calibri" w:eastAsia="Times New Roman" w:hAnsi="Calibri" w:cs="Calibri"/>
          <w:b/>
          <w:bCs/>
          <w:color w:val="000000"/>
          <w:kern w:val="0"/>
          <w:sz w:val="24"/>
          <w:szCs w:val="24"/>
          <w:lang w:eastAsia="en-IN"/>
          <w14:ligatures w14:val="none"/>
        </w:rPr>
        <w:t xml:space="preserve">1. </w:t>
      </w:r>
      <w:r w:rsidR="00BB1532" w:rsidRPr="00FF6D3D">
        <w:rPr>
          <w:rFonts w:ascii="Calibri" w:eastAsia="Times New Roman" w:hAnsi="Calibri" w:cs="Calibri"/>
          <w:b/>
          <w:bCs/>
          <w:color w:val="000000"/>
          <w:kern w:val="0"/>
          <w:sz w:val="24"/>
          <w:szCs w:val="24"/>
          <w:lang w:eastAsia="en-IN"/>
          <w14:ligatures w14:val="none"/>
        </w:rPr>
        <w:t>Interpolation:</w:t>
      </w:r>
    </w:p>
    <w:p w14:paraId="037A6914" w14:textId="62A89B8F" w:rsidR="00FF6D3D" w:rsidRPr="00FF6D3D" w:rsidRDefault="00FF6D3D" w:rsidP="00A7257A">
      <w:pPr>
        <w:pStyle w:val="NormalWeb"/>
        <w:ind w:left="720"/>
      </w:pPr>
      <w:r>
        <w:lastRenderedPageBreak/>
        <w:t xml:space="preserve">String interpolation in Angular is a one-way data-binding technique that allows you to display a component's property value in the view (HTML template). It uses the double curly braces </w:t>
      </w:r>
      <w:r>
        <w:rPr>
          <w:rStyle w:val="HTMLCode"/>
        </w:rPr>
        <w:t>{{ }}</w:t>
      </w:r>
      <w:r>
        <w:t xml:space="preserve"> syntax.</w:t>
      </w:r>
      <w:r w:rsidR="00F33AEB">
        <w:t xml:space="preserve"> </w:t>
      </w:r>
    </w:p>
    <w:p w14:paraId="20FF4BE0"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This is one-way data binding from the component to the view.</w:t>
      </w:r>
    </w:p>
    <w:p w14:paraId="7D0E9C20"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It's used to display dynamic content in the HTML template.</w:t>
      </w:r>
    </w:p>
    <w:p w14:paraId="348869F7"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&lt;h1&gt;{{ title }}&lt;/h1&gt;</w:t>
      </w:r>
    </w:p>
    <w:p w14:paraId="705609C3" w14:textId="77777777"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2. Property Binding:</w:t>
      </w:r>
    </w:p>
    <w:p w14:paraId="51B4567B" w14:textId="175C3017" w:rsidR="00AC3751" w:rsidRPr="00AC3751" w:rsidRDefault="00BB1532" w:rsidP="00474429">
      <w:pPr>
        <w:pStyle w:val="ListParagraph"/>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3751">
        <w:rPr>
          <w:rFonts w:ascii="Calibri" w:eastAsia="Times New Roman" w:hAnsi="Calibri" w:cs="Calibri"/>
          <w:color w:val="000000"/>
          <w:kern w:val="0"/>
          <w:sz w:val="24"/>
          <w:szCs w:val="24"/>
          <w:lang w:eastAsia="en-IN"/>
          <w14:ligatures w14:val="none"/>
        </w:rPr>
        <w:t>Another</w:t>
      </w:r>
      <w:r w:rsidR="004135EA" w:rsidRPr="00AC3751">
        <w:rPr>
          <w:rFonts w:ascii="Calibri" w:eastAsia="Times New Roman" w:hAnsi="Calibri" w:cs="Calibri"/>
          <w:color w:val="000000"/>
          <w:kern w:val="0"/>
          <w:sz w:val="24"/>
          <w:szCs w:val="24"/>
          <w:lang w:eastAsia="en-IN"/>
          <w14:ligatures w14:val="none"/>
        </w:rPr>
        <w:t xml:space="preserve"> </w:t>
      </w:r>
      <w:r w:rsidRPr="00AC3751">
        <w:rPr>
          <w:rFonts w:ascii="Calibri" w:eastAsia="Times New Roman" w:hAnsi="Calibri" w:cs="Calibri"/>
          <w:color w:val="000000"/>
          <w:kern w:val="0"/>
          <w:sz w:val="24"/>
          <w:szCs w:val="24"/>
          <w:lang w:eastAsia="en-IN"/>
          <w14:ligatures w14:val="none"/>
        </w:rPr>
        <w:t>one</w:t>
      </w:r>
      <w:r w:rsidR="00AC3751">
        <w:rPr>
          <w:rFonts w:ascii="Calibri" w:eastAsia="Times New Roman" w:hAnsi="Calibri" w:cs="Calibri"/>
          <w:color w:val="000000"/>
          <w:kern w:val="0"/>
          <w:sz w:val="24"/>
          <w:szCs w:val="24"/>
          <w:lang w:eastAsia="en-IN"/>
          <w14:ligatures w14:val="none"/>
        </w:rPr>
        <w:t xml:space="preserve"> </w:t>
      </w:r>
      <w:r w:rsidR="004135EA" w:rsidRPr="00AC3751">
        <w:rPr>
          <w:rFonts w:ascii="Calibri" w:eastAsia="Times New Roman" w:hAnsi="Calibri" w:cs="Calibri"/>
          <w:color w:val="000000"/>
          <w:kern w:val="0"/>
          <w:sz w:val="24"/>
          <w:szCs w:val="24"/>
          <w:lang w:eastAsia="en-IN"/>
          <w14:ligatures w14:val="none"/>
        </w:rPr>
        <w:t>w</w:t>
      </w:r>
      <w:r w:rsidRPr="00AC3751">
        <w:rPr>
          <w:rFonts w:ascii="Calibri" w:eastAsia="Times New Roman" w:hAnsi="Calibri" w:cs="Calibri"/>
          <w:color w:val="000000"/>
          <w:kern w:val="0"/>
          <w:sz w:val="24"/>
          <w:szCs w:val="24"/>
          <w:lang w:eastAsia="en-IN"/>
          <w14:ligatures w14:val="none"/>
        </w:rPr>
        <w:t>ay binding from the component to the view, but specifically for binding DOM</w:t>
      </w:r>
      <w:r w:rsidR="00EF4BF4" w:rsidRPr="00AC3751">
        <w:rPr>
          <w:rFonts w:ascii="Calibri" w:eastAsia="Times New Roman" w:hAnsi="Calibri" w:cs="Calibri"/>
          <w:color w:val="000000"/>
          <w:kern w:val="0"/>
          <w:sz w:val="24"/>
          <w:szCs w:val="24"/>
          <w:lang w:eastAsia="en-IN"/>
          <w14:ligatures w14:val="none"/>
        </w:rPr>
        <w:t xml:space="preserve"> </w:t>
      </w:r>
      <w:r w:rsidRPr="00AC3751">
        <w:rPr>
          <w:rFonts w:ascii="Calibri" w:eastAsia="Times New Roman" w:hAnsi="Calibri" w:cs="Calibri"/>
          <w:color w:val="000000"/>
          <w:kern w:val="0"/>
          <w:sz w:val="24"/>
          <w:szCs w:val="24"/>
          <w:lang w:eastAsia="en-IN"/>
          <w14:ligatures w14:val="none"/>
        </w:rPr>
        <w:t>properties.</w:t>
      </w:r>
    </w:p>
    <w:p w14:paraId="28981129" w14:textId="12FEBD64" w:rsidR="00BB1532" w:rsidRPr="00BB1532" w:rsidRDefault="00BB1532" w:rsidP="00474429">
      <w:pPr>
        <w:pStyle w:val="ListParagraph"/>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Useful for setting attributes, styles, and more.</w:t>
      </w:r>
    </w:p>
    <w:p w14:paraId="6CD72BA8"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&lt;img [src]="imageUrl" /&gt;</w:t>
      </w:r>
    </w:p>
    <w:p w14:paraId="15B2BD1A" w14:textId="77777777"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3. Event Binding:</w:t>
      </w:r>
    </w:p>
    <w:p w14:paraId="050D45AC"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One-way binding from the view to the component.</w:t>
      </w:r>
    </w:p>
    <w:p w14:paraId="693685F0"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It’s used to listen to events like clicks, key presses, etc., and run a function in the component.</w:t>
      </w:r>
    </w:p>
    <w:p w14:paraId="6BBD39B4" w14:textId="77777777" w:rsidR="00BB1532" w:rsidRPr="00BB1532" w:rsidRDefault="00BB1532" w:rsidP="00D27E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&lt;button (click)="handleClick()"&gt;Click me&lt;/button&gt;</w:t>
      </w:r>
    </w:p>
    <w:p w14:paraId="555B8F59" w14:textId="77777777" w:rsidR="00BB1532" w:rsidRPr="00BB1532" w:rsidRDefault="00BB1532" w:rsidP="00D27E5F">
      <w:pPr>
        <w:spacing w:after="60" w:line="240" w:lineRule="auto"/>
        <w:rPr>
          <w:rFonts w:ascii="Times New Roman" w:eastAsia="Times New Roman" w:hAnsi="Times New Roman" w:cs="Times New Roman"/>
          <w:kern w:val="0"/>
          <w:sz w:val="24"/>
          <w:szCs w:val="24"/>
          <w:lang w:eastAsia="en-IN"/>
          <w14:ligatures w14:val="none"/>
        </w:rPr>
      </w:pPr>
      <w:r w:rsidRPr="00BB1532">
        <w:rPr>
          <w:rFonts w:ascii="Calibri" w:eastAsia="Times New Roman" w:hAnsi="Calibri" w:cs="Calibri"/>
          <w:b/>
          <w:bCs/>
          <w:color w:val="000000"/>
          <w:kern w:val="0"/>
          <w:sz w:val="24"/>
          <w:szCs w:val="24"/>
          <w:lang w:eastAsia="en-IN"/>
          <w14:ligatures w14:val="none"/>
        </w:rPr>
        <w:t>4. Two-way Binding:</w:t>
      </w:r>
    </w:p>
    <w:p w14:paraId="349724F8"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Combines property and event binding, allowing data to flow in both directions.</w:t>
      </w:r>
    </w:p>
    <w:p w14:paraId="25721D8E" w14:textId="77777777" w:rsidR="00BB1532" w:rsidRPr="00BB1532" w:rsidRDefault="00BB1532" w:rsidP="00D27E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B1532">
        <w:rPr>
          <w:rFonts w:ascii="Symbol" w:eastAsia="Times New Roman" w:hAnsi="Symbol" w:cs="Times New Roman"/>
          <w:kern w:val="0"/>
          <w:sz w:val="20"/>
          <w:szCs w:val="20"/>
          <w:lang w:eastAsia="en-IN"/>
          <w14:ligatures w14:val="none"/>
        </w:rPr>
        <w:t>·</w:t>
      </w:r>
      <w:r w:rsidRPr="00BB1532">
        <w:rPr>
          <w:rFonts w:ascii="Times New Roman" w:eastAsia="Times New Roman" w:hAnsi="Times New Roman" w:cs="Times New Roman"/>
          <w:kern w:val="0"/>
          <w:sz w:val="14"/>
          <w:szCs w:val="14"/>
          <w:lang w:eastAsia="en-IN"/>
          <w14:ligatures w14:val="none"/>
        </w:rPr>
        <w:t xml:space="preserve">       </w:t>
      </w:r>
      <w:r w:rsidRPr="00BB1532">
        <w:rPr>
          <w:rFonts w:ascii="Calibri" w:eastAsia="Times New Roman" w:hAnsi="Calibri" w:cs="Calibri"/>
          <w:color w:val="000000"/>
          <w:kern w:val="0"/>
          <w:sz w:val="24"/>
          <w:szCs w:val="24"/>
          <w:lang w:eastAsia="en-IN"/>
          <w14:ligatures w14:val="none"/>
        </w:rPr>
        <w:t>Commonly used with forms.</w:t>
      </w:r>
    </w:p>
    <w:p w14:paraId="25E493CC" w14:textId="77777777" w:rsidR="00BB1532" w:rsidRDefault="00BB1532" w:rsidP="00D27E5F">
      <w:pPr>
        <w:spacing w:before="100" w:beforeAutospacing="1" w:after="100" w:afterAutospacing="1" w:line="240" w:lineRule="auto"/>
        <w:rPr>
          <w:rFonts w:ascii="Calibri" w:eastAsia="Times New Roman" w:hAnsi="Calibri" w:cs="Calibri"/>
          <w:color w:val="000000"/>
          <w:kern w:val="0"/>
          <w:sz w:val="24"/>
          <w:szCs w:val="24"/>
          <w:lang w:eastAsia="en-IN"/>
          <w14:ligatures w14:val="none"/>
        </w:rPr>
      </w:pPr>
      <w:r w:rsidRPr="00BB1532">
        <w:rPr>
          <w:rFonts w:ascii="Calibri" w:eastAsia="Times New Roman" w:hAnsi="Calibri" w:cs="Calibri"/>
          <w:color w:val="000000"/>
          <w:kern w:val="0"/>
          <w:sz w:val="24"/>
          <w:szCs w:val="24"/>
          <w:lang w:eastAsia="en-IN"/>
          <w14:ligatures w14:val="none"/>
        </w:rPr>
        <w:t>&lt;input [(ngModel)]="username" /&gt;</w:t>
      </w:r>
    </w:p>
    <w:p w14:paraId="18CF38C6" w14:textId="22E27D12" w:rsidR="00240196" w:rsidRPr="00240196" w:rsidRDefault="00240196" w:rsidP="00240196">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B</w:t>
      </w:r>
      <w:r w:rsidRPr="00240196">
        <w:rPr>
          <w:rFonts w:ascii="Calibri" w:eastAsia="Times New Roman" w:hAnsi="Calibri" w:cs="Calibri"/>
          <w:b/>
          <w:bCs/>
          <w:color w:val="000000"/>
          <w:kern w:val="0"/>
          <w:sz w:val="24"/>
          <w:szCs w:val="24"/>
          <w:shd w:val="clear" w:color="auto" w:fill="FFFF00"/>
          <w:lang w:eastAsia="en-IN"/>
          <w14:ligatures w14:val="none"/>
        </w:rPr>
        <w:t xml:space="preserve">ootstrapping in angular </w:t>
      </w:r>
    </w:p>
    <w:p w14:paraId="60C1D2FA" w14:textId="3BFED5F7" w:rsidR="00240196" w:rsidRPr="00240196" w:rsidRDefault="0027762F" w:rsidP="00240196">
      <w:pPr>
        <w:spacing w:before="100" w:beforeAutospacing="1" w:after="100" w:afterAutospacing="1" w:line="240" w:lineRule="auto"/>
        <w:rPr>
          <w:rFonts w:ascii="Calibri" w:eastAsia="Times New Roman" w:hAnsi="Calibri" w:cs="Calibri"/>
          <w:kern w:val="0"/>
          <w:sz w:val="24"/>
          <w:szCs w:val="24"/>
          <w:lang w:eastAsia="en-IN"/>
          <w14:ligatures w14:val="none"/>
        </w:rPr>
      </w:pPr>
      <w:r w:rsidRPr="00240196">
        <w:rPr>
          <w:rFonts w:ascii="Calibri" w:eastAsia="Times New Roman" w:hAnsi="Calibri" w:cs="Calibri"/>
          <w:kern w:val="0"/>
          <w:sz w:val="24"/>
          <w:szCs w:val="24"/>
          <w:lang w:eastAsia="en-IN"/>
          <w14:ligatures w14:val="none"/>
        </w:rPr>
        <w:t>bootstrapping transforms the HTML document into a dynamic, interactive Angular application.</w:t>
      </w:r>
      <w:r w:rsidR="0009192B">
        <w:rPr>
          <w:rFonts w:ascii="Calibri" w:eastAsia="Times New Roman" w:hAnsi="Calibri" w:cs="Calibri"/>
          <w:kern w:val="0"/>
          <w:sz w:val="24"/>
          <w:szCs w:val="24"/>
          <w:lang w:eastAsia="en-IN"/>
          <w14:ligatures w14:val="none"/>
        </w:rPr>
        <w:t xml:space="preserve"> </w:t>
      </w:r>
      <w:r w:rsidR="00240196" w:rsidRPr="00240196">
        <w:rPr>
          <w:rFonts w:ascii="Calibri" w:eastAsia="Times New Roman" w:hAnsi="Calibri" w:cs="Calibri"/>
          <w:kern w:val="0"/>
          <w:sz w:val="24"/>
          <w:szCs w:val="24"/>
          <w:lang w:eastAsia="en-IN"/>
          <w14:ligatures w14:val="none"/>
        </w:rPr>
        <w:t>Bootstrapping in Angular is the process of initializing and launching the application. It's the first step that happens after the application's code is loaded in the browser.</w:t>
      </w:r>
    </w:p>
    <w:p w14:paraId="06C7B2DD" w14:textId="77777777" w:rsidR="00240196" w:rsidRPr="00240196" w:rsidRDefault="00240196" w:rsidP="00240196">
      <w:pPr>
        <w:spacing w:before="100" w:beforeAutospacing="1" w:after="100" w:afterAutospacing="1" w:line="240" w:lineRule="auto"/>
        <w:rPr>
          <w:rFonts w:ascii="Calibri" w:eastAsia="Times New Roman" w:hAnsi="Calibri" w:cs="Calibri"/>
          <w:kern w:val="0"/>
          <w:sz w:val="24"/>
          <w:szCs w:val="24"/>
          <w:lang w:eastAsia="en-IN"/>
          <w14:ligatures w14:val="none"/>
        </w:rPr>
      </w:pPr>
      <w:r w:rsidRPr="00240196">
        <w:rPr>
          <w:rFonts w:ascii="Calibri" w:eastAsia="Times New Roman" w:hAnsi="Calibri" w:cs="Calibri"/>
          <w:kern w:val="0"/>
          <w:sz w:val="24"/>
          <w:szCs w:val="24"/>
          <w:lang w:eastAsia="en-IN"/>
          <w14:ligatures w14:val="none"/>
        </w:rPr>
        <w:t>In modern Angular applications, especially those using standalone components like the one in your Canvas document, bootstrapping is a straightforward process. The main entry point of the application (usually a main.ts file) calls a function to "bootstrap" or start the root component. This tells Angular which component to load first and where to begin rendering the application's UI.</w:t>
      </w:r>
    </w:p>
    <w:p w14:paraId="36258D4C" w14:textId="77777777" w:rsidR="00240196" w:rsidRPr="00AA7777" w:rsidRDefault="00240196" w:rsidP="00240196">
      <w:pPr>
        <w:spacing w:before="100" w:beforeAutospacing="1" w:after="100" w:afterAutospacing="1" w:line="240" w:lineRule="auto"/>
        <w:rPr>
          <w:rFonts w:ascii="Calibri" w:eastAsia="Times New Roman" w:hAnsi="Calibri" w:cs="Calibri"/>
          <w:b/>
          <w:bCs/>
          <w:kern w:val="0"/>
          <w:sz w:val="24"/>
          <w:szCs w:val="24"/>
          <w:lang w:eastAsia="en-IN"/>
          <w14:ligatures w14:val="none"/>
        </w:rPr>
      </w:pPr>
      <w:r w:rsidRPr="00AA7777">
        <w:rPr>
          <w:rFonts w:ascii="Calibri" w:eastAsia="Times New Roman" w:hAnsi="Calibri" w:cs="Calibri"/>
          <w:b/>
          <w:bCs/>
          <w:kern w:val="0"/>
          <w:sz w:val="24"/>
          <w:szCs w:val="24"/>
          <w:lang w:eastAsia="en-IN"/>
          <w14:ligatures w14:val="none"/>
        </w:rPr>
        <w:t>During this process:</w:t>
      </w:r>
    </w:p>
    <w:p w14:paraId="59AA5B40" w14:textId="77777777" w:rsidR="00240196" w:rsidRPr="00240196" w:rsidRDefault="00240196" w:rsidP="00474429">
      <w:pPr>
        <w:numPr>
          <w:ilvl w:val="0"/>
          <w:numId w:val="132"/>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240196">
        <w:rPr>
          <w:rFonts w:ascii="Calibri" w:eastAsia="Times New Roman" w:hAnsi="Calibri" w:cs="Calibri"/>
          <w:kern w:val="0"/>
          <w:sz w:val="24"/>
          <w:szCs w:val="24"/>
          <w:lang w:eastAsia="en-IN"/>
          <w14:ligatures w14:val="none"/>
        </w:rPr>
        <w:t>Angular's dependency injection system is set up.</w:t>
      </w:r>
    </w:p>
    <w:p w14:paraId="777B7A64" w14:textId="77777777" w:rsidR="00240196" w:rsidRPr="00240196" w:rsidRDefault="00240196" w:rsidP="00474429">
      <w:pPr>
        <w:numPr>
          <w:ilvl w:val="0"/>
          <w:numId w:val="132"/>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240196">
        <w:rPr>
          <w:rFonts w:ascii="Calibri" w:eastAsia="Times New Roman" w:hAnsi="Calibri" w:cs="Calibri"/>
          <w:kern w:val="0"/>
          <w:sz w:val="24"/>
          <w:szCs w:val="24"/>
          <w:lang w:eastAsia="en-IN"/>
          <w14:ligatures w14:val="none"/>
        </w:rPr>
        <w:t>The application's root component (in the case of the Canvas document, the App component with the app-root selector) is created and inserted into the HTML page.</w:t>
      </w:r>
    </w:p>
    <w:p w14:paraId="21BF3FD5" w14:textId="40EE67D4" w:rsidR="00240196" w:rsidRPr="0027762F" w:rsidRDefault="00240196" w:rsidP="00474429">
      <w:pPr>
        <w:numPr>
          <w:ilvl w:val="0"/>
          <w:numId w:val="132"/>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240196">
        <w:rPr>
          <w:rFonts w:ascii="Calibri" w:eastAsia="Times New Roman" w:hAnsi="Calibri" w:cs="Calibri"/>
          <w:kern w:val="0"/>
          <w:sz w:val="24"/>
          <w:szCs w:val="24"/>
          <w:lang w:eastAsia="en-IN"/>
          <w14:ligatures w14:val="none"/>
        </w:rPr>
        <w:t>The component's template is rendered, and data binding begins.</w:t>
      </w:r>
    </w:p>
    <w:p w14:paraId="5086126E" w14:textId="2ECC8A26" w:rsidR="00AD0B7E" w:rsidRPr="00BB1532" w:rsidRDefault="00AD0B7E" w:rsidP="00AD0B7E">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O</w:t>
      </w:r>
      <w:r w:rsidRPr="00BB1532">
        <w:rPr>
          <w:rFonts w:ascii="Calibri" w:eastAsia="Times New Roman" w:hAnsi="Calibri" w:cs="Calibri"/>
          <w:b/>
          <w:bCs/>
          <w:color w:val="000000"/>
          <w:kern w:val="0"/>
          <w:sz w:val="24"/>
          <w:szCs w:val="24"/>
          <w:shd w:val="clear" w:color="auto" w:fill="FFFF00"/>
          <w:lang w:eastAsia="en-IN"/>
          <w14:ligatures w14:val="none"/>
        </w:rPr>
        <w:t>bsrvables from promises?</w:t>
      </w:r>
    </w:p>
    <w:p w14:paraId="728986EF" w14:textId="77777777" w:rsidR="00AD0B7E" w:rsidRPr="00BB1532" w:rsidRDefault="00AD0B7E" w:rsidP="00AD0B7E">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lastRenderedPageBreak/>
        <w:t>Although both promises and observables are used to handle asynchronous requests in JavaScript, they work in very different ways. Promises can only handle a single event at a time, while observables can handle a sequence of asynchronous events over some time. Observables also provide us with a wide variety of operators that allow us to transform data flowing through these observables with ease.</w:t>
      </w:r>
    </w:p>
    <w:p w14:paraId="210A7896" w14:textId="77777777" w:rsidR="00AD0B7E" w:rsidRDefault="00AD0B7E" w:rsidP="00AD0B7E">
      <w:pPr>
        <w:spacing w:after="0" w:line="240" w:lineRule="auto"/>
        <w:rPr>
          <w:rFonts w:ascii="Calibri" w:eastAsia="Times New Roman" w:hAnsi="Calibri" w:cs="Calibri"/>
          <w:kern w:val="0"/>
          <w:sz w:val="24"/>
          <w:szCs w:val="24"/>
          <w:lang w:eastAsia="en-IN"/>
          <w14:ligatures w14:val="none"/>
        </w:rPr>
      </w:pPr>
      <w:r w:rsidRPr="00BB1532">
        <w:rPr>
          <w:rFonts w:ascii="Calibri" w:eastAsia="Times New Roman" w:hAnsi="Calibri" w:cs="Calibri"/>
          <w:kern w:val="0"/>
          <w:sz w:val="24"/>
          <w:szCs w:val="24"/>
          <w:lang w:eastAsia="en-IN"/>
          <w14:ligatures w14:val="none"/>
        </w:rPr>
        <w:t>A promise is just a way to wrap asynchronous operations so that they can be easily used, while an observable is a way to turn asynchronous operations into a stream of data that flows from a publisher to a subscriber through a well-defined path with multiple operations transforming the data along the way.</w:t>
      </w:r>
    </w:p>
    <w:p w14:paraId="6DC3BD85" w14:textId="77777777" w:rsidR="00D25126" w:rsidRDefault="00D25126" w:rsidP="00AD0B7E">
      <w:pPr>
        <w:spacing w:after="0" w:line="240" w:lineRule="auto"/>
        <w:rPr>
          <w:rFonts w:ascii="Calibri" w:eastAsia="Times New Roman" w:hAnsi="Calibri" w:cs="Calibri"/>
          <w:kern w:val="0"/>
          <w:sz w:val="24"/>
          <w:szCs w:val="24"/>
          <w:lang w:eastAsia="en-IN"/>
          <w14:ligatures w14:val="none"/>
        </w:rPr>
      </w:pPr>
    </w:p>
    <w:p w14:paraId="14A402AA"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Observables</w:t>
      </w:r>
      <w:r w:rsidRPr="00513BBA">
        <w:rPr>
          <w:rFonts w:ascii="Calibri" w:eastAsia="Times New Roman" w:hAnsi="Calibri" w:cs="Calibri"/>
          <w:kern w:val="0"/>
          <w:lang w:eastAsia="en-IN"/>
          <w14:ligatures w14:val="none"/>
        </w:rPr>
        <w:t xml:space="preserve"> and </w:t>
      </w:r>
      <w:r w:rsidRPr="00513BBA">
        <w:rPr>
          <w:rFonts w:ascii="Calibri" w:eastAsia="Times New Roman" w:hAnsi="Calibri" w:cs="Calibri"/>
          <w:b/>
          <w:bCs/>
          <w:kern w:val="0"/>
          <w:lang w:eastAsia="en-IN"/>
          <w14:ligatures w14:val="none"/>
        </w:rPr>
        <w:t>Promises</w:t>
      </w:r>
      <w:r w:rsidRPr="00513BBA">
        <w:rPr>
          <w:rFonts w:ascii="Calibri" w:eastAsia="Times New Roman" w:hAnsi="Calibri" w:cs="Calibri"/>
          <w:kern w:val="0"/>
          <w:lang w:eastAsia="en-IN"/>
          <w14:ligatures w14:val="none"/>
        </w:rPr>
        <w:t xml:space="preserve"> are used for handling asynchronous operations in JavaScript, they have fundamental differences in their design and capabilities. The primary distinction is that a Promise handles a single future value, whereas an Observable handles a stream of multiple values over time.</w:t>
      </w:r>
    </w:p>
    <w:p w14:paraId="7306DF83" w14:textId="77777777" w:rsidR="00513BBA" w:rsidRPr="00513BBA" w:rsidRDefault="00000000" w:rsidP="00513BB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25750094">
          <v:rect id="_x0000_i1038" style="width:0;height:1.5pt" o:hralign="center" o:hrstd="t" o:hr="t" fillcolor="#a0a0a0" stroked="f"/>
        </w:pict>
      </w:r>
    </w:p>
    <w:p w14:paraId="69B9A7C9" w14:textId="77777777" w:rsidR="00513BBA" w:rsidRPr="00513BBA" w:rsidRDefault="00513BBA" w:rsidP="00513BBA">
      <w:pPr>
        <w:spacing w:after="0" w:line="240" w:lineRule="auto"/>
        <w:rPr>
          <w:rFonts w:ascii="Calibri" w:eastAsia="Times New Roman" w:hAnsi="Calibri" w:cs="Calibri"/>
          <w:b/>
          <w:bCs/>
          <w:kern w:val="0"/>
          <w:lang w:eastAsia="en-IN"/>
          <w14:ligatures w14:val="none"/>
        </w:rPr>
      </w:pPr>
      <w:r w:rsidRPr="00513BBA">
        <w:rPr>
          <w:rFonts w:ascii="Calibri" w:eastAsia="Times New Roman" w:hAnsi="Calibri" w:cs="Calibri"/>
          <w:b/>
          <w:bCs/>
          <w:kern w:val="0"/>
          <w:lang w:eastAsia="en-IN"/>
          <w14:ligatures w14:val="none"/>
        </w:rPr>
        <w:t>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4052"/>
        <w:gridCol w:w="4812"/>
      </w:tblGrid>
      <w:tr w:rsidR="00513BBA" w:rsidRPr="00513BBA" w14:paraId="357F7C64" w14:textId="77777777" w:rsidTr="000972D7">
        <w:trPr>
          <w:tblHeader/>
          <w:tblCellSpacing w:w="15" w:type="dxa"/>
        </w:trPr>
        <w:tc>
          <w:tcPr>
            <w:tcW w:w="0" w:type="auto"/>
            <w:vAlign w:val="center"/>
            <w:hideMark/>
          </w:tcPr>
          <w:p w14:paraId="1266CC53"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kern w:val="0"/>
                <w:lang w:eastAsia="en-IN"/>
                <w14:ligatures w14:val="none"/>
              </w:rPr>
              <w:t>Feature</w:t>
            </w:r>
          </w:p>
        </w:tc>
        <w:tc>
          <w:tcPr>
            <w:tcW w:w="4022" w:type="dxa"/>
            <w:vAlign w:val="center"/>
            <w:hideMark/>
          </w:tcPr>
          <w:p w14:paraId="0CB93AC3"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Promise</w:t>
            </w:r>
          </w:p>
        </w:tc>
        <w:tc>
          <w:tcPr>
            <w:tcW w:w="4767" w:type="dxa"/>
            <w:vAlign w:val="center"/>
            <w:hideMark/>
          </w:tcPr>
          <w:p w14:paraId="390FFD91"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Observable</w:t>
            </w:r>
          </w:p>
        </w:tc>
      </w:tr>
      <w:tr w:rsidR="00513BBA" w:rsidRPr="00513BBA" w14:paraId="080304AC" w14:textId="77777777" w:rsidTr="000972D7">
        <w:trPr>
          <w:tblCellSpacing w:w="15" w:type="dxa"/>
        </w:trPr>
        <w:tc>
          <w:tcPr>
            <w:tcW w:w="0" w:type="auto"/>
            <w:vAlign w:val="center"/>
            <w:hideMark/>
          </w:tcPr>
          <w:p w14:paraId="76D3E490"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Value Handling</w:t>
            </w:r>
          </w:p>
        </w:tc>
        <w:tc>
          <w:tcPr>
            <w:tcW w:w="4022" w:type="dxa"/>
            <w:vAlign w:val="center"/>
            <w:hideMark/>
          </w:tcPr>
          <w:p w14:paraId="39F45928"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kern w:val="0"/>
                <w:lang w:eastAsia="en-IN"/>
                <w14:ligatures w14:val="none"/>
              </w:rPr>
              <w:t xml:space="preserve">Emits a </w:t>
            </w:r>
            <w:r w:rsidRPr="00513BBA">
              <w:rPr>
                <w:rFonts w:ascii="Calibri" w:eastAsia="Times New Roman" w:hAnsi="Calibri" w:cs="Calibri"/>
                <w:b/>
                <w:bCs/>
                <w:kern w:val="0"/>
                <w:lang w:eastAsia="en-IN"/>
                <w14:ligatures w14:val="none"/>
              </w:rPr>
              <w:t>single</w:t>
            </w:r>
            <w:r w:rsidRPr="00513BBA">
              <w:rPr>
                <w:rFonts w:ascii="Calibri" w:eastAsia="Times New Roman" w:hAnsi="Calibri" w:cs="Calibri"/>
                <w:kern w:val="0"/>
                <w:lang w:eastAsia="en-IN"/>
                <w14:ligatures w14:val="none"/>
              </w:rPr>
              <w:t xml:space="preserve"> value or error. Once settled, it's done.</w:t>
            </w:r>
          </w:p>
        </w:tc>
        <w:tc>
          <w:tcPr>
            <w:tcW w:w="4767" w:type="dxa"/>
            <w:vAlign w:val="center"/>
            <w:hideMark/>
          </w:tcPr>
          <w:p w14:paraId="6E0D1C49"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kern w:val="0"/>
                <w:lang w:eastAsia="en-IN"/>
                <w14:ligatures w14:val="none"/>
              </w:rPr>
              <w:t xml:space="preserve">Can emit </w:t>
            </w:r>
            <w:r w:rsidRPr="00513BBA">
              <w:rPr>
                <w:rFonts w:ascii="Calibri" w:eastAsia="Times New Roman" w:hAnsi="Calibri" w:cs="Calibri"/>
                <w:b/>
                <w:bCs/>
                <w:kern w:val="0"/>
                <w:lang w:eastAsia="en-IN"/>
                <w14:ligatures w14:val="none"/>
              </w:rPr>
              <w:t>multiple</w:t>
            </w:r>
            <w:r w:rsidRPr="00513BBA">
              <w:rPr>
                <w:rFonts w:ascii="Calibri" w:eastAsia="Times New Roman" w:hAnsi="Calibri" w:cs="Calibri"/>
                <w:kern w:val="0"/>
                <w:lang w:eastAsia="en-IN"/>
                <w14:ligatures w14:val="none"/>
              </w:rPr>
              <w:t xml:space="preserve"> values over time (a stream).</w:t>
            </w:r>
          </w:p>
        </w:tc>
      </w:tr>
      <w:tr w:rsidR="00513BBA" w:rsidRPr="00513BBA" w14:paraId="6DFD836E" w14:textId="77777777" w:rsidTr="000972D7">
        <w:trPr>
          <w:tblCellSpacing w:w="15" w:type="dxa"/>
        </w:trPr>
        <w:tc>
          <w:tcPr>
            <w:tcW w:w="0" w:type="auto"/>
            <w:vAlign w:val="center"/>
            <w:hideMark/>
          </w:tcPr>
          <w:p w14:paraId="76D7008A"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Execution</w:t>
            </w:r>
          </w:p>
        </w:tc>
        <w:tc>
          <w:tcPr>
            <w:tcW w:w="4022" w:type="dxa"/>
            <w:vAlign w:val="center"/>
            <w:hideMark/>
          </w:tcPr>
          <w:p w14:paraId="313CA7F8"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Eager</w:t>
            </w:r>
            <w:r w:rsidRPr="00513BBA">
              <w:rPr>
                <w:rFonts w:ascii="Calibri" w:eastAsia="Times New Roman" w:hAnsi="Calibri" w:cs="Calibri"/>
                <w:kern w:val="0"/>
                <w:lang w:eastAsia="en-IN"/>
                <w14:ligatures w14:val="none"/>
              </w:rPr>
              <w:t>. It starts executing immediately upon creation.</w:t>
            </w:r>
          </w:p>
        </w:tc>
        <w:tc>
          <w:tcPr>
            <w:tcW w:w="4767" w:type="dxa"/>
            <w:vAlign w:val="center"/>
            <w:hideMark/>
          </w:tcPr>
          <w:p w14:paraId="7F04960E"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Lazy</w:t>
            </w:r>
            <w:r w:rsidRPr="00513BBA">
              <w:rPr>
                <w:rFonts w:ascii="Calibri" w:eastAsia="Times New Roman" w:hAnsi="Calibri" w:cs="Calibri"/>
                <w:kern w:val="0"/>
                <w:lang w:eastAsia="en-IN"/>
                <w14:ligatures w14:val="none"/>
              </w:rPr>
              <w:t xml:space="preserve">. It doesn't execute until you </w:t>
            </w:r>
            <w:r w:rsidRPr="00513BBA">
              <w:rPr>
                <w:rFonts w:ascii="Calibri" w:eastAsia="Times New Roman" w:hAnsi="Calibri" w:cs="Calibri"/>
                <w:b/>
                <w:bCs/>
                <w:kern w:val="0"/>
                <w:lang w:eastAsia="en-IN"/>
                <w14:ligatures w14:val="none"/>
              </w:rPr>
              <w:t>subscribe</w:t>
            </w:r>
            <w:r w:rsidRPr="00513BBA">
              <w:rPr>
                <w:rFonts w:ascii="Calibri" w:eastAsia="Times New Roman" w:hAnsi="Calibri" w:cs="Calibri"/>
                <w:kern w:val="0"/>
                <w:lang w:eastAsia="en-IN"/>
                <w14:ligatures w14:val="none"/>
              </w:rPr>
              <w:t xml:space="preserve"> to it.</w:t>
            </w:r>
          </w:p>
        </w:tc>
      </w:tr>
      <w:tr w:rsidR="00513BBA" w:rsidRPr="00513BBA" w14:paraId="0ADBB1A1" w14:textId="77777777" w:rsidTr="000972D7">
        <w:trPr>
          <w:tblCellSpacing w:w="15" w:type="dxa"/>
        </w:trPr>
        <w:tc>
          <w:tcPr>
            <w:tcW w:w="0" w:type="auto"/>
            <w:vAlign w:val="center"/>
            <w:hideMark/>
          </w:tcPr>
          <w:p w14:paraId="31A805FA"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Cancellation</w:t>
            </w:r>
          </w:p>
        </w:tc>
        <w:tc>
          <w:tcPr>
            <w:tcW w:w="4022" w:type="dxa"/>
            <w:vAlign w:val="center"/>
            <w:hideMark/>
          </w:tcPr>
          <w:p w14:paraId="15FA1AC5"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Not cancellable</w:t>
            </w:r>
            <w:r w:rsidRPr="00513BBA">
              <w:rPr>
                <w:rFonts w:ascii="Calibri" w:eastAsia="Times New Roman" w:hAnsi="Calibri" w:cs="Calibri"/>
                <w:kern w:val="0"/>
                <w:lang w:eastAsia="en-IN"/>
                <w14:ligatures w14:val="none"/>
              </w:rPr>
              <w:t>. Once a Promise is initiated, you can't stop it.</w:t>
            </w:r>
          </w:p>
        </w:tc>
        <w:tc>
          <w:tcPr>
            <w:tcW w:w="4767" w:type="dxa"/>
            <w:vAlign w:val="center"/>
            <w:hideMark/>
          </w:tcPr>
          <w:p w14:paraId="36E1ADF7"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Cancellable</w:t>
            </w:r>
            <w:r w:rsidRPr="00513BBA">
              <w:rPr>
                <w:rFonts w:ascii="Calibri" w:eastAsia="Times New Roman" w:hAnsi="Calibri" w:cs="Calibri"/>
                <w:kern w:val="0"/>
                <w:lang w:eastAsia="en-IN"/>
                <w14:ligatures w14:val="none"/>
              </w:rPr>
              <w:t>. You can stop a stream by calling the unsubscribe() method.</w:t>
            </w:r>
          </w:p>
        </w:tc>
      </w:tr>
      <w:tr w:rsidR="00513BBA" w:rsidRPr="00513BBA" w14:paraId="79F19389" w14:textId="77777777" w:rsidTr="000972D7">
        <w:trPr>
          <w:tblCellSpacing w:w="15" w:type="dxa"/>
        </w:trPr>
        <w:tc>
          <w:tcPr>
            <w:tcW w:w="0" w:type="auto"/>
            <w:vAlign w:val="center"/>
            <w:hideMark/>
          </w:tcPr>
          <w:p w14:paraId="293A1940"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Operators</w:t>
            </w:r>
          </w:p>
        </w:tc>
        <w:tc>
          <w:tcPr>
            <w:tcW w:w="4022" w:type="dxa"/>
            <w:vAlign w:val="center"/>
            <w:hideMark/>
          </w:tcPr>
          <w:p w14:paraId="34E762B9"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kern w:val="0"/>
                <w:lang w:eastAsia="en-IN"/>
                <w14:ligatures w14:val="none"/>
              </w:rPr>
              <w:t>Uses .then() and .catch() for chaining.</w:t>
            </w:r>
          </w:p>
        </w:tc>
        <w:tc>
          <w:tcPr>
            <w:tcW w:w="4767" w:type="dxa"/>
            <w:vAlign w:val="center"/>
            <w:hideMark/>
          </w:tcPr>
          <w:p w14:paraId="2BC32F12"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kern w:val="0"/>
                <w:lang w:eastAsia="en-IN"/>
                <w14:ligatures w14:val="none"/>
              </w:rPr>
              <w:t xml:space="preserve">Uses a rich set of </w:t>
            </w:r>
            <w:r w:rsidRPr="00513BBA">
              <w:rPr>
                <w:rFonts w:ascii="Calibri" w:eastAsia="Times New Roman" w:hAnsi="Calibri" w:cs="Calibri"/>
                <w:b/>
                <w:bCs/>
                <w:kern w:val="0"/>
                <w:lang w:eastAsia="en-IN"/>
                <w14:ligatures w14:val="none"/>
              </w:rPr>
              <w:t>operators</w:t>
            </w:r>
            <w:r w:rsidRPr="00513BBA">
              <w:rPr>
                <w:rFonts w:ascii="Calibri" w:eastAsia="Times New Roman" w:hAnsi="Calibri" w:cs="Calibri"/>
                <w:kern w:val="0"/>
                <w:lang w:eastAsia="en-IN"/>
                <w14:ligatures w14:val="none"/>
              </w:rPr>
              <w:t xml:space="preserve"> like map, filter, and debounce for powerful data manipulation.</w:t>
            </w:r>
          </w:p>
        </w:tc>
      </w:tr>
      <w:tr w:rsidR="00513BBA" w:rsidRPr="00513BBA" w14:paraId="03128798" w14:textId="77777777" w:rsidTr="000972D7">
        <w:trPr>
          <w:tblCellSpacing w:w="15" w:type="dxa"/>
        </w:trPr>
        <w:tc>
          <w:tcPr>
            <w:tcW w:w="0" w:type="auto"/>
            <w:vAlign w:val="center"/>
            <w:hideMark/>
          </w:tcPr>
          <w:p w14:paraId="43B5F258"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Use Cases</w:t>
            </w:r>
          </w:p>
        </w:tc>
        <w:tc>
          <w:tcPr>
            <w:tcW w:w="4022" w:type="dxa"/>
            <w:vAlign w:val="center"/>
            <w:hideMark/>
          </w:tcPr>
          <w:p w14:paraId="361EF24F"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kern w:val="0"/>
                <w:lang w:eastAsia="en-IN"/>
                <w14:ligatures w14:val="none"/>
              </w:rPr>
              <w:t>Best for one-time asynchronous tasks, like a single HTTP request.</w:t>
            </w:r>
          </w:p>
        </w:tc>
        <w:tc>
          <w:tcPr>
            <w:tcW w:w="4767" w:type="dxa"/>
            <w:vAlign w:val="center"/>
            <w:hideMark/>
          </w:tcPr>
          <w:p w14:paraId="5C42A075"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kern w:val="0"/>
                <w:lang w:eastAsia="en-IN"/>
                <w14:ligatures w14:val="none"/>
              </w:rPr>
              <w:t>Ideal for continuous streams of data, such as user input events, real-time updates from a WebSocket, or repeated API calls.</w:t>
            </w:r>
          </w:p>
        </w:tc>
      </w:tr>
      <w:tr w:rsidR="00513BBA" w:rsidRPr="00513BBA" w14:paraId="1F4F7CAC" w14:textId="77777777" w:rsidTr="000972D7">
        <w:trPr>
          <w:tblCellSpacing w:w="15" w:type="dxa"/>
        </w:trPr>
        <w:tc>
          <w:tcPr>
            <w:tcW w:w="0" w:type="auto"/>
            <w:vAlign w:val="center"/>
            <w:hideMark/>
          </w:tcPr>
          <w:p w14:paraId="78E87296"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Library</w:t>
            </w:r>
          </w:p>
        </w:tc>
        <w:tc>
          <w:tcPr>
            <w:tcW w:w="4022" w:type="dxa"/>
            <w:vAlign w:val="center"/>
            <w:hideMark/>
          </w:tcPr>
          <w:p w14:paraId="0880D052"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kern w:val="0"/>
                <w:lang w:eastAsia="en-IN"/>
                <w14:ligatures w14:val="none"/>
              </w:rPr>
              <w:t>Built into modern JavaScript (ES6).</w:t>
            </w:r>
          </w:p>
        </w:tc>
        <w:tc>
          <w:tcPr>
            <w:tcW w:w="4767" w:type="dxa"/>
            <w:vAlign w:val="center"/>
            <w:hideMark/>
          </w:tcPr>
          <w:p w14:paraId="50C48C84"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kern w:val="0"/>
                <w:lang w:eastAsia="en-IN"/>
                <w14:ligatures w14:val="none"/>
              </w:rPr>
              <w:t xml:space="preserve">From the </w:t>
            </w:r>
            <w:r w:rsidRPr="00513BBA">
              <w:rPr>
                <w:rFonts w:ascii="Calibri" w:eastAsia="Times New Roman" w:hAnsi="Calibri" w:cs="Calibri"/>
                <w:b/>
                <w:bCs/>
                <w:kern w:val="0"/>
                <w:lang w:eastAsia="en-IN"/>
                <w14:ligatures w14:val="none"/>
              </w:rPr>
              <w:t>RxJS</w:t>
            </w:r>
            <w:r w:rsidRPr="00513BBA">
              <w:rPr>
                <w:rFonts w:ascii="Calibri" w:eastAsia="Times New Roman" w:hAnsi="Calibri" w:cs="Calibri"/>
                <w:kern w:val="0"/>
                <w:lang w:eastAsia="en-IN"/>
                <w14:ligatures w14:val="none"/>
              </w:rPr>
              <w:t xml:space="preserve"> library.</w:t>
            </w:r>
          </w:p>
        </w:tc>
      </w:tr>
      <w:tr w:rsidR="00513BBA" w:rsidRPr="00513BBA" w14:paraId="6F4A0FF7" w14:textId="77777777" w:rsidTr="000972D7">
        <w:trPr>
          <w:tblCellSpacing w:w="15" w:type="dxa"/>
        </w:trPr>
        <w:tc>
          <w:tcPr>
            <w:tcW w:w="0" w:type="auto"/>
            <w:vAlign w:val="center"/>
            <w:hideMark/>
          </w:tcPr>
          <w:p w14:paraId="476E885C"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b/>
                <w:bCs/>
                <w:kern w:val="0"/>
                <w:lang w:eastAsia="en-IN"/>
                <w14:ligatures w14:val="none"/>
              </w:rPr>
              <w:t>Error Handling</w:t>
            </w:r>
          </w:p>
        </w:tc>
        <w:tc>
          <w:tcPr>
            <w:tcW w:w="4022" w:type="dxa"/>
            <w:vAlign w:val="center"/>
            <w:hideMark/>
          </w:tcPr>
          <w:p w14:paraId="7671FBE6"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kern w:val="0"/>
                <w:lang w:eastAsia="en-IN"/>
                <w14:ligatures w14:val="none"/>
              </w:rPr>
              <w:t>Errors stop the chain and are caught by .catch().</w:t>
            </w:r>
          </w:p>
        </w:tc>
        <w:tc>
          <w:tcPr>
            <w:tcW w:w="4767" w:type="dxa"/>
            <w:vAlign w:val="center"/>
            <w:hideMark/>
          </w:tcPr>
          <w:p w14:paraId="0DD99587" w14:textId="77777777" w:rsidR="00513BBA" w:rsidRPr="00513BBA" w:rsidRDefault="00513BBA" w:rsidP="00513BBA">
            <w:pPr>
              <w:spacing w:after="0" w:line="240" w:lineRule="auto"/>
              <w:rPr>
                <w:rFonts w:ascii="Calibri" w:eastAsia="Times New Roman" w:hAnsi="Calibri" w:cs="Calibri"/>
                <w:kern w:val="0"/>
                <w:lang w:eastAsia="en-IN"/>
                <w14:ligatures w14:val="none"/>
              </w:rPr>
            </w:pPr>
            <w:r w:rsidRPr="00513BBA">
              <w:rPr>
                <w:rFonts w:ascii="Calibri" w:eastAsia="Times New Roman" w:hAnsi="Calibri" w:cs="Calibri"/>
                <w:kern w:val="0"/>
                <w:lang w:eastAsia="en-IN"/>
                <w14:ligatures w14:val="none"/>
              </w:rPr>
              <w:t>Can have more flexible error handling, allowing you to recover from an error and continue the stream using operators like catchError.</w:t>
            </w:r>
          </w:p>
        </w:tc>
      </w:tr>
    </w:tbl>
    <w:p w14:paraId="1F810A36" w14:textId="77777777" w:rsidR="00513BBA" w:rsidRPr="00BB1532" w:rsidRDefault="00513BBA" w:rsidP="00AD0B7E">
      <w:pPr>
        <w:spacing w:after="0" w:line="240" w:lineRule="auto"/>
        <w:rPr>
          <w:rFonts w:ascii="Calibri" w:eastAsia="Times New Roman" w:hAnsi="Calibri" w:cs="Calibri"/>
          <w:kern w:val="0"/>
          <w:lang w:eastAsia="en-IN"/>
          <w14:ligatures w14:val="none"/>
        </w:rPr>
      </w:pPr>
    </w:p>
    <w:p w14:paraId="4D06D053"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1. What is Angular, and what are its advantages?</w:t>
      </w:r>
    </w:p>
    <w:p w14:paraId="689A1A7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Angular is an open-source </w:t>
      </w:r>
      <w:hyperlink r:id="rId38" w:tgtFrame="_blank" w:history="1">
        <w:r w:rsidRPr="00BB1532">
          <w:rPr>
            <w:rFonts w:ascii="Calibri" w:eastAsia="Times New Roman" w:hAnsi="Calibri" w:cs="Calibri"/>
            <w:color w:val="0000FF"/>
            <w:kern w:val="0"/>
            <w:sz w:val="24"/>
            <w:szCs w:val="24"/>
            <w:u w:val="single"/>
            <w:lang w:eastAsia="en-IN"/>
            <w14:ligatures w14:val="none"/>
          </w:rPr>
          <w:t>JavaScript framework</w:t>
        </w:r>
      </w:hyperlink>
      <w:r w:rsidRPr="00BB1532">
        <w:rPr>
          <w:rFonts w:ascii="Calibri" w:eastAsia="Times New Roman" w:hAnsi="Calibri" w:cs="Calibri"/>
          <w:kern w:val="0"/>
          <w:sz w:val="24"/>
          <w:szCs w:val="24"/>
          <w:lang w:eastAsia="en-IN"/>
          <w14:ligatures w14:val="none"/>
        </w:rPr>
        <w:t> written in TypeScript. Google controls this, and its main purpose is to develop single-page applications. Angular is a popular framework for building dynamic, responsive web applications. It provides several added functionalities, such as routing, HTTP requests, and form handling, saving developers much time and effort.</w:t>
      </w:r>
    </w:p>
    <w:p w14:paraId="7AF73B3F" w14:textId="55C2A323" w:rsidR="00BB1532" w:rsidRPr="009303E4" w:rsidRDefault="000C26EF" w:rsidP="00D27E5F">
      <w:pPr>
        <w:spacing w:after="0" w:line="240" w:lineRule="auto"/>
        <w:rPr>
          <w:rFonts w:ascii="Calibri" w:eastAsia="Times New Roman" w:hAnsi="Calibri" w:cs="Calibri"/>
          <w:caps/>
          <w:kern w:val="0"/>
          <w:lang w:eastAsia="en-IN"/>
          <w14:ligatures w14:val="none"/>
        </w:rPr>
      </w:pPr>
      <w:r w:rsidRPr="000C26EF">
        <w:rPr>
          <w:rFonts w:ascii="Calibri" w:eastAsia="Times New Roman" w:hAnsi="Calibri" w:cs="Calibri"/>
          <w:kern w:val="0"/>
          <w:sz w:val="24"/>
          <w:szCs w:val="24"/>
          <w:highlight w:val="yellow"/>
          <w:lang w:eastAsia="en-IN"/>
          <w14:ligatures w14:val="none"/>
        </w:rPr>
        <w:t>Advantages Of Angular Are -</w:t>
      </w:r>
    </w:p>
    <w:p w14:paraId="79A8DA2B" w14:textId="77777777" w:rsidR="00BB1532" w:rsidRPr="00BB1532" w:rsidRDefault="00BB1532" w:rsidP="00474429">
      <w:pPr>
        <w:numPr>
          <w:ilvl w:val="0"/>
          <w:numId w:val="67"/>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It provides a firm opinion on how the application should be structured. It also offers bi-directional data flow and updates the real DOM.</w:t>
      </w:r>
    </w:p>
    <w:p w14:paraId="5DC68E3E" w14:textId="77777777" w:rsidR="00BB1532" w:rsidRPr="00BB1532" w:rsidRDefault="00BB1532" w:rsidP="00474429">
      <w:pPr>
        <w:numPr>
          <w:ilvl w:val="0"/>
          <w:numId w:val="67"/>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It consists of components, directives, pipes, and services, which help create applications smoother.</w:t>
      </w:r>
    </w:p>
    <w:p w14:paraId="254BCCA6" w14:textId="77777777" w:rsidR="00BB1532" w:rsidRPr="00BB1532" w:rsidRDefault="00BB1532" w:rsidP="00474429">
      <w:pPr>
        <w:numPr>
          <w:ilvl w:val="0"/>
          <w:numId w:val="67"/>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Components dependent on other components can be easily worked around using Angular</w:t>
      </w:r>
    </w:p>
    <w:p w14:paraId="67F6B3E6" w14:textId="77777777" w:rsidR="00BB1532" w:rsidRPr="00BB1532" w:rsidRDefault="00BB1532" w:rsidP="00474429">
      <w:pPr>
        <w:numPr>
          <w:ilvl w:val="0"/>
          <w:numId w:val="67"/>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Other generic advantages include clean and maintainable code, unit testing, reusable components, data binding, and excellent responsive experience.</w:t>
      </w:r>
    </w:p>
    <w:p w14:paraId="04FD7017" w14:textId="1563AD90"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AnglrJS and Anglr.</w:t>
      </w:r>
    </w:p>
    <w:p w14:paraId="4AF741AF"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 xml:space="preserve">AngularJS and Angular are two different web frameworks developed by Google, and despite the similar names, </w:t>
      </w:r>
      <w:r w:rsidRPr="00FF40F2">
        <w:rPr>
          <w:rFonts w:ascii="Calibri" w:eastAsia="Times New Roman" w:hAnsi="Calibri" w:cs="Calibri"/>
          <w:b/>
          <w:bCs/>
          <w:kern w:val="0"/>
          <w:lang w:eastAsia="en-IN"/>
          <w14:ligatures w14:val="none"/>
        </w:rPr>
        <w:t>Angular is a complete rewrite of AngularJS</w:t>
      </w:r>
      <w:r w:rsidRPr="00FF40F2">
        <w:rPr>
          <w:rFonts w:ascii="Calibri" w:eastAsia="Times New Roman" w:hAnsi="Calibri" w:cs="Calibri"/>
          <w:kern w:val="0"/>
          <w:lang w:eastAsia="en-IN"/>
          <w14:ligatures w14:val="none"/>
        </w:rPr>
        <w:t>, not just an update.</w:t>
      </w:r>
      <w:r w:rsidRPr="00FF40F2">
        <w:rPr>
          <w:rFonts w:ascii="Calibri" w:eastAsia="Times New Roman" w:hAnsi="Calibri" w:cs="Calibri"/>
          <w:kern w:val="0"/>
          <w:vertAlign w:val="superscript"/>
          <w:lang w:eastAsia="en-IN"/>
          <w14:ligatures w14:val="none"/>
        </w:rPr>
        <w:t>1</w:t>
      </w:r>
      <w:r w:rsidRPr="00FF40F2">
        <w:rPr>
          <w:rFonts w:ascii="Calibri" w:eastAsia="Times New Roman" w:hAnsi="Calibri" w:cs="Calibri"/>
          <w:kern w:val="0"/>
          <w:lang w:eastAsia="en-IN"/>
          <w14:ligatures w14:val="none"/>
        </w:rPr>
        <w:t xml:space="preserve"> The most significant differences lie in their fundamental architecture, the language they use, and their performance.</w:t>
      </w:r>
      <w:r w:rsidRPr="00FF40F2">
        <w:rPr>
          <w:rFonts w:ascii="Calibri" w:eastAsia="Times New Roman" w:hAnsi="Calibri" w:cs="Calibri"/>
          <w:kern w:val="0"/>
          <w:vertAlign w:val="superscript"/>
          <w:lang w:eastAsia="en-IN"/>
          <w14:ligatures w14:val="none"/>
        </w:rPr>
        <w:t>2</w:t>
      </w:r>
    </w:p>
    <w:tbl>
      <w:tblPr>
        <w:tblW w:w="0" w:type="auto"/>
        <w:tblCellSpacing w:w="15" w:type="dxa"/>
        <w:tblCellMar>
          <w:left w:w="0" w:type="dxa"/>
          <w:right w:w="0" w:type="dxa"/>
        </w:tblCellMar>
        <w:tblLook w:val="04A0" w:firstRow="1" w:lastRow="0" w:firstColumn="1" w:lastColumn="0" w:noHBand="0" w:noVBand="1"/>
      </w:tblPr>
      <w:tblGrid>
        <w:gridCol w:w="1697"/>
        <w:gridCol w:w="3926"/>
        <w:gridCol w:w="4565"/>
      </w:tblGrid>
      <w:tr w:rsidR="00FF40F2" w:rsidRPr="00FF40F2" w14:paraId="4ACB87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FB403"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99DF9"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AngularJS (Angular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E2CD9"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Angular (Angular 2 and up)</w:t>
            </w:r>
          </w:p>
        </w:tc>
      </w:tr>
      <w:tr w:rsidR="00FF40F2" w:rsidRPr="00FF40F2" w14:paraId="427088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65CF2"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b/>
                <w:bCs/>
                <w:kern w:val="0"/>
                <w:lang w:eastAsia="en-IN"/>
                <w14:ligatures w14:val="none"/>
              </w:rPr>
              <w:t>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8AAA5"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JavaScript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76A2A"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TypeScript (a superset of JavaScript)</w:t>
            </w:r>
          </w:p>
        </w:tc>
      </w:tr>
      <w:tr w:rsidR="00FF40F2" w:rsidRPr="00FF40F2" w14:paraId="47AC55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4112A"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b/>
                <w:bCs/>
                <w:kern w:val="0"/>
                <w:lang w:eastAsia="en-IN"/>
                <w14:ligatures w14:val="none"/>
              </w:rPr>
              <w:lastRenderedPageBreak/>
              <w:t>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35FA8"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Model-View-Controller (MVC) and Model-View-ViewModel (MVVM)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9A359"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Component-based, with a hierarchy of components</w:t>
            </w:r>
          </w:p>
        </w:tc>
      </w:tr>
      <w:tr w:rsidR="00FF40F2" w:rsidRPr="00FF40F2" w14:paraId="1B5410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3F2A9"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b/>
                <w:bCs/>
                <w:kern w:val="0"/>
                <w:lang w:eastAsia="en-IN"/>
                <w14:ligatures w14:val="none"/>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113C9"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Slower, especially in large applications, due to two-way data binding and a "digest cycle"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0F06C"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Significantly faster due to Ahead-of-Time (AOT) compilation and a unidirectional data flow</w:t>
            </w:r>
          </w:p>
        </w:tc>
      </w:tr>
      <w:tr w:rsidR="00FF40F2" w:rsidRPr="00FF40F2" w14:paraId="16A09D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72673"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b/>
                <w:bCs/>
                <w:kern w:val="0"/>
                <w:lang w:eastAsia="en-IN"/>
                <w14:ligatures w14:val="none"/>
              </w:rPr>
              <w:t>Mobile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AB7B5"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Not designed with mobile in mind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681DC"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Mobile-first and optimized for mobile devices and platforms</w:t>
            </w:r>
          </w:p>
        </w:tc>
      </w:tr>
      <w:tr w:rsidR="00FF40F2" w:rsidRPr="00FF40F2" w14:paraId="1ECC0E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3FF2A"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b/>
                <w:bCs/>
                <w:kern w:val="0"/>
                <w:lang w:eastAsia="en-IN"/>
                <w14:ligatures w14:val="none"/>
              </w:rPr>
              <w:t>Tooling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0B2E4"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Required third-party tools (like Grunt, Gulp,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BBD5A"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 xml:space="preserve">Comes with the powerful </w:t>
            </w:r>
            <w:r w:rsidRPr="00FF40F2">
              <w:rPr>
                <w:rFonts w:ascii="Calibri" w:eastAsia="Times New Roman" w:hAnsi="Calibri" w:cs="Calibri"/>
                <w:b/>
                <w:bCs/>
                <w:kern w:val="0"/>
                <w:lang w:eastAsia="en-IN"/>
                <w14:ligatures w14:val="none"/>
              </w:rPr>
              <w:t>Angular CLI</w:t>
            </w:r>
            <w:r w:rsidRPr="00FF40F2">
              <w:rPr>
                <w:rFonts w:ascii="Calibri" w:eastAsia="Times New Roman" w:hAnsi="Calibri" w:cs="Calibri"/>
                <w:kern w:val="0"/>
                <w:lang w:eastAsia="en-IN"/>
                <w14:ligatures w14:val="none"/>
              </w:rPr>
              <w:t xml:space="preserve"> for scaffolding projects, testing, and building</w:t>
            </w:r>
          </w:p>
        </w:tc>
      </w:tr>
      <w:tr w:rsidR="00FF40F2" w:rsidRPr="00FF40F2" w14:paraId="13F017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302DC"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b/>
                <w:bCs/>
                <w:kern w:val="0"/>
                <w:lang w:eastAsia="en-IN"/>
                <w14:ligatures w14:val="none"/>
              </w:rPr>
              <w:t>Data Binding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1646D"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Two-way data binding (ng-model) was the default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66D68"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Supports both one-way ([]) and two-way ([()]) binding, with one-way as the default for better performance</w:t>
            </w:r>
          </w:p>
        </w:tc>
      </w:tr>
      <w:tr w:rsidR="00FF40F2" w:rsidRPr="00FF40F2" w14:paraId="5FEEC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DD3F4"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b/>
                <w:bCs/>
                <w:kern w:val="0"/>
                <w:lang w:eastAsia="en-IN"/>
                <w14:ligatures w14:val="none"/>
              </w:rPr>
              <w:t>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9312D"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Managed using $routeProvider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056CD" w14:textId="77777777" w:rsidR="00FF40F2" w:rsidRPr="00FF40F2" w:rsidRDefault="00FF40F2" w:rsidP="00D27E5F">
            <w:p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kern w:val="0"/>
                <w:lang w:eastAsia="en-IN"/>
                <w14:ligatures w14:val="none"/>
              </w:rPr>
              <w:t>More modular and efficient routing using @Route and @RouterModule</w:t>
            </w:r>
          </w:p>
        </w:tc>
      </w:tr>
    </w:tbl>
    <w:p w14:paraId="6739048D" w14:textId="77777777" w:rsidR="00FF40F2" w:rsidRPr="00FF40F2" w:rsidRDefault="00000000" w:rsidP="00D27E5F">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7161AB58">
          <v:rect id="_x0000_i1039" style="width:0;height:1.5pt" o:hrstd="t" o:hrnoshade="t" o:hr="t" fillcolor="#1b1c1d" stroked="f"/>
        </w:pict>
      </w:r>
    </w:p>
    <w:p w14:paraId="11708E9C" w14:textId="77777777" w:rsidR="00FF40F2" w:rsidRPr="00FF40F2" w:rsidRDefault="00FF40F2" w:rsidP="00D27E5F">
      <w:pPr>
        <w:spacing w:after="0" w:line="240" w:lineRule="auto"/>
        <w:rPr>
          <w:rFonts w:ascii="Calibri" w:eastAsia="Times New Roman" w:hAnsi="Calibri" w:cs="Calibri"/>
          <w:b/>
          <w:bCs/>
          <w:kern w:val="0"/>
          <w:lang w:eastAsia="en-IN"/>
          <w14:ligatures w14:val="none"/>
        </w:rPr>
      </w:pPr>
      <w:r w:rsidRPr="00FF40F2">
        <w:rPr>
          <w:rFonts w:ascii="Calibri" w:eastAsia="Times New Roman" w:hAnsi="Calibri" w:cs="Calibri"/>
          <w:b/>
          <w:bCs/>
          <w:kern w:val="0"/>
          <w:lang w:eastAsia="en-IN"/>
          <w14:ligatures w14:val="none"/>
        </w:rPr>
        <w:t>Key Takeaways</w:t>
      </w:r>
    </w:p>
    <w:p w14:paraId="261BB40A" w14:textId="77777777" w:rsidR="00FF40F2" w:rsidRPr="00FF40F2" w:rsidRDefault="00FF40F2" w:rsidP="00474429">
      <w:pPr>
        <w:numPr>
          <w:ilvl w:val="0"/>
          <w:numId w:val="127"/>
        </w:num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b/>
          <w:bCs/>
          <w:kern w:val="0"/>
          <w:lang w:eastAsia="en-IN"/>
          <w14:ligatures w14:val="none"/>
        </w:rPr>
        <w:t>Language and Type Safety:</w:t>
      </w:r>
      <w:r w:rsidRPr="00FF40F2">
        <w:rPr>
          <w:rFonts w:ascii="Calibri" w:eastAsia="Times New Roman" w:hAnsi="Calibri" w:cs="Calibri"/>
          <w:kern w:val="0"/>
          <w:lang w:eastAsia="en-IN"/>
          <w14:ligatures w14:val="none"/>
        </w:rPr>
        <w:t xml:space="preserve"> The move from JavaScript to </w:t>
      </w:r>
      <w:r w:rsidRPr="00FF40F2">
        <w:rPr>
          <w:rFonts w:ascii="Calibri" w:eastAsia="Times New Roman" w:hAnsi="Calibri" w:cs="Calibri"/>
          <w:b/>
          <w:bCs/>
          <w:kern w:val="0"/>
          <w:lang w:eastAsia="en-IN"/>
          <w14:ligatures w14:val="none"/>
        </w:rPr>
        <w:t>TypeScript</w:t>
      </w:r>
      <w:r w:rsidRPr="00FF40F2">
        <w:rPr>
          <w:rFonts w:ascii="Calibri" w:eastAsia="Times New Roman" w:hAnsi="Calibri" w:cs="Calibri"/>
          <w:kern w:val="0"/>
          <w:lang w:eastAsia="en-IN"/>
          <w14:ligatures w14:val="none"/>
        </w:rPr>
        <w:t xml:space="preserve"> is a major change. TypeScript provides static typing, which helps catch errors during development rather than at runtime.</w:t>
      </w:r>
    </w:p>
    <w:p w14:paraId="0FD6B469" w14:textId="77777777" w:rsidR="00FF40F2" w:rsidRPr="00FF40F2" w:rsidRDefault="00FF40F2" w:rsidP="00474429">
      <w:pPr>
        <w:numPr>
          <w:ilvl w:val="0"/>
          <w:numId w:val="127"/>
        </w:num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b/>
          <w:bCs/>
          <w:kern w:val="0"/>
          <w:lang w:eastAsia="en-IN"/>
          <w14:ligatures w14:val="none"/>
        </w:rPr>
        <w:t>Performance:</w:t>
      </w:r>
      <w:r w:rsidRPr="00FF40F2">
        <w:rPr>
          <w:rFonts w:ascii="Calibri" w:eastAsia="Times New Roman" w:hAnsi="Calibri" w:cs="Calibri"/>
          <w:kern w:val="0"/>
          <w:lang w:eastAsia="en-IN"/>
          <w14:ligatures w14:val="none"/>
        </w:rPr>
        <w:t xml:space="preserve"> Angular's component-based architecture and its use of AOT compilation, which compiles the code at build time, make it much faster and more efficient than AngularJS, which compiled at runtime.</w:t>
      </w:r>
    </w:p>
    <w:p w14:paraId="3AD3CC47" w14:textId="77777777" w:rsidR="00FF40F2" w:rsidRPr="00FF40F2" w:rsidRDefault="00FF40F2" w:rsidP="00474429">
      <w:pPr>
        <w:numPr>
          <w:ilvl w:val="0"/>
          <w:numId w:val="127"/>
        </w:numPr>
        <w:spacing w:after="0" w:line="240" w:lineRule="auto"/>
        <w:rPr>
          <w:rFonts w:ascii="Calibri" w:eastAsia="Times New Roman" w:hAnsi="Calibri" w:cs="Calibri"/>
          <w:kern w:val="0"/>
          <w:lang w:eastAsia="en-IN"/>
          <w14:ligatures w14:val="none"/>
        </w:rPr>
      </w:pPr>
      <w:r w:rsidRPr="00FF40F2">
        <w:rPr>
          <w:rFonts w:ascii="Calibri" w:eastAsia="Times New Roman" w:hAnsi="Calibri" w:cs="Calibri"/>
          <w:b/>
          <w:bCs/>
          <w:kern w:val="0"/>
          <w:lang w:eastAsia="en-IN"/>
          <w14:ligatures w14:val="none"/>
        </w:rPr>
        <w:t>Modernity and Scalability:</w:t>
      </w:r>
      <w:r w:rsidRPr="00FF40F2">
        <w:rPr>
          <w:rFonts w:ascii="Calibri" w:eastAsia="Times New Roman" w:hAnsi="Calibri" w:cs="Calibri"/>
          <w:kern w:val="0"/>
          <w:lang w:eastAsia="en-IN"/>
          <w14:ligatures w14:val="none"/>
        </w:rPr>
        <w:t xml:space="preserve"> Angular was built from the ground up to address the limitations of AngularJS, making it the preferred choice for new, large-scale, and modern applications that require better performance and easier maintenance.</w:t>
      </w:r>
    </w:p>
    <w:p w14:paraId="46DBCBB5" w14:textId="46D7AC8C" w:rsidR="00BB1532" w:rsidRPr="00BB1532" w:rsidRDefault="00C51F40"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3</w:t>
      </w:r>
      <w:r w:rsidR="00BB1532" w:rsidRPr="00BB1532">
        <w:rPr>
          <w:rFonts w:ascii="Calibri" w:eastAsia="Times New Roman" w:hAnsi="Calibri" w:cs="Calibri"/>
          <w:b/>
          <w:bCs/>
          <w:color w:val="000000"/>
          <w:kern w:val="0"/>
          <w:sz w:val="24"/>
          <w:szCs w:val="24"/>
          <w:shd w:val="clear" w:color="auto" w:fill="FFFF00"/>
          <w:lang w:eastAsia="en-IN"/>
          <w14:ligatures w14:val="none"/>
        </w:rPr>
        <w:t>.What are the technologies used in Angular?</w:t>
      </w:r>
    </w:p>
    <w:p w14:paraId="4391F69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Angular utilizes various technologies under the hood to provide an efficient development experience. Some of these essential technologies include:</w:t>
      </w:r>
    </w:p>
    <w:p w14:paraId="51AD812D" w14:textId="77777777" w:rsidR="00BB1532" w:rsidRPr="00BB1532" w:rsidRDefault="00BB1532" w:rsidP="00474429">
      <w:pPr>
        <w:numPr>
          <w:ilvl w:val="0"/>
          <w:numId w:val="6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TypeScript: Angular uses TypeScript as its primary programming language.</w:t>
      </w:r>
    </w:p>
    <w:p w14:paraId="08418D64" w14:textId="77777777" w:rsidR="00BB1532" w:rsidRPr="00BB1532" w:rsidRDefault="00BB1532" w:rsidP="00474429">
      <w:pPr>
        <w:numPr>
          <w:ilvl w:val="0"/>
          <w:numId w:val="6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RxJS: RxJS, or Reactive Extensions for JavaScript, is a library that helps manage asynchronous data flow and event handling through the use of observables.</w:t>
      </w:r>
    </w:p>
    <w:p w14:paraId="55D9FA56" w14:textId="77777777" w:rsidR="00BB1532" w:rsidRPr="00BB1532" w:rsidRDefault="00BB1532" w:rsidP="00474429">
      <w:pPr>
        <w:numPr>
          <w:ilvl w:val="0"/>
          <w:numId w:val="6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Zone.js: Zone.js is a JavaScript library that allows Angular to manage and detect changes in the application state by creating execution contexts called "zones".</w:t>
      </w:r>
    </w:p>
    <w:p w14:paraId="26659A3F" w14:textId="77777777" w:rsidR="00BB1532" w:rsidRPr="00BB1532" w:rsidRDefault="00BB1532" w:rsidP="00474429">
      <w:pPr>
        <w:numPr>
          <w:ilvl w:val="0"/>
          <w:numId w:val="6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Dependency Injection: Angular employs a hierarchical dependency injection (DI) system for providing instances of classes, services, or values to components, directives, or other services.</w:t>
      </w:r>
    </w:p>
    <w:p w14:paraId="22DB3709" w14:textId="77777777" w:rsidR="00BB1532" w:rsidRPr="00BB1532" w:rsidRDefault="00BB1532" w:rsidP="00474429">
      <w:pPr>
        <w:numPr>
          <w:ilvl w:val="0"/>
          <w:numId w:val="6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Angular CLI: Angular Command Line Interface (CLI) is a powerful tool for generating, building, testing, and deploying Angular applications.</w:t>
      </w:r>
    </w:p>
    <w:p w14:paraId="4EDB0712" w14:textId="77777777" w:rsidR="00BB1532" w:rsidRPr="00BB1532" w:rsidRDefault="00BB1532" w:rsidP="00474429">
      <w:pPr>
        <w:numPr>
          <w:ilvl w:val="0"/>
          <w:numId w:val="6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Angular Material: Angular Material is a UI component library that provides a set of high-quality, accessible, and modular UI components to follow Material Design guidelines.</w:t>
      </w:r>
    </w:p>
    <w:p w14:paraId="43AB1D39" w14:textId="62FB9895" w:rsidR="00BB1532" w:rsidRPr="00BB1532" w:rsidRDefault="00C51F40"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4</w:t>
      </w:r>
      <w:r w:rsidR="00BB1532" w:rsidRPr="00BB1532">
        <w:rPr>
          <w:rFonts w:ascii="Calibri" w:eastAsia="Times New Roman" w:hAnsi="Calibri" w:cs="Calibri"/>
          <w:b/>
          <w:bCs/>
          <w:color w:val="000000"/>
          <w:kern w:val="0"/>
          <w:sz w:val="24"/>
          <w:szCs w:val="24"/>
          <w:shd w:val="clear" w:color="auto" w:fill="FFFF00"/>
          <w:lang w:eastAsia="en-IN"/>
          <w14:ligatures w14:val="none"/>
        </w:rPr>
        <w:t>.How is Dependency Hierarchy formed?</w:t>
      </w:r>
    </w:p>
    <w:p w14:paraId="373FC88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Angular's dependency injection system is hierarchical. It consists of a tree of injectors parallel to the application's component tree. A hierarchy of dependencies is formed in configuration. Injector reconfiguration can be done at any level in the component tree. Providers for different injectors can also be configured in the injector hierarchy.</w:t>
      </w:r>
    </w:p>
    <w:p w14:paraId="0DE2DBE3" w14:textId="77777777" w:rsidR="00AA7777" w:rsidRPr="00BB1532" w:rsidRDefault="00AA7777" w:rsidP="00AA7777">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pipes in Angular? Explain with an example.</w:t>
      </w:r>
    </w:p>
    <w:p w14:paraId="531A43A5" w14:textId="77777777" w:rsidR="00AA7777" w:rsidRPr="00B913C9" w:rsidRDefault="00AA7777" w:rsidP="00AA7777">
      <w:pPr>
        <w:spacing w:after="0" w:line="240" w:lineRule="auto"/>
        <w:rPr>
          <w:rFonts w:ascii="Calibri" w:eastAsia="Times New Roman" w:hAnsi="Calibri" w:cs="Calibri"/>
          <w:kern w:val="0"/>
          <w:sz w:val="24"/>
          <w:szCs w:val="24"/>
          <w:lang w:eastAsia="en-IN"/>
          <w14:ligatures w14:val="none"/>
        </w:rPr>
      </w:pPr>
      <w:r w:rsidRPr="00B913C9">
        <w:rPr>
          <w:rFonts w:ascii="Calibri" w:eastAsia="Times New Roman" w:hAnsi="Calibri" w:cs="Calibri"/>
          <w:kern w:val="0"/>
          <w:sz w:val="24"/>
          <w:szCs w:val="24"/>
          <w:lang w:eastAsia="en-IN"/>
          <w14:ligatures w14:val="none"/>
        </w:rPr>
        <w:t>Pipes in Angular are a way to transform data directly in your templates. They take an input value, perform an operation on it, and return a new, formatted output. The original data is not changed. You can use pipes to format strings, numbers, dates, and currency, or to filter and sort lists.</w:t>
      </w:r>
    </w:p>
    <w:p w14:paraId="31A1E2EA" w14:textId="77777777" w:rsidR="00AA7777" w:rsidRPr="00B913C9" w:rsidRDefault="00AA7777" w:rsidP="00AA7777">
      <w:pPr>
        <w:spacing w:after="0" w:line="240" w:lineRule="auto"/>
        <w:rPr>
          <w:rFonts w:ascii="Calibri" w:eastAsia="Times New Roman" w:hAnsi="Calibri" w:cs="Calibri"/>
          <w:b/>
          <w:bCs/>
          <w:kern w:val="0"/>
          <w:sz w:val="24"/>
          <w:szCs w:val="24"/>
          <w:lang w:eastAsia="en-IN"/>
          <w14:ligatures w14:val="none"/>
        </w:rPr>
      </w:pPr>
      <w:r w:rsidRPr="00B913C9">
        <w:rPr>
          <w:rFonts w:ascii="Calibri" w:eastAsia="Times New Roman" w:hAnsi="Calibri" w:cs="Calibri"/>
          <w:b/>
          <w:bCs/>
          <w:kern w:val="0"/>
          <w:sz w:val="24"/>
          <w:szCs w:val="24"/>
          <w:lang w:eastAsia="en-IN"/>
          <w14:ligatures w14:val="none"/>
        </w:rPr>
        <w:lastRenderedPageBreak/>
        <w:t>Common Built-in Pipes</w:t>
      </w:r>
    </w:p>
    <w:p w14:paraId="2A8AF9E9" w14:textId="77777777" w:rsidR="00AA7777" w:rsidRPr="00B913C9" w:rsidRDefault="00AA7777" w:rsidP="00AA7777">
      <w:pPr>
        <w:spacing w:after="0" w:line="240" w:lineRule="auto"/>
        <w:rPr>
          <w:rFonts w:ascii="Calibri" w:eastAsia="Times New Roman" w:hAnsi="Calibri" w:cs="Calibri"/>
          <w:kern w:val="0"/>
          <w:sz w:val="24"/>
          <w:szCs w:val="24"/>
          <w:lang w:eastAsia="en-IN"/>
          <w14:ligatures w14:val="none"/>
        </w:rPr>
      </w:pPr>
      <w:r w:rsidRPr="00B913C9">
        <w:rPr>
          <w:rFonts w:ascii="Calibri" w:eastAsia="Times New Roman" w:hAnsi="Calibri" w:cs="Calibri"/>
          <w:kern w:val="0"/>
          <w:sz w:val="24"/>
          <w:szCs w:val="24"/>
          <w:lang w:eastAsia="en-IN"/>
          <w14:ligatures w14:val="none"/>
        </w:rPr>
        <w:t>Angular provides a number of useful built-in pipes. Here are some of the most common ones:</w:t>
      </w:r>
    </w:p>
    <w:p w14:paraId="30A21D63" w14:textId="77777777" w:rsidR="00AA7777" w:rsidRPr="00B913C9" w:rsidRDefault="00AA7777" w:rsidP="00AA7777">
      <w:pPr>
        <w:numPr>
          <w:ilvl w:val="0"/>
          <w:numId w:val="129"/>
        </w:numPr>
        <w:spacing w:after="0" w:line="240" w:lineRule="auto"/>
        <w:rPr>
          <w:rFonts w:ascii="Calibri" w:eastAsia="Times New Roman" w:hAnsi="Calibri" w:cs="Calibri"/>
          <w:kern w:val="0"/>
          <w:sz w:val="24"/>
          <w:szCs w:val="24"/>
          <w:lang w:eastAsia="en-IN"/>
          <w14:ligatures w14:val="none"/>
        </w:rPr>
      </w:pPr>
      <w:r w:rsidRPr="00B913C9">
        <w:rPr>
          <w:rFonts w:ascii="Calibri" w:eastAsia="Times New Roman" w:hAnsi="Calibri" w:cs="Calibri"/>
          <w:b/>
          <w:bCs/>
          <w:kern w:val="0"/>
          <w:sz w:val="24"/>
          <w:szCs w:val="24"/>
          <w:lang w:eastAsia="en-IN"/>
          <w14:ligatures w14:val="none"/>
        </w:rPr>
        <w:t>DatePipe</w:t>
      </w:r>
      <w:r w:rsidRPr="00B913C9">
        <w:rPr>
          <w:rFonts w:ascii="Calibri" w:eastAsia="Times New Roman" w:hAnsi="Calibri" w:cs="Calibri"/>
          <w:kern w:val="0"/>
          <w:sz w:val="24"/>
          <w:szCs w:val="24"/>
          <w:lang w:eastAsia="en-IN"/>
          <w14:ligatures w14:val="none"/>
        </w:rPr>
        <w:t>: Formats a date value. Example: {{ birthday | date:'fullDate' }}</w:t>
      </w:r>
    </w:p>
    <w:p w14:paraId="564E2C37" w14:textId="77777777" w:rsidR="00AA7777" w:rsidRPr="00B913C9" w:rsidRDefault="00AA7777" w:rsidP="00AA7777">
      <w:pPr>
        <w:numPr>
          <w:ilvl w:val="0"/>
          <w:numId w:val="129"/>
        </w:numPr>
        <w:spacing w:after="0" w:line="240" w:lineRule="auto"/>
        <w:rPr>
          <w:rFonts w:ascii="Calibri" w:eastAsia="Times New Roman" w:hAnsi="Calibri" w:cs="Calibri"/>
          <w:kern w:val="0"/>
          <w:sz w:val="24"/>
          <w:szCs w:val="24"/>
          <w:lang w:eastAsia="en-IN"/>
          <w14:ligatures w14:val="none"/>
        </w:rPr>
      </w:pPr>
      <w:r w:rsidRPr="00B913C9">
        <w:rPr>
          <w:rFonts w:ascii="Calibri" w:eastAsia="Times New Roman" w:hAnsi="Calibri" w:cs="Calibri"/>
          <w:b/>
          <w:bCs/>
          <w:kern w:val="0"/>
          <w:sz w:val="24"/>
          <w:szCs w:val="24"/>
          <w:lang w:eastAsia="en-IN"/>
          <w14:ligatures w14:val="none"/>
        </w:rPr>
        <w:t>CurrencyPipe</w:t>
      </w:r>
      <w:r w:rsidRPr="00B913C9">
        <w:rPr>
          <w:rFonts w:ascii="Calibri" w:eastAsia="Times New Roman" w:hAnsi="Calibri" w:cs="Calibri"/>
          <w:kern w:val="0"/>
          <w:sz w:val="24"/>
          <w:szCs w:val="24"/>
          <w:lang w:eastAsia="en-IN"/>
          <w14:ligatures w14:val="none"/>
        </w:rPr>
        <w:t>: Formats a number as currency. Example: {{ price | currency:'EUR':'symbol':'1.2-2' }}</w:t>
      </w:r>
    </w:p>
    <w:p w14:paraId="10031E3D" w14:textId="77777777" w:rsidR="00AA7777" w:rsidRPr="00B913C9" w:rsidRDefault="00AA7777" w:rsidP="00AA7777">
      <w:pPr>
        <w:numPr>
          <w:ilvl w:val="0"/>
          <w:numId w:val="129"/>
        </w:numPr>
        <w:spacing w:after="0" w:line="240" w:lineRule="auto"/>
        <w:rPr>
          <w:rFonts w:ascii="Calibri" w:eastAsia="Times New Roman" w:hAnsi="Calibri" w:cs="Calibri"/>
          <w:kern w:val="0"/>
          <w:sz w:val="24"/>
          <w:szCs w:val="24"/>
          <w:lang w:eastAsia="en-IN"/>
          <w14:ligatures w14:val="none"/>
        </w:rPr>
      </w:pPr>
      <w:r w:rsidRPr="00B913C9">
        <w:rPr>
          <w:rFonts w:ascii="Calibri" w:eastAsia="Times New Roman" w:hAnsi="Calibri" w:cs="Calibri"/>
          <w:b/>
          <w:bCs/>
          <w:kern w:val="0"/>
          <w:sz w:val="24"/>
          <w:szCs w:val="24"/>
          <w:lang w:eastAsia="en-IN"/>
          <w14:ligatures w14:val="none"/>
        </w:rPr>
        <w:t>DecimalPipe</w:t>
      </w:r>
      <w:r w:rsidRPr="00B913C9">
        <w:rPr>
          <w:rFonts w:ascii="Calibri" w:eastAsia="Times New Roman" w:hAnsi="Calibri" w:cs="Calibri"/>
          <w:kern w:val="0"/>
          <w:sz w:val="24"/>
          <w:szCs w:val="24"/>
          <w:lang w:eastAsia="en-IN"/>
          <w14:ligatures w14:val="none"/>
        </w:rPr>
        <w:t>: Formats a number with a specified number of decimal places. Example: {{ pi | number:'1.2-2' }} (Formats the number pi with 2 decimal places)</w:t>
      </w:r>
    </w:p>
    <w:p w14:paraId="62ABBEFC" w14:textId="77777777" w:rsidR="00AA7777" w:rsidRPr="00B913C9" w:rsidRDefault="00AA7777" w:rsidP="00AA7777">
      <w:pPr>
        <w:numPr>
          <w:ilvl w:val="0"/>
          <w:numId w:val="129"/>
        </w:numPr>
        <w:spacing w:after="0" w:line="240" w:lineRule="auto"/>
        <w:rPr>
          <w:rFonts w:ascii="Calibri" w:eastAsia="Times New Roman" w:hAnsi="Calibri" w:cs="Calibri"/>
          <w:kern w:val="0"/>
          <w:sz w:val="24"/>
          <w:szCs w:val="24"/>
          <w:lang w:eastAsia="en-IN"/>
          <w14:ligatures w14:val="none"/>
        </w:rPr>
      </w:pPr>
      <w:r w:rsidRPr="00B913C9">
        <w:rPr>
          <w:rFonts w:ascii="Calibri" w:eastAsia="Times New Roman" w:hAnsi="Calibri" w:cs="Calibri"/>
          <w:b/>
          <w:bCs/>
          <w:kern w:val="0"/>
          <w:sz w:val="24"/>
          <w:szCs w:val="24"/>
          <w:lang w:eastAsia="en-IN"/>
          <w14:ligatures w14:val="none"/>
        </w:rPr>
        <w:t>JsonPipe</w:t>
      </w:r>
      <w:r w:rsidRPr="00B913C9">
        <w:rPr>
          <w:rFonts w:ascii="Calibri" w:eastAsia="Times New Roman" w:hAnsi="Calibri" w:cs="Calibri"/>
          <w:kern w:val="0"/>
          <w:sz w:val="24"/>
          <w:szCs w:val="24"/>
          <w:lang w:eastAsia="en-IN"/>
          <w14:ligatures w14:val="none"/>
        </w:rPr>
        <w:t>: Converts a JavaScript object into a JSON string. Example: {{ user | json }}</w:t>
      </w:r>
    </w:p>
    <w:p w14:paraId="71CAA58E" w14:textId="77777777" w:rsidR="00AA7777" w:rsidRPr="00B913C9" w:rsidRDefault="00AA7777" w:rsidP="00AA7777">
      <w:pPr>
        <w:numPr>
          <w:ilvl w:val="0"/>
          <w:numId w:val="129"/>
        </w:numPr>
        <w:spacing w:after="0" w:line="240" w:lineRule="auto"/>
        <w:rPr>
          <w:rFonts w:ascii="Calibri" w:eastAsia="Times New Roman" w:hAnsi="Calibri" w:cs="Calibri"/>
          <w:kern w:val="0"/>
          <w:sz w:val="24"/>
          <w:szCs w:val="24"/>
          <w:lang w:eastAsia="en-IN"/>
          <w14:ligatures w14:val="none"/>
        </w:rPr>
      </w:pPr>
      <w:r w:rsidRPr="00B913C9">
        <w:rPr>
          <w:rFonts w:ascii="Calibri" w:eastAsia="Times New Roman" w:hAnsi="Calibri" w:cs="Calibri"/>
          <w:b/>
          <w:bCs/>
          <w:kern w:val="0"/>
          <w:sz w:val="24"/>
          <w:szCs w:val="24"/>
          <w:lang w:eastAsia="en-IN"/>
          <w14:ligatures w14:val="none"/>
        </w:rPr>
        <w:t>UppercasePipe and LowercasePipe</w:t>
      </w:r>
      <w:r w:rsidRPr="00B913C9">
        <w:rPr>
          <w:rFonts w:ascii="Calibri" w:eastAsia="Times New Roman" w:hAnsi="Calibri" w:cs="Calibri"/>
          <w:kern w:val="0"/>
          <w:sz w:val="24"/>
          <w:szCs w:val="24"/>
          <w:lang w:eastAsia="en-IN"/>
          <w14:ligatures w14:val="none"/>
        </w:rPr>
        <w:t>: Transforms a string to all uppercase or lowercase. Example: {{ 'Hello World' | uppercase }}</w:t>
      </w:r>
    </w:p>
    <w:p w14:paraId="063E3AE4" w14:textId="77777777" w:rsidR="00AA7777" w:rsidRPr="00B913C9" w:rsidRDefault="00AA7777" w:rsidP="00AA7777">
      <w:pPr>
        <w:numPr>
          <w:ilvl w:val="0"/>
          <w:numId w:val="129"/>
        </w:numPr>
        <w:spacing w:after="0" w:line="240" w:lineRule="auto"/>
        <w:rPr>
          <w:rFonts w:ascii="Calibri" w:eastAsia="Times New Roman" w:hAnsi="Calibri" w:cs="Calibri"/>
          <w:kern w:val="0"/>
          <w:sz w:val="24"/>
          <w:szCs w:val="24"/>
          <w:lang w:eastAsia="en-IN"/>
          <w14:ligatures w14:val="none"/>
        </w:rPr>
      </w:pPr>
      <w:r w:rsidRPr="00B913C9">
        <w:rPr>
          <w:rFonts w:ascii="Calibri" w:eastAsia="Times New Roman" w:hAnsi="Calibri" w:cs="Calibri"/>
          <w:b/>
          <w:bCs/>
          <w:kern w:val="0"/>
          <w:sz w:val="24"/>
          <w:szCs w:val="24"/>
          <w:lang w:eastAsia="en-IN"/>
          <w14:ligatures w14:val="none"/>
        </w:rPr>
        <w:t>SlicePipe</w:t>
      </w:r>
      <w:r w:rsidRPr="00B913C9">
        <w:rPr>
          <w:rFonts w:ascii="Calibri" w:eastAsia="Times New Roman" w:hAnsi="Calibri" w:cs="Calibri"/>
          <w:kern w:val="0"/>
          <w:sz w:val="24"/>
          <w:szCs w:val="24"/>
          <w:lang w:eastAsia="en-IN"/>
          <w14:ligatures w14:val="none"/>
        </w:rPr>
        <w:t>: Creates a new array or string containing a subset of the original elements. Example: {{ nameList | slice:1:3 }}</w:t>
      </w:r>
    </w:p>
    <w:p w14:paraId="24FBE850" w14:textId="5BDC85A9" w:rsidR="00BB1532" w:rsidRPr="00BB1532" w:rsidRDefault="00553065"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A</w:t>
      </w:r>
      <w:r w:rsidR="00BB1532" w:rsidRPr="00BB1532">
        <w:rPr>
          <w:rFonts w:ascii="Calibri" w:eastAsia="Times New Roman" w:hAnsi="Calibri" w:cs="Calibri"/>
          <w:b/>
          <w:bCs/>
          <w:color w:val="000000"/>
          <w:kern w:val="0"/>
          <w:sz w:val="24"/>
          <w:szCs w:val="24"/>
          <w:shd w:val="clear" w:color="auto" w:fill="FFFF00"/>
          <w:lang w:eastAsia="en-IN"/>
          <w14:ligatures w14:val="none"/>
        </w:rPr>
        <w:t>sync pipe?</w:t>
      </w:r>
    </w:p>
    <w:p w14:paraId="3C02388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purpose of async pipes is to mark components that should be checked for changes. Subscribe to an observable promise and return the last emitted value. As soon as this new value is emitted, the asynchronous pipe marks the component.</w:t>
      </w:r>
    </w:p>
    <w:p w14:paraId="3C3EACC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Asynchronous pipes are now automatically disconnected or terminated whenever a component is destroyed. Similarly, when a component's expression reference changes, the asynchronous pipe detaches or unsubscribes from the old observable or promise and subscribes to the new observable.</w:t>
      </w:r>
    </w:p>
    <w:p w14:paraId="65BA10B2" w14:textId="77777777" w:rsidR="00AA7777" w:rsidRPr="00BB1532" w:rsidRDefault="00AA7777" w:rsidP="00AA7777">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P</w:t>
      </w:r>
      <w:r w:rsidRPr="00BB1532">
        <w:rPr>
          <w:rFonts w:ascii="Calibri" w:eastAsia="Times New Roman" w:hAnsi="Calibri" w:cs="Calibri"/>
          <w:b/>
          <w:bCs/>
          <w:color w:val="000000"/>
          <w:kern w:val="0"/>
          <w:sz w:val="24"/>
          <w:szCs w:val="24"/>
          <w:shd w:val="clear" w:color="auto" w:fill="FFFF00"/>
          <w:lang w:eastAsia="en-IN"/>
          <w14:ligatures w14:val="none"/>
        </w:rPr>
        <w:t>ure Pipes?</w:t>
      </w:r>
    </w:p>
    <w:p w14:paraId="2E1F674A" w14:textId="29BCD4D9" w:rsidR="00AA7777" w:rsidRPr="0089515D" w:rsidRDefault="00AA7777" w:rsidP="00AA7777">
      <w:pPr>
        <w:spacing w:after="0" w:line="240" w:lineRule="auto"/>
        <w:rPr>
          <w:rFonts w:ascii="Calibri" w:eastAsia="Times New Roman" w:hAnsi="Calibri" w:cs="Calibri"/>
          <w:b/>
          <w:bCs/>
          <w:kern w:val="0"/>
          <w:lang w:eastAsia="en-IN"/>
          <w14:ligatures w14:val="none"/>
        </w:rPr>
      </w:pPr>
      <w:r w:rsidRPr="00BB1532">
        <w:rPr>
          <w:rFonts w:ascii="Calibri" w:eastAsia="Times New Roman" w:hAnsi="Calibri" w:cs="Calibri"/>
          <w:kern w:val="0"/>
          <w:sz w:val="24"/>
          <w:szCs w:val="24"/>
          <w:lang w:eastAsia="en-IN"/>
          <w14:ligatures w14:val="none"/>
        </w:rPr>
        <w:t xml:space="preserve">Pipes in Angular are </w:t>
      </w:r>
      <w:r w:rsidRPr="0089515D">
        <w:rPr>
          <w:rFonts w:ascii="Calibri" w:eastAsia="Times New Roman" w:hAnsi="Calibri" w:cs="Calibri"/>
          <w:b/>
          <w:bCs/>
          <w:kern w:val="0"/>
          <w:sz w:val="24"/>
          <w:szCs w:val="24"/>
          <w:lang w:eastAsia="en-IN"/>
          <w14:ligatures w14:val="none"/>
        </w:rPr>
        <w:t>used to transform input data into a desired output format, enabling us to display modified data without changing the actual data value.</w:t>
      </w:r>
    </w:p>
    <w:p w14:paraId="05CA4792" w14:textId="4C3E424D" w:rsidR="00AA7777" w:rsidRPr="00BB1532" w:rsidRDefault="00CF4319" w:rsidP="00AA7777">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Pure Pipes in Angular are a specific type of pipe that adhere to some performance-optimizing rules. </w:t>
      </w:r>
      <w:r w:rsidR="00AA7777" w:rsidRPr="00BB1532">
        <w:rPr>
          <w:rFonts w:ascii="Calibri" w:eastAsia="Times New Roman" w:hAnsi="Calibri" w:cs="Calibri"/>
          <w:kern w:val="0"/>
          <w:sz w:val="24"/>
          <w:szCs w:val="24"/>
          <w:lang w:eastAsia="en-IN"/>
          <w14:ligatures w14:val="none"/>
        </w:rPr>
        <w:t>Pure pipes have two essential characteristics:</w:t>
      </w:r>
    </w:p>
    <w:p w14:paraId="3C285CAB"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CF4319">
        <w:rPr>
          <w:rFonts w:ascii="Calibri" w:eastAsia="Times New Roman" w:hAnsi="Calibri" w:cs="Calibri"/>
          <w:b/>
          <w:bCs/>
          <w:kern w:val="0"/>
          <w:sz w:val="24"/>
          <w:szCs w:val="24"/>
          <w:lang w:eastAsia="en-IN"/>
          <w14:ligatures w14:val="none"/>
        </w:rPr>
        <w:t>Idempotence</w:t>
      </w:r>
      <w:r w:rsidRPr="00BB1532">
        <w:rPr>
          <w:rFonts w:ascii="Calibri" w:eastAsia="Times New Roman" w:hAnsi="Calibri" w:cs="Calibri"/>
          <w:kern w:val="0"/>
          <w:sz w:val="24"/>
          <w:szCs w:val="24"/>
          <w:lang w:eastAsia="en-IN"/>
          <w14:ligatures w14:val="none"/>
        </w:rPr>
        <w:t>: They produce the same output when provided with the same input values, which means there are no side effects from running them. Multiple calls to a pure pipe with the same arguments will always return the same output.</w:t>
      </w:r>
    </w:p>
    <w:p w14:paraId="7377E189"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CF4319">
        <w:rPr>
          <w:rFonts w:ascii="Calibri" w:eastAsia="Times New Roman" w:hAnsi="Calibri" w:cs="Calibri"/>
          <w:b/>
          <w:bCs/>
          <w:kern w:val="0"/>
          <w:sz w:val="24"/>
          <w:szCs w:val="24"/>
          <w:lang w:eastAsia="en-IN"/>
          <w14:ligatures w14:val="none"/>
        </w:rPr>
        <w:t>Cache Functionality:</w:t>
      </w:r>
      <w:r w:rsidRPr="00BB1532">
        <w:rPr>
          <w:rFonts w:ascii="Calibri" w:eastAsia="Times New Roman" w:hAnsi="Calibri" w:cs="Calibri"/>
          <w:kern w:val="0"/>
          <w:sz w:val="24"/>
          <w:szCs w:val="24"/>
          <w:lang w:eastAsia="en-IN"/>
          <w14:ligatures w14:val="none"/>
        </w:rPr>
        <w:t xml:space="preserve"> Angular automatically optimizes pure pipes by caching their outputs and avoiding unnecessary re-execution. When the input values change, Angular only recalculates and updates the DOM with the new output. This efficient caching mechanism improves the performance of the application.</w:t>
      </w:r>
    </w:p>
    <w:p w14:paraId="2E722A4F" w14:textId="77777777" w:rsidR="00AA7777" w:rsidRPr="00BB1532" w:rsidRDefault="00AA7777" w:rsidP="00AA7777">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I</w:t>
      </w:r>
      <w:r w:rsidRPr="00BB1532">
        <w:rPr>
          <w:rFonts w:ascii="Calibri" w:eastAsia="Times New Roman" w:hAnsi="Calibri" w:cs="Calibri"/>
          <w:b/>
          <w:bCs/>
          <w:color w:val="000000"/>
          <w:kern w:val="0"/>
          <w:sz w:val="24"/>
          <w:szCs w:val="24"/>
          <w:shd w:val="clear" w:color="auto" w:fill="FFFF00"/>
          <w:lang w:eastAsia="en-IN"/>
          <w14:ligatures w14:val="none"/>
        </w:rPr>
        <w:t>mpure pipes?</w:t>
      </w:r>
    </w:p>
    <w:p w14:paraId="6CCDECEB"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Angular calls an impure pipe for each change detection cycle, independent of the change in the input fields. For each of these pipes, several pipe instances are produced. These pipes' inputs can be altered.</w:t>
      </w:r>
    </w:p>
    <w:p w14:paraId="3306D381"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By default, all pipelines are pure. However, as demonstrated below, you can specify impure pipes using the pure property.</w:t>
      </w:r>
    </w:p>
    <w:p w14:paraId="4864DD33" w14:textId="77777777" w:rsidR="00AA7777" w:rsidRPr="00BB1532" w:rsidRDefault="00AA7777" w:rsidP="00AA7777">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 xml:space="preserve">Angular </w:t>
      </w:r>
      <w:r>
        <w:rPr>
          <w:rFonts w:ascii="Calibri" w:eastAsia="Times New Roman" w:hAnsi="Calibri" w:cs="Calibri"/>
          <w:b/>
          <w:bCs/>
          <w:color w:val="000000"/>
          <w:kern w:val="0"/>
          <w:sz w:val="24"/>
          <w:szCs w:val="24"/>
          <w:shd w:val="clear" w:color="auto" w:fill="FFFF00"/>
          <w:lang w:eastAsia="en-IN"/>
          <w14:ligatures w14:val="none"/>
        </w:rPr>
        <w:t>3</w:t>
      </w:r>
      <w:r w:rsidRPr="00BB1532">
        <w:rPr>
          <w:rFonts w:ascii="Calibri" w:eastAsia="Times New Roman" w:hAnsi="Calibri" w:cs="Calibri"/>
          <w:b/>
          <w:bCs/>
          <w:color w:val="000000"/>
          <w:kern w:val="0"/>
          <w:sz w:val="24"/>
          <w:szCs w:val="24"/>
          <w:shd w:val="clear" w:color="auto" w:fill="FFFF00"/>
          <w:lang w:eastAsia="en-IN"/>
          <w14:ligatures w14:val="none"/>
        </w:rPr>
        <w:t>filters?</w:t>
      </w:r>
    </w:p>
    <w:p w14:paraId="6086CD95"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 filter is an Angular function that helps format the value of an expression for displaying to the user. They can be added to services, instructions, templates, or controllers. There is also the option to create personalized filters if desired.</w:t>
      </w:r>
    </w:p>
    <w:p w14:paraId="2E89C816" w14:textId="24A9FF83" w:rsidR="00AA7777" w:rsidRPr="00BB1532" w:rsidRDefault="00AA7777" w:rsidP="00AA7777">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 xml:space="preserve">These filters make organizing and displaying the data that meets your criteria easy. Filters are placed after a pipe </w:t>
      </w:r>
      <w:r w:rsidRPr="0094050B">
        <w:rPr>
          <w:rFonts w:ascii="Calibri" w:eastAsia="Times New Roman" w:hAnsi="Calibri" w:cs="Calibri"/>
          <w:b/>
          <w:bCs/>
          <w:kern w:val="0"/>
          <w:sz w:val="24"/>
          <w:szCs w:val="24"/>
          <w:lang w:eastAsia="en-IN"/>
          <w14:ligatures w14:val="none"/>
        </w:rPr>
        <w:t xml:space="preserve">symbol </w:t>
      </w:r>
      <w:r w:rsidR="00283425" w:rsidRPr="0094050B">
        <w:rPr>
          <w:rFonts w:ascii="Calibri" w:eastAsia="Times New Roman" w:hAnsi="Calibri" w:cs="Calibri"/>
          <w:b/>
          <w:bCs/>
          <w:kern w:val="0"/>
          <w:sz w:val="24"/>
          <w:szCs w:val="24"/>
          <w:lang w:eastAsia="en-IN"/>
          <w14:ligatures w14:val="none"/>
        </w:rPr>
        <w:t>(|</w:t>
      </w:r>
      <w:r w:rsidRPr="0094050B">
        <w:rPr>
          <w:rFonts w:ascii="Calibri" w:eastAsia="Times New Roman" w:hAnsi="Calibri" w:cs="Calibri"/>
          <w:b/>
          <w:bCs/>
          <w:kern w:val="0"/>
          <w:sz w:val="24"/>
          <w:szCs w:val="24"/>
          <w:lang w:eastAsia="en-IN"/>
          <w14:ligatures w14:val="none"/>
        </w:rPr>
        <w:t>)</w:t>
      </w:r>
      <w:r w:rsidRPr="00BB1532">
        <w:rPr>
          <w:rFonts w:ascii="Calibri" w:eastAsia="Times New Roman" w:hAnsi="Calibri" w:cs="Calibri"/>
          <w:kern w:val="0"/>
          <w:sz w:val="24"/>
          <w:szCs w:val="24"/>
          <w:lang w:eastAsia="en-IN"/>
          <w14:ligatures w14:val="none"/>
        </w:rPr>
        <w:t xml:space="preserve"> when used in an expression.</w:t>
      </w:r>
    </w:p>
    <w:p w14:paraId="76CDD09A"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5F6754">
        <w:rPr>
          <w:rFonts w:ascii="Calibri" w:eastAsia="Times New Roman" w:hAnsi="Calibri" w:cs="Calibri"/>
          <w:b/>
          <w:bCs/>
          <w:kern w:val="0"/>
          <w:sz w:val="24"/>
          <w:szCs w:val="24"/>
          <w:lang w:eastAsia="en-IN"/>
          <w14:ligatures w14:val="none"/>
        </w:rPr>
        <w:t xml:space="preserve">Various types of filters in Angular are </w:t>
      </w:r>
      <w:r w:rsidRPr="00BB1532">
        <w:rPr>
          <w:rFonts w:ascii="Calibri" w:eastAsia="Times New Roman" w:hAnsi="Calibri" w:cs="Calibri"/>
          <w:kern w:val="0"/>
          <w:sz w:val="24"/>
          <w:szCs w:val="24"/>
          <w:lang w:eastAsia="en-IN"/>
          <w14:ligatures w14:val="none"/>
        </w:rPr>
        <w:t>mentioned below:</w:t>
      </w:r>
    </w:p>
    <w:p w14:paraId="50C89144"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EF09C2">
        <w:rPr>
          <w:rFonts w:ascii="Calibri" w:eastAsia="Times New Roman" w:hAnsi="Calibri" w:cs="Calibri"/>
          <w:b/>
          <w:bCs/>
          <w:kern w:val="0"/>
          <w:sz w:val="24"/>
          <w:szCs w:val="24"/>
          <w:lang w:eastAsia="en-IN"/>
          <w14:ligatures w14:val="none"/>
        </w:rPr>
        <w:t>currency</w:t>
      </w:r>
      <w:r w:rsidRPr="00BB1532">
        <w:rPr>
          <w:rFonts w:ascii="Calibri" w:eastAsia="Times New Roman" w:hAnsi="Calibri" w:cs="Calibri"/>
          <w:kern w:val="0"/>
          <w:sz w:val="24"/>
          <w:szCs w:val="24"/>
          <w:lang w:eastAsia="en-IN"/>
          <w14:ligatures w14:val="none"/>
        </w:rPr>
        <w:t>: It converts numbers to the currency format</w:t>
      </w:r>
    </w:p>
    <w:p w14:paraId="3979B824"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EF09C2">
        <w:rPr>
          <w:rFonts w:ascii="Calibri" w:eastAsia="Times New Roman" w:hAnsi="Calibri" w:cs="Calibri"/>
          <w:b/>
          <w:bCs/>
          <w:kern w:val="0"/>
          <w:sz w:val="24"/>
          <w:szCs w:val="24"/>
          <w:lang w:eastAsia="en-IN"/>
          <w14:ligatures w14:val="none"/>
        </w:rPr>
        <w:t>filter</w:t>
      </w:r>
      <w:r w:rsidRPr="00BB1532">
        <w:rPr>
          <w:rFonts w:ascii="Calibri" w:eastAsia="Times New Roman" w:hAnsi="Calibri" w:cs="Calibri"/>
          <w:kern w:val="0"/>
          <w:sz w:val="24"/>
          <w:szCs w:val="24"/>
          <w:lang w:eastAsia="en-IN"/>
          <w14:ligatures w14:val="none"/>
        </w:rPr>
        <w:t>: It selects a subset containing items from the given array</w:t>
      </w:r>
    </w:p>
    <w:p w14:paraId="0D9A2023"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EF09C2">
        <w:rPr>
          <w:rFonts w:ascii="Calibri" w:eastAsia="Times New Roman" w:hAnsi="Calibri" w:cs="Calibri"/>
          <w:b/>
          <w:bCs/>
          <w:kern w:val="0"/>
          <w:sz w:val="24"/>
          <w:szCs w:val="24"/>
          <w:lang w:eastAsia="en-IN"/>
          <w14:ligatures w14:val="none"/>
        </w:rPr>
        <w:t>date</w:t>
      </w:r>
      <w:r w:rsidRPr="00BB1532">
        <w:rPr>
          <w:rFonts w:ascii="Calibri" w:eastAsia="Times New Roman" w:hAnsi="Calibri" w:cs="Calibri"/>
          <w:kern w:val="0"/>
          <w:sz w:val="24"/>
          <w:szCs w:val="24"/>
          <w:lang w:eastAsia="en-IN"/>
          <w14:ligatures w14:val="none"/>
        </w:rPr>
        <w:t>: It converts a date into a necessary format</w:t>
      </w:r>
    </w:p>
    <w:p w14:paraId="6CCF9722"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EF09C2">
        <w:rPr>
          <w:rFonts w:ascii="Calibri" w:eastAsia="Times New Roman" w:hAnsi="Calibri" w:cs="Calibri"/>
          <w:b/>
          <w:bCs/>
          <w:kern w:val="0"/>
          <w:sz w:val="24"/>
          <w:szCs w:val="24"/>
          <w:lang w:eastAsia="en-IN"/>
          <w14:ligatures w14:val="none"/>
        </w:rPr>
        <w:t>lowercase</w:t>
      </w:r>
      <w:r w:rsidRPr="00BB1532">
        <w:rPr>
          <w:rFonts w:ascii="Calibri" w:eastAsia="Times New Roman" w:hAnsi="Calibri" w:cs="Calibri"/>
          <w:kern w:val="0"/>
          <w:sz w:val="24"/>
          <w:szCs w:val="24"/>
          <w:lang w:eastAsia="en-IN"/>
          <w14:ligatures w14:val="none"/>
        </w:rPr>
        <w:t>: It converts the given string into lowercase</w:t>
      </w:r>
    </w:p>
    <w:p w14:paraId="72E5EAEF"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EF09C2">
        <w:rPr>
          <w:rFonts w:ascii="Calibri" w:eastAsia="Times New Roman" w:hAnsi="Calibri" w:cs="Calibri"/>
          <w:b/>
          <w:bCs/>
          <w:kern w:val="0"/>
          <w:sz w:val="24"/>
          <w:szCs w:val="24"/>
          <w:lang w:eastAsia="en-IN"/>
          <w14:ligatures w14:val="none"/>
        </w:rPr>
        <w:t>uppercase</w:t>
      </w:r>
      <w:r w:rsidRPr="00BB1532">
        <w:rPr>
          <w:rFonts w:ascii="Calibri" w:eastAsia="Times New Roman" w:hAnsi="Calibri" w:cs="Calibri"/>
          <w:kern w:val="0"/>
          <w:sz w:val="24"/>
          <w:szCs w:val="24"/>
          <w:lang w:eastAsia="en-IN"/>
          <w14:ligatures w14:val="none"/>
        </w:rPr>
        <w:t>: It converts the given string into uppercase</w:t>
      </w:r>
    </w:p>
    <w:p w14:paraId="7972CF21"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EF09C2">
        <w:rPr>
          <w:rFonts w:ascii="Calibri" w:eastAsia="Times New Roman" w:hAnsi="Calibri" w:cs="Calibri"/>
          <w:b/>
          <w:bCs/>
          <w:kern w:val="0"/>
          <w:sz w:val="24"/>
          <w:szCs w:val="24"/>
          <w:lang w:eastAsia="en-IN"/>
          <w14:ligatures w14:val="none"/>
        </w:rPr>
        <w:t>orderBy</w:t>
      </w:r>
      <w:r w:rsidRPr="00BB1532">
        <w:rPr>
          <w:rFonts w:ascii="Calibri" w:eastAsia="Times New Roman" w:hAnsi="Calibri" w:cs="Calibri"/>
          <w:kern w:val="0"/>
          <w:sz w:val="24"/>
          <w:szCs w:val="24"/>
          <w:lang w:eastAsia="en-IN"/>
          <w14:ligatures w14:val="none"/>
        </w:rPr>
        <w:t>: It arranges an array by the given expression</w:t>
      </w:r>
    </w:p>
    <w:p w14:paraId="44810C04"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EF09C2">
        <w:rPr>
          <w:rFonts w:ascii="Calibri" w:eastAsia="Times New Roman" w:hAnsi="Calibri" w:cs="Calibri"/>
          <w:b/>
          <w:bCs/>
          <w:kern w:val="0"/>
          <w:sz w:val="24"/>
          <w:szCs w:val="24"/>
          <w:lang w:eastAsia="en-IN"/>
          <w14:ligatures w14:val="none"/>
        </w:rPr>
        <w:t>json</w:t>
      </w:r>
      <w:r w:rsidRPr="00BB1532">
        <w:rPr>
          <w:rFonts w:ascii="Calibri" w:eastAsia="Times New Roman" w:hAnsi="Calibri" w:cs="Calibri"/>
          <w:kern w:val="0"/>
          <w:sz w:val="24"/>
          <w:szCs w:val="24"/>
          <w:lang w:eastAsia="en-IN"/>
          <w14:ligatures w14:val="none"/>
        </w:rPr>
        <w:t>: It formats any object into a JSON string</w:t>
      </w:r>
    </w:p>
    <w:p w14:paraId="25B6C601"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EF09C2">
        <w:rPr>
          <w:rFonts w:ascii="Calibri" w:eastAsia="Times New Roman" w:hAnsi="Calibri" w:cs="Calibri"/>
          <w:b/>
          <w:bCs/>
          <w:kern w:val="0"/>
          <w:sz w:val="24"/>
          <w:szCs w:val="24"/>
          <w:lang w:eastAsia="en-IN"/>
          <w14:ligatures w14:val="none"/>
        </w:rPr>
        <w:t>number</w:t>
      </w:r>
      <w:r w:rsidRPr="00BB1532">
        <w:rPr>
          <w:rFonts w:ascii="Calibri" w:eastAsia="Times New Roman" w:hAnsi="Calibri" w:cs="Calibri"/>
          <w:kern w:val="0"/>
          <w:sz w:val="24"/>
          <w:szCs w:val="24"/>
          <w:lang w:eastAsia="en-IN"/>
          <w14:ligatures w14:val="none"/>
        </w:rPr>
        <w:t>: It converts a number value into a string</w:t>
      </w:r>
    </w:p>
    <w:p w14:paraId="6FD6D1F4" w14:textId="77777777" w:rsidR="00AA7777" w:rsidRPr="00BB1532" w:rsidRDefault="00AA7777" w:rsidP="00AA7777">
      <w:pPr>
        <w:spacing w:after="0" w:line="240" w:lineRule="auto"/>
        <w:rPr>
          <w:rFonts w:ascii="Calibri" w:eastAsia="Times New Roman" w:hAnsi="Calibri" w:cs="Calibri"/>
          <w:kern w:val="0"/>
          <w:lang w:eastAsia="en-IN"/>
          <w14:ligatures w14:val="none"/>
        </w:rPr>
      </w:pPr>
      <w:r w:rsidRPr="00EF09C2">
        <w:rPr>
          <w:rFonts w:ascii="Calibri" w:eastAsia="Times New Roman" w:hAnsi="Calibri" w:cs="Calibri"/>
          <w:b/>
          <w:bCs/>
          <w:kern w:val="0"/>
          <w:sz w:val="24"/>
          <w:szCs w:val="24"/>
          <w:lang w:eastAsia="en-IN"/>
          <w14:ligatures w14:val="none"/>
        </w:rPr>
        <w:t>limitTo</w:t>
      </w:r>
      <w:r w:rsidRPr="00BB1532">
        <w:rPr>
          <w:rFonts w:ascii="Calibri" w:eastAsia="Times New Roman" w:hAnsi="Calibri" w:cs="Calibri"/>
          <w:kern w:val="0"/>
          <w:sz w:val="24"/>
          <w:szCs w:val="24"/>
          <w:lang w:eastAsia="en-IN"/>
          <w14:ligatures w14:val="none"/>
        </w:rPr>
        <w:t>: It restricts the limit of a given string or array to a particular number of elements or strings</w:t>
      </w:r>
    </w:p>
    <w:p w14:paraId="15A7FFC2" w14:textId="098F0E5B" w:rsidR="00BB1532" w:rsidRPr="00BB1532" w:rsidRDefault="00110BD3"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lastRenderedPageBreak/>
        <w:t>D</w:t>
      </w:r>
      <w:r w:rsidR="00BB1532" w:rsidRPr="00BB1532">
        <w:rPr>
          <w:rFonts w:ascii="Calibri" w:eastAsia="Times New Roman" w:hAnsi="Calibri" w:cs="Calibri"/>
          <w:b/>
          <w:bCs/>
          <w:color w:val="000000"/>
          <w:kern w:val="0"/>
          <w:sz w:val="24"/>
          <w:szCs w:val="24"/>
          <w:shd w:val="clear" w:color="auto" w:fill="FFFF00"/>
          <w:lang w:eastAsia="en-IN"/>
          <w14:ligatures w14:val="none"/>
        </w:rPr>
        <w:t>ecorators in Angular?</w:t>
      </w:r>
    </w:p>
    <w:p w14:paraId="690B7A2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Decorators in Angular are a design pattern used to modify or annotate classes, properties, methods, and parameters with meta-data, without changing their behavior. Essentially, decorators allow developers to modify or extend the functionality of a class or its members through declarative syntax. They can be considered as wrappers around classes or class members.</w:t>
      </w:r>
    </w:p>
    <w:p w14:paraId="785B4C9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Angular uses four main types of decorators:</w:t>
      </w:r>
    </w:p>
    <w:p w14:paraId="61953B4E" w14:textId="77777777" w:rsidR="00BB1532" w:rsidRDefault="00BB1532" w:rsidP="00D27E5F">
      <w:pPr>
        <w:spacing w:after="0" w:line="240" w:lineRule="auto"/>
        <w:rPr>
          <w:rFonts w:ascii="Calibri" w:eastAsia="Times New Roman" w:hAnsi="Calibri" w:cs="Calibri"/>
          <w:kern w:val="0"/>
          <w:sz w:val="24"/>
          <w:szCs w:val="24"/>
          <w:lang w:eastAsia="en-IN"/>
          <w14:ligatures w14:val="none"/>
        </w:rPr>
      </w:pPr>
      <w:r w:rsidRPr="001E17CE">
        <w:rPr>
          <w:rFonts w:ascii="Calibri" w:eastAsia="Times New Roman" w:hAnsi="Calibri" w:cs="Calibri"/>
          <w:b/>
          <w:bCs/>
          <w:kern w:val="0"/>
          <w:sz w:val="24"/>
          <w:szCs w:val="24"/>
          <w:lang w:eastAsia="en-IN"/>
          <w14:ligatures w14:val="none"/>
        </w:rPr>
        <w:t>Class decorators:</w:t>
      </w:r>
      <w:r w:rsidRPr="00BB1532">
        <w:rPr>
          <w:rFonts w:ascii="Calibri" w:eastAsia="Times New Roman" w:hAnsi="Calibri" w:cs="Calibri"/>
          <w:kern w:val="0"/>
          <w:sz w:val="24"/>
          <w:szCs w:val="24"/>
          <w:lang w:eastAsia="en-IN"/>
          <w14:ligatures w14:val="none"/>
        </w:rPr>
        <w:t xml:space="preserve"> Class decorators apply to classes to modify their behavior or define metadata.</w:t>
      </w:r>
    </w:p>
    <w:p w14:paraId="55EA1941" w14:textId="10D7BFA3" w:rsidR="0067752E" w:rsidRPr="00BB1532" w:rsidRDefault="0067752E" w:rsidP="0070026B">
      <w:pPr>
        <w:spacing w:after="0" w:line="240" w:lineRule="auto"/>
        <w:ind w:firstLine="720"/>
        <w:rPr>
          <w:rFonts w:ascii="Calibri" w:eastAsia="Times New Roman" w:hAnsi="Calibri" w:cs="Calibri"/>
          <w:kern w:val="0"/>
          <w:lang w:eastAsia="en-IN"/>
          <w14:ligatures w14:val="none"/>
        </w:rPr>
      </w:pPr>
      <w:r w:rsidRPr="003054B8">
        <w:rPr>
          <w:rFonts w:ascii="Calibri" w:eastAsia="Times New Roman" w:hAnsi="Calibri" w:cs="Calibri"/>
          <w:b/>
          <w:bCs/>
          <w:kern w:val="0"/>
          <w:lang w:eastAsia="en-IN"/>
          <w14:ligatures w14:val="none"/>
        </w:rPr>
        <w:t>To a Class:</w:t>
      </w:r>
      <w:r w:rsidRPr="003054B8">
        <w:rPr>
          <w:rFonts w:ascii="Calibri" w:eastAsia="Times New Roman" w:hAnsi="Calibri" w:cs="Calibri"/>
          <w:kern w:val="0"/>
          <w:lang w:eastAsia="en-IN"/>
          <w14:ligatures w14:val="none"/>
        </w:rPr>
        <w:t xml:space="preserve"> A decorator like </w:t>
      </w:r>
      <w:r w:rsidRPr="00305571">
        <w:rPr>
          <w:rFonts w:ascii="Calibri" w:eastAsia="Times New Roman" w:hAnsi="Calibri" w:cs="Calibri"/>
          <w:b/>
          <w:bCs/>
          <w:kern w:val="0"/>
          <w:lang w:eastAsia="en-IN"/>
          <w14:ligatures w14:val="none"/>
        </w:rPr>
        <w:t>@Component</w:t>
      </w:r>
      <w:r w:rsidRPr="003054B8">
        <w:rPr>
          <w:rFonts w:ascii="Calibri" w:eastAsia="Times New Roman" w:hAnsi="Calibri" w:cs="Calibri"/>
          <w:kern w:val="0"/>
          <w:lang w:eastAsia="en-IN"/>
          <w14:ligatures w14:val="none"/>
        </w:rPr>
        <w:t xml:space="preserve"> tells Angular that this particular class is a component and provides the metadata needed to create and render it, such as its HTML template and CSS styles.</w:t>
      </w:r>
    </w:p>
    <w:p w14:paraId="3510F714" w14:textId="77777777" w:rsidR="00BB1532" w:rsidRDefault="00BB1532" w:rsidP="00D27E5F">
      <w:pPr>
        <w:spacing w:after="0" w:line="240" w:lineRule="auto"/>
        <w:rPr>
          <w:rFonts w:ascii="Calibri" w:eastAsia="Times New Roman" w:hAnsi="Calibri" w:cs="Calibri"/>
          <w:kern w:val="0"/>
          <w:sz w:val="24"/>
          <w:szCs w:val="24"/>
          <w:lang w:eastAsia="en-IN"/>
          <w14:ligatures w14:val="none"/>
        </w:rPr>
      </w:pPr>
      <w:r w:rsidRPr="001E17CE">
        <w:rPr>
          <w:rFonts w:ascii="Calibri" w:eastAsia="Times New Roman" w:hAnsi="Calibri" w:cs="Calibri"/>
          <w:b/>
          <w:bCs/>
          <w:kern w:val="0"/>
          <w:sz w:val="24"/>
          <w:szCs w:val="24"/>
          <w:lang w:eastAsia="en-IN"/>
          <w14:ligatures w14:val="none"/>
        </w:rPr>
        <w:t>Property Decorators:</w:t>
      </w:r>
      <w:r w:rsidRPr="00BB1532">
        <w:rPr>
          <w:rFonts w:ascii="Calibri" w:eastAsia="Times New Roman" w:hAnsi="Calibri" w:cs="Calibri"/>
          <w:kern w:val="0"/>
          <w:sz w:val="24"/>
          <w:szCs w:val="24"/>
          <w:lang w:eastAsia="en-IN"/>
          <w14:ligatures w14:val="none"/>
        </w:rPr>
        <w:t xml:space="preserve"> Property decorators are used on class properties. They help configure properties and provide metadata for property bindings.</w:t>
      </w:r>
    </w:p>
    <w:p w14:paraId="795084DA" w14:textId="06A22399" w:rsidR="0070026B" w:rsidRPr="0070026B" w:rsidRDefault="0070026B" w:rsidP="00474429">
      <w:pPr>
        <w:numPr>
          <w:ilvl w:val="0"/>
          <w:numId w:val="128"/>
        </w:num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ab/>
      </w:r>
      <w:r w:rsidRPr="003054B8">
        <w:rPr>
          <w:rFonts w:ascii="Calibri" w:eastAsia="Times New Roman" w:hAnsi="Calibri" w:cs="Calibri"/>
          <w:b/>
          <w:bCs/>
          <w:kern w:val="0"/>
          <w:lang w:eastAsia="en-IN"/>
          <w14:ligatures w14:val="none"/>
        </w:rPr>
        <w:t>To a Property:</w:t>
      </w:r>
      <w:r w:rsidRPr="003054B8">
        <w:rPr>
          <w:rFonts w:ascii="Calibri" w:eastAsia="Times New Roman" w:hAnsi="Calibri" w:cs="Calibri"/>
          <w:kern w:val="0"/>
          <w:lang w:eastAsia="en-IN"/>
          <w14:ligatures w14:val="none"/>
        </w:rPr>
        <w:t xml:space="preserve"> The </w:t>
      </w:r>
      <w:r w:rsidRPr="00305571">
        <w:rPr>
          <w:rFonts w:ascii="Calibri" w:eastAsia="Times New Roman" w:hAnsi="Calibri" w:cs="Calibri"/>
          <w:b/>
          <w:bCs/>
          <w:kern w:val="0"/>
          <w:lang w:eastAsia="en-IN"/>
          <w14:ligatures w14:val="none"/>
        </w:rPr>
        <w:t>@Input() and @Output()</w:t>
      </w:r>
      <w:r w:rsidRPr="003054B8">
        <w:rPr>
          <w:rFonts w:ascii="Calibri" w:eastAsia="Times New Roman" w:hAnsi="Calibri" w:cs="Calibri"/>
          <w:kern w:val="0"/>
          <w:lang w:eastAsia="en-IN"/>
          <w14:ligatures w14:val="none"/>
        </w:rPr>
        <w:t xml:space="preserve"> decorators specify that a property can receive data from a parent component or emit an event to a parent component, respectively.</w:t>
      </w:r>
      <w:r w:rsidRPr="003054B8">
        <w:rPr>
          <w:rFonts w:ascii="Calibri" w:eastAsia="Times New Roman" w:hAnsi="Calibri" w:cs="Calibri"/>
          <w:kern w:val="0"/>
          <w:vertAlign w:val="superscript"/>
          <w:lang w:eastAsia="en-IN"/>
          <w14:ligatures w14:val="none"/>
        </w:rPr>
        <w:t>7</w:t>
      </w:r>
    </w:p>
    <w:p w14:paraId="66E388A3" w14:textId="77777777" w:rsidR="00BB1532" w:rsidRDefault="00BB1532" w:rsidP="00D27E5F">
      <w:pPr>
        <w:spacing w:after="0" w:line="240" w:lineRule="auto"/>
        <w:rPr>
          <w:rFonts w:ascii="Calibri" w:eastAsia="Times New Roman" w:hAnsi="Calibri" w:cs="Calibri"/>
          <w:kern w:val="0"/>
          <w:sz w:val="24"/>
          <w:szCs w:val="24"/>
          <w:lang w:eastAsia="en-IN"/>
          <w14:ligatures w14:val="none"/>
        </w:rPr>
      </w:pPr>
      <w:r w:rsidRPr="001E17CE">
        <w:rPr>
          <w:rFonts w:ascii="Calibri" w:eastAsia="Times New Roman" w:hAnsi="Calibri" w:cs="Calibri"/>
          <w:b/>
          <w:bCs/>
          <w:kern w:val="0"/>
          <w:sz w:val="24"/>
          <w:szCs w:val="24"/>
          <w:lang w:eastAsia="en-IN"/>
          <w14:ligatures w14:val="none"/>
        </w:rPr>
        <w:t>Method decorators:</w:t>
      </w:r>
      <w:r w:rsidRPr="00BB1532">
        <w:rPr>
          <w:rFonts w:ascii="Calibri" w:eastAsia="Times New Roman" w:hAnsi="Calibri" w:cs="Calibri"/>
          <w:kern w:val="0"/>
          <w:sz w:val="24"/>
          <w:szCs w:val="24"/>
          <w:lang w:eastAsia="en-IN"/>
          <w14:ligatures w14:val="none"/>
        </w:rPr>
        <w:t xml:space="preserve"> Method decorators apply to class methods and are often used to react to lifecycle events.</w:t>
      </w:r>
    </w:p>
    <w:p w14:paraId="46C70A9C" w14:textId="77777777" w:rsidR="00577456" w:rsidRPr="003054B8" w:rsidRDefault="00577456" w:rsidP="00474429">
      <w:pPr>
        <w:numPr>
          <w:ilvl w:val="0"/>
          <w:numId w:val="128"/>
        </w:numPr>
        <w:spacing w:after="0" w:line="240" w:lineRule="auto"/>
        <w:rPr>
          <w:rFonts w:ascii="Calibri" w:eastAsia="Times New Roman" w:hAnsi="Calibri" w:cs="Calibri"/>
          <w:kern w:val="0"/>
          <w:lang w:eastAsia="en-IN"/>
          <w14:ligatures w14:val="none"/>
        </w:rPr>
      </w:pPr>
      <w:r w:rsidRPr="003054B8">
        <w:rPr>
          <w:rFonts w:ascii="Calibri" w:eastAsia="Times New Roman" w:hAnsi="Calibri" w:cs="Calibri"/>
          <w:b/>
          <w:bCs/>
          <w:kern w:val="0"/>
          <w:lang w:eastAsia="en-IN"/>
          <w14:ligatures w14:val="none"/>
        </w:rPr>
        <w:t>To a Method:</w:t>
      </w:r>
      <w:r w:rsidRPr="003054B8">
        <w:rPr>
          <w:rFonts w:ascii="Calibri" w:eastAsia="Times New Roman" w:hAnsi="Calibri" w:cs="Calibri"/>
          <w:kern w:val="0"/>
          <w:lang w:eastAsia="en-IN"/>
          <w14:ligatures w14:val="none"/>
        </w:rPr>
        <w:t xml:space="preserve"> The </w:t>
      </w:r>
      <w:r w:rsidRPr="00305571">
        <w:rPr>
          <w:rFonts w:ascii="Calibri" w:eastAsia="Times New Roman" w:hAnsi="Calibri" w:cs="Calibri"/>
          <w:b/>
          <w:bCs/>
          <w:kern w:val="0"/>
          <w:lang w:eastAsia="en-IN"/>
          <w14:ligatures w14:val="none"/>
        </w:rPr>
        <w:t>@HostListener() decorator</w:t>
      </w:r>
      <w:r w:rsidRPr="003054B8">
        <w:rPr>
          <w:rFonts w:ascii="Calibri" w:eastAsia="Times New Roman" w:hAnsi="Calibri" w:cs="Calibri"/>
          <w:kern w:val="0"/>
          <w:lang w:eastAsia="en-IN"/>
          <w14:ligatures w14:val="none"/>
        </w:rPr>
        <w:t xml:space="preserve"> allows you to listen for events on the host element of a directive or component.</w:t>
      </w:r>
      <w:r w:rsidRPr="003054B8">
        <w:rPr>
          <w:rFonts w:ascii="Calibri" w:eastAsia="Times New Roman" w:hAnsi="Calibri" w:cs="Calibri"/>
          <w:kern w:val="0"/>
          <w:vertAlign w:val="superscript"/>
          <w:lang w:eastAsia="en-IN"/>
          <w14:ligatures w14:val="none"/>
        </w:rPr>
        <w:t>8</w:t>
      </w:r>
    </w:p>
    <w:p w14:paraId="42ACD2B3" w14:textId="5FD13F6F" w:rsidR="00E57868" w:rsidRDefault="00BB1532" w:rsidP="00D27E5F">
      <w:pPr>
        <w:spacing w:after="0" w:line="240" w:lineRule="auto"/>
        <w:rPr>
          <w:rFonts w:ascii="Calibri" w:eastAsia="Times New Roman" w:hAnsi="Calibri" w:cs="Calibri"/>
          <w:kern w:val="0"/>
          <w:sz w:val="24"/>
          <w:szCs w:val="24"/>
          <w:lang w:eastAsia="en-IN"/>
          <w14:ligatures w14:val="none"/>
        </w:rPr>
      </w:pPr>
      <w:r w:rsidRPr="001E17CE">
        <w:rPr>
          <w:rFonts w:ascii="Calibri" w:eastAsia="Times New Roman" w:hAnsi="Calibri" w:cs="Calibri"/>
          <w:b/>
          <w:bCs/>
          <w:kern w:val="0"/>
          <w:sz w:val="24"/>
          <w:szCs w:val="24"/>
          <w:lang w:eastAsia="en-IN"/>
          <w14:ligatures w14:val="none"/>
        </w:rPr>
        <w:t>Parameter decorators:</w:t>
      </w:r>
      <w:r w:rsidRPr="00BB1532">
        <w:rPr>
          <w:rFonts w:ascii="Calibri" w:eastAsia="Times New Roman" w:hAnsi="Calibri" w:cs="Calibri"/>
          <w:kern w:val="0"/>
          <w:sz w:val="24"/>
          <w:szCs w:val="24"/>
          <w:lang w:eastAsia="en-IN"/>
          <w14:ligatures w14:val="none"/>
        </w:rPr>
        <w:t xml:space="preserve"> Parameter decorators apply to method or constructor parameters, providing additional metadata about the parameter.</w:t>
      </w:r>
      <w:r w:rsidR="0070026B">
        <w:rPr>
          <w:rFonts w:ascii="Calibri" w:eastAsia="Times New Roman" w:hAnsi="Calibri" w:cs="Calibri"/>
          <w:kern w:val="0"/>
          <w:sz w:val="24"/>
          <w:szCs w:val="24"/>
          <w:lang w:eastAsia="en-IN"/>
          <w14:ligatures w14:val="none"/>
        </w:rPr>
        <w:tab/>
      </w:r>
    </w:p>
    <w:p w14:paraId="067FAFB5" w14:textId="0F6537DC" w:rsidR="00D364EF" w:rsidRPr="0071502A" w:rsidRDefault="003054B8" w:rsidP="00474429">
      <w:pPr>
        <w:numPr>
          <w:ilvl w:val="0"/>
          <w:numId w:val="128"/>
        </w:numPr>
        <w:spacing w:after="0" w:line="240" w:lineRule="auto"/>
        <w:rPr>
          <w:rFonts w:ascii="Calibri" w:eastAsia="Times New Roman" w:hAnsi="Calibri" w:cs="Calibri"/>
          <w:kern w:val="0"/>
          <w:lang w:eastAsia="en-IN"/>
          <w14:ligatures w14:val="none"/>
        </w:rPr>
      </w:pPr>
      <w:r w:rsidRPr="003054B8">
        <w:rPr>
          <w:rFonts w:ascii="Calibri" w:eastAsia="Times New Roman" w:hAnsi="Calibri" w:cs="Calibri"/>
          <w:b/>
          <w:bCs/>
          <w:kern w:val="0"/>
          <w:lang w:eastAsia="en-IN"/>
          <w14:ligatures w14:val="none"/>
        </w:rPr>
        <w:t>To a Parameter:</w:t>
      </w:r>
      <w:r w:rsidRPr="003054B8">
        <w:rPr>
          <w:rFonts w:ascii="Calibri" w:eastAsia="Times New Roman" w:hAnsi="Calibri" w:cs="Calibri"/>
          <w:kern w:val="0"/>
          <w:lang w:eastAsia="en-IN"/>
          <w14:ligatures w14:val="none"/>
        </w:rPr>
        <w:t xml:space="preserve"> The </w:t>
      </w:r>
      <w:r w:rsidRPr="00305571">
        <w:rPr>
          <w:rFonts w:ascii="Calibri" w:eastAsia="Times New Roman" w:hAnsi="Calibri" w:cs="Calibri"/>
          <w:b/>
          <w:bCs/>
          <w:kern w:val="0"/>
          <w:lang w:eastAsia="en-IN"/>
          <w14:ligatures w14:val="none"/>
        </w:rPr>
        <w:t>@Inject() decorator</w:t>
      </w:r>
      <w:r w:rsidRPr="003054B8">
        <w:rPr>
          <w:rFonts w:ascii="Calibri" w:eastAsia="Times New Roman" w:hAnsi="Calibri" w:cs="Calibri"/>
          <w:kern w:val="0"/>
          <w:lang w:eastAsia="en-IN"/>
          <w14:ligatures w14:val="none"/>
        </w:rPr>
        <w:t xml:space="preserve"> tells Angular's dependency injection system to inject a specific dependency into a constructor.</w:t>
      </w:r>
      <w:r w:rsidRPr="003054B8">
        <w:rPr>
          <w:rFonts w:ascii="Calibri" w:eastAsia="Times New Roman" w:hAnsi="Calibri" w:cs="Calibri"/>
          <w:kern w:val="0"/>
          <w:vertAlign w:val="superscript"/>
          <w:lang w:eastAsia="en-IN"/>
          <w14:ligatures w14:val="none"/>
        </w:rPr>
        <w:t>9</w:t>
      </w:r>
    </w:p>
    <w:p w14:paraId="6DBA2C1A" w14:textId="77777777" w:rsidR="00CF4319" w:rsidRPr="00BB1532" w:rsidRDefault="00CF4319" w:rsidP="00CF4319">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Advantages of angular over Javascript.</w:t>
      </w:r>
    </w:p>
    <w:p w14:paraId="1A3AE15A" w14:textId="77777777" w:rsidR="00CF4319" w:rsidRPr="00BB1532" w:rsidRDefault="00CF4319" w:rsidP="00CF4319">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Great question! Comparing Angular and vanilla JavaScript is like comparing a high-speed train to a bicycle—both get you to your destination, but one is faster and more feature-packed. Here are some advantages of using Angular over plain JavaScript:</w:t>
      </w:r>
    </w:p>
    <w:p w14:paraId="5FE3EF91" w14:textId="77777777" w:rsidR="00CF4319" w:rsidRPr="00BB1532" w:rsidRDefault="00CF4319" w:rsidP="00CF4319">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1. Structured Framework</w:t>
      </w:r>
    </w:p>
    <w:p w14:paraId="466A7E85" w14:textId="77777777" w:rsidR="00CF4319" w:rsidRPr="00BB1532" w:rsidRDefault="00CF4319" w:rsidP="00CF4319">
      <w:pPr>
        <w:numPr>
          <w:ilvl w:val="0"/>
          <w:numId w:val="45"/>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MVC Architecture</w:t>
      </w:r>
      <w:r w:rsidRPr="00BB1532">
        <w:rPr>
          <w:rFonts w:ascii="Calibri" w:eastAsia="Times New Roman" w:hAnsi="Calibri" w:cs="Calibri"/>
          <w:kern w:val="0"/>
          <w:sz w:val="24"/>
          <w:szCs w:val="24"/>
          <w:lang w:eastAsia="en-IN"/>
          <w14:ligatures w14:val="none"/>
        </w:rPr>
        <w:t>: Angular follows the Model-View-Controller (MVC) pattern, providing a clear separation of concerns which makes the codebase more manageable.</w:t>
      </w:r>
    </w:p>
    <w:p w14:paraId="7E847CEB" w14:textId="77777777" w:rsidR="00CF4319" w:rsidRPr="00BB1532" w:rsidRDefault="00CF4319" w:rsidP="00CF4319">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2. Two-Way Data Binding</w:t>
      </w:r>
    </w:p>
    <w:p w14:paraId="3BB943F3" w14:textId="77777777" w:rsidR="00CF4319" w:rsidRPr="00BB1532" w:rsidRDefault="00CF4319" w:rsidP="00CF4319">
      <w:pPr>
        <w:numPr>
          <w:ilvl w:val="0"/>
          <w:numId w:val="46"/>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Automatic Synchronization</w:t>
      </w:r>
      <w:r w:rsidRPr="00BB1532">
        <w:rPr>
          <w:rFonts w:ascii="Calibri" w:eastAsia="Times New Roman" w:hAnsi="Calibri" w:cs="Calibri"/>
          <w:kern w:val="0"/>
          <w:sz w:val="24"/>
          <w:szCs w:val="24"/>
          <w:lang w:eastAsia="en-IN"/>
          <w14:ligatures w14:val="none"/>
        </w:rPr>
        <w:t>: Changes in the model are immediately reflected in the view and vice versa, making it easier to keep the UI and underlying data in sync.</w:t>
      </w:r>
    </w:p>
    <w:p w14:paraId="4D708F6D" w14:textId="77777777" w:rsidR="00CF4319" w:rsidRPr="00BB1532" w:rsidRDefault="00CF4319" w:rsidP="00CF4319">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3. Component-Based Architecture</w:t>
      </w:r>
    </w:p>
    <w:p w14:paraId="723B33BE" w14:textId="77777777" w:rsidR="00CF4319" w:rsidRPr="00BB1532" w:rsidRDefault="00CF4319" w:rsidP="00CF4319">
      <w:pPr>
        <w:numPr>
          <w:ilvl w:val="0"/>
          <w:numId w:val="47"/>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Reusability</w:t>
      </w:r>
      <w:r w:rsidRPr="00BB1532">
        <w:rPr>
          <w:rFonts w:ascii="Calibri" w:eastAsia="Times New Roman" w:hAnsi="Calibri" w:cs="Calibri"/>
          <w:kern w:val="0"/>
          <w:sz w:val="24"/>
          <w:szCs w:val="24"/>
          <w:lang w:eastAsia="en-IN"/>
          <w14:ligatures w14:val="none"/>
        </w:rPr>
        <w:t>: Angular’s component-based structure allows you to create reusable, encapsulated components, making your code more modular and maintainable.</w:t>
      </w:r>
    </w:p>
    <w:p w14:paraId="643CF67C" w14:textId="77777777" w:rsidR="00CF4319" w:rsidRPr="00BB1532" w:rsidRDefault="00CF4319" w:rsidP="00CF4319">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4. Dependency Injection</w:t>
      </w:r>
    </w:p>
    <w:p w14:paraId="11C8D3A2" w14:textId="77777777" w:rsidR="00CF4319" w:rsidRPr="00BB1532" w:rsidRDefault="00CF4319" w:rsidP="00CF4319">
      <w:pPr>
        <w:numPr>
          <w:ilvl w:val="0"/>
          <w:numId w:val="48"/>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Service Management</w:t>
      </w:r>
      <w:r w:rsidRPr="00BB1532">
        <w:rPr>
          <w:rFonts w:ascii="Calibri" w:eastAsia="Times New Roman" w:hAnsi="Calibri" w:cs="Calibri"/>
          <w:kern w:val="0"/>
          <w:sz w:val="24"/>
          <w:szCs w:val="24"/>
          <w:lang w:eastAsia="en-IN"/>
          <w14:ligatures w14:val="none"/>
        </w:rPr>
        <w:t>: Angular's DI system makes it easy to manage dependencies and promote loose coupling between components and services.</w:t>
      </w:r>
    </w:p>
    <w:p w14:paraId="606BA67F" w14:textId="77777777" w:rsidR="00CF4319" w:rsidRPr="00BB1532" w:rsidRDefault="00CF4319" w:rsidP="00CF4319">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5. Built-in Directives</w:t>
      </w:r>
    </w:p>
    <w:p w14:paraId="1CDF3C44" w14:textId="77777777" w:rsidR="00CF4319" w:rsidRPr="00BB1532" w:rsidRDefault="00CF4319" w:rsidP="00CF4319">
      <w:pPr>
        <w:numPr>
          <w:ilvl w:val="0"/>
          <w:numId w:val="49"/>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DOM Manipulation</w:t>
      </w:r>
      <w:r w:rsidRPr="00BB1532">
        <w:rPr>
          <w:rFonts w:ascii="Calibri" w:eastAsia="Times New Roman" w:hAnsi="Calibri" w:cs="Calibri"/>
          <w:kern w:val="0"/>
          <w:sz w:val="24"/>
          <w:szCs w:val="24"/>
          <w:lang w:eastAsia="en-IN"/>
          <w14:ligatures w14:val="none"/>
        </w:rPr>
        <w:t>: Angular provides built-in directives (like ngIf, ngFor, etc.) that simplify DOM manipulation without writing extensive JavaScript code.</w:t>
      </w:r>
    </w:p>
    <w:p w14:paraId="3B17C649" w14:textId="77777777" w:rsidR="00CF4319" w:rsidRPr="00BB1532" w:rsidRDefault="00CF4319" w:rsidP="00CF4319">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6. Comprehensive Tooling</w:t>
      </w:r>
    </w:p>
    <w:p w14:paraId="1A1EA03C" w14:textId="77777777" w:rsidR="00CF4319" w:rsidRPr="00BB1532" w:rsidRDefault="00CF4319" w:rsidP="00CF4319">
      <w:pPr>
        <w:numPr>
          <w:ilvl w:val="0"/>
          <w:numId w:val="5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CLI &amp; Testing</w:t>
      </w:r>
      <w:r w:rsidRPr="00BB1532">
        <w:rPr>
          <w:rFonts w:ascii="Calibri" w:eastAsia="Times New Roman" w:hAnsi="Calibri" w:cs="Calibri"/>
          <w:kern w:val="0"/>
          <w:sz w:val="24"/>
          <w:szCs w:val="24"/>
          <w:lang w:eastAsia="en-IN"/>
          <w14:ligatures w14:val="none"/>
        </w:rPr>
        <w:t>: Angular CLI automates tasks like project setup, development, and deployment. Additionally, Angular provides robust support for unit testing and end-to-end testing.</w:t>
      </w:r>
    </w:p>
    <w:p w14:paraId="23F5DCBD" w14:textId="77777777" w:rsidR="00CF4319" w:rsidRPr="00BB1532" w:rsidRDefault="00CF4319" w:rsidP="00CF4319">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7. TypeScript</w:t>
      </w:r>
    </w:p>
    <w:p w14:paraId="2A220851" w14:textId="77777777" w:rsidR="00CF4319" w:rsidRPr="00BB1532" w:rsidRDefault="00CF4319" w:rsidP="00CF4319">
      <w:pPr>
        <w:numPr>
          <w:ilvl w:val="0"/>
          <w:numId w:val="5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Enhanced JavaScript</w:t>
      </w:r>
      <w:r w:rsidRPr="00BB1532">
        <w:rPr>
          <w:rFonts w:ascii="Calibri" w:eastAsia="Times New Roman" w:hAnsi="Calibri" w:cs="Calibri"/>
          <w:kern w:val="0"/>
          <w:sz w:val="24"/>
          <w:szCs w:val="24"/>
          <w:lang w:eastAsia="en-IN"/>
          <w14:ligatures w14:val="none"/>
        </w:rPr>
        <w:t>: Angular uses TypeScript, a superset of JavaScript that adds static typing, making it easier to catch errors early and improve code quality.</w:t>
      </w:r>
    </w:p>
    <w:p w14:paraId="76A5D41A" w14:textId="77777777" w:rsidR="00CF4319" w:rsidRPr="00BB1532" w:rsidRDefault="00CF4319" w:rsidP="00CF4319">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8. Community and Ecosystem</w:t>
      </w:r>
    </w:p>
    <w:p w14:paraId="52C6F0FD" w14:textId="77777777" w:rsidR="00CF4319" w:rsidRPr="00BB1532" w:rsidRDefault="00CF4319" w:rsidP="00CF4319">
      <w:pPr>
        <w:numPr>
          <w:ilvl w:val="0"/>
          <w:numId w:val="52"/>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Support and Resources</w:t>
      </w:r>
      <w:r w:rsidRPr="00BB1532">
        <w:rPr>
          <w:rFonts w:ascii="Calibri" w:eastAsia="Times New Roman" w:hAnsi="Calibri" w:cs="Calibri"/>
          <w:kern w:val="0"/>
          <w:sz w:val="24"/>
          <w:szCs w:val="24"/>
          <w:lang w:eastAsia="en-IN"/>
          <w14:ligatures w14:val="none"/>
        </w:rPr>
        <w:t>: Angular has a strong community and a wealth of resources, libraries, and third-party tools that can be leveraged to enhance development.</w:t>
      </w:r>
    </w:p>
    <w:p w14:paraId="35180A61" w14:textId="77777777" w:rsidR="00CF4319" w:rsidRPr="00BB1532" w:rsidRDefault="00CF4319" w:rsidP="00CF4319">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9. Performance Optimizations</w:t>
      </w:r>
    </w:p>
    <w:p w14:paraId="7652F75D" w14:textId="77777777" w:rsidR="00CF4319" w:rsidRPr="00BB1532" w:rsidRDefault="00CF4319" w:rsidP="00CF4319">
      <w:pPr>
        <w:numPr>
          <w:ilvl w:val="0"/>
          <w:numId w:val="53"/>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Ahead-of-Time (AOT) Compilation</w:t>
      </w:r>
      <w:r w:rsidRPr="00BB1532">
        <w:rPr>
          <w:rFonts w:ascii="Calibri" w:eastAsia="Times New Roman" w:hAnsi="Calibri" w:cs="Calibri"/>
          <w:kern w:val="0"/>
          <w:sz w:val="24"/>
          <w:szCs w:val="24"/>
          <w:lang w:eastAsia="en-IN"/>
          <w14:ligatures w14:val="none"/>
        </w:rPr>
        <w:t>: Angular can pre-compile code which significantly improves load times and performance.</w:t>
      </w:r>
    </w:p>
    <w:p w14:paraId="67E8999A" w14:textId="77777777" w:rsidR="00CF4319" w:rsidRPr="00BB1532" w:rsidRDefault="00CF4319" w:rsidP="00CF4319">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t>10. Scalability</w:t>
      </w:r>
    </w:p>
    <w:p w14:paraId="61599BA9" w14:textId="77777777" w:rsidR="00CF4319" w:rsidRPr="00BB1532" w:rsidRDefault="00CF4319" w:rsidP="00CF4319">
      <w:pPr>
        <w:numPr>
          <w:ilvl w:val="0"/>
          <w:numId w:val="54"/>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b/>
          <w:bCs/>
          <w:kern w:val="0"/>
          <w:sz w:val="24"/>
          <w:szCs w:val="24"/>
          <w:lang w:eastAsia="en-IN"/>
          <w14:ligatures w14:val="none"/>
        </w:rPr>
        <w:lastRenderedPageBreak/>
        <w:t>Large Applications</w:t>
      </w:r>
      <w:r w:rsidRPr="00BB1532">
        <w:rPr>
          <w:rFonts w:ascii="Calibri" w:eastAsia="Times New Roman" w:hAnsi="Calibri" w:cs="Calibri"/>
          <w:kern w:val="0"/>
          <w:sz w:val="24"/>
          <w:szCs w:val="24"/>
          <w:lang w:eastAsia="en-IN"/>
          <w14:ligatures w14:val="none"/>
        </w:rPr>
        <w:t>: Angular is designed to handle the complexities of large-scale applications, making it a go-to choice for enterprise-level projects.</w:t>
      </w:r>
    </w:p>
    <w:p w14:paraId="45B57FC1" w14:textId="77777777" w:rsidR="00CF4319" w:rsidRPr="00BB1532" w:rsidRDefault="00CF4319" w:rsidP="00CF4319">
      <w:pPr>
        <w:spacing w:after="0" w:line="240" w:lineRule="auto"/>
        <w:rPr>
          <w:rFonts w:ascii="Calibri" w:eastAsia="Times New Roman" w:hAnsi="Calibri" w:cs="Calibri"/>
          <w:kern w:val="0"/>
          <w:lang w:eastAsia="en-IN"/>
          <w14:ligatures w14:val="none"/>
        </w:rPr>
      </w:pPr>
    </w:p>
    <w:p w14:paraId="2287CCE3" w14:textId="0798F53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7.Explain the lifecycle hooks in Angular.</w:t>
      </w:r>
    </w:p>
    <w:p w14:paraId="7FF58F0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Every component has a lifecycle in Angular. It creates, renders, and destroys these components before removing them from the DOM with the help of lifecycle hooks. Here's their list -</w:t>
      </w:r>
    </w:p>
    <w:p w14:paraId="0A7D36F9"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267D05">
        <w:rPr>
          <w:rFonts w:ascii="Calibri" w:eastAsia="Times New Roman" w:hAnsi="Calibri" w:cs="Calibri"/>
          <w:b/>
          <w:bCs/>
          <w:kern w:val="0"/>
          <w:sz w:val="24"/>
          <w:szCs w:val="24"/>
          <w:lang w:eastAsia="en-IN"/>
          <w14:ligatures w14:val="none"/>
        </w:rPr>
        <w:t>ngOnChanges() </w:t>
      </w:r>
      <w:r w:rsidRPr="00BB1532">
        <w:rPr>
          <w:rFonts w:ascii="Calibri" w:eastAsia="Times New Roman" w:hAnsi="Calibri" w:cs="Calibri"/>
          <w:kern w:val="0"/>
          <w:sz w:val="24"/>
          <w:szCs w:val="24"/>
          <w:lang w:eastAsia="en-IN"/>
          <w14:ligatures w14:val="none"/>
        </w:rPr>
        <w:t xml:space="preserve">- When Angular updates or resets data-bound input properties, </w:t>
      </w:r>
      <w:r w:rsidRPr="00267D05">
        <w:rPr>
          <w:rFonts w:ascii="Calibri" w:eastAsia="Times New Roman" w:hAnsi="Calibri" w:cs="Calibri"/>
          <w:b/>
          <w:bCs/>
          <w:kern w:val="0"/>
          <w:sz w:val="24"/>
          <w:szCs w:val="24"/>
          <w:lang w:eastAsia="en-IN"/>
          <w14:ligatures w14:val="none"/>
        </w:rPr>
        <w:t xml:space="preserve">ngOnChanges() </w:t>
      </w:r>
      <w:r w:rsidRPr="00BB1532">
        <w:rPr>
          <w:rFonts w:ascii="Calibri" w:eastAsia="Times New Roman" w:hAnsi="Calibri" w:cs="Calibri"/>
          <w:kern w:val="0"/>
          <w:sz w:val="24"/>
          <w:szCs w:val="24"/>
          <w:lang w:eastAsia="en-IN"/>
          <w14:ligatures w14:val="none"/>
        </w:rPr>
        <w:t>triggers a response that handles this change and updates the associated component or directive.</w:t>
      </w:r>
    </w:p>
    <w:p w14:paraId="00B294C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267D05">
        <w:rPr>
          <w:rFonts w:ascii="Calibri" w:eastAsia="Times New Roman" w:hAnsi="Calibri" w:cs="Calibri"/>
          <w:b/>
          <w:bCs/>
          <w:kern w:val="0"/>
          <w:sz w:val="24"/>
          <w:szCs w:val="24"/>
          <w:lang w:eastAsia="en-IN"/>
          <w14:ligatures w14:val="none"/>
        </w:rPr>
        <w:t>ngOnInit() </w:t>
      </w:r>
      <w:r w:rsidRPr="00BB1532">
        <w:rPr>
          <w:rFonts w:ascii="Calibri" w:eastAsia="Times New Roman" w:hAnsi="Calibri" w:cs="Calibri"/>
          <w:kern w:val="0"/>
          <w:sz w:val="24"/>
          <w:szCs w:val="24"/>
          <w:lang w:eastAsia="en-IN"/>
          <w14:ligatures w14:val="none"/>
        </w:rPr>
        <w:t>- Initialize the directive/component after Angular displays the data-bound properties and sets the directive/component's input properties.</w:t>
      </w:r>
    </w:p>
    <w:p w14:paraId="5E01364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267D05">
        <w:rPr>
          <w:rFonts w:ascii="Calibri" w:eastAsia="Times New Roman" w:hAnsi="Calibri" w:cs="Calibri"/>
          <w:b/>
          <w:bCs/>
          <w:kern w:val="0"/>
          <w:sz w:val="24"/>
          <w:szCs w:val="24"/>
          <w:lang w:eastAsia="en-IN"/>
          <w14:ligatures w14:val="none"/>
        </w:rPr>
        <w:t>ngDoCheck() </w:t>
      </w:r>
      <w:r w:rsidRPr="00BB1532">
        <w:rPr>
          <w:rFonts w:ascii="Calibri" w:eastAsia="Times New Roman" w:hAnsi="Calibri" w:cs="Calibri"/>
          <w:kern w:val="0"/>
          <w:sz w:val="24"/>
          <w:szCs w:val="24"/>
          <w:lang w:eastAsia="en-IN"/>
          <w14:ligatures w14:val="none"/>
        </w:rPr>
        <w:t>- Detect and act upon changes that Angular can't or won't detect on its own.</w:t>
      </w:r>
    </w:p>
    <w:p w14:paraId="6F8B57C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267D05">
        <w:rPr>
          <w:rFonts w:ascii="Calibri" w:eastAsia="Times New Roman" w:hAnsi="Calibri" w:cs="Calibri"/>
          <w:b/>
          <w:bCs/>
          <w:kern w:val="0"/>
          <w:sz w:val="24"/>
          <w:szCs w:val="24"/>
          <w:lang w:eastAsia="en-IN"/>
          <w14:ligatures w14:val="none"/>
        </w:rPr>
        <w:t>ngAfterContentInit() </w:t>
      </w:r>
      <w:r w:rsidRPr="00BB1532">
        <w:rPr>
          <w:rFonts w:ascii="Calibri" w:eastAsia="Times New Roman" w:hAnsi="Calibri" w:cs="Calibri"/>
          <w:kern w:val="0"/>
          <w:sz w:val="24"/>
          <w:szCs w:val="24"/>
          <w:lang w:eastAsia="en-IN"/>
          <w14:ligatures w14:val="none"/>
        </w:rPr>
        <w:t>- Responds after Angular projects external content into the component's view.</w:t>
      </w:r>
    </w:p>
    <w:p w14:paraId="4FB3050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267D05">
        <w:rPr>
          <w:rFonts w:ascii="Calibri" w:eastAsia="Times New Roman" w:hAnsi="Calibri" w:cs="Calibri"/>
          <w:b/>
          <w:bCs/>
          <w:kern w:val="0"/>
          <w:sz w:val="24"/>
          <w:szCs w:val="24"/>
          <w:lang w:eastAsia="en-IN"/>
          <w14:ligatures w14:val="none"/>
        </w:rPr>
        <w:t>ngAfterContentChecked() </w:t>
      </w:r>
      <w:r w:rsidRPr="00BB1532">
        <w:rPr>
          <w:rFonts w:ascii="Calibri" w:eastAsia="Times New Roman" w:hAnsi="Calibri" w:cs="Calibri"/>
          <w:kern w:val="0"/>
          <w:sz w:val="24"/>
          <w:szCs w:val="24"/>
          <w:lang w:eastAsia="en-IN"/>
          <w14:ligatures w14:val="none"/>
        </w:rPr>
        <w:t>- Reacts after Angular examines the content that has been projected into the component.</w:t>
      </w:r>
    </w:p>
    <w:p w14:paraId="21D5672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267D05">
        <w:rPr>
          <w:rFonts w:ascii="Calibri" w:eastAsia="Times New Roman" w:hAnsi="Calibri" w:cs="Calibri"/>
          <w:b/>
          <w:bCs/>
          <w:kern w:val="0"/>
          <w:sz w:val="24"/>
          <w:szCs w:val="24"/>
          <w:lang w:eastAsia="en-IN"/>
          <w14:ligatures w14:val="none"/>
        </w:rPr>
        <w:t>ngAfterViewInit() </w:t>
      </w:r>
      <w:r w:rsidRPr="00BB1532">
        <w:rPr>
          <w:rFonts w:ascii="Calibri" w:eastAsia="Times New Roman" w:hAnsi="Calibri" w:cs="Calibri"/>
          <w:kern w:val="0"/>
          <w:sz w:val="24"/>
          <w:szCs w:val="24"/>
          <w:lang w:eastAsia="en-IN"/>
          <w14:ligatures w14:val="none"/>
        </w:rPr>
        <w:t>- Respond after Angular initializes the component's and child's views.</w:t>
      </w:r>
    </w:p>
    <w:p w14:paraId="12E38CE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267D05">
        <w:rPr>
          <w:rFonts w:ascii="Calibri" w:eastAsia="Times New Roman" w:hAnsi="Calibri" w:cs="Calibri"/>
          <w:b/>
          <w:bCs/>
          <w:kern w:val="0"/>
          <w:sz w:val="24"/>
          <w:szCs w:val="24"/>
          <w:lang w:eastAsia="en-IN"/>
          <w14:ligatures w14:val="none"/>
        </w:rPr>
        <w:t>ngAfterViewChecked() </w:t>
      </w:r>
      <w:r w:rsidRPr="00BB1532">
        <w:rPr>
          <w:rFonts w:ascii="Calibri" w:eastAsia="Times New Roman" w:hAnsi="Calibri" w:cs="Calibri"/>
          <w:kern w:val="0"/>
          <w:sz w:val="24"/>
          <w:szCs w:val="24"/>
          <w:lang w:eastAsia="en-IN"/>
          <w14:ligatures w14:val="none"/>
        </w:rPr>
        <w:t>- Enables the component to carry out extra operations or update its state based on the examined view changes.</w:t>
      </w:r>
    </w:p>
    <w:p w14:paraId="3EA04651"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267D05">
        <w:rPr>
          <w:rFonts w:ascii="Calibri" w:eastAsia="Times New Roman" w:hAnsi="Calibri" w:cs="Calibri"/>
          <w:b/>
          <w:bCs/>
          <w:kern w:val="0"/>
          <w:sz w:val="24"/>
          <w:szCs w:val="24"/>
          <w:lang w:eastAsia="en-IN"/>
          <w14:ligatures w14:val="none"/>
        </w:rPr>
        <w:t>ngOnDestroy </w:t>
      </w:r>
      <w:r w:rsidRPr="00BB1532">
        <w:rPr>
          <w:rFonts w:ascii="Calibri" w:eastAsia="Times New Roman" w:hAnsi="Calibri" w:cs="Calibri"/>
          <w:kern w:val="0"/>
          <w:sz w:val="24"/>
          <w:szCs w:val="24"/>
          <w:lang w:eastAsia="en-IN"/>
          <w14:ligatures w14:val="none"/>
        </w:rPr>
        <w:t>- Cleanup just before Angular destroys the directive/component.</w:t>
      </w:r>
    </w:p>
    <w:p w14:paraId="25B65C35" w14:textId="2584040D"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8.How do you perform Error handling?</w:t>
      </w:r>
    </w:p>
    <w:p w14:paraId="65B2D53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Error handling helps you gracefully manage unexpected conditions or failures that might occur during the execution of your application. Following are general steps to perform error handling in an Angular application:</w:t>
      </w:r>
    </w:p>
    <w:p w14:paraId="18AB7B2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650CA4">
        <w:rPr>
          <w:rFonts w:ascii="Calibri" w:eastAsia="Times New Roman" w:hAnsi="Calibri" w:cs="Calibri"/>
          <w:b/>
          <w:bCs/>
          <w:kern w:val="0"/>
          <w:sz w:val="24"/>
          <w:szCs w:val="24"/>
          <w:lang w:eastAsia="en-IN"/>
          <w14:ligatures w14:val="none"/>
        </w:rPr>
        <w:t>Catch errors at the source:</w:t>
      </w:r>
      <w:r w:rsidRPr="00BB1532">
        <w:rPr>
          <w:rFonts w:ascii="Calibri" w:eastAsia="Times New Roman" w:hAnsi="Calibri" w:cs="Calibri"/>
          <w:kern w:val="0"/>
          <w:sz w:val="24"/>
          <w:szCs w:val="24"/>
          <w:lang w:eastAsia="en-IN"/>
          <w14:ligatures w14:val="none"/>
        </w:rPr>
        <w:t xml:space="preserve"> For errors stemming from asynchronous operations like HTTP requests, use the .pipe() method and the catchError operator from RxJS. Handle errors locally if possible, or return them for higher-level components to handle.</w:t>
      </w:r>
    </w:p>
    <w:p w14:paraId="05A1240D"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650CA4">
        <w:rPr>
          <w:rFonts w:ascii="Calibri" w:eastAsia="Times New Roman" w:hAnsi="Calibri" w:cs="Calibri"/>
          <w:b/>
          <w:bCs/>
          <w:kern w:val="0"/>
          <w:sz w:val="24"/>
          <w:szCs w:val="24"/>
          <w:lang w:eastAsia="en-IN"/>
          <w14:ligatures w14:val="none"/>
        </w:rPr>
        <w:t>Create a centralized error handler:</w:t>
      </w:r>
      <w:r w:rsidRPr="00BB1532">
        <w:rPr>
          <w:rFonts w:ascii="Calibri" w:eastAsia="Times New Roman" w:hAnsi="Calibri" w:cs="Calibri"/>
          <w:kern w:val="0"/>
          <w:sz w:val="24"/>
          <w:szCs w:val="24"/>
          <w:lang w:eastAsia="en-IN"/>
          <w14:ligatures w14:val="none"/>
        </w:rPr>
        <w:t xml:space="preserve"> Implement a centralized error handler for uncaught exceptions and rejections. In Angular, you can create a custom ErrorHandler class that overrides the built-in one.</w:t>
      </w:r>
    </w:p>
    <w:p w14:paraId="11F0AAC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833B66">
        <w:rPr>
          <w:rFonts w:ascii="Calibri" w:eastAsia="Times New Roman" w:hAnsi="Calibri" w:cs="Calibri"/>
          <w:b/>
          <w:bCs/>
          <w:kern w:val="0"/>
          <w:sz w:val="24"/>
          <w:szCs w:val="24"/>
          <w:lang w:eastAsia="en-IN"/>
          <w14:ligatures w14:val="none"/>
        </w:rPr>
        <w:t>Register the custom error handler:</w:t>
      </w:r>
      <w:r w:rsidRPr="00BB1532">
        <w:rPr>
          <w:rFonts w:ascii="Calibri" w:eastAsia="Times New Roman" w:hAnsi="Calibri" w:cs="Calibri"/>
          <w:kern w:val="0"/>
          <w:sz w:val="24"/>
          <w:szCs w:val="24"/>
          <w:lang w:eastAsia="en-IN"/>
          <w14:ligatures w14:val="none"/>
        </w:rPr>
        <w:t> Register your custom error handler in the root module to make it effective throughout the application.</w:t>
      </w:r>
    </w:p>
    <w:p w14:paraId="58D3E2D7"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833B66">
        <w:rPr>
          <w:rFonts w:ascii="Calibri" w:eastAsia="Times New Roman" w:hAnsi="Calibri" w:cs="Calibri"/>
          <w:b/>
          <w:bCs/>
          <w:kern w:val="0"/>
          <w:sz w:val="24"/>
          <w:szCs w:val="24"/>
          <w:lang w:eastAsia="en-IN"/>
          <w14:ligatures w14:val="none"/>
        </w:rPr>
        <w:t>Handle component-level errors:</w:t>
      </w:r>
      <w:r w:rsidRPr="00BB1532">
        <w:rPr>
          <w:rFonts w:ascii="Calibri" w:eastAsia="Times New Roman" w:hAnsi="Calibri" w:cs="Calibri"/>
          <w:kern w:val="0"/>
          <w:sz w:val="24"/>
          <w:szCs w:val="24"/>
          <w:lang w:eastAsia="en-IN"/>
          <w14:ligatures w14:val="none"/>
        </w:rPr>
        <w:t xml:space="preserve"> Use component lifecycle hooks such as ngOnInit, ngOnChanges, or ngAfterViewInit to capture and manage component-specific errors.</w:t>
      </w:r>
    </w:p>
    <w:p w14:paraId="62E64E01" w14:textId="6CD4540E" w:rsidR="00BB1532" w:rsidRPr="00BB1532" w:rsidRDefault="00F41D56"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11</w:t>
      </w:r>
      <w:r w:rsidR="00BB1532" w:rsidRPr="00BB1532">
        <w:rPr>
          <w:rFonts w:ascii="Calibri" w:eastAsia="Times New Roman" w:hAnsi="Calibri" w:cs="Calibri"/>
          <w:b/>
          <w:bCs/>
          <w:color w:val="000000"/>
          <w:kern w:val="0"/>
          <w:sz w:val="24"/>
          <w:szCs w:val="24"/>
          <w:shd w:val="clear" w:color="auto" w:fill="FFFF00"/>
          <w:lang w:eastAsia="en-IN"/>
          <w14:ligatures w14:val="none"/>
        </w:rPr>
        <w:t>.What are Host binding and Host Listener in Angular?</w:t>
      </w:r>
    </w:p>
    <w:p w14:paraId="3DE072E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HostBinding and HostListener are two decorators in Angular that are very useful in custom directives. HostBinding lets you set properties on the element or component that hosts the directive, and HostListener lets you listen to events on the host element or component.</w:t>
      </w:r>
    </w:p>
    <w:p w14:paraId="485BCF4A" w14:textId="4EE525EA" w:rsidR="00BB1532" w:rsidRPr="00BB1532" w:rsidRDefault="00F41D56"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12</w:t>
      </w:r>
      <w:r w:rsidR="00BB1532" w:rsidRPr="00BB1532">
        <w:rPr>
          <w:rFonts w:ascii="Calibri" w:eastAsia="Times New Roman" w:hAnsi="Calibri" w:cs="Calibri"/>
          <w:b/>
          <w:bCs/>
          <w:color w:val="000000"/>
          <w:kern w:val="0"/>
          <w:sz w:val="24"/>
          <w:szCs w:val="24"/>
          <w:shd w:val="clear" w:color="auto" w:fill="FFFF00"/>
          <w:lang w:eastAsia="en-IN"/>
          <w14:ligatures w14:val="none"/>
        </w:rPr>
        <w:t>.What are the ways to clone the object?</w:t>
      </w:r>
    </w:p>
    <w:p w14:paraId="08550E0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There are three ways to clone the object:</w:t>
      </w:r>
    </w:p>
    <w:p w14:paraId="42084C68" w14:textId="77777777" w:rsidR="00BB1532" w:rsidRPr="00BB1532" w:rsidRDefault="00BB1532" w:rsidP="00474429">
      <w:pPr>
        <w:numPr>
          <w:ilvl w:val="0"/>
          <w:numId w:val="69"/>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Spread: const clonedObj = { ...originalObj };</w:t>
      </w:r>
    </w:p>
    <w:p w14:paraId="53680327" w14:textId="77777777" w:rsidR="00BB1532" w:rsidRPr="00BB1532" w:rsidRDefault="00BB1532" w:rsidP="00474429">
      <w:pPr>
        <w:numPr>
          <w:ilvl w:val="0"/>
          <w:numId w:val="69"/>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Object.assign: const clonedObj = Object.assign({}, originalObj)</w:t>
      </w:r>
    </w:p>
    <w:p w14:paraId="584DD30C" w14:textId="77777777" w:rsidR="00BB1532" w:rsidRPr="00BB1532" w:rsidRDefault="00BB1532" w:rsidP="00474429">
      <w:pPr>
        <w:numPr>
          <w:ilvl w:val="0"/>
          <w:numId w:val="69"/>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JSON: const clonedObj = JSON.parse(JSON.stringify(originalObj));</w:t>
      </w:r>
    </w:p>
    <w:p w14:paraId="7F72668A" w14:textId="6235597F"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MVVM architecture.</w:t>
      </w:r>
    </w:p>
    <w:p w14:paraId="151C2EA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MVVM architecture plays a vital role in breaking the tight coupling between components. This architecture includes three parts:</w:t>
      </w:r>
    </w:p>
    <w:p w14:paraId="75363B9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6D23E3">
        <w:rPr>
          <w:rFonts w:ascii="Calibri" w:eastAsia="Times New Roman" w:hAnsi="Calibri" w:cs="Calibri"/>
          <w:b/>
          <w:bCs/>
          <w:kern w:val="0"/>
          <w:sz w:val="24"/>
          <w:szCs w:val="24"/>
          <w:lang w:eastAsia="en-IN"/>
          <w14:ligatures w14:val="none"/>
        </w:rPr>
        <w:t>Model</w:t>
      </w:r>
      <w:r w:rsidRPr="00BB1532">
        <w:rPr>
          <w:rFonts w:ascii="Calibri" w:eastAsia="Times New Roman" w:hAnsi="Calibri" w:cs="Calibri"/>
          <w:kern w:val="0"/>
          <w:sz w:val="24"/>
          <w:szCs w:val="24"/>
          <w:lang w:eastAsia="en-IN"/>
          <w14:ligatures w14:val="none"/>
        </w:rPr>
        <w:t>: A model represents a particular application's business logic and data. In other words, it consists of entity structures. Models contain business logic, such as model classes, remote and local data sources, and repositories.</w:t>
      </w:r>
    </w:p>
    <w:p w14:paraId="3C9A07C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6D23E3">
        <w:rPr>
          <w:rFonts w:ascii="Calibri" w:eastAsia="Times New Roman" w:hAnsi="Calibri" w:cs="Calibri"/>
          <w:b/>
          <w:bCs/>
          <w:kern w:val="0"/>
          <w:sz w:val="24"/>
          <w:szCs w:val="24"/>
          <w:lang w:eastAsia="en-IN"/>
          <w14:ligatures w14:val="none"/>
        </w:rPr>
        <w:t>View</w:t>
      </w:r>
      <w:r w:rsidRPr="00BB1532">
        <w:rPr>
          <w:rFonts w:ascii="Calibri" w:eastAsia="Times New Roman" w:hAnsi="Calibri" w:cs="Calibri"/>
          <w:kern w:val="0"/>
          <w:sz w:val="24"/>
          <w:szCs w:val="24"/>
          <w:lang w:eastAsia="en-IN"/>
          <w14:ligatures w14:val="none"/>
        </w:rPr>
        <w:t>: A view is the visual layer of an application that contains UI code. The View sends the user's actions to the ViewModel. However, it does not receive a direct answer. The view should subscribe to the observables exposed by the ViewModel to receive the response.</w:t>
      </w:r>
    </w:p>
    <w:p w14:paraId="7C28F5A4"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6D23E3">
        <w:rPr>
          <w:rFonts w:ascii="Calibri" w:eastAsia="Times New Roman" w:hAnsi="Calibri" w:cs="Calibri"/>
          <w:b/>
          <w:bCs/>
          <w:kern w:val="0"/>
          <w:sz w:val="24"/>
          <w:szCs w:val="24"/>
          <w:lang w:eastAsia="en-IN"/>
          <w14:ligatures w14:val="none"/>
        </w:rPr>
        <w:t>ViewModel</w:t>
      </w:r>
      <w:r w:rsidRPr="00BB1532">
        <w:rPr>
          <w:rFonts w:ascii="Calibri" w:eastAsia="Times New Roman" w:hAnsi="Calibri" w:cs="Calibri"/>
          <w:kern w:val="0"/>
          <w:sz w:val="24"/>
          <w:szCs w:val="24"/>
          <w:lang w:eastAsia="en-IN"/>
          <w14:ligatures w14:val="none"/>
        </w:rPr>
        <w:t>: A ViewModel is an application abstraction layer that connects the view and the model, acting as a bridge between the two. The two are linked via data binding, and the ViewModel keeps track of changes made to the View and makes the necessary changes to the Model.</w:t>
      </w:r>
    </w:p>
    <w:p w14:paraId="4A64960E" w14:textId="4E810EE0"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lastRenderedPageBreak/>
        <w:t>1</w:t>
      </w:r>
      <w:r w:rsidR="00F41D56">
        <w:rPr>
          <w:rFonts w:ascii="Calibri" w:eastAsia="Times New Roman" w:hAnsi="Calibri" w:cs="Calibri"/>
          <w:b/>
          <w:bCs/>
          <w:color w:val="000000"/>
          <w:kern w:val="0"/>
          <w:sz w:val="24"/>
          <w:szCs w:val="24"/>
          <w:shd w:val="clear" w:color="auto" w:fill="FFFF00"/>
          <w:lang w:eastAsia="en-IN"/>
          <w14:ligatures w14:val="none"/>
        </w:rPr>
        <w:t>4</w:t>
      </w:r>
      <w:r w:rsidRPr="00BB1532">
        <w:rPr>
          <w:rFonts w:ascii="Calibri" w:eastAsia="Times New Roman" w:hAnsi="Calibri" w:cs="Calibri"/>
          <w:b/>
          <w:bCs/>
          <w:color w:val="000000"/>
          <w:kern w:val="0"/>
          <w:sz w:val="24"/>
          <w:szCs w:val="24"/>
          <w:shd w:val="clear" w:color="auto" w:fill="FFFF00"/>
          <w:lang w:eastAsia="en-IN"/>
          <w14:ligatures w14:val="none"/>
        </w:rPr>
        <w:t>.Describe Angular authentication and authorization.</w:t>
      </w:r>
    </w:p>
    <w:p w14:paraId="3C8A0E0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Angular applications, authentication and authorization are vital processes to secure the application and control access to its resources. Authentication refers to verifying the identity of a user by validating their credentials—such as a username and password—when they try to access the application. An authentication mechanism typically involves a backend server that validates user credentials and responds with a token (such as JWT) if the credentials are valid. This token will be sent with subsequent HTTP requests as proof of a successfully authenticated user.</w:t>
      </w:r>
    </w:p>
    <w:p w14:paraId="1749B6F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While, Authorization is the process of determining the level of access a user has to specific resources, actions, or routes within the application. After authentication, the app may need logic to control resource access based on user roles or privileges.</w:t>
      </w:r>
    </w:p>
    <w:p w14:paraId="3EA5E932" w14:textId="77777777"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18.How can one create a service in Angular? Why is it used?</w:t>
      </w:r>
    </w:p>
    <w:p w14:paraId="7A4E469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 Service is a class in Angular that provides functionality to other components or services. It is used to share data or operations across multiple components, or to encapsulate business logic. Services are also used to perform asynchronous operations like HTTP requests or to store application state. Services are typically singletons, which means that they are created only once and reused throughout the application. Here are three ways to create services in Angular:</w:t>
      </w:r>
    </w:p>
    <w:p w14:paraId="27F7267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FF4A31">
        <w:rPr>
          <w:rFonts w:ascii="Calibri" w:eastAsia="Times New Roman" w:hAnsi="Calibri" w:cs="Calibri"/>
          <w:b/>
          <w:bCs/>
          <w:kern w:val="0"/>
          <w:sz w:val="24"/>
          <w:szCs w:val="24"/>
          <w:lang w:eastAsia="en-IN"/>
          <w14:ligatures w14:val="none"/>
        </w:rPr>
        <w:t>Service</w:t>
      </w:r>
      <w:r w:rsidRPr="00BB1532">
        <w:rPr>
          <w:rFonts w:ascii="Calibri" w:eastAsia="Times New Roman" w:hAnsi="Calibri" w:cs="Calibri"/>
          <w:kern w:val="0"/>
          <w:sz w:val="24"/>
          <w:szCs w:val="24"/>
          <w:lang w:eastAsia="en-IN"/>
          <w14:ligatures w14:val="none"/>
        </w:rPr>
        <w:t>: This is the simplest way to create a service in Angular, using the @Injectable decorator to declare a class and provide it to a module. The service class can then be injected into components or other services using dependency injection.</w:t>
      </w:r>
    </w:p>
    <w:p w14:paraId="4F8A5BD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FF4A31">
        <w:rPr>
          <w:rFonts w:ascii="Calibri" w:eastAsia="Times New Roman" w:hAnsi="Calibri" w:cs="Calibri"/>
          <w:b/>
          <w:bCs/>
          <w:kern w:val="0"/>
          <w:sz w:val="24"/>
          <w:szCs w:val="24"/>
          <w:lang w:eastAsia="en-IN"/>
          <w14:ligatures w14:val="none"/>
        </w:rPr>
        <w:t>Factory</w:t>
      </w:r>
      <w:r w:rsidRPr="00BB1532">
        <w:rPr>
          <w:rFonts w:ascii="Calibri" w:eastAsia="Times New Roman" w:hAnsi="Calibri" w:cs="Calibri"/>
          <w:kern w:val="0"/>
          <w:sz w:val="24"/>
          <w:szCs w:val="24"/>
          <w:lang w:eastAsia="en-IN"/>
          <w14:ligatures w14:val="none"/>
        </w:rPr>
        <w:t>: Factories can be useful when you need more control over the service creation process, such as when you need to customize the service based on runtime conditions.</w:t>
      </w:r>
    </w:p>
    <w:p w14:paraId="09F2606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FF4A31">
        <w:rPr>
          <w:rFonts w:ascii="Calibri" w:eastAsia="Times New Roman" w:hAnsi="Calibri" w:cs="Calibri"/>
          <w:b/>
          <w:bCs/>
          <w:kern w:val="0"/>
          <w:sz w:val="24"/>
          <w:szCs w:val="24"/>
          <w:lang w:eastAsia="en-IN"/>
          <w14:ligatures w14:val="none"/>
        </w:rPr>
        <w:t>Provider</w:t>
      </w:r>
      <w:r w:rsidRPr="00BB1532">
        <w:rPr>
          <w:rFonts w:ascii="Calibri" w:eastAsia="Times New Roman" w:hAnsi="Calibri" w:cs="Calibri"/>
          <w:kern w:val="0"/>
          <w:sz w:val="24"/>
          <w:szCs w:val="24"/>
          <w:lang w:eastAsia="en-IN"/>
          <w14:ligatures w14:val="none"/>
        </w:rPr>
        <w:t>: A provider is similar to a factory, but it allows you to create multiple instances of a service. Providers are useful when you need to create multiple instances of a service with different configurations, such as when you need to connect to different APIs or databases.</w:t>
      </w:r>
    </w:p>
    <w:p w14:paraId="2A1372F6" w14:textId="198FC739" w:rsidR="00BB1532" w:rsidRPr="00BB1532" w:rsidRDefault="006B7BA4"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19</w:t>
      </w:r>
      <w:r w:rsidR="00BB1532" w:rsidRPr="00BB1532">
        <w:rPr>
          <w:rFonts w:ascii="Calibri" w:eastAsia="Times New Roman" w:hAnsi="Calibri" w:cs="Calibri"/>
          <w:b/>
          <w:bCs/>
          <w:color w:val="000000"/>
          <w:kern w:val="0"/>
          <w:sz w:val="24"/>
          <w:szCs w:val="24"/>
          <w:shd w:val="clear" w:color="auto" w:fill="FFFF00"/>
          <w:lang w:eastAsia="en-IN"/>
          <w14:ligatures w14:val="none"/>
        </w:rPr>
        <w:t>.What is view encapsulation in Angular?</w:t>
      </w:r>
    </w:p>
    <w:p w14:paraId="4A86FBE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View encapsulation specifies whether a component's templates and styles affect the entire program or vice versa.</w:t>
      </w:r>
    </w:p>
    <w:p w14:paraId="377BD33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Angular offers three encapsulation methods.</w:t>
      </w:r>
    </w:p>
    <w:p w14:paraId="2462EB8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Native: Components do not inherit styles from the main HTML. Styles defined in that component's @Component decorator apply only to that component.</w:t>
      </w:r>
    </w:p>
    <w:p w14:paraId="01F362C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Emulated (default): Components inherit styles from the main HTML. Styles set with the @Component decorator apply only to that component.</w:t>
      </w:r>
    </w:p>
    <w:p w14:paraId="71205A7B"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None: Component styles are reflected in the main HTML, so they are accessible to all components on the page. Be careful with programs that contain empty or native components. Without encapsulation, the style is repeated for all components that use native encapsulation.</w:t>
      </w:r>
    </w:p>
    <w:p w14:paraId="013C0EC2" w14:textId="6921AFCD"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2</w:t>
      </w:r>
      <w:r w:rsidR="007C17B8">
        <w:rPr>
          <w:rFonts w:ascii="Calibri" w:eastAsia="Times New Roman" w:hAnsi="Calibri" w:cs="Calibri"/>
          <w:b/>
          <w:bCs/>
          <w:color w:val="000000"/>
          <w:kern w:val="0"/>
          <w:sz w:val="24"/>
          <w:szCs w:val="24"/>
          <w:shd w:val="clear" w:color="auto" w:fill="FFFF00"/>
          <w:lang w:eastAsia="en-IN"/>
          <w14:ligatures w14:val="none"/>
        </w:rPr>
        <w:t>0</w:t>
      </w:r>
      <w:r w:rsidRPr="00BB1532">
        <w:rPr>
          <w:rFonts w:ascii="Calibri" w:eastAsia="Times New Roman" w:hAnsi="Calibri" w:cs="Calibri"/>
          <w:b/>
          <w:bCs/>
          <w:color w:val="000000"/>
          <w:kern w:val="0"/>
          <w:sz w:val="24"/>
          <w:szCs w:val="24"/>
          <w:shd w:val="clear" w:color="auto" w:fill="FFFF00"/>
          <w:lang w:eastAsia="en-IN"/>
          <w14:ligatures w14:val="none"/>
        </w:rPr>
        <w:t>.Explain string interpolation and property binding in Angular.</w:t>
      </w:r>
    </w:p>
    <w:p w14:paraId="6F9154DC"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Angular, string interpolation and property binding are methods for binding data from the component class to the component's template, allowing dynamic updates and communication between the TypeScript code and the HTML. Both methods serve to establish data binding but differ in their use cases and syntax:</w:t>
      </w:r>
    </w:p>
    <w:p w14:paraId="35716EF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7C17B8">
        <w:rPr>
          <w:rFonts w:ascii="Calibri" w:eastAsia="Times New Roman" w:hAnsi="Calibri" w:cs="Calibri"/>
          <w:b/>
          <w:bCs/>
          <w:kern w:val="0"/>
          <w:sz w:val="24"/>
          <w:szCs w:val="24"/>
          <w:lang w:eastAsia="en-IN"/>
          <w14:ligatures w14:val="none"/>
        </w:rPr>
        <w:t>String interpolation:</w:t>
      </w:r>
      <w:r w:rsidRPr="00BB1532">
        <w:rPr>
          <w:rFonts w:ascii="Calibri" w:eastAsia="Times New Roman" w:hAnsi="Calibri" w:cs="Calibri"/>
          <w:kern w:val="0"/>
          <w:sz w:val="24"/>
          <w:szCs w:val="24"/>
          <w:lang w:eastAsia="en-IN"/>
          <w14:ligatures w14:val="none"/>
        </w:rPr>
        <w:t xml:space="preserve"> String interpolation is a technique for one-way binding of component class properties to textual content in a component's template. It uses double curly braces {{ }} to embed a TypeScript expression or a property value in the template. Angular automatically evaluates the expression and updates the text content when the bound property changes.</w:t>
      </w:r>
    </w:p>
    <w:p w14:paraId="5BB9C022"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7C17B8">
        <w:rPr>
          <w:rFonts w:ascii="Calibri" w:eastAsia="Times New Roman" w:hAnsi="Calibri" w:cs="Calibri"/>
          <w:b/>
          <w:bCs/>
          <w:kern w:val="0"/>
          <w:sz w:val="24"/>
          <w:szCs w:val="24"/>
          <w:lang w:eastAsia="en-IN"/>
          <w14:ligatures w14:val="none"/>
        </w:rPr>
        <w:t>Property binding:</w:t>
      </w:r>
      <w:r w:rsidRPr="00BB1532">
        <w:rPr>
          <w:rFonts w:ascii="Calibri" w:eastAsia="Times New Roman" w:hAnsi="Calibri" w:cs="Calibri"/>
          <w:kern w:val="0"/>
          <w:sz w:val="24"/>
          <w:szCs w:val="24"/>
          <w:lang w:eastAsia="en-IN"/>
          <w14:ligatures w14:val="none"/>
        </w:rPr>
        <w:t xml:space="preserve"> Property binding is a technique for one-way binding of a DOM property, an attribute, or a custom property of a child component to a property in the parent component class. It uses square brackets [] to indicate that a property is being bound.</w:t>
      </w:r>
    </w:p>
    <w:p w14:paraId="000CB51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summary, string interpolation is used to embed expressions or data in textual content, while property binding facilitates binding DOM properties and attributes to component properties. Both mechanisms enable efficient updating of the DOM when the bound properties change.</w:t>
      </w:r>
    </w:p>
    <w:p w14:paraId="24B34A61" w14:textId="32AD3837" w:rsidR="00BB1532" w:rsidRPr="00BB1532" w:rsidRDefault="00D12016"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22</w:t>
      </w:r>
      <w:r w:rsidR="00BB1532" w:rsidRPr="00BB1532">
        <w:rPr>
          <w:rFonts w:ascii="Calibri" w:eastAsia="Times New Roman" w:hAnsi="Calibri" w:cs="Calibri"/>
          <w:b/>
          <w:bCs/>
          <w:color w:val="000000"/>
          <w:kern w:val="0"/>
          <w:sz w:val="24"/>
          <w:szCs w:val="24"/>
          <w:shd w:val="clear" w:color="auto" w:fill="FFFF00"/>
          <w:lang w:eastAsia="en-IN"/>
          <w14:ligatures w14:val="none"/>
        </w:rPr>
        <w:t>.Explain different kinds of Angular directives</w:t>
      </w:r>
    </w:p>
    <w:p w14:paraId="656FEC3A"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There are three kinds of directives in Angular. Let’s discuss them:</w:t>
      </w:r>
    </w:p>
    <w:p w14:paraId="11C64B5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9050E5">
        <w:rPr>
          <w:rFonts w:ascii="Calibri" w:eastAsia="Times New Roman" w:hAnsi="Calibri" w:cs="Calibri"/>
          <w:b/>
          <w:bCs/>
          <w:kern w:val="0"/>
          <w:sz w:val="24"/>
          <w:szCs w:val="24"/>
          <w:lang w:eastAsia="en-IN"/>
          <w14:ligatures w14:val="none"/>
        </w:rPr>
        <w:lastRenderedPageBreak/>
        <w:t>Components</w:t>
      </w:r>
      <w:r w:rsidRPr="00BB1532">
        <w:rPr>
          <w:rFonts w:ascii="Calibri" w:eastAsia="Times New Roman" w:hAnsi="Calibri" w:cs="Calibri"/>
          <w:kern w:val="0"/>
          <w:sz w:val="24"/>
          <w:szCs w:val="24"/>
          <w:lang w:eastAsia="en-IN"/>
          <w14:ligatures w14:val="none"/>
        </w:rPr>
        <w:t>: A component is just a directive with a template. It is used to define a single part of the user interface using TypeScript code, CSS styles, and HTML templates. When defining a component, use a component decorated with the @ symbol and pass an object with a selector attribute. The selector attribute tells the Angular compiler which HTML tag the component is associated with, so when it encounters that tag in HTML, it knows to replace it with the component template.</w:t>
      </w:r>
    </w:p>
    <w:p w14:paraId="7F44C2AF"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9050E5">
        <w:rPr>
          <w:rFonts w:ascii="Calibri" w:eastAsia="Times New Roman" w:hAnsi="Calibri" w:cs="Calibri"/>
          <w:b/>
          <w:bCs/>
          <w:kern w:val="0"/>
          <w:sz w:val="24"/>
          <w:szCs w:val="24"/>
          <w:lang w:eastAsia="en-IN"/>
          <w14:ligatures w14:val="none"/>
        </w:rPr>
        <w:t>Structure</w:t>
      </w:r>
      <w:r w:rsidRPr="00BB1532">
        <w:rPr>
          <w:rFonts w:ascii="Calibri" w:eastAsia="Times New Roman" w:hAnsi="Calibri" w:cs="Calibri"/>
          <w:kern w:val="0"/>
          <w:sz w:val="24"/>
          <w:szCs w:val="24"/>
          <w:lang w:eastAsia="en-IN"/>
          <w14:ligatures w14:val="none"/>
        </w:rPr>
        <w:t>: Structural directives are used to change the structure of the view. For example, you can use the ngIf directive to show or hide data based on properties. Also, if you want to add a list of data to your markup, you can use *ngFor, etc. These directives are called structural directives because they change the structure of the template.</w:t>
      </w:r>
    </w:p>
    <w:p w14:paraId="0BEDA65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9050E5">
        <w:rPr>
          <w:rFonts w:ascii="Calibri" w:eastAsia="Times New Roman" w:hAnsi="Calibri" w:cs="Calibri"/>
          <w:b/>
          <w:bCs/>
          <w:kern w:val="0"/>
          <w:sz w:val="24"/>
          <w:szCs w:val="24"/>
          <w:lang w:eastAsia="en-IN"/>
          <w14:ligatures w14:val="none"/>
        </w:rPr>
        <w:t>Attribute</w:t>
      </w:r>
      <w:r w:rsidRPr="00BB1532">
        <w:rPr>
          <w:rFonts w:ascii="Calibri" w:eastAsia="Times New Roman" w:hAnsi="Calibri" w:cs="Calibri"/>
          <w:kern w:val="0"/>
          <w:sz w:val="24"/>
          <w:szCs w:val="24"/>
          <w:lang w:eastAsia="en-IN"/>
          <w14:ligatures w14:val="none"/>
        </w:rPr>
        <w:t>: Attribute directives change the appearance or behavior of an element, component, or directive. They are used as attributes of elements. Directives such as ngClass and ngStyle are attribute directives.</w:t>
      </w:r>
    </w:p>
    <w:p w14:paraId="3714221D" w14:textId="79766458" w:rsidR="00BB1532" w:rsidRPr="00BB1532" w:rsidRDefault="00275920"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23</w:t>
      </w:r>
      <w:r w:rsidR="00BB1532" w:rsidRPr="00BB1532">
        <w:rPr>
          <w:rFonts w:ascii="Calibri" w:eastAsia="Times New Roman" w:hAnsi="Calibri" w:cs="Calibri"/>
          <w:b/>
          <w:bCs/>
          <w:color w:val="000000"/>
          <w:kern w:val="0"/>
          <w:sz w:val="24"/>
          <w:szCs w:val="24"/>
          <w:shd w:val="clear" w:color="auto" w:fill="FFFF00"/>
          <w:lang w:eastAsia="en-IN"/>
          <w14:ligatures w14:val="none"/>
        </w:rPr>
        <w:t>.What are the different types of compilers used in Angular?</w:t>
      </w:r>
    </w:p>
    <w:p w14:paraId="78EE2230"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In Angular, we use two different kinds of compilers:</w:t>
      </w:r>
    </w:p>
    <w:p w14:paraId="62A28E1C" w14:textId="77777777" w:rsidR="00BB1532" w:rsidRPr="00BB1532" w:rsidRDefault="00BB1532" w:rsidP="00474429">
      <w:pPr>
        <w:numPr>
          <w:ilvl w:val="0"/>
          <w:numId w:val="7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Just-in-time (JIT) compiler</w:t>
      </w:r>
    </w:p>
    <w:p w14:paraId="1132BFFC" w14:textId="77777777" w:rsidR="00BB1532" w:rsidRPr="00BB1532" w:rsidRDefault="00BB1532" w:rsidP="00474429">
      <w:pPr>
        <w:numPr>
          <w:ilvl w:val="0"/>
          <w:numId w:val="70"/>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Ahead-of-time (AOT) compiler</w:t>
      </w:r>
    </w:p>
    <w:p w14:paraId="62FBEB0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These two compilers are useful, but they serve very different purposes. Our browser can't understand TypeScript. It can understand only JavaScript, so a JIT compiler compiles TypeScript to JavaScript.</w:t>
      </w:r>
    </w:p>
    <w:p w14:paraId="75746C7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The compilation is performed in the development environment. If it takes less time to compile and more time to develop for stepping through functions quickly. The JIT compiler is used when you deploy your app locally using the ng serve or ng build commands or create an uncompressed build of your entire code base.</w:t>
      </w:r>
    </w:p>
    <w:p w14:paraId="0E730EC5"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On the other hand, AOT compilers are used to generate lightweight production builds of the entire code base, ready to use in production. To use the AOT compiler, the ng build command should be used with the –prod blog.ng build –prod.</w:t>
      </w:r>
    </w:p>
    <w:p w14:paraId="6F0A4BBE"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This tells the Angular CLI to create an optimized prod build of your codebase. It will take some time as it does some optimizations, such as: Shrinking can take some time, but you can save that time for production builds.</w:t>
      </w:r>
    </w:p>
    <w:p w14:paraId="319993E4" w14:textId="36352F5A" w:rsidR="00BB1532" w:rsidRPr="00BB1532" w:rsidRDefault="00BB1532" w:rsidP="00D27E5F">
      <w:pPr>
        <w:spacing w:before="40" w:after="0" w:line="240" w:lineRule="auto"/>
        <w:outlineLvl w:val="2"/>
        <w:rPr>
          <w:rFonts w:ascii="Calibri Light" w:eastAsia="Times New Roman" w:hAnsi="Calibri Light" w:cs="Calibri Light"/>
          <w:color w:val="1F3763"/>
          <w:kern w:val="0"/>
          <w:sz w:val="24"/>
          <w:szCs w:val="24"/>
          <w:lang w:eastAsia="en-IN"/>
          <w14:ligatures w14:val="none"/>
        </w:rPr>
      </w:pPr>
      <w:r w:rsidRPr="00BB1532">
        <w:rPr>
          <w:rFonts w:ascii="Calibri" w:eastAsia="Times New Roman" w:hAnsi="Calibri" w:cs="Calibri"/>
          <w:b/>
          <w:bCs/>
          <w:color w:val="000000"/>
          <w:kern w:val="0"/>
          <w:sz w:val="24"/>
          <w:szCs w:val="24"/>
          <w:shd w:val="clear" w:color="auto" w:fill="FFFF00"/>
          <w:lang w:eastAsia="en-IN"/>
          <w14:ligatures w14:val="none"/>
        </w:rPr>
        <w:t>2</w:t>
      </w:r>
      <w:r w:rsidR="008A6274">
        <w:rPr>
          <w:rFonts w:ascii="Calibri" w:eastAsia="Times New Roman" w:hAnsi="Calibri" w:cs="Calibri"/>
          <w:b/>
          <w:bCs/>
          <w:color w:val="000000"/>
          <w:kern w:val="0"/>
          <w:sz w:val="24"/>
          <w:szCs w:val="24"/>
          <w:shd w:val="clear" w:color="auto" w:fill="FFFF00"/>
          <w:lang w:eastAsia="en-IN"/>
          <w14:ligatures w14:val="none"/>
        </w:rPr>
        <w:t>5</w:t>
      </w:r>
      <w:r w:rsidRPr="00BB1532">
        <w:rPr>
          <w:rFonts w:ascii="Calibri" w:eastAsia="Times New Roman" w:hAnsi="Calibri" w:cs="Calibri"/>
          <w:b/>
          <w:bCs/>
          <w:color w:val="000000"/>
          <w:kern w:val="0"/>
          <w:sz w:val="24"/>
          <w:szCs w:val="24"/>
          <w:shd w:val="clear" w:color="auto" w:fill="FFFF00"/>
          <w:lang w:eastAsia="en-IN"/>
          <w14:ligatures w14:val="none"/>
        </w:rPr>
        <w:t>.What are some performance optimization techniques in Angular?</w:t>
      </w:r>
    </w:p>
    <w:p w14:paraId="75787618" w14:textId="77777777" w:rsidR="00BB1532" w:rsidRPr="00BB1532" w:rsidRDefault="00BB1532" w:rsidP="00D27E5F">
      <w:p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Some performance optimization techniques in Angular include:</w:t>
      </w:r>
    </w:p>
    <w:p w14:paraId="29575FB2" w14:textId="77777777" w:rsidR="00BB1532" w:rsidRPr="00BB1532" w:rsidRDefault="00BB1532" w:rsidP="00474429">
      <w:pPr>
        <w:numPr>
          <w:ilvl w:val="0"/>
          <w:numId w:val="7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Lazy loading modules and components</w:t>
      </w:r>
    </w:p>
    <w:p w14:paraId="17FEF593" w14:textId="77777777" w:rsidR="00BB1532" w:rsidRPr="00BB1532" w:rsidRDefault="00BB1532" w:rsidP="00474429">
      <w:pPr>
        <w:numPr>
          <w:ilvl w:val="0"/>
          <w:numId w:val="7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the OnPush change detection strategy</w:t>
      </w:r>
    </w:p>
    <w:p w14:paraId="2B1FCDF0" w14:textId="77777777" w:rsidR="00BB1532" w:rsidRPr="00BB1532" w:rsidRDefault="00BB1532" w:rsidP="00474429">
      <w:pPr>
        <w:numPr>
          <w:ilvl w:val="0"/>
          <w:numId w:val="7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Minimizing DOM manipulation by using ngIf and ngFor instead of *ngIf and *ngFor</w:t>
      </w:r>
    </w:p>
    <w:p w14:paraId="7E2C393D" w14:textId="77777777" w:rsidR="00BB1532" w:rsidRPr="00BB1532" w:rsidRDefault="00BB1532" w:rsidP="00474429">
      <w:pPr>
        <w:numPr>
          <w:ilvl w:val="0"/>
          <w:numId w:val="7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trackBy to track the identity of elements in *ngFor loops</w:t>
      </w:r>
    </w:p>
    <w:p w14:paraId="019CDD30" w14:textId="77777777" w:rsidR="00BB1532" w:rsidRPr="00BB1532" w:rsidRDefault="00BB1532" w:rsidP="00474429">
      <w:pPr>
        <w:numPr>
          <w:ilvl w:val="0"/>
          <w:numId w:val="7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AOT compilation</w:t>
      </w:r>
    </w:p>
    <w:p w14:paraId="79DE3002" w14:textId="77777777" w:rsidR="00BB1532" w:rsidRPr="00BB1532" w:rsidRDefault="00BB1532" w:rsidP="00474429">
      <w:pPr>
        <w:numPr>
          <w:ilvl w:val="0"/>
          <w:numId w:val="7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server-side rendering (SSR)</w:t>
      </w:r>
    </w:p>
    <w:p w14:paraId="5BE4B80F" w14:textId="77777777" w:rsidR="00BB1532" w:rsidRPr="00BB1532" w:rsidRDefault="00BB1532" w:rsidP="00474429">
      <w:pPr>
        <w:numPr>
          <w:ilvl w:val="0"/>
          <w:numId w:val="7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Minimizing the use of nested subscriptions</w:t>
      </w:r>
    </w:p>
    <w:p w14:paraId="7075FC13" w14:textId="7671F74C" w:rsidR="00BB1532" w:rsidRPr="00C954F0" w:rsidRDefault="00BB1532" w:rsidP="00474429">
      <w:pPr>
        <w:numPr>
          <w:ilvl w:val="0"/>
          <w:numId w:val="71"/>
        </w:numPr>
        <w:spacing w:after="0" w:line="240" w:lineRule="auto"/>
        <w:rPr>
          <w:rFonts w:ascii="Calibri" w:eastAsia="Times New Roman" w:hAnsi="Calibri" w:cs="Calibri"/>
          <w:kern w:val="0"/>
          <w:lang w:eastAsia="en-IN"/>
          <w14:ligatures w14:val="none"/>
        </w:rPr>
      </w:pPr>
      <w:r w:rsidRPr="00BB1532">
        <w:rPr>
          <w:rFonts w:ascii="Calibri" w:eastAsia="Times New Roman" w:hAnsi="Calibri" w:cs="Calibri"/>
          <w:kern w:val="0"/>
          <w:sz w:val="24"/>
          <w:szCs w:val="24"/>
          <w:lang w:eastAsia="en-IN"/>
          <w14:ligatures w14:val="none"/>
        </w:rPr>
        <w:t>Using the async pipe to unsubscribe from observables automatically</w:t>
      </w:r>
      <w:r w:rsidR="00C954F0">
        <w:rPr>
          <w:rFonts w:ascii="Calibri" w:eastAsia="Times New Roman" w:hAnsi="Calibri" w:cs="Calibri"/>
          <w:kern w:val="0"/>
          <w:sz w:val="24"/>
          <w:szCs w:val="24"/>
          <w:lang w:eastAsia="en-IN"/>
          <w14:ligatures w14:val="none"/>
        </w:rPr>
        <w:t>.</w:t>
      </w:r>
    </w:p>
    <w:p w14:paraId="7BF7B5AC" w14:textId="77777777" w:rsidR="00C954F0" w:rsidRDefault="00C954F0" w:rsidP="00C954F0">
      <w:pPr>
        <w:spacing w:after="0" w:line="240" w:lineRule="auto"/>
        <w:rPr>
          <w:rFonts w:ascii="Calibri" w:eastAsia="Times New Roman" w:hAnsi="Calibri" w:cs="Calibri"/>
          <w:kern w:val="0"/>
          <w:sz w:val="24"/>
          <w:szCs w:val="24"/>
          <w:lang w:eastAsia="en-IN"/>
          <w14:ligatures w14:val="none"/>
        </w:rPr>
      </w:pPr>
    </w:p>
    <w:p w14:paraId="776F42C2" w14:textId="77777777" w:rsidR="00C954F0" w:rsidRDefault="00C954F0" w:rsidP="00C954F0">
      <w:pPr>
        <w:spacing w:after="0" w:line="240" w:lineRule="auto"/>
        <w:rPr>
          <w:rFonts w:ascii="Calibri" w:eastAsia="Times New Roman" w:hAnsi="Calibri" w:cs="Calibri"/>
          <w:kern w:val="0"/>
          <w:sz w:val="24"/>
          <w:szCs w:val="24"/>
          <w:lang w:eastAsia="en-IN"/>
          <w14:ligatures w14:val="none"/>
        </w:rPr>
      </w:pPr>
    </w:p>
    <w:p w14:paraId="368226D8" w14:textId="1729C704" w:rsidR="00C954F0" w:rsidRDefault="00C954F0" w:rsidP="00C954F0">
      <w:pPr>
        <w:spacing w:after="0" w:line="240" w:lineRule="auto"/>
        <w:rPr>
          <w:rFonts w:ascii="Calibri" w:eastAsia="Times New Roman" w:hAnsi="Calibri" w:cs="Calibri"/>
          <w:kern w:val="0"/>
          <w:sz w:val="24"/>
          <w:szCs w:val="24"/>
          <w:lang w:eastAsia="en-IN"/>
          <w14:ligatures w14:val="none"/>
        </w:rPr>
      </w:pPr>
      <w:r>
        <w:rPr>
          <w:rFonts w:ascii="Calibri" w:eastAsia="Times New Roman" w:hAnsi="Calibri" w:cs="Calibri"/>
          <w:kern w:val="0"/>
          <w:sz w:val="24"/>
          <w:szCs w:val="24"/>
          <w:lang w:eastAsia="en-IN"/>
          <w14:ligatures w14:val="none"/>
        </w:rPr>
        <w:t>=========================================================================</w:t>
      </w:r>
    </w:p>
    <w:p w14:paraId="68BA9A7E" w14:textId="77777777" w:rsidR="00C954F0" w:rsidRDefault="00C954F0" w:rsidP="00C954F0">
      <w:pPr>
        <w:spacing w:after="0" w:line="240" w:lineRule="auto"/>
        <w:rPr>
          <w:rFonts w:ascii="Calibri" w:eastAsia="Times New Roman" w:hAnsi="Calibri" w:cs="Calibri"/>
          <w:kern w:val="0"/>
          <w:lang w:eastAsia="en-IN"/>
          <w14:ligatures w14:val="none"/>
        </w:rPr>
      </w:pPr>
    </w:p>
    <w:p w14:paraId="063BD3FA" w14:textId="22167B8C" w:rsidR="00082BA2" w:rsidRPr="00082BA2" w:rsidRDefault="00082BA2" w:rsidP="00082BA2">
      <w:pPr>
        <w:spacing w:after="0" w:line="240" w:lineRule="auto"/>
        <w:rPr>
          <w:rFonts w:ascii="Calibri" w:eastAsia="Times New Roman" w:hAnsi="Calibri" w:cs="Calibri"/>
          <w:kern w:val="0"/>
          <w:lang w:eastAsia="en-IN"/>
          <w14:ligatures w14:val="none"/>
        </w:rPr>
      </w:pPr>
      <w:r w:rsidRPr="00082BA2">
        <w:rPr>
          <w:rFonts w:ascii="Calibri" w:eastAsia="Times New Roman" w:hAnsi="Calibri" w:cs="Calibri"/>
          <w:kern w:val="0"/>
          <w:lang w:eastAsia="en-IN"/>
          <w14:ligatures w14:val="none"/>
        </w:rPr>
        <w:t>A Guidewire project involves implementing or upgrading Guidewire's core software for property and casualty (P&amp;C) insurance companies, focusing on areas like cloud migration, digital transformation, data management, and system integration. We are including end-to-end implementations, migrations to </w:t>
      </w:r>
      <w:hyperlink r:id="rId39" w:history="1">
        <w:r w:rsidRPr="00082BA2">
          <w:rPr>
            <w:rStyle w:val="Hyperlink"/>
            <w:rFonts w:ascii="Calibri" w:eastAsia="Times New Roman" w:hAnsi="Calibri" w:cs="Calibri"/>
            <w:color w:val="auto"/>
            <w:kern w:val="0"/>
            <w:u w:val="none"/>
            <w:lang w:eastAsia="en-IN"/>
            <w14:ligatures w14:val="none"/>
          </w:rPr>
          <w:t>Guidewire Cloud</w:t>
        </w:r>
      </w:hyperlink>
      <w:r w:rsidRPr="00082BA2">
        <w:rPr>
          <w:rFonts w:ascii="Calibri" w:eastAsia="Times New Roman" w:hAnsi="Calibri" w:cs="Calibri"/>
          <w:kern w:val="0"/>
          <w:lang w:eastAsia="en-IN"/>
          <w14:ligatures w14:val="none"/>
        </w:rPr>
        <w:t>, and development of specialty and commercial insurance solutions. These projects focus on improving business agility, modernizing core systems, enhance customer experience, and drive operational efficiency and cost reduction for insurers and automating processes to help insurers enhance digital experiences and achieve growth.</w:t>
      </w:r>
    </w:p>
    <w:p w14:paraId="24CF5704" w14:textId="77777777" w:rsidR="00082BA2" w:rsidRDefault="00082BA2" w:rsidP="00C954F0">
      <w:pPr>
        <w:spacing w:after="0" w:line="240" w:lineRule="auto"/>
        <w:rPr>
          <w:rFonts w:ascii="Calibri" w:eastAsia="Times New Roman" w:hAnsi="Calibri" w:cs="Calibri"/>
          <w:kern w:val="0"/>
          <w:lang w:eastAsia="en-IN"/>
          <w14:ligatures w14:val="none"/>
        </w:rPr>
      </w:pPr>
    </w:p>
    <w:p w14:paraId="30E07E97" w14:textId="77777777" w:rsidR="00C06D89" w:rsidRPr="00C06D89" w:rsidRDefault="00C06D89" w:rsidP="00C06D89">
      <w:pPr>
        <w:spacing w:after="0" w:line="240" w:lineRule="auto"/>
        <w:rPr>
          <w:rFonts w:ascii="Calibri" w:eastAsia="Times New Roman" w:hAnsi="Calibri" w:cs="Calibri"/>
          <w:kern w:val="0"/>
          <w:lang w:eastAsia="en-IN"/>
          <w14:ligatures w14:val="none"/>
        </w:rPr>
      </w:pPr>
      <w:r w:rsidRPr="00C06D89">
        <w:rPr>
          <w:rFonts w:ascii="Calibri" w:eastAsia="Times New Roman" w:hAnsi="Calibri" w:cs="Calibri"/>
          <w:kern w:val="0"/>
          <w:lang w:eastAsia="en-IN"/>
          <w14:ligatures w14:val="none"/>
        </w:rPr>
        <w:t>8331888327</w:t>
      </w:r>
    </w:p>
    <w:p w14:paraId="2F6544BE" w14:textId="77777777" w:rsidR="00C06D89" w:rsidRPr="00C06D89" w:rsidRDefault="00C06D89" w:rsidP="00C06D89">
      <w:pPr>
        <w:spacing w:after="0" w:line="240" w:lineRule="auto"/>
        <w:rPr>
          <w:rFonts w:ascii="Calibri" w:eastAsia="Times New Roman" w:hAnsi="Calibri" w:cs="Calibri"/>
          <w:kern w:val="0"/>
          <w:lang w:eastAsia="en-IN"/>
          <w14:ligatures w14:val="none"/>
        </w:rPr>
      </w:pPr>
      <w:r w:rsidRPr="00C06D89">
        <w:rPr>
          <w:rFonts w:ascii="Calibri" w:eastAsia="Times New Roman" w:hAnsi="Calibri" w:cs="Calibri"/>
          <w:kern w:val="0"/>
          <w:lang w:eastAsia="en-IN"/>
          <w14:ligatures w14:val="none"/>
        </w:rPr>
        <w:t>7382478328</w:t>
      </w:r>
    </w:p>
    <w:p w14:paraId="59705711" w14:textId="77777777" w:rsidR="00C06D89" w:rsidRPr="00C06D89" w:rsidRDefault="00C06D89" w:rsidP="00C06D89">
      <w:pPr>
        <w:spacing w:after="0" w:line="240" w:lineRule="auto"/>
        <w:rPr>
          <w:rFonts w:ascii="Calibri" w:eastAsia="Times New Roman" w:hAnsi="Calibri" w:cs="Calibri"/>
          <w:kern w:val="0"/>
          <w:lang w:eastAsia="en-IN"/>
          <w14:ligatures w14:val="none"/>
        </w:rPr>
      </w:pPr>
      <w:r w:rsidRPr="00C06D89">
        <w:rPr>
          <w:rFonts w:ascii="Calibri" w:eastAsia="Times New Roman" w:hAnsi="Calibri" w:cs="Calibri"/>
          <w:b/>
          <w:bCs/>
          <w:kern w:val="0"/>
          <w:lang w:eastAsia="en-IN"/>
          <w14:ligatures w14:val="none"/>
        </w:rPr>
        <w:t> Can you describe a challenging project you've worked on and how you overcame the obstacles?</w:t>
      </w:r>
    </w:p>
    <w:p w14:paraId="45C914CC" w14:textId="77777777" w:rsidR="00C06D89" w:rsidRPr="00C06D89" w:rsidRDefault="00C06D89" w:rsidP="00C06D89">
      <w:pPr>
        <w:spacing w:after="0" w:line="240" w:lineRule="auto"/>
        <w:rPr>
          <w:rFonts w:ascii="Calibri" w:eastAsia="Times New Roman" w:hAnsi="Calibri" w:cs="Calibri"/>
          <w:kern w:val="0"/>
          <w:lang w:eastAsia="en-IN"/>
          <w14:ligatures w14:val="none"/>
        </w:rPr>
      </w:pPr>
      <w:r w:rsidRPr="00C06D89">
        <w:rPr>
          <w:rFonts w:ascii="Calibri" w:eastAsia="Times New Roman" w:hAnsi="Calibri" w:cs="Calibri"/>
          <w:kern w:val="0"/>
          <w:lang w:eastAsia="en-IN"/>
          <w14:ligatures w14:val="none"/>
        </w:rPr>
        <w:t xml:space="preserve">A1: Sure, during my time at [Previous Company], we were tasked with implementing a complex insurance claims processing system. We faced challenges in integrating the system with legacy databases and ensuring data </w:t>
      </w:r>
      <w:r w:rsidRPr="00C06D89">
        <w:rPr>
          <w:rFonts w:ascii="Calibri" w:eastAsia="Times New Roman" w:hAnsi="Calibri" w:cs="Calibri"/>
          <w:kern w:val="0"/>
          <w:lang w:eastAsia="en-IN"/>
          <w14:ligatures w14:val="none"/>
        </w:rPr>
        <w:lastRenderedPageBreak/>
        <w:t>accuracy. To overcome this, we conducted thorough testing, collaborated closely with the IT team, and implemented data validation checks, resulting in a successful implementation</w:t>
      </w:r>
    </w:p>
    <w:p w14:paraId="22CF5220" w14:textId="768C14E7" w:rsidR="00C06D89" w:rsidRPr="009377ED" w:rsidRDefault="009377ED" w:rsidP="009377ED">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9377ED">
        <w:rPr>
          <w:rFonts w:ascii="Calibri" w:eastAsia="Times New Roman" w:hAnsi="Calibri" w:cs="Calibri"/>
          <w:b/>
          <w:bCs/>
          <w:color w:val="000000"/>
          <w:kern w:val="0"/>
          <w:sz w:val="24"/>
          <w:szCs w:val="24"/>
          <w:shd w:val="clear" w:color="auto" w:fill="FFFF00"/>
          <w:lang w:eastAsia="en-IN"/>
          <w14:ligatures w14:val="none"/>
        </w:rPr>
        <w:t>API management</w:t>
      </w:r>
    </w:p>
    <w:p w14:paraId="3D8637ED" w14:textId="2694B36D" w:rsidR="009377ED" w:rsidRDefault="009377ED" w:rsidP="00C954F0">
      <w:pPr>
        <w:spacing w:after="0" w:line="240" w:lineRule="auto"/>
        <w:rPr>
          <w:rFonts w:ascii="Calibri" w:eastAsia="Times New Roman" w:hAnsi="Calibri" w:cs="Calibri"/>
          <w:kern w:val="0"/>
          <w:lang w:eastAsia="en-IN"/>
          <w14:ligatures w14:val="none"/>
        </w:rPr>
      </w:pPr>
      <w:r w:rsidRPr="009377ED">
        <w:rPr>
          <w:rFonts w:ascii="Calibri" w:eastAsia="Times New Roman" w:hAnsi="Calibri" w:cs="Calibri"/>
          <w:kern w:val="0"/>
          <w:lang w:eastAsia="en-IN"/>
          <w14:ligatures w14:val="none"/>
        </w:rPr>
        <w:t>API management is required to secure, publish, and monitor Application Programming Interfaces (APIs) through a centralized gateway that provides security, analytics, and flexibility. It allows organizations to manage the entire lifecycle of an API, from creation and deployment to retiring it, ensuring a consistent and secure experience for developers and consumers.</w:t>
      </w:r>
    </w:p>
    <w:p w14:paraId="689C43BD" w14:textId="1E91B141" w:rsidR="009377ED" w:rsidRDefault="001650AB" w:rsidP="00C954F0">
      <w:pPr>
        <w:spacing w:after="0" w:line="240" w:lineRule="auto"/>
        <w:rPr>
          <w:rFonts w:ascii="Calibri" w:eastAsia="Times New Roman" w:hAnsi="Calibri" w:cs="Calibri"/>
          <w:kern w:val="0"/>
          <w:lang w:eastAsia="en-IN"/>
          <w14:ligatures w14:val="none"/>
        </w:rPr>
      </w:pPr>
      <w:r w:rsidRPr="001650AB">
        <w:rPr>
          <w:rFonts w:ascii="Calibri" w:eastAsia="Times New Roman" w:hAnsi="Calibri" w:cs="Calibri"/>
          <w:kern w:val="0"/>
          <w:lang w:eastAsia="en-IN"/>
          <w14:ligatures w14:val="none"/>
        </w:rPr>
        <w:t>It acts as a gateway, handling authentication, traffic management, and analytics, and provides a developer portal for API consumers. The service can manage APIs hosted on-premises, in Azure, or in other clouds and includes features like policy-based request transformation, rate limiting, and comprehensive analytics.</w:t>
      </w:r>
    </w:p>
    <w:p w14:paraId="4A9C4802" w14:textId="77777777" w:rsidR="001650AB" w:rsidRPr="001650AB" w:rsidRDefault="001650AB" w:rsidP="001650AB">
      <w:pPr>
        <w:numPr>
          <w:ilvl w:val="0"/>
          <w:numId w:val="161"/>
        </w:numPr>
        <w:spacing w:after="0" w:line="240" w:lineRule="auto"/>
        <w:rPr>
          <w:rFonts w:ascii="Calibri" w:eastAsia="Times New Roman" w:hAnsi="Calibri" w:cs="Calibri"/>
          <w:kern w:val="0"/>
          <w:lang w:eastAsia="en-IN"/>
          <w14:ligatures w14:val="none"/>
        </w:rPr>
      </w:pPr>
      <w:r w:rsidRPr="001650AB">
        <w:rPr>
          <w:rFonts w:ascii="Calibri" w:eastAsia="Times New Roman" w:hAnsi="Calibri" w:cs="Calibri"/>
          <w:b/>
          <w:bCs/>
          <w:kern w:val="0"/>
          <w:lang w:eastAsia="en-IN"/>
          <w14:ligatures w14:val="none"/>
        </w:rPr>
        <w:t>API Gateway:</w:t>
      </w:r>
      <w:r w:rsidRPr="001650AB">
        <w:rPr>
          <w:rFonts w:ascii="Calibri" w:eastAsia="Times New Roman" w:hAnsi="Calibri" w:cs="Calibri"/>
          <w:kern w:val="0"/>
          <w:lang w:eastAsia="en-IN"/>
          <w14:ligatures w14:val="none"/>
        </w:rPr>
        <w:t> The runtime component that handles all incoming API requests, enforces policies, and forwards requests to the backend services.</w:t>
      </w:r>
    </w:p>
    <w:p w14:paraId="688355AE" w14:textId="77777777" w:rsidR="001650AB" w:rsidRPr="001650AB" w:rsidRDefault="001650AB" w:rsidP="001650AB">
      <w:pPr>
        <w:numPr>
          <w:ilvl w:val="0"/>
          <w:numId w:val="161"/>
        </w:numPr>
        <w:spacing w:after="0" w:line="240" w:lineRule="auto"/>
        <w:rPr>
          <w:rFonts w:ascii="Calibri" w:eastAsia="Times New Roman" w:hAnsi="Calibri" w:cs="Calibri"/>
          <w:kern w:val="0"/>
          <w:lang w:eastAsia="en-IN"/>
          <w14:ligatures w14:val="none"/>
        </w:rPr>
      </w:pPr>
      <w:r w:rsidRPr="001650AB">
        <w:rPr>
          <w:rFonts w:ascii="Calibri" w:eastAsia="Times New Roman" w:hAnsi="Calibri" w:cs="Calibri"/>
          <w:b/>
          <w:bCs/>
          <w:kern w:val="0"/>
          <w:lang w:eastAsia="en-IN"/>
          <w14:ligatures w14:val="none"/>
        </w:rPr>
        <w:t>Management Plane:</w:t>
      </w:r>
      <w:r w:rsidRPr="001650AB">
        <w:rPr>
          <w:rFonts w:ascii="Calibri" w:eastAsia="Times New Roman" w:hAnsi="Calibri" w:cs="Calibri"/>
          <w:kern w:val="0"/>
          <w:lang w:eastAsia="en-IN"/>
          <w14:ligatures w14:val="none"/>
        </w:rPr>
        <w:t> The administrative interface used for configuring, managing, and securing the APIs and the gateway.</w:t>
      </w:r>
    </w:p>
    <w:p w14:paraId="117AF611" w14:textId="77777777" w:rsidR="001650AB" w:rsidRPr="001650AB" w:rsidRDefault="001650AB" w:rsidP="001650AB">
      <w:pPr>
        <w:numPr>
          <w:ilvl w:val="0"/>
          <w:numId w:val="161"/>
        </w:numPr>
        <w:spacing w:after="0" w:line="240" w:lineRule="auto"/>
        <w:rPr>
          <w:rFonts w:ascii="Calibri" w:eastAsia="Times New Roman" w:hAnsi="Calibri" w:cs="Calibri"/>
          <w:kern w:val="0"/>
          <w:lang w:eastAsia="en-IN"/>
          <w14:ligatures w14:val="none"/>
        </w:rPr>
      </w:pPr>
      <w:r w:rsidRPr="001650AB">
        <w:rPr>
          <w:rFonts w:ascii="Calibri" w:eastAsia="Times New Roman" w:hAnsi="Calibri" w:cs="Calibri"/>
          <w:b/>
          <w:bCs/>
          <w:kern w:val="0"/>
          <w:lang w:eastAsia="en-IN"/>
          <w14:ligatures w14:val="none"/>
        </w:rPr>
        <w:t>Developer Portal:</w:t>
      </w:r>
      <w:r w:rsidRPr="001650AB">
        <w:rPr>
          <w:rFonts w:ascii="Calibri" w:eastAsia="Times New Roman" w:hAnsi="Calibri" w:cs="Calibri"/>
          <w:kern w:val="0"/>
          <w:lang w:eastAsia="en-IN"/>
          <w14:ligatures w14:val="none"/>
        </w:rPr>
        <w:t> A self-service portal for developers to discover, learn about, and consume APIs.</w:t>
      </w:r>
    </w:p>
    <w:p w14:paraId="2939AF90" w14:textId="7B759D82" w:rsidR="00067106" w:rsidRPr="00067106" w:rsidRDefault="00067106" w:rsidP="00067106">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API</w:t>
      </w:r>
      <w:r w:rsidRPr="00067106">
        <w:rPr>
          <w:rFonts w:ascii="Calibri" w:eastAsia="Times New Roman" w:hAnsi="Calibri" w:cs="Calibri"/>
          <w:b/>
          <w:bCs/>
          <w:color w:val="000000"/>
          <w:kern w:val="0"/>
          <w:sz w:val="24"/>
          <w:szCs w:val="24"/>
          <w:shd w:val="clear" w:color="auto" w:fill="FFFF00"/>
          <w:lang w:eastAsia="en-IN"/>
          <w14:ligatures w14:val="none"/>
        </w:rPr>
        <w:t xml:space="preserve"> gateway in asp.net core</w:t>
      </w:r>
    </w:p>
    <w:p w14:paraId="130524CA" w14:textId="2E0BB18B" w:rsidR="00067106" w:rsidRPr="00067106" w:rsidRDefault="00067106" w:rsidP="00067106">
      <w:pPr>
        <w:spacing w:after="0" w:line="240" w:lineRule="auto"/>
        <w:rPr>
          <w:rFonts w:ascii="Calibri" w:eastAsia="Times New Roman" w:hAnsi="Calibri" w:cs="Calibri"/>
          <w:kern w:val="0"/>
          <w:lang w:eastAsia="en-IN"/>
          <w14:ligatures w14:val="none"/>
        </w:rPr>
      </w:pPr>
      <w:r w:rsidRPr="00067106">
        <w:rPr>
          <w:rFonts w:ascii="Calibri" w:eastAsia="Times New Roman" w:hAnsi="Calibri" w:cs="Calibri"/>
          <w:kern w:val="0"/>
          <w:lang w:eastAsia="en-IN"/>
          <w14:ligatures w14:val="none"/>
        </w:rPr>
        <w:t>In ASP.NET Core, an API gateway is a single-entry point for all client requests, which then routes those requests to the appropriate internal microservices. The most popular and recommended open-source libraries for implementing an API gateway are </w:t>
      </w:r>
      <w:hyperlink r:id="rId40" w:tgtFrame="_blank" w:history="1">
        <w:r w:rsidRPr="00067106">
          <w:rPr>
            <w:rStyle w:val="Hyperlink"/>
            <w:rFonts w:ascii="Calibri" w:eastAsia="Times New Roman" w:hAnsi="Calibri" w:cs="Calibri"/>
            <w:kern w:val="0"/>
            <w:lang w:eastAsia="en-IN"/>
            <w14:ligatures w14:val="none"/>
          </w:rPr>
          <w:t>Ocelot</w:t>
        </w:r>
      </w:hyperlink>
      <w:r w:rsidRPr="00067106">
        <w:rPr>
          <w:rFonts w:ascii="Calibri" w:eastAsia="Times New Roman" w:hAnsi="Calibri" w:cs="Calibri"/>
          <w:kern w:val="0"/>
          <w:lang w:eastAsia="en-IN"/>
          <w14:ligatures w14:val="none"/>
        </w:rPr>
        <w:t> and </w:t>
      </w:r>
      <w:r w:rsidRPr="00067106">
        <w:rPr>
          <w:rFonts w:ascii="Calibri" w:eastAsia="Times New Roman" w:hAnsi="Calibri" w:cs="Calibri"/>
          <w:b/>
          <w:bCs/>
          <w:kern w:val="0"/>
          <w:lang w:eastAsia="en-IN"/>
          <w14:ligatures w14:val="none"/>
        </w:rPr>
        <w:t>YARP (Yet Another Reverse Proxy)</w:t>
      </w:r>
      <w:r w:rsidRPr="00067106">
        <w:rPr>
          <w:rFonts w:ascii="Calibri" w:eastAsia="Times New Roman" w:hAnsi="Calibri" w:cs="Calibri"/>
          <w:kern w:val="0"/>
          <w:lang w:eastAsia="en-IN"/>
          <w14:ligatures w14:val="none"/>
        </w:rPr>
        <w:t>. </w:t>
      </w:r>
    </w:p>
    <w:p w14:paraId="47611DDE" w14:textId="77777777" w:rsidR="00067106" w:rsidRPr="00067106" w:rsidRDefault="00067106" w:rsidP="00067106">
      <w:pPr>
        <w:spacing w:after="0" w:line="240" w:lineRule="auto"/>
        <w:rPr>
          <w:rFonts w:ascii="Calibri" w:eastAsia="Times New Roman" w:hAnsi="Calibri" w:cs="Calibri"/>
          <w:b/>
          <w:bCs/>
          <w:kern w:val="0"/>
          <w:lang w:eastAsia="en-IN"/>
          <w14:ligatures w14:val="none"/>
        </w:rPr>
      </w:pPr>
      <w:r w:rsidRPr="00067106">
        <w:rPr>
          <w:rFonts w:ascii="Calibri" w:eastAsia="Times New Roman" w:hAnsi="Calibri" w:cs="Calibri"/>
          <w:b/>
          <w:bCs/>
          <w:kern w:val="0"/>
          <w:lang w:eastAsia="en-IN"/>
          <w14:ligatures w14:val="none"/>
        </w:rPr>
        <w:t>Key Features</w:t>
      </w:r>
    </w:p>
    <w:p w14:paraId="73C3A83C" w14:textId="77777777" w:rsidR="00067106" w:rsidRPr="00067106" w:rsidRDefault="00067106" w:rsidP="00067106">
      <w:pPr>
        <w:spacing w:after="0" w:line="240" w:lineRule="auto"/>
        <w:rPr>
          <w:rFonts w:ascii="Calibri" w:eastAsia="Times New Roman" w:hAnsi="Calibri" w:cs="Calibri"/>
          <w:kern w:val="0"/>
          <w:lang w:eastAsia="en-IN"/>
          <w14:ligatures w14:val="none"/>
        </w:rPr>
      </w:pPr>
      <w:r w:rsidRPr="00067106">
        <w:rPr>
          <w:rFonts w:ascii="Calibri" w:eastAsia="Times New Roman" w:hAnsi="Calibri" w:cs="Calibri"/>
          <w:kern w:val="0"/>
          <w:lang w:eastAsia="en-IN"/>
          <w14:ligatures w14:val="none"/>
        </w:rPr>
        <w:t>An API gateway centralizes cross-cutting concerns, offloading them from individual microservices. Key features typically include: </w:t>
      </w:r>
    </w:p>
    <w:p w14:paraId="3419F6CA" w14:textId="77777777" w:rsidR="00067106" w:rsidRPr="00067106" w:rsidRDefault="00067106" w:rsidP="00067106">
      <w:pPr>
        <w:numPr>
          <w:ilvl w:val="0"/>
          <w:numId w:val="162"/>
        </w:numPr>
        <w:spacing w:after="0" w:line="240" w:lineRule="auto"/>
        <w:rPr>
          <w:rFonts w:ascii="Calibri" w:eastAsia="Times New Roman" w:hAnsi="Calibri" w:cs="Calibri"/>
          <w:kern w:val="0"/>
          <w:lang w:eastAsia="en-IN"/>
          <w14:ligatures w14:val="none"/>
        </w:rPr>
      </w:pPr>
      <w:r w:rsidRPr="00067106">
        <w:rPr>
          <w:rFonts w:ascii="Calibri" w:eastAsia="Times New Roman" w:hAnsi="Calibri" w:cs="Calibri"/>
          <w:b/>
          <w:bCs/>
          <w:kern w:val="0"/>
          <w:lang w:eastAsia="en-IN"/>
          <w14:ligatures w14:val="none"/>
        </w:rPr>
        <w:t>Routing:</w:t>
      </w:r>
      <w:r w:rsidRPr="00067106">
        <w:rPr>
          <w:rFonts w:ascii="Calibri" w:eastAsia="Times New Roman" w:hAnsi="Calibri" w:cs="Calibri"/>
          <w:kern w:val="0"/>
          <w:lang w:eastAsia="en-IN"/>
          <w14:ligatures w14:val="none"/>
        </w:rPr>
        <w:t> Directs client requests to the correct internal service based on configuration (e.g., URL path, HTTP method).</w:t>
      </w:r>
    </w:p>
    <w:p w14:paraId="631D79EC" w14:textId="77777777" w:rsidR="00067106" w:rsidRPr="00067106" w:rsidRDefault="00067106" w:rsidP="00067106">
      <w:pPr>
        <w:numPr>
          <w:ilvl w:val="0"/>
          <w:numId w:val="162"/>
        </w:numPr>
        <w:spacing w:after="0" w:line="240" w:lineRule="auto"/>
        <w:rPr>
          <w:rFonts w:ascii="Calibri" w:eastAsia="Times New Roman" w:hAnsi="Calibri" w:cs="Calibri"/>
          <w:kern w:val="0"/>
          <w:lang w:eastAsia="en-IN"/>
          <w14:ligatures w14:val="none"/>
        </w:rPr>
      </w:pPr>
      <w:r w:rsidRPr="00067106">
        <w:rPr>
          <w:rFonts w:ascii="Calibri" w:eastAsia="Times New Roman" w:hAnsi="Calibri" w:cs="Calibri"/>
          <w:b/>
          <w:bCs/>
          <w:kern w:val="0"/>
          <w:lang w:eastAsia="en-IN"/>
          <w14:ligatures w14:val="none"/>
        </w:rPr>
        <w:t>Authentication and Authorization:</w:t>
      </w:r>
      <w:r w:rsidRPr="00067106">
        <w:rPr>
          <w:rFonts w:ascii="Calibri" w:eastAsia="Times New Roman" w:hAnsi="Calibri" w:cs="Calibri"/>
          <w:kern w:val="0"/>
          <w:lang w:eastAsia="en-IN"/>
          <w14:ligatures w14:val="none"/>
        </w:rPr>
        <w:t> Enforces security policies (like JWT token validation) at a single point, protecting internal services from unauthorized access.</w:t>
      </w:r>
    </w:p>
    <w:p w14:paraId="7CDB4B11" w14:textId="77777777" w:rsidR="00067106" w:rsidRPr="00067106" w:rsidRDefault="00067106" w:rsidP="00067106">
      <w:pPr>
        <w:numPr>
          <w:ilvl w:val="0"/>
          <w:numId w:val="162"/>
        </w:numPr>
        <w:spacing w:after="0" w:line="240" w:lineRule="auto"/>
        <w:rPr>
          <w:rFonts w:ascii="Calibri" w:eastAsia="Times New Roman" w:hAnsi="Calibri" w:cs="Calibri"/>
          <w:kern w:val="0"/>
          <w:lang w:eastAsia="en-IN"/>
          <w14:ligatures w14:val="none"/>
        </w:rPr>
      </w:pPr>
      <w:r w:rsidRPr="00067106">
        <w:rPr>
          <w:rFonts w:ascii="Calibri" w:eastAsia="Times New Roman" w:hAnsi="Calibri" w:cs="Calibri"/>
          <w:b/>
          <w:bCs/>
          <w:kern w:val="0"/>
          <w:lang w:eastAsia="en-IN"/>
          <w14:ligatures w14:val="none"/>
        </w:rPr>
        <w:t>Rate Limiting/Throttling:</w:t>
      </w:r>
      <w:r w:rsidRPr="00067106">
        <w:rPr>
          <w:rFonts w:ascii="Calibri" w:eastAsia="Times New Roman" w:hAnsi="Calibri" w:cs="Calibri"/>
          <w:kern w:val="0"/>
          <w:lang w:eastAsia="en-IN"/>
          <w14:ligatures w14:val="none"/>
        </w:rPr>
        <w:t> Controls the number of requests a client can make within a specific timeframe to prevent abuse and ensure system stability.</w:t>
      </w:r>
    </w:p>
    <w:p w14:paraId="03DBC071" w14:textId="77777777" w:rsidR="00067106" w:rsidRPr="00067106" w:rsidRDefault="00067106" w:rsidP="00067106">
      <w:pPr>
        <w:numPr>
          <w:ilvl w:val="0"/>
          <w:numId w:val="162"/>
        </w:numPr>
        <w:spacing w:after="0" w:line="240" w:lineRule="auto"/>
        <w:rPr>
          <w:rFonts w:ascii="Calibri" w:eastAsia="Times New Roman" w:hAnsi="Calibri" w:cs="Calibri"/>
          <w:kern w:val="0"/>
          <w:lang w:eastAsia="en-IN"/>
          <w14:ligatures w14:val="none"/>
        </w:rPr>
      </w:pPr>
      <w:r w:rsidRPr="00067106">
        <w:rPr>
          <w:rFonts w:ascii="Calibri" w:eastAsia="Times New Roman" w:hAnsi="Calibri" w:cs="Calibri"/>
          <w:b/>
          <w:bCs/>
          <w:kern w:val="0"/>
          <w:lang w:eastAsia="en-IN"/>
          <w14:ligatures w14:val="none"/>
        </w:rPr>
        <w:t>Load Balancing:</w:t>
      </w:r>
      <w:r w:rsidRPr="00067106">
        <w:rPr>
          <w:rFonts w:ascii="Calibri" w:eastAsia="Times New Roman" w:hAnsi="Calibri" w:cs="Calibri"/>
          <w:kern w:val="0"/>
          <w:lang w:eastAsia="en-IN"/>
          <w14:ligatures w14:val="none"/>
        </w:rPr>
        <w:t> Distributes incoming traffic across multiple instances of a service to improve performance and availability.</w:t>
      </w:r>
    </w:p>
    <w:p w14:paraId="20726CDE" w14:textId="77777777" w:rsidR="00067106" w:rsidRPr="00067106" w:rsidRDefault="00067106" w:rsidP="00067106">
      <w:pPr>
        <w:numPr>
          <w:ilvl w:val="0"/>
          <w:numId w:val="162"/>
        </w:numPr>
        <w:spacing w:after="0" w:line="240" w:lineRule="auto"/>
        <w:rPr>
          <w:rFonts w:ascii="Calibri" w:eastAsia="Times New Roman" w:hAnsi="Calibri" w:cs="Calibri"/>
          <w:kern w:val="0"/>
          <w:lang w:eastAsia="en-IN"/>
          <w14:ligatures w14:val="none"/>
        </w:rPr>
      </w:pPr>
      <w:r w:rsidRPr="00067106">
        <w:rPr>
          <w:rFonts w:ascii="Calibri" w:eastAsia="Times New Roman" w:hAnsi="Calibri" w:cs="Calibri"/>
          <w:b/>
          <w:bCs/>
          <w:kern w:val="0"/>
          <w:lang w:eastAsia="en-IN"/>
          <w14:ligatures w14:val="none"/>
        </w:rPr>
        <w:t>Request Aggregation:</w:t>
      </w:r>
      <w:r w:rsidRPr="00067106">
        <w:rPr>
          <w:rFonts w:ascii="Calibri" w:eastAsia="Times New Roman" w:hAnsi="Calibri" w:cs="Calibri"/>
          <w:kern w:val="0"/>
          <w:lang w:eastAsia="en-IN"/>
          <w14:ligatures w14:val="none"/>
        </w:rPr>
        <w:t> Allows a client to make a single request to the gateway, which then fetches data from multiple microservices and merges the responses into a single payload.</w:t>
      </w:r>
    </w:p>
    <w:p w14:paraId="60C754DE" w14:textId="77777777" w:rsidR="00067106" w:rsidRPr="00067106" w:rsidRDefault="00067106" w:rsidP="00067106">
      <w:pPr>
        <w:numPr>
          <w:ilvl w:val="0"/>
          <w:numId w:val="162"/>
        </w:numPr>
        <w:pBdr>
          <w:bottom w:val="double" w:sz="6" w:space="1" w:color="auto"/>
        </w:pBdr>
        <w:spacing w:after="0" w:line="240" w:lineRule="auto"/>
        <w:rPr>
          <w:rFonts w:ascii="Calibri" w:eastAsia="Times New Roman" w:hAnsi="Calibri" w:cs="Calibri"/>
          <w:kern w:val="0"/>
          <w:lang w:eastAsia="en-IN"/>
          <w14:ligatures w14:val="none"/>
        </w:rPr>
      </w:pPr>
      <w:r w:rsidRPr="00067106">
        <w:rPr>
          <w:rFonts w:ascii="Calibri" w:eastAsia="Times New Roman" w:hAnsi="Calibri" w:cs="Calibri"/>
          <w:b/>
          <w:bCs/>
          <w:kern w:val="0"/>
          <w:lang w:eastAsia="en-IN"/>
          <w14:ligatures w14:val="none"/>
        </w:rPr>
        <w:t>Logging and Monitoring:</w:t>
      </w:r>
      <w:r w:rsidRPr="00067106">
        <w:rPr>
          <w:rFonts w:ascii="Calibri" w:eastAsia="Times New Roman" w:hAnsi="Calibri" w:cs="Calibri"/>
          <w:kern w:val="0"/>
          <w:lang w:eastAsia="en-IN"/>
          <w14:ligatures w14:val="none"/>
        </w:rPr>
        <w:t> Provides a centralized point for collecting metrics and logs, simplifying observability in a distributed system. </w:t>
      </w:r>
    </w:p>
    <w:p w14:paraId="2A6345DF" w14:textId="77777777" w:rsidR="006C7BFE" w:rsidRPr="0010690D" w:rsidRDefault="006C7BFE" w:rsidP="006C7BFE">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10690D">
        <w:rPr>
          <w:rFonts w:ascii="Calibri" w:eastAsia="Times New Roman" w:hAnsi="Calibri" w:cs="Calibri"/>
          <w:b/>
          <w:bCs/>
          <w:color w:val="000000"/>
          <w:kern w:val="0"/>
          <w:sz w:val="24"/>
          <w:szCs w:val="24"/>
          <w:shd w:val="clear" w:color="auto" w:fill="FFFF00"/>
          <w:lang w:eastAsia="en-IN"/>
          <w14:ligatures w14:val="none"/>
        </w:rPr>
        <w:t xml:space="preserve">Agile Scrum, what you implemented? </w:t>
      </w:r>
    </w:p>
    <w:p w14:paraId="3D7C35DB" w14:textId="77777777" w:rsidR="006C7BFE" w:rsidRDefault="006C7BFE" w:rsidP="006C7BFE">
      <w:pPr>
        <w:spacing w:after="0" w:line="240" w:lineRule="auto"/>
        <w:rPr>
          <w:rFonts w:ascii="Calibri" w:eastAsia="Times New Roman" w:hAnsi="Calibri" w:cs="Calibri"/>
          <w:kern w:val="0"/>
          <w:lang w:eastAsia="en-IN"/>
          <w14:ligatures w14:val="none"/>
        </w:rPr>
      </w:pPr>
      <w:r w:rsidRPr="0010690D">
        <w:rPr>
          <w:rFonts w:ascii="Calibri" w:eastAsia="Times New Roman" w:hAnsi="Calibri" w:cs="Calibri"/>
          <w:kern w:val="0"/>
          <w:lang w:eastAsia="en-IN"/>
          <w14:ligatures w14:val="none"/>
        </w:rPr>
        <w:t xml:space="preserve">Yes, I have worked in Agile Scrum. I participated in all ceremonies like daily stand-ups, sprint planning, backlog grooming, sprint review, and retrospectives. I implemented user stories, followed CI/CD practices, performed cross-testing, updated tasks in JIRA, collaborated with the product owner, and delivered incremental features </w:t>
      </w:r>
    </w:p>
    <w:p w14:paraId="612AF516" w14:textId="77777777" w:rsidR="006C7BFE" w:rsidRDefault="006C7BFE" w:rsidP="006C7BFE">
      <w:pPr>
        <w:spacing w:after="0" w:line="240" w:lineRule="auto"/>
        <w:rPr>
          <w:rFonts w:ascii="Calibri" w:eastAsia="Times New Roman" w:hAnsi="Calibri" w:cs="Calibri"/>
          <w:kern w:val="0"/>
          <w:lang w:eastAsia="en-IN"/>
          <w14:ligatures w14:val="none"/>
        </w:rPr>
      </w:pPr>
      <w:r w:rsidRPr="0010690D">
        <w:rPr>
          <w:rFonts w:ascii="Calibri" w:eastAsia="Times New Roman" w:hAnsi="Calibri" w:cs="Calibri"/>
          <w:kern w:val="0"/>
          <w:lang w:eastAsia="en-IN"/>
          <w14:ligatures w14:val="none"/>
        </w:rPr>
        <w:t>every sprint while maintaining code quality and writing unit tests.</w:t>
      </w:r>
    </w:p>
    <w:p w14:paraId="480947B9" w14:textId="77777777" w:rsidR="006C7BFE" w:rsidRPr="0010690D" w:rsidRDefault="006C7BFE" w:rsidP="006C7BFE">
      <w:pPr>
        <w:spacing w:after="0" w:line="240" w:lineRule="auto"/>
        <w:rPr>
          <w:rFonts w:ascii="Calibri" w:eastAsia="Times New Roman" w:hAnsi="Calibri" w:cs="Calibri"/>
          <w:kern w:val="0"/>
          <w:lang w:eastAsia="en-IN"/>
          <w14:ligatures w14:val="none"/>
        </w:rPr>
      </w:pPr>
      <w:r w:rsidRPr="0010690D">
        <w:rPr>
          <w:rFonts w:ascii="Calibri" w:eastAsia="Times New Roman" w:hAnsi="Calibri" w:cs="Calibri"/>
          <w:kern w:val="0"/>
          <w:lang w:eastAsia="en-IN"/>
          <w14:ligatures w14:val="none"/>
        </w:rPr>
        <w:t>I actively took part in:</w:t>
      </w:r>
    </w:p>
    <w:p w14:paraId="27117247" w14:textId="77777777" w:rsidR="006C7BFE" w:rsidRPr="0010690D" w:rsidRDefault="006C7BFE" w:rsidP="006C7BFE">
      <w:pPr>
        <w:numPr>
          <w:ilvl w:val="0"/>
          <w:numId w:val="225"/>
        </w:numPr>
        <w:spacing w:after="0" w:line="240" w:lineRule="auto"/>
        <w:rPr>
          <w:rFonts w:ascii="Calibri" w:eastAsia="Times New Roman" w:hAnsi="Calibri" w:cs="Calibri"/>
          <w:kern w:val="0"/>
          <w:lang w:eastAsia="en-IN"/>
          <w14:ligatures w14:val="none"/>
        </w:rPr>
      </w:pPr>
      <w:r w:rsidRPr="0010690D">
        <w:rPr>
          <w:rFonts w:ascii="Calibri" w:eastAsia="Times New Roman" w:hAnsi="Calibri" w:cs="Calibri"/>
          <w:b/>
          <w:bCs/>
          <w:kern w:val="0"/>
          <w:lang w:eastAsia="en-IN"/>
          <w14:ligatures w14:val="none"/>
        </w:rPr>
        <w:t>Daily Stand-ups:</w:t>
      </w:r>
      <w:r w:rsidRPr="0010690D">
        <w:rPr>
          <w:rFonts w:ascii="Calibri" w:eastAsia="Times New Roman" w:hAnsi="Calibri" w:cs="Calibri"/>
          <w:kern w:val="0"/>
          <w:lang w:eastAsia="en-IN"/>
          <w14:ligatures w14:val="none"/>
        </w:rPr>
        <w:t xml:space="preserve"> Shared updates, blockers, and next tasks</w:t>
      </w:r>
    </w:p>
    <w:p w14:paraId="6359E11D" w14:textId="77777777" w:rsidR="006C7BFE" w:rsidRPr="0010690D" w:rsidRDefault="006C7BFE" w:rsidP="006C7BFE">
      <w:pPr>
        <w:numPr>
          <w:ilvl w:val="0"/>
          <w:numId w:val="225"/>
        </w:numPr>
        <w:spacing w:after="0" w:line="240" w:lineRule="auto"/>
        <w:rPr>
          <w:rFonts w:ascii="Calibri" w:eastAsia="Times New Roman" w:hAnsi="Calibri" w:cs="Calibri"/>
          <w:kern w:val="0"/>
          <w:lang w:eastAsia="en-IN"/>
          <w14:ligatures w14:val="none"/>
        </w:rPr>
      </w:pPr>
      <w:r w:rsidRPr="0010690D">
        <w:rPr>
          <w:rFonts w:ascii="Calibri" w:eastAsia="Times New Roman" w:hAnsi="Calibri" w:cs="Calibri"/>
          <w:b/>
          <w:bCs/>
          <w:kern w:val="0"/>
          <w:lang w:eastAsia="en-IN"/>
          <w14:ligatures w14:val="none"/>
        </w:rPr>
        <w:t>Sprint Planning:</w:t>
      </w:r>
      <w:r w:rsidRPr="0010690D">
        <w:rPr>
          <w:rFonts w:ascii="Calibri" w:eastAsia="Times New Roman" w:hAnsi="Calibri" w:cs="Calibri"/>
          <w:kern w:val="0"/>
          <w:lang w:eastAsia="en-IN"/>
          <w14:ligatures w14:val="none"/>
        </w:rPr>
        <w:t xml:space="preserve"> Broke down user stories, estimated tasks (using story points)</w:t>
      </w:r>
    </w:p>
    <w:p w14:paraId="0A1DEEC7" w14:textId="77777777" w:rsidR="006C7BFE" w:rsidRPr="0010690D" w:rsidRDefault="006C7BFE" w:rsidP="006C7BFE">
      <w:pPr>
        <w:numPr>
          <w:ilvl w:val="0"/>
          <w:numId w:val="225"/>
        </w:numPr>
        <w:spacing w:after="0" w:line="240" w:lineRule="auto"/>
        <w:rPr>
          <w:rFonts w:ascii="Calibri" w:eastAsia="Times New Roman" w:hAnsi="Calibri" w:cs="Calibri"/>
          <w:kern w:val="0"/>
          <w:lang w:eastAsia="en-IN"/>
          <w14:ligatures w14:val="none"/>
        </w:rPr>
      </w:pPr>
      <w:r w:rsidRPr="0010690D">
        <w:rPr>
          <w:rFonts w:ascii="Calibri" w:eastAsia="Times New Roman" w:hAnsi="Calibri" w:cs="Calibri"/>
          <w:b/>
          <w:bCs/>
          <w:kern w:val="0"/>
          <w:lang w:eastAsia="en-IN"/>
          <w14:ligatures w14:val="none"/>
        </w:rPr>
        <w:t>Sprint Review:</w:t>
      </w:r>
      <w:r w:rsidRPr="0010690D">
        <w:rPr>
          <w:rFonts w:ascii="Calibri" w:eastAsia="Times New Roman" w:hAnsi="Calibri" w:cs="Calibri"/>
          <w:kern w:val="0"/>
          <w:lang w:eastAsia="en-IN"/>
          <w14:ligatures w14:val="none"/>
        </w:rPr>
        <w:t xml:space="preserve"> Demonstrated completed features to stakeholders</w:t>
      </w:r>
    </w:p>
    <w:p w14:paraId="395E0895" w14:textId="77777777" w:rsidR="006C7BFE" w:rsidRPr="0010690D" w:rsidRDefault="006C7BFE" w:rsidP="006C7BFE">
      <w:pPr>
        <w:numPr>
          <w:ilvl w:val="0"/>
          <w:numId w:val="225"/>
        </w:numPr>
        <w:spacing w:after="0" w:line="240" w:lineRule="auto"/>
        <w:rPr>
          <w:rFonts w:ascii="Calibri" w:eastAsia="Times New Roman" w:hAnsi="Calibri" w:cs="Calibri"/>
          <w:kern w:val="0"/>
          <w:lang w:eastAsia="en-IN"/>
          <w14:ligatures w14:val="none"/>
        </w:rPr>
      </w:pPr>
      <w:r w:rsidRPr="0010690D">
        <w:rPr>
          <w:rFonts w:ascii="Calibri" w:eastAsia="Times New Roman" w:hAnsi="Calibri" w:cs="Calibri"/>
          <w:b/>
          <w:bCs/>
          <w:kern w:val="0"/>
          <w:lang w:eastAsia="en-IN"/>
          <w14:ligatures w14:val="none"/>
        </w:rPr>
        <w:t>Sprint Retrospective:</w:t>
      </w:r>
      <w:r w:rsidRPr="0010690D">
        <w:rPr>
          <w:rFonts w:ascii="Calibri" w:eastAsia="Times New Roman" w:hAnsi="Calibri" w:cs="Calibri"/>
          <w:kern w:val="0"/>
          <w:lang w:eastAsia="en-IN"/>
          <w14:ligatures w14:val="none"/>
        </w:rPr>
        <w:t xml:space="preserve"> Discussed what went well, what didn’t, and improvements</w:t>
      </w:r>
    </w:p>
    <w:p w14:paraId="677C101F" w14:textId="77777777" w:rsidR="006C7BFE" w:rsidRPr="0010690D" w:rsidRDefault="006C7BFE" w:rsidP="006C7BFE">
      <w:pPr>
        <w:numPr>
          <w:ilvl w:val="0"/>
          <w:numId w:val="225"/>
        </w:numPr>
        <w:spacing w:after="0" w:line="240" w:lineRule="auto"/>
        <w:rPr>
          <w:rFonts w:ascii="Calibri" w:eastAsia="Times New Roman" w:hAnsi="Calibri" w:cs="Calibri"/>
          <w:kern w:val="0"/>
          <w:lang w:eastAsia="en-IN"/>
          <w14:ligatures w14:val="none"/>
        </w:rPr>
      </w:pPr>
      <w:r w:rsidRPr="0010690D">
        <w:rPr>
          <w:rFonts w:ascii="Calibri" w:eastAsia="Times New Roman" w:hAnsi="Calibri" w:cs="Calibri"/>
          <w:b/>
          <w:bCs/>
          <w:kern w:val="0"/>
          <w:lang w:eastAsia="en-IN"/>
          <w14:ligatures w14:val="none"/>
        </w:rPr>
        <w:t>Backlog Refinement:</w:t>
      </w:r>
      <w:r w:rsidRPr="0010690D">
        <w:rPr>
          <w:rFonts w:ascii="Calibri" w:eastAsia="Times New Roman" w:hAnsi="Calibri" w:cs="Calibri"/>
          <w:kern w:val="0"/>
          <w:lang w:eastAsia="en-IN"/>
          <w14:ligatures w14:val="none"/>
        </w:rPr>
        <w:t xml:space="preserve"> Analyzed requirements and clarified user stories</w:t>
      </w:r>
      <w:r>
        <w:rPr>
          <w:rFonts w:ascii="Calibri" w:eastAsia="Times New Roman" w:hAnsi="Calibri" w:cs="Calibri"/>
          <w:kern w:val="0"/>
          <w:lang w:eastAsia="en-IN"/>
          <w14:ligatures w14:val="none"/>
        </w:rPr>
        <w:t>.</w:t>
      </w:r>
    </w:p>
    <w:p w14:paraId="677D2469" w14:textId="6EAB6EE1" w:rsidR="00506016" w:rsidRPr="00225DAD" w:rsidRDefault="00506016" w:rsidP="00225DAD">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225DAD">
        <w:rPr>
          <w:rFonts w:ascii="Calibri" w:eastAsia="Times New Roman" w:hAnsi="Calibri" w:cs="Calibri"/>
          <w:b/>
          <w:bCs/>
          <w:color w:val="000000"/>
          <w:kern w:val="0"/>
          <w:sz w:val="24"/>
          <w:szCs w:val="24"/>
          <w:shd w:val="clear" w:color="auto" w:fill="FFFF00"/>
          <w:lang w:eastAsia="en-IN"/>
          <w14:ligatures w14:val="none"/>
        </w:rPr>
        <w:t>Agile and scrum</w:t>
      </w:r>
    </w:p>
    <w:p w14:paraId="69CA84ED" w14:textId="77777777" w:rsidR="00225DAD" w:rsidRPr="00225DAD" w:rsidRDefault="00225DAD" w:rsidP="00225DAD">
      <w:pPr>
        <w:spacing w:after="0" w:line="240" w:lineRule="auto"/>
        <w:rPr>
          <w:rFonts w:ascii="Calibri" w:eastAsia="Times New Roman" w:hAnsi="Calibri" w:cs="Calibri"/>
          <w:kern w:val="0"/>
          <w:lang w:eastAsia="en-IN"/>
          <w14:ligatures w14:val="none"/>
        </w:rPr>
      </w:pPr>
      <w:r w:rsidRPr="00225DAD">
        <w:rPr>
          <w:rFonts w:ascii="Calibri" w:eastAsia="Times New Roman" w:hAnsi="Calibri" w:cs="Calibri"/>
          <w:b/>
          <w:bCs/>
          <w:kern w:val="0"/>
          <w:lang w:eastAsia="en-IN"/>
          <w14:ligatures w14:val="none"/>
        </w:rPr>
        <w:t>Agile</w:t>
      </w:r>
      <w:r w:rsidRPr="00225DAD">
        <w:rPr>
          <w:rFonts w:ascii="Calibri" w:eastAsia="Times New Roman" w:hAnsi="Calibri" w:cs="Calibri"/>
          <w:kern w:val="0"/>
          <w:lang w:eastAsia="en-IN"/>
          <w14:ligatures w14:val="none"/>
        </w:rPr>
        <w:t xml:space="preserve"> is a project management </w:t>
      </w:r>
      <w:r w:rsidRPr="00225DAD">
        <w:rPr>
          <w:rFonts w:ascii="Calibri" w:eastAsia="Times New Roman" w:hAnsi="Calibri" w:cs="Calibri"/>
          <w:b/>
          <w:bCs/>
          <w:kern w:val="0"/>
          <w:lang w:eastAsia="en-IN"/>
          <w14:ligatures w14:val="none"/>
        </w:rPr>
        <w:t>philosophy</w:t>
      </w:r>
      <w:r w:rsidRPr="00225DAD">
        <w:rPr>
          <w:rFonts w:ascii="Calibri" w:eastAsia="Times New Roman" w:hAnsi="Calibri" w:cs="Calibri"/>
          <w:kern w:val="0"/>
          <w:lang w:eastAsia="en-IN"/>
          <w14:ligatures w14:val="none"/>
        </w:rPr>
        <w:t xml:space="preserve"> or </w:t>
      </w:r>
      <w:r w:rsidRPr="00225DAD">
        <w:rPr>
          <w:rFonts w:ascii="Calibri" w:eastAsia="Times New Roman" w:hAnsi="Calibri" w:cs="Calibri"/>
          <w:b/>
          <w:bCs/>
          <w:kern w:val="0"/>
          <w:lang w:eastAsia="en-IN"/>
          <w14:ligatures w14:val="none"/>
        </w:rPr>
        <w:t>mindset</w:t>
      </w:r>
      <w:r w:rsidRPr="00225DAD">
        <w:rPr>
          <w:rFonts w:ascii="Calibri" w:eastAsia="Times New Roman" w:hAnsi="Calibri" w:cs="Calibri"/>
          <w:kern w:val="0"/>
          <w:lang w:eastAsia="en-IN"/>
          <w14:ligatures w14:val="none"/>
        </w:rPr>
        <w:t xml:space="preserve"> for how to deliver value to customers. It is based on the </w:t>
      </w:r>
      <w:r w:rsidRPr="00225DAD">
        <w:rPr>
          <w:rFonts w:ascii="Calibri" w:eastAsia="Times New Roman" w:hAnsi="Calibri" w:cs="Calibri"/>
          <w:b/>
          <w:bCs/>
          <w:kern w:val="0"/>
          <w:lang w:eastAsia="en-IN"/>
          <w14:ligatures w14:val="none"/>
        </w:rPr>
        <w:t>Agile Manifesto</w:t>
      </w:r>
      <w:r w:rsidRPr="00225DAD">
        <w:rPr>
          <w:rFonts w:ascii="Calibri" w:eastAsia="Times New Roman" w:hAnsi="Calibri" w:cs="Calibri"/>
          <w:kern w:val="0"/>
          <w:lang w:eastAsia="en-IN"/>
          <w14:ligatures w14:val="none"/>
        </w:rPr>
        <w:t>, which prioritizes flexibility, collaboration, and continuous improvement over rigid, upfront planning.</w:t>
      </w:r>
    </w:p>
    <w:p w14:paraId="195A54B6" w14:textId="77777777" w:rsidR="00225DAD" w:rsidRPr="00225DAD" w:rsidRDefault="00225DAD" w:rsidP="00225DAD">
      <w:pPr>
        <w:spacing w:after="0" w:line="240" w:lineRule="auto"/>
        <w:rPr>
          <w:rFonts w:ascii="Calibri" w:eastAsia="Times New Roman" w:hAnsi="Calibri" w:cs="Calibri"/>
          <w:b/>
          <w:bCs/>
          <w:kern w:val="0"/>
          <w:lang w:eastAsia="en-IN"/>
          <w14:ligatures w14:val="none"/>
        </w:rPr>
      </w:pPr>
      <w:r w:rsidRPr="00225DAD">
        <w:rPr>
          <w:rFonts w:ascii="Calibri" w:eastAsia="Times New Roman" w:hAnsi="Calibri" w:cs="Calibri"/>
          <w:b/>
          <w:bCs/>
          <w:kern w:val="0"/>
          <w:lang w:eastAsia="en-IN"/>
          <w14:ligatures w14:val="none"/>
        </w:rPr>
        <w:t>4 Core Values of the Agile Manifesto</w:t>
      </w:r>
    </w:p>
    <w:p w14:paraId="39709113" w14:textId="77777777" w:rsidR="00225DAD" w:rsidRPr="00225DAD" w:rsidRDefault="00225DAD" w:rsidP="00225DAD">
      <w:pPr>
        <w:spacing w:after="0" w:line="240" w:lineRule="auto"/>
        <w:rPr>
          <w:rFonts w:ascii="Calibri" w:eastAsia="Times New Roman" w:hAnsi="Calibri" w:cs="Calibri"/>
          <w:kern w:val="0"/>
          <w:lang w:eastAsia="en-IN"/>
          <w14:ligatures w14:val="none"/>
        </w:rPr>
      </w:pPr>
      <w:r w:rsidRPr="00225DAD">
        <w:rPr>
          <w:rFonts w:ascii="Calibri" w:eastAsia="Times New Roman" w:hAnsi="Calibri" w:cs="Calibri"/>
          <w:kern w:val="0"/>
          <w:lang w:eastAsia="en-IN"/>
          <w14:ligatures w14:val="none"/>
        </w:rPr>
        <w:t>Agile values the items on the left over the items on the right:</w:t>
      </w:r>
    </w:p>
    <w:p w14:paraId="2E7A6044" w14:textId="77777777" w:rsidR="00225DAD" w:rsidRPr="00225DAD" w:rsidRDefault="00225DAD" w:rsidP="00225DAD">
      <w:pPr>
        <w:numPr>
          <w:ilvl w:val="0"/>
          <w:numId w:val="163"/>
        </w:numPr>
        <w:spacing w:after="0" w:line="240" w:lineRule="auto"/>
        <w:rPr>
          <w:rFonts w:ascii="Calibri" w:eastAsia="Times New Roman" w:hAnsi="Calibri" w:cs="Calibri"/>
          <w:kern w:val="0"/>
          <w:lang w:eastAsia="en-IN"/>
          <w14:ligatures w14:val="none"/>
        </w:rPr>
      </w:pPr>
      <w:r w:rsidRPr="00225DAD">
        <w:rPr>
          <w:rFonts w:ascii="Calibri" w:eastAsia="Times New Roman" w:hAnsi="Calibri" w:cs="Calibri"/>
          <w:b/>
          <w:bCs/>
          <w:kern w:val="0"/>
          <w:lang w:eastAsia="en-IN"/>
          <w14:ligatures w14:val="none"/>
        </w:rPr>
        <w:t>Individuals and interactions</w:t>
      </w:r>
      <w:r w:rsidRPr="00225DAD">
        <w:rPr>
          <w:rFonts w:ascii="Calibri" w:eastAsia="Times New Roman" w:hAnsi="Calibri" w:cs="Calibri"/>
          <w:kern w:val="0"/>
          <w:lang w:eastAsia="en-IN"/>
          <w14:ligatures w14:val="none"/>
        </w:rPr>
        <w:t xml:space="preserve"> over processes and tools.</w:t>
      </w:r>
    </w:p>
    <w:p w14:paraId="27CBECCB" w14:textId="77777777" w:rsidR="00225DAD" w:rsidRPr="00225DAD" w:rsidRDefault="00225DAD" w:rsidP="00225DAD">
      <w:pPr>
        <w:numPr>
          <w:ilvl w:val="0"/>
          <w:numId w:val="163"/>
        </w:numPr>
        <w:spacing w:after="0" w:line="240" w:lineRule="auto"/>
        <w:rPr>
          <w:rFonts w:ascii="Calibri" w:eastAsia="Times New Roman" w:hAnsi="Calibri" w:cs="Calibri"/>
          <w:kern w:val="0"/>
          <w:lang w:eastAsia="en-IN"/>
          <w14:ligatures w14:val="none"/>
        </w:rPr>
      </w:pPr>
      <w:r w:rsidRPr="00225DAD">
        <w:rPr>
          <w:rFonts w:ascii="Calibri" w:eastAsia="Times New Roman" w:hAnsi="Calibri" w:cs="Calibri"/>
          <w:b/>
          <w:bCs/>
          <w:kern w:val="0"/>
          <w:lang w:eastAsia="en-IN"/>
          <w14:ligatures w14:val="none"/>
        </w:rPr>
        <w:t>Working software</w:t>
      </w:r>
      <w:r w:rsidRPr="00225DAD">
        <w:rPr>
          <w:rFonts w:ascii="Calibri" w:eastAsia="Times New Roman" w:hAnsi="Calibri" w:cs="Calibri"/>
          <w:kern w:val="0"/>
          <w:lang w:eastAsia="en-IN"/>
          <w14:ligatures w14:val="none"/>
        </w:rPr>
        <w:t xml:space="preserve"> over comprehensive documentation.</w:t>
      </w:r>
    </w:p>
    <w:p w14:paraId="5547E44A" w14:textId="77777777" w:rsidR="00225DAD" w:rsidRPr="00225DAD" w:rsidRDefault="00225DAD" w:rsidP="00225DAD">
      <w:pPr>
        <w:numPr>
          <w:ilvl w:val="0"/>
          <w:numId w:val="163"/>
        </w:numPr>
        <w:spacing w:after="0" w:line="240" w:lineRule="auto"/>
        <w:rPr>
          <w:rFonts w:ascii="Calibri" w:eastAsia="Times New Roman" w:hAnsi="Calibri" w:cs="Calibri"/>
          <w:kern w:val="0"/>
          <w:lang w:eastAsia="en-IN"/>
          <w14:ligatures w14:val="none"/>
        </w:rPr>
      </w:pPr>
      <w:r w:rsidRPr="00225DAD">
        <w:rPr>
          <w:rFonts w:ascii="Calibri" w:eastAsia="Times New Roman" w:hAnsi="Calibri" w:cs="Calibri"/>
          <w:b/>
          <w:bCs/>
          <w:kern w:val="0"/>
          <w:lang w:eastAsia="en-IN"/>
          <w14:ligatures w14:val="none"/>
        </w:rPr>
        <w:t>Customer collaboration</w:t>
      </w:r>
      <w:r w:rsidRPr="00225DAD">
        <w:rPr>
          <w:rFonts w:ascii="Calibri" w:eastAsia="Times New Roman" w:hAnsi="Calibri" w:cs="Calibri"/>
          <w:kern w:val="0"/>
          <w:lang w:eastAsia="en-IN"/>
          <w14:ligatures w14:val="none"/>
        </w:rPr>
        <w:t xml:space="preserve"> over contract negotiation.</w:t>
      </w:r>
    </w:p>
    <w:p w14:paraId="420DBBBB" w14:textId="77777777" w:rsidR="00225DAD" w:rsidRPr="00225DAD" w:rsidRDefault="00225DAD" w:rsidP="00225DAD">
      <w:pPr>
        <w:numPr>
          <w:ilvl w:val="0"/>
          <w:numId w:val="163"/>
        </w:numPr>
        <w:spacing w:after="0" w:line="240" w:lineRule="auto"/>
        <w:rPr>
          <w:rFonts w:ascii="Calibri" w:eastAsia="Times New Roman" w:hAnsi="Calibri" w:cs="Calibri"/>
          <w:kern w:val="0"/>
          <w:lang w:eastAsia="en-IN"/>
          <w14:ligatures w14:val="none"/>
        </w:rPr>
      </w:pPr>
      <w:r w:rsidRPr="00225DAD">
        <w:rPr>
          <w:rFonts w:ascii="Calibri" w:eastAsia="Times New Roman" w:hAnsi="Calibri" w:cs="Calibri"/>
          <w:b/>
          <w:bCs/>
          <w:kern w:val="0"/>
          <w:lang w:eastAsia="en-IN"/>
          <w14:ligatures w14:val="none"/>
        </w:rPr>
        <w:t>Responding to change</w:t>
      </w:r>
      <w:r w:rsidRPr="00225DAD">
        <w:rPr>
          <w:rFonts w:ascii="Calibri" w:eastAsia="Times New Roman" w:hAnsi="Calibri" w:cs="Calibri"/>
          <w:kern w:val="0"/>
          <w:lang w:eastAsia="en-IN"/>
          <w14:ligatures w14:val="none"/>
        </w:rPr>
        <w:t xml:space="preserve"> over following a plan.</w:t>
      </w:r>
    </w:p>
    <w:p w14:paraId="23E7CE66" w14:textId="77777777" w:rsidR="00225DAD" w:rsidRDefault="00225DAD" w:rsidP="00225DAD">
      <w:pPr>
        <w:spacing w:after="0" w:line="240" w:lineRule="auto"/>
        <w:rPr>
          <w:rFonts w:ascii="Calibri" w:eastAsia="Times New Roman" w:hAnsi="Calibri" w:cs="Calibri"/>
          <w:kern w:val="0"/>
          <w:lang w:eastAsia="en-IN"/>
          <w14:ligatures w14:val="none"/>
        </w:rPr>
      </w:pPr>
      <w:r w:rsidRPr="00225DAD">
        <w:rPr>
          <w:rFonts w:ascii="Calibri" w:eastAsia="Times New Roman" w:hAnsi="Calibri" w:cs="Calibri"/>
          <w:kern w:val="0"/>
          <w:lang w:eastAsia="en-IN"/>
          <w14:ligatures w14:val="none"/>
        </w:rPr>
        <w:t>Essentially, Agile is about delivering a product in small, functional increments, constantly gathering feedback, and being able to quickly adapt to changes in requirements.</w:t>
      </w:r>
    </w:p>
    <w:p w14:paraId="6E64891E" w14:textId="6FF346C0" w:rsidR="00225DAD" w:rsidRPr="00225DAD" w:rsidRDefault="00225DAD" w:rsidP="00225DAD">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lastRenderedPageBreak/>
        <w:t>S</w:t>
      </w:r>
      <w:r w:rsidRPr="00225DAD">
        <w:rPr>
          <w:rFonts w:ascii="Calibri" w:eastAsia="Times New Roman" w:hAnsi="Calibri" w:cs="Calibri"/>
          <w:b/>
          <w:bCs/>
          <w:color w:val="000000"/>
          <w:kern w:val="0"/>
          <w:sz w:val="24"/>
          <w:szCs w:val="24"/>
          <w:shd w:val="clear" w:color="auto" w:fill="FFFF00"/>
          <w:lang w:eastAsia="en-IN"/>
          <w14:ligatures w14:val="none"/>
        </w:rPr>
        <w:t>crum</w:t>
      </w:r>
    </w:p>
    <w:p w14:paraId="2EB0AAB6" w14:textId="77777777" w:rsidR="00225DAD" w:rsidRPr="00225DAD" w:rsidRDefault="00225DAD" w:rsidP="00225DAD">
      <w:pPr>
        <w:spacing w:after="0" w:line="240" w:lineRule="auto"/>
        <w:rPr>
          <w:rFonts w:ascii="Calibri" w:eastAsia="Times New Roman" w:hAnsi="Calibri" w:cs="Calibri"/>
          <w:kern w:val="0"/>
          <w:lang w:eastAsia="en-IN"/>
          <w14:ligatures w14:val="none"/>
        </w:rPr>
      </w:pPr>
      <w:r w:rsidRPr="00225DAD">
        <w:rPr>
          <w:rFonts w:ascii="Calibri" w:eastAsia="Times New Roman" w:hAnsi="Calibri" w:cs="Calibri"/>
          <w:b/>
          <w:bCs/>
          <w:kern w:val="0"/>
          <w:lang w:eastAsia="en-IN"/>
          <w14:ligatures w14:val="none"/>
        </w:rPr>
        <w:t>Scrum</w:t>
      </w:r>
      <w:r w:rsidRPr="00225DAD">
        <w:rPr>
          <w:rFonts w:ascii="Calibri" w:eastAsia="Times New Roman" w:hAnsi="Calibri" w:cs="Calibri"/>
          <w:kern w:val="0"/>
          <w:lang w:eastAsia="en-IN"/>
          <w14:ligatures w14:val="none"/>
        </w:rPr>
        <w:t xml:space="preserve"> is the most popular specific </w:t>
      </w:r>
      <w:r w:rsidRPr="00225DAD">
        <w:rPr>
          <w:rFonts w:ascii="Calibri" w:eastAsia="Times New Roman" w:hAnsi="Calibri" w:cs="Calibri"/>
          <w:b/>
          <w:bCs/>
          <w:kern w:val="0"/>
          <w:lang w:eastAsia="en-IN"/>
          <w14:ligatures w14:val="none"/>
        </w:rPr>
        <w:t>framework</w:t>
      </w:r>
      <w:r w:rsidRPr="00225DAD">
        <w:rPr>
          <w:rFonts w:ascii="Calibri" w:eastAsia="Times New Roman" w:hAnsi="Calibri" w:cs="Calibri"/>
          <w:kern w:val="0"/>
          <w:lang w:eastAsia="en-IN"/>
          <w14:ligatures w14:val="none"/>
        </w:rPr>
        <w:t xml:space="preserve"> you can use to </w:t>
      </w:r>
      <w:r w:rsidRPr="00225DAD">
        <w:rPr>
          <w:rFonts w:ascii="Calibri" w:eastAsia="Times New Roman" w:hAnsi="Calibri" w:cs="Calibri"/>
          <w:b/>
          <w:bCs/>
          <w:kern w:val="0"/>
          <w:lang w:eastAsia="en-IN"/>
          <w14:ligatures w14:val="none"/>
        </w:rPr>
        <w:t>implement</w:t>
      </w:r>
      <w:r w:rsidRPr="00225DAD">
        <w:rPr>
          <w:rFonts w:ascii="Calibri" w:eastAsia="Times New Roman" w:hAnsi="Calibri" w:cs="Calibri"/>
          <w:kern w:val="0"/>
          <w:lang w:eastAsia="en-IN"/>
          <w14:ligatures w14:val="none"/>
        </w:rPr>
        <w:t xml:space="preserve"> the Agile philosophy. It provides a structured, lightweight set of roles, events (meetings), and artifacts (tools) for teams to deliver work.</w:t>
      </w:r>
    </w:p>
    <w:p w14:paraId="4A91D957" w14:textId="77777777" w:rsidR="00225DAD" w:rsidRPr="00225DAD" w:rsidRDefault="00225DAD" w:rsidP="00225DAD">
      <w:pPr>
        <w:spacing w:after="0" w:line="240" w:lineRule="auto"/>
        <w:rPr>
          <w:rFonts w:ascii="Calibri" w:eastAsia="Times New Roman" w:hAnsi="Calibri" w:cs="Calibri"/>
          <w:b/>
          <w:bCs/>
          <w:kern w:val="0"/>
          <w:lang w:eastAsia="en-IN"/>
          <w14:ligatures w14:val="none"/>
        </w:rPr>
      </w:pPr>
      <w:r w:rsidRPr="00225DAD">
        <w:rPr>
          <w:rFonts w:ascii="Calibri" w:eastAsia="Times New Roman" w:hAnsi="Calibri" w:cs="Calibri"/>
          <w:b/>
          <w:bCs/>
          <w:kern w:val="0"/>
          <w:lang w:eastAsia="en-IN"/>
          <w14:ligatures w14:val="none"/>
        </w:rPr>
        <w:t>The Key Structure of Scrum: The Sprint</w:t>
      </w:r>
    </w:p>
    <w:p w14:paraId="584BB48C" w14:textId="77777777" w:rsidR="00225DAD" w:rsidRPr="00225DAD" w:rsidRDefault="00225DAD" w:rsidP="00225DAD">
      <w:pPr>
        <w:spacing w:after="0" w:line="240" w:lineRule="auto"/>
        <w:rPr>
          <w:rFonts w:ascii="Calibri" w:eastAsia="Times New Roman" w:hAnsi="Calibri" w:cs="Calibri"/>
          <w:kern w:val="0"/>
          <w:lang w:eastAsia="en-IN"/>
          <w14:ligatures w14:val="none"/>
        </w:rPr>
      </w:pPr>
      <w:r w:rsidRPr="00225DAD">
        <w:rPr>
          <w:rFonts w:ascii="Calibri" w:eastAsia="Times New Roman" w:hAnsi="Calibri" w:cs="Calibri"/>
          <w:kern w:val="0"/>
          <w:lang w:eastAsia="en-IN"/>
          <w14:ligatures w14:val="none"/>
        </w:rPr>
        <w:t xml:space="preserve">The central element of Scrum is the </w:t>
      </w:r>
      <w:r w:rsidRPr="00225DAD">
        <w:rPr>
          <w:rFonts w:ascii="Calibri" w:eastAsia="Times New Roman" w:hAnsi="Calibri" w:cs="Calibri"/>
          <w:b/>
          <w:bCs/>
          <w:kern w:val="0"/>
          <w:lang w:eastAsia="en-IN"/>
          <w14:ligatures w14:val="none"/>
        </w:rPr>
        <w:t>Sprint</w:t>
      </w:r>
      <w:r w:rsidRPr="00225DAD">
        <w:rPr>
          <w:rFonts w:ascii="Calibri" w:eastAsia="Times New Roman" w:hAnsi="Calibri" w:cs="Calibri"/>
          <w:kern w:val="0"/>
          <w:lang w:eastAsia="en-IN"/>
          <w14:ligatures w14:val="none"/>
        </w:rPr>
        <w:t>, which is a short, fixed-length iteration (usually 1-4 weeks).</w:t>
      </w:r>
    </w:p>
    <w:p w14:paraId="6B5A45CF" w14:textId="77777777" w:rsidR="00225DAD" w:rsidRPr="00225DAD" w:rsidRDefault="00225DAD" w:rsidP="00225DAD">
      <w:pPr>
        <w:numPr>
          <w:ilvl w:val="0"/>
          <w:numId w:val="164"/>
        </w:numPr>
        <w:spacing w:after="0" w:line="240" w:lineRule="auto"/>
        <w:rPr>
          <w:rFonts w:ascii="Calibri" w:eastAsia="Times New Roman" w:hAnsi="Calibri" w:cs="Calibri"/>
          <w:kern w:val="0"/>
          <w:lang w:eastAsia="en-IN"/>
          <w14:ligatures w14:val="none"/>
        </w:rPr>
      </w:pPr>
      <w:r w:rsidRPr="00225DAD">
        <w:rPr>
          <w:rFonts w:ascii="Calibri" w:eastAsia="Times New Roman" w:hAnsi="Calibri" w:cs="Calibri"/>
          <w:kern w:val="0"/>
          <w:lang w:eastAsia="en-IN"/>
          <w14:ligatures w14:val="none"/>
        </w:rPr>
        <w:t>At the end of each Sprint, the goal is to have a usable, potentially shippable increment of the product.</w:t>
      </w:r>
    </w:p>
    <w:p w14:paraId="01350612" w14:textId="77777777" w:rsidR="00225DAD" w:rsidRPr="00225DAD" w:rsidRDefault="00225DAD" w:rsidP="00225DAD">
      <w:pPr>
        <w:numPr>
          <w:ilvl w:val="0"/>
          <w:numId w:val="164"/>
        </w:numPr>
        <w:spacing w:after="0" w:line="240" w:lineRule="auto"/>
        <w:rPr>
          <w:rFonts w:ascii="Calibri" w:eastAsia="Times New Roman" w:hAnsi="Calibri" w:cs="Calibri"/>
          <w:kern w:val="0"/>
          <w:lang w:eastAsia="en-IN"/>
          <w14:ligatures w14:val="none"/>
        </w:rPr>
      </w:pPr>
      <w:r w:rsidRPr="00225DAD">
        <w:rPr>
          <w:rFonts w:ascii="Calibri" w:eastAsia="Times New Roman" w:hAnsi="Calibri" w:cs="Calibri"/>
          <w:kern w:val="0"/>
          <w:lang w:eastAsia="en-IN"/>
          <w14:ligatures w14:val="none"/>
        </w:rPr>
        <w:t>The team inspects the results and adapts their plan for the next Sprint.</w:t>
      </w:r>
    </w:p>
    <w:p w14:paraId="28977E02" w14:textId="77777777" w:rsidR="00506016" w:rsidRPr="004D49C0" w:rsidRDefault="00506016" w:rsidP="004D49C0">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4D49C0">
        <w:rPr>
          <w:rFonts w:ascii="Calibri" w:eastAsia="Times New Roman" w:hAnsi="Calibri" w:cs="Calibri"/>
          <w:b/>
          <w:bCs/>
          <w:color w:val="000000"/>
          <w:kern w:val="0"/>
          <w:sz w:val="24"/>
          <w:szCs w:val="24"/>
          <w:shd w:val="clear" w:color="auto" w:fill="FFFF00"/>
          <w:lang w:eastAsia="en-IN"/>
          <w14:ligatures w14:val="none"/>
        </w:rPr>
        <w:t>code coverage in azure devops</w:t>
      </w:r>
    </w:p>
    <w:p w14:paraId="0FD920D7" w14:textId="11F65A3B" w:rsidR="00225DAD" w:rsidRDefault="004D49C0" w:rsidP="00C954F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xml:space="preserve">Code coverage in </w:t>
      </w:r>
      <w:r w:rsidRPr="004D49C0">
        <w:rPr>
          <w:rFonts w:ascii="Calibri" w:eastAsia="Times New Roman" w:hAnsi="Calibri" w:cs="Calibri"/>
          <w:b/>
          <w:bCs/>
          <w:kern w:val="0"/>
          <w:lang w:eastAsia="en-IN"/>
          <w14:ligatures w14:val="none"/>
        </w:rPr>
        <w:t>Azure DevOps</w:t>
      </w:r>
      <w:r w:rsidRPr="004D49C0">
        <w:rPr>
          <w:rFonts w:ascii="Calibri" w:eastAsia="Times New Roman" w:hAnsi="Calibri" w:cs="Calibri"/>
          <w:kern w:val="0"/>
          <w:lang w:eastAsia="en-IN"/>
          <w14:ligatures w14:val="none"/>
        </w:rPr>
        <w:t xml:space="preserve"> is a feature that integrates with </w:t>
      </w:r>
      <w:r w:rsidRPr="004D49C0">
        <w:rPr>
          <w:rFonts w:ascii="Calibri" w:eastAsia="Times New Roman" w:hAnsi="Calibri" w:cs="Calibri"/>
          <w:b/>
          <w:bCs/>
          <w:kern w:val="0"/>
          <w:lang w:eastAsia="en-IN"/>
          <w14:ligatures w14:val="none"/>
        </w:rPr>
        <w:t>Azure Pipelines</w:t>
      </w:r>
      <w:r w:rsidRPr="004D49C0">
        <w:rPr>
          <w:rFonts w:ascii="Calibri" w:eastAsia="Times New Roman" w:hAnsi="Calibri" w:cs="Calibri"/>
          <w:kern w:val="0"/>
          <w:lang w:eastAsia="en-IN"/>
          <w14:ligatures w14:val="none"/>
        </w:rPr>
        <w:t xml:space="preserve"> to measure, track, and report the percentage of your source code that is executed when your automated tests (like unit tests) are run.</w:t>
      </w:r>
    </w:p>
    <w:p w14:paraId="5A3A2438" w14:textId="77777777" w:rsidR="004D49C0" w:rsidRPr="004D49C0" w:rsidRDefault="004D49C0" w:rsidP="004D49C0">
      <w:pPr>
        <w:spacing w:after="0" w:line="240" w:lineRule="auto"/>
        <w:rPr>
          <w:rFonts w:ascii="Calibri" w:eastAsia="Times New Roman" w:hAnsi="Calibri" w:cs="Calibri"/>
          <w:b/>
          <w:bCs/>
          <w:kern w:val="0"/>
          <w:u w:val="single"/>
          <w:lang w:eastAsia="en-IN"/>
          <w14:ligatures w14:val="none"/>
        </w:rPr>
      </w:pPr>
      <w:r w:rsidRPr="004D49C0">
        <w:rPr>
          <w:rFonts w:ascii="Calibri" w:eastAsia="Times New Roman" w:hAnsi="Calibri" w:cs="Calibri"/>
          <w:b/>
          <w:bCs/>
          <w:kern w:val="0"/>
          <w:u w:val="single"/>
          <w:lang w:eastAsia="en-IN"/>
          <w14:ligatures w14:val="none"/>
        </w:rPr>
        <w:t>How Code Coverage Works in Azure Pipelines</w:t>
      </w:r>
    </w:p>
    <w:p w14:paraId="038C5928"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Setting up code coverage in Azure DevOps typically involves three main steps within your build pipeline:</w:t>
      </w:r>
    </w:p>
    <w:p w14:paraId="3A44FAB8" w14:textId="77777777" w:rsidR="004D49C0" w:rsidRPr="004D49C0" w:rsidRDefault="004D49C0" w:rsidP="004D49C0">
      <w:pPr>
        <w:spacing w:after="0" w:line="240" w:lineRule="auto"/>
        <w:rPr>
          <w:rFonts w:ascii="Calibri" w:eastAsia="Times New Roman" w:hAnsi="Calibri" w:cs="Calibri"/>
          <w:b/>
          <w:bCs/>
          <w:kern w:val="0"/>
          <w:u w:val="single"/>
          <w:lang w:eastAsia="en-IN"/>
          <w14:ligatures w14:val="none"/>
        </w:rPr>
      </w:pPr>
      <w:r w:rsidRPr="004D49C0">
        <w:rPr>
          <w:rFonts w:ascii="Calibri" w:eastAsia="Times New Roman" w:hAnsi="Calibri" w:cs="Calibri"/>
          <w:b/>
          <w:bCs/>
          <w:kern w:val="0"/>
          <w:u w:val="single"/>
          <w:lang w:eastAsia="en-IN"/>
          <w14:ligatures w14:val="none"/>
        </w:rPr>
        <w:t>1. Generate the Code Coverage Data</w:t>
      </w:r>
    </w:p>
    <w:p w14:paraId="03533E9D"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xml:space="preserve">You need a </w:t>
      </w:r>
      <w:r w:rsidRPr="004D49C0">
        <w:rPr>
          <w:rFonts w:ascii="Calibri" w:eastAsia="Times New Roman" w:hAnsi="Calibri" w:cs="Calibri"/>
          <w:b/>
          <w:bCs/>
          <w:kern w:val="0"/>
          <w:lang w:eastAsia="en-IN"/>
          <w14:ligatures w14:val="none"/>
        </w:rPr>
        <w:t>code coverage tool</w:t>
      </w:r>
      <w:r w:rsidRPr="004D49C0">
        <w:rPr>
          <w:rFonts w:ascii="Calibri" w:eastAsia="Times New Roman" w:hAnsi="Calibri" w:cs="Calibri"/>
          <w:kern w:val="0"/>
          <w:lang w:eastAsia="en-IN"/>
          <w14:ligatures w14:val="none"/>
        </w:rPr>
        <w:t xml:space="preserve"> to instrument your code, run your tests, and output a raw coverage file (usually an XML format).</w:t>
      </w:r>
    </w:p>
    <w:p w14:paraId="2B95B161" w14:textId="77777777" w:rsidR="004D49C0" w:rsidRPr="004D49C0" w:rsidRDefault="004D49C0" w:rsidP="004D49C0">
      <w:pPr>
        <w:numPr>
          <w:ilvl w:val="0"/>
          <w:numId w:val="165"/>
        </w:num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b/>
          <w:bCs/>
          <w:kern w:val="0"/>
          <w:lang w:eastAsia="en-IN"/>
          <w14:ligatures w14:val="none"/>
        </w:rPr>
        <w:t>Tool Integration:</w:t>
      </w:r>
      <w:r w:rsidRPr="004D49C0">
        <w:rPr>
          <w:rFonts w:ascii="Calibri" w:eastAsia="Times New Roman" w:hAnsi="Calibri" w:cs="Calibri"/>
          <w:kern w:val="0"/>
          <w:lang w:eastAsia="en-IN"/>
          <w14:ligatures w14:val="none"/>
        </w:rPr>
        <w:t xml:space="preserve"> You must integrate a code coverage tool specific to your language/framework (e.g., </w:t>
      </w:r>
      <w:r w:rsidRPr="004D49C0">
        <w:rPr>
          <w:rFonts w:ascii="Calibri" w:eastAsia="Times New Roman" w:hAnsi="Calibri" w:cs="Calibri"/>
          <w:b/>
          <w:bCs/>
          <w:kern w:val="0"/>
          <w:lang w:eastAsia="en-IN"/>
          <w14:ligatures w14:val="none"/>
        </w:rPr>
        <w:t>Coverlet</w:t>
      </w:r>
      <w:r w:rsidRPr="004D49C0">
        <w:rPr>
          <w:rFonts w:ascii="Calibri" w:eastAsia="Times New Roman" w:hAnsi="Calibri" w:cs="Calibri"/>
          <w:kern w:val="0"/>
          <w:lang w:eastAsia="en-IN"/>
          <w14:ligatures w14:val="none"/>
        </w:rPr>
        <w:t xml:space="preserve"> for .NET/C#, </w:t>
      </w:r>
      <w:r w:rsidRPr="004D49C0">
        <w:rPr>
          <w:rFonts w:ascii="Calibri" w:eastAsia="Times New Roman" w:hAnsi="Calibri" w:cs="Calibri"/>
          <w:b/>
          <w:bCs/>
          <w:kern w:val="0"/>
          <w:lang w:eastAsia="en-IN"/>
          <w14:ligatures w14:val="none"/>
        </w:rPr>
        <w:t>JaCoCo</w:t>
      </w:r>
      <w:r w:rsidRPr="004D49C0">
        <w:rPr>
          <w:rFonts w:ascii="Calibri" w:eastAsia="Times New Roman" w:hAnsi="Calibri" w:cs="Calibri"/>
          <w:kern w:val="0"/>
          <w:lang w:eastAsia="en-IN"/>
          <w14:ligatures w14:val="none"/>
        </w:rPr>
        <w:t xml:space="preserve"> for Java, </w:t>
      </w:r>
      <w:r w:rsidRPr="004D49C0">
        <w:rPr>
          <w:rFonts w:ascii="Calibri" w:eastAsia="Times New Roman" w:hAnsi="Calibri" w:cs="Calibri"/>
          <w:b/>
          <w:bCs/>
          <w:kern w:val="0"/>
          <w:lang w:eastAsia="en-IN"/>
          <w14:ligatures w14:val="none"/>
        </w:rPr>
        <w:t>Istanbul/NYC</w:t>
      </w:r>
      <w:r w:rsidRPr="004D49C0">
        <w:rPr>
          <w:rFonts w:ascii="Calibri" w:eastAsia="Times New Roman" w:hAnsi="Calibri" w:cs="Calibri"/>
          <w:kern w:val="0"/>
          <w:lang w:eastAsia="en-IN"/>
          <w14:ligatures w14:val="none"/>
        </w:rPr>
        <w:t xml:space="preserve"> for JavaScript/Node.js) into your test execution step.</w:t>
      </w:r>
    </w:p>
    <w:p w14:paraId="28C28D64" w14:textId="77777777" w:rsidR="004D49C0" w:rsidRPr="004D49C0" w:rsidRDefault="004D49C0" w:rsidP="004D49C0">
      <w:pPr>
        <w:numPr>
          <w:ilvl w:val="0"/>
          <w:numId w:val="165"/>
        </w:num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b/>
          <w:bCs/>
          <w:kern w:val="0"/>
          <w:lang w:eastAsia="en-IN"/>
          <w14:ligatures w14:val="none"/>
        </w:rPr>
        <w:t>Example (.NET Core):</w:t>
      </w:r>
      <w:r w:rsidRPr="004D49C0">
        <w:rPr>
          <w:rFonts w:ascii="Calibri" w:eastAsia="Times New Roman" w:hAnsi="Calibri" w:cs="Calibri"/>
          <w:kern w:val="0"/>
          <w:lang w:eastAsia="en-IN"/>
          <w14:ligatures w14:val="none"/>
        </w:rPr>
        <w:t xml:space="preserve"> The DotNetCoreCLI@2 task is used to run tests, and arguments are added to enable coverage generation:</w:t>
      </w:r>
    </w:p>
    <w:p w14:paraId="4AB6F3D1"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YAML</w:t>
      </w:r>
    </w:p>
    <w:p w14:paraId="67B4857F"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task: DotNetCoreCLI@2</w:t>
      </w:r>
    </w:p>
    <w:p w14:paraId="13723A8C"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xml:space="preserve">  displayName: 'Run Tests with Coverage'</w:t>
      </w:r>
    </w:p>
    <w:p w14:paraId="203CC56F"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xml:space="preserve">  inputs:</w:t>
      </w:r>
    </w:p>
    <w:p w14:paraId="566EEC1E"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xml:space="preserve">    command: 'test'</w:t>
      </w:r>
    </w:p>
    <w:p w14:paraId="78652EF6"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xml:space="preserve">    arguments: '--collect:"XPlat Code Coverage"' # Tells the tool to generate the coverage file</w:t>
      </w:r>
    </w:p>
    <w:p w14:paraId="5CC77B11" w14:textId="77777777" w:rsidR="004D49C0" w:rsidRPr="004D49C0" w:rsidRDefault="004D49C0" w:rsidP="004D49C0">
      <w:pPr>
        <w:spacing w:after="0" w:line="240" w:lineRule="auto"/>
        <w:rPr>
          <w:rFonts w:ascii="Calibri" w:eastAsia="Times New Roman" w:hAnsi="Calibri" w:cs="Calibri"/>
          <w:b/>
          <w:bCs/>
          <w:kern w:val="0"/>
          <w:u w:val="single"/>
          <w:lang w:eastAsia="en-IN"/>
          <w14:ligatures w14:val="none"/>
        </w:rPr>
      </w:pPr>
      <w:r w:rsidRPr="004D49C0">
        <w:rPr>
          <w:rFonts w:ascii="Calibri" w:eastAsia="Times New Roman" w:hAnsi="Calibri" w:cs="Calibri"/>
          <w:b/>
          <w:bCs/>
          <w:kern w:val="0"/>
          <w:u w:val="single"/>
          <w:lang w:eastAsia="en-IN"/>
          <w14:ligatures w14:val="none"/>
        </w:rPr>
        <w:t>2. Format the Report (Optional but Recommended)</w:t>
      </w:r>
    </w:p>
    <w:p w14:paraId="6BC92400"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Raw coverage files often need to be converted into a standard format that Azure DevOps can read and display nicely.</w:t>
      </w:r>
    </w:p>
    <w:p w14:paraId="1E76F243" w14:textId="77777777" w:rsidR="004D49C0" w:rsidRPr="004D49C0" w:rsidRDefault="004D49C0" w:rsidP="004D49C0">
      <w:pPr>
        <w:numPr>
          <w:ilvl w:val="0"/>
          <w:numId w:val="166"/>
        </w:num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b/>
          <w:bCs/>
          <w:kern w:val="0"/>
          <w:lang w:eastAsia="en-IN"/>
          <w14:ligatures w14:val="none"/>
        </w:rPr>
        <w:t>Report Generator:</w:t>
      </w:r>
      <w:r w:rsidRPr="004D49C0">
        <w:rPr>
          <w:rFonts w:ascii="Calibri" w:eastAsia="Times New Roman" w:hAnsi="Calibri" w:cs="Calibri"/>
          <w:kern w:val="0"/>
          <w:lang w:eastAsia="en-IN"/>
          <w14:ligatures w14:val="none"/>
        </w:rPr>
        <w:t xml:space="preserve"> Tools like </w:t>
      </w:r>
      <w:r w:rsidRPr="004D49C0">
        <w:rPr>
          <w:rFonts w:ascii="Calibri" w:eastAsia="Times New Roman" w:hAnsi="Calibri" w:cs="Calibri"/>
          <w:b/>
          <w:bCs/>
          <w:kern w:val="0"/>
          <w:lang w:eastAsia="en-IN"/>
          <w14:ligatures w14:val="none"/>
        </w:rPr>
        <w:t>ReportGenerator</w:t>
      </w:r>
      <w:r w:rsidRPr="004D49C0">
        <w:rPr>
          <w:rFonts w:ascii="Calibri" w:eastAsia="Times New Roman" w:hAnsi="Calibri" w:cs="Calibri"/>
          <w:kern w:val="0"/>
          <w:lang w:eastAsia="en-IN"/>
          <w14:ligatures w14:val="none"/>
        </w:rPr>
        <w:t xml:space="preserve"> are often used to transform the native output (like .coverage or raw XML) into formats supported by Azure DevOps, primarily </w:t>
      </w:r>
      <w:r w:rsidRPr="004D49C0">
        <w:rPr>
          <w:rFonts w:ascii="Calibri" w:eastAsia="Times New Roman" w:hAnsi="Calibri" w:cs="Calibri"/>
          <w:b/>
          <w:bCs/>
          <w:kern w:val="0"/>
          <w:lang w:eastAsia="en-IN"/>
          <w14:ligatures w14:val="none"/>
        </w:rPr>
        <w:t>Cobertura</w:t>
      </w:r>
      <w:r w:rsidRPr="004D49C0">
        <w:rPr>
          <w:rFonts w:ascii="Calibri" w:eastAsia="Times New Roman" w:hAnsi="Calibri" w:cs="Calibri"/>
          <w:kern w:val="0"/>
          <w:lang w:eastAsia="en-IN"/>
          <w14:ligatures w14:val="none"/>
        </w:rPr>
        <w:t xml:space="preserve"> or </w:t>
      </w:r>
      <w:r w:rsidRPr="004D49C0">
        <w:rPr>
          <w:rFonts w:ascii="Calibri" w:eastAsia="Times New Roman" w:hAnsi="Calibri" w:cs="Calibri"/>
          <w:b/>
          <w:bCs/>
          <w:kern w:val="0"/>
          <w:lang w:eastAsia="en-IN"/>
          <w14:ligatures w14:val="none"/>
        </w:rPr>
        <w:t>JaCoCo</w:t>
      </w:r>
      <w:r w:rsidRPr="004D49C0">
        <w:rPr>
          <w:rFonts w:ascii="Calibri" w:eastAsia="Times New Roman" w:hAnsi="Calibri" w:cs="Calibri"/>
          <w:kern w:val="0"/>
          <w:lang w:eastAsia="en-IN"/>
          <w14:ligatures w14:val="none"/>
        </w:rPr>
        <w:t>.</w:t>
      </w:r>
    </w:p>
    <w:p w14:paraId="5438BB4C" w14:textId="77777777" w:rsidR="004D49C0" w:rsidRPr="004D49C0" w:rsidRDefault="004D49C0" w:rsidP="004D49C0">
      <w:pPr>
        <w:numPr>
          <w:ilvl w:val="0"/>
          <w:numId w:val="166"/>
        </w:num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b/>
          <w:bCs/>
          <w:kern w:val="0"/>
          <w:lang w:eastAsia="en-IN"/>
          <w14:ligatures w14:val="none"/>
        </w:rPr>
        <w:t>Purpose:</w:t>
      </w:r>
      <w:r w:rsidRPr="004D49C0">
        <w:rPr>
          <w:rFonts w:ascii="Calibri" w:eastAsia="Times New Roman" w:hAnsi="Calibri" w:cs="Calibri"/>
          <w:kern w:val="0"/>
          <w:lang w:eastAsia="en-IN"/>
          <w14:ligatures w14:val="none"/>
        </w:rPr>
        <w:t xml:space="preserve"> This step generates a standardized XML file (coverage.cobertura.xml) and often a human-readable HTML report.</w:t>
      </w:r>
    </w:p>
    <w:p w14:paraId="1F762CFA" w14:textId="77777777" w:rsidR="004D49C0" w:rsidRPr="004D49C0" w:rsidRDefault="004D49C0" w:rsidP="004D49C0">
      <w:pPr>
        <w:spacing w:after="0" w:line="240" w:lineRule="auto"/>
        <w:rPr>
          <w:rFonts w:ascii="Calibri" w:eastAsia="Times New Roman" w:hAnsi="Calibri" w:cs="Calibri"/>
          <w:b/>
          <w:bCs/>
          <w:kern w:val="0"/>
          <w:u w:val="single"/>
          <w:lang w:eastAsia="en-IN"/>
          <w14:ligatures w14:val="none"/>
        </w:rPr>
      </w:pPr>
      <w:r w:rsidRPr="004D49C0">
        <w:rPr>
          <w:rFonts w:ascii="Calibri" w:eastAsia="Times New Roman" w:hAnsi="Calibri" w:cs="Calibri"/>
          <w:b/>
          <w:bCs/>
          <w:kern w:val="0"/>
          <w:u w:val="single"/>
          <w:lang w:eastAsia="en-IN"/>
          <w14:ligatures w14:val="none"/>
        </w:rPr>
        <w:t>3. Publish the Results</w:t>
      </w:r>
    </w:p>
    <w:p w14:paraId="13A8288C"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xml:space="preserve">The </w:t>
      </w:r>
      <w:r w:rsidRPr="004D49C0">
        <w:rPr>
          <w:rFonts w:ascii="Calibri" w:eastAsia="Times New Roman" w:hAnsi="Calibri" w:cs="Calibri"/>
          <w:b/>
          <w:bCs/>
          <w:kern w:val="0"/>
          <w:lang w:eastAsia="en-IN"/>
          <w14:ligatures w14:val="none"/>
        </w:rPr>
        <w:t>PublishCodeCoverageResults</w:t>
      </w:r>
      <w:r w:rsidRPr="004D49C0">
        <w:rPr>
          <w:rFonts w:ascii="Calibri" w:eastAsia="Times New Roman" w:hAnsi="Calibri" w:cs="Calibri"/>
          <w:kern w:val="0"/>
          <w:lang w:eastAsia="en-IN"/>
          <w14:ligatures w14:val="none"/>
        </w:rPr>
        <w:t xml:space="preserve"> task is used to upload the generated coverage report file to the Azure DevOps run summary.</w:t>
      </w:r>
    </w:p>
    <w:p w14:paraId="35283F67" w14:textId="77777777" w:rsidR="004D49C0" w:rsidRPr="004D49C0" w:rsidRDefault="004D49C0" w:rsidP="004D49C0">
      <w:pPr>
        <w:numPr>
          <w:ilvl w:val="0"/>
          <w:numId w:val="167"/>
        </w:num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b/>
          <w:bCs/>
          <w:kern w:val="0"/>
          <w:lang w:eastAsia="en-IN"/>
          <w14:ligatures w14:val="none"/>
        </w:rPr>
        <w:t>Task:</w:t>
      </w:r>
      <w:r w:rsidRPr="004D49C0">
        <w:rPr>
          <w:rFonts w:ascii="Calibri" w:eastAsia="Times New Roman" w:hAnsi="Calibri" w:cs="Calibri"/>
          <w:kern w:val="0"/>
          <w:lang w:eastAsia="en-IN"/>
          <w14:ligatures w14:val="none"/>
        </w:rPr>
        <w:t xml:space="preserve"> PublishCodeCoverageResults@2</w:t>
      </w:r>
    </w:p>
    <w:p w14:paraId="64152344" w14:textId="77777777" w:rsidR="004D49C0" w:rsidRPr="004D49C0" w:rsidRDefault="004D49C0" w:rsidP="004D49C0">
      <w:pPr>
        <w:numPr>
          <w:ilvl w:val="0"/>
          <w:numId w:val="167"/>
        </w:num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b/>
          <w:bCs/>
          <w:kern w:val="0"/>
          <w:lang w:eastAsia="en-IN"/>
          <w14:ligatures w14:val="none"/>
        </w:rPr>
        <w:t>Inputs:</w:t>
      </w:r>
      <w:r w:rsidRPr="004D49C0">
        <w:rPr>
          <w:rFonts w:ascii="Calibri" w:eastAsia="Times New Roman" w:hAnsi="Calibri" w:cs="Calibri"/>
          <w:kern w:val="0"/>
          <w:lang w:eastAsia="en-IN"/>
          <w14:ligatures w14:val="none"/>
        </w:rPr>
        <w:t xml:space="preserve"> You must specify the codeCoverageTool (e.g., Cobertura or JaCoCo) and the summaryFileLocation of the report generated in the previous step.</w:t>
      </w:r>
    </w:p>
    <w:p w14:paraId="19F6C12C"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b/>
          <w:bCs/>
          <w:kern w:val="0"/>
          <w:lang w:eastAsia="en-IN"/>
          <w14:ligatures w14:val="none"/>
        </w:rPr>
        <w:t>Example YAML Task:</w:t>
      </w:r>
    </w:p>
    <w:p w14:paraId="2A5D63D1"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YAML</w:t>
      </w:r>
    </w:p>
    <w:p w14:paraId="5BCB108E"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task: PublishCodeCoverageResults@2</w:t>
      </w:r>
    </w:p>
    <w:p w14:paraId="18470A4E"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xml:space="preserve">  displayName: 'Publish Code Coverage Report'</w:t>
      </w:r>
    </w:p>
    <w:p w14:paraId="78630955"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xml:space="preserve">  inputs:</w:t>
      </w:r>
    </w:p>
    <w:p w14:paraId="0A69E829"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xml:space="preserve">    codeCoverageTool: 'Cobertura'</w:t>
      </w:r>
    </w:p>
    <w:p w14:paraId="1BFC1E20" w14:textId="77777777" w:rsidR="004D49C0" w:rsidRPr="004D49C0" w:rsidRDefault="004D49C0" w:rsidP="004D49C0">
      <w:pPr>
        <w:spacing w:after="0" w:line="240" w:lineRule="auto"/>
        <w:rPr>
          <w:rFonts w:ascii="Calibri" w:eastAsia="Times New Roman" w:hAnsi="Calibri" w:cs="Calibri"/>
          <w:kern w:val="0"/>
          <w:lang w:eastAsia="en-IN"/>
          <w14:ligatures w14:val="none"/>
        </w:rPr>
      </w:pPr>
      <w:r w:rsidRPr="004D49C0">
        <w:rPr>
          <w:rFonts w:ascii="Calibri" w:eastAsia="Times New Roman" w:hAnsi="Calibri" w:cs="Calibri"/>
          <w:kern w:val="0"/>
          <w:lang w:eastAsia="en-IN"/>
          <w14:ligatures w14:val="none"/>
        </w:rPr>
        <w:t xml:space="preserve">    summaryFileLocation: '$(Agent.TempDirectory)/**/coverage.cobertura.xml'</w:t>
      </w:r>
    </w:p>
    <w:p w14:paraId="1F07EFB9" w14:textId="77777777" w:rsidR="00506016" w:rsidRPr="004D49C0" w:rsidRDefault="00506016" w:rsidP="004D49C0">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4D49C0">
        <w:rPr>
          <w:rFonts w:ascii="Calibri" w:eastAsia="Times New Roman" w:hAnsi="Calibri" w:cs="Calibri"/>
          <w:b/>
          <w:bCs/>
          <w:color w:val="000000"/>
          <w:kern w:val="0"/>
          <w:sz w:val="24"/>
          <w:szCs w:val="24"/>
          <w:shd w:val="clear" w:color="auto" w:fill="FFFF00"/>
          <w:lang w:eastAsia="en-IN"/>
          <w14:ligatures w14:val="none"/>
        </w:rPr>
        <w:t>pipeline variables in azure devops</w:t>
      </w:r>
    </w:p>
    <w:p w14:paraId="0A751B44"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Pipeline variables in </w:t>
      </w:r>
      <w:r w:rsidRPr="00814E59">
        <w:rPr>
          <w:rFonts w:ascii="Calibri" w:eastAsia="Times New Roman" w:hAnsi="Calibri" w:cs="Calibri"/>
          <w:b/>
          <w:bCs/>
          <w:kern w:val="0"/>
          <w:lang w:eastAsia="en-IN"/>
          <w14:ligatures w14:val="none"/>
        </w:rPr>
        <w:t>Azure DevOps</w:t>
      </w:r>
      <w:r w:rsidRPr="00814E59">
        <w:rPr>
          <w:rFonts w:ascii="Calibri" w:eastAsia="Times New Roman" w:hAnsi="Calibri" w:cs="Calibri"/>
          <w:kern w:val="0"/>
          <w:lang w:eastAsia="en-IN"/>
          <w14:ligatures w14:val="none"/>
        </w:rPr>
        <w:t xml:space="preserve"> are a fundamental feature used to store and manage data that changes between pipeline runs, stages, jobs, or environments.</w:t>
      </w:r>
      <w:r w:rsidRPr="00814E59">
        <w:rPr>
          <w:rFonts w:ascii="Calibri" w:eastAsia="Times New Roman" w:hAnsi="Calibri" w:cs="Calibri"/>
          <w:kern w:val="0"/>
          <w:vertAlign w:val="superscript"/>
          <w:lang w:eastAsia="en-IN"/>
          <w14:ligatures w14:val="none"/>
        </w:rPr>
        <w:t>1</w:t>
      </w:r>
      <w:r w:rsidRPr="00814E59">
        <w:rPr>
          <w:rFonts w:ascii="Calibri" w:eastAsia="Times New Roman" w:hAnsi="Calibri" w:cs="Calibri"/>
          <w:kern w:val="0"/>
          <w:lang w:eastAsia="en-IN"/>
          <w14:ligatures w14:val="none"/>
        </w:rPr>
        <w:t xml:space="preserve"> They allow you to define generic templates and inject specific, dynamic, or secret values during execution, promoting </w:t>
      </w:r>
      <w:r w:rsidRPr="00814E59">
        <w:rPr>
          <w:rFonts w:ascii="Calibri" w:eastAsia="Times New Roman" w:hAnsi="Calibri" w:cs="Calibri"/>
          <w:b/>
          <w:bCs/>
          <w:kern w:val="0"/>
          <w:lang w:eastAsia="en-IN"/>
          <w14:ligatures w14:val="none"/>
        </w:rPr>
        <w:t>reusability</w:t>
      </w:r>
      <w:r w:rsidRPr="00814E59">
        <w:rPr>
          <w:rFonts w:ascii="Calibri" w:eastAsia="Times New Roman" w:hAnsi="Calibri" w:cs="Calibri"/>
          <w:kern w:val="0"/>
          <w:lang w:eastAsia="en-IN"/>
          <w14:ligatures w14:val="none"/>
        </w:rPr>
        <w:t xml:space="preserve"> and </w:t>
      </w:r>
      <w:r w:rsidRPr="00814E59">
        <w:rPr>
          <w:rFonts w:ascii="Calibri" w:eastAsia="Times New Roman" w:hAnsi="Calibri" w:cs="Calibri"/>
          <w:b/>
          <w:bCs/>
          <w:kern w:val="0"/>
          <w:lang w:eastAsia="en-IN"/>
          <w14:ligatures w14:val="none"/>
        </w:rPr>
        <w:t>security</w:t>
      </w:r>
      <w:r w:rsidRPr="00814E59">
        <w:rPr>
          <w:rFonts w:ascii="Calibri" w:eastAsia="Times New Roman" w:hAnsi="Calibri" w:cs="Calibri"/>
          <w:kern w:val="0"/>
          <w:lang w:eastAsia="en-IN"/>
          <w14:ligatures w14:val="none"/>
        </w:rPr>
        <w:t>.</w:t>
      </w:r>
      <w:r w:rsidRPr="00814E59">
        <w:rPr>
          <w:rFonts w:ascii="Calibri" w:eastAsia="Times New Roman" w:hAnsi="Calibri" w:cs="Calibri"/>
          <w:kern w:val="0"/>
          <w:vertAlign w:val="superscript"/>
          <w:lang w:eastAsia="en-IN"/>
          <w14:ligatures w14:val="none"/>
        </w:rPr>
        <w:t>2</w:t>
      </w:r>
    </w:p>
    <w:p w14:paraId="49A3A70A"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Here's a breakdown of the key types, scopes, and usage of variables.</w:t>
      </w:r>
    </w:p>
    <w:p w14:paraId="264C1256" w14:textId="77777777" w:rsidR="00814E59" w:rsidRPr="00814E59" w:rsidRDefault="00000000" w:rsidP="00814E59">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663C5DB5">
          <v:rect id="_x0000_i1040" style="width:0;height:1.5pt" o:hralign="center" o:hrstd="t" o:hrnoshade="t" o:hr="t" fillcolor="gray" stroked="f"/>
        </w:pict>
      </w:r>
    </w:p>
    <w:p w14:paraId="4F682FB4" w14:textId="77777777" w:rsidR="00814E59" w:rsidRPr="00814E59" w:rsidRDefault="00814E59" w:rsidP="00814E59">
      <w:pPr>
        <w:spacing w:after="0" w:line="240" w:lineRule="auto"/>
        <w:rPr>
          <w:rFonts w:ascii="Calibri" w:eastAsia="Times New Roman" w:hAnsi="Calibri" w:cs="Calibri"/>
          <w:b/>
          <w:bCs/>
          <w:kern w:val="0"/>
          <w:lang w:eastAsia="en-IN"/>
          <w14:ligatures w14:val="none"/>
        </w:rPr>
      </w:pPr>
      <w:r w:rsidRPr="00814E59">
        <w:rPr>
          <w:rFonts w:ascii="Calibri" w:eastAsia="Times New Roman" w:hAnsi="Calibri" w:cs="Calibri"/>
          <w:b/>
          <w:bCs/>
          <w:kern w:val="0"/>
          <w:lang w:eastAsia="en-IN"/>
          <w14:ligatures w14:val="none"/>
        </w:rPr>
        <w:t>1. Types of Pipeline Variables</w:t>
      </w:r>
    </w:p>
    <w:p w14:paraId="6AFAEAA6"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Azure DevOps offers several ways to define and use variables, depending on their purpose and how they're managed.</w:t>
      </w:r>
      <w:r w:rsidRPr="00814E59">
        <w:rPr>
          <w:rFonts w:ascii="Calibri" w:eastAsia="Times New Roman" w:hAnsi="Calibri" w:cs="Calibri"/>
          <w:kern w:val="0"/>
          <w:vertAlign w:val="superscript"/>
          <w:lang w:eastAsia="en-IN"/>
          <w14:ligatures w14:val="none"/>
        </w:rPr>
        <w:t>3</w:t>
      </w:r>
    </w:p>
    <w:tbl>
      <w:tblPr>
        <w:tblW w:w="0" w:type="auto"/>
        <w:tblCellSpacing w:w="15" w:type="dxa"/>
        <w:tblCellMar>
          <w:left w:w="0" w:type="dxa"/>
          <w:right w:w="0" w:type="dxa"/>
        </w:tblCellMar>
        <w:tblLook w:val="04A0" w:firstRow="1" w:lastRow="0" w:firstColumn="1" w:lastColumn="0" w:noHBand="0" w:noVBand="1"/>
      </w:tblPr>
      <w:tblGrid>
        <w:gridCol w:w="1566"/>
        <w:gridCol w:w="2067"/>
        <w:gridCol w:w="3526"/>
        <w:gridCol w:w="3029"/>
      </w:tblGrid>
      <w:tr w:rsidR="00814E59" w:rsidRPr="00814E59" w14:paraId="52AE29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8CF7A"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lastRenderedPageBreak/>
              <w:t>Variable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C47D2"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C2E96"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How to Define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40E87"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Example Use Case</w:t>
            </w:r>
          </w:p>
        </w:tc>
      </w:tr>
      <w:tr w:rsidR="00814E59" w:rsidRPr="00814E59" w14:paraId="675023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3947C"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User-Defined Variables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4629E"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Custom values you explicitly set for the pipeline.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80DC2"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Directly in the pipeline YAML, in the Pipeline UI, or via </w:t>
            </w:r>
            <w:r w:rsidRPr="00814E59">
              <w:rPr>
                <w:rFonts w:ascii="Calibri" w:eastAsia="Times New Roman" w:hAnsi="Calibri" w:cs="Calibri"/>
                <w:b/>
                <w:bCs/>
                <w:kern w:val="0"/>
                <w:lang w:eastAsia="en-IN"/>
                <w14:ligatures w14:val="none"/>
              </w:rPr>
              <w:t>Variable Groups</w:t>
            </w:r>
            <w:r w:rsidRPr="00814E59">
              <w:rPr>
                <w:rFonts w:ascii="Calibri" w:eastAsia="Times New Roman" w:hAnsi="Calibri" w:cs="Calibri"/>
                <w:kern w:val="0"/>
                <w:lang w:eastAsia="en-IN"/>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49475"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A version number, an application name, a build configuration (Release or Debug).</w:t>
            </w:r>
          </w:p>
        </w:tc>
      </w:tr>
      <w:tr w:rsidR="00814E59" w:rsidRPr="00814E59" w14:paraId="65C11A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31513"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Predefined Variables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C408F"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System-provided, read-only values that give context about the run.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592CE"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Automatically set by the system (e.g., Build.BuildId, Build.SourceBranchName, Agent.BuildDirectory).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DAF0B"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Getting the current source branch name or the local path to the source code.</w:t>
            </w:r>
          </w:p>
        </w:tc>
      </w:tr>
      <w:tr w:rsidR="00814E59" w:rsidRPr="00814E59" w14:paraId="0EBC09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EC05A"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Secret Variables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61BDC"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Securely store sensitive information that should not be visible in 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76E43"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In the Pipeline UI (with the lock icon enabled) or by linking a </w:t>
            </w:r>
            <w:r w:rsidRPr="00814E59">
              <w:rPr>
                <w:rFonts w:ascii="Calibri" w:eastAsia="Times New Roman" w:hAnsi="Calibri" w:cs="Calibri"/>
                <w:b/>
                <w:bCs/>
                <w:kern w:val="0"/>
                <w:lang w:eastAsia="en-IN"/>
                <w14:ligatures w14:val="none"/>
              </w:rPr>
              <w:t>Variable Group</w:t>
            </w:r>
            <w:r w:rsidRPr="00814E59">
              <w:rPr>
                <w:rFonts w:ascii="Calibri" w:eastAsia="Times New Roman" w:hAnsi="Calibri" w:cs="Calibri"/>
                <w:kern w:val="0"/>
                <w:lang w:eastAsia="en-IN"/>
                <w14:ligatures w14:val="none"/>
              </w:rPr>
              <w:t xml:space="preserve"> to </w:t>
            </w:r>
            <w:r w:rsidRPr="00814E59">
              <w:rPr>
                <w:rFonts w:ascii="Calibri" w:eastAsia="Times New Roman" w:hAnsi="Calibri" w:cs="Calibri"/>
                <w:b/>
                <w:bCs/>
                <w:kern w:val="0"/>
                <w:lang w:eastAsia="en-IN"/>
                <w14:ligatures w14:val="none"/>
              </w:rPr>
              <w:t>Azure Key Vault</w:t>
            </w:r>
            <w:r w:rsidRPr="00814E59">
              <w:rPr>
                <w:rFonts w:ascii="Calibri" w:eastAsia="Times New Roman" w:hAnsi="Calibri" w:cs="Calibri"/>
                <w:kern w:val="0"/>
                <w:lang w:eastAsia="en-IN"/>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DC1AE"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API keys, passwords, database connection strings.</w:t>
            </w:r>
          </w:p>
        </w:tc>
      </w:tr>
      <w:tr w:rsidR="00814E59" w:rsidRPr="00814E59" w14:paraId="052067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BAB07"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Variable Groups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D1771"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A collection of variables shared across multiple pipelines or stages.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9131B"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Defined in the </w:t>
            </w:r>
            <w:r w:rsidRPr="00814E59">
              <w:rPr>
                <w:rFonts w:ascii="Calibri" w:eastAsia="Times New Roman" w:hAnsi="Calibri" w:cs="Calibri"/>
                <w:b/>
                <w:bCs/>
                <w:kern w:val="0"/>
                <w:lang w:eastAsia="en-IN"/>
                <w14:ligatures w14:val="none"/>
              </w:rPr>
              <w:t>Library</w:t>
            </w:r>
            <w:r w:rsidRPr="00814E59">
              <w:rPr>
                <w:rFonts w:ascii="Calibri" w:eastAsia="Times New Roman" w:hAnsi="Calibri" w:cs="Calibri"/>
                <w:kern w:val="0"/>
                <w:lang w:eastAsia="en-IN"/>
                <w14:ligatures w14:val="none"/>
              </w:rPr>
              <w:t xml:space="preserve"> section of Azure DevOps and referenced in the YAML.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ED078"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Environment-specific configurations (e.g., Dev_Database_URL, Prod_Database_URL).</w:t>
            </w:r>
          </w:p>
        </w:tc>
      </w:tr>
      <w:tr w:rsidR="00814E59" w:rsidRPr="00814E59" w14:paraId="61AC2C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AE1A2"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Output Variables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EE52F"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Variables set dynamically by a script or task during a job's 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B140A"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Set using a logging command in a script (e.g., ##vso[task.setvariable...]).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CA6E9"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Capturing a dynamically generated resource ID for use in a subsequent job/stage.</w:t>
            </w:r>
          </w:p>
        </w:tc>
      </w:tr>
    </w:tbl>
    <w:p w14:paraId="252DA41A" w14:textId="77777777" w:rsidR="00814E59" w:rsidRPr="00814E59" w:rsidRDefault="00000000" w:rsidP="00814E59">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4E3D553">
          <v:rect id="_x0000_i1041" style="width:0;height:1.5pt" o:hralign="center" o:hrstd="t" o:hrnoshade="t" o:hr="t" fillcolor="gray" stroked="f"/>
        </w:pict>
      </w:r>
    </w:p>
    <w:p w14:paraId="62FD5083" w14:textId="77777777" w:rsidR="00814E59" w:rsidRPr="00814E59" w:rsidRDefault="00814E59" w:rsidP="00814E59">
      <w:pPr>
        <w:spacing w:after="0" w:line="240" w:lineRule="auto"/>
        <w:rPr>
          <w:rFonts w:ascii="Calibri" w:eastAsia="Times New Roman" w:hAnsi="Calibri" w:cs="Calibri"/>
          <w:b/>
          <w:bCs/>
          <w:kern w:val="0"/>
          <w:lang w:eastAsia="en-IN"/>
          <w14:ligatures w14:val="none"/>
        </w:rPr>
      </w:pPr>
      <w:r w:rsidRPr="00814E59">
        <w:rPr>
          <w:rFonts w:ascii="Calibri" w:eastAsia="Times New Roman" w:hAnsi="Calibri" w:cs="Calibri"/>
          <w:b/>
          <w:bCs/>
          <w:kern w:val="0"/>
          <w:lang w:eastAsia="en-IN"/>
          <w14:ligatures w14:val="none"/>
        </w:rPr>
        <w:t>2. Variable Scope and Precedence</w:t>
      </w:r>
    </w:p>
    <w:p w14:paraId="2B068DFA"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The </w:t>
      </w:r>
      <w:r w:rsidRPr="00814E59">
        <w:rPr>
          <w:rFonts w:ascii="Calibri" w:eastAsia="Times New Roman" w:hAnsi="Calibri" w:cs="Calibri"/>
          <w:b/>
          <w:bCs/>
          <w:kern w:val="0"/>
          <w:lang w:eastAsia="en-IN"/>
          <w14:ligatures w14:val="none"/>
        </w:rPr>
        <w:t>scope</w:t>
      </w:r>
      <w:r w:rsidRPr="00814E59">
        <w:rPr>
          <w:rFonts w:ascii="Calibri" w:eastAsia="Times New Roman" w:hAnsi="Calibri" w:cs="Calibri"/>
          <w:kern w:val="0"/>
          <w:lang w:eastAsia="en-IN"/>
          <w14:ligatures w14:val="none"/>
        </w:rPr>
        <w:t xml:space="preserve"> determines where a variable is accessible in the pipeline.</w:t>
      </w:r>
      <w:r w:rsidRPr="00814E59">
        <w:rPr>
          <w:rFonts w:ascii="Calibri" w:eastAsia="Times New Roman" w:hAnsi="Calibri" w:cs="Calibri"/>
          <w:kern w:val="0"/>
          <w:vertAlign w:val="superscript"/>
          <w:lang w:eastAsia="en-IN"/>
          <w14:ligatures w14:val="none"/>
        </w:rPr>
        <w:t>4</w:t>
      </w:r>
      <w:r w:rsidRPr="00814E59">
        <w:rPr>
          <w:rFonts w:ascii="Calibri" w:eastAsia="Times New Roman" w:hAnsi="Calibri" w:cs="Calibri"/>
          <w:kern w:val="0"/>
          <w:lang w:eastAsia="en-IN"/>
          <w14:ligatures w14:val="none"/>
        </w:rPr>
        <w:t xml:space="preserve"> When a variable name is defined in multiple scopes, the most specific one overrides the broader one.</w:t>
      </w:r>
      <w:r w:rsidRPr="00814E59">
        <w:rPr>
          <w:rFonts w:ascii="Calibri" w:eastAsia="Times New Roman" w:hAnsi="Calibri" w:cs="Calibri"/>
          <w:kern w:val="0"/>
          <w:vertAlign w:val="superscript"/>
          <w:lang w:eastAsia="en-IN"/>
          <w14:ligatures w14:val="none"/>
        </w:rPr>
        <w:t>5</w:t>
      </w:r>
    </w:p>
    <w:tbl>
      <w:tblPr>
        <w:tblW w:w="0" w:type="auto"/>
        <w:tblCellSpacing w:w="15" w:type="dxa"/>
        <w:tblCellMar>
          <w:left w:w="0" w:type="dxa"/>
          <w:right w:w="0" w:type="dxa"/>
        </w:tblCellMar>
        <w:tblLook w:val="04A0" w:firstRow="1" w:lastRow="0" w:firstColumn="1" w:lastColumn="0" w:noHBand="0" w:noVBand="1"/>
      </w:tblPr>
      <w:tblGrid>
        <w:gridCol w:w="1883"/>
        <w:gridCol w:w="3642"/>
        <w:gridCol w:w="2497"/>
        <w:gridCol w:w="2166"/>
      </w:tblGrid>
      <w:tr w:rsidR="00814E59" w:rsidRPr="00814E59" w14:paraId="5128B4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1883D"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Scope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44C86"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Definition Location (YAML)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88BA4"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2000D"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Precedence (Highest to Lowest)</w:t>
            </w:r>
          </w:p>
        </w:tc>
      </w:tr>
      <w:tr w:rsidR="00814E59" w:rsidRPr="00814E59" w14:paraId="58CDB7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78B3E"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Queue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586D1"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Set when a user manually runs the pipeline (must be marked as overrideable).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1C9BC"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Entire pipeline run.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4E18C"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1. Queue-time variables</w:t>
            </w:r>
          </w:p>
        </w:tc>
      </w:tr>
      <w:tr w:rsidR="00814E59" w:rsidRPr="00814E59" w14:paraId="6D0FF8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89109"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Job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0EABF"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Under the variables keyword within a specific job.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A917B"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Only within that specific job.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BEB56"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2. Job-level variables</w:t>
            </w:r>
          </w:p>
        </w:tc>
      </w:tr>
      <w:tr w:rsidR="00814E59" w:rsidRPr="00814E59" w14:paraId="751F1D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DFFF5"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Stage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11BB8"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Under the variables keyword within a specific 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120C9"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All jobs within that specific 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388AC"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3. Stage-level variables</w:t>
            </w:r>
          </w:p>
        </w:tc>
      </w:tr>
      <w:tr w:rsidR="00814E59" w:rsidRPr="00814E59" w14:paraId="6A3D53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CA560"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Pipeline/Root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12BEA"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At the top level of the YAML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E9A42"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All stages, jobs, and steps in the pipeline.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09F54"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4. Pipeline-level variables</w:t>
            </w:r>
          </w:p>
        </w:tc>
      </w:tr>
      <w:tr w:rsidR="00814E59" w:rsidRPr="00814E59" w14:paraId="5ACF90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7E52D"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Variable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FC5D1"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Defined in the </w:t>
            </w:r>
            <w:r w:rsidRPr="00814E59">
              <w:rPr>
                <w:rFonts w:ascii="Calibri" w:eastAsia="Times New Roman" w:hAnsi="Calibri" w:cs="Calibri"/>
                <w:b/>
                <w:bCs/>
                <w:kern w:val="0"/>
                <w:lang w:eastAsia="en-IN"/>
                <w14:ligatures w14:val="none"/>
              </w:rPr>
              <w:t>Library</w:t>
            </w:r>
            <w:r w:rsidRPr="00814E59">
              <w:rPr>
                <w:rFonts w:ascii="Calibri" w:eastAsia="Times New Roman" w:hAnsi="Calibri" w:cs="Calibri"/>
                <w:kern w:val="0"/>
                <w:lang w:eastAsia="en-IN"/>
                <w14:ligatures w14:val="none"/>
              </w:rPr>
              <w:t xml:space="preserve"> and linked to the pipeline.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4ADEE"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The scope defined when linking (pipeline or 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1567C"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5. Variables from Variable Groups</w:t>
            </w:r>
          </w:p>
        </w:tc>
      </w:tr>
    </w:tbl>
    <w:p w14:paraId="67E40347" w14:textId="77777777" w:rsidR="00814E59" w:rsidRPr="00814E59" w:rsidRDefault="00000000" w:rsidP="00814E59">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lastRenderedPageBreak/>
        <w:pict w14:anchorId="237BB290">
          <v:rect id="_x0000_i1042" style="width:0;height:1.5pt" o:hralign="center" o:hrstd="t" o:hrnoshade="t" o:hr="t" fillcolor="gray" stroked="f"/>
        </w:pict>
      </w:r>
    </w:p>
    <w:p w14:paraId="315EB3A7" w14:textId="77777777" w:rsidR="00814E59" w:rsidRPr="00814E59" w:rsidRDefault="00814E59" w:rsidP="00814E59">
      <w:pPr>
        <w:spacing w:after="0" w:line="240" w:lineRule="auto"/>
        <w:rPr>
          <w:rFonts w:ascii="Calibri" w:eastAsia="Times New Roman" w:hAnsi="Calibri" w:cs="Calibri"/>
          <w:b/>
          <w:bCs/>
          <w:kern w:val="0"/>
          <w:lang w:eastAsia="en-IN"/>
          <w14:ligatures w14:val="none"/>
        </w:rPr>
      </w:pPr>
      <w:r w:rsidRPr="00814E59">
        <w:rPr>
          <w:rFonts w:ascii="Calibri" w:eastAsia="Times New Roman" w:hAnsi="Calibri" w:cs="Calibri"/>
          <w:b/>
          <w:bCs/>
          <w:kern w:val="0"/>
          <w:lang w:eastAsia="en-IN"/>
          <w14:ligatures w14:val="none"/>
        </w:rPr>
        <w:t>3. Variable Syntax (How to Use Them)</w:t>
      </w:r>
    </w:p>
    <w:p w14:paraId="191EE6FC"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You reference variables using specific syntax, and the syntax determines </w:t>
      </w:r>
      <w:r w:rsidRPr="00814E59">
        <w:rPr>
          <w:rFonts w:ascii="Calibri" w:eastAsia="Times New Roman" w:hAnsi="Calibri" w:cs="Calibri"/>
          <w:b/>
          <w:bCs/>
          <w:kern w:val="0"/>
          <w:lang w:eastAsia="en-IN"/>
          <w14:ligatures w14:val="none"/>
        </w:rPr>
        <w:t>when</w:t>
      </w:r>
      <w:r w:rsidRPr="00814E59">
        <w:rPr>
          <w:rFonts w:ascii="Calibri" w:eastAsia="Times New Roman" w:hAnsi="Calibri" w:cs="Calibri"/>
          <w:kern w:val="0"/>
          <w:lang w:eastAsia="en-IN"/>
          <w14:ligatures w14:val="none"/>
        </w:rPr>
        <w:t xml:space="preserve"> the variable is evaluated (processed) by the pipeline engine:</w:t>
      </w:r>
      <w:r w:rsidRPr="00814E59">
        <w:rPr>
          <w:rFonts w:ascii="Calibri" w:eastAsia="Times New Roman" w:hAnsi="Calibri" w:cs="Calibri"/>
          <w:kern w:val="0"/>
          <w:vertAlign w:val="superscript"/>
          <w:lang w:eastAsia="en-IN"/>
          <w14:ligatures w14:val="none"/>
        </w:rPr>
        <w:t>6</w:t>
      </w:r>
    </w:p>
    <w:tbl>
      <w:tblPr>
        <w:tblW w:w="0" w:type="auto"/>
        <w:tblCellSpacing w:w="15" w:type="dxa"/>
        <w:tblCellMar>
          <w:left w:w="0" w:type="dxa"/>
          <w:right w:w="0" w:type="dxa"/>
        </w:tblCellMar>
        <w:tblLook w:val="04A0" w:firstRow="1" w:lastRow="0" w:firstColumn="1" w:lastColumn="0" w:noHBand="0" w:noVBand="1"/>
      </w:tblPr>
      <w:tblGrid>
        <w:gridCol w:w="1676"/>
        <w:gridCol w:w="2393"/>
        <w:gridCol w:w="3501"/>
        <w:gridCol w:w="2618"/>
      </w:tblGrid>
      <w:tr w:rsidR="00814E59" w:rsidRPr="00814E59" w14:paraId="328BEC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018CE"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466B6"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Evaluation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51FB8"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Usage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EBA3F"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Example</w:t>
            </w:r>
          </w:p>
        </w:tc>
      </w:tr>
      <w:tr w:rsidR="00814E59" w:rsidRPr="00814E59" w14:paraId="50D936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A02DC"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Macro Syntax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C8E9B"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Runtime</w:t>
            </w:r>
            <w:r w:rsidRPr="00814E59">
              <w:rPr>
                <w:rFonts w:ascii="Calibri" w:eastAsia="Times New Roman" w:hAnsi="Calibri" w:cs="Calibri"/>
                <w:kern w:val="0"/>
                <w:lang w:eastAsia="en-IN"/>
                <w14:ligatures w14:val="none"/>
              </w:rPr>
              <w:t xml:space="preserve"> (just before the task/script runs)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7C499"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Used most commonly in task inputs and inline scripts.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DF7D3"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$(myVariable)</w:t>
            </w:r>
          </w:p>
        </w:tc>
      </w:tr>
      <w:tr w:rsidR="00814E59" w:rsidRPr="00814E59" w14:paraId="1BE04E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DD5EB"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Template Expression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47AFB"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Compile Time</w:t>
            </w:r>
            <w:r w:rsidRPr="00814E59">
              <w:rPr>
                <w:rFonts w:ascii="Calibri" w:eastAsia="Times New Roman" w:hAnsi="Calibri" w:cs="Calibri"/>
                <w:kern w:val="0"/>
                <w:lang w:eastAsia="en-IN"/>
                <w14:ligatures w14:val="none"/>
              </w:rPr>
              <w:t xml:space="preserve"> (before the pipeline starts running)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EA428"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Used for template parameters, display names, and dynamically controlling YAML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C7C7A"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variables.myVariable }}</w:t>
            </w:r>
          </w:p>
        </w:tc>
      </w:tr>
      <w:tr w:rsidR="00814E59" w:rsidRPr="00814E59" w14:paraId="391006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BB509"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Runtime Expression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CCCEC"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Runtime</w:t>
            </w:r>
            <w:r w:rsidRPr="00814E59">
              <w:rPr>
                <w:rFonts w:ascii="Calibri" w:eastAsia="Times New Roman" w:hAnsi="Calibri" w:cs="Calibri"/>
                <w:kern w:val="0"/>
                <w:lang w:eastAsia="en-IN"/>
                <w14:ligatures w14:val="none"/>
              </w:rPr>
              <w:t xml:space="preserve"> (used to evaluate 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E4B7A"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Used primarily in condition expressions for jobs or stages.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28E0A"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$[variables.myVariable]</w:t>
            </w:r>
          </w:p>
        </w:tc>
      </w:tr>
    </w:tbl>
    <w:p w14:paraId="36CC9F64" w14:textId="77777777" w:rsidR="00814E59" w:rsidRPr="00814E59" w:rsidRDefault="00814E59" w:rsidP="00814E59">
      <w:pPr>
        <w:spacing w:after="0" w:line="240" w:lineRule="auto"/>
        <w:rPr>
          <w:rFonts w:ascii="Calibri" w:eastAsia="Times New Roman" w:hAnsi="Calibri" w:cs="Calibri"/>
          <w:b/>
          <w:bCs/>
          <w:kern w:val="0"/>
          <w:lang w:eastAsia="en-IN"/>
          <w14:ligatures w14:val="none"/>
        </w:rPr>
      </w:pPr>
      <w:r w:rsidRPr="00814E59">
        <w:rPr>
          <w:rFonts w:ascii="Calibri" w:eastAsia="Times New Roman" w:hAnsi="Calibri" w:cs="Calibri"/>
          <w:b/>
          <w:bCs/>
          <w:kern w:val="0"/>
          <w:lang w:eastAsia="en-IN"/>
          <w14:ligatures w14:val="none"/>
        </w:rPr>
        <w:t>Example YAML Definition and Usage</w:t>
      </w:r>
    </w:p>
    <w:p w14:paraId="630B8682"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YAML</w:t>
      </w:r>
    </w:p>
    <w:p w14:paraId="4C34187F"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variables:</w:t>
      </w:r>
    </w:p>
    <w:p w14:paraId="059C8FDD"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 Pipeline-level variable</w:t>
      </w:r>
    </w:p>
    <w:p w14:paraId="6247CEF3"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appName: 'MyWebApp'</w:t>
      </w:r>
    </w:p>
    <w:p w14:paraId="77DB2CEC"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environment: 'Dev'</w:t>
      </w:r>
    </w:p>
    <w:p w14:paraId="2E57421C" w14:textId="77777777" w:rsidR="00814E59" w:rsidRPr="00814E59" w:rsidRDefault="00814E59" w:rsidP="00814E59">
      <w:pPr>
        <w:spacing w:after="0" w:line="240" w:lineRule="auto"/>
        <w:rPr>
          <w:rFonts w:ascii="Calibri" w:eastAsia="Times New Roman" w:hAnsi="Calibri" w:cs="Calibri"/>
          <w:kern w:val="0"/>
          <w:lang w:eastAsia="en-IN"/>
          <w14:ligatures w14:val="none"/>
        </w:rPr>
      </w:pPr>
    </w:p>
    <w:p w14:paraId="6490070F"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stages:</w:t>
      </w:r>
    </w:p>
    <w:p w14:paraId="046BB0F5"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stage: Build</w:t>
      </w:r>
    </w:p>
    <w:p w14:paraId="327046B3"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jobs:</w:t>
      </w:r>
    </w:p>
    <w:p w14:paraId="18551480"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 job: Compile</w:t>
      </w:r>
    </w:p>
    <w:p w14:paraId="13003351"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variables:</w:t>
      </w:r>
    </w:p>
    <w:p w14:paraId="09BD627A"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 Job-level variable (overrides pipeline-level 'environment')</w:t>
      </w:r>
    </w:p>
    <w:p w14:paraId="417790B3"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environment: 'Testing' </w:t>
      </w:r>
    </w:p>
    <w:p w14:paraId="22F70D94"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steps:</w:t>
      </w:r>
    </w:p>
    <w:p w14:paraId="7AD0A57A"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 script: echo Running $(appName) in $(environment)</w:t>
      </w:r>
    </w:p>
    <w:p w14:paraId="31693ACC"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displayName: Use Macro Syntax</w:t>
      </w:r>
    </w:p>
    <w:p w14:paraId="2D017928"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 Output: Running MyWebApp in Testing</w:t>
      </w:r>
    </w:p>
    <w:p w14:paraId="2C91AD3A" w14:textId="77777777" w:rsidR="00814E59" w:rsidRPr="00814E59" w:rsidRDefault="00000000" w:rsidP="00814E59">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5B7DF6E2">
          <v:rect id="_x0000_i1043" style="width:0;height:1.5pt" o:hralign="center" o:hrstd="t" o:hrnoshade="t" o:hr="t" fillcolor="gray" stroked="f"/>
        </w:pict>
      </w:r>
    </w:p>
    <w:p w14:paraId="6BAF5EA9" w14:textId="77777777" w:rsidR="00814E59" w:rsidRPr="00814E59" w:rsidRDefault="00814E59" w:rsidP="00814E59">
      <w:pPr>
        <w:spacing w:after="0" w:line="240" w:lineRule="auto"/>
        <w:rPr>
          <w:rFonts w:ascii="Calibri" w:eastAsia="Times New Roman" w:hAnsi="Calibri" w:cs="Calibri"/>
          <w:b/>
          <w:bCs/>
          <w:kern w:val="0"/>
          <w:lang w:eastAsia="en-IN"/>
          <w14:ligatures w14:val="none"/>
        </w:rPr>
      </w:pPr>
      <w:r w:rsidRPr="00814E59">
        <w:rPr>
          <w:rFonts w:ascii="Calibri" w:eastAsia="Times New Roman" w:hAnsi="Calibri" w:cs="Calibri"/>
          <w:b/>
          <w:bCs/>
          <w:kern w:val="0"/>
          <w:lang w:eastAsia="en-IN"/>
          <w14:ligatures w14:val="none"/>
        </w:rPr>
        <w:t xml:space="preserve">4. Best Practices for Secrets </w:t>
      </w:r>
      <w:r w:rsidRPr="00814E59">
        <w:rPr>
          <w:rFonts w:ascii="Segoe UI Emoji" w:eastAsia="Times New Roman" w:hAnsi="Segoe UI Emoji" w:cs="Segoe UI Emoji"/>
          <w:b/>
          <w:bCs/>
          <w:kern w:val="0"/>
          <w:lang w:eastAsia="en-IN"/>
          <w14:ligatures w14:val="none"/>
        </w:rPr>
        <w:t>🔒</w:t>
      </w:r>
    </w:p>
    <w:p w14:paraId="41CF7C5F" w14:textId="77777777" w:rsidR="00814E59" w:rsidRPr="00814E59" w:rsidRDefault="00814E59" w:rsidP="00814E59">
      <w:pPr>
        <w:numPr>
          <w:ilvl w:val="0"/>
          <w:numId w:val="168"/>
        </w:num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b/>
          <w:bCs/>
          <w:kern w:val="0"/>
          <w:lang w:eastAsia="en-IN"/>
          <w14:ligatures w14:val="none"/>
        </w:rPr>
        <w:t>Never</w:t>
      </w:r>
      <w:r w:rsidRPr="00814E59">
        <w:rPr>
          <w:rFonts w:ascii="Calibri" w:eastAsia="Times New Roman" w:hAnsi="Calibri" w:cs="Calibri"/>
          <w:kern w:val="0"/>
          <w:lang w:eastAsia="en-IN"/>
          <w14:ligatures w14:val="none"/>
        </w:rPr>
        <w:t xml:space="preserve"> store sensitive data as plain text directly in the YAML file.</w:t>
      </w:r>
      <w:r w:rsidRPr="00814E59">
        <w:rPr>
          <w:rFonts w:ascii="Calibri" w:eastAsia="Times New Roman" w:hAnsi="Calibri" w:cs="Calibri"/>
          <w:kern w:val="0"/>
          <w:vertAlign w:val="superscript"/>
          <w:lang w:eastAsia="en-IN"/>
          <w14:ligatures w14:val="none"/>
        </w:rPr>
        <w:t>7</w:t>
      </w:r>
    </w:p>
    <w:p w14:paraId="4FE30F78" w14:textId="77777777" w:rsidR="00814E59" w:rsidRPr="00814E59" w:rsidRDefault="00814E59" w:rsidP="00814E59">
      <w:pPr>
        <w:numPr>
          <w:ilvl w:val="0"/>
          <w:numId w:val="168"/>
        </w:num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The recommended way to manage secrets is by </w:t>
      </w:r>
      <w:r w:rsidRPr="00814E59">
        <w:rPr>
          <w:rFonts w:ascii="Calibri" w:eastAsia="Times New Roman" w:hAnsi="Calibri" w:cs="Calibri"/>
          <w:b/>
          <w:bCs/>
          <w:kern w:val="0"/>
          <w:lang w:eastAsia="en-IN"/>
          <w14:ligatures w14:val="none"/>
        </w:rPr>
        <w:t>linking an Azure Key Vault</w:t>
      </w:r>
      <w:r w:rsidRPr="00814E59">
        <w:rPr>
          <w:rFonts w:ascii="Calibri" w:eastAsia="Times New Roman" w:hAnsi="Calibri" w:cs="Calibri"/>
          <w:kern w:val="0"/>
          <w:lang w:eastAsia="en-IN"/>
          <w14:ligatures w14:val="none"/>
        </w:rPr>
        <w:t xml:space="preserve"> to a </w:t>
      </w:r>
      <w:r w:rsidRPr="00814E59">
        <w:rPr>
          <w:rFonts w:ascii="Calibri" w:eastAsia="Times New Roman" w:hAnsi="Calibri" w:cs="Calibri"/>
          <w:b/>
          <w:bCs/>
          <w:kern w:val="0"/>
          <w:lang w:eastAsia="en-IN"/>
          <w14:ligatures w14:val="none"/>
        </w:rPr>
        <w:t>Variable Group</w:t>
      </w:r>
      <w:r w:rsidRPr="00814E59">
        <w:rPr>
          <w:rFonts w:ascii="Calibri" w:eastAsia="Times New Roman" w:hAnsi="Calibri" w:cs="Calibri"/>
          <w:kern w:val="0"/>
          <w:lang w:eastAsia="en-IN"/>
          <w14:ligatures w14:val="none"/>
        </w:rPr>
        <w:t>.</w:t>
      </w:r>
      <w:r w:rsidRPr="00814E59">
        <w:rPr>
          <w:rFonts w:ascii="Calibri" w:eastAsia="Times New Roman" w:hAnsi="Calibri" w:cs="Calibri"/>
          <w:kern w:val="0"/>
          <w:vertAlign w:val="superscript"/>
          <w:lang w:eastAsia="en-IN"/>
          <w14:ligatures w14:val="none"/>
        </w:rPr>
        <w:t>8</w:t>
      </w:r>
      <w:r w:rsidRPr="00814E59">
        <w:rPr>
          <w:rFonts w:ascii="Calibri" w:eastAsia="Times New Roman" w:hAnsi="Calibri" w:cs="Calibri"/>
          <w:kern w:val="0"/>
          <w:lang w:eastAsia="en-IN"/>
          <w14:ligatures w14:val="none"/>
        </w:rPr>
        <w:t xml:space="preserve"> This keeps secrets in a secure, audited service, and Azure DevOps retrieves them at runtime.</w:t>
      </w:r>
    </w:p>
    <w:p w14:paraId="54D548F5" w14:textId="77777777" w:rsidR="00814E59" w:rsidRPr="00814E59" w:rsidRDefault="00814E59" w:rsidP="00814E59">
      <w:pPr>
        <w:numPr>
          <w:ilvl w:val="0"/>
          <w:numId w:val="168"/>
        </w:num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When using a secret variable in a script, it's safer to map it to an </w:t>
      </w:r>
      <w:r w:rsidRPr="00814E59">
        <w:rPr>
          <w:rFonts w:ascii="Calibri" w:eastAsia="Times New Roman" w:hAnsi="Calibri" w:cs="Calibri"/>
          <w:b/>
          <w:bCs/>
          <w:kern w:val="0"/>
          <w:lang w:eastAsia="en-IN"/>
          <w14:ligatures w14:val="none"/>
        </w:rPr>
        <w:t>environment variable</w:t>
      </w:r>
      <w:r w:rsidRPr="00814E59">
        <w:rPr>
          <w:rFonts w:ascii="Calibri" w:eastAsia="Times New Roman" w:hAnsi="Calibri" w:cs="Calibri"/>
          <w:kern w:val="0"/>
          <w:lang w:eastAsia="en-IN"/>
          <w14:ligatures w14:val="none"/>
        </w:rPr>
        <w:t xml:space="preserve"> rather than passing it as a command-line argument, as arguments can sometimes be logged.</w:t>
      </w:r>
      <w:r w:rsidRPr="00814E59">
        <w:rPr>
          <w:rFonts w:ascii="Calibri" w:eastAsia="Times New Roman" w:hAnsi="Calibri" w:cs="Calibri"/>
          <w:kern w:val="0"/>
          <w:vertAlign w:val="superscript"/>
          <w:lang w:eastAsia="en-IN"/>
          <w14:ligatures w14:val="none"/>
        </w:rPr>
        <w:t>9</w:t>
      </w:r>
    </w:p>
    <w:p w14:paraId="155CBB18"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YAML</w:t>
      </w:r>
    </w:p>
    <w:p w14:paraId="21824443"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steps:</w:t>
      </w:r>
    </w:p>
    <w:p w14:paraId="1D818F31"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task: AzureCLI@2</w:t>
      </w:r>
    </w:p>
    <w:p w14:paraId="0E5EFDE8"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inputs:</w:t>
      </w:r>
    </w:p>
    <w:p w14:paraId="6D3F5C1C"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 ... other inputs</w:t>
      </w:r>
    </w:p>
    <w:p w14:paraId="32BD8C2B"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scriptType: 'bash'</w:t>
      </w:r>
    </w:p>
    <w:p w14:paraId="2CB719F9"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scriptLocation: 'inlineScript'</w:t>
      </w:r>
    </w:p>
    <w:p w14:paraId="076C42D2"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inlineScript: |</w:t>
      </w:r>
    </w:p>
    <w:p w14:paraId="5F4C3234"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 Access the secret via an environment variable</w:t>
      </w:r>
    </w:p>
    <w:p w14:paraId="092ECC69"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echo "Connecting with API Key..."</w:t>
      </w:r>
    </w:p>
    <w:p w14:paraId="6364919D"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az login --username $(MyUsername) --password $MY_SECRET_KEY</w:t>
      </w:r>
    </w:p>
    <w:p w14:paraId="24331A17"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env:</w:t>
      </w:r>
    </w:p>
    <w:p w14:paraId="577CA6F7"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 Map the secret variable to an environment variable for secure use</w:t>
      </w:r>
    </w:p>
    <w:p w14:paraId="641E3DED" w14:textId="77777777" w:rsidR="00814E59" w:rsidRPr="00814E59" w:rsidRDefault="00814E59" w:rsidP="00814E59">
      <w:pPr>
        <w:spacing w:after="0" w:line="240" w:lineRule="auto"/>
        <w:rPr>
          <w:rFonts w:ascii="Calibri" w:eastAsia="Times New Roman" w:hAnsi="Calibri" w:cs="Calibri"/>
          <w:kern w:val="0"/>
          <w:lang w:eastAsia="en-IN"/>
          <w14:ligatures w14:val="none"/>
        </w:rPr>
      </w:pPr>
      <w:r w:rsidRPr="00814E59">
        <w:rPr>
          <w:rFonts w:ascii="Calibri" w:eastAsia="Times New Roman" w:hAnsi="Calibri" w:cs="Calibri"/>
          <w:kern w:val="0"/>
          <w:lang w:eastAsia="en-IN"/>
          <w14:ligatures w14:val="none"/>
        </w:rPr>
        <w:t xml:space="preserve">    MY_SECRET_KEY: $(MySecretVariable) </w:t>
      </w:r>
    </w:p>
    <w:p w14:paraId="14B29048" w14:textId="3C146321" w:rsidR="000455E6" w:rsidRPr="000455E6" w:rsidRDefault="000455E6" w:rsidP="000455E6">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0455E6">
        <w:rPr>
          <w:rFonts w:ascii="Calibri" w:eastAsia="Times New Roman" w:hAnsi="Calibri" w:cs="Calibri"/>
          <w:b/>
          <w:bCs/>
          <w:color w:val="000000"/>
          <w:kern w:val="0"/>
          <w:sz w:val="24"/>
          <w:szCs w:val="24"/>
          <w:shd w:val="clear" w:color="auto" w:fill="FFFF00"/>
          <w:lang w:eastAsia="en-IN"/>
          <w14:ligatures w14:val="none"/>
        </w:rPr>
        <w:t>GitHub vs. Azure DevOps (Simple Explanation)</w:t>
      </w:r>
    </w:p>
    <w:p w14:paraId="2155D2BB" w14:textId="77777777" w:rsidR="000455E6" w:rsidRDefault="000455E6" w:rsidP="000455E6">
      <w:pPr>
        <w:spacing w:after="0" w:line="240" w:lineRule="auto"/>
        <w:rPr>
          <w:rFonts w:ascii="Calibri" w:eastAsia="Times New Roman" w:hAnsi="Calibri" w:cs="Calibri"/>
          <w:b/>
          <w:bCs/>
          <w:kern w:val="0"/>
          <w:lang w:eastAsia="en-IN"/>
          <w14:ligatures w14:val="none"/>
        </w:rPr>
      </w:pPr>
      <w:r w:rsidRPr="000455E6">
        <w:rPr>
          <w:rFonts w:ascii="Segoe UI Emoji" w:eastAsia="Times New Roman" w:hAnsi="Segoe UI Emoji" w:cs="Segoe UI Emoji"/>
          <w:b/>
          <w:bCs/>
          <w:kern w:val="0"/>
          <w:lang w:eastAsia="en-IN"/>
          <w14:ligatures w14:val="none"/>
        </w:rPr>
        <w:t>🔹</w:t>
      </w:r>
      <w:r w:rsidRPr="000455E6">
        <w:rPr>
          <w:rFonts w:ascii="Calibri" w:eastAsia="Times New Roman" w:hAnsi="Calibri" w:cs="Calibri"/>
          <w:b/>
          <w:bCs/>
          <w:kern w:val="0"/>
          <w:lang w:eastAsia="en-IN"/>
          <w14:ligatures w14:val="none"/>
        </w:rPr>
        <w:t xml:space="preserve"> GitHub</w:t>
      </w:r>
    </w:p>
    <w:p w14:paraId="6C669C3E" w14:textId="01566234" w:rsidR="000455E6" w:rsidRPr="000455E6" w:rsidRDefault="000455E6" w:rsidP="000455E6">
      <w:pPr>
        <w:spacing w:after="0" w:line="240" w:lineRule="auto"/>
        <w:rPr>
          <w:rFonts w:ascii="Calibri" w:eastAsia="Times New Roman" w:hAnsi="Calibri" w:cs="Calibri"/>
          <w:kern w:val="0"/>
          <w:lang w:eastAsia="en-IN"/>
          <w14:ligatures w14:val="none"/>
        </w:rPr>
      </w:pPr>
      <w:r w:rsidRPr="000455E6">
        <w:rPr>
          <w:rFonts w:ascii="Segoe UI Emoji" w:eastAsia="Times New Roman" w:hAnsi="Segoe UI Emoji" w:cs="Segoe UI Emoji"/>
          <w:kern w:val="0"/>
          <w:lang w:eastAsia="en-IN"/>
          <w14:ligatures w14:val="none"/>
        </w:rPr>
        <w:lastRenderedPageBreak/>
        <w:t>👉</w:t>
      </w:r>
      <w:r w:rsidRPr="000455E6">
        <w:rPr>
          <w:rFonts w:ascii="Calibri" w:eastAsia="Times New Roman" w:hAnsi="Calibri" w:cs="Calibri"/>
          <w:kern w:val="0"/>
          <w:lang w:eastAsia="en-IN"/>
          <w14:ligatures w14:val="none"/>
        </w:rPr>
        <w:t xml:space="preserve"> </w:t>
      </w:r>
      <w:r w:rsidRPr="000455E6">
        <w:rPr>
          <w:rFonts w:ascii="Calibri" w:eastAsia="Times New Roman" w:hAnsi="Calibri" w:cs="Calibri"/>
          <w:b/>
          <w:bCs/>
          <w:kern w:val="0"/>
          <w:lang w:eastAsia="en-IN"/>
          <w14:ligatures w14:val="none"/>
        </w:rPr>
        <w:t>Think of GitHub as a place where developers share and manage code easily.</w:t>
      </w:r>
    </w:p>
    <w:p w14:paraId="748208BA" w14:textId="77777777" w:rsidR="000455E6" w:rsidRPr="000455E6" w:rsidRDefault="000455E6" w:rsidP="000455E6">
      <w:pPr>
        <w:numPr>
          <w:ilvl w:val="0"/>
          <w:numId w:val="169"/>
        </w:numPr>
        <w:spacing w:after="0" w:line="240" w:lineRule="auto"/>
        <w:rPr>
          <w:rFonts w:ascii="Calibri" w:eastAsia="Times New Roman" w:hAnsi="Calibri" w:cs="Calibri"/>
          <w:kern w:val="0"/>
          <w:lang w:eastAsia="en-IN"/>
          <w14:ligatures w14:val="none"/>
        </w:rPr>
      </w:pPr>
      <w:r w:rsidRPr="000455E6">
        <w:rPr>
          <w:rFonts w:ascii="Calibri" w:eastAsia="Times New Roman" w:hAnsi="Calibri" w:cs="Calibri"/>
          <w:kern w:val="0"/>
          <w:lang w:eastAsia="en-IN"/>
          <w14:ligatures w14:val="none"/>
        </w:rPr>
        <w:t xml:space="preserve">A platform mainly used for </w:t>
      </w:r>
      <w:r w:rsidRPr="000455E6">
        <w:rPr>
          <w:rFonts w:ascii="Calibri" w:eastAsia="Times New Roman" w:hAnsi="Calibri" w:cs="Calibri"/>
          <w:b/>
          <w:bCs/>
          <w:kern w:val="0"/>
          <w:lang w:eastAsia="en-IN"/>
          <w14:ligatures w14:val="none"/>
        </w:rPr>
        <w:t>storing code</w:t>
      </w:r>
      <w:r w:rsidRPr="000455E6">
        <w:rPr>
          <w:rFonts w:ascii="Calibri" w:eastAsia="Times New Roman" w:hAnsi="Calibri" w:cs="Calibri"/>
          <w:kern w:val="0"/>
          <w:lang w:eastAsia="en-IN"/>
          <w14:ligatures w14:val="none"/>
        </w:rPr>
        <w:t xml:space="preserve">, </w:t>
      </w:r>
      <w:r w:rsidRPr="000455E6">
        <w:rPr>
          <w:rFonts w:ascii="Calibri" w:eastAsia="Times New Roman" w:hAnsi="Calibri" w:cs="Calibri"/>
          <w:b/>
          <w:bCs/>
          <w:kern w:val="0"/>
          <w:lang w:eastAsia="en-IN"/>
          <w14:ligatures w14:val="none"/>
        </w:rPr>
        <w:t>collaboration</w:t>
      </w:r>
      <w:r w:rsidRPr="000455E6">
        <w:rPr>
          <w:rFonts w:ascii="Calibri" w:eastAsia="Times New Roman" w:hAnsi="Calibri" w:cs="Calibri"/>
          <w:kern w:val="0"/>
          <w:lang w:eastAsia="en-IN"/>
          <w14:ligatures w14:val="none"/>
        </w:rPr>
        <w:t xml:space="preserve">, and </w:t>
      </w:r>
      <w:r w:rsidRPr="000455E6">
        <w:rPr>
          <w:rFonts w:ascii="Calibri" w:eastAsia="Times New Roman" w:hAnsi="Calibri" w:cs="Calibri"/>
          <w:b/>
          <w:bCs/>
          <w:kern w:val="0"/>
          <w:lang w:eastAsia="en-IN"/>
          <w14:ligatures w14:val="none"/>
        </w:rPr>
        <w:t>version control</w:t>
      </w:r>
      <w:r w:rsidRPr="000455E6">
        <w:rPr>
          <w:rFonts w:ascii="Calibri" w:eastAsia="Times New Roman" w:hAnsi="Calibri" w:cs="Calibri"/>
          <w:kern w:val="0"/>
          <w:lang w:eastAsia="en-IN"/>
          <w14:ligatures w14:val="none"/>
        </w:rPr>
        <w:t xml:space="preserve"> using Git.</w:t>
      </w:r>
    </w:p>
    <w:p w14:paraId="3B95BBA3" w14:textId="77777777" w:rsidR="000455E6" w:rsidRPr="000455E6" w:rsidRDefault="000455E6" w:rsidP="000455E6">
      <w:pPr>
        <w:numPr>
          <w:ilvl w:val="0"/>
          <w:numId w:val="169"/>
        </w:numPr>
        <w:spacing w:after="0" w:line="240" w:lineRule="auto"/>
        <w:rPr>
          <w:rFonts w:ascii="Calibri" w:eastAsia="Times New Roman" w:hAnsi="Calibri" w:cs="Calibri"/>
          <w:kern w:val="0"/>
          <w:lang w:eastAsia="en-IN"/>
          <w14:ligatures w14:val="none"/>
        </w:rPr>
      </w:pPr>
      <w:r w:rsidRPr="000455E6">
        <w:rPr>
          <w:rFonts w:ascii="Calibri" w:eastAsia="Times New Roman" w:hAnsi="Calibri" w:cs="Calibri"/>
          <w:kern w:val="0"/>
          <w:lang w:eastAsia="en-IN"/>
          <w14:ligatures w14:val="none"/>
        </w:rPr>
        <w:t>Great for open-source and private projects.</w:t>
      </w:r>
    </w:p>
    <w:p w14:paraId="7A4C1DA0" w14:textId="77777777" w:rsidR="000455E6" w:rsidRPr="000455E6" w:rsidRDefault="000455E6" w:rsidP="000455E6">
      <w:pPr>
        <w:numPr>
          <w:ilvl w:val="0"/>
          <w:numId w:val="169"/>
        </w:numPr>
        <w:spacing w:after="0" w:line="240" w:lineRule="auto"/>
        <w:rPr>
          <w:rFonts w:ascii="Calibri" w:eastAsia="Times New Roman" w:hAnsi="Calibri" w:cs="Calibri"/>
          <w:kern w:val="0"/>
          <w:lang w:eastAsia="en-IN"/>
          <w14:ligatures w14:val="none"/>
        </w:rPr>
      </w:pPr>
      <w:r w:rsidRPr="000455E6">
        <w:rPr>
          <w:rFonts w:ascii="Calibri" w:eastAsia="Times New Roman" w:hAnsi="Calibri" w:cs="Calibri"/>
          <w:kern w:val="0"/>
          <w:lang w:eastAsia="en-IN"/>
          <w14:ligatures w14:val="none"/>
        </w:rPr>
        <w:t xml:space="preserve">Provides tools like </w:t>
      </w:r>
      <w:r w:rsidRPr="000455E6">
        <w:rPr>
          <w:rFonts w:ascii="Calibri" w:eastAsia="Times New Roman" w:hAnsi="Calibri" w:cs="Calibri"/>
          <w:b/>
          <w:bCs/>
          <w:kern w:val="0"/>
          <w:lang w:eastAsia="en-IN"/>
          <w14:ligatures w14:val="none"/>
        </w:rPr>
        <w:t>GitHub Actions</w:t>
      </w:r>
      <w:r w:rsidRPr="000455E6">
        <w:rPr>
          <w:rFonts w:ascii="Calibri" w:eastAsia="Times New Roman" w:hAnsi="Calibri" w:cs="Calibri"/>
          <w:kern w:val="0"/>
          <w:lang w:eastAsia="en-IN"/>
          <w14:ligatures w14:val="none"/>
        </w:rPr>
        <w:t xml:space="preserve"> for automation (CI/CD).</w:t>
      </w:r>
    </w:p>
    <w:p w14:paraId="4C5A7B82" w14:textId="77777777" w:rsidR="000455E6" w:rsidRPr="000455E6" w:rsidRDefault="00000000" w:rsidP="000455E6">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7285DE6A">
          <v:rect id="_x0000_i1044" style="width:0;height:1.5pt" o:hralign="center" o:hrstd="t" o:hr="t" fillcolor="#a0a0a0" stroked="f"/>
        </w:pict>
      </w:r>
    </w:p>
    <w:p w14:paraId="464117C6" w14:textId="77777777" w:rsidR="000455E6" w:rsidRDefault="000455E6" w:rsidP="000455E6">
      <w:pPr>
        <w:spacing w:after="0" w:line="240" w:lineRule="auto"/>
        <w:rPr>
          <w:rFonts w:ascii="Calibri" w:eastAsia="Times New Roman" w:hAnsi="Calibri" w:cs="Calibri"/>
          <w:b/>
          <w:bCs/>
          <w:kern w:val="0"/>
          <w:lang w:eastAsia="en-IN"/>
          <w14:ligatures w14:val="none"/>
        </w:rPr>
      </w:pPr>
      <w:r w:rsidRPr="000455E6">
        <w:rPr>
          <w:rFonts w:ascii="Segoe UI Emoji" w:eastAsia="Times New Roman" w:hAnsi="Segoe UI Emoji" w:cs="Segoe UI Emoji"/>
          <w:b/>
          <w:bCs/>
          <w:kern w:val="0"/>
          <w:lang w:eastAsia="en-IN"/>
          <w14:ligatures w14:val="none"/>
        </w:rPr>
        <w:t>🔹</w:t>
      </w:r>
      <w:r w:rsidRPr="000455E6">
        <w:rPr>
          <w:rFonts w:ascii="Calibri" w:eastAsia="Times New Roman" w:hAnsi="Calibri" w:cs="Calibri"/>
          <w:b/>
          <w:bCs/>
          <w:kern w:val="0"/>
          <w:lang w:eastAsia="en-IN"/>
          <w14:ligatures w14:val="none"/>
        </w:rPr>
        <w:t xml:space="preserve"> Azure DevOps</w:t>
      </w:r>
    </w:p>
    <w:p w14:paraId="13177285" w14:textId="77777777" w:rsidR="000455E6" w:rsidRPr="000455E6" w:rsidRDefault="000455E6" w:rsidP="000455E6">
      <w:pPr>
        <w:spacing w:after="0" w:line="240" w:lineRule="auto"/>
        <w:rPr>
          <w:rFonts w:ascii="Calibri" w:eastAsia="Times New Roman" w:hAnsi="Calibri" w:cs="Calibri"/>
          <w:kern w:val="0"/>
          <w:lang w:eastAsia="en-IN"/>
          <w14:ligatures w14:val="none"/>
        </w:rPr>
      </w:pPr>
      <w:r w:rsidRPr="000455E6">
        <w:rPr>
          <w:rFonts w:ascii="Segoe UI Emoji" w:eastAsia="Times New Roman" w:hAnsi="Segoe UI Emoji" w:cs="Segoe UI Emoji"/>
          <w:kern w:val="0"/>
          <w:lang w:eastAsia="en-IN"/>
          <w14:ligatures w14:val="none"/>
        </w:rPr>
        <w:t>👉</w:t>
      </w:r>
      <w:r w:rsidRPr="000455E6">
        <w:rPr>
          <w:rFonts w:ascii="Calibri" w:eastAsia="Times New Roman" w:hAnsi="Calibri" w:cs="Calibri"/>
          <w:kern w:val="0"/>
          <w:lang w:eastAsia="en-IN"/>
          <w14:ligatures w14:val="none"/>
        </w:rPr>
        <w:t xml:space="preserve"> </w:t>
      </w:r>
      <w:r w:rsidRPr="000455E6">
        <w:rPr>
          <w:rFonts w:ascii="Calibri" w:eastAsia="Times New Roman" w:hAnsi="Calibri" w:cs="Calibri"/>
          <w:b/>
          <w:bCs/>
          <w:kern w:val="0"/>
          <w:lang w:eastAsia="en-IN"/>
          <w14:ligatures w14:val="none"/>
        </w:rPr>
        <w:t>Think of Azure DevOps as an all-in-one project management + code + deployment tool.</w:t>
      </w:r>
    </w:p>
    <w:p w14:paraId="4A39CFD6" w14:textId="77777777" w:rsidR="000455E6" w:rsidRPr="000455E6" w:rsidRDefault="000455E6" w:rsidP="000455E6">
      <w:pPr>
        <w:numPr>
          <w:ilvl w:val="0"/>
          <w:numId w:val="170"/>
        </w:numPr>
        <w:spacing w:after="0" w:line="240" w:lineRule="auto"/>
        <w:rPr>
          <w:rFonts w:ascii="Calibri" w:eastAsia="Times New Roman" w:hAnsi="Calibri" w:cs="Calibri"/>
          <w:kern w:val="0"/>
          <w:lang w:eastAsia="en-IN"/>
          <w14:ligatures w14:val="none"/>
        </w:rPr>
      </w:pPr>
      <w:r w:rsidRPr="000455E6">
        <w:rPr>
          <w:rFonts w:ascii="Calibri" w:eastAsia="Times New Roman" w:hAnsi="Calibri" w:cs="Calibri"/>
          <w:kern w:val="0"/>
          <w:lang w:eastAsia="en-IN"/>
          <w14:ligatures w14:val="none"/>
        </w:rPr>
        <w:t xml:space="preserve">A </w:t>
      </w:r>
      <w:r w:rsidRPr="000455E6">
        <w:rPr>
          <w:rFonts w:ascii="Calibri" w:eastAsia="Times New Roman" w:hAnsi="Calibri" w:cs="Calibri"/>
          <w:b/>
          <w:bCs/>
          <w:kern w:val="0"/>
          <w:lang w:eastAsia="en-IN"/>
          <w14:ligatures w14:val="none"/>
        </w:rPr>
        <w:t>complete suite</w:t>
      </w:r>
      <w:r w:rsidRPr="000455E6">
        <w:rPr>
          <w:rFonts w:ascii="Calibri" w:eastAsia="Times New Roman" w:hAnsi="Calibri" w:cs="Calibri"/>
          <w:kern w:val="0"/>
          <w:lang w:eastAsia="en-IN"/>
          <w14:ligatures w14:val="none"/>
        </w:rPr>
        <w:t xml:space="preserve"> of tools for the entire software development lifecycle.</w:t>
      </w:r>
    </w:p>
    <w:p w14:paraId="26E71478" w14:textId="77777777" w:rsidR="000455E6" w:rsidRPr="000455E6" w:rsidRDefault="000455E6" w:rsidP="000455E6">
      <w:pPr>
        <w:numPr>
          <w:ilvl w:val="0"/>
          <w:numId w:val="170"/>
        </w:numPr>
        <w:spacing w:after="0" w:line="240" w:lineRule="auto"/>
        <w:rPr>
          <w:rFonts w:ascii="Calibri" w:eastAsia="Times New Roman" w:hAnsi="Calibri" w:cs="Calibri"/>
          <w:kern w:val="0"/>
          <w:lang w:eastAsia="en-IN"/>
          <w14:ligatures w14:val="none"/>
        </w:rPr>
      </w:pPr>
      <w:r w:rsidRPr="000455E6">
        <w:rPr>
          <w:rFonts w:ascii="Calibri" w:eastAsia="Times New Roman" w:hAnsi="Calibri" w:cs="Calibri"/>
          <w:kern w:val="0"/>
          <w:lang w:eastAsia="en-IN"/>
          <w14:ligatures w14:val="none"/>
        </w:rPr>
        <w:t>Includes:</w:t>
      </w:r>
    </w:p>
    <w:p w14:paraId="0A08FD43" w14:textId="77777777" w:rsidR="000455E6" w:rsidRPr="000455E6" w:rsidRDefault="000455E6" w:rsidP="000455E6">
      <w:pPr>
        <w:numPr>
          <w:ilvl w:val="1"/>
          <w:numId w:val="170"/>
        </w:numPr>
        <w:spacing w:after="0" w:line="240" w:lineRule="auto"/>
        <w:rPr>
          <w:rFonts w:ascii="Calibri" w:eastAsia="Times New Roman" w:hAnsi="Calibri" w:cs="Calibri"/>
          <w:kern w:val="0"/>
          <w:lang w:eastAsia="en-IN"/>
          <w14:ligatures w14:val="none"/>
        </w:rPr>
      </w:pPr>
      <w:r w:rsidRPr="000455E6">
        <w:rPr>
          <w:rFonts w:ascii="Calibri" w:eastAsia="Times New Roman" w:hAnsi="Calibri" w:cs="Calibri"/>
          <w:kern w:val="0"/>
          <w:lang w:eastAsia="en-IN"/>
          <w14:ligatures w14:val="none"/>
        </w:rPr>
        <w:t>Repos (like GitHub)</w:t>
      </w:r>
    </w:p>
    <w:p w14:paraId="15E8B9A0" w14:textId="77777777" w:rsidR="000455E6" w:rsidRPr="000455E6" w:rsidRDefault="000455E6" w:rsidP="000455E6">
      <w:pPr>
        <w:numPr>
          <w:ilvl w:val="1"/>
          <w:numId w:val="170"/>
        </w:numPr>
        <w:spacing w:after="0" w:line="240" w:lineRule="auto"/>
        <w:rPr>
          <w:rFonts w:ascii="Calibri" w:eastAsia="Times New Roman" w:hAnsi="Calibri" w:cs="Calibri"/>
          <w:kern w:val="0"/>
          <w:lang w:eastAsia="en-IN"/>
          <w14:ligatures w14:val="none"/>
        </w:rPr>
      </w:pPr>
      <w:r w:rsidRPr="000455E6">
        <w:rPr>
          <w:rFonts w:ascii="Calibri" w:eastAsia="Times New Roman" w:hAnsi="Calibri" w:cs="Calibri"/>
          <w:kern w:val="0"/>
          <w:lang w:eastAsia="en-IN"/>
          <w14:ligatures w14:val="none"/>
        </w:rPr>
        <w:t>Boards (task &amp; project tracking)</w:t>
      </w:r>
    </w:p>
    <w:p w14:paraId="1C25F124" w14:textId="77777777" w:rsidR="000455E6" w:rsidRPr="000455E6" w:rsidRDefault="000455E6" w:rsidP="000455E6">
      <w:pPr>
        <w:numPr>
          <w:ilvl w:val="1"/>
          <w:numId w:val="170"/>
        </w:numPr>
        <w:spacing w:after="0" w:line="240" w:lineRule="auto"/>
        <w:rPr>
          <w:rFonts w:ascii="Calibri" w:eastAsia="Times New Roman" w:hAnsi="Calibri" w:cs="Calibri"/>
          <w:kern w:val="0"/>
          <w:lang w:eastAsia="en-IN"/>
          <w14:ligatures w14:val="none"/>
        </w:rPr>
      </w:pPr>
      <w:r w:rsidRPr="000455E6">
        <w:rPr>
          <w:rFonts w:ascii="Calibri" w:eastAsia="Times New Roman" w:hAnsi="Calibri" w:cs="Calibri"/>
          <w:kern w:val="0"/>
          <w:lang w:eastAsia="en-IN"/>
          <w14:ligatures w14:val="none"/>
        </w:rPr>
        <w:t>Pipelines (CI/CD)</w:t>
      </w:r>
    </w:p>
    <w:p w14:paraId="76A0A686" w14:textId="77777777" w:rsidR="000455E6" w:rsidRPr="000455E6" w:rsidRDefault="000455E6" w:rsidP="000455E6">
      <w:pPr>
        <w:numPr>
          <w:ilvl w:val="1"/>
          <w:numId w:val="170"/>
        </w:numPr>
        <w:spacing w:after="0" w:line="240" w:lineRule="auto"/>
        <w:rPr>
          <w:rFonts w:ascii="Calibri" w:eastAsia="Times New Roman" w:hAnsi="Calibri" w:cs="Calibri"/>
          <w:kern w:val="0"/>
          <w:lang w:eastAsia="en-IN"/>
          <w14:ligatures w14:val="none"/>
        </w:rPr>
      </w:pPr>
      <w:r w:rsidRPr="000455E6">
        <w:rPr>
          <w:rFonts w:ascii="Calibri" w:eastAsia="Times New Roman" w:hAnsi="Calibri" w:cs="Calibri"/>
          <w:kern w:val="0"/>
          <w:lang w:eastAsia="en-IN"/>
          <w14:ligatures w14:val="none"/>
        </w:rPr>
        <w:t>Test Plans</w:t>
      </w:r>
    </w:p>
    <w:p w14:paraId="5A188FBB" w14:textId="65B2E28E" w:rsidR="000455E6" w:rsidRDefault="000455E6" w:rsidP="005430D8">
      <w:pPr>
        <w:numPr>
          <w:ilvl w:val="1"/>
          <w:numId w:val="170"/>
        </w:numPr>
        <w:spacing w:after="0" w:line="240" w:lineRule="auto"/>
        <w:rPr>
          <w:rFonts w:ascii="Calibri" w:eastAsia="Times New Roman" w:hAnsi="Calibri" w:cs="Calibri"/>
          <w:kern w:val="0"/>
          <w:lang w:eastAsia="en-IN"/>
          <w14:ligatures w14:val="none"/>
        </w:rPr>
      </w:pPr>
      <w:r w:rsidRPr="000455E6">
        <w:rPr>
          <w:rFonts w:ascii="Calibri" w:eastAsia="Times New Roman" w:hAnsi="Calibri" w:cs="Calibri"/>
          <w:kern w:val="0"/>
          <w:lang w:eastAsia="en-IN"/>
          <w14:ligatures w14:val="none"/>
        </w:rPr>
        <w:t>Artifacts</w:t>
      </w:r>
    </w:p>
    <w:tbl>
      <w:tblPr>
        <w:tblW w:w="0" w:type="auto"/>
        <w:tblCellSpacing w:w="15" w:type="dxa"/>
        <w:tblCellMar>
          <w:left w:w="0" w:type="dxa"/>
          <w:right w:w="0" w:type="dxa"/>
        </w:tblCellMar>
        <w:tblLook w:val="04A0" w:firstRow="1" w:lastRow="0" w:firstColumn="1" w:lastColumn="0" w:noHBand="0" w:noVBand="1"/>
      </w:tblPr>
      <w:tblGrid>
        <w:gridCol w:w="1928"/>
        <w:gridCol w:w="3387"/>
        <w:gridCol w:w="4873"/>
      </w:tblGrid>
      <w:tr w:rsidR="0094625A" w:rsidRPr="0094625A" w14:paraId="6ACCBC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887BA"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BD1E5"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GitHub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02A8A"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Azure DevOps</w:t>
            </w:r>
          </w:p>
        </w:tc>
      </w:tr>
      <w:tr w:rsidR="0094625A" w:rsidRPr="0094625A" w14:paraId="2E92A2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D7E26"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Primary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D55D7"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Code Hosting, Open-Source, and Collaboration</w:t>
            </w:r>
            <w:r w:rsidRPr="0094625A">
              <w:rPr>
                <w:rFonts w:ascii="Calibri" w:eastAsia="Times New Roman" w:hAnsi="Calibri" w:cs="Calibri"/>
                <w:kern w:val="0"/>
                <w:lang w:eastAsia="en-IN"/>
                <w14:ligatures w14:val="none"/>
              </w:rPr>
              <w:t xml:space="preserve"> (Developer-centric)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2F15F"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End-to-End Project Management</w:t>
            </w:r>
            <w:r w:rsidRPr="0094625A">
              <w:rPr>
                <w:rFonts w:ascii="Calibri" w:eastAsia="Times New Roman" w:hAnsi="Calibri" w:cs="Calibri"/>
                <w:kern w:val="0"/>
                <w:lang w:eastAsia="en-IN"/>
                <w14:ligatures w14:val="none"/>
              </w:rPr>
              <w:t xml:space="preserve"> and Enterprise ALM (Process-centric)</w:t>
            </w:r>
          </w:p>
        </w:tc>
      </w:tr>
      <w:tr w:rsidR="0094625A" w:rsidRPr="0094625A" w14:paraId="51391A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9472D"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Version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C7612"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GitHub Repositories</w:t>
            </w:r>
            <w:r w:rsidRPr="0094625A">
              <w:rPr>
                <w:rFonts w:ascii="Calibri" w:eastAsia="Times New Roman" w:hAnsi="Calibri" w:cs="Calibri"/>
                <w:kern w:val="0"/>
                <w:lang w:eastAsia="en-IN"/>
                <w14:ligatures w14:val="none"/>
              </w:rPr>
              <w:t xml:space="preserve"> (Git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A5984"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Azure Repos</w:t>
            </w:r>
            <w:r w:rsidRPr="0094625A">
              <w:rPr>
                <w:rFonts w:ascii="Calibri" w:eastAsia="Times New Roman" w:hAnsi="Calibri" w:cs="Calibri"/>
                <w:kern w:val="0"/>
                <w:lang w:eastAsia="en-IN"/>
                <w14:ligatures w14:val="none"/>
              </w:rPr>
              <w:t xml:space="preserve"> (Supports both Git and TFVC)</w:t>
            </w:r>
          </w:p>
        </w:tc>
      </w:tr>
      <w:tr w:rsidR="0094625A" w:rsidRPr="0094625A" w14:paraId="50992F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79EB6"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CI/CD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079BE"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GitHub Actions</w:t>
            </w:r>
            <w:r w:rsidRPr="0094625A">
              <w:rPr>
                <w:rFonts w:ascii="Calibri" w:eastAsia="Times New Roman" w:hAnsi="Calibri" w:cs="Calibri"/>
                <w:kern w:val="0"/>
                <w:lang w:eastAsia="en-IN"/>
                <w14:ligatures w14:val="none"/>
              </w:rPr>
              <w:t xml:space="preserve"> (Simpler, integrated YAML workflows)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B4EC1"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Azure Pipelines</w:t>
            </w:r>
            <w:r w:rsidRPr="0094625A">
              <w:rPr>
                <w:rFonts w:ascii="Calibri" w:eastAsia="Times New Roman" w:hAnsi="Calibri" w:cs="Calibri"/>
                <w:kern w:val="0"/>
                <w:lang w:eastAsia="en-IN"/>
                <w14:ligatures w14:val="none"/>
              </w:rPr>
              <w:t xml:space="preserve"> (Robust, multi-stage pipelines for complex deployments)</w:t>
            </w:r>
          </w:p>
        </w:tc>
      </w:tr>
      <w:tr w:rsidR="0094625A" w:rsidRPr="0094625A" w14:paraId="7A49D3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F3056"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Project Tracking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E1D93"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Issues &amp; Projects</w:t>
            </w:r>
            <w:r w:rsidRPr="0094625A">
              <w:rPr>
                <w:rFonts w:ascii="Calibri" w:eastAsia="Times New Roman" w:hAnsi="Calibri" w:cs="Calibri"/>
                <w:kern w:val="0"/>
                <w:lang w:eastAsia="en-IN"/>
                <w14:ligatures w14:val="none"/>
              </w:rPr>
              <w:t xml:space="preserve"> (Lightweight Kanban boards)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14B12"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Azure Boards</w:t>
            </w:r>
            <w:r w:rsidRPr="0094625A">
              <w:rPr>
                <w:rFonts w:ascii="Calibri" w:eastAsia="Times New Roman" w:hAnsi="Calibri" w:cs="Calibri"/>
                <w:kern w:val="0"/>
                <w:lang w:eastAsia="en-IN"/>
                <w14:ligatures w14:val="none"/>
              </w:rPr>
              <w:t xml:space="preserve"> (Full-featured Scrum/Kanban, backlog management, and robust reporting)</w:t>
            </w:r>
          </w:p>
        </w:tc>
      </w:tr>
      <w:tr w:rsidR="0094625A" w:rsidRPr="0094625A" w14:paraId="449169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6AB09"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Testing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C6A8A"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kern w:val="0"/>
                <w:lang w:eastAsia="en-IN"/>
                <w14:ligatures w14:val="none"/>
              </w:rPr>
              <w:t>Relies on third-party integrations (via 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FE3C3"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Azure Test Plans</w:t>
            </w:r>
            <w:r w:rsidRPr="0094625A">
              <w:rPr>
                <w:rFonts w:ascii="Calibri" w:eastAsia="Times New Roman" w:hAnsi="Calibri" w:cs="Calibri"/>
                <w:kern w:val="0"/>
                <w:lang w:eastAsia="en-IN"/>
                <w14:ligatures w14:val="none"/>
              </w:rPr>
              <w:t xml:space="preserve"> (Dedicated tools for manual, exploratory, and load testing)</w:t>
            </w:r>
          </w:p>
        </w:tc>
      </w:tr>
      <w:tr w:rsidR="0094625A" w:rsidRPr="0094625A" w14:paraId="34620E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94DA5"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Artifact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46A3D"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GitHub Packages</w:t>
            </w:r>
            <w:r w:rsidRPr="0094625A">
              <w:rPr>
                <w:rFonts w:ascii="Calibri" w:eastAsia="Times New Roman" w:hAnsi="Calibri" w:cs="Calibri"/>
                <w:kern w:val="0"/>
                <w:lang w:eastAsia="en-IN"/>
                <w14:ligatures w14:val="none"/>
              </w:rPr>
              <w:t xml:space="preserve"> (Container and package registry)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C81F3"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Azure Artifacts</w:t>
            </w:r>
            <w:r w:rsidRPr="0094625A">
              <w:rPr>
                <w:rFonts w:ascii="Calibri" w:eastAsia="Times New Roman" w:hAnsi="Calibri" w:cs="Calibri"/>
                <w:kern w:val="0"/>
                <w:lang w:eastAsia="en-IN"/>
                <w14:ligatures w14:val="none"/>
              </w:rPr>
              <w:t xml:space="preserve"> (Integrated package management for various feeds: NuGet, Maven, npm, etc.)</w:t>
            </w:r>
          </w:p>
        </w:tc>
      </w:tr>
      <w:tr w:rsidR="0094625A" w:rsidRPr="0094625A" w14:paraId="62D140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BCE08"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Ecosystem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BE0E0"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kern w:val="0"/>
                <w:lang w:eastAsia="en-IN"/>
                <w14:ligatures w14:val="none"/>
              </w:rPr>
              <w:t xml:space="preserve">Massive, </w:t>
            </w:r>
            <w:r w:rsidRPr="0094625A">
              <w:rPr>
                <w:rFonts w:ascii="Calibri" w:eastAsia="Times New Roman" w:hAnsi="Calibri" w:cs="Calibri"/>
                <w:b/>
                <w:bCs/>
                <w:kern w:val="0"/>
                <w:lang w:eastAsia="en-IN"/>
                <w14:ligatures w14:val="none"/>
              </w:rPr>
              <w:t>community-driven</w:t>
            </w:r>
            <w:r w:rsidRPr="0094625A">
              <w:rPr>
                <w:rFonts w:ascii="Calibri" w:eastAsia="Times New Roman" w:hAnsi="Calibri" w:cs="Calibri"/>
                <w:kern w:val="0"/>
                <w:lang w:eastAsia="en-IN"/>
                <w14:ligatures w14:val="none"/>
              </w:rPr>
              <w:t xml:space="preserve"> ecosystem; strong for open-source.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EAE4A"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Microsoft-centric</w:t>
            </w:r>
            <w:r w:rsidRPr="0094625A">
              <w:rPr>
                <w:rFonts w:ascii="Calibri" w:eastAsia="Times New Roman" w:hAnsi="Calibri" w:cs="Calibri"/>
                <w:kern w:val="0"/>
                <w:lang w:eastAsia="en-IN"/>
                <w14:ligatures w14:val="none"/>
              </w:rPr>
              <w:t>; deep, seamless integration with Azure services and Microsoft tools (Visual Studio, Entra ID).</w:t>
            </w:r>
          </w:p>
        </w:tc>
      </w:tr>
      <w:tr w:rsidR="0094625A" w:rsidRPr="0094625A" w14:paraId="6E0B99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70C44"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Learning Curve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E3D67" w14:textId="1F515B99"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kern w:val="0"/>
                <w:lang w:eastAsia="en-IN"/>
                <w14:ligatures w14:val="none"/>
              </w:rPr>
              <w:t xml:space="preserve">Generally considered </w:t>
            </w:r>
            <w:r w:rsidRPr="0094625A">
              <w:rPr>
                <w:rFonts w:ascii="Calibri" w:eastAsia="Times New Roman" w:hAnsi="Calibri" w:cs="Calibri"/>
                <w:b/>
                <w:bCs/>
                <w:kern w:val="0"/>
                <w:lang w:eastAsia="en-IN"/>
                <w14:ligatures w14:val="none"/>
              </w:rPr>
              <w:t>shallower</w:t>
            </w:r>
            <w:r w:rsidRPr="0094625A">
              <w:rPr>
                <w:rFonts w:ascii="Calibri" w:eastAsia="Times New Roman" w:hAnsi="Calibri" w:cs="Calibri"/>
                <w:kern w:val="0"/>
                <w:lang w:eastAsia="en-IN"/>
                <w14:ligatures w14:val="none"/>
              </w:rPr>
              <w:t xml:space="preserve"> and more </w:t>
            </w:r>
            <w:r w:rsidR="00167A13" w:rsidRPr="0094625A">
              <w:rPr>
                <w:rFonts w:ascii="Calibri" w:eastAsia="Times New Roman" w:hAnsi="Calibri" w:cs="Calibri"/>
                <w:kern w:val="0"/>
                <w:lang w:eastAsia="en-IN"/>
                <w14:ligatures w14:val="none"/>
              </w:rPr>
              <w:t>developer friendly</w:t>
            </w:r>
            <w:r w:rsidRPr="0094625A">
              <w:rPr>
                <w:rFonts w:ascii="Calibri" w:eastAsia="Times New Roman" w:hAnsi="Calibri" w:cs="Calibri"/>
                <w:kern w:val="0"/>
                <w:lang w:eastAsia="en-IN"/>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69B2B"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kern w:val="0"/>
                <w:lang w:eastAsia="en-IN"/>
                <w14:ligatures w14:val="none"/>
              </w:rPr>
              <w:t xml:space="preserve">Has a </w:t>
            </w:r>
            <w:r w:rsidRPr="0094625A">
              <w:rPr>
                <w:rFonts w:ascii="Calibri" w:eastAsia="Times New Roman" w:hAnsi="Calibri" w:cs="Calibri"/>
                <w:b/>
                <w:bCs/>
                <w:kern w:val="0"/>
                <w:lang w:eastAsia="en-IN"/>
                <w14:ligatures w14:val="none"/>
              </w:rPr>
              <w:t>steeper learning curve</w:t>
            </w:r>
            <w:r w:rsidRPr="0094625A">
              <w:rPr>
                <w:rFonts w:ascii="Calibri" w:eastAsia="Times New Roman" w:hAnsi="Calibri" w:cs="Calibri"/>
                <w:kern w:val="0"/>
                <w:lang w:eastAsia="en-IN"/>
                <w14:ligatures w14:val="none"/>
              </w:rPr>
              <w:t xml:space="preserve"> due to the number of integrated services.</w:t>
            </w:r>
          </w:p>
        </w:tc>
      </w:tr>
      <w:tr w:rsidR="0094625A" w:rsidRPr="0094625A" w14:paraId="4563BE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DB4DE"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b/>
                <w:bCs/>
                <w:kern w:val="0"/>
                <w:lang w:eastAsia="en-IN"/>
                <w14:ligatures w14:val="none"/>
              </w:rPr>
              <w:t>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07F7E"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kern w:val="0"/>
                <w:lang w:eastAsia="en-IN"/>
                <w14:ligatures w14:val="none"/>
              </w:rPr>
              <w:t>Excellent for cloud-native apps and public repositories.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7CC42" w14:textId="77777777" w:rsidR="0094625A" w:rsidRPr="0094625A" w:rsidRDefault="0094625A" w:rsidP="0094625A">
            <w:pPr>
              <w:spacing w:after="0" w:line="240" w:lineRule="auto"/>
              <w:rPr>
                <w:rFonts w:ascii="Calibri" w:eastAsia="Times New Roman" w:hAnsi="Calibri" w:cs="Calibri"/>
                <w:kern w:val="0"/>
                <w:lang w:eastAsia="en-IN"/>
                <w14:ligatures w14:val="none"/>
              </w:rPr>
            </w:pPr>
            <w:r w:rsidRPr="0094625A">
              <w:rPr>
                <w:rFonts w:ascii="Calibri" w:eastAsia="Times New Roman" w:hAnsi="Calibri" w:cs="Calibri"/>
                <w:kern w:val="0"/>
                <w:lang w:eastAsia="en-IN"/>
                <w14:ligatures w14:val="none"/>
              </w:rPr>
              <w:t xml:space="preserve">Strong support for </w:t>
            </w:r>
            <w:r w:rsidRPr="0094625A">
              <w:rPr>
                <w:rFonts w:ascii="Calibri" w:eastAsia="Times New Roman" w:hAnsi="Calibri" w:cs="Calibri"/>
                <w:b/>
                <w:bCs/>
                <w:kern w:val="0"/>
                <w:lang w:eastAsia="en-IN"/>
                <w14:ligatures w14:val="none"/>
              </w:rPr>
              <w:t>hybrid, multi-cloud, and on-premises</w:t>
            </w:r>
            <w:r w:rsidRPr="0094625A">
              <w:rPr>
                <w:rFonts w:ascii="Calibri" w:eastAsia="Times New Roman" w:hAnsi="Calibri" w:cs="Calibri"/>
                <w:kern w:val="0"/>
                <w:lang w:eastAsia="en-IN"/>
                <w14:ligatures w14:val="none"/>
              </w:rPr>
              <w:t xml:space="preserve"> deployment targets.</w:t>
            </w:r>
          </w:p>
        </w:tc>
      </w:tr>
    </w:tbl>
    <w:p w14:paraId="454C0B3E" w14:textId="713034ED" w:rsidR="0038364F" w:rsidRPr="0038364F" w:rsidRDefault="0038364F" w:rsidP="0038364F">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38364F">
        <w:rPr>
          <w:rFonts w:ascii="Calibri" w:eastAsia="Times New Roman" w:hAnsi="Calibri" w:cs="Calibri"/>
          <w:b/>
          <w:bCs/>
          <w:color w:val="000000"/>
          <w:kern w:val="0"/>
          <w:sz w:val="24"/>
          <w:szCs w:val="24"/>
          <w:shd w:val="clear" w:color="auto" w:fill="FFFF00"/>
          <w:lang w:eastAsia="en-IN"/>
          <w14:ligatures w14:val="none"/>
        </w:rPr>
        <w:t>CI/CD Pipeline Works</w:t>
      </w:r>
    </w:p>
    <w:p w14:paraId="094D4507" w14:textId="2554E7C4" w:rsidR="0038364F" w:rsidRPr="0038364F" w:rsidRDefault="0038364F" w:rsidP="0038364F">
      <w:p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 xml:space="preserve">A </w:t>
      </w:r>
      <w:r w:rsidRPr="0038364F">
        <w:rPr>
          <w:rFonts w:ascii="Calibri" w:eastAsia="Times New Roman" w:hAnsi="Calibri" w:cs="Calibri"/>
          <w:b/>
          <w:bCs/>
          <w:kern w:val="0"/>
          <w:lang w:eastAsia="en-IN"/>
          <w14:ligatures w14:val="none"/>
        </w:rPr>
        <w:t>CI/CD Pipeline</w:t>
      </w:r>
      <w:r w:rsidRPr="0038364F">
        <w:rPr>
          <w:rFonts w:ascii="Calibri" w:eastAsia="Times New Roman" w:hAnsi="Calibri" w:cs="Calibri"/>
          <w:kern w:val="0"/>
          <w:lang w:eastAsia="en-IN"/>
          <w14:ligatures w14:val="none"/>
        </w:rPr>
        <w:t xml:space="preserve"> automates the steps required to take code from a developer's local machine and deploy it to a live environment. It combines </w:t>
      </w:r>
      <w:r w:rsidRPr="0038364F">
        <w:rPr>
          <w:rFonts w:ascii="Calibri" w:eastAsia="Times New Roman" w:hAnsi="Calibri" w:cs="Calibri"/>
          <w:b/>
          <w:bCs/>
          <w:kern w:val="0"/>
          <w:lang w:eastAsia="en-IN"/>
          <w14:ligatures w14:val="none"/>
        </w:rPr>
        <w:t>Continuous Integration (CI)</w:t>
      </w:r>
      <w:r w:rsidRPr="0038364F">
        <w:rPr>
          <w:rFonts w:ascii="Calibri" w:eastAsia="Times New Roman" w:hAnsi="Calibri" w:cs="Calibri"/>
          <w:kern w:val="0"/>
          <w:lang w:eastAsia="en-IN"/>
          <w14:ligatures w14:val="none"/>
        </w:rPr>
        <w:t xml:space="preserve">, which focuses on building and testing the code, with </w:t>
      </w:r>
      <w:r w:rsidRPr="0038364F">
        <w:rPr>
          <w:rFonts w:ascii="Calibri" w:eastAsia="Times New Roman" w:hAnsi="Calibri" w:cs="Calibri"/>
          <w:b/>
          <w:bCs/>
          <w:kern w:val="0"/>
          <w:lang w:eastAsia="en-IN"/>
          <w14:ligatures w14:val="none"/>
        </w:rPr>
        <w:t>Continuous Delivery</w:t>
      </w:r>
      <w:r w:rsidRPr="0038364F">
        <w:rPr>
          <w:rFonts w:ascii="Calibri" w:eastAsia="Times New Roman" w:hAnsi="Calibri" w:cs="Calibri"/>
          <w:kern w:val="0"/>
          <w:lang w:eastAsia="en-IN"/>
          <w14:ligatures w14:val="none"/>
        </w:rPr>
        <w:t xml:space="preserve"> or </w:t>
      </w:r>
      <w:r w:rsidRPr="0038364F">
        <w:rPr>
          <w:rFonts w:ascii="Calibri" w:eastAsia="Times New Roman" w:hAnsi="Calibri" w:cs="Calibri"/>
          <w:b/>
          <w:bCs/>
          <w:kern w:val="0"/>
          <w:lang w:eastAsia="en-IN"/>
          <w14:ligatures w14:val="none"/>
        </w:rPr>
        <w:t>Continuous Deployment (CD)</w:t>
      </w:r>
      <w:r w:rsidRPr="0038364F">
        <w:rPr>
          <w:rFonts w:ascii="Calibri" w:eastAsia="Times New Roman" w:hAnsi="Calibri" w:cs="Calibri"/>
          <w:kern w:val="0"/>
          <w:lang w:eastAsia="en-IN"/>
          <w14:ligatures w14:val="none"/>
        </w:rPr>
        <w:t>, which handles the release process.</w:t>
      </w:r>
    </w:p>
    <w:p w14:paraId="30811346" w14:textId="1AAA4C10" w:rsidR="0038364F" w:rsidRDefault="0038364F" w:rsidP="00C954F0">
      <w:p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This automation accelerates software delivery, reduces human error, and ensures quality through systematic testing.</w:t>
      </w:r>
    </w:p>
    <w:p w14:paraId="791280C3" w14:textId="77777777" w:rsidR="0038364F" w:rsidRPr="0038364F" w:rsidRDefault="0038364F" w:rsidP="0038364F">
      <w:pPr>
        <w:spacing w:after="0" w:line="240" w:lineRule="auto"/>
        <w:rPr>
          <w:rFonts w:ascii="Calibri" w:eastAsia="Times New Roman" w:hAnsi="Calibri" w:cs="Calibri"/>
          <w:b/>
          <w:bCs/>
          <w:kern w:val="0"/>
          <w:lang w:eastAsia="en-IN"/>
          <w14:ligatures w14:val="none"/>
        </w:rPr>
      </w:pPr>
      <w:r w:rsidRPr="0038364F">
        <w:rPr>
          <w:rFonts w:ascii="Calibri" w:eastAsia="Times New Roman" w:hAnsi="Calibri" w:cs="Calibri"/>
          <w:b/>
          <w:bCs/>
          <w:kern w:val="0"/>
          <w:lang w:eastAsia="en-IN"/>
          <w14:ligatures w14:val="none"/>
        </w:rPr>
        <w:t>1. CI → Continuous Integration</w:t>
      </w:r>
    </w:p>
    <w:p w14:paraId="55E2B479" w14:textId="77777777" w:rsidR="0038364F" w:rsidRPr="0038364F" w:rsidRDefault="0038364F" w:rsidP="0038364F">
      <w:pPr>
        <w:spacing w:after="0" w:line="240" w:lineRule="auto"/>
        <w:rPr>
          <w:rFonts w:ascii="Calibri" w:eastAsia="Times New Roman" w:hAnsi="Calibri" w:cs="Calibri"/>
          <w:b/>
          <w:bCs/>
          <w:kern w:val="0"/>
          <w:lang w:eastAsia="en-IN"/>
          <w14:ligatures w14:val="none"/>
        </w:rPr>
      </w:pPr>
      <w:r w:rsidRPr="0038364F">
        <w:rPr>
          <w:rFonts w:ascii="Calibri" w:eastAsia="Times New Roman" w:hAnsi="Calibri" w:cs="Calibri"/>
          <w:b/>
          <w:bCs/>
          <w:kern w:val="0"/>
          <w:lang w:eastAsia="en-IN"/>
          <w14:ligatures w14:val="none"/>
        </w:rPr>
        <w:t>What happens here?</w:t>
      </w:r>
    </w:p>
    <w:p w14:paraId="75326BA2" w14:textId="77777777" w:rsidR="0038364F" w:rsidRPr="0038364F" w:rsidRDefault="0038364F" w:rsidP="0038364F">
      <w:p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Whenever a developer pushes code:</w:t>
      </w:r>
    </w:p>
    <w:p w14:paraId="2A581259" w14:textId="77777777" w:rsidR="0038364F" w:rsidRPr="0038364F" w:rsidRDefault="0038364F" w:rsidP="0038364F">
      <w:pPr>
        <w:numPr>
          <w:ilvl w:val="0"/>
          <w:numId w:val="171"/>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b/>
          <w:bCs/>
          <w:kern w:val="0"/>
          <w:lang w:eastAsia="en-IN"/>
          <w14:ligatures w14:val="none"/>
        </w:rPr>
        <w:t>Code is pulled from the repository</w:t>
      </w:r>
      <w:r w:rsidRPr="0038364F">
        <w:rPr>
          <w:rFonts w:ascii="Calibri" w:eastAsia="Times New Roman" w:hAnsi="Calibri" w:cs="Calibri"/>
          <w:kern w:val="0"/>
          <w:lang w:eastAsia="en-IN"/>
          <w14:ligatures w14:val="none"/>
        </w:rPr>
        <w:t xml:space="preserve"> (GitHub, Azure DevOps, GitLab, etc.)</w:t>
      </w:r>
    </w:p>
    <w:p w14:paraId="0FC4BAC6" w14:textId="77777777" w:rsidR="0038364F" w:rsidRPr="0038364F" w:rsidRDefault="0038364F" w:rsidP="0038364F">
      <w:pPr>
        <w:numPr>
          <w:ilvl w:val="0"/>
          <w:numId w:val="171"/>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b/>
          <w:bCs/>
          <w:kern w:val="0"/>
          <w:lang w:eastAsia="en-IN"/>
          <w14:ligatures w14:val="none"/>
        </w:rPr>
        <w:t>Pipeline builds the code</w:t>
      </w:r>
      <w:r w:rsidRPr="0038364F">
        <w:rPr>
          <w:rFonts w:ascii="Calibri" w:eastAsia="Times New Roman" w:hAnsi="Calibri" w:cs="Calibri"/>
          <w:kern w:val="0"/>
          <w:lang w:eastAsia="en-IN"/>
          <w14:ligatures w14:val="none"/>
        </w:rPr>
        <w:br/>
        <w:t>(Compiles it, installs dependencies)</w:t>
      </w:r>
    </w:p>
    <w:p w14:paraId="093DFAA0" w14:textId="77777777" w:rsidR="0038364F" w:rsidRPr="0038364F" w:rsidRDefault="0038364F" w:rsidP="0038364F">
      <w:pPr>
        <w:numPr>
          <w:ilvl w:val="0"/>
          <w:numId w:val="171"/>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b/>
          <w:bCs/>
          <w:kern w:val="0"/>
          <w:lang w:eastAsia="en-IN"/>
          <w14:ligatures w14:val="none"/>
        </w:rPr>
        <w:lastRenderedPageBreak/>
        <w:t>Automated tests run</w:t>
      </w:r>
      <w:r w:rsidRPr="0038364F">
        <w:rPr>
          <w:rFonts w:ascii="Calibri" w:eastAsia="Times New Roman" w:hAnsi="Calibri" w:cs="Calibri"/>
          <w:kern w:val="0"/>
          <w:lang w:eastAsia="en-IN"/>
          <w14:ligatures w14:val="none"/>
        </w:rPr>
        <w:br/>
        <w:t>(Unit tests, security checks, linting)</w:t>
      </w:r>
    </w:p>
    <w:p w14:paraId="29C4848C" w14:textId="77777777" w:rsidR="0038364F" w:rsidRPr="0038364F" w:rsidRDefault="0038364F" w:rsidP="0038364F">
      <w:pPr>
        <w:numPr>
          <w:ilvl w:val="0"/>
          <w:numId w:val="171"/>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b/>
          <w:bCs/>
          <w:kern w:val="0"/>
          <w:lang w:eastAsia="en-IN"/>
          <w14:ligatures w14:val="none"/>
        </w:rPr>
        <w:t>Reports are generated</w:t>
      </w:r>
      <w:r w:rsidRPr="0038364F">
        <w:rPr>
          <w:rFonts w:ascii="Calibri" w:eastAsia="Times New Roman" w:hAnsi="Calibri" w:cs="Calibri"/>
          <w:kern w:val="0"/>
          <w:lang w:eastAsia="en-IN"/>
          <w14:ligatures w14:val="none"/>
        </w:rPr>
        <w:br/>
        <w:t>(Pass/Fail, logs, errors)</w:t>
      </w:r>
    </w:p>
    <w:p w14:paraId="731DC014" w14:textId="77777777" w:rsidR="0038364F" w:rsidRPr="0038364F" w:rsidRDefault="0038364F" w:rsidP="0038364F">
      <w:pPr>
        <w:spacing w:after="0" w:line="240" w:lineRule="auto"/>
        <w:rPr>
          <w:rFonts w:ascii="Calibri" w:eastAsia="Times New Roman" w:hAnsi="Calibri" w:cs="Calibri"/>
          <w:b/>
          <w:bCs/>
          <w:kern w:val="0"/>
          <w:lang w:eastAsia="en-IN"/>
          <w14:ligatures w14:val="none"/>
        </w:rPr>
      </w:pPr>
      <w:r w:rsidRPr="0038364F">
        <w:rPr>
          <w:rFonts w:ascii="Calibri" w:eastAsia="Times New Roman" w:hAnsi="Calibri" w:cs="Calibri"/>
          <w:b/>
          <w:bCs/>
          <w:kern w:val="0"/>
          <w:lang w:eastAsia="en-IN"/>
          <w14:ligatures w14:val="none"/>
        </w:rPr>
        <w:t>Goal:</w:t>
      </w:r>
    </w:p>
    <w:p w14:paraId="575EBB92" w14:textId="77777777" w:rsidR="0038364F" w:rsidRPr="0038364F" w:rsidRDefault="0038364F" w:rsidP="0038364F">
      <w:p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 xml:space="preserve">Catch bugs early </w:t>
      </w:r>
      <w:r w:rsidRPr="0038364F">
        <w:rPr>
          <w:rFonts w:ascii="Calibri" w:eastAsia="Times New Roman" w:hAnsi="Calibri" w:cs="Calibri"/>
          <w:i/>
          <w:iCs/>
          <w:kern w:val="0"/>
          <w:lang w:eastAsia="en-IN"/>
          <w14:ligatures w14:val="none"/>
        </w:rPr>
        <w:t>before</w:t>
      </w:r>
      <w:r w:rsidRPr="0038364F">
        <w:rPr>
          <w:rFonts w:ascii="Calibri" w:eastAsia="Times New Roman" w:hAnsi="Calibri" w:cs="Calibri"/>
          <w:kern w:val="0"/>
          <w:lang w:eastAsia="en-IN"/>
          <w14:ligatures w14:val="none"/>
        </w:rPr>
        <w:t xml:space="preserve"> merging code into the main branch.</w:t>
      </w:r>
    </w:p>
    <w:p w14:paraId="684EB710" w14:textId="77777777" w:rsidR="0038364F" w:rsidRPr="0038364F" w:rsidRDefault="00000000" w:rsidP="0038364F">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B58DAF3">
          <v:rect id="_x0000_i1045" style="width:0;height:1.5pt" o:hralign="center" o:hrstd="t" o:hr="t" fillcolor="#a0a0a0" stroked="f"/>
        </w:pict>
      </w:r>
    </w:p>
    <w:p w14:paraId="2ED1D7A6" w14:textId="77777777" w:rsidR="0038364F" w:rsidRPr="0038364F" w:rsidRDefault="0038364F" w:rsidP="0038364F">
      <w:pPr>
        <w:spacing w:after="0" w:line="240" w:lineRule="auto"/>
        <w:rPr>
          <w:rFonts w:ascii="Calibri" w:eastAsia="Times New Roman" w:hAnsi="Calibri" w:cs="Calibri"/>
          <w:b/>
          <w:bCs/>
          <w:kern w:val="0"/>
          <w:lang w:eastAsia="en-IN"/>
          <w14:ligatures w14:val="none"/>
        </w:rPr>
      </w:pPr>
      <w:r w:rsidRPr="0038364F">
        <w:rPr>
          <w:rFonts w:ascii="Segoe UI Emoji" w:eastAsia="Times New Roman" w:hAnsi="Segoe UI Emoji" w:cs="Segoe UI Emoji"/>
          <w:b/>
          <w:bCs/>
          <w:kern w:val="0"/>
          <w:lang w:eastAsia="en-IN"/>
          <w14:ligatures w14:val="none"/>
        </w:rPr>
        <w:t>🚀</w:t>
      </w:r>
      <w:r w:rsidRPr="0038364F">
        <w:rPr>
          <w:rFonts w:ascii="Calibri" w:eastAsia="Times New Roman" w:hAnsi="Calibri" w:cs="Calibri"/>
          <w:b/>
          <w:bCs/>
          <w:kern w:val="0"/>
          <w:lang w:eastAsia="en-IN"/>
          <w14:ligatures w14:val="none"/>
        </w:rPr>
        <w:t xml:space="preserve"> 2. CD → Continuous Delivery or Continuous Deployment</w:t>
      </w:r>
    </w:p>
    <w:p w14:paraId="434AD84A" w14:textId="77777777" w:rsidR="0038364F" w:rsidRPr="0038364F" w:rsidRDefault="0038364F" w:rsidP="0038364F">
      <w:p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After CI is successful:</w:t>
      </w:r>
    </w:p>
    <w:p w14:paraId="295878AF" w14:textId="77777777" w:rsidR="0038364F" w:rsidRPr="0038364F" w:rsidRDefault="0038364F" w:rsidP="0038364F">
      <w:pPr>
        <w:spacing w:after="0" w:line="240" w:lineRule="auto"/>
        <w:rPr>
          <w:rFonts w:ascii="Calibri" w:eastAsia="Times New Roman" w:hAnsi="Calibri" w:cs="Calibri"/>
          <w:b/>
          <w:bCs/>
          <w:kern w:val="0"/>
          <w:lang w:eastAsia="en-IN"/>
          <w14:ligatures w14:val="none"/>
        </w:rPr>
      </w:pPr>
      <w:r w:rsidRPr="0038364F">
        <w:rPr>
          <w:rFonts w:ascii="Calibri" w:eastAsia="Times New Roman" w:hAnsi="Calibri" w:cs="Calibri"/>
          <w:b/>
          <w:bCs/>
          <w:kern w:val="0"/>
          <w:lang w:eastAsia="en-IN"/>
          <w14:ligatures w14:val="none"/>
        </w:rPr>
        <w:t>Option A — Continuous Delivery</w:t>
      </w:r>
    </w:p>
    <w:p w14:paraId="421A9755" w14:textId="77777777" w:rsidR="0038364F" w:rsidRPr="0038364F" w:rsidRDefault="0038364F" w:rsidP="0038364F">
      <w:p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The pipeline:</w:t>
      </w:r>
    </w:p>
    <w:p w14:paraId="112C75D8" w14:textId="77777777" w:rsidR="0038364F" w:rsidRPr="0038364F" w:rsidRDefault="0038364F" w:rsidP="0038364F">
      <w:pPr>
        <w:numPr>
          <w:ilvl w:val="0"/>
          <w:numId w:val="172"/>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Packages the application</w:t>
      </w:r>
    </w:p>
    <w:p w14:paraId="71B18A66" w14:textId="77777777" w:rsidR="0038364F" w:rsidRPr="0038364F" w:rsidRDefault="0038364F" w:rsidP="0038364F">
      <w:pPr>
        <w:numPr>
          <w:ilvl w:val="0"/>
          <w:numId w:val="172"/>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Prepares it for release</w:t>
      </w:r>
    </w:p>
    <w:p w14:paraId="43176E54" w14:textId="77777777" w:rsidR="0038364F" w:rsidRPr="0038364F" w:rsidRDefault="0038364F" w:rsidP="0038364F">
      <w:pPr>
        <w:numPr>
          <w:ilvl w:val="0"/>
          <w:numId w:val="172"/>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b/>
          <w:bCs/>
          <w:kern w:val="0"/>
          <w:lang w:eastAsia="en-IN"/>
          <w14:ligatures w14:val="none"/>
        </w:rPr>
        <w:t>Waits for a human approval</w:t>
      </w:r>
      <w:r w:rsidRPr="0038364F">
        <w:rPr>
          <w:rFonts w:ascii="Calibri" w:eastAsia="Times New Roman" w:hAnsi="Calibri" w:cs="Calibri"/>
          <w:kern w:val="0"/>
          <w:lang w:eastAsia="en-IN"/>
          <w14:ligatures w14:val="none"/>
        </w:rPr>
        <w:t xml:space="preserve"> to deploy</w:t>
      </w:r>
    </w:p>
    <w:p w14:paraId="74F06F58" w14:textId="77777777" w:rsidR="0038364F" w:rsidRPr="0038364F" w:rsidRDefault="0038364F" w:rsidP="0038364F">
      <w:pPr>
        <w:spacing w:after="0" w:line="240" w:lineRule="auto"/>
        <w:rPr>
          <w:rFonts w:ascii="Calibri" w:eastAsia="Times New Roman" w:hAnsi="Calibri" w:cs="Calibri"/>
          <w:kern w:val="0"/>
          <w:lang w:eastAsia="en-IN"/>
          <w14:ligatures w14:val="none"/>
        </w:rPr>
      </w:pPr>
      <w:r w:rsidRPr="0038364F">
        <w:rPr>
          <w:rFonts w:ascii="Segoe UI Emoji" w:eastAsia="Times New Roman" w:hAnsi="Segoe UI Emoji" w:cs="Segoe UI Emoji"/>
          <w:kern w:val="0"/>
          <w:lang w:eastAsia="en-IN"/>
          <w14:ligatures w14:val="none"/>
        </w:rPr>
        <w:t>👉</w:t>
      </w:r>
      <w:r w:rsidRPr="0038364F">
        <w:rPr>
          <w:rFonts w:ascii="Calibri" w:eastAsia="Times New Roman" w:hAnsi="Calibri" w:cs="Calibri"/>
          <w:kern w:val="0"/>
          <w:lang w:eastAsia="en-IN"/>
          <w14:ligatures w14:val="none"/>
        </w:rPr>
        <w:t xml:space="preserve"> </w:t>
      </w:r>
      <w:r w:rsidRPr="0038364F">
        <w:rPr>
          <w:rFonts w:ascii="Calibri" w:eastAsia="Times New Roman" w:hAnsi="Calibri" w:cs="Calibri"/>
          <w:b/>
          <w:bCs/>
          <w:kern w:val="0"/>
          <w:lang w:eastAsia="en-IN"/>
          <w14:ligatures w14:val="none"/>
        </w:rPr>
        <w:t>Delivery = requires manual deploy</w:t>
      </w:r>
    </w:p>
    <w:p w14:paraId="46EC7336" w14:textId="77777777" w:rsidR="0038364F" w:rsidRPr="0038364F" w:rsidRDefault="00000000" w:rsidP="0038364F">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AD4682E">
          <v:rect id="_x0000_i1046" style="width:0;height:1.5pt" o:hralign="center" o:hrstd="t" o:hr="t" fillcolor="#a0a0a0" stroked="f"/>
        </w:pict>
      </w:r>
    </w:p>
    <w:p w14:paraId="780CBC59" w14:textId="77777777" w:rsidR="0038364F" w:rsidRPr="0038364F" w:rsidRDefault="0038364F" w:rsidP="0038364F">
      <w:pPr>
        <w:spacing w:after="0" w:line="240" w:lineRule="auto"/>
        <w:rPr>
          <w:rFonts w:ascii="Calibri" w:eastAsia="Times New Roman" w:hAnsi="Calibri" w:cs="Calibri"/>
          <w:b/>
          <w:bCs/>
          <w:kern w:val="0"/>
          <w:lang w:eastAsia="en-IN"/>
          <w14:ligatures w14:val="none"/>
        </w:rPr>
      </w:pPr>
      <w:r w:rsidRPr="0038364F">
        <w:rPr>
          <w:rFonts w:ascii="Calibri" w:eastAsia="Times New Roman" w:hAnsi="Calibri" w:cs="Calibri"/>
          <w:b/>
          <w:bCs/>
          <w:kern w:val="0"/>
          <w:lang w:eastAsia="en-IN"/>
          <w14:ligatures w14:val="none"/>
        </w:rPr>
        <w:t>Option B — Continuous Deployment</w:t>
      </w:r>
    </w:p>
    <w:p w14:paraId="1BA2AB74" w14:textId="77777777" w:rsidR="0038364F" w:rsidRPr="0038364F" w:rsidRDefault="0038364F" w:rsidP="0038364F">
      <w:p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The pipeline:</w:t>
      </w:r>
    </w:p>
    <w:p w14:paraId="4A984433" w14:textId="77777777" w:rsidR="0038364F" w:rsidRPr="0038364F" w:rsidRDefault="0038364F" w:rsidP="0038364F">
      <w:pPr>
        <w:numPr>
          <w:ilvl w:val="0"/>
          <w:numId w:val="173"/>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Builds</w:t>
      </w:r>
    </w:p>
    <w:p w14:paraId="4E7D482C" w14:textId="77777777" w:rsidR="0038364F" w:rsidRPr="0038364F" w:rsidRDefault="0038364F" w:rsidP="0038364F">
      <w:pPr>
        <w:numPr>
          <w:ilvl w:val="0"/>
          <w:numId w:val="173"/>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Tests</w:t>
      </w:r>
    </w:p>
    <w:p w14:paraId="37468C30" w14:textId="77777777" w:rsidR="0038364F" w:rsidRPr="0038364F" w:rsidRDefault="0038364F" w:rsidP="0038364F">
      <w:pPr>
        <w:numPr>
          <w:ilvl w:val="0"/>
          <w:numId w:val="173"/>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 xml:space="preserve">Deploys straight to production </w:t>
      </w:r>
      <w:r w:rsidRPr="0038364F">
        <w:rPr>
          <w:rFonts w:ascii="Calibri" w:eastAsia="Times New Roman" w:hAnsi="Calibri" w:cs="Calibri"/>
          <w:b/>
          <w:bCs/>
          <w:kern w:val="0"/>
          <w:lang w:eastAsia="en-IN"/>
          <w14:ligatures w14:val="none"/>
        </w:rPr>
        <w:t>automatically</w:t>
      </w:r>
    </w:p>
    <w:p w14:paraId="287CDCDD" w14:textId="77777777" w:rsidR="0038364F" w:rsidRPr="0038364F" w:rsidRDefault="0038364F" w:rsidP="0038364F">
      <w:pPr>
        <w:spacing w:after="0" w:line="240" w:lineRule="auto"/>
        <w:rPr>
          <w:rFonts w:ascii="Calibri" w:eastAsia="Times New Roman" w:hAnsi="Calibri" w:cs="Calibri"/>
          <w:kern w:val="0"/>
          <w:lang w:eastAsia="en-IN"/>
          <w14:ligatures w14:val="none"/>
        </w:rPr>
      </w:pPr>
      <w:r w:rsidRPr="0038364F">
        <w:rPr>
          <w:rFonts w:ascii="Segoe UI Emoji" w:eastAsia="Times New Roman" w:hAnsi="Segoe UI Emoji" w:cs="Segoe UI Emoji"/>
          <w:kern w:val="0"/>
          <w:lang w:eastAsia="en-IN"/>
          <w14:ligatures w14:val="none"/>
        </w:rPr>
        <w:t>👉</w:t>
      </w:r>
      <w:r w:rsidRPr="0038364F">
        <w:rPr>
          <w:rFonts w:ascii="Calibri" w:eastAsia="Times New Roman" w:hAnsi="Calibri" w:cs="Calibri"/>
          <w:kern w:val="0"/>
          <w:lang w:eastAsia="en-IN"/>
          <w14:ligatures w14:val="none"/>
        </w:rPr>
        <w:t xml:space="preserve"> </w:t>
      </w:r>
      <w:r w:rsidRPr="0038364F">
        <w:rPr>
          <w:rFonts w:ascii="Calibri" w:eastAsia="Times New Roman" w:hAnsi="Calibri" w:cs="Calibri"/>
          <w:b/>
          <w:bCs/>
          <w:kern w:val="0"/>
          <w:lang w:eastAsia="en-IN"/>
          <w14:ligatures w14:val="none"/>
        </w:rPr>
        <w:t>Deployment = fully automated</w:t>
      </w:r>
    </w:p>
    <w:p w14:paraId="5931D271" w14:textId="77777777" w:rsidR="0038364F" w:rsidRPr="0038364F" w:rsidRDefault="00000000" w:rsidP="0038364F">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1AD86A1">
          <v:rect id="_x0000_i1047" style="width:0;height:1.5pt" o:hralign="center" o:hrstd="t" o:hr="t" fillcolor="#a0a0a0" stroked="f"/>
        </w:pict>
      </w:r>
    </w:p>
    <w:p w14:paraId="67630FD1" w14:textId="77777777" w:rsidR="0038364F" w:rsidRPr="0038364F" w:rsidRDefault="0038364F" w:rsidP="0038364F">
      <w:pPr>
        <w:spacing w:after="0" w:line="240" w:lineRule="auto"/>
        <w:rPr>
          <w:rFonts w:ascii="Calibri" w:eastAsia="Times New Roman" w:hAnsi="Calibri" w:cs="Calibri"/>
          <w:b/>
          <w:bCs/>
          <w:kern w:val="0"/>
          <w:lang w:eastAsia="en-IN"/>
          <w14:ligatures w14:val="none"/>
        </w:rPr>
      </w:pPr>
      <w:r w:rsidRPr="0038364F">
        <w:rPr>
          <w:rFonts w:ascii="Segoe UI Emoji" w:eastAsia="Times New Roman" w:hAnsi="Segoe UI Emoji" w:cs="Segoe UI Emoji"/>
          <w:b/>
          <w:bCs/>
          <w:kern w:val="0"/>
          <w:lang w:eastAsia="en-IN"/>
          <w14:ligatures w14:val="none"/>
        </w:rPr>
        <w:t>📦</w:t>
      </w:r>
      <w:r w:rsidRPr="0038364F">
        <w:rPr>
          <w:rFonts w:ascii="Calibri" w:eastAsia="Times New Roman" w:hAnsi="Calibri" w:cs="Calibri"/>
          <w:b/>
          <w:bCs/>
          <w:kern w:val="0"/>
          <w:lang w:eastAsia="en-IN"/>
          <w14:ligatures w14:val="none"/>
        </w:rPr>
        <w:t xml:space="preserve"> 3. Deployment Stages</w:t>
      </w:r>
    </w:p>
    <w:p w14:paraId="5E62ABCD" w14:textId="77777777" w:rsidR="0038364F" w:rsidRPr="0038364F" w:rsidRDefault="0038364F" w:rsidP="0038364F">
      <w:p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Common stages the pipeline sends the application through:</w:t>
      </w:r>
    </w:p>
    <w:p w14:paraId="0A65C060" w14:textId="77777777" w:rsidR="0038364F" w:rsidRPr="0038364F" w:rsidRDefault="0038364F" w:rsidP="0038364F">
      <w:pPr>
        <w:numPr>
          <w:ilvl w:val="0"/>
          <w:numId w:val="174"/>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b/>
          <w:bCs/>
          <w:kern w:val="0"/>
          <w:lang w:eastAsia="en-IN"/>
          <w14:ligatures w14:val="none"/>
        </w:rPr>
        <w:t>Dev environment</w:t>
      </w:r>
      <w:r w:rsidRPr="0038364F">
        <w:rPr>
          <w:rFonts w:ascii="Calibri" w:eastAsia="Times New Roman" w:hAnsi="Calibri" w:cs="Calibri"/>
          <w:kern w:val="0"/>
          <w:lang w:eastAsia="en-IN"/>
          <w14:ligatures w14:val="none"/>
        </w:rPr>
        <w:t xml:space="preserve"> → Internal testing</w:t>
      </w:r>
    </w:p>
    <w:p w14:paraId="7C91E1BD" w14:textId="77777777" w:rsidR="0038364F" w:rsidRPr="0038364F" w:rsidRDefault="0038364F" w:rsidP="0038364F">
      <w:pPr>
        <w:numPr>
          <w:ilvl w:val="0"/>
          <w:numId w:val="174"/>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b/>
          <w:bCs/>
          <w:kern w:val="0"/>
          <w:lang w:eastAsia="en-IN"/>
          <w14:ligatures w14:val="none"/>
        </w:rPr>
        <w:t>QA / Test environment</w:t>
      </w:r>
      <w:r w:rsidRPr="0038364F">
        <w:rPr>
          <w:rFonts w:ascii="Calibri" w:eastAsia="Times New Roman" w:hAnsi="Calibri" w:cs="Calibri"/>
          <w:kern w:val="0"/>
          <w:lang w:eastAsia="en-IN"/>
          <w14:ligatures w14:val="none"/>
        </w:rPr>
        <w:t xml:space="preserve"> → QA tests</w:t>
      </w:r>
    </w:p>
    <w:p w14:paraId="038DF8B7" w14:textId="77777777" w:rsidR="0038364F" w:rsidRPr="0038364F" w:rsidRDefault="0038364F" w:rsidP="0038364F">
      <w:pPr>
        <w:numPr>
          <w:ilvl w:val="0"/>
          <w:numId w:val="174"/>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b/>
          <w:bCs/>
          <w:kern w:val="0"/>
          <w:lang w:eastAsia="en-IN"/>
          <w14:ligatures w14:val="none"/>
        </w:rPr>
        <w:t>Staging</w:t>
      </w:r>
      <w:r w:rsidRPr="0038364F">
        <w:rPr>
          <w:rFonts w:ascii="Calibri" w:eastAsia="Times New Roman" w:hAnsi="Calibri" w:cs="Calibri"/>
          <w:kern w:val="0"/>
          <w:lang w:eastAsia="en-IN"/>
          <w14:ligatures w14:val="none"/>
        </w:rPr>
        <w:t xml:space="preserve"> → Final check</w:t>
      </w:r>
    </w:p>
    <w:p w14:paraId="24EFD4AC" w14:textId="1C09B5A4" w:rsidR="00AF0105" w:rsidRPr="0038364F" w:rsidRDefault="0038364F" w:rsidP="00AF0105">
      <w:pPr>
        <w:numPr>
          <w:ilvl w:val="0"/>
          <w:numId w:val="174"/>
        </w:num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b/>
          <w:bCs/>
          <w:kern w:val="0"/>
          <w:lang w:eastAsia="en-IN"/>
          <w14:ligatures w14:val="none"/>
        </w:rPr>
        <w:t>Production</w:t>
      </w:r>
      <w:r w:rsidRPr="0038364F">
        <w:rPr>
          <w:rFonts w:ascii="Calibri" w:eastAsia="Times New Roman" w:hAnsi="Calibri" w:cs="Calibri"/>
          <w:kern w:val="0"/>
          <w:lang w:eastAsia="en-IN"/>
          <w14:ligatures w14:val="none"/>
        </w:rPr>
        <w:t xml:space="preserve"> → Real users</w:t>
      </w:r>
    </w:p>
    <w:p w14:paraId="0E0019EC" w14:textId="77777777" w:rsidR="0038364F" w:rsidRPr="0038364F" w:rsidRDefault="0038364F" w:rsidP="0038364F">
      <w:pPr>
        <w:spacing w:after="0" w:line="240" w:lineRule="auto"/>
        <w:rPr>
          <w:rFonts w:ascii="Calibri" w:eastAsia="Times New Roman" w:hAnsi="Calibri" w:cs="Calibri"/>
          <w:kern w:val="0"/>
          <w:lang w:eastAsia="en-IN"/>
          <w14:ligatures w14:val="none"/>
        </w:rPr>
      </w:pPr>
      <w:r w:rsidRPr="0038364F">
        <w:rPr>
          <w:rFonts w:ascii="Calibri" w:eastAsia="Times New Roman" w:hAnsi="Calibri" w:cs="Calibri"/>
          <w:kern w:val="0"/>
          <w:lang w:eastAsia="en-IN"/>
          <w14:ligatures w14:val="none"/>
        </w:rPr>
        <w:t>The pipeline handles moving code between these environments.</w:t>
      </w:r>
    </w:p>
    <w:p w14:paraId="60E13BDB" w14:textId="77777777" w:rsidR="00F75D00" w:rsidRPr="00662047" w:rsidRDefault="00F75D00" w:rsidP="00F75D00">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hyperlink r:id="rId41" w:tgtFrame="_blank" w:history="1">
        <w:r w:rsidRPr="00662047">
          <w:rPr>
            <w:b/>
            <w:bCs/>
            <w:color w:val="000000"/>
            <w:sz w:val="24"/>
            <w:szCs w:val="24"/>
            <w:shd w:val="clear" w:color="auto" w:fill="FFFF00"/>
            <w:lang w:eastAsia="en-IN"/>
          </w:rPr>
          <w:t>Octopus Deploy</w:t>
        </w:r>
      </w:hyperlink>
    </w:p>
    <w:p w14:paraId="3BC21AFF" w14:textId="77777777" w:rsidR="00F75D00" w:rsidRDefault="00F75D00" w:rsidP="00F75D00">
      <w:pPr>
        <w:spacing w:after="0" w:line="240" w:lineRule="auto"/>
        <w:rPr>
          <w:rFonts w:ascii="Calibri" w:eastAsia="Times New Roman" w:hAnsi="Calibri" w:cs="Calibri"/>
          <w:kern w:val="0"/>
          <w:lang w:eastAsia="en-IN"/>
          <w14:ligatures w14:val="none"/>
        </w:rPr>
      </w:pPr>
      <w:hyperlink r:id="rId42" w:tgtFrame="_blank" w:history="1">
        <w:r w:rsidRPr="00662047">
          <w:rPr>
            <w:rStyle w:val="Hyperlink"/>
            <w:rFonts w:ascii="Calibri" w:eastAsia="Times New Roman" w:hAnsi="Calibri" w:cs="Calibri"/>
            <w:kern w:val="0"/>
            <w:lang w:eastAsia="en-IN"/>
            <w14:ligatures w14:val="none"/>
          </w:rPr>
          <w:t>Octopus Deploy</w:t>
        </w:r>
      </w:hyperlink>
      <w:r w:rsidRPr="00662047">
        <w:rPr>
          <w:rFonts w:ascii="Calibri" w:eastAsia="Times New Roman" w:hAnsi="Calibri" w:cs="Calibri"/>
          <w:kern w:val="0"/>
          <w:lang w:eastAsia="en-IN"/>
          <w14:ligatures w14:val="none"/>
        </w:rPr>
        <w:t> is a </w:t>
      </w:r>
      <w:r w:rsidRPr="00662047">
        <w:rPr>
          <w:rFonts w:ascii="Calibri" w:eastAsia="Times New Roman" w:hAnsi="Calibri" w:cs="Calibri"/>
          <w:b/>
          <w:bCs/>
          <w:kern w:val="0"/>
          <w:lang w:eastAsia="en-IN"/>
          <w14:ligatures w14:val="none"/>
        </w:rPr>
        <w:t>deployment automation and release management tool</w:t>
      </w:r>
      <w:r w:rsidRPr="00662047">
        <w:rPr>
          <w:rFonts w:ascii="Calibri" w:eastAsia="Times New Roman" w:hAnsi="Calibri" w:cs="Calibri"/>
          <w:kern w:val="0"/>
          <w:lang w:eastAsia="en-IN"/>
          <w14:ligatures w14:val="none"/>
        </w:rPr>
        <w:t> that simplifies and automates the process of releasing software applications, databases, and infrastructure changes across various environments (e.g., development, testing, production). It acts as a central platform that integrates with existing CI/CD pipelines to streamline end-to-end software delivery. </w:t>
      </w:r>
    </w:p>
    <w:p w14:paraId="6AE905F3" w14:textId="77777777" w:rsidR="00F75D00" w:rsidRPr="00662047" w:rsidRDefault="00F75D00" w:rsidP="00F75D00">
      <w:pPr>
        <w:spacing w:after="0" w:line="240" w:lineRule="auto"/>
        <w:rPr>
          <w:rFonts w:ascii="Calibri" w:eastAsia="Times New Roman" w:hAnsi="Calibri" w:cs="Calibri"/>
          <w:b/>
          <w:bCs/>
          <w:kern w:val="0"/>
          <w:lang w:eastAsia="en-IN"/>
          <w14:ligatures w14:val="none"/>
        </w:rPr>
      </w:pPr>
      <w:r w:rsidRPr="00662047">
        <w:rPr>
          <w:rFonts w:ascii="Calibri" w:eastAsia="Times New Roman" w:hAnsi="Calibri" w:cs="Calibri"/>
          <w:b/>
          <w:bCs/>
          <w:kern w:val="0"/>
          <w:lang w:eastAsia="en-IN"/>
          <w14:ligatures w14:val="none"/>
        </w:rPr>
        <w:t>How it Works</w:t>
      </w:r>
    </w:p>
    <w:p w14:paraId="08962D8C" w14:textId="77777777" w:rsidR="00F75D00" w:rsidRPr="00662047" w:rsidRDefault="00F75D00" w:rsidP="00F75D00">
      <w:p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kern w:val="0"/>
          <w:lang w:eastAsia="en-IN"/>
          <w14:ligatures w14:val="none"/>
        </w:rPr>
        <w:t>Octopus Deploy generally follows a client-server architecture: </w:t>
      </w:r>
    </w:p>
    <w:p w14:paraId="045E077D" w14:textId="77777777" w:rsidR="00F75D00" w:rsidRPr="00662047" w:rsidRDefault="00F75D00" w:rsidP="00F75D00">
      <w:pPr>
        <w:numPr>
          <w:ilvl w:val="0"/>
          <w:numId w:val="227"/>
        </w:num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b/>
          <w:bCs/>
          <w:kern w:val="0"/>
          <w:lang w:eastAsia="en-IN"/>
          <w14:ligatures w14:val="none"/>
        </w:rPr>
        <w:t>Build Server Integration</w:t>
      </w:r>
      <w:r w:rsidRPr="00662047">
        <w:rPr>
          <w:rFonts w:ascii="Calibri" w:eastAsia="Times New Roman" w:hAnsi="Calibri" w:cs="Calibri"/>
          <w:kern w:val="0"/>
          <w:lang w:eastAsia="en-IN"/>
          <w14:ligatures w14:val="none"/>
        </w:rPr>
        <w:t>: After a Continuous Integration (CI) tool (like Jenkins) builds and packages your software, Octopus takes over the deployment phase.</w:t>
      </w:r>
    </w:p>
    <w:p w14:paraId="2651FFA8" w14:textId="77777777" w:rsidR="00F75D00" w:rsidRPr="00662047" w:rsidRDefault="00F75D00" w:rsidP="00F75D00">
      <w:pPr>
        <w:numPr>
          <w:ilvl w:val="0"/>
          <w:numId w:val="227"/>
        </w:num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b/>
          <w:bCs/>
          <w:kern w:val="0"/>
          <w:lang w:eastAsia="en-IN"/>
          <w14:ligatures w14:val="none"/>
        </w:rPr>
        <w:t>Centralized Management</w:t>
      </w:r>
      <w:r w:rsidRPr="00662047">
        <w:rPr>
          <w:rFonts w:ascii="Calibri" w:eastAsia="Times New Roman" w:hAnsi="Calibri" w:cs="Calibri"/>
          <w:kern w:val="0"/>
          <w:lang w:eastAsia="en-IN"/>
          <w14:ligatures w14:val="none"/>
        </w:rPr>
        <w:t>: The Octopus Server manages deployment processes and communicates with deployment targets (servers, VMs, containers).</w:t>
      </w:r>
    </w:p>
    <w:p w14:paraId="32C9A12E" w14:textId="77777777" w:rsidR="00F75D00" w:rsidRPr="00662047" w:rsidRDefault="00F75D00" w:rsidP="00F75D00">
      <w:pPr>
        <w:numPr>
          <w:ilvl w:val="0"/>
          <w:numId w:val="227"/>
        </w:num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b/>
          <w:bCs/>
          <w:kern w:val="0"/>
          <w:lang w:eastAsia="en-IN"/>
          <w14:ligatures w14:val="none"/>
        </w:rPr>
        <w:t>Defined Workflows</w:t>
      </w:r>
      <w:r w:rsidRPr="00662047">
        <w:rPr>
          <w:rFonts w:ascii="Calibri" w:eastAsia="Times New Roman" w:hAnsi="Calibri" w:cs="Calibri"/>
          <w:kern w:val="0"/>
          <w:lang w:eastAsia="en-IN"/>
          <w14:ligatures w14:val="none"/>
        </w:rPr>
        <w:t>: Users define deployment workflows in the Octopus UI, specifying which packages go to which environments and what steps should run (e.g., running scripts, deploying packages).</w:t>
      </w:r>
    </w:p>
    <w:p w14:paraId="7C3930AF" w14:textId="77777777" w:rsidR="00F75D00" w:rsidRPr="00662047" w:rsidRDefault="00F75D00" w:rsidP="00F75D00">
      <w:pPr>
        <w:numPr>
          <w:ilvl w:val="0"/>
          <w:numId w:val="227"/>
        </w:num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b/>
          <w:bCs/>
          <w:kern w:val="0"/>
          <w:lang w:eastAsia="en-IN"/>
          <w14:ligatures w14:val="none"/>
        </w:rPr>
        <w:t>Automated Execution</w:t>
      </w:r>
      <w:r w:rsidRPr="00662047">
        <w:rPr>
          <w:rFonts w:ascii="Calibri" w:eastAsia="Times New Roman" w:hAnsi="Calibri" w:cs="Calibri"/>
          <w:kern w:val="0"/>
          <w:lang w:eastAsia="en-IN"/>
          <w14:ligatures w14:val="none"/>
        </w:rPr>
        <w:t>: Octopus automatically orchestrates the deployment process across the defined targets, tracking progress and logging all activity. </w:t>
      </w:r>
    </w:p>
    <w:p w14:paraId="20928BB2" w14:textId="77777777" w:rsidR="00F75D00" w:rsidRPr="00662047" w:rsidRDefault="00F75D00" w:rsidP="00F75D00">
      <w:pPr>
        <w:spacing w:after="0" w:line="240" w:lineRule="auto"/>
        <w:rPr>
          <w:rFonts w:ascii="Calibri" w:eastAsia="Times New Roman" w:hAnsi="Calibri" w:cs="Calibri"/>
          <w:b/>
          <w:bCs/>
          <w:kern w:val="0"/>
          <w:lang w:eastAsia="en-IN"/>
          <w14:ligatures w14:val="none"/>
        </w:rPr>
      </w:pPr>
      <w:r w:rsidRPr="00662047">
        <w:rPr>
          <w:rFonts w:ascii="Calibri" w:eastAsia="Times New Roman" w:hAnsi="Calibri" w:cs="Calibri"/>
          <w:b/>
          <w:bCs/>
          <w:kern w:val="0"/>
          <w:lang w:eastAsia="en-IN"/>
          <w14:ligatures w14:val="none"/>
        </w:rPr>
        <w:t>Key Features</w:t>
      </w:r>
    </w:p>
    <w:p w14:paraId="3105E416" w14:textId="77777777" w:rsidR="00F75D00" w:rsidRPr="00662047" w:rsidRDefault="00F75D00" w:rsidP="00F75D00">
      <w:pPr>
        <w:numPr>
          <w:ilvl w:val="0"/>
          <w:numId w:val="226"/>
        </w:num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b/>
          <w:bCs/>
          <w:kern w:val="0"/>
          <w:lang w:eastAsia="en-IN"/>
          <w14:ligatures w14:val="none"/>
        </w:rPr>
        <w:t>Deployment Automation</w:t>
      </w:r>
      <w:r w:rsidRPr="00662047">
        <w:rPr>
          <w:rFonts w:ascii="Calibri" w:eastAsia="Times New Roman" w:hAnsi="Calibri" w:cs="Calibri"/>
          <w:kern w:val="0"/>
          <w:lang w:eastAsia="en-IN"/>
          <w14:ligatures w14:val="none"/>
        </w:rPr>
        <w:t>: Automates complex deployment tasks using an intuitive web-based interface and reusable "step templates", reducing manual errors.</w:t>
      </w:r>
    </w:p>
    <w:p w14:paraId="4A0BF137" w14:textId="77777777" w:rsidR="00F75D00" w:rsidRPr="00662047" w:rsidRDefault="00F75D00" w:rsidP="00F75D00">
      <w:pPr>
        <w:numPr>
          <w:ilvl w:val="0"/>
          <w:numId w:val="226"/>
        </w:num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b/>
          <w:bCs/>
          <w:kern w:val="0"/>
          <w:lang w:eastAsia="en-IN"/>
          <w14:ligatures w14:val="none"/>
        </w:rPr>
        <w:t>Multi-Environment Support</w:t>
      </w:r>
      <w:r w:rsidRPr="00662047">
        <w:rPr>
          <w:rFonts w:ascii="Calibri" w:eastAsia="Times New Roman" w:hAnsi="Calibri" w:cs="Calibri"/>
          <w:kern w:val="0"/>
          <w:lang w:eastAsia="en-IN"/>
          <w14:ligatures w14:val="none"/>
        </w:rPr>
        <w:t>: Manages deployments across different environments (Windows, Linux, Docker, cloud platforms like AWS, Azure, GCP) while handling environment-specific configurations and variables.</w:t>
      </w:r>
    </w:p>
    <w:p w14:paraId="4731A0EC" w14:textId="77777777" w:rsidR="00F75D00" w:rsidRPr="00662047" w:rsidRDefault="00F75D00" w:rsidP="00F75D00">
      <w:pPr>
        <w:numPr>
          <w:ilvl w:val="0"/>
          <w:numId w:val="226"/>
        </w:num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b/>
          <w:bCs/>
          <w:kern w:val="0"/>
          <w:lang w:eastAsia="en-IN"/>
          <w14:ligatures w14:val="none"/>
        </w:rPr>
        <w:t>Configuration Management</w:t>
      </w:r>
      <w:r w:rsidRPr="00662047">
        <w:rPr>
          <w:rFonts w:ascii="Calibri" w:eastAsia="Times New Roman" w:hAnsi="Calibri" w:cs="Calibri"/>
          <w:kern w:val="0"/>
          <w:lang w:eastAsia="en-IN"/>
          <w14:ligatures w14:val="none"/>
        </w:rPr>
        <w:t>: Automates configuration and secrets management, ensuring consistency and compliance across all environments.</w:t>
      </w:r>
    </w:p>
    <w:p w14:paraId="55F764AF" w14:textId="77777777" w:rsidR="00F75D00" w:rsidRPr="00662047" w:rsidRDefault="00F75D00" w:rsidP="00F75D00">
      <w:pPr>
        <w:numPr>
          <w:ilvl w:val="0"/>
          <w:numId w:val="226"/>
        </w:num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b/>
          <w:bCs/>
          <w:kern w:val="0"/>
          <w:lang w:eastAsia="en-IN"/>
          <w14:ligatures w14:val="none"/>
        </w:rPr>
        <w:t>Release Management</w:t>
      </w:r>
      <w:r w:rsidRPr="00662047">
        <w:rPr>
          <w:rFonts w:ascii="Calibri" w:eastAsia="Times New Roman" w:hAnsi="Calibri" w:cs="Calibri"/>
          <w:kern w:val="0"/>
          <w:lang w:eastAsia="en-IN"/>
          <w14:ligatures w14:val="none"/>
        </w:rPr>
        <w:t>: Provides a centralized dashboard to track and manage software releases, making it easier to control versions and perform rollbacks if necessary.</w:t>
      </w:r>
    </w:p>
    <w:p w14:paraId="0EDE7D72" w14:textId="77777777" w:rsidR="00F75D00" w:rsidRPr="00662047" w:rsidRDefault="00F75D00" w:rsidP="00F75D00">
      <w:pPr>
        <w:numPr>
          <w:ilvl w:val="0"/>
          <w:numId w:val="226"/>
        </w:num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b/>
          <w:bCs/>
          <w:kern w:val="0"/>
          <w:lang w:eastAsia="en-IN"/>
          <w14:ligatures w14:val="none"/>
        </w:rPr>
        <w:t>Zero-Downtime Deployments</w:t>
      </w:r>
      <w:r w:rsidRPr="00662047">
        <w:rPr>
          <w:rFonts w:ascii="Calibri" w:eastAsia="Times New Roman" w:hAnsi="Calibri" w:cs="Calibri"/>
          <w:kern w:val="0"/>
          <w:lang w:eastAsia="en-IN"/>
          <w14:ligatures w14:val="none"/>
        </w:rPr>
        <w:t>: Supports advanced deployment strategies like rolling, blue-green, and canary releases to minimize disruption to end-users.</w:t>
      </w:r>
    </w:p>
    <w:p w14:paraId="087F3929" w14:textId="77777777" w:rsidR="00F75D00" w:rsidRPr="00662047" w:rsidRDefault="00F75D00" w:rsidP="00F75D00">
      <w:pPr>
        <w:numPr>
          <w:ilvl w:val="0"/>
          <w:numId w:val="226"/>
        </w:num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b/>
          <w:bCs/>
          <w:kern w:val="0"/>
          <w:lang w:eastAsia="en-IN"/>
          <w14:ligatures w14:val="none"/>
        </w:rPr>
        <w:lastRenderedPageBreak/>
        <w:t>Integrations</w:t>
      </w:r>
      <w:r w:rsidRPr="00662047">
        <w:rPr>
          <w:rFonts w:ascii="Calibri" w:eastAsia="Times New Roman" w:hAnsi="Calibri" w:cs="Calibri"/>
          <w:kern w:val="0"/>
          <w:lang w:eastAsia="en-IN"/>
          <w14:ligatures w14:val="none"/>
        </w:rPr>
        <w:t>: Seamlessly integrates with popular build and CI tools like Jenkins, Azure DevOps, and TeamCity.</w:t>
      </w:r>
    </w:p>
    <w:p w14:paraId="13C09CF5" w14:textId="77777777" w:rsidR="00F75D00" w:rsidRPr="00662047" w:rsidRDefault="00F75D00" w:rsidP="00F75D00">
      <w:pPr>
        <w:numPr>
          <w:ilvl w:val="0"/>
          <w:numId w:val="226"/>
        </w:num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b/>
          <w:bCs/>
          <w:kern w:val="0"/>
          <w:lang w:eastAsia="en-IN"/>
          <w14:ligatures w14:val="none"/>
        </w:rPr>
        <w:t>Security &amp; Compliance</w:t>
      </w:r>
      <w:r w:rsidRPr="00662047">
        <w:rPr>
          <w:rFonts w:ascii="Calibri" w:eastAsia="Times New Roman" w:hAnsi="Calibri" w:cs="Calibri"/>
          <w:kern w:val="0"/>
          <w:lang w:eastAsia="en-IN"/>
          <w14:ligatures w14:val="none"/>
        </w:rPr>
        <w:t>: Includes built-in features such as fine-grained Role-Based Access Control (RBAC), audit logging, and approval gates for controlled and secure releases. </w:t>
      </w:r>
    </w:p>
    <w:p w14:paraId="47989734" w14:textId="77777777" w:rsidR="00F75D00" w:rsidRDefault="00F75D00" w:rsidP="00F75D00">
      <w:pPr>
        <w:spacing w:after="0" w:line="240" w:lineRule="auto"/>
        <w:rPr>
          <w:rFonts w:ascii="Calibri" w:eastAsia="Times New Roman" w:hAnsi="Calibri" w:cs="Calibri"/>
          <w:kern w:val="0"/>
          <w:lang w:eastAsia="en-IN"/>
          <w14:ligatures w14:val="none"/>
        </w:rPr>
      </w:pPr>
      <w:r w:rsidRPr="00662047">
        <w:rPr>
          <w:rFonts w:ascii="Calibri" w:eastAsia="Times New Roman" w:hAnsi="Calibri" w:cs="Calibri"/>
          <w:kern w:val="0"/>
          <w:lang w:eastAsia="en-IN"/>
          <w14:ligatures w14:val="none"/>
        </w:rPr>
        <w:t>In essence, Octopus Deploy bridges the gap between the build process and operational readiness, making the path from code commit to production release faster, safer, and more reliable.</w:t>
      </w:r>
    </w:p>
    <w:p w14:paraId="2C3F55F5" w14:textId="007694BC" w:rsidR="00433144" w:rsidRPr="00C40245" w:rsidRDefault="00433144" w:rsidP="00433144">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C40245">
        <w:rPr>
          <w:rFonts w:ascii="Calibri" w:eastAsia="Times New Roman" w:hAnsi="Calibri" w:cs="Calibri"/>
          <w:b/>
          <w:bCs/>
          <w:color w:val="000000"/>
          <w:kern w:val="0"/>
          <w:sz w:val="24"/>
          <w:szCs w:val="24"/>
          <w:shd w:val="clear" w:color="auto" w:fill="FFFF00"/>
          <w:lang w:eastAsia="en-IN"/>
          <w14:ligatures w14:val="none"/>
        </w:rPr>
        <w:t>Event-Driven Architecture (EDA)?</w:t>
      </w:r>
    </w:p>
    <w:p w14:paraId="14D175D1" w14:textId="77777777" w:rsidR="00433144" w:rsidRPr="00C40245" w:rsidRDefault="00433144" w:rsidP="00433144">
      <w:p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Event-Driven Architecture (EDA)</w:t>
      </w:r>
      <w:r w:rsidRPr="00C40245">
        <w:rPr>
          <w:rFonts w:ascii="Calibri" w:eastAsia="Times New Roman" w:hAnsi="Calibri" w:cs="Calibri"/>
          <w:kern w:val="0"/>
          <w:lang w:eastAsia="en-IN"/>
          <w14:ligatures w14:val="none"/>
        </w:rPr>
        <w:t xml:space="preserve"> is a design pattern where </w:t>
      </w:r>
      <w:r w:rsidRPr="00C40245">
        <w:rPr>
          <w:rFonts w:ascii="Calibri" w:eastAsia="Times New Roman" w:hAnsi="Calibri" w:cs="Calibri"/>
          <w:b/>
          <w:bCs/>
          <w:kern w:val="0"/>
          <w:lang w:eastAsia="en-IN"/>
          <w14:ligatures w14:val="none"/>
        </w:rPr>
        <w:t>services communicate by producing and consuming events</w:t>
      </w:r>
      <w:r w:rsidRPr="00C40245">
        <w:rPr>
          <w:rFonts w:ascii="Calibri" w:eastAsia="Times New Roman" w:hAnsi="Calibri" w:cs="Calibri"/>
          <w:kern w:val="0"/>
          <w:lang w:eastAsia="en-IN"/>
          <w14:ligatures w14:val="none"/>
        </w:rPr>
        <w:t xml:space="preserve"> rather than direct synchronous calls.</w:t>
      </w:r>
    </w:p>
    <w:p w14:paraId="42A19649" w14:textId="77777777" w:rsidR="00433144" w:rsidRPr="00C40245" w:rsidRDefault="00433144" w:rsidP="00433144">
      <w:pPr>
        <w:numPr>
          <w:ilvl w:val="0"/>
          <w:numId w:val="196"/>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Event:</w:t>
      </w:r>
      <w:r w:rsidRPr="00C40245">
        <w:rPr>
          <w:rFonts w:ascii="Calibri" w:eastAsia="Times New Roman" w:hAnsi="Calibri" w:cs="Calibri"/>
          <w:kern w:val="0"/>
          <w:lang w:eastAsia="en-IN"/>
          <w14:ligatures w14:val="none"/>
        </w:rPr>
        <w:t xml:space="preserve"> A record of something that happened, e.g., OrderPlaced, PaymentCompleted.</w:t>
      </w:r>
    </w:p>
    <w:p w14:paraId="4C0F53AC" w14:textId="77777777" w:rsidR="00433144" w:rsidRPr="00C40245" w:rsidRDefault="00433144" w:rsidP="00433144">
      <w:pPr>
        <w:numPr>
          <w:ilvl w:val="0"/>
          <w:numId w:val="196"/>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Key idea:</w:t>
      </w:r>
      <w:r w:rsidRPr="00C40245">
        <w:rPr>
          <w:rFonts w:ascii="Calibri" w:eastAsia="Times New Roman" w:hAnsi="Calibri" w:cs="Calibri"/>
          <w:kern w:val="0"/>
          <w:lang w:eastAsia="en-IN"/>
          <w14:ligatures w14:val="none"/>
        </w:rPr>
        <w:t xml:space="preserve"> Services </w:t>
      </w:r>
      <w:r w:rsidRPr="00C40245">
        <w:rPr>
          <w:rFonts w:ascii="Calibri" w:eastAsia="Times New Roman" w:hAnsi="Calibri" w:cs="Calibri"/>
          <w:b/>
          <w:bCs/>
          <w:kern w:val="0"/>
          <w:lang w:eastAsia="en-IN"/>
          <w14:ligatures w14:val="none"/>
        </w:rPr>
        <w:t>react to events asynchronously</w:t>
      </w:r>
      <w:r w:rsidRPr="00C40245">
        <w:rPr>
          <w:rFonts w:ascii="Calibri" w:eastAsia="Times New Roman" w:hAnsi="Calibri" w:cs="Calibri"/>
          <w:kern w:val="0"/>
          <w:lang w:eastAsia="en-IN"/>
          <w14:ligatures w14:val="none"/>
        </w:rPr>
        <w:t xml:space="preserve">, enabling </w:t>
      </w:r>
      <w:r w:rsidRPr="00C40245">
        <w:rPr>
          <w:rFonts w:ascii="Calibri" w:eastAsia="Times New Roman" w:hAnsi="Calibri" w:cs="Calibri"/>
          <w:b/>
          <w:bCs/>
          <w:kern w:val="0"/>
          <w:lang w:eastAsia="en-IN"/>
          <w14:ligatures w14:val="none"/>
        </w:rPr>
        <w:t>loose coupling</w:t>
      </w:r>
      <w:r w:rsidRPr="00C40245">
        <w:rPr>
          <w:rFonts w:ascii="Calibri" w:eastAsia="Times New Roman" w:hAnsi="Calibri" w:cs="Calibri"/>
          <w:kern w:val="0"/>
          <w:lang w:eastAsia="en-IN"/>
          <w14:ligatures w14:val="none"/>
        </w:rPr>
        <w:t>.</w:t>
      </w:r>
    </w:p>
    <w:p w14:paraId="0309CF92" w14:textId="77777777" w:rsidR="00433144" w:rsidRPr="00C40245" w:rsidRDefault="00000000" w:rsidP="00433144">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B5F25F1">
          <v:rect id="_x0000_i1048" style="width:0;height:1.5pt" o:hralign="center" o:hrstd="t" o:hr="t" fillcolor="#a0a0a0" stroked="f"/>
        </w:pict>
      </w:r>
    </w:p>
    <w:p w14:paraId="2A6CBE9A" w14:textId="77777777" w:rsidR="00433144" w:rsidRPr="00C40245" w:rsidRDefault="00433144" w:rsidP="00433144">
      <w:pPr>
        <w:spacing w:after="0" w:line="240" w:lineRule="auto"/>
        <w:rPr>
          <w:rFonts w:ascii="Calibri" w:eastAsia="Times New Roman" w:hAnsi="Calibri" w:cs="Calibri"/>
          <w:b/>
          <w:bCs/>
          <w:kern w:val="0"/>
          <w:lang w:eastAsia="en-IN"/>
          <w14:ligatures w14:val="none"/>
        </w:rPr>
      </w:pPr>
      <w:r w:rsidRPr="00C40245">
        <w:rPr>
          <w:rFonts w:ascii="Segoe UI Emoji" w:eastAsia="Times New Roman" w:hAnsi="Segoe UI Emoji" w:cs="Segoe UI Emoji"/>
          <w:b/>
          <w:bCs/>
          <w:kern w:val="0"/>
          <w:lang w:eastAsia="en-IN"/>
          <w14:ligatures w14:val="none"/>
        </w:rPr>
        <w:t>✅</w:t>
      </w:r>
      <w:r w:rsidRPr="00C40245">
        <w:rPr>
          <w:rFonts w:ascii="Calibri" w:eastAsia="Times New Roman" w:hAnsi="Calibri" w:cs="Calibri"/>
          <w:b/>
          <w:bCs/>
          <w:kern w:val="0"/>
          <w:lang w:eastAsia="en-IN"/>
          <w14:ligatures w14:val="none"/>
        </w:rPr>
        <w:t xml:space="preserve"> 2. Why Use EDA in Microservices?</w:t>
      </w:r>
    </w:p>
    <w:p w14:paraId="28D8D405" w14:textId="77777777" w:rsidR="00433144" w:rsidRPr="00C40245" w:rsidRDefault="00433144" w:rsidP="00433144">
      <w:pPr>
        <w:numPr>
          <w:ilvl w:val="0"/>
          <w:numId w:val="197"/>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Decoupling:</w:t>
      </w:r>
      <w:r w:rsidRPr="00C40245">
        <w:rPr>
          <w:rFonts w:ascii="Calibri" w:eastAsia="Times New Roman" w:hAnsi="Calibri" w:cs="Calibri"/>
          <w:kern w:val="0"/>
          <w:lang w:eastAsia="en-IN"/>
          <w14:ligatures w14:val="none"/>
        </w:rPr>
        <w:t xml:space="preserve"> Services don’t call each other directly; they only react to events.</w:t>
      </w:r>
    </w:p>
    <w:p w14:paraId="214A8588" w14:textId="77777777" w:rsidR="00433144" w:rsidRPr="00C40245" w:rsidRDefault="00433144" w:rsidP="00433144">
      <w:pPr>
        <w:numPr>
          <w:ilvl w:val="0"/>
          <w:numId w:val="197"/>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Scalability:</w:t>
      </w:r>
      <w:r w:rsidRPr="00C40245">
        <w:rPr>
          <w:rFonts w:ascii="Calibri" w:eastAsia="Times New Roman" w:hAnsi="Calibri" w:cs="Calibri"/>
          <w:kern w:val="0"/>
          <w:lang w:eastAsia="en-IN"/>
          <w14:ligatures w14:val="none"/>
        </w:rPr>
        <w:t xml:space="preserve"> Asynchronous messaging can handle high throughput.</w:t>
      </w:r>
    </w:p>
    <w:p w14:paraId="42F17159" w14:textId="77777777" w:rsidR="00433144" w:rsidRPr="00C40245" w:rsidRDefault="00433144" w:rsidP="00433144">
      <w:pPr>
        <w:numPr>
          <w:ilvl w:val="0"/>
          <w:numId w:val="197"/>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Resilience:</w:t>
      </w:r>
      <w:r w:rsidRPr="00C40245">
        <w:rPr>
          <w:rFonts w:ascii="Calibri" w:eastAsia="Times New Roman" w:hAnsi="Calibri" w:cs="Calibri"/>
          <w:kern w:val="0"/>
          <w:lang w:eastAsia="en-IN"/>
          <w14:ligatures w14:val="none"/>
        </w:rPr>
        <w:t xml:space="preserve"> Failures in one service don’t block others.</w:t>
      </w:r>
    </w:p>
    <w:p w14:paraId="43962CFD" w14:textId="77777777" w:rsidR="00433144" w:rsidRPr="00C40245" w:rsidRDefault="00433144" w:rsidP="00433144">
      <w:pPr>
        <w:numPr>
          <w:ilvl w:val="0"/>
          <w:numId w:val="197"/>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Flexibility:</w:t>
      </w:r>
      <w:r w:rsidRPr="00C40245">
        <w:rPr>
          <w:rFonts w:ascii="Calibri" w:eastAsia="Times New Roman" w:hAnsi="Calibri" w:cs="Calibri"/>
          <w:kern w:val="0"/>
          <w:lang w:eastAsia="en-IN"/>
          <w14:ligatures w14:val="none"/>
        </w:rPr>
        <w:t xml:space="preserve"> Easy to add new services without changing existing ones.</w:t>
      </w:r>
    </w:p>
    <w:p w14:paraId="7348AE96" w14:textId="77777777" w:rsidR="00433144" w:rsidRDefault="00433144" w:rsidP="00433144">
      <w:pPr>
        <w:spacing w:after="0" w:line="240" w:lineRule="auto"/>
        <w:rPr>
          <w:rFonts w:ascii="Calibri" w:eastAsia="Times New Roman" w:hAnsi="Calibri" w:cs="Calibri"/>
          <w:kern w:val="0"/>
          <w:lang w:eastAsia="en-IN"/>
          <w14:ligatures w14:val="none"/>
        </w:rPr>
      </w:pPr>
    </w:p>
    <w:p w14:paraId="6D7B065E" w14:textId="77777777" w:rsidR="007D5D98" w:rsidRPr="003E58B2" w:rsidRDefault="007D5D98" w:rsidP="007D5D98">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3E58B2">
        <w:rPr>
          <w:rFonts w:ascii="Calibri" w:eastAsia="Times New Roman" w:hAnsi="Calibri" w:cs="Calibri"/>
          <w:b/>
          <w:bCs/>
          <w:color w:val="000000"/>
          <w:kern w:val="0"/>
          <w:sz w:val="24"/>
          <w:szCs w:val="24"/>
          <w:shd w:val="clear" w:color="auto" w:fill="FFFF00"/>
          <w:lang w:eastAsia="en-IN"/>
          <w14:ligatures w14:val="none"/>
        </w:rPr>
        <w:t>Domain Driven Design</w:t>
      </w:r>
    </w:p>
    <w:p w14:paraId="23B03D4F"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Domain-Driven Design (DDD) is an approach to software development that emphasizes aligning the software implementation with a </w:t>
      </w:r>
      <w:r w:rsidRPr="003E58B2">
        <w:rPr>
          <w:rFonts w:ascii="Calibri" w:eastAsia="Times New Roman" w:hAnsi="Calibri" w:cs="Calibri"/>
          <w:b/>
          <w:bCs/>
          <w:kern w:val="0"/>
          <w:lang w:eastAsia="en-IN"/>
          <w14:ligatures w14:val="none"/>
        </w:rPr>
        <w:t>model</w:t>
      </w:r>
      <w:r w:rsidRPr="003E58B2">
        <w:rPr>
          <w:rFonts w:ascii="Calibri" w:eastAsia="Times New Roman" w:hAnsi="Calibri" w:cs="Calibri"/>
          <w:kern w:val="0"/>
          <w:lang w:eastAsia="en-IN"/>
          <w14:ligatures w14:val="none"/>
        </w:rPr>
        <w:t xml:space="preserve"> of the core business domain. In the </w:t>
      </w:r>
      <w:r w:rsidRPr="003E58B2">
        <w:rPr>
          <w:rFonts w:ascii="Calibri" w:eastAsia="Times New Roman" w:hAnsi="Calibri" w:cs="Calibri"/>
          <w:b/>
          <w:bCs/>
          <w:kern w:val="0"/>
          <w:lang w:eastAsia="en-IN"/>
          <w14:ligatures w14:val="none"/>
        </w:rPr>
        <w:t>.NET</w:t>
      </w:r>
      <w:r w:rsidRPr="003E58B2">
        <w:rPr>
          <w:rFonts w:ascii="Calibri" w:eastAsia="Times New Roman" w:hAnsi="Calibri" w:cs="Calibri"/>
          <w:kern w:val="0"/>
          <w:lang w:eastAsia="en-IN"/>
          <w14:ligatures w14:val="none"/>
        </w:rPr>
        <w:t xml:space="preserve"> ecosystem, this often translates to structuring the application into specific architectural patterns, primarily focusing on </w:t>
      </w:r>
      <w:r w:rsidRPr="003E58B2">
        <w:rPr>
          <w:rFonts w:ascii="Calibri" w:eastAsia="Times New Roman" w:hAnsi="Calibri" w:cs="Calibri"/>
          <w:b/>
          <w:bCs/>
          <w:kern w:val="0"/>
          <w:lang w:eastAsia="en-IN"/>
          <w14:ligatures w14:val="none"/>
        </w:rPr>
        <w:t>Value Objects</w:t>
      </w:r>
      <w:r w:rsidRPr="003E58B2">
        <w:rPr>
          <w:rFonts w:ascii="Calibri" w:eastAsia="Times New Roman" w:hAnsi="Calibri" w:cs="Calibri"/>
          <w:kern w:val="0"/>
          <w:lang w:eastAsia="en-IN"/>
          <w14:ligatures w14:val="none"/>
        </w:rPr>
        <w:t xml:space="preserve">, </w:t>
      </w:r>
      <w:r w:rsidRPr="003E58B2">
        <w:rPr>
          <w:rFonts w:ascii="Calibri" w:eastAsia="Times New Roman" w:hAnsi="Calibri" w:cs="Calibri"/>
          <w:b/>
          <w:bCs/>
          <w:kern w:val="0"/>
          <w:lang w:eastAsia="en-IN"/>
          <w14:ligatures w14:val="none"/>
        </w:rPr>
        <w:t>Entities</w:t>
      </w:r>
      <w:r w:rsidRPr="003E58B2">
        <w:rPr>
          <w:rFonts w:ascii="Calibri" w:eastAsia="Times New Roman" w:hAnsi="Calibri" w:cs="Calibri"/>
          <w:kern w:val="0"/>
          <w:lang w:eastAsia="en-IN"/>
          <w14:ligatures w14:val="none"/>
        </w:rPr>
        <w:t xml:space="preserve">, and </w:t>
      </w:r>
      <w:r w:rsidRPr="003E58B2">
        <w:rPr>
          <w:rFonts w:ascii="Calibri" w:eastAsia="Times New Roman" w:hAnsi="Calibri" w:cs="Calibri"/>
          <w:b/>
          <w:bCs/>
          <w:kern w:val="0"/>
          <w:lang w:eastAsia="en-IN"/>
          <w14:ligatures w14:val="none"/>
        </w:rPr>
        <w:t>Domain Services</w:t>
      </w:r>
      <w:r w:rsidRPr="003E58B2">
        <w:rPr>
          <w:rFonts w:ascii="Calibri" w:eastAsia="Times New Roman" w:hAnsi="Calibri" w:cs="Calibri"/>
          <w:kern w:val="0"/>
          <w:lang w:eastAsia="en-IN"/>
          <w14:ligatures w14:val="none"/>
        </w:rPr>
        <w:t>.</w:t>
      </w:r>
    </w:p>
    <w:p w14:paraId="3B2CCE99" w14:textId="77777777" w:rsidR="007D5D98" w:rsidRPr="003E58B2" w:rsidRDefault="00000000" w:rsidP="007D5D98">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77AB6504">
          <v:rect id="_x0000_i1049" style="width:0;height:1.5pt" o:hralign="center" o:hrstd="t" o:hr="t" fillcolor="#a0a0a0" stroked="f"/>
        </w:pict>
      </w:r>
    </w:p>
    <w:p w14:paraId="40FEA7B0" w14:textId="77777777" w:rsidR="007D5D98" w:rsidRPr="003E58B2" w:rsidRDefault="007D5D98" w:rsidP="007D5D98">
      <w:pPr>
        <w:spacing w:after="0" w:line="240" w:lineRule="auto"/>
        <w:rPr>
          <w:rFonts w:ascii="Calibri" w:eastAsia="Times New Roman" w:hAnsi="Calibri" w:cs="Calibri"/>
          <w:b/>
          <w:bCs/>
          <w:kern w:val="0"/>
          <w:lang w:eastAsia="en-IN"/>
          <w14:ligatures w14:val="none"/>
        </w:rPr>
      </w:pPr>
      <w:r w:rsidRPr="003E58B2">
        <w:rPr>
          <w:rFonts w:ascii="Calibri" w:eastAsia="Times New Roman" w:hAnsi="Calibri" w:cs="Calibri"/>
          <w:b/>
          <w:bCs/>
          <w:kern w:val="0"/>
          <w:lang w:eastAsia="en-IN"/>
          <w14:ligatures w14:val="none"/>
        </w:rPr>
        <w:t>1. Entities (The Identity)</w:t>
      </w:r>
    </w:p>
    <w:p w14:paraId="0473D831"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Entities</w:t>
      </w:r>
      <w:r w:rsidRPr="003E58B2">
        <w:rPr>
          <w:rFonts w:ascii="Calibri" w:eastAsia="Times New Roman" w:hAnsi="Calibri" w:cs="Calibri"/>
          <w:kern w:val="0"/>
          <w:lang w:eastAsia="en-IN"/>
          <w14:ligatures w14:val="none"/>
        </w:rPr>
        <w:t xml:space="preserve"> are objects that are primarily defined by their </w:t>
      </w:r>
      <w:r w:rsidRPr="003E58B2">
        <w:rPr>
          <w:rFonts w:ascii="Calibri" w:eastAsia="Times New Roman" w:hAnsi="Calibri" w:cs="Calibri"/>
          <w:b/>
          <w:bCs/>
          <w:kern w:val="0"/>
          <w:lang w:eastAsia="en-IN"/>
          <w14:ligatures w14:val="none"/>
        </w:rPr>
        <w:t>identity</w:t>
      </w:r>
      <w:r w:rsidRPr="003E58B2">
        <w:rPr>
          <w:rFonts w:ascii="Calibri" w:eastAsia="Times New Roman" w:hAnsi="Calibri" w:cs="Calibri"/>
          <w:kern w:val="0"/>
          <w:lang w:eastAsia="en-IN"/>
          <w14:ligatures w14:val="none"/>
        </w:rPr>
        <w:t>, which remains constant over time and across changes to their attributes. They represent items that are tracked uniquely within the domain, even if their properties are identical to another object.</w:t>
      </w:r>
    </w:p>
    <w:p w14:paraId="6B398DB0" w14:textId="77777777" w:rsidR="007D5D98" w:rsidRPr="003E58B2" w:rsidRDefault="007D5D98" w:rsidP="007D5D98">
      <w:pPr>
        <w:spacing w:after="0" w:line="240" w:lineRule="auto"/>
        <w:rPr>
          <w:rFonts w:ascii="Calibri" w:eastAsia="Times New Roman" w:hAnsi="Calibri" w:cs="Calibri"/>
          <w:b/>
          <w:bCs/>
          <w:kern w:val="0"/>
          <w:lang w:eastAsia="en-IN"/>
          <w14:ligatures w14:val="none"/>
        </w:rPr>
      </w:pPr>
      <w:r w:rsidRPr="003E58B2">
        <w:rPr>
          <w:rFonts w:ascii="Calibri" w:eastAsia="Times New Roman" w:hAnsi="Calibri" w:cs="Calibri"/>
          <w:b/>
          <w:bCs/>
          <w:kern w:val="0"/>
          <w:lang w:eastAsia="en-IN"/>
          <w14:ligatures w14:val="none"/>
        </w:rPr>
        <w:t>Key Characteristics in .NET:</w:t>
      </w:r>
    </w:p>
    <w:p w14:paraId="19FD9A7E" w14:textId="77777777" w:rsidR="007D5D98" w:rsidRPr="003E58B2" w:rsidRDefault="007D5D98" w:rsidP="007D5D98">
      <w:pPr>
        <w:numPr>
          <w:ilvl w:val="0"/>
          <w:numId w:val="175"/>
        </w:num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Identity:</w:t>
      </w:r>
      <w:r w:rsidRPr="003E58B2">
        <w:rPr>
          <w:rFonts w:ascii="Calibri" w:eastAsia="Times New Roman" w:hAnsi="Calibri" w:cs="Calibri"/>
          <w:kern w:val="0"/>
          <w:lang w:eastAsia="en-IN"/>
          <w14:ligatures w14:val="none"/>
        </w:rPr>
        <w:t xml:space="preserve"> They must have a unique identifier (e.g., a primary key in a database like CustomerId or OrderId).</w:t>
      </w:r>
    </w:p>
    <w:p w14:paraId="311C8980" w14:textId="77777777" w:rsidR="007D5D98" w:rsidRPr="003E58B2" w:rsidRDefault="007D5D98" w:rsidP="007D5D98">
      <w:pPr>
        <w:numPr>
          <w:ilvl w:val="0"/>
          <w:numId w:val="175"/>
        </w:num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Mutability:</w:t>
      </w:r>
      <w:r w:rsidRPr="003E58B2">
        <w:rPr>
          <w:rFonts w:ascii="Calibri" w:eastAsia="Times New Roman" w:hAnsi="Calibri" w:cs="Calibri"/>
          <w:kern w:val="0"/>
          <w:lang w:eastAsia="en-IN"/>
          <w14:ligatures w14:val="none"/>
        </w:rPr>
        <w:t xml:space="preserve"> Their properties are often mutable (changeable) throughout their lifecycle.</w:t>
      </w:r>
    </w:p>
    <w:p w14:paraId="2ED3B00B" w14:textId="77777777" w:rsidR="007D5D98" w:rsidRPr="003E58B2" w:rsidRDefault="007D5D98" w:rsidP="007D5D98">
      <w:pPr>
        <w:numPr>
          <w:ilvl w:val="0"/>
          <w:numId w:val="175"/>
        </w:num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Storage:</w:t>
      </w:r>
      <w:r w:rsidRPr="003E58B2">
        <w:rPr>
          <w:rFonts w:ascii="Calibri" w:eastAsia="Times New Roman" w:hAnsi="Calibri" w:cs="Calibri"/>
          <w:kern w:val="0"/>
          <w:lang w:eastAsia="en-IN"/>
          <w14:ligatures w14:val="none"/>
        </w:rPr>
        <w:t xml:space="preserve"> They typically correspond directly to a row in a relational database table.</w:t>
      </w:r>
    </w:p>
    <w:p w14:paraId="0A1566D9" w14:textId="77777777" w:rsidR="007D5D98" w:rsidRPr="003E58B2" w:rsidRDefault="007D5D98" w:rsidP="007D5D98">
      <w:pPr>
        <w:numPr>
          <w:ilvl w:val="0"/>
          <w:numId w:val="175"/>
        </w:num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Inheritance:</w:t>
      </w:r>
      <w:r w:rsidRPr="003E58B2">
        <w:rPr>
          <w:rFonts w:ascii="Calibri" w:eastAsia="Times New Roman" w:hAnsi="Calibri" w:cs="Calibri"/>
          <w:kern w:val="0"/>
          <w:lang w:eastAsia="en-IN"/>
          <w14:ligatures w14:val="none"/>
        </w:rPr>
        <w:t xml:space="preserve"> Entities can often inherit from a common Entity Base class to enforce the identity pattern.</w:t>
      </w:r>
    </w:p>
    <w:p w14:paraId="721745EE" w14:textId="77777777" w:rsidR="007D5D98" w:rsidRPr="003E58B2" w:rsidRDefault="007D5D98" w:rsidP="007D5D98">
      <w:pPr>
        <w:spacing w:after="0" w:line="240" w:lineRule="auto"/>
        <w:rPr>
          <w:rFonts w:ascii="Calibri" w:eastAsia="Times New Roman" w:hAnsi="Calibri" w:cs="Calibri"/>
          <w:b/>
          <w:bCs/>
          <w:kern w:val="0"/>
          <w:lang w:eastAsia="en-IN"/>
          <w14:ligatures w14:val="none"/>
        </w:rPr>
      </w:pPr>
      <w:r w:rsidRPr="003E58B2">
        <w:rPr>
          <w:rFonts w:ascii="Calibri" w:eastAsia="Times New Roman" w:hAnsi="Calibri" w:cs="Calibri"/>
          <w:b/>
          <w:bCs/>
          <w:kern w:val="0"/>
          <w:lang w:eastAsia="en-IN"/>
          <w14:ligatures w14:val="none"/>
        </w:rPr>
        <w:t>C# Example:</w:t>
      </w:r>
    </w:p>
    <w:p w14:paraId="01E2B706" w14:textId="77777777" w:rsidR="007D5D98" w:rsidRPr="003E58B2" w:rsidRDefault="007D5D98" w:rsidP="007D5D98">
      <w:pPr>
        <w:spacing w:after="0" w:line="240" w:lineRule="auto"/>
        <w:rPr>
          <w:rFonts w:ascii="Calibri" w:eastAsia="Times New Roman" w:hAnsi="Calibri" w:cs="Calibri"/>
          <w:kern w:val="0"/>
          <w:lang w:eastAsia="en-IN"/>
          <w14:ligatures w14:val="none"/>
        </w:rPr>
      </w:pPr>
    </w:p>
    <w:p w14:paraId="71940285"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public class Customer : EntityBase // EntityBase enforces the Id property</w:t>
      </w:r>
    </w:p>
    <w:p w14:paraId="5631A200"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w:t>
      </w:r>
    </w:p>
    <w:p w14:paraId="4920CA51"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public int Id { get; private set; } // Unique Identifier</w:t>
      </w:r>
    </w:p>
    <w:p w14:paraId="09FE69FC"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public string Name { get; set; } // Mutable property</w:t>
      </w:r>
    </w:p>
    <w:p w14:paraId="003492E3"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public Address ShippingAddress { get; set; } // Can hold a Value Object</w:t>
      </w:r>
    </w:p>
    <w:p w14:paraId="7BF3B3A0"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w:t>
      </w:r>
    </w:p>
    <w:p w14:paraId="4F3F04ED"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 Identity check is based on Id, not content</w:t>
      </w:r>
    </w:p>
    <w:p w14:paraId="3FACCD71"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public override bool Equals(object obj)</w:t>
      </w:r>
    </w:p>
    <w:p w14:paraId="63523D9E"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w:t>
      </w:r>
    </w:p>
    <w:p w14:paraId="6512C0DF"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 Check if Ids are equal</w:t>
      </w:r>
    </w:p>
    <w:p w14:paraId="1B7E0920"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return obj is Customer customer &amp;&amp; Id == customer.Id; </w:t>
      </w:r>
    </w:p>
    <w:p w14:paraId="4D30C97F"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w:t>
      </w:r>
    </w:p>
    <w:p w14:paraId="63AEE1CE"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w:t>
      </w:r>
    </w:p>
    <w:p w14:paraId="47197F6A" w14:textId="77777777" w:rsidR="007D5D98" w:rsidRPr="003E58B2" w:rsidRDefault="00000000" w:rsidP="007D5D98">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54F3634">
          <v:rect id="_x0000_i1050" style="width:0;height:1.5pt" o:hralign="center" o:hrstd="t" o:hr="t" fillcolor="#a0a0a0" stroked="f"/>
        </w:pict>
      </w:r>
    </w:p>
    <w:p w14:paraId="3839EEB5" w14:textId="77777777" w:rsidR="007D5D98" w:rsidRPr="003E58B2" w:rsidRDefault="007D5D98" w:rsidP="007D5D98">
      <w:pPr>
        <w:spacing w:after="0" w:line="240" w:lineRule="auto"/>
        <w:rPr>
          <w:rFonts w:ascii="Calibri" w:eastAsia="Times New Roman" w:hAnsi="Calibri" w:cs="Calibri"/>
          <w:b/>
          <w:bCs/>
          <w:kern w:val="0"/>
          <w:lang w:eastAsia="en-IN"/>
          <w14:ligatures w14:val="none"/>
        </w:rPr>
      </w:pPr>
      <w:r w:rsidRPr="003E58B2">
        <w:rPr>
          <w:rFonts w:ascii="Calibri" w:eastAsia="Times New Roman" w:hAnsi="Calibri" w:cs="Calibri"/>
          <w:b/>
          <w:bCs/>
          <w:kern w:val="0"/>
          <w:lang w:eastAsia="en-IN"/>
          <w14:ligatures w14:val="none"/>
        </w:rPr>
        <w:t>2. Value Objects (The Description)</w:t>
      </w:r>
    </w:p>
    <w:p w14:paraId="2187707F"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Value Objects</w:t>
      </w:r>
      <w:r w:rsidRPr="003E58B2">
        <w:rPr>
          <w:rFonts w:ascii="Calibri" w:eastAsia="Times New Roman" w:hAnsi="Calibri" w:cs="Calibri"/>
          <w:kern w:val="0"/>
          <w:lang w:eastAsia="en-IN"/>
          <w14:ligatures w14:val="none"/>
        </w:rPr>
        <w:t xml:space="preserve"> are objects that are primarily defined by their </w:t>
      </w:r>
      <w:r w:rsidRPr="003E58B2">
        <w:rPr>
          <w:rFonts w:ascii="Calibri" w:eastAsia="Times New Roman" w:hAnsi="Calibri" w:cs="Calibri"/>
          <w:b/>
          <w:bCs/>
          <w:kern w:val="0"/>
          <w:lang w:eastAsia="en-IN"/>
          <w14:ligatures w14:val="none"/>
        </w:rPr>
        <w:t>attributes</w:t>
      </w:r>
      <w:r w:rsidRPr="003E58B2">
        <w:rPr>
          <w:rFonts w:ascii="Calibri" w:eastAsia="Times New Roman" w:hAnsi="Calibri" w:cs="Calibri"/>
          <w:kern w:val="0"/>
          <w:lang w:eastAsia="en-IN"/>
          <w14:ligatures w14:val="none"/>
        </w:rPr>
        <w:t xml:space="preserve"> or descriptive values. They have </w:t>
      </w:r>
      <w:r w:rsidRPr="003E58B2">
        <w:rPr>
          <w:rFonts w:ascii="Calibri" w:eastAsia="Times New Roman" w:hAnsi="Calibri" w:cs="Calibri"/>
          <w:b/>
          <w:bCs/>
          <w:kern w:val="0"/>
          <w:lang w:eastAsia="en-IN"/>
          <w14:ligatures w14:val="none"/>
        </w:rPr>
        <w:t>no conceptual identity</w:t>
      </w:r>
      <w:r w:rsidRPr="003E58B2">
        <w:rPr>
          <w:rFonts w:ascii="Calibri" w:eastAsia="Times New Roman" w:hAnsi="Calibri" w:cs="Calibri"/>
          <w:kern w:val="0"/>
          <w:lang w:eastAsia="en-IN"/>
          <w14:ligatures w14:val="none"/>
        </w:rPr>
        <w:t>; they are considered interchangeable if they have the same values. Think of them as a descriptive measurement or quality.</w:t>
      </w:r>
    </w:p>
    <w:p w14:paraId="63F36A56" w14:textId="77777777" w:rsidR="007D5D98" w:rsidRPr="003E58B2" w:rsidRDefault="007D5D98" w:rsidP="007D5D98">
      <w:pPr>
        <w:spacing w:after="0" w:line="240" w:lineRule="auto"/>
        <w:rPr>
          <w:rFonts w:ascii="Calibri" w:eastAsia="Times New Roman" w:hAnsi="Calibri" w:cs="Calibri"/>
          <w:b/>
          <w:bCs/>
          <w:kern w:val="0"/>
          <w:lang w:eastAsia="en-IN"/>
          <w14:ligatures w14:val="none"/>
        </w:rPr>
      </w:pPr>
      <w:r w:rsidRPr="003E58B2">
        <w:rPr>
          <w:rFonts w:ascii="Calibri" w:eastAsia="Times New Roman" w:hAnsi="Calibri" w:cs="Calibri"/>
          <w:b/>
          <w:bCs/>
          <w:kern w:val="0"/>
          <w:lang w:eastAsia="en-IN"/>
          <w14:ligatures w14:val="none"/>
        </w:rPr>
        <w:t>Key Characteristics in .NET:</w:t>
      </w:r>
    </w:p>
    <w:p w14:paraId="0C4359E9" w14:textId="77777777" w:rsidR="007D5D98" w:rsidRPr="003E58B2" w:rsidRDefault="007D5D98" w:rsidP="007D5D98">
      <w:pPr>
        <w:numPr>
          <w:ilvl w:val="0"/>
          <w:numId w:val="176"/>
        </w:num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No Identity:</w:t>
      </w:r>
      <w:r w:rsidRPr="003E58B2">
        <w:rPr>
          <w:rFonts w:ascii="Calibri" w:eastAsia="Times New Roman" w:hAnsi="Calibri" w:cs="Calibri"/>
          <w:kern w:val="0"/>
          <w:lang w:eastAsia="en-IN"/>
          <w14:ligatures w14:val="none"/>
        </w:rPr>
        <w:t xml:space="preserve"> They do not have a unique ID field.</w:t>
      </w:r>
    </w:p>
    <w:p w14:paraId="0EDCEC01" w14:textId="77777777" w:rsidR="007D5D98" w:rsidRPr="003E58B2" w:rsidRDefault="007D5D98" w:rsidP="007D5D98">
      <w:pPr>
        <w:numPr>
          <w:ilvl w:val="0"/>
          <w:numId w:val="176"/>
        </w:num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lastRenderedPageBreak/>
        <w:t>Immutability:</w:t>
      </w:r>
      <w:r w:rsidRPr="003E58B2">
        <w:rPr>
          <w:rFonts w:ascii="Calibri" w:eastAsia="Times New Roman" w:hAnsi="Calibri" w:cs="Calibri"/>
          <w:kern w:val="0"/>
          <w:lang w:eastAsia="en-IN"/>
          <w14:ligatures w14:val="none"/>
        </w:rPr>
        <w:t xml:space="preserve"> They </w:t>
      </w:r>
      <w:r w:rsidRPr="003E58B2">
        <w:rPr>
          <w:rFonts w:ascii="Calibri" w:eastAsia="Times New Roman" w:hAnsi="Calibri" w:cs="Calibri"/>
          <w:b/>
          <w:bCs/>
          <w:kern w:val="0"/>
          <w:lang w:eastAsia="en-IN"/>
          <w14:ligatures w14:val="none"/>
        </w:rPr>
        <w:t>must</w:t>
      </w:r>
      <w:r w:rsidRPr="003E58B2">
        <w:rPr>
          <w:rFonts w:ascii="Calibri" w:eastAsia="Times New Roman" w:hAnsi="Calibri" w:cs="Calibri"/>
          <w:kern w:val="0"/>
          <w:lang w:eastAsia="en-IN"/>
          <w14:ligatures w14:val="none"/>
        </w:rPr>
        <w:t xml:space="preserve"> be immutable. Once created, their properties cannot change. If you need a change, you create a </w:t>
      </w:r>
      <w:r w:rsidRPr="003E58B2">
        <w:rPr>
          <w:rFonts w:ascii="Calibri" w:eastAsia="Times New Roman" w:hAnsi="Calibri" w:cs="Calibri"/>
          <w:i/>
          <w:iCs/>
          <w:kern w:val="0"/>
          <w:lang w:eastAsia="en-IN"/>
          <w14:ligatures w14:val="none"/>
        </w:rPr>
        <w:t>new</w:t>
      </w:r>
      <w:r w:rsidRPr="003E58B2">
        <w:rPr>
          <w:rFonts w:ascii="Calibri" w:eastAsia="Times New Roman" w:hAnsi="Calibri" w:cs="Calibri"/>
          <w:kern w:val="0"/>
          <w:lang w:eastAsia="en-IN"/>
          <w14:ligatures w14:val="none"/>
        </w:rPr>
        <w:t xml:space="preserve"> Value Object.</w:t>
      </w:r>
    </w:p>
    <w:p w14:paraId="4C56AA38" w14:textId="77777777" w:rsidR="007D5D98" w:rsidRPr="003E58B2" w:rsidRDefault="007D5D98" w:rsidP="007D5D98">
      <w:pPr>
        <w:numPr>
          <w:ilvl w:val="0"/>
          <w:numId w:val="176"/>
        </w:num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Equality:</w:t>
      </w:r>
      <w:r w:rsidRPr="003E58B2">
        <w:rPr>
          <w:rFonts w:ascii="Calibri" w:eastAsia="Times New Roman" w:hAnsi="Calibri" w:cs="Calibri"/>
          <w:kern w:val="0"/>
          <w:lang w:eastAsia="en-IN"/>
          <w14:ligatures w14:val="none"/>
        </w:rPr>
        <w:t xml:space="preserve"> Two Value Objects are considered equal if all their constituent properties are equal.</w:t>
      </w:r>
    </w:p>
    <w:p w14:paraId="33CD079A" w14:textId="77777777" w:rsidR="007D5D98" w:rsidRPr="003E58B2" w:rsidRDefault="007D5D98" w:rsidP="007D5D98">
      <w:pPr>
        <w:numPr>
          <w:ilvl w:val="0"/>
          <w:numId w:val="176"/>
        </w:num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Better Modeling:</w:t>
      </w:r>
      <w:r w:rsidRPr="003E58B2">
        <w:rPr>
          <w:rFonts w:ascii="Calibri" w:eastAsia="Times New Roman" w:hAnsi="Calibri" w:cs="Calibri"/>
          <w:kern w:val="0"/>
          <w:lang w:eastAsia="en-IN"/>
          <w14:ligatures w14:val="none"/>
        </w:rPr>
        <w:t xml:space="preserve"> They group related concepts (like FirstName and LastName into a FullName object) instead of leaving them as primitive types.</w:t>
      </w:r>
    </w:p>
    <w:p w14:paraId="5BA96FF1" w14:textId="77777777" w:rsidR="007D5D98" w:rsidRPr="003E58B2" w:rsidRDefault="007D5D98" w:rsidP="007D5D98">
      <w:pPr>
        <w:spacing w:after="0" w:line="240" w:lineRule="auto"/>
        <w:rPr>
          <w:rFonts w:ascii="Calibri" w:eastAsia="Times New Roman" w:hAnsi="Calibri" w:cs="Calibri"/>
          <w:b/>
          <w:bCs/>
          <w:kern w:val="0"/>
          <w:lang w:eastAsia="en-IN"/>
          <w14:ligatures w14:val="none"/>
        </w:rPr>
      </w:pPr>
      <w:r w:rsidRPr="003E58B2">
        <w:rPr>
          <w:rFonts w:ascii="Calibri" w:eastAsia="Times New Roman" w:hAnsi="Calibri" w:cs="Calibri"/>
          <w:b/>
          <w:bCs/>
          <w:kern w:val="0"/>
          <w:lang w:eastAsia="en-IN"/>
          <w14:ligatures w14:val="none"/>
        </w:rPr>
        <w:t>C# Example (using C# 9 record):</w:t>
      </w:r>
    </w:p>
    <w:p w14:paraId="0E3857F5"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The record type in C# is ideal for Value Objects as it automatically provides immutability, value-based equality, and non-destructive mutation (with expression).</w:t>
      </w:r>
    </w:p>
    <w:p w14:paraId="2292F898"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C#</w:t>
      </w:r>
    </w:p>
    <w:p w14:paraId="7B57A799"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The record type makes it immutable and provides value equality</w:t>
      </w:r>
    </w:p>
    <w:p w14:paraId="6CC58440"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public record Address(string Street, string City, string PostalCode);</w:t>
      </w:r>
    </w:p>
    <w:p w14:paraId="706F8C33" w14:textId="77777777" w:rsidR="007D5D98" w:rsidRPr="003E58B2" w:rsidRDefault="007D5D98" w:rsidP="007D5D98">
      <w:pPr>
        <w:spacing w:after="0" w:line="240" w:lineRule="auto"/>
        <w:rPr>
          <w:rFonts w:ascii="Calibri" w:eastAsia="Times New Roman" w:hAnsi="Calibri" w:cs="Calibri"/>
          <w:kern w:val="0"/>
          <w:lang w:eastAsia="en-IN"/>
          <w14:ligatures w14:val="none"/>
        </w:rPr>
      </w:pPr>
    </w:p>
    <w:p w14:paraId="02627199"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Usage:</w:t>
      </w:r>
    </w:p>
    <w:p w14:paraId="15ACB1CF"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var address1 = new Address("123 Main", "Springfield", "12345");</w:t>
      </w:r>
    </w:p>
    <w:p w14:paraId="1D2E00A9"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var address2 = new Address("123 Main", "Springfield", "12345");</w:t>
      </w:r>
    </w:p>
    <w:p w14:paraId="08DC0F31" w14:textId="77777777" w:rsidR="007D5D98" w:rsidRPr="003E58B2" w:rsidRDefault="007D5D98" w:rsidP="007D5D98">
      <w:pPr>
        <w:spacing w:after="0" w:line="240" w:lineRule="auto"/>
        <w:rPr>
          <w:rFonts w:ascii="Calibri" w:eastAsia="Times New Roman" w:hAnsi="Calibri" w:cs="Calibri"/>
          <w:kern w:val="0"/>
          <w:lang w:eastAsia="en-IN"/>
          <w14:ligatures w14:val="none"/>
        </w:rPr>
      </w:pPr>
    </w:p>
    <w:p w14:paraId="7D3F7C53"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address1 == address2 is TRUE because all properties are equal (Value Equality)</w:t>
      </w:r>
    </w:p>
    <w:p w14:paraId="07917ED5" w14:textId="77777777" w:rsidR="007D5D98" w:rsidRPr="003E58B2" w:rsidRDefault="00000000" w:rsidP="007D5D98">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ADF2429">
          <v:rect id="_x0000_i1051" style="width:0;height:1.5pt" o:hralign="center" o:hrstd="t" o:hr="t" fillcolor="#a0a0a0" stroked="f"/>
        </w:pict>
      </w:r>
    </w:p>
    <w:p w14:paraId="73BB5C76" w14:textId="77777777" w:rsidR="007D5D98" w:rsidRPr="003E58B2" w:rsidRDefault="007D5D98" w:rsidP="007D5D98">
      <w:pPr>
        <w:spacing w:after="0" w:line="240" w:lineRule="auto"/>
        <w:rPr>
          <w:rFonts w:ascii="Calibri" w:eastAsia="Times New Roman" w:hAnsi="Calibri" w:cs="Calibri"/>
          <w:b/>
          <w:bCs/>
          <w:kern w:val="0"/>
          <w:lang w:eastAsia="en-IN"/>
          <w14:ligatures w14:val="none"/>
        </w:rPr>
      </w:pPr>
      <w:r w:rsidRPr="003E58B2">
        <w:rPr>
          <w:rFonts w:ascii="Calibri" w:eastAsia="Times New Roman" w:hAnsi="Calibri" w:cs="Calibri"/>
          <w:b/>
          <w:bCs/>
          <w:kern w:val="0"/>
          <w:lang w:eastAsia="en-IN"/>
          <w14:ligatures w14:val="none"/>
        </w:rPr>
        <w:t>3. Domain Services (The Behavior/Action)</w:t>
      </w:r>
    </w:p>
    <w:p w14:paraId="75D705B6"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Domain Services</w:t>
      </w:r>
      <w:r w:rsidRPr="003E58B2">
        <w:rPr>
          <w:rFonts w:ascii="Calibri" w:eastAsia="Times New Roman" w:hAnsi="Calibri" w:cs="Calibri"/>
          <w:kern w:val="0"/>
          <w:lang w:eastAsia="en-IN"/>
          <w14:ligatures w14:val="none"/>
        </w:rPr>
        <w:t xml:space="preserve"> are used to model behavior or operations that do not naturally belong to a single </w:t>
      </w:r>
      <w:r w:rsidRPr="003E58B2">
        <w:rPr>
          <w:rFonts w:ascii="Calibri" w:eastAsia="Times New Roman" w:hAnsi="Calibri" w:cs="Calibri"/>
          <w:b/>
          <w:bCs/>
          <w:kern w:val="0"/>
          <w:lang w:eastAsia="en-IN"/>
          <w14:ligatures w14:val="none"/>
        </w:rPr>
        <w:t>Entity</w:t>
      </w:r>
      <w:r w:rsidRPr="003E58B2">
        <w:rPr>
          <w:rFonts w:ascii="Calibri" w:eastAsia="Times New Roman" w:hAnsi="Calibri" w:cs="Calibri"/>
          <w:kern w:val="0"/>
          <w:lang w:eastAsia="en-IN"/>
          <w14:ligatures w14:val="none"/>
        </w:rPr>
        <w:t xml:space="preserve"> or </w:t>
      </w:r>
      <w:r w:rsidRPr="003E58B2">
        <w:rPr>
          <w:rFonts w:ascii="Calibri" w:eastAsia="Times New Roman" w:hAnsi="Calibri" w:cs="Calibri"/>
          <w:b/>
          <w:bCs/>
          <w:kern w:val="0"/>
          <w:lang w:eastAsia="en-IN"/>
          <w14:ligatures w14:val="none"/>
        </w:rPr>
        <w:t>Value Object</w:t>
      </w:r>
      <w:r w:rsidRPr="003E58B2">
        <w:rPr>
          <w:rFonts w:ascii="Calibri" w:eastAsia="Times New Roman" w:hAnsi="Calibri" w:cs="Calibri"/>
          <w:kern w:val="0"/>
          <w:lang w:eastAsia="en-IN"/>
          <w14:ligatures w14:val="none"/>
        </w:rPr>
        <w:t>. They represent coordination, calculations, or complex domain logic involving multiple Entities.</w:t>
      </w:r>
    </w:p>
    <w:p w14:paraId="55031838" w14:textId="77777777" w:rsidR="007D5D98" w:rsidRPr="003E58B2" w:rsidRDefault="007D5D98" w:rsidP="007D5D98">
      <w:pPr>
        <w:spacing w:after="0" w:line="240" w:lineRule="auto"/>
        <w:rPr>
          <w:rFonts w:ascii="Calibri" w:eastAsia="Times New Roman" w:hAnsi="Calibri" w:cs="Calibri"/>
          <w:b/>
          <w:bCs/>
          <w:kern w:val="0"/>
          <w:lang w:eastAsia="en-IN"/>
          <w14:ligatures w14:val="none"/>
        </w:rPr>
      </w:pPr>
      <w:r w:rsidRPr="003E58B2">
        <w:rPr>
          <w:rFonts w:ascii="Calibri" w:eastAsia="Times New Roman" w:hAnsi="Calibri" w:cs="Calibri"/>
          <w:b/>
          <w:bCs/>
          <w:kern w:val="0"/>
          <w:lang w:eastAsia="en-IN"/>
          <w14:ligatures w14:val="none"/>
        </w:rPr>
        <w:t>Key Characteristics in .NET:</w:t>
      </w:r>
    </w:p>
    <w:p w14:paraId="72C4F4FB" w14:textId="77777777" w:rsidR="007D5D98" w:rsidRPr="003E58B2" w:rsidRDefault="007D5D98" w:rsidP="007D5D98">
      <w:pPr>
        <w:numPr>
          <w:ilvl w:val="0"/>
          <w:numId w:val="177"/>
        </w:num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Stateless:</w:t>
      </w:r>
      <w:r w:rsidRPr="003E58B2">
        <w:rPr>
          <w:rFonts w:ascii="Calibri" w:eastAsia="Times New Roman" w:hAnsi="Calibri" w:cs="Calibri"/>
          <w:kern w:val="0"/>
          <w:lang w:eastAsia="en-IN"/>
          <w14:ligatures w14:val="none"/>
        </w:rPr>
        <w:t xml:space="preserve"> They contain logic but hold no application state (data).</w:t>
      </w:r>
    </w:p>
    <w:p w14:paraId="08F73CD2" w14:textId="77777777" w:rsidR="007D5D98" w:rsidRPr="003E58B2" w:rsidRDefault="007D5D98" w:rsidP="007D5D98">
      <w:pPr>
        <w:numPr>
          <w:ilvl w:val="0"/>
          <w:numId w:val="177"/>
        </w:num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Operations:</w:t>
      </w:r>
      <w:r w:rsidRPr="003E58B2">
        <w:rPr>
          <w:rFonts w:ascii="Calibri" w:eastAsia="Times New Roman" w:hAnsi="Calibri" w:cs="Calibri"/>
          <w:kern w:val="0"/>
          <w:lang w:eastAsia="en-IN"/>
          <w14:ligatures w14:val="none"/>
        </w:rPr>
        <w:t xml:space="preserve"> They typically expose one or more methods that perform the core logic.</w:t>
      </w:r>
    </w:p>
    <w:p w14:paraId="0FE4ECAE" w14:textId="77777777" w:rsidR="007D5D98" w:rsidRPr="003E58B2" w:rsidRDefault="007D5D98" w:rsidP="007D5D98">
      <w:pPr>
        <w:numPr>
          <w:ilvl w:val="0"/>
          <w:numId w:val="177"/>
        </w:num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Inputs:</w:t>
      </w:r>
      <w:r w:rsidRPr="003E58B2">
        <w:rPr>
          <w:rFonts w:ascii="Calibri" w:eastAsia="Times New Roman" w:hAnsi="Calibri" w:cs="Calibri"/>
          <w:kern w:val="0"/>
          <w:lang w:eastAsia="en-IN"/>
          <w14:ligatures w14:val="none"/>
        </w:rPr>
        <w:t xml:space="preserve"> Their methods often take Entities, Value Objects, or primitive types as arguments.</w:t>
      </w:r>
    </w:p>
    <w:p w14:paraId="5C587F04" w14:textId="77777777" w:rsidR="007D5D98" w:rsidRPr="003E58B2" w:rsidRDefault="007D5D98" w:rsidP="007D5D98">
      <w:pPr>
        <w:numPr>
          <w:ilvl w:val="0"/>
          <w:numId w:val="177"/>
        </w:num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b/>
          <w:bCs/>
          <w:kern w:val="0"/>
          <w:lang w:eastAsia="en-IN"/>
          <w14:ligatures w14:val="none"/>
        </w:rPr>
        <w:t>Dependency Injection:</w:t>
      </w:r>
      <w:r w:rsidRPr="003E58B2">
        <w:rPr>
          <w:rFonts w:ascii="Calibri" w:eastAsia="Times New Roman" w:hAnsi="Calibri" w:cs="Calibri"/>
          <w:kern w:val="0"/>
          <w:lang w:eastAsia="en-IN"/>
          <w14:ligatures w14:val="none"/>
        </w:rPr>
        <w:t xml:space="preserve"> They are usually registered as </w:t>
      </w:r>
      <w:r w:rsidRPr="003E58B2">
        <w:rPr>
          <w:rFonts w:ascii="Calibri" w:eastAsia="Times New Roman" w:hAnsi="Calibri" w:cs="Calibri"/>
          <w:b/>
          <w:bCs/>
          <w:kern w:val="0"/>
          <w:lang w:eastAsia="en-IN"/>
          <w14:ligatures w14:val="none"/>
        </w:rPr>
        <w:t>Transient</w:t>
      </w:r>
      <w:r w:rsidRPr="003E58B2">
        <w:rPr>
          <w:rFonts w:ascii="Calibri" w:eastAsia="Times New Roman" w:hAnsi="Calibri" w:cs="Calibri"/>
          <w:kern w:val="0"/>
          <w:lang w:eastAsia="en-IN"/>
          <w14:ligatures w14:val="none"/>
        </w:rPr>
        <w:t xml:space="preserve"> or </w:t>
      </w:r>
      <w:r w:rsidRPr="003E58B2">
        <w:rPr>
          <w:rFonts w:ascii="Calibri" w:eastAsia="Times New Roman" w:hAnsi="Calibri" w:cs="Calibri"/>
          <w:b/>
          <w:bCs/>
          <w:kern w:val="0"/>
          <w:lang w:eastAsia="en-IN"/>
          <w14:ligatures w14:val="none"/>
        </w:rPr>
        <w:t>Scoped</w:t>
      </w:r>
      <w:r w:rsidRPr="003E58B2">
        <w:rPr>
          <w:rFonts w:ascii="Calibri" w:eastAsia="Times New Roman" w:hAnsi="Calibri" w:cs="Calibri"/>
          <w:kern w:val="0"/>
          <w:lang w:eastAsia="en-IN"/>
          <w14:ligatures w14:val="none"/>
        </w:rPr>
        <w:t xml:space="preserve"> in the .NET IoC container and injected into Application Services.</w:t>
      </w:r>
    </w:p>
    <w:p w14:paraId="4A0D91F2" w14:textId="77777777" w:rsidR="007D5D98" w:rsidRPr="003E58B2" w:rsidRDefault="007D5D98" w:rsidP="007D5D98">
      <w:pPr>
        <w:spacing w:after="0" w:line="240" w:lineRule="auto"/>
        <w:rPr>
          <w:rFonts w:ascii="Calibri" w:eastAsia="Times New Roman" w:hAnsi="Calibri" w:cs="Calibri"/>
          <w:b/>
          <w:bCs/>
          <w:kern w:val="0"/>
          <w:lang w:eastAsia="en-IN"/>
          <w14:ligatures w14:val="none"/>
        </w:rPr>
      </w:pPr>
      <w:r w:rsidRPr="003E58B2">
        <w:rPr>
          <w:rFonts w:ascii="Calibri" w:eastAsia="Times New Roman" w:hAnsi="Calibri" w:cs="Calibri"/>
          <w:b/>
          <w:bCs/>
          <w:kern w:val="0"/>
          <w:lang w:eastAsia="en-IN"/>
          <w14:ligatures w14:val="none"/>
        </w:rPr>
        <w:t>C# Example:</w:t>
      </w:r>
    </w:p>
    <w:p w14:paraId="05A4D46C"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This service handles the complex logic of moving funds between two different accounts (Entities), an operation that doesn't belong purely to either the source or destination account.</w:t>
      </w:r>
    </w:p>
    <w:p w14:paraId="1F75EF1B"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C#</w:t>
      </w:r>
    </w:p>
    <w:p w14:paraId="0A62974F"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public class TransferService : IDomainService</w:t>
      </w:r>
    </w:p>
    <w:p w14:paraId="03536388"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w:t>
      </w:r>
    </w:p>
    <w:p w14:paraId="311E03DE"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 Inject repository or other required dependencies</w:t>
      </w:r>
    </w:p>
    <w:p w14:paraId="67871C9D"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private readonly IAccountRepository _accountRepository; </w:t>
      </w:r>
    </w:p>
    <w:p w14:paraId="45619005" w14:textId="77777777" w:rsidR="007D5D98" w:rsidRPr="003E58B2" w:rsidRDefault="007D5D98" w:rsidP="007D5D98">
      <w:pPr>
        <w:spacing w:after="0" w:line="240" w:lineRule="auto"/>
        <w:rPr>
          <w:rFonts w:ascii="Calibri" w:eastAsia="Times New Roman" w:hAnsi="Calibri" w:cs="Calibri"/>
          <w:kern w:val="0"/>
          <w:lang w:eastAsia="en-IN"/>
          <w14:ligatures w14:val="none"/>
        </w:rPr>
      </w:pPr>
    </w:p>
    <w:p w14:paraId="4ADEF99D"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public TransferService(IAccountRepository accountRepository)</w:t>
      </w:r>
    </w:p>
    <w:p w14:paraId="671AE828"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w:t>
      </w:r>
    </w:p>
    <w:p w14:paraId="0E49247F"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_accountRepository = accountRepository;</w:t>
      </w:r>
    </w:p>
    <w:p w14:paraId="2709C713"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w:t>
      </w:r>
    </w:p>
    <w:p w14:paraId="3D26DA73" w14:textId="77777777" w:rsidR="007D5D98" w:rsidRPr="003E58B2" w:rsidRDefault="007D5D98" w:rsidP="007D5D98">
      <w:pPr>
        <w:spacing w:after="0" w:line="240" w:lineRule="auto"/>
        <w:rPr>
          <w:rFonts w:ascii="Calibri" w:eastAsia="Times New Roman" w:hAnsi="Calibri" w:cs="Calibri"/>
          <w:kern w:val="0"/>
          <w:lang w:eastAsia="en-IN"/>
          <w14:ligatures w14:val="none"/>
        </w:rPr>
      </w:pPr>
    </w:p>
    <w:p w14:paraId="1697509C"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 This is the core domain operation</w:t>
      </w:r>
    </w:p>
    <w:p w14:paraId="45FC3A8D"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public void TransferFunds(int fromAccountId, int toAccountId, decimal amount)</w:t>
      </w:r>
    </w:p>
    <w:p w14:paraId="785F10CE"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w:t>
      </w:r>
    </w:p>
    <w:p w14:paraId="7214AA04"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 1. Retrieve required entities</w:t>
      </w:r>
    </w:p>
    <w:p w14:paraId="1DCB4CF9"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var fromAccount = _accountRepository.GetById(fromAccountId);</w:t>
      </w:r>
    </w:p>
    <w:p w14:paraId="1B54A721"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var toAccount = _accountRepository.GetById(toAccountId);</w:t>
      </w:r>
    </w:p>
    <w:p w14:paraId="199C5915" w14:textId="77777777" w:rsidR="007D5D98" w:rsidRPr="003E58B2" w:rsidRDefault="007D5D98" w:rsidP="007D5D98">
      <w:pPr>
        <w:spacing w:after="0" w:line="240" w:lineRule="auto"/>
        <w:rPr>
          <w:rFonts w:ascii="Calibri" w:eastAsia="Times New Roman" w:hAnsi="Calibri" w:cs="Calibri"/>
          <w:kern w:val="0"/>
          <w:lang w:eastAsia="en-IN"/>
          <w14:ligatures w14:val="none"/>
        </w:rPr>
      </w:pPr>
    </w:p>
    <w:p w14:paraId="1E124808"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 2. Perform domain logic (e.g., validation, calculations)</w:t>
      </w:r>
    </w:p>
    <w:p w14:paraId="3E6226BC"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if (fromAccount.Balance &lt; amount)</w:t>
      </w:r>
    </w:p>
    <w:p w14:paraId="5674CD3E"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w:t>
      </w:r>
    </w:p>
    <w:p w14:paraId="59F2A049"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throw new InsufficientFundsException("Transfer failed: Insufficient balance.");</w:t>
      </w:r>
    </w:p>
    <w:p w14:paraId="4BFBE56A"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w:t>
      </w:r>
    </w:p>
    <w:p w14:paraId="199CE5A2" w14:textId="77777777" w:rsidR="007D5D98" w:rsidRPr="003E58B2" w:rsidRDefault="007D5D98" w:rsidP="007D5D98">
      <w:pPr>
        <w:spacing w:after="0" w:line="240" w:lineRule="auto"/>
        <w:rPr>
          <w:rFonts w:ascii="Calibri" w:eastAsia="Times New Roman" w:hAnsi="Calibri" w:cs="Calibri"/>
          <w:kern w:val="0"/>
          <w:lang w:eastAsia="en-IN"/>
          <w14:ligatures w14:val="none"/>
        </w:rPr>
      </w:pPr>
    </w:p>
    <w:p w14:paraId="33222E53"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 3. Apply changes to the entities</w:t>
      </w:r>
    </w:p>
    <w:p w14:paraId="41580204"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fromAccount.Withdraw(amount);</w:t>
      </w:r>
    </w:p>
    <w:p w14:paraId="68522174"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toAccount.Deposit(amount);</w:t>
      </w:r>
    </w:p>
    <w:p w14:paraId="31DA3C5A" w14:textId="77777777" w:rsidR="007D5D98" w:rsidRPr="003E58B2" w:rsidRDefault="007D5D98" w:rsidP="007D5D98">
      <w:pPr>
        <w:spacing w:after="0" w:line="240" w:lineRule="auto"/>
        <w:rPr>
          <w:rFonts w:ascii="Calibri" w:eastAsia="Times New Roman" w:hAnsi="Calibri" w:cs="Calibri"/>
          <w:kern w:val="0"/>
          <w:lang w:eastAsia="en-IN"/>
          <w14:ligatures w14:val="none"/>
        </w:rPr>
      </w:pPr>
    </w:p>
    <w:p w14:paraId="1C4A210A"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lastRenderedPageBreak/>
        <w:t xml:space="preserve">        // 4. Persistence (usually handled by a Unit of Work/Repository pattern)</w:t>
      </w:r>
    </w:p>
    <w:p w14:paraId="62E23607"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_accountRepository.Update(fromAccount);</w:t>
      </w:r>
    </w:p>
    <w:p w14:paraId="1B3F89A1"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_accountRepository.Update(toAccount);</w:t>
      </w:r>
    </w:p>
    <w:p w14:paraId="6F8FAC38"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 xml:space="preserve">    }</w:t>
      </w:r>
    </w:p>
    <w:p w14:paraId="75CECC2A" w14:textId="77777777" w:rsidR="007D5D98" w:rsidRPr="003E58B2" w:rsidRDefault="007D5D98" w:rsidP="007D5D98">
      <w:pPr>
        <w:spacing w:after="0" w:line="240" w:lineRule="auto"/>
        <w:rPr>
          <w:rFonts w:ascii="Calibri" w:eastAsia="Times New Roman" w:hAnsi="Calibri" w:cs="Calibri"/>
          <w:kern w:val="0"/>
          <w:lang w:eastAsia="en-IN"/>
          <w14:ligatures w14:val="none"/>
        </w:rPr>
      </w:pPr>
      <w:r w:rsidRPr="003E58B2">
        <w:rPr>
          <w:rFonts w:ascii="Calibri" w:eastAsia="Times New Roman" w:hAnsi="Calibri" w:cs="Calibri"/>
          <w:kern w:val="0"/>
          <w:lang w:eastAsia="en-IN"/>
          <w14:ligatures w14:val="none"/>
        </w:rPr>
        <w:t>}</w:t>
      </w:r>
    </w:p>
    <w:p w14:paraId="197B4FC9" w14:textId="77777777" w:rsidR="007D5D98" w:rsidRDefault="007D5D98" w:rsidP="007D5D98">
      <w:pPr>
        <w:spacing w:after="0" w:line="240" w:lineRule="auto"/>
        <w:rPr>
          <w:rFonts w:ascii="Calibri" w:eastAsia="Times New Roman" w:hAnsi="Calibri" w:cs="Calibri"/>
          <w:kern w:val="0"/>
          <w:lang w:eastAsia="en-IN"/>
          <w14:ligatures w14:val="none"/>
        </w:rPr>
      </w:pPr>
    </w:p>
    <w:p w14:paraId="1A4EF1CA" w14:textId="302E186C" w:rsidR="00506016" w:rsidRPr="00AC3A3A" w:rsidRDefault="00AC3A3A" w:rsidP="00AC3A3A">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AC3A3A">
        <w:rPr>
          <w:rFonts w:ascii="Calibri" w:eastAsia="Times New Roman" w:hAnsi="Calibri" w:cs="Calibri"/>
          <w:b/>
          <w:bCs/>
          <w:color w:val="000000"/>
          <w:kern w:val="0"/>
          <w:sz w:val="24"/>
          <w:szCs w:val="24"/>
          <w:shd w:val="clear" w:color="auto" w:fill="FFFF00"/>
          <w:lang w:eastAsia="en-IN"/>
          <w14:ligatures w14:val="none"/>
        </w:rPr>
        <w:t>N</w:t>
      </w:r>
      <w:r w:rsidR="00506016" w:rsidRPr="00AC3A3A">
        <w:rPr>
          <w:rFonts w:ascii="Calibri" w:eastAsia="Times New Roman" w:hAnsi="Calibri" w:cs="Calibri"/>
          <w:b/>
          <w:bCs/>
          <w:color w:val="000000"/>
          <w:kern w:val="0"/>
          <w:sz w:val="24"/>
          <w:szCs w:val="24"/>
          <w:shd w:val="clear" w:color="auto" w:fill="FFFF00"/>
          <w:lang w:eastAsia="en-IN"/>
          <w14:ligatures w14:val="none"/>
        </w:rPr>
        <w:t>unit testing</w:t>
      </w:r>
    </w:p>
    <w:p w14:paraId="48433B89" w14:textId="77777777" w:rsidR="00AC3A3A" w:rsidRPr="00AC3A3A" w:rsidRDefault="00AC3A3A" w:rsidP="00AC3A3A">
      <w:pPr>
        <w:spacing w:after="0" w:line="240" w:lineRule="auto"/>
        <w:rPr>
          <w:rFonts w:ascii="Calibri" w:eastAsia="Times New Roman" w:hAnsi="Calibri" w:cs="Calibri"/>
          <w:kern w:val="0"/>
          <w:lang w:eastAsia="en-IN"/>
          <w14:ligatures w14:val="none"/>
        </w:rPr>
      </w:pPr>
      <w:r w:rsidRPr="00AC3A3A">
        <w:rPr>
          <w:rFonts w:ascii="Calibri" w:eastAsia="Times New Roman" w:hAnsi="Calibri" w:cs="Calibri"/>
          <w:kern w:val="0"/>
          <w:lang w:eastAsia="en-IN"/>
          <w14:ligatures w14:val="none"/>
        </w:rPr>
        <w:t>Unit tests help you:</w:t>
      </w:r>
    </w:p>
    <w:p w14:paraId="564FE357" w14:textId="77777777" w:rsidR="00AC3A3A" w:rsidRPr="00AC3A3A" w:rsidRDefault="00AC3A3A" w:rsidP="00AC3A3A">
      <w:pPr>
        <w:numPr>
          <w:ilvl w:val="0"/>
          <w:numId w:val="178"/>
        </w:numPr>
        <w:spacing w:after="0" w:line="240" w:lineRule="auto"/>
        <w:rPr>
          <w:rFonts w:ascii="Calibri" w:eastAsia="Times New Roman" w:hAnsi="Calibri" w:cs="Calibri"/>
          <w:kern w:val="0"/>
          <w:lang w:eastAsia="en-IN"/>
          <w14:ligatures w14:val="none"/>
        </w:rPr>
      </w:pPr>
      <w:r w:rsidRPr="00AC3A3A">
        <w:rPr>
          <w:rFonts w:ascii="Calibri" w:eastAsia="Times New Roman" w:hAnsi="Calibri" w:cs="Calibri"/>
          <w:kern w:val="0"/>
          <w:lang w:eastAsia="en-IN"/>
          <w14:ligatures w14:val="none"/>
        </w:rPr>
        <w:t>Catch bugs early</w:t>
      </w:r>
    </w:p>
    <w:p w14:paraId="51D16203" w14:textId="77777777" w:rsidR="00AC3A3A" w:rsidRPr="00AC3A3A" w:rsidRDefault="00AC3A3A" w:rsidP="00AC3A3A">
      <w:pPr>
        <w:numPr>
          <w:ilvl w:val="0"/>
          <w:numId w:val="178"/>
        </w:numPr>
        <w:spacing w:after="0" w:line="240" w:lineRule="auto"/>
        <w:rPr>
          <w:rFonts w:ascii="Calibri" w:eastAsia="Times New Roman" w:hAnsi="Calibri" w:cs="Calibri"/>
          <w:kern w:val="0"/>
          <w:lang w:eastAsia="en-IN"/>
          <w14:ligatures w14:val="none"/>
        </w:rPr>
      </w:pPr>
      <w:r w:rsidRPr="00AC3A3A">
        <w:rPr>
          <w:rFonts w:ascii="Calibri" w:eastAsia="Times New Roman" w:hAnsi="Calibri" w:cs="Calibri"/>
          <w:kern w:val="0"/>
          <w:lang w:eastAsia="en-IN"/>
          <w14:ligatures w14:val="none"/>
        </w:rPr>
        <w:t>Make code easier to change</w:t>
      </w:r>
    </w:p>
    <w:p w14:paraId="68A9EC06" w14:textId="77777777" w:rsidR="00AC3A3A" w:rsidRPr="00AC3A3A" w:rsidRDefault="00AC3A3A" w:rsidP="00AC3A3A">
      <w:pPr>
        <w:numPr>
          <w:ilvl w:val="0"/>
          <w:numId w:val="178"/>
        </w:numPr>
        <w:spacing w:after="0" w:line="240" w:lineRule="auto"/>
        <w:rPr>
          <w:rFonts w:ascii="Calibri" w:eastAsia="Times New Roman" w:hAnsi="Calibri" w:cs="Calibri"/>
          <w:kern w:val="0"/>
          <w:lang w:eastAsia="en-IN"/>
          <w14:ligatures w14:val="none"/>
        </w:rPr>
      </w:pPr>
      <w:r w:rsidRPr="00AC3A3A">
        <w:rPr>
          <w:rFonts w:ascii="Calibri" w:eastAsia="Times New Roman" w:hAnsi="Calibri" w:cs="Calibri"/>
          <w:kern w:val="0"/>
          <w:lang w:eastAsia="en-IN"/>
          <w14:ligatures w14:val="none"/>
        </w:rPr>
        <w:t>Ensure new updates don’t break existing functionality</w:t>
      </w:r>
    </w:p>
    <w:p w14:paraId="59D08156" w14:textId="77777777" w:rsidR="00AC3A3A" w:rsidRDefault="00AC3A3A" w:rsidP="00AC3A3A">
      <w:pPr>
        <w:numPr>
          <w:ilvl w:val="0"/>
          <w:numId w:val="178"/>
        </w:numPr>
        <w:spacing w:after="0" w:line="240" w:lineRule="auto"/>
        <w:rPr>
          <w:rFonts w:ascii="Calibri" w:eastAsia="Times New Roman" w:hAnsi="Calibri" w:cs="Calibri"/>
          <w:kern w:val="0"/>
          <w:lang w:eastAsia="en-IN"/>
          <w14:ligatures w14:val="none"/>
        </w:rPr>
      </w:pPr>
      <w:r w:rsidRPr="00AC3A3A">
        <w:rPr>
          <w:rFonts w:ascii="Calibri" w:eastAsia="Times New Roman" w:hAnsi="Calibri" w:cs="Calibri"/>
          <w:kern w:val="0"/>
          <w:lang w:eastAsia="en-IN"/>
          <w14:ligatures w14:val="none"/>
        </w:rPr>
        <w:t>Improve code quality</w:t>
      </w:r>
    </w:p>
    <w:p w14:paraId="1EA83F75" w14:textId="77777777" w:rsidR="0097241F" w:rsidRPr="0097241F" w:rsidRDefault="0097241F" w:rsidP="0097241F">
      <w:pPr>
        <w:spacing w:after="0" w:line="240" w:lineRule="auto"/>
        <w:rPr>
          <w:rFonts w:ascii="Calibri" w:eastAsia="Times New Roman" w:hAnsi="Calibri" w:cs="Calibri"/>
          <w:b/>
          <w:bCs/>
          <w:kern w:val="0"/>
          <w:lang w:eastAsia="en-IN"/>
          <w14:ligatures w14:val="none"/>
        </w:rPr>
      </w:pPr>
      <w:r w:rsidRPr="0097241F">
        <w:rPr>
          <w:rFonts w:ascii="Calibri" w:eastAsia="Times New Roman" w:hAnsi="Calibri" w:cs="Calibri"/>
          <w:b/>
          <w:bCs/>
          <w:kern w:val="0"/>
          <w:lang w:eastAsia="en-IN"/>
          <w14:ligatures w14:val="none"/>
        </w:rPr>
        <w:t>What NUnit Actually Does</w:t>
      </w:r>
    </w:p>
    <w:p w14:paraId="37973E3A" w14:textId="77777777" w:rsidR="0097241F" w:rsidRPr="0097241F" w:rsidRDefault="0097241F" w:rsidP="0097241F">
      <w:pPr>
        <w:spacing w:after="0" w:line="240" w:lineRule="auto"/>
        <w:rPr>
          <w:rFonts w:ascii="Calibri" w:eastAsia="Times New Roman" w:hAnsi="Calibri" w:cs="Calibri"/>
          <w:kern w:val="0"/>
          <w:lang w:eastAsia="en-IN"/>
          <w14:ligatures w14:val="none"/>
        </w:rPr>
      </w:pPr>
      <w:r w:rsidRPr="0097241F">
        <w:rPr>
          <w:rFonts w:ascii="Calibri" w:eastAsia="Times New Roman" w:hAnsi="Calibri" w:cs="Calibri"/>
          <w:kern w:val="0"/>
          <w:lang w:eastAsia="en-IN"/>
          <w14:ligatures w14:val="none"/>
        </w:rPr>
        <w:t>When you run the tests:</w:t>
      </w:r>
    </w:p>
    <w:p w14:paraId="403AFEED" w14:textId="77777777" w:rsidR="0097241F" w:rsidRPr="0097241F" w:rsidRDefault="0097241F" w:rsidP="0097241F">
      <w:pPr>
        <w:numPr>
          <w:ilvl w:val="0"/>
          <w:numId w:val="179"/>
        </w:numPr>
        <w:spacing w:after="0" w:line="240" w:lineRule="auto"/>
        <w:rPr>
          <w:rFonts w:ascii="Calibri" w:eastAsia="Times New Roman" w:hAnsi="Calibri" w:cs="Calibri"/>
          <w:kern w:val="0"/>
          <w:lang w:eastAsia="en-IN"/>
          <w14:ligatures w14:val="none"/>
        </w:rPr>
      </w:pPr>
      <w:r w:rsidRPr="0097241F">
        <w:rPr>
          <w:rFonts w:ascii="Calibri" w:eastAsia="Times New Roman" w:hAnsi="Calibri" w:cs="Calibri"/>
          <w:kern w:val="0"/>
          <w:lang w:eastAsia="en-IN"/>
          <w14:ligatures w14:val="none"/>
        </w:rPr>
        <w:t>NUnit loads all test classes</w:t>
      </w:r>
    </w:p>
    <w:p w14:paraId="3252AB5B" w14:textId="77777777" w:rsidR="0097241F" w:rsidRPr="0097241F" w:rsidRDefault="0097241F" w:rsidP="0097241F">
      <w:pPr>
        <w:numPr>
          <w:ilvl w:val="0"/>
          <w:numId w:val="179"/>
        </w:numPr>
        <w:spacing w:after="0" w:line="240" w:lineRule="auto"/>
        <w:rPr>
          <w:rFonts w:ascii="Calibri" w:eastAsia="Times New Roman" w:hAnsi="Calibri" w:cs="Calibri"/>
          <w:kern w:val="0"/>
          <w:lang w:eastAsia="en-IN"/>
          <w14:ligatures w14:val="none"/>
        </w:rPr>
      </w:pPr>
      <w:r w:rsidRPr="0097241F">
        <w:rPr>
          <w:rFonts w:ascii="Calibri" w:eastAsia="Times New Roman" w:hAnsi="Calibri" w:cs="Calibri"/>
          <w:kern w:val="0"/>
          <w:lang w:eastAsia="en-IN"/>
          <w14:ligatures w14:val="none"/>
        </w:rPr>
        <w:t>It finds all methods marked with [Test]</w:t>
      </w:r>
    </w:p>
    <w:p w14:paraId="2884930F" w14:textId="77777777" w:rsidR="0097241F" w:rsidRPr="0097241F" w:rsidRDefault="0097241F" w:rsidP="0097241F">
      <w:pPr>
        <w:numPr>
          <w:ilvl w:val="0"/>
          <w:numId w:val="179"/>
        </w:numPr>
        <w:spacing w:after="0" w:line="240" w:lineRule="auto"/>
        <w:rPr>
          <w:rFonts w:ascii="Calibri" w:eastAsia="Times New Roman" w:hAnsi="Calibri" w:cs="Calibri"/>
          <w:kern w:val="0"/>
          <w:lang w:eastAsia="en-IN"/>
          <w14:ligatures w14:val="none"/>
        </w:rPr>
      </w:pPr>
      <w:r w:rsidRPr="0097241F">
        <w:rPr>
          <w:rFonts w:ascii="Calibri" w:eastAsia="Times New Roman" w:hAnsi="Calibri" w:cs="Calibri"/>
          <w:kern w:val="0"/>
          <w:lang w:eastAsia="en-IN"/>
          <w14:ligatures w14:val="none"/>
        </w:rPr>
        <w:t>It runs each test automatically</w:t>
      </w:r>
    </w:p>
    <w:p w14:paraId="010A677E" w14:textId="77777777" w:rsidR="0097241F" w:rsidRPr="0097241F" w:rsidRDefault="0097241F" w:rsidP="0097241F">
      <w:pPr>
        <w:numPr>
          <w:ilvl w:val="0"/>
          <w:numId w:val="179"/>
        </w:numPr>
        <w:spacing w:after="0" w:line="240" w:lineRule="auto"/>
        <w:rPr>
          <w:rFonts w:ascii="Calibri" w:eastAsia="Times New Roman" w:hAnsi="Calibri" w:cs="Calibri"/>
          <w:kern w:val="0"/>
          <w:lang w:eastAsia="en-IN"/>
          <w14:ligatures w14:val="none"/>
        </w:rPr>
      </w:pPr>
      <w:r w:rsidRPr="0097241F">
        <w:rPr>
          <w:rFonts w:ascii="Calibri" w:eastAsia="Times New Roman" w:hAnsi="Calibri" w:cs="Calibri"/>
          <w:kern w:val="0"/>
          <w:lang w:eastAsia="en-IN"/>
          <w14:ligatures w14:val="none"/>
        </w:rPr>
        <w:t xml:space="preserve">If the result doesn't match your expectation → </w:t>
      </w:r>
      <w:r w:rsidRPr="0097241F">
        <w:rPr>
          <w:rFonts w:ascii="Calibri" w:eastAsia="Times New Roman" w:hAnsi="Calibri" w:cs="Calibri"/>
          <w:b/>
          <w:bCs/>
          <w:kern w:val="0"/>
          <w:lang w:eastAsia="en-IN"/>
          <w14:ligatures w14:val="none"/>
        </w:rPr>
        <w:t>test fails</w:t>
      </w:r>
    </w:p>
    <w:p w14:paraId="0730F35E" w14:textId="77777777" w:rsidR="0097241F" w:rsidRPr="0097241F" w:rsidRDefault="0097241F" w:rsidP="0097241F">
      <w:pPr>
        <w:numPr>
          <w:ilvl w:val="0"/>
          <w:numId w:val="179"/>
        </w:numPr>
        <w:spacing w:after="0" w:line="240" w:lineRule="auto"/>
        <w:rPr>
          <w:rFonts w:ascii="Calibri" w:eastAsia="Times New Roman" w:hAnsi="Calibri" w:cs="Calibri"/>
          <w:kern w:val="0"/>
          <w:lang w:eastAsia="en-IN"/>
          <w14:ligatures w14:val="none"/>
        </w:rPr>
      </w:pPr>
      <w:r w:rsidRPr="0097241F">
        <w:rPr>
          <w:rFonts w:ascii="Calibri" w:eastAsia="Times New Roman" w:hAnsi="Calibri" w:cs="Calibri"/>
          <w:kern w:val="0"/>
          <w:lang w:eastAsia="en-IN"/>
          <w14:ligatures w14:val="none"/>
        </w:rPr>
        <w:t>Failures tell you exactly what went wrong</w:t>
      </w:r>
    </w:p>
    <w:p w14:paraId="691B6FB5" w14:textId="08A0C269" w:rsidR="00506016" w:rsidRPr="000C011B" w:rsidRDefault="00506016" w:rsidP="000C011B">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0C011B">
        <w:rPr>
          <w:rFonts w:ascii="Calibri" w:eastAsia="Times New Roman" w:hAnsi="Calibri" w:cs="Calibri"/>
          <w:b/>
          <w:bCs/>
          <w:color w:val="000000"/>
          <w:kern w:val="0"/>
          <w:sz w:val="24"/>
          <w:szCs w:val="24"/>
          <w:shd w:val="clear" w:color="auto" w:fill="FFFF00"/>
          <w:lang w:eastAsia="en-IN"/>
          <w14:ligatures w14:val="none"/>
        </w:rPr>
        <w:t>Mocking data</w:t>
      </w:r>
    </w:p>
    <w:p w14:paraId="75FDCABE" w14:textId="77777777" w:rsidR="000C011B" w:rsidRPr="000C011B" w:rsidRDefault="000C011B" w:rsidP="000C011B">
      <w:pPr>
        <w:spacing w:after="0" w:line="240" w:lineRule="auto"/>
        <w:rPr>
          <w:rFonts w:ascii="Calibri" w:eastAsia="Times New Roman" w:hAnsi="Calibri" w:cs="Calibri"/>
          <w:b/>
          <w:bCs/>
          <w:kern w:val="0"/>
          <w:lang w:eastAsia="en-IN"/>
          <w14:ligatures w14:val="none"/>
        </w:rPr>
      </w:pPr>
      <w:r w:rsidRPr="000C011B">
        <w:rPr>
          <w:rFonts w:ascii="Calibri" w:eastAsia="Times New Roman" w:hAnsi="Calibri" w:cs="Calibri"/>
          <w:b/>
          <w:bCs/>
          <w:kern w:val="0"/>
          <w:lang w:eastAsia="en-IN"/>
          <w14:ligatures w14:val="none"/>
        </w:rPr>
        <w:t>1. What is Mocking Data?</w:t>
      </w:r>
    </w:p>
    <w:p w14:paraId="2457D1C9" w14:textId="77777777" w:rsidR="000C011B" w:rsidRPr="000C011B" w:rsidRDefault="000C011B" w:rsidP="000C011B">
      <w:pPr>
        <w:spacing w:after="0" w:line="240" w:lineRule="auto"/>
        <w:rPr>
          <w:rFonts w:ascii="Calibri" w:eastAsia="Times New Roman" w:hAnsi="Calibri" w:cs="Calibri"/>
          <w:kern w:val="0"/>
          <w:lang w:eastAsia="en-IN"/>
          <w14:ligatures w14:val="none"/>
        </w:rPr>
      </w:pPr>
      <w:r w:rsidRPr="000C011B">
        <w:rPr>
          <w:rFonts w:ascii="Calibri" w:eastAsia="Times New Roman" w:hAnsi="Calibri" w:cs="Calibri"/>
          <w:b/>
          <w:bCs/>
          <w:kern w:val="0"/>
          <w:lang w:eastAsia="en-IN"/>
          <w14:ligatures w14:val="none"/>
        </w:rPr>
        <w:t>Mocking data</w:t>
      </w:r>
      <w:r w:rsidRPr="000C011B">
        <w:rPr>
          <w:rFonts w:ascii="Calibri" w:eastAsia="Times New Roman" w:hAnsi="Calibri" w:cs="Calibri"/>
          <w:kern w:val="0"/>
          <w:lang w:eastAsia="en-IN"/>
          <w14:ligatures w14:val="none"/>
        </w:rPr>
        <w:t xml:space="preserve"> means </w:t>
      </w:r>
      <w:r w:rsidRPr="000C011B">
        <w:rPr>
          <w:rFonts w:ascii="Calibri" w:eastAsia="Times New Roman" w:hAnsi="Calibri" w:cs="Calibri"/>
          <w:b/>
          <w:bCs/>
          <w:kern w:val="0"/>
          <w:lang w:eastAsia="en-IN"/>
          <w14:ligatures w14:val="none"/>
        </w:rPr>
        <w:t>creating fake or simulated data</w:t>
      </w:r>
      <w:r w:rsidRPr="000C011B">
        <w:rPr>
          <w:rFonts w:ascii="Calibri" w:eastAsia="Times New Roman" w:hAnsi="Calibri" w:cs="Calibri"/>
          <w:kern w:val="0"/>
          <w:lang w:eastAsia="en-IN"/>
          <w14:ligatures w14:val="none"/>
        </w:rPr>
        <w:t xml:space="preserve"> that mimics real data used by your application.</w:t>
      </w:r>
      <w:r w:rsidRPr="000C011B">
        <w:rPr>
          <w:rFonts w:ascii="Calibri" w:eastAsia="Times New Roman" w:hAnsi="Calibri" w:cs="Calibri"/>
          <w:kern w:val="0"/>
          <w:lang w:eastAsia="en-IN"/>
          <w14:ligatures w14:val="none"/>
        </w:rPr>
        <w:br/>
        <w:t xml:space="preserve">It is primarily used for </w:t>
      </w:r>
      <w:r w:rsidRPr="000C011B">
        <w:rPr>
          <w:rFonts w:ascii="Calibri" w:eastAsia="Times New Roman" w:hAnsi="Calibri" w:cs="Calibri"/>
          <w:b/>
          <w:bCs/>
          <w:kern w:val="0"/>
          <w:lang w:eastAsia="en-IN"/>
          <w14:ligatures w14:val="none"/>
        </w:rPr>
        <w:t>testing</w:t>
      </w:r>
      <w:r w:rsidRPr="000C011B">
        <w:rPr>
          <w:rFonts w:ascii="Calibri" w:eastAsia="Times New Roman" w:hAnsi="Calibri" w:cs="Calibri"/>
          <w:kern w:val="0"/>
          <w:lang w:eastAsia="en-IN"/>
          <w14:ligatures w14:val="none"/>
        </w:rPr>
        <w:t xml:space="preserve">, </w:t>
      </w:r>
      <w:r w:rsidRPr="000C011B">
        <w:rPr>
          <w:rFonts w:ascii="Calibri" w:eastAsia="Times New Roman" w:hAnsi="Calibri" w:cs="Calibri"/>
          <w:b/>
          <w:bCs/>
          <w:kern w:val="0"/>
          <w:lang w:eastAsia="en-IN"/>
          <w14:ligatures w14:val="none"/>
        </w:rPr>
        <w:t>development</w:t>
      </w:r>
      <w:r w:rsidRPr="000C011B">
        <w:rPr>
          <w:rFonts w:ascii="Calibri" w:eastAsia="Times New Roman" w:hAnsi="Calibri" w:cs="Calibri"/>
          <w:kern w:val="0"/>
          <w:lang w:eastAsia="en-IN"/>
          <w14:ligatures w14:val="none"/>
        </w:rPr>
        <w:t xml:space="preserve">, or </w:t>
      </w:r>
      <w:r w:rsidRPr="000C011B">
        <w:rPr>
          <w:rFonts w:ascii="Calibri" w:eastAsia="Times New Roman" w:hAnsi="Calibri" w:cs="Calibri"/>
          <w:b/>
          <w:bCs/>
          <w:kern w:val="0"/>
          <w:lang w:eastAsia="en-IN"/>
          <w14:ligatures w14:val="none"/>
        </w:rPr>
        <w:t>prototyping</w:t>
      </w:r>
      <w:r w:rsidRPr="000C011B">
        <w:rPr>
          <w:rFonts w:ascii="Calibri" w:eastAsia="Times New Roman" w:hAnsi="Calibri" w:cs="Calibri"/>
          <w:kern w:val="0"/>
          <w:lang w:eastAsia="en-IN"/>
          <w14:ligatures w14:val="none"/>
        </w:rPr>
        <w:t xml:space="preserve"> when real data is unavailable, sensitive, or costly to access.</w:t>
      </w:r>
    </w:p>
    <w:p w14:paraId="5817E21C" w14:textId="77777777" w:rsidR="000C011B" w:rsidRPr="000C011B" w:rsidRDefault="00000000" w:rsidP="000C011B">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26ADD62A">
          <v:rect id="_x0000_i1052" style="width:0;height:1.5pt" o:hralign="center" o:hrstd="t" o:hr="t" fillcolor="#a0a0a0" stroked="f"/>
        </w:pict>
      </w:r>
    </w:p>
    <w:p w14:paraId="274A4110" w14:textId="77777777" w:rsidR="000C011B" w:rsidRPr="000C011B" w:rsidRDefault="000C011B" w:rsidP="000C011B">
      <w:pPr>
        <w:spacing w:after="0" w:line="240" w:lineRule="auto"/>
        <w:rPr>
          <w:rFonts w:ascii="Calibri" w:eastAsia="Times New Roman" w:hAnsi="Calibri" w:cs="Calibri"/>
          <w:b/>
          <w:bCs/>
          <w:kern w:val="0"/>
          <w:lang w:eastAsia="en-IN"/>
          <w14:ligatures w14:val="none"/>
        </w:rPr>
      </w:pPr>
      <w:r w:rsidRPr="000C011B">
        <w:rPr>
          <w:rFonts w:ascii="Segoe UI Emoji" w:eastAsia="Times New Roman" w:hAnsi="Segoe UI Emoji" w:cs="Segoe UI Emoji"/>
          <w:b/>
          <w:bCs/>
          <w:kern w:val="0"/>
          <w:lang w:eastAsia="en-IN"/>
          <w14:ligatures w14:val="none"/>
        </w:rPr>
        <w:t>✅</w:t>
      </w:r>
      <w:r w:rsidRPr="000C011B">
        <w:rPr>
          <w:rFonts w:ascii="Calibri" w:eastAsia="Times New Roman" w:hAnsi="Calibri" w:cs="Calibri"/>
          <w:b/>
          <w:bCs/>
          <w:kern w:val="0"/>
          <w:lang w:eastAsia="en-IN"/>
          <w14:ligatures w14:val="none"/>
        </w:rPr>
        <w:t xml:space="preserve"> 2. Why Mock Data?</w:t>
      </w:r>
    </w:p>
    <w:p w14:paraId="66AEC413" w14:textId="77777777" w:rsidR="000C011B" w:rsidRPr="000C011B" w:rsidRDefault="000C011B" w:rsidP="000C011B">
      <w:pPr>
        <w:numPr>
          <w:ilvl w:val="0"/>
          <w:numId w:val="198"/>
        </w:numPr>
        <w:spacing w:after="0" w:line="240" w:lineRule="auto"/>
        <w:rPr>
          <w:rFonts w:ascii="Calibri" w:eastAsia="Times New Roman" w:hAnsi="Calibri" w:cs="Calibri"/>
          <w:kern w:val="0"/>
          <w:lang w:eastAsia="en-IN"/>
          <w14:ligatures w14:val="none"/>
        </w:rPr>
      </w:pPr>
      <w:r w:rsidRPr="000C011B">
        <w:rPr>
          <w:rFonts w:ascii="Calibri" w:eastAsia="Times New Roman" w:hAnsi="Calibri" w:cs="Calibri"/>
          <w:b/>
          <w:bCs/>
          <w:kern w:val="0"/>
          <w:lang w:eastAsia="en-IN"/>
          <w14:ligatures w14:val="none"/>
        </w:rPr>
        <w:t>Testing in isolation</w:t>
      </w:r>
    </w:p>
    <w:p w14:paraId="59A4EEC2" w14:textId="77777777" w:rsidR="000C011B" w:rsidRPr="000C011B" w:rsidRDefault="000C011B" w:rsidP="000C011B">
      <w:pPr>
        <w:numPr>
          <w:ilvl w:val="1"/>
          <w:numId w:val="198"/>
        </w:numPr>
        <w:spacing w:after="0" w:line="240" w:lineRule="auto"/>
        <w:rPr>
          <w:rFonts w:ascii="Calibri" w:eastAsia="Times New Roman" w:hAnsi="Calibri" w:cs="Calibri"/>
          <w:kern w:val="0"/>
          <w:lang w:eastAsia="en-IN"/>
          <w14:ligatures w14:val="none"/>
        </w:rPr>
      </w:pPr>
      <w:r w:rsidRPr="000C011B">
        <w:rPr>
          <w:rFonts w:ascii="Calibri" w:eastAsia="Times New Roman" w:hAnsi="Calibri" w:cs="Calibri"/>
          <w:kern w:val="0"/>
          <w:lang w:eastAsia="en-IN"/>
          <w14:ligatures w14:val="none"/>
        </w:rPr>
        <w:t>Test a service without depending on other services, databases, or APIs.</w:t>
      </w:r>
    </w:p>
    <w:p w14:paraId="27686ADC" w14:textId="77777777" w:rsidR="000C011B" w:rsidRPr="000C011B" w:rsidRDefault="000C011B" w:rsidP="000C011B">
      <w:pPr>
        <w:numPr>
          <w:ilvl w:val="0"/>
          <w:numId w:val="198"/>
        </w:numPr>
        <w:spacing w:after="0" w:line="240" w:lineRule="auto"/>
        <w:rPr>
          <w:rFonts w:ascii="Calibri" w:eastAsia="Times New Roman" w:hAnsi="Calibri" w:cs="Calibri"/>
          <w:kern w:val="0"/>
          <w:lang w:eastAsia="en-IN"/>
          <w14:ligatures w14:val="none"/>
        </w:rPr>
      </w:pPr>
      <w:r w:rsidRPr="000C011B">
        <w:rPr>
          <w:rFonts w:ascii="Calibri" w:eastAsia="Times New Roman" w:hAnsi="Calibri" w:cs="Calibri"/>
          <w:b/>
          <w:bCs/>
          <w:kern w:val="0"/>
          <w:lang w:eastAsia="en-IN"/>
          <w14:ligatures w14:val="none"/>
        </w:rPr>
        <w:t>Consistency</w:t>
      </w:r>
    </w:p>
    <w:p w14:paraId="6BD8405A" w14:textId="77777777" w:rsidR="000C011B" w:rsidRPr="000C011B" w:rsidRDefault="000C011B" w:rsidP="000C011B">
      <w:pPr>
        <w:numPr>
          <w:ilvl w:val="1"/>
          <w:numId w:val="198"/>
        </w:numPr>
        <w:spacing w:after="0" w:line="240" w:lineRule="auto"/>
        <w:rPr>
          <w:rFonts w:ascii="Calibri" w:eastAsia="Times New Roman" w:hAnsi="Calibri" w:cs="Calibri"/>
          <w:kern w:val="0"/>
          <w:lang w:eastAsia="en-IN"/>
          <w14:ligatures w14:val="none"/>
        </w:rPr>
      </w:pPr>
      <w:r w:rsidRPr="000C011B">
        <w:rPr>
          <w:rFonts w:ascii="Calibri" w:eastAsia="Times New Roman" w:hAnsi="Calibri" w:cs="Calibri"/>
          <w:kern w:val="0"/>
          <w:lang w:eastAsia="en-IN"/>
          <w14:ligatures w14:val="none"/>
        </w:rPr>
        <w:t>Ensures tests produce predictable results.</w:t>
      </w:r>
    </w:p>
    <w:p w14:paraId="6229B301" w14:textId="77777777" w:rsidR="000C011B" w:rsidRPr="000C011B" w:rsidRDefault="000C011B" w:rsidP="000C011B">
      <w:pPr>
        <w:numPr>
          <w:ilvl w:val="0"/>
          <w:numId w:val="198"/>
        </w:numPr>
        <w:spacing w:after="0" w:line="240" w:lineRule="auto"/>
        <w:rPr>
          <w:rFonts w:ascii="Calibri" w:eastAsia="Times New Roman" w:hAnsi="Calibri" w:cs="Calibri"/>
          <w:kern w:val="0"/>
          <w:lang w:eastAsia="en-IN"/>
          <w14:ligatures w14:val="none"/>
        </w:rPr>
      </w:pPr>
      <w:r w:rsidRPr="000C011B">
        <w:rPr>
          <w:rFonts w:ascii="Calibri" w:eastAsia="Times New Roman" w:hAnsi="Calibri" w:cs="Calibri"/>
          <w:b/>
          <w:bCs/>
          <w:kern w:val="0"/>
          <w:lang w:eastAsia="en-IN"/>
          <w14:ligatures w14:val="none"/>
        </w:rPr>
        <w:t>Speed</w:t>
      </w:r>
    </w:p>
    <w:p w14:paraId="74C5265F" w14:textId="77777777" w:rsidR="000C011B" w:rsidRPr="000C011B" w:rsidRDefault="000C011B" w:rsidP="000C011B">
      <w:pPr>
        <w:numPr>
          <w:ilvl w:val="1"/>
          <w:numId w:val="198"/>
        </w:numPr>
        <w:spacing w:after="0" w:line="240" w:lineRule="auto"/>
        <w:rPr>
          <w:rFonts w:ascii="Calibri" w:eastAsia="Times New Roman" w:hAnsi="Calibri" w:cs="Calibri"/>
          <w:kern w:val="0"/>
          <w:lang w:eastAsia="en-IN"/>
          <w14:ligatures w14:val="none"/>
        </w:rPr>
      </w:pPr>
      <w:r w:rsidRPr="000C011B">
        <w:rPr>
          <w:rFonts w:ascii="Calibri" w:eastAsia="Times New Roman" w:hAnsi="Calibri" w:cs="Calibri"/>
          <w:kern w:val="0"/>
          <w:lang w:eastAsia="en-IN"/>
          <w14:ligatures w14:val="none"/>
        </w:rPr>
        <w:t>No need to connect to a real database or external API.</w:t>
      </w:r>
    </w:p>
    <w:p w14:paraId="4A5DF1C3" w14:textId="77777777" w:rsidR="000C011B" w:rsidRPr="000C011B" w:rsidRDefault="000C011B" w:rsidP="000C011B">
      <w:pPr>
        <w:numPr>
          <w:ilvl w:val="0"/>
          <w:numId w:val="198"/>
        </w:numPr>
        <w:spacing w:after="0" w:line="240" w:lineRule="auto"/>
        <w:rPr>
          <w:rFonts w:ascii="Calibri" w:eastAsia="Times New Roman" w:hAnsi="Calibri" w:cs="Calibri"/>
          <w:kern w:val="0"/>
          <w:lang w:eastAsia="en-IN"/>
          <w14:ligatures w14:val="none"/>
        </w:rPr>
      </w:pPr>
      <w:r w:rsidRPr="000C011B">
        <w:rPr>
          <w:rFonts w:ascii="Calibri" w:eastAsia="Times New Roman" w:hAnsi="Calibri" w:cs="Calibri"/>
          <w:b/>
          <w:bCs/>
          <w:kern w:val="0"/>
          <w:lang w:eastAsia="en-IN"/>
          <w14:ligatures w14:val="none"/>
        </w:rPr>
        <w:t>Safety</w:t>
      </w:r>
    </w:p>
    <w:p w14:paraId="1110AB5F" w14:textId="77777777" w:rsidR="000C011B" w:rsidRPr="000C011B" w:rsidRDefault="000C011B" w:rsidP="000C011B">
      <w:pPr>
        <w:numPr>
          <w:ilvl w:val="1"/>
          <w:numId w:val="198"/>
        </w:numPr>
        <w:spacing w:after="0" w:line="240" w:lineRule="auto"/>
        <w:rPr>
          <w:rFonts w:ascii="Calibri" w:eastAsia="Times New Roman" w:hAnsi="Calibri" w:cs="Calibri"/>
          <w:kern w:val="0"/>
          <w:lang w:eastAsia="en-IN"/>
          <w14:ligatures w14:val="none"/>
        </w:rPr>
      </w:pPr>
      <w:r w:rsidRPr="000C011B">
        <w:rPr>
          <w:rFonts w:ascii="Calibri" w:eastAsia="Times New Roman" w:hAnsi="Calibri" w:cs="Calibri"/>
          <w:kern w:val="0"/>
          <w:lang w:eastAsia="en-IN"/>
          <w14:ligatures w14:val="none"/>
        </w:rPr>
        <w:t>Avoid using production data that may be sensitive.</w:t>
      </w:r>
    </w:p>
    <w:p w14:paraId="478B13B5" w14:textId="77777777" w:rsidR="000C011B" w:rsidRPr="000C011B" w:rsidRDefault="000C011B" w:rsidP="000C011B">
      <w:pPr>
        <w:numPr>
          <w:ilvl w:val="0"/>
          <w:numId w:val="198"/>
        </w:numPr>
        <w:spacing w:after="0" w:line="240" w:lineRule="auto"/>
        <w:rPr>
          <w:rFonts w:ascii="Calibri" w:eastAsia="Times New Roman" w:hAnsi="Calibri" w:cs="Calibri"/>
          <w:kern w:val="0"/>
          <w:lang w:eastAsia="en-IN"/>
          <w14:ligatures w14:val="none"/>
        </w:rPr>
      </w:pPr>
      <w:r w:rsidRPr="000C011B">
        <w:rPr>
          <w:rFonts w:ascii="Calibri" w:eastAsia="Times New Roman" w:hAnsi="Calibri" w:cs="Calibri"/>
          <w:b/>
          <w:bCs/>
          <w:kern w:val="0"/>
          <w:lang w:eastAsia="en-IN"/>
          <w14:ligatures w14:val="none"/>
        </w:rPr>
        <w:t>Prototyping / Frontend development</w:t>
      </w:r>
    </w:p>
    <w:p w14:paraId="3D7FE96F" w14:textId="77777777" w:rsidR="000C011B" w:rsidRDefault="000C011B" w:rsidP="000C011B">
      <w:pPr>
        <w:numPr>
          <w:ilvl w:val="1"/>
          <w:numId w:val="198"/>
        </w:numPr>
        <w:spacing w:after="0" w:line="240" w:lineRule="auto"/>
        <w:rPr>
          <w:rFonts w:ascii="Calibri" w:eastAsia="Times New Roman" w:hAnsi="Calibri" w:cs="Calibri"/>
          <w:kern w:val="0"/>
          <w:lang w:eastAsia="en-IN"/>
          <w14:ligatures w14:val="none"/>
        </w:rPr>
      </w:pPr>
      <w:r w:rsidRPr="000C011B">
        <w:rPr>
          <w:rFonts w:ascii="Calibri" w:eastAsia="Times New Roman" w:hAnsi="Calibri" w:cs="Calibri"/>
          <w:kern w:val="0"/>
          <w:lang w:eastAsia="en-IN"/>
          <w14:ligatures w14:val="none"/>
        </w:rPr>
        <w:t>Frontend teams can develop against fake API responses before the backend is ready.</w:t>
      </w:r>
    </w:p>
    <w:p w14:paraId="03978E4E" w14:textId="77777777" w:rsidR="00211C21" w:rsidRPr="00211C21" w:rsidRDefault="00211C21" w:rsidP="00211C21">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211C21">
        <w:rPr>
          <w:rFonts w:ascii="Segoe UI Emoji" w:eastAsia="Times New Roman" w:hAnsi="Segoe UI Emoji" w:cs="Segoe UI Emoji"/>
          <w:b/>
          <w:bCs/>
          <w:color w:val="000000"/>
          <w:kern w:val="0"/>
          <w:sz w:val="24"/>
          <w:szCs w:val="24"/>
          <w:shd w:val="clear" w:color="auto" w:fill="FFFF00"/>
          <w:lang w:eastAsia="en-IN"/>
          <w14:ligatures w14:val="none"/>
        </w:rPr>
        <w:t>✅</w:t>
      </w:r>
      <w:r w:rsidRPr="00211C21">
        <w:rPr>
          <w:rFonts w:ascii="Calibri" w:eastAsia="Times New Roman" w:hAnsi="Calibri" w:cs="Calibri"/>
          <w:b/>
          <w:bCs/>
          <w:color w:val="000000"/>
          <w:kern w:val="0"/>
          <w:sz w:val="24"/>
          <w:szCs w:val="24"/>
          <w:shd w:val="clear" w:color="auto" w:fill="FFFF00"/>
          <w:lang w:eastAsia="en-IN"/>
          <w14:ligatures w14:val="none"/>
        </w:rPr>
        <w:t xml:space="preserve"> What is Microservices?</w:t>
      </w:r>
    </w:p>
    <w:p w14:paraId="683AF085"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b/>
          <w:bCs/>
          <w:kern w:val="0"/>
          <w:lang w:eastAsia="en-IN"/>
          <w14:ligatures w14:val="none"/>
        </w:rPr>
        <w:t>Microservices</w:t>
      </w:r>
      <w:r w:rsidRPr="00211C21">
        <w:rPr>
          <w:rFonts w:ascii="Calibri" w:eastAsia="Times New Roman" w:hAnsi="Calibri" w:cs="Calibri"/>
          <w:kern w:val="0"/>
          <w:lang w:eastAsia="en-IN"/>
          <w14:ligatures w14:val="none"/>
        </w:rPr>
        <w:t xml:space="preserve"> is an architectural style where an application is built as a collection of </w:t>
      </w:r>
      <w:r w:rsidRPr="00211C21">
        <w:rPr>
          <w:rFonts w:ascii="Calibri" w:eastAsia="Times New Roman" w:hAnsi="Calibri" w:cs="Calibri"/>
          <w:b/>
          <w:bCs/>
          <w:kern w:val="0"/>
          <w:lang w:eastAsia="en-IN"/>
          <w14:ligatures w14:val="none"/>
        </w:rPr>
        <w:t>small, independent, loosely coupled services</w:t>
      </w:r>
      <w:r w:rsidRPr="00211C21">
        <w:rPr>
          <w:rFonts w:ascii="Calibri" w:eastAsia="Times New Roman" w:hAnsi="Calibri" w:cs="Calibri"/>
          <w:kern w:val="0"/>
          <w:lang w:eastAsia="en-IN"/>
          <w14:ligatures w14:val="none"/>
        </w:rPr>
        <w:t>, each responsible for a specific business capability.</w:t>
      </w:r>
    </w:p>
    <w:p w14:paraId="382A0246"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Each microservice:</w:t>
      </w:r>
    </w:p>
    <w:p w14:paraId="3EA5F6BF" w14:textId="77777777" w:rsidR="00211C21" w:rsidRPr="00211C21" w:rsidRDefault="00211C21" w:rsidP="00211C21">
      <w:pPr>
        <w:numPr>
          <w:ilvl w:val="0"/>
          <w:numId w:val="221"/>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Has its own codebase</w:t>
      </w:r>
    </w:p>
    <w:p w14:paraId="7FF7C384" w14:textId="77777777" w:rsidR="00211C21" w:rsidRPr="00211C21" w:rsidRDefault="00211C21" w:rsidP="00211C21">
      <w:pPr>
        <w:numPr>
          <w:ilvl w:val="0"/>
          <w:numId w:val="221"/>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Runs independently</w:t>
      </w:r>
    </w:p>
    <w:p w14:paraId="5F149FC1" w14:textId="77777777" w:rsidR="00211C21" w:rsidRPr="00211C21" w:rsidRDefault="00211C21" w:rsidP="00211C21">
      <w:pPr>
        <w:numPr>
          <w:ilvl w:val="0"/>
          <w:numId w:val="221"/>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Has its own database (or data store)</w:t>
      </w:r>
    </w:p>
    <w:p w14:paraId="3541923F" w14:textId="77777777" w:rsidR="00211C21" w:rsidRPr="00211C21" w:rsidRDefault="00211C21" w:rsidP="00211C21">
      <w:pPr>
        <w:numPr>
          <w:ilvl w:val="0"/>
          <w:numId w:val="221"/>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Communicates through APIs (HTTP, gRPC, messaging)</w:t>
      </w:r>
    </w:p>
    <w:p w14:paraId="2F943A47" w14:textId="77777777" w:rsidR="00211C21" w:rsidRPr="00211C21" w:rsidRDefault="00211C21" w:rsidP="00211C21">
      <w:pPr>
        <w:numPr>
          <w:ilvl w:val="0"/>
          <w:numId w:val="221"/>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Can be deployed, scaled, and updated individually</w:t>
      </w:r>
    </w:p>
    <w:p w14:paraId="648C82E4" w14:textId="77777777" w:rsidR="00211C21" w:rsidRPr="00211C21" w:rsidRDefault="00211C21" w:rsidP="00211C21">
      <w:pPr>
        <w:spacing w:after="0" w:line="240" w:lineRule="auto"/>
        <w:rPr>
          <w:rFonts w:ascii="Calibri" w:eastAsia="Times New Roman" w:hAnsi="Calibri" w:cs="Calibri"/>
          <w:b/>
          <w:bCs/>
          <w:kern w:val="0"/>
          <w:lang w:eastAsia="en-IN"/>
          <w14:ligatures w14:val="none"/>
        </w:rPr>
      </w:pPr>
      <w:r w:rsidRPr="00211C21">
        <w:rPr>
          <w:rFonts w:ascii="Calibri" w:eastAsia="Times New Roman" w:hAnsi="Calibri" w:cs="Calibri"/>
          <w:b/>
          <w:bCs/>
          <w:kern w:val="0"/>
          <w:lang w:eastAsia="en-IN"/>
          <w14:ligatures w14:val="none"/>
        </w:rPr>
        <w:t>Simple example:</w:t>
      </w:r>
    </w:p>
    <w:p w14:paraId="7D866181"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Instead of one big application, you have:</w:t>
      </w:r>
    </w:p>
    <w:p w14:paraId="27579BA9" w14:textId="77777777" w:rsidR="00211C21" w:rsidRPr="00211C21" w:rsidRDefault="00211C21" w:rsidP="00211C21">
      <w:pPr>
        <w:numPr>
          <w:ilvl w:val="0"/>
          <w:numId w:val="222"/>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User Service</w:t>
      </w:r>
    </w:p>
    <w:p w14:paraId="66FB575E" w14:textId="77777777" w:rsidR="00211C21" w:rsidRPr="00211C21" w:rsidRDefault="00211C21" w:rsidP="00211C21">
      <w:pPr>
        <w:numPr>
          <w:ilvl w:val="0"/>
          <w:numId w:val="222"/>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Order Service</w:t>
      </w:r>
    </w:p>
    <w:p w14:paraId="53539B19" w14:textId="77777777" w:rsidR="00211C21" w:rsidRPr="00211C21" w:rsidRDefault="00211C21" w:rsidP="00211C21">
      <w:pPr>
        <w:numPr>
          <w:ilvl w:val="0"/>
          <w:numId w:val="222"/>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Payment Service</w:t>
      </w:r>
    </w:p>
    <w:p w14:paraId="4971E1C7" w14:textId="77777777" w:rsidR="00211C21" w:rsidRPr="00211C21" w:rsidRDefault="00211C21" w:rsidP="00211C21">
      <w:pPr>
        <w:numPr>
          <w:ilvl w:val="0"/>
          <w:numId w:val="222"/>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Inventory Service</w:t>
      </w:r>
    </w:p>
    <w:p w14:paraId="30EF6503" w14:textId="77777777" w:rsidR="00211C21" w:rsidRPr="00211C21" w:rsidRDefault="00211C21" w:rsidP="00211C21">
      <w:pPr>
        <w:numPr>
          <w:ilvl w:val="0"/>
          <w:numId w:val="222"/>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Notification Service</w:t>
      </w:r>
    </w:p>
    <w:p w14:paraId="6B02F622"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Each service works independently but collaborates through APIs.</w:t>
      </w:r>
    </w:p>
    <w:p w14:paraId="6BA97295" w14:textId="77777777" w:rsidR="00211C21" w:rsidRPr="00211C21" w:rsidRDefault="00000000" w:rsidP="00211C2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26014789">
          <v:rect id="_x0000_i1053" style="width:0;height:1.5pt" o:hralign="center" o:hrstd="t" o:hr="t" fillcolor="#a0a0a0" stroked="f"/>
        </w:pict>
      </w:r>
    </w:p>
    <w:p w14:paraId="5E9D9E43" w14:textId="77777777" w:rsidR="00211C21" w:rsidRPr="00211C21" w:rsidRDefault="00211C21" w:rsidP="00211C21">
      <w:pPr>
        <w:spacing w:after="0" w:line="240" w:lineRule="auto"/>
        <w:rPr>
          <w:rFonts w:ascii="Calibri" w:eastAsia="Times New Roman" w:hAnsi="Calibri" w:cs="Calibri"/>
          <w:b/>
          <w:bCs/>
          <w:kern w:val="0"/>
          <w:lang w:eastAsia="en-IN"/>
          <w14:ligatures w14:val="none"/>
        </w:rPr>
      </w:pPr>
      <w:r w:rsidRPr="00211C21">
        <w:rPr>
          <w:rFonts w:ascii="Segoe UI Emoji" w:eastAsia="Times New Roman" w:hAnsi="Segoe UI Emoji" w:cs="Segoe UI Emoji"/>
          <w:b/>
          <w:bCs/>
          <w:kern w:val="0"/>
          <w:lang w:eastAsia="en-IN"/>
          <w14:ligatures w14:val="none"/>
        </w:rPr>
        <w:t>✅</w:t>
      </w:r>
      <w:r w:rsidRPr="00211C21">
        <w:rPr>
          <w:rFonts w:ascii="Calibri" w:eastAsia="Times New Roman" w:hAnsi="Calibri" w:cs="Calibri"/>
          <w:b/>
          <w:bCs/>
          <w:kern w:val="0"/>
          <w:lang w:eastAsia="en-IN"/>
          <w14:ligatures w14:val="none"/>
        </w:rPr>
        <w:t xml:space="preserve"> Why do we need Microservices?</w:t>
      </w:r>
    </w:p>
    <w:p w14:paraId="5FCD4BFA" w14:textId="77777777" w:rsidR="00211C21" w:rsidRPr="00211C21" w:rsidRDefault="00211C21" w:rsidP="00211C21">
      <w:pPr>
        <w:spacing w:after="0" w:line="240" w:lineRule="auto"/>
        <w:rPr>
          <w:rFonts w:ascii="Calibri" w:eastAsia="Times New Roman" w:hAnsi="Calibri" w:cs="Calibri"/>
          <w:b/>
          <w:bCs/>
          <w:kern w:val="0"/>
          <w:lang w:eastAsia="en-IN"/>
          <w14:ligatures w14:val="none"/>
        </w:rPr>
      </w:pPr>
      <w:r w:rsidRPr="00211C21">
        <w:rPr>
          <w:rFonts w:ascii="Calibri" w:eastAsia="Times New Roman" w:hAnsi="Calibri" w:cs="Calibri"/>
          <w:b/>
          <w:bCs/>
          <w:kern w:val="0"/>
          <w:lang w:eastAsia="en-IN"/>
          <w14:ligatures w14:val="none"/>
        </w:rPr>
        <w:t>1️</w:t>
      </w:r>
      <w:r w:rsidRPr="00211C21">
        <w:rPr>
          <w:rFonts w:ascii="Segoe UI Symbol" w:eastAsia="Times New Roman" w:hAnsi="Segoe UI Symbol" w:cs="Segoe UI Symbol"/>
          <w:b/>
          <w:bCs/>
          <w:kern w:val="0"/>
          <w:lang w:eastAsia="en-IN"/>
          <w14:ligatures w14:val="none"/>
        </w:rPr>
        <w:t>⃣</w:t>
      </w:r>
      <w:r w:rsidRPr="00211C21">
        <w:rPr>
          <w:rFonts w:ascii="Calibri" w:eastAsia="Times New Roman" w:hAnsi="Calibri" w:cs="Calibri"/>
          <w:b/>
          <w:bCs/>
          <w:kern w:val="0"/>
          <w:lang w:eastAsia="en-IN"/>
          <w14:ligatures w14:val="none"/>
        </w:rPr>
        <w:t xml:space="preserve"> Better Scalability</w:t>
      </w:r>
    </w:p>
    <w:p w14:paraId="61E89547"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 xml:space="preserve">You scale </w:t>
      </w:r>
      <w:r w:rsidRPr="00211C21">
        <w:rPr>
          <w:rFonts w:ascii="Calibri" w:eastAsia="Times New Roman" w:hAnsi="Calibri" w:cs="Calibri"/>
          <w:b/>
          <w:bCs/>
          <w:kern w:val="0"/>
          <w:lang w:eastAsia="en-IN"/>
          <w14:ligatures w14:val="none"/>
        </w:rPr>
        <w:t>only the services that need it</w:t>
      </w:r>
      <w:r w:rsidRPr="00211C21">
        <w:rPr>
          <w:rFonts w:ascii="Calibri" w:eastAsia="Times New Roman" w:hAnsi="Calibri" w:cs="Calibri"/>
          <w:kern w:val="0"/>
          <w:lang w:eastAsia="en-IN"/>
          <w14:ligatures w14:val="none"/>
        </w:rPr>
        <w:t>, not the entire app.</w:t>
      </w:r>
    </w:p>
    <w:p w14:paraId="32B3AE5E"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lastRenderedPageBreak/>
        <w:t>Example:</w:t>
      </w:r>
      <w:r w:rsidRPr="00211C21">
        <w:rPr>
          <w:rFonts w:ascii="Calibri" w:eastAsia="Times New Roman" w:hAnsi="Calibri" w:cs="Calibri"/>
          <w:kern w:val="0"/>
          <w:lang w:eastAsia="en-IN"/>
          <w14:ligatures w14:val="none"/>
        </w:rPr>
        <w:br/>
        <w:t>If only Payment API is under heavy load, scale only that service — not the whole system.</w:t>
      </w:r>
    </w:p>
    <w:p w14:paraId="3235235E" w14:textId="77777777" w:rsidR="00211C21" w:rsidRPr="00211C21" w:rsidRDefault="00000000" w:rsidP="00211C2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A2206B3">
          <v:rect id="_x0000_i1054" style="width:0;height:1.5pt" o:hralign="center" o:hrstd="t" o:hr="t" fillcolor="#a0a0a0" stroked="f"/>
        </w:pict>
      </w:r>
    </w:p>
    <w:p w14:paraId="3B9A911C" w14:textId="77777777" w:rsidR="00211C21" w:rsidRPr="00211C21" w:rsidRDefault="00211C21" w:rsidP="00211C21">
      <w:pPr>
        <w:spacing w:after="0" w:line="240" w:lineRule="auto"/>
        <w:rPr>
          <w:rFonts w:ascii="Calibri" w:eastAsia="Times New Roman" w:hAnsi="Calibri" w:cs="Calibri"/>
          <w:b/>
          <w:bCs/>
          <w:kern w:val="0"/>
          <w:lang w:eastAsia="en-IN"/>
          <w14:ligatures w14:val="none"/>
        </w:rPr>
      </w:pPr>
      <w:r w:rsidRPr="00211C21">
        <w:rPr>
          <w:rFonts w:ascii="Calibri" w:eastAsia="Times New Roman" w:hAnsi="Calibri" w:cs="Calibri"/>
          <w:b/>
          <w:bCs/>
          <w:kern w:val="0"/>
          <w:lang w:eastAsia="en-IN"/>
          <w14:ligatures w14:val="none"/>
        </w:rPr>
        <w:t>2️</w:t>
      </w:r>
      <w:r w:rsidRPr="00211C21">
        <w:rPr>
          <w:rFonts w:ascii="Segoe UI Symbol" w:eastAsia="Times New Roman" w:hAnsi="Segoe UI Symbol" w:cs="Segoe UI Symbol"/>
          <w:b/>
          <w:bCs/>
          <w:kern w:val="0"/>
          <w:lang w:eastAsia="en-IN"/>
          <w14:ligatures w14:val="none"/>
        </w:rPr>
        <w:t>⃣</w:t>
      </w:r>
      <w:r w:rsidRPr="00211C21">
        <w:rPr>
          <w:rFonts w:ascii="Calibri" w:eastAsia="Times New Roman" w:hAnsi="Calibri" w:cs="Calibri"/>
          <w:b/>
          <w:bCs/>
          <w:kern w:val="0"/>
          <w:lang w:eastAsia="en-IN"/>
          <w14:ligatures w14:val="none"/>
        </w:rPr>
        <w:t xml:space="preserve"> Independent Deployment</w:t>
      </w:r>
    </w:p>
    <w:p w14:paraId="33BDAF59"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Each service can be deployed without affecting others.</w:t>
      </w:r>
    </w:p>
    <w:p w14:paraId="0EFCAA73"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This gives:</w:t>
      </w:r>
    </w:p>
    <w:p w14:paraId="0E23AB56" w14:textId="77777777" w:rsidR="00211C21" w:rsidRPr="00211C21" w:rsidRDefault="00211C21" w:rsidP="00211C21">
      <w:pPr>
        <w:numPr>
          <w:ilvl w:val="0"/>
          <w:numId w:val="223"/>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Faster releases</w:t>
      </w:r>
    </w:p>
    <w:p w14:paraId="0970C681" w14:textId="77777777" w:rsidR="00211C21" w:rsidRPr="00211C21" w:rsidRDefault="00211C21" w:rsidP="00211C21">
      <w:pPr>
        <w:numPr>
          <w:ilvl w:val="0"/>
          <w:numId w:val="223"/>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Smaller deployments</w:t>
      </w:r>
    </w:p>
    <w:p w14:paraId="467C088C" w14:textId="77777777" w:rsidR="00211C21" w:rsidRPr="00211C21" w:rsidRDefault="00211C21" w:rsidP="00211C21">
      <w:pPr>
        <w:numPr>
          <w:ilvl w:val="0"/>
          <w:numId w:val="223"/>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Lower risk of downtime</w:t>
      </w:r>
    </w:p>
    <w:p w14:paraId="1F60B9DA" w14:textId="77777777" w:rsidR="00211C21" w:rsidRPr="00211C21" w:rsidRDefault="00000000" w:rsidP="00211C2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2667AFC9">
          <v:rect id="_x0000_i1055" style="width:0;height:1.5pt" o:hralign="center" o:hrstd="t" o:hr="t" fillcolor="#a0a0a0" stroked="f"/>
        </w:pict>
      </w:r>
    </w:p>
    <w:p w14:paraId="5CC6B59D" w14:textId="77777777" w:rsidR="00211C21" w:rsidRPr="00211C21" w:rsidRDefault="00211C21" w:rsidP="00211C21">
      <w:pPr>
        <w:spacing w:after="0" w:line="240" w:lineRule="auto"/>
        <w:rPr>
          <w:rFonts w:ascii="Calibri" w:eastAsia="Times New Roman" w:hAnsi="Calibri" w:cs="Calibri"/>
          <w:b/>
          <w:bCs/>
          <w:kern w:val="0"/>
          <w:lang w:eastAsia="en-IN"/>
          <w14:ligatures w14:val="none"/>
        </w:rPr>
      </w:pPr>
      <w:r w:rsidRPr="00211C21">
        <w:rPr>
          <w:rFonts w:ascii="Calibri" w:eastAsia="Times New Roman" w:hAnsi="Calibri" w:cs="Calibri"/>
          <w:b/>
          <w:bCs/>
          <w:kern w:val="0"/>
          <w:lang w:eastAsia="en-IN"/>
          <w14:ligatures w14:val="none"/>
        </w:rPr>
        <w:t>3️</w:t>
      </w:r>
      <w:r w:rsidRPr="00211C21">
        <w:rPr>
          <w:rFonts w:ascii="Segoe UI Symbol" w:eastAsia="Times New Roman" w:hAnsi="Segoe UI Symbol" w:cs="Segoe UI Symbol"/>
          <w:b/>
          <w:bCs/>
          <w:kern w:val="0"/>
          <w:lang w:eastAsia="en-IN"/>
          <w14:ligatures w14:val="none"/>
        </w:rPr>
        <w:t>⃣</w:t>
      </w:r>
      <w:r w:rsidRPr="00211C21">
        <w:rPr>
          <w:rFonts w:ascii="Calibri" w:eastAsia="Times New Roman" w:hAnsi="Calibri" w:cs="Calibri"/>
          <w:b/>
          <w:bCs/>
          <w:kern w:val="0"/>
          <w:lang w:eastAsia="en-IN"/>
          <w14:ligatures w14:val="none"/>
        </w:rPr>
        <w:t xml:space="preserve"> Technology Flexibility</w:t>
      </w:r>
    </w:p>
    <w:p w14:paraId="4E322492"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Each microservice can use its own tech stack:</w:t>
      </w:r>
    </w:p>
    <w:p w14:paraId="74B1DB63" w14:textId="77777777" w:rsidR="00211C21" w:rsidRPr="00211C21" w:rsidRDefault="00211C21" w:rsidP="00211C21">
      <w:pPr>
        <w:numPr>
          <w:ilvl w:val="0"/>
          <w:numId w:val="224"/>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.NET for one service</w:t>
      </w:r>
    </w:p>
    <w:p w14:paraId="663A69D0" w14:textId="77777777" w:rsidR="00211C21" w:rsidRPr="00211C21" w:rsidRDefault="00211C21" w:rsidP="00211C21">
      <w:pPr>
        <w:numPr>
          <w:ilvl w:val="0"/>
          <w:numId w:val="224"/>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Node.js or Python for another</w:t>
      </w:r>
    </w:p>
    <w:p w14:paraId="69FA2C59" w14:textId="77777777" w:rsidR="00211C21" w:rsidRPr="00211C21" w:rsidRDefault="00211C21" w:rsidP="00211C21">
      <w:pPr>
        <w:numPr>
          <w:ilvl w:val="0"/>
          <w:numId w:val="224"/>
        </w:num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MongoDB for one, SQL Server for another</w:t>
      </w:r>
    </w:p>
    <w:p w14:paraId="3D843FBA"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Freedom to choose the best tool for each job.</w:t>
      </w:r>
    </w:p>
    <w:p w14:paraId="158DA3E8" w14:textId="77777777" w:rsidR="00211C21" w:rsidRPr="00211C21" w:rsidRDefault="00000000" w:rsidP="00211C2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72CF72AE">
          <v:rect id="_x0000_i1056" style="width:0;height:1.5pt" o:hralign="center" o:hrstd="t" o:hr="t" fillcolor="#a0a0a0" stroked="f"/>
        </w:pict>
      </w:r>
    </w:p>
    <w:p w14:paraId="75D5ACE1" w14:textId="77777777" w:rsidR="00211C21" w:rsidRPr="00211C21" w:rsidRDefault="00211C21" w:rsidP="00211C21">
      <w:pPr>
        <w:spacing w:after="0" w:line="240" w:lineRule="auto"/>
        <w:rPr>
          <w:rFonts w:ascii="Calibri" w:eastAsia="Times New Roman" w:hAnsi="Calibri" w:cs="Calibri"/>
          <w:b/>
          <w:bCs/>
          <w:kern w:val="0"/>
          <w:lang w:eastAsia="en-IN"/>
          <w14:ligatures w14:val="none"/>
        </w:rPr>
      </w:pPr>
      <w:r w:rsidRPr="00211C21">
        <w:rPr>
          <w:rFonts w:ascii="Calibri" w:eastAsia="Times New Roman" w:hAnsi="Calibri" w:cs="Calibri"/>
          <w:b/>
          <w:bCs/>
          <w:kern w:val="0"/>
          <w:lang w:eastAsia="en-IN"/>
          <w14:ligatures w14:val="none"/>
        </w:rPr>
        <w:t>4️</w:t>
      </w:r>
      <w:r w:rsidRPr="00211C21">
        <w:rPr>
          <w:rFonts w:ascii="Segoe UI Symbol" w:eastAsia="Times New Roman" w:hAnsi="Segoe UI Symbol" w:cs="Segoe UI Symbol"/>
          <w:b/>
          <w:bCs/>
          <w:kern w:val="0"/>
          <w:lang w:eastAsia="en-IN"/>
          <w14:ligatures w14:val="none"/>
        </w:rPr>
        <w:t>⃣</w:t>
      </w:r>
      <w:r w:rsidRPr="00211C21">
        <w:rPr>
          <w:rFonts w:ascii="Calibri" w:eastAsia="Times New Roman" w:hAnsi="Calibri" w:cs="Calibri"/>
          <w:b/>
          <w:bCs/>
          <w:kern w:val="0"/>
          <w:lang w:eastAsia="en-IN"/>
          <w14:ligatures w14:val="none"/>
        </w:rPr>
        <w:t xml:space="preserve"> Better Fault Isolation</w:t>
      </w:r>
    </w:p>
    <w:p w14:paraId="21563D62"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If one service fails, the entire system doesn’t go down.</w:t>
      </w:r>
    </w:p>
    <w:p w14:paraId="047DA602"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Example:</w:t>
      </w:r>
      <w:r w:rsidRPr="00211C21">
        <w:rPr>
          <w:rFonts w:ascii="Calibri" w:eastAsia="Times New Roman" w:hAnsi="Calibri" w:cs="Calibri"/>
          <w:kern w:val="0"/>
          <w:lang w:eastAsia="en-IN"/>
          <w14:ligatures w14:val="none"/>
        </w:rPr>
        <w:br/>
        <w:t>If Notification Service fails, Order Service still works.</w:t>
      </w:r>
    </w:p>
    <w:p w14:paraId="63564030" w14:textId="77777777" w:rsidR="00211C21" w:rsidRPr="00211C21" w:rsidRDefault="00000000" w:rsidP="00211C2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B6F740D">
          <v:rect id="_x0000_i1057" style="width:0;height:1.5pt" o:hralign="center" o:hrstd="t" o:hr="t" fillcolor="#a0a0a0" stroked="f"/>
        </w:pict>
      </w:r>
    </w:p>
    <w:p w14:paraId="7EE96ABE" w14:textId="77777777" w:rsidR="00211C21" w:rsidRPr="00211C21" w:rsidRDefault="00211C21" w:rsidP="00211C21">
      <w:pPr>
        <w:spacing w:after="0" w:line="240" w:lineRule="auto"/>
        <w:rPr>
          <w:rFonts w:ascii="Calibri" w:eastAsia="Times New Roman" w:hAnsi="Calibri" w:cs="Calibri"/>
          <w:b/>
          <w:bCs/>
          <w:kern w:val="0"/>
          <w:lang w:eastAsia="en-IN"/>
          <w14:ligatures w14:val="none"/>
        </w:rPr>
      </w:pPr>
      <w:r w:rsidRPr="00211C21">
        <w:rPr>
          <w:rFonts w:ascii="Calibri" w:eastAsia="Times New Roman" w:hAnsi="Calibri" w:cs="Calibri"/>
          <w:b/>
          <w:bCs/>
          <w:kern w:val="0"/>
          <w:lang w:eastAsia="en-IN"/>
          <w14:ligatures w14:val="none"/>
        </w:rPr>
        <w:t>5️</w:t>
      </w:r>
      <w:r w:rsidRPr="00211C21">
        <w:rPr>
          <w:rFonts w:ascii="Segoe UI Symbol" w:eastAsia="Times New Roman" w:hAnsi="Segoe UI Symbol" w:cs="Segoe UI Symbol"/>
          <w:b/>
          <w:bCs/>
          <w:kern w:val="0"/>
          <w:lang w:eastAsia="en-IN"/>
          <w14:ligatures w14:val="none"/>
        </w:rPr>
        <w:t>⃣</w:t>
      </w:r>
      <w:r w:rsidRPr="00211C21">
        <w:rPr>
          <w:rFonts w:ascii="Calibri" w:eastAsia="Times New Roman" w:hAnsi="Calibri" w:cs="Calibri"/>
          <w:b/>
          <w:bCs/>
          <w:kern w:val="0"/>
          <w:lang w:eastAsia="en-IN"/>
          <w14:ligatures w14:val="none"/>
        </w:rPr>
        <w:t xml:space="preserve"> Improved Maintainability</w:t>
      </w:r>
    </w:p>
    <w:p w14:paraId="5BB0FE26"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Small codebases → easier to understand, rewrite, refactor.</w:t>
      </w:r>
    </w:p>
    <w:p w14:paraId="3012CCD9"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A large monolithic app becomes difficult to maintain over time.</w:t>
      </w:r>
      <w:r w:rsidRPr="00211C21">
        <w:rPr>
          <w:rFonts w:ascii="Calibri" w:eastAsia="Times New Roman" w:hAnsi="Calibri" w:cs="Calibri"/>
          <w:kern w:val="0"/>
          <w:lang w:eastAsia="en-IN"/>
          <w14:ligatures w14:val="none"/>
        </w:rPr>
        <w:br/>
        <w:t>Microservices break it into manageable pieces.</w:t>
      </w:r>
    </w:p>
    <w:p w14:paraId="5C4980E4" w14:textId="77777777" w:rsidR="00211C21" w:rsidRPr="00211C21" w:rsidRDefault="00000000" w:rsidP="00211C2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DC3CD7F">
          <v:rect id="_x0000_i1058" style="width:0;height:1.5pt" o:hralign="center" o:hrstd="t" o:hr="t" fillcolor="#a0a0a0" stroked="f"/>
        </w:pict>
      </w:r>
    </w:p>
    <w:p w14:paraId="0AE27F6D" w14:textId="77777777" w:rsidR="00211C21" w:rsidRPr="00211C21" w:rsidRDefault="00211C21" w:rsidP="00211C21">
      <w:pPr>
        <w:spacing w:after="0" w:line="240" w:lineRule="auto"/>
        <w:rPr>
          <w:rFonts w:ascii="Calibri" w:eastAsia="Times New Roman" w:hAnsi="Calibri" w:cs="Calibri"/>
          <w:b/>
          <w:bCs/>
          <w:kern w:val="0"/>
          <w:lang w:eastAsia="en-IN"/>
          <w14:ligatures w14:val="none"/>
        </w:rPr>
      </w:pPr>
      <w:r w:rsidRPr="00211C21">
        <w:rPr>
          <w:rFonts w:ascii="Calibri" w:eastAsia="Times New Roman" w:hAnsi="Calibri" w:cs="Calibri"/>
          <w:b/>
          <w:bCs/>
          <w:kern w:val="0"/>
          <w:lang w:eastAsia="en-IN"/>
          <w14:ligatures w14:val="none"/>
        </w:rPr>
        <w:t>6️</w:t>
      </w:r>
      <w:r w:rsidRPr="00211C21">
        <w:rPr>
          <w:rFonts w:ascii="Segoe UI Symbol" w:eastAsia="Times New Roman" w:hAnsi="Segoe UI Symbol" w:cs="Segoe UI Symbol"/>
          <w:b/>
          <w:bCs/>
          <w:kern w:val="0"/>
          <w:lang w:eastAsia="en-IN"/>
          <w14:ligatures w14:val="none"/>
        </w:rPr>
        <w:t>⃣</w:t>
      </w:r>
      <w:r w:rsidRPr="00211C21">
        <w:rPr>
          <w:rFonts w:ascii="Calibri" w:eastAsia="Times New Roman" w:hAnsi="Calibri" w:cs="Calibri"/>
          <w:b/>
          <w:bCs/>
          <w:kern w:val="0"/>
          <w:lang w:eastAsia="en-IN"/>
          <w14:ligatures w14:val="none"/>
        </w:rPr>
        <w:t xml:space="preserve"> Faster Development (Parallel Teams)</w:t>
      </w:r>
    </w:p>
    <w:p w14:paraId="2E3F2ED9"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Multiple teams can develop and deploy independently.</w:t>
      </w:r>
    </w:p>
    <w:p w14:paraId="48F501CA"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Team A works on Orders</w:t>
      </w:r>
      <w:r w:rsidRPr="00211C21">
        <w:rPr>
          <w:rFonts w:ascii="Calibri" w:eastAsia="Times New Roman" w:hAnsi="Calibri" w:cs="Calibri"/>
          <w:kern w:val="0"/>
          <w:lang w:eastAsia="en-IN"/>
          <w14:ligatures w14:val="none"/>
        </w:rPr>
        <w:br/>
        <w:t>Team B works on Payments</w:t>
      </w:r>
      <w:r w:rsidRPr="00211C21">
        <w:rPr>
          <w:rFonts w:ascii="Calibri" w:eastAsia="Times New Roman" w:hAnsi="Calibri" w:cs="Calibri"/>
          <w:kern w:val="0"/>
          <w:lang w:eastAsia="en-IN"/>
          <w14:ligatures w14:val="none"/>
        </w:rPr>
        <w:br/>
        <w:t>Team C works on Users</w:t>
      </w:r>
      <w:r w:rsidRPr="00211C21">
        <w:rPr>
          <w:rFonts w:ascii="Calibri" w:eastAsia="Times New Roman" w:hAnsi="Calibri" w:cs="Calibri"/>
          <w:kern w:val="0"/>
          <w:lang w:eastAsia="en-IN"/>
          <w14:ligatures w14:val="none"/>
        </w:rPr>
        <w:br/>
        <w:t>No dependency or bottleneck.</w:t>
      </w:r>
    </w:p>
    <w:p w14:paraId="7A527CBE" w14:textId="77777777" w:rsidR="00211C21" w:rsidRPr="00211C21" w:rsidRDefault="00000000" w:rsidP="00211C2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7BAF5281">
          <v:rect id="_x0000_i1059" style="width:0;height:1.5pt" o:hralign="center" o:hrstd="t" o:hr="t" fillcolor="#a0a0a0" stroked="f"/>
        </w:pict>
      </w:r>
    </w:p>
    <w:p w14:paraId="49888779" w14:textId="77777777" w:rsidR="00211C21" w:rsidRPr="00211C21" w:rsidRDefault="00211C21" w:rsidP="00211C21">
      <w:pPr>
        <w:spacing w:after="0" w:line="240" w:lineRule="auto"/>
        <w:rPr>
          <w:rFonts w:ascii="Calibri" w:eastAsia="Times New Roman" w:hAnsi="Calibri" w:cs="Calibri"/>
          <w:b/>
          <w:bCs/>
          <w:kern w:val="0"/>
          <w:lang w:eastAsia="en-IN"/>
          <w14:ligatures w14:val="none"/>
        </w:rPr>
      </w:pPr>
      <w:r w:rsidRPr="00211C21">
        <w:rPr>
          <w:rFonts w:ascii="Calibri" w:eastAsia="Times New Roman" w:hAnsi="Calibri" w:cs="Calibri"/>
          <w:b/>
          <w:bCs/>
          <w:kern w:val="0"/>
          <w:lang w:eastAsia="en-IN"/>
          <w14:ligatures w14:val="none"/>
        </w:rPr>
        <w:t>7️</w:t>
      </w:r>
      <w:r w:rsidRPr="00211C21">
        <w:rPr>
          <w:rFonts w:ascii="Segoe UI Symbol" w:eastAsia="Times New Roman" w:hAnsi="Segoe UI Symbol" w:cs="Segoe UI Symbol"/>
          <w:b/>
          <w:bCs/>
          <w:kern w:val="0"/>
          <w:lang w:eastAsia="en-IN"/>
          <w14:ligatures w14:val="none"/>
        </w:rPr>
        <w:t>⃣</w:t>
      </w:r>
      <w:r w:rsidRPr="00211C21">
        <w:rPr>
          <w:rFonts w:ascii="Calibri" w:eastAsia="Times New Roman" w:hAnsi="Calibri" w:cs="Calibri"/>
          <w:b/>
          <w:bCs/>
          <w:kern w:val="0"/>
          <w:lang w:eastAsia="en-IN"/>
          <w14:ligatures w14:val="none"/>
        </w:rPr>
        <w:t xml:space="preserve"> High Availability &amp; Resilience</w:t>
      </w:r>
    </w:p>
    <w:p w14:paraId="15C20FF1"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kern w:val="0"/>
          <w:lang w:eastAsia="en-IN"/>
          <w14:ligatures w14:val="none"/>
        </w:rPr>
        <w:t>Microservices can run on multiple servers/containers, making the system more resilient.</w:t>
      </w:r>
    </w:p>
    <w:p w14:paraId="50EA4201" w14:textId="77777777" w:rsidR="00211C21" w:rsidRPr="00211C21" w:rsidRDefault="00000000" w:rsidP="00211C2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FFD291C">
          <v:rect id="_x0000_i1060" style="width:0;height:1.5pt" o:hralign="center" o:hrstd="t" o:hr="t" fillcolor="#a0a0a0" stroked="f"/>
        </w:pict>
      </w:r>
    </w:p>
    <w:p w14:paraId="45F2F5B5" w14:textId="77777777" w:rsidR="00211C21" w:rsidRPr="00211C21" w:rsidRDefault="00211C21" w:rsidP="00211C21">
      <w:pPr>
        <w:spacing w:after="0" w:line="240" w:lineRule="auto"/>
        <w:rPr>
          <w:rFonts w:ascii="Calibri" w:eastAsia="Times New Roman" w:hAnsi="Calibri" w:cs="Calibri"/>
          <w:b/>
          <w:bCs/>
          <w:kern w:val="0"/>
          <w:lang w:eastAsia="en-IN"/>
          <w14:ligatures w14:val="none"/>
        </w:rPr>
      </w:pPr>
      <w:r w:rsidRPr="00211C21">
        <w:rPr>
          <w:rFonts w:ascii="Segoe UI Emoji" w:eastAsia="Times New Roman" w:hAnsi="Segoe UI Emoji" w:cs="Segoe UI Emoji"/>
          <w:b/>
          <w:bCs/>
          <w:kern w:val="0"/>
          <w:lang w:eastAsia="en-IN"/>
          <w14:ligatures w14:val="none"/>
        </w:rPr>
        <w:t>🟩</w:t>
      </w:r>
      <w:r w:rsidRPr="00211C21">
        <w:rPr>
          <w:rFonts w:ascii="Calibri" w:eastAsia="Times New Roman" w:hAnsi="Calibri" w:cs="Calibri"/>
          <w:b/>
          <w:bCs/>
          <w:kern w:val="0"/>
          <w:lang w:eastAsia="en-IN"/>
          <w14:ligatures w14:val="none"/>
        </w:rPr>
        <w:t xml:space="preserve"> Short Answer (Interview Version)</w:t>
      </w:r>
    </w:p>
    <w:p w14:paraId="14C8F653" w14:textId="77777777" w:rsidR="00211C21" w:rsidRPr="00211C21" w:rsidRDefault="00211C21" w:rsidP="00211C21">
      <w:pPr>
        <w:spacing w:after="0" w:line="240" w:lineRule="auto"/>
        <w:rPr>
          <w:rFonts w:ascii="Calibri" w:eastAsia="Times New Roman" w:hAnsi="Calibri" w:cs="Calibri"/>
          <w:kern w:val="0"/>
          <w:lang w:eastAsia="en-IN"/>
          <w14:ligatures w14:val="none"/>
        </w:rPr>
      </w:pPr>
      <w:r w:rsidRPr="00211C21">
        <w:rPr>
          <w:rFonts w:ascii="Calibri" w:eastAsia="Times New Roman" w:hAnsi="Calibri" w:cs="Calibri"/>
          <w:b/>
          <w:bCs/>
          <w:kern w:val="0"/>
          <w:lang w:eastAsia="en-IN"/>
          <w14:ligatures w14:val="none"/>
        </w:rPr>
        <w:t>Microservices is an architecture where an application is split into small, independent services. We need microservices to improve scalability, maintainability, deployment speed, fault isolation, and allow different teams to work independently. It helps large, complex applications evolve faster and more reliably.</w:t>
      </w:r>
    </w:p>
    <w:p w14:paraId="3F26B02A" w14:textId="1D46C104" w:rsidR="004351B3" w:rsidRPr="00314650" w:rsidRDefault="00506016" w:rsidP="00314650">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314650">
        <w:rPr>
          <w:rFonts w:ascii="Calibri" w:eastAsia="Times New Roman" w:hAnsi="Calibri" w:cs="Calibri"/>
          <w:b/>
          <w:bCs/>
          <w:color w:val="000000"/>
          <w:kern w:val="0"/>
          <w:sz w:val="24"/>
          <w:szCs w:val="24"/>
          <w:shd w:val="clear" w:color="auto" w:fill="FFFF00"/>
          <w:lang w:eastAsia="en-IN"/>
          <w14:ligatures w14:val="none"/>
        </w:rPr>
        <w:t xml:space="preserve">Saga </w:t>
      </w:r>
      <w:r w:rsidR="00AE081A">
        <w:rPr>
          <w:rFonts w:ascii="Calibri" w:eastAsia="Times New Roman" w:hAnsi="Calibri" w:cs="Calibri"/>
          <w:b/>
          <w:bCs/>
          <w:color w:val="000000"/>
          <w:kern w:val="0"/>
          <w:sz w:val="24"/>
          <w:szCs w:val="24"/>
          <w:shd w:val="clear" w:color="auto" w:fill="FFFF00"/>
          <w:lang w:eastAsia="en-IN"/>
          <w14:ligatures w14:val="none"/>
        </w:rPr>
        <w:t>Pattern</w:t>
      </w:r>
      <w:r w:rsidRPr="00314650">
        <w:rPr>
          <w:rFonts w:ascii="Calibri" w:eastAsia="Times New Roman" w:hAnsi="Calibri" w:cs="Calibri"/>
          <w:b/>
          <w:bCs/>
          <w:color w:val="000000"/>
          <w:kern w:val="0"/>
          <w:sz w:val="24"/>
          <w:szCs w:val="24"/>
          <w:shd w:val="clear" w:color="auto" w:fill="FFFF00"/>
          <w:lang w:eastAsia="en-IN"/>
          <w14:ligatures w14:val="none"/>
        </w:rPr>
        <w:t xml:space="preserve"> </w:t>
      </w:r>
    </w:p>
    <w:p w14:paraId="3CD7B2BE" w14:textId="77777777" w:rsidR="006F78FF" w:rsidRDefault="006F78FF" w:rsidP="00C954F0">
      <w:pPr>
        <w:spacing w:after="0" w:line="240" w:lineRule="auto"/>
        <w:rPr>
          <w:rFonts w:ascii="Calibri" w:eastAsia="Times New Roman" w:hAnsi="Calibri" w:cs="Calibri"/>
          <w:kern w:val="0"/>
          <w:lang w:eastAsia="en-IN"/>
          <w14:ligatures w14:val="none"/>
        </w:rPr>
      </w:pPr>
      <w:r w:rsidRPr="006F78FF">
        <w:rPr>
          <w:rFonts w:ascii="Calibri" w:eastAsia="Times New Roman" w:hAnsi="Calibri" w:cs="Calibri"/>
          <w:kern w:val="0"/>
          <w:lang w:eastAsia="en-IN"/>
          <w14:ligatures w14:val="none"/>
        </w:rPr>
        <w:t>a sequence of local transactions where each service performs its operation and initiates the next step through events or messages. If a step in the sequence fails, the saga performs compensating transactions to undo the completed steps. This approach helps maintain data consistency.</w:t>
      </w:r>
    </w:p>
    <w:p w14:paraId="33AB9A1E" w14:textId="1CF34CD8" w:rsidR="00C40245" w:rsidRDefault="00C40245" w:rsidP="00C954F0">
      <w:p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kern w:val="0"/>
          <w:lang w:eastAsia="en-IN"/>
          <w14:ligatures w14:val="none"/>
        </w:rPr>
        <w:t>The Saga design pattern helps maintain data consistency in distributed systems by coordinating transactions across multiple services. A saga is a sequence of local transactions where each service performs its operation and initiates the next step through events or messages.</w:t>
      </w:r>
    </w:p>
    <w:p w14:paraId="2C580AAC" w14:textId="77777777" w:rsidR="00C40245" w:rsidRPr="00C40245" w:rsidRDefault="00C40245" w:rsidP="00C40245">
      <w:pPr>
        <w:spacing w:after="0" w:line="240" w:lineRule="auto"/>
        <w:rPr>
          <w:rFonts w:ascii="Calibri" w:eastAsia="Times New Roman" w:hAnsi="Calibri" w:cs="Calibri"/>
          <w:b/>
          <w:bCs/>
          <w:kern w:val="0"/>
          <w:lang w:eastAsia="en-IN"/>
          <w14:ligatures w14:val="none"/>
        </w:rPr>
      </w:pPr>
      <w:r w:rsidRPr="00C40245">
        <w:rPr>
          <w:rFonts w:ascii="Calibri" w:eastAsia="Times New Roman" w:hAnsi="Calibri" w:cs="Calibri"/>
          <w:b/>
          <w:bCs/>
          <w:kern w:val="0"/>
          <w:lang w:eastAsia="en-IN"/>
          <w14:ligatures w14:val="none"/>
        </w:rPr>
        <w:t>1. What is the Saga Pattern?</w:t>
      </w:r>
    </w:p>
    <w:p w14:paraId="489E446C" w14:textId="77777777" w:rsidR="00C40245" w:rsidRPr="00C40245" w:rsidRDefault="00C40245" w:rsidP="00C40245">
      <w:p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kern w:val="0"/>
          <w:lang w:eastAsia="en-IN"/>
          <w14:ligatures w14:val="none"/>
        </w:rPr>
        <w:t xml:space="preserve">In </w:t>
      </w:r>
      <w:r w:rsidRPr="00C40245">
        <w:rPr>
          <w:rFonts w:ascii="Calibri" w:eastAsia="Times New Roman" w:hAnsi="Calibri" w:cs="Calibri"/>
          <w:b/>
          <w:bCs/>
          <w:kern w:val="0"/>
          <w:lang w:eastAsia="en-IN"/>
          <w14:ligatures w14:val="none"/>
        </w:rPr>
        <w:t>microservices</w:t>
      </w:r>
      <w:r w:rsidRPr="00C40245">
        <w:rPr>
          <w:rFonts w:ascii="Calibri" w:eastAsia="Times New Roman" w:hAnsi="Calibri" w:cs="Calibri"/>
          <w:kern w:val="0"/>
          <w:lang w:eastAsia="en-IN"/>
          <w14:ligatures w14:val="none"/>
        </w:rPr>
        <w:t xml:space="preserve">, a single business transaction often spans </w:t>
      </w:r>
      <w:r w:rsidRPr="00C40245">
        <w:rPr>
          <w:rFonts w:ascii="Calibri" w:eastAsia="Times New Roman" w:hAnsi="Calibri" w:cs="Calibri"/>
          <w:b/>
          <w:bCs/>
          <w:kern w:val="0"/>
          <w:lang w:eastAsia="en-IN"/>
          <w14:ligatures w14:val="none"/>
        </w:rPr>
        <w:t>multiple services</w:t>
      </w:r>
      <w:r w:rsidRPr="00C40245">
        <w:rPr>
          <w:rFonts w:ascii="Calibri" w:eastAsia="Times New Roman" w:hAnsi="Calibri" w:cs="Calibri"/>
          <w:kern w:val="0"/>
          <w:lang w:eastAsia="en-IN"/>
          <w14:ligatures w14:val="none"/>
        </w:rPr>
        <w:t>.</w:t>
      </w:r>
    </w:p>
    <w:p w14:paraId="7AB3B833" w14:textId="77777777" w:rsidR="00C40245" w:rsidRPr="00C40245" w:rsidRDefault="00C40245" w:rsidP="00C40245">
      <w:pPr>
        <w:numPr>
          <w:ilvl w:val="0"/>
          <w:numId w:val="192"/>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Problem:</w:t>
      </w:r>
      <w:r w:rsidRPr="00C40245">
        <w:rPr>
          <w:rFonts w:ascii="Calibri" w:eastAsia="Times New Roman" w:hAnsi="Calibri" w:cs="Calibri"/>
          <w:kern w:val="0"/>
          <w:lang w:eastAsia="en-IN"/>
          <w14:ligatures w14:val="none"/>
        </w:rPr>
        <w:t xml:space="preserve"> Traditional ACID transactions (like in a monolithic database) are not possible across distributed services.</w:t>
      </w:r>
    </w:p>
    <w:p w14:paraId="5BAE7BFB" w14:textId="77777777" w:rsidR="00C40245" w:rsidRPr="00C40245" w:rsidRDefault="00C40245" w:rsidP="00C40245">
      <w:pPr>
        <w:numPr>
          <w:ilvl w:val="0"/>
          <w:numId w:val="192"/>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Solution:</w:t>
      </w:r>
      <w:r w:rsidRPr="00C40245">
        <w:rPr>
          <w:rFonts w:ascii="Calibri" w:eastAsia="Times New Roman" w:hAnsi="Calibri" w:cs="Calibri"/>
          <w:kern w:val="0"/>
          <w:lang w:eastAsia="en-IN"/>
          <w14:ligatures w14:val="none"/>
        </w:rPr>
        <w:t xml:space="preserve"> The </w:t>
      </w:r>
      <w:r w:rsidRPr="00C40245">
        <w:rPr>
          <w:rFonts w:ascii="Calibri" w:eastAsia="Times New Roman" w:hAnsi="Calibri" w:cs="Calibri"/>
          <w:b/>
          <w:bCs/>
          <w:kern w:val="0"/>
          <w:lang w:eastAsia="en-IN"/>
          <w14:ligatures w14:val="none"/>
        </w:rPr>
        <w:t>Saga pattern</w:t>
      </w:r>
      <w:r w:rsidRPr="00C40245">
        <w:rPr>
          <w:rFonts w:ascii="Calibri" w:eastAsia="Times New Roman" w:hAnsi="Calibri" w:cs="Calibri"/>
          <w:kern w:val="0"/>
          <w:lang w:eastAsia="en-IN"/>
          <w14:ligatures w14:val="none"/>
        </w:rPr>
        <w:t xml:space="preserve"> breaks a transaction into a </w:t>
      </w:r>
      <w:r w:rsidRPr="00C40245">
        <w:rPr>
          <w:rFonts w:ascii="Calibri" w:eastAsia="Times New Roman" w:hAnsi="Calibri" w:cs="Calibri"/>
          <w:b/>
          <w:bCs/>
          <w:kern w:val="0"/>
          <w:lang w:eastAsia="en-IN"/>
          <w14:ligatures w14:val="none"/>
        </w:rPr>
        <w:t>sequence of smaller local transactions</w:t>
      </w:r>
      <w:r w:rsidRPr="00C40245">
        <w:rPr>
          <w:rFonts w:ascii="Calibri" w:eastAsia="Times New Roman" w:hAnsi="Calibri" w:cs="Calibri"/>
          <w:kern w:val="0"/>
          <w:lang w:eastAsia="en-IN"/>
          <w14:ligatures w14:val="none"/>
        </w:rPr>
        <w:t>, each handled by a single service.</w:t>
      </w:r>
    </w:p>
    <w:p w14:paraId="4FD724F9" w14:textId="77777777" w:rsidR="00C40245" w:rsidRPr="00C40245" w:rsidRDefault="00C40245" w:rsidP="00C40245">
      <w:pPr>
        <w:numPr>
          <w:ilvl w:val="0"/>
          <w:numId w:val="192"/>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Key idea:</w:t>
      </w:r>
      <w:r w:rsidRPr="00C40245">
        <w:rPr>
          <w:rFonts w:ascii="Calibri" w:eastAsia="Times New Roman" w:hAnsi="Calibri" w:cs="Calibri"/>
          <w:kern w:val="0"/>
          <w:lang w:eastAsia="en-IN"/>
          <w14:ligatures w14:val="none"/>
        </w:rPr>
        <w:t xml:space="preserve"> Each local transaction has a </w:t>
      </w:r>
      <w:r w:rsidRPr="00C40245">
        <w:rPr>
          <w:rFonts w:ascii="Calibri" w:eastAsia="Times New Roman" w:hAnsi="Calibri" w:cs="Calibri"/>
          <w:b/>
          <w:bCs/>
          <w:kern w:val="0"/>
          <w:lang w:eastAsia="en-IN"/>
          <w14:ligatures w14:val="none"/>
        </w:rPr>
        <w:t>compensating action</w:t>
      </w:r>
      <w:r w:rsidRPr="00C40245">
        <w:rPr>
          <w:rFonts w:ascii="Calibri" w:eastAsia="Times New Roman" w:hAnsi="Calibri" w:cs="Calibri"/>
          <w:kern w:val="0"/>
          <w:lang w:eastAsia="en-IN"/>
          <w14:ligatures w14:val="none"/>
        </w:rPr>
        <w:t xml:space="preserve"> to undo it if something fails.</w:t>
      </w:r>
    </w:p>
    <w:p w14:paraId="0BB247AA" w14:textId="77777777" w:rsidR="00C40245" w:rsidRPr="00C40245" w:rsidRDefault="00000000" w:rsidP="00C40245">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1C48CBD">
          <v:rect id="_x0000_i1061" style="width:0;height:1.5pt" o:hralign="center" o:hrstd="t" o:hr="t" fillcolor="#a0a0a0" stroked="f"/>
        </w:pict>
      </w:r>
    </w:p>
    <w:p w14:paraId="51740B1D" w14:textId="77777777" w:rsidR="00C40245" w:rsidRPr="00C40245" w:rsidRDefault="00C40245" w:rsidP="00C40245">
      <w:pPr>
        <w:spacing w:after="0" w:line="240" w:lineRule="auto"/>
        <w:rPr>
          <w:rFonts w:ascii="Calibri" w:eastAsia="Times New Roman" w:hAnsi="Calibri" w:cs="Calibri"/>
          <w:b/>
          <w:bCs/>
          <w:kern w:val="0"/>
          <w:lang w:eastAsia="en-IN"/>
          <w14:ligatures w14:val="none"/>
        </w:rPr>
      </w:pPr>
      <w:r w:rsidRPr="00C40245">
        <w:rPr>
          <w:rFonts w:ascii="Segoe UI Emoji" w:eastAsia="Times New Roman" w:hAnsi="Segoe UI Emoji" w:cs="Segoe UI Emoji"/>
          <w:b/>
          <w:bCs/>
          <w:kern w:val="0"/>
          <w:lang w:eastAsia="en-IN"/>
          <w14:ligatures w14:val="none"/>
        </w:rPr>
        <w:t>✅</w:t>
      </w:r>
      <w:r w:rsidRPr="00C40245">
        <w:rPr>
          <w:rFonts w:ascii="Calibri" w:eastAsia="Times New Roman" w:hAnsi="Calibri" w:cs="Calibri"/>
          <w:b/>
          <w:bCs/>
          <w:kern w:val="0"/>
          <w:lang w:eastAsia="en-IN"/>
          <w14:ligatures w14:val="none"/>
        </w:rPr>
        <w:t xml:space="preserve"> 2. How it Works</w:t>
      </w:r>
    </w:p>
    <w:p w14:paraId="6BDB46E0" w14:textId="77777777" w:rsidR="00C40245" w:rsidRPr="00C40245" w:rsidRDefault="00C40245" w:rsidP="00C40245">
      <w:p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kern w:val="0"/>
          <w:lang w:eastAsia="en-IN"/>
          <w14:ligatures w14:val="none"/>
        </w:rPr>
        <w:lastRenderedPageBreak/>
        <w:t xml:space="preserve">A </w:t>
      </w:r>
      <w:r w:rsidRPr="00C40245">
        <w:rPr>
          <w:rFonts w:ascii="Calibri" w:eastAsia="Times New Roman" w:hAnsi="Calibri" w:cs="Calibri"/>
          <w:b/>
          <w:bCs/>
          <w:kern w:val="0"/>
          <w:lang w:eastAsia="en-IN"/>
          <w14:ligatures w14:val="none"/>
        </w:rPr>
        <w:t>Saga</w:t>
      </w:r>
      <w:r w:rsidRPr="00C40245">
        <w:rPr>
          <w:rFonts w:ascii="Calibri" w:eastAsia="Times New Roman" w:hAnsi="Calibri" w:cs="Calibri"/>
          <w:kern w:val="0"/>
          <w:lang w:eastAsia="en-IN"/>
          <w14:ligatures w14:val="none"/>
        </w:rPr>
        <w:t xml:space="preserve"> is a </w:t>
      </w:r>
      <w:r w:rsidRPr="00C40245">
        <w:rPr>
          <w:rFonts w:ascii="Calibri" w:eastAsia="Times New Roman" w:hAnsi="Calibri" w:cs="Calibri"/>
          <w:b/>
          <w:bCs/>
          <w:kern w:val="0"/>
          <w:lang w:eastAsia="en-IN"/>
          <w14:ligatures w14:val="none"/>
        </w:rPr>
        <w:t>sequence of steps</w:t>
      </w:r>
      <w:r w:rsidRPr="00C40245">
        <w:rPr>
          <w:rFonts w:ascii="Calibri" w:eastAsia="Times New Roman" w:hAnsi="Calibri" w:cs="Calibri"/>
          <w:kern w:val="0"/>
          <w:lang w:eastAsia="en-IN"/>
          <w14:ligatures w14:val="none"/>
        </w:rPr>
        <w:t>, where each step is a local transaction in a microservice:</w:t>
      </w:r>
    </w:p>
    <w:p w14:paraId="563AFC6E" w14:textId="77777777" w:rsidR="00C40245" w:rsidRPr="00C40245" w:rsidRDefault="00C40245" w:rsidP="00C40245">
      <w:pPr>
        <w:numPr>
          <w:ilvl w:val="0"/>
          <w:numId w:val="193"/>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kern w:val="0"/>
          <w:lang w:eastAsia="en-IN"/>
          <w14:ligatures w14:val="none"/>
        </w:rPr>
        <w:t>Service A performs a local transaction.</w:t>
      </w:r>
    </w:p>
    <w:p w14:paraId="2FF2E7F2" w14:textId="77777777" w:rsidR="00C40245" w:rsidRPr="00C40245" w:rsidRDefault="00C40245" w:rsidP="00C40245">
      <w:pPr>
        <w:numPr>
          <w:ilvl w:val="0"/>
          <w:numId w:val="193"/>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kern w:val="0"/>
          <w:lang w:eastAsia="en-IN"/>
          <w14:ligatures w14:val="none"/>
        </w:rPr>
        <w:t>Service B performs its local transaction.</w:t>
      </w:r>
    </w:p>
    <w:p w14:paraId="14B8FC8B" w14:textId="77777777" w:rsidR="00C40245" w:rsidRPr="00C40245" w:rsidRDefault="00C40245" w:rsidP="00C40245">
      <w:pPr>
        <w:numPr>
          <w:ilvl w:val="0"/>
          <w:numId w:val="193"/>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kern w:val="0"/>
          <w:lang w:eastAsia="en-IN"/>
          <w14:ligatures w14:val="none"/>
        </w:rPr>
        <w:t>Service C performs its local transaction.</w:t>
      </w:r>
    </w:p>
    <w:p w14:paraId="17BD1ADE" w14:textId="77777777" w:rsidR="00C40245" w:rsidRPr="00C40245" w:rsidRDefault="00C40245" w:rsidP="00C40245">
      <w:pPr>
        <w:numPr>
          <w:ilvl w:val="0"/>
          <w:numId w:val="193"/>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kern w:val="0"/>
          <w:lang w:eastAsia="en-IN"/>
          <w14:ligatures w14:val="none"/>
        </w:rPr>
        <w:t xml:space="preserve">If any step fails, </w:t>
      </w:r>
      <w:r w:rsidRPr="00C40245">
        <w:rPr>
          <w:rFonts w:ascii="Calibri" w:eastAsia="Times New Roman" w:hAnsi="Calibri" w:cs="Calibri"/>
          <w:b/>
          <w:bCs/>
          <w:kern w:val="0"/>
          <w:lang w:eastAsia="en-IN"/>
          <w14:ligatures w14:val="none"/>
        </w:rPr>
        <w:t>compensating transactions</w:t>
      </w:r>
      <w:r w:rsidRPr="00C40245">
        <w:rPr>
          <w:rFonts w:ascii="Calibri" w:eastAsia="Times New Roman" w:hAnsi="Calibri" w:cs="Calibri"/>
          <w:kern w:val="0"/>
          <w:lang w:eastAsia="en-IN"/>
          <w14:ligatures w14:val="none"/>
        </w:rPr>
        <w:t xml:space="preserve"> are executed to roll back previous steps.</w:t>
      </w:r>
    </w:p>
    <w:p w14:paraId="3088FD92" w14:textId="77777777" w:rsidR="00C40245" w:rsidRPr="00C40245" w:rsidRDefault="00C40245" w:rsidP="00C40245">
      <w:pPr>
        <w:spacing w:after="0" w:line="240" w:lineRule="auto"/>
        <w:rPr>
          <w:rFonts w:ascii="Calibri" w:eastAsia="Times New Roman" w:hAnsi="Calibri" w:cs="Calibri"/>
          <w:b/>
          <w:bCs/>
          <w:kern w:val="0"/>
          <w:lang w:eastAsia="en-IN"/>
          <w14:ligatures w14:val="none"/>
        </w:rPr>
      </w:pPr>
      <w:r w:rsidRPr="00C40245">
        <w:rPr>
          <w:rFonts w:ascii="Calibri" w:eastAsia="Times New Roman" w:hAnsi="Calibri" w:cs="Calibri"/>
          <w:b/>
          <w:bCs/>
          <w:kern w:val="0"/>
          <w:lang w:eastAsia="en-IN"/>
          <w14:ligatures w14:val="none"/>
        </w:rPr>
        <w:t>4. Benefits of Saga Pattern</w:t>
      </w:r>
    </w:p>
    <w:p w14:paraId="1274A647" w14:textId="77777777" w:rsidR="00C40245" w:rsidRPr="00C40245" w:rsidRDefault="00C40245" w:rsidP="00C40245">
      <w:pPr>
        <w:numPr>
          <w:ilvl w:val="0"/>
          <w:numId w:val="194"/>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kern w:val="0"/>
          <w:lang w:eastAsia="en-IN"/>
          <w14:ligatures w14:val="none"/>
        </w:rPr>
        <w:t xml:space="preserve">Enables </w:t>
      </w:r>
      <w:r w:rsidRPr="00C40245">
        <w:rPr>
          <w:rFonts w:ascii="Calibri" w:eastAsia="Times New Roman" w:hAnsi="Calibri" w:cs="Calibri"/>
          <w:b/>
          <w:bCs/>
          <w:kern w:val="0"/>
          <w:lang w:eastAsia="en-IN"/>
          <w14:ligatures w14:val="none"/>
        </w:rPr>
        <w:t>distributed transactions</w:t>
      </w:r>
      <w:r w:rsidRPr="00C40245">
        <w:rPr>
          <w:rFonts w:ascii="Calibri" w:eastAsia="Times New Roman" w:hAnsi="Calibri" w:cs="Calibri"/>
          <w:kern w:val="0"/>
          <w:lang w:eastAsia="en-IN"/>
          <w14:ligatures w14:val="none"/>
        </w:rPr>
        <w:t xml:space="preserve"> without ACID locks.</w:t>
      </w:r>
    </w:p>
    <w:p w14:paraId="201BBC46" w14:textId="77777777" w:rsidR="00C40245" w:rsidRPr="00C40245" w:rsidRDefault="00C40245" w:rsidP="00C40245">
      <w:pPr>
        <w:numPr>
          <w:ilvl w:val="0"/>
          <w:numId w:val="194"/>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kern w:val="0"/>
          <w:lang w:eastAsia="en-IN"/>
          <w14:ligatures w14:val="none"/>
        </w:rPr>
        <w:t xml:space="preserve">Services remain </w:t>
      </w:r>
      <w:r w:rsidRPr="00C40245">
        <w:rPr>
          <w:rFonts w:ascii="Calibri" w:eastAsia="Times New Roman" w:hAnsi="Calibri" w:cs="Calibri"/>
          <w:b/>
          <w:bCs/>
          <w:kern w:val="0"/>
          <w:lang w:eastAsia="en-IN"/>
          <w14:ligatures w14:val="none"/>
        </w:rPr>
        <w:t>autonomous and loosely coupled</w:t>
      </w:r>
      <w:r w:rsidRPr="00C40245">
        <w:rPr>
          <w:rFonts w:ascii="Calibri" w:eastAsia="Times New Roman" w:hAnsi="Calibri" w:cs="Calibri"/>
          <w:kern w:val="0"/>
          <w:lang w:eastAsia="en-IN"/>
          <w14:ligatures w14:val="none"/>
        </w:rPr>
        <w:t>.</w:t>
      </w:r>
    </w:p>
    <w:p w14:paraId="63129209" w14:textId="77777777" w:rsidR="00C40245" w:rsidRPr="00C40245" w:rsidRDefault="00C40245" w:rsidP="00C40245">
      <w:pPr>
        <w:numPr>
          <w:ilvl w:val="0"/>
          <w:numId w:val="194"/>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kern w:val="0"/>
          <w:lang w:eastAsia="en-IN"/>
          <w14:ligatures w14:val="none"/>
        </w:rPr>
        <w:t xml:space="preserve">Supports </w:t>
      </w:r>
      <w:r w:rsidRPr="00C40245">
        <w:rPr>
          <w:rFonts w:ascii="Calibri" w:eastAsia="Times New Roman" w:hAnsi="Calibri" w:cs="Calibri"/>
          <w:b/>
          <w:bCs/>
          <w:kern w:val="0"/>
          <w:lang w:eastAsia="en-IN"/>
          <w14:ligatures w14:val="none"/>
        </w:rPr>
        <w:t>resilience</w:t>
      </w:r>
      <w:r w:rsidRPr="00C40245">
        <w:rPr>
          <w:rFonts w:ascii="Calibri" w:eastAsia="Times New Roman" w:hAnsi="Calibri" w:cs="Calibri"/>
          <w:kern w:val="0"/>
          <w:lang w:eastAsia="en-IN"/>
          <w14:ligatures w14:val="none"/>
        </w:rPr>
        <w:t>: compensating actions handle failures.</w:t>
      </w:r>
    </w:p>
    <w:p w14:paraId="5A793D7B" w14:textId="77777777" w:rsidR="00C40245" w:rsidRPr="00C40245" w:rsidRDefault="00C40245" w:rsidP="00C40245">
      <w:pPr>
        <w:numPr>
          <w:ilvl w:val="0"/>
          <w:numId w:val="194"/>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kern w:val="0"/>
          <w:lang w:eastAsia="en-IN"/>
          <w14:ligatures w14:val="none"/>
        </w:rPr>
        <w:t xml:space="preserve">Works well with </w:t>
      </w:r>
      <w:r w:rsidRPr="00C40245">
        <w:rPr>
          <w:rFonts w:ascii="Calibri" w:eastAsia="Times New Roman" w:hAnsi="Calibri" w:cs="Calibri"/>
          <w:b/>
          <w:bCs/>
          <w:kern w:val="0"/>
          <w:lang w:eastAsia="en-IN"/>
          <w14:ligatures w14:val="none"/>
        </w:rPr>
        <w:t>event-driven architectures</w:t>
      </w:r>
      <w:r w:rsidRPr="00C40245">
        <w:rPr>
          <w:rFonts w:ascii="Calibri" w:eastAsia="Times New Roman" w:hAnsi="Calibri" w:cs="Calibri"/>
          <w:kern w:val="0"/>
          <w:lang w:eastAsia="en-IN"/>
          <w14:ligatures w14:val="none"/>
        </w:rPr>
        <w:t>.</w:t>
      </w:r>
    </w:p>
    <w:p w14:paraId="78388C32" w14:textId="18C2FBD5" w:rsidR="00C40245" w:rsidRPr="00C40245" w:rsidRDefault="00000000" w:rsidP="00C40245">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0BC7435">
          <v:rect id="_x0000_i1062" style="width:0;height:1.5pt" o:hralign="center" o:hrstd="t" o:hr="t" fillcolor="#a0a0a0" stroked="f"/>
        </w:pict>
      </w:r>
    </w:p>
    <w:p w14:paraId="2C674550" w14:textId="77777777" w:rsidR="00C40245" w:rsidRPr="00C40245" w:rsidRDefault="00C40245" w:rsidP="00C40245">
      <w:pPr>
        <w:spacing w:after="0" w:line="240" w:lineRule="auto"/>
        <w:rPr>
          <w:rFonts w:ascii="Calibri" w:eastAsia="Times New Roman" w:hAnsi="Calibri" w:cs="Calibri"/>
          <w:b/>
          <w:bCs/>
          <w:kern w:val="0"/>
          <w:lang w:eastAsia="en-IN"/>
          <w14:ligatures w14:val="none"/>
        </w:rPr>
      </w:pPr>
      <w:r w:rsidRPr="00C40245">
        <w:rPr>
          <w:rFonts w:ascii="Segoe UI Emoji" w:eastAsia="Times New Roman" w:hAnsi="Segoe UI Emoji" w:cs="Segoe UI Emoji"/>
          <w:b/>
          <w:bCs/>
          <w:kern w:val="0"/>
          <w:lang w:eastAsia="en-IN"/>
          <w14:ligatures w14:val="none"/>
        </w:rPr>
        <w:t>✅</w:t>
      </w:r>
      <w:r w:rsidRPr="00C40245">
        <w:rPr>
          <w:rFonts w:ascii="Calibri" w:eastAsia="Times New Roman" w:hAnsi="Calibri" w:cs="Calibri"/>
          <w:b/>
          <w:bCs/>
          <w:kern w:val="0"/>
          <w:lang w:eastAsia="en-IN"/>
          <w14:ligatures w14:val="none"/>
        </w:rPr>
        <w:t xml:space="preserve"> 5. Key Considerations</w:t>
      </w:r>
    </w:p>
    <w:p w14:paraId="10DADE50" w14:textId="77777777" w:rsidR="00C40245" w:rsidRPr="00C40245" w:rsidRDefault="00C40245" w:rsidP="00C40245">
      <w:pPr>
        <w:numPr>
          <w:ilvl w:val="0"/>
          <w:numId w:val="195"/>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Idempotency:</w:t>
      </w:r>
      <w:r w:rsidRPr="00C40245">
        <w:rPr>
          <w:rFonts w:ascii="Calibri" w:eastAsia="Times New Roman" w:hAnsi="Calibri" w:cs="Calibri"/>
          <w:kern w:val="0"/>
          <w:lang w:eastAsia="en-IN"/>
          <w14:ligatures w14:val="none"/>
        </w:rPr>
        <w:t xml:space="preserve"> Each local transaction must be idempotent to safely retry.</w:t>
      </w:r>
    </w:p>
    <w:p w14:paraId="378F6B25" w14:textId="77777777" w:rsidR="00C40245" w:rsidRPr="00C40245" w:rsidRDefault="00C40245" w:rsidP="00C40245">
      <w:pPr>
        <w:numPr>
          <w:ilvl w:val="0"/>
          <w:numId w:val="195"/>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Failure handling:</w:t>
      </w:r>
      <w:r w:rsidRPr="00C40245">
        <w:rPr>
          <w:rFonts w:ascii="Calibri" w:eastAsia="Times New Roman" w:hAnsi="Calibri" w:cs="Calibri"/>
          <w:kern w:val="0"/>
          <w:lang w:eastAsia="en-IN"/>
          <w14:ligatures w14:val="none"/>
        </w:rPr>
        <w:t xml:space="preserve"> Proper compensation logic must exist.</w:t>
      </w:r>
    </w:p>
    <w:p w14:paraId="140E3A3E" w14:textId="77777777" w:rsidR="00C40245" w:rsidRPr="00C40245" w:rsidRDefault="00C40245" w:rsidP="00C40245">
      <w:pPr>
        <w:numPr>
          <w:ilvl w:val="0"/>
          <w:numId w:val="195"/>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Monitoring:</w:t>
      </w:r>
      <w:r w:rsidRPr="00C40245">
        <w:rPr>
          <w:rFonts w:ascii="Calibri" w:eastAsia="Times New Roman" w:hAnsi="Calibri" w:cs="Calibri"/>
          <w:kern w:val="0"/>
          <w:lang w:eastAsia="en-IN"/>
          <w14:ligatures w14:val="none"/>
        </w:rPr>
        <w:t xml:space="preserve"> Distributed transactions require </w:t>
      </w:r>
      <w:r w:rsidRPr="00C40245">
        <w:rPr>
          <w:rFonts w:ascii="Calibri" w:eastAsia="Times New Roman" w:hAnsi="Calibri" w:cs="Calibri"/>
          <w:b/>
          <w:bCs/>
          <w:kern w:val="0"/>
          <w:lang w:eastAsia="en-IN"/>
          <w14:ligatures w14:val="none"/>
        </w:rPr>
        <w:t>logging or tracking tools</w:t>
      </w:r>
      <w:r w:rsidRPr="00C40245">
        <w:rPr>
          <w:rFonts w:ascii="Calibri" w:eastAsia="Times New Roman" w:hAnsi="Calibri" w:cs="Calibri"/>
          <w:kern w:val="0"/>
          <w:lang w:eastAsia="en-IN"/>
          <w14:ligatures w14:val="none"/>
        </w:rPr>
        <w:t>.</w:t>
      </w:r>
    </w:p>
    <w:p w14:paraId="00DD2129" w14:textId="77777777" w:rsidR="00C40245" w:rsidRPr="00C40245" w:rsidRDefault="00C40245" w:rsidP="00C40245">
      <w:pPr>
        <w:numPr>
          <w:ilvl w:val="0"/>
          <w:numId w:val="195"/>
        </w:numPr>
        <w:spacing w:after="0" w:line="240" w:lineRule="auto"/>
        <w:rPr>
          <w:rFonts w:ascii="Calibri" w:eastAsia="Times New Roman" w:hAnsi="Calibri" w:cs="Calibri"/>
          <w:kern w:val="0"/>
          <w:lang w:eastAsia="en-IN"/>
          <w14:ligatures w14:val="none"/>
        </w:rPr>
      </w:pPr>
      <w:r w:rsidRPr="00C40245">
        <w:rPr>
          <w:rFonts w:ascii="Calibri" w:eastAsia="Times New Roman" w:hAnsi="Calibri" w:cs="Calibri"/>
          <w:b/>
          <w:bCs/>
          <w:kern w:val="0"/>
          <w:lang w:eastAsia="en-IN"/>
          <w14:ligatures w14:val="none"/>
        </w:rPr>
        <w:t>Consistency:</w:t>
      </w:r>
      <w:r w:rsidRPr="00C40245">
        <w:rPr>
          <w:rFonts w:ascii="Calibri" w:eastAsia="Times New Roman" w:hAnsi="Calibri" w:cs="Calibri"/>
          <w:kern w:val="0"/>
          <w:lang w:eastAsia="en-IN"/>
          <w14:ligatures w14:val="none"/>
        </w:rPr>
        <w:t xml:space="preserve"> Achieves </w:t>
      </w:r>
      <w:r w:rsidRPr="00C40245">
        <w:rPr>
          <w:rFonts w:ascii="Calibri" w:eastAsia="Times New Roman" w:hAnsi="Calibri" w:cs="Calibri"/>
          <w:b/>
          <w:bCs/>
          <w:kern w:val="0"/>
          <w:lang w:eastAsia="en-IN"/>
          <w14:ligatures w14:val="none"/>
        </w:rPr>
        <w:t>eventual consistency</w:t>
      </w:r>
      <w:r w:rsidRPr="00C40245">
        <w:rPr>
          <w:rFonts w:ascii="Calibri" w:eastAsia="Times New Roman" w:hAnsi="Calibri" w:cs="Calibri"/>
          <w:kern w:val="0"/>
          <w:lang w:eastAsia="en-IN"/>
          <w14:ligatures w14:val="none"/>
        </w:rPr>
        <w:t>, not immediate consistency.</w:t>
      </w:r>
    </w:p>
    <w:p w14:paraId="0F0E3F7C" w14:textId="77777777" w:rsidR="00433144" w:rsidRPr="003E37A2" w:rsidRDefault="00433144" w:rsidP="00433144">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3E37A2">
        <w:rPr>
          <w:rFonts w:ascii="Calibri" w:eastAsia="Times New Roman" w:hAnsi="Calibri" w:cs="Calibri"/>
          <w:b/>
          <w:bCs/>
          <w:color w:val="000000"/>
          <w:kern w:val="0"/>
          <w:sz w:val="24"/>
          <w:szCs w:val="24"/>
          <w:shd w:val="clear" w:color="auto" w:fill="FFFF00"/>
          <w:lang w:eastAsia="en-IN"/>
          <w14:ligatures w14:val="none"/>
        </w:rPr>
        <w:t>CQRS</w:t>
      </w:r>
    </w:p>
    <w:p w14:paraId="30A63437" w14:textId="77777777" w:rsidR="00433144" w:rsidRPr="003E37A2" w:rsidRDefault="00433144" w:rsidP="00433144">
      <w:pPr>
        <w:spacing w:after="0" w:line="240" w:lineRule="auto"/>
        <w:rPr>
          <w:rFonts w:ascii="Calibri" w:eastAsia="Times New Roman" w:hAnsi="Calibri" w:cs="Calibri"/>
          <w:kern w:val="0"/>
          <w:lang w:eastAsia="en-IN"/>
          <w14:ligatures w14:val="none"/>
        </w:rPr>
      </w:pPr>
      <w:r w:rsidRPr="003E37A2">
        <w:rPr>
          <w:rFonts w:ascii="Calibri" w:eastAsia="Times New Roman" w:hAnsi="Calibri" w:cs="Calibri"/>
          <w:kern w:val="0"/>
          <w:lang w:eastAsia="en-IN"/>
          <w14:ligatures w14:val="none"/>
        </w:rPr>
        <w:t xml:space="preserve">CQRS stands for </w:t>
      </w:r>
      <w:r w:rsidRPr="003E37A2">
        <w:rPr>
          <w:rFonts w:ascii="Calibri" w:eastAsia="Times New Roman" w:hAnsi="Calibri" w:cs="Calibri"/>
          <w:b/>
          <w:bCs/>
          <w:kern w:val="0"/>
          <w:lang w:eastAsia="en-IN"/>
          <w14:ligatures w14:val="none"/>
        </w:rPr>
        <w:t>Command Query Responsibility Segregation</w:t>
      </w:r>
      <w:r w:rsidRPr="003E37A2">
        <w:rPr>
          <w:rFonts w:ascii="Calibri" w:eastAsia="Times New Roman" w:hAnsi="Calibri" w:cs="Calibri"/>
          <w:kern w:val="0"/>
          <w:lang w:eastAsia="en-IN"/>
          <w14:ligatures w14:val="none"/>
        </w:rPr>
        <w:t xml:space="preserve">. It's an architectural pattern that separates the model used for </w:t>
      </w:r>
      <w:r w:rsidRPr="003E37A2">
        <w:rPr>
          <w:rFonts w:ascii="Calibri" w:eastAsia="Times New Roman" w:hAnsi="Calibri" w:cs="Calibri"/>
          <w:b/>
          <w:bCs/>
          <w:kern w:val="0"/>
          <w:lang w:eastAsia="en-IN"/>
          <w14:ligatures w14:val="none"/>
        </w:rPr>
        <w:t>updating information</w:t>
      </w:r>
      <w:r w:rsidRPr="003E37A2">
        <w:rPr>
          <w:rFonts w:ascii="Calibri" w:eastAsia="Times New Roman" w:hAnsi="Calibri" w:cs="Calibri"/>
          <w:kern w:val="0"/>
          <w:lang w:eastAsia="en-IN"/>
          <w14:ligatures w14:val="none"/>
        </w:rPr>
        <w:t xml:space="preserve"> (the Command side) from the model used for </w:t>
      </w:r>
      <w:r w:rsidRPr="003E37A2">
        <w:rPr>
          <w:rFonts w:ascii="Calibri" w:eastAsia="Times New Roman" w:hAnsi="Calibri" w:cs="Calibri"/>
          <w:b/>
          <w:bCs/>
          <w:kern w:val="0"/>
          <w:lang w:eastAsia="en-IN"/>
          <w14:ligatures w14:val="none"/>
        </w:rPr>
        <w:t>reading information</w:t>
      </w:r>
      <w:r w:rsidRPr="003E37A2">
        <w:rPr>
          <w:rFonts w:ascii="Calibri" w:eastAsia="Times New Roman" w:hAnsi="Calibri" w:cs="Calibri"/>
          <w:kern w:val="0"/>
          <w:lang w:eastAsia="en-IN"/>
          <w14:ligatures w14:val="none"/>
        </w:rPr>
        <w:t xml:space="preserve"> (the Query side).</w:t>
      </w:r>
    </w:p>
    <w:p w14:paraId="732DF659" w14:textId="77777777" w:rsidR="00433144" w:rsidRDefault="00433144" w:rsidP="00433144">
      <w:pPr>
        <w:spacing w:after="0" w:line="240" w:lineRule="auto"/>
        <w:rPr>
          <w:rFonts w:ascii="Calibri" w:eastAsia="Times New Roman" w:hAnsi="Calibri" w:cs="Calibri"/>
          <w:kern w:val="0"/>
          <w:lang w:eastAsia="en-IN"/>
          <w14:ligatures w14:val="none"/>
        </w:rPr>
      </w:pPr>
      <w:r w:rsidRPr="003E37A2">
        <w:rPr>
          <w:rFonts w:ascii="Calibri" w:eastAsia="Times New Roman" w:hAnsi="Calibri" w:cs="Calibri"/>
          <w:kern w:val="0"/>
          <w:lang w:eastAsia="en-IN"/>
          <w14:ligatures w14:val="none"/>
        </w:rPr>
        <w:t>The core idea is that for many applications, the requirements for reading data are very different from the requirements for writing/updating data. By segregating these responsibilities, you can optimize each side independently.</w:t>
      </w:r>
    </w:p>
    <w:p w14:paraId="4550A267" w14:textId="77777777" w:rsidR="00433144" w:rsidRPr="004A6C2E" w:rsidRDefault="00433144" w:rsidP="00433144">
      <w:pPr>
        <w:spacing w:after="0" w:line="240" w:lineRule="auto"/>
        <w:rPr>
          <w:rFonts w:ascii="Calibri" w:eastAsia="Times New Roman" w:hAnsi="Calibri" w:cs="Calibri"/>
          <w:b/>
          <w:bCs/>
          <w:kern w:val="0"/>
          <w:lang w:eastAsia="en-IN"/>
          <w14:ligatures w14:val="none"/>
        </w:rPr>
      </w:pPr>
      <w:r w:rsidRPr="004A6C2E">
        <w:rPr>
          <w:rFonts w:ascii="Calibri" w:eastAsia="Times New Roman" w:hAnsi="Calibri" w:cs="Calibri"/>
          <w:b/>
          <w:bCs/>
          <w:kern w:val="0"/>
          <w:lang w:eastAsia="en-IN"/>
          <w14:ligatures w14:val="none"/>
        </w:rPr>
        <w:t>1. Commands (Write Side)</w:t>
      </w:r>
    </w:p>
    <w:p w14:paraId="41731CD0" w14:textId="77777777" w:rsidR="00433144" w:rsidRPr="004A6C2E" w:rsidRDefault="00433144" w:rsidP="00433144">
      <w:pPr>
        <w:numPr>
          <w:ilvl w:val="0"/>
          <w:numId w:val="180"/>
        </w:numPr>
        <w:spacing w:after="0" w:line="240" w:lineRule="auto"/>
        <w:rPr>
          <w:rFonts w:ascii="Calibri" w:eastAsia="Times New Roman" w:hAnsi="Calibri" w:cs="Calibri"/>
          <w:kern w:val="0"/>
          <w:lang w:eastAsia="en-IN"/>
          <w14:ligatures w14:val="none"/>
        </w:rPr>
      </w:pPr>
      <w:r w:rsidRPr="004A6C2E">
        <w:rPr>
          <w:rFonts w:ascii="Calibri" w:eastAsia="Times New Roman" w:hAnsi="Calibri" w:cs="Calibri"/>
          <w:b/>
          <w:bCs/>
          <w:kern w:val="0"/>
          <w:lang w:eastAsia="en-IN"/>
          <w14:ligatures w14:val="none"/>
        </w:rPr>
        <w:t>Purpose:</w:t>
      </w:r>
      <w:r w:rsidRPr="004A6C2E">
        <w:rPr>
          <w:rFonts w:ascii="Calibri" w:eastAsia="Times New Roman" w:hAnsi="Calibri" w:cs="Calibri"/>
          <w:kern w:val="0"/>
          <w:lang w:eastAsia="en-IN"/>
          <w14:ligatures w14:val="none"/>
        </w:rPr>
        <w:t xml:space="preserve"> To </w:t>
      </w:r>
      <w:r w:rsidRPr="004A6C2E">
        <w:rPr>
          <w:rFonts w:ascii="Calibri" w:eastAsia="Times New Roman" w:hAnsi="Calibri" w:cs="Calibri"/>
          <w:b/>
          <w:bCs/>
          <w:kern w:val="0"/>
          <w:lang w:eastAsia="en-IN"/>
          <w14:ligatures w14:val="none"/>
        </w:rPr>
        <w:t>change the state</w:t>
      </w:r>
      <w:r w:rsidRPr="004A6C2E">
        <w:rPr>
          <w:rFonts w:ascii="Calibri" w:eastAsia="Times New Roman" w:hAnsi="Calibri" w:cs="Calibri"/>
          <w:kern w:val="0"/>
          <w:lang w:eastAsia="en-IN"/>
          <w14:ligatures w14:val="none"/>
        </w:rPr>
        <w:t xml:space="preserve"> of the application.</w:t>
      </w:r>
    </w:p>
    <w:p w14:paraId="782537C4" w14:textId="2FEFBD72" w:rsidR="00433144" w:rsidRPr="004A6C2E" w:rsidRDefault="00433144" w:rsidP="00433144">
      <w:pPr>
        <w:numPr>
          <w:ilvl w:val="0"/>
          <w:numId w:val="180"/>
        </w:numPr>
        <w:spacing w:after="0" w:line="240" w:lineRule="auto"/>
        <w:rPr>
          <w:rFonts w:ascii="Calibri" w:eastAsia="Times New Roman" w:hAnsi="Calibri" w:cs="Calibri"/>
          <w:kern w:val="0"/>
          <w:lang w:eastAsia="en-IN"/>
          <w14:ligatures w14:val="none"/>
        </w:rPr>
      </w:pPr>
      <w:r w:rsidRPr="004A6C2E">
        <w:rPr>
          <w:rFonts w:ascii="Calibri" w:eastAsia="Times New Roman" w:hAnsi="Calibri" w:cs="Calibri"/>
          <w:b/>
          <w:bCs/>
          <w:kern w:val="0"/>
          <w:lang w:eastAsia="en-IN"/>
          <w14:ligatures w14:val="none"/>
        </w:rPr>
        <w:t>Nature:</w:t>
      </w:r>
      <w:r w:rsidRPr="004A6C2E">
        <w:rPr>
          <w:rFonts w:ascii="Calibri" w:eastAsia="Times New Roman" w:hAnsi="Calibri" w:cs="Calibri"/>
          <w:kern w:val="0"/>
          <w:lang w:eastAsia="en-IN"/>
          <w14:ligatures w14:val="none"/>
        </w:rPr>
        <w:t xml:space="preserve"> They are typically </w:t>
      </w:r>
      <w:r w:rsidRPr="004A6C2E">
        <w:rPr>
          <w:rFonts w:ascii="Calibri" w:eastAsia="Times New Roman" w:hAnsi="Calibri" w:cs="Calibri"/>
          <w:b/>
          <w:bCs/>
          <w:kern w:val="0"/>
          <w:lang w:eastAsia="en-IN"/>
          <w14:ligatures w14:val="none"/>
        </w:rPr>
        <w:t>imperative</w:t>
      </w:r>
      <w:r w:rsidRPr="004A6C2E">
        <w:rPr>
          <w:rFonts w:ascii="Calibri" w:eastAsia="Times New Roman" w:hAnsi="Calibri" w:cs="Calibri"/>
          <w:kern w:val="0"/>
          <w:lang w:eastAsia="en-IN"/>
          <w14:ligatures w14:val="none"/>
        </w:rPr>
        <w:t>, naming the action that should take place (e.g.,</w:t>
      </w:r>
      <w:r w:rsidR="00DA1AC4">
        <w:rPr>
          <w:rFonts w:ascii="Calibri" w:eastAsia="Times New Roman" w:hAnsi="Calibri" w:cs="Calibri"/>
          <w:kern w:val="0"/>
          <w:lang w:eastAsia="en-IN"/>
          <w14:ligatures w14:val="none"/>
        </w:rPr>
        <w:t xml:space="preserve"> </w:t>
      </w:r>
      <w:r w:rsidRPr="004A6C2E">
        <w:rPr>
          <w:rFonts w:ascii="Calibri" w:eastAsia="Times New Roman" w:hAnsi="Calibri" w:cs="Calibri"/>
          <w:kern w:val="0"/>
          <w:lang w:eastAsia="en-IN"/>
          <w14:ligatures w14:val="none"/>
        </w:rPr>
        <w:t>CreateOrderCommand, DeactivateAccountCommand).</w:t>
      </w:r>
    </w:p>
    <w:p w14:paraId="46D96319" w14:textId="77777777" w:rsidR="00433144" w:rsidRPr="004A6C2E" w:rsidRDefault="00433144" w:rsidP="00433144">
      <w:pPr>
        <w:numPr>
          <w:ilvl w:val="0"/>
          <w:numId w:val="180"/>
        </w:numPr>
        <w:spacing w:after="0" w:line="240" w:lineRule="auto"/>
        <w:rPr>
          <w:rFonts w:ascii="Calibri" w:eastAsia="Times New Roman" w:hAnsi="Calibri" w:cs="Calibri"/>
          <w:kern w:val="0"/>
          <w:lang w:eastAsia="en-IN"/>
          <w14:ligatures w14:val="none"/>
        </w:rPr>
      </w:pPr>
      <w:r w:rsidRPr="004A6C2E">
        <w:rPr>
          <w:rFonts w:ascii="Calibri" w:eastAsia="Times New Roman" w:hAnsi="Calibri" w:cs="Calibri"/>
          <w:b/>
          <w:bCs/>
          <w:kern w:val="0"/>
          <w:lang w:eastAsia="en-IN"/>
          <w14:ligatures w14:val="none"/>
        </w:rPr>
        <w:t>Execution:</w:t>
      </w:r>
      <w:r w:rsidRPr="004A6C2E">
        <w:rPr>
          <w:rFonts w:ascii="Calibri" w:eastAsia="Times New Roman" w:hAnsi="Calibri" w:cs="Calibri"/>
          <w:kern w:val="0"/>
          <w:lang w:eastAsia="en-IN"/>
          <w14:ligatures w14:val="none"/>
        </w:rPr>
        <w:t xml:space="preserve"> A Command is sent to a </w:t>
      </w:r>
      <w:r w:rsidRPr="004A6C2E">
        <w:rPr>
          <w:rFonts w:ascii="Calibri" w:eastAsia="Times New Roman" w:hAnsi="Calibri" w:cs="Calibri"/>
          <w:b/>
          <w:bCs/>
          <w:kern w:val="0"/>
          <w:lang w:eastAsia="en-IN"/>
          <w14:ligatures w14:val="none"/>
        </w:rPr>
        <w:t>Command Handler</w:t>
      </w:r>
      <w:r w:rsidRPr="004A6C2E">
        <w:rPr>
          <w:rFonts w:ascii="Calibri" w:eastAsia="Times New Roman" w:hAnsi="Calibri" w:cs="Calibri"/>
          <w:kern w:val="0"/>
          <w:lang w:eastAsia="en-IN"/>
          <w14:ligatures w14:val="none"/>
        </w:rPr>
        <w:t>, which executes the necessary business logic and state changes (often persisting the change to the database).</w:t>
      </w:r>
    </w:p>
    <w:p w14:paraId="1CBB8A87" w14:textId="77777777" w:rsidR="00433144" w:rsidRPr="004A6C2E" w:rsidRDefault="00433144" w:rsidP="00433144">
      <w:pPr>
        <w:numPr>
          <w:ilvl w:val="0"/>
          <w:numId w:val="180"/>
        </w:numPr>
        <w:spacing w:after="0" w:line="240" w:lineRule="auto"/>
        <w:rPr>
          <w:rFonts w:ascii="Calibri" w:eastAsia="Times New Roman" w:hAnsi="Calibri" w:cs="Calibri"/>
          <w:kern w:val="0"/>
          <w:lang w:eastAsia="en-IN"/>
          <w14:ligatures w14:val="none"/>
        </w:rPr>
      </w:pPr>
      <w:r w:rsidRPr="004A6C2E">
        <w:rPr>
          <w:rFonts w:ascii="Calibri" w:eastAsia="Times New Roman" w:hAnsi="Calibri" w:cs="Calibri"/>
          <w:b/>
          <w:bCs/>
          <w:kern w:val="0"/>
          <w:lang w:eastAsia="en-IN"/>
          <w14:ligatures w14:val="none"/>
        </w:rPr>
        <w:t>Effect:</w:t>
      </w:r>
      <w:r w:rsidRPr="004A6C2E">
        <w:rPr>
          <w:rFonts w:ascii="Calibri" w:eastAsia="Times New Roman" w:hAnsi="Calibri" w:cs="Calibri"/>
          <w:kern w:val="0"/>
          <w:lang w:eastAsia="en-IN"/>
          <w14:ligatures w14:val="none"/>
        </w:rPr>
        <w:t xml:space="preserve"> Commands are about side effects and ensuring transactional integrity. They generally </w:t>
      </w:r>
      <w:r w:rsidRPr="004A6C2E">
        <w:rPr>
          <w:rFonts w:ascii="Calibri" w:eastAsia="Times New Roman" w:hAnsi="Calibri" w:cs="Calibri"/>
          <w:b/>
          <w:bCs/>
          <w:kern w:val="0"/>
          <w:lang w:eastAsia="en-IN"/>
          <w14:ligatures w14:val="none"/>
        </w:rPr>
        <w:t>do not return data</w:t>
      </w:r>
      <w:r w:rsidRPr="004A6C2E">
        <w:rPr>
          <w:rFonts w:ascii="Calibri" w:eastAsia="Times New Roman" w:hAnsi="Calibri" w:cs="Calibri"/>
          <w:kern w:val="0"/>
          <w:lang w:eastAsia="en-IN"/>
          <w14:ligatures w14:val="none"/>
        </w:rPr>
        <w:t xml:space="preserve"> (or only return minimal confirmation like an ID).</w:t>
      </w:r>
    </w:p>
    <w:p w14:paraId="61BE2BB7" w14:textId="77777777" w:rsidR="00433144" w:rsidRPr="004A6C2E" w:rsidRDefault="00433144" w:rsidP="00433144">
      <w:pPr>
        <w:spacing w:after="0" w:line="240" w:lineRule="auto"/>
        <w:rPr>
          <w:rFonts w:ascii="Calibri" w:eastAsia="Times New Roman" w:hAnsi="Calibri" w:cs="Calibri"/>
          <w:b/>
          <w:bCs/>
          <w:kern w:val="0"/>
          <w:lang w:eastAsia="en-IN"/>
          <w14:ligatures w14:val="none"/>
        </w:rPr>
      </w:pPr>
      <w:r w:rsidRPr="004A6C2E">
        <w:rPr>
          <w:rFonts w:ascii="Calibri" w:eastAsia="Times New Roman" w:hAnsi="Calibri" w:cs="Calibri"/>
          <w:b/>
          <w:bCs/>
          <w:kern w:val="0"/>
          <w:lang w:eastAsia="en-IN"/>
          <w14:ligatures w14:val="none"/>
        </w:rPr>
        <w:t>2. Queries (Read Side)</w:t>
      </w:r>
    </w:p>
    <w:p w14:paraId="57A0010B" w14:textId="77777777" w:rsidR="00433144" w:rsidRPr="004A6C2E" w:rsidRDefault="00433144" w:rsidP="00433144">
      <w:pPr>
        <w:numPr>
          <w:ilvl w:val="0"/>
          <w:numId w:val="181"/>
        </w:numPr>
        <w:spacing w:after="0" w:line="240" w:lineRule="auto"/>
        <w:rPr>
          <w:rFonts w:ascii="Calibri" w:eastAsia="Times New Roman" w:hAnsi="Calibri" w:cs="Calibri"/>
          <w:kern w:val="0"/>
          <w:lang w:eastAsia="en-IN"/>
          <w14:ligatures w14:val="none"/>
        </w:rPr>
      </w:pPr>
      <w:r w:rsidRPr="004A6C2E">
        <w:rPr>
          <w:rFonts w:ascii="Calibri" w:eastAsia="Times New Roman" w:hAnsi="Calibri" w:cs="Calibri"/>
          <w:b/>
          <w:bCs/>
          <w:kern w:val="0"/>
          <w:lang w:eastAsia="en-IN"/>
          <w14:ligatures w14:val="none"/>
        </w:rPr>
        <w:t>Purpose:</w:t>
      </w:r>
      <w:r w:rsidRPr="004A6C2E">
        <w:rPr>
          <w:rFonts w:ascii="Calibri" w:eastAsia="Times New Roman" w:hAnsi="Calibri" w:cs="Calibri"/>
          <w:kern w:val="0"/>
          <w:lang w:eastAsia="en-IN"/>
          <w14:ligatures w14:val="none"/>
        </w:rPr>
        <w:t xml:space="preserve"> To </w:t>
      </w:r>
      <w:r w:rsidRPr="004A6C2E">
        <w:rPr>
          <w:rFonts w:ascii="Calibri" w:eastAsia="Times New Roman" w:hAnsi="Calibri" w:cs="Calibri"/>
          <w:b/>
          <w:bCs/>
          <w:kern w:val="0"/>
          <w:lang w:eastAsia="en-IN"/>
          <w14:ligatures w14:val="none"/>
        </w:rPr>
        <w:t>retrieve data</w:t>
      </w:r>
      <w:r w:rsidRPr="004A6C2E">
        <w:rPr>
          <w:rFonts w:ascii="Calibri" w:eastAsia="Times New Roman" w:hAnsi="Calibri" w:cs="Calibri"/>
          <w:kern w:val="0"/>
          <w:lang w:eastAsia="en-IN"/>
          <w14:ligatures w14:val="none"/>
        </w:rPr>
        <w:t xml:space="preserve"> for the client/user interface.</w:t>
      </w:r>
    </w:p>
    <w:p w14:paraId="3054DC9D" w14:textId="77777777" w:rsidR="00433144" w:rsidRPr="004A6C2E" w:rsidRDefault="00433144" w:rsidP="00433144">
      <w:pPr>
        <w:numPr>
          <w:ilvl w:val="0"/>
          <w:numId w:val="181"/>
        </w:numPr>
        <w:spacing w:after="0" w:line="240" w:lineRule="auto"/>
        <w:rPr>
          <w:rFonts w:ascii="Calibri" w:eastAsia="Times New Roman" w:hAnsi="Calibri" w:cs="Calibri"/>
          <w:kern w:val="0"/>
          <w:lang w:eastAsia="en-IN"/>
          <w14:ligatures w14:val="none"/>
        </w:rPr>
      </w:pPr>
      <w:r w:rsidRPr="004A6C2E">
        <w:rPr>
          <w:rFonts w:ascii="Calibri" w:eastAsia="Times New Roman" w:hAnsi="Calibri" w:cs="Calibri"/>
          <w:b/>
          <w:bCs/>
          <w:kern w:val="0"/>
          <w:lang w:eastAsia="en-IN"/>
          <w14:ligatures w14:val="none"/>
        </w:rPr>
        <w:t>Nature:</w:t>
      </w:r>
      <w:r w:rsidRPr="004A6C2E">
        <w:rPr>
          <w:rFonts w:ascii="Calibri" w:eastAsia="Times New Roman" w:hAnsi="Calibri" w:cs="Calibri"/>
          <w:kern w:val="0"/>
          <w:lang w:eastAsia="en-IN"/>
          <w14:ligatures w14:val="none"/>
        </w:rPr>
        <w:t xml:space="preserve"> They are typically </w:t>
      </w:r>
      <w:r w:rsidRPr="004A6C2E">
        <w:rPr>
          <w:rFonts w:ascii="Calibri" w:eastAsia="Times New Roman" w:hAnsi="Calibri" w:cs="Calibri"/>
          <w:b/>
          <w:bCs/>
          <w:kern w:val="0"/>
          <w:lang w:eastAsia="en-IN"/>
          <w14:ligatures w14:val="none"/>
        </w:rPr>
        <w:t>declarative</w:t>
      </w:r>
      <w:r w:rsidRPr="004A6C2E">
        <w:rPr>
          <w:rFonts w:ascii="Calibri" w:eastAsia="Times New Roman" w:hAnsi="Calibri" w:cs="Calibri"/>
          <w:kern w:val="0"/>
          <w:lang w:eastAsia="en-IN"/>
          <w14:ligatures w14:val="none"/>
        </w:rPr>
        <w:t>, naming the data to be retrieved (e.g., GetOrderDetailsQuery, GetAllActiveUsersQuery).</w:t>
      </w:r>
    </w:p>
    <w:p w14:paraId="42A02FCD" w14:textId="77777777" w:rsidR="00433144" w:rsidRPr="004A6C2E" w:rsidRDefault="00433144" w:rsidP="00433144">
      <w:pPr>
        <w:numPr>
          <w:ilvl w:val="0"/>
          <w:numId w:val="181"/>
        </w:numPr>
        <w:spacing w:after="0" w:line="240" w:lineRule="auto"/>
        <w:rPr>
          <w:rFonts w:ascii="Calibri" w:eastAsia="Times New Roman" w:hAnsi="Calibri" w:cs="Calibri"/>
          <w:kern w:val="0"/>
          <w:lang w:eastAsia="en-IN"/>
          <w14:ligatures w14:val="none"/>
        </w:rPr>
      </w:pPr>
      <w:r w:rsidRPr="004A6C2E">
        <w:rPr>
          <w:rFonts w:ascii="Calibri" w:eastAsia="Times New Roman" w:hAnsi="Calibri" w:cs="Calibri"/>
          <w:b/>
          <w:bCs/>
          <w:kern w:val="0"/>
          <w:lang w:eastAsia="en-IN"/>
          <w14:ligatures w14:val="none"/>
        </w:rPr>
        <w:t>Execution:</w:t>
      </w:r>
      <w:r w:rsidRPr="004A6C2E">
        <w:rPr>
          <w:rFonts w:ascii="Calibri" w:eastAsia="Times New Roman" w:hAnsi="Calibri" w:cs="Calibri"/>
          <w:kern w:val="0"/>
          <w:lang w:eastAsia="en-IN"/>
          <w14:ligatures w14:val="none"/>
        </w:rPr>
        <w:t xml:space="preserve"> A Query is sent to a </w:t>
      </w:r>
      <w:r w:rsidRPr="004A6C2E">
        <w:rPr>
          <w:rFonts w:ascii="Calibri" w:eastAsia="Times New Roman" w:hAnsi="Calibri" w:cs="Calibri"/>
          <w:b/>
          <w:bCs/>
          <w:kern w:val="0"/>
          <w:lang w:eastAsia="en-IN"/>
          <w14:ligatures w14:val="none"/>
        </w:rPr>
        <w:t>Query Handler</w:t>
      </w:r>
      <w:r w:rsidRPr="004A6C2E">
        <w:rPr>
          <w:rFonts w:ascii="Calibri" w:eastAsia="Times New Roman" w:hAnsi="Calibri" w:cs="Calibri"/>
          <w:kern w:val="0"/>
          <w:lang w:eastAsia="en-IN"/>
          <w14:ligatures w14:val="none"/>
        </w:rPr>
        <w:t>, which retrieves the necessary data from a potentially optimized read-only data store.</w:t>
      </w:r>
    </w:p>
    <w:p w14:paraId="1656B13A" w14:textId="77777777" w:rsidR="00433144" w:rsidRPr="004A6C2E" w:rsidRDefault="00433144" w:rsidP="00433144">
      <w:pPr>
        <w:numPr>
          <w:ilvl w:val="0"/>
          <w:numId w:val="181"/>
        </w:numPr>
        <w:spacing w:after="0" w:line="240" w:lineRule="auto"/>
        <w:rPr>
          <w:rFonts w:ascii="Calibri" w:eastAsia="Times New Roman" w:hAnsi="Calibri" w:cs="Calibri"/>
          <w:kern w:val="0"/>
          <w:lang w:eastAsia="en-IN"/>
          <w14:ligatures w14:val="none"/>
        </w:rPr>
      </w:pPr>
      <w:r w:rsidRPr="004A6C2E">
        <w:rPr>
          <w:rFonts w:ascii="Calibri" w:eastAsia="Times New Roman" w:hAnsi="Calibri" w:cs="Calibri"/>
          <w:b/>
          <w:bCs/>
          <w:kern w:val="0"/>
          <w:lang w:eastAsia="en-IN"/>
          <w14:ligatures w14:val="none"/>
        </w:rPr>
        <w:t>Effect:</w:t>
      </w:r>
      <w:r w:rsidRPr="004A6C2E">
        <w:rPr>
          <w:rFonts w:ascii="Calibri" w:eastAsia="Times New Roman" w:hAnsi="Calibri" w:cs="Calibri"/>
          <w:kern w:val="0"/>
          <w:lang w:eastAsia="en-IN"/>
          <w14:ligatures w14:val="none"/>
        </w:rPr>
        <w:t xml:space="preserve"> Queries are </w:t>
      </w:r>
      <w:r w:rsidRPr="004A6C2E">
        <w:rPr>
          <w:rFonts w:ascii="Calibri" w:eastAsia="Times New Roman" w:hAnsi="Calibri" w:cs="Calibri"/>
          <w:b/>
          <w:bCs/>
          <w:kern w:val="0"/>
          <w:lang w:eastAsia="en-IN"/>
          <w14:ligatures w14:val="none"/>
        </w:rPr>
        <w:t>idempotent</w:t>
      </w:r>
      <w:r w:rsidRPr="004A6C2E">
        <w:rPr>
          <w:rFonts w:ascii="Calibri" w:eastAsia="Times New Roman" w:hAnsi="Calibri" w:cs="Calibri"/>
          <w:kern w:val="0"/>
          <w:lang w:eastAsia="en-IN"/>
          <w14:ligatures w14:val="none"/>
        </w:rPr>
        <w:t xml:space="preserve"> and have </w:t>
      </w:r>
      <w:r w:rsidRPr="004A6C2E">
        <w:rPr>
          <w:rFonts w:ascii="Calibri" w:eastAsia="Times New Roman" w:hAnsi="Calibri" w:cs="Calibri"/>
          <w:b/>
          <w:bCs/>
          <w:kern w:val="0"/>
          <w:lang w:eastAsia="en-IN"/>
          <w14:ligatures w14:val="none"/>
        </w:rPr>
        <w:t>no side effects</w:t>
      </w:r>
      <w:r w:rsidRPr="004A6C2E">
        <w:rPr>
          <w:rFonts w:ascii="Calibri" w:eastAsia="Times New Roman" w:hAnsi="Calibri" w:cs="Calibri"/>
          <w:kern w:val="0"/>
          <w:lang w:eastAsia="en-IN"/>
          <w14:ligatures w14:val="none"/>
        </w:rPr>
        <w:t xml:space="preserve"> on the system's state.</w:t>
      </w:r>
    </w:p>
    <w:p w14:paraId="41A5C32F" w14:textId="58A561BF" w:rsidR="00506016" w:rsidRPr="001B62B9" w:rsidRDefault="00506016" w:rsidP="001B62B9">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1B62B9">
        <w:rPr>
          <w:rFonts w:ascii="Calibri" w:eastAsia="Times New Roman" w:hAnsi="Calibri" w:cs="Calibri"/>
          <w:b/>
          <w:bCs/>
          <w:color w:val="000000"/>
          <w:kern w:val="0"/>
          <w:sz w:val="24"/>
          <w:szCs w:val="24"/>
          <w:shd w:val="clear" w:color="auto" w:fill="FFFF00"/>
          <w:lang w:eastAsia="en-IN"/>
          <w14:ligatures w14:val="none"/>
        </w:rPr>
        <w:t>microservices and web services</w:t>
      </w:r>
    </w:p>
    <w:p w14:paraId="792DFE09" w14:textId="4072D97C" w:rsidR="001B62B9" w:rsidRDefault="001B62B9" w:rsidP="00C954F0">
      <w:pPr>
        <w:spacing w:after="0" w:line="240" w:lineRule="auto"/>
        <w:rPr>
          <w:rFonts w:ascii="Calibri" w:eastAsia="Times New Roman" w:hAnsi="Calibri" w:cs="Calibri"/>
          <w:kern w:val="0"/>
          <w:lang w:eastAsia="en-IN"/>
          <w14:ligatures w14:val="none"/>
        </w:rPr>
      </w:pPr>
      <w:r w:rsidRPr="001B62B9">
        <w:rPr>
          <w:rFonts w:ascii="Calibri" w:eastAsia="Times New Roman" w:hAnsi="Calibri" w:cs="Calibri"/>
          <w:kern w:val="0"/>
          <w:lang w:eastAsia="en-IN"/>
          <w14:ligatures w14:val="none"/>
        </w:rPr>
        <w:t>The main difference lies in their architectural design and scope. Microservices are an architectural style where applications are built as a collection of small, independent services, while web services refer to standardized approaches for interoperable communication between systems.</w:t>
      </w:r>
    </w:p>
    <w:p w14:paraId="478E2214" w14:textId="77777777" w:rsidR="001B62B9" w:rsidRPr="001B62B9" w:rsidRDefault="001B62B9" w:rsidP="001B62B9">
      <w:pPr>
        <w:spacing w:after="0" w:line="240" w:lineRule="auto"/>
        <w:rPr>
          <w:rFonts w:ascii="Calibri" w:eastAsia="Times New Roman" w:hAnsi="Calibri" w:cs="Calibri"/>
          <w:kern w:val="0"/>
          <w:lang w:eastAsia="en-IN"/>
          <w14:ligatures w14:val="none"/>
        </w:rPr>
      </w:pPr>
      <w:r w:rsidRPr="001B62B9">
        <w:rPr>
          <w:rFonts w:ascii="Calibri" w:eastAsia="Times New Roman" w:hAnsi="Calibri" w:cs="Calibri"/>
          <w:kern w:val="0"/>
          <w:lang w:eastAsia="en-IN"/>
          <w14:ligatures w14:val="none"/>
        </w:rPr>
        <w:t xml:space="preserve">A </w:t>
      </w:r>
      <w:r w:rsidRPr="001B62B9">
        <w:rPr>
          <w:rFonts w:ascii="Calibri" w:eastAsia="Times New Roman" w:hAnsi="Calibri" w:cs="Calibri"/>
          <w:b/>
          <w:bCs/>
          <w:kern w:val="0"/>
          <w:lang w:eastAsia="en-IN"/>
          <w14:ligatures w14:val="none"/>
        </w:rPr>
        <w:t>Web Service</w:t>
      </w:r>
      <w:r w:rsidRPr="001B62B9">
        <w:rPr>
          <w:rFonts w:ascii="Calibri" w:eastAsia="Times New Roman" w:hAnsi="Calibri" w:cs="Calibri"/>
          <w:kern w:val="0"/>
          <w:lang w:eastAsia="en-IN"/>
          <w14:ligatures w14:val="none"/>
        </w:rPr>
        <w:t xml:space="preserve"> is a mechanism for two electronic devices to communicate over a network (often the internet) using standard protocols like HTTP, typically employing technologies like </w:t>
      </w:r>
      <w:r w:rsidRPr="001B62B9">
        <w:rPr>
          <w:rFonts w:ascii="Calibri" w:eastAsia="Times New Roman" w:hAnsi="Calibri" w:cs="Calibri"/>
          <w:b/>
          <w:bCs/>
          <w:kern w:val="0"/>
          <w:lang w:eastAsia="en-IN"/>
          <w14:ligatures w14:val="none"/>
        </w:rPr>
        <w:t>SOAP</w:t>
      </w:r>
      <w:r w:rsidRPr="001B62B9">
        <w:rPr>
          <w:rFonts w:ascii="Calibri" w:eastAsia="Times New Roman" w:hAnsi="Calibri" w:cs="Calibri"/>
          <w:kern w:val="0"/>
          <w:lang w:eastAsia="en-IN"/>
          <w14:ligatures w14:val="none"/>
        </w:rPr>
        <w:t xml:space="preserve"> or </w:t>
      </w:r>
      <w:r w:rsidRPr="001B62B9">
        <w:rPr>
          <w:rFonts w:ascii="Calibri" w:eastAsia="Times New Roman" w:hAnsi="Calibri" w:cs="Calibri"/>
          <w:b/>
          <w:bCs/>
          <w:kern w:val="0"/>
          <w:lang w:eastAsia="en-IN"/>
          <w14:ligatures w14:val="none"/>
        </w:rPr>
        <w:t>REST</w:t>
      </w:r>
      <w:r w:rsidRPr="001B62B9">
        <w:rPr>
          <w:rFonts w:ascii="Calibri" w:eastAsia="Times New Roman" w:hAnsi="Calibri" w:cs="Calibri"/>
          <w:kern w:val="0"/>
          <w:lang w:eastAsia="en-IN"/>
          <w14:ligatures w14:val="none"/>
        </w:rPr>
        <w:t xml:space="preserve"> (which are sometimes called RESTful Web Services).</w:t>
      </w:r>
    </w:p>
    <w:p w14:paraId="32BE3401" w14:textId="77777777" w:rsidR="001B62B9" w:rsidRPr="001B62B9" w:rsidRDefault="001B62B9" w:rsidP="001B62B9">
      <w:pPr>
        <w:spacing w:after="0" w:line="240" w:lineRule="auto"/>
        <w:rPr>
          <w:rFonts w:ascii="Calibri" w:eastAsia="Times New Roman" w:hAnsi="Calibri" w:cs="Calibri"/>
          <w:kern w:val="0"/>
          <w:lang w:eastAsia="en-IN"/>
          <w14:ligatures w14:val="none"/>
        </w:rPr>
      </w:pPr>
      <w:r w:rsidRPr="001B62B9">
        <w:rPr>
          <w:rFonts w:ascii="Calibri" w:eastAsia="Times New Roman" w:hAnsi="Calibri" w:cs="Calibri"/>
          <w:b/>
          <w:bCs/>
          <w:kern w:val="0"/>
          <w:lang w:eastAsia="en-IN"/>
          <w14:ligatures w14:val="none"/>
        </w:rPr>
        <w:t>Microservices</w:t>
      </w:r>
      <w:r w:rsidRPr="001B62B9">
        <w:rPr>
          <w:rFonts w:ascii="Calibri" w:eastAsia="Times New Roman" w:hAnsi="Calibri" w:cs="Calibri"/>
          <w:kern w:val="0"/>
          <w:lang w:eastAsia="en-IN"/>
          <w14:ligatures w14:val="none"/>
        </w:rPr>
        <w:t xml:space="preserve"> is an </w:t>
      </w:r>
      <w:r w:rsidRPr="001B62B9">
        <w:rPr>
          <w:rFonts w:ascii="Calibri" w:eastAsia="Times New Roman" w:hAnsi="Calibri" w:cs="Calibri"/>
          <w:b/>
          <w:bCs/>
          <w:kern w:val="0"/>
          <w:lang w:eastAsia="en-IN"/>
          <w14:ligatures w14:val="none"/>
        </w:rPr>
        <w:t>architectural pattern</w:t>
      </w:r>
      <w:r w:rsidRPr="001B62B9">
        <w:rPr>
          <w:rFonts w:ascii="Calibri" w:eastAsia="Times New Roman" w:hAnsi="Calibri" w:cs="Calibri"/>
          <w:kern w:val="0"/>
          <w:lang w:eastAsia="en-IN"/>
          <w14:ligatures w14:val="none"/>
        </w:rPr>
        <w:t xml:space="preserve"> that describes how you structure an entire application—as a collection of small, independent services that are loosely coupled. A microservice </w:t>
      </w:r>
      <w:r w:rsidRPr="001B62B9">
        <w:rPr>
          <w:rFonts w:ascii="Calibri" w:eastAsia="Times New Roman" w:hAnsi="Calibri" w:cs="Calibri"/>
          <w:i/>
          <w:iCs/>
          <w:kern w:val="0"/>
          <w:lang w:eastAsia="en-IN"/>
          <w14:ligatures w14:val="none"/>
        </w:rPr>
        <w:t>often</w:t>
      </w:r>
      <w:r w:rsidRPr="001B62B9">
        <w:rPr>
          <w:rFonts w:ascii="Calibri" w:eastAsia="Times New Roman" w:hAnsi="Calibri" w:cs="Calibri"/>
          <w:kern w:val="0"/>
          <w:lang w:eastAsia="en-IN"/>
          <w14:ligatures w14:val="none"/>
        </w:rPr>
        <w:t xml:space="preserve"> communicates using a Web Service (usually a RESTful API), but it doesn't have to.</w:t>
      </w:r>
    </w:p>
    <w:p w14:paraId="1A6CCD8D" w14:textId="33059B92" w:rsidR="00506016" w:rsidRPr="009A65D1" w:rsidRDefault="00506016" w:rsidP="009A65D1">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9A65D1">
        <w:rPr>
          <w:rFonts w:ascii="Calibri" w:eastAsia="Times New Roman" w:hAnsi="Calibri" w:cs="Calibri"/>
          <w:b/>
          <w:bCs/>
          <w:color w:val="000000"/>
          <w:kern w:val="0"/>
          <w:sz w:val="24"/>
          <w:szCs w:val="24"/>
          <w:shd w:val="clear" w:color="auto" w:fill="FFFF00"/>
          <w:lang w:eastAsia="en-IN"/>
          <w14:ligatures w14:val="none"/>
        </w:rPr>
        <w:t>swager open api</w:t>
      </w:r>
    </w:p>
    <w:p w14:paraId="0F9F7635"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Swagger and OpenAPI are closely related but represent two distinct things in the world of API development:</w:t>
      </w:r>
    </w:p>
    <w:p w14:paraId="73868A4B" w14:textId="77777777" w:rsidR="009A65D1" w:rsidRPr="009A65D1" w:rsidRDefault="009A65D1" w:rsidP="009A65D1">
      <w:pPr>
        <w:numPr>
          <w:ilvl w:val="0"/>
          <w:numId w:val="185"/>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OpenAPI Specification (OAS):</w:t>
      </w:r>
      <w:r w:rsidRPr="009A65D1">
        <w:rPr>
          <w:rFonts w:ascii="Calibri" w:eastAsia="Times New Roman" w:hAnsi="Calibri" w:cs="Calibri"/>
          <w:kern w:val="0"/>
          <w:lang w:eastAsia="en-IN"/>
          <w14:ligatures w14:val="none"/>
        </w:rPr>
        <w:t xml:space="preserve"> This is a </w:t>
      </w:r>
      <w:r w:rsidRPr="009A65D1">
        <w:rPr>
          <w:rFonts w:ascii="Calibri" w:eastAsia="Times New Roman" w:hAnsi="Calibri" w:cs="Calibri"/>
          <w:b/>
          <w:bCs/>
          <w:kern w:val="0"/>
          <w:lang w:eastAsia="en-IN"/>
          <w14:ligatures w14:val="none"/>
        </w:rPr>
        <w:t>specification</w:t>
      </w:r>
      <w:r w:rsidRPr="009A65D1">
        <w:rPr>
          <w:rFonts w:ascii="Calibri" w:eastAsia="Times New Roman" w:hAnsi="Calibri" w:cs="Calibri"/>
          <w:kern w:val="0"/>
          <w:lang w:eastAsia="en-IN"/>
          <w14:ligatures w14:val="none"/>
        </w:rPr>
        <w:t xml:space="preserve"> (a formal, language-agnostic standard) for defining the interface of </w:t>
      </w:r>
      <w:r w:rsidRPr="009A65D1">
        <w:rPr>
          <w:rFonts w:ascii="Calibri" w:eastAsia="Times New Roman" w:hAnsi="Calibri" w:cs="Calibri"/>
          <w:b/>
          <w:bCs/>
          <w:kern w:val="0"/>
          <w:lang w:eastAsia="en-IN"/>
          <w14:ligatures w14:val="none"/>
        </w:rPr>
        <w:t>RESTful APIs</w:t>
      </w:r>
      <w:r w:rsidRPr="009A65D1">
        <w:rPr>
          <w:rFonts w:ascii="Calibri" w:eastAsia="Times New Roman" w:hAnsi="Calibri" w:cs="Calibri"/>
          <w:kern w:val="0"/>
          <w:lang w:eastAsia="en-IN"/>
          <w14:ligatures w14:val="none"/>
        </w:rPr>
        <w:t xml:space="preserve">. It allows you to describe your entire API—including available endpoints, operations on each endpoint (GET, POST, etc.), parameters, authentication methods, and data models—in a machine-readable format (usually </w:t>
      </w:r>
      <w:r w:rsidRPr="009A65D1">
        <w:rPr>
          <w:rFonts w:ascii="Calibri" w:eastAsia="Times New Roman" w:hAnsi="Calibri" w:cs="Calibri"/>
          <w:b/>
          <w:bCs/>
          <w:kern w:val="0"/>
          <w:lang w:eastAsia="en-IN"/>
          <w14:ligatures w14:val="none"/>
        </w:rPr>
        <w:t>YAML</w:t>
      </w:r>
      <w:r w:rsidRPr="009A65D1">
        <w:rPr>
          <w:rFonts w:ascii="Calibri" w:eastAsia="Times New Roman" w:hAnsi="Calibri" w:cs="Calibri"/>
          <w:kern w:val="0"/>
          <w:lang w:eastAsia="en-IN"/>
          <w14:ligatures w14:val="none"/>
        </w:rPr>
        <w:t xml:space="preserve"> or </w:t>
      </w:r>
      <w:r w:rsidRPr="009A65D1">
        <w:rPr>
          <w:rFonts w:ascii="Calibri" w:eastAsia="Times New Roman" w:hAnsi="Calibri" w:cs="Calibri"/>
          <w:b/>
          <w:bCs/>
          <w:kern w:val="0"/>
          <w:lang w:eastAsia="en-IN"/>
          <w14:ligatures w14:val="none"/>
        </w:rPr>
        <w:t>JSON</w:t>
      </w:r>
      <w:r w:rsidRPr="009A65D1">
        <w:rPr>
          <w:rFonts w:ascii="Calibri" w:eastAsia="Times New Roman" w:hAnsi="Calibri" w:cs="Calibri"/>
          <w:kern w:val="0"/>
          <w:lang w:eastAsia="en-IN"/>
          <w14:ligatures w14:val="none"/>
        </w:rPr>
        <w:t xml:space="preserve">). The OAS was formerly known as the </w:t>
      </w:r>
      <w:r w:rsidRPr="009A65D1">
        <w:rPr>
          <w:rFonts w:ascii="Calibri" w:eastAsia="Times New Roman" w:hAnsi="Calibri" w:cs="Calibri"/>
          <w:b/>
          <w:bCs/>
          <w:kern w:val="0"/>
          <w:lang w:eastAsia="en-IN"/>
          <w14:ligatures w14:val="none"/>
        </w:rPr>
        <w:t>Swagger Specification</w:t>
      </w:r>
      <w:r w:rsidRPr="009A65D1">
        <w:rPr>
          <w:rFonts w:ascii="Calibri" w:eastAsia="Times New Roman" w:hAnsi="Calibri" w:cs="Calibri"/>
          <w:kern w:val="0"/>
          <w:lang w:eastAsia="en-IN"/>
          <w14:ligatures w14:val="none"/>
        </w:rPr>
        <w:t xml:space="preserve"> (up to version 2.0).</w:t>
      </w:r>
    </w:p>
    <w:p w14:paraId="0B74648C" w14:textId="77777777" w:rsidR="009A65D1" w:rsidRPr="009A65D1" w:rsidRDefault="009A65D1" w:rsidP="009A65D1">
      <w:pPr>
        <w:numPr>
          <w:ilvl w:val="0"/>
          <w:numId w:val="185"/>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Swagger:</w:t>
      </w:r>
      <w:r w:rsidRPr="009A65D1">
        <w:rPr>
          <w:rFonts w:ascii="Calibri" w:eastAsia="Times New Roman" w:hAnsi="Calibri" w:cs="Calibri"/>
          <w:kern w:val="0"/>
          <w:lang w:eastAsia="en-IN"/>
          <w14:ligatures w14:val="none"/>
        </w:rPr>
        <w:t xml:space="preserve"> This refers to a popular suite of </w:t>
      </w:r>
      <w:r w:rsidRPr="009A65D1">
        <w:rPr>
          <w:rFonts w:ascii="Calibri" w:eastAsia="Times New Roman" w:hAnsi="Calibri" w:cs="Calibri"/>
          <w:b/>
          <w:bCs/>
          <w:kern w:val="0"/>
          <w:lang w:eastAsia="en-IN"/>
          <w14:ligatures w14:val="none"/>
        </w:rPr>
        <w:t>tools</w:t>
      </w:r>
      <w:r w:rsidRPr="009A65D1">
        <w:rPr>
          <w:rFonts w:ascii="Calibri" w:eastAsia="Times New Roman" w:hAnsi="Calibri" w:cs="Calibri"/>
          <w:kern w:val="0"/>
          <w:lang w:eastAsia="en-IN"/>
          <w14:ligatures w14:val="none"/>
        </w:rPr>
        <w:t xml:space="preserve"> built around the OpenAPI Specification. These tools leverage the OAS to help you design, build, document, and consume REST APIs.</w:t>
      </w:r>
    </w:p>
    <w:p w14:paraId="0B4207BC" w14:textId="77777777" w:rsidR="009A65D1" w:rsidRPr="009A65D1" w:rsidRDefault="00000000" w:rsidP="009A65D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lastRenderedPageBreak/>
        <w:pict w14:anchorId="42172EF0">
          <v:rect id="_x0000_i1063" style="width:0;height:1.5pt" o:hralign="center" o:hrstd="t" o:hr="t" fillcolor="#a0a0a0" stroked="f"/>
        </w:pict>
      </w:r>
    </w:p>
    <w:p w14:paraId="7F2F6599" w14:textId="77777777" w:rsidR="009A65D1" w:rsidRPr="009A65D1" w:rsidRDefault="009A65D1" w:rsidP="009A65D1">
      <w:pPr>
        <w:spacing w:after="0" w:line="240" w:lineRule="auto"/>
        <w:rPr>
          <w:rFonts w:ascii="Calibri" w:eastAsia="Times New Roman" w:hAnsi="Calibri" w:cs="Calibri"/>
          <w:b/>
          <w:bCs/>
          <w:kern w:val="0"/>
          <w:lang w:eastAsia="en-IN"/>
          <w14:ligatures w14:val="none"/>
        </w:rPr>
      </w:pPr>
      <w:r w:rsidRPr="009A65D1">
        <w:rPr>
          <w:rFonts w:ascii="Segoe UI Emoji" w:eastAsia="Times New Roman" w:hAnsi="Segoe UI Emoji" w:cs="Segoe UI Emoji"/>
          <w:b/>
          <w:bCs/>
          <w:kern w:val="0"/>
          <w:lang w:eastAsia="en-IN"/>
          <w14:ligatures w14:val="none"/>
        </w:rPr>
        <w:t>📖</w:t>
      </w:r>
      <w:r w:rsidRPr="009A65D1">
        <w:rPr>
          <w:rFonts w:ascii="Calibri" w:eastAsia="Times New Roman" w:hAnsi="Calibri" w:cs="Calibri"/>
          <w:b/>
          <w:bCs/>
          <w:kern w:val="0"/>
          <w:lang w:eastAsia="en-IN"/>
          <w14:ligatures w14:val="none"/>
        </w:rPr>
        <w:t xml:space="preserve"> Key Differences</w:t>
      </w:r>
    </w:p>
    <w:p w14:paraId="5859A886"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The simplest way to understand the relationship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3966"/>
        <w:gridCol w:w="5008"/>
      </w:tblGrid>
      <w:tr w:rsidR="009A65D1" w:rsidRPr="009A65D1" w14:paraId="46FB94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A305F5"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84359"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OpenAPI Specification (OAS)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C81C6"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Swagger</w:t>
            </w:r>
          </w:p>
        </w:tc>
      </w:tr>
      <w:tr w:rsidR="009A65D1" w:rsidRPr="009A65D1" w14:paraId="47AD2D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8EDAAA"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What it 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78D2A"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 xml:space="preserve">A </w:t>
            </w:r>
            <w:r w:rsidRPr="009A65D1">
              <w:rPr>
                <w:rFonts w:ascii="Calibri" w:eastAsia="Times New Roman" w:hAnsi="Calibri" w:cs="Calibri"/>
                <w:b/>
                <w:bCs/>
                <w:kern w:val="0"/>
                <w:lang w:eastAsia="en-IN"/>
                <w14:ligatures w14:val="none"/>
              </w:rPr>
              <w:t>specification</w:t>
            </w:r>
            <w:r w:rsidRPr="009A65D1">
              <w:rPr>
                <w:rFonts w:ascii="Calibri" w:eastAsia="Times New Roman" w:hAnsi="Calibri" w:cs="Calibri"/>
                <w:kern w:val="0"/>
                <w:lang w:eastAsia="en-IN"/>
                <w14:ligatures w14:val="none"/>
              </w:rPr>
              <w:t xml:space="preserve"> (the </w:t>
            </w:r>
            <w:r w:rsidRPr="009A65D1">
              <w:rPr>
                <w:rFonts w:ascii="Calibri" w:eastAsia="Times New Roman" w:hAnsi="Calibri" w:cs="Calibri"/>
                <w:i/>
                <w:iCs/>
                <w:kern w:val="0"/>
                <w:lang w:eastAsia="en-IN"/>
                <w14:ligatures w14:val="none"/>
              </w:rPr>
              <w:t>rules</w:t>
            </w:r>
            <w:r w:rsidRPr="009A65D1">
              <w:rPr>
                <w:rFonts w:ascii="Calibri" w:eastAsia="Times New Roman" w:hAnsi="Calibri" w:cs="Calibri"/>
                <w:kern w:val="0"/>
                <w:lang w:eastAsia="en-IN"/>
                <w14:ligatures w14:val="none"/>
              </w:rPr>
              <w:t xml:space="preserve"> or </w:t>
            </w:r>
            <w:r w:rsidRPr="009A65D1">
              <w:rPr>
                <w:rFonts w:ascii="Calibri" w:eastAsia="Times New Roman" w:hAnsi="Calibri" w:cs="Calibri"/>
                <w:i/>
                <w:iCs/>
                <w:kern w:val="0"/>
                <w:lang w:eastAsia="en-IN"/>
                <w14:ligatures w14:val="none"/>
              </w:rPr>
              <w:t>standard</w:t>
            </w:r>
            <w:r w:rsidRPr="009A65D1">
              <w:rPr>
                <w:rFonts w:ascii="Calibri" w:eastAsia="Times New Roman" w:hAnsi="Calibri" w:cs="Calibri"/>
                <w:kern w:val="0"/>
                <w:lang w:eastAsia="en-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F6331"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 xml:space="preserve">A suite of </w:t>
            </w:r>
            <w:r w:rsidRPr="009A65D1">
              <w:rPr>
                <w:rFonts w:ascii="Calibri" w:eastAsia="Times New Roman" w:hAnsi="Calibri" w:cs="Calibri"/>
                <w:b/>
                <w:bCs/>
                <w:kern w:val="0"/>
                <w:lang w:eastAsia="en-IN"/>
                <w14:ligatures w14:val="none"/>
              </w:rPr>
              <w:t>tools</w:t>
            </w:r>
            <w:r w:rsidRPr="009A65D1">
              <w:rPr>
                <w:rFonts w:ascii="Calibri" w:eastAsia="Times New Roman" w:hAnsi="Calibri" w:cs="Calibri"/>
                <w:kern w:val="0"/>
                <w:lang w:eastAsia="en-IN"/>
                <w14:ligatures w14:val="none"/>
              </w:rPr>
              <w:t xml:space="preserve"> (the </w:t>
            </w:r>
            <w:r w:rsidRPr="009A65D1">
              <w:rPr>
                <w:rFonts w:ascii="Calibri" w:eastAsia="Times New Roman" w:hAnsi="Calibri" w:cs="Calibri"/>
                <w:i/>
                <w:iCs/>
                <w:kern w:val="0"/>
                <w:lang w:eastAsia="en-IN"/>
                <w14:ligatures w14:val="none"/>
              </w:rPr>
              <w:t>implementation</w:t>
            </w:r>
            <w:r w:rsidRPr="009A65D1">
              <w:rPr>
                <w:rFonts w:ascii="Calibri" w:eastAsia="Times New Roman" w:hAnsi="Calibri" w:cs="Calibri"/>
                <w:kern w:val="0"/>
                <w:lang w:eastAsia="en-IN"/>
                <w14:ligatures w14:val="none"/>
              </w:rPr>
              <w:t>).</w:t>
            </w:r>
          </w:p>
        </w:tc>
      </w:tr>
      <w:tr w:rsidR="009A65D1" w:rsidRPr="009A65D1" w14:paraId="6D2833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C90411"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DE7E1"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To define a standard, language-agnostic contract for HTTP APIs.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56534"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To implement the OAS to simplify the API lifecycle (design, document, develop).</w:t>
            </w:r>
          </w:p>
        </w:tc>
      </w:tr>
      <w:tr w:rsidR="009A65D1" w:rsidRPr="009A65D1" w14:paraId="4949D9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579331"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Former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68B4D"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Swagger Specification</w:t>
            </w:r>
            <w:r w:rsidRPr="009A65D1">
              <w:rPr>
                <w:rFonts w:ascii="Calibri" w:eastAsia="Times New Roman" w:hAnsi="Calibri" w:cs="Calibri"/>
                <w:kern w:val="0"/>
                <w:lang w:eastAsia="en-IN"/>
                <w14:ligatures w14:val="none"/>
              </w:rPr>
              <w:t xml:space="preserve"> (versions up to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AF446"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 xml:space="preserve">The tools have always kept the </w:t>
            </w:r>
            <w:r w:rsidRPr="009A65D1">
              <w:rPr>
                <w:rFonts w:ascii="Calibri" w:eastAsia="Times New Roman" w:hAnsi="Calibri" w:cs="Calibri"/>
                <w:b/>
                <w:bCs/>
                <w:kern w:val="0"/>
                <w:lang w:eastAsia="en-IN"/>
                <w14:ligatures w14:val="none"/>
              </w:rPr>
              <w:t>Swagger</w:t>
            </w:r>
            <w:r w:rsidRPr="009A65D1">
              <w:rPr>
                <w:rFonts w:ascii="Calibri" w:eastAsia="Times New Roman" w:hAnsi="Calibri" w:cs="Calibri"/>
                <w:kern w:val="0"/>
                <w:lang w:eastAsia="en-IN"/>
                <w14:ligatures w14:val="none"/>
              </w:rPr>
              <w:t xml:space="preserve"> name.</w:t>
            </w:r>
          </w:p>
        </w:tc>
      </w:tr>
      <w:tr w:rsidR="009A65D1" w:rsidRPr="009A65D1" w14:paraId="6E7394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A92B6"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Oversight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B28E8"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OpenAPI Initiative (OAI), under the Linux Foundation.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D2F7D"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SmartBear Software.</w:t>
            </w:r>
          </w:p>
        </w:tc>
      </w:tr>
    </w:tbl>
    <w:p w14:paraId="631F128B" w14:textId="77777777" w:rsidR="009A65D1" w:rsidRPr="009A65D1" w:rsidRDefault="00000000" w:rsidP="009A65D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E70920B">
          <v:rect id="_x0000_i1064" style="width:0;height:1.5pt" o:hralign="center" o:hrstd="t" o:hr="t" fillcolor="#a0a0a0" stroked="f"/>
        </w:pict>
      </w:r>
    </w:p>
    <w:p w14:paraId="3A175BB4" w14:textId="77777777" w:rsidR="009A65D1" w:rsidRPr="009A65D1" w:rsidRDefault="009A65D1" w:rsidP="009A65D1">
      <w:pPr>
        <w:spacing w:after="0" w:line="240" w:lineRule="auto"/>
        <w:rPr>
          <w:rFonts w:ascii="Calibri" w:eastAsia="Times New Roman" w:hAnsi="Calibri" w:cs="Calibri"/>
          <w:b/>
          <w:bCs/>
          <w:kern w:val="0"/>
          <w:lang w:eastAsia="en-IN"/>
          <w14:ligatures w14:val="none"/>
        </w:rPr>
      </w:pPr>
      <w:r w:rsidRPr="009A65D1">
        <w:rPr>
          <w:rFonts w:ascii="Segoe UI Emoji" w:eastAsia="Times New Roman" w:hAnsi="Segoe UI Emoji" w:cs="Segoe UI Emoji"/>
          <w:b/>
          <w:bCs/>
          <w:kern w:val="0"/>
          <w:lang w:eastAsia="en-IN"/>
          <w14:ligatures w14:val="none"/>
        </w:rPr>
        <w:t>🛠️</w:t>
      </w:r>
      <w:r w:rsidRPr="009A65D1">
        <w:rPr>
          <w:rFonts w:ascii="Calibri" w:eastAsia="Times New Roman" w:hAnsi="Calibri" w:cs="Calibri"/>
          <w:b/>
          <w:bCs/>
          <w:kern w:val="0"/>
          <w:lang w:eastAsia="en-IN"/>
          <w14:ligatures w14:val="none"/>
        </w:rPr>
        <w:t xml:space="preserve"> The Swagger Toolset</w:t>
      </w:r>
    </w:p>
    <w:p w14:paraId="2D25CFE0"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The Swagger tools are the practical applications that bring the OpenAPI Specification to life. The major tools include:</w:t>
      </w:r>
    </w:p>
    <w:p w14:paraId="1EA482CB" w14:textId="77777777" w:rsidR="009A65D1" w:rsidRPr="009A65D1" w:rsidRDefault="009A65D1" w:rsidP="009A65D1">
      <w:pPr>
        <w:numPr>
          <w:ilvl w:val="0"/>
          <w:numId w:val="186"/>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Swagger Editor:</w:t>
      </w:r>
      <w:r w:rsidRPr="009A65D1">
        <w:rPr>
          <w:rFonts w:ascii="Calibri" w:eastAsia="Times New Roman" w:hAnsi="Calibri" w:cs="Calibri"/>
          <w:kern w:val="0"/>
          <w:lang w:eastAsia="en-IN"/>
          <w14:ligatures w14:val="none"/>
        </w:rPr>
        <w:t xml:space="preserve"> A browser-based editor where you can write and preview OpenAPI definitions in real-time, with syntax validation.</w:t>
      </w:r>
    </w:p>
    <w:p w14:paraId="283A64FD" w14:textId="77777777" w:rsidR="009A65D1" w:rsidRPr="009A65D1" w:rsidRDefault="009A65D1" w:rsidP="009A65D1">
      <w:pPr>
        <w:numPr>
          <w:ilvl w:val="0"/>
          <w:numId w:val="186"/>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Swagger UI:</w:t>
      </w:r>
      <w:r w:rsidRPr="009A65D1">
        <w:rPr>
          <w:rFonts w:ascii="Calibri" w:eastAsia="Times New Roman" w:hAnsi="Calibri" w:cs="Calibri"/>
          <w:kern w:val="0"/>
          <w:lang w:eastAsia="en-IN"/>
          <w14:ligatures w14:val="none"/>
        </w:rPr>
        <w:t xml:space="preserve"> Takes an OpenAPI definition and renders it as </w:t>
      </w:r>
      <w:r w:rsidRPr="009A65D1">
        <w:rPr>
          <w:rFonts w:ascii="Calibri" w:eastAsia="Times New Roman" w:hAnsi="Calibri" w:cs="Calibri"/>
          <w:b/>
          <w:bCs/>
          <w:kern w:val="0"/>
          <w:lang w:eastAsia="en-IN"/>
          <w14:ligatures w14:val="none"/>
        </w:rPr>
        <w:t>interactive, visually appealing API documentation</w:t>
      </w:r>
      <w:r w:rsidRPr="009A65D1">
        <w:rPr>
          <w:rFonts w:ascii="Calibri" w:eastAsia="Times New Roman" w:hAnsi="Calibri" w:cs="Calibri"/>
          <w:kern w:val="0"/>
          <w:lang w:eastAsia="en-IN"/>
          <w14:ligatures w14:val="none"/>
        </w:rPr>
        <w:t>. It allows users to view the endpoints and even make live API calls directly from the browser.</w:t>
      </w:r>
    </w:p>
    <w:p w14:paraId="6340FD13" w14:textId="77777777" w:rsidR="009A65D1" w:rsidRPr="009A65D1" w:rsidRDefault="009A65D1" w:rsidP="009A65D1">
      <w:pPr>
        <w:numPr>
          <w:ilvl w:val="0"/>
          <w:numId w:val="186"/>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Swagger Codegen:</w:t>
      </w:r>
      <w:r w:rsidRPr="009A65D1">
        <w:rPr>
          <w:rFonts w:ascii="Calibri" w:eastAsia="Times New Roman" w:hAnsi="Calibri" w:cs="Calibri"/>
          <w:kern w:val="0"/>
          <w:lang w:eastAsia="en-IN"/>
          <w14:ligatures w14:val="none"/>
        </w:rPr>
        <w:t xml:space="preserve"> Generates client libraries (SDKs) and server stubs from an OpenAPI definition in various programming languages, speeding up development.</w:t>
      </w:r>
    </w:p>
    <w:p w14:paraId="6930374E" w14:textId="451B5E32" w:rsidR="00506016" w:rsidRPr="009A65D1" w:rsidRDefault="00D72847" w:rsidP="009A65D1">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API</w:t>
      </w:r>
      <w:r w:rsidR="00506016" w:rsidRPr="009A65D1">
        <w:rPr>
          <w:rFonts w:ascii="Calibri" w:eastAsia="Times New Roman" w:hAnsi="Calibri" w:cs="Calibri"/>
          <w:b/>
          <w:bCs/>
          <w:color w:val="000000"/>
          <w:kern w:val="0"/>
          <w:sz w:val="24"/>
          <w:szCs w:val="24"/>
          <w:shd w:val="clear" w:color="auto" w:fill="FFFF00"/>
          <w:lang w:eastAsia="en-IN"/>
          <w14:ligatures w14:val="none"/>
        </w:rPr>
        <w:t xml:space="preserve"> documentation</w:t>
      </w:r>
    </w:p>
    <w:p w14:paraId="401793B4"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 xml:space="preserve">API documentation is a comprehensive set of </w:t>
      </w:r>
      <w:r w:rsidRPr="009A65D1">
        <w:rPr>
          <w:rFonts w:ascii="Calibri" w:eastAsia="Times New Roman" w:hAnsi="Calibri" w:cs="Calibri"/>
          <w:b/>
          <w:bCs/>
          <w:kern w:val="0"/>
          <w:lang w:eastAsia="en-IN"/>
          <w14:ligatures w14:val="none"/>
        </w:rPr>
        <w:t>reference materials</w:t>
      </w:r>
      <w:r w:rsidRPr="009A65D1">
        <w:rPr>
          <w:rFonts w:ascii="Calibri" w:eastAsia="Times New Roman" w:hAnsi="Calibri" w:cs="Calibri"/>
          <w:kern w:val="0"/>
          <w:lang w:eastAsia="en-IN"/>
          <w14:ligatures w14:val="none"/>
        </w:rPr>
        <w:t xml:space="preserve"> that describes how a given </w:t>
      </w:r>
      <w:r w:rsidRPr="009A65D1">
        <w:rPr>
          <w:rFonts w:ascii="Calibri" w:eastAsia="Times New Roman" w:hAnsi="Calibri" w:cs="Calibri"/>
          <w:b/>
          <w:bCs/>
          <w:kern w:val="0"/>
          <w:lang w:eastAsia="en-IN"/>
          <w14:ligatures w14:val="none"/>
        </w:rPr>
        <w:t>Application Programming Interface (API)</w:t>
      </w:r>
      <w:r w:rsidRPr="009A65D1">
        <w:rPr>
          <w:rFonts w:ascii="Calibri" w:eastAsia="Times New Roman" w:hAnsi="Calibri" w:cs="Calibri"/>
          <w:kern w:val="0"/>
          <w:lang w:eastAsia="en-IN"/>
          <w14:ligatures w14:val="none"/>
        </w:rPr>
        <w:t xml:space="preserve"> works. It serves as the </w:t>
      </w:r>
      <w:r w:rsidRPr="009A65D1">
        <w:rPr>
          <w:rFonts w:ascii="Calibri" w:eastAsia="Times New Roman" w:hAnsi="Calibri" w:cs="Calibri"/>
          <w:b/>
          <w:bCs/>
          <w:kern w:val="0"/>
          <w:lang w:eastAsia="en-IN"/>
          <w14:ligatures w14:val="none"/>
        </w:rPr>
        <w:t>manual</w:t>
      </w:r>
      <w:r w:rsidRPr="009A65D1">
        <w:rPr>
          <w:rFonts w:ascii="Calibri" w:eastAsia="Times New Roman" w:hAnsi="Calibri" w:cs="Calibri"/>
          <w:kern w:val="0"/>
          <w:lang w:eastAsia="en-IN"/>
          <w14:ligatures w14:val="none"/>
        </w:rPr>
        <w:t xml:space="preserve"> that enables developers to understand, consume, and integrate with an API effectively.</w:t>
      </w:r>
    </w:p>
    <w:p w14:paraId="638A35BB" w14:textId="77777777" w:rsidR="009A65D1" w:rsidRPr="009A65D1" w:rsidRDefault="00000000" w:rsidP="009A65D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72FBC73E">
          <v:rect id="_x0000_i1065" style="width:0;height:1.5pt" o:hralign="center" o:hrstd="t" o:hr="t" fillcolor="#a0a0a0" stroked="f"/>
        </w:pict>
      </w:r>
    </w:p>
    <w:p w14:paraId="483C42DD" w14:textId="77777777" w:rsidR="009A65D1" w:rsidRPr="009A65D1" w:rsidRDefault="009A65D1" w:rsidP="009A65D1">
      <w:pPr>
        <w:spacing w:after="0" w:line="240" w:lineRule="auto"/>
        <w:rPr>
          <w:rFonts w:ascii="Calibri" w:eastAsia="Times New Roman" w:hAnsi="Calibri" w:cs="Calibri"/>
          <w:b/>
          <w:bCs/>
          <w:kern w:val="0"/>
          <w:lang w:eastAsia="en-IN"/>
          <w14:ligatures w14:val="none"/>
        </w:rPr>
      </w:pPr>
      <w:r w:rsidRPr="009A65D1">
        <w:rPr>
          <w:rFonts w:ascii="Segoe UI Emoji" w:eastAsia="Times New Roman" w:hAnsi="Segoe UI Emoji" w:cs="Segoe UI Emoji"/>
          <w:b/>
          <w:bCs/>
          <w:kern w:val="0"/>
          <w:lang w:eastAsia="en-IN"/>
          <w14:ligatures w14:val="none"/>
        </w:rPr>
        <w:t>📝</w:t>
      </w:r>
      <w:r w:rsidRPr="009A65D1">
        <w:rPr>
          <w:rFonts w:ascii="Calibri" w:eastAsia="Times New Roman" w:hAnsi="Calibri" w:cs="Calibri"/>
          <w:b/>
          <w:bCs/>
          <w:kern w:val="0"/>
          <w:lang w:eastAsia="en-IN"/>
          <w14:ligatures w14:val="none"/>
        </w:rPr>
        <w:t xml:space="preserve"> Key Components of API Documentation</w:t>
      </w:r>
    </w:p>
    <w:p w14:paraId="4ADE02C2" w14:textId="77777777" w:rsidR="009A65D1" w:rsidRPr="009A65D1" w:rsidRDefault="009A65D1" w:rsidP="009A65D1">
      <w:p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Good API documentation usually includes the following essential elements:</w:t>
      </w:r>
    </w:p>
    <w:p w14:paraId="421CAA96" w14:textId="77777777" w:rsidR="009A65D1" w:rsidRPr="009A65D1" w:rsidRDefault="009A65D1" w:rsidP="009A65D1">
      <w:pPr>
        <w:numPr>
          <w:ilvl w:val="0"/>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Overview and Getting Started:</w:t>
      </w:r>
    </w:p>
    <w:p w14:paraId="60C91BB9" w14:textId="77777777" w:rsidR="009A65D1" w:rsidRPr="009A65D1" w:rsidRDefault="009A65D1" w:rsidP="009A65D1">
      <w:pPr>
        <w:numPr>
          <w:ilvl w:val="1"/>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A high-level explanation of what the API does.</w:t>
      </w:r>
    </w:p>
    <w:p w14:paraId="1E39833E" w14:textId="77777777" w:rsidR="009A65D1" w:rsidRPr="009A65D1" w:rsidRDefault="009A65D1" w:rsidP="009A65D1">
      <w:pPr>
        <w:numPr>
          <w:ilvl w:val="1"/>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Authentication</w:t>
      </w:r>
      <w:r w:rsidRPr="009A65D1">
        <w:rPr>
          <w:rFonts w:ascii="Calibri" w:eastAsia="Times New Roman" w:hAnsi="Calibri" w:cs="Calibri"/>
          <w:kern w:val="0"/>
          <w:lang w:eastAsia="en-IN"/>
          <w14:ligatures w14:val="none"/>
        </w:rPr>
        <w:t xml:space="preserve"> details (API keys, OAuth 2.0, etc.) and instructions on how to obtain credentials.</w:t>
      </w:r>
    </w:p>
    <w:p w14:paraId="1F6C9EBE" w14:textId="77777777" w:rsidR="009A65D1" w:rsidRPr="009A65D1" w:rsidRDefault="009A65D1" w:rsidP="009A65D1">
      <w:pPr>
        <w:numPr>
          <w:ilvl w:val="1"/>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 xml:space="preserve">The base </w:t>
      </w:r>
      <w:r w:rsidRPr="009A65D1">
        <w:rPr>
          <w:rFonts w:ascii="Calibri" w:eastAsia="Times New Roman" w:hAnsi="Calibri" w:cs="Calibri"/>
          <w:b/>
          <w:bCs/>
          <w:kern w:val="0"/>
          <w:lang w:eastAsia="en-IN"/>
          <w14:ligatures w14:val="none"/>
        </w:rPr>
        <w:t>URL</w:t>
      </w:r>
      <w:r w:rsidRPr="009A65D1">
        <w:rPr>
          <w:rFonts w:ascii="Calibri" w:eastAsia="Times New Roman" w:hAnsi="Calibri" w:cs="Calibri"/>
          <w:kern w:val="0"/>
          <w:lang w:eastAsia="en-IN"/>
          <w14:ligatures w14:val="none"/>
        </w:rPr>
        <w:t xml:space="preserve"> for the API.</w:t>
      </w:r>
    </w:p>
    <w:p w14:paraId="2512A1DD" w14:textId="77777777" w:rsidR="009A65D1" w:rsidRPr="009A65D1" w:rsidRDefault="009A65D1" w:rsidP="009A65D1">
      <w:pPr>
        <w:numPr>
          <w:ilvl w:val="1"/>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Rate limits and versioning information.</w:t>
      </w:r>
    </w:p>
    <w:p w14:paraId="56D84FA9" w14:textId="77777777" w:rsidR="009A65D1" w:rsidRPr="009A65D1" w:rsidRDefault="009A65D1" w:rsidP="009A65D1">
      <w:pPr>
        <w:numPr>
          <w:ilvl w:val="0"/>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Endpoint Reference:</w:t>
      </w:r>
    </w:p>
    <w:p w14:paraId="4374DEF6" w14:textId="77777777" w:rsidR="009A65D1" w:rsidRPr="009A65D1" w:rsidRDefault="009A65D1" w:rsidP="009A65D1">
      <w:pPr>
        <w:numPr>
          <w:ilvl w:val="1"/>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 xml:space="preserve">A list of all available </w:t>
      </w:r>
      <w:r w:rsidRPr="009A65D1">
        <w:rPr>
          <w:rFonts w:ascii="Calibri" w:eastAsia="Times New Roman" w:hAnsi="Calibri" w:cs="Calibri"/>
          <w:b/>
          <w:bCs/>
          <w:kern w:val="0"/>
          <w:lang w:eastAsia="en-IN"/>
          <w14:ligatures w14:val="none"/>
        </w:rPr>
        <w:t>endpoints</w:t>
      </w:r>
      <w:r w:rsidRPr="009A65D1">
        <w:rPr>
          <w:rFonts w:ascii="Calibri" w:eastAsia="Times New Roman" w:hAnsi="Calibri" w:cs="Calibri"/>
          <w:kern w:val="0"/>
          <w:lang w:eastAsia="en-IN"/>
          <w14:ligatures w14:val="none"/>
        </w:rPr>
        <w:t xml:space="preserve"> (e.g., /users, /products).</w:t>
      </w:r>
    </w:p>
    <w:p w14:paraId="759A51AA" w14:textId="77777777" w:rsidR="009A65D1" w:rsidRPr="009A65D1" w:rsidRDefault="009A65D1" w:rsidP="009A65D1">
      <w:pPr>
        <w:numPr>
          <w:ilvl w:val="1"/>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 xml:space="preserve">The </w:t>
      </w:r>
      <w:r w:rsidRPr="009A65D1">
        <w:rPr>
          <w:rFonts w:ascii="Calibri" w:eastAsia="Times New Roman" w:hAnsi="Calibri" w:cs="Calibri"/>
          <w:b/>
          <w:bCs/>
          <w:kern w:val="0"/>
          <w:lang w:eastAsia="en-IN"/>
          <w14:ligatures w14:val="none"/>
        </w:rPr>
        <w:t>HTTP method</w:t>
      </w:r>
      <w:r w:rsidRPr="009A65D1">
        <w:rPr>
          <w:rFonts w:ascii="Calibri" w:eastAsia="Times New Roman" w:hAnsi="Calibri" w:cs="Calibri"/>
          <w:kern w:val="0"/>
          <w:lang w:eastAsia="en-IN"/>
          <w14:ligatures w14:val="none"/>
        </w:rPr>
        <w:t xml:space="preserve"> supported by each endpoint (GET, POST, PUT, DELETE, etc.).</w:t>
      </w:r>
    </w:p>
    <w:p w14:paraId="3C3BDFD8" w14:textId="77777777" w:rsidR="009A65D1" w:rsidRPr="009A65D1" w:rsidRDefault="009A65D1" w:rsidP="009A65D1">
      <w:pPr>
        <w:numPr>
          <w:ilvl w:val="1"/>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 xml:space="preserve">Detailed descriptions of all accepted </w:t>
      </w:r>
      <w:r w:rsidRPr="009A65D1">
        <w:rPr>
          <w:rFonts w:ascii="Calibri" w:eastAsia="Times New Roman" w:hAnsi="Calibri" w:cs="Calibri"/>
          <w:b/>
          <w:bCs/>
          <w:kern w:val="0"/>
          <w:lang w:eastAsia="en-IN"/>
          <w14:ligatures w14:val="none"/>
        </w:rPr>
        <w:t>parameters</w:t>
      </w:r>
      <w:r w:rsidRPr="009A65D1">
        <w:rPr>
          <w:rFonts w:ascii="Calibri" w:eastAsia="Times New Roman" w:hAnsi="Calibri" w:cs="Calibri"/>
          <w:kern w:val="0"/>
          <w:lang w:eastAsia="en-IN"/>
          <w14:ligatures w14:val="none"/>
        </w:rPr>
        <w:t xml:space="preserve"> (path, query, header, and body parameters), including their data type, required/optional status, and examples.</w:t>
      </w:r>
    </w:p>
    <w:p w14:paraId="60072953" w14:textId="77777777" w:rsidR="009A65D1" w:rsidRPr="009A65D1" w:rsidRDefault="009A65D1" w:rsidP="009A65D1">
      <w:pPr>
        <w:numPr>
          <w:ilvl w:val="0"/>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b/>
          <w:bCs/>
          <w:kern w:val="0"/>
          <w:lang w:eastAsia="en-IN"/>
          <w14:ligatures w14:val="none"/>
        </w:rPr>
        <w:t>Request and Response Details:</w:t>
      </w:r>
    </w:p>
    <w:p w14:paraId="0DC9366A" w14:textId="77777777" w:rsidR="009A65D1" w:rsidRPr="009A65D1" w:rsidRDefault="009A65D1" w:rsidP="009A65D1">
      <w:pPr>
        <w:numPr>
          <w:ilvl w:val="1"/>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 xml:space="preserve">Example </w:t>
      </w:r>
      <w:r w:rsidRPr="009A65D1">
        <w:rPr>
          <w:rFonts w:ascii="Calibri" w:eastAsia="Times New Roman" w:hAnsi="Calibri" w:cs="Calibri"/>
          <w:b/>
          <w:bCs/>
          <w:kern w:val="0"/>
          <w:lang w:eastAsia="en-IN"/>
          <w14:ligatures w14:val="none"/>
        </w:rPr>
        <w:t>request payloads</w:t>
      </w:r>
      <w:r w:rsidRPr="009A65D1">
        <w:rPr>
          <w:rFonts w:ascii="Calibri" w:eastAsia="Times New Roman" w:hAnsi="Calibri" w:cs="Calibri"/>
          <w:kern w:val="0"/>
          <w:lang w:eastAsia="en-IN"/>
          <w14:ligatures w14:val="none"/>
        </w:rPr>
        <w:t xml:space="preserve"> for operations like POST or PUT.</w:t>
      </w:r>
    </w:p>
    <w:p w14:paraId="7B392B24" w14:textId="77777777" w:rsidR="009A65D1" w:rsidRPr="009A65D1" w:rsidRDefault="009A65D1" w:rsidP="009A65D1">
      <w:pPr>
        <w:numPr>
          <w:ilvl w:val="1"/>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 xml:space="preserve">Example </w:t>
      </w:r>
      <w:r w:rsidRPr="009A65D1">
        <w:rPr>
          <w:rFonts w:ascii="Calibri" w:eastAsia="Times New Roman" w:hAnsi="Calibri" w:cs="Calibri"/>
          <w:b/>
          <w:bCs/>
          <w:kern w:val="0"/>
          <w:lang w:eastAsia="en-IN"/>
          <w14:ligatures w14:val="none"/>
        </w:rPr>
        <w:t>response payloads</w:t>
      </w:r>
      <w:r w:rsidRPr="009A65D1">
        <w:rPr>
          <w:rFonts w:ascii="Calibri" w:eastAsia="Times New Roman" w:hAnsi="Calibri" w:cs="Calibri"/>
          <w:kern w:val="0"/>
          <w:lang w:eastAsia="en-IN"/>
          <w14:ligatures w14:val="none"/>
        </w:rPr>
        <w:t xml:space="preserve"> for successful requests (HTTP status code 200/201), including the structure and data types of the returned JSON or XML.</w:t>
      </w:r>
    </w:p>
    <w:p w14:paraId="2DB84C56" w14:textId="4837C9F3" w:rsidR="009A65D1" w:rsidRPr="00F37E87" w:rsidRDefault="009A65D1" w:rsidP="005430D8">
      <w:pPr>
        <w:numPr>
          <w:ilvl w:val="1"/>
          <w:numId w:val="187"/>
        </w:numPr>
        <w:spacing w:after="0" w:line="240" w:lineRule="auto"/>
        <w:rPr>
          <w:rFonts w:ascii="Calibri" w:eastAsia="Times New Roman" w:hAnsi="Calibri" w:cs="Calibri"/>
          <w:kern w:val="0"/>
          <w:lang w:eastAsia="en-IN"/>
          <w14:ligatures w14:val="none"/>
        </w:rPr>
      </w:pPr>
      <w:r w:rsidRPr="009A65D1">
        <w:rPr>
          <w:rFonts w:ascii="Calibri" w:eastAsia="Times New Roman" w:hAnsi="Calibri" w:cs="Calibri"/>
          <w:kern w:val="0"/>
          <w:lang w:eastAsia="en-IN"/>
          <w14:ligatures w14:val="none"/>
        </w:rPr>
        <w:t xml:space="preserve">Descriptions of potential </w:t>
      </w:r>
      <w:r w:rsidRPr="009A65D1">
        <w:rPr>
          <w:rFonts w:ascii="Calibri" w:eastAsia="Times New Roman" w:hAnsi="Calibri" w:cs="Calibri"/>
          <w:b/>
          <w:bCs/>
          <w:kern w:val="0"/>
          <w:lang w:eastAsia="en-IN"/>
          <w14:ligatures w14:val="none"/>
        </w:rPr>
        <w:t>error codes</w:t>
      </w:r>
      <w:r w:rsidRPr="009A65D1">
        <w:rPr>
          <w:rFonts w:ascii="Calibri" w:eastAsia="Times New Roman" w:hAnsi="Calibri" w:cs="Calibri"/>
          <w:kern w:val="0"/>
          <w:lang w:eastAsia="en-IN"/>
          <w14:ligatures w14:val="none"/>
        </w:rPr>
        <w:t xml:space="preserve"> and messages (e.g., 400 Bad Request, 401 Unauthorized, 404 Not Found).</w:t>
      </w:r>
    </w:p>
    <w:p w14:paraId="47974D09" w14:textId="702C79D9" w:rsidR="00506016" w:rsidRPr="00F37E87" w:rsidRDefault="00DF5284" w:rsidP="00F37E87">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A</w:t>
      </w:r>
      <w:r w:rsidR="00506016" w:rsidRPr="00F37E87">
        <w:rPr>
          <w:rFonts w:ascii="Calibri" w:eastAsia="Times New Roman" w:hAnsi="Calibri" w:cs="Calibri"/>
          <w:b/>
          <w:bCs/>
          <w:color w:val="000000"/>
          <w:kern w:val="0"/>
          <w:sz w:val="24"/>
          <w:szCs w:val="24"/>
          <w:shd w:val="clear" w:color="auto" w:fill="FFFF00"/>
          <w:lang w:eastAsia="en-IN"/>
          <w14:ligatures w14:val="none"/>
        </w:rPr>
        <w:t>llow anonymous in web api</w:t>
      </w:r>
    </w:p>
    <w:p w14:paraId="1F5FE22C" w14:textId="77777777" w:rsidR="00F37E87" w:rsidRPr="00F37E87" w:rsidRDefault="00F37E87" w:rsidP="00F37E87">
      <w:p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kern w:val="0"/>
          <w:lang w:eastAsia="en-IN"/>
          <w14:ligatures w14:val="none"/>
        </w:rPr>
        <w:t xml:space="preserve">The [AllowAnonymous] attribute in a Web API (most commonly seen in </w:t>
      </w:r>
      <w:r w:rsidRPr="00F37E87">
        <w:rPr>
          <w:rFonts w:ascii="Calibri" w:eastAsia="Times New Roman" w:hAnsi="Calibri" w:cs="Calibri"/>
          <w:b/>
          <w:bCs/>
          <w:kern w:val="0"/>
          <w:lang w:eastAsia="en-IN"/>
          <w14:ligatures w14:val="none"/>
        </w:rPr>
        <w:t>ASP.NET Core</w:t>
      </w:r>
      <w:r w:rsidRPr="00F37E87">
        <w:rPr>
          <w:rFonts w:ascii="Calibri" w:eastAsia="Times New Roman" w:hAnsi="Calibri" w:cs="Calibri"/>
          <w:kern w:val="0"/>
          <w:lang w:eastAsia="en-IN"/>
          <w14:ligatures w14:val="none"/>
        </w:rPr>
        <w:t xml:space="preserve"> or </w:t>
      </w:r>
      <w:r w:rsidRPr="00F37E87">
        <w:rPr>
          <w:rFonts w:ascii="Calibri" w:eastAsia="Times New Roman" w:hAnsi="Calibri" w:cs="Calibri"/>
          <w:b/>
          <w:bCs/>
          <w:kern w:val="0"/>
          <w:lang w:eastAsia="en-IN"/>
          <w14:ligatures w14:val="none"/>
        </w:rPr>
        <w:t>ASP.NET Web API</w:t>
      </w:r>
      <w:r w:rsidRPr="00F37E87">
        <w:rPr>
          <w:rFonts w:ascii="Calibri" w:eastAsia="Times New Roman" w:hAnsi="Calibri" w:cs="Calibri"/>
          <w:kern w:val="0"/>
          <w:lang w:eastAsia="en-IN"/>
          <w14:ligatures w14:val="none"/>
        </w:rPr>
        <w:t xml:space="preserve">) is a marker that explicitly indicates that a specific </w:t>
      </w:r>
      <w:r w:rsidRPr="00F37E87">
        <w:rPr>
          <w:rFonts w:ascii="Calibri" w:eastAsia="Times New Roman" w:hAnsi="Calibri" w:cs="Calibri"/>
          <w:b/>
          <w:bCs/>
          <w:kern w:val="0"/>
          <w:lang w:eastAsia="en-IN"/>
          <w14:ligatures w14:val="none"/>
        </w:rPr>
        <w:t>controller</w:t>
      </w:r>
      <w:r w:rsidRPr="00F37E87">
        <w:rPr>
          <w:rFonts w:ascii="Calibri" w:eastAsia="Times New Roman" w:hAnsi="Calibri" w:cs="Calibri"/>
          <w:kern w:val="0"/>
          <w:lang w:eastAsia="en-IN"/>
          <w14:ligatures w14:val="none"/>
        </w:rPr>
        <w:t xml:space="preserve"> or </w:t>
      </w:r>
      <w:r w:rsidRPr="00F37E87">
        <w:rPr>
          <w:rFonts w:ascii="Calibri" w:eastAsia="Times New Roman" w:hAnsi="Calibri" w:cs="Calibri"/>
          <w:b/>
          <w:bCs/>
          <w:kern w:val="0"/>
          <w:lang w:eastAsia="en-IN"/>
          <w14:ligatures w14:val="none"/>
        </w:rPr>
        <w:t>action method</w:t>
      </w:r>
      <w:r w:rsidRPr="00F37E87">
        <w:rPr>
          <w:rFonts w:ascii="Calibri" w:eastAsia="Times New Roman" w:hAnsi="Calibri" w:cs="Calibri"/>
          <w:kern w:val="0"/>
          <w:lang w:eastAsia="en-IN"/>
          <w14:ligatures w14:val="none"/>
        </w:rPr>
        <w:t xml:space="preserve"> can be accessed without requiring </w:t>
      </w:r>
      <w:r w:rsidRPr="00F37E87">
        <w:rPr>
          <w:rFonts w:ascii="Calibri" w:eastAsia="Times New Roman" w:hAnsi="Calibri" w:cs="Calibri"/>
          <w:b/>
          <w:bCs/>
          <w:kern w:val="0"/>
          <w:lang w:eastAsia="en-IN"/>
          <w14:ligatures w14:val="none"/>
        </w:rPr>
        <w:t>authentication</w:t>
      </w:r>
      <w:r w:rsidRPr="00F37E87">
        <w:rPr>
          <w:rFonts w:ascii="Calibri" w:eastAsia="Times New Roman" w:hAnsi="Calibri" w:cs="Calibri"/>
          <w:kern w:val="0"/>
          <w:lang w:eastAsia="en-IN"/>
          <w14:ligatures w14:val="none"/>
        </w:rPr>
        <w:t xml:space="preserve"> or </w:t>
      </w:r>
      <w:r w:rsidRPr="00F37E87">
        <w:rPr>
          <w:rFonts w:ascii="Calibri" w:eastAsia="Times New Roman" w:hAnsi="Calibri" w:cs="Calibri"/>
          <w:b/>
          <w:bCs/>
          <w:kern w:val="0"/>
          <w:lang w:eastAsia="en-IN"/>
          <w14:ligatures w14:val="none"/>
        </w:rPr>
        <w:t>authorization</w:t>
      </w:r>
      <w:r w:rsidRPr="00F37E87">
        <w:rPr>
          <w:rFonts w:ascii="Calibri" w:eastAsia="Times New Roman" w:hAnsi="Calibri" w:cs="Calibri"/>
          <w:kern w:val="0"/>
          <w:lang w:eastAsia="en-IN"/>
          <w14:ligatures w14:val="none"/>
        </w:rPr>
        <w:t>.</w:t>
      </w:r>
    </w:p>
    <w:p w14:paraId="3C7481DC" w14:textId="77777777" w:rsidR="00F37E87" w:rsidRPr="00F37E87" w:rsidRDefault="00F37E87" w:rsidP="00F37E87">
      <w:p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kern w:val="0"/>
          <w:lang w:eastAsia="en-IN"/>
          <w14:ligatures w14:val="none"/>
        </w:rPr>
        <w:t>It essentially overrides any global or controller-level security policies that would otherwise demand a user be logged in or have a certain role.</w:t>
      </w:r>
    </w:p>
    <w:p w14:paraId="5CA6A086" w14:textId="77777777" w:rsidR="00F37E87" w:rsidRPr="00F37E87" w:rsidRDefault="00000000" w:rsidP="00F37E87">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676EC3F1">
          <v:rect id="_x0000_i1066" style="width:0;height:1.5pt" o:hralign="center" o:hrstd="t" o:hr="t" fillcolor="#a0a0a0" stroked="f"/>
        </w:pict>
      </w:r>
    </w:p>
    <w:p w14:paraId="7F691914" w14:textId="77777777" w:rsidR="00F37E87" w:rsidRPr="00F37E87" w:rsidRDefault="00F37E87" w:rsidP="00F37E87">
      <w:pPr>
        <w:spacing w:after="0" w:line="240" w:lineRule="auto"/>
        <w:rPr>
          <w:rFonts w:ascii="Calibri" w:eastAsia="Times New Roman" w:hAnsi="Calibri" w:cs="Calibri"/>
          <w:b/>
          <w:bCs/>
          <w:kern w:val="0"/>
          <w:lang w:eastAsia="en-IN"/>
          <w14:ligatures w14:val="none"/>
        </w:rPr>
      </w:pPr>
      <w:r w:rsidRPr="00F37E87">
        <w:rPr>
          <w:rFonts w:ascii="Segoe UI Emoji" w:eastAsia="Times New Roman" w:hAnsi="Segoe UI Emoji" w:cs="Segoe UI Emoji"/>
          <w:b/>
          <w:bCs/>
          <w:kern w:val="0"/>
          <w:lang w:eastAsia="en-IN"/>
          <w14:ligatures w14:val="none"/>
        </w:rPr>
        <w:t>🔑</w:t>
      </w:r>
      <w:r w:rsidRPr="00F37E87">
        <w:rPr>
          <w:rFonts w:ascii="Calibri" w:eastAsia="Times New Roman" w:hAnsi="Calibri" w:cs="Calibri"/>
          <w:b/>
          <w:bCs/>
          <w:kern w:val="0"/>
          <w:lang w:eastAsia="en-IN"/>
          <w14:ligatures w14:val="none"/>
        </w:rPr>
        <w:t xml:space="preserve"> How [AllowAnonymous] Works</w:t>
      </w:r>
    </w:p>
    <w:p w14:paraId="7DF423C0" w14:textId="77777777" w:rsidR="00F37E87" w:rsidRPr="00F37E87" w:rsidRDefault="00F37E87" w:rsidP="00F37E87">
      <w:p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kern w:val="0"/>
          <w:lang w:eastAsia="en-IN"/>
          <w14:ligatures w14:val="none"/>
        </w:rPr>
        <w:t>The functionality of [AllowAnonymous] is best understood in the context of the authorization pipeline:</w:t>
      </w:r>
    </w:p>
    <w:p w14:paraId="1A0C76F6" w14:textId="77777777" w:rsidR="00F37E87" w:rsidRPr="00F37E87" w:rsidRDefault="00F37E87" w:rsidP="00F37E87">
      <w:pPr>
        <w:numPr>
          <w:ilvl w:val="0"/>
          <w:numId w:val="188"/>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lastRenderedPageBreak/>
        <w:t>Global Authorization:</w:t>
      </w:r>
      <w:r w:rsidRPr="00F37E87">
        <w:rPr>
          <w:rFonts w:ascii="Calibri" w:eastAsia="Times New Roman" w:hAnsi="Calibri" w:cs="Calibri"/>
          <w:kern w:val="0"/>
          <w:lang w:eastAsia="en-IN"/>
          <w14:ligatures w14:val="none"/>
        </w:rPr>
        <w:t xml:space="preserve"> In many modern APIs, you configure an [Authorize] filter globally (e.g., in your Program.cs or Startup.cs file). This means, by default, </w:t>
      </w:r>
      <w:r w:rsidRPr="00F37E87">
        <w:rPr>
          <w:rFonts w:ascii="Calibri" w:eastAsia="Times New Roman" w:hAnsi="Calibri" w:cs="Calibri"/>
          <w:b/>
          <w:bCs/>
          <w:kern w:val="0"/>
          <w:lang w:eastAsia="en-IN"/>
          <w14:ligatures w14:val="none"/>
        </w:rPr>
        <w:t>every single endpoint</w:t>
      </w:r>
      <w:r w:rsidRPr="00F37E87">
        <w:rPr>
          <w:rFonts w:ascii="Calibri" w:eastAsia="Times New Roman" w:hAnsi="Calibri" w:cs="Calibri"/>
          <w:kern w:val="0"/>
          <w:lang w:eastAsia="en-IN"/>
          <w14:ligatures w14:val="none"/>
        </w:rPr>
        <w:t xml:space="preserve"> in the API requires a valid user identity (a logged-in user).</w:t>
      </w:r>
    </w:p>
    <w:p w14:paraId="6B3C78BB" w14:textId="77777777" w:rsidR="00F37E87" w:rsidRPr="00F37E87" w:rsidRDefault="00F37E87" w:rsidP="00F37E87">
      <w:pPr>
        <w:numPr>
          <w:ilvl w:val="0"/>
          <w:numId w:val="188"/>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The Exception:</w:t>
      </w:r>
      <w:r w:rsidRPr="00F37E87">
        <w:rPr>
          <w:rFonts w:ascii="Calibri" w:eastAsia="Times New Roman" w:hAnsi="Calibri" w:cs="Calibri"/>
          <w:kern w:val="0"/>
          <w:lang w:eastAsia="en-IN"/>
          <w14:ligatures w14:val="none"/>
        </w:rPr>
        <w:t xml:space="preserve"> When you apply [AllowAnonymous] to a specific controller class or method, you create an </w:t>
      </w:r>
      <w:r w:rsidRPr="00F37E87">
        <w:rPr>
          <w:rFonts w:ascii="Calibri" w:eastAsia="Times New Roman" w:hAnsi="Calibri" w:cs="Calibri"/>
          <w:b/>
          <w:bCs/>
          <w:kern w:val="0"/>
          <w:lang w:eastAsia="en-IN"/>
          <w14:ligatures w14:val="none"/>
        </w:rPr>
        <w:t>explicit exception</w:t>
      </w:r>
      <w:r w:rsidRPr="00F37E87">
        <w:rPr>
          <w:rFonts w:ascii="Calibri" w:eastAsia="Times New Roman" w:hAnsi="Calibri" w:cs="Calibri"/>
          <w:kern w:val="0"/>
          <w:lang w:eastAsia="en-IN"/>
          <w14:ligatures w14:val="none"/>
        </w:rPr>
        <w:t xml:space="preserve"> to that global or controller-level requirement.</w:t>
      </w:r>
    </w:p>
    <w:p w14:paraId="09F09513" w14:textId="77777777" w:rsidR="00F37E87" w:rsidRPr="00F37E87" w:rsidRDefault="00F37E87" w:rsidP="00F37E87">
      <w:pPr>
        <w:numPr>
          <w:ilvl w:val="0"/>
          <w:numId w:val="188"/>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Authorization Skip:</w:t>
      </w:r>
      <w:r w:rsidRPr="00F37E87">
        <w:rPr>
          <w:rFonts w:ascii="Calibri" w:eastAsia="Times New Roman" w:hAnsi="Calibri" w:cs="Calibri"/>
          <w:kern w:val="0"/>
          <w:lang w:eastAsia="en-IN"/>
          <w14:ligatures w14:val="none"/>
        </w:rPr>
        <w:t xml:space="preserve"> When a request hits that marked endpoint, the authorization middleware or filter recognizes the [AllowAnonymous] attribute and </w:t>
      </w:r>
      <w:r w:rsidRPr="00F37E87">
        <w:rPr>
          <w:rFonts w:ascii="Calibri" w:eastAsia="Times New Roman" w:hAnsi="Calibri" w:cs="Calibri"/>
          <w:b/>
          <w:bCs/>
          <w:kern w:val="0"/>
          <w:lang w:eastAsia="en-IN"/>
          <w14:ligatures w14:val="none"/>
        </w:rPr>
        <w:t>skips the authorization check</w:t>
      </w:r>
      <w:r w:rsidRPr="00F37E87">
        <w:rPr>
          <w:rFonts w:ascii="Calibri" w:eastAsia="Times New Roman" w:hAnsi="Calibri" w:cs="Calibri"/>
          <w:kern w:val="0"/>
          <w:lang w:eastAsia="en-IN"/>
          <w14:ligatures w14:val="none"/>
        </w:rPr>
        <w:t xml:space="preserve"> entirely.</w:t>
      </w:r>
    </w:p>
    <w:p w14:paraId="6D93A62F" w14:textId="77777777" w:rsidR="00F37E87" w:rsidRPr="00F37E87" w:rsidRDefault="00F37E87" w:rsidP="00F37E87">
      <w:pPr>
        <w:numPr>
          <w:ilvl w:val="0"/>
          <w:numId w:val="188"/>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No Credentials Required:</w:t>
      </w:r>
      <w:r w:rsidRPr="00F37E87">
        <w:rPr>
          <w:rFonts w:ascii="Calibri" w:eastAsia="Times New Roman" w:hAnsi="Calibri" w:cs="Calibri"/>
          <w:kern w:val="0"/>
          <w:lang w:eastAsia="en-IN"/>
          <w14:ligatures w14:val="none"/>
        </w:rPr>
        <w:t xml:space="preserve"> The endpoint executes normally, even if the request does not contain any authentication headers (like a JWT Bearer Token or API key).</w:t>
      </w:r>
    </w:p>
    <w:p w14:paraId="7CF3034F" w14:textId="3F39CFDA" w:rsidR="00506016" w:rsidRPr="00F37E87" w:rsidRDefault="00A347C5" w:rsidP="00F37E87">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Pr>
          <w:rFonts w:ascii="Calibri" w:eastAsia="Times New Roman" w:hAnsi="Calibri" w:cs="Calibri"/>
          <w:b/>
          <w:bCs/>
          <w:color w:val="000000"/>
          <w:kern w:val="0"/>
          <w:sz w:val="24"/>
          <w:szCs w:val="24"/>
          <w:shd w:val="clear" w:color="auto" w:fill="FFFF00"/>
          <w:lang w:eastAsia="en-IN"/>
          <w14:ligatures w14:val="none"/>
        </w:rPr>
        <w:t>S</w:t>
      </w:r>
      <w:r w:rsidR="00506016" w:rsidRPr="00F37E87">
        <w:rPr>
          <w:rFonts w:ascii="Calibri" w:eastAsia="Times New Roman" w:hAnsi="Calibri" w:cs="Calibri"/>
          <w:b/>
          <w:bCs/>
          <w:color w:val="000000"/>
          <w:kern w:val="0"/>
          <w:sz w:val="24"/>
          <w:szCs w:val="24"/>
          <w:shd w:val="clear" w:color="auto" w:fill="FFFF00"/>
          <w:lang w:eastAsia="en-IN"/>
          <w14:ligatures w14:val="none"/>
        </w:rPr>
        <w:t xml:space="preserve">ecurity in </w:t>
      </w:r>
      <w:r w:rsidR="00506016" w:rsidRPr="00B86E9D">
        <w:rPr>
          <w:rFonts w:ascii="Calibri" w:eastAsia="Times New Roman" w:hAnsi="Calibri" w:cs="Calibri"/>
          <w:b/>
          <w:bCs/>
          <w:caps/>
          <w:color w:val="000000"/>
          <w:kern w:val="0"/>
          <w:sz w:val="24"/>
          <w:szCs w:val="24"/>
          <w:shd w:val="clear" w:color="auto" w:fill="FFFF00"/>
          <w:lang w:eastAsia="en-IN"/>
          <w14:ligatures w14:val="none"/>
        </w:rPr>
        <w:t>web api</w:t>
      </w:r>
    </w:p>
    <w:p w14:paraId="4B844462" w14:textId="5132EE93" w:rsidR="00F37E87" w:rsidRPr="00F37E87" w:rsidRDefault="00F37E87" w:rsidP="00F37E87">
      <w:p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kern w:val="0"/>
          <w:lang w:eastAsia="en-IN"/>
          <w14:ligatures w14:val="none"/>
        </w:rPr>
        <w:t>Securing a web API in .NET Core involves a multi-layered approach, focusing on </w:t>
      </w:r>
      <w:r w:rsidRPr="00F37E87">
        <w:rPr>
          <w:rFonts w:ascii="Calibri" w:eastAsia="Times New Roman" w:hAnsi="Calibri" w:cs="Calibri"/>
          <w:b/>
          <w:bCs/>
          <w:kern w:val="0"/>
          <w:lang w:eastAsia="en-IN"/>
          <w14:ligatures w14:val="none"/>
        </w:rPr>
        <w:t>authentication</w:t>
      </w:r>
      <w:r w:rsidRPr="00F37E87">
        <w:rPr>
          <w:rFonts w:ascii="Calibri" w:eastAsia="Times New Roman" w:hAnsi="Calibri" w:cs="Calibri"/>
          <w:kern w:val="0"/>
          <w:lang w:eastAsia="en-IN"/>
          <w14:ligatures w14:val="none"/>
        </w:rPr>
        <w:t>, </w:t>
      </w:r>
      <w:r w:rsidRPr="00F37E87">
        <w:rPr>
          <w:rFonts w:ascii="Calibri" w:eastAsia="Times New Roman" w:hAnsi="Calibri" w:cs="Calibri"/>
          <w:b/>
          <w:bCs/>
          <w:kern w:val="0"/>
          <w:lang w:eastAsia="en-IN"/>
          <w14:ligatures w14:val="none"/>
        </w:rPr>
        <w:t>authorization</w:t>
      </w:r>
      <w:r w:rsidRPr="00F37E87">
        <w:rPr>
          <w:rFonts w:ascii="Calibri" w:eastAsia="Times New Roman" w:hAnsi="Calibri" w:cs="Calibri"/>
          <w:kern w:val="0"/>
          <w:lang w:eastAsia="en-IN"/>
          <w14:ligatures w14:val="none"/>
        </w:rPr>
        <w:t xml:space="preserve">, and </w:t>
      </w:r>
      <w:r w:rsidR="0082483C" w:rsidRPr="00F37E87">
        <w:rPr>
          <w:rFonts w:ascii="Calibri" w:eastAsia="Times New Roman" w:hAnsi="Calibri" w:cs="Calibri"/>
          <w:kern w:val="0"/>
          <w:lang w:eastAsia="en-IN"/>
          <w14:ligatures w14:val="none"/>
        </w:rPr>
        <w:t>defence</w:t>
      </w:r>
      <w:r w:rsidRPr="00F37E87">
        <w:rPr>
          <w:rFonts w:ascii="Calibri" w:eastAsia="Times New Roman" w:hAnsi="Calibri" w:cs="Calibri"/>
          <w:kern w:val="0"/>
          <w:lang w:eastAsia="en-IN"/>
          <w14:ligatures w14:val="none"/>
        </w:rPr>
        <w:t xml:space="preserve"> against common vulnerabilities. Key strategies and best practices include: </w:t>
      </w:r>
    </w:p>
    <w:p w14:paraId="2C40477C" w14:textId="77777777" w:rsidR="00F37E87" w:rsidRPr="00F37E87" w:rsidRDefault="00F37E87" w:rsidP="00F37E87">
      <w:pPr>
        <w:spacing w:after="0" w:line="240" w:lineRule="auto"/>
        <w:rPr>
          <w:rFonts w:ascii="Calibri" w:eastAsia="Times New Roman" w:hAnsi="Calibri" w:cs="Calibri"/>
          <w:b/>
          <w:bCs/>
          <w:kern w:val="0"/>
          <w:lang w:eastAsia="en-IN"/>
          <w14:ligatures w14:val="none"/>
        </w:rPr>
      </w:pPr>
      <w:r w:rsidRPr="00F37E87">
        <w:rPr>
          <w:rFonts w:ascii="Calibri" w:eastAsia="Times New Roman" w:hAnsi="Calibri" w:cs="Calibri"/>
          <w:b/>
          <w:bCs/>
          <w:kern w:val="0"/>
          <w:lang w:eastAsia="en-IN"/>
          <w14:ligatures w14:val="none"/>
        </w:rPr>
        <w:t>1. Authentication and Authorization</w:t>
      </w:r>
    </w:p>
    <w:p w14:paraId="39031865" w14:textId="77777777" w:rsidR="00F37E87" w:rsidRPr="00F37E87" w:rsidRDefault="00F37E87" w:rsidP="00F37E87">
      <w:p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kern w:val="0"/>
          <w:lang w:eastAsia="en-IN"/>
          <w14:ligatures w14:val="none"/>
        </w:rPr>
        <w:t>These are the foundational aspects of API security, ensuring only verified users and systems can access resources. </w:t>
      </w:r>
    </w:p>
    <w:p w14:paraId="46CBA4F2" w14:textId="77777777" w:rsidR="00F37E87" w:rsidRPr="00F37E87" w:rsidRDefault="00F37E87" w:rsidP="00F37E87">
      <w:pPr>
        <w:numPr>
          <w:ilvl w:val="0"/>
          <w:numId w:val="189"/>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Authentication:</w:t>
      </w:r>
      <w:r w:rsidRPr="00F37E87">
        <w:rPr>
          <w:rFonts w:ascii="Calibri" w:eastAsia="Times New Roman" w:hAnsi="Calibri" w:cs="Calibri"/>
          <w:kern w:val="0"/>
          <w:lang w:eastAsia="en-IN"/>
          <w14:ligatures w14:val="none"/>
        </w:rPr>
        <w:t> Verifies the identity of the user or client. Common methods in .NET Core include:</w:t>
      </w:r>
    </w:p>
    <w:p w14:paraId="0D83B1FB" w14:textId="77777777" w:rsidR="00F37E87" w:rsidRPr="00F37E87" w:rsidRDefault="00F37E87" w:rsidP="00F37E87">
      <w:pPr>
        <w:numPr>
          <w:ilvl w:val="1"/>
          <w:numId w:val="189"/>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JWT (JSON Web Tokens):</w:t>
      </w:r>
      <w:r w:rsidRPr="00F37E87">
        <w:rPr>
          <w:rFonts w:ascii="Calibri" w:eastAsia="Times New Roman" w:hAnsi="Calibri" w:cs="Calibri"/>
          <w:kern w:val="0"/>
          <w:lang w:eastAsia="en-IN"/>
          <w14:ligatures w14:val="none"/>
        </w:rPr>
        <w:t> A popular and standard method for stateless APIs. When a user logs in, the server generates a signed token that the client includes in subsequent requests. The API validates the token's signature to verify the user's identity.</w:t>
      </w:r>
    </w:p>
    <w:p w14:paraId="104FAA66" w14:textId="77777777" w:rsidR="00F37E87" w:rsidRPr="00F37E87" w:rsidRDefault="00F37E87" w:rsidP="00F37E87">
      <w:pPr>
        <w:numPr>
          <w:ilvl w:val="1"/>
          <w:numId w:val="189"/>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OAuth 2.0 and OpenID Connect (OIDC):</w:t>
      </w:r>
      <w:r w:rsidRPr="00F37E87">
        <w:rPr>
          <w:rFonts w:ascii="Calibri" w:eastAsia="Times New Roman" w:hAnsi="Calibri" w:cs="Calibri"/>
          <w:kern w:val="0"/>
          <w:lang w:eastAsia="en-IN"/>
          <w14:ligatures w14:val="none"/>
        </w:rPr>
        <w:t> For more complex scenarios, protocols like OAuth 2.0 (for authorization) and OIDC (for authentication) are used, often with identity providers such as </w:t>
      </w:r>
      <w:hyperlink r:id="rId43" w:tgtFrame="_blank" w:history="1">
        <w:r w:rsidRPr="00F37E87">
          <w:rPr>
            <w:rStyle w:val="Hyperlink"/>
            <w:rFonts w:ascii="Calibri" w:eastAsia="Times New Roman" w:hAnsi="Calibri" w:cs="Calibri"/>
            <w:kern w:val="0"/>
            <w:lang w:eastAsia="en-IN"/>
            <w14:ligatures w14:val="none"/>
          </w:rPr>
          <w:t>Microsoft Entra ID</w:t>
        </w:r>
      </w:hyperlink>
      <w:r w:rsidRPr="00F37E87">
        <w:rPr>
          <w:rFonts w:ascii="Calibri" w:eastAsia="Times New Roman" w:hAnsi="Calibri" w:cs="Calibri"/>
          <w:kern w:val="0"/>
          <w:lang w:eastAsia="en-IN"/>
          <w14:ligatures w14:val="none"/>
        </w:rPr>
        <w:t> (formerly Azure AD), Azure AD B2C, or </w:t>
      </w:r>
      <w:hyperlink r:id="rId44" w:tgtFrame="_blank" w:history="1">
        <w:r w:rsidRPr="00F37E87">
          <w:rPr>
            <w:rStyle w:val="Hyperlink"/>
            <w:rFonts w:ascii="Calibri" w:eastAsia="Times New Roman" w:hAnsi="Calibri" w:cs="Calibri"/>
            <w:kern w:val="0"/>
            <w:lang w:eastAsia="en-IN"/>
            <w14:ligatures w14:val="none"/>
          </w:rPr>
          <w:t>Duende Identity Server</w:t>
        </w:r>
      </w:hyperlink>
      <w:r w:rsidRPr="00F37E87">
        <w:rPr>
          <w:rFonts w:ascii="Calibri" w:eastAsia="Times New Roman" w:hAnsi="Calibri" w:cs="Calibri"/>
          <w:kern w:val="0"/>
          <w:lang w:eastAsia="en-IN"/>
          <w14:ligatures w14:val="none"/>
        </w:rPr>
        <w:t>.</w:t>
      </w:r>
    </w:p>
    <w:p w14:paraId="5B48D814" w14:textId="77777777" w:rsidR="00F37E87" w:rsidRPr="00F37E87" w:rsidRDefault="00F37E87" w:rsidP="00F37E87">
      <w:pPr>
        <w:numPr>
          <w:ilvl w:val="1"/>
          <w:numId w:val="189"/>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API Keys:</w:t>
      </w:r>
      <w:r w:rsidRPr="00F37E87">
        <w:rPr>
          <w:rFonts w:ascii="Calibri" w:eastAsia="Times New Roman" w:hAnsi="Calibri" w:cs="Calibri"/>
          <w:kern w:val="0"/>
          <w:lang w:eastAsia="en-IN"/>
          <w14:ligatures w14:val="none"/>
        </w:rPr>
        <w:t> Simple for application-to-application communication, but less secure than token-based methods as keys can be more easily stolen if not properly secured.</w:t>
      </w:r>
    </w:p>
    <w:p w14:paraId="14966CFB" w14:textId="77777777" w:rsidR="00F37E87" w:rsidRPr="00F37E87" w:rsidRDefault="00F37E87" w:rsidP="00F37E87">
      <w:pPr>
        <w:numPr>
          <w:ilvl w:val="0"/>
          <w:numId w:val="189"/>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Authorization:</w:t>
      </w:r>
      <w:r w:rsidRPr="00F37E87">
        <w:rPr>
          <w:rFonts w:ascii="Calibri" w:eastAsia="Times New Roman" w:hAnsi="Calibri" w:cs="Calibri"/>
          <w:kern w:val="0"/>
          <w:lang w:eastAsia="en-IN"/>
          <w14:ligatures w14:val="none"/>
        </w:rPr>
        <w:t> Determines what an authenticated user or client is allowed to do. You can use the [Authorize] attribute on controllers or actions to enforce access control, often leveraging role-based authorization (RBAC). </w:t>
      </w:r>
    </w:p>
    <w:p w14:paraId="69DF9A5E" w14:textId="77777777" w:rsidR="00F37E87" w:rsidRPr="00F37E87" w:rsidRDefault="00F37E87" w:rsidP="00F37E87">
      <w:pPr>
        <w:spacing w:after="0" w:line="240" w:lineRule="auto"/>
        <w:rPr>
          <w:rFonts w:ascii="Calibri" w:eastAsia="Times New Roman" w:hAnsi="Calibri" w:cs="Calibri"/>
          <w:b/>
          <w:bCs/>
          <w:kern w:val="0"/>
          <w:lang w:eastAsia="en-IN"/>
          <w14:ligatures w14:val="none"/>
        </w:rPr>
      </w:pPr>
      <w:r w:rsidRPr="00F37E87">
        <w:rPr>
          <w:rFonts w:ascii="Calibri" w:eastAsia="Times New Roman" w:hAnsi="Calibri" w:cs="Calibri"/>
          <w:b/>
          <w:bCs/>
          <w:kern w:val="0"/>
          <w:lang w:eastAsia="en-IN"/>
          <w14:ligatures w14:val="none"/>
        </w:rPr>
        <w:t>2. Transport and Data Security</w:t>
      </w:r>
    </w:p>
    <w:p w14:paraId="42320966" w14:textId="77777777" w:rsidR="00F37E87" w:rsidRPr="00F37E87" w:rsidRDefault="00F37E87" w:rsidP="00F37E87">
      <w:pPr>
        <w:numPr>
          <w:ilvl w:val="0"/>
          <w:numId w:val="190"/>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HTTPS/TLS:</w:t>
      </w:r>
      <w:r w:rsidRPr="00F37E87">
        <w:rPr>
          <w:rFonts w:ascii="Calibri" w:eastAsia="Times New Roman" w:hAnsi="Calibri" w:cs="Calibri"/>
          <w:kern w:val="0"/>
          <w:lang w:eastAsia="en-IN"/>
          <w14:ligatures w14:val="none"/>
        </w:rPr>
        <w:t> Enforce HTTPS to ensure all data transmitted between the client and API is encrypted, preventing interception (man-in-the-middle attacks). .NET Core includes middleware for </w:t>
      </w:r>
      <w:hyperlink r:id="rId45" w:tgtFrame="_blank" w:history="1">
        <w:r w:rsidRPr="00F37E87">
          <w:rPr>
            <w:rStyle w:val="Hyperlink"/>
            <w:rFonts w:ascii="Calibri" w:eastAsia="Times New Roman" w:hAnsi="Calibri" w:cs="Calibri"/>
            <w:kern w:val="0"/>
            <w:lang w:eastAsia="en-IN"/>
            <w14:ligatures w14:val="none"/>
          </w:rPr>
          <w:t>HTTPS redirection</w:t>
        </w:r>
      </w:hyperlink>
      <w:r w:rsidRPr="00F37E87">
        <w:rPr>
          <w:rFonts w:ascii="Calibri" w:eastAsia="Times New Roman" w:hAnsi="Calibri" w:cs="Calibri"/>
          <w:kern w:val="0"/>
          <w:lang w:eastAsia="en-IN"/>
          <w14:ligatures w14:val="none"/>
        </w:rPr>
        <w:t>.</w:t>
      </w:r>
    </w:p>
    <w:p w14:paraId="149F748F" w14:textId="77777777" w:rsidR="00F37E87" w:rsidRPr="00F37E87" w:rsidRDefault="00F37E87" w:rsidP="00F37E87">
      <w:pPr>
        <w:numPr>
          <w:ilvl w:val="0"/>
          <w:numId w:val="190"/>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Data Protection API:</w:t>
      </w:r>
      <w:r w:rsidRPr="00F37E87">
        <w:rPr>
          <w:rFonts w:ascii="Calibri" w:eastAsia="Times New Roman" w:hAnsi="Calibri" w:cs="Calibri"/>
          <w:kern w:val="0"/>
          <w:lang w:eastAsia="en-IN"/>
          <w14:ligatures w14:val="none"/>
        </w:rPr>
        <w:t> Use the built-in Data Protection API in .NET Core to encrypt sensitive data at rest (e.g., in databases or files). </w:t>
      </w:r>
    </w:p>
    <w:p w14:paraId="44475802" w14:textId="77777777" w:rsidR="00F37E87" w:rsidRPr="00F37E87" w:rsidRDefault="00F37E87" w:rsidP="00F37E87">
      <w:pPr>
        <w:spacing w:after="0" w:line="240" w:lineRule="auto"/>
        <w:rPr>
          <w:rFonts w:ascii="Calibri" w:eastAsia="Times New Roman" w:hAnsi="Calibri" w:cs="Calibri"/>
          <w:b/>
          <w:bCs/>
          <w:kern w:val="0"/>
          <w:lang w:eastAsia="en-IN"/>
          <w14:ligatures w14:val="none"/>
        </w:rPr>
      </w:pPr>
      <w:r w:rsidRPr="00F37E87">
        <w:rPr>
          <w:rFonts w:ascii="Calibri" w:eastAsia="Times New Roman" w:hAnsi="Calibri" w:cs="Calibri"/>
          <w:b/>
          <w:bCs/>
          <w:kern w:val="0"/>
          <w:lang w:eastAsia="en-IN"/>
          <w14:ligatures w14:val="none"/>
        </w:rPr>
        <w:t>3. Threat Mitigation and Best Practices</w:t>
      </w:r>
    </w:p>
    <w:p w14:paraId="00081833" w14:textId="77777777" w:rsidR="00F37E87" w:rsidRPr="00F37E87" w:rsidRDefault="00F37E87" w:rsidP="00F37E87">
      <w:pPr>
        <w:numPr>
          <w:ilvl w:val="0"/>
          <w:numId w:val="191"/>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Input Validation:</w:t>
      </w:r>
      <w:r w:rsidRPr="00F37E87">
        <w:rPr>
          <w:rFonts w:ascii="Calibri" w:eastAsia="Times New Roman" w:hAnsi="Calibri" w:cs="Calibri"/>
          <w:kern w:val="0"/>
          <w:lang w:eastAsia="en-IN"/>
          <w14:ligatures w14:val="none"/>
        </w:rPr>
        <w:t> Sanitize and validate all user inputs to prevent injection attacks (e.g., SQL injection, XSS). Using ORMs like Entity Framework Core naturally helps prevent SQL injection by using parameterized queries.</w:t>
      </w:r>
    </w:p>
    <w:p w14:paraId="51951D57" w14:textId="77777777" w:rsidR="00F37E87" w:rsidRPr="00F37E87" w:rsidRDefault="00F37E87" w:rsidP="00F37E87">
      <w:pPr>
        <w:numPr>
          <w:ilvl w:val="0"/>
          <w:numId w:val="191"/>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CORS (Cross-Origin Resource Sharing):</w:t>
      </w:r>
      <w:r w:rsidRPr="00F37E87">
        <w:rPr>
          <w:rFonts w:ascii="Calibri" w:eastAsia="Times New Roman" w:hAnsi="Calibri" w:cs="Calibri"/>
          <w:kern w:val="0"/>
          <w:lang w:eastAsia="en-IN"/>
          <w14:ligatures w14:val="none"/>
        </w:rPr>
        <w:t> Configure a CORS policy to control which external domains are allowed to access your API resources, mitigating potential cross-origin attacks.</w:t>
      </w:r>
    </w:p>
    <w:p w14:paraId="60937104" w14:textId="77777777" w:rsidR="00F37E87" w:rsidRPr="00F37E87" w:rsidRDefault="00F37E87" w:rsidP="00F37E87">
      <w:pPr>
        <w:numPr>
          <w:ilvl w:val="0"/>
          <w:numId w:val="191"/>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Rate Limiting:</w:t>
      </w:r>
      <w:r w:rsidRPr="00F37E87">
        <w:rPr>
          <w:rFonts w:ascii="Calibri" w:eastAsia="Times New Roman" w:hAnsi="Calibri" w:cs="Calibri"/>
          <w:kern w:val="0"/>
          <w:lang w:eastAsia="en-IN"/>
          <w14:ligatures w14:val="none"/>
        </w:rPr>
        <w:t> Implement rate limiting to prevent abuse and Denial-of-Service (DoS) attacks by restricting the number of requests a client can make within a specific timeframe.</w:t>
      </w:r>
    </w:p>
    <w:p w14:paraId="136388D6" w14:textId="77777777" w:rsidR="00F37E87" w:rsidRPr="00F37E87" w:rsidRDefault="00F37E87" w:rsidP="00F37E87">
      <w:pPr>
        <w:numPr>
          <w:ilvl w:val="0"/>
          <w:numId w:val="191"/>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Secure Configuration Management:</w:t>
      </w:r>
      <w:r w:rsidRPr="00F37E87">
        <w:rPr>
          <w:rFonts w:ascii="Calibri" w:eastAsia="Times New Roman" w:hAnsi="Calibri" w:cs="Calibri"/>
          <w:kern w:val="0"/>
          <w:lang w:eastAsia="en-IN"/>
          <w14:ligatures w14:val="none"/>
        </w:rPr>
        <w:t> Store sensitive information (secrets, connection strings, API keys) securely using tools like the Secret Manager tool in development or production solutions like Azure Key Vault.</w:t>
      </w:r>
    </w:p>
    <w:p w14:paraId="6C85402C" w14:textId="77777777" w:rsidR="00F37E87" w:rsidRPr="00F37E87" w:rsidRDefault="00F37E87" w:rsidP="00F37E87">
      <w:pPr>
        <w:numPr>
          <w:ilvl w:val="0"/>
          <w:numId w:val="191"/>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Content Security Policy (CSP):</w:t>
      </w:r>
      <w:r w:rsidRPr="00F37E87">
        <w:rPr>
          <w:rFonts w:ascii="Calibri" w:eastAsia="Times New Roman" w:hAnsi="Calibri" w:cs="Calibri"/>
          <w:kern w:val="0"/>
          <w:lang w:eastAsia="en-IN"/>
          <w14:ligatures w14:val="none"/>
        </w:rPr>
        <w:t> Implement CSP headers to protect against Cross-Site Scripting (XSS) attacks by controlling allowed content sources.</w:t>
      </w:r>
    </w:p>
    <w:p w14:paraId="4EFBCE4C" w14:textId="77777777" w:rsidR="00F37E87" w:rsidRPr="00F37E87" w:rsidRDefault="00F37E87" w:rsidP="00F37E87">
      <w:pPr>
        <w:numPr>
          <w:ilvl w:val="0"/>
          <w:numId w:val="191"/>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Logging and Monitoring:</w:t>
      </w:r>
      <w:r w:rsidRPr="00F37E87">
        <w:rPr>
          <w:rFonts w:ascii="Calibri" w:eastAsia="Times New Roman" w:hAnsi="Calibri" w:cs="Calibri"/>
          <w:kern w:val="0"/>
          <w:lang w:eastAsia="en-IN"/>
          <w14:ligatures w14:val="none"/>
        </w:rPr>
        <w:t> Implement effective logging to detect and respond to security incidents promptly, using tools like Serilog or Azure Application Insights.</w:t>
      </w:r>
    </w:p>
    <w:p w14:paraId="2D260C42" w14:textId="77777777" w:rsidR="00F37E87" w:rsidRPr="00F37E87" w:rsidRDefault="00F37E87" w:rsidP="00F37E87">
      <w:pPr>
        <w:numPr>
          <w:ilvl w:val="0"/>
          <w:numId w:val="191"/>
        </w:numPr>
        <w:spacing w:after="0" w:line="240" w:lineRule="auto"/>
        <w:rPr>
          <w:rFonts w:ascii="Calibri" w:eastAsia="Times New Roman" w:hAnsi="Calibri" w:cs="Calibri"/>
          <w:kern w:val="0"/>
          <w:lang w:eastAsia="en-IN"/>
          <w14:ligatures w14:val="none"/>
        </w:rPr>
      </w:pPr>
      <w:r w:rsidRPr="00F37E87">
        <w:rPr>
          <w:rFonts w:ascii="Calibri" w:eastAsia="Times New Roman" w:hAnsi="Calibri" w:cs="Calibri"/>
          <w:b/>
          <w:bCs/>
          <w:kern w:val="0"/>
          <w:lang w:eastAsia="en-IN"/>
          <w14:ligatures w14:val="none"/>
        </w:rPr>
        <w:t>Dependency Management:</w:t>
      </w:r>
      <w:r w:rsidRPr="00F37E87">
        <w:rPr>
          <w:rFonts w:ascii="Calibri" w:eastAsia="Times New Roman" w:hAnsi="Calibri" w:cs="Calibri"/>
          <w:kern w:val="0"/>
          <w:lang w:eastAsia="en-IN"/>
          <w14:ligatures w14:val="none"/>
        </w:rPr>
        <w:t> Regularly update project dependencies to mitigate security risks from third-party libraries.</w:t>
      </w:r>
    </w:p>
    <w:p w14:paraId="407D147D" w14:textId="77777777" w:rsidR="00DE4831" w:rsidRDefault="00DE4831" w:rsidP="00C954F0">
      <w:pPr>
        <w:spacing w:after="0" w:line="240" w:lineRule="auto"/>
        <w:rPr>
          <w:rFonts w:ascii="Calibri" w:eastAsia="Times New Roman" w:hAnsi="Calibri" w:cs="Calibri"/>
          <w:kern w:val="0"/>
          <w:lang w:eastAsia="en-IN"/>
          <w14:ligatures w14:val="none"/>
        </w:rPr>
      </w:pPr>
    </w:p>
    <w:p w14:paraId="65A3FC59" w14:textId="77777777" w:rsidR="008E6989" w:rsidRPr="00A27705" w:rsidRDefault="008E6989" w:rsidP="008E6989">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A27705">
        <w:rPr>
          <w:rFonts w:ascii="Calibri" w:eastAsia="Times New Roman" w:hAnsi="Calibri" w:cs="Calibri"/>
          <w:b/>
          <w:bCs/>
          <w:color w:val="000000"/>
          <w:kern w:val="0"/>
          <w:sz w:val="24"/>
          <w:szCs w:val="24"/>
          <w:shd w:val="clear" w:color="auto" w:fill="FFFF00"/>
          <w:lang w:eastAsia="en-IN"/>
          <w14:ligatures w14:val="none"/>
        </w:rPr>
        <w:t>What is Jira?</w:t>
      </w:r>
    </w:p>
    <w:p w14:paraId="5F14D14D" w14:textId="77777777" w:rsidR="008E6989" w:rsidRPr="00A27705" w:rsidRDefault="008E6989" w:rsidP="008E6989">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Jira</w:t>
      </w:r>
      <w:r w:rsidRPr="00A27705">
        <w:rPr>
          <w:rFonts w:ascii="Calibri" w:eastAsia="Times New Roman" w:hAnsi="Calibri" w:cs="Calibri"/>
          <w:kern w:val="0"/>
          <w:lang w:eastAsia="en-IN"/>
          <w14:ligatures w14:val="none"/>
        </w:rPr>
        <w:t xml:space="preserve"> is a widely used project management and issue-tracking tool developed by Atlassian.</w:t>
      </w:r>
      <w:r w:rsidRPr="00A27705">
        <w:rPr>
          <w:rFonts w:ascii="Calibri" w:eastAsia="Times New Roman" w:hAnsi="Calibri" w:cs="Calibri"/>
          <w:kern w:val="0"/>
          <w:lang w:eastAsia="en-IN"/>
          <w14:ligatures w14:val="none"/>
        </w:rPr>
        <w:br/>
        <w:t>It helps teams plan, track, and deliver work efficiently — especially in Agile environments.</w:t>
      </w:r>
    </w:p>
    <w:p w14:paraId="3CAE5130" w14:textId="77777777" w:rsidR="008E6989" w:rsidRPr="00A27705" w:rsidRDefault="008E6989" w:rsidP="008E6989">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Jira is commonly used for:</w:t>
      </w:r>
    </w:p>
    <w:p w14:paraId="066D6C97" w14:textId="77777777" w:rsidR="008E6989" w:rsidRPr="00A27705" w:rsidRDefault="008E6989" w:rsidP="008E6989">
      <w:pPr>
        <w:numPr>
          <w:ilvl w:val="0"/>
          <w:numId w:val="212"/>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Bug tracking</w:t>
      </w:r>
    </w:p>
    <w:p w14:paraId="2EEBA1A4" w14:textId="77777777" w:rsidR="008E6989" w:rsidRPr="00A27705" w:rsidRDefault="008E6989" w:rsidP="008E6989">
      <w:pPr>
        <w:numPr>
          <w:ilvl w:val="0"/>
          <w:numId w:val="212"/>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Task management</w:t>
      </w:r>
    </w:p>
    <w:p w14:paraId="20A4E0AE" w14:textId="77777777" w:rsidR="008E6989" w:rsidRPr="00A27705" w:rsidRDefault="008E6989" w:rsidP="008E6989">
      <w:pPr>
        <w:numPr>
          <w:ilvl w:val="0"/>
          <w:numId w:val="212"/>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Sprint planning</w:t>
      </w:r>
    </w:p>
    <w:p w14:paraId="704C2D5A" w14:textId="77777777" w:rsidR="008E6989" w:rsidRPr="00A27705" w:rsidRDefault="008E6989" w:rsidP="008E6989">
      <w:pPr>
        <w:numPr>
          <w:ilvl w:val="0"/>
          <w:numId w:val="212"/>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lastRenderedPageBreak/>
        <w:t>Agile project management</w:t>
      </w:r>
    </w:p>
    <w:p w14:paraId="3574D41A" w14:textId="77777777" w:rsidR="008E6989" w:rsidRPr="00A27705" w:rsidRDefault="008E6989" w:rsidP="008E6989">
      <w:pPr>
        <w:numPr>
          <w:ilvl w:val="0"/>
          <w:numId w:val="212"/>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Roadmaps and release management</w:t>
      </w:r>
    </w:p>
    <w:p w14:paraId="5DF9AD67" w14:textId="77777777" w:rsidR="008E6989" w:rsidRDefault="008E6989" w:rsidP="008E6989">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Jira is a project and issue tracking tool used to manage tasks, bugs, and development work. We use Jira because it supports Agile processes, improves collaboration, provides visibility, tracks progress, integrates with development tools, and helps with planning and reporting.</w:t>
      </w:r>
    </w:p>
    <w:p w14:paraId="00A205F2" w14:textId="48024E92" w:rsidR="00F37E87" w:rsidRPr="00F37E87" w:rsidRDefault="00DE4831" w:rsidP="00F37E87">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DE4831">
        <w:rPr>
          <w:rFonts w:ascii="Calibri" w:eastAsia="Times New Roman" w:hAnsi="Calibri" w:cs="Calibri"/>
          <w:b/>
          <w:bCs/>
          <w:color w:val="000000"/>
          <w:kern w:val="0"/>
          <w:sz w:val="24"/>
          <w:szCs w:val="24"/>
          <w:shd w:val="clear" w:color="auto" w:fill="FFFF00"/>
          <w:lang w:eastAsia="en-IN"/>
          <w14:ligatures w14:val="none"/>
        </w:rPr>
        <w:t>main use of Jira?</w:t>
      </w:r>
    </w:p>
    <w:p w14:paraId="2C973C73" w14:textId="0D43168E" w:rsidR="00F37E87" w:rsidRDefault="00F37E87" w:rsidP="00DE4831">
      <w:pPr>
        <w:spacing w:after="0" w:line="240" w:lineRule="auto"/>
        <w:rPr>
          <w:rFonts w:ascii="Calibri" w:eastAsia="Times New Roman" w:hAnsi="Calibri" w:cs="Calibri"/>
          <w:kern w:val="0"/>
          <w:lang w:eastAsia="en-IN"/>
          <w14:ligatures w14:val="none"/>
        </w:rPr>
      </w:pPr>
      <w:r w:rsidRPr="00DE4831">
        <w:rPr>
          <w:rFonts w:ascii="Calibri" w:eastAsia="Times New Roman" w:hAnsi="Calibri" w:cs="Calibri"/>
          <w:kern w:val="0"/>
          <w:lang w:eastAsia="en-IN"/>
          <w14:ligatures w14:val="none"/>
        </w:rPr>
        <w:t>a platform for tracking bugs, problems, and project management.</w:t>
      </w:r>
      <w:r>
        <w:rPr>
          <w:rFonts w:ascii="Calibri" w:eastAsia="Times New Roman" w:hAnsi="Calibri" w:cs="Calibri"/>
          <w:kern w:val="0"/>
          <w:lang w:eastAsia="en-IN"/>
          <w14:ligatures w14:val="none"/>
        </w:rPr>
        <w:t xml:space="preserve"> </w:t>
      </w:r>
      <w:r w:rsidRPr="00F37E87">
        <w:rPr>
          <w:rFonts w:ascii="Calibri" w:eastAsia="Times New Roman" w:hAnsi="Calibri" w:cs="Calibri"/>
          <w:kern w:val="0"/>
          <w:lang w:eastAsia="en-IN"/>
          <w14:ligatures w14:val="none"/>
        </w:rPr>
        <w:t>Jira is a bug-tracking tool that allows software developers to plan, track and work faster. Jira is the primary source of information for future software releases. Developers can easily plan the new features to be added and the bugs to be fixed in the next release.</w:t>
      </w:r>
    </w:p>
    <w:p w14:paraId="1E883DEE" w14:textId="2158D897" w:rsidR="00DE4831" w:rsidRDefault="00DE4831" w:rsidP="00C954F0">
      <w:pPr>
        <w:spacing w:after="0" w:line="240" w:lineRule="auto"/>
        <w:rPr>
          <w:rFonts w:ascii="Calibri" w:eastAsia="Times New Roman" w:hAnsi="Calibri" w:cs="Calibri"/>
          <w:kern w:val="0"/>
          <w:lang w:eastAsia="en-IN"/>
          <w14:ligatures w14:val="none"/>
        </w:rPr>
      </w:pPr>
      <w:r w:rsidRPr="00DE4831">
        <w:rPr>
          <w:rFonts w:ascii="Calibri" w:eastAsia="Times New Roman" w:hAnsi="Calibri" w:cs="Calibri"/>
          <w:kern w:val="0"/>
          <w:lang w:val="en" w:eastAsia="en-IN"/>
          <w14:ligatures w14:val="none"/>
        </w:rPr>
        <w:t>Jira is the central hub for the coding, collaboration, and release stages. It integrates with a variety of quality assurance apps, and allows for customizable fields, workflows and screens. All of these enable teams to manage manual and automated tests in their software development cycle seamlessly and effectively.</w:t>
      </w:r>
    </w:p>
    <w:p w14:paraId="06807244" w14:textId="77777777" w:rsidR="00433144" w:rsidRPr="001B62B9" w:rsidRDefault="00433144" w:rsidP="00433144">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1B62B9">
        <w:rPr>
          <w:rFonts w:ascii="Calibri" w:eastAsia="Times New Roman" w:hAnsi="Calibri" w:cs="Calibri"/>
          <w:b/>
          <w:bCs/>
          <w:color w:val="000000"/>
          <w:kern w:val="0"/>
          <w:sz w:val="24"/>
          <w:szCs w:val="24"/>
          <w:shd w:val="clear" w:color="auto" w:fill="FFFF00"/>
          <w:lang w:eastAsia="en-IN"/>
          <w14:ligatures w14:val="none"/>
        </w:rPr>
        <w:t>JavaScript equivalent for LINQ script</w:t>
      </w:r>
    </w:p>
    <w:p w14:paraId="08AC3E86" w14:textId="77777777" w:rsidR="00433144" w:rsidRPr="001B62B9" w:rsidRDefault="00433144" w:rsidP="00433144">
      <w:pPr>
        <w:spacing w:after="0" w:line="240" w:lineRule="auto"/>
        <w:rPr>
          <w:rFonts w:ascii="Calibri" w:eastAsia="Times New Roman" w:hAnsi="Calibri" w:cs="Calibri"/>
          <w:kern w:val="0"/>
          <w:lang w:eastAsia="en-IN"/>
          <w14:ligatures w14:val="none"/>
        </w:rPr>
      </w:pPr>
      <w:r w:rsidRPr="001B62B9">
        <w:rPr>
          <w:rFonts w:ascii="Calibri" w:eastAsia="Times New Roman" w:hAnsi="Calibri" w:cs="Calibri"/>
          <w:kern w:val="0"/>
          <w:lang w:eastAsia="en-IN"/>
          <w14:ligatures w14:val="none"/>
        </w:rPr>
        <w:t xml:space="preserve">While </w:t>
      </w:r>
      <w:r w:rsidRPr="001B62B9">
        <w:rPr>
          <w:rFonts w:ascii="Calibri" w:eastAsia="Times New Roman" w:hAnsi="Calibri" w:cs="Calibri"/>
          <w:b/>
          <w:bCs/>
          <w:kern w:val="0"/>
          <w:lang w:eastAsia="en-IN"/>
          <w14:ligatures w14:val="none"/>
        </w:rPr>
        <w:t>JavaScript</w:t>
      </w:r>
      <w:r w:rsidRPr="001B62B9">
        <w:rPr>
          <w:rFonts w:ascii="Calibri" w:eastAsia="Times New Roman" w:hAnsi="Calibri" w:cs="Calibri"/>
          <w:kern w:val="0"/>
          <w:lang w:eastAsia="en-IN"/>
          <w14:ligatures w14:val="none"/>
        </w:rPr>
        <w:t xml:space="preserve"> does not have a built-in feature called "LINQ," the functional array methods available in modern JavaScript (ES6+) provide the </w:t>
      </w:r>
      <w:r w:rsidRPr="001B62B9">
        <w:rPr>
          <w:rFonts w:ascii="Calibri" w:eastAsia="Times New Roman" w:hAnsi="Calibri" w:cs="Calibri"/>
          <w:b/>
          <w:bCs/>
          <w:kern w:val="0"/>
          <w:lang w:eastAsia="en-IN"/>
          <w14:ligatures w14:val="none"/>
        </w:rPr>
        <w:t>equivalent capability and style</w:t>
      </w:r>
      <w:r w:rsidRPr="001B62B9">
        <w:rPr>
          <w:rFonts w:ascii="Calibri" w:eastAsia="Times New Roman" w:hAnsi="Calibri" w:cs="Calibri"/>
          <w:kern w:val="0"/>
          <w:lang w:eastAsia="en-IN"/>
          <w14:ligatures w14:val="none"/>
        </w:rPr>
        <w:t xml:space="preserve"> for querying and manipulating data collections in memory.</w:t>
      </w:r>
    </w:p>
    <w:p w14:paraId="52E74769" w14:textId="77777777" w:rsidR="00433144" w:rsidRDefault="00433144" w:rsidP="00433144">
      <w:pPr>
        <w:spacing w:after="0" w:line="240" w:lineRule="auto"/>
        <w:rPr>
          <w:rFonts w:ascii="Calibri" w:eastAsia="Times New Roman" w:hAnsi="Calibri" w:cs="Calibri"/>
          <w:b/>
          <w:bCs/>
          <w:kern w:val="0"/>
          <w:lang w:eastAsia="en-IN"/>
          <w14:ligatures w14:val="none"/>
        </w:rPr>
      </w:pPr>
      <w:r w:rsidRPr="001B62B9">
        <w:rPr>
          <w:rFonts w:ascii="Calibri" w:eastAsia="Times New Roman" w:hAnsi="Calibri" w:cs="Calibri"/>
          <w:kern w:val="0"/>
          <w:lang w:eastAsia="en-IN"/>
          <w14:ligatures w14:val="none"/>
        </w:rPr>
        <w:t xml:space="preserve">The core difference lies in the </w:t>
      </w:r>
      <w:r w:rsidRPr="001B62B9">
        <w:rPr>
          <w:rFonts w:ascii="Calibri" w:eastAsia="Times New Roman" w:hAnsi="Calibri" w:cs="Calibri"/>
          <w:b/>
          <w:bCs/>
          <w:kern w:val="0"/>
          <w:lang w:eastAsia="en-IN"/>
          <w14:ligatures w14:val="none"/>
        </w:rPr>
        <w:t>scope, execution model, and depth of integration</w:t>
      </w:r>
    </w:p>
    <w:p w14:paraId="0DAB71D9" w14:textId="77777777" w:rsidR="00433144" w:rsidRPr="001B62B9" w:rsidRDefault="00433144" w:rsidP="00433144">
      <w:pPr>
        <w:spacing w:after="0" w:line="240" w:lineRule="auto"/>
        <w:rPr>
          <w:rFonts w:ascii="Calibri" w:eastAsia="Times New Roman" w:hAnsi="Calibri" w:cs="Calibri"/>
          <w:b/>
          <w:bCs/>
          <w:kern w:val="0"/>
          <w:lang w:eastAsia="en-IN"/>
          <w14:ligatures w14:val="none"/>
        </w:rPr>
      </w:pPr>
      <w:r w:rsidRPr="001B62B9">
        <w:rPr>
          <w:rFonts w:ascii="Calibri" w:eastAsia="Times New Roman" w:hAnsi="Calibri" w:cs="Calibri"/>
          <w:b/>
          <w:bCs/>
          <w:kern w:val="0"/>
          <w:lang w:eastAsia="en-IN"/>
          <w14:ligatures w14:val="none"/>
        </w:rPr>
        <w:t>Key Differences</w:t>
      </w:r>
    </w:p>
    <w:p w14:paraId="053B3820" w14:textId="77777777" w:rsidR="00433144" w:rsidRPr="001B62B9" w:rsidRDefault="00433144" w:rsidP="00433144">
      <w:pPr>
        <w:spacing w:after="0" w:line="240" w:lineRule="auto"/>
        <w:rPr>
          <w:rFonts w:ascii="Calibri" w:eastAsia="Times New Roman" w:hAnsi="Calibri" w:cs="Calibri"/>
          <w:kern w:val="0"/>
          <w:lang w:eastAsia="en-IN"/>
          <w14:ligatures w14:val="none"/>
        </w:rPr>
      </w:pPr>
      <w:r w:rsidRPr="001B62B9">
        <w:rPr>
          <w:rFonts w:ascii="Calibri" w:eastAsia="Times New Roman" w:hAnsi="Calibri" w:cs="Calibri"/>
          <w:kern w:val="0"/>
          <w:lang w:eastAsia="en-IN"/>
          <w14:ligatures w14:val="none"/>
        </w:rPr>
        <w:t xml:space="preserve">While the methods are functionally equivalent for </w:t>
      </w:r>
      <w:r w:rsidRPr="001B62B9">
        <w:rPr>
          <w:rFonts w:ascii="Calibri" w:eastAsia="Times New Roman" w:hAnsi="Calibri" w:cs="Calibri"/>
          <w:b/>
          <w:bCs/>
          <w:kern w:val="0"/>
          <w:lang w:eastAsia="en-IN"/>
          <w14:ligatures w14:val="none"/>
        </w:rPr>
        <w:t>in-memory collections</w:t>
      </w:r>
      <w:r w:rsidRPr="001B62B9">
        <w:rPr>
          <w:rFonts w:ascii="Calibri" w:eastAsia="Times New Roman" w:hAnsi="Calibri" w:cs="Calibri"/>
          <w:kern w:val="0"/>
          <w:lang w:eastAsia="en-IN"/>
          <w14:ligatures w14:val="none"/>
        </w:rPr>
        <w:t>, the underlying design and features create a significant difference.</w:t>
      </w:r>
    </w:p>
    <w:p w14:paraId="4BE4D022" w14:textId="77777777" w:rsidR="00433144" w:rsidRPr="001B62B9" w:rsidRDefault="00433144" w:rsidP="00433144">
      <w:pPr>
        <w:spacing w:after="0" w:line="240" w:lineRule="auto"/>
        <w:rPr>
          <w:rFonts w:ascii="Calibri" w:eastAsia="Times New Roman" w:hAnsi="Calibri" w:cs="Calibri"/>
          <w:b/>
          <w:bCs/>
          <w:kern w:val="0"/>
          <w:lang w:eastAsia="en-IN"/>
          <w14:ligatures w14:val="none"/>
        </w:rPr>
      </w:pPr>
      <w:r w:rsidRPr="001B62B9">
        <w:rPr>
          <w:rFonts w:ascii="Calibri" w:eastAsia="Times New Roman" w:hAnsi="Calibri" w:cs="Calibri"/>
          <w:b/>
          <w:bCs/>
          <w:kern w:val="0"/>
          <w:lang w:eastAsia="en-IN"/>
          <w14:ligatures w14:val="none"/>
        </w:rPr>
        <w:t>1. Scope and Target Data Source</w:t>
      </w:r>
    </w:p>
    <w:p w14:paraId="24117E26" w14:textId="77777777" w:rsidR="00433144" w:rsidRPr="001B62B9" w:rsidRDefault="00433144" w:rsidP="00433144">
      <w:pPr>
        <w:numPr>
          <w:ilvl w:val="0"/>
          <w:numId w:val="182"/>
        </w:numPr>
        <w:spacing w:after="0" w:line="240" w:lineRule="auto"/>
        <w:rPr>
          <w:rFonts w:ascii="Calibri" w:eastAsia="Times New Roman" w:hAnsi="Calibri" w:cs="Calibri"/>
          <w:kern w:val="0"/>
          <w:lang w:eastAsia="en-IN"/>
          <w14:ligatures w14:val="none"/>
        </w:rPr>
      </w:pPr>
      <w:r w:rsidRPr="001B62B9">
        <w:rPr>
          <w:rFonts w:ascii="Calibri" w:eastAsia="Times New Roman" w:hAnsi="Calibri" w:cs="Calibri"/>
          <w:b/>
          <w:bCs/>
          <w:kern w:val="0"/>
          <w:lang w:eastAsia="en-IN"/>
          <w14:ligatures w14:val="none"/>
        </w:rPr>
        <w:t>LINQ (C#):</w:t>
      </w:r>
      <w:r w:rsidRPr="001B62B9">
        <w:rPr>
          <w:rFonts w:ascii="Calibri" w:eastAsia="Times New Roman" w:hAnsi="Calibri" w:cs="Calibri"/>
          <w:kern w:val="0"/>
          <w:lang w:eastAsia="en-IN"/>
          <w14:ligatures w14:val="none"/>
        </w:rPr>
        <w:t xml:space="preserve"> Is a </w:t>
      </w:r>
      <w:r w:rsidRPr="001B62B9">
        <w:rPr>
          <w:rFonts w:ascii="Calibri" w:eastAsia="Times New Roman" w:hAnsi="Calibri" w:cs="Calibri"/>
          <w:b/>
          <w:bCs/>
          <w:kern w:val="0"/>
          <w:lang w:eastAsia="en-IN"/>
          <w14:ligatures w14:val="none"/>
        </w:rPr>
        <w:t>Language Integrated Query</w:t>
      </w:r>
      <w:r w:rsidRPr="001B62B9">
        <w:rPr>
          <w:rFonts w:ascii="Calibri" w:eastAsia="Times New Roman" w:hAnsi="Calibri" w:cs="Calibri"/>
          <w:kern w:val="0"/>
          <w:lang w:eastAsia="en-IN"/>
          <w14:ligatures w14:val="none"/>
        </w:rPr>
        <w:t xml:space="preserve">. It is designed to work uniformly across </w:t>
      </w:r>
      <w:r w:rsidRPr="001B62B9">
        <w:rPr>
          <w:rFonts w:ascii="Calibri" w:eastAsia="Times New Roman" w:hAnsi="Calibri" w:cs="Calibri"/>
          <w:i/>
          <w:iCs/>
          <w:kern w:val="0"/>
          <w:lang w:eastAsia="en-IN"/>
          <w14:ligatures w14:val="none"/>
        </w:rPr>
        <w:t>various data sources</w:t>
      </w:r>
      <w:r w:rsidRPr="001B62B9">
        <w:rPr>
          <w:rFonts w:ascii="Calibri" w:eastAsia="Times New Roman" w:hAnsi="Calibri" w:cs="Calibri"/>
          <w:kern w:val="0"/>
          <w:lang w:eastAsia="en-IN"/>
          <w14:ligatures w14:val="none"/>
        </w:rPr>
        <w:t xml:space="preserve">, not just in-memory collections (LINQ to Objects). It has providers like LINQ to SQL or LINQ to Entities which translate the C# query syntax into </w:t>
      </w:r>
      <w:r w:rsidRPr="001B62B9">
        <w:rPr>
          <w:rFonts w:ascii="Calibri" w:eastAsia="Times New Roman" w:hAnsi="Calibri" w:cs="Calibri"/>
          <w:b/>
          <w:bCs/>
          <w:kern w:val="0"/>
          <w:lang w:eastAsia="en-IN"/>
          <w14:ligatures w14:val="none"/>
        </w:rPr>
        <w:t>SQL queries</w:t>
      </w:r>
      <w:r w:rsidRPr="001B62B9">
        <w:rPr>
          <w:rFonts w:ascii="Calibri" w:eastAsia="Times New Roman" w:hAnsi="Calibri" w:cs="Calibri"/>
          <w:kern w:val="0"/>
          <w:lang w:eastAsia="en-IN"/>
          <w14:ligatures w14:val="none"/>
        </w:rPr>
        <w:t xml:space="preserve"> or other data-source-specific commands (e.g., MongoDB queries).</w:t>
      </w:r>
    </w:p>
    <w:p w14:paraId="4E212A75" w14:textId="77777777" w:rsidR="00433144" w:rsidRPr="001B62B9" w:rsidRDefault="00433144" w:rsidP="00433144">
      <w:pPr>
        <w:numPr>
          <w:ilvl w:val="1"/>
          <w:numId w:val="182"/>
        </w:numPr>
        <w:spacing w:after="0" w:line="240" w:lineRule="auto"/>
        <w:rPr>
          <w:rFonts w:ascii="Calibri" w:eastAsia="Times New Roman" w:hAnsi="Calibri" w:cs="Calibri"/>
          <w:kern w:val="0"/>
          <w:lang w:eastAsia="en-IN"/>
          <w14:ligatures w14:val="none"/>
        </w:rPr>
      </w:pPr>
      <w:r w:rsidRPr="001B62B9">
        <w:rPr>
          <w:rFonts w:ascii="Calibri" w:eastAsia="Times New Roman" w:hAnsi="Calibri" w:cs="Calibri"/>
          <w:b/>
          <w:bCs/>
          <w:kern w:val="0"/>
          <w:lang w:eastAsia="en-IN"/>
          <w14:ligatures w14:val="none"/>
        </w:rPr>
        <w:t>Result:</w:t>
      </w:r>
      <w:r w:rsidRPr="001B62B9">
        <w:rPr>
          <w:rFonts w:ascii="Calibri" w:eastAsia="Times New Roman" w:hAnsi="Calibri" w:cs="Calibri"/>
          <w:kern w:val="0"/>
          <w:lang w:eastAsia="en-IN"/>
          <w14:ligatures w14:val="none"/>
        </w:rPr>
        <w:t xml:space="preserve"> A single syntax can be used to query an array, an XML document, or a remote SQL database.</w:t>
      </w:r>
    </w:p>
    <w:p w14:paraId="69669C40" w14:textId="77777777" w:rsidR="00433144" w:rsidRPr="001B62B9" w:rsidRDefault="00433144" w:rsidP="00433144">
      <w:pPr>
        <w:numPr>
          <w:ilvl w:val="0"/>
          <w:numId w:val="182"/>
        </w:numPr>
        <w:spacing w:after="0" w:line="240" w:lineRule="auto"/>
        <w:rPr>
          <w:rFonts w:ascii="Calibri" w:eastAsia="Times New Roman" w:hAnsi="Calibri" w:cs="Calibri"/>
          <w:kern w:val="0"/>
          <w:lang w:eastAsia="en-IN"/>
          <w14:ligatures w14:val="none"/>
        </w:rPr>
      </w:pPr>
      <w:r w:rsidRPr="001B62B9">
        <w:rPr>
          <w:rFonts w:ascii="Calibri" w:eastAsia="Times New Roman" w:hAnsi="Calibri" w:cs="Calibri"/>
          <w:b/>
          <w:bCs/>
          <w:kern w:val="0"/>
          <w:lang w:eastAsia="en-IN"/>
          <w14:ligatures w14:val="none"/>
        </w:rPr>
        <w:t>JavaScript Array Methods:</w:t>
      </w:r>
      <w:r w:rsidRPr="001B62B9">
        <w:rPr>
          <w:rFonts w:ascii="Calibri" w:eastAsia="Times New Roman" w:hAnsi="Calibri" w:cs="Calibri"/>
          <w:kern w:val="0"/>
          <w:lang w:eastAsia="en-IN"/>
          <w14:ligatures w14:val="none"/>
        </w:rPr>
        <w:t xml:space="preserve"> Are strictly for </w:t>
      </w:r>
      <w:r w:rsidRPr="001B62B9">
        <w:rPr>
          <w:rFonts w:ascii="Calibri" w:eastAsia="Times New Roman" w:hAnsi="Calibri" w:cs="Calibri"/>
          <w:b/>
          <w:bCs/>
          <w:kern w:val="0"/>
          <w:lang w:eastAsia="en-IN"/>
          <w14:ligatures w14:val="none"/>
        </w:rPr>
        <w:t>in-memory arrays</w:t>
      </w:r>
      <w:r w:rsidRPr="001B62B9">
        <w:rPr>
          <w:rFonts w:ascii="Calibri" w:eastAsia="Times New Roman" w:hAnsi="Calibri" w:cs="Calibri"/>
          <w:kern w:val="0"/>
          <w:lang w:eastAsia="en-IN"/>
          <w14:ligatures w14:val="none"/>
        </w:rPr>
        <w:t>. They can only operate on data that has already been loaded into the JavaScript environment. They cannot automatically translate the .filter() call into a database query.</w:t>
      </w:r>
    </w:p>
    <w:p w14:paraId="2085239C" w14:textId="77777777" w:rsidR="00433144" w:rsidRPr="001B62B9" w:rsidRDefault="00433144" w:rsidP="00433144">
      <w:pPr>
        <w:spacing w:after="0" w:line="240" w:lineRule="auto"/>
        <w:rPr>
          <w:rFonts w:ascii="Calibri" w:eastAsia="Times New Roman" w:hAnsi="Calibri" w:cs="Calibri"/>
          <w:b/>
          <w:bCs/>
          <w:kern w:val="0"/>
          <w:lang w:eastAsia="en-IN"/>
          <w14:ligatures w14:val="none"/>
        </w:rPr>
      </w:pPr>
      <w:r w:rsidRPr="001B62B9">
        <w:rPr>
          <w:rFonts w:ascii="Calibri" w:eastAsia="Times New Roman" w:hAnsi="Calibri" w:cs="Calibri"/>
          <w:b/>
          <w:bCs/>
          <w:kern w:val="0"/>
          <w:lang w:eastAsia="en-IN"/>
          <w14:ligatures w14:val="none"/>
        </w:rPr>
        <w:t>2. Execution Model</w:t>
      </w:r>
    </w:p>
    <w:p w14:paraId="2EB3E1C7" w14:textId="77777777" w:rsidR="00433144" w:rsidRPr="001B62B9" w:rsidRDefault="00433144" w:rsidP="00433144">
      <w:pPr>
        <w:numPr>
          <w:ilvl w:val="0"/>
          <w:numId w:val="183"/>
        </w:numPr>
        <w:spacing w:after="0" w:line="240" w:lineRule="auto"/>
        <w:rPr>
          <w:rFonts w:ascii="Calibri" w:eastAsia="Times New Roman" w:hAnsi="Calibri" w:cs="Calibri"/>
          <w:kern w:val="0"/>
          <w:lang w:eastAsia="en-IN"/>
          <w14:ligatures w14:val="none"/>
        </w:rPr>
      </w:pPr>
      <w:r w:rsidRPr="001B62B9">
        <w:rPr>
          <w:rFonts w:ascii="Calibri" w:eastAsia="Times New Roman" w:hAnsi="Calibri" w:cs="Calibri"/>
          <w:b/>
          <w:bCs/>
          <w:kern w:val="0"/>
          <w:lang w:eastAsia="en-IN"/>
          <w14:ligatures w14:val="none"/>
        </w:rPr>
        <w:t>LINQ (C#):</w:t>
      </w:r>
      <w:r w:rsidRPr="001B62B9">
        <w:rPr>
          <w:rFonts w:ascii="Calibri" w:eastAsia="Times New Roman" w:hAnsi="Calibri" w:cs="Calibri"/>
          <w:kern w:val="0"/>
          <w:lang w:eastAsia="en-IN"/>
          <w14:ligatures w14:val="none"/>
        </w:rPr>
        <w:t xml:space="preserve"> Primarily uses </w:t>
      </w:r>
      <w:r w:rsidRPr="001B62B9">
        <w:rPr>
          <w:rFonts w:ascii="Calibri" w:eastAsia="Times New Roman" w:hAnsi="Calibri" w:cs="Calibri"/>
          <w:b/>
          <w:bCs/>
          <w:kern w:val="0"/>
          <w:lang w:eastAsia="en-IN"/>
          <w14:ligatures w14:val="none"/>
        </w:rPr>
        <w:t>Deferred Execution</w:t>
      </w:r>
      <w:r w:rsidRPr="001B62B9">
        <w:rPr>
          <w:rFonts w:ascii="Calibri" w:eastAsia="Times New Roman" w:hAnsi="Calibri" w:cs="Calibri"/>
          <w:kern w:val="0"/>
          <w:lang w:eastAsia="en-IN"/>
          <w14:ligatures w14:val="none"/>
        </w:rPr>
        <w:t xml:space="preserve">. The query is not executed until the result is actually requested (e.g., when you loop through it or call a final method like ToList()). This allows for </w:t>
      </w:r>
      <w:r w:rsidRPr="001B62B9">
        <w:rPr>
          <w:rFonts w:ascii="Calibri" w:eastAsia="Times New Roman" w:hAnsi="Calibri" w:cs="Calibri"/>
          <w:b/>
          <w:bCs/>
          <w:kern w:val="0"/>
          <w:lang w:eastAsia="en-IN"/>
          <w14:ligatures w14:val="none"/>
        </w:rPr>
        <w:t>query optimization</w:t>
      </w:r>
      <w:r w:rsidRPr="001B62B9">
        <w:rPr>
          <w:rFonts w:ascii="Calibri" w:eastAsia="Times New Roman" w:hAnsi="Calibri" w:cs="Calibri"/>
          <w:kern w:val="0"/>
          <w:lang w:eastAsia="en-IN"/>
          <w14:ligatures w14:val="none"/>
        </w:rPr>
        <w:t xml:space="preserve"> (e.g., chaining Where() and Select() might only result in a single iteration).</w:t>
      </w:r>
    </w:p>
    <w:p w14:paraId="45E95B6C" w14:textId="77777777" w:rsidR="00433144" w:rsidRPr="001B62B9" w:rsidRDefault="00433144" w:rsidP="00433144">
      <w:pPr>
        <w:numPr>
          <w:ilvl w:val="0"/>
          <w:numId w:val="183"/>
        </w:numPr>
        <w:spacing w:after="0" w:line="240" w:lineRule="auto"/>
        <w:rPr>
          <w:rFonts w:ascii="Calibri" w:eastAsia="Times New Roman" w:hAnsi="Calibri" w:cs="Calibri"/>
          <w:kern w:val="0"/>
          <w:lang w:eastAsia="en-IN"/>
          <w14:ligatures w14:val="none"/>
        </w:rPr>
      </w:pPr>
      <w:r w:rsidRPr="001B62B9">
        <w:rPr>
          <w:rFonts w:ascii="Calibri" w:eastAsia="Times New Roman" w:hAnsi="Calibri" w:cs="Calibri"/>
          <w:b/>
          <w:bCs/>
          <w:kern w:val="0"/>
          <w:lang w:eastAsia="en-IN"/>
          <w14:ligatures w14:val="none"/>
        </w:rPr>
        <w:t>JavaScript Array Methods:</w:t>
      </w:r>
      <w:r w:rsidRPr="001B62B9">
        <w:rPr>
          <w:rFonts w:ascii="Calibri" w:eastAsia="Times New Roman" w:hAnsi="Calibri" w:cs="Calibri"/>
          <w:kern w:val="0"/>
          <w:lang w:eastAsia="en-IN"/>
          <w14:ligatures w14:val="none"/>
        </w:rPr>
        <w:t xml:space="preserve"> Use </w:t>
      </w:r>
      <w:r w:rsidRPr="001B62B9">
        <w:rPr>
          <w:rFonts w:ascii="Calibri" w:eastAsia="Times New Roman" w:hAnsi="Calibri" w:cs="Calibri"/>
          <w:b/>
          <w:bCs/>
          <w:kern w:val="0"/>
          <w:lang w:eastAsia="en-IN"/>
          <w14:ligatures w14:val="none"/>
        </w:rPr>
        <w:t>Immediate (Eager) Execution</w:t>
      </w:r>
      <w:r w:rsidRPr="001B62B9">
        <w:rPr>
          <w:rFonts w:ascii="Calibri" w:eastAsia="Times New Roman" w:hAnsi="Calibri" w:cs="Calibri"/>
          <w:kern w:val="0"/>
          <w:lang w:eastAsia="en-IN"/>
          <w14:ligatures w14:val="none"/>
        </w:rPr>
        <w:t xml:space="preserve">. Methods like .map() and .filter() execute immediately and return a </w:t>
      </w:r>
      <w:r w:rsidRPr="001B62B9">
        <w:rPr>
          <w:rFonts w:ascii="Calibri" w:eastAsia="Times New Roman" w:hAnsi="Calibri" w:cs="Calibri"/>
          <w:b/>
          <w:bCs/>
          <w:kern w:val="0"/>
          <w:lang w:eastAsia="en-IN"/>
          <w14:ligatures w14:val="none"/>
        </w:rPr>
        <w:t>new array</w:t>
      </w:r>
      <w:r w:rsidRPr="001B62B9">
        <w:rPr>
          <w:rFonts w:ascii="Calibri" w:eastAsia="Times New Roman" w:hAnsi="Calibri" w:cs="Calibri"/>
          <w:kern w:val="0"/>
          <w:lang w:eastAsia="en-IN"/>
          <w14:ligatures w14:val="none"/>
        </w:rPr>
        <w:t xml:space="preserve"> on which the next method is called. This can be less efficient for chaining many operations, as it creates intermediate arrays.</w:t>
      </w:r>
    </w:p>
    <w:p w14:paraId="246506B1" w14:textId="77777777" w:rsidR="00433144" w:rsidRPr="001B62B9" w:rsidRDefault="00433144" w:rsidP="00433144">
      <w:pPr>
        <w:spacing w:after="0" w:line="240" w:lineRule="auto"/>
        <w:rPr>
          <w:rFonts w:ascii="Calibri" w:eastAsia="Times New Roman" w:hAnsi="Calibri" w:cs="Calibri"/>
          <w:b/>
          <w:bCs/>
          <w:kern w:val="0"/>
          <w:lang w:eastAsia="en-IN"/>
          <w14:ligatures w14:val="none"/>
        </w:rPr>
      </w:pPr>
      <w:r w:rsidRPr="001B62B9">
        <w:rPr>
          <w:rFonts w:ascii="Calibri" w:eastAsia="Times New Roman" w:hAnsi="Calibri" w:cs="Calibri"/>
          <w:b/>
          <w:bCs/>
          <w:kern w:val="0"/>
          <w:lang w:eastAsia="en-IN"/>
          <w14:ligatures w14:val="none"/>
        </w:rPr>
        <w:t>3. Syntax</w:t>
      </w:r>
    </w:p>
    <w:p w14:paraId="52BE8094" w14:textId="77777777" w:rsidR="00433144" w:rsidRPr="001B62B9" w:rsidRDefault="00433144" w:rsidP="00433144">
      <w:pPr>
        <w:numPr>
          <w:ilvl w:val="0"/>
          <w:numId w:val="184"/>
        </w:numPr>
        <w:spacing w:after="0" w:line="240" w:lineRule="auto"/>
        <w:rPr>
          <w:rFonts w:ascii="Calibri" w:eastAsia="Times New Roman" w:hAnsi="Calibri" w:cs="Calibri"/>
          <w:kern w:val="0"/>
          <w:lang w:eastAsia="en-IN"/>
          <w14:ligatures w14:val="none"/>
        </w:rPr>
      </w:pPr>
      <w:r w:rsidRPr="001B62B9">
        <w:rPr>
          <w:rFonts w:ascii="Calibri" w:eastAsia="Times New Roman" w:hAnsi="Calibri" w:cs="Calibri"/>
          <w:b/>
          <w:bCs/>
          <w:kern w:val="0"/>
          <w:lang w:eastAsia="en-IN"/>
          <w14:ligatures w14:val="none"/>
        </w:rPr>
        <w:t>LINQ (C#):</w:t>
      </w:r>
      <w:r w:rsidRPr="001B62B9">
        <w:rPr>
          <w:rFonts w:ascii="Calibri" w:eastAsia="Times New Roman" w:hAnsi="Calibri" w:cs="Calibri"/>
          <w:kern w:val="0"/>
          <w:lang w:eastAsia="en-IN"/>
          <w14:ligatures w14:val="none"/>
        </w:rPr>
        <w:t xml:space="preserve"> Offers both </w:t>
      </w:r>
      <w:r w:rsidRPr="001B62B9">
        <w:rPr>
          <w:rFonts w:ascii="Calibri" w:eastAsia="Times New Roman" w:hAnsi="Calibri" w:cs="Calibri"/>
          <w:b/>
          <w:bCs/>
          <w:kern w:val="0"/>
          <w:lang w:eastAsia="en-IN"/>
          <w14:ligatures w14:val="none"/>
        </w:rPr>
        <w:t>method syntax</w:t>
      </w:r>
      <w:r w:rsidRPr="001B62B9">
        <w:rPr>
          <w:rFonts w:ascii="Calibri" w:eastAsia="Times New Roman" w:hAnsi="Calibri" w:cs="Calibri"/>
          <w:kern w:val="0"/>
          <w:lang w:eastAsia="en-IN"/>
          <w14:ligatures w14:val="none"/>
        </w:rPr>
        <w:t xml:space="preserve"> (e.g., data.Where(x =&gt; x &gt; 5)) and a special, highly readable </w:t>
      </w:r>
      <w:r w:rsidRPr="001B62B9">
        <w:rPr>
          <w:rFonts w:ascii="Calibri" w:eastAsia="Times New Roman" w:hAnsi="Calibri" w:cs="Calibri"/>
          <w:b/>
          <w:bCs/>
          <w:kern w:val="0"/>
          <w:lang w:eastAsia="en-IN"/>
          <w14:ligatures w14:val="none"/>
        </w:rPr>
        <w:t>query syntax</w:t>
      </w:r>
      <w:r w:rsidRPr="001B62B9">
        <w:rPr>
          <w:rFonts w:ascii="Calibri" w:eastAsia="Times New Roman" w:hAnsi="Calibri" w:cs="Calibri"/>
          <w:kern w:val="0"/>
          <w:lang w:eastAsia="en-IN"/>
          <w14:ligatures w14:val="none"/>
        </w:rPr>
        <w:t xml:space="preserve"> (e.g., from x in data where x &gt; 5 select x).</w:t>
      </w:r>
    </w:p>
    <w:p w14:paraId="71578428" w14:textId="77777777" w:rsidR="00433144" w:rsidRPr="001B62B9" w:rsidRDefault="00433144" w:rsidP="00433144">
      <w:pPr>
        <w:numPr>
          <w:ilvl w:val="0"/>
          <w:numId w:val="184"/>
        </w:numPr>
        <w:spacing w:after="0" w:line="240" w:lineRule="auto"/>
        <w:rPr>
          <w:rFonts w:ascii="Calibri" w:eastAsia="Times New Roman" w:hAnsi="Calibri" w:cs="Calibri"/>
          <w:kern w:val="0"/>
          <w:lang w:eastAsia="en-IN"/>
          <w14:ligatures w14:val="none"/>
        </w:rPr>
      </w:pPr>
      <w:r w:rsidRPr="001B62B9">
        <w:rPr>
          <w:rFonts w:ascii="Calibri" w:eastAsia="Times New Roman" w:hAnsi="Calibri" w:cs="Calibri"/>
          <w:b/>
          <w:bCs/>
          <w:kern w:val="0"/>
          <w:lang w:eastAsia="en-IN"/>
          <w14:ligatures w14:val="none"/>
        </w:rPr>
        <w:t>JavaScript Array Methods:</w:t>
      </w:r>
      <w:r w:rsidRPr="001B62B9">
        <w:rPr>
          <w:rFonts w:ascii="Calibri" w:eastAsia="Times New Roman" w:hAnsi="Calibri" w:cs="Calibri"/>
          <w:kern w:val="0"/>
          <w:lang w:eastAsia="en-IN"/>
          <w14:ligatures w14:val="none"/>
        </w:rPr>
        <w:t xml:space="preserve"> Only use the </w:t>
      </w:r>
      <w:r w:rsidRPr="001B62B9">
        <w:rPr>
          <w:rFonts w:ascii="Calibri" w:eastAsia="Times New Roman" w:hAnsi="Calibri" w:cs="Calibri"/>
          <w:b/>
          <w:bCs/>
          <w:kern w:val="0"/>
          <w:lang w:eastAsia="en-IN"/>
          <w14:ligatures w14:val="none"/>
        </w:rPr>
        <w:t>method chain syntax</w:t>
      </w:r>
      <w:r w:rsidRPr="001B62B9">
        <w:rPr>
          <w:rFonts w:ascii="Calibri" w:eastAsia="Times New Roman" w:hAnsi="Calibri" w:cs="Calibri"/>
          <w:kern w:val="0"/>
          <w:lang w:eastAsia="en-IN"/>
          <w14:ligatures w14:val="none"/>
        </w:rPr>
        <w:t xml:space="preserve"> (e.g., data.filter(x =&gt; x &gt; 5)).</w:t>
      </w:r>
    </w:p>
    <w:p w14:paraId="6F8D490B" w14:textId="77777777" w:rsidR="002013BA" w:rsidRPr="00A27705" w:rsidRDefault="002013BA" w:rsidP="002013BA">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A27705">
        <w:rPr>
          <w:rFonts w:ascii="Calibri" w:eastAsia="Times New Roman" w:hAnsi="Calibri" w:cs="Calibri"/>
          <w:b/>
          <w:bCs/>
          <w:color w:val="000000"/>
          <w:kern w:val="0"/>
          <w:sz w:val="24"/>
          <w:szCs w:val="24"/>
          <w:shd w:val="clear" w:color="auto" w:fill="FFFF00"/>
          <w:lang w:eastAsia="en-IN"/>
          <w14:ligatures w14:val="none"/>
        </w:rPr>
        <w:t>Do you know about JavaScript?</w:t>
      </w:r>
    </w:p>
    <w:p w14:paraId="1A380C68" w14:textId="77777777" w:rsidR="002013BA" w:rsidRPr="00A27705" w:rsidRDefault="002013BA" w:rsidP="002013BA">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 xml:space="preserve">Yes. </w:t>
      </w:r>
      <w:r w:rsidRPr="00A27705">
        <w:rPr>
          <w:rFonts w:ascii="Calibri" w:eastAsia="Times New Roman" w:hAnsi="Calibri" w:cs="Calibri"/>
          <w:b/>
          <w:bCs/>
          <w:kern w:val="0"/>
          <w:lang w:eastAsia="en-IN"/>
          <w14:ligatures w14:val="none"/>
        </w:rPr>
        <w:t>JavaScript</w:t>
      </w:r>
      <w:r w:rsidRPr="00A27705">
        <w:rPr>
          <w:rFonts w:ascii="Calibri" w:eastAsia="Times New Roman" w:hAnsi="Calibri" w:cs="Calibri"/>
          <w:kern w:val="0"/>
          <w:lang w:eastAsia="en-IN"/>
          <w14:ligatures w14:val="none"/>
        </w:rPr>
        <w:t xml:space="preserve"> is a lightweight, high-level, dynamic programming language primarily used for:</w:t>
      </w:r>
    </w:p>
    <w:p w14:paraId="7340AA59" w14:textId="77777777" w:rsidR="002013BA" w:rsidRPr="00A27705" w:rsidRDefault="002013BA" w:rsidP="002013BA">
      <w:pPr>
        <w:numPr>
          <w:ilvl w:val="0"/>
          <w:numId w:val="213"/>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Building interactive web pages</w:t>
      </w:r>
    </w:p>
    <w:p w14:paraId="12D41DDB" w14:textId="77777777" w:rsidR="002013BA" w:rsidRPr="00A27705" w:rsidRDefault="002013BA" w:rsidP="002013BA">
      <w:pPr>
        <w:numPr>
          <w:ilvl w:val="0"/>
          <w:numId w:val="213"/>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Frontend behavior (DOM manipulation, events, animations)</w:t>
      </w:r>
    </w:p>
    <w:p w14:paraId="6E8A2868" w14:textId="77777777" w:rsidR="002013BA" w:rsidRPr="00A27705" w:rsidRDefault="002013BA" w:rsidP="002013BA">
      <w:pPr>
        <w:numPr>
          <w:ilvl w:val="0"/>
          <w:numId w:val="213"/>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Backend development (Node.js)</w:t>
      </w:r>
    </w:p>
    <w:p w14:paraId="453D136B" w14:textId="77777777" w:rsidR="002013BA" w:rsidRPr="00A27705" w:rsidRDefault="002013BA" w:rsidP="002013BA">
      <w:pPr>
        <w:numPr>
          <w:ilvl w:val="0"/>
          <w:numId w:val="213"/>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APIs &amp; JSON handling</w:t>
      </w:r>
    </w:p>
    <w:p w14:paraId="531ED09A" w14:textId="77777777" w:rsidR="002013BA" w:rsidRPr="00A27705" w:rsidRDefault="002013BA" w:rsidP="002013BA">
      <w:pPr>
        <w:numPr>
          <w:ilvl w:val="0"/>
          <w:numId w:val="213"/>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Asynchronous programming (Promises, async/await)</w:t>
      </w:r>
    </w:p>
    <w:p w14:paraId="603590E4" w14:textId="77777777" w:rsidR="002013BA" w:rsidRPr="00A27705" w:rsidRDefault="002013BA" w:rsidP="002013BA">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It’s one of the core technologies of the web (HTML + CSS + JS).</w:t>
      </w:r>
    </w:p>
    <w:p w14:paraId="020458B8" w14:textId="77777777" w:rsidR="002013BA" w:rsidRPr="00A27705" w:rsidRDefault="002013BA" w:rsidP="002013BA">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We use map() in JavaScript to transform every element in an array and return a new array without modifying the original. It makes the code cleaner, more readable, and supports functional programming.</w:t>
      </w:r>
    </w:p>
    <w:p w14:paraId="1309BB10" w14:textId="77777777" w:rsidR="000208D6" w:rsidRPr="000208D6" w:rsidRDefault="000208D6" w:rsidP="00433144">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0208D6">
        <w:rPr>
          <w:rFonts w:ascii="Calibri" w:eastAsia="Times New Roman" w:hAnsi="Calibri" w:cs="Calibri"/>
          <w:b/>
          <w:bCs/>
          <w:color w:val="000000"/>
          <w:kern w:val="0"/>
          <w:sz w:val="24"/>
          <w:szCs w:val="24"/>
          <w:shd w:val="clear" w:color="auto" w:fill="FFFF00"/>
          <w:lang w:eastAsia="en-IN"/>
          <w14:ligatures w14:val="none"/>
        </w:rPr>
        <w:t>What is map in javascript, what is similar method in linq querying?</w:t>
      </w:r>
    </w:p>
    <w:p w14:paraId="72218547" w14:textId="77777777" w:rsidR="00EC4DA3" w:rsidRDefault="00EC4DA3" w:rsidP="000208D6">
      <w:pPr>
        <w:spacing w:after="0" w:line="240" w:lineRule="auto"/>
        <w:rPr>
          <w:rFonts w:ascii="Calibri" w:eastAsia="Times New Roman" w:hAnsi="Calibri" w:cs="Calibri"/>
          <w:b/>
          <w:bCs/>
          <w:kern w:val="0"/>
          <w:lang w:eastAsia="en-IN"/>
          <w14:ligatures w14:val="none"/>
        </w:rPr>
      </w:pPr>
      <w:r w:rsidRPr="00EC4DA3">
        <w:rPr>
          <w:rFonts w:ascii="Calibri" w:eastAsia="Times New Roman" w:hAnsi="Calibri" w:cs="Calibri"/>
          <w:b/>
          <w:bCs/>
          <w:kern w:val="0"/>
          <w:lang w:eastAsia="en-IN"/>
          <w14:ligatures w14:val="none"/>
        </w:rPr>
        <w:t>map() in JavaScript is used to transform each element of an array and return a new array.</w:t>
      </w:r>
      <w:r w:rsidRPr="00EC4DA3">
        <w:rPr>
          <w:rFonts w:ascii="Calibri" w:eastAsia="Times New Roman" w:hAnsi="Calibri" w:cs="Calibri"/>
          <w:b/>
          <w:bCs/>
          <w:kern w:val="0"/>
          <w:lang w:eastAsia="en-IN"/>
          <w14:ligatures w14:val="none"/>
        </w:rPr>
        <w:br/>
        <w:t>The equivalent method in LINQ is Select(), which performs the same transformation on a sequence.</w:t>
      </w:r>
    </w:p>
    <w:p w14:paraId="5441E474" w14:textId="36C9ADE9"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 xml:space="preserve">In </w:t>
      </w:r>
      <w:r w:rsidRPr="000208D6">
        <w:rPr>
          <w:rFonts w:ascii="Calibri" w:eastAsia="Times New Roman" w:hAnsi="Calibri" w:cs="Calibri"/>
          <w:b/>
          <w:bCs/>
          <w:kern w:val="0"/>
          <w:lang w:eastAsia="en-IN"/>
          <w14:ligatures w14:val="none"/>
        </w:rPr>
        <w:t>JavaScript</w:t>
      </w:r>
      <w:r w:rsidRPr="000208D6">
        <w:rPr>
          <w:rFonts w:ascii="Calibri" w:eastAsia="Times New Roman" w:hAnsi="Calibri" w:cs="Calibri"/>
          <w:kern w:val="0"/>
          <w:lang w:eastAsia="en-IN"/>
          <w14:ligatures w14:val="none"/>
        </w:rPr>
        <w:t xml:space="preserve">, map is an </w:t>
      </w:r>
      <w:r w:rsidRPr="000208D6">
        <w:rPr>
          <w:rFonts w:ascii="Calibri" w:eastAsia="Times New Roman" w:hAnsi="Calibri" w:cs="Calibri"/>
          <w:b/>
          <w:bCs/>
          <w:kern w:val="0"/>
          <w:lang w:eastAsia="en-IN"/>
          <w14:ligatures w14:val="none"/>
        </w:rPr>
        <w:t>array method</w:t>
      </w:r>
      <w:r w:rsidRPr="000208D6">
        <w:rPr>
          <w:rFonts w:ascii="Calibri" w:eastAsia="Times New Roman" w:hAnsi="Calibri" w:cs="Calibri"/>
          <w:kern w:val="0"/>
          <w:lang w:eastAsia="en-IN"/>
          <w14:ligatures w14:val="none"/>
        </w:rPr>
        <w:t xml:space="preserve"> that:</w:t>
      </w:r>
    </w:p>
    <w:p w14:paraId="7EE616B8" w14:textId="77777777" w:rsidR="000208D6" w:rsidRPr="000208D6" w:rsidRDefault="000208D6" w:rsidP="000208D6">
      <w:pPr>
        <w:numPr>
          <w:ilvl w:val="0"/>
          <w:numId w:val="199"/>
        </w:num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Iterates over each element of an array</w:t>
      </w:r>
    </w:p>
    <w:p w14:paraId="5C029637" w14:textId="77777777" w:rsidR="000208D6" w:rsidRPr="000208D6" w:rsidRDefault="000208D6" w:rsidP="000208D6">
      <w:pPr>
        <w:numPr>
          <w:ilvl w:val="0"/>
          <w:numId w:val="199"/>
        </w:num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Applies a callback function</w:t>
      </w:r>
    </w:p>
    <w:p w14:paraId="6A49A21B" w14:textId="77777777" w:rsidR="000208D6" w:rsidRPr="000208D6" w:rsidRDefault="000208D6" w:rsidP="000208D6">
      <w:pPr>
        <w:numPr>
          <w:ilvl w:val="0"/>
          <w:numId w:val="199"/>
        </w:num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lastRenderedPageBreak/>
        <w:t xml:space="preserve">Returns a </w:t>
      </w:r>
      <w:r w:rsidRPr="000208D6">
        <w:rPr>
          <w:rFonts w:ascii="Calibri" w:eastAsia="Times New Roman" w:hAnsi="Calibri" w:cs="Calibri"/>
          <w:b/>
          <w:bCs/>
          <w:kern w:val="0"/>
          <w:lang w:eastAsia="en-IN"/>
          <w14:ligatures w14:val="none"/>
        </w:rPr>
        <w:t>new array</w:t>
      </w:r>
      <w:r w:rsidRPr="000208D6">
        <w:rPr>
          <w:rFonts w:ascii="Calibri" w:eastAsia="Times New Roman" w:hAnsi="Calibri" w:cs="Calibri"/>
          <w:kern w:val="0"/>
          <w:lang w:eastAsia="en-IN"/>
          <w14:ligatures w14:val="none"/>
        </w:rPr>
        <w:t xml:space="preserve"> with the transformed values</w:t>
      </w:r>
    </w:p>
    <w:p w14:paraId="25DCD5C1" w14:textId="1E3EF686" w:rsidR="000208D6" w:rsidRPr="000208D6" w:rsidRDefault="000208D6" w:rsidP="000208D6">
      <w:pPr>
        <w:numPr>
          <w:ilvl w:val="0"/>
          <w:numId w:val="199"/>
        </w:num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 xml:space="preserve">Does </w:t>
      </w:r>
      <w:r w:rsidRPr="000208D6">
        <w:rPr>
          <w:rFonts w:ascii="Calibri" w:eastAsia="Times New Roman" w:hAnsi="Calibri" w:cs="Calibri"/>
          <w:b/>
          <w:bCs/>
          <w:kern w:val="0"/>
          <w:lang w:eastAsia="en-IN"/>
          <w14:ligatures w14:val="none"/>
        </w:rPr>
        <w:t xml:space="preserve">not </w:t>
      </w:r>
      <w:r w:rsidR="005E2574">
        <w:rPr>
          <w:rFonts w:ascii="Calibri" w:eastAsia="Times New Roman" w:hAnsi="Calibri" w:cs="Calibri"/>
          <w:b/>
          <w:bCs/>
          <w:kern w:val="0"/>
          <w:lang w:eastAsia="en-IN"/>
          <w14:ligatures w14:val="none"/>
        </w:rPr>
        <w:t>change/modify</w:t>
      </w:r>
      <w:r w:rsidRPr="000208D6">
        <w:rPr>
          <w:rFonts w:ascii="Calibri" w:eastAsia="Times New Roman" w:hAnsi="Calibri" w:cs="Calibri"/>
          <w:kern w:val="0"/>
          <w:lang w:eastAsia="en-IN"/>
          <w14:ligatures w14:val="none"/>
        </w:rPr>
        <w:t xml:space="preserve"> the original array</w:t>
      </w:r>
    </w:p>
    <w:p w14:paraId="24010ED4"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JavaScript Example</w:t>
      </w:r>
    </w:p>
    <w:p w14:paraId="57A299F4"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const nums = [1, 2, 3];</w:t>
      </w:r>
    </w:p>
    <w:p w14:paraId="13F915A9"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const doubled = nums.map(x =&gt; x * 2);</w:t>
      </w:r>
    </w:p>
    <w:p w14:paraId="55C0BD13" w14:textId="7EB955B8" w:rsid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console.log(doubled); // [2, 4, 6]</w:t>
      </w:r>
      <w:r w:rsidR="005E2574" w:rsidRPr="005E2574">
        <w:rPr>
          <w:rFonts w:ascii="Calibri" w:eastAsia="Times New Roman" w:hAnsi="Calibri" w:cs="Calibri"/>
          <w:kern w:val="0"/>
          <w:lang w:eastAsia="en-IN"/>
          <w14:ligatures w14:val="none"/>
        </w:rPr>
        <w:t xml:space="preserve"> </w:t>
      </w:r>
      <w:r w:rsidR="00000000">
        <w:rPr>
          <w:rFonts w:ascii="Calibri" w:eastAsia="Times New Roman" w:hAnsi="Calibri" w:cs="Calibri"/>
          <w:kern w:val="0"/>
          <w:lang w:eastAsia="en-IN"/>
          <w14:ligatures w14:val="none"/>
        </w:rPr>
        <w:pict w14:anchorId="29462753">
          <v:rect id="_x0000_i1067" style="width:0;height:1.5pt" o:hralign="center" o:hrstd="t" o:hr="t" fillcolor="#a0a0a0" stroked="f"/>
        </w:pict>
      </w:r>
    </w:p>
    <w:p w14:paraId="166D5680" w14:textId="77777777" w:rsidR="005E2574" w:rsidRPr="000208D6" w:rsidRDefault="005E2574" w:rsidP="005E2574">
      <w:pPr>
        <w:spacing w:after="0" w:line="240" w:lineRule="auto"/>
        <w:rPr>
          <w:rFonts w:ascii="Calibri" w:eastAsia="Times New Roman" w:hAnsi="Calibri" w:cs="Calibri"/>
          <w:b/>
          <w:bCs/>
          <w:kern w:val="0"/>
          <w:lang w:eastAsia="en-IN"/>
          <w14:ligatures w14:val="none"/>
        </w:rPr>
      </w:pPr>
      <w:r w:rsidRPr="000208D6">
        <w:rPr>
          <w:rFonts w:ascii="Segoe UI Emoji" w:eastAsia="Times New Roman" w:hAnsi="Segoe UI Emoji" w:cs="Segoe UI Emoji"/>
          <w:b/>
          <w:bCs/>
          <w:kern w:val="0"/>
          <w:lang w:eastAsia="en-IN"/>
          <w14:ligatures w14:val="none"/>
        </w:rPr>
        <w:t>🔄</w:t>
      </w:r>
      <w:r w:rsidRPr="000208D6">
        <w:rPr>
          <w:rFonts w:ascii="Calibri" w:eastAsia="Times New Roman" w:hAnsi="Calibri" w:cs="Calibri"/>
          <w:b/>
          <w:bCs/>
          <w:kern w:val="0"/>
          <w:lang w:eastAsia="en-IN"/>
          <w14:ligatures w14:val="none"/>
        </w:rPr>
        <w:t xml:space="preserve"> JavaScript → LINQ Equivalent Methods</w:t>
      </w:r>
    </w:p>
    <w:p w14:paraId="7B9C3374" w14:textId="77777777" w:rsidR="005E2574" w:rsidRPr="000208D6" w:rsidRDefault="005E2574" w:rsidP="005E2574">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1️</w:t>
      </w:r>
      <w:r w:rsidRPr="000208D6">
        <w:rPr>
          <w:rFonts w:ascii="Segoe UI Symbol" w:eastAsia="Times New Roman" w:hAnsi="Segoe UI Symbol" w:cs="Segoe UI Symbol"/>
          <w:b/>
          <w:bCs/>
          <w:kern w:val="0"/>
          <w:lang w:eastAsia="en-IN"/>
          <w14:ligatures w14:val="none"/>
        </w:rPr>
        <w:t>⃣</w:t>
      </w:r>
      <w:r w:rsidRPr="000208D6">
        <w:rPr>
          <w:rFonts w:ascii="Calibri" w:eastAsia="Times New Roman" w:hAnsi="Calibri" w:cs="Calibri"/>
          <w:b/>
          <w:bCs/>
          <w:kern w:val="0"/>
          <w:lang w:eastAsia="en-IN"/>
          <w14:ligatures w14:val="none"/>
        </w:rPr>
        <w:t xml:space="preserve"> map → Select</w:t>
      </w:r>
    </w:p>
    <w:p w14:paraId="326EE9DE" w14:textId="77777777" w:rsidR="005E2574" w:rsidRPr="000208D6" w:rsidRDefault="005E2574" w:rsidP="005E2574">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Transforms each element.</w:t>
      </w:r>
    </w:p>
    <w:p w14:paraId="640EC5E2" w14:textId="77777777" w:rsidR="005E2574" w:rsidRPr="000208D6" w:rsidRDefault="005E2574" w:rsidP="005E2574">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JavaScript</w:t>
      </w:r>
    </w:p>
    <w:p w14:paraId="25CA5FF2" w14:textId="77777777" w:rsidR="005E2574" w:rsidRPr="000208D6" w:rsidRDefault="005E2574" w:rsidP="005E2574">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arr.map(x =&gt; x * 2);</w:t>
      </w:r>
    </w:p>
    <w:p w14:paraId="5FCF8F85" w14:textId="77777777" w:rsidR="005E2574" w:rsidRPr="000208D6" w:rsidRDefault="005E2574" w:rsidP="005E2574">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C# LINQ</w:t>
      </w:r>
    </w:p>
    <w:p w14:paraId="38C1BB88" w14:textId="77777777" w:rsidR="005E2574" w:rsidRPr="000208D6" w:rsidRDefault="005E2574" w:rsidP="005E2574">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arr.Select(x =&gt; x * 2);</w:t>
      </w:r>
    </w:p>
    <w:p w14:paraId="663AA55C" w14:textId="1995F78A" w:rsidR="005E2574" w:rsidRPr="000208D6" w:rsidRDefault="005E2574" w:rsidP="005E2574">
      <w:pPr>
        <w:spacing w:after="0" w:line="240" w:lineRule="auto"/>
        <w:rPr>
          <w:rFonts w:ascii="Calibri" w:eastAsia="Times New Roman" w:hAnsi="Calibri" w:cs="Calibri"/>
          <w:kern w:val="0"/>
          <w:lang w:eastAsia="en-IN"/>
          <w14:ligatures w14:val="none"/>
        </w:rPr>
      </w:pPr>
    </w:p>
    <w:p w14:paraId="5E226315" w14:textId="77777777" w:rsidR="000208D6" w:rsidRPr="000208D6" w:rsidRDefault="00000000" w:rsidP="000208D6">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C1811E3">
          <v:rect id="_x0000_i1068" style="width:0;height:1.5pt" o:hralign="center" o:hrstd="t" o:hr="t" fillcolor="#a0a0a0" stroked="f"/>
        </w:pict>
      </w:r>
    </w:p>
    <w:p w14:paraId="68400D05"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Segoe UI Emoji" w:eastAsia="Times New Roman" w:hAnsi="Segoe UI Emoji" w:cs="Segoe UI Emoji"/>
          <w:b/>
          <w:bCs/>
          <w:kern w:val="0"/>
          <w:lang w:eastAsia="en-IN"/>
          <w14:ligatures w14:val="none"/>
        </w:rPr>
        <w:t>✔️</w:t>
      </w:r>
      <w:r w:rsidRPr="000208D6">
        <w:rPr>
          <w:rFonts w:ascii="Calibri" w:eastAsia="Times New Roman" w:hAnsi="Calibri" w:cs="Calibri"/>
          <w:b/>
          <w:bCs/>
          <w:kern w:val="0"/>
          <w:lang w:eastAsia="en-IN"/>
          <w14:ligatures w14:val="none"/>
        </w:rPr>
        <w:t xml:space="preserve"> Equivalent in LINQ</w:t>
      </w:r>
    </w:p>
    <w:p w14:paraId="7C406456"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 xml:space="preserve">The method in C# LINQ that corresponds to JavaScript's map is </w:t>
      </w:r>
      <w:r w:rsidRPr="000208D6">
        <w:rPr>
          <w:rFonts w:ascii="Calibri" w:eastAsia="Times New Roman" w:hAnsi="Calibri" w:cs="Calibri"/>
          <w:b/>
          <w:bCs/>
          <w:kern w:val="0"/>
          <w:lang w:eastAsia="en-IN"/>
          <w14:ligatures w14:val="none"/>
        </w:rPr>
        <w:t>Select</w:t>
      </w:r>
      <w:r w:rsidRPr="000208D6">
        <w:rPr>
          <w:rFonts w:ascii="Calibri" w:eastAsia="Times New Roman" w:hAnsi="Calibri" w:cs="Calibri"/>
          <w:kern w:val="0"/>
          <w:lang w:eastAsia="en-IN"/>
          <w14:ligatures w14:val="none"/>
        </w:rPr>
        <w:t>.</w:t>
      </w:r>
    </w:p>
    <w:p w14:paraId="4D562A2F"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LINQ Example</w:t>
      </w:r>
    </w:p>
    <w:p w14:paraId="7D9D191F"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var nums = new List&lt;int&gt; { 1, 2, 3 };</w:t>
      </w:r>
    </w:p>
    <w:p w14:paraId="0ED9C87B"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var doubled = nums.Select(x =&gt; x * 2);</w:t>
      </w:r>
    </w:p>
    <w:p w14:paraId="53ECC0DE"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Console.WriteLine(string.Join(", ", doubled)); // 2, 4, 6</w:t>
      </w:r>
    </w:p>
    <w:p w14:paraId="3CAFE89A" w14:textId="77777777" w:rsidR="000208D6" w:rsidRPr="000208D6" w:rsidRDefault="00000000" w:rsidP="000208D6">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2730EC1">
          <v:rect id="_x0000_i1069" style="width:0;height:1.5pt" o:hralign="center" o:hrstd="t" o:hr="t" fillcolor="#a0a0a0" stroked="f"/>
        </w:pict>
      </w:r>
    </w:p>
    <w:p w14:paraId="437B41A0"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Segoe UI Emoji" w:eastAsia="Times New Roman" w:hAnsi="Segoe UI Emoji" w:cs="Segoe UI Emoji"/>
          <w:b/>
          <w:bCs/>
          <w:kern w:val="0"/>
          <w:lang w:eastAsia="en-IN"/>
          <w14:ligatures w14:val="none"/>
        </w:rPr>
        <w:t>🔍</w:t>
      </w:r>
      <w:r w:rsidRPr="000208D6">
        <w:rPr>
          <w:rFonts w:ascii="Calibri" w:eastAsia="Times New Roman" w:hAnsi="Calibri" w:cs="Calibri"/>
          <w:b/>
          <w:bCs/>
          <w:kern w:val="0"/>
          <w:lang w:eastAsia="en-IN"/>
          <w14:ligatures w14:val="none"/>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921"/>
        <w:gridCol w:w="4952"/>
      </w:tblGrid>
      <w:tr w:rsidR="000208D6" w:rsidRPr="000208D6" w14:paraId="57740318" w14:textId="77777777">
        <w:trPr>
          <w:tblHeader/>
          <w:tblCellSpacing w:w="15" w:type="dxa"/>
        </w:trPr>
        <w:tc>
          <w:tcPr>
            <w:tcW w:w="0" w:type="auto"/>
            <w:vAlign w:val="center"/>
            <w:hideMark/>
          </w:tcPr>
          <w:p w14:paraId="6A915D41"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JavaScript</w:t>
            </w:r>
          </w:p>
        </w:tc>
        <w:tc>
          <w:tcPr>
            <w:tcW w:w="0" w:type="auto"/>
            <w:vAlign w:val="center"/>
            <w:hideMark/>
          </w:tcPr>
          <w:p w14:paraId="65B3876A"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LINQ (C#)</w:t>
            </w:r>
          </w:p>
        </w:tc>
        <w:tc>
          <w:tcPr>
            <w:tcW w:w="0" w:type="auto"/>
            <w:vAlign w:val="center"/>
            <w:hideMark/>
          </w:tcPr>
          <w:p w14:paraId="335ED090"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Purpose</w:t>
            </w:r>
          </w:p>
        </w:tc>
      </w:tr>
      <w:tr w:rsidR="000208D6" w:rsidRPr="000208D6" w14:paraId="6720040A" w14:textId="77777777">
        <w:trPr>
          <w:tblCellSpacing w:w="15" w:type="dxa"/>
        </w:trPr>
        <w:tc>
          <w:tcPr>
            <w:tcW w:w="0" w:type="auto"/>
            <w:vAlign w:val="center"/>
            <w:hideMark/>
          </w:tcPr>
          <w:p w14:paraId="18A7A74F"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array.map()</w:t>
            </w:r>
          </w:p>
        </w:tc>
        <w:tc>
          <w:tcPr>
            <w:tcW w:w="0" w:type="auto"/>
            <w:vAlign w:val="center"/>
            <w:hideMark/>
          </w:tcPr>
          <w:p w14:paraId="72CA3147"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Select()</w:t>
            </w:r>
          </w:p>
        </w:tc>
        <w:tc>
          <w:tcPr>
            <w:tcW w:w="0" w:type="auto"/>
            <w:vAlign w:val="center"/>
            <w:hideMark/>
          </w:tcPr>
          <w:p w14:paraId="51D157BE"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Transform each element and produce a new collection</w:t>
            </w:r>
          </w:p>
        </w:tc>
      </w:tr>
    </w:tbl>
    <w:p w14:paraId="605C0111" w14:textId="77777777" w:rsidR="000208D6" w:rsidRPr="000208D6" w:rsidRDefault="00000000" w:rsidP="000208D6">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2B881D09">
          <v:rect id="_x0000_i1070" style="width:0;height:1.5pt" o:hralign="center" o:hrstd="t" o:hr="t" fillcolor="#a0a0a0" stroked="f"/>
        </w:pict>
      </w:r>
    </w:p>
    <w:p w14:paraId="113FEACF"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2️</w:t>
      </w:r>
      <w:r w:rsidRPr="000208D6">
        <w:rPr>
          <w:rFonts w:ascii="Segoe UI Symbol" w:eastAsia="Times New Roman" w:hAnsi="Segoe UI Symbol" w:cs="Segoe UI Symbol"/>
          <w:b/>
          <w:bCs/>
          <w:kern w:val="0"/>
          <w:lang w:eastAsia="en-IN"/>
          <w14:ligatures w14:val="none"/>
        </w:rPr>
        <w:t>⃣</w:t>
      </w:r>
      <w:r w:rsidRPr="000208D6">
        <w:rPr>
          <w:rFonts w:ascii="Calibri" w:eastAsia="Times New Roman" w:hAnsi="Calibri" w:cs="Calibri"/>
          <w:b/>
          <w:bCs/>
          <w:kern w:val="0"/>
          <w:lang w:eastAsia="en-IN"/>
          <w14:ligatures w14:val="none"/>
        </w:rPr>
        <w:t xml:space="preserve"> filter → Where</w:t>
      </w:r>
    </w:p>
    <w:p w14:paraId="5C1FCD41"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Filters elements based on a condition.</w:t>
      </w:r>
    </w:p>
    <w:p w14:paraId="4B123072"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JavaScript</w:t>
      </w:r>
    </w:p>
    <w:p w14:paraId="13D96C98"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arr.filter(x =&gt; x &gt; 10);</w:t>
      </w:r>
    </w:p>
    <w:p w14:paraId="1727BB45"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C# LINQ</w:t>
      </w:r>
    </w:p>
    <w:p w14:paraId="6A47F472"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arr.Where(x =&gt; x &gt; 10);</w:t>
      </w:r>
    </w:p>
    <w:p w14:paraId="6579A3F6" w14:textId="77777777" w:rsidR="000208D6" w:rsidRPr="000208D6" w:rsidRDefault="00000000" w:rsidP="000208D6">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558CB873">
          <v:rect id="_x0000_i1071" style="width:0;height:1.5pt" o:hralign="center" o:hrstd="t" o:hr="t" fillcolor="#a0a0a0" stroked="f"/>
        </w:pict>
      </w:r>
    </w:p>
    <w:p w14:paraId="0693F973"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3️</w:t>
      </w:r>
      <w:r w:rsidRPr="000208D6">
        <w:rPr>
          <w:rFonts w:ascii="Segoe UI Symbol" w:eastAsia="Times New Roman" w:hAnsi="Segoe UI Symbol" w:cs="Segoe UI Symbol"/>
          <w:b/>
          <w:bCs/>
          <w:kern w:val="0"/>
          <w:lang w:eastAsia="en-IN"/>
          <w14:ligatures w14:val="none"/>
        </w:rPr>
        <w:t>⃣</w:t>
      </w:r>
      <w:r w:rsidRPr="000208D6">
        <w:rPr>
          <w:rFonts w:ascii="Calibri" w:eastAsia="Times New Roman" w:hAnsi="Calibri" w:cs="Calibri"/>
          <w:b/>
          <w:bCs/>
          <w:kern w:val="0"/>
          <w:lang w:eastAsia="en-IN"/>
          <w14:ligatures w14:val="none"/>
        </w:rPr>
        <w:t xml:space="preserve"> reduce → Aggregate</w:t>
      </w:r>
    </w:p>
    <w:p w14:paraId="75D56586"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Reduces array to a single value.</w:t>
      </w:r>
    </w:p>
    <w:p w14:paraId="16A4C117"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JavaScript</w:t>
      </w:r>
    </w:p>
    <w:p w14:paraId="49904920"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arr.reduce((sum, x) =&gt; sum + x, 0);</w:t>
      </w:r>
    </w:p>
    <w:p w14:paraId="3F522C30"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C# LINQ</w:t>
      </w:r>
    </w:p>
    <w:p w14:paraId="4E7605ED"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arr.Aggregate(0, (sum, x) =&gt; sum + x);</w:t>
      </w:r>
    </w:p>
    <w:p w14:paraId="20CE42CB"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Also in LINQ, simpler sums can use:</w:t>
      </w:r>
    </w:p>
    <w:p w14:paraId="23E53C97"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arr.Sum();</w:t>
      </w:r>
    </w:p>
    <w:p w14:paraId="2C523457" w14:textId="77777777" w:rsidR="000208D6" w:rsidRPr="000208D6" w:rsidRDefault="00000000" w:rsidP="000208D6">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28D0931">
          <v:rect id="_x0000_i1072" style="width:0;height:1.5pt" o:hralign="center" o:hrstd="t" o:hr="t" fillcolor="#a0a0a0" stroked="f"/>
        </w:pict>
      </w:r>
    </w:p>
    <w:p w14:paraId="68AEAC05"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4️</w:t>
      </w:r>
      <w:r w:rsidRPr="000208D6">
        <w:rPr>
          <w:rFonts w:ascii="Segoe UI Symbol" w:eastAsia="Times New Roman" w:hAnsi="Segoe UI Symbol" w:cs="Segoe UI Symbol"/>
          <w:b/>
          <w:bCs/>
          <w:kern w:val="0"/>
          <w:lang w:eastAsia="en-IN"/>
          <w14:ligatures w14:val="none"/>
        </w:rPr>
        <w:t>⃣</w:t>
      </w:r>
      <w:r w:rsidRPr="000208D6">
        <w:rPr>
          <w:rFonts w:ascii="Calibri" w:eastAsia="Times New Roman" w:hAnsi="Calibri" w:cs="Calibri"/>
          <w:b/>
          <w:bCs/>
          <w:kern w:val="0"/>
          <w:lang w:eastAsia="en-IN"/>
          <w14:ligatures w14:val="none"/>
        </w:rPr>
        <w:t xml:space="preserve"> find → First / FirstOrDefault / Single / SingleOrDefault</w:t>
      </w:r>
    </w:p>
    <w:p w14:paraId="100A216C"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Returns the first matching element.</w:t>
      </w:r>
    </w:p>
    <w:p w14:paraId="6FB0EB65"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JavaScript</w:t>
      </w:r>
    </w:p>
    <w:p w14:paraId="7143869D"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arr.find(x =&gt; x.id === 5);</w:t>
      </w:r>
    </w:p>
    <w:p w14:paraId="469017DE"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C# LINQ</w:t>
      </w:r>
    </w:p>
    <w:p w14:paraId="20F0699B"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arr.FirstOrDefault(x =&gt; x.Id == 5);</w:t>
      </w:r>
    </w:p>
    <w:p w14:paraId="42101D80" w14:textId="77777777" w:rsidR="000208D6" w:rsidRPr="000208D6" w:rsidRDefault="00000000" w:rsidP="000208D6">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7A6687A">
          <v:rect id="_x0000_i1073" style="width:0;height:1.5pt" o:hralign="center" o:hrstd="t" o:hr="t" fillcolor="#a0a0a0" stroked="f"/>
        </w:pict>
      </w:r>
    </w:p>
    <w:p w14:paraId="7F488832"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5️</w:t>
      </w:r>
      <w:r w:rsidRPr="000208D6">
        <w:rPr>
          <w:rFonts w:ascii="Segoe UI Symbol" w:eastAsia="Times New Roman" w:hAnsi="Segoe UI Symbol" w:cs="Segoe UI Symbol"/>
          <w:b/>
          <w:bCs/>
          <w:kern w:val="0"/>
          <w:lang w:eastAsia="en-IN"/>
          <w14:ligatures w14:val="none"/>
        </w:rPr>
        <w:t>⃣</w:t>
      </w:r>
      <w:r w:rsidRPr="000208D6">
        <w:rPr>
          <w:rFonts w:ascii="Calibri" w:eastAsia="Times New Roman" w:hAnsi="Calibri" w:cs="Calibri"/>
          <w:b/>
          <w:bCs/>
          <w:kern w:val="0"/>
          <w:lang w:eastAsia="en-IN"/>
          <w14:ligatures w14:val="none"/>
        </w:rPr>
        <w:t xml:space="preserve"> findIndex → FindIndex (List&lt;T&gt;) / Select + Index</w:t>
      </w:r>
    </w:p>
    <w:p w14:paraId="1C9DD80F"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JavaScript</w:t>
      </w:r>
    </w:p>
    <w:p w14:paraId="6E766E85"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arr.findIndex(x =&gt; x.id === 5);</w:t>
      </w:r>
    </w:p>
    <w:p w14:paraId="507AD190"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C# LINQ (List&lt;T&gt;)</w:t>
      </w:r>
    </w:p>
    <w:p w14:paraId="12C654DC"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list.FindIndex(x =&gt; x.Id == 5);</w:t>
      </w:r>
    </w:p>
    <w:p w14:paraId="5DB243B4"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LINQ only:</w:t>
      </w:r>
    </w:p>
    <w:p w14:paraId="1ADC2AAF"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var index = arr.Select((x, i) =&gt; new { x, i })</w:t>
      </w:r>
    </w:p>
    <w:p w14:paraId="0B5E2A55"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lastRenderedPageBreak/>
        <w:t xml:space="preserve">               .FirstOrDefault(p =&gt; p.x.Id == 5)?.i;</w:t>
      </w:r>
    </w:p>
    <w:p w14:paraId="368ABF8B" w14:textId="77777777" w:rsidR="000208D6" w:rsidRPr="000208D6" w:rsidRDefault="00000000" w:rsidP="000208D6">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5602FBB1">
          <v:rect id="_x0000_i1074" style="width:0;height:1.5pt" o:hralign="center" o:hrstd="t" o:hr="t" fillcolor="#a0a0a0" stroked="f"/>
        </w:pict>
      </w:r>
    </w:p>
    <w:p w14:paraId="03E307F9"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6️</w:t>
      </w:r>
      <w:r w:rsidRPr="000208D6">
        <w:rPr>
          <w:rFonts w:ascii="Segoe UI Symbol" w:eastAsia="Times New Roman" w:hAnsi="Segoe UI Symbol" w:cs="Segoe UI Symbol"/>
          <w:b/>
          <w:bCs/>
          <w:kern w:val="0"/>
          <w:lang w:eastAsia="en-IN"/>
          <w14:ligatures w14:val="none"/>
        </w:rPr>
        <w:t>⃣</w:t>
      </w:r>
      <w:r w:rsidRPr="000208D6">
        <w:rPr>
          <w:rFonts w:ascii="Calibri" w:eastAsia="Times New Roman" w:hAnsi="Calibri" w:cs="Calibri"/>
          <w:b/>
          <w:bCs/>
          <w:kern w:val="0"/>
          <w:lang w:eastAsia="en-IN"/>
          <w14:ligatures w14:val="none"/>
        </w:rPr>
        <w:t xml:space="preserve"> some → Any</w:t>
      </w:r>
    </w:p>
    <w:p w14:paraId="37B59215"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Tests if any element matches a condition.</w:t>
      </w:r>
    </w:p>
    <w:p w14:paraId="4BB1F310"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JavaScript</w:t>
      </w:r>
    </w:p>
    <w:p w14:paraId="04C698F0"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arr.some(x =&gt; x &gt; 10);</w:t>
      </w:r>
    </w:p>
    <w:p w14:paraId="51E5E6C9"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C# LINQ</w:t>
      </w:r>
    </w:p>
    <w:p w14:paraId="7BD37E50"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arr.Any(x =&gt; x &gt; 10);</w:t>
      </w:r>
    </w:p>
    <w:p w14:paraId="7BA1C655" w14:textId="77777777" w:rsidR="000208D6" w:rsidRPr="000208D6" w:rsidRDefault="00000000" w:rsidP="000208D6">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B7E9A4E">
          <v:rect id="_x0000_i1075" style="width:0;height:1.5pt" o:hralign="center" o:hrstd="t" o:hr="t" fillcolor="#a0a0a0" stroked="f"/>
        </w:pict>
      </w:r>
    </w:p>
    <w:p w14:paraId="0842B414"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7️</w:t>
      </w:r>
      <w:r w:rsidRPr="000208D6">
        <w:rPr>
          <w:rFonts w:ascii="Segoe UI Symbol" w:eastAsia="Times New Roman" w:hAnsi="Segoe UI Symbol" w:cs="Segoe UI Symbol"/>
          <w:b/>
          <w:bCs/>
          <w:kern w:val="0"/>
          <w:lang w:eastAsia="en-IN"/>
          <w14:ligatures w14:val="none"/>
        </w:rPr>
        <w:t>⃣</w:t>
      </w:r>
      <w:r w:rsidRPr="000208D6">
        <w:rPr>
          <w:rFonts w:ascii="Calibri" w:eastAsia="Times New Roman" w:hAnsi="Calibri" w:cs="Calibri"/>
          <w:b/>
          <w:bCs/>
          <w:kern w:val="0"/>
          <w:lang w:eastAsia="en-IN"/>
          <w14:ligatures w14:val="none"/>
        </w:rPr>
        <w:t xml:space="preserve"> every → All</w:t>
      </w:r>
    </w:p>
    <w:p w14:paraId="020306DC"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Checks if all elements match.</w:t>
      </w:r>
    </w:p>
    <w:p w14:paraId="492AE41D"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JavaScript</w:t>
      </w:r>
    </w:p>
    <w:p w14:paraId="0D7DFD3D"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arr.every(x =&gt; x &gt; 0);</w:t>
      </w:r>
    </w:p>
    <w:p w14:paraId="3568C954"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C# LINQ</w:t>
      </w:r>
    </w:p>
    <w:p w14:paraId="10006FE3"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arr.All(x =&gt; x &gt; 0);</w:t>
      </w:r>
    </w:p>
    <w:p w14:paraId="7BD11F2B" w14:textId="77777777" w:rsidR="000208D6" w:rsidRPr="000208D6" w:rsidRDefault="00000000" w:rsidP="000208D6">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52F2767B">
          <v:rect id="_x0000_i1076" style="width:0;height:1.5pt" o:hralign="center" o:hrstd="t" o:hr="t" fillcolor="#a0a0a0" stroked="f"/>
        </w:pict>
      </w:r>
    </w:p>
    <w:p w14:paraId="20A5AE4F"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8️</w:t>
      </w:r>
      <w:r w:rsidRPr="000208D6">
        <w:rPr>
          <w:rFonts w:ascii="Segoe UI Symbol" w:eastAsia="Times New Roman" w:hAnsi="Segoe UI Symbol" w:cs="Segoe UI Symbol"/>
          <w:b/>
          <w:bCs/>
          <w:kern w:val="0"/>
          <w:lang w:eastAsia="en-IN"/>
          <w14:ligatures w14:val="none"/>
        </w:rPr>
        <w:t>⃣</w:t>
      </w:r>
      <w:r w:rsidRPr="000208D6">
        <w:rPr>
          <w:rFonts w:ascii="Calibri" w:eastAsia="Times New Roman" w:hAnsi="Calibri" w:cs="Calibri"/>
          <w:b/>
          <w:bCs/>
          <w:kern w:val="0"/>
          <w:lang w:eastAsia="en-IN"/>
          <w14:ligatures w14:val="none"/>
        </w:rPr>
        <w:t xml:space="preserve"> flatMap → SelectMany</w:t>
      </w:r>
    </w:p>
    <w:p w14:paraId="0F1CBF94"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Flatten + map.</w:t>
      </w:r>
    </w:p>
    <w:p w14:paraId="5CEE510D"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JavaScript</w:t>
      </w:r>
    </w:p>
    <w:p w14:paraId="3DA85A15"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arr.flatMap(x =&gt; x.items);</w:t>
      </w:r>
    </w:p>
    <w:p w14:paraId="7E94A2DA"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C# LINQ</w:t>
      </w:r>
    </w:p>
    <w:p w14:paraId="2738937C"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arr.SelectMany(x =&gt; x.Items);</w:t>
      </w:r>
    </w:p>
    <w:p w14:paraId="407ED37D" w14:textId="77777777" w:rsidR="000208D6" w:rsidRPr="000208D6" w:rsidRDefault="00000000" w:rsidP="000208D6">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AB825D9">
          <v:rect id="_x0000_i1077" style="width:0;height:1.5pt" o:hralign="center" o:hrstd="t" o:hr="t" fillcolor="#a0a0a0" stroked="f"/>
        </w:pict>
      </w:r>
    </w:p>
    <w:p w14:paraId="5C843B46"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9️</w:t>
      </w:r>
      <w:r w:rsidRPr="000208D6">
        <w:rPr>
          <w:rFonts w:ascii="Segoe UI Symbol" w:eastAsia="Times New Roman" w:hAnsi="Segoe UI Symbol" w:cs="Segoe UI Symbol"/>
          <w:b/>
          <w:bCs/>
          <w:kern w:val="0"/>
          <w:lang w:eastAsia="en-IN"/>
          <w14:ligatures w14:val="none"/>
        </w:rPr>
        <w:t>⃣</w:t>
      </w:r>
      <w:r w:rsidRPr="000208D6">
        <w:rPr>
          <w:rFonts w:ascii="Calibri" w:eastAsia="Times New Roman" w:hAnsi="Calibri" w:cs="Calibri"/>
          <w:b/>
          <w:bCs/>
          <w:kern w:val="0"/>
          <w:lang w:eastAsia="en-IN"/>
          <w14:ligatures w14:val="none"/>
        </w:rPr>
        <w:t xml:space="preserve"> sort → OrderBy / OrderByDescending / ThenBy</w:t>
      </w:r>
    </w:p>
    <w:p w14:paraId="57E2D69A"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JavaScript sorts in-place; LINQ returns a new sequence.</w:t>
      </w:r>
    </w:p>
    <w:p w14:paraId="344FBA8C"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JavaScript</w:t>
      </w:r>
    </w:p>
    <w:p w14:paraId="71B45636"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arr.sort((a, b) =&gt; a - b);</w:t>
      </w:r>
    </w:p>
    <w:p w14:paraId="2E5C4F27"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b/>
          <w:bCs/>
          <w:kern w:val="0"/>
          <w:lang w:eastAsia="en-IN"/>
          <w14:ligatures w14:val="none"/>
        </w:rPr>
        <w:t>C# LINQ</w:t>
      </w:r>
    </w:p>
    <w:p w14:paraId="2655569F"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arr.OrderBy(x =&gt; x);</w:t>
      </w:r>
    </w:p>
    <w:p w14:paraId="32E8E83B" w14:textId="77777777" w:rsidR="000208D6" w:rsidRPr="000208D6" w:rsidRDefault="00000000" w:rsidP="000208D6">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590D584">
          <v:rect id="_x0000_i1078" style="width:0;height:1.5pt" o:hralign="center" o:hrstd="t" o:hr="t" fillcolor="#a0a0a0" stroked="f"/>
        </w:pict>
      </w:r>
    </w:p>
    <w:p w14:paraId="2C21EA70"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Segoe UI Emoji" w:eastAsia="Times New Roman" w:hAnsi="Segoe UI Emoji" w:cs="Segoe UI Emoji"/>
          <w:b/>
          <w:bCs/>
          <w:kern w:val="0"/>
          <w:lang w:eastAsia="en-IN"/>
          <w14:ligatures w14:val="none"/>
        </w:rPr>
        <w:t>✔️</w:t>
      </w:r>
      <w:r w:rsidRPr="000208D6">
        <w:rPr>
          <w:rFonts w:ascii="Calibri" w:eastAsia="Times New Roman" w:hAnsi="Calibri" w:cs="Calibri"/>
          <w:b/>
          <w:bCs/>
          <w:kern w:val="0"/>
          <w:lang w:eastAsia="en-IN"/>
          <w14:ligatures w14:val="none"/>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328"/>
        <w:gridCol w:w="2228"/>
      </w:tblGrid>
      <w:tr w:rsidR="000208D6" w:rsidRPr="000208D6" w14:paraId="0EB567CA" w14:textId="77777777">
        <w:trPr>
          <w:tblHeader/>
          <w:tblCellSpacing w:w="15" w:type="dxa"/>
        </w:trPr>
        <w:tc>
          <w:tcPr>
            <w:tcW w:w="0" w:type="auto"/>
            <w:vAlign w:val="center"/>
            <w:hideMark/>
          </w:tcPr>
          <w:p w14:paraId="2C2B9DB6"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JavaScript</w:t>
            </w:r>
          </w:p>
        </w:tc>
        <w:tc>
          <w:tcPr>
            <w:tcW w:w="0" w:type="auto"/>
            <w:vAlign w:val="center"/>
            <w:hideMark/>
          </w:tcPr>
          <w:p w14:paraId="204E0C7C"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LINQ</w:t>
            </w:r>
          </w:p>
        </w:tc>
        <w:tc>
          <w:tcPr>
            <w:tcW w:w="0" w:type="auto"/>
            <w:vAlign w:val="center"/>
            <w:hideMark/>
          </w:tcPr>
          <w:p w14:paraId="6D41C1D1" w14:textId="77777777" w:rsidR="000208D6" w:rsidRPr="000208D6" w:rsidRDefault="000208D6" w:rsidP="000208D6">
            <w:pPr>
              <w:spacing w:after="0" w:line="240" w:lineRule="auto"/>
              <w:rPr>
                <w:rFonts w:ascii="Calibri" w:eastAsia="Times New Roman" w:hAnsi="Calibri" w:cs="Calibri"/>
                <w:b/>
                <w:bCs/>
                <w:kern w:val="0"/>
                <w:lang w:eastAsia="en-IN"/>
                <w14:ligatures w14:val="none"/>
              </w:rPr>
            </w:pPr>
            <w:r w:rsidRPr="000208D6">
              <w:rPr>
                <w:rFonts w:ascii="Calibri" w:eastAsia="Times New Roman" w:hAnsi="Calibri" w:cs="Calibri"/>
                <w:b/>
                <w:bCs/>
                <w:kern w:val="0"/>
                <w:lang w:eastAsia="en-IN"/>
                <w14:ligatures w14:val="none"/>
              </w:rPr>
              <w:t>Purpose</w:t>
            </w:r>
          </w:p>
        </w:tc>
      </w:tr>
      <w:tr w:rsidR="000208D6" w:rsidRPr="000208D6" w14:paraId="28842DAF" w14:textId="77777777">
        <w:trPr>
          <w:tblCellSpacing w:w="15" w:type="dxa"/>
        </w:trPr>
        <w:tc>
          <w:tcPr>
            <w:tcW w:w="0" w:type="auto"/>
            <w:vAlign w:val="center"/>
            <w:hideMark/>
          </w:tcPr>
          <w:p w14:paraId="605B6368"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map</w:t>
            </w:r>
          </w:p>
        </w:tc>
        <w:tc>
          <w:tcPr>
            <w:tcW w:w="0" w:type="auto"/>
            <w:vAlign w:val="center"/>
            <w:hideMark/>
          </w:tcPr>
          <w:p w14:paraId="2D01815F"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Select</w:t>
            </w:r>
          </w:p>
        </w:tc>
        <w:tc>
          <w:tcPr>
            <w:tcW w:w="0" w:type="auto"/>
            <w:vAlign w:val="center"/>
            <w:hideMark/>
          </w:tcPr>
          <w:p w14:paraId="2DCCE544"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Transform sequence</w:t>
            </w:r>
          </w:p>
        </w:tc>
      </w:tr>
      <w:tr w:rsidR="000208D6" w:rsidRPr="000208D6" w14:paraId="5CE234EA" w14:textId="77777777">
        <w:trPr>
          <w:tblCellSpacing w:w="15" w:type="dxa"/>
        </w:trPr>
        <w:tc>
          <w:tcPr>
            <w:tcW w:w="0" w:type="auto"/>
            <w:vAlign w:val="center"/>
            <w:hideMark/>
          </w:tcPr>
          <w:p w14:paraId="71D94D17"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filter</w:t>
            </w:r>
          </w:p>
        </w:tc>
        <w:tc>
          <w:tcPr>
            <w:tcW w:w="0" w:type="auto"/>
            <w:vAlign w:val="center"/>
            <w:hideMark/>
          </w:tcPr>
          <w:p w14:paraId="386F663D"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Where</w:t>
            </w:r>
          </w:p>
        </w:tc>
        <w:tc>
          <w:tcPr>
            <w:tcW w:w="0" w:type="auto"/>
            <w:vAlign w:val="center"/>
            <w:hideMark/>
          </w:tcPr>
          <w:p w14:paraId="24B207CE"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Filter items</w:t>
            </w:r>
          </w:p>
        </w:tc>
      </w:tr>
      <w:tr w:rsidR="000208D6" w:rsidRPr="000208D6" w14:paraId="68A26E3E" w14:textId="77777777">
        <w:trPr>
          <w:tblCellSpacing w:w="15" w:type="dxa"/>
        </w:trPr>
        <w:tc>
          <w:tcPr>
            <w:tcW w:w="0" w:type="auto"/>
            <w:vAlign w:val="center"/>
            <w:hideMark/>
          </w:tcPr>
          <w:p w14:paraId="6D14CEFF"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reduce</w:t>
            </w:r>
          </w:p>
        </w:tc>
        <w:tc>
          <w:tcPr>
            <w:tcW w:w="0" w:type="auto"/>
            <w:vAlign w:val="center"/>
            <w:hideMark/>
          </w:tcPr>
          <w:p w14:paraId="5255EC3F"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Aggregate</w:t>
            </w:r>
          </w:p>
        </w:tc>
        <w:tc>
          <w:tcPr>
            <w:tcW w:w="0" w:type="auto"/>
            <w:vAlign w:val="center"/>
            <w:hideMark/>
          </w:tcPr>
          <w:p w14:paraId="4554FE09"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Reduce to a single value</w:t>
            </w:r>
          </w:p>
        </w:tc>
      </w:tr>
      <w:tr w:rsidR="000208D6" w:rsidRPr="000208D6" w14:paraId="7C19760D" w14:textId="77777777">
        <w:trPr>
          <w:tblCellSpacing w:w="15" w:type="dxa"/>
        </w:trPr>
        <w:tc>
          <w:tcPr>
            <w:tcW w:w="0" w:type="auto"/>
            <w:vAlign w:val="center"/>
            <w:hideMark/>
          </w:tcPr>
          <w:p w14:paraId="3A6C2B99"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find</w:t>
            </w:r>
          </w:p>
        </w:tc>
        <w:tc>
          <w:tcPr>
            <w:tcW w:w="0" w:type="auto"/>
            <w:vAlign w:val="center"/>
            <w:hideMark/>
          </w:tcPr>
          <w:p w14:paraId="62D155B6"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FirstOrDefault</w:t>
            </w:r>
          </w:p>
        </w:tc>
        <w:tc>
          <w:tcPr>
            <w:tcW w:w="0" w:type="auto"/>
            <w:vAlign w:val="center"/>
            <w:hideMark/>
          </w:tcPr>
          <w:p w14:paraId="13D20BC0"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Find first matching</w:t>
            </w:r>
          </w:p>
        </w:tc>
      </w:tr>
      <w:tr w:rsidR="000208D6" w:rsidRPr="000208D6" w14:paraId="72CFB02F" w14:textId="77777777">
        <w:trPr>
          <w:tblCellSpacing w:w="15" w:type="dxa"/>
        </w:trPr>
        <w:tc>
          <w:tcPr>
            <w:tcW w:w="0" w:type="auto"/>
            <w:vAlign w:val="center"/>
            <w:hideMark/>
          </w:tcPr>
          <w:p w14:paraId="77D2BE7D"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some</w:t>
            </w:r>
          </w:p>
        </w:tc>
        <w:tc>
          <w:tcPr>
            <w:tcW w:w="0" w:type="auto"/>
            <w:vAlign w:val="center"/>
            <w:hideMark/>
          </w:tcPr>
          <w:p w14:paraId="6AE2C5A8"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Any</w:t>
            </w:r>
          </w:p>
        </w:tc>
        <w:tc>
          <w:tcPr>
            <w:tcW w:w="0" w:type="auto"/>
            <w:vAlign w:val="center"/>
            <w:hideMark/>
          </w:tcPr>
          <w:p w14:paraId="18C5AECD"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Check if any match</w:t>
            </w:r>
          </w:p>
        </w:tc>
      </w:tr>
      <w:tr w:rsidR="000208D6" w:rsidRPr="000208D6" w14:paraId="51402331" w14:textId="77777777">
        <w:trPr>
          <w:tblCellSpacing w:w="15" w:type="dxa"/>
        </w:trPr>
        <w:tc>
          <w:tcPr>
            <w:tcW w:w="0" w:type="auto"/>
            <w:vAlign w:val="center"/>
            <w:hideMark/>
          </w:tcPr>
          <w:p w14:paraId="24A6E061"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every</w:t>
            </w:r>
          </w:p>
        </w:tc>
        <w:tc>
          <w:tcPr>
            <w:tcW w:w="0" w:type="auto"/>
            <w:vAlign w:val="center"/>
            <w:hideMark/>
          </w:tcPr>
          <w:p w14:paraId="30FAB2E5"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All</w:t>
            </w:r>
          </w:p>
        </w:tc>
        <w:tc>
          <w:tcPr>
            <w:tcW w:w="0" w:type="auto"/>
            <w:vAlign w:val="center"/>
            <w:hideMark/>
          </w:tcPr>
          <w:p w14:paraId="1CADC3E0"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Check if all match</w:t>
            </w:r>
          </w:p>
        </w:tc>
      </w:tr>
      <w:tr w:rsidR="000208D6" w:rsidRPr="000208D6" w14:paraId="22B233D7" w14:textId="77777777">
        <w:trPr>
          <w:tblCellSpacing w:w="15" w:type="dxa"/>
        </w:trPr>
        <w:tc>
          <w:tcPr>
            <w:tcW w:w="0" w:type="auto"/>
            <w:vAlign w:val="center"/>
            <w:hideMark/>
          </w:tcPr>
          <w:p w14:paraId="2492FF32"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flatMap</w:t>
            </w:r>
          </w:p>
        </w:tc>
        <w:tc>
          <w:tcPr>
            <w:tcW w:w="0" w:type="auto"/>
            <w:vAlign w:val="center"/>
            <w:hideMark/>
          </w:tcPr>
          <w:p w14:paraId="3654E653"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SelectMany</w:t>
            </w:r>
          </w:p>
        </w:tc>
        <w:tc>
          <w:tcPr>
            <w:tcW w:w="0" w:type="auto"/>
            <w:vAlign w:val="center"/>
            <w:hideMark/>
          </w:tcPr>
          <w:p w14:paraId="7214CABA"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Flatten + map</w:t>
            </w:r>
          </w:p>
        </w:tc>
      </w:tr>
      <w:tr w:rsidR="000208D6" w:rsidRPr="000208D6" w14:paraId="0A8280FF" w14:textId="77777777">
        <w:trPr>
          <w:tblCellSpacing w:w="15" w:type="dxa"/>
        </w:trPr>
        <w:tc>
          <w:tcPr>
            <w:tcW w:w="0" w:type="auto"/>
            <w:vAlign w:val="center"/>
            <w:hideMark/>
          </w:tcPr>
          <w:p w14:paraId="297B72BC"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sort</w:t>
            </w:r>
          </w:p>
        </w:tc>
        <w:tc>
          <w:tcPr>
            <w:tcW w:w="0" w:type="auto"/>
            <w:vAlign w:val="center"/>
            <w:hideMark/>
          </w:tcPr>
          <w:p w14:paraId="7FED4F8A"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OrderBy</w:t>
            </w:r>
          </w:p>
        </w:tc>
        <w:tc>
          <w:tcPr>
            <w:tcW w:w="0" w:type="auto"/>
            <w:vAlign w:val="center"/>
            <w:hideMark/>
          </w:tcPr>
          <w:p w14:paraId="4E1158A5" w14:textId="77777777" w:rsidR="000208D6" w:rsidRPr="000208D6" w:rsidRDefault="000208D6" w:rsidP="000208D6">
            <w:pPr>
              <w:spacing w:after="0" w:line="240" w:lineRule="auto"/>
              <w:rPr>
                <w:rFonts w:ascii="Calibri" w:eastAsia="Times New Roman" w:hAnsi="Calibri" w:cs="Calibri"/>
                <w:kern w:val="0"/>
                <w:lang w:eastAsia="en-IN"/>
                <w14:ligatures w14:val="none"/>
              </w:rPr>
            </w:pPr>
            <w:r w:rsidRPr="000208D6">
              <w:rPr>
                <w:rFonts w:ascii="Calibri" w:eastAsia="Times New Roman" w:hAnsi="Calibri" w:cs="Calibri"/>
                <w:kern w:val="0"/>
                <w:lang w:eastAsia="en-IN"/>
                <w14:ligatures w14:val="none"/>
              </w:rPr>
              <w:t>Sorting</w:t>
            </w:r>
          </w:p>
        </w:tc>
      </w:tr>
    </w:tbl>
    <w:p w14:paraId="109F62E9" w14:textId="77777777" w:rsidR="002F54EA" w:rsidRPr="002F54EA" w:rsidRDefault="002F54EA" w:rsidP="002F54EA">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2F54EA">
        <w:rPr>
          <w:rFonts w:ascii="Calibri" w:eastAsia="Times New Roman" w:hAnsi="Calibri" w:cs="Calibri"/>
          <w:b/>
          <w:bCs/>
          <w:color w:val="000000"/>
          <w:kern w:val="0"/>
          <w:sz w:val="24"/>
          <w:szCs w:val="24"/>
          <w:shd w:val="clear" w:color="auto" w:fill="FFFF00"/>
          <w:lang w:eastAsia="en-IN"/>
          <w14:ligatures w14:val="none"/>
        </w:rPr>
        <w:t>SQL query optimization</w:t>
      </w:r>
    </w:p>
    <w:p w14:paraId="218ED065" w14:textId="6601AFE5" w:rsidR="002F54EA" w:rsidRPr="002F54EA" w:rsidRDefault="002F54EA"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It</w:t>
      </w:r>
      <w:r w:rsidRPr="002F54EA">
        <w:rPr>
          <w:rFonts w:ascii="Calibri" w:eastAsia="Times New Roman" w:hAnsi="Calibri" w:cs="Calibri"/>
          <w:kern w:val="0"/>
          <w:lang w:eastAsia="en-IN"/>
          <w14:ligatures w14:val="none"/>
        </w:rPr>
        <w:t xml:space="preserve"> is about improving query performance by reducing execution time, I/O load, and resource consumption. Below is a </w:t>
      </w:r>
      <w:r w:rsidRPr="002F54EA">
        <w:rPr>
          <w:rFonts w:ascii="Calibri" w:eastAsia="Times New Roman" w:hAnsi="Calibri" w:cs="Calibri"/>
          <w:b/>
          <w:bCs/>
          <w:kern w:val="0"/>
          <w:lang w:eastAsia="en-IN"/>
          <w14:ligatures w14:val="none"/>
        </w:rPr>
        <w:t>clear, practical, step-by-step guide</w:t>
      </w:r>
      <w:r w:rsidRPr="002F54EA">
        <w:rPr>
          <w:rFonts w:ascii="Calibri" w:eastAsia="Times New Roman" w:hAnsi="Calibri" w:cs="Calibri"/>
          <w:kern w:val="0"/>
          <w:lang w:eastAsia="en-IN"/>
          <w14:ligatures w14:val="none"/>
        </w:rPr>
        <w:t xml:space="preserve"> covering the techniques most developers use.</w:t>
      </w:r>
    </w:p>
    <w:p w14:paraId="7EDD7E24" w14:textId="77777777" w:rsidR="002F54EA" w:rsidRPr="002F54EA" w:rsidRDefault="00000000"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B3156A1">
          <v:rect id="_x0000_i1079" style="width:0;height:1.5pt" o:hralign="center" o:hrstd="t" o:hr="t" fillcolor="#a0a0a0" stroked="f"/>
        </w:pict>
      </w:r>
    </w:p>
    <w:p w14:paraId="123D27E9"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1. Use Indexes Wisely</w:t>
      </w:r>
    </w:p>
    <w:p w14:paraId="4F30E0CC"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Indexes speed up SELECT queries by allowing the database to find rows faster.</w:t>
      </w:r>
    </w:p>
    <w:p w14:paraId="212CD312"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Create indexes on:</w:t>
      </w:r>
    </w:p>
    <w:p w14:paraId="4FAA0EAA" w14:textId="77777777" w:rsidR="002F54EA" w:rsidRPr="002F54EA" w:rsidRDefault="002F54EA" w:rsidP="002F54EA">
      <w:pPr>
        <w:numPr>
          <w:ilvl w:val="0"/>
          <w:numId w:val="200"/>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 xml:space="preserve">Columns used in </w:t>
      </w:r>
      <w:r w:rsidRPr="002F54EA">
        <w:rPr>
          <w:rFonts w:ascii="Calibri" w:eastAsia="Times New Roman" w:hAnsi="Calibri" w:cs="Calibri"/>
          <w:b/>
          <w:bCs/>
          <w:kern w:val="0"/>
          <w:lang w:eastAsia="en-IN"/>
          <w14:ligatures w14:val="none"/>
        </w:rPr>
        <w:t>WHERE</w:t>
      </w:r>
    </w:p>
    <w:p w14:paraId="4A016148" w14:textId="77777777" w:rsidR="002F54EA" w:rsidRPr="002F54EA" w:rsidRDefault="002F54EA" w:rsidP="002F54EA">
      <w:pPr>
        <w:numPr>
          <w:ilvl w:val="0"/>
          <w:numId w:val="200"/>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 xml:space="preserve">Columns used in </w:t>
      </w:r>
      <w:r w:rsidRPr="002F54EA">
        <w:rPr>
          <w:rFonts w:ascii="Calibri" w:eastAsia="Times New Roman" w:hAnsi="Calibri" w:cs="Calibri"/>
          <w:b/>
          <w:bCs/>
          <w:kern w:val="0"/>
          <w:lang w:eastAsia="en-IN"/>
          <w14:ligatures w14:val="none"/>
        </w:rPr>
        <w:t>JOIN</w:t>
      </w:r>
    </w:p>
    <w:p w14:paraId="31FDD29C" w14:textId="77777777" w:rsidR="002F54EA" w:rsidRPr="002F54EA" w:rsidRDefault="002F54EA" w:rsidP="002F54EA">
      <w:pPr>
        <w:numPr>
          <w:ilvl w:val="0"/>
          <w:numId w:val="200"/>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 xml:space="preserve">Columns used in </w:t>
      </w:r>
      <w:r w:rsidRPr="002F54EA">
        <w:rPr>
          <w:rFonts w:ascii="Calibri" w:eastAsia="Times New Roman" w:hAnsi="Calibri" w:cs="Calibri"/>
          <w:b/>
          <w:bCs/>
          <w:kern w:val="0"/>
          <w:lang w:eastAsia="en-IN"/>
          <w14:ligatures w14:val="none"/>
        </w:rPr>
        <w:t>ORDER BY</w:t>
      </w:r>
    </w:p>
    <w:p w14:paraId="71858123" w14:textId="77777777" w:rsidR="002F54EA" w:rsidRPr="002F54EA" w:rsidRDefault="002F54EA" w:rsidP="002F54EA">
      <w:pPr>
        <w:numPr>
          <w:ilvl w:val="0"/>
          <w:numId w:val="200"/>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Columns commonly searched or filtered</w:t>
      </w:r>
    </w:p>
    <w:p w14:paraId="29B80D15"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Example:</w:t>
      </w:r>
    </w:p>
    <w:p w14:paraId="14DAB1BA"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CREATE INDEX idx_users_email ON Users(email);</w:t>
      </w:r>
    </w:p>
    <w:p w14:paraId="24E0F0E8"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Avoid indexing:</w:t>
      </w:r>
    </w:p>
    <w:p w14:paraId="6486C0EE" w14:textId="77777777" w:rsidR="002F54EA" w:rsidRPr="002F54EA" w:rsidRDefault="002F54EA" w:rsidP="002F54EA">
      <w:pPr>
        <w:numPr>
          <w:ilvl w:val="0"/>
          <w:numId w:val="201"/>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Columns with low cardinality (e.g., boolean)</w:t>
      </w:r>
    </w:p>
    <w:p w14:paraId="20A463B2" w14:textId="77777777" w:rsidR="002F54EA" w:rsidRPr="002F54EA" w:rsidRDefault="002F54EA" w:rsidP="002F54EA">
      <w:pPr>
        <w:numPr>
          <w:ilvl w:val="0"/>
          <w:numId w:val="201"/>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lastRenderedPageBreak/>
        <w:t>Too many indexes (slow inserts/updates)</w:t>
      </w:r>
    </w:p>
    <w:p w14:paraId="5D917975" w14:textId="77777777" w:rsidR="002F54EA" w:rsidRPr="002F54EA" w:rsidRDefault="00000000"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ED53568">
          <v:rect id="_x0000_i1080" style="width:0;height:1.5pt" o:hralign="center" o:hrstd="t" o:hr="t" fillcolor="#a0a0a0" stroked="f"/>
        </w:pict>
      </w:r>
    </w:p>
    <w:p w14:paraId="30ED5685"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2. Avoid SELECT * (Select Only Needed Columns)</w:t>
      </w:r>
    </w:p>
    <w:p w14:paraId="1C1CFE11"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Unnecessary columns → more I/O → slower queries.</w:t>
      </w:r>
    </w:p>
    <w:p w14:paraId="1F4B8C2C"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Instead of:</w:t>
      </w:r>
    </w:p>
    <w:p w14:paraId="304D3E17"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SELECT * FROM Orders;</w:t>
      </w:r>
    </w:p>
    <w:p w14:paraId="1E53C47C"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Do:</w:t>
      </w:r>
    </w:p>
    <w:p w14:paraId="0EA59182"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SELECT OrderId, OrderDate FROM Orders;</w:t>
      </w:r>
    </w:p>
    <w:p w14:paraId="00CBCE25" w14:textId="77777777" w:rsidR="002F54EA" w:rsidRPr="002F54EA" w:rsidRDefault="00000000"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46EA53C">
          <v:rect id="_x0000_i1081" style="width:0;height:1.5pt" o:hralign="center" o:hrstd="t" o:hr="t" fillcolor="#a0a0a0" stroked="f"/>
        </w:pict>
      </w:r>
    </w:p>
    <w:p w14:paraId="25B01179"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3. Filter Early With WHERE</w:t>
      </w:r>
    </w:p>
    <w:p w14:paraId="6E9B12FE"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Push filtering into the earliest stage to reduce read workload.</w:t>
      </w:r>
    </w:p>
    <w:p w14:paraId="4E347CEA"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Bad:</w:t>
      </w:r>
    </w:p>
    <w:p w14:paraId="4EA90F1F"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SELECT * FROM Orders</w:t>
      </w:r>
    </w:p>
    <w:p w14:paraId="46B60A9A"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ORDER BY CreatedAt</w:t>
      </w:r>
    </w:p>
    <w:p w14:paraId="50C196D4"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Good:</w:t>
      </w:r>
    </w:p>
    <w:p w14:paraId="2DC41789"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SELECT OrderId, CreatedAt</w:t>
      </w:r>
    </w:p>
    <w:p w14:paraId="56C7B869"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FROM Orders</w:t>
      </w:r>
    </w:p>
    <w:p w14:paraId="46FA8596"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WHERE CreatedAt &gt;= '2024-01-01'</w:t>
      </w:r>
    </w:p>
    <w:p w14:paraId="13E3A57C"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ORDER BY CreatedAt;</w:t>
      </w:r>
    </w:p>
    <w:p w14:paraId="1F503F4B" w14:textId="77777777" w:rsidR="002F54EA" w:rsidRPr="002F54EA" w:rsidRDefault="00000000"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73C5A917">
          <v:rect id="_x0000_i1082" style="width:0;height:1.5pt" o:hralign="center" o:hrstd="t" o:hr="t" fillcolor="#a0a0a0" stroked="f"/>
        </w:pict>
      </w:r>
    </w:p>
    <w:p w14:paraId="6498F164"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4. Use JOINs Instead of Subqueries (when possible)</w:t>
      </w:r>
    </w:p>
    <w:p w14:paraId="5A717EAA"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Subqueries may execute repeatedly.</w:t>
      </w:r>
    </w:p>
    <w:p w14:paraId="4F152AD4"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Instead of:</w:t>
      </w:r>
    </w:p>
    <w:p w14:paraId="7A18F681"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SELECT Name</w:t>
      </w:r>
    </w:p>
    <w:p w14:paraId="2AB5BDDB"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FROM Users</w:t>
      </w:r>
    </w:p>
    <w:p w14:paraId="1941524D"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WHERE Id IN (SELECT UserId FROM Orders);</w:t>
      </w:r>
    </w:p>
    <w:p w14:paraId="79FF2258"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Better:</w:t>
      </w:r>
    </w:p>
    <w:p w14:paraId="4BD58A05"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SELECT DISTINCT u.Name</w:t>
      </w:r>
    </w:p>
    <w:p w14:paraId="5A1CCBFD"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FROM Users u</w:t>
      </w:r>
    </w:p>
    <w:p w14:paraId="1DCA9183"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JOIN Orders o ON u.Id = o.UserId;</w:t>
      </w:r>
    </w:p>
    <w:p w14:paraId="7F3D17F1" w14:textId="77777777" w:rsidR="002F54EA" w:rsidRPr="002F54EA" w:rsidRDefault="00000000"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0F4BD56">
          <v:rect id="_x0000_i1083" style="width:0;height:1.5pt" o:hralign="center" o:hrstd="t" o:hr="t" fillcolor="#a0a0a0" stroked="f"/>
        </w:pict>
      </w:r>
    </w:p>
    <w:p w14:paraId="65CC7215"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5. Use EXISTS Instead of IN (often faster)</w:t>
      </w:r>
    </w:p>
    <w:p w14:paraId="6F418171"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EXISTS stops on first match; IN builds full lists.</w:t>
      </w:r>
    </w:p>
    <w:p w14:paraId="3F0FC8E2"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Instead of:</w:t>
      </w:r>
    </w:p>
    <w:p w14:paraId="5B9A5141"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SELECT * FROM Users WHERE Id IN (SELECT UserId FROM Orders);</w:t>
      </w:r>
    </w:p>
    <w:p w14:paraId="4A2C0B92"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Better:</w:t>
      </w:r>
    </w:p>
    <w:p w14:paraId="16C4BB88"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SELECT * FROM Users u</w:t>
      </w:r>
    </w:p>
    <w:p w14:paraId="145AFB91"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WHERE EXISTS (SELECT 1 FROM Orders o WHERE o.UserId = u.Id);</w:t>
      </w:r>
    </w:p>
    <w:p w14:paraId="0171B522" w14:textId="77777777" w:rsidR="002F54EA" w:rsidRPr="002F54EA" w:rsidRDefault="00000000"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81047F6">
          <v:rect id="_x0000_i1084" style="width:0;height:1.5pt" o:hralign="center" o:hrstd="t" o:hr="t" fillcolor="#a0a0a0" stroked="f"/>
        </w:pict>
      </w:r>
    </w:p>
    <w:p w14:paraId="023E8976"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6. Optimize JOIN Order &amp; Types</w:t>
      </w:r>
    </w:p>
    <w:p w14:paraId="342C1882"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Use correct JOINs:</w:t>
      </w:r>
    </w:p>
    <w:p w14:paraId="1AB511C0" w14:textId="77777777" w:rsidR="002F54EA" w:rsidRPr="002F54EA" w:rsidRDefault="002F54EA" w:rsidP="002F54EA">
      <w:pPr>
        <w:numPr>
          <w:ilvl w:val="0"/>
          <w:numId w:val="202"/>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INNER JOIN → fastest</w:t>
      </w:r>
    </w:p>
    <w:p w14:paraId="2F76A7C3" w14:textId="77777777" w:rsidR="002F54EA" w:rsidRPr="002F54EA" w:rsidRDefault="002F54EA" w:rsidP="002F54EA">
      <w:pPr>
        <w:numPr>
          <w:ilvl w:val="0"/>
          <w:numId w:val="202"/>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LEFT JOIN → only if needed</w:t>
      </w:r>
    </w:p>
    <w:p w14:paraId="760EBE17" w14:textId="77777777" w:rsidR="002F54EA" w:rsidRPr="002F54EA" w:rsidRDefault="002F54EA" w:rsidP="002F54EA">
      <w:pPr>
        <w:numPr>
          <w:ilvl w:val="0"/>
          <w:numId w:val="202"/>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Avoid CROSS JOIN unless intentional</w:t>
      </w:r>
    </w:p>
    <w:p w14:paraId="2E9F5D2C"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Also ensure matching indexed keys:</w:t>
      </w:r>
    </w:p>
    <w:p w14:paraId="32C636EE"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JOIN Orders o ON u.Id = o.UserId</w:t>
      </w:r>
    </w:p>
    <w:p w14:paraId="7936090C"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Index on Orders(UserId) helps.</w:t>
      </w:r>
    </w:p>
    <w:p w14:paraId="2906013B" w14:textId="77777777" w:rsidR="002F54EA" w:rsidRPr="002F54EA" w:rsidRDefault="00000000"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3A5794B">
          <v:rect id="_x0000_i1085" style="width:0;height:1.5pt" o:hralign="center" o:hrstd="t" o:hr="t" fillcolor="#a0a0a0" stroked="f"/>
        </w:pict>
      </w:r>
    </w:p>
    <w:p w14:paraId="6669EF40"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7. Avoid Functions on Indexed Columns in WHERE</w:t>
      </w:r>
    </w:p>
    <w:p w14:paraId="090C5AA5"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Using functions makes indexes unusable.</w:t>
      </w:r>
    </w:p>
    <w:p w14:paraId="39FE311A"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Bad:</w:t>
      </w:r>
    </w:p>
    <w:p w14:paraId="67AE7F05"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WHERE YEAR(OrderDate) = 2024</w:t>
      </w:r>
    </w:p>
    <w:p w14:paraId="2C4BD515"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Good:</w:t>
      </w:r>
    </w:p>
    <w:p w14:paraId="743A608A"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WHERE OrderDate &gt;= '2024-01-01'</w:t>
      </w:r>
    </w:p>
    <w:p w14:paraId="7E968D22"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 xml:space="preserve">  AND OrderDate &lt; '2025-01-01'</w:t>
      </w:r>
    </w:p>
    <w:p w14:paraId="70B14D0E" w14:textId="77777777" w:rsidR="002F54EA" w:rsidRPr="002F54EA" w:rsidRDefault="00000000"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6E2AF7C7">
          <v:rect id="_x0000_i1086" style="width:0;height:1.5pt" o:hralign="center" o:hrstd="t" o:hr="t" fillcolor="#a0a0a0" stroked="f"/>
        </w:pict>
      </w:r>
    </w:p>
    <w:p w14:paraId="5CE60E17"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8. Use LIMIT / TOP for Paging</w:t>
      </w:r>
    </w:p>
    <w:p w14:paraId="00B779E0"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lastRenderedPageBreak/>
        <w:t>Return only necessary rows.</w:t>
      </w:r>
    </w:p>
    <w:p w14:paraId="19CB40F9"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SELECT * FROM Orders ORDER BY CreatedAt DESC LIMIT 50;</w:t>
      </w:r>
    </w:p>
    <w:p w14:paraId="25884596" w14:textId="77777777" w:rsidR="002F54EA" w:rsidRPr="002F54EA" w:rsidRDefault="00000000"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1707CB7">
          <v:rect id="_x0000_i1087" style="width:0;height:1.5pt" o:hralign="center" o:hrstd="t" o:hr="t" fillcolor="#a0a0a0" stroked="f"/>
        </w:pict>
      </w:r>
    </w:p>
    <w:p w14:paraId="77E24226"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9. Use Query Execution Plans</w:t>
      </w:r>
    </w:p>
    <w:p w14:paraId="3E10AC45"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Check and analyze:</w:t>
      </w:r>
    </w:p>
    <w:p w14:paraId="20ADAA0F" w14:textId="77777777" w:rsidR="002F54EA" w:rsidRPr="002F54EA" w:rsidRDefault="002F54EA" w:rsidP="002F54EA">
      <w:pPr>
        <w:numPr>
          <w:ilvl w:val="0"/>
          <w:numId w:val="203"/>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Index usage</w:t>
      </w:r>
    </w:p>
    <w:p w14:paraId="4161D6DE" w14:textId="77777777" w:rsidR="002F54EA" w:rsidRPr="002F54EA" w:rsidRDefault="002F54EA" w:rsidP="002F54EA">
      <w:pPr>
        <w:numPr>
          <w:ilvl w:val="0"/>
          <w:numId w:val="203"/>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Table scans</w:t>
      </w:r>
    </w:p>
    <w:p w14:paraId="617CDF2F" w14:textId="77777777" w:rsidR="002F54EA" w:rsidRPr="002F54EA" w:rsidRDefault="002F54EA" w:rsidP="002F54EA">
      <w:pPr>
        <w:numPr>
          <w:ilvl w:val="0"/>
          <w:numId w:val="203"/>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Sort operations</w:t>
      </w:r>
    </w:p>
    <w:p w14:paraId="0E8AF46E" w14:textId="77777777" w:rsidR="002F54EA" w:rsidRPr="002F54EA" w:rsidRDefault="002F54EA" w:rsidP="002F54EA">
      <w:pPr>
        <w:numPr>
          <w:ilvl w:val="0"/>
          <w:numId w:val="203"/>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Joins strategy (Nested Loop, Hash Join, Merge Join)</w:t>
      </w:r>
    </w:p>
    <w:p w14:paraId="03CFD816"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Tools:</w:t>
      </w:r>
    </w:p>
    <w:p w14:paraId="57A17957" w14:textId="77777777" w:rsidR="002F54EA" w:rsidRPr="002F54EA" w:rsidRDefault="002F54EA" w:rsidP="002F54EA">
      <w:pPr>
        <w:numPr>
          <w:ilvl w:val="0"/>
          <w:numId w:val="204"/>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 xml:space="preserve">SQL Server: </w:t>
      </w:r>
      <w:r w:rsidRPr="002F54EA">
        <w:rPr>
          <w:rFonts w:ascii="Calibri" w:eastAsia="Times New Roman" w:hAnsi="Calibri" w:cs="Calibri"/>
          <w:b/>
          <w:bCs/>
          <w:kern w:val="0"/>
          <w:lang w:eastAsia="en-IN"/>
          <w14:ligatures w14:val="none"/>
        </w:rPr>
        <w:t>Execution Plan</w:t>
      </w:r>
    </w:p>
    <w:p w14:paraId="68B8E508" w14:textId="77777777" w:rsidR="002F54EA" w:rsidRPr="002F54EA" w:rsidRDefault="002F54EA" w:rsidP="002F54EA">
      <w:pPr>
        <w:numPr>
          <w:ilvl w:val="0"/>
          <w:numId w:val="204"/>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PostgreSQL: EXPLAIN ANALYZE</w:t>
      </w:r>
    </w:p>
    <w:p w14:paraId="1837495D" w14:textId="77777777" w:rsidR="002F54EA" w:rsidRPr="002F54EA" w:rsidRDefault="002F54EA" w:rsidP="002F54EA">
      <w:pPr>
        <w:numPr>
          <w:ilvl w:val="0"/>
          <w:numId w:val="204"/>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MySQL: EXPLAIN</w:t>
      </w:r>
    </w:p>
    <w:p w14:paraId="1D87E436" w14:textId="77777777" w:rsidR="002F54EA" w:rsidRPr="002F54EA" w:rsidRDefault="00000000"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ED1A0F4">
          <v:rect id="_x0000_i1088" style="width:0;height:1.5pt" o:hralign="center" o:hrstd="t" o:hr="t" fillcolor="#a0a0a0" stroked="f"/>
        </w:pict>
      </w:r>
    </w:p>
    <w:p w14:paraId="014AB0A1"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11. Use Proper Data Types</w:t>
      </w:r>
    </w:p>
    <w:p w14:paraId="2966CF21" w14:textId="77777777" w:rsidR="002F54EA" w:rsidRPr="002F54EA" w:rsidRDefault="002F54EA" w:rsidP="002F54EA">
      <w:pPr>
        <w:numPr>
          <w:ilvl w:val="0"/>
          <w:numId w:val="206"/>
        </w:num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Smaller types = faster scanning</w:t>
      </w:r>
      <w:r w:rsidRPr="002F54EA">
        <w:rPr>
          <w:rFonts w:ascii="Calibri" w:eastAsia="Times New Roman" w:hAnsi="Calibri" w:cs="Calibri"/>
          <w:kern w:val="0"/>
          <w:lang w:eastAsia="en-IN"/>
          <w14:ligatures w14:val="none"/>
        </w:rPr>
        <w:br/>
        <w:t>INT over BIGINT when possible</w:t>
      </w:r>
      <w:r w:rsidRPr="002F54EA">
        <w:rPr>
          <w:rFonts w:ascii="Calibri" w:eastAsia="Times New Roman" w:hAnsi="Calibri" w:cs="Calibri"/>
          <w:kern w:val="0"/>
          <w:lang w:eastAsia="en-IN"/>
          <w14:ligatures w14:val="none"/>
        </w:rPr>
        <w:br/>
        <w:t>VARCHAR(50) instead of VARCHAR(255)</w:t>
      </w:r>
    </w:p>
    <w:p w14:paraId="6824F922" w14:textId="77777777" w:rsidR="002F54EA" w:rsidRPr="002F54EA" w:rsidRDefault="00000000"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6B187F03">
          <v:rect id="_x0000_i1089" style="width:0;height:1.5pt" o:hralign="center" o:hrstd="t" o:hr="t" fillcolor="#a0a0a0" stroked="f"/>
        </w:pict>
      </w:r>
    </w:p>
    <w:p w14:paraId="6D767204"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Segoe UI Emoji" w:eastAsia="Times New Roman" w:hAnsi="Segoe UI Emoji" w:cs="Segoe UI Emoji"/>
          <w:b/>
          <w:bCs/>
          <w:kern w:val="0"/>
          <w:lang w:eastAsia="en-IN"/>
          <w14:ligatures w14:val="none"/>
        </w:rPr>
        <w:t>🚀</w:t>
      </w:r>
      <w:r w:rsidRPr="002F54EA">
        <w:rPr>
          <w:rFonts w:ascii="Calibri" w:eastAsia="Times New Roman" w:hAnsi="Calibri" w:cs="Calibri"/>
          <w:b/>
          <w:bCs/>
          <w:kern w:val="0"/>
          <w:lang w:eastAsia="en-IN"/>
          <w14:ligatures w14:val="none"/>
        </w:rPr>
        <w:t xml:space="preserve"> 12. Batch Inserts and Updates</w:t>
      </w:r>
    </w:p>
    <w:p w14:paraId="7400F1BF"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Instead of one-by-one:</w:t>
      </w:r>
    </w:p>
    <w:p w14:paraId="6347149C"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Bad:</w:t>
      </w:r>
    </w:p>
    <w:p w14:paraId="38EE97FD"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INSERT INTO Logs VALUES (...);</w:t>
      </w:r>
    </w:p>
    <w:p w14:paraId="34498D4B" w14:textId="77777777" w:rsidR="002F54EA" w:rsidRPr="002F54EA" w:rsidRDefault="002F54EA" w:rsidP="002F54EA">
      <w:pPr>
        <w:spacing w:after="0" w:line="240" w:lineRule="auto"/>
        <w:rPr>
          <w:rFonts w:ascii="Calibri" w:eastAsia="Times New Roman" w:hAnsi="Calibri" w:cs="Calibri"/>
          <w:b/>
          <w:bCs/>
          <w:kern w:val="0"/>
          <w:lang w:eastAsia="en-IN"/>
          <w14:ligatures w14:val="none"/>
        </w:rPr>
      </w:pPr>
      <w:r w:rsidRPr="002F54EA">
        <w:rPr>
          <w:rFonts w:ascii="Calibri" w:eastAsia="Times New Roman" w:hAnsi="Calibri" w:cs="Calibri"/>
          <w:b/>
          <w:bCs/>
          <w:kern w:val="0"/>
          <w:lang w:eastAsia="en-IN"/>
          <w14:ligatures w14:val="none"/>
        </w:rPr>
        <w:t>Good:</w:t>
      </w:r>
    </w:p>
    <w:p w14:paraId="04BE3B8F" w14:textId="77777777" w:rsidR="002F54EA" w:rsidRPr="002F54EA" w:rsidRDefault="002F54EA" w:rsidP="002F54EA">
      <w:pPr>
        <w:spacing w:after="0" w:line="240" w:lineRule="auto"/>
        <w:rPr>
          <w:rFonts w:ascii="Calibri" w:eastAsia="Times New Roman" w:hAnsi="Calibri" w:cs="Calibri"/>
          <w:kern w:val="0"/>
          <w:lang w:eastAsia="en-IN"/>
          <w14:ligatures w14:val="none"/>
        </w:rPr>
      </w:pPr>
      <w:r w:rsidRPr="002F54EA">
        <w:rPr>
          <w:rFonts w:ascii="Calibri" w:eastAsia="Times New Roman" w:hAnsi="Calibri" w:cs="Calibri"/>
          <w:kern w:val="0"/>
          <w:lang w:eastAsia="en-IN"/>
          <w14:ligatures w14:val="none"/>
        </w:rPr>
        <w:t>INSERT INTO Logs VALUES (...), (...), (...);</w:t>
      </w:r>
    </w:p>
    <w:p w14:paraId="10FF911A" w14:textId="77777777" w:rsidR="002F54EA" w:rsidRPr="002F54EA" w:rsidRDefault="00000000" w:rsidP="002F54EA">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25CD9625">
          <v:rect id="_x0000_i1090" style="width:0;height:1.5pt" o:hralign="center" o:hrstd="t" o:hr="t" fillcolor="#a0a0a0" stroked="f"/>
        </w:pict>
      </w:r>
    </w:p>
    <w:p w14:paraId="43056D2D" w14:textId="77777777" w:rsidR="002F54EA" w:rsidRDefault="002F54EA" w:rsidP="00C954F0">
      <w:pPr>
        <w:spacing w:after="0" w:line="240" w:lineRule="auto"/>
        <w:rPr>
          <w:rFonts w:ascii="Calibri" w:eastAsia="Times New Roman" w:hAnsi="Calibri" w:cs="Calibri"/>
          <w:kern w:val="0"/>
          <w:lang w:eastAsia="en-IN"/>
          <w14:ligatures w14:val="none"/>
        </w:rPr>
      </w:pPr>
    </w:p>
    <w:p w14:paraId="0491B6D4" w14:textId="2B3A97E4" w:rsidR="002F0C88" w:rsidRPr="00762AE2" w:rsidRDefault="002F0C88" w:rsidP="00762AE2">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762AE2">
        <w:rPr>
          <w:rFonts w:ascii="Calibri" w:eastAsia="Times New Roman" w:hAnsi="Calibri" w:cs="Calibri"/>
          <w:b/>
          <w:bCs/>
          <w:color w:val="000000"/>
          <w:kern w:val="0"/>
          <w:sz w:val="24"/>
          <w:szCs w:val="24"/>
          <w:shd w:val="clear" w:color="auto" w:fill="FFFF00"/>
          <w:lang w:eastAsia="en-IN"/>
          <w14:ligatures w14:val="none"/>
        </w:rPr>
        <w:t>We don't have a dedicated testing team, so developers need to perform cross-testing..Are you okay with that? Also, is there any way we can improve the testing process?</w:t>
      </w:r>
    </w:p>
    <w:p w14:paraId="10CFE7F0" w14:textId="3615A5EC" w:rsidR="002F0C88" w:rsidRDefault="002F0C88" w:rsidP="00C954F0">
      <w:p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b/>
          <w:bCs/>
          <w:kern w:val="0"/>
          <w:lang w:eastAsia="en-IN"/>
          <w14:ligatures w14:val="none"/>
        </w:rPr>
        <w:t>Yes, I am okay with developers performing cross-testing.</w:t>
      </w:r>
      <w:r w:rsidRPr="002F0C88">
        <w:rPr>
          <w:rFonts w:ascii="Calibri" w:eastAsia="Times New Roman" w:hAnsi="Calibri" w:cs="Calibri"/>
          <w:kern w:val="0"/>
          <w:lang w:eastAsia="en-IN"/>
          <w14:ligatures w14:val="none"/>
        </w:rPr>
        <w:br/>
        <w:t>Cross-testing can work effectively when structured well, and it ensures that everyone shares responsibility for product quality. However, we should also look for ways to improve the testing process so we don’t rely solely on manual checks or overburden developers.</w:t>
      </w:r>
    </w:p>
    <w:p w14:paraId="73C427C4" w14:textId="77777777" w:rsidR="002F0C88" w:rsidRPr="002F0C88" w:rsidRDefault="002F0C88" w:rsidP="002F0C88">
      <w:pPr>
        <w:spacing w:after="0" w:line="240" w:lineRule="auto"/>
        <w:rPr>
          <w:rFonts w:ascii="Calibri" w:eastAsia="Times New Roman" w:hAnsi="Calibri" w:cs="Calibri"/>
          <w:b/>
          <w:bCs/>
          <w:kern w:val="0"/>
          <w:lang w:eastAsia="en-IN"/>
          <w14:ligatures w14:val="none"/>
        </w:rPr>
      </w:pPr>
      <w:r w:rsidRPr="002F0C88">
        <w:rPr>
          <w:rFonts w:ascii="Calibri" w:eastAsia="Times New Roman" w:hAnsi="Calibri" w:cs="Calibri"/>
          <w:b/>
          <w:bCs/>
          <w:kern w:val="0"/>
          <w:lang w:eastAsia="en-IN"/>
          <w14:ligatures w14:val="none"/>
        </w:rPr>
        <w:t>Cross-Testing Guidelines</w:t>
      </w:r>
    </w:p>
    <w:p w14:paraId="473678F2" w14:textId="77777777" w:rsidR="002F0C88" w:rsidRPr="002F0C88" w:rsidRDefault="002F0C88" w:rsidP="002F0C88">
      <w:p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To make cross-testing effective, add structure:</w:t>
      </w:r>
    </w:p>
    <w:p w14:paraId="0FCAC7BD" w14:textId="77777777" w:rsidR="002F0C88" w:rsidRPr="002F0C88" w:rsidRDefault="002F0C88" w:rsidP="002F0C88">
      <w:pPr>
        <w:numPr>
          <w:ilvl w:val="0"/>
          <w:numId w:val="209"/>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 xml:space="preserve">Each task must include </w:t>
      </w:r>
      <w:r w:rsidRPr="002F0C88">
        <w:rPr>
          <w:rFonts w:ascii="Calibri" w:eastAsia="Times New Roman" w:hAnsi="Calibri" w:cs="Calibri"/>
          <w:b/>
          <w:bCs/>
          <w:kern w:val="0"/>
          <w:lang w:eastAsia="en-IN"/>
          <w14:ligatures w14:val="none"/>
        </w:rPr>
        <w:t>test cases</w:t>
      </w:r>
      <w:r w:rsidRPr="002F0C88">
        <w:rPr>
          <w:rFonts w:ascii="Calibri" w:eastAsia="Times New Roman" w:hAnsi="Calibri" w:cs="Calibri"/>
          <w:kern w:val="0"/>
          <w:lang w:eastAsia="en-IN"/>
          <w14:ligatures w14:val="none"/>
        </w:rPr>
        <w:t xml:space="preserve"> (developer-written)</w:t>
      </w:r>
    </w:p>
    <w:p w14:paraId="715D5FBF" w14:textId="77777777" w:rsidR="002F0C88" w:rsidRPr="002F0C88" w:rsidRDefault="002F0C88" w:rsidP="002F0C88">
      <w:pPr>
        <w:numPr>
          <w:ilvl w:val="0"/>
          <w:numId w:val="209"/>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 xml:space="preserve">Use a </w:t>
      </w:r>
      <w:r w:rsidRPr="002F0C88">
        <w:rPr>
          <w:rFonts w:ascii="Calibri" w:eastAsia="Times New Roman" w:hAnsi="Calibri" w:cs="Calibri"/>
          <w:b/>
          <w:bCs/>
          <w:kern w:val="0"/>
          <w:lang w:eastAsia="en-IN"/>
          <w14:ligatures w14:val="none"/>
        </w:rPr>
        <w:t>peer-tester</w:t>
      </w:r>
      <w:r w:rsidRPr="002F0C88">
        <w:rPr>
          <w:rFonts w:ascii="Calibri" w:eastAsia="Times New Roman" w:hAnsi="Calibri" w:cs="Calibri"/>
          <w:kern w:val="0"/>
          <w:lang w:eastAsia="en-IN"/>
          <w14:ligatures w14:val="none"/>
        </w:rPr>
        <w:t xml:space="preserve"> (another developer reviews the feature)</w:t>
      </w:r>
    </w:p>
    <w:p w14:paraId="7D1B6792" w14:textId="77777777" w:rsidR="002F0C88" w:rsidRPr="002F0C88" w:rsidRDefault="002F0C88" w:rsidP="002F0C88">
      <w:pPr>
        <w:spacing w:after="0" w:line="240" w:lineRule="auto"/>
        <w:rPr>
          <w:rFonts w:ascii="Calibri" w:eastAsia="Times New Roman" w:hAnsi="Calibri" w:cs="Calibri"/>
          <w:b/>
          <w:bCs/>
          <w:kern w:val="0"/>
          <w:lang w:eastAsia="en-IN"/>
          <w14:ligatures w14:val="none"/>
        </w:rPr>
      </w:pPr>
      <w:r w:rsidRPr="002F0C88">
        <w:rPr>
          <w:rFonts w:ascii="Calibri" w:eastAsia="Times New Roman" w:hAnsi="Calibri" w:cs="Calibri"/>
          <w:b/>
          <w:bCs/>
          <w:kern w:val="0"/>
          <w:lang w:eastAsia="en-IN"/>
          <w14:ligatures w14:val="none"/>
        </w:rPr>
        <w:t>Introduce a Lightweight Test Plan</w:t>
      </w:r>
    </w:p>
    <w:p w14:paraId="1F614A25" w14:textId="77777777" w:rsidR="002F0C88" w:rsidRPr="002F0C88" w:rsidRDefault="002F0C88" w:rsidP="002F0C88">
      <w:p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For every feature:</w:t>
      </w:r>
    </w:p>
    <w:p w14:paraId="72663BE3" w14:textId="77777777" w:rsidR="002F0C88" w:rsidRPr="002F0C88" w:rsidRDefault="002F0C88" w:rsidP="002F0C88">
      <w:pPr>
        <w:numPr>
          <w:ilvl w:val="0"/>
          <w:numId w:val="210"/>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What needs to be tested</w:t>
      </w:r>
    </w:p>
    <w:p w14:paraId="57147A7C" w14:textId="77777777" w:rsidR="002F0C88" w:rsidRPr="002F0C88" w:rsidRDefault="002F0C88" w:rsidP="002F0C88">
      <w:pPr>
        <w:numPr>
          <w:ilvl w:val="0"/>
          <w:numId w:val="210"/>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Edge cases</w:t>
      </w:r>
    </w:p>
    <w:p w14:paraId="47ABCD2D" w14:textId="77777777" w:rsidR="002F0C88" w:rsidRPr="002F0C88" w:rsidRDefault="002F0C88" w:rsidP="002F0C88">
      <w:pPr>
        <w:numPr>
          <w:ilvl w:val="0"/>
          <w:numId w:val="210"/>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Happy path</w:t>
      </w:r>
    </w:p>
    <w:p w14:paraId="24EB00EE" w14:textId="77777777" w:rsidR="002F0C88" w:rsidRPr="002F0C88" w:rsidRDefault="002F0C88" w:rsidP="002F0C88">
      <w:pPr>
        <w:numPr>
          <w:ilvl w:val="0"/>
          <w:numId w:val="210"/>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Negative scenarios</w:t>
      </w:r>
    </w:p>
    <w:p w14:paraId="668F6C2C" w14:textId="77777777" w:rsidR="002F0C88" w:rsidRPr="002F0C88" w:rsidRDefault="002F0C88" w:rsidP="002F0C88">
      <w:pPr>
        <w:numPr>
          <w:ilvl w:val="0"/>
          <w:numId w:val="210"/>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Data validation</w:t>
      </w:r>
    </w:p>
    <w:p w14:paraId="2735B94A" w14:textId="77777777" w:rsidR="002F0C88" w:rsidRPr="002F0C88" w:rsidRDefault="002F0C88" w:rsidP="002F0C88">
      <w:pPr>
        <w:numPr>
          <w:ilvl w:val="0"/>
          <w:numId w:val="210"/>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API error responses</w:t>
      </w:r>
    </w:p>
    <w:p w14:paraId="53121589" w14:textId="77777777" w:rsidR="002F0C88" w:rsidRPr="002F0C88" w:rsidRDefault="002F0C88" w:rsidP="002F0C88">
      <w:pPr>
        <w:numPr>
          <w:ilvl w:val="0"/>
          <w:numId w:val="210"/>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UI behavior on slow / no connection</w:t>
      </w:r>
    </w:p>
    <w:p w14:paraId="45AD5130" w14:textId="77777777" w:rsidR="002F0C88" w:rsidRPr="002F0C88" w:rsidRDefault="002F0C88" w:rsidP="002F0C88">
      <w:pPr>
        <w:spacing w:after="0" w:line="240" w:lineRule="auto"/>
        <w:rPr>
          <w:rFonts w:ascii="Calibri" w:eastAsia="Times New Roman" w:hAnsi="Calibri" w:cs="Calibri"/>
          <w:b/>
          <w:bCs/>
          <w:kern w:val="0"/>
          <w:lang w:eastAsia="en-IN"/>
          <w14:ligatures w14:val="none"/>
        </w:rPr>
      </w:pPr>
      <w:r w:rsidRPr="002F0C88">
        <w:rPr>
          <w:rFonts w:ascii="Calibri" w:eastAsia="Times New Roman" w:hAnsi="Calibri" w:cs="Calibri"/>
          <w:b/>
          <w:bCs/>
          <w:kern w:val="0"/>
          <w:lang w:eastAsia="en-IN"/>
          <w14:ligatures w14:val="none"/>
        </w:rPr>
        <w:t>Use a Definition of Done (DoD)</w:t>
      </w:r>
    </w:p>
    <w:p w14:paraId="2510823E" w14:textId="77777777" w:rsidR="002F0C88" w:rsidRPr="002F0C88" w:rsidRDefault="002F0C88" w:rsidP="002F0C88">
      <w:p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Add testing requirements to the DoD:</w:t>
      </w:r>
    </w:p>
    <w:p w14:paraId="05615C45" w14:textId="77777777" w:rsidR="002F0C88" w:rsidRPr="002F0C88" w:rsidRDefault="002F0C88" w:rsidP="002F0C88">
      <w:pPr>
        <w:numPr>
          <w:ilvl w:val="0"/>
          <w:numId w:val="211"/>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Unit tests written</w:t>
      </w:r>
    </w:p>
    <w:p w14:paraId="031D6B15" w14:textId="77777777" w:rsidR="002F0C88" w:rsidRPr="002F0C88" w:rsidRDefault="002F0C88" w:rsidP="002F0C88">
      <w:pPr>
        <w:numPr>
          <w:ilvl w:val="0"/>
          <w:numId w:val="211"/>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Code reviewed</w:t>
      </w:r>
    </w:p>
    <w:p w14:paraId="1AA1B7F5" w14:textId="77777777" w:rsidR="002F0C88" w:rsidRPr="002F0C88" w:rsidRDefault="002F0C88" w:rsidP="002F0C88">
      <w:pPr>
        <w:numPr>
          <w:ilvl w:val="0"/>
          <w:numId w:val="211"/>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Cross-tested by another developer</w:t>
      </w:r>
    </w:p>
    <w:p w14:paraId="491AF5BE" w14:textId="77777777" w:rsidR="002F0C88" w:rsidRPr="002F0C88" w:rsidRDefault="002F0C88" w:rsidP="002F0C88">
      <w:pPr>
        <w:numPr>
          <w:ilvl w:val="0"/>
          <w:numId w:val="211"/>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All acceptance criteria validated</w:t>
      </w:r>
    </w:p>
    <w:p w14:paraId="2A524C4C" w14:textId="77777777" w:rsidR="002F0C88" w:rsidRPr="002F0C88" w:rsidRDefault="002F0C88" w:rsidP="002F0C88">
      <w:pPr>
        <w:numPr>
          <w:ilvl w:val="0"/>
          <w:numId w:val="211"/>
        </w:numPr>
        <w:spacing w:after="0" w:line="240" w:lineRule="auto"/>
        <w:rPr>
          <w:rFonts w:ascii="Calibri" w:eastAsia="Times New Roman" w:hAnsi="Calibri" w:cs="Calibri"/>
          <w:kern w:val="0"/>
          <w:lang w:eastAsia="en-IN"/>
          <w14:ligatures w14:val="none"/>
        </w:rPr>
      </w:pPr>
      <w:r w:rsidRPr="002F0C88">
        <w:rPr>
          <w:rFonts w:ascii="Calibri" w:eastAsia="Times New Roman" w:hAnsi="Calibri" w:cs="Calibri"/>
          <w:kern w:val="0"/>
          <w:lang w:eastAsia="en-IN"/>
          <w14:ligatures w14:val="none"/>
        </w:rPr>
        <w:t>No blocker or high-severity bugs open</w:t>
      </w:r>
    </w:p>
    <w:p w14:paraId="06EFE3D2" w14:textId="1989F050" w:rsidR="00A27705" w:rsidRPr="00762AE2" w:rsidRDefault="00762AE2" w:rsidP="00762AE2">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762AE2">
        <w:rPr>
          <w:rFonts w:ascii="Calibri" w:eastAsia="Times New Roman" w:hAnsi="Calibri" w:cs="Calibri"/>
          <w:b/>
          <w:bCs/>
          <w:color w:val="000000"/>
          <w:kern w:val="0"/>
          <w:sz w:val="24"/>
          <w:szCs w:val="24"/>
          <w:shd w:val="clear" w:color="auto" w:fill="FFFF00"/>
          <w:lang w:eastAsia="en-IN"/>
          <w14:ligatures w14:val="none"/>
        </w:rPr>
        <w:t xml:space="preserve">There was a large class or file, and how you </w:t>
      </w:r>
      <w:r w:rsidR="00F3654E" w:rsidRPr="00762AE2">
        <w:rPr>
          <w:rFonts w:ascii="Calibri" w:eastAsia="Times New Roman" w:hAnsi="Calibri" w:cs="Calibri"/>
          <w:b/>
          <w:bCs/>
          <w:color w:val="000000"/>
          <w:kern w:val="0"/>
          <w:sz w:val="24"/>
          <w:szCs w:val="24"/>
          <w:shd w:val="clear" w:color="auto" w:fill="FFFF00"/>
          <w:lang w:eastAsia="en-IN"/>
          <w14:ligatures w14:val="none"/>
        </w:rPr>
        <w:t>were</w:t>
      </w:r>
      <w:r w:rsidRPr="00762AE2">
        <w:rPr>
          <w:rFonts w:ascii="Calibri" w:eastAsia="Times New Roman" w:hAnsi="Calibri" w:cs="Calibri"/>
          <w:b/>
          <w:bCs/>
          <w:color w:val="000000"/>
          <w:kern w:val="0"/>
          <w:sz w:val="24"/>
          <w:szCs w:val="24"/>
          <w:shd w:val="clear" w:color="auto" w:fill="FFFF00"/>
          <w:lang w:eastAsia="en-IN"/>
          <w14:ligatures w14:val="none"/>
        </w:rPr>
        <w:t xml:space="preserve"> achieved full code coverage by implementing unit tests for each method and relevant scenario?</w:t>
      </w:r>
    </w:p>
    <w:p w14:paraId="6F67AFEF" w14:textId="77777777" w:rsidR="00A27705" w:rsidRPr="00A27705" w:rsidRDefault="00A27705" w:rsidP="00A27705">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 xml:space="preserve">Achieving </w:t>
      </w:r>
      <w:r w:rsidRPr="00A27705">
        <w:rPr>
          <w:rFonts w:ascii="Calibri" w:eastAsia="Times New Roman" w:hAnsi="Calibri" w:cs="Calibri"/>
          <w:b/>
          <w:bCs/>
          <w:kern w:val="0"/>
          <w:lang w:eastAsia="en-IN"/>
          <w14:ligatures w14:val="none"/>
        </w:rPr>
        <w:t>full code coverage</w:t>
      </w:r>
      <w:r w:rsidRPr="00A27705">
        <w:rPr>
          <w:rFonts w:ascii="Calibri" w:eastAsia="Times New Roman" w:hAnsi="Calibri" w:cs="Calibri"/>
          <w:kern w:val="0"/>
          <w:lang w:eastAsia="en-IN"/>
          <w14:ligatures w14:val="none"/>
        </w:rPr>
        <w:t xml:space="preserve"> on a large class or file requires a systematic and disciplined approach, focusing on testing every method and every relevant execution path within those methods.</w:t>
      </w:r>
    </w:p>
    <w:p w14:paraId="77D54D52" w14:textId="77777777" w:rsidR="00A27705" w:rsidRPr="00A27705" w:rsidRDefault="00A27705" w:rsidP="00A27705">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lastRenderedPageBreak/>
        <w:t>Here is a breakdown of the strategy:</w:t>
      </w:r>
    </w:p>
    <w:p w14:paraId="4D043966" w14:textId="77777777" w:rsidR="00A27705" w:rsidRPr="00A27705" w:rsidRDefault="00000000" w:rsidP="00A27705">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54BE3B2A">
          <v:rect id="_x0000_i1091" style="width:0;height:1.5pt" o:hralign="center" o:hrstd="t" o:hrnoshade="t" o:hr="t" fillcolor="gray" stroked="f"/>
        </w:pict>
      </w:r>
    </w:p>
    <w:p w14:paraId="361AEC93" w14:textId="77777777" w:rsidR="00A27705" w:rsidRPr="00A27705" w:rsidRDefault="00A27705" w:rsidP="00A27705">
      <w:pPr>
        <w:spacing w:after="0" w:line="240" w:lineRule="auto"/>
        <w:rPr>
          <w:rFonts w:ascii="Calibri" w:eastAsia="Times New Roman" w:hAnsi="Calibri" w:cs="Calibri"/>
          <w:b/>
          <w:bCs/>
          <w:kern w:val="0"/>
          <w:lang w:eastAsia="en-IN"/>
          <w14:ligatures w14:val="none"/>
        </w:rPr>
      </w:pPr>
      <w:r w:rsidRPr="00A27705">
        <w:rPr>
          <w:rFonts w:ascii="Segoe UI Emoji" w:eastAsia="Times New Roman" w:hAnsi="Segoe UI Emoji" w:cs="Segoe UI Emoji"/>
          <w:b/>
          <w:bCs/>
          <w:kern w:val="0"/>
          <w:lang w:eastAsia="en-IN"/>
          <w14:ligatures w14:val="none"/>
        </w:rPr>
        <w:t>🧭</w:t>
      </w:r>
      <w:r w:rsidRPr="00A27705">
        <w:rPr>
          <w:rFonts w:ascii="Calibri" w:eastAsia="Times New Roman" w:hAnsi="Calibri" w:cs="Calibri"/>
          <w:b/>
          <w:bCs/>
          <w:kern w:val="0"/>
          <w:lang w:eastAsia="en-IN"/>
          <w14:ligatures w14:val="none"/>
        </w:rPr>
        <w:t xml:space="preserve"> Step 1: Divide and Conquer (The Strategy)</w:t>
      </w:r>
    </w:p>
    <w:p w14:paraId="41F29A2B" w14:textId="77777777" w:rsidR="00A27705" w:rsidRPr="00A27705" w:rsidRDefault="00A27705" w:rsidP="00A27705">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Instead of tackling the entire file at once, the large class needs to be broken down logically.</w:t>
      </w:r>
    </w:p>
    <w:p w14:paraId="13114A80" w14:textId="77777777" w:rsidR="00A27705" w:rsidRPr="00A27705" w:rsidRDefault="00A27705" w:rsidP="00A27705">
      <w:pPr>
        <w:numPr>
          <w:ilvl w:val="0"/>
          <w:numId w:val="214"/>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Identify Units:</w:t>
      </w:r>
      <w:r w:rsidRPr="00A27705">
        <w:rPr>
          <w:rFonts w:ascii="Calibri" w:eastAsia="Times New Roman" w:hAnsi="Calibri" w:cs="Calibri"/>
          <w:kern w:val="0"/>
          <w:lang w:eastAsia="en-IN"/>
          <w14:ligatures w14:val="none"/>
        </w:rPr>
        <w:t xml:space="preserve"> The fundamental unit for testing is typically the </w:t>
      </w:r>
      <w:r w:rsidRPr="00A27705">
        <w:rPr>
          <w:rFonts w:ascii="Calibri" w:eastAsia="Times New Roman" w:hAnsi="Calibri" w:cs="Calibri"/>
          <w:b/>
          <w:bCs/>
          <w:kern w:val="0"/>
          <w:lang w:eastAsia="en-IN"/>
          <w14:ligatures w14:val="none"/>
        </w:rPr>
        <w:t>public method</w:t>
      </w:r>
      <w:r w:rsidRPr="00A27705">
        <w:rPr>
          <w:rFonts w:ascii="Calibri" w:eastAsia="Times New Roman" w:hAnsi="Calibri" w:cs="Calibri"/>
          <w:kern w:val="0"/>
          <w:lang w:eastAsia="en-IN"/>
          <w14:ligatures w14:val="none"/>
        </w:rPr>
        <w:t>. Start by creating a list of every public method in the class.</w:t>
      </w:r>
    </w:p>
    <w:p w14:paraId="1963D30A" w14:textId="77777777" w:rsidR="00A27705" w:rsidRPr="00A27705" w:rsidRDefault="00A27705" w:rsidP="00A27705">
      <w:pPr>
        <w:numPr>
          <w:ilvl w:val="0"/>
          <w:numId w:val="214"/>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Prioritize Dependencies:</w:t>
      </w:r>
      <w:r w:rsidRPr="00A27705">
        <w:rPr>
          <w:rFonts w:ascii="Calibri" w:eastAsia="Times New Roman" w:hAnsi="Calibri" w:cs="Calibri"/>
          <w:kern w:val="0"/>
          <w:lang w:eastAsia="en-IN"/>
          <w14:ligatures w14:val="none"/>
        </w:rPr>
        <w:t xml:space="preserve"> Identify methods that rely on external dependencies (databases, APIs, file systems, etc.). These methods are usually tested first to ensure the core logic can be isolated using </w:t>
      </w:r>
      <w:r w:rsidRPr="00A27705">
        <w:rPr>
          <w:rFonts w:ascii="Calibri" w:eastAsia="Times New Roman" w:hAnsi="Calibri" w:cs="Calibri"/>
          <w:b/>
          <w:bCs/>
          <w:kern w:val="0"/>
          <w:lang w:eastAsia="en-IN"/>
          <w14:ligatures w14:val="none"/>
        </w:rPr>
        <w:t>mocks</w:t>
      </w:r>
      <w:r w:rsidRPr="00A27705">
        <w:rPr>
          <w:rFonts w:ascii="Calibri" w:eastAsia="Times New Roman" w:hAnsi="Calibri" w:cs="Calibri"/>
          <w:kern w:val="0"/>
          <w:lang w:eastAsia="en-IN"/>
          <w14:ligatures w14:val="none"/>
        </w:rPr>
        <w:t xml:space="preserve"> or </w:t>
      </w:r>
      <w:r w:rsidRPr="00A27705">
        <w:rPr>
          <w:rFonts w:ascii="Calibri" w:eastAsia="Times New Roman" w:hAnsi="Calibri" w:cs="Calibri"/>
          <w:b/>
          <w:bCs/>
          <w:kern w:val="0"/>
          <w:lang w:eastAsia="en-IN"/>
          <w14:ligatures w14:val="none"/>
        </w:rPr>
        <w:t>stubs</w:t>
      </w:r>
      <w:r w:rsidRPr="00A27705">
        <w:rPr>
          <w:rFonts w:ascii="Calibri" w:eastAsia="Times New Roman" w:hAnsi="Calibri" w:cs="Calibri"/>
          <w:kern w:val="0"/>
          <w:lang w:eastAsia="en-IN"/>
          <w14:ligatures w14:val="none"/>
        </w:rPr>
        <w:t>.</w:t>
      </w:r>
    </w:p>
    <w:p w14:paraId="25A3E580" w14:textId="77777777" w:rsidR="00A27705" w:rsidRPr="00A27705" w:rsidRDefault="00A27705" w:rsidP="00A27705">
      <w:pPr>
        <w:numPr>
          <w:ilvl w:val="0"/>
          <w:numId w:val="214"/>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Categorize Scenarios:</w:t>
      </w:r>
      <w:r w:rsidRPr="00A27705">
        <w:rPr>
          <w:rFonts w:ascii="Calibri" w:eastAsia="Times New Roman" w:hAnsi="Calibri" w:cs="Calibri"/>
          <w:kern w:val="0"/>
          <w:lang w:eastAsia="en-IN"/>
          <w14:ligatures w14:val="none"/>
        </w:rPr>
        <w:t xml:space="preserve"> For each method, categorize the testing scenarios:</w:t>
      </w:r>
    </w:p>
    <w:p w14:paraId="1BA82230" w14:textId="77777777" w:rsidR="00A27705" w:rsidRPr="00A27705" w:rsidRDefault="00A27705" w:rsidP="00A27705">
      <w:pPr>
        <w:numPr>
          <w:ilvl w:val="1"/>
          <w:numId w:val="214"/>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Happy Path:</w:t>
      </w:r>
      <w:r w:rsidRPr="00A27705">
        <w:rPr>
          <w:rFonts w:ascii="Calibri" w:eastAsia="Times New Roman" w:hAnsi="Calibri" w:cs="Calibri"/>
          <w:kern w:val="0"/>
          <w:lang w:eastAsia="en-IN"/>
          <w14:ligatures w14:val="none"/>
        </w:rPr>
        <w:t xml:space="preserve"> The expected, successful execution of the method.</w:t>
      </w:r>
    </w:p>
    <w:p w14:paraId="1C34583E" w14:textId="77777777" w:rsidR="00A27705" w:rsidRPr="00A27705" w:rsidRDefault="00A27705" w:rsidP="00A27705">
      <w:pPr>
        <w:numPr>
          <w:ilvl w:val="1"/>
          <w:numId w:val="214"/>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Edge Cases:</w:t>
      </w:r>
      <w:r w:rsidRPr="00A27705">
        <w:rPr>
          <w:rFonts w:ascii="Calibri" w:eastAsia="Times New Roman" w:hAnsi="Calibri" w:cs="Calibri"/>
          <w:kern w:val="0"/>
          <w:lang w:eastAsia="en-IN"/>
          <w14:ligatures w14:val="none"/>
        </w:rPr>
        <w:t xml:space="preserve"> Boundary conditions (e.g., minimum/maximum input values, nulls, empty collections, zero).</w:t>
      </w:r>
    </w:p>
    <w:p w14:paraId="1F29FCF8" w14:textId="77777777" w:rsidR="00A27705" w:rsidRPr="00A27705" w:rsidRDefault="00A27705" w:rsidP="00A27705">
      <w:pPr>
        <w:numPr>
          <w:ilvl w:val="1"/>
          <w:numId w:val="214"/>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Error Paths:</w:t>
      </w:r>
      <w:r w:rsidRPr="00A27705">
        <w:rPr>
          <w:rFonts w:ascii="Calibri" w:eastAsia="Times New Roman" w:hAnsi="Calibri" w:cs="Calibri"/>
          <w:kern w:val="0"/>
          <w:lang w:eastAsia="en-IN"/>
          <w14:ligatures w14:val="none"/>
        </w:rPr>
        <w:t xml:space="preserve"> Scenarios that should trigger exceptions or specific error responses (e.g., invalid input, dependency failure).</w:t>
      </w:r>
    </w:p>
    <w:p w14:paraId="28DA83A5" w14:textId="77777777" w:rsidR="00A27705" w:rsidRPr="00A27705" w:rsidRDefault="00000000" w:rsidP="00A27705">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20F08A35">
          <v:rect id="_x0000_i1092" style="width:0;height:1.5pt" o:hralign="center" o:hrstd="t" o:hrnoshade="t" o:hr="t" fillcolor="gray" stroked="f"/>
        </w:pict>
      </w:r>
    </w:p>
    <w:p w14:paraId="61F92AB4" w14:textId="77777777" w:rsidR="00A27705" w:rsidRPr="00A27705" w:rsidRDefault="00A27705" w:rsidP="00A27705">
      <w:pPr>
        <w:spacing w:after="0" w:line="240" w:lineRule="auto"/>
        <w:rPr>
          <w:rFonts w:ascii="Calibri" w:eastAsia="Times New Roman" w:hAnsi="Calibri" w:cs="Calibri"/>
          <w:b/>
          <w:bCs/>
          <w:kern w:val="0"/>
          <w:lang w:eastAsia="en-IN"/>
          <w14:ligatures w14:val="none"/>
        </w:rPr>
      </w:pPr>
      <w:r w:rsidRPr="00A27705">
        <w:rPr>
          <w:rFonts w:ascii="Segoe UI Emoji" w:eastAsia="Times New Roman" w:hAnsi="Segoe UI Emoji" w:cs="Segoe UI Emoji"/>
          <w:b/>
          <w:bCs/>
          <w:kern w:val="0"/>
          <w:lang w:eastAsia="en-IN"/>
          <w14:ligatures w14:val="none"/>
        </w:rPr>
        <w:t>🧪</w:t>
      </w:r>
      <w:r w:rsidRPr="00A27705">
        <w:rPr>
          <w:rFonts w:ascii="Calibri" w:eastAsia="Times New Roman" w:hAnsi="Calibri" w:cs="Calibri"/>
          <w:b/>
          <w:bCs/>
          <w:kern w:val="0"/>
          <w:lang w:eastAsia="en-IN"/>
          <w14:ligatures w14:val="none"/>
        </w:rPr>
        <w:t xml:space="preserve"> Step 2: Implementation Focus (Method-by-Method)</w:t>
      </w:r>
    </w:p>
    <w:p w14:paraId="2EE82C75" w14:textId="77777777" w:rsidR="00A27705" w:rsidRPr="00A27705" w:rsidRDefault="00A27705" w:rsidP="00A27705">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For each method identified in Step 1, unit tests are implemented to ensure 100% coverage of its internal logic.</w:t>
      </w:r>
    </w:p>
    <w:p w14:paraId="1BFE6204" w14:textId="77777777" w:rsidR="00A27705" w:rsidRPr="00A27705" w:rsidRDefault="00A27705" w:rsidP="00A27705">
      <w:pPr>
        <w:spacing w:after="0" w:line="240" w:lineRule="auto"/>
        <w:rPr>
          <w:rFonts w:ascii="Calibri" w:eastAsia="Times New Roman" w:hAnsi="Calibri" w:cs="Calibri"/>
          <w:b/>
          <w:bCs/>
          <w:kern w:val="0"/>
          <w:lang w:eastAsia="en-IN"/>
          <w14:ligatures w14:val="none"/>
        </w:rPr>
      </w:pPr>
      <w:r w:rsidRPr="00A27705">
        <w:rPr>
          <w:rFonts w:ascii="Calibri" w:eastAsia="Times New Roman" w:hAnsi="Calibri" w:cs="Calibri"/>
          <w:b/>
          <w:bCs/>
          <w:kern w:val="0"/>
          <w:lang w:eastAsia="en-IN"/>
          <w14:ligatures w14:val="none"/>
        </w:rPr>
        <w:t>1. Isolation (Using Mocks and Stubs)</w:t>
      </w:r>
    </w:p>
    <w:p w14:paraId="0903014F" w14:textId="77777777" w:rsidR="00A27705" w:rsidRPr="00A27705" w:rsidRDefault="00A27705" w:rsidP="00A27705">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For any method that depends on external components, we use mocking frameworks (like Moq for C#, Mockito for Java, or Jest for JavaScript) to isolate the code being tested.</w:t>
      </w:r>
    </w:p>
    <w:p w14:paraId="5355DC9C" w14:textId="77777777" w:rsidR="00A27705" w:rsidRPr="00A27705" w:rsidRDefault="00A27705" w:rsidP="00A27705">
      <w:pPr>
        <w:numPr>
          <w:ilvl w:val="0"/>
          <w:numId w:val="215"/>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Mock Dependencies:</w:t>
      </w:r>
      <w:r w:rsidRPr="00A27705">
        <w:rPr>
          <w:rFonts w:ascii="Calibri" w:eastAsia="Times New Roman" w:hAnsi="Calibri" w:cs="Calibri"/>
          <w:kern w:val="0"/>
          <w:lang w:eastAsia="en-IN"/>
          <w14:ligatures w14:val="none"/>
        </w:rPr>
        <w:t xml:space="preserve"> Replace the real dependencies with </w:t>
      </w:r>
      <w:r w:rsidRPr="00A27705">
        <w:rPr>
          <w:rFonts w:ascii="Calibri" w:eastAsia="Times New Roman" w:hAnsi="Calibri" w:cs="Calibri"/>
          <w:b/>
          <w:bCs/>
          <w:kern w:val="0"/>
          <w:lang w:eastAsia="en-IN"/>
          <w14:ligatures w14:val="none"/>
        </w:rPr>
        <w:t>mock objects</w:t>
      </w:r>
      <w:r w:rsidRPr="00A27705">
        <w:rPr>
          <w:rFonts w:ascii="Calibri" w:eastAsia="Times New Roman" w:hAnsi="Calibri" w:cs="Calibri"/>
          <w:kern w:val="0"/>
          <w:lang w:eastAsia="en-IN"/>
          <w14:ligatures w14:val="none"/>
        </w:rPr>
        <w:t xml:space="preserve">. This allows you to define what the dependency should return and verify that your class interacted with the dependency as expected. This ensures you are only testing the logic of </w:t>
      </w:r>
      <w:r w:rsidRPr="00A27705">
        <w:rPr>
          <w:rFonts w:ascii="Calibri" w:eastAsia="Times New Roman" w:hAnsi="Calibri" w:cs="Calibri"/>
          <w:i/>
          <w:iCs/>
          <w:kern w:val="0"/>
          <w:lang w:eastAsia="en-IN"/>
          <w14:ligatures w14:val="none"/>
        </w:rPr>
        <w:t>your</w:t>
      </w:r>
      <w:r w:rsidRPr="00A27705">
        <w:rPr>
          <w:rFonts w:ascii="Calibri" w:eastAsia="Times New Roman" w:hAnsi="Calibri" w:cs="Calibri"/>
          <w:kern w:val="0"/>
          <w:lang w:eastAsia="en-IN"/>
          <w14:ligatures w14:val="none"/>
        </w:rPr>
        <w:t xml:space="preserve"> class, not the external system.</w:t>
      </w:r>
    </w:p>
    <w:p w14:paraId="1FFD2D42" w14:textId="77777777" w:rsidR="00A27705" w:rsidRPr="00A27705" w:rsidRDefault="00A27705" w:rsidP="00A27705">
      <w:pPr>
        <w:numPr>
          <w:ilvl w:val="0"/>
          <w:numId w:val="215"/>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Constructor Injection:</w:t>
      </w:r>
      <w:r w:rsidRPr="00A27705">
        <w:rPr>
          <w:rFonts w:ascii="Calibri" w:eastAsia="Times New Roman" w:hAnsi="Calibri" w:cs="Calibri"/>
          <w:kern w:val="0"/>
          <w:lang w:eastAsia="en-IN"/>
          <w14:ligatures w14:val="none"/>
        </w:rPr>
        <w:t xml:space="preserve"> Ensure the large class uses </w:t>
      </w:r>
      <w:r w:rsidRPr="00A27705">
        <w:rPr>
          <w:rFonts w:ascii="Calibri" w:eastAsia="Times New Roman" w:hAnsi="Calibri" w:cs="Calibri"/>
          <w:b/>
          <w:bCs/>
          <w:kern w:val="0"/>
          <w:lang w:eastAsia="en-IN"/>
          <w14:ligatures w14:val="none"/>
        </w:rPr>
        <w:t>Dependency Injection (DI)</w:t>
      </w:r>
      <w:r w:rsidRPr="00A27705">
        <w:rPr>
          <w:rFonts w:ascii="Calibri" w:eastAsia="Times New Roman" w:hAnsi="Calibri" w:cs="Calibri"/>
          <w:kern w:val="0"/>
          <w:lang w:eastAsia="en-IN"/>
          <w14:ligatures w14:val="none"/>
        </w:rPr>
        <w:t xml:space="preserve"> (as discussed previously) so that dependencies can be easily swapped out with mocks in the test setup.</w:t>
      </w:r>
    </w:p>
    <w:p w14:paraId="4EBDF59F" w14:textId="77777777" w:rsidR="00A27705" w:rsidRPr="00A27705" w:rsidRDefault="00A27705" w:rsidP="00A27705">
      <w:pPr>
        <w:spacing w:after="0" w:line="240" w:lineRule="auto"/>
        <w:rPr>
          <w:rFonts w:ascii="Calibri" w:eastAsia="Times New Roman" w:hAnsi="Calibri" w:cs="Calibri"/>
          <w:b/>
          <w:bCs/>
          <w:kern w:val="0"/>
          <w:lang w:eastAsia="en-IN"/>
          <w14:ligatures w14:val="none"/>
        </w:rPr>
      </w:pPr>
      <w:r w:rsidRPr="00A27705">
        <w:rPr>
          <w:rFonts w:ascii="Calibri" w:eastAsia="Times New Roman" w:hAnsi="Calibri" w:cs="Calibri"/>
          <w:b/>
          <w:bCs/>
          <w:kern w:val="0"/>
          <w:lang w:eastAsia="en-IN"/>
          <w14:ligatures w14:val="none"/>
        </w:rPr>
        <w:t>2. Testing Every Execution Path</w:t>
      </w:r>
    </w:p>
    <w:p w14:paraId="6884BAE3" w14:textId="77777777" w:rsidR="00A27705" w:rsidRPr="00A27705" w:rsidRDefault="00A27705" w:rsidP="00A27705">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To hit every line of code (full coverage), you must write tests that trigger every possible conditional statement (if/else, switch, loops, etc.).</w:t>
      </w:r>
    </w:p>
    <w:p w14:paraId="47028668" w14:textId="77777777" w:rsidR="00A27705" w:rsidRPr="00A27705" w:rsidRDefault="00A27705" w:rsidP="00A27705">
      <w:pPr>
        <w:numPr>
          <w:ilvl w:val="0"/>
          <w:numId w:val="216"/>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Conditionals:</w:t>
      </w:r>
      <w:r w:rsidRPr="00A27705">
        <w:rPr>
          <w:rFonts w:ascii="Calibri" w:eastAsia="Times New Roman" w:hAnsi="Calibri" w:cs="Calibri"/>
          <w:kern w:val="0"/>
          <w:lang w:eastAsia="en-IN"/>
          <w14:ligatures w14:val="none"/>
        </w:rPr>
        <w:t xml:space="preserve"> If a method contains an if (conditionA) { // Code block 1 } else { // Code block 2 }, you need </w:t>
      </w:r>
      <w:r w:rsidRPr="00A27705">
        <w:rPr>
          <w:rFonts w:ascii="Calibri" w:eastAsia="Times New Roman" w:hAnsi="Calibri" w:cs="Calibri"/>
          <w:b/>
          <w:bCs/>
          <w:kern w:val="0"/>
          <w:lang w:eastAsia="en-IN"/>
          <w14:ligatures w14:val="none"/>
        </w:rPr>
        <w:t>two separate tests</w:t>
      </w:r>
      <w:r w:rsidRPr="00A27705">
        <w:rPr>
          <w:rFonts w:ascii="Calibri" w:eastAsia="Times New Roman" w:hAnsi="Calibri" w:cs="Calibri"/>
          <w:kern w:val="0"/>
          <w:lang w:eastAsia="en-IN"/>
          <w14:ligatures w14:val="none"/>
        </w:rPr>
        <w:t>:</w:t>
      </w:r>
    </w:p>
    <w:p w14:paraId="46EB2BDB" w14:textId="77777777" w:rsidR="00A27705" w:rsidRPr="00A27705" w:rsidRDefault="00A27705" w:rsidP="00A27705">
      <w:pPr>
        <w:numPr>
          <w:ilvl w:val="1"/>
          <w:numId w:val="216"/>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 xml:space="preserve">One test where the input/state makes conditionA </w:t>
      </w:r>
      <w:r w:rsidRPr="00A27705">
        <w:rPr>
          <w:rFonts w:ascii="Calibri" w:eastAsia="Times New Roman" w:hAnsi="Calibri" w:cs="Calibri"/>
          <w:b/>
          <w:bCs/>
          <w:kern w:val="0"/>
          <w:lang w:eastAsia="en-IN"/>
          <w14:ligatures w14:val="none"/>
        </w:rPr>
        <w:t>true</w:t>
      </w:r>
      <w:r w:rsidRPr="00A27705">
        <w:rPr>
          <w:rFonts w:ascii="Calibri" w:eastAsia="Times New Roman" w:hAnsi="Calibri" w:cs="Calibri"/>
          <w:kern w:val="0"/>
          <w:lang w:eastAsia="en-IN"/>
          <w14:ligatures w14:val="none"/>
        </w:rPr>
        <w:t xml:space="preserve"> (executes block 1).</w:t>
      </w:r>
    </w:p>
    <w:p w14:paraId="46FE55DD" w14:textId="77777777" w:rsidR="00A27705" w:rsidRPr="00A27705" w:rsidRDefault="00A27705" w:rsidP="00A27705">
      <w:pPr>
        <w:numPr>
          <w:ilvl w:val="1"/>
          <w:numId w:val="216"/>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 xml:space="preserve">One test where the input/state makes conditionA </w:t>
      </w:r>
      <w:r w:rsidRPr="00A27705">
        <w:rPr>
          <w:rFonts w:ascii="Calibri" w:eastAsia="Times New Roman" w:hAnsi="Calibri" w:cs="Calibri"/>
          <w:b/>
          <w:bCs/>
          <w:kern w:val="0"/>
          <w:lang w:eastAsia="en-IN"/>
          <w14:ligatures w14:val="none"/>
        </w:rPr>
        <w:t>false</w:t>
      </w:r>
      <w:r w:rsidRPr="00A27705">
        <w:rPr>
          <w:rFonts w:ascii="Calibri" w:eastAsia="Times New Roman" w:hAnsi="Calibri" w:cs="Calibri"/>
          <w:kern w:val="0"/>
          <w:lang w:eastAsia="en-IN"/>
          <w14:ligatures w14:val="none"/>
        </w:rPr>
        <w:t xml:space="preserve"> (executes block 2).</w:t>
      </w:r>
    </w:p>
    <w:p w14:paraId="2630C8F1" w14:textId="77777777" w:rsidR="00A27705" w:rsidRPr="00A27705" w:rsidRDefault="00A27705" w:rsidP="00A27705">
      <w:pPr>
        <w:numPr>
          <w:ilvl w:val="0"/>
          <w:numId w:val="216"/>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Loops:</w:t>
      </w:r>
    </w:p>
    <w:p w14:paraId="38998E3B" w14:textId="77777777" w:rsidR="00A27705" w:rsidRPr="00A27705" w:rsidRDefault="00A27705" w:rsidP="00A27705">
      <w:pPr>
        <w:numPr>
          <w:ilvl w:val="1"/>
          <w:numId w:val="216"/>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 xml:space="preserve">Test for </w:t>
      </w:r>
      <w:r w:rsidRPr="00A27705">
        <w:rPr>
          <w:rFonts w:ascii="Calibri" w:eastAsia="Times New Roman" w:hAnsi="Calibri" w:cs="Calibri"/>
          <w:b/>
          <w:bCs/>
          <w:kern w:val="0"/>
          <w:lang w:eastAsia="en-IN"/>
          <w14:ligatures w14:val="none"/>
        </w:rPr>
        <w:t>zero iterations</w:t>
      </w:r>
      <w:r w:rsidRPr="00A27705">
        <w:rPr>
          <w:rFonts w:ascii="Calibri" w:eastAsia="Times New Roman" w:hAnsi="Calibri" w:cs="Calibri"/>
          <w:kern w:val="0"/>
          <w:lang w:eastAsia="en-IN"/>
          <w14:ligatures w14:val="none"/>
        </w:rPr>
        <w:t xml:space="preserve"> (e.g., passing an empty list).</w:t>
      </w:r>
    </w:p>
    <w:p w14:paraId="75F24E9D" w14:textId="77777777" w:rsidR="00A27705" w:rsidRPr="00A27705" w:rsidRDefault="00A27705" w:rsidP="00A27705">
      <w:pPr>
        <w:numPr>
          <w:ilvl w:val="1"/>
          <w:numId w:val="216"/>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 xml:space="preserve">Test for </w:t>
      </w:r>
      <w:r w:rsidRPr="00A27705">
        <w:rPr>
          <w:rFonts w:ascii="Calibri" w:eastAsia="Times New Roman" w:hAnsi="Calibri" w:cs="Calibri"/>
          <w:b/>
          <w:bCs/>
          <w:kern w:val="0"/>
          <w:lang w:eastAsia="en-IN"/>
          <w14:ligatures w14:val="none"/>
        </w:rPr>
        <w:t>one iteration</w:t>
      </w:r>
      <w:r w:rsidRPr="00A27705">
        <w:rPr>
          <w:rFonts w:ascii="Calibri" w:eastAsia="Times New Roman" w:hAnsi="Calibri" w:cs="Calibri"/>
          <w:kern w:val="0"/>
          <w:lang w:eastAsia="en-IN"/>
          <w14:ligatures w14:val="none"/>
        </w:rPr>
        <w:t>.</w:t>
      </w:r>
    </w:p>
    <w:p w14:paraId="6BBECD6D" w14:textId="77777777" w:rsidR="00A27705" w:rsidRPr="00A27705" w:rsidRDefault="00A27705" w:rsidP="00A27705">
      <w:pPr>
        <w:numPr>
          <w:ilvl w:val="1"/>
          <w:numId w:val="216"/>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 xml:space="preserve">Test for </w:t>
      </w:r>
      <w:r w:rsidRPr="00A27705">
        <w:rPr>
          <w:rFonts w:ascii="Calibri" w:eastAsia="Times New Roman" w:hAnsi="Calibri" w:cs="Calibri"/>
          <w:b/>
          <w:bCs/>
          <w:kern w:val="0"/>
          <w:lang w:eastAsia="en-IN"/>
          <w14:ligatures w14:val="none"/>
        </w:rPr>
        <w:t>multiple iterations</w:t>
      </w:r>
      <w:r w:rsidRPr="00A27705">
        <w:rPr>
          <w:rFonts w:ascii="Calibri" w:eastAsia="Times New Roman" w:hAnsi="Calibri" w:cs="Calibri"/>
          <w:kern w:val="0"/>
          <w:lang w:eastAsia="en-IN"/>
          <w14:ligatures w14:val="none"/>
        </w:rPr>
        <w:t>.</w:t>
      </w:r>
    </w:p>
    <w:p w14:paraId="11DBBA1F" w14:textId="77777777" w:rsidR="00A27705" w:rsidRPr="00A27705" w:rsidRDefault="00A27705" w:rsidP="00A27705">
      <w:pPr>
        <w:numPr>
          <w:ilvl w:val="0"/>
          <w:numId w:val="216"/>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Error Handling (Try/Catch):</w:t>
      </w:r>
      <w:r w:rsidRPr="00A27705">
        <w:rPr>
          <w:rFonts w:ascii="Calibri" w:eastAsia="Times New Roman" w:hAnsi="Calibri" w:cs="Calibri"/>
          <w:kern w:val="0"/>
          <w:lang w:eastAsia="en-IN"/>
          <w14:ligatures w14:val="none"/>
        </w:rPr>
        <w:t xml:space="preserve"> Write tests that force the dependency or an operation to throw an </w:t>
      </w:r>
      <w:r w:rsidRPr="00A27705">
        <w:rPr>
          <w:rFonts w:ascii="Calibri" w:eastAsia="Times New Roman" w:hAnsi="Calibri" w:cs="Calibri"/>
          <w:b/>
          <w:bCs/>
          <w:kern w:val="0"/>
          <w:lang w:eastAsia="en-IN"/>
          <w14:ligatures w14:val="none"/>
        </w:rPr>
        <w:t>exception</w:t>
      </w:r>
      <w:r w:rsidRPr="00A27705">
        <w:rPr>
          <w:rFonts w:ascii="Calibri" w:eastAsia="Times New Roman" w:hAnsi="Calibri" w:cs="Calibri"/>
          <w:kern w:val="0"/>
          <w:lang w:eastAsia="en-IN"/>
          <w14:ligatures w14:val="none"/>
        </w:rPr>
        <w:t>, ensuring the catch block is properly executed and handles the error gracefully.</w:t>
      </w:r>
    </w:p>
    <w:p w14:paraId="358003EA" w14:textId="77777777" w:rsidR="00A27705" w:rsidRPr="00A27705" w:rsidRDefault="00A27705" w:rsidP="00A27705">
      <w:pPr>
        <w:spacing w:after="0" w:line="240" w:lineRule="auto"/>
        <w:rPr>
          <w:rFonts w:ascii="Calibri" w:eastAsia="Times New Roman" w:hAnsi="Calibri" w:cs="Calibri"/>
          <w:b/>
          <w:bCs/>
          <w:kern w:val="0"/>
          <w:lang w:eastAsia="en-IN"/>
          <w14:ligatures w14:val="none"/>
        </w:rPr>
      </w:pPr>
      <w:r w:rsidRPr="00A27705">
        <w:rPr>
          <w:rFonts w:ascii="Calibri" w:eastAsia="Times New Roman" w:hAnsi="Calibri" w:cs="Calibri"/>
          <w:b/>
          <w:bCs/>
          <w:kern w:val="0"/>
          <w:lang w:eastAsia="en-IN"/>
          <w14:ligatures w14:val="none"/>
        </w:rPr>
        <w:t>3. Assertion (Verification)</w:t>
      </w:r>
    </w:p>
    <w:p w14:paraId="0B22FAE2" w14:textId="77777777" w:rsidR="00A27705" w:rsidRPr="00A27705" w:rsidRDefault="00A27705" w:rsidP="00A27705">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Every test must have clear assertions to confirm the code behaved correctly.</w:t>
      </w:r>
    </w:p>
    <w:p w14:paraId="57FF5F88" w14:textId="77777777" w:rsidR="00A27705" w:rsidRPr="00A27705" w:rsidRDefault="00A27705" w:rsidP="00A27705">
      <w:pPr>
        <w:numPr>
          <w:ilvl w:val="0"/>
          <w:numId w:val="217"/>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State Verification:</w:t>
      </w:r>
      <w:r w:rsidRPr="00A27705">
        <w:rPr>
          <w:rFonts w:ascii="Calibri" w:eastAsia="Times New Roman" w:hAnsi="Calibri" w:cs="Calibri"/>
          <w:kern w:val="0"/>
          <w:lang w:eastAsia="en-IN"/>
          <w14:ligatures w14:val="none"/>
        </w:rPr>
        <w:t xml:space="preserve"> Check the final state of the object or any side effects (e.g., checking if an internal counter was incremented, or if a property value changed).</w:t>
      </w:r>
    </w:p>
    <w:p w14:paraId="7B00BD6B" w14:textId="77777777" w:rsidR="00A27705" w:rsidRPr="00A27705" w:rsidRDefault="00A27705" w:rsidP="00A27705">
      <w:pPr>
        <w:numPr>
          <w:ilvl w:val="0"/>
          <w:numId w:val="217"/>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Return Value Verification:</w:t>
      </w:r>
      <w:r w:rsidRPr="00A27705">
        <w:rPr>
          <w:rFonts w:ascii="Calibri" w:eastAsia="Times New Roman" w:hAnsi="Calibri" w:cs="Calibri"/>
          <w:kern w:val="0"/>
          <w:lang w:eastAsia="en-IN"/>
          <w14:ligatures w14:val="none"/>
        </w:rPr>
        <w:t xml:space="preserve"> Check if the method returned the correct output for the given input.</w:t>
      </w:r>
    </w:p>
    <w:p w14:paraId="666FA9FB" w14:textId="77777777" w:rsidR="00A27705" w:rsidRPr="00A27705" w:rsidRDefault="00A27705" w:rsidP="00A27705">
      <w:pPr>
        <w:numPr>
          <w:ilvl w:val="0"/>
          <w:numId w:val="217"/>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Interaction Verification (Mocks):</w:t>
      </w:r>
      <w:r w:rsidRPr="00A27705">
        <w:rPr>
          <w:rFonts w:ascii="Calibri" w:eastAsia="Times New Roman" w:hAnsi="Calibri" w:cs="Calibri"/>
          <w:kern w:val="0"/>
          <w:lang w:eastAsia="en-IN"/>
          <w14:ligatures w14:val="none"/>
        </w:rPr>
        <w:t xml:space="preserve"> Use the mocking framework to verify that the method called its dependencies </w:t>
      </w:r>
      <w:r w:rsidRPr="00A27705">
        <w:rPr>
          <w:rFonts w:ascii="Calibri" w:eastAsia="Times New Roman" w:hAnsi="Calibri" w:cs="Calibri"/>
          <w:b/>
          <w:bCs/>
          <w:kern w:val="0"/>
          <w:lang w:eastAsia="en-IN"/>
          <w14:ligatures w14:val="none"/>
        </w:rPr>
        <w:t>exactly</w:t>
      </w:r>
      <w:r w:rsidRPr="00A27705">
        <w:rPr>
          <w:rFonts w:ascii="Calibri" w:eastAsia="Times New Roman" w:hAnsi="Calibri" w:cs="Calibri"/>
          <w:kern w:val="0"/>
          <w:lang w:eastAsia="en-IN"/>
          <w14:ligatures w14:val="none"/>
        </w:rPr>
        <w:t xml:space="preserve"> the expected number of times and with the </w:t>
      </w:r>
      <w:r w:rsidRPr="00A27705">
        <w:rPr>
          <w:rFonts w:ascii="Calibri" w:eastAsia="Times New Roman" w:hAnsi="Calibri" w:cs="Calibri"/>
          <w:b/>
          <w:bCs/>
          <w:kern w:val="0"/>
          <w:lang w:eastAsia="en-IN"/>
          <w14:ligatures w14:val="none"/>
        </w:rPr>
        <w:t>correct arguments</w:t>
      </w:r>
      <w:r w:rsidRPr="00A27705">
        <w:rPr>
          <w:rFonts w:ascii="Calibri" w:eastAsia="Times New Roman" w:hAnsi="Calibri" w:cs="Calibri"/>
          <w:kern w:val="0"/>
          <w:lang w:eastAsia="en-IN"/>
          <w14:ligatures w14:val="none"/>
        </w:rPr>
        <w:t>. For example, verifying that the _logger.LogError() was called only when an exception occurred.</w:t>
      </w:r>
    </w:p>
    <w:p w14:paraId="64D8E29D" w14:textId="77777777" w:rsidR="00A27705" w:rsidRPr="00A27705" w:rsidRDefault="00000000" w:rsidP="00A27705">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6F2E5D3">
          <v:rect id="_x0000_i1093" style="width:0;height:1.5pt" o:hralign="center" o:hrstd="t" o:hrnoshade="t" o:hr="t" fillcolor="gray" stroked="f"/>
        </w:pict>
      </w:r>
    </w:p>
    <w:p w14:paraId="6F7A9878" w14:textId="77777777" w:rsidR="00A27705" w:rsidRPr="00A27705" w:rsidRDefault="00A27705" w:rsidP="00A27705">
      <w:pPr>
        <w:spacing w:after="0" w:line="240" w:lineRule="auto"/>
        <w:rPr>
          <w:rFonts w:ascii="Calibri" w:eastAsia="Times New Roman" w:hAnsi="Calibri" w:cs="Calibri"/>
          <w:b/>
          <w:bCs/>
          <w:kern w:val="0"/>
          <w:lang w:eastAsia="en-IN"/>
          <w14:ligatures w14:val="none"/>
        </w:rPr>
      </w:pPr>
      <w:r w:rsidRPr="00A27705">
        <w:rPr>
          <w:rFonts w:ascii="Segoe UI Emoji" w:eastAsia="Times New Roman" w:hAnsi="Segoe UI Emoji" w:cs="Segoe UI Emoji"/>
          <w:b/>
          <w:bCs/>
          <w:kern w:val="0"/>
          <w:lang w:eastAsia="en-IN"/>
          <w14:ligatures w14:val="none"/>
        </w:rPr>
        <w:t>📊</w:t>
      </w:r>
      <w:r w:rsidRPr="00A27705">
        <w:rPr>
          <w:rFonts w:ascii="Calibri" w:eastAsia="Times New Roman" w:hAnsi="Calibri" w:cs="Calibri"/>
          <w:b/>
          <w:bCs/>
          <w:kern w:val="0"/>
          <w:lang w:eastAsia="en-IN"/>
          <w14:ligatures w14:val="none"/>
        </w:rPr>
        <w:t xml:space="preserve"> Step 3: Measurement and Reporting</w:t>
      </w:r>
    </w:p>
    <w:p w14:paraId="4D3821F6" w14:textId="77777777" w:rsidR="00A27705" w:rsidRPr="00A27705" w:rsidRDefault="00A27705" w:rsidP="00A27705">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t>Once the tests are written, a code coverage tool is used to identify any remaining gaps.</w:t>
      </w:r>
    </w:p>
    <w:p w14:paraId="7D7BC9A2" w14:textId="77777777" w:rsidR="00A27705" w:rsidRPr="00A27705" w:rsidRDefault="00A27705" w:rsidP="00A27705">
      <w:pPr>
        <w:numPr>
          <w:ilvl w:val="0"/>
          <w:numId w:val="218"/>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Run Coverage Tool:</w:t>
      </w:r>
      <w:r w:rsidRPr="00A27705">
        <w:rPr>
          <w:rFonts w:ascii="Calibri" w:eastAsia="Times New Roman" w:hAnsi="Calibri" w:cs="Calibri"/>
          <w:kern w:val="0"/>
          <w:lang w:eastAsia="en-IN"/>
          <w14:ligatures w14:val="none"/>
        </w:rPr>
        <w:t xml:space="preserve"> Use tools like </w:t>
      </w:r>
      <w:r w:rsidRPr="00A27705">
        <w:rPr>
          <w:rFonts w:ascii="Calibri" w:eastAsia="Times New Roman" w:hAnsi="Calibri" w:cs="Calibri"/>
          <w:b/>
          <w:bCs/>
          <w:kern w:val="0"/>
          <w:lang w:eastAsia="en-IN"/>
          <w14:ligatures w14:val="none"/>
        </w:rPr>
        <w:t>NCover, dotCover, Istanbul/Jest Coverage</w:t>
      </w:r>
      <w:r w:rsidRPr="00A27705">
        <w:rPr>
          <w:rFonts w:ascii="Calibri" w:eastAsia="Times New Roman" w:hAnsi="Calibri" w:cs="Calibri"/>
          <w:kern w:val="0"/>
          <w:lang w:eastAsia="en-IN"/>
          <w14:ligatures w14:val="none"/>
        </w:rPr>
        <w:t xml:space="preserve"> to run the tests and generate a report.</w:t>
      </w:r>
    </w:p>
    <w:p w14:paraId="10F341F1" w14:textId="77777777" w:rsidR="00A27705" w:rsidRPr="00A27705" w:rsidRDefault="00A27705" w:rsidP="00A27705">
      <w:pPr>
        <w:numPr>
          <w:ilvl w:val="0"/>
          <w:numId w:val="218"/>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Analyze Report:</w:t>
      </w:r>
      <w:r w:rsidRPr="00A27705">
        <w:rPr>
          <w:rFonts w:ascii="Calibri" w:eastAsia="Times New Roman" w:hAnsi="Calibri" w:cs="Calibri"/>
          <w:kern w:val="0"/>
          <w:lang w:eastAsia="en-IN"/>
          <w14:ligatures w14:val="none"/>
        </w:rPr>
        <w:t xml:space="preserve"> The report highlights lines of code that were </w:t>
      </w:r>
      <w:r w:rsidRPr="00A27705">
        <w:rPr>
          <w:rFonts w:ascii="Calibri" w:eastAsia="Times New Roman" w:hAnsi="Calibri" w:cs="Calibri"/>
          <w:b/>
          <w:bCs/>
          <w:kern w:val="0"/>
          <w:lang w:eastAsia="en-IN"/>
          <w14:ligatures w14:val="none"/>
        </w:rPr>
        <w:t>not</w:t>
      </w:r>
      <w:r w:rsidRPr="00A27705">
        <w:rPr>
          <w:rFonts w:ascii="Calibri" w:eastAsia="Times New Roman" w:hAnsi="Calibri" w:cs="Calibri"/>
          <w:kern w:val="0"/>
          <w:lang w:eastAsia="en-IN"/>
          <w14:ligatures w14:val="none"/>
        </w:rPr>
        <w:t xml:space="preserve"> executed by any test.</w:t>
      </w:r>
    </w:p>
    <w:p w14:paraId="5F357837" w14:textId="77777777" w:rsidR="00A27705" w:rsidRPr="00A27705" w:rsidRDefault="00A27705" w:rsidP="00A27705">
      <w:pPr>
        <w:numPr>
          <w:ilvl w:val="1"/>
          <w:numId w:val="218"/>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Red Lines:</w:t>
      </w:r>
      <w:r w:rsidRPr="00A27705">
        <w:rPr>
          <w:rFonts w:ascii="Calibri" w:eastAsia="Times New Roman" w:hAnsi="Calibri" w:cs="Calibri"/>
          <w:kern w:val="0"/>
          <w:lang w:eastAsia="en-IN"/>
          <w14:ligatures w14:val="none"/>
        </w:rPr>
        <w:t xml:space="preserve"> These indicate missing coverage. The focus shifts to writing a targeted test case specifically designed to execute that un-covered line.</w:t>
      </w:r>
    </w:p>
    <w:p w14:paraId="2151C2A1" w14:textId="77777777" w:rsidR="00A27705" w:rsidRPr="00A27705" w:rsidRDefault="00A27705" w:rsidP="00A27705">
      <w:pPr>
        <w:numPr>
          <w:ilvl w:val="0"/>
          <w:numId w:val="218"/>
        </w:num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b/>
          <w:bCs/>
          <w:kern w:val="0"/>
          <w:lang w:eastAsia="en-IN"/>
          <w14:ligatures w14:val="none"/>
        </w:rPr>
        <w:t>Refactor for Testability (If Necessary):</w:t>
      </w:r>
      <w:r w:rsidRPr="00A27705">
        <w:rPr>
          <w:rFonts w:ascii="Calibri" w:eastAsia="Times New Roman" w:hAnsi="Calibri" w:cs="Calibri"/>
          <w:kern w:val="0"/>
          <w:lang w:eastAsia="en-IN"/>
          <w14:ligatures w14:val="none"/>
        </w:rPr>
        <w:t xml:space="preserve"> If a section of the code proves difficult or impossible to test (often due to tightly coupled dependencies or complex static methods), the class must be </w:t>
      </w:r>
      <w:r w:rsidRPr="00A27705">
        <w:rPr>
          <w:rFonts w:ascii="Calibri" w:eastAsia="Times New Roman" w:hAnsi="Calibri" w:cs="Calibri"/>
          <w:b/>
          <w:bCs/>
          <w:kern w:val="0"/>
          <w:lang w:eastAsia="en-IN"/>
          <w14:ligatures w14:val="none"/>
        </w:rPr>
        <w:t>refactored</w:t>
      </w:r>
      <w:r w:rsidRPr="00A27705">
        <w:rPr>
          <w:rFonts w:ascii="Calibri" w:eastAsia="Times New Roman" w:hAnsi="Calibri" w:cs="Calibri"/>
          <w:kern w:val="0"/>
          <w:lang w:eastAsia="en-IN"/>
          <w14:ligatures w14:val="none"/>
        </w:rPr>
        <w:t xml:space="preserve"> to improve its design and testability.</w:t>
      </w:r>
    </w:p>
    <w:p w14:paraId="1290FB67" w14:textId="257FC6F2" w:rsidR="00A27705" w:rsidRDefault="00A27705" w:rsidP="00762AE2">
      <w:pPr>
        <w:spacing w:after="0" w:line="240" w:lineRule="auto"/>
        <w:rPr>
          <w:rFonts w:ascii="Calibri" w:eastAsia="Times New Roman" w:hAnsi="Calibri" w:cs="Calibri"/>
          <w:kern w:val="0"/>
          <w:lang w:eastAsia="en-IN"/>
          <w14:ligatures w14:val="none"/>
        </w:rPr>
      </w:pPr>
      <w:r w:rsidRPr="00A27705">
        <w:rPr>
          <w:rFonts w:ascii="Calibri" w:eastAsia="Times New Roman" w:hAnsi="Calibri" w:cs="Calibri"/>
          <w:kern w:val="0"/>
          <w:lang w:eastAsia="en-IN"/>
          <w14:ligatures w14:val="none"/>
        </w:rPr>
        <w:lastRenderedPageBreak/>
        <w:t>By following this iterative process—isolating dependencies, writing tests for every path (success, edge, error), and using coverage reports to pinpoint gaps—we can systematically achieve and maintain a high level of code coverage, even for a large, complex file.</w:t>
      </w:r>
    </w:p>
    <w:p w14:paraId="718895E4" w14:textId="55F3D13B" w:rsidR="00EC524D" w:rsidRPr="00462BCA" w:rsidRDefault="00462BCA" w:rsidP="00462BCA">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462BCA">
        <w:rPr>
          <w:rFonts w:ascii="Calibri" w:eastAsia="Times New Roman" w:hAnsi="Calibri" w:cs="Calibri"/>
          <w:b/>
          <w:bCs/>
          <w:color w:val="000000"/>
          <w:kern w:val="0"/>
          <w:sz w:val="24"/>
          <w:szCs w:val="24"/>
          <w:shd w:val="clear" w:color="auto" w:fill="FFFF00"/>
          <w:lang w:eastAsia="en-IN"/>
          <w14:ligatures w14:val="none"/>
        </w:rPr>
        <w:t>Which package you was worked for unit test case?</w:t>
      </w:r>
    </w:p>
    <w:p w14:paraId="44137D98" w14:textId="77777777" w:rsidR="00462BCA" w:rsidRDefault="00462BCA" w:rsidP="00462BCA">
      <w:pPr>
        <w:spacing w:after="0" w:line="240" w:lineRule="auto"/>
        <w:rPr>
          <w:rFonts w:ascii="Calibri" w:eastAsia="Times New Roman" w:hAnsi="Calibri" w:cs="Calibri"/>
          <w:kern w:val="0"/>
          <w:lang w:eastAsia="en-IN"/>
          <w14:ligatures w14:val="none"/>
        </w:rPr>
      </w:pPr>
      <w:r w:rsidRPr="00462BCA">
        <w:rPr>
          <w:rFonts w:ascii="Calibri" w:eastAsia="Times New Roman" w:hAnsi="Calibri" w:cs="Calibri"/>
          <w:kern w:val="0"/>
          <w:lang w:eastAsia="en-IN"/>
          <w14:ligatures w14:val="none"/>
        </w:rPr>
        <w:t xml:space="preserve">When implementing unit tests for a large class (as in our previous discussion), the combination of a </w:t>
      </w:r>
      <w:r w:rsidRPr="00462BCA">
        <w:rPr>
          <w:rFonts w:ascii="Calibri" w:eastAsia="Times New Roman" w:hAnsi="Calibri" w:cs="Calibri"/>
          <w:b/>
          <w:bCs/>
          <w:kern w:val="0"/>
          <w:lang w:eastAsia="en-IN"/>
          <w14:ligatures w14:val="none"/>
        </w:rPr>
        <w:t>testing framework</w:t>
      </w:r>
      <w:r w:rsidRPr="00462BCA">
        <w:rPr>
          <w:rFonts w:ascii="Calibri" w:eastAsia="Times New Roman" w:hAnsi="Calibri" w:cs="Calibri"/>
          <w:kern w:val="0"/>
          <w:lang w:eastAsia="en-IN"/>
          <w14:ligatures w14:val="none"/>
        </w:rPr>
        <w:t xml:space="preserve"> (like NUnit) and a </w:t>
      </w:r>
      <w:r w:rsidRPr="00462BCA">
        <w:rPr>
          <w:rFonts w:ascii="Calibri" w:eastAsia="Times New Roman" w:hAnsi="Calibri" w:cs="Calibri"/>
          <w:b/>
          <w:bCs/>
          <w:kern w:val="0"/>
          <w:lang w:eastAsia="en-IN"/>
          <w14:ligatures w14:val="none"/>
        </w:rPr>
        <w:t>mocking framework</w:t>
      </w:r>
      <w:r w:rsidRPr="00462BCA">
        <w:rPr>
          <w:rFonts w:ascii="Calibri" w:eastAsia="Times New Roman" w:hAnsi="Calibri" w:cs="Calibri"/>
          <w:kern w:val="0"/>
          <w:lang w:eastAsia="en-IN"/>
          <w14:ligatures w14:val="none"/>
        </w:rPr>
        <w:t xml:space="preserve"> (like Moq) is essential for achieving full code coverage by isolating the class and verifying its interactions with dependencies.</w:t>
      </w:r>
    </w:p>
    <w:p w14:paraId="471CFAFE" w14:textId="52DEB004" w:rsidR="00462BCA" w:rsidRDefault="00462BCA" w:rsidP="00462BCA">
      <w:pPr>
        <w:spacing w:after="0" w:line="240" w:lineRule="auto"/>
        <w:rPr>
          <w:rFonts w:ascii="Calibri" w:eastAsia="Times New Roman" w:hAnsi="Calibri" w:cs="Calibri"/>
          <w:kern w:val="0"/>
          <w:lang w:eastAsia="en-IN"/>
          <w14:ligatures w14:val="none"/>
        </w:rPr>
      </w:pPr>
      <w:r w:rsidRPr="00462BCA">
        <w:rPr>
          <w:rFonts w:ascii="Calibri" w:eastAsia="Times New Roman" w:hAnsi="Calibri" w:cs="Calibri"/>
          <w:kern w:val="0"/>
          <w:lang w:eastAsia="en-IN"/>
          <w14:ligatures w14:val="none"/>
        </w:rPr>
        <w:t xml:space="preserve">For unit testing, I primarily used </w:t>
      </w:r>
      <w:r w:rsidRPr="00462BCA">
        <w:rPr>
          <w:rFonts w:ascii="Calibri" w:eastAsia="Times New Roman" w:hAnsi="Calibri" w:cs="Calibri"/>
          <w:b/>
          <w:bCs/>
          <w:kern w:val="0"/>
          <w:lang w:eastAsia="en-IN"/>
          <w14:ligatures w14:val="none"/>
        </w:rPr>
        <w:t>xUnit</w:t>
      </w:r>
      <w:r w:rsidRPr="00462BCA">
        <w:rPr>
          <w:rFonts w:ascii="Calibri" w:eastAsia="Times New Roman" w:hAnsi="Calibri" w:cs="Calibri"/>
          <w:kern w:val="0"/>
          <w:lang w:eastAsia="en-IN"/>
          <w14:ligatures w14:val="none"/>
        </w:rPr>
        <w:t xml:space="preserve"> as the testing framework, along with </w:t>
      </w:r>
      <w:r w:rsidRPr="00462BCA">
        <w:rPr>
          <w:rFonts w:ascii="Calibri" w:eastAsia="Times New Roman" w:hAnsi="Calibri" w:cs="Calibri"/>
          <w:b/>
          <w:bCs/>
          <w:kern w:val="0"/>
          <w:lang w:eastAsia="en-IN"/>
          <w14:ligatures w14:val="none"/>
        </w:rPr>
        <w:t>Moq</w:t>
      </w:r>
      <w:r w:rsidRPr="00462BCA">
        <w:rPr>
          <w:rFonts w:ascii="Calibri" w:eastAsia="Times New Roman" w:hAnsi="Calibri" w:cs="Calibri"/>
          <w:kern w:val="0"/>
          <w:lang w:eastAsia="en-IN"/>
          <w14:ligatures w14:val="none"/>
        </w:rPr>
        <w:t xml:space="preserve"> to mock dependencies like repositories, services, and external API calls.</w:t>
      </w:r>
    </w:p>
    <w:p w14:paraId="47A8B434" w14:textId="77777777" w:rsidR="00462BCA" w:rsidRPr="00462BCA" w:rsidRDefault="00462BCA" w:rsidP="00462BCA">
      <w:pPr>
        <w:spacing w:after="0" w:line="240" w:lineRule="auto"/>
        <w:rPr>
          <w:rFonts w:ascii="Calibri" w:eastAsia="Times New Roman" w:hAnsi="Calibri" w:cs="Calibri"/>
          <w:kern w:val="0"/>
          <w:lang w:eastAsia="en-IN"/>
          <w14:ligatures w14:val="none"/>
        </w:rPr>
      </w:pPr>
      <w:r w:rsidRPr="00462BCA">
        <w:rPr>
          <w:rFonts w:ascii="Calibri" w:eastAsia="Times New Roman" w:hAnsi="Calibri" w:cs="Calibri"/>
          <w:kern w:val="0"/>
          <w:lang w:eastAsia="en-IN"/>
          <w14:ligatures w14:val="none"/>
        </w:rPr>
        <w:t>I worked mainly with these packages:</w:t>
      </w:r>
    </w:p>
    <w:p w14:paraId="2E16055C" w14:textId="77777777" w:rsidR="00462BCA" w:rsidRPr="00462BCA" w:rsidRDefault="00462BCA" w:rsidP="00462BCA">
      <w:pPr>
        <w:spacing w:after="0" w:line="240" w:lineRule="auto"/>
        <w:rPr>
          <w:rFonts w:ascii="Calibri" w:eastAsia="Times New Roman" w:hAnsi="Calibri" w:cs="Calibri"/>
          <w:b/>
          <w:bCs/>
          <w:kern w:val="0"/>
          <w:lang w:eastAsia="en-IN"/>
          <w14:ligatures w14:val="none"/>
        </w:rPr>
      </w:pPr>
      <w:r w:rsidRPr="00462BCA">
        <w:rPr>
          <w:rFonts w:ascii="Calibri" w:eastAsia="Times New Roman" w:hAnsi="Calibri" w:cs="Calibri"/>
          <w:b/>
          <w:bCs/>
          <w:kern w:val="0"/>
          <w:lang w:eastAsia="en-IN"/>
          <w14:ligatures w14:val="none"/>
        </w:rPr>
        <w:t>1️</w:t>
      </w:r>
      <w:r w:rsidRPr="00462BCA">
        <w:rPr>
          <w:rFonts w:ascii="Segoe UI Symbol" w:eastAsia="Times New Roman" w:hAnsi="Segoe UI Symbol" w:cs="Segoe UI Symbol"/>
          <w:b/>
          <w:bCs/>
          <w:kern w:val="0"/>
          <w:lang w:eastAsia="en-IN"/>
          <w14:ligatures w14:val="none"/>
        </w:rPr>
        <w:t>⃣</w:t>
      </w:r>
      <w:r w:rsidRPr="00462BCA">
        <w:rPr>
          <w:rFonts w:ascii="Calibri" w:eastAsia="Times New Roman" w:hAnsi="Calibri" w:cs="Calibri"/>
          <w:b/>
          <w:bCs/>
          <w:kern w:val="0"/>
          <w:lang w:eastAsia="en-IN"/>
          <w14:ligatures w14:val="none"/>
        </w:rPr>
        <w:t xml:space="preserve"> xUnit</w:t>
      </w:r>
    </w:p>
    <w:p w14:paraId="1DD8656D" w14:textId="77777777" w:rsidR="00462BCA" w:rsidRPr="00462BCA" w:rsidRDefault="00462BCA" w:rsidP="00462BCA">
      <w:pPr>
        <w:numPr>
          <w:ilvl w:val="0"/>
          <w:numId w:val="219"/>
        </w:numPr>
        <w:spacing w:after="0" w:line="240" w:lineRule="auto"/>
        <w:rPr>
          <w:rFonts w:ascii="Calibri" w:eastAsia="Times New Roman" w:hAnsi="Calibri" w:cs="Calibri"/>
          <w:kern w:val="0"/>
          <w:lang w:eastAsia="en-IN"/>
          <w14:ligatures w14:val="none"/>
        </w:rPr>
      </w:pPr>
      <w:r w:rsidRPr="00462BCA">
        <w:rPr>
          <w:rFonts w:ascii="Calibri" w:eastAsia="Times New Roman" w:hAnsi="Calibri" w:cs="Calibri"/>
          <w:kern w:val="0"/>
          <w:lang w:eastAsia="en-IN"/>
          <w14:ligatures w14:val="none"/>
        </w:rPr>
        <w:t>Test framework for writing test cases</w:t>
      </w:r>
    </w:p>
    <w:p w14:paraId="11B7D99F" w14:textId="77777777" w:rsidR="00462BCA" w:rsidRPr="00462BCA" w:rsidRDefault="00462BCA" w:rsidP="00462BCA">
      <w:pPr>
        <w:numPr>
          <w:ilvl w:val="0"/>
          <w:numId w:val="219"/>
        </w:numPr>
        <w:spacing w:after="0" w:line="240" w:lineRule="auto"/>
        <w:rPr>
          <w:rFonts w:ascii="Calibri" w:eastAsia="Times New Roman" w:hAnsi="Calibri" w:cs="Calibri"/>
          <w:kern w:val="0"/>
          <w:lang w:eastAsia="en-IN"/>
          <w14:ligatures w14:val="none"/>
        </w:rPr>
      </w:pPr>
      <w:r w:rsidRPr="00462BCA">
        <w:rPr>
          <w:rFonts w:ascii="Calibri" w:eastAsia="Times New Roman" w:hAnsi="Calibri" w:cs="Calibri"/>
          <w:kern w:val="0"/>
          <w:lang w:eastAsia="en-IN"/>
          <w14:ligatures w14:val="none"/>
        </w:rPr>
        <w:t>Supports [Fact] and [Theory] attributes</w:t>
      </w:r>
    </w:p>
    <w:p w14:paraId="55246621" w14:textId="77777777" w:rsidR="00462BCA" w:rsidRPr="00462BCA" w:rsidRDefault="00462BCA" w:rsidP="00462BCA">
      <w:pPr>
        <w:numPr>
          <w:ilvl w:val="0"/>
          <w:numId w:val="219"/>
        </w:numPr>
        <w:spacing w:after="0" w:line="240" w:lineRule="auto"/>
        <w:rPr>
          <w:rFonts w:ascii="Calibri" w:eastAsia="Times New Roman" w:hAnsi="Calibri" w:cs="Calibri"/>
          <w:kern w:val="0"/>
          <w:lang w:eastAsia="en-IN"/>
          <w14:ligatures w14:val="none"/>
        </w:rPr>
      </w:pPr>
      <w:r w:rsidRPr="00462BCA">
        <w:rPr>
          <w:rFonts w:ascii="Calibri" w:eastAsia="Times New Roman" w:hAnsi="Calibri" w:cs="Calibri"/>
          <w:kern w:val="0"/>
          <w:lang w:eastAsia="en-IN"/>
          <w14:ligatures w14:val="none"/>
        </w:rPr>
        <w:t>Works well with .NET SDK test runner</w:t>
      </w:r>
    </w:p>
    <w:p w14:paraId="706ED0C2" w14:textId="77777777" w:rsidR="00462BCA" w:rsidRPr="00462BCA" w:rsidRDefault="00462BCA" w:rsidP="00462BCA">
      <w:pPr>
        <w:spacing w:after="0" w:line="240" w:lineRule="auto"/>
        <w:rPr>
          <w:rFonts w:ascii="Calibri" w:eastAsia="Times New Roman" w:hAnsi="Calibri" w:cs="Calibri"/>
          <w:b/>
          <w:bCs/>
          <w:kern w:val="0"/>
          <w:lang w:eastAsia="en-IN"/>
          <w14:ligatures w14:val="none"/>
        </w:rPr>
      </w:pPr>
      <w:r w:rsidRPr="00462BCA">
        <w:rPr>
          <w:rFonts w:ascii="Calibri" w:eastAsia="Times New Roman" w:hAnsi="Calibri" w:cs="Calibri"/>
          <w:b/>
          <w:bCs/>
          <w:kern w:val="0"/>
          <w:lang w:eastAsia="en-IN"/>
          <w14:ligatures w14:val="none"/>
        </w:rPr>
        <w:t>2️</w:t>
      </w:r>
      <w:r w:rsidRPr="00462BCA">
        <w:rPr>
          <w:rFonts w:ascii="Segoe UI Symbol" w:eastAsia="Times New Roman" w:hAnsi="Segoe UI Symbol" w:cs="Segoe UI Symbol"/>
          <w:b/>
          <w:bCs/>
          <w:kern w:val="0"/>
          <w:lang w:eastAsia="en-IN"/>
          <w14:ligatures w14:val="none"/>
        </w:rPr>
        <w:t>⃣</w:t>
      </w:r>
      <w:r w:rsidRPr="00462BCA">
        <w:rPr>
          <w:rFonts w:ascii="Calibri" w:eastAsia="Times New Roman" w:hAnsi="Calibri" w:cs="Calibri"/>
          <w:b/>
          <w:bCs/>
          <w:kern w:val="0"/>
          <w:lang w:eastAsia="en-IN"/>
          <w14:ligatures w14:val="none"/>
        </w:rPr>
        <w:t xml:space="preserve"> Moq</w:t>
      </w:r>
    </w:p>
    <w:p w14:paraId="664B9B55" w14:textId="77777777" w:rsidR="00462BCA" w:rsidRPr="00462BCA" w:rsidRDefault="00462BCA" w:rsidP="00462BCA">
      <w:pPr>
        <w:numPr>
          <w:ilvl w:val="0"/>
          <w:numId w:val="220"/>
        </w:numPr>
        <w:spacing w:after="0" w:line="240" w:lineRule="auto"/>
        <w:rPr>
          <w:rFonts w:ascii="Calibri" w:eastAsia="Times New Roman" w:hAnsi="Calibri" w:cs="Calibri"/>
          <w:kern w:val="0"/>
          <w:lang w:eastAsia="en-IN"/>
          <w14:ligatures w14:val="none"/>
        </w:rPr>
      </w:pPr>
      <w:r w:rsidRPr="00462BCA">
        <w:rPr>
          <w:rFonts w:ascii="Calibri" w:eastAsia="Times New Roman" w:hAnsi="Calibri" w:cs="Calibri"/>
          <w:kern w:val="0"/>
          <w:lang w:eastAsia="en-IN"/>
          <w14:ligatures w14:val="none"/>
        </w:rPr>
        <w:t>Used to mock interfaces and external dependencies</w:t>
      </w:r>
    </w:p>
    <w:p w14:paraId="7D930BA1" w14:textId="77777777" w:rsidR="00462BCA" w:rsidRPr="00462BCA" w:rsidRDefault="00462BCA" w:rsidP="00462BCA">
      <w:pPr>
        <w:numPr>
          <w:ilvl w:val="0"/>
          <w:numId w:val="220"/>
        </w:numPr>
        <w:spacing w:after="0" w:line="240" w:lineRule="auto"/>
        <w:rPr>
          <w:rFonts w:ascii="Calibri" w:eastAsia="Times New Roman" w:hAnsi="Calibri" w:cs="Calibri"/>
          <w:kern w:val="0"/>
          <w:lang w:eastAsia="en-IN"/>
          <w14:ligatures w14:val="none"/>
        </w:rPr>
      </w:pPr>
      <w:r w:rsidRPr="00462BCA">
        <w:rPr>
          <w:rFonts w:ascii="Calibri" w:eastAsia="Times New Roman" w:hAnsi="Calibri" w:cs="Calibri"/>
          <w:kern w:val="0"/>
          <w:lang w:eastAsia="en-IN"/>
          <w14:ligatures w14:val="none"/>
        </w:rPr>
        <w:t>Helps isolate the system under test</w:t>
      </w:r>
    </w:p>
    <w:p w14:paraId="40FBDE0E" w14:textId="206B4B5A" w:rsidR="00462BCA" w:rsidRPr="000740E0" w:rsidRDefault="00462BCA" w:rsidP="005430D8">
      <w:pPr>
        <w:numPr>
          <w:ilvl w:val="0"/>
          <w:numId w:val="220"/>
        </w:numPr>
        <w:spacing w:after="0" w:line="240" w:lineRule="auto"/>
        <w:rPr>
          <w:rFonts w:ascii="Calibri" w:eastAsia="Times New Roman" w:hAnsi="Calibri" w:cs="Calibri"/>
          <w:kern w:val="0"/>
          <w:lang w:eastAsia="en-IN"/>
          <w14:ligatures w14:val="none"/>
        </w:rPr>
      </w:pPr>
      <w:r w:rsidRPr="00462BCA">
        <w:rPr>
          <w:rFonts w:ascii="Calibri" w:eastAsia="Times New Roman" w:hAnsi="Calibri" w:cs="Calibri"/>
          <w:kern w:val="0"/>
          <w:lang w:eastAsia="en-IN"/>
          <w14:ligatures w14:val="none"/>
        </w:rPr>
        <w:t>Common for mocking repositories, services, and configurations</w:t>
      </w:r>
    </w:p>
    <w:p w14:paraId="067F1BC6" w14:textId="77777777" w:rsidR="00CA3DE1" w:rsidRPr="00CA3DE1" w:rsidRDefault="00CA3DE1" w:rsidP="000740E0">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CA3DE1">
        <w:rPr>
          <w:rFonts w:ascii="Calibri" w:eastAsia="Times New Roman" w:hAnsi="Calibri" w:cs="Calibri"/>
          <w:b/>
          <w:bCs/>
          <w:color w:val="000000"/>
          <w:kern w:val="0"/>
          <w:sz w:val="24"/>
          <w:szCs w:val="24"/>
          <w:shd w:val="clear" w:color="auto" w:fill="FFFF00"/>
          <w:lang w:eastAsia="en-IN"/>
          <w14:ligatures w14:val="none"/>
        </w:rPr>
        <w:t>From the controller layer how the request flow from each layer?</w:t>
      </w:r>
    </w:p>
    <w:p w14:paraId="374C9C5F" w14:textId="3890E603" w:rsidR="00CA3DE1" w:rsidRDefault="00CA3DE1" w:rsidP="00462BCA">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“When a request hits the controller, the controller forwards it to the service layer, which contains the business logic. The service layer then calls the repository layer to interact with the database. The data flows back from the repository to the service, then to the controller, and finally to the client as an HTTP response.”</w:t>
      </w:r>
    </w:p>
    <w:p w14:paraId="672BF88E"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Client (Browser/Mobile)</w:t>
      </w:r>
    </w:p>
    <w:p w14:paraId="1CEB4C89"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w:t>
      </w:r>
    </w:p>
    <w:p w14:paraId="09E3DB4C"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v</w:t>
      </w:r>
    </w:p>
    <w:p w14:paraId="05609694"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Controller (API Layer)</w:t>
      </w:r>
    </w:p>
    <w:p w14:paraId="657D666F"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w:t>
      </w:r>
    </w:p>
    <w:p w14:paraId="16CF92C8"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v</w:t>
      </w:r>
    </w:p>
    <w:p w14:paraId="343ED00F"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Service Layer (Business Logic)</w:t>
      </w:r>
    </w:p>
    <w:p w14:paraId="68C09B46"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w:t>
      </w:r>
    </w:p>
    <w:p w14:paraId="4011C5BD"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v</w:t>
      </w:r>
    </w:p>
    <w:p w14:paraId="04DBC06D"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Repository Layer (Data Access)</w:t>
      </w:r>
    </w:p>
    <w:p w14:paraId="7D71C420"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w:t>
      </w:r>
    </w:p>
    <w:p w14:paraId="107DF81D"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v</w:t>
      </w:r>
    </w:p>
    <w:p w14:paraId="4BA42702"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Database (SQL / NoSQL)</w:t>
      </w:r>
    </w:p>
    <w:p w14:paraId="73795396"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w:t>
      </w:r>
    </w:p>
    <w:p w14:paraId="108895DC"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v</w:t>
      </w:r>
    </w:p>
    <w:p w14:paraId="62E9CFD8"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Repository Layer</w:t>
      </w:r>
    </w:p>
    <w:p w14:paraId="3ED770C7"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w:t>
      </w:r>
    </w:p>
    <w:p w14:paraId="6A0E5DEE"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v</w:t>
      </w:r>
    </w:p>
    <w:p w14:paraId="443652EB"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Service Layer</w:t>
      </w:r>
    </w:p>
    <w:p w14:paraId="7317EAF1"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w:t>
      </w:r>
    </w:p>
    <w:p w14:paraId="779D1D21"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v</w:t>
      </w:r>
    </w:p>
    <w:p w14:paraId="6173654F"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Controller</w:t>
      </w:r>
    </w:p>
    <w:p w14:paraId="23027E50"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w:t>
      </w:r>
    </w:p>
    <w:p w14:paraId="31B48B25" w14:textId="77777777" w:rsidR="00CA3DE1" w:rsidRPr="00CA3DE1"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 xml:space="preserve">        v</w:t>
      </w:r>
    </w:p>
    <w:p w14:paraId="72D2496E" w14:textId="0858073C" w:rsidR="0010690D" w:rsidRDefault="00CA3DE1" w:rsidP="00CA3DE1">
      <w:pPr>
        <w:spacing w:after="0" w:line="240" w:lineRule="auto"/>
        <w:rPr>
          <w:rFonts w:ascii="Calibri" w:eastAsia="Times New Roman" w:hAnsi="Calibri" w:cs="Calibri"/>
          <w:kern w:val="0"/>
          <w:lang w:eastAsia="en-IN"/>
          <w14:ligatures w14:val="none"/>
        </w:rPr>
      </w:pPr>
      <w:r w:rsidRPr="00CA3DE1">
        <w:rPr>
          <w:rFonts w:ascii="Calibri" w:eastAsia="Times New Roman" w:hAnsi="Calibri" w:cs="Calibri"/>
          <w:kern w:val="0"/>
          <w:lang w:eastAsia="en-IN"/>
          <w14:ligatures w14:val="none"/>
        </w:rPr>
        <w:t>Client Response (JSON)</w:t>
      </w:r>
    </w:p>
    <w:p w14:paraId="6CDC5C02" w14:textId="2E43946D" w:rsidR="00EB501D" w:rsidRPr="00EB501D" w:rsidRDefault="00EB501D" w:rsidP="00EB501D">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EB501D">
        <w:rPr>
          <w:rFonts w:ascii="Calibri" w:eastAsia="Times New Roman" w:hAnsi="Calibri" w:cs="Calibri"/>
          <w:b/>
          <w:bCs/>
          <w:color w:val="000000"/>
          <w:kern w:val="0"/>
          <w:sz w:val="24"/>
          <w:szCs w:val="24"/>
          <w:shd w:val="clear" w:color="auto" w:fill="FFFF00"/>
          <w:lang w:eastAsia="en-IN"/>
          <w14:ligatures w14:val="none"/>
        </w:rPr>
        <w:t>If you are working on some implementation and middle of work, you got production issue, what you do, what are the git commands are you going to implement?</w:t>
      </w:r>
    </w:p>
    <w:p w14:paraId="5759EDB3" w14:textId="347FCEE6" w:rsidR="00BC4412" w:rsidRDefault="00EB501D" w:rsidP="00CA3DE1">
      <w:pPr>
        <w:spacing w:after="0" w:line="240" w:lineRule="auto"/>
        <w:rPr>
          <w:rFonts w:ascii="Calibri" w:eastAsia="Times New Roman" w:hAnsi="Calibri" w:cs="Calibri"/>
          <w:kern w:val="0"/>
          <w:lang w:eastAsia="en-IN"/>
          <w14:ligatures w14:val="none"/>
        </w:rPr>
      </w:pPr>
      <w:r w:rsidRPr="00EB501D">
        <w:rPr>
          <w:rFonts w:ascii="Calibri" w:eastAsia="Times New Roman" w:hAnsi="Calibri" w:cs="Calibri"/>
          <w:kern w:val="0"/>
          <w:lang w:eastAsia="en-IN"/>
          <w14:ligatures w14:val="none"/>
        </w:rPr>
        <w:t>“If I’m in the middle of a task and a production issue arises, I first stash my current changes (git stash), switch to the main branch, pull the latest code, and create a hotfix branch. After fixing and pushing the production fix, I return to my feature branch and apply my stashed changes (git stash pop). This ensures production gets fixed quickly without losing my ongoing work.”</w:t>
      </w:r>
    </w:p>
    <w:p w14:paraId="5ADC8C11" w14:textId="77777777" w:rsidR="002D179C" w:rsidRDefault="002D179C" w:rsidP="00CA3DE1">
      <w:pPr>
        <w:spacing w:after="0" w:line="240" w:lineRule="auto"/>
        <w:rPr>
          <w:rFonts w:ascii="Calibri" w:eastAsia="Times New Roman" w:hAnsi="Calibri" w:cs="Calibri"/>
          <w:kern w:val="0"/>
          <w:lang w:eastAsia="en-IN"/>
          <w14:ligatures w14:val="none"/>
        </w:rPr>
      </w:pPr>
    </w:p>
    <w:p w14:paraId="769AC810" w14:textId="77777777" w:rsidR="00320948" w:rsidRPr="00320948" w:rsidRDefault="00320948" w:rsidP="003A1001">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320948">
        <w:rPr>
          <w:rFonts w:ascii="Calibri" w:eastAsia="Times New Roman" w:hAnsi="Calibri" w:cs="Calibri"/>
          <w:b/>
          <w:bCs/>
          <w:color w:val="000000"/>
          <w:kern w:val="0"/>
          <w:sz w:val="24"/>
          <w:szCs w:val="24"/>
          <w:shd w:val="clear" w:color="auto" w:fill="FFFF00"/>
          <w:lang w:eastAsia="en-IN"/>
          <w14:ligatures w14:val="none"/>
        </w:rPr>
        <w:t>Azure Functions!</w:t>
      </w:r>
    </w:p>
    <w:p w14:paraId="520A6E77"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Azure Functions is a serverless compute service that allows you to run small pieces of code (functions) without worrying about the underlying infrastructure.</w:t>
      </w:r>
    </w:p>
    <w:p w14:paraId="313F649A"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lastRenderedPageBreak/>
        <w:t>Some key benefits of Azure Functions include:</w:t>
      </w:r>
    </w:p>
    <w:p w14:paraId="5EB21CB1"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*Serverless*: No need to manage servers or infrastructure.</w:t>
      </w:r>
    </w:p>
    <w:p w14:paraId="72039D5F"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*Event-driven*: Functions can be triggered by various events, such as HTTP requests, timer schedules, or messages from other services.</w:t>
      </w:r>
    </w:p>
    <w:p w14:paraId="0FB93502" w14:textId="77777777" w:rsid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*Scalable*: Functions can scale automatically to handle changes in workload.</w:t>
      </w:r>
    </w:p>
    <w:p w14:paraId="41169C1F" w14:textId="77777777" w:rsidR="00320948" w:rsidRPr="00320948" w:rsidRDefault="00320948" w:rsidP="00320948">
      <w:pPr>
        <w:spacing w:after="0" w:line="240" w:lineRule="auto"/>
        <w:rPr>
          <w:rFonts w:ascii="Calibri" w:eastAsia="Times New Roman" w:hAnsi="Calibri" w:cs="Calibri"/>
          <w:kern w:val="0"/>
          <w:lang w:eastAsia="en-IN"/>
          <w14:ligatures w14:val="none"/>
        </w:rPr>
      </w:pPr>
    </w:p>
    <w:p w14:paraId="5704B1EA" w14:textId="77777777" w:rsidR="00320948" w:rsidRPr="00320948" w:rsidRDefault="00320948" w:rsidP="00320948">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320948">
        <w:rPr>
          <w:rFonts w:ascii="Calibri" w:eastAsia="Times New Roman" w:hAnsi="Calibri" w:cs="Calibri"/>
          <w:b/>
          <w:bCs/>
          <w:color w:val="000000"/>
          <w:kern w:val="0"/>
          <w:sz w:val="24"/>
          <w:szCs w:val="24"/>
          <w:shd w:val="clear" w:color="auto" w:fill="FFFF00"/>
          <w:lang w:eastAsia="en-IN"/>
          <w14:ligatures w14:val="none"/>
        </w:rPr>
        <w:t> *Azure Blob Storage:*</w:t>
      </w:r>
    </w:p>
    <w:p w14:paraId="6FAA9D24"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Azure Blob Storage is a cloud-based object storage service offered by Microsoft Azure. It allows you to store and serve large amounts of unstructured data, such as images, videos, audio files, and documents.</w:t>
      </w:r>
    </w:p>
    <w:p w14:paraId="7F5B6117"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6FA8A8A9"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*Key Features of Azure Blob Storage:*</w:t>
      </w:r>
    </w:p>
    <w:p w14:paraId="345B5E98"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3048C928"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1. *Scalability:* Azure Blob Storage is designed to scale with your needs, allowing you to store and serve large amounts of data.</w:t>
      </w:r>
    </w:p>
    <w:p w14:paraId="7359D87F"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2. *Durability:* Azure Blob Storage provides durable storage, ensuring that your data is safe and accessible.</w:t>
      </w:r>
    </w:p>
    <w:p w14:paraId="58D37F97"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3. *Security:* Azure Blob Storage offers robust security features, including encryption, access controls, and auditing.</w:t>
      </w:r>
    </w:p>
    <w:p w14:paraId="44D29CA5"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4. *Data Lake Integration:* Azure Blob Storage integrates with Azure Data Lake, allowing you to process and analyze large amounts of data.</w:t>
      </w:r>
    </w:p>
    <w:p w14:paraId="5ED04925"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7792FD29"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*Use Cases for Azure Blob Storage:*</w:t>
      </w:r>
    </w:p>
    <w:p w14:paraId="5D06FD3D"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702DE400"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1. *Media Storage:* Azure Blob Storage is ideal for storing and serving media files, such as images, videos, and audio files.</w:t>
      </w:r>
    </w:p>
    <w:p w14:paraId="2B90C1D9"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2. *Data Archiving:* Azure Blob Storage can be used for data archiving, allowing you to store and manage large amounts of historical data.</w:t>
      </w:r>
    </w:p>
    <w:p w14:paraId="6B696065"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3. *Big Data Analytics:* Azure Blob Storage integrates with Azure Data Lake and other big data analytics services, allowing you to process and analyze large amounts of data.</w:t>
      </w:r>
    </w:p>
    <w:p w14:paraId="44A3F63B"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4. *Cloud-Native Applications:* Azure Blob Storage is a good choice for cloud-native applications that require scalable and durable storage.</w:t>
      </w:r>
    </w:p>
    <w:p w14:paraId="612A12DE"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2622BBE5"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*Benefits of Azure Blob Storage:*</w:t>
      </w:r>
    </w:p>
    <w:p w14:paraId="1D8F1397"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14EF41B4"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1. *Cost-Effective:* Azure Blob Storage offers a cost-effective solution for storing and serving large amounts of data.</w:t>
      </w:r>
    </w:p>
    <w:p w14:paraId="39B8528F"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2. *Scalability:* Azure Blob Storage scales with your needs, allowing you to store and serve large amounts of data.</w:t>
      </w:r>
    </w:p>
    <w:p w14:paraId="6F440C51"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3. *Security:* Azure Blob Storage provides robust security features to protect your data.</w:t>
      </w:r>
    </w:p>
    <w:p w14:paraId="20996D7F"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4. *Integration:* Azure Blob Storage integrates with other Azure services, making it a good choice for cloud-native applications.</w:t>
      </w:r>
    </w:p>
    <w:p w14:paraId="390A7488"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526A2C12" w14:textId="77777777" w:rsidR="00A21B2D" w:rsidRPr="00A21B2D" w:rsidRDefault="00A21B2D" w:rsidP="00A21B2D">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320948">
        <w:rPr>
          <w:rFonts w:ascii="Calibri" w:eastAsia="Times New Roman" w:hAnsi="Calibri" w:cs="Calibri"/>
          <w:b/>
          <w:bCs/>
          <w:color w:val="000000"/>
          <w:kern w:val="0"/>
          <w:sz w:val="24"/>
          <w:szCs w:val="24"/>
          <w:shd w:val="clear" w:color="auto" w:fill="FFFF00"/>
          <w:lang w:eastAsia="en-IN"/>
          <w14:ligatures w14:val="none"/>
        </w:rPr>
        <w:t xml:space="preserve">Azure Key Vault </w:t>
      </w:r>
    </w:p>
    <w:p w14:paraId="53AC57AC" w14:textId="3BD41659"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Azure Key Vault is a cloud-based service for securely storing and managing sensitive information, such as:</w:t>
      </w:r>
    </w:p>
    <w:p w14:paraId="15AC4691"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0D1BDD6E"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Key Features</w:t>
      </w:r>
    </w:p>
    <w:p w14:paraId="010A73A5"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1. *Secrets Management*: Store and manage secrets, like API keys, passwords, and certificates.</w:t>
      </w:r>
    </w:p>
    <w:p w14:paraId="09033AA4"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2. *Key Management*: Create, import, and manage cryptographic keys.</w:t>
      </w:r>
    </w:p>
    <w:p w14:paraId="5BED53CF"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3. *Certificate Management*: Store and manage SSL/TLS certificates.</w:t>
      </w:r>
    </w:p>
    <w:p w14:paraId="3AB51450"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4. *Access Control*: Use Azure Active Directory (AAD) for authentication and authorization.</w:t>
      </w:r>
    </w:p>
    <w:p w14:paraId="4FD916A1"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5. *Monitoring and Logging*: Integrate with Azure Monitor and Azure Log Analytics.</w:t>
      </w:r>
    </w:p>
    <w:p w14:paraId="564608F6"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57D2A37A"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Benefits</w:t>
      </w:r>
    </w:p>
    <w:p w14:paraId="46D65E8E"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1. *Secure Storage*: Protect sensitive data with hardware security modules (HSMs).</w:t>
      </w:r>
    </w:p>
    <w:p w14:paraId="28F64242"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2. *Centralized Management*: Simplify secret and key management across Azure services.</w:t>
      </w:r>
    </w:p>
    <w:p w14:paraId="0A589B32"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3. *Compliance*: Meet regulatory requirements, like GDPR and HIPAA.</w:t>
      </w:r>
    </w:p>
    <w:p w14:paraId="04469001"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220F2ABE"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Use Cases</w:t>
      </w:r>
    </w:p>
    <w:p w14:paraId="3AE76D3A"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1. *Application Secrets*: Store and manage application secrets, like connection strings.</w:t>
      </w:r>
    </w:p>
    <w:p w14:paraId="5B56185E"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lastRenderedPageBreak/>
        <w:t>2. *Encryption Keys*: Manage encryption keys for Azure services, like Azure Storage.</w:t>
      </w:r>
    </w:p>
    <w:p w14:paraId="10F1C73C"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3. *Certificate Management*: Store and manage SSL/TLS certificates for Azure services.</w:t>
      </w:r>
    </w:p>
    <w:p w14:paraId="267510A8"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740CB7EC"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Example (Azure CLI)</w:t>
      </w:r>
    </w:p>
    <w:p w14:paraId="26F8D019"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Create a Key Vault</w:t>
      </w:r>
    </w:p>
    <w:p w14:paraId="32541032"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az keyvault create --name &lt;key-vault-name&gt; --resource-group &lt;resource-group&gt;</w:t>
      </w:r>
    </w:p>
    <w:p w14:paraId="5DFE2215"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796E6A40"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Store a secret</w:t>
      </w:r>
    </w:p>
    <w:p w14:paraId="1BEF054D"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az keyvault secret set --vault-name &lt;key-vault-name&gt; --name &lt;secret-name&gt; --value &lt;secret-value&gt;</w:t>
      </w:r>
    </w:p>
    <w:p w14:paraId="3BAB0BC0"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2BEEA81B"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Retrieve a secret</w:t>
      </w:r>
    </w:p>
    <w:p w14:paraId="7DB3E819"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az keyvault secret show --vault-name &lt;key-vault-name&gt; --name &lt;secret-name&gt;</w:t>
      </w:r>
    </w:p>
    <w:p w14:paraId="79DC148B"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0B0D164E"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Example (.NET)</w:t>
      </w:r>
    </w:p>
    <w:p w14:paraId="101D60EA"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using Azure.Identity;</w:t>
      </w:r>
    </w:p>
    <w:p w14:paraId="521BBBC9"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using Azure.Security.KeyVault.Secrets;</w:t>
      </w:r>
    </w:p>
    <w:p w14:paraId="0CFFF280"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5206E23B"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Authenticate with Azure AD</w:t>
      </w:r>
    </w:p>
    <w:p w14:paraId="6D21C114"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var credential = new DefaultAzureCredential();</w:t>
      </w:r>
    </w:p>
    <w:p w14:paraId="42F91FB1"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6A4193DA"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Create a Key Vault client</w:t>
      </w:r>
    </w:p>
    <w:p w14:paraId="70D20821"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var client = new SecretClient(new Uri("https:                                                  </w:t>
      </w:r>
    </w:p>
    <w:p w14:paraId="448ED672"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36C5A204"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56E53BAF"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var secret = new KeyVaultSecret("&lt;secret-name&gt;", "&lt;secret-value&gt;");</w:t>
      </w:r>
    </w:p>
    <w:p w14:paraId="332F8650"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client.SetSecret(secret);</w:t>
      </w:r>
    </w:p>
    <w:p w14:paraId="41406774"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5ECDB66A"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14DBE238"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var retrievedSecret = client.GetSecret("&lt;secret-name&gt;");</w:t>
      </w:r>
    </w:p>
    <w:p w14:paraId="52822C6D"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19673663" w14:textId="77777777" w:rsidR="00320948" w:rsidRPr="00320948" w:rsidRDefault="00320948" w:rsidP="00A21B2D">
      <w:pPr>
        <w:spacing w:before="40" w:after="0" w:line="240" w:lineRule="auto"/>
        <w:outlineLvl w:val="2"/>
        <w:rPr>
          <w:rFonts w:ascii="Calibri" w:eastAsia="Times New Roman" w:hAnsi="Calibri" w:cs="Calibri"/>
          <w:b/>
          <w:bCs/>
          <w:color w:val="000000"/>
          <w:kern w:val="0"/>
          <w:sz w:val="24"/>
          <w:szCs w:val="24"/>
          <w:shd w:val="clear" w:color="auto" w:fill="FFFF00"/>
          <w:lang w:eastAsia="en-IN"/>
          <w14:ligatures w14:val="none"/>
        </w:rPr>
      </w:pPr>
      <w:r w:rsidRPr="00320948">
        <w:rPr>
          <w:rFonts w:ascii="Calibri" w:eastAsia="Times New Roman" w:hAnsi="Calibri" w:cs="Calibri"/>
          <w:b/>
          <w:bCs/>
          <w:color w:val="000000"/>
          <w:kern w:val="0"/>
          <w:sz w:val="24"/>
          <w:szCs w:val="24"/>
          <w:shd w:val="clear" w:color="auto" w:fill="FFFF00"/>
          <w:lang w:eastAsia="en-IN"/>
          <w14:ligatures w14:val="none"/>
        </w:rPr>
        <w:t>Azure services for cloud infrastructure, including:</w:t>
      </w:r>
    </w:p>
    <w:p w14:paraId="279E2B44"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79EE8520"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*Compute Services*: Azure Virtual Machines, Azure App Service, and Azure Functions for building and deploying scalable web applications and APIs.</w:t>
      </w:r>
    </w:p>
    <w:p w14:paraId="4E760A05"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*Storage Services*: Azure Blob Storage, Azure File Storage, and Azure Disk Storage for storing and managing data in the cloud.</w:t>
      </w:r>
    </w:p>
    <w:p w14:paraId="216B4327"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*Database Services*: Azure SQL Database, Azure Cosmos DB, and Azure Database for PostgreSQL for designing and implementing database solutions.</w:t>
      </w:r>
    </w:p>
    <w:p w14:paraId="2AFBE0C6"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*Security and Identity*: Azure Active Directory, Azure RBAC, and Azure Security Center for managing access and security in Azure.</w:t>
      </w:r>
    </w:p>
    <w:p w14:paraId="1BEAC8D9"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*Networking*: Azure Virtual Network, Azure Load Balancer, and Azure Application Gateway for building secure and scalable network architectures.</w:t>
      </w:r>
    </w:p>
    <w:p w14:paraId="1927FA29"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*Monitoring and Analytics*: Azure Monitor, Azure Log Analytics, and Azure Application Insights for monitoring and troubleshooting cloud applications.</w:t>
      </w:r>
    </w:p>
    <w:p w14:paraId="2DB4BBC1"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*DevOps and Automation*: Azure DevOps, Azure Resource Manager (ARM) templates, and Terraform for automating infrastructure deployment and management.</w:t>
      </w:r>
    </w:p>
    <w:p w14:paraId="0993B22F"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02276B1A"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Some specific projects I've worked on include:</w:t>
      </w:r>
    </w:p>
    <w:p w14:paraId="3D44767F"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w:t>
      </w:r>
    </w:p>
    <w:p w14:paraId="0682CCDF"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*Deploying Web Applications*: Using Azure App Service and Azure DevOps to build and deploy scalable web applications.</w:t>
      </w:r>
    </w:p>
    <w:p w14:paraId="62FA2C40"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*Building Data Pipelines*: Using Azure Data Factory to copy and transform data in Azure SQL Database and Azure Blob Storage.</w:t>
      </w:r>
    </w:p>
    <w:p w14:paraId="328077A8" w14:textId="77777777" w:rsidR="00320948" w:rsidRP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*Implementing IAM*: Using Azure Active Directory and Azure RBAC to manage access and security in Azure.</w:t>
      </w:r>
    </w:p>
    <w:p w14:paraId="057B2ACC" w14:textId="1C6E577E" w:rsidR="00320948" w:rsidRDefault="00320948" w:rsidP="00320948">
      <w:pPr>
        <w:spacing w:after="0" w:line="240" w:lineRule="auto"/>
        <w:rPr>
          <w:rFonts w:ascii="Calibri" w:eastAsia="Times New Roman" w:hAnsi="Calibri" w:cs="Calibri"/>
          <w:kern w:val="0"/>
          <w:lang w:eastAsia="en-IN"/>
          <w14:ligatures w14:val="none"/>
        </w:rPr>
      </w:pPr>
      <w:r w:rsidRPr="00320948">
        <w:rPr>
          <w:rFonts w:ascii="Calibri" w:eastAsia="Times New Roman" w:hAnsi="Calibri" w:cs="Calibri"/>
          <w:kern w:val="0"/>
          <w:lang w:eastAsia="en-IN"/>
          <w14:ligatures w14:val="none"/>
        </w:rPr>
        <w:t xml:space="preserve">- *Monitoring and Cost Optimization*: Using Azure Monitor and Azure Cost Estimator to monitor and optimize cloud costs. </w:t>
      </w:r>
    </w:p>
    <w:p w14:paraId="46AE2250" w14:textId="49D32854" w:rsidR="003B3A93" w:rsidRPr="003B3A93" w:rsidRDefault="003B3A93" w:rsidP="003B3A93">
      <w:pPr>
        <w:spacing w:before="40" w:after="0" w:line="240" w:lineRule="auto"/>
        <w:outlineLvl w:val="2"/>
        <w:rPr>
          <w:b/>
          <w:bCs/>
          <w:color w:val="000000"/>
          <w:sz w:val="24"/>
          <w:szCs w:val="24"/>
          <w:shd w:val="clear" w:color="auto" w:fill="FFFF00"/>
          <w:lang w:eastAsia="en-IN"/>
        </w:rPr>
      </w:pPr>
      <w:r w:rsidRPr="003B3A93">
        <w:rPr>
          <w:b/>
          <w:bCs/>
          <w:color w:val="000000"/>
          <w:sz w:val="24"/>
          <w:szCs w:val="24"/>
          <w:shd w:val="clear" w:color="auto" w:fill="FFFF00"/>
          <w:lang w:eastAsia="en-IN"/>
        </w:rPr>
        <w:t>Client to Server Notifications/Messages</w:t>
      </w:r>
    </w:p>
    <w:p w14:paraId="1EC6EAA7" w14:textId="77777777" w:rsidR="003B3A93" w:rsidRPr="003B3A93" w:rsidRDefault="003B3A93" w:rsidP="003B3A93">
      <w:p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kern w:val="0"/>
          <w:lang w:eastAsia="en-IN"/>
          <w14:ligatures w14:val="none"/>
        </w:rPr>
        <w:lastRenderedPageBreak/>
        <w:t>Communication between a client and server for notifications is handled using different technologies depending on the direction and desired functionality. The primary methods involve standard </w:t>
      </w:r>
      <w:r w:rsidRPr="003B3A93">
        <w:rPr>
          <w:rFonts w:ascii="Calibri" w:eastAsia="Times New Roman" w:hAnsi="Calibri" w:cs="Calibri"/>
          <w:b/>
          <w:bCs/>
          <w:kern w:val="0"/>
          <w:lang w:eastAsia="en-IN"/>
          <w14:ligatures w14:val="none"/>
        </w:rPr>
        <w:t>HTTP requests (client-to-server)</w:t>
      </w:r>
      <w:r w:rsidRPr="003B3A93">
        <w:rPr>
          <w:rFonts w:ascii="Calibri" w:eastAsia="Times New Roman" w:hAnsi="Calibri" w:cs="Calibri"/>
          <w:kern w:val="0"/>
          <w:lang w:eastAsia="en-IN"/>
          <w14:ligatures w14:val="none"/>
        </w:rPr>
        <w:t> and specialized </w:t>
      </w:r>
      <w:r w:rsidRPr="003B3A93">
        <w:rPr>
          <w:rFonts w:ascii="Calibri" w:eastAsia="Times New Roman" w:hAnsi="Calibri" w:cs="Calibri"/>
          <w:b/>
          <w:bCs/>
          <w:kern w:val="0"/>
          <w:lang w:eastAsia="en-IN"/>
          <w14:ligatures w14:val="none"/>
        </w:rPr>
        <w:t>real-time protocols (server-to-client and bidirectional)</w:t>
      </w:r>
      <w:r w:rsidRPr="003B3A93">
        <w:rPr>
          <w:rFonts w:ascii="Calibri" w:eastAsia="Times New Roman" w:hAnsi="Calibri" w:cs="Calibri"/>
          <w:kern w:val="0"/>
          <w:lang w:eastAsia="en-IN"/>
          <w14:ligatures w14:val="none"/>
        </w:rPr>
        <w:t>. </w:t>
      </w:r>
    </w:p>
    <w:p w14:paraId="5024C49C" w14:textId="77777777" w:rsidR="003B3A93" w:rsidRPr="003B3A93" w:rsidRDefault="003B3A93" w:rsidP="003B3A93">
      <w:pPr>
        <w:spacing w:after="0" w:line="240" w:lineRule="auto"/>
        <w:rPr>
          <w:rFonts w:ascii="Calibri" w:eastAsia="Times New Roman" w:hAnsi="Calibri" w:cs="Calibri"/>
          <w:b/>
          <w:bCs/>
          <w:kern w:val="0"/>
          <w:lang w:eastAsia="en-IN"/>
          <w14:ligatures w14:val="none"/>
        </w:rPr>
      </w:pPr>
      <w:r w:rsidRPr="003B3A93">
        <w:rPr>
          <w:rFonts w:ascii="Calibri" w:eastAsia="Times New Roman" w:hAnsi="Calibri" w:cs="Calibri"/>
          <w:b/>
          <w:bCs/>
          <w:kern w:val="0"/>
          <w:lang w:eastAsia="en-IN"/>
          <w14:ligatures w14:val="none"/>
        </w:rPr>
        <w:t>Client to Server Notifications/Messages</w:t>
      </w:r>
    </w:p>
    <w:p w14:paraId="2D977A80" w14:textId="77777777" w:rsidR="003B3A93" w:rsidRPr="003B3A93" w:rsidRDefault="003B3A93" w:rsidP="003B3A93">
      <w:p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kern w:val="0"/>
          <w:lang w:eastAsia="en-IN"/>
          <w14:ligatures w14:val="none"/>
        </w:rPr>
        <w:t>The client initiates communication using standard HTTP requests (GET, POST, etc.) within the traditional request-response model. </w:t>
      </w:r>
    </w:p>
    <w:p w14:paraId="27435492" w14:textId="77777777" w:rsidR="003B3A93" w:rsidRPr="003B3A93" w:rsidRDefault="003B3A93" w:rsidP="003B3A93">
      <w:pPr>
        <w:numPr>
          <w:ilvl w:val="0"/>
          <w:numId w:val="228"/>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b/>
          <w:bCs/>
          <w:kern w:val="0"/>
          <w:lang w:eastAsia="en-IN"/>
          <w14:ligatures w14:val="none"/>
        </w:rPr>
        <w:t>Mechanism:</w:t>
      </w:r>
      <w:r w:rsidRPr="003B3A93">
        <w:rPr>
          <w:rFonts w:ascii="Calibri" w:eastAsia="Times New Roman" w:hAnsi="Calibri" w:cs="Calibri"/>
          <w:kern w:val="0"/>
          <w:lang w:eastAsia="en-IN"/>
          <w14:ligatures w14:val="none"/>
        </w:rPr>
        <w:t> The client (e.g., a web browser or mobile app) sends a request to a specific server endpoint with the relevant data included in the request body or parameters.</w:t>
      </w:r>
    </w:p>
    <w:p w14:paraId="5D10373C" w14:textId="77777777" w:rsidR="003B3A93" w:rsidRPr="003B3A93" w:rsidRDefault="003B3A93" w:rsidP="003B3A93">
      <w:pPr>
        <w:numPr>
          <w:ilvl w:val="0"/>
          <w:numId w:val="228"/>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b/>
          <w:bCs/>
          <w:kern w:val="0"/>
          <w:lang w:eastAsia="en-IN"/>
          <w14:ligatures w14:val="none"/>
        </w:rPr>
        <w:t>Use Cases:</w:t>
      </w:r>
    </w:p>
    <w:p w14:paraId="5223DC9A" w14:textId="77777777" w:rsidR="003B3A93" w:rsidRPr="003B3A93" w:rsidRDefault="003B3A93" w:rsidP="003B3A93">
      <w:pPr>
        <w:numPr>
          <w:ilvl w:val="1"/>
          <w:numId w:val="228"/>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kern w:val="0"/>
          <w:lang w:eastAsia="en-IN"/>
          <w14:ligatures w14:val="none"/>
        </w:rPr>
        <w:t>Subscribing to push notifications (sending a subscription object to the server).</w:t>
      </w:r>
    </w:p>
    <w:p w14:paraId="44D2D7B0" w14:textId="77777777" w:rsidR="003B3A93" w:rsidRPr="003B3A93" w:rsidRDefault="003B3A93" w:rsidP="003B3A93">
      <w:pPr>
        <w:numPr>
          <w:ilvl w:val="1"/>
          <w:numId w:val="228"/>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kern w:val="0"/>
          <w:lang w:eastAsia="en-IN"/>
          <w14:ligatures w14:val="none"/>
        </w:rPr>
        <w:t>Sending user-initiated messages in a chat application.</w:t>
      </w:r>
    </w:p>
    <w:p w14:paraId="67A9494F" w14:textId="77777777" w:rsidR="003B3A93" w:rsidRPr="003B3A93" w:rsidRDefault="003B3A93" w:rsidP="003B3A93">
      <w:pPr>
        <w:numPr>
          <w:ilvl w:val="1"/>
          <w:numId w:val="228"/>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kern w:val="0"/>
          <w:lang w:eastAsia="en-IN"/>
          <w14:ligatures w14:val="none"/>
        </w:rPr>
        <w:t>Triggering an action on the server, such as accepting a friend request or placing an order. </w:t>
      </w:r>
    </w:p>
    <w:p w14:paraId="646E5BC0" w14:textId="77777777" w:rsidR="003B3A93" w:rsidRPr="003B3A93" w:rsidRDefault="003B3A93" w:rsidP="003B3A93">
      <w:pPr>
        <w:spacing w:after="0" w:line="240" w:lineRule="auto"/>
        <w:rPr>
          <w:rFonts w:ascii="Calibri" w:eastAsia="Times New Roman" w:hAnsi="Calibri" w:cs="Calibri"/>
          <w:b/>
          <w:bCs/>
          <w:kern w:val="0"/>
          <w:lang w:eastAsia="en-IN"/>
          <w14:ligatures w14:val="none"/>
        </w:rPr>
      </w:pPr>
      <w:r w:rsidRPr="003B3A93">
        <w:rPr>
          <w:rFonts w:ascii="Calibri" w:eastAsia="Times New Roman" w:hAnsi="Calibri" w:cs="Calibri"/>
          <w:b/>
          <w:bCs/>
          <w:kern w:val="0"/>
          <w:lang w:eastAsia="en-IN"/>
          <w14:ligatures w14:val="none"/>
        </w:rPr>
        <w:t>Server to Client Notifications/Messages</w:t>
      </w:r>
    </w:p>
    <w:p w14:paraId="78C2BED8" w14:textId="77777777" w:rsidR="003B3A93" w:rsidRPr="003B3A93" w:rsidRDefault="003B3A93" w:rsidP="003B3A93">
      <w:p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kern w:val="0"/>
          <w:lang w:eastAsia="en-IN"/>
          <w14:ligatures w14:val="none"/>
        </w:rPr>
        <w:t>The server cannot inherently initiate a message using the traditional HTTP request-response model. Instead, specific technologies are used to allow the server to "push" updates to the client. </w:t>
      </w:r>
    </w:p>
    <w:p w14:paraId="62206C76" w14:textId="77777777" w:rsidR="003B3A93" w:rsidRPr="003B3A93" w:rsidRDefault="003B3A93" w:rsidP="003B3A93">
      <w:pPr>
        <w:numPr>
          <w:ilvl w:val="0"/>
          <w:numId w:val="229"/>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b/>
          <w:bCs/>
          <w:kern w:val="0"/>
          <w:lang w:eastAsia="en-IN"/>
          <w14:ligatures w14:val="none"/>
        </w:rPr>
        <w:t>Mechanism:</w:t>
      </w:r>
    </w:p>
    <w:p w14:paraId="10EDDEC9" w14:textId="77777777" w:rsidR="003B3A93" w:rsidRPr="003B3A93" w:rsidRDefault="003B3A93" w:rsidP="003B3A93">
      <w:pPr>
        <w:numPr>
          <w:ilvl w:val="1"/>
          <w:numId w:val="229"/>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b/>
          <w:bCs/>
          <w:kern w:val="0"/>
          <w:lang w:eastAsia="en-IN"/>
          <w14:ligatures w14:val="none"/>
        </w:rPr>
        <w:t>Server-Sent Events (SSE):</w:t>
      </w:r>
      <w:r w:rsidRPr="003B3A93">
        <w:rPr>
          <w:rFonts w:ascii="Calibri" w:eastAsia="Times New Roman" w:hAnsi="Calibri" w:cs="Calibri"/>
          <w:kern w:val="0"/>
          <w:lang w:eastAsia="en-IN"/>
          <w14:ligatures w14:val="none"/>
        </w:rPr>
        <w:t> The client opens a persistent, unidirectional HTTP connection that the server keeps open to continuously stream events or data updates.</w:t>
      </w:r>
    </w:p>
    <w:p w14:paraId="1088786C" w14:textId="77777777" w:rsidR="003B3A93" w:rsidRPr="003B3A93" w:rsidRDefault="003B3A93" w:rsidP="003B3A93">
      <w:pPr>
        <w:numPr>
          <w:ilvl w:val="1"/>
          <w:numId w:val="229"/>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b/>
          <w:bCs/>
          <w:kern w:val="0"/>
          <w:lang w:eastAsia="en-IN"/>
          <w14:ligatures w14:val="none"/>
        </w:rPr>
        <w:t>Web Push Notifications:</w:t>
      </w:r>
      <w:r w:rsidRPr="003B3A93">
        <w:rPr>
          <w:rFonts w:ascii="Calibri" w:eastAsia="Times New Roman" w:hAnsi="Calibri" w:cs="Calibri"/>
          <w:kern w:val="0"/>
          <w:lang w:eastAsia="en-IN"/>
          <w14:ligatures w14:val="none"/>
        </w:rPr>
        <w:t> The server sends a message to a third-party </w:t>
      </w:r>
      <w:r w:rsidRPr="003B3A93">
        <w:rPr>
          <w:rFonts w:ascii="Calibri" w:eastAsia="Times New Roman" w:hAnsi="Calibri" w:cs="Calibri"/>
          <w:i/>
          <w:iCs/>
          <w:kern w:val="0"/>
          <w:lang w:eastAsia="en-IN"/>
          <w14:ligatures w14:val="none"/>
        </w:rPr>
        <w:t>push service</w:t>
      </w:r>
      <w:r w:rsidRPr="003B3A93">
        <w:rPr>
          <w:rFonts w:ascii="Calibri" w:eastAsia="Times New Roman" w:hAnsi="Calibri" w:cs="Calibri"/>
          <w:kern w:val="0"/>
          <w:lang w:eastAsia="en-IN"/>
          <w14:ligatures w14:val="none"/>
        </w:rPr>
        <w:t> (e.g., Apple Push Notification service, Firebase Cloud Messaging), which then delivers the notification to the user's device. </w:t>
      </w:r>
    </w:p>
    <w:p w14:paraId="5E8091F0" w14:textId="77777777" w:rsidR="003B3A93" w:rsidRPr="003B3A93" w:rsidRDefault="003B3A93" w:rsidP="003B3A93">
      <w:pPr>
        <w:spacing w:after="0" w:line="240" w:lineRule="auto"/>
        <w:rPr>
          <w:rFonts w:ascii="Calibri" w:eastAsia="Times New Roman" w:hAnsi="Calibri" w:cs="Calibri"/>
          <w:b/>
          <w:bCs/>
          <w:kern w:val="0"/>
          <w:lang w:eastAsia="en-IN"/>
          <w14:ligatures w14:val="none"/>
        </w:rPr>
      </w:pPr>
      <w:r w:rsidRPr="003B3A93">
        <w:rPr>
          <w:rFonts w:ascii="Calibri" w:eastAsia="Times New Roman" w:hAnsi="Calibri" w:cs="Calibri"/>
          <w:b/>
          <w:bCs/>
          <w:kern w:val="0"/>
          <w:lang w:eastAsia="en-IN"/>
          <w14:ligatures w14:val="none"/>
        </w:rPr>
        <w:t>Bidirectional Communication (Both Directions) </w:t>
      </w:r>
    </w:p>
    <w:p w14:paraId="056B81B4" w14:textId="77777777" w:rsidR="003B3A93" w:rsidRPr="003B3A93" w:rsidRDefault="003B3A93" w:rsidP="003B3A93">
      <w:p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kern w:val="0"/>
          <w:lang w:eastAsia="en-IN"/>
          <w14:ligatures w14:val="none"/>
        </w:rPr>
        <w:t>For applications requiring real-time, two-way data exchange, a dedicated, persistent connection is used. </w:t>
      </w:r>
    </w:p>
    <w:p w14:paraId="085B7DE2" w14:textId="77777777" w:rsidR="003B3A93" w:rsidRPr="003B3A93" w:rsidRDefault="003B3A93" w:rsidP="003B3A93">
      <w:pPr>
        <w:numPr>
          <w:ilvl w:val="0"/>
          <w:numId w:val="230"/>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b/>
          <w:bCs/>
          <w:kern w:val="0"/>
          <w:lang w:eastAsia="en-IN"/>
          <w14:ligatures w14:val="none"/>
        </w:rPr>
        <w:t>Mechanism:</w:t>
      </w:r>
    </w:p>
    <w:p w14:paraId="38F8F003" w14:textId="77777777" w:rsidR="003B3A93" w:rsidRPr="003B3A93" w:rsidRDefault="003B3A93" w:rsidP="003B3A93">
      <w:pPr>
        <w:numPr>
          <w:ilvl w:val="1"/>
          <w:numId w:val="230"/>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b/>
          <w:bCs/>
          <w:kern w:val="0"/>
          <w:lang w:eastAsia="en-IN"/>
          <w14:ligatures w14:val="none"/>
        </w:rPr>
        <w:t>WebSockets:</w:t>
      </w:r>
      <w:r w:rsidRPr="003B3A93">
        <w:rPr>
          <w:rFonts w:ascii="Calibri" w:eastAsia="Times New Roman" w:hAnsi="Calibri" w:cs="Calibri"/>
          <w:kern w:val="0"/>
          <w:lang w:eastAsia="en-IN"/>
          <w14:ligatures w14:val="none"/>
        </w:rPr>
        <w:t> This protocol establishes a long-lived, full-duplex communication channel over a single TCP connection. Once the connection is established via an initial handshake, both the client and server can send and receive data at any time without the overhead of repeated HTTP requests.</w:t>
      </w:r>
    </w:p>
    <w:p w14:paraId="411C83AC" w14:textId="77777777" w:rsidR="003B3A93" w:rsidRPr="003B3A93" w:rsidRDefault="003B3A93" w:rsidP="003B3A93">
      <w:pPr>
        <w:numPr>
          <w:ilvl w:val="0"/>
          <w:numId w:val="230"/>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b/>
          <w:bCs/>
          <w:kern w:val="0"/>
          <w:lang w:eastAsia="en-IN"/>
          <w14:ligatures w14:val="none"/>
        </w:rPr>
        <w:t>Use Cases:</w:t>
      </w:r>
    </w:p>
    <w:p w14:paraId="7DF43C7D" w14:textId="77777777" w:rsidR="003B3A93" w:rsidRPr="003B3A93" w:rsidRDefault="003B3A93" w:rsidP="003B3A93">
      <w:pPr>
        <w:numPr>
          <w:ilvl w:val="1"/>
          <w:numId w:val="230"/>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kern w:val="0"/>
          <w:lang w:eastAsia="en-IN"/>
          <w14:ligatures w14:val="none"/>
        </w:rPr>
        <w:t>Live chat applications.</w:t>
      </w:r>
    </w:p>
    <w:p w14:paraId="1DC193E7" w14:textId="77777777" w:rsidR="003B3A93" w:rsidRPr="003B3A93" w:rsidRDefault="003B3A93" w:rsidP="003B3A93">
      <w:pPr>
        <w:numPr>
          <w:ilvl w:val="1"/>
          <w:numId w:val="230"/>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kern w:val="0"/>
          <w:lang w:eastAsia="en-IN"/>
          <w14:ligatures w14:val="none"/>
        </w:rPr>
        <w:t>Multiplayer online games.</w:t>
      </w:r>
    </w:p>
    <w:p w14:paraId="2653CE93" w14:textId="77777777" w:rsidR="003B3A93" w:rsidRPr="003B3A93" w:rsidRDefault="003B3A93" w:rsidP="003B3A93">
      <w:pPr>
        <w:numPr>
          <w:ilvl w:val="1"/>
          <w:numId w:val="230"/>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kern w:val="0"/>
          <w:lang w:eastAsia="en-IN"/>
          <w14:ligatures w14:val="none"/>
        </w:rPr>
        <w:t>Collaborative editing tools.</w:t>
      </w:r>
    </w:p>
    <w:p w14:paraId="6CFEDEED" w14:textId="77777777" w:rsidR="00767431" w:rsidRDefault="003B3A93" w:rsidP="00767431">
      <w:pPr>
        <w:numPr>
          <w:ilvl w:val="1"/>
          <w:numId w:val="230"/>
        </w:numPr>
        <w:spacing w:after="0" w:line="240" w:lineRule="auto"/>
        <w:rPr>
          <w:rFonts w:ascii="Calibri" w:eastAsia="Times New Roman" w:hAnsi="Calibri" w:cs="Calibri"/>
          <w:kern w:val="0"/>
          <w:lang w:eastAsia="en-IN"/>
          <w14:ligatures w14:val="none"/>
        </w:rPr>
      </w:pPr>
      <w:r w:rsidRPr="003B3A93">
        <w:rPr>
          <w:rFonts w:ascii="Calibri" w:eastAsia="Times New Roman" w:hAnsi="Calibri" w:cs="Calibri"/>
          <w:kern w:val="0"/>
          <w:lang w:eastAsia="en-IN"/>
          <w14:ligatures w14:val="none"/>
        </w:rPr>
        <w:t>Real-time trading platforms. </w:t>
      </w:r>
    </w:p>
    <w:p w14:paraId="5E0721ED" w14:textId="5FD9CAF4" w:rsidR="00767431" w:rsidRPr="00767431" w:rsidRDefault="005430D8" w:rsidP="00767431">
      <w:pPr>
        <w:spacing w:before="40" w:after="0" w:line="240" w:lineRule="auto"/>
        <w:outlineLvl w:val="2"/>
        <w:rPr>
          <w:b/>
          <w:bCs/>
          <w:color w:val="000000"/>
          <w:sz w:val="24"/>
          <w:szCs w:val="24"/>
          <w:shd w:val="clear" w:color="auto" w:fill="FFFF00"/>
          <w:lang w:eastAsia="en-IN"/>
        </w:rPr>
      </w:pPr>
      <w:r w:rsidRPr="00767431">
        <w:rPr>
          <w:b/>
          <w:bCs/>
          <w:color w:val="000000"/>
          <w:sz w:val="24"/>
          <w:szCs w:val="24"/>
          <w:shd w:val="clear" w:color="auto" w:fill="FFFF00"/>
          <w:lang w:eastAsia="en-IN"/>
        </w:rPr>
        <w:t>MuleSoft</w:t>
      </w:r>
      <w:r w:rsidR="00767431" w:rsidRPr="00767431">
        <w:rPr>
          <w:b/>
          <w:bCs/>
          <w:color w:val="000000"/>
          <w:sz w:val="24"/>
          <w:szCs w:val="24"/>
          <w:shd w:val="clear" w:color="auto" w:fill="FFFF00"/>
          <w:lang w:eastAsia="en-IN"/>
        </w:rPr>
        <w:t xml:space="preserve"> along with contained files</w:t>
      </w:r>
    </w:p>
    <w:p w14:paraId="2EEC7265"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MuleSoft</w:t>
      </w:r>
      <w:r w:rsidRPr="00767431">
        <w:rPr>
          <w:rFonts w:ascii="Calibri" w:eastAsia="Times New Roman" w:hAnsi="Calibri" w:cs="Calibri"/>
          <w:kern w:val="0"/>
          <w:lang w:eastAsia="en-IN"/>
          <w14:ligatures w14:val="none"/>
        </w:rPr>
        <w:t xml:space="preserve"> is an integration platform that helps organizations connect applications, data, and systems. It enables different software (on-premise and cloud) to communicate with each other using APIs.</w:t>
      </w:r>
    </w:p>
    <w:p w14:paraId="3FED6615"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Main Components / Roles in MuleSoft</w:t>
      </w:r>
    </w:p>
    <w:p w14:paraId="117201DB" w14:textId="77777777" w:rsidR="00767431" w:rsidRPr="00767431" w:rsidRDefault="00767431" w:rsidP="00767431">
      <w:pPr>
        <w:numPr>
          <w:ilvl w:val="0"/>
          <w:numId w:val="231"/>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Anypoint Platform</w:t>
      </w:r>
      <w:r w:rsidRPr="00767431">
        <w:rPr>
          <w:rFonts w:ascii="Calibri" w:eastAsia="Times New Roman" w:hAnsi="Calibri" w:cs="Calibri"/>
          <w:kern w:val="0"/>
          <w:lang w:eastAsia="en-IN"/>
          <w14:ligatures w14:val="none"/>
        </w:rPr>
        <w:br/>
        <w:t>The central MuleSoft platform used to design, develop, manage, and monitor APIs and integrations.</w:t>
      </w:r>
    </w:p>
    <w:p w14:paraId="5DBDFA4F" w14:textId="77777777" w:rsidR="00767431" w:rsidRPr="00767431" w:rsidRDefault="00767431" w:rsidP="00767431">
      <w:pPr>
        <w:numPr>
          <w:ilvl w:val="0"/>
          <w:numId w:val="231"/>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Anypoint Studio</w:t>
      </w:r>
      <w:r w:rsidRPr="00767431">
        <w:rPr>
          <w:rFonts w:ascii="Calibri" w:eastAsia="Times New Roman" w:hAnsi="Calibri" w:cs="Calibri"/>
          <w:kern w:val="0"/>
          <w:lang w:eastAsia="en-IN"/>
          <w14:ligatures w14:val="none"/>
        </w:rPr>
        <w:br/>
        <w:t>An Eclipse-based IDE used by developers to build and test Mule applications.</w:t>
      </w:r>
    </w:p>
    <w:p w14:paraId="5C389B0A" w14:textId="77777777" w:rsidR="00767431" w:rsidRPr="00767431" w:rsidRDefault="00767431" w:rsidP="00767431">
      <w:pPr>
        <w:numPr>
          <w:ilvl w:val="0"/>
          <w:numId w:val="231"/>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Mule Runtime Engine</w:t>
      </w:r>
      <w:r w:rsidRPr="00767431">
        <w:rPr>
          <w:rFonts w:ascii="Calibri" w:eastAsia="Times New Roman" w:hAnsi="Calibri" w:cs="Calibri"/>
          <w:kern w:val="0"/>
          <w:lang w:eastAsia="en-IN"/>
          <w14:ligatures w14:val="none"/>
        </w:rPr>
        <w:br/>
        <w:t>The execution engine that runs Mule applications and handles data routing, transformation, and connectivity.</w:t>
      </w:r>
    </w:p>
    <w:p w14:paraId="02A0AF85" w14:textId="77777777" w:rsidR="00767431" w:rsidRPr="00767431" w:rsidRDefault="00767431" w:rsidP="00767431">
      <w:pPr>
        <w:numPr>
          <w:ilvl w:val="0"/>
          <w:numId w:val="231"/>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API Manager</w:t>
      </w:r>
      <w:r w:rsidRPr="00767431">
        <w:rPr>
          <w:rFonts w:ascii="Calibri" w:eastAsia="Times New Roman" w:hAnsi="Calibri" w:cs="Calibri"/>
          <w:kern w:val="0"/>
          <w:lang w:eastAsia="en-IN"/>
          <w14:ligatures w14:val="none"/>
        </w:rPr>
        <w:br/>
        <w:t>Used to manage APIs, apply security policies, rate limiting, and version control.</w:t>
      </w:r>
    </w:p>
    <w:p w14:paraId="697A2F78" w14:textId="77777777" w:rsidR="00767431" w:rsidRPr="00767431" w:rsidRDefault="00767431" w:rsidP="00767431">
      <w:pPr>
        <w:numPr>
          <w:ilvl w:val="0"/>
          <w:numId w:val="231"/>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Anypoint Exchange</w:t>
      </w:r>
      <w:r w:rsidRPr="00767431">
        <w:rPr>
          <w:rFonts w:ascii="Calibri" w:eastAsia="Times New Roman" w:hAnsi="Calibri" w:cs="Calibri"/>
          <w:kern w:val="0"/>
          <w:lang w:eastAsia="en-IN"/>
          <w14:ligatures w14:val="none"/>
        </w:rPr>
        <w:br/>
        <w:t>A repository where reusable assets like APIs, connectors, templates, and examples are stored.</w:t>
      </w:r>
    </w:p>
    <w:p w14:paraId="0F7C0A9B" w14:textId="77777777" w:rsidR="00767431" w:rsidRPr="00767431" w:rsidRDefault="00767431" w:rsidP="00767431">
      <w:pPr>
        <w:numPr>
          <w:ilvl w:val="0"/>
          <w:numId w:val="231"/>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Connectors</w:t>
      </w:r>
      <w:r w:rsidRPr="00767431">
        <w:rPr>
          <w:rFonts w:ascii="Calibri" w:eastAsia="Times New Roman" w:hAnsi="Calibri" w:cs="Calibri"/>
          <w:kern w:val="0"/>
          <w:lang w:eastAsia="en-IN"/>
          <w14:ligatures w14:val="none"/>
        </w:rPr>
        <w:br/>
        <w:t>Prebuilt components that connect Mule applications to systems like Salesforce, databases, SAP, etc.</w:t>
      </w:r>
    </w:p>
    <w:p w14:paraId="24AF9807" w14:textId="77777777" w:rsidR="00767431" w:rsidRPr="00767431" w:rsidRDefault="00767431" w:rsidP="00767431">
      <w:pPr>
        <w:numPr>
          <w:ilvl w:val="0"/>
          <w:numId w:val="231"/>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DataWeave</w:t>
      </w:r>
      <w:r w:rsidRPr="00767431">
        <w:rPr>
          <w:rFonts w:ascii="Calibri" w:eastAsia="Times New Roman" w:hAnsi="Calibri" w:cs="Calibri"/>
          <w:kern w:val="0"/>
          <w:lang w:eastAsia="en-IN"/>
          <w14:ligatures w14:val="none"/>
        </w:rPr>
        <w:br/>
        <w:t>MuleSoft’s language used for data transformation between different formats (JSON, XML, CSV).</w:t>
      </w:r>
    </w:p>
    <w:p w14:paraId="7F681576" w14:textId="77777777" w:rsidR="00767431" w:rsidRPr="00767431" w:rsidRDefault="00767431" w:rsidP="00767431">
      <w:pPr>
        <w:numPr>
          <w:ilvl w:val="0"/>
          <w:numId w:val="231"/>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Monitoring &amp; Management</w:t>
      </w:r>
      <w:r w:rsidRPr="00767431">
        <w:rPr>
          <w:rFonts w:ascii="Calibri" w:eastAsia="Times New Roman" w:hAnsi="Calibri" w:cs="Calibri"/>
          <w:kern w:val="0"/>
          <w:lang w:eastAsia="en-IN"/>
          <w14:ligatures w14:val="none"/>
        </w:rPr>
        <w:br/>
        <w:t>Tools to track application performance, logs, and errors.</w:t>
      </w:r>
    </w:p>
    <w:p w14:paraId="570C56A9"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Roles Involved in MuleSoft Projects</w:t>
      </w:r>
    </w:p>
    <w:p w14:paraId="0F6588E9" w14:textId="77777777" w:rsidR="00767431" w:rsidRPr="00767431" w:rsidRDefault="00767431" w:rsidP="00767431">
      <w:pPr>
        <w:numPr>
          <w:ilvl w:val="0"/>
          <w:numId w:val="232"/>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MuleSoft Developer</w:t>
      </w:r>
      <w:r w:rsidRPr="00767431">
        <w:rPr>
          <w:rFonts w:ascii="Calibri" w:eastAsia="Times New Roman" w:hAnsi="Calibri" w:cs="Calibri"/>
          <w:kern w:val="0"/>
          <w:lang w:eastAsia="en-IN"/>
          <w14:ligatures w14:val="none"/>
        </w:rPr>
        <w:t xml:space="preserve"> – Designs and builds integrations and APIs.</w:t>
      </w:r>
    </w:p>
    <w:p w14:paraId="4541FB41" w14:textId="77777777" w:rsidR="00767431" w:rsidRPr="00767431" w:rsidRDefault="00767431" w:rsidP="00767431">
      <w:pPr>
        <w:numPr>
          <w:ilvl w:val="0"/>
          <w:numId w:val="232"/>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Integration Architect</w:t>
      </w:r>
      <w:r w:rsidRPr="00767431">
        <w:rPr>
          <w:rFonts w:ascii="Calibri" w:eastAsia="Times New Roman" w:hAnsi="Calibri" w:cs="Calibri"/>
          <w:kern w:val="0"/>
          <w:lang w:eastAsia="en-IN"/>
          <w14:ligatures w14:val="none"/>
        </w:rPr>
        <w:t xml:space="preserve"> – Defines integration strategy and system design.</w:t>
      </w:r>
    </w:p>
    <w:p w14:paraId="0F50D7B0" w14:textId="77777777" w:rsidR="00767431" w:rsidRPr="00767431" w:rsidRDefault="00767431" w:rsidP="00767431">
      <w:pPr>
        <w:numPr>
          <w:ilvl w:val="0"/>
          <w:numId w:val="232"/>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API Designer</w:t>
      </w:r>
      <w:r w:rsidRPr="00767431">
        <w:rPr>
          <w:rFonts w:ascii="Calibri" w:eastAsia="Times New Roman" w:hAnsi="Calibri" w:cs="Calibri"/>
          <w:kern w:val="0"/>
          <w:lang w:eastAsia="en-IN"/>
          <w14:ligatures w14:val="none"/>
        </w:rPr>
        <w:t xml:space="preserve"> – Designs APIs using RAML/OAS.</w:t>
      </w:r>
    </w:p>
    <w:p w14:paraId="2B6F4412" w14:textId="77777777" w:rsidR="00767431" w:rsidRPr="00767431" w:rsidRDefault="00767431" w:rsidP="00767431">
      <w:pPr>
        <w:numPr>
          <w:ilvl w:val="0"/>
          <w:numId w:val="232"/>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lastRenderedPageBreak/>
        <w:t>Administrator</w:t>
      </w:r>
      <w:r w:rsidRPr="00767431">
        <w:rPr>
          <w:rFonts w:ascii="Calibri" w:eastAsia="Times New Roman" w:hAnsi="Calibri" w:cs="Calibri"/>
          <w:kern w:val="0"/>
          <w:lang w:eastAsia="en-IN"/>
          <w14:ligatures w14:val="none"/>
        </w:rPr>
        <w:t xml:space="preserve"> – Manages deployment, security, and runtime environments.</w:t>
      </w:r>
    </w:p>
    <w:p w14:paraId="37276432"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 xml:space="preserve">MuleSoft applications contain </w:t>
      </w:r>
      <w:r w:rsidRPr="00767431">
        <w:rPr>
          <w:rFonts w:ascii="Calibri" w:eastAsia="Times New Roman" w:hAnsi="Calibri" w:cs="Calibri"/>
          <w:b/>
          <w:bCs/>
          <w:kern w:val="0"/>
          <w:lang w:eastAsia="en-IN"/>
          <w14:ligatures w14:val="none"/>
        </w:rPr>
        <w:t>specific file types</w:t>
      </w:r>
      <w:r w:rsidRPr="00767431">
        <w:rPr>
          <w:rFonts w:ascii="Calibri" w:eastAsia="Times New Roman" w:hAnsi="Calibri" w:cs="Calibri"/>
          <w:kern w:val="0"/>
          <w:lang w:eastAsia="en-IN"/>
          <w14:ligatures w14:val="none"/>
        </w:rPr>
        <w:t xml:space="preserve"> that define APIs, flows, configurations, and dependencies. Below is a </w:t>
      </w:r>
      <w:r w:rsidRPr="00767431">
        <w:rPr>
          <w:rFonts w:ascii="Calibri" w:eastAsia="Times New Roman" w:hAnsi="Calibri" w:cs="Calibri"/>
          <w:b/>
          <w:bCs/>
          <w:kern w:val="0"/>
          <w:lang w:eastAsia="en-IN"/>
          <w14:ligatures w14:val="none"/>
        </w:rPr>
        <w:t>brief and clear list</w:t>
      </w:r>
      <w:r w:rsidRPr="00767431">
        <w:rPr>
          <w:rFonts w:ascii="Calibri" w:eastAsia="Times New Roman" w:hAnsi="Calibri" w:cs="Calibri"/>
          <w:kern w:val="0"/>
          <w:lang w:eastAsia="en-IN"/>
          <w14:ligatures w14:val="none"/>
        </w:rPr>
        <w:t xml:space="preserve"> of the main file types used in MuleSoft:</w:t>
      </w:r>
    </w:p>
    <w:p w14:paraId="7D3BAF85"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Main MuleSoft File Types</w:t>
      </w:r>
    </w:p>
    <w:p w14:paraId="75C98DF4" w14:textId="77777777" w:rsidR="00767431" w:rsidRPr="00767431" w:rsidRDefault="00767431" w:rsidP="00767431">
      <w:pPr>
        <w:numPr>
          <w:ilvl w:val="0"/>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.xml files</w:t>
      </w:r>
    </w:p>
    <w:p w14:paraId="5057C798"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Core Mule configuration files</w:t>
      </w:r>
    </w:p>
    <w:p w14:paraId="5290F918"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Define flows, connectors, listeners, and logic</w:t>
      </w:r>
    </w:p>
    <w:p w14:paraId="1EB0F69F"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Example: mule-config.xml, api.xml</w:t>
      </w:r>
    </w:p>
    <w:p w14:paraId="05F1F0A1" w14:textId="77777777" w:rsidR="00767431" w:rsidRPr="00767431" w:rsidRDefault="00767431" w:rsidP="00767431">
      <w:pPr>
        <w:numPr>
          <w:ilvl w:val="0"/>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.dwl files</w:t>
      </w:r>
    </w:p>
    <w:p w14:paraId="2DA9132D"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DataWeave scripts</w:t>
      </w:r>
    </w:p>
    <w:p w14:paraId="4A517226"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Used for data transformation (JSON ↔ XML ↔ CSV)</w:t>
      </w:r>
    </w:p>
    <w:p w14:paraId="3194FC9D"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Example: transform.dwl</w:t>
      </w:r>
    </w:p>
    <w:p w14:paraId="3BABE096" w14:textId="77777777" w:rsidR="00767431" w:rsidRPr="00767431" w:rsidRDefault="00767431" w:rsidP="00767431">
      <w:pPr>
        <w:numPr>
          <w:ilvl w:val="0"/>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.yaml / .raml files</w:t>
      </w:r>
    </w:p>
    <w:p w14:paraId="4BD3B442"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API definition files</w:t>
      </w:r>
    </w:p>
    <w:p w14:paraId="13B712AF"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Describe API structure, endpoints, methods, and schemas</w:t>
      </w:r>
    </w:p>
    <w:p w14:paraId="71547AB8"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Example: api.raml, api.yaml</w:t>
      </w:r>
    </w:p>
    <w:p w14:paraId="50F4D90F" w14:textId="77777777" w:rsidR="00767431" w:rsidRPr="00767431" w:rsidRDefault="00767431" w:rsidP="00767431">
      <w:pPr>
        <w:numPr>
          <w:ilvl w:val="0"/>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.properties / .yaml (config files)</w:t>
      </w:r>
    </w:p>
    <w:p w14:paraId="5C37E3CC"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Store environment-specific values</w:t>
      </w:r>
    </w:p>
    <w:p w14:paraId="672AF0A9"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Example: config.properties</w:t>
      </w:r>
    </w:p>
    <w:p w14:paraId="755F5E48" w14:textId="77777777" w:rsidR="00767431" w:rsidRPr="00767431" w:rsidRDefault="00767431" w:rsidP="00767431">
      <w:pPr>
        <w:numPr>
          <w:ilvl w:val="0"/>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.json files</w:t>
      </w:r>
    </w:p>
    <w:p w14:paraId="66B0D6A8"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Used for sample payloads, schemas, or configurations</w:t>
      </w:r>
    </w:p>
    <w:p w14:paraId="2927D774"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Example: sample-request.json</w:t>
      </w:r>
    </w:p>
    <w:p w14:paraId="7881509C" w14:textId="77777777" w:rsidR="00767431" w:rsidRPr="00767431" w:rsidRDefault="00767431" w:rsidP="00767431">
      <w:pPr>
        <w:numPr>
          <w:ilvl w:val="0"/>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pom.xml</w:t>
      </w:r>
    </w:p>
    <w:p w14:paraId="13FE57DA"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Maven configuration file</w:t>
      </w:r>
    </w:p>
    <w:p w14:paraId="1F7CFE52"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Manages dependencies and build process</w:t>
      </w:r>
    </w:p>
    <w:p w14:paraId="19354524" w14:textId="77777777" w:rsidR="00767431" w:rsidRPr="00767431" w:rsidRDefault="00767431" w:rsidP="00767431">
      <w:pPr>
        <w:numPr>
          <w:ilvl w:val="0"/>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.jar files</w:t>
      </w:r>
    </w:p>
    <w:p w14:paraId="2BAA3625"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Compiled Mule application package</w:t>
      </w:r>
    </w:p>
    <w:p w14:paraId="3BEBE888" w14:textId="77777777" w:rsidR="00767431" w:rsidRPr="00767431" w:rsidRDefault="00767431" w:rsidP="00767431">
      <w:pPr>
        <w:numPr>
          <w:ilvl w:val="1"/>
          <w:numId w:val="233"/>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Used for deployment to Mule Runtime</w:t>
      </w:r>
    </w:p>
    <w:p w14:paraId="644480FF"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Common Project Folder Structure</w:t>
      </w:r>
    </w:p>
    <w:p w14:paraId="33159D70"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src/main/mule/        → Mule XML flow files</w:t>
      </w:r>
    </w:p>
    <w:p w14:paraId="5F45B39E"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src/main/resources/  → DWL, properties, RAML, JSON files</w:t>
      </w:r>
    </w:p>
    <w:p w14:paraId="10089DC0"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src/test/            → Test cases (MUnit)</w:t>
      </w:r>
    </w:p>
    <w:p w14:paraId="35989110"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Summary</w:t>
      </w:r>
    </w:p>
    <w:p w14:paraId="3901E323"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 xml:space="preserve">MuleSoft mainly uses </w:t>
      </w:r>
      <w:r w:rsidRPr="00767431">
        <w:rPr>
          <w:rFonts w:ascii="Calibri" w:eastAsia="Times New Roman" w:hAnsi="Calibri" w:cs="Calibri"/>
          <w:b/>
          <w:bCs/>
          <w:kern w:val="0"/>
          <w:lang w:eastAsia="en-IN"/>
          <w14:ligatures w14:val="none"/>
        </w:rPr>
        <w:t>XML</w:t>
      </w:r>
      <w:r w:rsidRPr="00767431">
        <w:rPr>
          <w:rFonts w:ascii="Calibri" w:eastAsia="Times New Roman" w:hAnsi="Calibri" w:cs="Calibri"/>
          <w:kern w:val="0"/>
          <w:lang w:eastAsia="en-IN"/>
          <w14:ligatures w14:val="none"/>
        </w:rPr>
        <w:t xml:space="preserve">, </w:t>
      </w:r>
      <w:r w:rsidRPr="00767431">
        <w:rPr>
          <w:rFonts w:ascii="Calibri" w:eastAsia="Times New Roman" w:hAnsi="Calibri" w:cs="Calibri"/>
          <w:b/>
          <w:bCs/>
          <w:kern w:val="0"/>
          <w:lang w:eastAsia="en-IN"/>
          <w14:ligatures w14:val="none"/>
        </w:rPr>
        <w:t>DWL</w:t>
      </w:r>
      <w:r w:rsidRPr="00767431">
        <w:rPr>
          <w:rFonts w:ascii="Calibri" w:eastAsia="Times New Roman" w:hAnsi="Calibri" w:cs="Calibri"/>
          <w:kern w:val="0"/>
          <w:lang w:eastAsia="en-IN"/>
          <w14:ligatures w14:val="none"/>
        </w:rPr>
        <w:t xml:space="preserve">, </w:t>
      </w:r>
      <w:r w:rsidRPr="00767431">
        <w:rPr>
          <w:rFonts w:ascii="Calibri" w:eastAsia="Times New Roman" w:hAnsi="Calibri" w:cs="Calibri"/>
          <w:b/>
          <w:bCs/>
          <w:kern w:val="0"/>
          <w:lang w:eastAsia="en-IN"/>
          <w14:ligatures w14:val="none"/>
        </w:rPr>
        <w:t>RAML/YAML</w:t>
      </w:r>
      <w:r w:rsidRPr="00767431">
        <w:rPr>
          <w:rFonts w:ascii="Calibri" w:eastAsia="Times New Roman" w:hAnsi="Calibri" w:cs="Calibri"/>
          <w:kern w:val="0"/>
          <w:lang w:eastAsia="en-IN"/>
          <w14:ligatures w14:val="none"/>
        </w:rPr>
        <w:t xml:space="preserve">, </w:t>
      </w:r>
      <w:r w:rsidRPr="00767431">
        <w:rPr>
          <w:rFonts w:ascii="Calibri" w:eastAsia="Times New Roman" w:hAnsi="Calibri" w:cs="Calibri"/>
          <w:b/>
          <w:bCs/>
          <w:kern w:val="0"/>
          <w:lang w:eastAsia="en-IN"/>
          <w14:ligatures w14:val="none"/>
        </w:rPr>
        <w:t>properties</w:t>
      </w:r>
      <w:r w:rsidRPr="00767431">
        <w:rPr>
          <w:rFonts w:ascii="Calibri" w:eastAsia="Times New Roman" w:hAnsi="Calibri" w:cs="Calibri"/>
          <w:kern w:val="0"/>
          <w:lang w:eastAsia="en-IN"/>
          <w14:ligatures w14:val="none"/>
        </w:rPr>
        <w:t xml:space="preserve">, and </w:t>
      </w:r>
      <w:r w:rsidRPr="00767431">
        <w:rPr>
          <w:rFonts w:ascii="Calibri" w:eastAsia="Times New Roman" w:hAnsi="Calibri" w:cs="Calibri"/>
          <w:b/>
          <w:bCs/>
          <w:kern w:val="0"/>
          <w:lang w:eastAsia="en-IN"/>
          <w14:ligatures w14:val="none"/>
        </w:rPr>
        <w:t>Maven (pom.xml)</w:t>
      </w:r>
      <w:r w:rsidRPr="00767431">
        <w:rPr>
          <w:rFonts w:ascii="Calibri" w:eastAsia="Times New Roman" w:hAnsi="Calibri" w:cs="Calibri"/>
          <w:kern w:val="0"/>
          <w:lang w:eastAsia="en-IN"/>
          <w14:ligatures w14:val="none"/>
        </w:rPr>
        <w:t xml:space="preserve"> files to build and run integrations.</w:t>
      </w:r>
    </w:p>
    <w:p w14:paraId="0B82EC38"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 xml:space="preserve">Below is a </w:t>
      </w:r>
      <w:r w:rsidRPr="00767431">
        <w:rPr>
          <w:rFonts w:ascii="Calibri" w:eastAsia="Times New Roman" w:hAnsi="Calibri" w:cs="Calibri"/>
          <w:b/>
          <w:bCs/>
          <w:kern w:val="0"/>
          <w:lang w:eastAsia="en-IN"/>
          <w14:ligatures w14:val="none"/>
        </w:rPr>
        <w:t>brief explanation of MUnit test files and deployment-related files</w:t>
      </w:r>
      <w:r w:rsidRPr="00767431">
        <w:rPr>
          <w:rFonts w:ascii="Calibri" w:eastAsia="Times New Roman" w:hAnsi="Calibri" w:cs="Calibri"/>
          <w:kern w:val="0"/>
          <w:lang w:eastAsia="en-IN"/>
          <w14:ligatures w14:val="none"/>
        </w:rPr>
        <w:t xml:space="preserve"> used in MuleSoft.</w:t>
      </w:r>
    </w:p>
    <w:p w14:paraId="38ACDE76" w14:textId="77777777" w:rsidR="00767431" w:rsidRPr="00767431" w:rsidRDefault="00000000" w:rsidP="0076743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874889F">
          <v:rect id="_x0000_i1094" style="width:0;height:1.5pt" o:hralign="center" o:hrstd="t" o:hr="t" fillcolor="#a0a0a0" stroked="f"/>
        </w:pict>
      </w:r>
    </w:p>
    <w:p w14:paraId="5ADF1E98"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1. MUnit Test Files (Testing)</w:t>
      </w:r>
    </w:p>
    <w:p w14:paraId="3CA5A33B"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MUnit</w:t>
      </w:r>
      <w:r w:rsidRPr="00767431">
        <w:rPr>
          <w:rFonts w:ascii="Calibri" w:eastAsia="Times New Roman" w:hAnsi="Calibri" w:cs="Calibri"/>
          <w:kern w:val="0"/>
          <w:lang w:eastAsia="en-IN"/>
          <w14:ligatures w14:val="none"/>
        </w:rPr>
        <w:t xml:space="preserve"> is MuleSoft’s testing framework.</w:t>
      </w:r>
    </w:p>
    <w:p w14:paraId="3973EB7F"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File Types</w:t>
      </w:r>
    </w:p>
    <w:p w14:paraId="2F1E318B" w14:textId="77777777" w:rsidR="00767431" w:rsidRPr="00767431" w:rsidRDefault="00767431" w:rsidP="00767431">
      <w:pPr>
        <w:numPr>
          <w:ilvl w:val="0"/>
          <w:numId w:val="234"/>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.xml (MUnit files)</w:t>
      </w:r>
    </w:p>
    <w:p w14:paraId="345F6322" w14:textId="77777777" w:rsidR="00767431" w:rsidRPr="00767431" w:rsidRDefault="00767431" w:rsidP="00767431">
      <w:pPr>
        <w:numPr>
          <w:ilvl w:val="1"/>
          <w:numId w:val="234"/>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Contain test cases for Mule flows</w:t>
      </w:r>
    </w:p>
    <w:p w14:paraId="4A6AEDB0" w14:textId="77777777" w:rsidR="00767431" w:rsidRPr="00767431" w:rsidRDefault="00767431" w:rsidP="00767431">
      <w:pPr>
        <w:numPr>
          <w:ilvl w:val="1"/>
          <w:numId w:val="234"/>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Located in:</w:t>
      </w:r>
    </w:p>
    <w:p w14:paraId="032D46B8" w14:textId="77777777" w:rsidR="00767431" w:rsidRPr="00767431" w:rsidRDefault="00767431" w:rsidP="00767431">
      <w:pPr>
        <w:numPr>
          <w:ilvl w:val="1"/>
          <w:numId w:val="234"/>
        </w:numPr>
        <w:tabs>
          <w:tab w:val="clear" w:pos="1440"/>
        </w:tabs>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src/test/munit/</w:t>
      </w:r>
    </w:p>
    <w:p w14:paraId="7AFEA2C8" w14:textId="77777777" w:rsidR="00767431" w:rsidRPr="00767431" w:rsidRDefault="00767431" w:rsidP="00767431">
      <w:pPr>
        <w:numPr>
          <w:ilvl w:val="1"/>
          <w:numId w:val="234"/>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Example: sample-flow-test.xml</w:t>
      </w:r>
    </w:p>
    <w:p w14:paraId="15B7DDBA" w14:textId="77777777" w:rsidR="00767431" w:rsidRPr="00767431" w:rsidRDefault="00767431" w:rsidP="00767431">
      <w:pPr>
        <w:numPr>
          <w:ilvl w:val="0"/>
          <w:numId w:val="234"/>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.dwl files</w:t>
      </w:r>
    </w:p>
    <w:p w14:paraId="49C1F7EB" w14:textId="77777777" w:rsidR="00767431" w:rsidRPr="00767431" w:rsidRDefault="00767431" w:rsidP="00767431">
      <w:pPr>
        <w:numPr>
          <w:ilvl w:val="1"/>
          <w:numId w:val="234"/>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Used to create mock data and expected results</w:t>
      </w:r>
    </w:p>
    <w:p w14:paraId="3150D9EC" w14:textId="77777777" w:rsidR="00767431" w:rsidRPr="00767431" w:rsidRDefault="00767431" w:rsidP="00767431">
      <w:pPr>
        <w:numPr>
          <w:ilvl w:val="0"/>
          <w:numId w:val="234"/>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munit-tools dependency</w:t>
      </w:r>
    </w:p>
    <w:p w14:paraId="05C50DA0" w14:textId="77777777" w:rsidR="00767431" w:rsidRPr="00767431" w:rsidRDefault="00767431" w:rsidP="00767431">
      <w:pPr>
        <w:numPr>
          <w:ilvl w:val="1"/>
          <w:numId w:val="234"/>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Defined in pom.xml for testing support</w:t>
      </w:r>
    </w:p>
    <w:p w14:paraId="73A87343"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What MUnit Tests Do</w:t>
      </w:r>
    </w:p>
    <w:p w14:paraId="205ABDC3" w14:textId="77777777" w:rsidR="00767431" w:rsidRPr="00767431" w:rsidRDefault="00767431" w:rsidP="00767431">
      <w:pPr>
        <w:numPr>
          <w:ilvl w:val="0"/>
          <w:numId w:val="235"/>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Validate flow logic</w:t>
      </w:r>
    </w:p>
    <w:p w14:paraId="542EB562" w14:textId="77777777" w:rsidR="00767431" w:rsidRPr="00767431" w:rsidRDefault="00767431" w:rsidP="00767431">
      <w:pPr>
        <w:numPr>
          <w:ilvl w:val="0"/>
          <w:numId w:val="235"/>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Mock external systems</w:t>
      </w:r>
    </w:p>
    <w:p w14:paraId="1EF15EC0" w14:textId="77777777" w:rsidR="00767431" w:rsidRPr="00767431" w:rsidRDefault="00767431" w:rsidP="00767431">
      <w:pPr>
        <w:numPr>
          <w:ilvl w:val="0"/>
          <w:numId w:val="235"/>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Assert payloads and variables</w:t>
      </w:r>
    </w:p>
    <w:p w14:paraId="2CCC9FAD" w14:textId="77777777" w:rsidR="00767431" w:rsidRPr="00767431" w:rsidRDefault="00767431" w:rsidP="00767431">
      <w:pPr>
        <w:numPr>
          <w:ilvl w:val="0"/>
          <w:numId w:val="235"/>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Enable automated testing</w:t>
      </w:r>
    </w:p>
    <w:p w14:paraId="411684F7" w14:textId="77777777" w:rsidR="00767431" w:rsidRPr="00767431" w:rsidRDefault="00000000" w:rsidP="0076743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69AA0590">
          <v:rect id="_x0000_i1095" style="width:0;height:1.5pt" o:hralign="center" o:hrstd="t" o:hr="t" fillcolor="#a0a0a0" stroked="f"/>
        </w:pict>
      </w:r>
    </w:p>
    <w:p w14:paraId="17F7DEC2"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2. Deployment-Related Files</w:t>
      </w:r>
    </w:p>
    <w:p w14:paraId="1B2988F4"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a. pom.xml</w:t>
      </w:r>
    </w:p>
    <w:p w14:paraId="2377AF44" w14:textId="77777777" w:rsidR="00767431" w:rsidRPr="00767431" w:rsidRDefault="00767431" w:rsidP="00767431">
      <w:pPr>
        <w:numPr>
          <w:ilvl w:val="0"/>
          <w:numId w:val="236"/>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Controls:</w:t>
      </w:r>
    </w:p>
    <w:p w14:paraId="418B8724" w14:textId="77777777" w:rsidR="00767431" w:rsidRPr="00767431" w:rsidRDefault="00767431" w:rsidP="00767431">
      <w:pPr>
        <w:numPr>
          <w:ilvl w:val="1"/>
          <w:numId w:val="236"/>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lastRenderedPageBreak/>
        <w:t>Mule runtime version</w:t>
      </w:r>
    </w:p>
    <w:p w14:paraId="20CC35D7" w14:textId="77777777" w:rsidR="00767431" w:rsidRPr="00767431" w:rsidRDefault="00767431" w:rsidP="00767431">
      <w:pPr>
        <w:numPr>
          <w:ilvl w:val="1"/>
          <w:numId w:val="236"/>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Dependencies</w:t>
      </w:r>
    </w:p>
    <w:p w14:paraId="553A30B4" w14:textId="77777777" w:rsidR="00767431" w:rsidRPr="00767431" w:rsidRDefault="00767431" w:rsidP="00767431">
      <w:pPr>
        <w:numPr>
          <w:ilvl w:val="1"/>
          <w:numId w:val="236"/>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Build and packaging</w:t>
      </w:r>
    </w:p>
    <w:p w14:paraId="346B3AB0" w14:textId="77777777" w:rsidR="00767431" w:rsidRPr="00767431" w:rsidRDefault="00767431" w:rsidP="00767431">
      <w:pPr>
        <w:numPr>
          <w:ilvl w:val="0"/>
          <w:numId w:val="236"/>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Required for deploying apps</w:t>
      </w:r>
    </w:p>
    <w:p w14:paraId="10B74EDA"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b. .jar file</w:t>
      </w:r>
    </w:p>
    <w:p w14:paraId="6358BDA9" w14:textId="77777777" w:rsidR="00767431" w:rsidRPr="00767431" w:rsidRDefault="00767431" w:rsidP="00767431">
      <w:pPr>
        <w:numPr>
          <w:ilvl w:val="0"/>
          <w:numId w:val="237"/>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Final deployable Mule application</w:t>
      </w:r>
    </w:p>
    <w:p w14:paraId="5E70ECA3" w14:textId="77777777" w:rsidR="00767431" w:rsidRPr="00767431" w:rsidRDefault="00767431" w:rsidP="00767431">
      <w:pPr>
        <w:numPr>
          <w:ilvl w:val="0"/>
          <w:numId w:val="237"/>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Generated after build</w:t>
      </w:r>
    </w:p>
    <w:p w14:paraId="2D3306CD" w14:textId="77777777" w:rsidR="00767431" w:rsidRPr="00767431" w:rsidRDefault="00767431" w:rsidP="00767431">
      <w:pPr>
        <w:numPr>
          <w:ilvl w:val="0"/>
          <w:numId w:val="237"/>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Deployed to:</w:t>
      </w:r>
    </w:p>
    <w:p w14:paraId="1998BB4B" w14:textId="77777777" w:rsidR="00767431" w:rsidRPr="00767431" w:rsidRDefault="00767431" w:rsidP="00767431">
      <w:pPr>
        <w:numPr>
          <w:ilvl w:val="1"/>
          <w:numId w:val="237"/>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CloudHub</w:t>
      </w:r>
    </w:p>
    <w:p w14:paraId="1355F767" w14:textId="77777777" w:rsidR="00767431" w:rsidRPr="00767431" w:rsidRDefault="00767431" w:rsidP="00767431">
      <w:pPr>
        <w:numPr>
          <w:ilvl w:val="1"/>
          <w:numId w:val="237"/>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On-prem Mule Runtime</w:t>
      </w:r>
    </w:p>
    <w:p w14:paraId="6400E503"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c. Environment Configuration Files</w:t>
      </w:r>
    </w:p>
    <w:p w14:paraId="115E7F95" w14:textId="77777777" w:rsidR="00767431" w:rsidRPr="00767431" w:rsidRDefault="00767431" w:rsidP="00767431">
      <w:pPr>
        <w:numPr>
          <w:ilvl w:val="0"/>
          <w:numId w:val="238"/>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.properties or .yaml</w:t>
      </w:r>
    </w:p>
    <w:p w14:paraId="71512249" w14:textId="77777777" w:rsidR="00767431" w:rsidRPr="00767431" w:rsidRDefault="00767431" w:rsidP="00767431">
      <w:pPr>
        <w:numPr>
          <w:ilvl w:val="0"/>
          <w:numId w:val="238"/>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Store environment-specific values (dev, test, prod)</w:t>
      </w:r>
    </w:p>
    <w:p w14:paraId="509D3C56" w14:textId="77777777" w:rsidR="00767431" w:rsidRPr="00767431" w:rsidRDefault="00767431" w:rsidP="00767431">
      <w:pPr>
        <w:numPr>
          <w:ilvl w:val="0"/>
          <w:numId w:val="238"/>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Example:</w:t>
      </w:r>
    </w:p>
    <w:p w14:paraId="3B2085C9" w14:textId="77777777" w:rsidR="00767431" w:rsidRPr="00767431" w:rsidRDefault="00767431" w:rsidP="00767431">
      <w:pPr>
        <w:numPr>
          <w:ilvl w:val="0"/>
          <w:numId w:val="238"/>
        </w:numPr>
        <w:tabs>
          <w:tab w:val="clear" w:pos="720"/>
        </w:tabs>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dev.properties</w:t>
      </w:r>
    </w:p>
    <w:p w14:paraId="69B941FD" w14:textId="77777777" w:rsidR="00767431" w:rsidRPr="00767431" w:rsidRDefault="00767431" w:rsidP="00767431">
      <w:pPr>
        <w:numPr>
          <w:ilvl w:val="0"/>
          <w:numId w:val="238"/>
        </w:numPr>
        <w:tabs>
          <w:tab w:val="clear" w:pos="720"/>
        </w:tabs>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prod.properties</w:t>
      </w:r>
    </w:p>
    <w:p w14:paraId="03257C2D"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d. mule-artifact.json</w:t>
      </w:r>
    </w:p>
    <w:p w14:paraId="50198817" w14:textId="77777777" w:rsidR="00767431" w:rsidRPr="00767431" w:rsidRDefault="00767431" w:rsidP="00767431">
      <w:pPr>
        <w:numPr>
          <w:ilvl w:val="0"/>
          <w:numId w:val="239"/>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Describes Mule application metadata</w:t>
      </w:r>
    </w:p>
    <w:p w14:paraId="7E86A79B" w14:textId="77777777" w:rsidR="00767431" w:rsidRPr="00767431" w:rsidRDefault="00767431" w:rsidP="00767431">
      <w:pPr>
        <w:numPr>
          <w:ilvl w:val="0"/>
          <w:numId w:val="239"/>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Includes runtime version and app name</w:t>
      </w:r>
    </w:p>
    <w:p w14:paraId="0ED8E092" w14:textId="77777777" w:rsidR="00767431" w:rsidRPr="00767431" w:rsidRDefault="00000000" w:rsidP="0076743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AA4624B">
          <v:rect id="_x0000_i1096" style="width:0;height:1.5pt" o:hralign="center" o:hrstd="t" o:hr="t" fillcolor="#a0a0a0" stroked="f"/>
        </w:pict>
      </w:r>
    </w:p>
    <w:p w14:paraId="312BECE0"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Typical MuleSoft Project Structure</w:t>
      </w:r>
    </w:p>
    <w:p w14:paraId="7D2B0AD0"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src/main/mule/          → Flow XML files</w:t>
      </w:r>
    </w:p>
    <w:p w14:paraId="774ACBAA"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src/main/resources/    → DWL, RAML, properties</w:t>
      </w:r>
    </w:p>
    <w:p w14:paraId="0B742D93"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src/test/munit/        → MUnit test files</w:t>
      </w:r>
    </w:p>
    <w:p w14:paraId="03051AC7"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pom.xml                → Maven build file</w:t>
      </w:r>
    </w:p>
    <w:p w14:paraId="75E0E482" w14:textId="77777777" w:rsidR="00767431" w:rsidRPr="00767431" w:rsidRDefault="00767431" w:rsidP="00767431">
      <w:p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kern w:val="0"/>
          <w:lang w:eastAsia="en-IN"/>
          <w14:ligatures w14:val="none"/>
        </w:rPr>
        <w:t>mule-artifact.json     → App metadata</w:t>
      </w:r>
    </w:p>
    <w:p w14:paraId="4FAB537A" w14:textId="77777777" w:rsidR="00767431" w:rsidRPr="00767431" w:rsidRDefault="00000000" w:rsidP="0076743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F5BB02F">
          <v:rect id="_x0000_i1097" style="width:0;height:1.5pt" o:hralign="center" o:hrstd="t" o:hr="t" fillcolor="#a0a0a0" stroked="f"/>
        </w:pict>
      </w:r>
    </w:p>
    <w:p w14:paraId="7AAE50A6" w14:textId="77777777" w:rsidR="00767431" w:rsidRPr="00767431" w:rsidRDefault="00767431" w:rsidP="00767431">
      <w:pPr>
        <w:spacing w:after="0" w:line="240" w:lineRule="auto"/>
        <w:rPr>
          <w:rFonts w:ascii="Calibri" w:eastAsia="Times New Roman" w:hAnsi="Calibri" w:cs="Calibri"/>
          <w:b/>
          <w:bCs/>
          <w:kern w:val="0"/>
          <w:lang w:eastAsia="en-IN"/>
          <w14:ligatures w14:val="none"/>
        </w:rPr>
      </w:pPr>
      <w:r w:rsidRPr="00767431">
        <w:rPr>
          <w:rFonts w:ascii="Calibri" w:eastAsia="Times New Roman" w:hAnsi="Calibri" w:cs="Calibri"/>
          <w:b/>
          <w:bCs/>
          <w:kern w:val="0"/>
          <w:lang w:eastAsia="en-IN"/>
          <w14:ligatures w14:val="none"/>
        </w:rPr>
        <w:t>Summary</w:t>
      </w:r>
    </w:p>
    <w:p w14:paraId="0C58EEA3" w14:textId="77777777" w:rsidR="00767431" w:rsidRPr="00767431" w:rsidRDefault="00767431" w:rsidP="00767431">
      <w:pPr>
        <w:numPr>
          <w:ilvl w:val="0"/>
          <w:numId w:val="240"/>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Development:</w:t>
      </w:r>
      <w:r w:rsidRPr="00767431">
        <w:rPr>
          <w:rFonts w:ascii="Calibri" w:eastAsia="Times New Roman" w:hAnsi="Calibri" w:cs="Calibri"/>
          <w:kern w:val="0"/>
          <w:lang w:eastAsia="en-IN"/>
          <w14:ligatures w14:val="none"/>
        </w:rPr>
        <w:t xml:space="preserve"> .xml, .dwl, .raml</w:t>
      </w:r>
    </w:p>
    <w:p w14:paraId="4AC7A048" w14:textId="77777777" w:rsidR="00767431" w:rsidRPr="00767431" w:rsidRDefault="00767431" w:rsidP="00767431">
      <w:pPr>
        <w:numPr>
          <w:ilvl w:val="0"/>
          <w:numId w:val="240"/>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Testing:</w:t>
      </w:r>
      <w:r w:rsidRPr="00767431">
        <w:rPr>
          <w:rFonts w:ascii="Calibri" w:eastAsia="Times New Roman" w:hAnsi="Calibri" w:cs="Calibri"/>
          <w:kern w:val="0"/>
          <w:lang w:eastAsia="en-IN"/>
          <w14:ligatures w14:val="none"/>
        </w:rPr>
        <w:t xml:space="preserve"> MUnit .xml</w:t>
      </w:r>
    </w:p>
    <w:p w14:paraId="675CC56B" w14:textId="77777777" w:rsidR="00767431" w:rsidRPr="00767431" w:rsidRDefault="00767431" w:rsidP="00767431">
      <w:pPr>
        <w:numPr>
          <w:ilvl w:val="0"/>
          <w:numId w:val="240"/>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Configuration:</w:t>
      </w:r>
      <w:r w:rsidRPr="00767431">
        <w:rPr>
          <w:rFonts w:ascii="Calibri" w:eastAsia="Times New Roman" w:hAnsi="Calibri" w:cs="Calibri"/>
          <w:kern w:val="0"/>
          <w:lang w:eastAsia="en-IN"/>
          <w14:ligatures w14:val="none"/>
        </w:rPr>
        <w:t xml:space="preserve"> .properties, .yaml</w:t>
      </w:r>
    </w:p>
    <w:p w14:paraId="6D0E7CD9" w14:textId="77777777" w:rsidR="00767431" w:rsidRPr="00767431" w:rsidRDefault="00767431" w:rsidP="00767431">
      <w:pPr>
        <w:numPr>
          <w:ilvl w:val="0"/>
          <w:numId w:val="240"/>
        </w:numPr>
        <w:spacing w:after="0" w:line="240" w:lineRule="auto"/>
        <w:rPr>
          <w:rFonts w:ascii="Calibri" w:eastAsia="Times New Roman" w:hAnsi="Calibri" w:cs="Calibri"/>
          <w:kern w:val="0"/>
          <w:lang w:eastAsia="en-IN"/>
          <w14:ligatures w14:val="none"/>
        </w:rPr>
      </w:pPr>
      <w:r w:rsidRPr="00767431">
        <w:rPr>
          <w:rFonts w:ascii="Calibri" w:eastAsia="Times New Roman" w:hAnsi="Calibri" w:cs="Calibri"/>
          <w:b/>
          <w:bCs/>
          <w:kern w:val="0"/>
          <w:lang w:eastAsia="en-IN"/>
          <w14:ligatures w14:val="none"/>
        </w:rPr>
        <w:t>Deployment:</w:t>
      </w:r>
      <w:r w:rsidRPr="00767431">
        <w:rPr>
          <w:rFonts w:ascii="Calibri" w:eastAsia="Times New Roman" w:hAnsi="Calibri" w:cs="Calibri"/>
          <w:kern w:val="0"/>
          <w:lang w:eastAsia="en-IN"/>
          <w14:ligatures w14:val="none"/>
        </w:rPr>
        <w:t xml:space="preserve"> pom.xml, .jar, mule-artifact.json</w:t>
      </w:r>
    </w:p>
    <w:p w14:paraId="63696484" w14:textId="1A353796" w:rsidR="00320948" w:rsidRPr="00714D71" w:rsidRDefault="00714D71" w:rsidP="00714D71">
      <w:pPr>
        <w:spacing w:before="40" w:after="0" w:line="240" w:lineRule="auto"/>
        <w:outlineLvl w:val="2"/>
        <w:rPr>
          <w:b/>
          <w:bCs/>
          <w:color w:val="000000"/>
          <w:sz w:val="24"/>
          <w:szCs w:val="24"/>
          <w:shd w:val="clear" w:color="auto" w:fill="FFFF00"/>
          <w:lang w:eastAsia="en-IN"/>
        </w:rPr>
      </w:pPr>
      <w:proofErr w:type="spellStart"/>
      <w:r w:rsidRPr="00714D71">
        <w:rPr>
          <w:b/>
          <w:bCs/>
          <w:color w:val="000000"/>
          <w:sz w:val="24"/>
          <w:szCs w:val="24"/>
          <w:shd w:val="clear" w:color="auto" w:fill="FFFF00"/>
          <w:lang w:eastAsia="en-IN"/>
        </w:rPr>
        <w:t>MediatR</w:t>
      </w:r>
      <w:proofErr w:type="spellEnd"/>
      <w:r w:rsidRPr="00714D71">
        <w:rPr>
          <w:b/>
          <w:bCs/>
          <w:color w:val="000000"/>
          <w:sz w:val="24"/>
          <w:szCs w:val="24"/>
          <w:shd w:val="clear" w:color="auto" w:fill="FFFF00"/>
          <w:lang w:eastAsia="en-IN"/>
        </w:rPr>
        <w:t xml:space="preserve"> and CQRS</w:t>
      </w:r>
    </w:p>
    <w:p w14:paraId="0C0669AC"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t xml:space="preserve">The relation between </w:t>
      </w:r>
      <w:r w:rsidRPr="00714D71">
        <w:rPr>
          <w:rFonts w:ascii="Calibri" w:eastAsia="Times New Roman" w:hAnsi="Calibri" w:cs="Calibri"/>
          <w:b/>
          <w:bCs/>
          <w:kern w:val="0"/>
          <w:lang w:eastAsia="en-IN"/>
          <w14:ligatures w14:val="none"/>
        </w:rPr>
        <w:t>MediatR</w:t>
      </w:r>
      <w:r w:rsidRPr="00714D71">
        <w:rPr>
          <w:rFonts w:ascii="Calibri" w:eastAsia="Times New Roman" w:hAnsi="Calibri" w:cs="Calibri"/>
          <w:kern w:val="0"/>
          <w:lang w:eastAsia="en-IN"/>
          <w14:ligatures w14:val="none"/>
        </w:rPr>
        <w:t xml:space="preserve"> and </w:t>
      </w:r>
      <w:r w:rsidRPr="00714D71">
        <w:rPr>
          <w:rFonts w:ascii="Calibri" w:eastAsia="Times New Roman" w:hAnsi="Calibri" w:cs="Calibri"/>
          <w:b/>
          <w:bCs/>
          <w:kern w:val="0"/>
          <w:lang w:eastAsia="en-IN"/>
          <w14:ligatures w14:val="none"/>
        </w:rPr>
        <w:t>CQRS (Command Query Responsibility Segregation)</w:t>
      </w:r>
      <w:r w:rsidRPr="00714D71">
        <w:rPr>
          <w:rFonts w:ascii="Calibri" w:eastAsia="Times New Roman" w:hAnsi="Calibri" w:cs="Calibri"/>
          <w:kern w:val="0"/>
          <w:lang w:eastAsia="en-IN"/>
          <w14:ligatures w14:val="none"/>
        </w:rPr>
        <w:t xml:space="preserve"> is that </w:t>
      </w:r>
      <w:r w:rsidRPr="00714D71">
        <w:rPr>
          <w:rFonts w:ascii="Calibri" w:eastAsia="Times New Roman" w:hAnsi="Calibri" w:cs="Calibri"/>
          <w:b/>
          <w:bCs/>
          <w:kern w:val="0"/>
          <w:lang w:eastAsia="en-IN"/>
          <w14:ligatures w14:val="none"/>
        </w:rPr>
        <w:t>MediatR is an excellent library for implementing the CQRS pattern</w:t>
      </w:r>
      <w:r w:rsidRPr="00714D71">
        <w:rPr>
          <w:rFonts w:ascii="Calibri" w:eastAsia="Times New Roman" w:hAnsi="Calibri" w:cs="Calibri"/>
          <w:kern w:val="0"/>
          <w:lang w:eastAsia="en-IN"/>
          <w14:ligatures w14:val="none"/>
        </w:rPr>
        <w:t xml:space="preserve">, particularly in </w:t>
      </w:r>
      <w:r w:rsidRPr="00714D71">
        <w:rPr>
          <w:rFonts w:ascii="Calibri" w:eastAsia="Times New Roman" w:hAnsi="Calibri" w:cs="Calibri"/>
          <w:b/>
          <w:bCs/>
          <w:kern w:val="0"/>
          <w:lang w:eastAsia="en-IN"/>
          <w14:ligatures w14:val="none"/>
        </w:rPr>
        <w:t>.NET</w:t>
      </w:r>
      <w:r w:rsidRPr="00714D71">
        <w:rPr>
          <w:rFonts w:ascii="Calibri" w:eastAsia="Times New Roman" w:hAnsi="Calibri" w:cs="Calibri"/>
          <w:kern w:val="0"/>
          <w:lang w:eastAsia="en-IN"/>
          <w14:ligatures w14:val="none"/>
        </w:rPr>
        <w:t xml:space="preserve"> applications.</w:t>
      </w:r>
    </w:p>
    <w:p w14:paraId="6D109272"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t xml:space="preserve">MediatR acts as a </w:t>
      </w:r>
      <w:r w:rsidRPr="00714D71">
        <w:rPr>
          <w:rFonts w:ascii="Calibri" w:eastAsia="Times New Roman" w:hAnsi="Calibri" w:cs="Calibri"/>
          <w:b/>
          <w:bCs/>
          <w:kern w:val="0"/>
          <w:lang w:eastAsia="en-IN"/>
          <w14:ligatures w14:val="none"/>
        </w:rPr>
        <w:t>centralized in-process mediator</w:t>
      </w:r>
      <w:r w:rsidRPr="00714D71">
        <w:rPr>
          <w:rFonts w:ascii="Calibri" w:eastAsia="Times New Roman" w:hAnsi="Calibri" w:cs="Calibri"/>
          <w:kern w:val="0"/>
          <w:lang w:eastAsia="en-IN"/>
          <w14:ligatures w14:val="none"/>
        </w:rPr>
        <w:t xml:space="preserve"> that helps enforce the separation of concerns mandated by CQRS, leading to a highly decoupled and maintainable application architecture.</w:t>
      </w:r>
    </w:p>
    <w:p w14:paraId="2FCF0AA3"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t>Here is a breakdown of the two concepts and how they work together:</w:t>
      </w:r>
    </w:p>
    <w:p w14:paraId="34D7E65C" w14:textId="77777777" w:rsidR="00714D71" w:rsidRPr="00714D71" w:rsidRDefault="00000000" w:rsidP="00714D7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9089A30">
          <v:rect id="_x0000_i1098" style="width:0;height:1.5pt" o:hralign="center" o:hrstd="t" o:hr="t" fillcolor="#a0a0a0" stroked="f"/>
        </w:pict>
      </w:r>
    </w:p>
    <w:p w14:paraId="59AD146A" w14:textId="77777777" w:rsidR="00714D71" w:rsidRPr="00714D71" w:rsidRDefault="00714D71" w:rsidP="00714D71">
      <w:pPr>
        <w:spacing w:after="0" w:line="240" w:lineRule="auto"/>
        <w:rPr>
          <w:rFonts w:ascii="Calibri" w:eastAsia="Times New Roman" w:hAnsi="Calibri" w:cs="Calibri"/>
          <w:b/>
          <w:bCs/>
          <w:kern w:val="0"/>
          <w:lang w:eastAsia="en-IN"/>
          <w14:ligatures w14:val="none"/>
        </w:rPr>
      </w:pPr>
      <w:r w:rsidRPr="00714D71">
        <w:rPr>
          <w:rFonts w:ascii="Calibri" w:eastAsia="Times New Roman" w:hAnsi="Calibri" w:cs="Calibri"/>
          <w:b/>
          <w:bCs/>
          <w:kern w:val="0"/>
          <w:lang w:eastAsia="en-IN"/>
          <w14:ligatures w14:val="none"/>
        </w:rPr>
        <w:t>1. CQRS (Command Query Responsibility Segregation)</w:t>
      </w:r>
    </w:p>
    <w:p w14:paraId="5FF4FACD"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t xml:space="preserve">CQRS is an architectural pattern that separates the code responsible for </w:t>
      </w:r>
      <w:r w:rsidRPr="00714D71">
        <w:rPr>
          <w:rFonts w:ascii="Calibri" w:eastAsia="Times New Roman" w:hAnsi="Calibri" w:cs="Calibri"/>
          <w:b/>
          <w:bCs/>
          <w:kern w:val="0"/>
          <w:lang w:eastAsia="en-IN"/>
          <w14:ligatures w14:val="none"/>
        </w:rPr>
        <w:t>Commands</w:t>
      </w:r>
      <w:r w:rsidRPr="00714D71">
        <w:rPr>
          <w:rFonts w:ascii="Calibri" w:eastAsia="Times New Roman" w:hAnsi="Calibri" w:cs="Calibri"/>
          <w:kern w:val="0"/>
          <w:lang w:eastAsia="en-IN"/>
          <w14:ligatures w14:val="none"/>
        </w:rPr>
        <w:t xml:space="preserve"> (data modification/write operations) from the code responsible for </w:t>
      </w:r>
      <w:r w:rsidRPr="00714D71">
        <w:rPr>
          <w:rFonts w:ascii="Calibri" w:eastAsia="Times New Roman" w:hAnsi="Calibri" w:cs="Calibri"/>
          <w:b/>
          <w:bCs/>
          <w:kern w:val="0"/>
          <w:lang w:eastAsia="en-IN"/>
          <w14:ligatures w14:val="none"/>
        </w:rPr>
        <w:t>Queries</w:t>
      </w:r>
      <w:r w:rsidRPr="00714D71">
        <w:rPr>
          <w:rFonts w:ascii="Calibri" w:eastAsia="Times New Roman" w:hAnsi="Calibri" w:cs="Calibri"/>
          <w:kern w:val="0"/>
          <w:lang w:eastAsia="en-IN"/>
          <w14:ligatures w14:val="none"/>
        </w:rPr>
        <w:t xml:space="preserve"> (data retrieval/read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4509"/>
        <w:gridCol w:w="4234"/>
      </w:tblGrid>
      <w:tr w:rsidR="00714D71" w:rsidRPr="00714D71" w14:paraId="2F9F25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467193"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7FEBD8"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Commands (Write)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79656"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Queries (Read)</w:t>
            </w:r>
          </w:p>
        </w:tc>
      </w:tr>
      <w:tr w:rsidR="00714D71" w:rsidRPr="00714D71" w14:paraId="5A81A7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D4C54"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5D582"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t>Change the state of the application (e.g., Create, Update, 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CAF66"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t>Retrieve data (e.g., Get data for a list or a single item).</w:t>
            </w:r>
          </w:p>
        </w:tc>
      </w:tr>
      <w:tr w:rsidR="00714D71" w:rsidRPr="00714D71" w14:paraId="55A5BC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FE3CF4"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Characteristics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52FE3"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t>Typically have side effects; should not return data that is used to control the flow (they may return an ID or success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AE9BD"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t>Should not change the state of the system (no side effects).</w:t>
            </w:r>
          </w:p>
        </w:tc>
      </w:tr>
      <w:tr w:rsidR="00714D71" w:rsidRPr="00714D71" w14:paraId="4C4E3C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2CD229"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73DA6"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t xml:space="preserve">Often use a </w:t>
            </w:r>
            <w:r w:rsidRPr="00714D71">
              <w:rPr>
                <w:rFonts w:ascii="Calibri" w:eastAsia="Times New Roman" w:hAnsi="Calibri" w:cs="Calibri"/>
                <w:b/>
                <w:bCs/>
                <w:kern w:val="0"/>
                <w:lang w:eastAsia="en-IN"/>
                <w14:ligatures w14:val="none"/>
              </w:rPr>
              <w:t>Write Model</w:t>
            </w:r>
            <w:r w:rsidRPr="00714D71">
              <w:rPr>
                <w:rFonts w:ascii="Calibri" w:eastAsia="Times New Roman" w:hAnsi="Calibri" w:cs="Calibri"/>
                <w:kern w:val="0"/>
                <w:lang w:eastAsia="en-IN"/>
                <w14:ligatures w14:val="none"/>
              </w:rPr>
              <w:t xml:space="preserve"> (e.g., a rich Domain Model optimized for consistency and business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4B91D"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t xml:space="preserve">Often use a </w:t>
            </w:r>
            <w:r w:rsidRPr="00714D71">
              <w:rPr>
                <w:rFonts w:ascii="Calibri" w:eastAsia="Times New Roman" w:hAnsi="Calibri" w:cs="Calibri"/>
                <w:b/>
                <w:bCs/>
                <w:kern w:val="0"/>
                <w:lang w:eastAsia="en-IN"/>
                <w14:ligatures w14:val="none"/>
              </w:rPr>
              <w:t>Read Model</w:t>
            </w:r>
            <w:r w:rsidRPr="00714D71">
              <w:rPr>
                <w:rFonts w:ascii="Calibri" w:eastAsia="Times New Roman" w:hAnsi="Calibri" w:cs="Calibri"/>
                <w:kern w:val="0"/>
                <w:lang w:eastAsia="en-IN"/>
                <w14:ligatures w14:val="none"/>
              </w:rPr>
              <w:t xml:space="preserve"> (e.g., a denormalized DTO or view model optimized for fast querying and UI display).</w:t>
            </w:r>
          </w:p>
        </w:tc>
      </w:tr>
    </w:tbl>
    <w:p w14:paraId="707A2943"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t>The separation allows you to optimize the read and write paths independently for performance and scalability.</w:t>
      </w:r>
    </w:p>
    <w:p w14:paraId="198DD193" w14:textId="77777777" w:rsidR="00714D71" w:rsidRPr="00714D71" w:rsidRDefault="00000000" w:rsidP="00714D7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2A0FDE68">
          <v:rect id="_x0000_i1099" style="width:0;height:1.5pt" o:hralign="center" o:hrstd="t" o:hr="t" fillcolor="#a0a0a0" stroked="f"/>
        </w:pict>
      </w:r>
    </w:p>
    <w:p w14:paraId="70ADACF8" w14:textId="77777777" w:rsidR="00714D71" w:rsidRPr="00714D71" w:rsidRDefault="00714D71" w:rsidP="00714D71">
      <w:pPr>
        <w:spacing w:after="0" w:line="240" w:lineRule="auto"/>
        <w:rPr>
          <w:rFonts w:ascii="Calibri" w:eastAsia="Times New Roman" w:hAnsi="Calibri" w:cs="Calibri"/>
          <w:b/>
          <w:bCs/>
          <w:kern w:val="0"/>
          <w:lang w:eastAsia="en-IN"/>
          <w14:ligatures w14:val="none"/>
        </w:rPr>
      </w:pPr>
      <w:r w:rsidRPr="00714D71">
        <w:rPr>
          <w:rFonts w:ascii="Calibri" w:eastAsia="Times New Roman" w:hAnsi="Calibri" w:cs="Calibri"/>
          <w:b/>
          <w:bCs/>
          <w:kern w:val="0"/>
          <w:lang w:eastAsia="en-IN"/>
          <w14:ligatures w14:val="none"/>
        </w:rPr>
        <w:t>2. MediatR (Mediator Pattern Implementation)</w:t>
      </w:r>
    </w:p>
    <w:p w14:paraId="51D1AB9D"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lastRenderedPageBreak/>
        <w:t xml:space="preserve">MediatR is a library (primarily used in .NET) that implements the </w:t>
      </w:r>
      <w:r w:rsidRPr="00714D71">
        <w:rPr>
          <w:rFonts w:ascii="Calibri" w:eastAsia="Times New Roman" w:hAnsi="Calibri" w:cs="Calibri"/>
          <w:b/>
          <w:bCs/>
          <w:kern w:val="0"/>
          <w:lang w:eastAsia="en-IN"/>
          <w14:ligatures w14:val="none"/>
        </w:rPr>
        <w:t>Mediator pattern</w:t>
      </w:r>
      <w:r w:rsidRPr="00714D71">
        <w:rPr>
          <w:rFonts w:ascii="Calibri" w:eastAsia="Times New Roman" w:hAnsi="Calibri" w:cs="Calibri"/>
          <w:kern w:val="0"/>
          <w:lang w:eastAsia="en-IN"/>
          <w14:ligatures w14:val="none"/>
        </w:rPr>
        <w:t>. The Mediator pattern is a behavioral design pattern that reduces coupling between objects by making them communicate indirectly through a central mediator object.</w:t>
      </w:r>
    </w:p>
    <w:p w14:paraId="73B19A3F"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How MediatR works:</w:t>
      </w:r>
    </w:p>
    <w:p w14:paraId="7F775885" w14:textId="77777777" w:rsidR="00714D71" w:rsidRPr="00714D71" w:rsidRDefault="00714D71" w:rsidP="00714D71">
      <w:pPr>
        <w:numPr>
          <w:ilvl w:val="0"/>
          <w:numId w:val="241"/>
        </w:num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Request/Response:</w:t>
      </w:r>
      <w:r w:rsidRPr="00714D71">
        <w:rPr>
          <w:rFonts w:ascii="Calibri" w:eastAsia="Times New Roman" w:hAnsi="Calibri" w:cs="Calibri"/>
          <w:kern w:val="0"/>
          <w:lang w:eastAsia="en-IN"/>
          <w14:ligatures w14:val="none"/>
        </w:rPr>
        <w:t xml:space="preserve"> It allows a sender to send a "message" (a Request) to the mediator, and the mediator ensures it is routed to the correct single </w:t>
      </w:r>
      <w:r w:rsidRPr="00714D71">
        <w:rPr>
          <w:rFonts w:ascii="Calibri" w:eastAsia="Times New Roman" w:hAnsi="Calibri" w:cs="Calibri"/>
          <w:b/>
          <w:bCs/>
          <w:kern w:val="0"/>
          <w:lang w:eastAsia="en-IN"/>
          <w14:ligatures w14:val="none"/>
        </w:rPr>
        <w:t>Handler</w:t>
      </w:r>
      <w:r w:rsidRPr="00714D71">
        <w:rPr>
          <w:rFonts w:ascii="Calibri" w:eastAsia="Times New Roman" w:hAnsi="Calibri" w:cs="Calibri"/>
          <w:kern w:val="0"/>
          <w:lang w:eastAsia="en-IN"/>
          <w14:ligatures w14:val="none"/>
        </w:rPr>
        <w:t xml:space="preserve"> for processing and returning a Response.</w:t>
      </w:r>
    </w:p>
    <w:p w14:paraId="208BED6A" w14:textId="77777777" w:rsidR="00714D71" w:rsidRPr="00714D71" w:rsidRDefault="00714D71" w:rsidP="00714D71">
      <w:pPr>
        <w:numPr>
          <w:ilvl w:val="0"/>
          <w:numId w:val="241"/>
        </w:num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Decoupling:</w:t>
      </w:r>
      <w:r w:rsidRPr="00714D71">
        <w:rPr>
          <w:rFonts w:ascii="Calibri" w:eastAsia="Times New Roman" w:hAnsi="Calibri" w:cs="Calibri"/>
          <w:kern w:val="0"/>
          <w:lang w:eastAsia="en-IN"/>
          <w14:ligatures w14:val="none"/>
        </w:rPr>
        <w:t xml:space="preserve"> Components (like controllers, services, or other parts of the application) only interact with the IMediator interface, not directly with the specific handlers or other components.</w:t>
      </w:r>
    </w:p>
    <w:p w14:paraId="331FC22B" w14:textId="77777777" w:rsidR="00714D71" w:rsidRPr="00714D71" w:rsidRDefault="00000000" w:rsidP="00714D71">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DD413BF">
          <v:rect id="_x0000_i1100" style="width:0;height:1.5pt" o:hralign="center" o:hrstd="t" o:hr="t" fillcolor="#a0a0a0" stroked="f"/>
        </w:pict>
      </w:r>
    </w:p>
    <w:p w14:paraId="6468AA1C" w14:textId="77777777" w:rsidR="00714D71" w:rsidRPr="00714D71" w:rsidRDefault="00714D71" w:rsidP="00714D71">
      <w:pPr>
        <w:spacing w:after="0" w:line="240" w:lineRule="auto"/>
        <w:rPr>
          <w:rFonts w:ascii="Calibri" w:eastAsia="Times New Roman" w:hAnsi="Calibri" w:cs="Calibri"/>
          <w:b/>
          <w:bCs/>
          <w:kern w:val="0"/>
          <w:lang w:eastAsia="en-IN"/>
          <w14:ligatures w14:val="none"/>
        </w:rPr>
      </w:pPr>
      <w:r w:rsidRPr="00714D71">
        <w:rPr>
          <w:rFonts w:ascii="Calibri" w:eastAsia="Times New Roman" w:hAnsi="Calibri" w:cs="Calibri"/>
          <w:b/>
          <w:bCs/>
          <w:kern w:val="0"/>
          <w:lang w:eastAsia="en-IN"/>
          <w14:ligatures w14:val="none"/>
        </w:rPr>
        <w:t>3. MediatR's Role in Implementing CQRS</w:t>
      </w:r>
    </w:p>
    <w:p w14:paraId="1E52E0BF"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kern w:val="0"/>
          <w:lang w:eastAsia="en-IN"/>
          <w14:ligatures w14:val="none"/>
        </w:rPr>
        <w:t>MediatR provides the mechanism to easily separate the Command and Query workflows, perfectly aligning with CQRS principles:</w:t>
      </w:r>
    </w:p>
    <w:p w14:paraId="6C84BA6E" w14:textId="77777777" w:rsidR="00714D71" w:rsidRPr="00714D71" w:rsidRDefault="00714D71" w:rsidP="00714D71">
      <w:pPr>
        <w:spacing w:after="0" w:line="240" w:lineRule="auto"/>
        <w:rPr>
          <w:rFonts w:ascii="Calibri" w:eastAsia="Times New Roman" w:hAnsi="Calibri" w:cs="Calibri"/>
          <w:b/>
          <w:bCs/>
          <w:kern w:val="0"/>
          <w:lang w:eastAsia="en-IN"/>
          <w14:ligatures w14:val="none"/>
        </w:rPr>
      </w:pPr>
      <w:r w:rsidRPr="00714D71">
        <w:rPr>
          <w:rFonts w:ascii="Calibri" w:eastAsia="Times New Roman" w:hAnsi="Calibri" w:cs="Calibri"/>
          <w:b/>
          <w:bCs/>
          <w:kern w:val="0"/>
          <w:lang w:eastAsia="en-IN"/>
          <w14:ligatures w14:val="none"/>
        </w:rPr>
        <w:t>A. Implementing Commands</w:t>
      </w:r>
    </w:p>
    <w:p w14:paraId="3AF0ECE5" w14:textId="77777777" w:rsidR="00714D71" w:rsidRPr="00714D71" w:rsidRDefault="00714D71" w:rsidP="00714D71">
      <w:pPr>
        <w:numPr>
          <w:ilvl w:val="0"/>
          <w:numId w:val="242"/>
        </w:num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Define the Command:</w:t>
      </w:r>
      <w:r w:rsidRPr="00714D71">
        <w:rPr>
          <w:rFonts w:ascii="Calibri" w:eastAsia="Times New Roman" w:hAnsi="Calibri" w:cs="Calibri"/>
          <w:kern w:val="0"/>
          <w:lang w:eastAsia="en-IN"/>
          <w14:ligatures w14:val="none"/>
        </w:rPr>
        <w:t xml:space="preserve"> You create a Command class (e.g., CreateProductCommand) which implements MediatR's IRequest&lt;TResponse&gt;. This class is a simple data container representing the intent to change data.</w:t>
      </w:r>
    </w:p>
    <w:p w14:paraId="47BCEC6D" w14:textId="77777777" w:rsidR="00714D71" w:rsidRPr="00714D71" w:rsidRDefault="00714D71" w:rsidP="00714D71">
      <w:pPr>
        <w:numPr>
          <w:ilvl w:val="0"/>
          <w:numId w:val="242"/>
        </w:num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Define the Command Handler:</w:t>
      </w:r>
      <w:r w:rsidRPr="00714D71">
        <w:rPr>
          <w:rFonts w:ascii="Calibri" w:eastAsia="Times New Roman" w:hAnsi="Calibri" w:cs="Calibri"/>
          <w:kern w:val="0"/>
          <w:lang w:eastAsia="en-IN"/>
          <w14:ligatures w14:val="none"/>
        </w:rPr>
        <w:t xml:space="preserve"> You create a corresponding Handler class (e.g., CreateProductCommandHandler) which implements IRequestHandler&lt;TCommand, TResponse&gt;. This class contains the specific business logic for creating the product.</w:t>
      </w:r>
    </w:p>
    <w:p w14:paraId="35C6E644" w14:textId="77777777" w:rsidR="00714D71" w:rsidRPr="00714D71" w:rsidRDefault="00714D71" w:rsidP="00714D71">
      <w:pPr>
        <w:numPr>
          <w:ilvl w:val="0"/>
          <w:numId w:val="242"/>
        </w:num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Sending the Command:</w:t>
      </w:r>
      <w:r w:rsidRPr="00714D71">
        <w:rPr>
          <w:rFonts w:ascii="Calibri" w:eastAsia="Times New Roman" w:hAnsi="Calibri" w:cs="Calibri"/>
          <w:kern w:val="0"/>
          <w:lang w:eastAsia="en-IN"/>
          <w14:ligatures w14:val="none"/>
        </w:rPr>
        <w:t xml:space="preserve"> A service or controller injects the IMediator and calls await _mediator.Send(new CreateProductCommand(...)).</w:t>
      </w:r>
    </w:p>
    <w:p w14:paraId="2A7CA249"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Result:</w:t>
      </w:r>
      <w:r w:rsidRPr="00714D71">
        <w:rPr>
          <w:rFonts w:ascii="Calibri" w:eastAsia="Times New Roman" w:hAnsi="Calibri" w:cs="Calibri"/>
          <w:kern w:val="0"/>
          <w:lang w:eastAsia="en-IN"/>
          <w14:ligatures w14:val="none"/>
        </w:rPr>
        <w:t xml:space="preserve"> The caller is completely decoupled from the handler and the underlying persistence logic. The command is routed to its single, responsible handler.</w:t>
      </w:r>
    </w:p>
    <w:p w14:paraId="0A6A8D5C" w14:textId="77777777" w:rsidR="00714D71" w:rsidRPr="00714D71" w:rsidRDefault="00714D71" w:rsidP="00714D71">
      <w:pPr>
        <w:spacing w:after="0" w:line="240" w:lineRule="auto"/>
        <w:rPr>
          <w:rFonts w:ascii="Calibri" w:eastAsia="Times New Roman" w:hAnsi="Calibri" w:cs="Calibri"/>
          <w:b/>
          <w:bCs/>
          <w:kern w:val="0"/>
          <w:lang w:eastAsia="en-IN"/>
          <w14:ligatures w14:val="none"/>
        </w:rPr>
      </w:pPr>
      <w:r w:rsidRPr="00714D71">
        <w:rPr>
          <w:rFonts w:ascii="Calibri" w:eastAsia="Times New Roman" w:hAnsi="Calibri" w:cs="Calibri"/>
          <w:b/>
          <w:bCs/>
          <w:kern w:val="0"/>
          <w:lang w:eastAsia="en-IN"/>
          <w14:ligatures w14:val="none"/>
        </w:rPr>
        <w:t>B. Implementing Queries</w:t>
      </w:r>
    </w:p>
    <w:p w14:paraId="34BDB6CC" w14:textId="77777777" w:rsidR="00714D71" w:rsidRPr="00714D71" w:rsidRDefault="00714D71" w:rsidP="00714D71">
      <w:pPr>
        <w:numPr>
          <w:ilvl w:val="0"/>
          <w:numId w:val="243"/>
        </w:num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Define the Query:</w:t>
      </w:r>
      <w:r w:rsidRPr="00714D71">
        <w:rPr>
          <w:rFonts w:ascii="Calibri" w:eastAsia="Times New Roman" w:hAnsi="Calibri" w:cs="Calibri"/>
          <w:kern w:val="0"/>
          <w:lang w:eastAsia="en-IN"/>
          <w14:ligatures w14:val="none"/>
        </w:rPr>
        <w:t xml:space="preserve"> You create a Query class (e.g., GetProductByIdQuery) which also implements IRequest&lt;TResponse&gt;.</w:t>
      </w:r>
    </w:p>
    <w:p w14:paraId="6D1A88AC" w14:textId="77777777" w:rsidR="00714D71" w:rsidRPr="00714D71" w:rsidRDefault="00714D71" w:rsidP="00714D71">
      <w:pPr>
        <w:numPr>
          <w:ilvl w:val="0"/>
          <w:numId w:val="243"/>
        </w:num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Define the Query Handler:</w:t>
      </w:r>
      <w:r w:rsidRPr="00714D71">
        <w:rPr>
          <w:rFonts w:ascii="Calibri" w:eastAsia="Times New Roman" w:hAnsi="Calibri" w:cs="Calibri"/>
          <w:kern w:val="0"/>
          <w:lang w:eastAsia="en-IN"/>
          <w14:ligatures w14:val="none"/>
        </w:rPr>
        <w:t xml:space="preserve"> You create a corresponding Handler class (e.g., GetProductByIdQueryHandler) which implements IRequestHandler&lt;TQuery, TResponse&gt;. This class contains the logic to retrieve the data without modifying the system state.</w:t>
      </w:r>
    </w:p>
    <w:p w14:paraId="2DFA2326" w14:textId="77777777" w:rsidR="00714D71" w:rsidRPr="00714D71" w:rsidRDefault="00714D71" w:rsidP="00714D71">
      <w:pPr>
        <w:numPr>
          <w:ilvl w:val="0"/>
          <w:numId w:val="243"/>
        </w:num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Sending the Query:</w:t>
      </w:r>
      <w:r w:rsidRPr="00714D71">
        <w:rPr>
          <w:rFonts w:ascii="Calibri" w:eastAsia="Times New Roman" w:hAnsi="Calibri" w:cs="Calibri"/>
          <w:kern w:val="0"/>
          <w:lang w:eastAsia="en-IN"/>
          <w14:ligatures w14:val="none"/>
        </w:rPr>
        <w:t xml:space="preserve"> A service or controller uses await _mediator.Send(new GetProductByIdQuery(...)).</w:t>
      </w:r>
    </w:p>
    <w:p w14:paraId="70233B99" w14:textId="77777777" w:rsidR="00714D71" w:rsidRPr="00714D71" w:rsidRDefault="00714D71" w:rsidP="00714D71">
      <w:pPr>
        <w:spacing w:after="0" w:line="240" w:lineRule="auto"/>
        <w:rPr>
          <w:rFonts w:ascii="Calibri" w:eastAsia="Times New Roman" w:hAnsi="Calibri" w:cs="Calibri"/>
          <w:kern w:val="0"/>
          <w:lang w:eastAsia="en-IN"/>
          <w14:ligatures w14:val="none"/>
        </w:rPr>
      </w:pPr>
      <w:r w:rsidRPr="00714D71">
        <w:rPr>
          <w:rFonts w:ascii="Calibri" w:eastAsia="Times New Roman" w:hAnsi="Calibri" w:cs="Calibri"/>
          <w:b/>
          <w:bCs/>
          <w:kern w:val="0"/>
          <w:lang w:eastAsia="en-IN"/>
          <w14:ligatures w14:val="none"/>
        </w:rPr>
        <w:t>Result:</w:t>
      </w:r>
      <w:r w:rsidRPr="00714D71">
        <w:rPr>
          <w:rFonts w:ascii="Calibri" w:eastAsia="Times New Roman" w:hAnsi="Calibri" w:cs="Calibri"/>
          <w:kern w:val="0"/>
          <w:lang w:eastAsia="en-IN"/>
          <w14:ligatures w14:val="none"/>
        </w:rPr>
        <w:t xml:space="preserve"> The read path is isolated from the write path. Query handlers are lightweight and optimized for retrieval, often returning DTOs directly from the database to avoid complex domain logic.</w:t>
      </w:r>
    </w:p>
    <w:p w14:paraId="6224BFCC" w14:textId="77777777" w:rsidR="00CF2D7A" w:rsidRDefault="00CF2D7A" w:rsidP="00320948">
      <w:pPr>
        <w:spacing w:after="0" w:line="240" w:lineRule="auto"/>
        <w:rPr>
          <w:rFonts w:ascii="Calibri" w:eastAsia="Times New Roman" w:hAnsi="Calibri" w:cs="Calibri"/>
          <w:kern w:val="0"/>
          <w:lang w:eastAsia="en-IN"/>
          <w14:ligatures w14:val="none"/>
        </w:rPr>
      </w:pPr>
    </w:p>
    <w:sectPr w:rsidR="00CF2D7A" w:rsidSect="003E1710">
      <w:pgSz w:w="11906" w:h="16838" w:code="9"/>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468"/>
    <w:multiLevelType w:val="multilevel"/>
    <w:tmpl w:val="83F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546E1"/>
    <w:multiLevelType w:val="multilevel"/>
    <w:tmpl w:val="D176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17B3B"/>
    <w:multiLevelType w:val="multilevel"/>
    <w:tmpl w:val="8E22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D548B"/>
    <w:multiLevelType w:val="multilevel"/>
    <w:tmpl w:val="1A04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791E56"/>
    <w:multiLevelType w:val="multilevel"/>
    <w:tmpl w:val="F1E2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F7FE3"/>
    <w:multiLevelType w:val="multilevel"/>
    <w:tmpl w:val="0546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0A63B3"/>
    <w:multiLevelType w:val="multilevel"/>
    <w:tmpl w:val="0EC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B71EB"/>
    <w:multiLevelType w:val="multilevel"/>
    <w:tmpl w:val="3156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E79F6"/>
    <w:multiLevelType w:val="multilevel"/>
    <w:tmpl w:val="6E4A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B51ACE"/>
    <w:multiLevelType w:val="multilevel"/>
    <w:tmpl w:val="F542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22D6F"/>
    <w:multiLevelType w:val="multilevel"/>
    <w:tmpl w:val="4C68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E8012B"/>
    <w:multiLevelType w:val="multilevel"/>
    <w:tmpl w:val="197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B7FB9"/>
    <w:multiLevelType w:val="multilevel"/>
    <w:tmpl w:val="71D6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C695E"/>
    <w:multiLevelType w:val="multilevel"/>
    <w:tmpl w:val="0FEE8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874C7"/>
    <w:multiLevelType w:val="hybridMultilevel"/>
    <w:tmpl w:val="995CF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86D6B45"/>
    <w:multiLevelType w:val="multilevel"/>
    <w:tmpl w:val="29E45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135E36"/>
    <w:multiLevelType w:val="multilevel"/>
    <w:tmpl w:val="FAC6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D591E"/>
    <w:multiLevelType w:val="multilevel"/>
    <w:tmpl w:val="4552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56B11"/>
    <w:multiLevelType w:val="multilevel"/>
    <w:tmpl w:val="4CB8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A81184"/>
    <w:multiLevelType w:val="hybridMultilevel"/>
    <w:tmpl w:val="446AE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A6210FE"/>
    <w:multiLevelType w:val="multilevel"/>
    <w:tmpl w:val="134A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C3C46"/>
    <w:multiLevelType w:val="multilevel"/>
    <w:tmpl w:val="2450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4B38B1"/>
    <w:multiLevelType w:val="multilevel"/>
    <w:tmpl w:val="1DCC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D6576"/>
    <w:multiLevelType w:val="multilevel"/>
    <w:tmpl w:val="7004A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727CB6"/>
    <w:multiLevelType w:val="hybridMultilevel"/>
    <w:tmpl w:val="26CA8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DAD53E4"/>
    <w:multiLevelType w:val="multilevel"/>
    <w:tmpl w:val="2AC6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14372A"/>
    <w:multiLevelType w:val="multilevel"/>
    <w:tmpl w:val="10DC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877AC2"/>
    <w:multiLevelType w:val="multilevel"/>
    <w:tmpl w:val="4FB0A2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3E3E0D"/>
    <w:multiLevelType w:val="multilevel"/>
    <w:tmpl w:val="4D7E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694ED0"/>
    <w:multiLevelType w:val="multilevel"/>
    <w:tmpl w:val="77B8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BB0C45"/>
    <w:multiLevelType w:val="multilevel"/>
    <w:tmpl w:val="C354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1191132"/>
    <w:multiLevelType w:val="multilevel"/>
    <w:tmpl w:val="D118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D26265"/>
    <w:multiLevelType w:val="multilevel"/>
    <w:tmpl w:val="308A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20873BA"/>
    <w:multiLevelType w:val="multilevel"/>
    <w:tmpl w:val="FC1C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1E0F60"/>
    <w:multiLevelType w:val="multilevel"/>
    <w:tmpl w:val="F59E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8A41E5"/>
    <w:multiLevelType w:val="multilevel"/>
    <w:tmpl w:val="750E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ED17A6"/>
    <w:multiLevelType w:val="multilevel"/>
    <w:tmpl w:val="F10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5A61C0"/>
    <w:multiLevelType w:val="multilevel"/>
    <w:tmpl w:val="9A34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3D6255"/>
    <w:multiLevelType w:val="multilevel"/>
    <w:tmpl w:val="37F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4758EC"/>
    <w:multiLevelType w:val="multilevel"/>
    <w:tmpl w:val="5B94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64B72A3"/>
    <w:multiLevelType w:val="multilevel"/>
    <w:tmpl w:val="61464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65B53EA"/>
    <w:multiLevelType w:val="multilevel"/>
    <w:tmpl w:val="147E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B72C11"/>
    <w:multiLevelType w:val="multilevel"/>
    <w:tmpl w:val="745A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944162"/>
    <w:multiLevelType w:val="multilevel"/>
    <w:tmpl w:val="02967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C06706"/>
    <w:multiLevelType w:val="multilevel"/>
    <w:tmpl w:val="4996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D62C8F"/>
    <w:multiLevelType w:val="multilevel"/>
    <w:tmpl w:val="41E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7FA76F4"/>
    <w:multiLevelType w:val="multilevel"/>
    <w:tmpl w:val="A536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482D49"/>
    <w:multiLevelType w:val="multilevel"/>
    <w:tmpl w:val="E4EC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9D4532"/>
    <w:multiLevelType w:val="multilevel"/>
    <w:tmpl w:val="829A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274191"/>
    <w:multiLevelType w:val="multilevel"/>
    <w:tmpl w:val="0F1AB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3C5141"/>
    <w:multiLevelType w:val="multilevel"/>
    <w:tmpl w:val="F020A1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CE7097B"/>
    <w:multiLevelType w:val="multilevel"/>
    <w:tmpl w:val="DC5E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4E700E"/>
    <w:multiLevelType w:val="multilevel"/>
    <w:tmpl w:val="2B78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59059F"/>
    <w:multiLevelType w:val="multilevel"/>
    <w:tmpl w:val="ABDE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700C85"/>
    <w:multiLevelType w:val="multilevel"/>
    <w:tmpl w:val="17DA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9750F4"/>
    <w:multiLevelType w:val="multilevel"/>
    <w:tmpl w:val="E3AA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F22136B"/>
    <w:multiLevelType w:val="multilevel"/>
    <w:tmpl w:val="52A8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CD3DA7"/>
    <w:multiLevelType w:val="multilevel"/>
    <w:tmpl w:val="0436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FF94B98"/>
    <w:multiLevelType w:val="multilevel"/>
    <w:tmpl w:val="88BE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1917E03"/>
    <w:multiLevelType w:val="multilevel"/>
    <w:tmpl w:val="363C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AB4BBC"/>
    <w:multiLevelType w:val="multilevel"/>
    <w:tmpl w:val="735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271705E"/>
    <w:multiLevelType w:val="hybridMultilevel"/>
    <w:tmpl w:val="4C3AA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57E00BC"/>
    <w:multiLevelType w:val="multilevel"/>
    <w:tmpl w:val="D762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986697"/>
    <w:multiLevelType w:val="multilevel"/>
    <w:tmpl w:val="E6CA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B46EC8"/>
    <w:multiLevelType w:val="multilevel"/>
    <w:tmpl w:val="8B1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6CA4B69"/>
    <w:multiLevelType w:val="multilevel"/>
    <w:tmpl w:val="A5C4F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FB32D3"/>
    <w:multiLevelType w:val="multilevel"/>
    <w:tmpl w:val="EA98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B120271"/>
    <w:multiLevelType w:val="multilevel"/>
    <w:tmpl w:val="9DA0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B2A25C6"/>
    <w:multiLevelType w:val="multilevel"/>
    <w:tmpl w:val="8C5E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B6F6C52"/>
    <w:multiLevelType w:val="multilevel"/>
    <w:tmpl w:val="C282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7974DF"/>
    <w:multiLevelType w:val="multilevel"/>
    <w:tmpl w:val="B8669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B7B49D5"/>
    <w:multiLevelType w:val="multilevel"/>
    <w:tmpl w:val="8972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9536EC"/>
    <w:multiLevelType w:val="multilevel"/>
    <w:tmpl w:val="6E4E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C5E4179"/>
    <w:multiLevelType w:val="multilevel"/>
    <w:tmpl w:val="EE46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CF61DE4"/>
    <w:multiLevelType w:val="multilevel"/>
    <w:tmpl w:val="C78A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D735954"/>
    <w:multiLevelType w:val="multilevel"/>
    <w:tmpl w:val="688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EA7B4A"/>
    <w:multiLevelType w:val="multilevel"/>
    <w:tmpl w:val="4992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F201857"/>
    <w:multiLevelType w:val="multilevel"/>
    <w:tmpl w:val="145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F632B7A"/>
    <w:multiLevelType w:val="multilevel"/>
    <w:tmpl w:val="415E3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BE3BF6"/>
    <w:multiLevelType w:val="multilevel"/>
    <w:tmpl w:val="1D22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4B60FE"/>
    <w:multiLevelType w:val="multilevel"/>
    <w:tmpl w:val="55E2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BA0D81"/>
    <w:multiLevelType w:val="multilevel"/>
    <w:tmpl w:val="77E6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6A646F"/>
    <w:multiLevelType w:val="multilevel"/>
    <w:tmpl w:val="A1B07D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1E604AB"/>
    <w:multiLevelType w:val="multilevel"/>
    <w:tmpl w:val="AD5A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005841"/>
    <w:multiLevelType w:val="multilevel"/>
    <w:tmpl w:val="F2C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27166E7"/>
    <w:multiLevelType w:val="multilevel"/>
    <w:tmpl w:val="DDA2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CD1C0D"/>
    <w:multiLevelType w:val="multilevel"/>
    <w:tmpl w:val="89D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5A45B1"/>
    <w:multiLevelType w:val="multilevel"/>
    <w:tmpl w:val="95740D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379572C"/>
    <w:multiLevelType w:val="multilevel"/>
    <w:tmpl w:val="D92C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7D6D3A"/>
    <w:multiLevelType w:val="multilevel"/>
    <w:tmpl w:val="3C446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ED456F"/>
    <w:multiLevelType w:val="multilevel"/>
    <w:tmpl w:val="C890E5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460035E"/>
    <w:multiLevelType w:val="multilevel"/>
    <w:tmpl w:val="C71E6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532026D"/>
    <w:multiLevelType w:val="multilevel"/>
    <w:tmpl w:val="A3128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B15023"/>
    <w:multiLevelType w:val="multilevel"/>
    <w:tmpl w:val="4916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FA355E"/>
    <w:multiLevelType w:val="multilevel"/>
    <w:tmpl w:val="30EC4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8071B88"/>
    <w:multiLevelType w:val="multilevel"/>
    <w:tmpl w:val="CC1A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8444EFE"/>
    <w:multiLevelType w:val="multilevel"/>
    <w:tmpl w:val="6BC0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7B542D"/>
    <w:multiLevelType w:val="multilevel"/>
    <w:tmpl w:val="2C4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C90483"/>
    <w:multiLevelType w:val="multilevel"/>
    <w:tmpl w:val="9E06F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672F76"/>
    <w:multiLevelType w:val="multilevel"/>
    <w:tmpl w:val="178A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D40D32"/>
    <w:multiLevelType w:val="multilevel"/>
    <w:tmpl w:val="ED742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AF760E7"/>
    <w:multiLevelType w:val="multilevel"/>
    <w:tmpl w:val="6CA8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AFC15AB"/>
    <w:multiLevelType w:val="multilevel"/>
    <w:tmpl w:val="075A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B42C13"/>
    <w:multiLevelType w:val="multilevel"/>
    <w:tmpl w:val="40C6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4F624F"/>
    <w:multiLevelType w:val="multilevel"/>
    <w:tmpl w:val="59F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2F7903"/>
    <w:multiLevelType w:val="multilevel"/>
    <w:tmpl w:val="88D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D4541CF"/>
    <w:multiLevelType w:val="multilevel"/>
    <w:tmpl w:val="CCE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5E0A91"/>
    <w:multiLevelType w:val="hybridMultilevel"/>
    <w:tmpl w:val="FD30CF7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3D8601D8"/>
    <w:multiLevelType w:val="multilevel"/>
    <w:tmpl w:val="D8A4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D35BEF"/>
    <w:multiLevelType w:val="multilevel"/>
    <w:tmpl w:val="31C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EA4975"/>
    <w:multiLevelType w:val="multilevel"/>
    <w:tmpl w:val="A360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2F257D"/>
    <w:multiLevelType w:val="multilevel"/>
    <w:tmpl w:val="ABE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4B661F"/>
    <w:multiLevelType w:val="multilevel"/>
    <w:tmpl w:val="FED2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AF37C0"/>
    <w:multiLevelType w:val="hybridMultilevel"/>
    <w:tmpl w:val="115077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4" w15:restartNumberingAfterBreak="0">
    <w:nsid w:val="41040AB6"/>
    <w:multiLevelType w:val="multilevel"/>
    <w:tmpl w:val="47F04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161983"/>
    <w:multiLevelType w:val="multilevel"/>
    <w:tmpl w:val="F17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411105"/>
    <w:multiLevelType w:val="multilevel"/>
    <w:tmpl w:val="35D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B459F8"/>
    <w:multiLevelType w:val="multilevel"/>
    <w:tmpl w:val="842A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370861"/>
    <w:multiLevelType w:val="multilevel"/>
    <w:tmpl w:val="2552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2C42640"/>
    <w:multiLevelType w:val="multilevel"/>
    <w:tmpl w:val="565A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070F1E"/>
    <w:multiLevelType w:val="multilevel"/>
    <w:tmpl w:val="51B4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0F39A3"/>
    <w:multiLevelType w:val="multilevel"/>
    <w:tmpl w:val="D9C8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140447"/>
    <w:multiLevelType w:val="multilevel"/>
    <w:tmpl w:val="9730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6525E9"/>
    <w:multiLevelType w:val="multilevel"/>
    <w:tmpl w:val="0936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7154BF"/>
    <w:multiLevelType w:val="multilevel"/>
    <w:tmpl w:val="F5A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E006AD"/>
    <w:multiLevelType w:val="multilevel"/>
    <w:tmpl w:val="B716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1151A7"/>
    <w:multiLevelType w:val="multilevel"/>
    <w:tmpl w:val="872E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3D0A04"/>
    <w:multiLevelType w:val="multilevel"/>
    <w:tmpl w:val="B450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AF0CB5"/>
    <w:multiLevelType w:val="multilevel"/>
    <w:tmpl w:val="5670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BD068D"/>
    <w:multiLevelType w:val="multilevel"/>
    <w:tmpl w:val="F4EA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4C7C02"/>
    <w:multiLevelType w:val="multilevel"/>
    <w:tmpl w:val="512ED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8313474"/>
    <w:multiLevelType w:val="multilevel"/>
    <w:tmpl w:val="FC8E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441859"/>
    <w:multiLevelType w:val="hybridMultilevel"/>
    <w:tmpl w:val="94980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486B7E1B"/>
    <w:multiLevelType w:val="multilevel"/>
    <w:tmpl w:val="50EA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7621D4"/>
    <w:multiLevelType w:val="multilevel"/>
    <w:tmpl w:val="10C6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790D6A"/>
    <w:multiLevelType w:val="hybridMultilevel"/>
    <w:tmpl w:val="9A7C284C"/>
    <w:lvl w:ilvl="0" w:tplc="4009000F">
      <w:start w:val="1"/>
      <w:numFmt w:val="decimal"/>
      <w:lvlText w:val="%1."/>
      <w:lvlJc w:val="left"/>
      <w:pPr>
        <w:ind w:left="756" w:hanging="360"/>
      </w:pPr>
    </w:lvl>
    <w:lvl w:ilvl="1" w:tplc="40090019" w:tentative="1">
      <w:start w:val="1"/>
      <w:numFmt w:val="lowerLetter"/>
      <w:lvlText w:val="%2."/>
      <w:lvlJc w:val="left"/>
      <w:pPr>
        <w:ind w:left="1476" w:hanging="360"/>
      </w:pPr>
    </w:lvl>
    <w:lvl w:ilvl="2" w:tplc="4009001B" w:tentative="1">
      <w:start w:val="1"/>
      <w:numFmt w:val="lowerRoman"/>
      <w:lvlText w:val="%3."/>
      <w:lvlJc w:val="right"/>
      <w:pPr>
        <w:ind w:left="2196" w:hanging="180"/>
      </w:pPr>
    </w:lvl>
    <w:lvl w:ilvl="3" w:tplc="4009000F" w:tentative="1">
      <w:start w:val="1"/>
      <w:numFmt w:val="decimal"/>
      <w:lvlText w:val="%4."/>
      <w:lvlJc w:val="left"/>
      <w:pPr>
        <w:ind w:left="2916" w:hanging="360"/>
      </w:pPr>
    </w:lvl>
    <w:lvl w:ilvl="4" w:tplc="40090019" w:tentative="1">
      <w:start w:val="1"/>
      <w:numFmt w:val="lowerLetter"/>
      <w:lvlText w:val="%5."/>
      <w:lvlJc w:val="left"/>
      <w:pPr>
        <w:ind w:left="3636" w:hanging="360"/>
      </w:pPr>
    </w:lvl>
    <w:lvl w:ilvl="5" w:tplc="4009001B" w:tentative="1">
      <w:start w:val="1"/>
      <w:numFmt w:val="lowerRoman"/>
      <w:lvlText w:val="%6."/>
      <w:lvlJc w:val="right"/>
      <w:pPr>
        <w:ind w:left="4356" w:hanging="180"/>
      </w:pPr>
    </w:lvl>
    <w:lvl w:ilvl="6" w:tplc="4009000F" w:tentative="1">
      <w:start w:val="1"/>
      <w:numFmt w:val="decimal"/>
      <w:lvlText w:val="%7."/>
      <w:lvlJc w:val="left"/>
      <w:pPr>
        <w:ind w:left="5076" w:hanging="360"/>
      </w:pPr>
    </w:lvl>
    <w:lvl w:ilvl="7" w:tplc="40090019" w:tentative="1">
      <w:start w:val="1"/>
      <w:numFmt w:val="lowerLetter"/>
      <w:lvlText w:val="%8."/>
      <w:lvlJc w:val="left"/>
      <w:pPr>
        <w:ind w:left="5796" w:hanging="360"/>
      </w:pPr>
    </w:lvl>
    <w:lvl w:ilvl="8" w:tplc="4009001B" w:tentative="1">
      <w:start w:val="1"/>
      <w:numFmt w:val="lowerRoman"/>
      <w:lvlText w:val="%9."/>
      <w:lvlJc w:val="right"/>
      <w:pPr>
        <w:ind w:left="6516" w:hanging="180"/>
      </w:pPr>
    </w:lvl>
  </w:abstractNum>
  <w:abstractNum w:abstractNumId="136" w15:restartNumberingAfterBreak="0">
    <w:nsid w:val="490A4C95"/>
    <w:multiLevelType w:val="multilevel"/>
    <w:tmpl w:val="8F60F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9477ABE"/>
    <w:multiLevelType w:val="multilevel"/>
    <w:tmpl w:val="41C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823200"/>
    <w:multiLevelType w:val="multilevel"/>
    <w:tmpl w:val="DD2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98049E"/>
    <w:multiLevelType w:val="multilevel"/>
    <w:tmpl w:val="968AB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99C1EEF"/>
    <w:multiLevelType w:val="multilevel"/>
    <w:tmpl w:val="D5D4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7B0FDE"/>
    <w:multiLevelType w:val="multilevel"/>
    <w:tmpl w:val="CF767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A8B6FB0"/>
    <w:multiLevelType w:val="multilevel"/>
    <w:tmpl w:val="F5B6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B01223C"/>
    <w:multiLevelType w:val="multilevel"/>
    <w:tmpl w:val="090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6B0233"/>
    <w:multiLevelType w:val="multilevel"/>
    <w:tmpl w:val="23746E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B7D2CA8"/>
    <w:multiLevelType w:val="multilevel"/>
    <w:tmpl w:val="E980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BB06480"/>
    <w:multiLevelType w:val="multilevel"/>
    <w:tmpl w:val="9BAE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C8F6143"/>
    <w:multiLevelType w:val="multilevel"/>
    <w:tmpl w:val="0ABC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D6317AB"/>
    <w:multiLevelType w:val="multilevel"/>
    <w:tmpl w:val="4EEE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165301"/>
    <w:multiLevelType w:val="multilevel"/>
    <w:tmpl w:val="1D46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442BB1"/>
    <w:multiLevelType w:val="multilevel"/>
    <w:tmpl w:val="C29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156439"/>
    <w:multiLevelType w:val="multilevel"/>
    <w:tmpl w:val="3B045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1420DFB"/>
    <w:multiLevelType w:val="multilevel"/>
    <w:tmpl w:val="264C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14922A8"/>
    <w:multiLevelType w:val="multilevel"/>
    <w:tmpl w:val="81CA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7A7BB6"/>
    <w:multiLevelType w:val="multilevel"/>
    <w:tmpl w:val="73FAB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7B1003"/>
    <w:multiLevelType w:val="multilevel"/>
    <w:tmpl w:val="0C10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7E098E"/>
    <w:multiLevelType w:val="multilevel"/>
    <w:tmpl w:val="6B12F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1A909E3"/>
    <w:multiLevelType w:val="multilevel"/>
    <w:tmpl w:val="E91E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21F3106"/>
    <w:multiLevelType w:val="multilevel"/>
    <w:tmpl w:val="E970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7A597B"/>
    <w:multiLevelType w:val="multilevel"/>
    <w:tmpl w:val="29E0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482E9E"/>
    <w:multiLevelType w:val="multilevel"/>
    <w:tmpl w:val="27F2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B46C44"/>
    <w:multiLevelType w:val="multilevel"/>
    <w:tmpl w:val="8BAA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3FE0A28"/>
    <w:multiLevelType w:val="multilevel"/>
    <w:tmpl w:val="B90A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490545A"/>
    <w:multiLevelType w:val="multilevel"/>
    <w:tmpl w:val="7B3C0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4A63964"/>
    <w:multiLevelType w:val="multilevel"/>
    <w:tmpl w:val="F1307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4E17422"/>
    <w:multiLevelType w:val="multilevel"/>
    <w:tmpl w:val="1076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5167A2B"/>
    <w:multiLevelType w:val="multilevel"/>
    <w:tmpl w:val="488CA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57C3BCC"/>
    <w:multiLevelType w:val="multilevel"/>
    <w:tmpl w:val="85989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1362A4"/>
    <w:multiLevelType w:val="multilevel"/>
    <w:tmpl w:val="E240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69278D6"/>
    <w:multiLevelType w:val="multilevel"/>
    <w:tmpl w:val="0F5EC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A053AE"/>
    <w:multiLevelType w:val="multilevel"/>
    <w:tmpl w:val="F226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CC64A5"/>
    <w:multiLevelType w:val="multilevel"/>
    <w:tmpl w:val="D8329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C16A58"/>
    <w:multiLevelType w:val="multilevel"/>
    <w:tmpl w:val="1BFA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B8E1B96"/>
    <w:multiLevelType w:val="multilevel"/>
    <w:tmpl w:val="1B54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C851CC6"/>
    <w:multiLevelType w:val="multilevel"/>
    <w:tmpl w:val="3440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CB8483C"/>
    <w:multiLevelType w:val="multilevel"/>
    <w:tmpl w:val="F522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C36FBD"/>
    <w:multiLevelType w:val="multilevel"/>
    <w:tmpl w:val="D5C8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DAE216B"/>
    <w:multiLevelType w:val="multilevel"/>
    <w:tmpl w:val="A0F4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DCC12D8"/>
    <w:multiLevelType w:val="multilevel"/>
    <w:tmpl w:val="22EE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DF66789"/>
    <w:multiLevelType w:val="multilevel"/>
    <w:tmpl w:val="7FC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7151C2"/>
    <w:multiLevelType w:val="multilevel"/>
    <w:tmpl w:val="80E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C73615"/>
    <w:multiLevelType w:val="multilevel"/>
    <w:tmpl w:val="DFD0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ECE5521"/>
    <w:multiLevelType w:val="multilevel"/>
    <w:tmpl w:val="41D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97501D"/>
    <w:multiLevelType w:val="multilevel"/>
    <w:tmpl w:val="4A28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F03294"/>
    <w:multiLevelType w:val="multilevel"/>
    <w:tmpl w:val="3098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1901638"/>
    <w:multiLevelType w:val="multilevel"/>
    <w:tmpl w:val="28C6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1C220D1"/>
    <w:multiLevelType w:val="multilevel"/>
    <w:tmpl w:val="4D66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C9218F"/>
    <w:multiLevelType w:val="multilevel"/>
    <w:tmpl w:val="3BB0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07793B"/>
    <w:multiLevelType w:val="multilevel"/>
    <w:tmpl w:val="4CE6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AB005A"/>
    <w:multiLevelType w:val="multilevel"/>
    <w:tmpl w:val="6B7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2C30C81"/>
    <w:multiLevelType w:val="multilevel"/>
    <w:tmpl w:val="A21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C44744"/>
    <w:multiLevelType w:val="multilevel"/>
    <w:tmpl w:val="9FD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D92513"/>
    <w:multiLevelType w:val="multilevel"/>
    <w:tmpl w:val="F02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1D52E4"/>
    <w:multiLevelType w:val="multilevel"/>
    <w:tmpl w:val="9E24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68A03F0"/>
    <w:multiLevelType w:val="multilevel"/>
    <w:tmpl w:val="91C4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03361C"/>
    <w:multiLevelType w:val="multilevel"/>
    <w:tmpl w:val="FF7E4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661405"/>
    <w:multiLevelType w:val="multilevel"/>
    <w:tmpl w:val="704EFD4A"/>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7700A4E"/>
    <w:multiLevelType w:val="multilevel"/>
    <w:tmpl w:val="13BEB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BE285E"/>
    <w:multiLevelType w:val="multilevel"/>
    <w:tmpl w:val="AF9E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317129"/>
    <w:multiLevelType w:val="multilevel"/>
    <w:tmpl w:val="0D8AD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89140C2"/>
    <w:multiLevelType w:val="multilevel"/>
    <w:tmpl w:val="2B3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AD60AC"/>
    <w:multiLevelType w:val="multilevel"/>
    <w:tmpl w:val="F87440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AD12708"/>
    <w:multiLevelType w:val="hybridMultilevel"/>
    <w:tmpl w:val="40E28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6AE34705"/>
    <w:multiLevelType w:val="multilevel"/>
    <w:tmpl w:val="A59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AE47A73"/>
    <w:multiLevelType w:val="multilevel"/>
    <w:tmpl w:val="B95E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B1C5049"/>
    <w:multiLevelType w:val="multilevel"/>
    <w:tmpl w:val="7F2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B006B9"/>
    <w:multiLevelType w:val="multilevel"/>
    <w:tmpl w:val="329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C276443"/>
    <w:multiLevelType w:val="multilevel"/>
    <w:tmpl w:val="7154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272D2F"/>
    <w:multiLevelType w:val="multilevel"/>
    <w:tmpl w:val="21783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D51116B"/>
    <w:multiLevelType w:val="multilevel"/>
    <w:tmpl w:val="B99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CB5110"/>
    <w:multiLevelType w:val="multilevel"/>
    <w:tmpl w:val="2518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CE35A4"/>
    <w:multiLevelType w:val="multilevel"/>
    <w:tmpl w:val="3D16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DB179B"/>
    <w:multiLevelType w:val="multilevel"/>
    <w:tmpl w:val="808C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F321A1F"/>
    <w:multiLevelType w:val="multilevel"/>
    <w:tmpl w:val="AC32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FC8084A"/>
    <w:multiLevelType w:val="multilevel"/>
    <w:tmpl w:val="3BEA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0537198"/>
    <w:multiLevelType w:val="multilevel"/>
    <w:tmpl w:val="6240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0F35D68"/>
    <w:multiLevelType w:val="multilevel"/>
    <w:tmpl w:val="5F5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2D25A7"/>
    <w:multiLevelType w:val="multilevel"/>
    <w:tmpl w:val="67861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D67934"/>
    <w:multiLevelType w:val="multilevel"/>
    <w:tmpl w:val="031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F818C5"/>
    <w:multiLevelType w:val="multilevel"/>
    <w:tmpl w:val="F17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1F4A34"/>
    <w:multiLevelType w:val="multilevel"/>
    <w:tmpl w:val="FBFC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2769F9"/>
    <w:multiLevelType w:val="multilevel"/>
    <w:tmpl w:val="7A2C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3EA2647"/>
    <w:multiLevelType w:val="multilevel"/>
    <w:tmpl w:val="6292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D31BA4"/>
    <w:multiLevelType w:val="hybridMultilevel"/>
    <w:tmpl w:val="321A9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7579711B"/>
    <w:multiLevelType w:val="multilevel"/>
    <w:tmpl w:val="E33C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D11F65"/>
    <w:multiLevelType w:val="multilevel"/>
    <w:tmpl w:val="1CF6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5A3B7C"/>
    <w:multiLevelType w:val="multilevel"/>
    <w:tmpl w:val="7156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BA11B7"/>
    <w:multiLevelType w:val="multilevel"/>
    <w:tmpl w:val="BEC05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71A7C6C"/>
    <w:multiLevelType w:val="multilevel"/>
    <w:tmpl w:val="3E96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76E7E76"/>
    <w:multiLevelType w:val="multilevel"/>
    <w:tmpl w:val="ADAC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7734B88"/>
    <w:multiLevelType w:val="multilevel"/>
    <w:tmpl w:val="C54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833692"/>
    <w:multiLevelType w:val="multilevel"/>
    <w:tmpl w:val="9CC2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7BA69B9"/>
    <w:multiLevelType w:val="multilevel"/>
    <w:tmpl w:val="50960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87F6A86"/>
    <w:multiLevelType w:val="multilevel"/>
    <w:tmpl w:val="C3285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1C731B"/>
    <w:multiLevelType w:val="multilevel"/>
    <w:tmpl w:val="4A10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C191F02"/>
    <w:multiLevelType w:val="multilevel"/>
    <w:tmpl w:val="6D5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D19798D"/>
    <w:multiLevelType w:val="multilevel"/>
    <w:tmpl w:val="D5CA5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E1C3BEF"/>
    <w:multiLevelType w:val="multilevel"/>
    <w:tmpl w:val="E34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E68304C"/>
    <w:multiLevelType w:val="multilevel"/>
    <w:tmpl w:val="3D74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E6A7BB3"/>
    <w:multiLevelType w:val="multilevel"/>
    <w:tmpl w:val="C2B8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777915"/>
    <w:multiLevelType w:val="multilevel"/>
    <w:tmpl w:val="E934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E7B04F6"/>
    <w:multiLevelType w:val="multilevel"/>
    <w:tmpl w:val="F2C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D56F0D"/>
    <w:multiLevelType w:val="multilevel"/>
    <w:tmpl w:val="454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892347">
    <w:abstractNumId w:val="206"/>
  </w:num>
  <w:num w:numId="2" w16cid:durableId="801073011">
    <w:abstractNumId w:val="51"/>
  </w:num>
  <w:num w:numId="3" w16cid:durableId="2083941635">
    <w:abstractNumId w:val="145"/>
  </w:num>
  <w:num w:numId="4" w16cid:durableId="546457547">
    <w:abstractNumId w:val="168"/>
  </w:num>
  <w:num w:numId="5" w16cid:durableId="1988627288">
    <w:abstractNumId w:val="221"/>
  </w:num>
  <w:num w:numId="6" w16cid:durableId="1581868573">
    <w:abstractNumId w:val="173"/>
  </w:num>
  <w:num w:numId="7" w16cid:durableId="1175414518">
    <w:abstractNumId w:val="10"/>
  </w:num>
  <w:num w:numId="8" w16cid:durableId="764347677">
    <w:abstractNumId w:val="193"/>
  </w:num>
  <w:num w:numId="9" w16cid:durableId="1189291756">
    <w:abstractNumId w:val="174"/>
  </w:num>
  <w:num w:numId="10" w16cid:durableId="1815486148">
    <w:abstractNumId w:val="72"/>
  </w:num>
  <w:num w:numId="11" w16cid:durableId="2034644487">
    <w:abstractNumId w:val="151"/>
  </w:num>
  <w:num w:numId="12" w16cid:durableId="1835946280">
    <w:abstractNumId w:val="23"/>
  </w:num>
  <w:num w:numId="13" w16cid:durableId="1025131758">
    <w:abstractNumId w:val="18"/>
  </w:num>
  <w:num w:numId="14" w16cid:durableId="638849349">
    <w:abstractNumId w:val="40"/>
  </w:num>
  <w:num w:numId="15" w16cid:durableId="611981912">
    <w:abstractNumId w:val="196"/>
  </w:num>
  <w:num w:numId="16" w16cid:durableId="572467010">
    <w:abstractNumId w:val="232"/>
  </w:num>
  <w:num w:numId="17" w16cid:durableId="1218206191">
    <w:abstractNumId w:val="201"/>
  </w:num>
  <w:num w:numId="18" w16cid:durableId="2122217140">
    <w:abstractNumId w:val="27"/>
  </w:num>
  <w:num w:numId="19" w16cid:durableId="691880964">
    <w:abstractNumId w:val="208"/>
  </w:num>
  <w:num w:numId="20" w16cid:durableId="519515983">
    <w:abstractNumId w:val="82"/>
  </w:num>
  <w:num w:numId="21" w16cid:durableId="400059201">
    <w:abstractNumId w:val="43"/>
  </w:num>
  <w:num w:numId="22" w16cid:durableId="1770351323">
    <w:abstractNumId w:val="57"/>
  </w:num>
  <w:num w:numId="23" w16cid:durableId="441072470">
    <w:abstractNumId w:val="64"/>
  </w:num>
  <w:num w:numId="24" w16cid:durableId="397826449">
    <w:abstractNumId w:val="8"/>
  </w:num>
  <w:num w:numId="25" w16cid:durableId="1252271901">
    <w:abstractNumId w:val="235"/>
  </w:num>
  <w:num w:numId="26" w16cid:durableId="1217470479">
    <w:abstractNumId w:val="5"/>
  </w:num>
  <w:num w:numId="27" w16cid:durableId="179011137">
    <w:abstractNumId w:val="55"/>
  </w:num>
  <w:num w:numId="28" w16cid:durableId="1547177343">
    <w:abstractNumId w:val="29"/>
  </w:num>
  <w:num w:numId="29" w16cid:durableId="23337659">
    <w:abstractNumId w:val="41"/>
  </w:num>
  <w:num w:numId="30" w16cid:durableId="1047602833">
    <w:abstractNumId w:val="32"/>
  </w:num>
  <w:num w:numId="31" w16cid:durableId="808012167">
    <w:abstractNumId w:val="74"/>
  </w:num>
  <w:num w:numId="32" w16cid:durableId="181210968">
    <w:abstractNumId w:val="203"/>
  </w:num>
  <w:num w:numId="33" w16cid:durableId="1198392068">
    <w:abstractNumId w:val="2"/>
  </w:num>
  <w:num w:numId="34" w16cid:durableId="1479227593">
    <w:abstractNumId w:val="77"/>
  </w:num>
  <w:num w:numId="35" w16cid:durableId="603340426">
    <w:abstractNumId w:val="45"/>
  </w:num>
  <w:num w:numId="36" w16cid:durableId="2051758363">
    <w:abstractNumId w:val="21"/>
  </w:num>
  <w:num w:numId="37" w16cid:durableId="845947293">
    <w:abstractNumId w:val="60"/>
  </w:num>
  <w:num w:numId="38" w16cid:durableId="981731515">
    <w:abstractNumId w:val="68"/>
  </w:num>
  <w:num w:numId="39" w16cid:durableId="520826371">
    <w:abstractNumId w:val="204"/>
  </w:num>
  <w:num w:numId="40" w16cid:durableId="1403331629">
    <w:abstractNumId w:val="84"/>
  </w:num>
  <w:num w:numId="41" w16cid:durableId="2127849922">
    <w:abstractNumId w:val="240"/>
  </w:num>
  <w:num w:numId="42" w16cid:durableId="2061048127">
    <w:abstractNumId w:val="81"/>
  </w:num>
  <w:num w:numId="43" w16cid:durableId="950432431">
    <w:abstractNumId w:val="227"/>
  </w:num>
  <w:num w:numId="44" w16cid:durableId="1959140757">
    <w:abstractNumId w:val="165"/>
  </w:num>
  <w:num w:numId="45" w16cid:durableId="87239868">
    <w:abstractNumId w:val="3"/>
  </w:num>
  <w:num w:numId="46" w16cid:durableId="1357466502">
    <w:abstractNumId w:val="105"/>
  </w:num>
  <w:num w:numId="47" w16cid:durableId="376513618">
    <w:abstractNumId w:val="189"/>
  </w:num>
  <w:num w:numId="48" w16cid:durableId="603732553">
    <w:abstractNumId w:val="76"/>
  </w:num>
  <w:num w:numId="49" w16cid:durableId="1360935814">
    <w:abstractNumId w:val="176"/>
  </w:num>
  <w:num w:numId="50" w16cid:durableId="1006782193">
    <w:abstractNumId w:val="234"/>
  </w:num>
  <w:num w:numId="51" w16cid:durableId="1236864999">
    <w:abstractNumId w:val="39"/>
  </w:num>
  <w:num w:numId="52" w16cid:durableId="1368600565">
    <w:abstractNumId w:val="212"/>
  </w:num>
  <w:num w:numId="53" w16cid:durableId="187332891">
    <w:abstractNumId w:val="157"/>
  </w:num>
  <w:num w:numId="54" w16cid:durableId="1536842688">
    <w:abstractNumId w:val="181"/>
  </w:num>
  <w:num w:numId="55" w16cid:durableId="360714574">
    <w:abstractNumId w:val="147"/>
  </w:num>
  <w:num w:numId="56" w16cid:durableId="460080848">
    <w:abstractNumId w:val="163"/>
  </w:num>
  <w:num w:numId="57" w16cid:durableId="1839955259">
    <w:abstractNumId w:val="87"/>
  </w:num>
  <w:num w:numId="58" w16cid:durableId="32847501">
    <w:abstractNumId w:val="146"/>
  </w:num>
  <w:num w:numId="59" w16cid:durableId="1963686543">
    <w:abstractNumId w:val="90"/>
  </w:num>
  <w:num w:numId="60" w16cid:durableId="530656170">
    <w:abstractNumId w:val="139"/>
  </w:num>
  <w:num w:numId="61" w16cid:durableId="1558511910">
    <w:abstractNumId w:val="144"/>
  </w:num>
  <w:num w:numId="62" w16cid:durableId="945890806">
    <w:abstractNumId w:val="66"/>
  </w:num>
  <w:num w:numId="63" w16cid:durableId="176120321">
    <w:abstractNumId w:val="229"/>
  </w:num>
  <w:num w:numId="64" w16cid:durableId="408118025">
    <w:abstractNumId w:val="156"/>
  </w:num>
  <w:num w:numId="65" w16cid:durableId="609161420">
    <w:abstractNumId w:val="98"/>
  </w:num>
  <w:num w:numId="66" w16cid:durableId="641038356">
    <w:abstractNumId w:val="67"/>
  </w:num>
  <w:num w:numId="67" w16cid:durableId="1979610485">
    <w:abstractNumId w:val="178"/>
  </w:num>
  <w:num w:numId="68" w16cid:durableId="1548880675">
    <w:abstractNumId w:val="228"/>
  </w:num>
  <w:num w:numId="69" w16cid:durableId="1214581738">
    <w:abstractNumId w:val="30"/>
  </w:num>
  <w:num w:numId="70" w16cid:durableId="1028407958">
    <w:abstractNumId w:val="184"/>
  </w:num>
  <w:num w:numId="71" w16cid:durableId="668291683">
    <w:abstractNumId w:val="161"/>
  </w:num>
  <w:num w:numId="72" w16cid:durableId="1385980755">
    <w:abstractNumId w:val="61"/>
  </w:num>
  <w:num w:numId="73" w16cid:durableId="978074750">
    <w:abstractNumId w:val="223"/>
  </w:num>
  <w:num w:numId="74" w16cid:durableId="60102203">
    <w:abstractNumId w:val="19"/>
  </w:num>
  <w:num w:numId="75" w16cid:durableId="1956404561">
    <w:abstractNumId w:val="132"/>
  </w:num>
  <w:num w:numId="76" w16cid:durableId="932084630">
    <w:abstractNumId w:val="24"/>
  </w:num>
  <w:num w:numId="77" w16cid:durableId="920062797">
    <w:abstractNumId w:val="107"/>
  </w:num>
  <w:num w:numId="78" w16cid:durableId="562714961">
    <w:abstractNumId w:val="135"/>
  </w:num>
  <w:num w:numId="79" w16cid:durableId="1698041961">
    <w:abstractNumId w:val="113"/>
  </w:num>
  <w:num w:numId="80" w16cid:durableId="399598657">
    <w:abstractNumId w:val="202"/>
  </w:num>
  <w:num w:numId="81" w16cid:durableId="1290740348">
    <w:abstractNumId w:val="237"/>
  </w:num>
  <w:num w:numId="82" w16cid:durableId="778766801">
    <w:abstractNumId w:val="194"/>
  </w:num>
  <w:num w:numId="83" w16cid:durableId="1178615275">
    <w:abstractNumId w:val="80"/>
  </w:num>
  <w:num w:numId="84" w16cid:durableId="238292976">
    <w:abstractNumId w:val="11"/>
  </w:num>
  <w:num w:numId="85" w16cid:durableId="1100415240">
    <w:abstractNumId w:val="175"/>
  </w:num>
  <w:num w:numId="86" w16cid:durableId="856623486">
    <w:abstractNumId w:val="155"/>
  </w:num>
  <w:num w:numId="87" w16cid:durableId="407532059">
    <w:abstractNumId w:val="167"/>
  </w:num>
  <w:num w:numId="88" w16cid:durableId="1301107068">
    <w:abstractNumId w:val="112"/>
  </w:num>
  <w:num w:numId="89" w16cid:durableId="2077168392">
    <w:abstractNumId w:val="96"/>
  </w:num>
  <w:num w:numId="90" w16cid:durableId="976835393">
    <w:abstractNumId w:val="171"/>
  </w:num>
  <w:num w:numId="91" w16cid:durableId="368454903">
    <w:abstractNumId w:val="92"/>
  </w:num>
  <w:num w:numId="92" w16cid:durableId="408385551">
    <w:abstractNumId w:val="123"/>
  </w:num>
  <w:num w:numId="93" w16cid:durableId="1432625214">
    <w:abstractNumId w:val="93"/>
  </w:num>
  <w:num w:numId="94" w16cid:durableId="704915105">
    <w:abstractNumId w:val="86"/>
  </w:num>
  <w:num w:numId="95" w16cid:durableId="994455461">
    <w:abstractNumId w:val="37"/>
  </w:num>
  <w:num w:numId="96" w16cid:durableId="2053143393">
    <w:abstractNumId w:val="17"/>
  </w:num>
  <w:num w:numId="97" w16cid:durableId="1926527372">
    <w:abstractNumId w:val="16"/>
  </w:num>
  <w:num w:numId="98" w16cid:durableId="1841037701">
    <w:abstractNumId w:val="143"/>
  </w:num>
  <w:num w:numId="99" w16cid:durableId="1809973348">
    <w:abstractNumId w:val="242"/>
  </w:num>
  <w:num w:numId="100" w16cid:durableId="1658150567">
    <w:abstractNumId w:val="224"/>
  </w:num>
  <w:num w:numId="101" w16cid:durableId="1060325208">
    <w:abstractNumId w:val="239"/>
  </w:num>
  <w:num w:numId="102" w16cid:durableId="780341768">
    <w:abstractNumId w:val="225"/>
  </w:num>
  <w:num w:numId="103" w16cid:durableId="1874533142">
    <w:abstractNumId w:val="34"/>
  </w:num>
  <w:num w:numId="104" w16cid:durableId="380246531">
    <w:abstractNumId w:val="136"/>
  </w:num>
  <w:num w:numId="105" w16cid:durableId="1589460826">
    <w:abstractNumId w:val="141"/>
  </w:num>
  <w:num w:numId="106" w16cid:durableId="1495756200">
    <w:abstractNumId w:val="70"/>
  </w:num>
  <w:num w:numId="107" w16cid:durableId="331416041">
    <w:abstractNumId w:val="100"/>
  </w:num>
  <w:num w:numId="108" w16cid:durableId="1971204152">
    <w:abstractNumId w:val="115"/>
  </w:num>
  <w:num w:numId="109" w16cid:durableId="1700664324">
    <w:abstractNumId w:val="95"/>
  </w:num>
  <w:num w:numId="110" w16cid:durableId="781265014">
    <w:abstractNumId w:val="109"/>
  </w:num>
  <w:num w:numId="111" w16cid:durableId="1942952343">
    <w:abstractNumId w:val="15"/>
  </w:num>
  <w:num w:numId="112" w16cid:durableId="1214925102">
    <w:abstractNumId w:val="50"/>
  </w:num>
  <w:num w:numId="113" w16cid:durableId="1101757374">
    <w:abstractNumId w:val="190"/>
  </w:num>
  <w:num w:numId="114" w16cid:durableId="1040663556">
    <w:abstractNumId w:val="130"/>
  </w:num>
  <w:num w:numId="115" w16cid:durableId="1803962119">
    <w:abstractNumId w:val="104"/>
  </w:num>
  <w:num w:numId="116" w16cid:durableId="1186291925">
    <w:abstractNumId w:val="215"/>
  </w:num>
  <w:num w:numId="117" w16cid:durableId="996231786">
    <w:abstractNumId w:val="47"/>
  </w:num>
  <w:num w:numId="118" w16cid:durableId="707343085">
    <w:abstractNumId w:val="220"/>
  </w:num>
  <w:num w:numId="119" w16cid:durableId="1258057240">
    <w:abstractNumId w:val="191"/>
  </w:num>
  <w:num w:numId="120" w16cid:durableId="926117509">
    <w:abstractNumId w:val="213"/>
  </w:num>
  <w:num w:numId="121" w16cid:durableId="1752848472">
    <w:abstractNumId w:val="53"/>
  </w:num>
  <w:num w:numId="122" w16cid:durableId="1370035443">
    <w:abstractNumId w:val="198"/>
  </w:num>
  <w:num w:numId="123" w16cid:durableId="1546988611">
    <w:abstractNumId w:val="49"/>
  </w:num>
  <w:num w:numId="124" w16cid:durableId="907568058">
    <w:abstractNumId w:val="133"/>
  </w:num>
  <w:num w:numId="125" w16cid:durableId="2087068525">
    <w:abstractNumId w:val="88"/>
  </w:num>
  <w:num w:numId="126" w16cid:durableId="49235112">
    <w:abstractNumId w:val="97"/>
  </w:num>
  <w:num w:numId="127" w16cid:durableId="509216493">
    <w:abstractNumId w:val="116"/>
  </w:num>
  <w:num w:numId="128" w16cid:durableId="725179781">
    <w:abstractNumId w:val="85"/>
  </w:num>
  <w:num w:numId="129" w16cid:durableId="1061514939">
    <w:abstractNumId w:val="46"/>
  </w:num>
  <w:num w:numId="130" w16cid:durableId="278993501">
    <w:abstractNumId w:val="230"/>
  </w:num>
  <w:num w:numId="131" w16cid:durableId="1104039939">
    <w:abstractNumId w:val="75"/>
  </w:num>
  <w:num w:numId="132" w16cid:durableId="2023117381">
    <w:abstractNumId w:val="106"/>
  </w:num>
  <w:num w:numId="133" w16cid:durableId="1299918107">
    <w:abstractNumId w:val="128"/>
  </w:num>
  <w:num w:numId="134" w16cid:durableId="345913274">
    <w:abstractNumId w:val="14"/>
  </w:num>
  <w:num w:numId="135" w16cid:durableId="1335305141">
    <w:abstractNumId w:val="177"/>
  </w:num>
  <w:num w:numId="136" w16cid:durableId="1571188983">
    <w:abstractNumId w:val="44"/>
  </w:num>
  <w:num w:numId="137" w16cid:durableId="1872691443">
    <w:abstractNumId w:val="185"/>
  </w:num>
  <w:num w:numId="138" w16cid:durableId="822088164">
    <w:abstractNumId w:val="214"/>
  </w:num>
  <w:num w:numId="139" w16cid:durableId="1922444977">
    <w:abstractNumId w:val="126"/>
  </w:num>
  <w:num w:numId="140" w16cid:durableId="1741370803">
    <w:abstractNumId w:val="152"/>
  </w:num>
  <w:num w:numId="141" w16cid:durableId="182784628">
    <w:abstractNumId w:val="153"/>
  </w:num>
  <w:num w:numId="142" w16cid:durableId="564604660">
    <w:abstractNumId w:val="31"/>
  </w:num>
  <w:num w:numId="143" w16cid:durableId="559481075">
    <w:abstractNumId w:val="54"/>
  </w:num>
  <w:num w:numId="144" w16cid:durableId="1835296616">
    <w:abstractNumId w:val="58"/>
  </w:num>
  <w:num w:numId="145" w16cid:durableId="931164842">
    <w:abstractNumId w:val="160"/>
  </w:num>
  <w:num w:numId="146" w16cid:durableId="1993869606">
    <w:abstractNumId w:val="103"/>
  </w:num>
  <w:num w:numId="147" w16cid:durableId="1963418675">
    <w:abstractNumId w:val="69"/>
  </w:num>
  <w:num w:numId="148" w16cid:durableId="1912886803">
    <w:abstractNumId w:val="219"/>
  </w:num>
  <w:num w:numId="149" w16cid:durableId="909929462">
    <w:abstractNumId w:val="209"/>
  </w:num>
  <w:num w:numId="150" w16cid:durableId="545797211">
    <w:abstractNumId w:val="211"/>
  </w:num>
  <w:num w:numId="151" w16cid:durableId="1777670418">
    <w:abstractNumId w:val="180"/>
  </w:num>
  <w:num w:numId="152" w16cid:durableId="464812128">
    <w:abstractNumId w:val="1"/>
  </w:num>
  <w:num w:numId="153" w16cid:durableId="10840155">
    <w:abstractNumId w:val="192"/>
  </w:num>
  <w:num w:numId="154" w16cid:durableId="876820191">
    <w:abstractNumId w:val="121"/>
  </w:num>
  <w:num w:numId="155" w16cid:durableId="1904102412">
    <w:abstractNumId w:val="79"/>
  </w:num>
  <w:num w:numId="156" w16cid:durableId="1090469415">
    <w:abstractNumId w:val="134"/>
  </w:num>
  <w:num w:numId="157" w16cid:durableId="1827160901">
    <w:abstractNumId w:val="162"/>
  </w:num>
  <w:num w:numId="158" w16cid:durableId="369845818">
    <w:abstractNumId w:val="205"/>
  </w:num>
  <w:num w:numId="159" w16cid:durableId="682978559">
    <w:abstractNumId w:val="140"/>
  </w:num>
  <w:num w:numId="160" w16cid:durableId="130944653">
    <w:abstractNumId w:val="83"/>
  </w:num>
  <w:num w:numId="161" w16cid:durableId="1373725418">
    <w:abstractNumId w:val="131"/>
  </w:num>
  <w:num w:numId="162" w16cid:durableId="1733769582">
    <w:abstractNumId w:val="36"/>
  </w:num>
  <w:num w:numId="163" w16cid:durableId="994604043">
    <w:abstractNumId w:val="4"/>
  </w:num>
  <w:num w:numId="164" w16cid:durableId="213278890">
    <w:abstractNumId w:val="129"/>
  </w:num>
  <w:num w:numId="165" w16cid:durableId="2973488">
    <w:abstractNumId w:val="6"/>
  </w:num>
  <w:num w:numId="166" w16cid:durableId="37361118">
    <w:abstractNumId w:val="7"/>
  </w:num>
  <w:num w:numId="167" w16cid:durableId="1833178533">
    <w:abstractNumId w:val="56"/>
  </w:num>
  <w:num w:numId="168" w16cid:durableId="218131234">
    <w:abstractNumId w:val="222"/>
  </w:num>
  <w:num w:numId="169" w16cid:durableId="343868537">
    <w:abstractNumId w:val="127"/>
  </w:num>
  <w:num w:numId="170" w16cid:durableId="679241037">
    <w:abstractNumId w:val="169"/>
  </w:num>
  <w:num w:numId="171" w16cid:durableId="922303446">
    <w:abstractNumId w:val="118"/>
  </w:num>
  <w:num w:numId="172" w16cid:durableId="125777625">
    <w:abstractNumId w:val="142"/>
  </w:num>
  <w:num w:numId="173" w16cid:durableId="610286811">
    <w:abstractNumId w:val="172"/>
  </w:num>
  <w:num w:numId="174" w16cid:durableId="410200060">
    <w:abstractNumId w:val="179"/>
  </w:num>
  <w:num w:numId="175" w16cid:durableId="1497842494">
    <w:abstractNumId w:val="182"/>
  </w:num>
  <w:num w:numId="176" w16cid:durableId="506290187">
    <w:abstractNumId w:val="188"/>
  </w:num>
  <w:num w:numId="177" w16cid:durableId="1575161885">
    <w:abstractNumId w:val="183"/>
  </w:num>
  <w:num w:numId="178" w16cid:durableId="688219336">
    <w:abstractNumId w:val="71"/>
  </w:num>
  <w:num w:numId="179" w16cid:durableId="1049839386">
    <w:abstractNumId w:val="42"/>
  </w:num>
  <w:num w:numId="180" w16cid:durableId="282545497">
    <w:abstractNumId w:val="125"/>
  </w:num>
  <w:num w:numId="181" w16cid:durableId="1636570728">
    <w:abstractNumId w:val="52"/>
  </w:num>
  <w:num w:numId="182" w16cid:durableId="1721393884">
    <w:abstractNumId w:val="89"/>
  </w:num>
  <w:num w:numId="183" w16cid:durableId="552429977">
    <w:abstractNumId w:val="186"/>
  </w:num>
  <w:num w:numId="184" w16cid:durableId="486822219">
    <w:abstractNumId w:val="218"/>
  </w:num>
  <w:num w:numId="185" w16cid:durableId="1095444261">
    <w:abstractNumId w:val="124"/>
  </w:num>
  <w:num w:numId="186" w16cid:durableId="617756872">
    <w:abstractNumId w:val="62"/>
  </w:num>
  <w:num w:numId="187" w16cid:durableId="804153588">
    <w:abstractNumId w:val="91"/>
  </w:num>
  <w:num w:numId="188" w16cid:durableId="1483619888">
    <w:abstractNumId w:val="63"/>
  </w:num>
  <w:num w:numId="189" w16cid:durableId="21518143">
    <w:abstractNumId w:val="78"/>
  </w:num>
  <w:num w:numId="190" w16cid:durableId="1142697065">
    <w:abstractNumId w:val="120"/>
  </w:num>
  <w:num w:numId="191" w16cid:durableId="1949465898">
    <w:abstractNumId w:val="216"/>
  </w:num>
  <w:num w:numId="192" w16cid:durableId="1403215182">
    <w:abstractNumId w:val="241"/>
  </w:num>
  <w:num w:numId="193" w16cid:durableId="1408720800">
    <w:abstractNumId w:val="94"/>
  </w:num>
  <w:num w:numId="194" w16cid:durableId="2075159846">
    <w:abstractNumId w:val="231"/>
  </w:num>
  <w:num w:numId="195" w16cid:durableId="1916475195">
    <w:abstractNumId w:val="73"/>
  </w:num>
  <w:num w:numId="196" w16cid:durableId="1788038027">
    <w:abstractNumId w:val="119"/>
  </w:num>
  <w:num w:numId="197" w16cid:durableId="393966236">
    <w:abstractNumId w:val="148"/>
  </w:num>
  <w:num w:numId="198" w16cid:durableId="1966815142">
    <w:abstractNumId w:val="199"/>
  </w:num>
  <w:num w:numId="199" w16cid:durableId="2042853475">
    <w:abstractNumId w:val="149"/>
  </w:num>
  <w:num w:numId="200" w16cid:durableId="1657416988">
    <w:abstractNumId w:val="33"/>
  </w:num>
  <w:num w:numId="201" w16cid:durableId="1420561152">
    <w:abstractNumId w:val="102"/>
  </w:num>
  <w:num w:numId="202" w16cid:durableId="1167986616">
    <w:abstractNumId w:val="59"/>
  </w:num>
  <w:num w:numId="203" w16cid:durableId="1909806590">
    <w:abstractNumId w:val="108"/>
  </w:num>
  <w:num w:numId="204" w16cid:durableId="1129937975">
    <w:abstractNumId w:val="111"/>
  </w:num>
  <w:num w:numId="205" w16cid:durableId="1560705947">
    <w:abstractNumId w:val="22"/>
  </w:num>
  <w:num w:numId="206" w16cid:durableId="963123587">
    <w:abstractNumId w:val="137"/>
  </w:num>
  <w:num w:numId="207" w16cid:durableId="1846246921">
    <w:abstractNumId w:val="200"/>
  </w:num>
  <w:num w:numId="208" w16cid:durableId="226502373">
    <w:abstractNumId w:val="210"/>
  </w:num>
  <w:num w:numId="209" w16cid:durableId="2144731656">
    <w:abstractNumId w:val="207"/>
  </w:num>
  <w:num w:numId="210" w16cid:durableId="1019889138">
    <w:abstractNumId w:val="159"/>
  </w:num>
  <w:num w:numId="211" w16cid:durableId="1027101953">
    <w:abstractNumId w:val="187"/>
  </w:num>
  <w:num w:numId="212" w16cid:durableId="1194928495">
    <w:abstractNumId w:val="9"/>
  </w:num>
  <w:num w:numId="213" w16cid:durableId="146439337">
    <w:abstractNumId w:val="150"/>
  </w:num>
  <w:num w:numId="214" w16cid:durableId="1100834428">
    <w:abstractNumId w:val="233"/>
  </w:num>
  <w:num w:numId="215" w16cid:durableId="571240225">
    <w:abstractNumId w:val="226"/>
  </w:num>
  <w:num w:numId="216" w16cid:durableId="1502429858">
    <w:abstractNumId w:val="65"/>
  </w:num>
  <w:num w:numId="217" w16cid:durableId="1575042224">
    <w:abstractNumId w:val="26"/>
  </w:num>
  <w:num w:numId="218" w16cid:durableId="1015225198">
    <w:abstractNumId w:val="195"/>
  </w:num>
  <w:num w:numId="219" w16cid:durableId="1097946817">
    <w:abstractNumId w:val="170"/>
  </w:num>
  <w:num w:numId="220" w16cid:durableId="1170872250">
    <w:abstractNumId w:val="0"/>
  </w:num>
  <w:num w:numId="221" w16cid:durableId="494345761">
    <w:abstractNumId w:val="38"/>
  </w:num>
  <w:num w:numId="222" w16cid:durableId="90471677">
    <w:abstractNumId w:val="35"/>
  </w:num>
  <w:num w:numId="223" w16cid:durableId="1868175119">
    <w:abstractNumId w:val="138"/>
  </w:num>
  <w:num w:numId="224" w16cid:durableId="735593231">
    <w:abstractNumId w:val="158"/>
  </w:num>
  <w:num w:numId="225" w16cid:durableId="1583292535">
    <w:abstractNumId w:val="122"/>
  </w:num>
  <w:num w:numId="226" w16cid:durableId="547449968">
    <w:abstractNumId w:val="48"/>
  </w:num>
  <w:num w:numId="227" w16cid:durableId="353383257">
    <w:abstractNumId w:val="166"/>
  </w:num>
  <w:num w:numId="228" w16cid:durableId="248127738">
    <w:abstractNumId w:val="197"/>
  </w:num>
  <w:num w:numId="229" w16cid:durableId="346640478">
    <w:abstractNumId w:val="114"/>
  </w:num>
  <w:num w:numId="230" w16cid:durableId="468211817">
    <w:abstractNumId w:val="236"/>
  </w:num>
  <w:num w:numId="231" w16cid:durableId="1699425202">
    <w:abstractNumId w:val="28"/>
  </w:num>
  <w:num w:numId="232" w16cid:durableId="1002928112">
    <w:abstractNumId w:val="25"/>
  </w:num>
  <w:num w:numId="233" w16cid:durableId="1874078719">
    <w:abstractNumId w:val="164"/>
  </w:num>
  <w:num w:numId="234" w16cid:durableId="1424762693">
    <w:abstractNumId w:val="13"/>
  </w:num>
  <w:num w:numId="235" w16cid:durableId="1561205022">
    <w:abstractNumId w:val="99"/>
  </w:num>
  <w:num w:numId="236" w16cid:durableId="1789084565">
    <w:abstractNumId w:val="154"/>
  </w:num>
  <w:num w:numId="237" w16cid:durableId="80566993">
    <w:abstractNumId w:val="217"/>
  </w:num>
  <w:num w:numId="238" w16cid:durableId="330179267">
    <w:abstractNumId w:val="110"/>
  </w:num>
  <w:num w:numId="239" w16cid:durableId="690685795">
    <w:abstractNumId w:val="117"/>
  </w:num>
  <w:num w:numId="240" w16cid:durableId="1909074081">
    <w:abstractNumId w:val="12"/>
  </w:num>
  <w:num w:numId="241" w16cid:durableId="718015122">
    <w:abstractNumId w:val="20"/>
  </w:num>
  <w:num w:numId="242" w16cid:durableId="97532140">
    <w:abstractNumId w:val="101"/>
  </w:num>
  <w:num w:numId="243" w16cid:durableId="2076656929">
    <w:abstractNumId w:val="238"/>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532"/>
    <w:rsid w:val="000014CB"/>
    <w:rsid w:val="0000188C"/>
    <w:rsid w:val="000025B6"/>
    <w:rsid w:val="000208D6"/>
    <w:rsid w:val="00021615"/>
    <w:rsid w:val="00023350"/>
    <w:rsid w:val="00024ACD"/>
    <w:rsid w:val="00025833"/>
    <w:rsid w:val="0002788A"/>
    <w:rsid w:val="00030FC8"/>
    <w:rsid w:val="000377F3"/>
    <w:rsid w:val="000415B0"/>
    <w:rsid w:val="000429EE"/>
    <w:rsid w:val="00042C2C"/>
    <w:rsid w:val="00042E95"/>
    <w:rsid w:val="00043D8B"/>
    <w:rsid w:val="0004479B"/>
    <w:rsid w:val="000455E6"/>
    <w:rsid w:val="00051BF7"/>
    <w:rsid w:val="00052818"/>
    <w:rsid w:val="000551AC"/>
    <w:rsid w:val="00055CFB"/>
    <w:rsid w:val="00056AB3"/>
    <w:rsid w:val="00056EE5"/>
    <w:rsid w:val="000614BF"/>
    <w:rsid w:val="00064FA1"/>
    <w:rsid w:val="00067106"/>
    <w:rsid w:val="000700DB"/>
    <w:rsid w:val="00070277"/>
    <w:rsid w:val="00071B55"/>
    <w:rsid w:val="00072FFC"/>
    <w:rsid w:val="000740E0"/>
    <w:rsid w:val="00075249"/>
    <w:rsid w:val="00081FBE"/>
    <w:rsid w:val="00082BA2"/>
    <w:rsid w:val="00084125"/>
    <w:rsid w:val="00084697"/>
    <w:rsid w:val="00086639"/>
    <w:rsid w:val="0009192B"/>
    <w:rsid w:val="00091FF3"/>
    <w:rsid w:val="00092301"/>
    <w:rsid w:val="00093CEA"/>
    <w:rsid w:val="000949B4"/>
    <w:rsid w:val="000964FB"/>
    <w:rsid w:val="000972D7"/>
    <w:rsid w:val="0009779D"/>
    <w:rsid w:val="000A2740"/>
    <w:rsid w:val="000A6704"/>
    <w:rsid w:val="000A6B21"/>
    <w:rsid w:val="000B2CA9"/>
    <w:rsid w:val="000B5E67"/>
    <w:rsid w:val="000B694C"/>
    <w:rsid w:val="000B6D88"/>
    <w:rsid w:val="000B7FF1"/>
    <w:rsid w:val="000C011B"/>
    <w:rsid w:val="000C26EF"/>
    <w:rsid w:val="000C3CEE"/>
    <w:rsid w:val="000C4A29"/>
    <w:rsid w:val="000D3F37"/>
    <w:rsid w:val="000D6B7A"/>
    <w:rsid w:val="000F0D8A"/>
    <w:rsid w:val="000F14FB"/>
    <w:rsid w:val="000F3909"/>
    <w:rsid w:val="000F53ED"/>
    <w:rsid w:val="000F6C2B"/>
    <w:rsid w:val="00104CEA"/>
    <w:rsid w:val="0010690D"/>
    <w:rsid w:val="001073F0"/>
    <w:rsid w:val="00110151"/>
    <w:rsid w:val="00110BD3"/>
    <w:rsid w:val="00111697"/>
    <w:rsid w:val="00115532"/>
    <w:rsid w:val="00116180"/>
    <w:rsid w:val="00122BB2"/>
    <w:rsid w:val="0012606A"/>
    <w:rsid w:val="0013195C"/>
    <w:rsid w:val="00132116"/>
    <w:rsid w:val="00135B98"/>
    <w:rsid w:val="00137BF5"/>
    <w:rsid w:val="001401D8"/>
    <w:rsid w:val="001448C0"/>
    <w:rsid w:val="00151E49"/>
    <w:rsid w:val="00155F36"/>
    <w:rsid w:val="001601CE"/>
    <w:rsid w:val="00160745"/>
    <w:rsid w:val="00163E4F"/>
    <w:rsid w:val="001650AB"/>
    <w:rsid w:val="00166A0D"/>
    <w:rsid w:val="00166FBA"/>
    <w:rsid w:val="00167A13"/>
    <w:rsid w:val="001705C1"/>
    <w:rsid w:val="00177777"/>
    <w:rsid w:val="00186E74"/>
    <w:rsid w:val="00191543"/>
    <w:rsid w:val="001A2608"/>
    <w:rsid w:val="001A34D7"/>
    <w:rsid w:val="001A4C68"/>
    <w:rsid w:val="001A4F66"/>
    <w:rsid w:val="001B0C2F"/>
    <w:rsid w:val="001B1F37"/>
    <w:rsid w:val="001B2811"/>
    <w:rsid w:val="001B4146"/>
    <w:rsid w:val="001B62B9"/>
    <w:rsid w:val="001B7DA5"/>
    <w:rsid w:val="001C1C9A"/>
    <w:rsid w:val="001C1F9B"/>
    <w:rsid w:val="001C2D18"/>
    <w:rsid w:val="001C47F3"/>
    <w:rsid w:val="001C6B23"/>
    <w:rsid w:val="001C7B05"/>
    <w:rsid w:val="001D0BF5"/>
    <w:rsid w:val="001D541E"/>
    <w:rsid w:val="001D542F"/>
    <w:rsid w:val="001D5E52"/>
    <w:rsid w:val="001E17CE"/>
    <w:rsid w:val="001E3CEE"/>
    <w:rsid w:val="001E57A0"/>
    <w:rsid w:val="001E5EDF"/>
    <w:rsid w:val="001F03B2"/>
    <w:rsid w:val="001F37E8"/>
    <w:rsid w:val="001F71CE"/>
    <w:rsid w:val="001F7624"/>
    <w:rsid w:val="001F7B7C"/>
    <w:rsid w:val="002013BA"/>
    <w:rsid w:val="00206EFB"/>
    <w:rsid w:val="00207246"/>
    <w:rsid w:val="00210FF2"/>
    <w:rsid w:val="00211C21"/>
    <w:rsid w:val="002121FE"/>
    <w:rsid w:val="002131E9"/>
    <w:rsid w:val="00213FCB"/>
    <w:rsid w:val="00214634"/>
    <w:rsid w:val="00214E28"/>
    <w:rsid w:val="00217856"/>
    <w:rsid w:val="0022059E"/>
    <w:rsid w:val="00220CCC"/>
    <w:rsid w:val="00225A6A"/>
    <w:rsid w:val="00225DAD"/>
    <w:rsid w:val="002302AA"/>
    <w:rsid w:val="00231A39"/>
    <w:rsid w:val="00231CFA"/>
    <w:rsid w:val="00233AB0"/>
    <w:rsid w:val="00236F0F"/>
    <w:rsid w:val="0023774A"/>
    <w:rsid w:val="00240196"/>
    <w:rsid w:val="002404ED"/>
    <w:rsid w:val="00240574"/>
    <w:rsid w:val="00240D22"/>
    <w:rsid w:val="00252643"/>
    <w:rsid w:val="0025380A"/>
    <w:rsid w:val="00255A6F"/>
    <w:rsid w:val="00257766"/>
    <w:rsid w:val="00261137"/>
    <w:rsid w:val="00261A04"/>
    <w:rsid w:val="00263002"/>
    <w:rsid w:val="00264385"/>
    <w:rsid w:val="00264636"/>
    <w:rsid w:val="00267BD0"/>
    <w:rsid w:val="00267D05"/>
    <w:rsid w:val="00271B09"/>
    <w:rsid w:val="00271BF0"/>
    <w:rsid w:val="002727B7"/>
    <w:rsid w:val="0027465C"/>
    <w:rsid w:val="00275920"/>
    <w:rsid w:val="0027762F"/>
    <w:rsid w:val="00277991"/>
    <w:rsid w:val="002800E8"/>
    <w:rsid w:val="0028163F"/>
    <w:rsid w:val="00283329"/>
    <w:rsid w:val="00283425"/>
    <w:rsid w:val="002835AC"/>
    <w:rsid w:val="0028555E"/>
    <w:rsid w:val="00290705"/>
    <w:rsid w:val="00293767"/>
    <w:rsid w:val="002A19F2"/>
    <w:rsid w:val="002A6CB8"/>
    <w:rsid w:val="002B05E6"/>
    <w:rsid w:val="002B0EF6"/>
    <w:rsid w:val="002B14BF"/>
    <w:rsid w:val="002B27F7"/>
    <w:rsid w:val="002B67EC"/>
    <w:rsid w:val="002C7364"/>
    <w:rsid w:val="002D05DD"/>
    <w:rsid w:val="002D179C"/>
    <w:rsid w:val="002D3271"/>
    <w:rsid w:val="002D3B75"/>
    <w:rsid w:val="002E436B"/>
    <w:rsid w:val="002E45D3"/>
    <w:rsid w:val="002E47D2"/>
    <w:rsid w:val="002E4AA6"/>
    <w:rsid w:val="002E5F62"/>
    <w:rsid w:val="002E758F"/>
    <w:rsid w:val="002E76B9"/>
    <w:rsid w:val="002F0C88"/>
    <w:rsid w:val="002F22A1"/>
    <w:rsid w:val="002F54EA"/>
    <w:rsid w:val="00300414"/>
    <w:rsid w:val="003022F9"/>
    <w:rsid w:val="003027E4"/>
    <w:rsid w:val="003041A0"/>
    <w:rsid w:val="003054B8"/>
    <w:rsid w:val="00305571"/>
    <w:rsid w:val="00307137"/>
    <w:rsid w:val="00314650"/>
    <w:rsid w:val="00320515"/>
    <w:rsid w:val="00320948"/>
    <w:rsid w:val="00322983"/>
    <w:rsid w:val="003250D4"/>
    <w:rsid w:val="00326DE1"/>
    <w:rsid w:val="00330D78"/>
    <w:rsid w:val="00334A36"/>
    <w:rsid w:val="00336F2F"/>
    <w:rsid w:val="003453D8"/>
    <w:rsid w:val="00346423"/>
    <w:rsid w:val="0034750A"/>
    <w:rsid w:val="00362FAE"/>
    <w:rsid w:val="00365EB7"/>
    <w:rsid w:val="00375124"/>
    <w:rsid w:val="00377BEF"/>
    <w:rsid w:val="00377D02"/>
    <w:rsid w:val="0038054B"/>
    <w:rsid w:val="0038364F"/>
    <w:rsid w:val="003842D7"/>
    <w:rsid w:val="0038718D"/>
    <w:rsid w:val="00387C4E"/>
    <w:rsid w:val="0039216E"/>
    <w:rsid w:val="0039310C"/>
    <w:rsid w:val="0039363D"/>
    <w:rsid w:val="0039575A"/>
    <w:rsid w:val="00395E81"/>
    <w:rsid w:val="00396B1F"/>
    <w:rsid w:val="00397DA6"/>
    <w:rsid w:val="003A05C1"/>
    <w:rsid w:val="003A1001"/>
    <w:rsid w:val="003A2B6C"/>
    <w:rsid w:val="003B0633"/>
    <w:rsid w:val="003B0D27"/>
    <w:rsid w:val="003B0DE5"/>
    <w:rsid w:val="003B12CC"/>
    <w:rsid w:val="003B3A93"/>
    <w:rsid w:val="003B7558"/>
    <w:rsid w:val="003C200F"/>
    <w:rsid w:val="003C209E"/>
    <w:rsid w:val="003C32E1"/>
    <w:rsid w:val="003E055A"/>
    <w:rsid w:val="003E1710"/>
    <w:rsid w:val="003E1E53"/>
    <w:rsid w:val="003E2ED8"/>
    <w:rsid w:val="003E2F4A"/>
    <w:rsid w:val="003E37A2"/>
    <w:rsid w:val="003E58B2"/>
    <w:rsid w:val="003E762B"/>
    <w:rsid w:val="003F004D"/>
    <w:rsid w:val="003F0084"/>
    <w:rsid w:val="003F0F9B"/>
    <w:rsid w:val="003F1025"/>
    <w:rsid w:val="003F459A"/>
    <w:rsid w:val="003F66B5"/>
    <w:rsid w:val="003F6ACA"/>
    <w:rsid w:val="003F7C4B"/>
    <w:rsid w:val="004017D9"/>
    <w:rsid w:val="00401845"/>
    <w:rsid w:val="00402EF7"/>
    <w:rsid w:val="0040452C"/>
    <w:rsid w:val="00407697"/>
    <w:rsid w:val="00407E7D"/>
    <w:rsid w:val="00410F4A"/>
    <w:rsid w:val="0041198D"/>
    <w:rsid w:val="004135EA"/>
    <w:rsid w:val="00413AA2"/>
    <w:rsid w:val="00416701"/>
    <w:rsid w:val="00416990"/>
    <w:rsid w:val="00417A0F"/>
    <w:rsid w:val="00420F8F"/>
    <w:rsid w:val="00421063"/>
    <w:rsid w:val="00424E2E"/>
    <w:rsid w:val="00425EE8"/>
    <w:rsid w:val="00427519"/>
    <w:rsid w:val="00433144"/>
    <w:rsid w:val="0043372B"/>
    <w:rsid w:val="00433E95"/>
    <w:rsid w:val="00434ED2"/>
    <w:rsid w:val="004351B3"/>
    <w:rsid w:val="0044133A"/>
    <w:rsid w:val="004423EA"/>
    <w:rsid w:val="00443C07"/>
    <w:rsid w:val="0044641E"/>
    <w:rsid w:val="00447B3B"/>
    <w:rsid w:val="00450F6A"/>
    <w:rsid w:val="00451D84"/>
    <w:rsid w:val="0045597C"/>
    <w:rsid w:val="00455CDB"/>
    <w:rsid w:val="0045616A"/>
    <w:rsid w:val="00456ED5"/>
    <w:rsid w:val="004620DB"/>
    <w:rsid w:val="00462BCA"/>
    <w:rsid w:val="00470953"/>
    <w:rsid w:val="00471128"/>
    <w:rsid w:val="004722E9"/>
    <w:rsid w:val="00473DCC"/>
    <w:rsid w:val="00474429"/>
    <w:rsid w:val="00480109"/>
    <w:rsid w:val="00481001"/>
    <w:rsid w:val="004825EC"/>
    <w:rsid w:val="0048693E"/>
    <w:rsid w:val="004902B1"/>
    <w:rsid w:val="00490815"/>
    <w:rsid w:val="00490BCD"/>
    <w:rsid w:val="00494815"/>
    <w:rsid w:val="004977C2"/>
    <w:rsid w:val="004A5B35"/>
    <w:rsid w:val="004A6C2E"/>
    <w:rsid w:val="004B5289"/>
    <w:rsid w:val="004B736F"/>
    <w:rsid w:val="004B7C68"/>
    <w:rsid w:val="004C3ED7"/>
    <w:rsid w:val="004D1A71"/>
    <w:rsid w:val="004D49C0"/>
    <w:rsid w:val="004D52A7"/>
    <w:rsid w:val="004D618C"/>
    <w:rsid w:val="004D78D4"/>
    <w:rsid w:val="004E0209"/>
    <w:rsid w:val="004E04B0"/>
    <w:rsid w:val="004E2A29"/>
    <w:rsid w:val="004E49D2"/>
    <w:rsid w:val="004F0F3E"/>
    <w:rsid w:val="004F7F9E"/>
    <w:rsid w:val="005005F7"/>
    <w:rsid w:val="0050205C"/>
    <w:rsid w:val="0050335A"/>
    <w:rsid w:val="00506016"/>
    <w:rsid w:val="00506B91"/>
    <w:rsid w:val="00506F43"/>
    <w:rsid w:val="00512B6A"/>
    <w:rsid w:val="00513BBA"/>
    <w:rsid w:val="00516656"/>
    <w:rsid w:val="00517BEF"/>
    <w:rsid w:val="005205E9"/>
    <w:rsid w:val="00521E9E"/>
    <w:rsid w:val="00522869"/>
    <w:rsid w:val="00523442"/>
    <w:rsid w:val="00523C81"/>
    <w:rsid w:val="00525BE7"/>
    <w:rsid w:val="00526B46"/>
    <w:rsid w:val="00530881"/>
    <w:rsid w:val="005308DB"/>
    <w:rsid w:val="00531626"/>
    <w:rsid w:val="0053313E"/>
    <w:rsid w:val="00534EE8"/>
    <w:rsid w:val="005361CA"/>
    <w:rsid w:val="005375CE"/>
    <w:rsid w:val="005375E2"/>
    <w:rsid w:val="005430D8"/>
    <w:rsid w:val="00545A21"/>
    <w:rsid w:val="00546744"/>
    <w:rsid w:val="00547426"/>
    <w:rsid w:val="00547990"/>
    <w:rsid w:val="005509D8"/>
    <w:rsid w:val="00551575"/>
    <w:rsid w:val="00553065"/>
    <w:rsid w:val="0055507F"/>
    <w:rsid w:val="00555319"/>
    <w:rsid w:val="0055641D"/>
    <w:rsid w:val="00556ECF"/>
    <w:rsid w:val="00557501"/>
    <w:rsid w:val="00565533"/>
    <w:rsid w:val="00565732"/>
    <w:rsid w:val="00566807"/>
    <w:rsid w:val="00570B93"/>
    <w:rsid w:val="00572D9D"/>
    <w:rsid w:val="00577456"/>
    <w:rsid w:val="005809C6"/>
    <w:rsid w:val="005811FE"/>
    <w:rsid w:val="00583B8F"/>
    <w:rsid w:val="00584A79"/>
    <w:rsid w:val="00584C10"/>
    <w:rsid w:val="00587B77"/>
    <w:rsid w:val="00590367"/>
    <w:rsid w:val="005934DA"/>
    <w:rsid w:val="00594E84"/>
    <w:rsid w:val="00595D94"/>
    <w:rsid w:val="005973DC"/>
    <w:rsid w:val="005A4C19"/>
    <w:rsid w:val="005B02B7"/>
    <w:rsid w:val="005B07BB"/>
    <w:rsid w:val="005B095A"/>
    <w:rsid w:val="005B22EF"/>
    <w:rsid w:val="005B3DAD"/>
    <w:rsid w:val="005C0F70"/>
    <w:rsid w:val="005C14C1"/>
    <w:rsid w:val="005C2A85"/>
    <w:rsid w:val="005C69EF"/>
    <w:rsid w:val="005C7936"/>
    <w:rsid w:val="005C7E99"/>
    <w:rsid w:val="005D0522"/>
    <w:rsid w:val="005D4419"/>
    <w:rsid w:val="005D5C4B"/>
    <w:rsid w:val="005D6B7E"/>
    <w:rsid w:val="005E01E5"/>
    <w:rsid w:val="005E2574"/>
    <w:rsid w:val="005E265B"/>
    <w:rsid w:val="005E687B"/>
    <w:rsid w:val="005E7CC8"/>
    <w:rsid w:val="005F6754"/>
    <w:rsid w:val="00600567"/>
    <w:rsid w:val="00601BAD"/>
    <w:rsid w:val="006021BF"/>
    <w:rsid w:val="006033B9"/>
    <w:rsid w:val="00605D3A"/>
    <w:rsid w:val="00606CC9"/>
    <w:rsid w:val="00611F36"/>
    <w:rsid w:val="006122A9"/>
    <w:rsid w:val="006137BB"/>
    <w:rsid w:val="00617208"/>
    <w:rsid w:val="00617CD2"/>
    <w:rsid w:val="00620213"/>
    <w:rsid w:val="0062676B"/>
    <w:rsid w:val="00632C66"/>
    <w:rsid w:val="00636477"/>
    <w:rsid w:val="00643033"/>
    <w:rsid w:val="00650CA4"/>
    <w:rsid w:val="00651D8A"/>
    <w:rsid w:val="00654DB1"/>
    <w:rsid w:val="006603C2"/>
    <w:rsid w:val="006615EA"/>
    <w:rsid w:val="00662047"/>
    <w:rsid w:val="00662555"/>
    <w:rsid w:val="006636E3"/>
    <w:rsid w:val="006709FA"/>
    <w:rsid w:val="00672A5A"/>
    <w:rsid w:val="0067398C"/>
    <w:rsid w:val="00674224"/>
    <w:rsid w:val="0067752E"/>
    <w:rsid w:val="00677E5A"/>
    <w:rsid w:val="00681C40"/>
    <w:rsid w:val="00682A54"/>
    <w:rsid w:val="00682B55"/>
    <w:rsid w:val="00685D8F"/>
    <w:rsid w:val="00686361"/>
    <w:rsid w:val="006941EB"/>
    <w:rsid w:val="006962E1"/>
    <w:rsid w:val="006A2B8E"/>
    <w:rsid w:val="006A3794"/>
    <w:rsid w:val="006A4242"/>
    <w:rsid w:val="006A4DE8"/>
    <w:rsid w:val="006B3374"/>
    <w:rsid w:val="006B3642"/>
    <w:rsid w:val="006B488F"/>
    <w:rsid w:val="006B7BA4"/>
    <w:rsid w:val="006B7BB8"/>
    <w:rsid w:val="006C08DF"/>
    <w:rsid w:val="006C19C2"/>
    <w:rsid w:val="006C3000"/>
    <w:rsid w:val="006C459E"/>
    <w:rsid w:val="006C5FD7"/>
    <w:rsid w:val="006C6369"/>
    <w:rsid w:val="006C7346"/>
    <w:rsid w:val="006C7BFE"/>
    <w:rsid w:val="006D23E3"/>
    <w:rsid w:val="006D26E5"/>
    <w:rsid w:val="006D37B4"/>
    <w:rsid w:val="006D79A3"/>
    <w:rsid w:val="006E5710"/>
    <w:rsid w:val="006E64AB"/>
    <w:rsid w:val="006E7B4E"/>
    <w:rsid w:val="006E7EA3"/>
    <w:rsid w:val="006F4DAC"/>
    <w:rsid w:val="006F7455"/>
    <w:rsid w:val="006F78FF"/>
    <w:rsid w:val="0070000A"/>
    <w:rsid w:val="0070026B"/>
    <w:rsid w:val="00703886"/>
    <w:rsid w:val="00703A3C"/>
    <w:rsid w:val="007105E4"/>
    <w:rsid w:val="00712021"/>
    <w:rsid w:val="007121C5"/>
    <w:rsid w:val="00713480"/>
    <w:rsid w:val="007137FC"/>
    <w:rsid w:val="00714D71"/>
    <w:rsid w:val="0071502A"/>
    <w:rsid w:val="00715E0F"/>
    <w:rsid w:val="0071660F"/>
    <w:rsid w:val="00720457"/>
    <w:rsid w:val="00726178"/>
    <w:rsid w:val="0072695B"/>
    <w:rsid w:val="00727DF2"/>
    <w:rsid w:val="007313EB"/>
    <w:rsid w:val="0073390A"/>
    <w:rsid w:val="007421BB"/>
    <w:rsid w:val="0074359B"/>
    <w:rsid w:val="007455F1"/>
    <w:rsid w:val="007458DA"/>
    <w:rsid w:val="0074726F"/>
    <w:rsid w:val="00750AAB"/>
    <w:rsid w:val="00752E10"/>
    <w:rsid w:val="007561D9"/>
    <w:rsid w:val="00756C43"/>
    <w:rsid w:val="00760A30"/>
    <w:rsid w:val="00762AE2"/>
    <w:rsid w:val="00766887"/>
    <w:rsid w:val="00767431"/>
    <w:rsid w:val="007711C7"/>
    <w:rsid w:val="00772329"/>
    <w:rsid w:val="00777954"/>
    <w:rsid w:val="007816A6"/>
    <w:rsid w:val="007822AD"/>
    <w:rsid w:val="00782CC1"/>
    <w:rsid w:val="00782D18"/>
    <w:rsid w:val="00783044"/>
    <w:rsid w:val="00784DA7"/>
    <w:rsid w:val="00785F1A"/>
    <w:rsid w:val="00786903"/>
    <w:rsid w:val="00787270"/>
    <w:rsid w:val="00787352"/>
    <w:rsid w:val="0079406A"/>
    <w:rsid w:val="007A2352"/>
    <w:rsid w:val="007A7B0C"/>
    <w:rsid w:val="007B0BF8"/>
    <w:rsid w:val="007B1919"/>
    <w:rsid w:val="007C05E7"/>
    <w:rsid w:val="007C10C2"/>
    <w:rsid w:val="007C17B8"/>
    <w:rsid w:val="007C2C72"/>
    <w:rsid w:val="007C43E5"/>
    <w:rsid w:val="007C4A4B"/>
    <w:rsid w:val="007D365E"/>
    <w:rsid w:val="007D486B"/>
    <w:rsid w:val="007D54D7"/>
    <w:rsid w:val="007D5AEE"/>
    <w:rsid w:val="007D5D98"/>
    <w:rsid w:val="007D6BA4"/>
    <w:rsid w:val="007E1853"/>
    <w:rsid w:val="007E267F"/>
    <w:rsid w:val="007E3162"/>
    <w:rsid w:val="007F04B1"/>
    <w:rsid w:val="007F09B4"/>
    <w:rsid w:val="007F1A70"/>
    <w:rsid w:val="007F4347"/>
    <w:rsid w:val="007F7D11"/>
    <w:rsid w:val="00804312"/>
    <w:rsid w:val="0080538C"/>
    <w:rsid w:val="0080745C"/>
    <w:rsid w:val="00810726"/>
    <w:rsid w:val="008120C4"/>
    <w:rsid w:val="00814627"/>
    <w:rsid w:val="00814E59"/>
    <w:rsid w:val="00815E97"/>
    <w:rsid w:val="00822C2F"/>
    <w:rsid w:val="0082483C"/>
    <w:rsid w:val="00831BC5"/>
    <w:rsid w:val="00833B66"/>
    <w:rsid w:val="00837FC7"/>
    <w:rsid w:val="00843770"/>
    <w:rsid w:val="00843A5B"/>
    <w:rsid w:val="00844302"/>
    <w:rsid w:val="008463A0"/>
    <w:rsid w:val="008519EB"/>
    <w:rsid w:val="0085456E"/>
    <w:rsid w:val="00860634"/>
    <w:rsid w:val="00861208"/>
    <w:rsid w:val="00866604"/>
    <w:rsid w:val="00866CA2"/>
    <w:rsid w:val="008675C2"/>
    <w:rsid w:val="00867E22"/>
    <w:rsid w:val="00871254"/>
    <w:rsid w:val="008729D3"/>
    <w:rsid w:val="00874D02"/>
    <w:rsid w:val="00875C47"/>
    <w:rsid w:val="008762BF"/>
    <w:rsid w:val="00876F5A"/>
    <w:rsid w:val="008835CC"/>
    <w:rsid w:val="00886F41"/>
    <w:rsid w:val="00893329"/>
    <w:rsid w:val="00894D82"/>
    <w:rsid w:val="0089515D"/>
    <w:rsid w:val="008963DC"/>
    <w:rsid w:val="008975A7"/>
    <w:rsid w:val="008A18B3"/>
    <w:rsid w:val="008A2E7F"/>
    <w:rsid w:val="008A4DFB"/>
    <w:rsid w:val="008A6274"/>
    <w:rsid w:val="008A7249"/>
    <w:rsid w:val="008B1B72"/>
    <w:rsid w:val="008B263C"/>
    <w:rsid w:val="008B4924"/>
    <w:rsid w:val="008C17EE"/>
    <w:rsid w:val="008C7A35"/>
    <w:rsid w:val="008D00BF"/>
    <w:rsid w:val="008D222A"/>
    <w:rsid w:val="008D2FD5"/>
    <w:rsid w:val="008D56B3"/>
    <w:rsid w:val="008D5B63"/>
    <w:rsid w:val="008E0919"/>
    <w:rsid w:val="008E3AAF"/>
    <w:rsid w:val="008E567F"/>
    <w:rsid w:val="008E5FC4"/>
    <w:rsid w:val="008E6989"/>
    <w:rsid w:val="008F24AE"/>
    <w:rsid w:val="008F312F"/>
    <w:rsid w:val="0090046B"/>
    <w:rsid w:val="00900F2D"/>
    <w:rsid w:val="00900F94"/>
    <w:rsid w:val="00901D65"/>
    <w:rsid w:val="009035C9"/>
    <w:rsid w:val="0090479A"/>
    <w:rsid w:val="00904A93"/>
    <w:rsid w:val="009050E5"/>
    <w:rsid w:val="00911B06"/>
    <w:rsid w:val="0091743B"/>
    <w:rsid w:val="00922037"/>
    <w:rsid w:val="00923F8B"/>
    <w:rsid w:val="0092626A"/>
    <w:rsid w:val="009303E4"/>
    <w:rsid w:val="00932419"/>
    <w:rsid w:val="00936F47"/>
    <w:rsid w:val="009377ED"/>
    <w:rsid w:val="00937A06"/>
    <w:rsid w:val="0094050B"/>
    <w:rsid w:val="00944CA0"/>
    <w:rsid w:val="00945480"/>
    <w:rsid w:val="0094625A"/>
    <w:rsid w:val="009503A7"/>
    <w:rsid w:val="00951F49"/>
    <w:rsid w:val="00951F51"/>
    <w:rsid w:val="00952D75"/>
    <w:rsid w:val="009533E2"/>
    <w:rsid w:val="009607AB"/>
    <w:rsid w:val="00961295"/>
    <w:rsid w:val="0096550C"/>
    <w:rsid w:val="00967E40"/>
    <w:rsid w:val="0097241F"/>
    <w:rsid w:val="009736FD"/>
    <w:rsid w:val="0097436D"/>
    <w:rsid w:val="00976A01"/>
    <w:rsid w:val="00981AC6"/>
    <w:rsid w:val="00984F82"/>
    <w:rsid w:val="009855E6"/>
    <w:rsid w:val="009906A5"/>
    <w:rsid w:val="009914F3"/>
    <w:rsid w:val="00993383"/>
    <w:rsid w:val="00995074"/>
    <w:rsid w:val="009959FB"/>
    <w:rsid w:val="009977EB"/>
    <w:rsid w:val="009A06E7"/>
    <w:rsid w:val="009A504D"/>
    <w:rsid w:val="009A552D"/>
    <w:rsid w:val="009A65D1"/>
    <w:rsid w:val="009A6B97"/>
    <w:rsid w:val="009A725A"/>
    <w:rsid w:val="009B410F"/>
    <w:rsid w:val="009B5DCA"/>
    <w:rsid w:val="009C07E1"/>
    <w:rsid w:val="009C3527"/>
    <w:rsid w:val="009D0A1C"/>
    <w:rsid w:val="009D3970"/>
    <w:rsid w:val="009D6090"/>
    <w:rsid w:val="009E02EA"/>
    <w:rsid w:val="009E20C3"/>
    <w:rsid w:val="009E5BA1"/>
    <w:rsid w:val="009F0958"/>
    <w:rsid w:val="009F1785"/>
    <w:rsid w:val="00A00417"/>
    <w:rsid w:val="00A00DEE"/>
    <w:rsid w:val="00A027AC"/>
    <w:rsid w:val="00A04715"/>
    <w:rsid w:val="00A0671B"/>
    <w:rsid w:val="00A13E32"/>
    <w:rsid w:val="00A151EA"/>
    <w:rsid w:val="00A17C1A"/>
    <w:rsid w:val="00A21B2D"/>
    <w:rsid w:val="00A27705"/>
    <w:rsid w:val="00A2795E"/>
    <w:rsid w:val="00A30EBF"/>
    <w:rsid w:val="00A314B6"/>
    <w:rsid w:val="00A31F21"/>
    <w:rsid w:val="00A326A7"/>
    <w:rsid w:val="00A32D81"/>
    <w:rsid w:val="00A347C5"/>
    <w:rsid w:val="00A354D1"/>
    <w:rsid w:val="00A36E10"/>
    <w:rsid w:val="00A4047A"/>
    <w:rsid w:val="00A413BC"/>
    <w:rsid w:val="00A4585C"/>
    <w:rsid w:val="00A4587D"/>
    <w:rsid w:val="00A53627"/>
    <w:rsid w:val="00A56F9B"/>
    <w:rsid w:val="00A60699"/>
    <w:rsid w:val="00A62A6F"/>
    <w:rsid w:val="00A63111"/>
    <w:rsid w:val="00A669E8"/>
    <w:rsid w:val="00A66E29"/>
    <w:rsid w:val="00A672A8"/>
    <w:rsid w:val="00A71DE7"/>
    <w:rsid w:val="00A7257A"/>
    <w:rsid w:val="00A734D1"/>
    <w:rsid w:val="00A74BA1"/>
    <w:rsid w:val="00A75C7C"/>
    <w:rsid w:val="00A75D3C"/>
    <w:rsid w:val="00A80DEA"/>
    <w:rsid w:val="00A87DAB"/>
    <w:rsid w:val="00A92FE0"/>
    <w:rsid w:val="00A93B40"/>
    <w:rsid w:val="00A94F48"/>
    <w:rsid w:val="00AA44AE"/>
    <w:rsid w:val="00AA5BC4"/>
    <w:rsid w:val="00AA7777"/>
    <w:rsid w:val="00AA77F8"/>
    <w:rsid w:val="00AB0F33"/>
    <w:rsid w:val="00AB135A"/>
    <w:rsid w:val="00AB14CA"/>
    <w:rsid w:val="00AB3316"/>
    <w:rsid w:val="00AB5305"/>
    <w:rsid w:val="00AB6525"/>
    <w:rsid w:val="00AB7B2C"/>
    <w:rsid w:val="00AB7D58"/>
    <w:rsid w:val="00AC3751"/>
    <w:rsid w:val="00AC3A3A"/>
    <w:rsid w:val="00AD0B7E"/>
    <w:rsid w:val="00AD3350"/>
    <w:rsid w:val="00AD3A91"/>
    <w:rsid w:val="00AD40C4"/>
    <w:rsid w:val="00AD535A"/>
    <w:rsid w:val="00AD7EBD"/>
    <w:rsid w:val="00AE02CC"/>
    <w:rsid w:val="00AE081A"/>
    <w:rsid w:val="00AE5EDB"/>
    <w:rsid w:val="00AF0105"/>
    <w:rsid w:val="00AF05AB"/>
    <w:rsid w:val="00AF58D3"/>
    <w:rsid w:val="00B0795E"/>
    <w:rsid w:val="00B10BDC"/>
    <w:rsid w:val="00B126F8"/>
    <w:rsid w:val="00B12EA0"/>
    <w:rsid w:val="00B14C49"/>
    <w:rsid w:val="00B268C9"/>
    <w:rsid w:val="00B27101"/>
    <w:rsid w:val="00B361A6"/>
    <w:rsid w:val="00B4264D"/>
    <w:rsid w:val="00B439C6"/>
    <w:rsid w:val="00B4424E"/>
    <w:rsid w:val="00B452B6"/>
    <w:rsid w:val="00B50E1A"/>
    <w:rsid w:val="00B569DC"/>
    <w:rsid w:val="00B57F17"/>
    <w:rsid w:val="00B62D3A"/>
    <w:rsid w:val="00B62FA5"/>
    <w:rsid w:val="00B649CF"/>
    <w:rsid w:val="00B650DC"/>
    <w:rsid w:val="00B71BA5"/>
    <w:rsid w:val="00B73B99"/>
    <w:rsid w:val="00B745C6"/>
    <w:rsid w:val="00B75759"/>
    <w:rsid w:val="00B7629C"/>
    <w:rsid w:val="00B827AF"/>
    <w:rsid w:val="00B82F8C"/>
    <w:rsid w:val="00B861FE"/>
    <w:rsid w:val="00B86447"/>
    <w:rsid w:val="00B86E9D"/>
    <w:rsid w:val="00B913C9"/>
    <w:rsid w:val="00B915A1"/>
    <w:rsid w:val="00BA0603"/>
    <w:rsid w:val="00BA0649"/>
    <w:rsid w:val="00BA0B7A"/>
    <w:rsid w:val="00BA0E5A"/>
    <w:rsid w:val="00BA12DD"/>
    <w:rsid w:val="00BA4EC8"/>
    <w:rsid w:val="00BA7C40"/>
    <w:rsid w:val="00BB1532"/>
    <w:rsid w:val="00BB1A83"/>
    <w:rsid w:val="00BB7A8A"/>
    <w:rsid w:val="00BC1AC1"/>
    <w:rsid w:val="00BC31A9"/>
    <w:rsid w:val="00BC4412"/>
    <w:rsid w:val="00BC4DB5"/>
    <w:rsid w:val="00BC4DDC"/>
    <w:rsid w:val="00BC620E"/>
    <w:rsid w:val="00BC6758"/>
    <w:rsid w:val="00BC7F12"/>
    <w:rsid w:val="00BD1EE7"/>
    <w:rsid w:val="00BD6957"/>
    <w:rsid w:val="00BD71E3"/>
    <w:rsid w:val="00BD74CA"/>
    <w:rsid w:val="00BE0EDE"/>
    <w:rsid w:val="00BE30C7"/>
    <w:rsid w:val="00BE35DC"/>
    <w:rsid w:val="00BF047A"/>
    <w:rsid w:val="00BF142B"/>
    <w:rsid w:val="00BF38FF"/>
    <w:rsid w:val="00BF3C06"/>
    <w:rsid w:val="00BF54F8"/>
    <w:rsid w:val="00BF5C09"/>
    <w:rsid w:val="00BF7E73"/>
    <w:rsid w:val="00C00757"/>
    <w:rsid w:val="00C034A5"/>
    <w:rsid w:val="00C03A07"/>
    <w:rsid w:val="00C06292"/>
    <w:rsid w:val="00C06A7D"/>
    <w:rsid w:val="00C06D89"/>
    <w:rsid w:val="00C10D30"/>
    <w:rsid w:val="00C1606A"/>
    <w:rsid w:val="00C1610D"/>
    <w:rsid w:val="00C22017"/>
    <w:rsid w:val="00C257DD"/>
    <w:rsid w:val="00C25909"/>
    <w:rsid w:val="00C3125D"/>
    <w:rsid w:val="00C34971"/>
    <w:rsid w:val="00C36443"/>
    <w:rsid w:val="00C3755E"/>
    <w:rsid w:val="00C40245"/>
    <w:rsid w:val="00C41D68"/>
    <w:rsid w:val="00C41F74"/>
    <w:rsid w:val="00C43987"/>
    <w:rsid w:val="00C443B3"/>
    <w:rsid w:val="00C46470"/>
    <w:rsid w:val="00C467A5"/>
    <w:rsid w:val="00C51F40"/>
    <w:rsid w:val="00C540A7"/>
    <w:rsid w:val="00C6044D"/>
    <w:rsid w:val="00C63F5F"/>
    <w:rsid w:val="00C6495B"/>
    <w:rsid w:val="00C64969"/>
    <w:rsid w:val="00C6542F"/>
    <w:rsid w:val="00C65916"/>
    <w:rsid w:val="00C65F53"/>
    <w:rsid w:val="00C7018F"/>
    <w:rsid w:val="00C72EE0"/>
    <w:rsid w:val="00C73CD3"/>
    <w:rsid w:val="00C741B4"/>
    <w:rsid w:val="00C755A2"/>
    <w:rsid w:val="00C766C0"/>
    <w:rsid w:val="00C76F04"/>
    <w:rsid w:val="00C83F33"/>
    <w:rsid w:val="00C84F9B"/>
    <w:rsid w:val="00C867AB"/>
    <w:rsid w:val="00C907A0"/>
    <w:rsid w:val="00C954F0"/>
    <w:rsid w:val="00CA1E57"/>
    <w:rsid w:val="00CA3DE1"/>
    <w:rsid w:val="00CA56EA"/>
    <w:rsid w:val="00CA7B3B"/>
    <w:rsid w:val="00CB15C4"/>
    <w:rsid w:val="00CC0E52"/>
    <w:rsid w:val="00CC2C0D"/>
    <w:rsid w:val="00CC4B19"/>
    <w:rsid w:val="00CD0756"/>
    <w:rsid w:val="00CD4909"/>
    <w:rsid w:val="00CE06F6"/>
    <w:rsid w:val="00CE1CEA"/>
    <w:rsid w:val="00CE33C4"/>
    <w:rsid w:val="00CE42AD"/>
    <w:rsid w:val="00CE4992"/>
    <w:rsid w:val="00CE522C"/>
    <w:rsid w:val="00CE5BB0"/>
    <w:rsid w:val="00CF0DDE"/>
    <w:rsid w:val="00CF2D7A"/>
    <w:rsid w:val="00CF3B7B"/>
    <w:rsid w:val="00CF4319"/>
    <w:rsid w:val="00CF4982"/>
    <w:rsid w:val="00CF4C34"/>
    <w:rsid w:val="00D00831"/>
    <w:rsid w:val="00D0264C"/>
    <w:rsid w:val="00D12016"/>
    <w:rsid w:val="00D12F6F"/>
    <w:rsid w:val="00D14896"/>
    <w:rsid w:val="00D14C4F"/>
    <w:rsid w:val="00D235FB"/>
    <w:rsid w:val="00D24919"/>
    <w:rsid w:val="00D25126"/>
    <w:rsid w:val="00D27E5F"/>
    <w:rsid w:val="00D31D09"/>
    <w:rsid w:val="00D32B8A"/>
    <w:rsid w:val="00D364EF"/>
    <w:rsid w:val="00D4067B"/>
    <w:rsid w:val="00D40FDC"/>
    <w:rsid w:val="00D4381A"/>
    <w:rsid w:val="00D526DA"/>
    <w:rsid w:val="00D5376E"/>
    <w:rsid w:val="00D53BD3"/>
    <w:rsid w:val="00D549FB"/>
    <w:rsid w:val="00D579A8"/>
    <w:rsid w:val="00D57C70"/>
    <w:rsid w:val="00D61346"/>
    <w:rsid w:val="00D626B0"/>
    <w:rsid w:val="00D64728"/>
    <w:rsid w:val="00D649A8"/>
    <w:rsid w:val="00D703DB"/>
    <w:rsid w:val="00D71D96"/>
    <w:rsid w:val="00D72847"/>
    <w:rsid w:val="00D85F69"/>
    <w:rsid w:val="00D866D8"/>
    <w:rsid w:val="00D90C46"/>
    <w:rsid w:val="00D9189A"/>
    <w:rsid w:val="00D9257B"/>
    <w:rsid w:val="00DA0A40"/>
    <w:rsid w:val="00DA1AC4"/>
    <w:rsid w:val="00DA34D9"/>
    <w:rsid w:val="00DA511F"/>
    <w:rsid w:val="00DA7C8E"/>
    <w:rsid w:val="00DA7E94"/>
    <w:rsid w:val="00DB2FFF"/>
    <w:rsid w:val="00DB3154"/>
    <w:rsid w:val="00DB4471"/>
    <w:rsid w:val="00DB7024"/>
    <w:rsid w:val="00DB71F5"/>
    <w:rsid w:val="00DB763F"/>
    <w:rsid w:val="00DB792E"/>
    <w:rsid w:val="00DC3260"/>
    <w:rsid w:val="00DC3DEE"/>
    <w:rsid w:val="00DD0245"/>
    <w:rsid w:val="00DD0374"/>
    <w:rsid w:val="00DD4C5E"/>
    <w:rsid w:val="00DE131D"/>
    <w:rsid w:val="00DE36F0"/>
    <w:rsid w:val="00DE4831"/>
    <w:rsid w:val="00DE496C"/>
    <w:rsid w:val="00DE58A7"/>
    <w:rsid w:val="00DE7225"/>
    <w:rsid w:val="00DF0032"/>
    <w:rsid w:val="00DF0073"/>
    <w:rsid w:val="00DF322B"/>
    <w:rsid w:val="00DF3DCB"/>
    <w:rsid w:val="00DF46EE"/>
    <w:rsid w:val="00DF5284"/>
    <w:rsid w:val="00DF795A"/>
    <w:rsid w:val="00E03621"/>
    <w:rsid w:val="00E1192D"/>
    <w:rsid w:val="00E11945"/>
    <w:rsid w:val="00E13E33"/>
    <w:rsid w:val="00E167B2"/>
    <w:rsid w:val="00E17E0A"/>
    <w:rsid w:val="00E20412"/>
    <w:rsid w:val="00E23F99"/>
    <w:rsid w:val="00E24F6E"/>
    <w:rsid w:val="00E25FE3"/>
    <w:rsid w:val="00E279C2"/>
    <w:rsid w:val="00E30308"/>
    <w:rsid w:val="00E3032B"/>
    <w:rsid w:val="00E308E2"/>
    <w:rsid w:val="00E3091E"/>
    <w:rsid w:val="00E3242B"/>
    <w:rsid w:val="00E33BAD"/>
    <w:rsid w:val="00E37E40"/>
    <w:rsid w:val="00E4457C"/>
    <w:rsid w:val="00E44A0D"/>
    <w:rsid w:val="00E44F67"/>
    <w:rsid w:val="00E45122"/>
    <w:rsid w:val="00E47F15"/>
    <w:rsid w:val="00E52988"/>
    <w:rsid w:val="00E55F7F"/>
    <w:rsid w:val="00E57868"/>
    <w:rsid w:val="00E57B48"/>
    <w:rsid w:val="00E61D12"/>
    <w:rsid w:val="00E64A84"/>
    <w:rsid w:val="00E65181"/>
    <w:rsid w:val="00E65F93"/>
    <w:rsid w:val="00E674E4"/>
    <w:rsid w:val="00E7429E"/>
    <w:rsid w:val="00E81C2F"/>
    <w:rsid w:val="00E8303F"/>
    <w:rsid w:val="00E865D6"/>
    <w:rsid w:val="00E91E8D"/>
    <w:rsid w:val="00E926CE"/>
    <w:rsid w:val="00E9416E"/>
    <w:rsid w:val="00E9508F"/>
    <w:rsid w:val="00E96B5D"/>
    <w:rsid w:val="00E96F7C"/>
    <w:rsid w:val="00EA250B"/>
    <w:rsid w:val="00EA4A93"/>
    <w:rsid w:val="00EA4D8C"/>
    <w:rsid w:val="00EA5629"/>
    <w:rsid w:val="00EA7EEC"/>
    <w:rsid w:val="00EB2B39"/>
    <w:rsid w:val="00EB3F41"/>
    <w:rsid w:val="00EB501D"/>
    <w:rsid w:val="00EB68EA"/>
    <w:rsid w:val="00EB77DF"/>
    <w:rsid w:val="00EB7858"/>
    <w:rsid w:val="00EC2718"/>
    <w:rsid w:val="00EC4822"/>
    <w:rsid w:val="00EC4DA3"/>
    <w:rsid w:val="00EC524D"/>
    <w:rsid w:val="00EC54E2"/>
    <w:rsid w:val="00EC6A47"/>
    <w:rsid w:val="00EF09C2"/>
    <w:rsid w:val="00EF2174"/>
    <w:rsid w:val="00EF4BF4"/>
    <w:rsid w:val="00EF6117"/>
    <w:rsid w:val="00EF63E6"/>
    <w:rsid w:val="00EF77D5"/>
    <w:rsid w:val="00F0064A"/>
    <w:rsid w:val="00F03CD6"/>
    <w:rsid w:val="00F05539"/>
    <w:rsid w:val="00F05A13"/>
    <w:rsid w:val="00F0613E"/>
    <w:rsid w:val="00F11A4E"/>
    <w:rsid w:val="00F12A72"/>
    <w:rsid w:val="00F13387"/>
    <w:rsid w:val="00F14756"/>
    <w:rsid w:val="00F202C9"/>
    <w:rsid w:val="00F26B03"/>
    <w:rsid w:val="00F300B5"/>
    <w:rsid w:val="00F32562"/>
    <w:rsid w:val="00F33AEB"/>
    <w:rsid w:val="00F3654E"/>
    <w:rsid w:val="00F37E87"/>
    <w:rsid w:val="00F4169C"/>
    <w:rsid w:val="00F41D56"/>
    <w:rsid w:val="00F430F1"/>
    <w:rsid w:val="00F442CA"/>
    <w:rsid w:val="00F52536"/>
    <w:rsid w:val="00F551C1"/>
    <w:rsid w:val="00F60542"/>
    <w:rsid w:val="00F63E8C"/>
    <w:rsid w:val="00F67571"/>
    <w:rsid w:val="00F74E5E"/>
    <w:rsid w:val="00F75D00"/>
    <w:rsid w:val="00F77006"/>
    <w:rsid w:val="00F81106"/>
    <w:rsid w:val="00F8136F"/>
    <w:rsid w:val="00F85B12"/>
    <w:rsid w:val="00F907E3"/>
    <w:rsid w:val="00F923B7"/>
    <w:rsid w:val="00F92D89"/>
    <w:rsid w:val="00F93EAD"/>
    <w:rsid w:val="00FA2FD7"/>
    <w:rsid w:val="00FB32CB"/>
    <w:rsid w:val="00FC0FD7"/>
    <w:rsid w:val="00FC1017"/>
    <w:rsid w:val="00FC331A"/>
    <w:rsid w:val="00FC7BDB"/>
    <w:rsid w:val="00FD0E50"/>
    <w:rsid w:val="00FD3039"/>
    <w:rsid w:val="00FD5907"/>
    <w:rsid w:val="00FD65AC"/>
    <w:rsid w:val="00FE29DA"/>
    <w:rsid w:val="00FE31E0"/>
    <w:rsid w:val="00FE4624"/>
    <w:rsid w:val="00FE574B"/>
    <w:rsid w:val="00FF1E37"/>
    <w:rsid w:val="00FF40F2"/>
    <w:rsid w:val="00FF4A31"/>
    <w:rsid w:val="00FF5C36"/>
    <w:rsid w:val="00FF6D3D"/>
    <w:rsid w:val="00FF7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0FA8"/>
  <w15:chartTrackingRefBased/>
  <w15:docId w15:val="{506D7236-3C3F-4ABE-8062-7101961F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6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647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153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44133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BE0ED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1532"/>
    <w:rPr>
      <w:rFonts w:ascii="Times New Roman" w:eastAsia="Times New Roman" w:hAnsi="Times New Roman" w:cs="Times New Roman"/>
      <w:b/>
      <w:bCs/>
      <w:kern w:val="0"/>
      <w:sz w:val="27"/>
      <w:szCs w:val="27"/>
      <w:lang w:eastAsia="en-IN"/>
      <w14:ligatures w14:val="none"/>
    </w:rPr>
  </w:style>
  <w:style w:type="paragraph" w:customStyle="1" w:styleId="msonormal0">
    <w:name w:val="msonormal"/>
    <w:basedOn w:val="Normal"/>
    <w:rsid w:val="00BB153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BB153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BB1532"/>
    <w:rPr>
      <w:color w:val="0000FF"/>
      <w:u w:val="single"/>
    </w:rPr>
  </w:style>
  <w:style w:type="character" w:styleId="FollowedHyperlink">
    <w:name w:val="FollowedHyperlink"/>
    <w:basedOn w:val="DefaultParagraphFont"/>
    <w:uiPriority w:val="99"/>
    <w:semiHidden/>
    <w:unhideWhenUsed/>
    <w:rsid w:val="00BB1532"/>
    <w:rPr>
      <w:color w:val="800080"/>
      <w:u w:val="single"/>
    </w:rPr>
  </w:style>
  <w:style w:type="paragraph" w:styleId="ListParagraph">
    <w:name w:val="List Paragraph"/>
    <w:basedOn w:val="Normal"/>
    <w:uiPriority w:val="34"/>
    <w:qFormat/>
    <w:rsid w:val="00334A36"/>
    <w:pPr>
      <w:ind w:left="720"/>
      <w:contextualSpacing/>
    </w:pPr>
  </w:style>
  <w:style w:type="character" w:styleId="Strong">
    <w:name w:val="Strong"/>
    <w:basedOn w:val="DefaultParagraphFont"/>
    <w:uiPriority w:val="22"/>
    <w:qFormat/>
    <w:rsid w:val="00531626"/>
    <w:rPr>
      <w:b/>
      <w:bCs/>
    </w:rPr>
  </w:style>
  <w:style w:type="character" w:styleId="HTMLCode">
    <w:name w:val="HTML Code"/>
    <w:basedOn w:val="DefaultParagraphFont"/>
    <w:uiPriority w:val="99"/>
    <w:semiHidden/>
    <w:unhideWhenUsed/>
    <w:rsid w:val="0053162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4133A"/>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BE0EDE"/>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D64728"/>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38054B"/>
    <w:rPr>
      <w:color w:val="605E5C"/>
      <w:shd w:val="clear" w:color="auto" w:fill="E1DFDD"/>
    </w:rPr>
  </w:style>
  <w:style w:type="character" w:customStyle="1" w:styleId="uv3um">
    <w:name w:val="uv3um"/>
    <w:basedOn w:val="DefaultParagraphFont"/>
    <w:rsid w:val="009A6B97"/>
  </w:style>
  <w:style w:type="character" w:customStyle="1" w:styleId="Heading1Char">
    <w:name w:val="Heading 1 Char"/>
    <w:basedOn w:val="DefaultParagraphFont"/>
    <w:link w:val="Heading1"/>
    <w:uiPriority w:val="9"/>
    <w:rsid w:val="0038364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384">
      <w:bodyDiv w:val="1"/>
      <w:marLeft w:val="0"/>
      <w:marRight w:val="0"/>
      <w:marTop w:val="0"/>
      <w:marBottom w:val="0"/>
      <w:divBdr>
        <w:top w:val="none" w:sz="0" w:space="0" w:color="auto"/>
        <w:left w:val="none" w:sz="0" w:space="0" w:color="auto"/>
        <w:bottom w:val="none" w:sz="0" w:space="0" w:color="auto"/>
        <w:right w:val="none" w:sz="0" w:space="0" w:color="auto"/>
      </w:divBdr>
      <w:divsChild>
        <w:div w:id="261036995">
          <w:marLeft w:val="0"/>
          <w:marRight w:val="0"/>
          <w:marTop w:val="0"/>
          <w:marBottom w:val="0"/>
          <w:divBdr>
            <w:top w:val="none" w:sz="0" w:space="0" w:color="auto"/>
            <w:left w:val="none" w:sz="0" w:space="0" w:color="auto"/>
            <w:bottom w:val="none" w:sz="0" w:space="0" w:color="auto"/>
            <w:right w:val="none" w:sz="0" w:space="0" w:color="auto"/>
          </w:divBdr>
          <w:divsChild>
            <w:div w:id="942146634">
              <w:marLeft w:val="0"/>
              <w:marRight w:val="0"/>
              <w:marTop w:val="0"/>
              <w:marBottom w:val="0"/>
              <w:divBdr>
                <w:top w:val="none" w:sz="0" w:space="0" w:color="auto"/>
                <w:left w:val="none" w:sz="0" w:space="0" w:color="auto"/>
                <w:bottom w:val="none" w:sz="0" w:space="0" w:color="auto"/>
                <w:right w:val="none" w:sz="0" w:space="0" w:color="auto"/>
              </w:divBdr>
              <w:divsChild>
                <w:div w:id="4874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90342">
          <w:marLeft w:val="0"/>
          <w:marRight w:val="0"/>
          <w:marTop w:val="0"/>
          <w:marBottom w:val="0"/>
          <w:divBdr>
            <w:top w:val="none" w:sz="0" w:space="0" w:color="auto"/>
            <w:left w:val="none" w:sz="0" w:space="0" w:color="auto"/>
            <w:bottom w:val="none" w:sz="0" w:space="0" w:color="auto"/>
            <w:right w:val="none" w:sz="0" w:space="0" w:color="auto"/>
          </w:divBdr>
          <w:divsChild>
            <w:div w:id="2094082810">
              <w:marLeft w:val="0"/>
              <w:marRight w:val="0"/>
              <w:marTop w:val="0"/>
              <w:marBottom w:val="0"/>
              <w:divBdr>
                <w:top w:val="none" w:sz="0" w:space="0" w:color="auto"/>
                <w:left w:val="none" w:sz="0" w:space="0" w:color="auto"/>
                <w:bottom w:val="none" w:sz="0" w:space="0" w:color="auto"/>
                <w:right w:val="none" w:sz="0" w:space="0" w:color="auto"/>
              </w:divBdr>
              <w:divsChild>
                <w:div w:id="1095512716">
                  <w:marLeft w:val="0"/>
                  <w:marRight w:val="0"/>
                  <w:marTop w:val="0"/>
                  <w:marBottom w:val="0"/>
                  <w:divBdr>
                    <w:top w:val="none" w:sz="0" w:space="0" w:color="auto"/>
                    <w:left w:val="none" w:sz="0" w:space="0" w:color="auto"/>
                    <w:bottom w:val="none" w:sz="0" w:space="0" w:color="auto"/>
                    <w:right w:val="none" w:sz="0" w:space="0" w:color="auto"/>
                  </w:divBdr>
                  <w:divsChild>
                    <w:div w:id="513695071">
                      <w:marLeft w:val="0"/>
                      <w:marRight w:val="0"/>
                      <w:marTop w:val="0"/>
                      <w:marBottom w:val="0"/>
                      <w:divBdr>
                        <w:top w:val="none" w:sz="0" w:space="0" w:color="auto"/>
                        <w:left w:val="none" w:sz="0" w:space="0" w:color="auto"/>
                        <w:bottom w:val="none" w:sz="0" w:space="0" w:color="auto"/>
                        <w:right w:val="none" w:sz="0" w:space="0" w:color="auto"/>
                      </w:divBdr>
                    </w:div>
                    <w:div w:id="1524436217">
                      <w:marLeft w:val="0"/>
                      <w:marRight w:val="0"/>
                      <w:marTop w:val="0"/>
                      <w:marBottom w:val="0"/>
                      <w:divBdr>
                        <w:top w:val="none" w:sz="0" w:space="0" w:color="auto"/>
                        <w:left w:val="none" w:sz="0" w:space="0" w:color="auto"/>
                        <w:bottom w:val="none" w:sz="0" w:space="0" w:color="auto"/>
                        <w:right w:val="none" w:sz="0" w:space="0" w:color="auto"/>
                      </w:divBdr>
                      <w:divsChild>
                        <w:div w:id="79649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24212">
                  <w:marLeft w:val="0"/>
                  <w:marRight w:val="0"/>
                  <w:marTop w:val="0"/>
                  <w:marBottom w:val="0"/>
                  <w:divBdr>
                    <w:top w:val="none" w:sz="0" w:space="0" w:color="auto"/>
                    <w:left w:val="none" w:sz="0" w:space="0" w:color="auto"/>
                    <w:bottom w:val="none" w:sz="0" w:space="0" w:color="auto"/>
                    <w:right w:val="none" w:sz="0" w:space="0" w:color="auto"/>
                  </w:divBdr>
                  <w:divsChild>
                    <w:div w:id="1222406427">
                      <w:marLeft w:val="0"/>
                      <w:marRight w:val="0"/>
                      <w:marTop w:val="0"/>
                      <w:marBottom w:val="0"/>
                      <w:divBdr>
                        <w:top w:val="none" w:sz="0" w:space="0" w:color="auto"/>
                        <w:left w:val="none" w:sz="0" w:space="0" w:color="auto"/>
                        <w:bottom w:val="none" w:sz="0" w:space="0" w:color="auto"/>
                        <w:right w:val="none" w:sz="0" w:space="0" w:color="auto"/>
                      </w:divBdr>
                      <w:divsChild>
                        <w:div w:id="147093591">
                          <w:marLeft w:val="0"/>
                          <w:marRight w:val="0"/>
                          <w:marTop w:val="0"/>
                          <w:marBottom w:val="0"/>
                          <w:divBdr>
                            <w:top w:val="none" w:sz="0" w:space="0" w:color="auto"/>
                            <w:left w:val="none" w:sz="0" w:space="0" w:color="auto"/>
                            <w:bottom w:val="none" w:sz="0" w:space="0" w:color="auto"/>
                            <w:right w:val="none" w:sz="0" w:space="0" w:color="auto"/>
                          </w:divBdr>
                        </w:div>
                      </w:divsChild>
                    </w:div>
                    <w:div w:id="1848711730">
                      <w:marLeft w:val="0"/>
                      <w:marRight w:val="0"/>
                      <w:marTop w:val="0"/>
                      <w:marBottom w:val="0"/>
                      <w:divBdr>
                        <w:top w:val="none" w:sz="0" w:space="0" w:color="auto"/>
                        <w:left w:val="none" w:sz="0" w:space="0" w:color="auto"/>
                        <w:bottom w:val="none" w:sz="0" w:space="0" w:color="auto"/>
                        <w:right w:val="none" w:sz="0" w:space="0" w:color="auto"/>
                      </w:divBdr>
                    </w:div>
                  </w:divsChild>
                </w:div>
                <w:div w:id="1263951328">
                  <w:marLeft w:val="0"/>
                  <w:marRight w:val="0"/>
                  <w:marTop w:val="0"/>
                  <w:marBottom w:val="0"/>
                  <w:divBdr>
                    <w:top w:val="none" w:sz="0" w:space="0" w:color="auto"/>
                    <w:left w:val="none" w:sz="0" w:space="0" w:color="auto"/>
                    <w:bottom w:val="none" w:sz="0" w:space="0" w:color="auto"/>
                    <w:right w:val="none" w:sz="0" w:space="0" w:color="auto"/>
                  </w:divBdr>
                  <w:divsChild>
                    <w:div w:id="1432241659">
                      <w:marLeft w:val="0"/>
                      <w:marRight w:val="0"/>
                      <w:marTop w:val="0"/>
                      <w:marBottom w:val="0"/>
                      <w:divBdr>
                        <w:top w:val="none" w:sz="0" w:space="0" w:color="auto"/>
                        <w:left w:val="none" w:sz="0" w:space="0" w:color="auto"/>
                        <w:bottom w:val="none" w:sz="0" w:space="0" w:color="auto"/>
                        <w:right w:val="none" w:sz="0" w:space="0" w:color="auto"/>
                      </w:divBdr>
                      <w:divsChild>
                        <w:div w:id="1468546992">
                          <w:marLeft w:val="0"/>
                          <w:marRight w:val="0"/>
                          <w:marTop w:val="0"/>
                          <w:marBottom w:val="0"/>
                          <w:divBdr>
                            <w:top w:val="none" w:sz="0" w:space="0" w:color="auto"/>
                            <w:left w:val="none" w:sz="0" w:space="0" w:color="auto"/>
                            <w:bottom w:val="none" w:sz="0" w:space="0" w:color="auto"/>
                            <w:right w:val="none" w:sz="0" w:space="0" w:color="auto"/>
                          </w:divBdr>
                        </w:div>
                      </w:divsChild>
                    </w:div>
                    <w:div w:id="2140029732">
                      <w:marLeft w:val="0"/>
                      <w:marRight w:val="0"/>
                      <w:marTop w:val="0"/>
                      <w:marBottom w:val="0"/>
                      <w:divBdr>
                        <w:top w:val="none" w:sz="0" w:space="0" w:color="auto"/>
                        <w:left w:val="none" w:sz="0" w:space="0" w:color="auto"/>
                        <w:bottom w:val="none" w:sz="0" w:space="0" w:color="auto"/>
                        <w:right w:val="none" w:sz="0" w:space="0" w:color="auto"/>
                      </w:divBdr>
                    </w:div>
                  </w:divsChild>
                </w:div>
                <w:div w:id="1433209223">
                  <w:marLeft w:val="0"/>
                  <w:marRight w:val="0"/>
                  <w:marTop w:val="0"/>
                  <w:marBottom w:val="0"/>
                  <w:divBdr>
                    <w:top w:val="none" w:sz="0" w:space="0" w:color="auto"/>
                    <w:left w:val="none" w:sz="0" w:space="0" w:color="auto"/>
                    <w:bottom w:val="none" w:sz="0" w:space="0" w:color="auto"/>
                    <w:right w:val="none" w:sz="0" w:space="0" w:color="auto"/>
                  </w:divBdr>
                  <w:divsChild>
                    <w:div w:id="517080397">
                      <w:marLeft w:val="0"/>
                      <w:marRight w:val="0"/>
                      <w:marTop w:val="0"/>
                      <w:marBottom w:val="0"/>
                      <w:divBdr>
                        <w:top w:val="none" w:sz="0" w:space="0" w:color="auto"/>
                        <w:left w:val="none" w:sz="0" w:space="0" w:color="auto"/>
                        <w:bottom w:val="none" w:sz="0" w:space="0" w:color="auto"/>
                        <w:right w:val="none" w:sz="0" w:space="0" w:color="auto"/>
                      </w:divBdr>
                      <w:divsChild>
                        <w:div w:id="321390219">
                          <w:marLeft w:val="0"/>
                          <w:marRight w:val="0"/>
                          <w:marTop w:val="0"/>
                          <w:marBottom w:val="0"/>
                          <w:divBdr>
                            <w:top w:val="none" w:sz="0" w:space="0" w:color="auto"/>
                            <w:left w:val="none" w:sz="0" w:space="0" w:color="auto"/>
                            <w:bottom w:val="none" w:sz="0" w:space="0" w:color="auto"/>
                            <w:right w:val="none" w:sz="0" w:space="0" w:color="auto"/>
                          </w:divBdr>
                        </w:div>
                      </w:divsChild>
                    </w:div>
                    <w:div w:id="1750225452">
                      <w:marLeft w:val="0"/>
                      <w:marRight w:val="0"/>
                      <w:marTop w:val="0"/>
                      <w:marBottom w:val="0"/>
                      <w:divBdr>
                        <w:top w:val="none" w:sz="0" w:space="0" w:color="auto"/>
                        <w:left w:val="none" w:sz="0" w:space="0" w:color="auto"/>
                        <w:bottom w:val="none" w:sz="0" w:space="0" w:color="auto"/>
                        <w:right w:val="none" w:sz="0" w:space="0" w:color="auto"/>
                      </w:divBdr>
                    </w:div>
                  </w:divsChild>
                </w:div>
                <w:div w:id="1495415821">
                  <w:marLeft w:val="0"/>
                  <w:marRight w:val="0"/>
                  <w:marTop w:val="0"/>
                  <w:marBottom w:val="0"/>
                  <w:divBdr>
                    <w:top w:val="none" w:sz="0" w:space="0" w:color="auto"/>
                    <w:left w:val="none" w:sz="0" w:space="0" w:color="auto"/>
                    <w:bottom w:val="none" w:sz="0" w:space="0" w:color="auto"/>
                    <w:right w:val="none" w:sz="0" w:space="0" w:color="auto"/>
                  </w:divBdr>
                  <w:divsChild>
                    <w:div w:id="142744663">
                      <w:marLeft w:val="0"/>
                      <w:marRight w:val="0"/>
                      <w:marTop w:val="0"/>
                      <w:marBottom w:val="0"/>
                      <w:divBdr>
                        <w:top w:val="none" w:sz="0" w:space="0" w:color="auto"/>
                        <w:left w:val="none" w:sz="0" w:space="0" w:color="auto"/>
                        <w:bottom w:val="none" w:sz="0" w:space="0" w:color="auto"/>
                        <w:right w:val="none" w:sz="0" w:space="0" w:color="auto"/>
                      </w:divBdr>
                      <w:divsChild>
                        <w:div w:id="60561213">
                          <w:marLeft w:val="0"/>
                          <w:marRight w:val="0"/>
                          <w:marTop w:val="0"/>
                          <w:marBottom w:val="0"/>
                          <w:divBdr>
                            <w:top w:val="none" w:sz="0" w:space="0" w:color="auto"/>
                            <w:left w:val="none" w:sz="0" w:space="0" w:color="auto"/>
                            <w:bottom w:val="none" w:sz="0" w:space="0" w:color="auto"/>
                            <w:right w:val="none" w:sz="0" w:space="0" w:color="auto"/>
                          </w:divBdr>
                        </w:div>
                      </w:divsChild>
                    </w:div>
                    <w:div w:id="1641350308">
                      <w:marLeft w:val="0"/>
                      <w:marRight w:val="0"/>
                      <w:marTop w:val="0"/>
                      <w:marBottom w:val="0"/>
                      <w:divBdr>
                        <w:top w:val="none" w:sz="0" w:space="0" w:color="auto"/>
                        <w:left w:val="none" w:sz="0" w:space="0" w:color="auto"/>
                        <w:bottom w:val="none" w:sz="0" w:space="0" w:color="auto"/>
                        <w:right w:val="none" w:sz="0" w:space="0" w:color="auto"/>
                      </w:divBdr>
                    </w:div>
                  </w:divsChild>
                </w:div>
                <w:div w:id="2064012887">
                  <w:marLeft w:val="0"/>
                  <w:marRight w:val="0"/>
                  <w:marTop w:val="0"/>
                  <w:marBottom w:val="0"/>
                  <w:divBdr>
                    <w:top w:val="none" w:sz="0" w:space="0" w:color="auto"/>
                    <w:left w:val="none" w:sz="0" w:space="0" w:color="auto"/>
                    <w:bottom w:val="none" w:sz="0" w:space="0" w:color="auto"/>
                    <w:right w:val="none" w:sz="0" w:space="0" w:color="auto"/>
                  </w:divBdr>
                  <w:divsChild>
                    <w:div w:id="484010108">
                      <w:marLeft w:val="0"/>
                      <w:marRight w:val="0"/>
                      <w:marTop w:val="0"/>
                      <w:marBottom w:val="0"/>
                      <w:divBdr>
                        <w:top w:val="none" w:sz="0" w:space="0" w:color="auto"/>
                        <w:left w:val="none" w:sz="0" w:space="0" w:color="auto"/>
                        <w:bottom w:val="none" w:sz="0" w:space="0" w:color="auto"/>
                        <w:right w:val="none" w:sz="0" w:space="0" w:color="auto"/>
                      </w:divBdr>
                      <w:divsChild>
                        <w:div w:id="1510634912">
                          <w:marLeft w:val="0"/>
                          <w:marRight w:val="0"/>
                          <w:marTop w:val="0"/>
                          <w:marBottom w:val="0"/>
                          <w:divBdr>
                            <w:top w:val="none" w:sz="0" w:space="0" w:color="auto"/>
                            <w:left w:val="none" w:sz="0" w:space="0" w:color="auto"/>
                            <w:bottom w:val="none" w:sz="0" w:space="0" w:color="auto"/>
                            <w:right w:val="none" w:sz="0" w:space="0" w:color="auto"/>
                          </w:divBdr>
                        </w:div>
                      </w:divsChild>
                    </w:div>
                    <w:div w:id="93749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73160">
      <w:bodyDiv w:val="1"/>
      <w:marLeft w:val="0"/>
      <w:marRight w:val="0"/>
      <w:marTop w:val="0"/>
      <w:marBottom w:val="0"/>
      <w:divBdr>
        <w:top w:val="none" w:sz="0" w:space="0" w:color="auto"/>
        <w:left w:val="none" w:sz="0" w:space="0" w:color="auto"/>
        <w:bottom w:val="none" w:sz="0" w:space="0" w:color="auto"/>
        <w:right w:val="none" w:sz="0" w:space="0" w:color="auto"/>
      </w:divBdr>
      <w:divsChild>
        <w:div w:id="90205464">
          <w:marLeft w:val="0"/>
          <w:marRight w:val="0"/>
          <w:marTop w:val="0"/>
          <w:marBottom w:val="0"/>
          <w:divBdr>
            <w:top w:val="none" w:sz="0" w:space="0" w:color="auto"/>
            <w:left w:val="none" w:sz="0" w:space="0" w:color="auto"/>
            <w:bottom w:val="none" w:sz="0" w:space="0" w:color="auto"/>
            <w:right w:val="none" w:sz="0" w:space="0" w:color="auto"/>
          </w:divBdr>
          <w:divsChild>
            <w:div w:id="1902792893">
              <w:marLeft w:val="0"/>
              <w:marRight w:val="0"/>
              <w:marTop w:val="0"/>
              <w:marBottom w:val="0"/>
              <w:divBdr>
                <w:top w:val="none" w:sz="0" w:space="0" w:color="auto"/>
                <w:left w:val="none" w:sz="0" w:space="0" w:color="auto"/>
                <w:bottom w:val="none" w:sz="0" w:space="0" w:color="auto"/>
                <w:right w:val="none" w:sz="0" w:space="0" w:color="auto"/>
              </w:divBdr>
              <w:divsChild>
                <w:div w:id="13439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6221">
          <w:marLeft w:val="0"/>
          <w:marRight w:val="0"/>
          <w:marTop w:val="0"/>
          <w:marBottom w:val="0"/>
          <w:divBdr>
            <w:top w:val="none" w:sz="0" w:space="0" w:color="auto"/>
            <w:left w:val="none" w:sz="0" w:space="0" w:color="auto"/>
            <w:bottom w:val="none" w:sz="0" w:space="0" w:color="auto"/>
            <w:right w:val="none" w:sz="0" w:space="0" w:color="auto"/>
          </w:divBdr>
          <w:divsChild>
            <w:div w:id="281426751">
              <w:marLeft w:val="0"/>
              <w:marRight w:val="0"/>
              <w:marTop w:val="0"/>
              <w:marBottom w:val="0"/>
              <w:divBdr>
                <w:top w:val="none" w:sz="0" w:space="0" w:color="auto"/>
                <w:left w:val="none" w:sz="0" w:space="0" w:color="auto"/>
                <w:bottom w:val="none" w:sz="0" w:space="0" w:color="auto"/>
                <w:right w:val="none" w:sz="0" w:space="0" w:color="auto"/>
              </w:divBdr>
              <w:divsChild>
                <w:div w:id="60249808">
                  <w:marLeft w:val="0"/>
                  <w:marRight w:val="0"/>
                  <w:marTop w:val="0"/>
                  <w:marBottom w:val="0"/>
                  <w:divBdr>
                    <w:top w:val="none" w:sz="0" w:space="0" w:color="auto"/>
                    <w:left w:val="none" w:sz="0" w:space="0" w:color="auto"/>
                    <w:bottom w:val="none" w:sz="0" w:space="0" w:color="auto"/>
                    <w:right w:val="none" w:sz="0" w:space="0" w:color="auto"/>
                  </w:divBdr>
                  <w:divsChild>
                    <w:div w:id="907885442">
                      <w:marLeft w:val="0"/>
                      <w:marRight w:val="0"/>
                      <w:marTop w:val="0"/>
                      <w:marBottom w:val="0"/>
                      <w:divBdr>
                        <w:top w:val="none" w:sz="0" w:space="0" w:color="auto"/>
                        <w:left w:val="none" w:sz="0" w:space="0" w:color="auto"/>
                        <w:bottom w:val="none" w:sz="0" w:space="0" w:color="auto"/>
                        <w:right w:val="none" w:sz="0" w:space="0" w:color="auto"/>
                      </w:divBdr>
                      <w:divsChild>
                        <w:div w:id="1601765584">
                          <w:marLeft w:val="0"/>
                          <w:marRight w:val="0"/>
                          <w:marTop w:val="0"/>
                          <w:marBottom w:val="0"/>
                          <w:divBdr>
                            <w:top w:val="none" w:sz="0" w:space="0" w:color="auto"/>
                            <w:left w:val="none" w:sz="0" w:space="0" w:color="auto"/>
                            <w:bottom w:val="none" w:sz="0" w:space="0" w:color="auto"/>
                            <w:right w:val="none" w:sz="0" w:space="0" w:color="auto"/>
                          </w:divBdr>
                        </w:div>
                      </w:divsChild>
                    </w:div>
                    <w:div w:id="1176069733">
                      <w:marLeft w:val="0"/>
                      <w:marRight w:val="0"/>
                      <w:marTop w:val="0"/>
                      <w:marBottom w:val="0"/>
                      <w:divBdr>
                        <w:top w:val="none" w:sz="0" w:space="0" w:color="auto"/>
                        <w:left w:val="none" w:sz="0" w:space="0" w:color="auto"/>
                        <w:bottom w:val="none" w:sz="0" w:space="0" w:color="auto"/>
                        <w:right w:val="none" w:sz="0" w:space="0" w:color="auto"/>
                      </w:divBdr>
                    </w:div>
                  </w:divsChild>
                </w:div>
                <w:div w:id="576020031">
                  <w:marLeft w:val="0"/>
                  <w:marRight w:val="0"/>
                  <w:marTop w:val="0"/>
                  <w:marBottom w:val="0"/>
                  <w:divBdr>
                    <w:top w:val="none" w:sz="0" w:space="0" w:color="auto"/>
                    <w:left w:val="none" w:sz="0" w:space="0" w:color="auto"/>
                    <w:bottom w:val="none" w:sz="0" w:space="0" w:color="auto"/>
                    <w:right w:val="none" w:sz="0" w:space="0" w:color="auto"/>
                  </w:divBdr>
                  <w:divsChild>
                    <w:div w:id="955018352">
                      <w:marLeft w:val="0"/>
                      <w:marRight w:val="0"/>
                      <w:marTop w:val="0"/>
                      <w:marBottom w:val="0"/>
                      <w:divBdr>
                        <w:top w:val="none" w:sz="0" w:space="0" w:color="auto"/>
                        <w:left w:val="none" w:sz="0" w:space="0" w:color="auto"/>
                        <w:bottom w:val="none" w:sz="0" w:space="0" w:color="auto"/>
                        <w:right w:val="none" w:sz="0" w:space="0" w:color="auto"/>
                      </w:divBdr>
                    </w:div>
                    <w:div w:id="1106576972">
                      <w:marLeft w:val="0"/>
                      <w:marRight w:val="0"/>
                      <w:marTop w:val="0"/>
                      <w:marBottom w:val="0"/>
                      <w:divBdr>
                        <w:top w:val="none" w:sz="0" w:space="0" w:color="auto"/>
                        <w:left w:val="none" w:sz="0" w:space="0" w:color="auto"/>
                        <w:bottom w:val="none" w:sz="0" w:space="0" w:color="auto"/>
                        <w:right w:val="none" w:sz="0" w:space="0" w:color="auto"/>
                      </w:divBdr>
                      <w:divsChild>
                        <w:div w:id="55785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6302">
                  <w:marLeft w:val="0"/>
                  <w:marRight w:val="0"/>
                  <w:marTop w:val="0"/>
                  <w:marBottom w:val="0"/>
                  <w:divBdr>
                    <w:top w:val="none" w:sz="0" w:space="0" w:color="auto"/>
                    <w:left w:val="none" w:sz="0" w:space="0" w:color="auto"/>
                    <w:bottom w:val="none" w:sz="0" w:space="0" w:color="auto"/>
                    <w:right w:val="none" w:sz="0" w:space="0" w:color="auto"/>
                  </w:divBdr>
                  <w:divsChild>
                    <w:div w:id="1583485675">
                      <w:marLeft w:val="0"/>
                      <w:marRight w:val="0"/>
                      <w:marTop w:val="0"/>
                      <w:marBottom w:val="0"/>
                      <w:divBdr>
                        <w:top w:val="none" w:sz="0" w:space="0" w:color="auto"/>
                        <w:left w:val="none" w:sz="0" w:space="0" w:color="auto"/>
                        <w:bottom w:val="none" w:sz="0" w:space="0" w:color="auto"/>
                        <w:right w:val="none" w:sz="0" w:space="0" w:color="auto"/>
                      </w:divBdr>
                      <w:divsChild>
                        <w:div w:id="1021198316">
                          <w:marLeft w:val="0"/>
                          <w:marRight w:val="0"/>
                          <w:marTop w:val="0"/>
                          <w:marBottom w:val="0"/>
                          <w:divBdr>
                            <w:top w:val="none" w:sz="0" w:space="0" w:color="auto"/>
                            <w:left w:val="none" w:sz="0" w:space="0" w:color="auto"/>
                            <w:bottom w:val="none" w:sz="0" w:space="0" w:color="auto"/>
                            <w:right w:val="none" w:sz="0" w:space="0" w:color="auto"/>
                          </w:divBdr>
                        </w:div>
                      </w:divsChild>
                    </w:div>
                    <w:div w:id="1819564517">
                      <w:marLeft w:val="0"/>
                      <w:marRight w:val="0"/>
                      <w:marTop w:val="0"/>
                      <w:marBottom w:val="0"/>
                      <w:divBdr>
                        <w:top w:val="none" w:sz="0" w:space="0" w:color="auto"/>
                        <w:left w:val="none" w:sz="0" w:space="0" w:color="auto"/>
                        <w:bottom w:val="none" w:sz="0" w:space="0" w:color="auto"/>
                        <w:right w:val="none" w:sz="0" w:space="0" w:color="auto"/>
                      </w:divBdr>
                    </w:div>
                  </w:divsChild>
                </w:div>
                <w:div w:id="1128471203">
                  <w:marLeft w:val="0"/>
                  <w:marRight w:val="0"/>
                  <w:marTop w:val="0"/>
                  <w:marBottom w:val="0"/>
                  <w:divBdr>
                    <w:top w:val="none" w:sz="0" w:space="0" w:color="auto"/>
                    <w:left w:val="none" w:sz="0" w:space="0" w:color="auto"/>
                    <w:bottom w:val="none" w:sz="0" w:space="0" w:color="auto"/>
                    <w:right w:val="none" w:sz="0" w:space="0" w:color="auto"/>
                  </w:divBdr>
                  <w:divsChild>
                    <w:div w:id="1629048263">
                      <w:marLeft w:val="0"/>
                      <w:marRight w:val="0"/>
                      <w:marTop w:val="0"/>
                      <w:marBottom w:val="0"/>
                      <w:divBdr>
                        <w:top w:val="none" w:sz="0" w:space="0" w:color="auto"/>
                        <w:left w:val="none" w:sz="0" w:space="0" w:color="auto"/>
                        <w:bottom w:val="none" w:sz="0" w:space="0" w:color="auto"/>
                        <w:right w:val="none" w:sz="0" w:space="0" w:color="auto"/>
                      </w:divBdr>
                    </w:div>
                    <w:div w:id="1725060857">
                      <w:marLeft w:val="0"/>
                      <w:marRight w:val="0"/>
                      <w:marTop w:val="0"/>
                      <w:marBottom w:val="0"/>
                      <w:divBdr>
                        <w:top w:val="none" w:sz="0" w:space="0" w:color="auto"/>
                        <w:left w:val="none" w:sz="0" w:space="0" w:color="auto"/>
                        <w:bottom w:val="none" w:sz="0" w:space="0" w:color="auto"/>
                        <w:right w:val="none" w:sz="0" w:space="0" w:color="auto"/>
                      </w:divBdr>
                      <w:divsChild>
                        <w:div w:id="148743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630875">
                  <w:marLeft w:val="0"/>
                  <w:marRight w:val="0"/>
                  <w:marTop w:val="0"/>
                  <w:marBottom w:val="0"/>
                  <w:divBdr>
                    <w:top w:val="none" w:sz="0" w:space="0" w:color="auto"/>
                    <w:left w:val="none" w:sz="0" w:space="0" w:color="auto"/>
                    <w:bottom w:val="none" w:sz="0" w:space="0" w:color="auto"/>
                    <w:right w:val="none" w:sz="0" w:space="0" w:color="auto"/>
                  </w:divBdr>
                  <w:divsChild>
                    <w:div w:id="642664122">
                      <w:marLeft w:val="0"/>
                      <w:marRight w:val="0"/>
                      <w:marTop w:val="0"/>
                      <w:marBottom w:val="0"/>
                      <w:divBdr>
                        <w:top w:val="none" w:sz="0" w:space="0" w:color="auto"/>
                        <w:left w:val="none" w:sz="0" w:space="0" w:color="auto"/>
                        <w:bottom w:val="none" w:sz="0" w:space="0" w:color="auto"/>
                        <w:right w:val="none" w:sz="0" w:space="0" w:color="auto"/>
                      </w:divBdr>
                    </w:div>
                    <w:div w:id="1448280970">
                      <w:marLeft w:val="0"/>
                      <w:marRight w:val="0"/>
                      <w:marTop w:val="0"/>
                      <w:marBottom w:val="0"/>
                      <w:divBdr>
                        <w:top w:val="none" w:sz="0" w:space="0" w:color="auto"/>
                        <w:left w:val="none" w:sz="0" w:space="0" w:color="auto"/>
                        <w:bottom w:val="none" w:sz="0" w:space="0" w:color="auto"/>
                        <w:right w:val="none" w:sz="0" w:space="0" w:color="auto"/>
                      </w:divBdr>
                      <w:divsChild>
                        <w:div w:id="163506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54443">
                  <w:marLeft w:val="0"/>
                  <w:marRight w:val="0"/>
                  <w:marTop w:val="0"/>
                  <w:marBottom w:val="0"/>
                  <w:divBdr>
                    <w:top w:val="none" w:sz="0" w:space="0" w:color="auto"/>
                    <w:left w:val="none" w:sz="0" w:space="0" w:color="auto"/>
                    <w:bottom w:val="none" w:sz="0" w:space="0" w:color="auto"/>
                    <w:right w:val="none" w:sz="0" w:space="0" w:color="auto"/>
                  </w:divBdr>
                  <w:divsChild>
                    <w:div w:id="527567105">
                      <w:marLeft w:val="0"/>
                      <w:marRight w:val="0"/>
                      <w:marTop w:val="0"/>
                      <w:marBottom w:val="0"/>
                      <w:divBdr>
                        <w:top w:val="none" w:sz="0" w:space="0" w:color="auto"/>
                        <w:left w:val="none" w:sz="0" w:space="0" w:color="auto"/>
                        <w:bottom w:val="none" w:sz="0" w:space="0" w:color="auto"/>
                        <w:right w:val="none" w:sz="0" w:space="0" w:color="auto"/>
                      </w:divBdr>
                    </w:div>
                    <w:div w:id="1284918476">
                      <w:marLeft w:val="0"/>
                      <w:marRight w:val="0"/>
                      <w:marTop w:val="0"/>
                      <w:marBottom w:val="0"/>
                      <w:divBdr>
                        <w:top w:val="none" w:sz="0" w:space="0" w:color="auto"/>
                        <w:left w:val="none" w:sz="0" w:space="0" w:color="auto"/>
                        <w:bottom w:val="none" w:sz="0" w:space="0" w:color="auto"/>
                        <w:right w:val="none" w:sz="0" w:space="0" w:color="auto"/>
                      </w:divBdr>
                      <w:divsChild>
                        <w:div w:id="20190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83071">
      <w:bodyDiv w:val="1"/>
      <w:marLeft w:val="0"/>
      <w:marRight w:val="0"/>
      <w:marTop w:val="0"/>
      <w:marBottom w:val="0"/>
      <w:divBdr>
        <w:top w:val="none" w:sz="0" w:space="0" w:color="auto"/>
        <w:left w:val="none" w:sz="0" w:space="0" w:color="auto"/>
        <w:bottom w:val="none" w:sz="0" w:space="0" w:color="auto"/>
        <w:right w:val="none" w:sz="0" w:space="0" w:color="auto"/>
      </w:divBdr>
    </w:div>
    <w:div w:id="237792630">
      <w:bodyDiv w:val="1"/>
      <w:marLeft w:val="0"/>
      <w:marRight w:val="0"/>
      <w:marTop w:val="0"/>
      <w:marBottom w:val="0"/>
      <w:divBdr>
        <w:top w:val="none" w:sz="0" w:space="0" w:color="auto"/>
        <w:left w:val="none" w:sz="0" w:space="0" w:color="auto"/>
        <w:bottom w:val="none" w:sz="0" w:space="0" w:color="auto"/>
        <w:right w:val="none" w:sz="0" w:space="0" w:color="auto"/>
      </w:divBdr>
      <w:divsChild>
        <w:div w:id="1438410647">
          <w:marLeft w:val="0"/>
          <w:marRight w:val="0"/>
          <w:marTop w:val="0"/>
          <w:marBottom w:val="0"/>
          <w:divBdr>
            <w:top w:val="none" w:sz="0" w:space="0" w:color="auto"/>
            <w:left w:val="none" w:sz="0" w:space="0" w:color="auto"/>
            <w:bottom w:val="none" w:sz="0" w:space="0" w:color="auto"/>
            <w:right w:val="none" w:sz="0" w:space="0" w:color="auto"/>
          </w:divBdr>
          <w:divsChild>
            <w:div w:id="751779800">
              <w:marLeft w:val="0"/>
              <w:marRight w:val="0"/>
              <w:marTop w:val="0"/>
              <w:marBottom w:val="0"/>
              <w:divBdr>
                <w:top w:val="none" w:sz="0" w:space="0" w:color="auto"/>
                <w:left w:val="none" w:sz="0" w:space="0" w:color="auto"/>
                <w:bottom w:val="none" w:sz="0" w:space="0" w:color="auto"/>
                <w:right w:val="none" w:sz="0" w:space="0" w:color="auto"/>
              </w:divBdr>
              <w:divsChild>
                <w:div w:id="17326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46942">
          <w:marLeft w:val="0"/>
          <w:marRight w:val="0"/>
          <w:marTop w:val="0"/>
          <w:marBottom w:val="0"/>
          <w:divBdr>
            <w:top w:val="none" w:sz="0" w:space="0" w:color="auto"/>
            <w:left w:val="none" w:sz="0" w:space="0" w:color="auto"/>
            <w:bottom w:val="none" w:sz="0" w:space="0" w:color="auto"/>
            <w:right w:val="none" w:sz="0" w:space="0" w:color="auto"/>
          </w:divBdr>
          <w:divsChild>
            <w:div w:id="1883398630">
              <w:marLeft w:val="0"/>
              <w:marRight w:val="0"/>
              <w:marTop w:val="0"/>
              <w:marBottom w:val="0"/>
              <w:divBdr>
                <w:top w:val="none" w:sz="0" w:space="0" w:color="auto"/>
                <w:left w:val="none" w:sz="0" w:space="0" w:color="auto"/>
                <w:bottom w:val="none" w:sz="0" w:space="0" w:color="auto"/>
                <w:right w:val="none" w:sz="0" w:space="0" w:color="auto"/>
              </w:divBdr>
              <w:divsChild>
                <w:div w:id="1984658582">
                  <w:marLeft w:val="0"/>
                  <w:marRight w:val="0"/>
                  <w:marTop w:val="0"/>
                  <w:marBottom w:val="0"/>
                  <w:divBdr>
                    <w:top w:val="none" w:sz="0" w:space="0" w:color="auto"/>
                    <w:left w:val="none" w:sz="0" w:space="0" w:color="auto"/>
                    <w:bottom w:val="none" w:sz="0" w:space="0" w:color="auto"/>
                    <w:right w:val="none" w:sz="0" w:space="0" w:color="auto"/>
                  </w:divBdr>
                  <w:divsChild>
                    <w:div w:id="370497573">
                      <w:marLeft w:val="0"/>
                      <w:marRight w:val="0"/>
                      <w:marTop w:val="0"/>
                      <w:marBottom w:val="0"/>
                      <w:divBdr>
                        <w:top w:val="none" w:sz="0" w:space="0" w:color="auto"/>
                        <w:left w:val="none" w:sz="0" w:space="0" w:color="auto"/>
                        <w:bottom w:val="none" w:sz="0" w:space="0" w:color="auto"/>
                        <w:right w:val="none" w:sz="0" w:space="0" w:color="auto"/>
                      </w:divBdr>
                    </w:div>
                    <w:div w:id="1492913429">
                      <w:marLeft w:val="0"/>
                      <w:marRight w:val="0"/>
                      <w:marTop w:val="0"/>
                      <w:marBottom w:val="0"/>
                      <w:divBdr>
                        <w:top w:val="none" w:sz="0" w:space="0" w:color="auto"/>
                        <w:left w:val="none" w:sz="0" w:space="0" w:color="auto"/>
                        <w:bottom w:val="none" w:sz="0" w:space="0" w:color="auto"/>
                        <w:right w:val="none" w:sz="0" w:space="0" w:color="auto"/>
                      </w:divBdr>
                      <w:divsChild>
                        <w:div w:id="41864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331810">
      <w:bodyDiv w:val="1"/>
      <w:marLeft w:val="0"/>
      <w:marRight w:val="0"/>
      <w:marTop w:val="0"/>
      <w:marBottom w:val="0"/>
      <w:divBdr>
        <w:top w:val="none" w:sz="0" w:space="0" w:color="auto"/>
        <w:left w:val="none" w:sz="0" w:space="0" w:color="auto"/>
        <w:bottom w:val="none" w:sz="0" w:space="0" w:color="auto"/>
        <w:right w:val="none" w:sz="0" w:space="0" w:color="auto"/>
      </w:divBdr>
      <w:divsChild>
        <w:div w:id="1203055086">
          <w:marLeft w:val="0"/>
          <w:marRight w:val="0"/>
          <w:marTop w:val="0"/>
          <w:marBottom w:val="0"/>
          <w:divBdr>
            <w:top w:val="none" w:sz="0" w:space="0" w:color="auto"/>
            <w:left w:val="none" w:sz="0" w:space="0" w:color="auto"/>
            <w:bottom w:val="none" w:sz="0" w:space="0" w:color="auto"/>
            <w:right w:val="none" w:sz="0" w:space="0" w:color="auto"/>
          </w:divBdr>
          <w:divsChild>
            <w:div w:id="43720274">
              <w:marLeft w:val="0"/>
              <w:marRight w:val="0"/>
              <w:marTop w:val="0"/>
              <w:marBottom w:val="0"/>
              <w:divBdr>
                <w:top w:val="none" w:sz="0" w:space="0" w:color="auto"/>
                <w:left w:val="none" w:sz="0" w:space="0" w:color="auto"/>
                <w:bottom w:val="none" w:sz="0" w:space="0" w:color="auto"/>
                <w:right w:val="none" w:sz="0" w:space="0" w:color="auto"/>
              </w:divBdr>
              <w:divsChild>
                <w:div w:id="666714163">
                  <w:marLeft w:val="0"/>
                  <w:marRight w:val="0"/>
                  <w:marTop w:val="0"/>
                  <w:marBottom w:val="0"/>
                  <w:divBdr>
                    <w:top w:val="none" w:sz="0" w:space="0" w:color="auto"/>
                    <w:left w:val="none" w:sz="0" w:space="0" w:color="auto"/>
                    <w:bottom w:val="none" w:sz="0" w:space="0" w:color="auto"/>
                    <w:right w:val="none" w:sz="0" w:space="0" w:color="auto"/>
                  </w:divBdr>
                  <w:divsChild>
                    <w:div w:id="956594903">
                      <w:marLeft w:val="0"/>
                      <w:marRight w:val="0"/>
                      <w:marTop w:val="0"/>
                      <w:marBottom w:val="0"/>
                      <w:divBdr>
                        <w:top w:val="none" w:sz="0" w:space="0" w:color="auto"/>
                        <w:left w:val="none" w:sz="0" w:space="0" w:color="auto"/>
                        <w:bottom w:val="none" w:sz="0" w:space="0" w:color="auto"/>
                        <w:right w:val="none" w:sz="0" w:space="0" w:color="auto"/>
                      </w:divBdr>
                      <w:divsChild>
                        <w:div w:id="882404114">
                          <w:marLeft w:val="0"/>
                          <w:marRight w:val="0"/>
                          <w:marTop w:val="0"/>
                          <w:marBottom w:val="0"/>
                          <w:divBdr>
                            <w:top w:val="none" w:sz="0" w:space="0" w:color="auto"/>
                            <w:left w:val="none" w:sz="0" w:space="0" w:color="auto"/>
                            <w:bottom w:val="none" w:sz="0" w:space="0" w:color="auto"/>
                            <w:right w:val="none" w:sz="0" w:space="0" w:color="auto"/>
                          </w:divBdr>
                          <w:divsChild>
                            <w:div w:id="799885959">
                              <w:marLeft w:val="0"/>
                              <w:marRight w:val="0"/>
                              <w:marTop w:val="0"/>
                              <w:marBottom w:val="0"/>
                              <w:divBdr>
                                <w:top w:val="none" w:sz="0" w:space="0" w:color="auto"/>
                                <w:left w:val="none" w:sz="0" w:space="0" w:color="auto"/>
                                <w:bottom w:val="none" w:sz="0" w:space="0" w:color="auto"/>
                                <w:right w:val="none" w:sz="0" w:space="0" w:color="auto"/>
                              </w:divBdr>
                              <w:divsChild>
                                <w:div w:id="1248271553">
                                  <w:marLeft w:val="0"/>
                                  <w:marRight w:val="0"/>
                                  <w:marTop w:val="0"/>
                                  <w:marBottom w:val="0"/>
                                  <w:divBdr>
                                    <w:top w:val="none" w:sz="0" w:space="0" w:color="auto"/>
                                    <w:left w:val="none" w:sz="0" w:space="0" w:color="auto"/>
                                    <w:bottom w:val="none" w:sz="0" w:space="0" w:color="auto"/>
                                    <w:right w:val="none" w:sz="0" w:space="0" w:color="auto"/>
                                  </w:divBdr>
                                  <w:divsChild>
                                    <w:div w:id="1610435338">
                                      <w:marLeft w:val="0"/>
                                      <w:marRight w:val="0"/>
                                      <w:marTop w:val="0"/>
                                      <w:marBottom w:val="0"/>
                                      <w:divBdr>
                                        <w:top w:val="none" w:sz="0" w:space="0" w:color="auto"/>
                                        <w:left w:val="none" w:sz="0" w:space="0" w:color="auto"/>
                                        <w:bottom w:val="none" w:sz="0" w:space="0" w:color="auto"/>
                                        <w:right w:val="none" w:sz="0" w:space="0" w:color="auto"/>
                                      </w:divBdr>
                                      <w:divsChild>
                                        <w:div w:id="164739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659471">
          <w:marLeft w:val="0"/>
          <w:marRight w:val="0"/>
          <w:marTop w:val="0"/>
          <w:marBottom w:val="0"/>
          <w:divBdr>
            <w:top w:val="none" w:sz="0" w:space="0" w:color="auto"/>
            <w:left w:val="none" w:sz="0" w:space="0" w:color="auto"/>
            <w:bottom w:val="none" w:sz="0" w:space="0" w:color="auto"/>
            <w:right w:val="none" w:sz="0" w:space="0" w:color="auto"/>
          </w:divBdr>
          <w:divsChild>
            <w:div w:id="94255284">
              <w:marLeft w:val="0"/>
              <w:marRight w:val="0"/>
              <w:marTop w:val="0"/>
              <w:marBottom w:val="0"/>
              <w:divBdr>
                <w:top w:val="none" w:sz="0" w:space="0" w:color="auto"/>
                <w:left w:val="none" w:sz="0" w:space="0" w:color="auto"/>
                <w:bottom w:val="none" w:sz="0" w:space="0" w:color="auto"/>
                <w:right w:val="none" w:sz="0" w:space="0" w:color="auto"/>
              </w:divBdr>
              <w:divsChild>
                <w:div w:id="524636274">
                  <w:marLeft w:val="0"/>
                  <w:marRight w:val="0"/>
                  <w:marTop w:val="0"/>
                  <w:marBottom w:val="0"/>
                  <w:divBdr>
                    <w:top w:val="none" w:sz="0" w:space="0" w:color="auto"/>
                    <w:left w:val="none" w:sz="0" w:space="0" w:color="auto"/>
                    <w:bottom w:val="none" w:sz="0" w:space="0" w:color="auto"/>
                    <w:right w:val="none" w:sz="0" w:space="0" w:color="auto"/>
                  </w:divBdr>
                  <w:divsChild>
                    <w:div w:id="1869954570">
                      <w:marLeft w:val="0"/>
                      <w:marRight w:val="0"/>
                      <w:marTop w:val="0"/>
                      <w:marBottom w:val="0"/>
                      <w:divBdr>
                        <w:top w:val="none" w:sz="0" w:space="0" w:color="auto"/>
                        <w:left w:val="none" w:sz="0" w:space="0" w:color="auto"/>
                        <w:bottom w:val="none" w:sz="0" w:space="0" w:color="auto"/>
                        <w:right w:val="none" w:sz="0" w:space="0" w:color="auto"/>
                      </w:divBdr>
                      <w:divsChild>
                        <w:div w:id="45112006">
                          <w:marLeft w:val="0"/>
                          <w:marRight w:val="0"/>
                          <w:marTop w:val="0"/>
                          <w:marBottom w:val="0"/>
                          <w:divBdr>
                            <w:top w:val="none" w:sz="0" w:space="0" w:color="auto"/>
                            <w:left w:val="none" w:sz="0" w:space="0" w:color="auto"/>
                            <w:bottom w:val="none" w:sz="0" w:space="0" w:color="auto"/>
                            <w:right w:val="none" w:sz="0" w:space="0" w:color="auto"/>
                          </w:divBdr>
                          <w:divsChild>
                            <w:div w:id="434331508">
                              <w:marLeft w:val="0"/>
                              <w:marRight w:val="0"/>
                              <w:marTop w:val="0"/>
                              <w:marBottom w:val="0"/>
                              <w:divBdr>
                                <w:top w:val="none" w:sz="0" w:space="0" w:color="auto"/>
                                <w:left w:val="none" w:sz="0" w:space="0" w:color="auto"/>
                                <w:bottom w:val="none" w:sz="0" w:space="0" w:color="auto"/>
                                <w:right w:val="none" w:sz="0" w:space="0" w:color="auto"/>
                              </w:divBdr>
                              <w:divsChild>
                                <w:div w:id="5206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80491">
                  <w:marLeft w:val="0"/>
                  <w:marRight w:val="0"/>
                  <w:marTop w:val="0"/>
                  <w:marBottom w:val="0"/>
                  <w:divBdr>
                    <w:top w:val="none" w:sz="0" w:space="0" w:color="auto"/>
                    <w:left w:val="none" w:sz="0" w:space="0" w:color="auto"/>
                    <w:bottom w:val="none" w:sz="0" w:space="0" w:color="auto"/>
                    <w:right w:val="none" w:sz="0" w:space="0" w:color="auto"/>
                  </w:divBdr>
                  <w:divsChild>
                    <w:div w:id="1563365446">
                      <w:marLeft w:val="0"/>
                      <w:marRight w:val="0"/>
                      <w:marTop w:val="0"/>
                      <w:marBottom w:val="0"/>
                      <w:divBdr>
                        <w:top w:val="none" w:sz="0" w:space="0" w:color="auto"/>
                        <w:left w:val="none" w:sz="0" w:space="0" w:color="auto"/>
                        <w:bottom w:val="none" w:sz="0" w:space="0" w:color="auto"/>
                        <w:right w:val="none" w:sz="0" w:space="0" w:color="auto"/>
                      </w:divBdr>
                      <w:divsChild>
                        <w:div w:id="1224096698">
                          <w:marLeft w:val="0"/>
                          <w:marRight w:val="0"/>
                          <w:marTop w:val="0"/>
                          <w:marBottom w:val="0"/>
                          <w:divBdr>
                            <w:top w:val="none" w:sz="0" w:space="0" w:color="auto"/>
                            <w:left w:val="none" w:sz="0" w:space="0" w:color="auto"/>
                            <w:bottom w:val="none" w:sz="0" w:space="0" w:color="auto"/>
                            <w:right w:val="none" w:sz="0" w:space="0" w:color="auto"/>
                          </w:divBdr>
                          <w:divsChild>
                            <w:div w:id="336733939">
                              <w:marLeft w:val="0"/>
                              <w:marRight w:val="0"/>
                              <w:marTop w:val="0"/>
                              <w:marBottom w:val="0"/>
                              <w:divBdr>
                                <w:top w:val="none" w:sz="0" w:space="0" w:color="auto"/>
                                <w:left w:val="none" w:sz="0" w:space="0" w:color="auto"/>
                                <w:bottom w:val="none" w:sz="0" w:space="0" w:color="auto"/>
                                <w:right w:val="none" w:sz="0" w:space="0" w:color="auto"/>
                              </w:divBdr>
                              <w:divsChild>
                                <w:div w:id="535124195">
                                  <w:marLeft w:val="0"/>
                                  <w:marRight w:val="0"/>
                                  <w:marTop w:val="0"/>
                                  <w:marBottom w:val="0"/>
                                  <w:divBdr>
                                    <w:top w:val="none" w:sz="0" w:space="0" w:color="auto"/>
                                    <w:left w:val="none" w:sz="0" w:space="0" w:color="auto"/>
                                    <w:bottom w:val="none" w:sz="0" w:space="0" w:color="auto"/>
                                    <w:right w:val="none" w:sz="0" w:space="0" w:color="auto"/>
                                  </w:divBdr>
                                  <w:divsChild>
                                    <w:div w:id="10304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296286">
      <w:bodyDiv w:val="1"/>
      <w:marLeft w:val="0"/>
      <w:marRight w:val="0"/>
      <w:marTop w:val="0"/>
      <w:marBottom w:val="0"/>
      <w:divBdr>
        <w:top w:val="none" w:sz="0" w:space="0" w:color="auto"/>
        <w:left w:val="none" w:sz="0" w:space="0" w:color="auto"/>
        <w:bottom w:val="none" w:sz="0" w:space="0" w:color="auto"/>
        <w:right w:val="none" w:sz="0" w:space="0" w:color="auto"/>
      </w:divBdr>
    </w:div>
    <w:div w:id="529799546">
      <w:bodyDiv w:val="1"/>
      <w:marLeft w:val="0"/>
      <w:marRight w:val="0"/>
      <w:marTop w:val="0"/>
      <w:marBottom w:val="0"/>
      <w:divBdr>
        <w:top w:val="none" w:sz="0" w:space="0" w:color="auto"/>
        <w:left w:val="none" w:sz="0" w:space="0" w:color="auto"/>
        <w:bottom w:val="none" w:sz="0" w:space="0" w:color="auto"/>
        <w:right w:val="none" w:sz="0" w:space="0" w:color="auto"/>
      </w:divBdr>
      <w:divsChild>
        <w:div w:id="1786004199">
          <w:marLeft w:val="0"/>
          <w:marRight w:val="0"/>
          <w:marTop w:val="0"/>
          <w:marBottom w:val="0"/>
          <w:divBdr>
            <w:top w:val="none" w:sz="0" w:space="0" w:color="auto"/>
            <w:left w:val="none" w:sz="0" w:space="0" w:color="auto"/>
            <w:bottom w:val="none" w:sz="0" w:space="0" w:color="auto"/>
            <w:right w:val="none" w:sz="0" w:space="0" w:color="auto"/>
          </w:divBdr>
          <w:divsChild>
            <w:div w:id="1249267327">
              <w:marLeft w:val="0"/>
              <w:marRight w:val="0"/>
              <w:marTop w:val="0"/>
              <w:marBottom w:val="0"/>
              <w:divBdr>
                <w:top w:val="none" w:sz="0" w:space="0" w:color="auto"/>
                <w:left w:val="none" w:sz="0" w:space="0" w:color="auto"/>
                <w:bottom w:val="none" w:sz="0" w:space="0" w:color="auto"/>
                <w:right w:val="none" w:sz="0" w:space="0" w:color="auto"/>
              </w:divBdr>
              <w:divsChild>
                <w:div w:id="1301572751">
                  <w:marLeft w:val="0"/>
                  <w:marRight w:val="0"/>
                  <w:marTop w:val="0"/>
                  <w:marBottom w:val="0"/>
                  <w:divBdr>
                    <w:top w:val="none" w:sz="0" w:space="0" w:color="auto"/>
                    <w:left w:val="none" w:sz="0" w:space="0" w:color="auto"/>
                    <w:bottom w:val="none" w:sz="0" w:space="0" w:color="auto"/>
                    <w:right w:val="none" w:sz="0" w:space="0" w:color="auto"/>
                  </w:divBdr>
                  <w:divsChild>
                    <w:div w:id="275916201">
                      <w:marLeft w:val="0"/>
                      <w:marRight w:val="0"/>
                      <w:marTop w:val="0"/>
                      <w:marBottom w:val="0"/>
                      <w:divBdr>
                        <w:top w:val="none" w:sz="0" w:space="0" w:color="auto"/>
                        <w:left w:val="none" w:sz="0" w:space="0" w:color="auto"/>
                        <w:bottom w:val="none" w:sz="0" w:space="0" w:color="auto"/>
                        <w:right w:val="none" w:sz="0" w:space="0" w:color="auto"/>
                      </w:divBdr>
                      <w:divsChild>
                        <w:div w:id="824320513">
                          <w:marLeft w:val="0"/>
                          <w:marRight w:val="0"/>
                          <w:marTop w:val="0"/>
                          <w:marBottom w:val="0"/>
                          <w:divBdr>
                            <w:top w:val="none" w:sz="0" w:space="0" w:color="auto"/>
                            <w:left w:val="none" w:sz="0" w:space="0" w:color="auto"/>
                            <w:bottom w:val="none" w:sz="0" w:space="0" w:color="auto"/>
                            <w:right w:val="none" w:sz="0" w:space="0" w:color="auto"/>
                          </w:divBdr>
                          <w:divsChild>
                            <w:div w:id="1476484761">
                              <w:marLeft w:val="0"/>
                              <w:marRight w:val="0"/>
                              <w:marTop w:val="0"/>
                              <w:marBottom w:val="0"/>
                              <w:divBdr>
                                <w:top w:val="none" w:sz="0" w:space="0" w:color="auto"/>
                                <w:left w:val="none" w:sz="0" w:space="0" w:color="auto"/>
                                <w:bottom w:val="none" w:sz="0" w:space="0" w:color="auto"/>
                                <w:right w:val="none" w:sz="0" w:space="0" w:color="auto"/>
                              </w:divBdr>
                              <w:divsChild>
                                <w:div w:id="656887492">
                                  <w:marLeft w:val="0"/>
                                  <w:marRight w:val="0"/>
                                  <w:marTop w:val="0"/>
                                  <w:marBottom w:val="0"/>
                                  <w:divBdr>
                                    <w:top w:val="none" w:sz="0" w:space="0" w:color="auto"/>
                                    <w:left w:val="none" w:sz="0" w:space="0" w:color="auto"/>
                                    <w:bottom w:val="none" w:sz="0" w:space="0" w:color="auto"/>
                                    <w:right w:val="none" w:sz="0" w:space="0" w:color="auto"/>
                                  </w:divBdr>
                                  <w:divsChild>
                                    <w:div w:id="1320115464">
                                      <w:marLeft w:val="0"/>
                                      <w:marRight w:val="0"/>
                                      <w:marTop w:val="0"/>
                                      <w:marBottom w:val="0"/>
                                      <w:divBdr>
                                        <w:top w:val="none" w:sz="0" w:space="0" w:color="auto"/>
                                        <w:left w:val="none" w:sz="0" w:space="0" w:color="auto"/>
                                        <w:bottom w:val="none" w:sz="0" w:space="0" w:color="auto"/>
                                        <w:right w:val="none" w:sz="0" w:space="0" w:color="auto"/>
                                      </w:divBdr>
                                      <w:divsChild>
                                        <w:div w:id="111254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743490">
          <w:marLeft w:val="0"/>
          <w:marRight w:val="0"/>
          <w:marTop w:val="0"/>
          <w:marBottom w:val="0"/>
          <w:divBdr>
            <w:top w:val="none" w:sz="0" w:space="0" w:color="auto"/>
            <w:left w:val="none" w:sz="0" w:space="0" w:color="auto"/>
            <w:bottom w:val="none" w:sz="0" w:space="0" w:color="auto"/>
            <w:right w:val="none" w:sz="0" w:space="0" w:color="auto"/>
          </w:divBdr>
          <w:divsChild>
            <w:div w:id="385372315">
              <w:marLeft w:val="0"/>
              <w:marRight w:val="0"/>
              <w:marTop w:val="0"/>
              <w:marBottom w:val="0"/>
              <w:divBdr>
                <w:top w:val="none" w:sz="0" w:space="0" w:color="auto"/>
                <w:left w:val="none" w:sz="0" w:space="0" w:color="auto"/>
                <w:bottom w:val="none" w:sz="0" w:space="0" w:color="auto"/>
                <w:right w:val="none" w:sz="0" w:space="0" w:color="auto"/>
              </w:divBdr>
              <w:divsChild>
                <w:div w:id="695693801">
                  <w:marLeft w:val="0"/>
                  <w:marRight w:val="0"/>
                  <w:marTop w:val="0"/>
                  <w:marBottom w:val="0"/>
                  <w:divBdr>
                    <w:top w:val="none" w:sz="0" w:space="0" w:color="auto"/>
                    <w:left w:val="none" w:sz="0" w:space="0" w:color="auto"/>
                    <w:bottom w:val="none" w:sz="0" w:space="0" w:color="auto"/>
                    <w:right w:val="none" w:sz="0" w:space="0" w:color="auto"/>
                  </w:divBdr>
                  <w:divsChild>
                    <w:div w:id="527835106">
                      <w:marLeft w:val="0"/>
                      <w:marRight w:val="0"/>
                      <w:marTop w:val="0"/>
                      <w:marBottom w:val="0"/>
                      <w:divBdr>
                        <w:top w:val="none" w:sz="0" w:space="0" w:color="auto"/>
                        <w:left w:val="none" w:sz="0" w:space="0" w:color="auto"/>
                        <w:bottom w:val="none" w:sz="0" w:space="0" w:color="auto"/>
                        <w:right w:val="none" w:sz="0" w:space="0" w:color="auto"/>
                      </w:divBdr>
                      <w:divsChild>
                        <w:div w:id="1656716317">
                          <w:marLeft w:val="0"/>
                          <w:marRight w:val="0"/>
                          <w:marTop w:val="0"/>
                          <w:marBottom w:val="0"/>
                          <w:divBdr>
                            <w:top w:val="none" w:sz="0" w:space="0" w:color="auto"/>
                            <w:left w:val="none" w:sz="0" w:space="0" w:color="auto"/>
                            <w:bottom w:val="none" w:sz="0" w:space="0" w:color="auto"/>
                            <w:right w:val="none" w:sz="0" w:space="0" w:color="auto"/>
                          </w:divBdr>
                          <w:divsChild>
                            <w:div w:id="997801734">
                              <w:marLeft w:val="0"/>
                              <w:marRight w:val="0"/>
                              <w:marTop w:val="0"/>
                              <w:marBottom w:val="0"/>
                              <w:divBdr>
                                <w:top w:val="none" w:sz="0" w:space="0" w:color="auto"/>
                                <w:left w:val="none" w:sz="0" w:space="0" w:color="auto"/>
                                <w:bottom w:val="none" w:sz="0" w:space="0" w:color="auto"/>
                                <w:right w:val="none" w:sz="0" w:space="0" w:color="auto"/>
                              </w:divBdr>
                              <w:divsChild>
                                <w:div w:id="528840560">
                                  <w:marLeft w:val="0"/>
                                  <w:marRight w:val="0"/>
                                  <w:marTop w:val="0"/>
                                  <w:marBottom w:val="0"/>
                                  <w:divBdr>
                                    <w:top w:val="none" w:sz="0" w:space="0" w:color="auto"/>
                                    <w:left w:val="none" w:sz="0" w:space="0" w:color="auto"/>
                                    <w:bottom w:val="none" w:sz="0" w:space="0" w:color="auto"/>
                                    <w:right w:val="none" w:sz="0" w:space="0" w:color="auto"/>
                                  </w:divBdr>
                                  <w:divsChild>
                                    <w:div w:id="452099558">
                                      <w:marLeft w:val="0"/>
                                      <w:marRight w:val="0"/>
                                      <w:marTop w:val="0"/>
                                      <w:marBottom w:val="0"/>
                                      <w:divBdr>
                                        <w:top w:val="none" w:sz="0" w:space="0" w:color="auto"/>
                                        <w:left w:val="none" w:sz="0" w:space="0" w:color="auto"/>
                                        <w:bottom w:val="none" w:sz="0" w:space="0" w:color="auto"/>
                                        <w:right w:val="none" w:sz="0" w:space="0" w:color="auto"/>
                                      </w:divBdr>
                                      <w:divsChild>
                                        <w:div w:id="714088293">
                                          <w:marLeft w:val="0"/>
                                          <w:marRight w:val="0"/>
                                          <w:marTop w:val="0"/>
                                          <w:marBottom w:val="0"/>
                                          <w:divBdr>
                                            <w:top w:val="none" w:sz="0" w:space="0" w:color="auto"/>
                                            <w:left w:val="none" w:sz="0" w:space="0" w:color="auto"/>
                                            <w:bottom w:val="none" w:sz="0" w:space="0" w:color="auto"/>
                                            <w:right w:val="none" w:sz="0" w:space="0" w:color="auto"/>
                                          </w:divBdr>
                                          <w:divsChild>
                                            <w:div w:id="205147287">
                                              <w:marLeft w:val="0"/>
                                              <w:marRight w:val="0"/>
                                              <w:marTop w:val="0"/>
                                              <w:marBottom w:val="0"/>
                                              <w:divBdr>
                                                <w:top w:val="none" w:sz="0" w:space="0" w:color="auto"/>
                                                <w:left w:val="none" w:sz="0" w:space="0" w:color="auto"/>
                                                <w:bottom w:val="none" w:sz="0" w:space="0" w:color="auto"/>
                                                <w:right w:val="none" w:sz="0" w:space="0" w:color="auto"/>
                                              </w:divBdr>
                                            </w:div>
                                            <w:div w:id="1066613223">
                                              <w:marLeft w:val="0"/>
                                              <w:marRight w:val="0"/>
                                              <w:marTop w:val="0"/>
                                              <w:marBottom w:val="0"/>
                                              <w:divBdr>
                                                <w:top w:val="none" w:sz="0" w:space="0" w:color="auto"/>
                                                <w:left w:val="none" w:sz="0" w:space="0" w:color="auto"/>
                                                <w:bottom w:val="none" w:sz="0" w:space="0" w:color="auto"/>
                                                <w:right w:val="none" w:sz="0" w:space="0" w:color="auto"/>
                                              </w:divBdr>
                                              <w:divsChild>
                                                <w:div w:id="495222211">
                                                  <w:marLeft w:val="0"/>
                                                  <w:marRight w:val="0"/>
                                                  <w:marTop w:val="0"/>
                                                  <w:marBottom w:val="0"/>
                                                  <w:divBdr>
                                                    <w:top w:val="none" w:sz="0" w:space="0" w:color="auto"/>
                                                    <w:left w:val="none" w:sz="0" w:space="0" w:color="auto"/>
                                                    <w:bottom w:val="none" w:sz="0" w:space="0" w:color="auto"/>
                                                    <w:right w:val="none" w:sz="0" w:space="0" w:color="auto"/>
                                                  </w:divBdr>
                                                  <w:divsChild>
                                                    <w:div w:id="15832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29417">
                                              <w:marLeft w:val="0"/>
                                              <w:marRight w:val="0"/>
                                              <w:marTop w:val="0"/>
                                              <w:marBottom w:val="0"/>
                                              <w:divBdr>
                                                <w:top w:val="none" w:sz="0" w:space="0" w:color="auto"/>
                                                <w:left w:val="none" w:sz="0" w:space="0" w:color="auto"/>
                                                <w:bottom w:val="none" w:sz="0" w:space="0" w:color="auto"/>
                                                <w:right w:val="none" w:sz="0" w:space="0" w:color="auto"/>
                                              </w:divBdr>
                                            </w:div>
                                          </w:divsChild>
                                        </w:div>
                                        <w:div w:id="716243057">
                                          <w:marLeft w:val="0"/>
                                          <w:marRight w:val="0"/>
                                          <w:marTop w:val="0"/>
                                          <w:marBottom w:val="0"/>
                                          <w:divBdr>
                                            <w:top w:val="none" w:sz="0" w:space="0" w:color="auto"/>
                                            <w:left w:val="none" w:sz="0" w:space="0" w:color="auto"/>
                                            <w:bottom w:val="none" w:sz="0" w:space="0" w:color="auto"/>
                                            <w:right w:val="none" w:sz="0" w:space="0" w:color="auto"/>
                                          </w:divBdr>
                                          <w:divsChild>
                                            <w:div w:id="996152278">
                                              <w:marLeft w:val="0"/>
                                              <w:marRight w:val="0"/>
                                              <w:marTop w:val="0"/>
                                              <w:marBottom w:val="0"/>
                                              <w:divBdr>
                                                <w:top w:val="none" w:sz="0" w:space="0" w:color="auto"/>
                                                <w:left w:val="none" w:sz="0" w:space="0" w:color="auto"/>
                                                <w:bottom w:val="none" w:sz="0" w:space="0" w:color="auto"/>
                                                <w:right w:val="none" w:sz="0" w:space="0" w:color="auto"/>
                                              </w:divBdr>
                                            </w:div>
                                            <w:div w:id="1210412906">
                                              <w:marLeft w:val="0"/>
                                              <w:marRight w:val="0"/>
                                              <w:marTop w:val="0"/>
                                              <w:marBottom w:val="0"/>
                                              <w:divBdr>
                                                <w:top w:val="none" w:sz="0" w:space="0" w:color="auto"/>
                                                <w:left w:val="none" w:sz="0" w:space="0" w:color="auto"/>
                                                <w:bottom w:val="none" w:sz="0" w:space="0" w:color="auto"/>
                                                <w:right w:val="none" w:sz="0" w:space="0" w:color="auto"/>
                                              </w:divBdr>
                                              <w:divsChild>
                                                <w:div w:id="1031033066">
                                                  <w:marLeft w:val="0"/>
                                                  <w:marRight w:val="0"/>
                                                  <w:marTop w:val="0"/>
                                                  <w:marBottom w:val="0"/>
                                                  <w:divBdr>
                                                    <w:top w:val="none" w:sz="0" w:space="0" w:color="auto"/>
                                                    <w:left w:val="none" w:sz="0" w:space="0" w:color="auto"/>
                                                    <w:bottom w:val="none" w:sz="0" w:space="0" w:color="auto"/>
                                                    <w:right w:val="none" w:sz="0" w:space="0" w:color="auto"/>
                                                  </w:divBdr>
                                                  <w:divsChild>
                                                    <w:div w:id="32181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21965">
                                              <w:marLeft w:val="0"/>
                                              <w:marRight w:val="0"/>
                                              <w:marTop w:val="0"/>
                                              <w:marBottom w:val="0"/>
                                              <w:divBdr>
                                                <w:top w:val="none" w:sz="0" w:space="0" w:color="auto"/>
                                                <w:left w:val="none" w:sz="0" w:space="0" w:color="auto"/>
                                                <w:bottom w:val="none" w:sz="0" w:space="0" w:color="auto"/>
                                                <w:right w:val="none" w:sz="0" w:space="0" w:color="auto"/>
                                              </w:divBdr>
                                            </w:div>
                                          </w:divsChild>
                                        </w:div>
                                        <w:div w:id="755321772">
                                          <w:marLeft w:val="0"/>
                                          <w:marRight w:val="0"/>
                                          <w:marTop w:val="0"/>
                                          <w:marBottom w:val="0"/>
                                          <w:divBdr>
                                            <w:top w:val="none" w:sz="0" w:space="0" w:color="auto"/>
                                            <w:left w:val="none" w:sz="0" w:space="0" w:color="auto"/>
                                            <w:bottom w:val="none" w:sz="0" w:space="0" w:color="auto"/>
                                            <w:right w:val="none" w:sz="0" w:space="0" w:color="auto"/>
                                          </w:divBdr>
                                          <w:divsChild>
                                            <w:div w:id="882597822">
                                              <w:marLeft w:val="0"/>
                                              <w:marRight w:val="0"/>
                                              <w:marTop w:val="0"/>
                                              <w:marBottom w:val="0"/>
                                              <w:divBdr>
                                                <w:top w:val="none" w:sz="0" w:space="0" w:color="auto"/>
                                                <w:left w:val="none" w:sz="0" w:space="0" w:color="auto"/>
                                                <w:bottom w:val="none" w:sz="0" w:space="0" w:color="auto"/>
                                                <w:right w:val="none" w:sz="0" w:space="0" w:color="auto"/>
                                              </w:divBdr>
                                            </w:div>
                                            <w:div w:id="961497925">
                                              <w:marLeft w:val="0"/>
                                              <w:marRight w:val="0"/>
                                              <w:marTop w:val="0"/>
                                              <w:marBottom w:val="0"/>
                                              <w:divBdr>
                                                <w:top w:val="none" w:sz="0" w:space="0" w:color="auto"/>
                                                <w:left w:val="none" w:sz="0" w:space="0" w:color="auto"/>
                                                <w:bottom w:val="none" w:sz="0" w:space="0" w:color="auto"/>
                                                <w:right w:val="none" w:sz="0" w:space="0" w:color="auto"/>
                                              </w:divBdr>
                                              <w:divsChild>
                                                <w:div w:id="1872257856">
                                                  <w:marLeft w:val="0"/>
                                                  <w:marRight w:val="0"/>
                                                  <w:marTop w:val="0"/>
                                                  <w:marBottom w:val="0"/>
                                                  <w:divBdr>
                                                    <w:top w:val="none" w:sz="0" w:space="0" w:color="auto"/>
                                                    <w:left w:val="none" w:sz="0" w:space="0" w:color="auto"/>
                                                    <w:bottom w:val="none" w:sz="0" w:space="0" w:color="auto"/>
                                                    <w:right w:val="none" w:sz="0" w:space="0" w:color="auto"/>
                                                  </w:divBdr>
                                                  <w:divsChild>
                                                    <w:div w:id="98554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48831">
                                              <w:marLeft w:val="0"/>
                                              <w:marRight w:val="0"/>
                                              <w:marTop w:val="0"/>
                                              <w:marBottom w:val="0"/>
                                              <w:divBdr>
                                                <w:top w:val="none" w:sz="0" w:space="0" w:color="auto"/>
                                                <w:left w:val="none" w:sz="0" w:space="0" w:color="auto"/>
                                                <w:bottom w:val="none" w:sz="0" w:space="0" w:color="auto"/>
                                                <w:right w:val="none" w:sz="0" w:space="0" w:color="auto"/>
                                              </w:divBdr>
                                            </w:div>
                                          </w:divsChild>
                                        </w:div>
                                        <w:div w:id="1743334502">
                                          <w:marLeft w:val="0"/>
                                          <w:marRight w:val="0"/>
                                          <w:marTop w:val="0"/>
                                          <w:marBottom w:val="0"/>
                                          <w:divBdr>
                                            <w:top w:val="none" w:sz="0" w:space="0" w:color="auto"/>
                                            <w:left w:val="none" w:sz="0" w:space="0" w:color="auto"/>
                                            <w:bottom w:val="none" w:sz="0" w:space="0" w:color="auto"/>
                                            <w:right w:val="none" w:sz="0" w:space="0" w:color="auto"/>
                                          </w:divBdr>
                                          <w:divsChild>
                                            <w:div w:id="166597685">
                                              <w:marLeft w:val="0"/>
                                              <w:marRight w:val="0"/>
                                              <w:marTop w:val="0"/>
                                              <w:marBottom w:val="0"/>
                                              <w:divBdr>
                                                <w:top w:val="none" w:sz="0" w:space="0" w:color="auto"/>
                                                <w:left w:val="none" w:sz="0" w:space="0" w:color="auto"/>
                                                <w:bottom w:val="none" w:sz="0" w:space="0" w:color="auto"/>
                                                <w:right w:val="none" w:sz="0" w:space="0" w:color="auto"/>
                                              </w:divBdr>
                                              <w:divsChild>
                                                <w:div w:id="280773013">
                                                  <w:marLeft w:val="0"/>
                                                  <w:marRight w:val="0"/>
                                                  <w:marTop w:val="0"/>
                                                  <w:marBottom w:val="0"/>
                                                  <w:divBdr>
                                                    <w:top w:val="none" w:sz="0" w:space="0" w:color="auto"/>
                                                    <w:left w:val="none" w:sz="0" w:space="0" w:color="auto"/>
                                                    <w:bottom w:val="none" w:sz="0" w:space="0" w:color="auto"/>
                                                    <w:right w:val="none" w:sz="0" w:space="0" w:color="auto"/>
                                                  </w:divBdr>
                                                  <w:divsChild>
                                                    <w:div w:id="209180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5959">
                                              <w:marLeft w:val="0"/>
                                              <w:marRight w:val="0"/>
                                              <w:marTop w:val="0"/>
                                              <w:marBottom w:val="0"/>
                                              <w:divBdr>
                                                <w:top w:val="none" w:sz="0" w:space="0" w:color="auto"/>
                                                <w:left w:val="none" w:sz="0" w:space="0" w:color="auto"/>
                                                <w:bottom w:val="none" w:sz="0" w:space="0" w:color="auto"/>
                                                <w:right w:val="none" w:sz="0" w:space="0" w:color="auto"/>
                                              </w:divBdr>
                                            </w:div>
                                            <w:div w:id="1851750528">
                                              <w:marLeft w:val="0"/>
                                              <w:marRight w:val="0"/>
                                              <w:marTop w:val="0"/>
                                              <w:marBottom w:val="0"/>
                                              <w:divBdr>
                                                <w:top w:val="none" w:sz="0" w:space="0" w:color="auto"/>
                                                <w:left w:val="none" w:sz="0" w:space="0" w:color="auto"/>
                                                <w:bottom w:val="none" w:sz="0" w:space="0" w:color="auto"/>
                                                <w:right w:val="none" w:sz="0" w:space="0" w:color="auto"/>
                                              </w:divBdr>
                                            </w:div>
                                          </w:divsChild>
                                        </w:div>
                                        <w:div w:id="1928688542">
                                          <w:marLeft w:val="0"/>
                                          <w:marRight w:val="0"/>
                                          <w:marTop w:val="0"/>
                                          <w:marBottom w:val="0"/>
                                          <w:divBdr>
                                            <w:top w:val="none" w:sz="0" w:space="0" w:color="auto"/>
                                            <w:left w:val="none" w:sz="0" w:space="0" w:color="auto"/>
                                            <w:bottom w:val="none" w:sz="0" w:space="0" w:color="auto"/>
                                            <w:right w:val="none" w:sz="0" w:space="0" w:color="auto"/>
                                          </w:divBdr>
                                          <w:divsChild>
                                            <w:div w:id="1096748553">
                                              <w:marLeft w:val="0"/>
                                              <w:marRight w:val="0"/>
                                              <w:marTop w:val="0"/>
                                              <w:marBottom w:val="0"/>
                                              <w:divBdr>
                                                <w:top w:val="none" w:sz="0" w:space="0" w:color="auto"/>
                                                <w:left w:val="none" w:sz="0" w:space="0" w:color="auto"/>
                                                <w:bottom w:val="none" w:sz="0" w:space="0" w:color="auto"/>
                                                <w:right w:val="none" w:sz="0" w:space="0" w:color="auto"/>
                                              </w:divBdr>
                                            </w:div>
                                            <w:div w:id="1533376846">
                                              <w:marLeft w:val="0"/>
                                              <w:marRight w:val="0"/>
                                              <w:marTop w:val="0"/>
                                              <w:marBottom w:val="0"/>
                                              <w:divBdr>
                                                <w:top w:val="none" w:sz="0" w:space="0" w:color="auto"/>
                                                <w:left w:val="none" w:sz="0" w:space="0" w:color="auto"/>
                                                <w:bottom w:val="none" w:sz="0" w:space="0" w:color="auto"/>
                                                <w:right w:val="none" w:sz="0" w:space="0" w:color="auto"/>
                                              </w:divBdr>
                                              <w:divsChild>
                                                <w:div w:id="177815832">
                                                  <w:marLeft w:val="0"/>
                                                  <w:marRight w:val="0"/>
                                                  <w:marTop w:val="0"/>
                                                  <w:marBottom w:val="0"/>
                                                  <w:divBdr>
                                                    <w:top w:val="none" w:sz="0" w:space="0" w:color="auto"/>
                                                    <w:left w:val="none" w:sz="0" w:space="0" w:color="auto"/>
                                                    <w:bottom w:val="none" w:sz="0" w:space="0" w:color="auto"/>
                                                    <w:right w:val="none" w:sz="0" w:space="0" w:color="auto"/>
                                                  </w:divBdr>
                                                  <w:divsChild>
                                                    <w:div w:id="75131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51024">
                                              <w:marLeft w:val="0"/>
                                              <w:marRight w:val="0"/>
                                              <w:marTop w:val="0"/>
                                              <w:marBottom w:val="0"/>
                                              <w:divBdr>
                                                <w:top w:val="none" w:sz="0" w:space="0" w:color="auto"/>
                                                <w:left w:val="none" w:sz="0" w:space="0" w:color="auto"/>
                                                <w:bottom w:val="none" w:sz="0" w:space="0" w:color="auto"/>
                                                <w:right w:val="none" w:sz="0" w:space="0" w:color="auto"/>
                                              </w:divBdr>
                                            </w:div>
                                          </w:divsChild>
                                        </w:div>
                                        <w:div w:id="1952783011">
                                          <w:marLeft w:val="0"/>
                                          <w:marRight w:val="0"/>
                                          <w:marTop w:val="0"/>
                                          <w:marBottom w:val="0"/>
                                          <w:divBdr>
                                            <w:top w:val="none" w:sz="0" w:space="0" w:color="auto"/>
                                            <w:left w:val="none" w:sz="0" w:space="0" w:color="auto"/>
                                            <w:bottom w:val="none" w:sz="0" w:space="0" w:color="auto"/>
                                            <w:right w:val="none" w:sz="0" w:space="0" w:color="auto"/>
                                          </w:divBdr>
                                          <w:divsChild>
                                            <w:div w:id="254479279">
                                              <w:marLeft w:val="0"/>
                                              <w:marRight w:val="0"/>
                                              <w:marTop w:val="0"/>
                                              <w:marBottom w:val="0"/>
                                              <w:divBdr>
                                                <w:top w:val="none" w:sz="0" w:space="0" w:color="auto"/>
                                                <w:left w:val="none" w:sz="0" w:space="0" w:color="auto"/>
                                                <w:bottom w:val="none" w:sz="0" w:space="0" w:color="auto"/>
                                                <w:right w:val="none" w:sz="0" w:space="0" w:color="auto"/>
                                              </w:divBdr>
                                            </w:div>
                                            <w:div w:id="1450902177">
                                              <w:marLeft w:val="0"/>
                                              <w:marRight w:val="0"/>
                                              <w:marTop w:val="0"/>
                                              <w:marBottom w:val="0"/>
                                              <w:divBdr>
                                                <w:top w:val="none" w:sz="0" w:space="0" w:color="auto"/>
                                                <w:left w:val="none" w:sz="0" w:space="0" w:color="auto"/>
                                                <w:bottom w:val="none" w:sz="0" w:space="0" w:color="auto"/>
                                                <w:right w:val="none" w:sz="0" w:space="0" w:color="auto"/>
                                              </w:divBdr>
                                              <w:divsChild>
                                                <w:div w:id="468086414">
                                                  <w:marLeft w:val="0"/>
                                                  <w:marRight w:val="0"/>
                                                  <w:marTop w:val="0"/>
                                                  <w:marBottom w:val="0"/>
                                                  <w:divBdr>
                                                    <w:top w:val="none" w:sz="0" w:space="0" w:color="auto"/>
                                                    <w:left w:val="none" w:sz="0" w:space="0" w:color="auto"/>
                                                    <w:bottom w:val="none" w:sz="0" w:space="0" w:color="auto"/>
                                                    <w:right w:val="none" w:sz="0" w:space="0" w:color="auto"/>
                                                  </w:divBdr>
                                                  <w:divsChild>
                                                    <w:div w:id="12180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87587">
                                              <w:marLeft w:val="0"/>
                                              <w:marRight w:val="0"/>
                                              <w:marTop w:val="0"/>
                                              <w:marBottom w:val="0"/>
                                              <w:divBdr>
                                                <w:top w:val="none" w:sz="0" w:space="0" w:color="auto"/>
                                                <w:left w:val="none" w:sz="0" w:space="0" w:color="auto"/>
                                                <w:bottom w:val="none" w:sz="0" w:space="0" w:color="auto"/>
                                                <w:right w:val="none" w:sz="0" w:space="0" w:color="auto"/>
                                              </w:divBdr>
                                            </w:div>
                                          </w:divsChild>
                                        </w:div>
                                        <w:div w:id="2116443130">
                                          <w:marLeft w:val="0"/>
                                          <w:marRight w:val="0"/>
                                          <w:marTop w:val="0"/>
                                          <w:marBottom w:val="0"/>
                                          <w:divBdr>
                                            <w:top w:val="none" w:sz="0" w:space="0" w:color="auto"/>
                                            <w:left w:val="none" w:sz="0" w:space="0" w:color="auto"/>
                                            <w:bottom w:val="none" w:sz="0" w:space="0" w:color="auto"/>
                                            <w:right w:val="none" w:sz="0" w:space="0" w:color="auto"/>
                                          </w:divBdr>
                                          <w:divsChild>
                                            <w:div w:id="1329820670">
                                              <w:marLeft w:val="0"/>
                                              <w:marRight w:val="0"/>
                                              <w:marTop w:val="0"/>
                                              <w:marBottom w:val="0"/>
                                              <w:divBdr>
                                                <w:top w:val="none" w:sz="0" w:space="0" w:color="auto"/>
                                                <w:left w:val="none" w:sz="0" w:space="0" w:color="auto"/>
                                                <w:bottom w:val="none" w:sz="0" w:space="0" w:color="auto"/>
                                                <w:right w:val="none" w:sz="0" w:space="0" w:color="auto"/>
                                              </w:divBdr>
                                            </w:div>
                                            <w:div w:id="1882549956">
                                              <w:marLeft w:val="0"/>
                                              <w:marRight w:val="0"/>
                                              <w:marTop w:val="0"/>
                                              <w:marBottom w:val="0"/>
                                              <w:divBdr>
                                                <w:top w:val="none" w:sz="0" w:space="0" w:color="auto"/>
                                                <w:left w:val="none" w:sz="0" w:space="0" w:color="auto"/>
                                                <w:bottom w:val="none" w:sz="0" w:space="0" w:color="auto"/>
                                                <w:right w:val="none" w:sz="0" w:space="0" w:color="auto"/>
                                              </w:divBdr>
                                              <w:divsChild>
                                                <w:div w:id="74475997">
                                                  <w:marLeft w:val="0"/>
                                                  <w:marRight w:val="0"/>
                                                  <w:marTop w:val="0"/>
                                                  <w:marBottom w:val="0"/>
                                                  <w:divBdr>
                                                    <w:top w:val="none" w:sz="0" w:space="0" w:color="auto"/>
                                                    <w:left w:val="none" w:sz="0" w:space="0" w:color="auto"/>
                                                    <w:bottom w:val="none" w:sz="0" w:space="0" w:color="auto"/>
                                                    <w:right w:val="none" w:sz="0" w:space="0" w:color="auto"/>
                                                  </w:divBdr>
                                                  <w:divsChild>
                                                    <w:div w:id="19248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912059">
                  <w:marLeft w:val="0"/>
                  <w:marRight w:val="0"/>
                  <w:marTop w:val="0"/>
                  <w:marBottom w:val="0"/>
                  <w:divBdr>
                    <w:top w:val="none" w:sz="0" w:space="0" w:color="auto"/>
                    <w:left w:val="none" w:sz="0" w:space="0" w:color="auto"/>
                    <w:bottom w:val="none" w:sz="0" w:space="0" w:color="auto"/>
                    <w:right w:val="none" w:sz="0" w:space="0" w:color="auto"/>
                  </w:divBdr>
                  <w:divsChild>
                    <w:div w:id="1518815392">
                      <w:marLeft w:val="0"/>
                      <w:marRight w:val="0"/>
                      <w:marTop w:val="0"/>
                      <w:marBottom w:val="0"/>
                      <w:divBdr>
                        <w:top w:val="none" w:sz="0" w:space="0" w:color="auto"/>
                        <w:left w:val="none" w:sz="0" w:space="0" w:color="auto"/>
                        <w:bottom w:val="none" w:sz="0" w:space="0" w:color="auto"/>
                        <w:right w:val="none" w:sz="0" w:space="0" w:color="auto"/>
                      </w:divBdr>
                      <w:divsChild>
                        <w:div w:id="241108034">
                          <w:marLeft w:val="0"/>
                          <w:marRight w:val="0"/>
                          <w:marTop w:val="0"/>
                          <w:marBottom w:val="0"/>
                          <w:divBdr>
                            <w:top w:val="none" w:sz="0" w:space="0" w:color="auto"/>
                            <w:left w:val="none" w:sz="0" w:space="0" w:color="auto"/>
                            <w:bottom w:val="none" w:sz="0" w:space="0" w:color="auto"/>
                            <w:right w:val="none" w:sz="0" w:space="0" w:color="auto"/>
                          </w:divBdr>
                          <w:divsChild>
                            <w:div w:id="1128207131">
                              <w:marLeft w:val="0"/>
                              <w:marRight w:val="0"/>
                              <w:marTop w:val="0"/>
                              <w:marBottom w:val="0"/>
                              <w:divBdr>
                                <w:top w:val="none" w:sz="0" w:space="0" w:color="auto"/>
                                <w:left w:val="none" w:sz="0" w:space="0" w:color="auto"/>
                                <w:bottom w:val="none" w:sz="0" w:space="0" w:color="auto"/>
                                <w:right w:val="none" w:sz="0" w:space="0" w:color="auto"/>
                              </w:divBdr>
                              <w:divsChild>
                                <w:div w:id="6272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295175">
      <w:bodyDiv w:val="1"/>
      <w:marLeft w:val="0"/>
      <w:marRight w:val="0"/>
      <w:marTop w:val="0"/>
      <w:marBottom w:val="0"/>
      <w:divBdr>
        <w:top w:val="none" w:sz="0" w:space="0" w:color="auto"/>
        <w:left w:val="none" w:sz="0" w:space="0" w:color="auto"/>
        <w:bottom w:val="none" w:sz="0" w:space="0" w:color="auto"/>
        <w:right w:val="none" w:sz="0" w:space="0" w:color="auto"/>
      </w:divBdr>
      <w:divsChild>
        <w:div w:id="461964067">
          <w:marLeft w:val="0"/>
          <w:marRight w:val="0"/>
          <w:marTop w:val="0"/>
          <w:marBottom w:val="0"/>
          <w:divBdr>
            <w:top w:val="none" w:sz="0" w:space="0" w:color="auto"/>
            <w:left w:val="none" w:sz="0" w:space="0" w:color="auto"/>
            <w:bottom w:val="none" w:sz="0" w:space="0" w:color="auto"/>
            <w:right w:val="none" w:sz="0" w:space="0" w:color="auto"/>
          </w:divBdr>
          <w:divsChild>
            <w:div w:id="1406368614">
              <w:marLeft w:val="0"/>
              <w:marRight w:val="0"/>
              <w:marTop w:val="0"/>
              <w:marBottom w:val="0"/>
              <w:divBdr>
                <w:top w:val="none" w:sz="0" w:space="0" w:color="auto"/>
                <w:left w:val="none" w:sz="0" w:space="0" w:color="auto"/>
                <w:bottom w:val="none" w:sz="0" w:space="0" w:color="auto"/>
                <w:right w:val="none" w:sz="0" w:space="0" w:color="auto"/>
              </w:divBdr>
              <w:divsChild>
                <w:div w:id="18418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7771">
          <w:marLeft w:val="0"/>
          <w:marRight w:val="0"/>
          <w:marTop w:val="0"/>
          <w:marBottom w:val="0"/>
          <w:divBdr>
            <w:top w:val="none" w:sz="0" w:space="0" w:color="auto"/>
            <w:left w:val="none" w:sz="0" w:space="0" w:color="auto"/>
            <w:bottom w:val="none" w:sz="0" w:space="0" w:color="auto"/>
            <w:right w:val="none" w:sz="0" w:space="0" w:color="auto"/>
          </w:divBdr>
          <w:divsChild>
            <w:div w:id="683747746">
              <w:marLeft w:val="0"/>
              <w:marRight w:val="0"/>
              <w:marTop w:val="0"/>
              <w:marBottom w:val="0"/>
              <w:divBdr>
                <w:top w:val="none" w:sz="0" w:space="0" w:color="auto"/>
                <w:left w:val="none" w:sz="0" w:space="0" w:color="auto"/>
                <w:bottom w:val="none" w:sz="0" w:space="0" w:color="auto"/>
                <w:right w:val="none" w:sz="0" w:space="0" w:color="auto"/>
              </w:divBdr>
              <w:divsChild>
                <w:div w:id="529683510">
                  <w:marLeft w:val="0"/>
                  <w:marRight w:val="0"/>
                  <w:marTop w:val="0"/>
                  <w:marBottom w:val="0"/>
                  <w:divBdr>
                    <w:top w:val="none" w:sz="0" w:space="0" w:color="auto"/>
                    <w:left w:val="none" w:sz="0" w:space="0" w:color="auto"/>
                    <w:bottom w:val="none" w:sz="0" w:space="0" w:color="auto"/>
                    <w:right w:val="none" w:sz="0" w:space="0" w:color="auto"/>
                  </w:divBdr>
                  <w:divsChild>
                    <w:div w:id="1018199717">
                      <w:marLeft w:val="0"/>
                      <w:marRight w:val="0"/>
                      <w:marTop w:val="0"/>
                      <w:marBottom w:val="0"/>
                      <w:divBdr>
                        <w:top w:val="none" w:sz="0" w:space="0" w:color="auto"/>
                        <w:left w:val="none" w:sz="0" w:space="0" w:color="auto"/>
                        <w:bottom w:val="none" w:sz="0" w:space="0" w:color="auto"/>
                        <w:right w:val="none" w:sz="0" w:space="0" w:color="auto"/>
                      </w:divBdr>
                      <w:divsChild>
                        <w:div w:id="338700239">
                          <w:marLeft w:val="0"/>
                          <w:marRight w:val="0"/>
                          <w:marTop w:val="0"/>
                          <w:marBottom w:val="0"/>
                          <w:divBdr>
                            <w:top w:val="none" w:sz="0" w:space="0" w:color="auto"/>
                            <w:left w:val="none" w:sz="0" w:space="0" w:color="auto"/>
                            <w:bottom w:val="none" w:sz="0" w:space="0" w:color="auto"/>
                            <w:right w:val="none" w:sz="0" w:space="0" w:color="auto"/>
                          </w:divBdr>
                        </w:div>
                      </w:divsChild>
                    </w:div>
                    <w:div w:id="16993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049629">
      <w:bodyDiv w:val="1"/>
      <w:marLeft w:val="0"/>
      <w:marRight w:val="0"/>
      <w:marTop w:val="0"/>
      <w:marBottom w:val="0"/>
      <w:divBdr>
        <w:top w:val="none" w:sz="0" w:space="0" w:color="auto"/>
        <w:left w:val="none" w:sz="0" w:space="0" w:color="auto"/>
        <w:bottom w:val="none" w:sz="0" w:space="0" w:color="auto"/>
        <w:right w:val="none" w:sz="0" w:space="0" w:color="auto"/>
      </w:divBdr>
    </w:div>
    <w:div w:id="746028399">
      <w:bodyDiv w:val="1"/>
      <w:marLeft w:val="0"/>
      <w:marRight w:val="0"/>
      <w:marTop w:val="0"/>
      <w:marBottom w:val="0"/>
      <w:divBdr>
        <w:top w:val="none" w:sz="0" w:space="0" w:color="auto"/>
        <w:left w:val="none" w:sz="0" w:space="0" w:color="auto"/>
        <w:bottom w:val="none" w:sz="0" w:space="0" w:color="auto"/>
        <w:right w:val="none" w:sz="0" w:space="0" w:color="auto"/>
      </w:divBdr>
      <w:divsChild>
        <w:div w:id="241987452">
          <w:marLeft w:val="0"/>
          <w:marRight w:val="0"/>
          <w:marTop w:val="0"/>
          <w:marBottom w:val="0"/>
          <w:divBdr>
            <w:top w:val="none" w:sz="0" w:space="0" w:color="auto"/>
            <w:left w:val="none" w:sz="0" w:space="0" w:color="auto"/>
            <w:bottom w:val="none" w:sz="0" w:space="0" w:color="auto"/>
            <w:right w:val="none" w:sz="0" w:space="0" w:color="auto"/>
          </w:divBdr>
          <w:divsChild>
            <w:div w:id="54932357">
              <w:marLeft w:val="0"/>
              <w:marRight w:val="0"/>
              <w:marTop w:val="0"/>
              <w:marBottom w:val="0"/>
              <w:divBdr>
                <w:top w:val="none" w:sz="0" w:space="0" w:color="auto"/>
                <w:left w:val="none" w:sz="0" w:space="0" w:color="auto"/>
                <w:bottom w:val="none" w:sz="0" w:space="0" w:color="auto"/>
                <w:right w:val="none" w:sz="0" w:space="0" w:color="auto"/>
              </w:divBdr>
              <w:divsChild>
                <w:div w:id="352460458">
                  <w:marLeft w:val="0"/>
                  <w:marRight w:val="0"/>
                  <w:marTop w:val="0"/>
                  <w:marBottom w:val="0"/>
                  <w:divBdr>
                    <w:top w:val="none" w:sz="0" w:space="0" w:color="auto"/>
                    <w:left w:val="none" w:sz="0" w:space="0" w:color="auto"/>
                    <w:bottom w:val="none" w:sz="0" w:space="0" w:color="auto"/>
                    <w:right w:val="none" w:sz="0" w:space="0" w:color="auto"/>
                  </w:divBdr>
                  <w:divsChild>
                    <w:div w:id="1886798243">
                      <w:marLeft w:val="0"/>
                      <w:marRight w:val="0"/>
                      <w:marTop w:val="0"/>
                      <w:marBottom w:val="0"/>
                      <w:divBdr>
                        <w:top w:val="none" w:sz="0" w:space="0" w:color="auto"/>
                        <w:left w:val="none" w:sz="0" w:space="0" w:color="auto"/>
                        <w:bottom w:val="none" w:sz="0" w:space="0" w:color="auto"/>
                        <w:right w:val="none" w:sz="0" w:space="0" w:color="auto"/>
                      </w:divBdr>
                      <w:divsChild>
                        <w:div w:id="958610261">
                          <w:marLeft w:val="0"/>
                          <w:marRight w:val="0"/>
                          <w:marTop w:val="0"/>
                          <w:marBottom w:val="0"/>
                          <w:divBdr>
                            <w:top w:val="none" w:sz="0" w:space="0" w:color="auto"/>
                            <w:left w:val="none" w:sz="0" w:space="0" w:color="auto"/>
                            <w:bottom w:val="none" w:sz="0" w:space="0" w:color="auto"/>
                            <w:right w:val="none" w:sz="0" w:space="0" w:color="auto"/>
                          </w:divBdr>
                        </w:div>
                        <w:div w:id="12576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310248">
          <w:marLeft w:val="0"/>
          <w:marRight w:val="0"/>
          <w:marTop w:val="0"/>
          <w:marBottom w:val="0"/>
          <w:divBdr>
            <w:top w:val="none" w:sz="0" w:space="0" w:color="auto"/>
            <w:left w:val="none" w:sz="0" w:space="0" w:color="auto"/>
            <w:bottom w:val="none" w:sz="0" w:space="0" w:color="auto"/>
            <w:right w:val="none" w:sz="0" w:space="0" w:color="auto"/>
          </w:divBdr>
          <w:divsChild>
            <w:div w:id="414862796">
              <w:marLeft w:val="0"/>
              <w:marRight w:val="0"/>
              <w:marTop w:val="0"/>
              <w:marBottom w:val="0"/>
              <w:divBdr>
                <w:top w:val="none" w:sz="0" w:space="0" w:color="auto"/>
                <w:left w:val="none" w:sz="0" w:space="0" w:color="auto"/>
                <w:bottom w:val="none" w:sz="0" w:space="0" w:color="auto"/>
                <w:right w:val="none" w:sz="0" w:space="0" w:color="auto"/>
              </w:divBdr>
              <w:divsChild>
                <w:div w:id="1503278598">
                  <w:marLeft w:val="0"/>
                  <w:marRight w:val="0"/>
                  <w:marTop w:val="0"/>
                  <w:marBottom w:val="0"/>
                  <w:divBdr>
                    <w:top w:val="none" w:sz="0" w:space="0" w:color="auto"/>
                    <w:left w:val="none" w:sz="0" w:space="0" w:color="auto"/>
                    <w:bottom w:val="none" w:sz="0" w:space="0" w:color="auto"/>
                    <w:right w:val="none" w:sz="0" w:space="0" w:color="auto"/>
                  </w:divBdr>
                  <w:divsChild>
                    <w:div w:id="1329672077">
                      <w:marLeft w:val="0"/>
                      <w:marRight w:val="0"/>
                      <w:marTop w:val="0"/>
                      <w:marBottom w:val="0"/>
                      <w:divBdr>
                        <w:top w:val="none" w:sz="0" w:space="0" w:color="auto"/>
                        <w:left w:val="none" w:sz="0" w:space="0" w:color="auto"/>
                        <w:bottom w:val="none" w:sz="0" w:space="0" w:color="auto"/>
                        <w:right w:val="none" w:sz="0" w:space="0" w:color="auto"/>
                      </w:divBdr>
                      <w:divsChild>
                        <w:div w:id="539515314">
                          <w:marLeft w:val="0"/>
                          <w:marRight w:val="0"/>
                          <w:marTop w:val="0"/>
                          <w:marBottom w:val="0"/>
                          <w:divBdr>
                            <w:top w:val="none" w:sz="0" w:space="0" w:color="auto"/>
                            <w:left w:val="none" w:sz="0" w:space="0" w:color="auto"/>
                            <w:bottom w:val="none" w:sz="0" w:space="0" w:color="auto"/>
                            <w:right w:val="none" w:sz="0" w:space="0" w:color="auto"/>
                          </w:divBdr>
                        </w:div>
                        <w:div w:id="7997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887088">
          <w:marLeft w:val="0"/>
          <w:marRight w:val="0"/>
          <w:marTop w:val="0"/>
          <w:marBottom w:val="0"/>
          <w:divBdr>
            <w:top w:val="none" w:sz="0" w:space="0" w:color="auto"/>
            <w:left w:val="none" w:sz="0" w:space="0" w:color="auto"/>
            <w:bottom w:val="none" w:sz="0" w:space="0" w:color="auto"/>
            <w:right w:val="none" w:sz="0" w:space="0" w:color="auto"/>
          </w:divBdr>
          <w:divsChild>
            <w:div w:id="1942298724">
              <w:marLeft w:val="0"/>
              <w:marRight w:val="0"/>
              <w:marTop w:val="0"/>
              <w:marBottom w:val="0"/>
              <w:divBdr>
                <w:top w:val="none" w:sz="0" w:space="0" w:color="auto"/>
                <w:left w:val="none" w:sz="0" w:space="0" w:color="auto"/>
                <w:bottom w:val="none" w:sz="0" w:space="0" w:color="auto"/>
                <w:right w:val="none" w:sz="0" w:space="0" w:color="auto"/>
              </w:divBdr>
              <w:divsChild>
                <w:div w:id="1562129598">
                  <w:marLeft w:val="0"/>
                  <w:marRight w:val="0"/>
                  <w:marTop w:val="0"/>
                  <w:marBottom w:val="0"/>
                  <w:divBdr>
                    <w:top w:val="none" w:sz="0" w:space="0" w:color="auto"/>
                    <w:left w:val="none" w:sz="0" w:space="0" w:color="auto"/>
                    <w:bottom w:val="none" w:sz="0" w:space="0" w:color="auto"/>
                    <w:right w:val="none" w:sz="0" w:space="0" w:color="auto"/>
                  </w:divBdr>
                  <w:divsChild>
                    <w:div w:id="410008819">
                      <w:marLeft w:val="0"/>
                      <w:marRight w:val="0"/>
                      <w:marTop w:val="0"/>
                      <w:marBottom w:val="0"/>
                      <w:divBdr>
                        <w:top w:val="none" w:sz="0" w:space="0" w:color="auto"/>
                        <w:left w:val="none" w:sz="0" w:space="0" w:color="auto"/>
                        <w:bottom w:val="none" w:sz="0" w:space="0" w:color="auto"/>
                        <w:right w:val="none" w:sz="0" w:space="0" w:color="auto"/>
                      </w:divBdr>
                      <w:divsChild>
                        <w:div w:id="93520624">
                          <w:marLeft w:val="0"/>
                          <w:marRight w:val="0"/>
                          <w:marTop w:val="0"/>
                          <w:marBottom w:val="0"/>
                          <w:divBdr>
                            <w:top w:val="none" w:sz="0" w:space="0" w:color="auto"/>
                            <w:left w:val="none" w:sz="0" w:space="0" w:color="auto"/>
                            <w:bottom w:val="none" w:sz="0" w:space="0" w:color="auto"/>
                            <w:right w:val="none" w:sz="0" w:space="0" w:color="auto"/>
                          </w:divBdr>
                        </w:div>
                        <w:div w:id="12855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430630">
          <w:marLeft w:val="0"/>
          <w:marRight w:val="0"/>
          <w:marTop w:val="0"/>
          <w:marBottom w:val="0"/>
          <w:divBdr>
            <w:top w:val="none" w:sz="0" w:space="0" w:color="auto"/>
            <w:left w:val="none" w:sz="0" w:space="0" w:color="auto"/>
            <w:bottom w:val="none" w:sz="0" w:space="0" w:color="auto"/>
            <w:right w:val="none" w:sz="0" w:space="0" w:color="auto"/>
          </w:divBdr>
          <w:divsChild>
            <w:div w:id="1467116477">
              <w:marLeft w:val="0"/>
              <w:marRight w:val="0"/>
              <w:marTop w:val="0"/>
              <w:marBottom w:val="0"/>
              <w:divBdr>
                <w:top w:val="none" w:sz="0" w:space="0" w:color="auto"/>
                <w:left w:val="none" w:sz="0" w:space="0" w:color="auto"/>
                <w:bottom w:val="none" w:sz="0" w:space="0" w:color="auto"/>
                <w:right w:val="none" w:sz="0" w:space="0" w:color="auto"/>
              </w:divBdr>
              <w:divsChild>
                <w:div w:id="833108474">
                  <w:marLeft w:val="0"/>
                  <w:marRight w:val="0"/>
                  <w:marTop w:val="0"/>
                  <w:marBottom w:val="0"/>
                  <w:divBdr>
                    <w:top w:val="none" w:sz="0" w:space="0" w:color="auto"/>
                    <w:left w:val="none" w:sz="0" w:space="0" w:color="auto"/>
                    <w:bottom w:val="none" w:sz="0" w:space="0" w:color="auto"/>
                    <w:right w:val="none" w:sz="0" w:space="0" w:color="auto"/>
                  </w:divBdr>
                  <w:divsChild>
                    <w:div w:id="726221159">
                      <w:marLeft w:val="0"/>
                      <w:marRight w:val="0"/>
                      <w:marTop w:val="0"/>
                      <w:marBottom w:val="0"/>
                      <w:divBdr>
                        <w:top w:val="none" w:sz="0" w:space="0" w:color="auto"/>
                        <w:left w:val="none" w:sz="0" w:space="0" w:color="auto"/>
                        <w:bottom w:val="none" w:sz="0" w:space="0" w:color="auto"/>
                        <w:right w:val="none" w:sz="0" w:space="0" w:color="auto"/>
                      </w:divBdr>
                      <w:divsChild>
                        <w:div w:id="702435652">
                          <w:marLeft w:val="0"/>
                          <w:marRight w:val="0"/>
                          <w:marTop w:val="0"/>
                          <w:marBottom w:val="0"/>
                          <w:divBdr>
                            <w:top w:val="none" w:sz="0" w:space="0" w:color="auto"/>
                            <w:left w:val="none" w:sz="0" w:space="0" w:color="auto"/>
                            <w:bottom w:val="none" w:sz="0" w:space="0" w:color="auto"/>
                            <w:right w:val="none" w:sz="0" w:space="0" w:color="auto"/>
                          </w:divBdr>
                        </w:div>
                        <w:div w:id="12989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703355">
          <w:marLeft w:val="0"/>
          <w:marRight w:val="0"/>
          <w:marTop w:val="0"/>
          <w:marBottom w:val="0"/>
          <w:divBdr>
            <w:top w:val="none" w:sz="0" w:space="0" w:color="auto"/>
            <w:left w:val="none" w:sz="0" w:space="0" w:color="auto"/>
            <w:bottom w:val="none" w:sz="0" w:space="0" w:color="auto"/>
            <w:right w:val="none" w:sz="0" w:space="0" w:color="auto"/>
          </w:divBdr>
          <w:divsChild>
            <w:div w:id="472989834">
              <w:marLeft w:val="0"/>
              <w:marRight w:val="0"/>
              <w:marTop w:val="0"/>
              <w:marBottom w:val="0"/>
              <w:divBdr>
                <w:top w:val="none" w:sz="0" w:space="0" w:color="auto"/>
                <w:left w:val="none" w:sz="0" w:space="0" w:color="auto"/>
                <w:bottom w:val="none" w:sz="0" w:space="0" w:color="auto"/>
                <w:right w:val="none" w:sz="0" w:space="0" w:color="auto"/>
              </w:divBdr>
              <w:divsChild>
                <w:div w:id="2048868614">
                  <w:marLeft w:val="0"/>
                  <w:marRight w:val="0"/>
                  <w:marTop w:val="0"/>
                  <w:marBottom w:val="0"/>
                  <w:divBdr>
                    <w:top w:val="none" w:sz="0" w:space="0" w:color="auto"/>
                    <w:left w:val="none" w:sz="0" w:space="0" w:color="auto"/>
                    <w:bottom w:val="none" w:sz="0" w:space="0" w:color="auto"/>
                    <w:right w:val="none" w:sz="0" w:space="0" w:color="auto"/>
                  </w:divBdr>
                  <w:divsChild>
                    <w:div w:id="1457597643">
                      <w:marLeft w:val="0"/>
                      <w:marRight w:val="0"/>
                      <w:marTop w:val="0"/>
                      <w:marBottom w:val="0"/>
                      <w:divBdr>
                        <w:top w:val="none" w:sz="0" w:space="0" w:color="auto"/>
                        <w:left w:val="none" w:sz="0" w:space="0" w:color="auto"/>
                        <w:bottom w:val="none" w:sz="0" w:space="0" w:color="auto"/>
                        <w:right w:val="none" w:sz="0" w:space="0" w:color="auto"/>
                      </w:divBdr>
                    </w:div>
                    <w:div w:id="18273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29174">
          <w:marLeft w:val="0"/>
          <w:marRight w:val="0"/>
          <w:marTop w:val="0"/>
          <w:marBottom w:val="0"/>
          <w:divBdr>
            <w:top w:val="none" w:sz="0" w:space="0" w:color="auto"/>
            <w:left w:val="none" w:sz="0" w:space="0" w:color="auto"/>
            <w:bottom w:val="none" w:sz="0" w:space="0" w:color="auto"/>
            <w:right w:val="none" w:sz="0" w:space="0" w:color="auto"/>
          </w:divBdr>
          <w:divsChild>
            <w:div w:id="457531008">
              <w:marLeft w:val="0"/>
              <w:marRight w:val="0"/>
              <w:marTop w:val="0"/>
              <w:marBottom w:val="0"/>
              <w:divBdr>
                <w:top w:val="none" w:sz="0" w:space="0" w:color="auto"/>
                <w:left w:val="none" w:sz="0" w:space="0" w:color="auto"/>
                <w:bottom w:val="none" w:sz="0" w:space="0" w:color="auto"/>
                <w:right w:val="none" w:sz="0" w:space="0" w:color="auto"/>
              </w:divBdr>
              <w:divsChild>
                <w:div w:id="1537352677">
                  <w:marLeft w:val="0"/>
                  <w:marRight w:val="0"/>
                  <w:marTop w:val="0"/>
                  <w:marBottom w:val="0"/>
                  <w:divBdr>
                    <w:top w:val="none" w:sz="0" w:space="0" w:color="auto"/>
                    <w:left w:val="none" w:sz="0" w:space="0" w:color="auto"/>
                    <w:bottom w:val="none" w:sz="0" w:space="0" w:color="auto"/>
                    <w:right w:val="none" w:sz="0" w:space="0" w:color="auto"/>
                  </w:divBdr>
                  <w:divsChild>
                    <w:div w:id="64299690">
                      <w:marLeft w:val="0"/>
                      <w:marRight w:val="0"/>
                      <w:marTop w:val="0"/>
                      <w:marBottom w:val="0"/>
                      <w:divBdr>
                        <w:top w:val="none" w:sz="0" w:space="0" w:color="auto"/>
                        <w:left w:val="none" w:sz="0" w:space="0" w:color="auto"/>
                        <w:bottom w:val="none" w:sz="0" w:space="0" w:color="auto"/>
                        <w:right w:val="none" w:sz="0" w:space="0" w:color="auto"/>
                      </w:divBdr>
                      <w:divsChild>
                        <w:div w:id="524951381">
                          <w:marLeft w:val="0"/>
                          <w:marRight w:val="0"/>
                          <w:marTop w:val="0"/>
                          <w:marBottom w:val="0"/>
                          <w:divBdr>
                            <w:top w:val="none" w:sz="0" w:space="0" w:color="auto"/>
                            <w:left w:val="none" w:sz="0" w:space="0" w:color="auto"/>
                            <w:bottom w:val="none" w:sz="0" w:space="0" w:color="auto"/>
                            <w:right w:val="none" w:sz="0" w:space="0" w:color="auto"/>
                          </w:divBdr>
                        </w:div>
                        <w:div w:id="5448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270506">
      <w:bodyDiv w:val="1"/>
      <w:marLeft w:val="0"/>
      <w:marRight w:val="0"/>
      <w:marTop w:val="0"/>
      <w:marBottom w:val="0"/>
      <w:divBdr>
        <w:top w:val="none" w:sz="0" w:space="0" w:color="auto"/>
        <w:left w:val="none" w:sz="0" w:space="0" w:color="auto"/>
        <w:bottom w:val="none" w:sz="0" w:space="0" w:color="auto"/>
        <w:right w:val="none" w:sz="0" w:space="0" w:color="auto"/>
      </w:divBdr>
      <w:divsChild>
        <w:div w:id="891891606">
          <w:marLeft w:val="0"/>
          <w:marRight w:val="0"/>
          <w:marTop w:val="0"/>
          <w:marBottom w:val="0"/>
          <w:divBdr>
            <w:top w:val="none" w:sz="0" w:space="0" w:color="auto"/>
            <w:left w:val="none" w:sz="0" w:space="0" w:color="auto"/>
            <w:bottom w:val="none" w:sz="0" w:space="0" w:color="auto"/>
            <w:right w:val="none" w:sz="0" w:space="0" w:color="auto"/>
          </w:divBdr>
          <w:divsChild>
            <w:div w:id="44377502">
              <w:marLeft w:val="0"/>
              <w:marRight w:val="0"/>
              <w:marTop w:val="0"/>
              <w:marBottom w:val="0"/>
              <w:divBdr>
                <w:top w:val="none" w:sz="0" w:space="0" w:color="auto"/>
                <w:left w:val="none" w:sz="0" w:space="0" w:color="auto"/>
                <w:bottom w:val="none" w:sz="0" w:space="0" w:color="auto"/>
                <w:right w:val="none" w:sz="0" w:space="0" w:color="auto"/>
              </w:divBdr>
              <w:divsChild>
                <w:div w:id="5910050">
                  <w:marLeft w:val="0"/>
                  <w:marRight w:val="0"/>
                  <w:marTop w:val="0"/>
                  <w:marBottom w:val="0"/>
                  <w:divBdr>
                    <w:top w:val="none" w:sz="0" w:space="0" w:color="auto"/>
                    <w:left w:val="none" w:sz="0" w:space="0" w:color="auto"/>
                    <w:bottom w:val="none" w:sz="0" w:space="0" w:color="auto"/>
                    <w:right w:val="none" w:sz="0" w:space="0" w:color="auto"/>
                  </w:divBdr>
                  <w:divsChild>
                    <w:div w:id="1338117408">
                      <w:marLeft w:val="0"/>
                      <w:marRight w:val="0"/>
                      <w:marTop w:val="0"/>
                      <w:marBottom w:val="0"/>
                      <w:divBdr>
                        <w:top w:val="none" w:sz="0" w:space="0" w:color="auto"/>
                        <w:left w:val="none" w:sz="0" w:space="0" w:color="auto"/>
                        <w:bottom w:val="none" w:sz="0" w:space="0" w:color="auto"/>
                        <w:right w:val="none" w:sz="0" w:space="0" w:color="auto"/>
                      </w:divBdr>
                    </w:div>
                  </w:divsChild>
                </w:div>
                <w:div w:id="435488320">
                  <w:marLeft w:val="0"/>
                  <w:marRight w:val="0"/>
                  <w:marTop w:val="0"/>
                  <w:marBottom w:val="0"/>
                  <w:divBdr>
                    <w:top w:val="none" w:sz="0" w:space="0" w:color="auto"/>
                    <w:left w:val="none" w:sz="0" w:space="0" w:color="auto"/>
                    <w:bottom w:val="none" w:sz="0" w:space="0" w:color="auto"/>
                    <w:right w:val="none" w:sz="0" w:space="0" w:color="auto"/>
                  </w:divBdr>
                  <w:divsChild>
                    <w:div w:id="346714934">
                      <w:marLeft w:val="0"/>
                      <w:marRight w:val="0"/>
                      <w:marTop w:val="0"/>
                      <w:marBottom w:val="0"/>
                      <w:divBdr>
                        <w:top w:val="none" w:sz="0" w:space="0" w:color="auto"/>
                        <w:left w:val="none" w:sz="0" w:space="0" w:color="auto"/>
                        <w:bottom w:val="none" w:sz="0" w:space="0" w:color="auto"/>
                        <w:right w:val="none" w:sz="0" w:space="0" w:color="auto"/>
                      </w:divBdr>
                    </w:div>
                    <w:div w:id="581717478">
                      <w:marLeft w:val="0"/>
                      <w:marRight w:val="0"/>
                      <w:marTop w:val="0"/>
                      <w:marBottom w:val="0"/>
                      <w:divBdr>
                        <w:top w:val="none" w:sz="0" w:space="0" w:color="auto"/>
                        <w:left w:val="none" w:sz="0" w:space="0" w:color="auto"/>
                        <w:bottom w:val="none" w:sz="0" w:space="0" w:color="auto"/>
                        <w:right w:val="none" w:sz="0" w:space="0" w:color="auto"/>
                      </w:divBdr>
                      <w:divsChild>
                        <w:div w:id="3561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70668">
                  <w:marLeft w:val="0"/>
                  <w:marRight w:val="0"/>
                  <w:marTop w:val="0"/>
                  <w:marBottom w:val="0"/>
                  <w:divBdr>
                    <w:top w:val="none" w:sz="0" w:space="0" w:color="auto"/>
                    <w:left w:val="none" w:sz="0" w:space="0" w:color="auto"/>
                    <w:bottom w:val="none" w:sz="0" w:space="0" w:color="auto"/>
                    <w:right w:val="none" w:sz="0" w:space="0" w:color="auto"/>
                  </w:divBdr>
                  <w:divsChild>
                    <w:div w:id="399331169">
                      <w:marLeft w:val="0"/>
                      <w:marRight w:val="0"/>
                      <w:marTop w:val="0"/>
                      <w:marBottom w:val="0"/>
                      <w:divBdr>
                        <w:top w:val="none" w:sz="0" w:space="0" w:color="auto"/>
                        <w:left w:val="none" w:sz="0" w:space="0" w:color="auto"/>
                        <w:bottom w:val="none" w:sz="0" w:space="0" w:color="auto"/>
                        <w:right w:val="none" w:sz="0" w:space="0" w:color="auto"/>
                      </w:divBdr>
                    </w:div>
                    <w:div w:id="1031997324">
                      <w:marLeft w:val="0"/>
                      <w:marRight w:val="0"/>
                      <w:marTop w:val="0"/>
                      <w:marBottom w:val="0"/>
                      <w:divBdr>
                        <w:top w:val="none" w:sz="0" w:space="0" w:color="auto"/>
                        <w:left w:val="none" w:sz="0" w:space="0" w:color="auto"/>
                        <w:bottom w:val="none" w:sz="0" w:space="0" w:color="auto"/>
                        <w:right w:val="none" w:sz="0" w:space="0" w:color="auto"/>
                      </w:divBdr>
                      <w:divsChild>
                        <w:div w:id="14926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2868">
                  <w:marLeft w:val="0"/>
                  <w:marRight w:val="0"/>
                  <w:marTop w:val="0"/>
                  <w:marBottom w:val="0"/>
                  <w:divBdr>
                    <w:top w:val="none" w:sz="0" w:space="0" w:color="auto"/>
                    <w:left w:val="none" w:sz="0" w:space="0" w:color="auto"/>
                    <w:bottom w:val="none" w:sz="0" w:space="0" w:color="auto"/>
                    <w:right w:val="none" w:sz="0" w:space="0" w:color="auto"/>
                  </w:divBdr>
                  <w:divsChild>
                    <w:div w:id="887767599">
                      <w:marLeft w:val="0"/>
                      <w:marRight w:val="0"/>
                      <w:marTop w:val="0"/>
                      <w:marBottom w:val="0"/>
                      <w:divBdr>
                        <w:top w:val="none" w:sz="0" w:space="0" w:color="auto"/>
                        <w:left w:val="none" w:sz="0" w:space="0" w:color="auto"/>
                        <w:bottom w:val="none" w:sz="0" w:space="0" w:color="auto"/>
                        <w:right w:val="none" w:sz="0" w:space="0" w:color="auto"/>
                      </w:divBdr>
                      <w:divsChild>
                        <w:div w:id="1088774529">
                          <w:marLeft w:val="0"/>
                          <w:marRight w:val="0"/>
                          <w:marTop w:val="0"/>
                          <w:marBottom w:val="0"/>
                          <w:divBdr>
                            <w:top w:val="none" w:sz="0" w:space="0" w:color="auto"/>
                            <w:left w:val="none" w:sz="0" w:space="0" w:color="auto"/>
                            <w:bottom w:val="none" w:sz="0" w:space="0" w:color="auto"/>
                            <w:right w:val="none" w:sz="0" w:space="0" w:color="auto"/>
                          </w:divBdr>
                        </w:div>
                      </w:divsChild>
                    </w:div>
                    <w:div w:id="1150748013">
                      <w:marLeft w:val="0"/>
                      <w:marRight w:val="0"/>
                      <w:marTop w:val="0"/>
                      <w:marBottom w:val="0"/>
                      <w:divBdr>
                        <w:top w:val="none" w:sz="0" w:space="0" w:color="auto"/>
                        <w:left w:val="none" w:sz="0" w:space="0" w:color="auto"/>
                        <w:bottom w:val="none" w:sz="0" w:space="0" w:color="auto"/>
                        <w:right w:val="none" w:sz="0" w:space="0" w:color="auto"/>
                      </w:divBdr>
                    </w:div>
                  </w:divsChild>
                </w:div>
                <w:div w:id="872039995">
                  <w:marLeft w:val="0"/>
                  <w:marRight w:val="0"/>
                  <w:marTop w:val="0"/>
                  <w:marBottom w:val="0"/>
                  <w:divBdr>
                    <w:top w:val="none" w:sz="0" w:space="0" w:color="auto"/>
                    <w:left w:val="none" w:sz="0" w:space="0" w:color="auto"/>
                    <w:bottom w:val="none" w:sz="0" w:space="0" w:color="auto"/>
                    <w:right w:val="none" w:sz="0" w:space="0" w:color="auto"/>
                  </w:divBdr>
                  <w:divsChild>
                    <w:div w:id="763569039">
                      <w:marLeft w:val="0"/>
                      <w:marRight w:val="0"/>
                      <w:marTop w:val="0"/>
                      <w:marBottom w:val="0"/>
                      <w:divBdr>
                        <w:top w:val="none" w:sz="0" w:space="0" w:color="auto"/>
                        <w:left w:val="none" w:sz="0" w:space="0" w:color="auto"/>
                        <w:bottom w:val="none" w:sz="0" w:space="0" w:color="auto"/>
                        <w:right w:val="none" w:sz="0" w:space="0" w:color="auto"/>
                      </w:divBdr>
                      <w:divsChild>
                        <w:div w:id="1629047074">
                          <w:marLeft w:val="0"/>
                          <w:marRight w:val="0"/>
                          <w:marTop w:val="0"/>
                          <w:marBottom w:val="0"/>
                          <w:divBdr>
                            <w:top w:val="none" w:sz="0" w:space="0" w:color="auto"/>
                            <w:left w:val="none" w:sz="0" w:space="0" w:color="auto"/>
                            <w:bottom w:val="none" w:sz="0" w:space="0" w:color="auto"/>
                            <w:right w:val="none" w:sz="0" w:space="0" w:color="auto"/>
                          </w:divBdr>
                        </w:div>
                      </w:divsChild>
                    </w:div>
                    <w:div w:id="9704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94532">
          <w:marLeft w:val="0"/>
          <w:marRight w:val="0"/>
          <w:marTop w:val="0"/>
          <w:marBottom w:val="0"/>
          <w:divBdr>
            <w:top w:val="none" w:sz="0" w:space="0" w:color="auto"/>
            <w:left w:val="none" w:sz="0" w:space="0" w:color="auto"/>
            <w:bottom w:val="none" w:sz="0" w:space="0" w:color="auto"/>
            <w:right w:val="none" w:sz="0" w:space="0" w:color="auto"/>
          </w:divBdr>
          <w:divsChild>
            <w:div w:id="180751309">
              <w:marLeft w:val="0"/>
              <w:marRight w:val="0"/>
              <w:marTop w:val="0"/>
              <w:marBottom w:val="0"/>
              <w:divBdr>
                <w:top w:val="none" w:sz="0" w:space="0" w:color="auto"/>
                <w:left w:val="none" w:sz="0" w:space="0" w:color="auto"/>
                <w:bottom w:val="none" w:sz="0" w:space="0" w:color="auto"/>
                <w:right w:val="none" w:sz="0" w:space="0" w:color="auto"/>
              </w:divBdr>
              <w:divsChild>
                <w:div w:id="71122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046424">
      <w:bodyDiv w:val="1"/>
      <w:marLeft w:val="0"/>
      <w:marRight w:val="0"/>
      <w:marTop w:val="0"/>
      <w:marBottom w:val="0"/>
      <w:divBdr>
        <w:top w:val="none" w:sz="0" w:space="0" w:color="auto"/>
        <w:left w:val="none" w:sz="0" w:space="0" w:color="auto"/>
        <w:bottom w:val="none" w:sz="0" w:space="0" w:color="auto"/>
        <w:right w:val="none" w:sz="0" w:space="0" w:color="auto"/>
      </w:divBdr>
    </w:div>
    <w:div w:id="947853201">
      <w:bodyDiv w:val="1"/>
      <w:marLeft w:val="0"/>
      <w:marRight w:val="0"/>
      <w:marTop w:val="0"/>
      <w:marBottom w:val="0"/>
      <w:divBdr>
        <w:top w:val="none" w:sz="0" w:space="0" w:color="auto"/>
        <w:left w:val="none" w:sz="0" w:space="0" w:color="auto"/>
        <w:bottom w:val="none" w:sz="0" w:space="0" w:color="auto"/>
        <w:right w:val="none" w:sz="0" w:space="0" w:color="auto"/>
      </w:divBdr>
    </w:div>
    <w:div w:id="958803936">
      <w:bodyDiv w:val="1"/>
      <w:marLeft w:val="0"/>
      <w:marRight w:val="0"/>
      <w:marTop w:val="0"/>
      <w:marBottom w:val="0"/>
      <w:divBdr>
        <w:top w:val="none" w:sz="0" w:space="0" w:color="auto"/>
        <w:left w:val="none" w:sz="0" w:space="0" w:color="auto"/>
        <w:bottom w:val="none" w:sz="0" w:space="0" w:color="auto"/>
        <w:right w:val="none" w:sz="0" w:space="0" w:color="auto"/>
      </w:divBdr>
    </w:div>
    <w:div w:id="1120030788">
      <w:bodyDiv w:val="1"/>
      <w:marLeft w:val="0"/>
      <w:marRight w:val="0"/>
      <w:marTop w:val="0"/>
      <w:marBottom w:val="0"/>
      <w:divBdr>
        <w:top w:val="none" w:sz="0" w:space="0" w:color="auto"/>
        <w:left w:val="none" w:sz="0" w:space="0" w:color="auto"/>
        <w:bottom w:val="none" w:sz="0" w:space="0" w:color="auto"/>
        <w:right w:val="none" w:sz="0" w:space="0" w:color="auto"/>
      </w:divBdr>
    </w:div>
    <w:div w:id="1136218155">
      <w:bodyDiv w:val="1"/>
      <w:marLeft w:val="0"/>
      <w:marRight w:val="0"/>
      <w:marTop w:val="0"/>
      <w:marBottom w:val="0"/>
      <w:divBdr>
        <w:top w:val="none" w:sz="0" w:space="0" w:color="auto"/>
        <w:left w:val="none" w:sz="0" w:space="0" w:color="auto"/>
        <w:bottom w:val="none" w:sz="0" w:space="0" w:color="auto"/>
        <w:right w:val="none" w:sz="0" w:space="0" w:color="auto"/>
      </w:divBdr>
    </w:div>
    <w:div w:id="1216114989">
      <w:bodyDiv w:val="1"/>
      <w:marLeft w:val="0"/>
      <w:marRight w:val="0"/>
      <w:marTop w:val="0"/>
      <w:marBottom w:val="0"/>
      <w:divBdr>
        <w:top w:val="none" w:sz="0" w:space="0" w:color="auto"/>
        <w:left w:val="none" w:sz="0" w:space="0" w:color="auto"/>
        <w:bottom w:val="none" w:sz="0" w:space="0" w:color="auto"/>
        <w:right w:val="none" w:sz="0" w:space="0" w:color="auto"/>
      </w:divBdr>
    </w:div>
    <w:div w:id="1278491797">
      <w:bodyDiv w:val="1"/>
      <w:marLeft w:val="0"/>
      <w:marRight w:val="0"/>
      <w:marTop w:val="0"/>
      <w:marBottom w:val="0"/>
      <w:divBdr>
        <w:top w:val="none" w:sz="0" w:space="0" w:color="auto"/>
        <w:left w:val="none" w:sz="0" w:space="0" w:color="auto"/>
        <w:bottom w:val="none" w:sz="0" w:space="0" w:color="auto"/>
        <w:right w:val="none" w:sz="0" w:space="0" w:color="auto"/>
      </w:divBdr>
    </w:div>
    <w:div w:id="1329557613">
      <w:bodyDiv w:val="1"/>
      <w:marLeft w:val="0"/>
      <w:marRight w:val="0"/>
      <w:marTop w:val="0"/>
      <w:marBottom w:val="0"/>
      <w:divBdr>
        <w:top w:val="none" w:sz="0" w:space="0" w:color="auto"/>
        <w:left w:val="none" w:sz="0" w:space="0" w:color="auto"/>
        <w:bottom w:val="none" w:sz="0" w:space="0" w:color="auto"/>
        <w:right w:val="none" w:sz="0" w:space="0" w:color="auto"/>
      </w:divBdr>
      <w:divsChild>
        <w:div w:id="875001810">
          <w:marLeft w:val="0"/>
          <w:marRight w:val="0"/>
          <w:marTop w:val="0"/>
          <w:marBottom w:val="0"/>
          <w:divBdr>
            <w:top w:val="none" w:sz="0" w:space="0" w:color="auto"/>
            <w:left w:val="none" w:sz="0" w:space="0" w:color="auto"/>
            <w:bottom w:val="none" w:sz="0" w:space="0" w:color="auto"/>
            <w:right w:val="none" w:sz="0" w:space="0" w:color="auto"/>
          </w:divBdr>
          <w:divsChild>
            <w:div w:id="424155272">
              <w:marLeft w:val="0"/>
              <w:marRight w:val="0"/>
              <w:marTop w:val="0"/>
              <w:marBottom w:val="0"/>
              <w:divBdr>
                <w:top w:val="none" w:sz="0" w:space="0" w:color="auto"/>
                <w:left w:val="none" w:sz="0" w:space="0" w:color="auto"/>
                <w:bottom w:val="none" w:sz="0" w:space="0" w:color="auto"/>
                <w:right w:val="none" w:sz="0" w:space="0" w:color="auto"/>
              </w:divBdr>
              <w:divsChild>
                <w:div w:id="233004929">
                  <w:marLeft w:val="0"/>
                  <w:marRight w:val="0"/>
                  <w:marTop w:val="0"/>
                  <w:marBottom w:val="0"/>
                  <w:divBdr>
                    <w:top w:val="none" w:sz="0" w:space="0" w:color="auto"/>
                    <w:left w:val="none" w:sz="0" w:space="0" w:color="auto"/>
                    <w:bottom w:val="none" w:sz="0" w:space="0" w:color="auto"/>
                    <w:right w:val="none" w:sz="0" w:space="0" w:color="auto"/>
                  </w:divBdr>
                  <w:divsChild>
                    <w:div w:id="1993682027">
                      <w:marLeft w:val="0"/>
                      <w:marRight w:val="0"/>
                      <w:marTop w:val="0"/>
                      <w:marBottom w:val="0"/>
                      <w:divBdr>
                        <w:top w:val="none" w:sz="0" w:space="0" w:color="auto"/>
                        <w:left w:val="none" w:sz="0" w:space="0" w:color="auto"/>
                        <w:bottom w:val="none" w:sz="0" w:space="0" w:color="auto"/>
                        <w:right w:val="none" w:sz="0" w:space="0" w:color="auto"/>
                      </w:divBdr>
                      <w:divsChild>
                        <w:div w:id="957565240">
                          <w:marLeft w:val="0"/>
                          <w:marRight w:val="0"/>
                          <w:marTop w:val="0"/>
                          <w:marBottom w:val="0"/>
                          <w:divBdr>
                            <w:top w:val="none" w:sz="0" w:space="0" w:color="auto"/>
                            <w:left w:val="none" w:sz="0" w:space="0" w:color="auto"/>
                            <w:bottom w:val="none" w:sz="0" w:space="0" w:color="auto"/>
                            <w:right w:val="none" w:sz="0" w:space="0" w:color="auto"/>
                          </w:divBdr>
                          <w:divsChild>
                            <w:div w:id="1841383621">
                              <w:marLeft w:val="0"/>
                              <w:marRight w:val="0"/>
                              <w:marTop w:val="0"/>
                              <w:marBottom w:val="0"/>
                              <w:divBdr>
                                <w:top w:val="none" w:sz="0" w:space="0" w:color="auto"/>
                                <w:left w:val="none" w:sz="0" w:space="0" w:color="auto"/>
                                <w:bottom w:val="none" w:sz="0" w:space="0" w:color="auto"/>
                                <w:right w:val="none" w:sz="0" w:space="0" w:color="auto"/>
                              </w:divBdr>
                              <w:divsChild>
                                <w:div w:id="3547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562908">
                  <w:marLeft w:val="0"/>
                  <w:marRight w:val="0"/>
                  <w:marTop w:val="0"/>
                  <w:marBottom w:val="0"/>
                  <w:divBdr>
                    <w:top w:val="none" w:sz="0" w:space="0" w:color="auto"/>
                    <w:left w:val="none" w:sz="0" w:space="0" w:color="auto"/>
                    <w:bottom w:val="none" w:sz="0" w:space="0" w:color="auto"/>
                    <w:right w:val="none" w:sz="0" w:space="0" w:color="auto"/>
                  </w:divBdr>
                  <w:divsChild>
                    <w:div w:id="1779568966">
                      <w:marLeft w:val="0"/>
                      <w:marRight w:val="0"/>
                      <w:marTop w:val="0"/>
                      <w:marBottom w:val="0"/>
                      <w:divBdr>
                        <w:top w:val="none" w:sz="0" w:space="0" w:color="auto"/>
                        <w:left w:val="none" w:sz="0" w:space="0" w:color="auto"/>
                        <w:bottom w:val="none" w:sz="0" w:space="0" w:color="auto"/>
                        <w:right w:val="none" w:sz="0" w:space="0" w:color="auto"/>
                      </w:divBdr>
                      <w:divsChild>
                        <w:div w:id="1806384892">
                          <w:marLeft w:val="0"/>
                          <w:marRight w:val="0"/>
                          <w:marTop w:val="0"/>
                          <w:marBottom w:val="0"/>
                          <w:divBdr>
                            <w:top w:val="none" w:sz="0" w:space="0" w:color="auto"/>
                            <w:left w:val="none" w:sz="0" w:space="0" w:color="auto"/>
                            <w:bottom w:val="none" w:sz="0" w:space="0" w:color="auto"/>
                            <w:right w:val="none" w:sz="0" w:space="0" w:color="auto"/>
                          </w:divBdr>
                          <w:divsChild>
                            <w:div w:id="1156533653">
                              <w:marLeft w:val="0"/>
                              <w:marRight w:val="0"/>
                              <w:marTop w:val="0"/>
                              <w:marBottom w:val="0"/>
                              <w:divBdr>
                                <w:top w:val="none" w:sz="0" w:space="0" w:color="auto"/>
                                <w:left w:val="none" w:sz="0" w:space="0" w:color="auto"/>
                                <w:bottom w:val="none" w:sz="0" w:space="0" w:color="auto"/>
                                <w:right w:val="none" w:sz="0" w:space="0" w:color="auto"/>
                              </w:divBdr>
                              <w:divsChild>
                                <w:div w:id="1318610079">
                                  <w:marLeft w:val="0"/>
                                  <w:marRight w:val="0"/>
                                  <w:marTop w:val="0"/>
                                  <w:marBottom w:val="0"/>
                                  <w:divBdr>
                                    <w:top w:val="none" w:sz="0" w:space="0" w:color="auto"/>
                                    <w:left w:val="none" w:sz="0" w:space="0" w:color="auto"/>
                                    <w:bottom w:val="none" w:sz="0" w:space="0" w:color="auto"/>
                                    <w:right w:val="none" w:sz="0" w:space="0" w:color="auto"/>
                                  </w:divBdr>
                                  <w:divsChild>
                                    <w:div w:id="15883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710725">
          <w:marLeft w:val="0"/>
          <w:marRight w:val="0"/>
          <w:marTop w:val="0"/>
          <w:marBottom w:val="0"/>
          <w:divBdr>
            <w:top w:val="none" w:sz="0" w:space="0" w:color="auto"/>
            <w:left w:val="none" w:sz="0" w:space="0" w:color="auto"/>
            <w:bottom w:val="none" w:sz="0" w:space="0" w:color="auto"/>
            <w:right w:val="none" w:sz="0" w:space="0" w:color="auto"/>
          </w:divBdr>
          <w:divsChild>
            <w:div w:id="1373650409">
              <w:marLeft w:val="0"/>
              <w:marRight w:val="0"/>
              <w:marTop w:val="0"/>
              <w:marBottom w:val="0"/>
              <w:divBdr>
                <w:top w:val="none" w:sz="0" w:space="0" w:color="auto"/>
                <w:left w:val="none" w:sz="0" w:space="0" w:color="auto"/>
                <w:bottom w:val="none" w:sz="0" w:space="0" w:color="auto"/>
                <w:right w:val="none" w:sz="0" w:space="0" w:color="auto"/>
              </w:divBdr>
              <w:divsChild>
                <w:div w:id="1776945151">
                  <w:marLeft w:val="0"/>
                  <w:marRight w:val="0"/>
                  <w:marTop w:val="0"/>
                  <w:marBottom w:val="0"/>
                  <w:divBdr>
                    <w:top w:val="none" w:sz="0" w:space="0" w:color="auto"/>
                    <w:left w:val="none" w:sz="0" w:space="0" w:color="auto"/>
                    <w:bottom w:val="none" w:sz="0" w:space="0" w:color="auto"/>
                    <w:right w:val="none" w:sz="0" w:space="0" w:color="auto"/>
                  </w:divBdr>
                  <w:divsChild>
                    <w:div w:id="170923182">
                      <w:marLeft w:val="0"/>
                      <w:marRight w:val="0"/>
                      <w:marTop w:val="0"/>
                      <w:marBottom w:val="0"/>
                      <w:divBdr>
                        <w:top w:val="none" w:sz="0" w:space="0" w:color="auto"/>
                        <w:left w:val="none" w:sz="0" w:space="0" w:color="auto"/>
                        <w:bottom w:val="none" w:sz="0" w:space="0" w:color="auto"/>
                        <w:right w:val="none" w:sz="0" w:space="0" w:color="auto"/>
                      </w:divBdr>
                      <w:divsChild>
                        <w:div w:id="2095085049">
                          <w:marLeft w:val="0"/>
                          <w:marRight w:val="0"/>
                          <w:marTop w:val="0"/>
                          <w:marBottom w:val="0"/>
                          <w:divBdr>
                            <w:top w:val="none" w:sz="0" w:space="0" w:color="auto"/>
                            <w:left w:val="none" w:sz="0" w:space="0" w:color="auto"/>
                            <w:bottom w:val="none" w:sz="0" w:space="0" w:color="auto"/>
                            <w:right w:val="none" w:sz="0" w:space="0" w:color="auto"/>
                          </w:divBdr>
                          <w:divsChild>
                            <w:div w:id="181095122">
                              <w:marLeft w:val="0"/>
                              <w:marRight w:val="0"/>
                              <w:marTop w:val="0"/>
                              <w:marBottom w:val="0"/>
                              <w:divBdr>
                                <w:top w:val="none" w:sz="0" w:space="0" w:color="auto"/>
                                <w:left w:val="none" w:sz="0" w:space="0" w:color="auto"/>
                                <w:bottom w:val="none" w:sz="0" w:space="0" w:color="auto"/>
                                <w:right w:val="none" w:sz="0" w:space="0" w:color="auto"/>
                              </w:divBdr>
                              <w:divsChild>
                                <w:div w:id="583030890">
                                  <w:marLeft w:val="0"/>
                                  <w:marRight w:val="0"/>
                                  <w:marTop w:val="0"/>
                                  <w:marBottom w:val="0"/>
                                  <w:divBdr>
                                    <w:top w:val="none" w:sz="0" w:space="0" w:color="auto"/>
                                    <w:left w:val="none" w:sz="0" w:space="0" w:color="auto"/>
                                    <w:bottom w:val="none" w:sz="0" w:space="0" w:color="auto"/>
                                    <w:right w:val="none" w:sz="0" w:space="0" w:color="auto"/>
                                  </w:divBdr>
                                  <w:divsChild>
                                    <w:div w:id="994724450">
                                      <w:marLeft w:val="0"/>
                                      <w:marRight w:val="0"/>
                                      <w:marTop w:val="0"/>
                                      <w:marBottom w:val="0"/>
                                      <w:divBdr>
                                        <w:top w:val="none" w:sz="0" w:space="0" w:color="auto"/>
                                        <w:left w:val="none" w:sz="0" w:space="0" w:color="auto"/>
                                        <w:bottom w:val="none" w:sz="0" w:space="0" w:color="auto"/>
                                        <w:right w:val="none" w:sz="0" w:space="0" w:color="auto"/>
                                      </w:divBdr>
                                      <w:divsChild>
                                        <w:div w:id="3373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4675517">
      <w:bodyDiv w:val="1"/>
      <w:marLeft w:val="0"/>
      <w:marRight w:val="0"/>
      <w:marTop w:val="0"/>
      <w:marBottom w:val="0"/>
      <w:divBdr>
        <w:top w:val="none" w:sz="0" w:space="0" w:color="auto"/>
        <w:left w:val="none" w:sz="0" w:space="0" w:color="auto"/>
        <w:bottom w:val="none" w:sz="0" w:space="0" w:color="auto"/>
        <w:right w:val="none" w:sz="0" w:space="0" w:color="auto"/>
      </w:divBdr>
    </w:div>
    <w:div w:id="1377660856">
      <w:bodyDiv w:val="1"/>
      <w:marLeft w:val="0"/>
      <w:marRight w:val="0"/>
      <w:marTop w:val="0"/>
      <w:marBottom w:val="0"/>
      <w:divBdr>
        <w:top w:val="none" w:sz="0" w:space="0" w:color="auto"/>
        <w:left w:val="none" w:sz="0" w:space="0" w:color="auto"/>
        <w:bottom w:val="none" w:sz="0" w:space="0" w:color="auto"/>
        <w:right w:val="none" w:sz="0" w:space="0" w:color="auto"/>
      </w:divBdr>
    </w:div>
    <w:div w:id="1545173761">
      <w:bodyDiv w:val="1"/>
      <w:marLeft w:val="0"/>
      <w:marRight w:val="0"/>
      <w:marTop w:val="0"/>
      <w:marBottom w:val="0"/>
      <w:divBdr>
        <w:top w:val="none" w:sz="0" w:space="0" w:color="auto"/>
        <w:left w:val="none" w:sz="0" w:space="0" w:color="auto"/>
        <w:bottom w:val="none" w:sz="0" w:space="0" w:color="auto"/>
        <w:right w:val="none" w:sz="0" w:space="0" w:color="auto"/>
      </w:divBdr>
    </w:div>
    <w:div w:id="1635598899">
      <w:bodyDiv w:val="1"/>
      <w:marLeft w:val="0"/>
      <w:marRight w:val="0"/>
      <w:marTop w:val="0"/>
      <w:marBottom w:val="0"/>
      <w:divBdr>
        <w:top w:val="none" w:sz="0" w:space="0" w:color="auto"/>
        <w:left w:val="none" w:sz="0" w:space="0" w:color="auto"/>
        <w:bottom w:val="none" w:sz="0" w:space="0" w:color="auto"/>
        <w:right w:val="none" w:sz="0" w:space="0" w:color="auto"/>
      </w:divBdr>
      <w:divsChild>
        <w:div w:id="1226338814">
          <w:marLeft w:val="0"/>
          <w:marRight w:val="0"/>
          <w:marTop w:val="0"/>
          <w:marBottom w:val="0"/>
          <w:divBdr>
            <w:top w:val="none" w:sz="0" w:space="0" w:color="auto"/>
            <w:left w:val="none" w:sz="0" w:space="0" w:color="auto"/>
            <w:bottom w:val="none" w:sz="0" w:space="0" w:color="auto"/>
            <w:right w:val="none" w:sz="0" w:space="0" w:color="auto"/>
          </w:divBdr>
          <w:divsChild>
            <w:div w:id="508519416">
              <w:marLeft w:val="0"/>
              <w:marRight w:val="0"/>
              <w:marTop w:val="0"/>
              <w:marBottom w:val="0"/>
              <w:divBdr>
                <w:top w:val="none" w:sz="0" w:space="0" w:color="auto"/>
                <w:left w:val="none" w:sz="0" w:space="0" w:color="auto"/>
                <w:bottom w:val="none" w:sz="0" w:space="0" w:color="auto"/>
                <w:right w:val="none" w:sz="0" w:space="0" w:color="auto"/>
              </w:divBdr>
              <w:divsChild>
                <w:div w:id="1154181702">
                  <w:marLeft w:val="0"/>
                  <w:marRight w:val="0"/>
                  <w:marTop w:val="0"/>
                  <w:marBottom w:val="0"/>
                  <w:divBdr>
                    <w:top w:val="none" w:sz="0" w:space="0" w:color="auto"/>
                    <w:left w:val="none" w:sz="0" w:space="0" w:color="auto"/>
                    <w:bottom w:val="none" w:sz="0" w:space="0" w:color="auto"/>
                    <w:right w:val="none" w:sz="0" w:space="0" w:color="auto"/>
                  </w:divBdr>
                  <w:divsChild>
                    <w:div w:id="979772437">
                      <w:marLeft w:val="0"/>
                      <w:marRight w:val="0"/>
                      <w:marTop w:val="0"/>
                      <w:marBottom w:val="0"/>
                      <w:divBdr>
                        <w:top w:val="none" w:sz="0" w:space="0" w:color="auto"/>
                        <w:left w:val="none" w:sz="0" w:space="0" w:color="auto"/>
                        <w:bottom w:val="none" w:sz="0" w:space="0" w:color="auto"/>
                        <w:right w:val="none" w:sz="0" w:space="0" w:color="auto"/>
                      </w:divBdr>
                      <w:divsChild>
                        <w:div w:id="1692875421">
                          <w:marLeft w:val="0"/>
                          <w:marRight w:val="0"/>
                          <w:marTop w:val="0"/>
                          <w:marBottom w:val="0"/>
                          <w:divBdr>
                            <w:top w:val="none" w:sz="0" w:space="0" w:color="auto"/>
                            <w:left w:val="none" w:sz="0" w:space="0" w:color="auto"/>
                            <w:bottom w:val="none" w:sz="0" w:space="0" w:color="auto"/>
                            <w:right w:val="none" w:sz="0" w:space="0" w:color="auto"/>
                          </w:divBdr>
                          <w:divsChild>
                            <w:div w:id="1866946605">
                              <w:marLeft w:val="0"/>
                              <w:marRight w:val="0"/>
                              <w:marTop w:val="0"/>
                              <w:marBottom w:val="0"/>
                              <w:divBdr>
                                <w:top w:val="none" w:sz="0" w:space="0" w:color="auto"/>
                                <w:left w:val="none" w:sz="0" w:space="0" w:color="auto"/>
                                <w:bottom w:val="none" w:sz="0" w:space="0" w:color="auto"/>
                                <w:right w:val="none" w:sz="0" w:space="0" w:color="auto"/>
                              </w:divBdr>
                              <w:divsChild>
                                <w:div w:id="2111272374">
                                  <w:marLeft w:val="0"/>
                                  <w:marRight w:val="0"/>
                                  <w:marTop w:val="0"/>
                                  <w:marBottom w:val="0"/>
                                  <w:divBdr>
                                    <w:top w:val="none" w:sz="0" w:space="0" w:color="auto"/>
                                    <w:left w:val="none" w:sz="0" w:space="0" w:color="auto"/>
                                    <w:bottom w:val="none" w:sz="0" w:space="0" w:color="auto"/>
                                    <w:right w:val="none" w:sz="0" w:space="0" w:color="auto"/>
                                  </w:divBdr>
                                  <w:divsChild>
                                    <w:div w:id="1903514736">
                                      <w:marLeft w:val="0"/>
                                      <w:marRight w:val="0"/>
                                      <w:marTop w:val="0"/>
                                      <w:marBottom w:val="0"/>
                                      <w:divBdr>
                                        <w:top w:val="none" w:sz="0" w:space="0" w:color="auto"/>
                                        <w:left w:val="none" w:sz="0" w:space="0" w:color="auto"/>
                                        <w:bottom w:val="none" w:sz="0" w:space="0" w:color="auto"/>
                                        <w:right w:val="none" w:sz="0" w:space="0" w:color="auto"/>
                                      </w:divBdr>
                                      <w:divsChild>
                                        <w:div w:id="82852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210939">
          <w:marLeft w:val="0"/>
          <w:marRight w:val="0"/>
          <w:marTop w:val="0"/>
          <w:marBottom w:val="0"/>
          <w:divBdr>
            <w:top w:val="none" w:sz="0" w:space="0" w:color="auto"/>
            <w:left w:val="none" w:sz="0" w:space="0" w:color="auto"/>
            <w:bottom w:val="none" w:sz="0" w:space="0" w:color="auto"/>
            <w:right w:val="none" w:sz="0" w:space="0" w:color="auto"/>
          </w:divBdr>
          <w:divsChild>
            <w:div w:id="1270626531">
              <w:marLeft w:val="0"/>
              <w:marRight w:val="0"/>
              <w:marTop w:val="0"/>
              <w:marBottom w:val="0"/>
              <w:divBdr>
                <w:top w:val="none" w:sz="0" w:space="0" w:color="auto"/>
                <w:left w:val="none" w:sz="0" w:space="0" w:color="auto"/>
                <w:bottom w:val="none" w:sz="0" w:space="0" w:color="auto"/>
                <w:right w:val="none" w:sz="0" w:space="0" w:color="auto"/>
              </w:divBdr>
              <w:divsChild>
                <w:div w:id="577053823">
                  <w:marLeft w:val="0"/>
                  <w:marRight w:val="0"/>
                  <w:marTop w:val="0"/>
                  <w:marBottom w:val="0"/>
                  <w:divBdr>
                    <w:top w:val="none" w:sz="0" w:space="0" w:color="auto"/>
                    <w:left w:val="none" w:sz="0" w:space="0" w:color="auto"/>
                    <w:bottom w:val="none" w:sz="0" w:space="0" w:color="auto"/>
                    <w:right w:val="none" w:sz="0" w:space="0" w:color="auto"/>
                  </w:divBdr>
                  <w:divsChild>
                    <w:div w:id="1854103743">
                      <w:marLeft w:val="0"/>
                      <w:marRight w:val="0"/>
                      <w:marTop w:val="0"/>
                      <w:marBottom w:val="0"/>
                      <w:divBdr>
                        <w:top w:val="none" w:sz="0" w:space="0" w:color="auto"/>
                        <w:left w:val="none" w:sz="0" w:space="0" w:color="auto"/>
                        <w:bottom w:val="none" w:sz="0" w:space="0" w:color="auto"/>
                        <w:right w:val="none" w:sz="0" w:space="0" w:color="auto"/>
                      </w:divBdr>
                      <w:divsChild>
                        <w:div w:id="1767189500">
                          <w:marLeft w:val="0"/>
                          <w:marRight w:val="0"/>
                          <w:marTop w:val="0"/>
                          <w:marBottom w:val="0"/>
                          <w:divBdr>
                            <w:top w:val="none" w:sz="0" w:space="0" w:color="auto"/>
                            <w:left w:val="none" w:sz="0" w:space="0" w:color="auto"/>
                            <w:bottom w:val="none" w:sz="0" w:space="0" w:color="auto"/>
                            <w:right w:val="none" w:sz="0" w:space="0" w:color="auto"/>
                          </w:divBdr>
                          <w:divsChild>
                            <w:div w:id="734201389">
                              <w:marLeft w:val="0"/>
                              <w:marRight w:val="0"/>
                              <w:marTop w:val="0"/>
                              <w:marBottom w:val="0"/>
                              <w:divBdr>
                                <w:top w:val="none" w:sz="0" w:space="0" w:color="auto"/>
                                <w:left w:val="none" w:sz="0" w:space="0" w:color="auto"/>
                                <w:bottom w:val="none" w:sz="0" w:space="0" w:color="auto"/>
                                <w:right w:val="none" w:sz="0" w:space="0" w:color="auto"/>
                              </w:divBdr>
                              <w:divsChild>
                                <w:div w:id="15008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872875">
                  <w:marLeft w:val="0"/>
                  <w:marRight w:val="0"/>
                  <w:marTop w:val="0"/>
                  <w:marBottom w:val="0"/>
                  <w:divBdr>
                    <w:top w:val="none" w:sz="0" w:space="0" w:color="auto"/>
                    <w:left w:val="none" w:sz="0" w:space="0" w:color="auto"/>
                    <w:bottom w:val="none" w:sz="0" w:space="0" w:color="auto"/>
                    <w:right w:val="none" w:sz="0" w:space="0" w:color="auto"/>
                  </w:divBdr>
                  <w:divsChild>
                    <w:div w:id="68626657">
                      <w:marLeft w:val="0"/>
                      <w:marRight w:val="0"/>
                      <w:marTop w:val="0"/>
                      <w:marBottom w:val="0"/>
                      <w:divBdr>
                        <w:top w:val="none" w:sz="0" w:space="0" w:color="auto"/>
                        <w:left w:val="none" w:sz="0" w:space="0" w:color="auto"/>
                        <w:bottom w:val="none" w:sz="0" w:space="0" w:color="auto"/>
                        <w:right w:val="none" w:sz="0" w:space="0" w:color="auto"/>
                      </w:divBdr>
                      <w:divsChild>
                        <w:div w:id="1450318580">
                          <w:marLeft w:val="0"/>
                          <w:marRight w:val="0"/>
                          <w:marTop w:val="0"/>
                          <w:marBottom w:val="0"/>
                          <w:divBdr>
                            <w:top w:val="none" w:sz="0" w:space="0" w:color="auto"/>
                            <w:left w:val="none" w:sz="0" w:space="0" w:color="auto"/>
                            <w:bottom w:val="none" w:sz="0" w:space="0" w:color="auto"/>
                            <w:right w:val="none" w:sz="0" w:space="0" w:color="auto"/>
                          </w:divBdr>
                          <w:divsChild>
                            <w:div w:id="854152547">
                              <w:marLeft w:val="0"/>
                              <w:marRight w:val="0"/>
                              <w:marTop w:val="0"/>
                              <w:marBottom w:val="0"/>
                              <w:divBdr>
                                <w:top w:val="none" w:sz="0" w:space="0" w:color="auto"/>
                                <w:left w:val="none" w:sz="0" w:space="0" w:color="auto"/>
                                <w:bottom w:val="none" w:sz="0" w:space="0" w:color="auto"/>
                                <w:right w:val="none" w:sz="0" w:space="0" w:color="auto"/>
                              </w:divBdr>
                              <w:divsChild>
                                <w:div w:id="1688678538">
                                  <w:marLeft w:val="0"/>
                                  <w:marRight w:val="0"/>
                                  <w:marTop w:val="0"/>
                                  <w:marBottom w:val="0"/>
                                  <w:divBdr>
                                    <w:top w:val="none" w:sz="0" w:space="0" w:color="auto"/>
                                    <w:left w:val="none" w:sz="0" w:space="0" w:color="auto"/>
                                    <w:bottom w:val="none" w:sz="0" w:space="0" w:color="auto"/>
                                    <w:right w:val="none" w:sz="0" w:space="0" w:color="auto"/>
                                  </w:divBdr>
                                  <w:divsChild>
                                    <w:div w:id="1979795921">
                                      <w:marLeft w:val="0"/>
                                      <w:marRight w:val="0"/>
                                      <w:marTop w:val="0"/>
                                      <w:marBottom w:val="0"/>
                                      <w:divBdr>
                                        <w:top w:val="none" w:sz="0" w:space="0" w:color="auto"/>
                                        <w:left w:val="none" w:sz="0" w:space="0" w:color="auto"/>
                                        <w:bottom w:val="none" w:sz="0" w:space="0" w:color="auto"/>
                                        <w:right w:val="none" w:sz="0" w:space="0" w:color="auto"/>
                                      </w:divBdr>
                                      <w:divsChild>
                                        <w:div w:id="18313132">
                                          <w:marLeft w:val="0"/>
                                          <w:marRight w:val="0"/>
                                          <w:marTop w:val="0"/>
                                          <w:marBottom w:val="0"/>
                                          <w:divBdr>
                                            <w:top w:val="none" w:sz="0" w:space="0" w:color="auto"/>
                                            <w:left w:val="none" w:sz="0" w:space="0" w:color="auto"/>
                                            <w:bottom w:val="none" w:sz="0" w:space="0" w:color="auto"/>
                                            <w:right w:val="none" w:sz="0" w:space="0" w:color="auto"/>
                                          </w:divBdr>
                                          <w:divsChild>
                                            <w:div w:id="296841589">
                                              <w:marLeft w:val="0"/>
                                              <w:marRight w:val="0"/>
                                              <w:marTop w:val="0"/>
                                              <w:marBottom w:val="0"/>
                                              <w:divBdr>
                                                <w:top w:val="none" w:sz="0" w:space="0" w:color="auto"/>
                                                <w:left w:val="none" w:sz="0" w:space="0" w:color="auto"/>
                                                <w:bottom w:val="none" w:sz="0" w:space="0" w:color="auto"/>
                                                <w:right w:val="none" w:sz="0" w:space="0" w:color="auto"/>
                                              </w:divBdr>
                                              <w:divsChild>
                                                <w:div w:id="1156412932">
                                                  <w:marLeft w:val="0"/>
                                                  <w:marRight w:val="0"/>
                                                  <w:marTop w:val="0"/>
                                                  <w:marBottom w:val="0"/>
                                                  <w:divBdr>
                                                    <w:top w:val="none" w:sz="0" w:space="0" w:color="auto"/>
                                                    <w:left w:val="none" w:sz="0" w:space="0" w:color="auto"/>
                                                    <w:bottom w:val="none" w:sz="0" w:space="0" w:color="auto"/>
                                                    <w:right w:val="none" w:sz="0" w:space="0" w:color="auto"/>
                                                  </w:divBdr>
                                                  <w:divsChild>
                                                    <w:div w:id="13000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3222">
                                              <w:marLeft w:val="0"/>
                                              <w:marRight w:val="0"/>
                                              <w:marTop w:val="0"/>
                                              <w:marBottom w:val="0"/>
                                              <w:divBdr>
                                                <w:top w:val="none" w:sz="0" w:space="0" w:color="auto"/>
                                                <w:left w:val="none" w:sz="0" w:space="0" w:color="auto"/>
                                                <w:bottom w:val="none" w:sz="0" w:space="0" w:color="auto"/>
                                                <w:right w:val="none" w:sz="0" w:space="0" w:color="auto"/>
                                              </w:divBdr>
                                            </w:div>
                                            <w:div w:id="921449913">
                                              <w:marLeft w:val="0"/>
                                              <w:marRight w:val="0"/>
                                              <w:marTop w:val="0"/>
                                              <w:marBottom w:val="0"/>
                                              <w:divBdr>
                                                <w:top w:val="none" w:sz="0" w:space="0" w:color="auto"/>
                                                <w:left w:val="none" w:sz="0" w:space="0" w:color="auto"/>
                                                <w:bottom w:val="none" w:sz="0" w:space="0" w:color="auto"/>
                                                <w:right w:val="none" w:sz="0" w:space="0" w:color="auto"/>
                                              </w:divBdr>
                                            </w:div>
                                          </w:divsChild>
                                        </w:div>
                                        <w:div w:id="35400439">
                                          <w:marLeft w:val="0"/>
                                          <w:marRight w:val="0"/>
                                          <w:marTop w:val="0"/>
                                          <w:marBottom w:val="0"/>
                                          <w:divBdr>
                                            <w:top w:val="none" w:sz="0" w:space="0" w:color="auto"/>
                                            <w:left w:val="none" w:sz="0" w:space="0" w:color="auto"/>
                                            <w:bottom w:val="none" w:sz="0" w:space="0" w:color="auto"/>
                                            <w:right w:val="none" w:sz="0" w:space="0" w:color="auto"/>
                                          </w:divBdr>
                                          <w:divsChild>
                                            <w:div w:id="200753288">
                                              <w:marLeft w:val="0"/>
                                              <w:marRight w:val="0"/>
                                              <w:marTop w:val="0"/>
                                              <w:marBottom w:val="0"/>
                                              <w:divBdr>
                                                <w:top w:val="none" w:sz="0" w:space="0" w:color="auto"/>
                                                <w:left w:val="none" w:sz="0" w:space="0" w:color="auto"/>
                                                <w:bottom w:val="none" w:sz="0" w:space="0" w:color="auto"/>
                                                <w:right w:val="none" w:sz="0" w:space="0" w:color="auto"/>
                                              </w:divBdr>
                                            </w:div>
                                            <w:div w:id="285963642">
                                              <w:marLeft w:val="0"/>
                                              <w:marRight w:val="0"/>
                                              <w:marTop w:val="0"/>
                                              <w:marBottom w:val="0"/>
                                              <w:divBdr>
                                                <w:top w:val="none" w:sz="0" w:space="0" w:color="auto"/>
                                                <w:left w:val="none" w:sz="0" w:space="0" w:color="auto"/>
                                                <w:bottom w:val="none" w:sz="0" w:space="0" w:color="auto"/>
                                                <w:right w:val="none" w:sz="0" w:space="0" w:color="auto"/>
                                              </w:divBdr>
                                            </w:div>
                                            <w:div w:id="1317224443">
                                              <w:marLeft w:val="0"/>
                                              <w:marRight w:val="0"/>
                                              <w:marTop w:val="0"/>
                                              <w:marBottom w:val="0"/>
                                              <w:divBdr>
                                                <w:top w:val="none" w:sz="0" w:space="0" w:color="auto"/>
                                                <w:left w:val="none" w:sz="0" w:space="0" w:color="auto"/>
                                                <w:bottom w:val="none" w:sz="0" w:space="0" w:color="auto"/>
                                                <w:right w:val="none" w:sz="0" w:space="0" w:color="auto"/>
                                              </w:divBdr>
                                              <w:divsChild>
                                                <w:div w:id="128860690">
                                                  <w:marLeft w:val="0"/>
                                                  <w:marRight w:val="0"/>
                                                  <w:marTop w:val="0"/>
                                                  <w:marBottom w:val="0"/>
                                                  <w:divBdr>
                                                    <w:top w:val="none" w:sz="0" w:space="0" w:color="auto"/>
                                                    <w:left w:val="none" w:sz="0" w:space="0" w:color="auto"/>
                                                    <w:bottom w:val="none" w:sz="0" w:space="0" w:color="auto"/>
                                                    <w:right w:val="none" w:sz="0" w:space="0" w:color="auto"/>
                                                  </w:divBdr>
                                                  <w:divsChild>
                                                    <w:div w:id="10854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14274">
                                          <w:marLeft w:val="0"/>
                                          <w:marRight w:val="0"/>
                                          <w:marTop w:val="0"/>
                                          <w:marBottom w:val="0"/>
                                          <w:divBdr>
                                            <w:top w:val="none" w:sz="0" w:space="0" w:color="auto"/>
                                            <w:left w:val="none" w:sz="0" w:space="0" w:color="auto"/>
                                            <w:bottom w:val="none" w:sz="0" w:space="0" w:color="auto"/>
                                            <w:right w:val="none" w:sz="0" w:space="0" w:color="auto"/>
                                          </w:divBdr>
                                          <w:divsChild>
                                            <w:div w:id="185028485">
                                              <w:marLeft w:val="0"/>
                                              <w:marRight w:val="0"/>
                                              <w:marTop w:val="0"/>
                                              <w:marBottom w:val="0"/>
                                              <w:divBdr>
                                                <w:top w:val="none" w:sz="0" w:space="0" w:color="auto"/>
                                                <w:left w:val="none" w:sz="0" w:space="0" w:color="auto"/>
                                                <w:bottom w:val="none" w:sz="0" w:space="0" w:color="auto"/>
                                                <w:right w:val="none" w:sz="0" w:space="0" w:color="auto"/>
                                              </w:divBdr>
                                              <w:divsChild>
                                                <w:div w:id="889415260">
                                                  <w:marLeft w:val="0"/>
                                                  <w:marRight w:val="0"/>
                                                  <w:marTop w:val="0"/>
                                                  <w:marBottom w:val="0"/>
                                                  <w:divBdr>
                                                    <w:top w:val="none" w:sz="0" w:space="0" w:color="auto"/>
                                                    <w:left w:val="none" w:sz="0" w:space="0" w:color="auto"/>
                                                    <w:bottom w:val="none" w:sz="0" w:space="0" w:color="auto"/>
                                                    <w:right w:val="none" w:sz="0" w:space="0" w:color="auto"/>
                                                  </w:divBdr>
                                                  <w:divsChild>
                                                    <w:div w:id="173010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5363">
                                              <w:marLeft w:val="0"/>
                                              <w:marRight w:val="0"/>
                                              <w:marTop w:val="0"/>
                                              <w:marBottom w:val="0"/>
                                              <w:divBdr>
                                                <w:top w:val="none" w:sz="0" w:space="0" w:color="auto"/>
                                                <w:left w:val="none" w:sz="0" w:space="0" w:color="auto"/>
                                                <w:bottom w:val="none" w:sz="0" w:space="0" w:color="auto"/>
                                                <w:right w:val="none" w:sz="0" w:space="0" w:color="auto"/>
                                              </w:divBdr>
                                            </w:div>
                                            <w:div w:id="1706059486">
                                              <w:marLeft w:val="0"/>
                                              <w:marRight w:val="0"/>
                                              <w:marTop w:val="0"/>
                                              <w:marBottom w:val="0"/>
                                              <w:divBdr>
                                                <w:top w:val="none" w:sz="0" w:space="0" w:color="auto"/>
                                                <w:left w:val="none" w:sz="0" w:space="0" w:color="auto"/>
                                                <w:bottom w:val="none" w:sz="0" w:space="0" w:color="auto"/>
                                                <w:right w:val="none" w:sz="0" w:space="0" w:color="auto"/>
                                              </w:divBdr>
                                            </w:div>
                                          </w:divsChild>
                                        </w:div>
                                        <w:div w:id="353460995">
                                          <w:marLeft w:val="0"/>
                                          <w:marRight w:val="0"/>
                                          <w:marTop w:val="0"/>
                                          <w:marBottom w:val="0"/>
                                          <w:divBdr>
                                            <w:top w:val="none" w:sz="0" w:space="0" w:color="auto"/>
                                            <w:left w:val="none" w:sz="0" w:space="0" w:color="auto"/>
                                            <w:bottom w:val="none" w:sz="0" w:space="0" w:color="auto"/>
                                            <w:right w:val="none" w:sz="0" w:space="0" w:color="auto"/>
                                          </w:divBdr>
                                          <w:divsChild>
                                            <w:div w:id="1583759171">
                                              <w:marLeft w:val="0"/>
                                              <w:marRight w:val="0"/>
                                              <w:marTop w:val="0"/>
                                              <w:marBottom w:val="0"/>
                                              <w:divBdr>
                                                <w:top w:val="none" w:sz="0" w:space="0" w:color="auto"/>
                                                <w:left w:val="none" w:sz="0" w:space="0" w:color="auto"/>
                                                <w:bottom w:val="none" w:sz="0" w:space="0" w:color="auto"/>
                                                <w:right w:val="none" w:sz="0" w:space="0" w:color="auto"/>
                                              </w:divBdr>
                                            </w:div>
                                            <w:div w:id="1605841045">
                                              <w:marLeft w:val="0"/>
                                              <w:marRight w:val="0"/>
                                              <w:marTop w:val="0"/>
                                              <w:marBottom w:val="0"/>
                                              <w:divBdr>
                                                <w:top w:val="none" w:sz="0" w:space="0" w:color="auto"/>
                                                <w:left w:val="none" w:sz="0" w:space="0" w:color="auto"/>
                                                <w:bottom w:val="none" w:sz="0" w:space="0" w:color="auto"/>
                                                <w:right w:val="none" w:sz="0" w:space="0" w:color="auto"/>
                                              </w:divBdr>
                                            </w:div>
                                            <w:div w:id="1663971791">
                                              <w:marLeft w:val="0"/>
                                              <w:marRight w:val="0"/>
                                              <w:marTop w:val="0"/>
                                              <w:marBottom w:val="0"/>
                                              <w:divBdr>
                                                <w:top w:val="none" w:sz="0" w:space="0" w:color="auto"/>
                                                <w:left w:val="none" w:sz="0" w:space="0" w:color="auto"/>
                                                <w:bottom w:val="none" w:sz="0" w:space="0" w:color="auto"/>
                                                <w:right w:val="none" w:sz="0" w:space="0" w:color="auto"/>
                                              </w:divBdr>
                                              <w:divsChild>
                                                <w:div w:id="1593271656">
                                                  <w:marLeft w:val="0"/>
                                                  <w:marRight w:val="0"/>
                                                  <w:marTop w:val="0"/>
                                                  <w:marBottom w:val="0"/>
                                                  <w:divBdr>
                                                    <w:top w:val="none" w:sz="0" w:space="0" w:color="auto"/>
                                                    <w:left w:val="none" w:sz="0" w:space="0" w:color="auto"/>
                                                    <w:bottom w:val="none" w:sz="0" w:space="0" w:color="auto"/>
                                                    <w:right w:val="none" w:sz="0" w:space="0" w:color="auto"/>
                                                  </w:divBdr>
                                                  <w:divsChild>
                                                    <w:div w:id="13546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852510">
                                          <w:marLeft w:val="0"/>
                                          <w:marRight w:val="0"/>
                                          <w:marTop w:val="0"/>
                                          <w:marBottom w:val="0"/>
                                          <w:divBdr>
                                            <w:top w:val="none" w:sz="0" w:space="0" w:color="auto"/>
                                            <w:left w:val="none" w:sz="0" w:space="0" w:color="auto"/>
                                            <w:bottom w:val="none" w:sz="0" w:space="0" w:color="auto"/>
                                            <w:right w:val="none" w:sz="0" w:space="0" w:color="auto"/>
                                          </w:divBdr>
                                          <w:divsChild>
                                            <w:div w:id="57633532">
                                              <w:marLeft w:val="0"/>
                                              <w:marRight w:val="0"/>
                                              <w:marTop w:val="0"/>
                                              <w:marBottom w:val="0"/>
                                              <w:divBdr>
                                                <w:top w:val="none" w:sz="0" w:space="0" w:color="auto"/>
                                                <w:left w:val="none" w:sz="0" w:space="0" w:color="auto"/>
                                                <w:bottom w:val="none" w:sz="0" w:space="0" w:color="auto"/>
                                                <w:right w:val="none" w:sz="0" w:space="0" w:color="auto"/>
                                              </w:divBdr>
                                              <w:divsChild>
                                                <w:div w:id="308756468">
                                                  <w:marLeft w:val="0"/>
                                                  <w:marRight w:val="0"/>
                                                  <w:marTop w:val="0"/>
                                                  <w:marBottom w:val="0"/>
                                                  <w:divBdr>
                                                    <w:top w:val="none" w:sz="0" w:space="0" w:color="auto"/>
                                                    <w:left w:val="none" w:sz="0" w:space="0" w:color="auto"/>
                                                    <w:bottom w:val="none" w:sz="0" w:space="0" w:color="auto"/>
                                                    <w:right w:val="none" w:sz="0" w:space="0" w:color="auto"/>
                                                  </w:divBdr>
                                                  <w:divsChild>
                                                    <w:div w:id="7202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81752">
                                              <w:marLeft w:val="0"/>
                                              <w:marRight w:val="0"/>
                                              <w:marTop w:val="0"/>
                                              <w:marBottom w:val="0"/>
                                              <w:divBdr>
                                                <w:top w:val="none" w:sz="0" w:space="0" w:color="auto"/>
                                                <w:left w:val="none" w:sz="0" w:space="0" w:color="auto"/>
                                                <w:bottom w:val="none" w:sz="0" w:space="0" w:color="auto"/>
                                                <w:right w:val="none" w:sz="0" w:space="0" w:color="auto"/>
                                              </w:divBdr>
                                            </w:div>
                                            <w:div w:id="2128424190">
                                              <w:marLeft w:val="0"/>
                                              <w:marRight w:val="0"/>
                                              <w:marTop w:val="0"/>
                                              <w:marBottom w:val="0"/>
                                              <w:divBdr>
                                                <w:top w:val="none" w:sz="0" w:space="0" w:color="auto"/>
                                                <w:left w:val="none" w:sz="0" w:space="0" w:color="auto"/>
                                                <w:bottom w:val="none" w:sz="0" w:space="0" w:color="auto"/>
                                                <w:right w:val="none" w:sz="0" w:space="0" w:color="auto"/>
                                              </w:divBdr>
                                            </w:div>
                                          </w:divsChild>
                                        </w:div>
                                        <w:div w:id="1042440639">
                                          <w:marLeft w:val="0"/>
                                          <w:marRight w:val="0"/>
                                          <w:marTop w:val="0"/>
                                          <w:marBottom w:val="0"/>
                                          <w:divBdr>
                                            <w:top w:val="none" w:sz="0" w:space="0" w:color="auto"/>
                                            <w:left w:val="none" w:sz="0" w:space="0" w:color="auto"/>
                                            <w:bottom w:val="none" w:sz="0" w:space="0" w:color="auto"/>
                                            <w:right w:val="none" w:sz="0" w:space="0" w:color="auto"/>
                                          </w:divBdr>
                                          <w:divsChild>
                                            <w:div w:id="146477979">
                                              <w:marLeft w:val="0"/>
                                              <w:marRight w:val="0"/>
                                              <w:marTop w:val="0"/>
                                              <w:marBottom w:val="0"/>
                                              <w:divBdr>
                                                <w:top w:val="none" w:sz="0" w:space="0" w:color="auto"/>
                                                <w:left w:val="none" w:sz="0" w:space="0" w:color="auto"/>
                                                <w:bottom w:val="none" w:sz="0" w:space="0" w:color="auto"/>
                                                <w:right w:val="none" w:sz="0" w:space="0" w:color="auto"/>
                                              </w:divBdr>
                                            </w:div>
                                            <w:div w:id="724183037">
                                              <w:marLeft w:val="0"/>
                                              <w:marRight w:val="0"/>
                                              <w:marTop w:val="0"/>
                                              <w:marBottom w:val="0"/>
                                              <w:divBdr>
                                                <w:top w:val="none" w:sz="0" w:space="0" w:color="auto"/>
                                                <w:left w:val="none" w:sz="0" w:space="0" w:color="auto"/>
                                                <w:bottom w:val="none" w:sz="0" w:space="0" w:color="auto"/>
                                                <w:right w:val="none" w:sz="0" w:space="0" w:color="auto"/>
                                              </w:divBdr>
                                            </w:div>
                                            <w:div w:id="1928690794">
                                              <w:marLeft w:val="0"/>
                                              <w:marRight w:val="0"/>
                                              <w:marTop w:val="0"/>
                                              <w:marBottom w:val="0"/>
                                              <w:divBdr>
                                                <w:top w:val="none" w:sz="0" w:space="0" w:color="auto"/>
                                                <w:left w:val="none" w:sz="0" w:space="0" w:color="auto"/>
                                                <w:bottom w:val="none" w:sz="0" w:space="0" w:color="auto"/>
                                                <w:right w:val="none" w:sz="0" w:space="0" w:color="auto"/>
                                              </w:divBdr>
                                              <w:divsChild>
                                                <w:div w:id="697898529">
                                                  <w:marLeft w:val="0"/>
                                                  <w:marRight w:val="0"/>
                                                  <w:marTop w:val="0"/>
                                                  <w:marBottom w:val="0"/>
                                                  <w:divBdr>
                                                    <w:top w:val="none" w:sz="0" w:space="0" w:color="auto"/>
                                                    <w:left w:val="none" w:sz="0" w:space="0" w:color="auto"/>
                                                    <w:bottom w:val="none" w:sz="0" w:space="0" w:color="auto"/>
                                                    <w:right w:val="none" w:sz="0" w:space="0" w:color="auto"/>
                                                  </w:divBdr>
                                                  <w:divsChild>
                                                    <w:div w:id="7506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230061">
                                          <w:marLeft w:val="0"/>
                                          <w:marRight w:val="0"/>
                                          <w:marTop w:val="0"/>
                                          <w:marBottom w:val="0"/>
                                          <w:divBdr>
                                            <w:top w:val="none" w:sz="0" w:space="0" w:color="auto"/>
                                            <w:left w:val="none" w:sz="0" w:space="0" w:color="auto"/>
                                            <w:bottom w:val="none" w:sz="0" w:space="0" w:color="auto"/>
                                            <w:right w:val="none" w:sz="0" w:space="0" w:color="auto"/>
                                          </w:divBdr>
                                          <w:divsChild>
                                            <w:div w:id="1396582409">
                                              <w:marLeft w:val="0"/>
                                              <w:marRight w:val="0"/>
                                              <w:marTop w:val="0"/>
                                              <w:marBottom w:val="0"/>
                                              <w:divBdr>
                                                <w:top w:val="none" w:sz="0" w:space="0" w:color="auto"/>
                                                <w:left w:val="none" w:sz="0" w:space="0" w:color="auto"/>
                                                <w:bottom w:val="none" w:sz="0" w:space="0" w:color="auto"/>
                                                <w:right w:val="none" w:sz="0" w:space="0" w:color="auto"/>
                                              </w:divBdr>
                                              <w:divsChild>
                                                <w:div w:id="363364099">
                                                  <w:marLeft w:val="0"/>
                                                  <w:marRight w:val="0"/>
                                                  <w:marTop w:val="0"/>
                                                  <w:marBottom w:val="0"/>
                                                  <w:divBdr>
                                                    <w:top w:val="none" w:sz="0" w:space="0" w:color="auto"/>
                                                    <w:left w:val="none" w:sz="0" w:space="0" w:color="auto"/>
                                                    <w:bottom w:val="none" w:sz="0" w:space="0" w:color="auto"/>
                                                    <w:right w:val="none" w:sz="0" w:space="0" w:color="auto"/>
                                                  </w:divBdr>
                                                  <w:divsChild>
                                                    <w:div w:id="17627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69779">
                                              <w:marLeft w:val="0"/>
                                              <w:marRight w:val="0"/>
                                              <w:marTop w:val="0"/>
                                              <w:marBottom w:val="0"/>
                                              <w:divBdr>
                                                <w:top w:val="none" w:sz="0" w:space="0" w:color="auto"/>
                                                <w:left w:val="none" w:sz="0" w:space="0" w:color="auto"/>
                                                <w:bottom w:val="none" w:sz="0" w:space="0" w:color="auto"/>
                                                <w:right w:val="none" w:sz="0" w:space="0" w:color="auto"/>
                                              </w:divBdr>
                                            </w:div>
                                            <w:div w:id="20968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2954330">
      <w:bodyDiv w:val="1"/>
      <w:marLeft w:val="0"/>
      <w:marRight w:val="0"/>
      <w:marTop w:val="0"/>
      <w:marBottom w:val="0"/>
      <w:divBdr>
        <w:top w:val="none" w:sz="0" w:space="0" w:color="auto"/>
        <w:left w:val="none" w:sz="0" w:space="0" w:color="auto"/>
        <w:bottom w:val="none" w:sz="0" w:space="0" w:color="auto"/>
        <w:right w:val="none" w:sz="0" w:space="0" w:color="auto"/>
      </w:divBdr>
      <w:divsChild>
        <w:div w:id="663898495">
          <w:marLeft w:val="0"/>
          <w:marRight w:val="0"/>
          <w:marTop w:val="0"/>
          <w:marBottom w:val="0"/>
          <w:divBdr>
            <w:top w:val="none" w:sz="0" w:space="0" w:color="auto"/>
            <w:left w:val="none" w:sz="0" w:space="0" w:color="auto"/>
            <w:bottom w:val="none" w:sz="0" w:space="0" w:color="auto"/>
            <w:right w:val="none" w:sz="0" w:space="0" w:color="auto"/>
          </w:divBdr>
          <w:divsChild>
            <w:div w:id="1007290203">
              <w:marLeft w:val="0"/>
              <w:marRight w:val="0"/>
              <w:marTop w:val="0"/>
              <w:marBottom w:val="0"/>
              <w:divBdr>
                <w:top w:val="none" w:sz="0" w:space="0" w:color="auto"/>
                <w:left w:val="none" w:sz="0" w:space="0" w:color="auto"/>
                <w:bottom w:val="none" w:sz="0" w:space="0" w:color="auto"/>
                <w:right w:val="none" w:sz="0" w:space="0" w:color="auto"/>
              </w:divBdr>
              <w:divsChild>
                <w:div w:id="449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86231">
          <w:marLeft w:val="0"/>
          <w:marRight w:val="0"/>
          <w:marTop w:val="0"/>
          <w:marBottom w:val="0"/>
          <w:divBdr>
            <w:top w:val="none" w:sz="0" w:space="0" w:color="auto"/>
            <w:left w:val="none" w:sz="0" w:space="0" w:color="auto"/>
            <w:bottom w:val="none" w:sz="0" w:space="0" w:color="auto"/>
            <w:right w:val="none" w:sz="0" w:space="0" w:color="auto"/>
          </w:divBdr>
          <w:divsChild>
            <w:div w:id="403769634">
              <w:marLeft w:val="0"/>
              <w:marRight w:val="0"/>
              <w:marTop w:val="0"/>
              <w:marBottom w:val="0"/>
              <w:divBdr>
                <w:top w:val="none" w:sz="0" w:space="0" w:color="auto"/>
                <w:left w:val="none" w:sz="0" w:space="0" w:color="auto"/>
                <w:bottom w:val="none" w:sz="0" w:space="0" w:color="auto"/>
                <w:right w:val="none" w:sz="0" w:space="0" w:color="auto"/>
              </w:divBdr>
              <w:divsChild>
                <w:div w:id="46028367">
                  <w:marLeft w:val="0"/>
                  <w:marRight w:val="0"/>
                  <w:marTop w:val="0"/>
                  <w:marBottom w:val="0"/>
                  <w:divBdr>
                    <w:top w:val="none" w:sz="0" w:space="0" w:color="auto"/>
                    <w:left w:val="none" w:sz="0" w:space="0" w:color="auto"/>
                    <w:bottom w:val="none" w:sz="0" w:space="0" w:color="auto"/>
                    <w:right w:val="none" w:sz="0" w:space="0" w:color="auto"/>
                  </w:divBdr>
                  <w:divsChild>
                    <w:div w:id="1792745451">
                      <w:marLeft w:val="0"/>
                      <w:marRight w:val="0"/>
                      <w:marTop w:val="0"/>
                      <w:marBottom w:val="0"/>
                      <w:divBdr>
                        <w:top w:val="none" w:sz="0" w:space="0" w:color="auto"/>
                        <w:left w:val="none" w:sz="0" w:space="0" w:color="auto"/>
                        <w:bottom w:val="none" w:sz="0" w:space="0" w:color="auto"/>
                        <w:right w:val="none" w:sz="0" w:space="0" w:color="auto"/>
                      </w:divBdr>
                    </w:div>
                  </w:divsChild>
                </w:div>
                <w:div w:id="89815566">
                  <w:marLeft w:val="0"/>
                  <w:marRight w:val="0"/>
                  <w:marTop w:val="0"/>
                  <w:marBottom w:val="0"/>
                  <w:divBdr>
                    <w:top w:val="none" w:sz="0" w:space="0" w:color="auto"/>
                    <w:left w:val="none" w:sz="0" w:space="0" w:color="auto"/>
                    <w:bottom w:val="none" w:sz="0" w:space="0" w:color="auto"/>
                    <w:right w:val="none" w:sz="0" w:space="0" w:color="auto"/>
                  </w:divBdr>
                  <w:divsChild>
                    <w:div w:id="515655239">
                      <w:marLeft w:val="0"/>
                      <w:marRight w:val="0"/>
                      <w:marTop w:val="0"/>
                      <w:marBottom w:val="0"/>
                      <w:divBdr>
                        <w:top w:val="none" w:sz="0" w:space="0" w:color="auto"/>
                        <w:left w:val="none" w:sz="0" w:space="0" w:color="auto"/>
                        <w:bottom w:val="none" w:sz="0" w:space="0" w:color="auto"/>
                        <w:right w:val="none" w:sz="0" w:space="0" w:color="auto"/>
                      </w:divBdr>
                    </w:div>
                    <w:div w:id="1643535296">
                      <w:marLeft w:val="0"/>
                      <w:marRight w:val="0"/>
                      <w:marTop w:val="0"/>
                      <w:marBottom w:val="0"/>
                      <w:divBdr>
                        <w:top w:val="none" w:sz="0" w:space="0" w:color="auto"/>
                        <w:left w:val="none" w:sz="0" w:space="0" w:color="auto"/>
                        <w:bottom w:val="none" w:sz="0" w:space="0" w:color="auto"/>
                        <w:right w:val="none" w:sz="0" w:space="0" w:color="auto"/>
                      </w:divBdr>
                      <w:divsChild>
                        <w:div w:id="106260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8477">
                  <w:marLeft w:val="0"/>
                  <w:marRight w:val="0"/>
                  <w:marTop w:val="0"/>
                  <w:marBottom w:val="0"/>
                  <w:divBdr>
                    <w:top w:val="none" w:sz="0" w:space="0" w:color="auto"/>
                    <w:left w:val="none" w:sz="0" w:space="0" w:color="auto"/>
                    <w:bottom w:val="none" w:sz="0" w:space="0" w:color="auto"/>
                    <w:right w:val="none" w:sz="0" w:space="0" w:color="auto"/>
                  </w:divBdr>
                  <w:divsChild>
                    <w:div w:id="238560206">
                      <w:marLeft w:val="0"/>
                      <w:marRight w:val="0"/>
                      <w:marTop w:val="0"/>
                      <w:marBottom w:val="0"/>
                      <w:divBdr>
                        <w:top w:val="none" w:sz="0" w:space="0" w:color="auto"/>
                        <w:left w:val="none" w:sz="0" w:space="0" w:color="auto"/>
                        <w:bottom w:val="none" w:sz="0" w:space="0" w:color="auto"/>
                        <w:right w:val="none" w:sz="0" w:space="0" w:color="auto"/>
                      </w:divBdr>
                    </w:div>
                    <w:div w:id="560680932">
                      <w:marLeft w:val="0"/>
                      <w:marRight w:val="0"/>
                      <w:marTop w:val="0"/>
                      <w:marBottom w:val="0"/>
                      <w:divBdr>
                        <w:top w:val="none" w:sz="0" w:space="0" w:color="auto"/>
                        <w:left w:val="none" w:sz="0" w:space="0" w:color="auto"/>
                        <w:bottom w:val="none" w:sz="0" w:space="0" w:color="auto"/>
                        <w:right w:val="none" w:sz="0" w:space="0" w:color="auto"/>
                      </w:divBdr>
                      <w:divsChild>
                        <w:div w:id="8295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5385">
                  <w:marLeft w:val="0"/>
                  <w:marRight w:val="0"/>
                  <w:marTop w:val="0"/>
                  <w:marBottom w:val="0"/>
                  <w:divBdr>
                    <w:top w:val="none" w:sz="0" w:space="0" w:color="auto"/>
                    <w:left w:val="none" w:sz="0" w:space="0" w:color="auto"/>
                    <w:bottom w:val="none" w:sz="0" w:space="0" w:color="auto"/>
                    <w:right w:val="none" w:sz="0" w:space="0" w:color="auto"/>
                  </w:divBdr>
                  <w:divsChild>
                    <w:div w:id="218328690">
                      <w:marLeft w:val="0"/>
                      <w:marRight w:val="0"/>
                      <w:marTop w:val="0"/>
                      <w:marBottom w:val="0"/>
                      <w:divBdr>
                        <w:top w:val="none" w:sz="0" w:space="0" w:color="auto"/>
                        <w:left w:val="none" w:sz="0" w:space="0" w:color="auto"/>
                        <w:bottom w:val="none" w:sz="0" w:space="0" w:color="auto"/>
                        <w:right w:val="none" w:sz="0" w:space="0" w:color="auto"/>
                      </w:divBdr>
                      <w:divsChild>
                        <w:div w:id="87704424">
                          <w:marLeft w:val="0"/>
                          <w:marRight w:val="0"/>
                          <w:marTop w:val="0"/>
                          <w:marBottom w:val="0"/>
                          <w:divBdr>
                            <w:top w:val="none" w:sz="0" w:space="0" w:color="auto"/>
                            <w:left w:val="none" w:sz="0" w:space="0" w:color="auto"/>
                            <w:bottom w:val="none" w:sz="0" w:space="0" w:color="auto"/>
                            <w:right w:val="none" w:sz="0" w:space="0" w:color="auto"/>
                          </w:divBdr>
                        </w:div>
                      </w:divsChild>
                    </w:div>
                    <w:div w:id="1970545683">
                      <w:marLeft w:val="0"/>
                      <w:marRight w:val="0"/>
                      <w:marTop w:val="0"/>
                      <w:marBottom w:val="0"/>
                      <w:divBdr>
                        <w:top w:val="none" w:sz="0" w:space="0" w:color="auto"/>
                        <w:left w:val="none" w:sz="0" w:space="0" w:color="auto"/>
                        <w:bottom w:val="none" w:sz="0" w:space="0" w:color="auto"/>
                        <w:right w:val="none" w:sz="0" w:space="0" w:color="auto"/>
                      </w:divBdr>
                    </w:div>
                  </w:divsChild>
                </w:div>
                <w:div w:id="1825853474">
                  <w:marLeft w:val="0"/>
                  <w:marRight w:val="0"/>
                  <w:marTop w:val="0"/>
                  <w:marBottom w:val="0"/>
                  <w:divBdr>
                    <w:top w:val="none" w:sz="0" w:space="0" w:color="auto"/>
                    <w:left w:val="none" w:sz="0" w:space="0" w:color="auto"/>
                    <w:bottom w:val="none" w:sz="0" w:space="0" w:color="auto"/>
                    <w:right w:val="none" w:sz="0" w:space="0" w:color="auto"/>
                  </w:divBdr>
                  <w:divsChild>
                    <w:div w:id="194999979">
                      <w:marLeft w:val="0"/>
                      <w:marRight w:val="0"/>
                      <w:marTop w:val="0"/>
                      <w:marBottom w:val="0"/>
                      <w:divBdr>
                        <w:top w:val="none" w:sz="0" w:space="0" w:color="auto"/>
                        <w:left w:val="none" w:sz="0" w:space="0" w:color="auto"/>
                        <w:bottom w:val="none" w:sz="0" w:space="0" w:color="auto"/>
                        <w:right w:val="none" w:sz="0" w:space="0" w:color="auto"/>
                      </w:divBdr>
                    </w:div>
                    <w:div w:id="1529174689">
                      <w:marLeft w:val="0"/>
                      <w:marRight w:val="0"/>
                      <w:marTop w:val="0"/>
                      <w:marBottom w:val="0"/>
                      <w:divBdr>
                        <w:top w:val="none" w:sz="0" w:space="0" w:color="auto"/>
                        <w:left w:val="none" w:sz="0" w:space="0" w:color="auto"/>
                        <w:bottom w:val="none" w:sz="0" w:space="0" w:color="auto"/>
                        <w:right w:val="none" w:sz="0" w:space="0" w:color="auto"/>
                      </w:divBdr>
                      <w:divsChild>
                        <w:div w:id="61020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144823">
      <w:bodyDiv w:val="1"/>
      <w:marLeft w:val="0"/>
      <w:marRight w:val="0"/>
      <w:marTop w:val="0"/>
      <w:marBottom w:val="0"/>
      <w:divBdr>
        <w:top w:val="none" w:sz="0" w:space="0" w:color="auto"/>
        <w:left w:val="none" w:sz="0" w:space="0" w:color="auto"/>
        <w:bottom w:val="none" w:sz="0" w:space="0" w:color="auto"/>
        <w:right w:val="none" w:sz="0" w:space="0" w:color="auto"/>
      </w:divBdr>
    </w:div>
    <w:div w:id="2020960895">
      <w:bodyDiv w:val="1"/>
      <w:marLeft w:val="0"/>
      <w:marRight w:val="0"/>
      <w:marTop w:val="0"/>
      <w:marBottom w:val="0"/>
      <w:divBdr>
        <w:top w:val="none" w:sz="0" w:space="0" w:color="auto"/>
        <w:left w:val="none" w:sz="0" w:space="0" w:color="auto"/>
        <w:bottom w:val="none" w:sz="0" w:space="0" w:color="auto"/>
        <w:right w:val="none" w:sz="0" w:space="0" w:color="auto"/>
      </w:divBdr>
      <w:divsChild>
        <w:div w:id="127164085">
          <w:marLeft w:val="0"/>
          <w:marRight w:val="0"/>
          <w:marTop w:val="0"/>
          <w:marBottom w:val="0"/>
          <w:divBdr>
            <w:top w:val="none" w:sz="0" w:space="0" w:color="auto"/>
            <w:left w:val="none" w:sz="0" w:space="0" w:color="auto"/>
            <w:bottom w:val="none" w:sz="0" w:space="0" w:color="auto"/>
            <w:right w:val="none" w:sz="0" w:space="0" w:color="auto"/>
          </w:divBdr>
          <w:divsChild>
            <w:div w:id="873083464">
              <w:marLeft w:val="0"/>
              <w:marRight w:val="0"/>
              <w:marTop w:val="0"/>
              <w:marBottom w:val="0"/>
              <w:divBdr>
                <w:top w:val="none" w:sz="0" w:space="0" w:color="auto"/>
                <w:left w:val="none" w:sz="0" w:space="0" w:color="auto"/>
                <w:bottom w:val="none" w:sz="0" w:space="0" w:color="auto"/>
                <w:right w:val="none" w:sz="0" w:space="0" w:color="auto"/>
              </w:divBdr>
              <w:divsChild>
                <w:div w:id="79060786">
                  <w:marLeft w:val="0"/>
                  <w:marRight w:val="0"/>
                  <w:marTop w:val="0"/>
                  <w:marBottom w:val="0"/>
                  <w:divBdr>
                    <w:top w:val="double" w:sz="6" w:space="1" w:color="auto"/>
                    <w:left w:val="none" w:sz="0" w:space="0" w:color="auto"/>
                    <w:bottom w:val="double" w:sz="6" w:space="1" w:color="auto"/>
                    <w:right w:val="none" w:sz="0" w:space="0" w:color="auto"/>
                  </w:divBdr>
                </w:div>
                <w:div w:id="257639634">
                  <w:marLeft w:val="0"/>
                  <w:marRight w:val="0"/>
                  <w:marTop w:val="0"/>
                  <w:marBottom w:val="0"/>
                  <w:divBdr>
                    <w:top w:val="none" w:sz="0" w:space="0" w:color="auto"/>
                    <w:left w:val="none" w:sz="0" w:space="0" w:color="auto"/>
                    <w:bottom w:val="double" w:sz="6" w:space="1" w:color="auto"/>
                    <w:right w:val="none" w:sz="0" w:space="0" w:color="auto"/>
                  </w:divBdr>
                </w:div>
                <w:div w:id="1067459045">
                  <w:marLeft w:val="0"/>
                  <w:marRight w:val="0"/>
                  <w:marTop w:val="0"/>
                  <w:marBottom w:val="0"/>
                  <w:divBdr>
                    <w:top w:val="none" w:sz="0" w:space="0" w:color="auto"/>
                    <w:left w:val="none" w:sz="0" w:space="0" w:color="auto"/>
                    <w:bottom w:val="double" w:sz="6" w:space="1" w:color="auto"/>
                    <w:right w:val="none" w:sz="0" w:space="0" w:color="auto"/>
                  </w:divBdr>
                </w:div>
                <w:div w:id="1207257023">
                  <w:marLeft w:val="0"/>
                  <w:marRight w:val="0"/>
                  <w:marTop w:val="0"/>
                  <w:marBottom w:val="0"/>
                  <w:divBdr>
                    <w:top w:val="none" w:sz="0" w:space="0" w:color="auto"/>
                    <w:left w:val="none" w:sz="0" w:space="0" w:color="auto"/>
                    <w:bottom w:val="double" w:sz="6" w:space="1"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implilearn.com/tutorials/asp-dot-net-tutorial/for-each-loop" TargetMode="External"/><Relationship Id="rId18" Type="http://schemas.openxmlformats.org/officeDocument/2006/relationships/image" Target="media/image3.png"/><Relationship Id="rId26" Type="http://schemas.openxmlformats.org/officeDocument/2006/relationships/hyperlink" Target="http://asp.net" TargetMode="External"/><Relationship Id="rId39" Type="http://schemas.openxmlformats.org/officeDocument/2006/relationships/hyperlink" Target="https://www.google.com/search?q=Guidewire+Cloud&amp;sca_esv=e8c8f12bd7e52d54&amp;ei=v7AJaa6HNuCJ4-EPga6B2As&amp;ved=2ahUKEwi0yraEgtiQAxWWTvUHHTIeJxkQgK4QegQIARAE&amp;uact=5&amp;oq=guidewire+projects+in+valuemomentum&amp;gs_lp=Egxnd3Mtd2l6LXNlcnAiI2d1aWRld2lyZSBwcm9qZWN0cyBpbiB2YWx1ZW1vbWVudHVtMgUQIRigATIFECEYnwVIq0hQswtY-0RwAngBkAEAmAH3AqAB0xuqAQgwLjMuMTEuMbgBA8gBAPgBAZgCEaACpRzCAgoQABiwAxjWBBhHwgIGEAAYFhgewgILEAAYgAQYhgMYigXCAggQABiABBiiBMICBRAAGO8FwgIFEAAYgATCAgQQIRgVwgIHECEYoAEYCsICBhAhGBUYDZgDAIgGAZAGCJIHCDIuMy4xMS4xoAe8ObIHCDAuMy4xMS4xuAeYHMIHBjAuMTIuNcgHLQ&amp;sclient=gws-wiz-serp&amp;mstk=AUtExfCh-LOvwspk3gqj_HLczei1QkHy3oEDOSvgwkJLGPBlMi9Am_dZ1sVM42ZXgs5-1Tw0050SvDHjBMWOpOYVVBE3SHRDG2Rwu75LwAgf1S7Czgrv-pUfFXc2oKS3dtrBpCE&amp;csui=3" TargetMode="External"/><Relationship Id="rId21" Type="http://schemas.openxmlformats.org/officeDocument/2006/relationships/hyperlink" Target="https://www.google.com/search?sca_esv=c0f7a2a5a5d07d00&amp;cs=0&amp;q=API+keys&amp;sa=X&amp;ved=2ahUKEwiAwKXc8f2PAxXGd2wGHZouIrEQxccNegQIJxAD&amp;mstk=AUtExfAhiF28cuL_VVFgAxKLz0II4tBhburKFvxxP-UzGD0eM2sGVOiA5F10dbVBDI77EdMMyl5Nkf_yUpdZRWywsx9Rlcv3Nm6gxi0y_0w8Ckfz9LQck2jy42vkumBbr_CllWA&amp;csui=3" TargetMode="External"/><Relationship Id="rId34" Type="http://schemas.openxmlformats.org/officeDocument/2006/relationships/hyperlink" Target="https://api.example.com/data" TargetMode="External"/><Relationship Id="rId42" Type="http://schemas.openxmlformats.org/officeDocument/2006/relationships/hyperlink" Target="https://www.google.com/url?sa=i&amp;source=web&amp;rct=j&amp;url=https://octopus.com/&amp;ved=2ahUKEwjC9f3Q7r6RAxWbTGcHHbRHF4gQy_kOegQIBBAB&amp;opi=89978449&amp;cd&amp;psig=AOvVaw3aJfIWGyZggGfqy_3LClIp&amp;ust=1765863052467000" TargetMode="External"/><Relationship Id="rId47" Type="http://schemas.openxmlformats.org/officeDocument/2006/relationships/theme" Target="theme/theme1.xml"/><Relationship Id="rId7" Type="http://schemas.openxmlformats.org/officeDocument/2006/relationships/hyperlink" Target="http://asp.net" TargetMode="External"/><Relationship Id="rId2" Type="http://schemas.openxmlformats.org/officeDocument/2006/relationships/numbering" Target="numbering.xml"/><Relationship Id="rId16" Type="http://schemas.openxmlformats.org/officeDocument/2006/relationships/hyperlink" Target="https://www.geeksforgeeks.org/c-sharp-dictionary-with-examples/"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hyperlink" Target="https://asp.net/" TargetMode="External"/><Relationship Id="rId11" Type="http://schemas.openxmlformats.org/officeDocument/2006/relationships/hyperlink" Target="https://asp.net/" TargetMode="External"/><Relationship Id="rId24" Type="http://schemas.openxmlformats.org/officeDocument/2006/relationships/hyperlink" Target="https://www.google.com/search?sca_esv=c0f7a2a5a5d07d00&amp;cs=0&amp;q=security+testing&amp;sa=X&amp;ved=2ahUKEwiAwKXc8f2PAxXGd2wGHZouIrEQxccNegQIWxAB&amp;mstk=AUtExfAhiF28cuL_VVFgAxKLz0II4tBhburKFvxxP-UzGD0eM2sGVOiA5F10dbVBDI77EdMMyl5Nkf_yUpdZRWywsx9Rlcv3Nm6gxi0y_0w8Ckfz9LQck2jy42vkumBbr_CllWA&amp;csui=3" TargetMode="External"/><Relationship Id="rId32" Type="http://schemas.openxmlformats.org/officeDocument/2006/relationships/hyperlink" Target="http://ASP.NET" TargetMode="External"/><Relationship Id="rId37" Type="http://schemas.openxmlformats.org/officeDocument/2006/relationships/hyperlink" Target="https://example.com" TargetMode="External"/><Relationship Id="rId40" Type="http://schemas.openxmlformats.org/officeDocument/2006/relationships/hyperlink" Target="https://www.google.com/url?sa=i&amp;source=web&amp;rct=j&amp;url=https://ocelot.readthedocs.io/&amp;ved=2ahUKEwjdkvOyzpGRAxWWRmwGHcB5ONQQy_kOegQIAhAC&amp;opi=89978449&amp;cd&amp;psig=AOvVaw1_ygSATAogxoxas9EJ-ktO&amp;ust=1764308211214000" TargetMode="External"/><Relationship Id="rId45" Type="http://schemas.openxmlformats.org/officeDocument/2006/relationships/hyperlink" Target="https://www.google.com/url?sa=i&amp;source=web&amp;rct=j&amp;url=https://learn.microsoft.com/en-us/aspnet/core/security/?view%3Daspnetcore-10.0&amp;ved=2ahUKEwjpvZuJi5KRAxVQSGcHHfg7EHAQy_kOegQICRAB&amp;opi=89978449&amp;cd&amp;psig=AOvVaw3Wp-ZU4m0U_L17qYSgSPPf&amp;ust=1764324498358000" TargetMode="External"/><Relationship Id="rId5" Type="http://schemas.openxmlformats.org/officeDocument/2006/relationships/webSettings" Target="webSettings.xml"/><Relationship Id="rId15" Type="http://schemas.openxmlformats.org/officeDocument/2006/relationships/hyperlink" Target="https://www.geeksforgeeks.org/c-sharp-hashtable-with-examples/" TargetMode="External"/><Relationship Id="rId23" Type="http://schemas.openxmlformats.org/officeDocument/2006/relationships/hyperlink" Target="https://www.google.com/search?sca_esv=c0f7a2a5a5d07d00&amp;cs=0&amp;q=Web+Application+Firewall+%28WAF%29&amp;sa=X&amp;ved=2ahUKEwiAwKXc8f2PAxXGd2wGHZouIrEQxccNegQITBAB&amp;mstk=AUtExfAhiF28cuL_VVFgAxKLz0II4tBhburKFvxxP-UzGD0eM2sGVOiA5F10dbVBDI77EdMMyl5Nkf_yUpdZRWywsx9Rlcv3Nm6gxi0y_0w8Ckfz9LQck2jy42vkumBbr_CllWA&amp;csui=3" TargetMode="External"/><Relationship Id="rId28" Type="http://schemas.openxmlformats.org/officeDocument/2006/relationships/hyperlink" Target="https://api.example.com/data" TargetMode="External"/><Relationship Id="rId36" Type="http://schemas.openxmlformats.org/officeDocument/2006/relationships/hyperlink" Target="https://example.com" TargetMode="External"/><Relationship Id="rId10" Type="http://schemas.openxmlformats.org/officeDocument/2006/relationships/image" Target="media/image2.png"/><Relationship Id="rId19" Type="http://schemas.openxmlformats.org/officeDocument/2006/relationships/hyperlink" Target="https://www.google.com/search?sca_esv=c0f7a2a5a5d07d00&amp;cs=0&amp;q=OAuth+2.0&amp;sa=X&amp;ved=2ahUKEwiAwKXc8f2PAxXGd2wGHZouIrEQxccNegQIJxAB&amp;mstk=AUtExfAhiF28cuL_VVFgAxKLz0II4tBhburKFvxxP-UzGD0eM2sGVOiA5F10dbVBDI77EdMMyl5Nkf_yUpdZRWywsx9Rlcv3Nm6gxi0y_0w8Ckfz9LQck2jy42vkumBbr_CllWA&amp;csui=3" TargetMode="External"/><Relationship Id="rId31" Type="http://schemas.openxmlformats.org/officeDocument/2006/relationships/image" Target="media/image6.jpeg"/><Relationship Id="rId44" Type="http://schemas.openxmlformats.org/officeDocument/2006/relationships/hyperlink" Target="https://www.google.com/url?sa=i&amp;source=web&amp;rct=j&amp;url=https://learn.microsoft.com/en-us/aspnet/core/security/authentication/identity?view%3Daspnetcore-10.0&amp;ved=2ahUKEwjpvZuJi5KRAxVQSGcHHfg7EHAQy_kOegQIBxAE&amp;opi=89978449&amp;cd&amp;psig=AOvVaw3Wp-ZU4m0U_L17qYSgSPPf&amp;ust=1764324498358000" TargetMode="External"/><Relationship Id="rId4" Type="http://schemas.openxmlformats.org/officeDocument/2006/relationships/settings" Target="settings.xml"/><Relationship Id="rId9" Type="http://schemas.openxmlformats.org/officeDocument/2006/relationships/hyperlink" Target="http://in.net" TargetMode="External"/><Relationship Id="rId14" Type="http://schemas.openxmlformats.org/officeDocument/2006/relationships/hyperlink" Target="https://www.simplilearn.com/tutorials/cpp-tutorial/pointers-in-cpp" TargetMode="External"/><Relationship Id="rId22" Type="http://schemas.openxmlformats.org/officeDocument/2006/relationships/hyperlink" Target="https://www.google.com/search?sca_esv=c0f7a2a5a5d07d00&amp;cs=0&amp;q=injection+attacks&amp;sa=X&amp;ved=2ahUKEwiAwKXc8f2PAxXGd2wGHZouIrEQxccNegQINBAB&amp;mstk=AUtExfAhiF28cuL_VVFgAxKLz0II4tBhburKFvxxP-UzGD0eM2sGVOiA5F10dbVBDI77EdMMyl5Nkf_yUpdZRWywsx9Rlcv3Nm6gxi0y_0w8Ckfz9LQck2jy42vkumBbr_CllWA&amp;csui=3" TargetMode="External"/><Relationship Id="rId27" Type="http://schemas.openxmlformats.org/officeDocument/2006/relationships/image" Target="media/image4.png"/><Relationship Id="rId30" Type="http://schemas.openxmlformats.org/officeDocument/2006/relationships/hyperlink" Target="http://ADO.NET" TargetMode="External"/><Relationship Id="rId35" Type="http://schemas.openxmlformats.org/officeDocument/2006/relationships/hyperlink" Target="http://item.name" TargetMode="External"/><Relationship Id="rId43" Type="http://schemas.openxmlformats.org/officeDocument/2006/relationships/hyperlink" Target="https://www.google.com/url?sa=i&amp;source=web&amp;rct=j&amp;url=https://learn.microsoft.com/en-us/entra/identity-platform/tutorial-web-api-dotnet-core-build-app&amp;ved=2ahUKEwjpvZuJi5KRAxVQSGcHHfg7EHAQy_kOegQIBxAD&amp;opi=89978449&amp;cd&amp;psig=AOvVaw3Wp-ZU4m0U_L17qYSgSPPf&amp;ust=176432449835800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sp.net/" TargetMode="External"/><Relationship Id="rId17" Type="http://schemas.openxmlformats.org/officeDocument/2006/relationships/hyperlink" Target="https://dotnet.microsoft.com/en-us/apps/aspnet" TargetMode="External"/><Relationship Id="rId25" Type="http://schemas.openxmlformats.org/officeDocument/2006/relationships/hyperlink" Target="https://www.google.com/search?sca_esv=c0f7a2a5a5d07d00&amp;cs=0&amp;q=threat+modeling&amp;sa=X&amp;ved=2ahUKEwiAwKXc8f2PAxXGd2wGHZouIrEQxccNegQIWxAC&amp;mstk=AUtExfAhiF28cuL_VVFgAxKLz0II4tBhburKFvxxP-UzGD0eM2sGVOiA5F10dbVBDI77EdMMyl5Nkf_yUpdZRWywsx9Rlcv3Nm6gxi0y_0w8Ckfz9LQck2jy42vkumBbr_CllWA&amp;csui=3" TargetMode="External"/><Relationship Id="rId33" Type="http://schemas.openxmlformats.org/officeDocument/2006/relationships/hyperlink" Target="http://ASP.NET" TargetMode="External"/><Relationship Id="rId38" Type="http://schemas.openxmlformats.org/officeDocument/2006/relationships/hyperlink" Target="https://www.turing.com/blog/six-popular-javascript-frameworks-for-developers/" TargetMode="External"/><Relationship Id="rId46" Type="http://schemas.openxmlformats.org/officeDocument/2006/relationships/fontTable" Target="fontTable.xml"/><Relationship Id="rId20" Type="http://schemas.openxmlformats.org/officeDocument/2006/relationships/hyperlink" Target="https://www.google.com/search?sca_esv=c0f7a2a5a5d07d00&amp;cs=0&amp;q=OpenID+Connect&amp;sa=X&amp;ved=2ahUKEwiAwKXc8f2PAxXGd2wGHZouIrEQxccNegQIJxAC&amp;mstk=AUtExfAhiF28cuL_VVFgAxKLz0II4tBhburKFvxxP-UzGD0eM2sGVOiA5F10dbVBDI77EdMMyl5Nkf_yUpdZRWywsx9Rlcv3Nm6gxi0y_0w8Ckfz9LQck2jy42vkumBbr_CllWA&amp;csui=3" TargetMode="External"/><Relationship Id="rId41" Type="http://schemas.openxmlformats.org/officeDocument/2006/relationships/hyperlink" Target="https://www.google.com/url?sa=i&amp;source=web&amp;rct=j&amp;url=https://octopus.com/&amp;ved=2ahUKEwjC9f3Q7r6RAxWbTGcHHbRHF4gQy_kOegQIBBAB&amp;opi=89978449&amp;cd&amp;psig=AOvVaw3aJfIWGyZggGfqy_3LClIp&amp;ust=1765863052467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BFF30-402E-4A92-AED3-8D4BDA1C2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110</Pages>
  <Words>36545</Words>
  <Characters>210202</Characters>
  <Application>Microsoft Office Word</Application>
  <DocSecurity>0</DocSecurity>
  <Lines>5509</Lines>
  <Paragraphs>3781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pitchaiahmande@gmail.com</dc:creator>
  <cp:keywords/>
  <dc:description/>
  <cp:lastModifiedBy>Jaya Chandrika Ediga</cp:lastModifiedBy>
  <cp:revision>3</cp:revision>
  <dcterms:created xsi:type="dcterms:W3CDTF">2026-04-02T12:16:00Z</dcterms:created>
  <dcterms:modified xsi:type="dcterms:W3CDTF">2026-04-08T06:09:00Z</dcterms:modified>
</cp:coreProperties>
</file>