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2DFE" w:rsidTr="00752DFE">
        <w:tc>
          <w:tcPr>
            <w:tcW w:w="4675" w:type="dxa"/>
          </w:tcPr>
          <w:p w:rsidR="00752DFE" w:rsidRPr="008F5201" w:rsidRDefault="00752DFE" w:rsidP="00752DFE">
            <w:pPr>
              <w:jc w:val="center"/>
              <w:rPr>
                <w:b/>
              </w:rPr>
            </w:pPr>
            <w:r w:rsidRPr="008F5201">
              <w:rPr>
                <w:b/>
              </w:rPr>
              <w:t>Moqups</w:t>
            </w:r>
          </w:p>
        </w:tc>
        <w:tc>
          <w:tcPr>
            <w:tcW w:w="4675" w:type="dxa"/>
          </w:tcPr>
          <w:p w:rsidR="00752DFE" w:rsidRPr="008F5201" w:rsidRDefault="00752DFE" w:rsidP="00752DFE">
            <w:pPr>
              <w:jc w:val="center"/>
              <w:rPr>
                <w:b/>
              </w:rPr>
            </w:pPr>
            <w:r w:rsidRPr="008F5201">
              <w:rPr>
                <w:b/>
              </w:rPr>
              <w:t>Balsamiq mockups</w:t>
            </w:r>
          </w:p>
        </w:tc>
      </w:tr>
      <w:tr w:rsidR="00752DFE" w:rsidTr="00752DFE">
        <w:tc>
          <w:tcPr>
            <w:tcW w:w="4675" w:type="dxa"/>
          </w:tcPr>
          <w:p w:rsidR="00752DFE" w:rsidRDefault="00752DFE" w:rsidP="00752DFE">
            <w:r>
              <w:t>Drag &amp; Drop:</w:t>
            </w:r>
          </w:p>
          <w:p w:rsidR="00752DFE" w:rsidRDefault="00752DFE" w:rsidP="00752DFE">
            <w:pPr>
              <w:pStyle w:val="ListParagraph"/>
            </w:pPr>
            <w:r>
              <w:t xml:space="preserve">Moqups provides easy drag and </w:t>
            </w:r>
            <w:proofErr w:type="spellStart"/>
            <w:r>
              <w:t>dropof</w:t>
            </w:r>
            <w:proofErr w:type="spellEnd"/>
            <w:r>
              <w:t xml:space="preserve"> elements to build wireframes</w:t>
            </w:r>
          </w:p>
        </w:tc>
        <w:tc>
          <w:tcPr>
            <w:tcW w:w="4675" w:type="dxa"/>
          </w:tcPr>
          <w:p w:rsidR="00752DFE" w:rsidRDefault="00752DFE" w:rsidP="00752DFE">
            <w:r>
              <w:t>Drag &amp;Drop:</w:t>
            </w:r>
          </w:p>
          <w:p w:rsidR="00752DFE" w:rsidRDefault="00752DFE" w:rsidP="00752DFE">
            <w:r>
              <w:t xml:space="preserve">         Balsamiq features easy drag and drop</w:t>
            </w:r>
          </w:p>
          <w:p w:rsidR="00752DFE" w:rsidRDefault="00752DFE" w:rsidP="00752DFE"/>
        </w:tc>
        <w:bookmarkStart w:id="0" w:name="_GoBack"/>
        <w:bookmarkEnd w:id="0"/>
      </w:tr>
      <w:tr w:rsidR="00752DFE" w:rsidTr="00752DFE">
        <w:tc>
          <w:tcPr>
            <w:tcW w:w="4675" w:type="dxa"/>
          </w:tcPr>
          <w:p w:rsidR="00752DFE" w:rsidRDefault="00752DFE" w:rsidP="00752DFE">
            <w:r>
              <w:t xml:space="preserve">Duplication: </w:t>
            </w:r>
          </w:p>
          <w:p w:rsidR="00752DFE" w:rsidRDefault="00752DFE" w:rsidP="00752DFE">
            <w:pPr>
              <w:pStyle w:val="ListParagraph"/>
            </w:pPr>
            <w:r>
              <w:t>A page can be duplicated using duplicate feature</w:t>
            </w:r>
          </w:p>
        </w:tc>
        <w:tc>
          <w:tcPr>
            <w:tcW w:w="4675" w:type="dxa"/>
          </w:tcPr>
          <w:p w:rsidR="00752DFE" w:rsidRDefault="00752DFE" w:rsidP="00752DFE">
            <w:r>
              <w:t>Duplication:</w:t>
            </w:r>
          </w:p>
          <w:p w:rsidR="00752DFE" w:rsidRDefault="00752DFE" w:rsidP="00752DFE">
            <w:r>
              <w:t xml:space="preserve">         A mockup can be duplicated using clone feature</w:t>
            </w:r>
          </w:p>
        </w:tc>
      </w:tr>
      <w:tr w:rsidR="00752DFE" w:rsidTr="00752DFE">
        <w:tc>
          <w:tcPr>
            <w:tcW w:w="4675" w:type="dxa"/>
          </w:tcPr>
          <w:p w:rsidR="00752DFE" w:rsidRDefault="00752DFE" w:rsidP="00752DFE">
            <w:r>
              <w:t>Resizing:</w:t>
            </w:r>
          </w:p>
          <w:p w:rsidR="00752DFE" w:rsidRDefault="00752DFE" w:rsidP="00752DFE">
            <w:pPr>
              <w:pStyle w:val="ListParagraph"/>
            </w:pPr>
            <w:r>
              <w:t>The resizing of element does not mention sizes in Small, Medium, Large metrics, but in pixels</w:t>
            </w:r>
          </w:p>
        </w:tc>
        <w:tc>
          <w:tcPr>
            <w:tcW w:w="4675" w:type="dxa"/>
          </w:tcPr>
          <w:p w:rsidR="00752DFE" w:rsidRDefault="00752DFE" w:rsidP="00752DFE">
            <w:r>
              <w:t>Resizing:</w:t>
            </w:r>
          </w:p>
          <w:p w:rsidR="00752DFE" w:rsidRDefault="00752DFE" w:rsidP="00752DFE">
            <w:r>
              <w:t xml:space="preserve">        The resizing of elements like icons are featured with metrics such as </w:t>
            </w:r>
            <w:proofErr w:type="spellStart"/>
            <w:proofErr w:type="gramStart"/>
            <w:r>
              <w:t>xs,s</w:t>
            </w:r>
            <w:proofErr w:type="gramEnd"/>
            <w:r>
              <w:t>,m,l,xl</w:t>
            </w:r>
            <w:proofErr w:type="spellEnd"/>
          </w:p>
        </w:tc>
      </w:tr>
      <w:tr w:rsidR="00752DFE" w:rsidTr="00752DFE">
        <w:tc>
          <w:tcPr>
            <w:tcW w:w="4675" w:type="dxa"/>
          </w:tcPr>
          <w:p w:rsidR="00752DFE" w:rsidRDefault="00752DFE" w:rsidP="00752DFE">
            <w:r>
              <w:t>Access Control:</w:t>
            </w:r>
          </w:p>
          <w:p w:rsidR="00752DFE" w:rsidRDefault="00752DFE" w:rsidP="00752DFE">
            <w:pPr>
              <w:pStyle w:val="ListParagraph"/>
            </w:pPr>
            <w:r>
              <w:t xml:space="preserve">Moqups provide access control for a project through private/public modes </w:t>
            </w:r>
            <w:proofErr w:type="gramStart"/>
            <w:r>
              <w:t>and also</w:t>
            </w:r>
            <w:proofErr w:type="gramEnd"/>
            <w:r>
              <w:t xml:space="preserve"> view/edit modes</w:t>
            </w:r>
          </w:p>
        </w:tc>
        <w:tc>
          <w:tcPr>
            <w:tcW w:w="4675" w:type="dxa"/>
          </w:tcPr>
          <w:p w:rsidR="00752DFE" w:rsidRDefault="00752DFE" w:rsidP="00752DFE">
            <w:r>
              <w:t>Access Control:</w:t>
            </w:r>
          </w:p>
          <w:p w:rsidR="00752DFE" w:rsidRDefault="00752DFE" w:rsidP="00752DFE">
            <w:r>
              <w:t xml:space="preserve">          </w:t>
            </w:r>
            <w:r w:rsidR="002F016E">
              <w:t xml:space="preserve">Access is given for the contributors of project and </w:t>
            </w:r>
            <w:proofErr w:type="spellStart"/>
            <w:r w:rsidR="002F016E">
              <w:t>balsamiq</w:t>
            </w:r>
            <w:proofErr w:type="spellEnd"/>
            <w:r w:rsidR="002F016E">
              <w:t xml:space="preserve"> is also featured with email notifications and skype integration with contributors of the project</w:t>
            </w:r>
          </w:p>
        </w:tc>
      </w:tr>
      <w:tr w:rsidR="00752DFE" w:rsidTr="00752DFE">
        <w:tc>
          <w:tcPr>
            <w:tcW w:w="4675" w:type="dxa"/>
          </w:tcPr>
          <w:p w:rsidR="00752DFE" w:rsidRDefault="00752DFE" w:rsidP="00752DFE">
            <w:r>
              <w:t>Outline:</w:t>
            </w:r>
          </w:p>
          <w:p w:rsidR="00752DFE" w:rsidRDefault="00752DFE" w:rsidP="00752DFE">
            <w:pPr>
              <w:pStyle w:val="ListParagraph"/>
            </w:pPr>
            <w:r>
              <w:t>Moqups provides outline for every page also shows groups</w:t>
            </w:r>
          </w:p>
        </w:tc>
        <w:tc>
          <w:tcPr>
            <w:tcW w:w="4675" w:type="dxa"/>
          </w:tcPr>
          <w:p w:rsidR="00752DFE" w:rsidRDefault="002F016E" w:rsidP="002F016E">
            <w:r>
              <w:t>Outline:</w:t>
            </w:r>
          </w:p>
          <w:p w:rsidR="002F016E" w:rsidRDefault="002F016E" w:rsidP="002F016E">
            <w:r>
              <w:t xml:space="preserve">         Balsamiq does not provide any outline of mockups</w:t>
            </w:r>
          </w:p>
        </w:tc>
      </w:tr>
      <w:tr w:rsidR="00752DFE" w:rsidTr="00752DFE">
        <w:tc>
          <w:tcPr>
            <w:tcW w:w="4675" w:type="dxa"/>
          </w:tcPr>
          <w:p w:rsidR="00752DFE" w:rsidRDefault="00752DFE" w:rsidP="00752DFE">
            <w:r>
              <w:t>Templating:</w:t>
            </w:r>
          </w:p>
          <w:p w:rsidR="00752DFE" w:rsidRDefault="00752DFE" w:rsidP="00752DFE">
            <w:pPr>
              <w:pStyle w:val="ListParagraph"/>
            </w:pPr>
            <w:r>
              <w:t>The groups can be saved as a template using the create template feature</w:t>
            </w:r>
          </w:p>
        </w:tc>
        <w:tc>
          <w:tcPr>
            <w:tcW w:w="4675" w:type="dxa"/>
          </w:tcPr>
          <w:p w:rsidR="00752DFE" w:rsidRDefault="002F016E" w:rsidP="002F016E">
            <w:r>
              <w:t>Templating:</w:t>
            </w:r>
          </w:p>
          <w:p w:rsidR="002F016E" w:rsidRDefault="002F016E" w:rsidP="002F016E">
            <w:r>
              <w:t xml:space="preserve">        The groups can be templated in the form of symbols</w:t>
            </w:r>
          </w:p>
        </w:tc>
      </w:tr>
      <w:tr w:rsidR="00752DFE" w:rsidTr="00752DFE">
        <w:tc>
          <w:tcPr>
            <w:tcW w:w="4675" w:type="dxa"/>
          </w:tcPr>
          <w:p w:rsidR="00752DFE" w:rsidRDefault="00752DFE" w:rsidP="00752DFE">
            <w:r>
              <w:t>Icons:</w:t>
            </w:r>
          </w:p>
          <w:p w:rsidR="00752DFE" w:rsidRDefault="00752DFE" w:rsidP="00752DFE">
            <w:pPr>
              <w:pStyle w:val="ListParagraph"/>
            </w:pPr>
            <w:r>
              <w:t>The icons can be searched through a specific category</w:t>
            </w:r>
          </w:p>
        </w:tc>
        <w:tc>
          <w:tcPr>
            <w:tcW w:w="4675" w:type="dxa"/>
          </w:tcPr>
          <w:p w:rsidR="00752DFE" w:rsidRDefault="002F016E" w:rsidP="002F016E">
            <w:r>
              <w:t>Icons:</w:t>
            </w:r>
          </w:p>
          <w:p w:rsidR="002F016E" w:rsidRDefault="002F016E" w:rsidP="002F016E">
            <w:r>
              <w:t xml:space="preserve">      An icon searched can get results from any category</w:t>
            </w:r>
          </w:p>
        </w:tc>
      </w:tr>
      <w:tr w:rsidR="00752DFE" w:rsidTr="00752DFE">
        <w:tc>
          <w:tcPr>
            <w:tcW w:w="4675" w:type="dxa"/>
          </w:tcPr>
          <w:p w:rsidR="00752DFE" w:rsidRDefault="00752DFE" w:rsidP="00752DFE">
            <w:r>
              <w:t>Interactive demos:</w:t>
            </w:r>
          </w:p>
          <w:p w:rsidR="00752DFE" w:rsidRDefault="00752DFE" w:rsidP="00752DFE">
            <w:pPr>
              <w:pStyle w:val="ListParagraph"/>
            </w:pPr>
            <w:r>
              <w:t>Interactive demos can be built using hotspots on elements of every page</w:t>
            </w:r>
          </w:p>
        </w:tc>
        <w:tc>
          <w:tcPr>
            <w:tcW w:w="4675" w:type="dxa"/>
          </w:tcPr>
          <w:p w:rsidR="00752DFE" w:rsidRDefault="002F016E" w:rsidP="002F016E">
            <w:r>
              <w:t>Interactive demos:</w:t>
            </w:r>
          </w:p>
          <w:p w:rsidR="002F016E" w:rsidRDefault="002F016E" w:rsidP="002F016E">
            <w:r>
              <w:t xml:space="preserve">       Interactive demos can be built using links for elements in each page</w:t>
            </w:r>
          </w:p>
        </w:tc>
      </w:tr>
      <w:tr w:rsidR="002F016E" w:rsidTr="00752DFE">
        <w:tc>
          <w:tcPr>
            <w:tcW w:w="4675" w:type="dxa"/>
          </w:tcPr>
          <w:p w:rsidR="002F016E" w:rsidRDefault="002F016E" w:rsidP="00752DFE">
            <w:r>
              <w:t>Adding Image:</w:t>
            </w:r>
          </w:p>
          <w:p w:rsidR="002F016E" w:rsidRDefault="002F016E" w:rsidP="00752DFE">
            <w:r>
              <w:t xml:space="preserve">             Image can be uploaded from computer</w:t>
            </w:r>
          </w:p>
          <w:p w:rsidR="002F016E" w:rsidRDefault="002F016E" w:rsidP="00752DFE"/>
        </w:tc>
        <w:tc>
          <w:tcPr>
            <w:tcW w:w="4675" w:type="dxa"/>
          </w:tcPr>
          <w:p w:rsidR="002F016E" w:rsidRDefault="002F016E" w:rsidP="002F016E">
            <w:r>
              <w:t xml:space="preserve">Adding image: </w:t>
            </w:r>
          </w:p>
          <w:p w:rsidR="002F016E" w:rsidRDefault="002F016E" w:rsidP="002F016E">
            <w:r>
              <w:t xml:space="preserve">          Image can be uploaded directly web/computer disc</w:t>
            </w:r>
          </w:p>
        </w:tc>
      </w:tr>
    </w:tbl>
    <w:p w:rsidR="000D2B9A" w:rsidRDefault="000D2B9A"/>
    <w:sectPr w:rsidR="000D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6957"/>
    <w:multiLevelType w:val="hybridMultilevel"/>
    <w:tmpl w:val="3AFE8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FE"/>
    <w:rsid w:val="000D2B9A"/>
    <w:rsid w:val="0013580D"/>
    <w:rsid w:val="002F016E"/>
    <w:rsid w:val="00342F90"/>
    <w:rsid w:val="00752DFE"/>
    <w:rsid w:val="008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C903"/>
  <w15:chartTrackingRefBased/>
  <w15:docId w15:val="{CCD93D51-5CA1-45FA-8ECD-6BAAE38E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bolla</dc:creator>
  <cp:keywords/>
  <dc:description/>
  <cp:lastModifiedBy>chandrika bolla</cp:lastModifiedBy>
  <cp:revision>2</cp:revision>
  <dcterms:created xsi:type="dcterms:W3CDTF">2017-10-09T03:41:00Z</dcterms:created>
  <dcterms:modified xsi:type="dcterms:W3CDTF">2017-10-09T03:56:00Z</dcterms:modified>
</cp:coreProperties>
</file>