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D12F" w14:textId="080E76EC" w:rsidR="00221771" w:rsidRDefault="001C052E" w:rsidP="001C052E">
      <w:pPr>
        <w:jc w:val="center"/>
        <w:rPr>
          <w:b/>
          <w:bCs/>
          <w:sz w:val="40"/>
          <w:szCs w:val="40"/>
        </w:rPr>
      </w:pPr>
      <w:r w:rsidRPr="001C052E">
        <w:rPr>
          <w:b/>
          <w:bCs/>
          <w:sz w:val="40"/>
          <w:szCs w:val="40"/>
        </w:rPr>
        <w:t>Java Script</w:t>
      </w:r>
    </w:p>
    <w:p w14:paraId="091AB430" w14:textId="34C538C6" w:rsidR="001C052E" w:rsidRDefault="001C052E" w:rsidP="001C052E">
      <w:pPr>
        <w:rPr>
          <w:sz w:val="28"/>
          <w:szCs w:val="28"/>
        </w:rPr>
      </w:pPr>
      <w:r>
        <w:rPr>
          <w:sz w:val="28"/>
          <w:szCs w:val="28"/>
        </w:rPr>
        <w:t>-&gt;Browser and Node provides run time env for JS.</w:t>
      </w:r>
    </w:p>
    <w:p w14:paraId="2DF4F56E" w14:textId="425B8470" w:rsidR="001C052E" w:rsidRDefault="001C052E" w:rsidP="001C052E">
      <w:pPr>
        <w:rPr>
          <w:sz w:val="28"/>
          <w:szCs w:val="28"/>
        </w:rPr>
      </w:pPr>
      <w:r>
        <w:rPr>
          <w:sz w:val="28"/>
          <w:szCs w:val="28"/>
        </w:rPr>
        <w:t>-&gt;JavaScript runs in Browser then. Now JS also runs outside the browser using NODE.</w:t>
      </w:r>
    </w:p>
    <w:p w14:paraId="3E9136AF" w14:textId="4BF4928E" w:rsidR="001C052E" w:rsidRDefault="001C052E" w:rsidP="001C052E">
      <w:pPr>
        <w:rPr>
          <w:sz w:val="28"/>
          <w:szCs w:val="28"/>
        </w:rPr>
      </w:pPr>
      <w:r>
        <w:rPr>
          <w:sz w:val="28"/>
          <w:szCs w:val="28"/>
        </w:rPr>
        <w:tab/>
        <w:t>NODE: A C++ program that includes V8 JS engine.</w:t>
      </w:r>
    </w:p>
    <w:p w14:paraId="00A73193" w14:textId="66E7A862" w:rsidR="001C052E" w:rsidRDefault="001C052E" w:rsidP="001C052E">
      <w:pPr>
        <w:rPr>
          <w:sz w:val="28"/>
          <w:szCs w:val="28"/>
        </w:rPr>
      </w:pPr>
      <w:r>
        <w:rPr>
          <w:sz w:val="28"/>
          <w:szCs w:val="28"/>
        </w:rPr>
        <w:t xml:space="preserve">-&gt;ECMA script </w:t>
      </w:r>
      <w:r w:rsidR="00C925FD">
        <w:rPr>
          <w:sz w:val="28"/>
          <w:szCs w:val="28"/>
        </w:rPr>
        <w:t>is a specification and it defines standards whereas JS is Programming Language.ES6 provides many specifications for JS.</w:t>
      </w:r>
    </w:p>
    <w:p w14:paraId="663E7B1E" w14:textId="763DD43A" w:rsidR="00484C4F" w:rsidRDefault="00484C4F" w:rsidP="001C052E">
      <w:pPr>
        <w:rPr>
          <w:b/>
          <w:bCs/>
          <w:sz w:val="28"/>
          <w:szCs w:val="28"/>
        </w:rPr>
      </w:pPr>
      <w:proofErr w:type="gramStart"/>
      <w:r w:rsidRPr="00484C4F">
        <w:rPr>
          <w:b/>
          <w:bCs/>
          <w:sz w:val="28"/>
          <w:szCs w:val="28"/>
        </w:rPr>
        <w:t>DOM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Document Object Model):</w:t>
      </w:r>
    </w:p>
    <w:p w14:paraId="3D03B44D" w14:textId="3DFD67C0" w:rsidR="00484C4F" w:rsidRDefault="00484C4F" w:rsidP="001C052E">
      <w:pPr>
        <w:rPr>
          <w:b/>
          <w:bCs/>
          <w:sz w:val="28"/>
          <w:szCs w:val="28"/>
        </w:rPr>
      </w:pPr>
      <w:r w:rsidRPr="00484C4F">
        <w:rPr>
          <w:b/>
          <w:bCs/>
          <w:noProof/>
          <w:sz w:val="28"/>
          <w:szCs w:val="28"/>
        </w:rPr>
        <w:drawing>
          <wp:inline distT="0" distB="0" distL="0" distR="0" wp14:anchorId="5A66D45A" wp14:editId="3295F5A4">
            <wp:extent cx="5731510" cy="1962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25FC" w14:textId="77777777" w:rsidR="007B2AD1" w:rsidRDefault="007B2AD1" w:rsidP="001C052E">
      <w:pPr>
        <w:rPr>
          <w:b/>
          <w:bCs/>
          <w:noProof/>
          <w:sz w:val="28"/>
          <w:szCs w:val="28"/>
        </w:rPr>
      </w:pPr>
    </w:p>
    <w:p w14:paraId="3D81FC0E" w14:textId="71B8FAC1" w:rsidR="00484C4F" w:rsidRDefault="00484C4F" w:rsidP="001C052E">
      <w:pPr>
        <w:rPr>
          <w:b/>
          <w:bCs/>
          <w:sz w:val="28"/>
          <w:szCs w:val="28"/>
        </w:rPr>
      </w:pPr>
      <w:r w:rsidRPr="00484C4F">
        <w:rPr>
          <w:b/>
          <w:bCs/>
          <w:noProof/>
          <w:sz w:val="28"/>
          <w:szCs w:val="28"/>
        </w:rPr>
        <w:drawing>
          <wp:inline distT="0" distB="0" distL="0" distR="0" wp14:anchorId="4ECD635A" wp14:editId="2AF5591F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9F85" w14:textId="0E8C9041" w:rsidR="007B2AD1" w:rsidRDefault="007B2AD1" w:rsidP="001C052E">
      <w:pPr>
        <w:rPr>
          <w:b/>
          <w:bCs/>
          <w:sz w:val="28"/>
          <w:szCs w:val="28"/>
        </w:rPr>
      </w:pPr>
    </w:p>
    <w:p w14:paraId="277DE7E2" w14:textId="22EB3CC2" w:rsidR="007B2AD1" w:rsidRDefault="007B2AD1" w:rsidP="001C052E">
      <w:pPr>
        <w:rPr>
          <w:sz w:val="24"/>
          <w:szCs w:val="24"/>
        </w:rPr>
      </w:pPr>
    </w:p>
    <w:p w14:paraId="3586AE0D" w14:textId="2F732E7B" w:rsidR="0085745B" w:rsidRDefault="0085745B" w:rsidP="008574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745B">
        <w:rPr>
          <w:sz w:val="28"/>
          <w:szCs w:val="28"/>
        </w:rPr>
        <w:t xml:space="preserve">Java Script </w:t>
      </w:r>
      <w:r>
        <w:rPr>
          <w:sz w:val="28"/>
          <w:szCs w:val="28"/>
        </w:rPr>
        <w:t>is a Synchronous, Single-threaded language.</w:t>
      </w:r>
      <w:r w:rsidR="00532E3E">
        <w:rPr>
          <w:sz w:val="28"/>
          <w:szCs w:val="28"/>
        </w:rPr>
        <w:t xml:space="preserve"> It is a loosely typed language.</w:t>
      </w:r>
    </w:p>
    <w:p w14:paraId="46054D72" w14:textId="11F1F6D3" w:rsidR="0085745B" w:rsidRDefault="0085745B" w:rsidP="008574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7AB5">
        <w:rPr>
          <w:sz w:val="32"/>
          <w:szCs w:val="32"/>
        </w:rPr>
        <w:t xml:space="preserve">Execution </w:t>
      </w:r>
      <w:r w:rsidR="005574B7" w:rsidRPr="00C37AB5">
        <w:rPr>
          <w:sz w:val="32"/>
          <w:szCs w:val="32"/>
        </w:rPr>
        <w:t>Context</w:t>
      </w:r>
      <w:r>
        <w:rPr>
          <w:sz w:val="28"/>
          <w:szCs w:val="28"/>
        </w:rPr>
        <w:t xml:space="preserve">: </w:t>
      </w:r>
      <w:r w:rsidR="005574B7">
        <w:rPr>
          <w:sz w:val="28"/>
          <w:szCs w:val="28"/>
        </w:rPr>
        <w:t>Everything in JS happens in Execution Context</w:t>
      </w:r>
    </w:p>
    <w:p w14:paraId="09474DEB" w14:textId="0FEE0FFD" w:rsidR="0085745B" w:rsidRDefault="0085745B" w:rsidP="00857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Memory (Variable Environment): variables are stored as key-value pairs.</w:t>
      </w:r>
    </w:p>
    <w:p w14:paraId="79C2C711" w14:textId="58A5D16C" w:rsidR="0085745B" w:rsidRDefault="0085745B" w:rsidP="0085745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 (</w:t>
      </w:r>
      <w:r w:rsidR="007A09D7">
        <w:rPr>
          <w:sz w:val="28"/>
          <w:szCs w:val="28"/>
        </w:rPr>
        <w:t xml:space="preserve">Thread of </w:t>
      </w:r>
      <w:r>
        <w:rPr>
          <w:sz w:val="28"/>
          <w:szCs w:val="28"/>
        </w:rPr>
        <w:t>Execution): code is executed line by line.</w:t>
      </w:r>
    </w:p>
    <w:p w14:paraId="4B9F4AFA" w14:textId="16BD46BC" w:rsidR="0085745B" w:rsidRDefault="00C76B41" w:rsidP="00C76B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Call Stack is maintained by JS to execute execution contexts in a particular order.</w:t>
      </w:r>
      <w:r w:rsidR="0085745B">
        <w:rPr>
          <w:sz w:val="28"/>
          <w:szCs w:val="28"/>
        </w:rPr>
        <w:t xml:space="preserve">   </w:t>
      </w:r>
    </w:p>
    <w:p w14:paraId="764F63E0" w14:textId="6A8D9C7D" w:rsidR="003D4C6C" w:rsidRDefault="003D4C6C" w:rsidP="00C76B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7AB5">
        <w:rPr>
          <w:sz w:val="32"/>
          <w:szCs w:val="32"/>
        </w:rPr>
        <w:t>Execution flow</w:t>
      </w:r>
      <w:r>
        <w:rPr>
          <w:sz w:val="28"/>
          <w:szCs w:val="28"/>
        </w:rPr>
        <w:t xml:space="preserve">: Before executing the code JS allocates memory to all variables, arrow functions as </w:t>
      </w:r>
      <w:r w:rsidR="002F77B9">
        <w:rPr>
          <w:sz w:val="28"/>
          <w:szCs w:val="28"/>
        </w:rPr>
        <w:t>“</w:t>
      </w:r>
      <w:r>
        <w:rPr>
          <w:sz w:val="28"/>
          <w:szCs w:val="28"/>
        </w:rPr>
        <w:t>undefined</w:t>
      </w:r>
      <w:r w:rsidR="002F77B9">
        <w:rPr>
          <w:sz w:val="28"/>
          <w:szCs w:val="28"/>
        </w:rPr>
        <w:t>”</w:t>
      </w:r>
      <w:r>
        <w:rPr>
          <w:sz w:val="28"/>
          <w:szCs w:val="28"/>
        </w:rPr>
        <w:t xml:space="preserve"> and actual function copy to functions.</w:t>
      </w:r>
    </w:p>
    <w:p w14:paraId="50D823D6" w14:textId="7F133A62" w:rsidR="008B2370" w:rsidRDefault="008B2370" w:rsidP="00C76B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7AB5">
        <w:rPr>
          <w:b/>
          <w:bCs/>
          <w:sz w:val="28"/>
          <w:szCs w:val="28"/>
        </w:rPr>
        <w:t>Window Object</w:t>
      </w:r>
      <w:r>
        <w:rPr>
          <w:sz w:val="28"/>
          <w:szCs w:val="28"/>
        </w:rPr>
        <w:t>:</w:t>
      </w:r>
    </w:p>
    <w:p w14:paraId="1FB3C2DB" w14:textId="162D2096" w:rsidR="008B2370" w:rsidRDefault="008B2370" w:rsidP="008B237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Window object</w:t>
      </w:r>
      <w:r w:rsidR="00CD53B5">
        <w:rPr>
          <w:sz w:val="28"/>
          <w:szCs w:val="28"/>
        </w:rPr>
        <w:t xml:space="preserve"> </w:t>
      </w:r>
      <w:r>
        <w:rPr>
          <w:sz w:val="28"/>
          <w:szCs w:val="28"/>
        </w:rPr>
        <w:t>(global object) consists of many variables and functions which we can use anywhere in the JS program</w:t>
      </w:r>
    </w:p>
    <w:p w14:paraId="769492B7" w14:textId="7757F8C5" w:rsidR="008B2370" w:rsidRDefault="008B2370" w:rsidP="008B237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window object is loaded by JS engine into the global space.</w:t>
      </w:r>
    </w:p>
    <w:p w14:paraId="4B6A611C" w14:textId="1FCBF475" w:rsidR="00CD53B5" w:rsidRDefault="008B2370" w:rsidP="00F97D0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JS engine also creates “this” keyword which points to the window object.</w:t>
      </w:r>
    </w:p>
    <w:p w14:paraId="04964C5D" w14:textId="1119ED1C" w:rsidR="009E7E45" w:rsidRDefault="009E7E45" w:rsidP="009E7E4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7AB5">
        <w:rPr>
          <w:b/>
          <w:bCs/>
          <w:sz w:val="28"/>
          <w:szCs w:val="28"/>
        </w:rPr>
        <w:t>Scope and Lexical Environment</w:t>
      </w:r>
      <w:r>
        <w:rPr>
          <w:sz w:val="28"/>
          <w:szCs w:val="28"/>
        </w:rPr>
        <w:t>:</w:t>
      </w:r>
    </w:p>
    <w:p w14:paraId="2AAA0DDC" w14:textId="62C769FD" w:rsidR="009E7E45" w:rsidRDefault="007445A5" w:rsidP="009E7E4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Every EC of a function creates reference to the lexical environment of the parent function in the memory/variable environment.</w:t>
      </w:r>
    </w:p>
    <w:p w14:paraId="173A00CE" w14:textId="5B3994C9" w:rsidR="007445A5" w:rsidRDefault="00152AEE" w:rsidP="009E7E4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lexical environment of a function contains the memory of the execution context</w:t>
      </w:r>
      <w:r w:rsidR="0098537C">
        <w:rPr>
          <w:sz w:val="28"/>
          <w:szCs w:val="28"/>
        </w:rPr>
        <w:t xml:space="preserve"> and the lexical env of the parent.</w:t>
      </w:r>
    </w:p>
    <w:p w14:paraId="2F675A6E" w14:textId="1731B712" w:rsidR="00152AEE" w:rsidRDefault="00152AEE" w:rsidP="009E7E4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 chain of all the lexical environments and parent references </w:t>
      </w:r>
      <w:r w:rsidR="0098537C">
        <w:rPr>
          <w:sz w:val="28"/>
          <w:szCs w:val="28"/>
        </w:rPr>
        <w:t xml:space="preserve">is called “Scope Chain”. </w:t>
      </w:r>
    </w:p>
    <w:p w14:paraId="6948F2B2" w14:textId="4BB65E07" w:rsidR="002D7D6D" w:rsidRDefault="002D7D6D" w:rsidP="002D7D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Let, </w:t>
      </w:r>
      <w:proofErr w:type="spellStart"/>
      <w:r w:rsidR="00B9110E">
        <w:rPr>
          <w:sz w:val="28"/>
          <w:szCs w:val="28"/>
        </w:rPr>
        <w:t>c</w:t>
      </w:r>
      <w:r>
        <w:rPr>
          <w:sz w:val="28"/>
          <w:szCs w:val="28"/>
        </w:rPr>
        <w:t>onst</w:t>
      </w:r>
      <w:proofErr w:type="spellEnd"/>
      <w:r>
        <w:rPr>
          <w:sz w:val="28"/>
          <w:szCs w:val="28"/>
        </w:rPr>
        <w:t xml:space="preserve"> can also be hoisted but differently than var hoisting.</w:t>
      </w:r>
    </w:p>
    <w:p w14:paraId="63E56768" w14:textId="209DEF43" w:rsidR="00F02D3B" w:rsidRPr="00F02D3B" w:rsidRDefault="002D7D6D" w:rsidP="00F02D3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 let,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hoisting the memory is allocated to the variables </w:t>
      </w:r>
      <w:r w:rsidR="005E0D61">
        <w:rPr>
          <w:sz w:val="28"/>
          <w:szCs w:val="28"/>
        </w:rPr>
        <w:t xml:space="preserve">in </w:t>
      </w:r>
      <w:r w:rsidR="00F82B34">
        <w:rPr>
          <w:sz w:val="28"/>
          <w:szCs w:val="28"/>
        </w:rPr>
        <w:t>other than global object unlike var hoisting.</w:t>
      </w:r>
    </w:p>
    <w:p w14:paraId="2BA974D1" w14:textId="620471B6" w:rsidR="00F82B34" w:rsidRDefault="00F02D3B" w:rsidP="002D7D6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Temporal Dead Zone: The time between hoisting and the initialisation of the let variable. Reference error occurs when we try to access let variable before initialisation. </w:t>
      </w:r>
    </w:p>
    <w:p w14:paraId="2A9D7271" w14:textId="2A78C378" w:rsidR="00905B96" w:rsidRPr="00E34036" w:rsidRDefault="00A47C55" w:rsidP="00E340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Unlike var,</w:t>
      </w:r>
      <w:r w:rsidR="00E340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let and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are block scoped where</w:t>
      </w:r>
      <w:r w:rsidR="00E34036">
        <w:rPr>
          <w:sz w:val="28"/>
          <w:szCs w:val="28"/>
        </w:rPr>
        <w:t xml:space="preserve"> </w:t>
      </w:r>
      <w:r>
        <w:rPr>
          <w:sz w:val="28"/>
          <w:szCs w:val="28"/>
        </w:rPr>
        <w:t>var</w:t>
      </w:r>
      <w:r w:rsidR="00E34036">
        <w:rPr>
          <w:sz w:val="28"/>
          <w:szCs w:val="28"/>
        </w:rPr>
        <w:t xml:space="preserve"> </w:t>
      </w:r>
      <w:r w:rsidRPr="00E34036">
        <w:rPr>
          <w:sz w:val="28"/>
          <w:szCs w:val="28"/>
        </w:rPr>
        <w:t>can be accessed outside the block.</w:t>
      </w:r>
      <w:r w:rsidR="005E0D61">
        <w:rPr>
          <w:sz w:val="28"/>
          <w:szCs w:val="28"/>
        </w:rPr>
        <w:t xml:space="preserve"> Let assigns different value to a variable every time in each iteration</w:t>
      </w:r>
      <w:r w:rsidR="00161D41">
        <w:rPr>
          <w:sz w:val="28"/>
          <w:szCs w:val="28"/>
        </w:rPr>
        <w:t xml:space="preserve"> </w:t>
      </w:r>
      <w:r w:rsidR="005E0D61">
        <w:rPr>
          <w:sz w:val="28"/>
          <w:szCs w:val="28"/>
        </w:rPr>
        <w:t>(creates separate copy at different locations).</w:t>
      </w:r>
    </w:p>
    <w:p w14:paraId="691644A7" w14:textId="71C194DC" w:rsidR="00161D41" w:rsidRPr="00161D41" w:rsidRDefault="00161D41" w:rsidP="00161D41">
      <w:pPr>
        <w:ind w:left="360"/>
        <w:rPr>
          <w:sz w:val="28"/>
          <w:szCs w:val="28"/>
        </w:rPr>
      </w:pPr>
      <w:r w:rsidRPr="00E34036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AD9B08E" wp14:editId="3F6D6877">
            <wp:simplePos x="0" y="0"/>
            <wp:positionH relativeFrom="column">
              <wp:posOffset>5006340</wp:posOffset>
            </wp:positionH>
            <wp:positionV relativeFrom="paragraph">
              <wp:posOffset>-476885</wp:posOffset>
            </wp:positionV>
            <wp:extent cx="1295400" cy="13106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5B5CA7" w14:textId="5D9EB16E" w:rsidR="00161D41" w:rsidRPr="00161D41" w:rsidRDefault="00161D41" w:rsidP="00161D41">
      <w:pPr>
        <w:rPr>
          <w:sz w:val="28"/>
          <w:szCs w:val="28"/>
        </w:rPr>
      </w:pPr>
    </w:p>
    <w:p w14:paraId="0705FBF0" w14:textId="1654B2C8" w:rsidR="00E34036" w:rsidRDefault="00E34036" w:rsidP="002D7D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7AB5">
        <w:rPr>
          <w:b/>
          <w:bCs/>
          <w:sz w:val="28"/>
          <w:szCs w:val="28"/>
        </w:rPr>
        <w:lastRenderedPageBreak/>
        <w:t>Closure</w:t>
      </w:r>
      <w:r>
        <w:rPr>
          <w:sz w:val="28"/>
          <w:szCs w:val="28"/>
        </w:rPr>
        <w:t>: function along with its lexical environment</w:t>
      </w:r>
      <w:r w:rsidR="008E677E">
        <w:rPr>
          <w:sz w:val="28"/>
          <w:szCs w:val="28"/>
        </w:rPr>
        <w:t xml:space="preserve"> bundled together. </w:t>
      </w:r>
    </w:p>
    <w:p w14:paraId="1A89523A" w14:textId="4C13363D" w:rsidR="00E34036" w:rsidRDefault="00161D41" w:rsidP="00E34036">
      <w:pPr>
        <w:pStyle w:val="ListParagraph"/>
        <w:rPr>
          <w:sz w:val="28"/>
          <w:szCs w:val="28"/>
        </w:rPr>
      </w:pPr>
      <w:r w:rsidRPr="00EA18E8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DF781B0" wp14:editId="1D281C1C">
            <wp:simplePos x="0" y="0"/>
            <wp:positionH relativeFrom="column">
              <wp:posOffset>4523740</wp:posOffset>
            </wp:positionH>
            <wp:positionV relativeFrom="paragraph">
              <wp:posOffset>412750</wp:posOffset>
            </wp:positionV>
            <wp:extent cx="1729740" cy="1386840"/>
            <wp:effectExtent l="0" t="0" r="381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4036">
        <w:rPr>
          <w:sz w:val="28"/>
          <w:szCs w:val="28"/>
        </w:rPr>
        <w:t xml:space="preserve">Here </w:t>
      </w:r>
      <w:proofErr w:type="gramStart"/>
      <w:r w:rsidR="00E34036">
        <w:rPr>
          <w:sz w:val="28"/>
          <w:szCs w:val="28"/>
        </w:rPr>
        <w:t>x(</w:t>
      </w:r>
      <w:proofErr w:type="gramEnd"/>
      <w:r w:rsidR="00E34036">
        <w:rPr>
          <w:sz w:val="28"/>
          <w:szCs w:val="28"/>
        </w:rPr>
        <w:t>) returns the function y along with its lexical scope whereas z() can access variable a without x() is in the scene.</w:t>
      </w:r>
    </w:p>
    <w:p w14:paraId="3F683900" w14:textId="3E833EF6" w:rsidR="00E34036" w:rsidRDefault="00610E52" w:rsidP="00610E5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Provides data encapsulation or data security</w:t>
      </w:r>
    </w:p>
    <w:p w14:paraId="2665EAFC" w14:textId="2311EE59" w:rsidR="00610E52" w:rsidRDefault="00610E52" w:rsidP="00610E5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Disadvantage is that it requires much memory and the variables are not garbage collected after the program expires.</w:t>
      </w:r>
    </w:p>
    <w:p w14:paraId="072454D7" w14:textId="047098B7" w:rsidR="00C37AB5" w:rsidRPr="00C37AB5" w:rsidRDefault="00161D41" w:rsidP="00C37A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C37AB5" w:rsidRPr="00C37AB5">
        <w:rPr>
          <w:b/>
          <w:bCs/>
          <w:sz w:val="28"/>
          <w:szCs w:val="28"/>
        </w:rPr>
        <w:t>Self-invoking function or IIFE:</w:t>
      </w:r>
    </w:p>
    <w:p w14:paraId="17D76638" w14:textId="77777777" w:rsidR="00C37AB5" w:rsidRPr="00C37AB5" w:rsidRDefault="00C37AB5" w:rsidP="00C37AB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7AB5">
        <w:rPr>
          <w:b/>
          <w:bCs/>
          <w:sz w:val="28"/>
          <w:szCs w:val="28"/>
        </w:rPr>
        <w:tab/>
      </w:r>
      <w:r w:rsidRPr="00C37AB5">
        <w:rPr>
          <w:sz w:val="28"/>
          <w:szCs w:val="28"/>
        </w:rPr>
        <w:t>A Self-invoking function can be created by wrapping the event handler assignment inside an immediately invoked function expression (IIFE).</w:t>
      </w:r>
      <w:r w:rsidRPr="00C37AB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C37AB5">
        <w:rPr>
          <w:sz w:val="28"/>
          <w:szCs w:val="28"/>
        </w:rPr>
        <w:t>The IIFE takes the current value of referring element as an argument and assigns the event handler within its scope.</w:t>
      </w:r>
    </w:p>
    <w:p w14:paraId="3D7928F8" w14:textId="77777777" w:rsidR="00C37AB5" w:rsidRPr="00C37AB5" w:rsidRDefault="00C37AB5" w:rsidP="00C37AB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7AB5">
        <w:rPr>
          <w:sz w:val="28"/>
          <w:szCs w:val="28"/>
        </w:rPr>
        <w:t>EX: (function(button) {</w:t>
      </w:r>
    </w:p>
    <w:p w14:paraId="6C257587" w14:textId="77777777" w:rsidR="00C37AB5" w:rsidRPr="00C37AB5" w:rsidRDefault="00C37AB5" w:rsidP="00C37AB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7AB5">
        <w:rPr>
          <w:sz w:val="28"/>
          <w:szCs w:val="28"/>
        </w:rPr>
        <w:t xml:space="preserve">    </w:t>
      </w:r>
      <w:proofErr w:type="spellStart"/>
      <w:proofErr w:type="gramStart"/>
      <w:r w:rsidRPr="00C37AB5">
        <w:rPr>
          <w:sz w:val="28"/>
          <w:szCs w:val="28"/>
        </w:rPr>
        <w:t>button.onclick</w:t>
      </w:r>
      <w:proofErr w:type="spellEnd"/>
      <w:proofErr w:type="gramEnd"/>
      <w:r w:rsidRPr="00C37AB5">
        <w:rPr>
          <w:sz w:val="28"/>
          <w:szCs w:val="28"/>
        </w:rPr>
        <w:t xml:space="preserve"> = function() {</w:t>
      </w:r>
    </w:p>
    <w:p w14:paraId="741AA829" w14:textId="77777777" w:rsidR="00C37AB5" w:rsidRPr="00C37AB5" w:rsidRDefault="00C37AB5" w:rsidP="00C37AB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7AB5">
        <w:rPr>
          <w:sz w:val="28"/>
          <w:szCs w:val="28"/>
        </w:rPr>
        <w:t xml:space="preserve">      </w:t>
      </w:r>
      <w:proofErr w:type="spellStart"/>
      <w:r w:rsidRPr="00C37AB5">
        <w:rPr>
          <w:sz w:val="28"/>
          <w:szCs w:val="28"/>
        </w:rPr>
        <w:t>handleClickedButton</w:t>
      </w:r>
      <w:proofErr w:type="spellEnd"/>
      <w:r w:rsidRPr="00C37AB5">
        <w:rPr>
          <w:sz w:val="28"/>
          <w:szCs w:val="28"/>
        </w:rPr>
        <w:t>(button.id);</w:t>
      </w:r>
    </w:p>
    <w:p w14:paraId="3DB2314B" w14:textId="77777777" w:rsidR="00C37AB5" w:rsidRPr="00C37AB5" w:rsidRDefault="00C37AB5" w:rsidP="00C37AB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7AB5">
        <w:rPr>
          <w:sz w:val="28"/>
          <w:szCs w:val="28"/>
        </w:rPr>
        <w:t xml:space="preserve">    };</w:t>
      </w:r>
    </w:p>
    <w:p w14:paraId="7819E295" w14:textId="77777777" w:rsidR="00C37AB5" w:rsidRPr="00C37AB5" w:rsidRDefault="00C37AB5" w:rsidP="00C37AB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37AB5">
        <w:rPr>
          <w:sz w:val="28"/>
          <w:szCs w:val="28"/>
        </w:rPr>
        <w:t xml:space="preserve">  }) (button);</w:t>
      </w:r>
    </w:p>
    <w:p w14:paraId="01F1989D" w14:textId="77777777" w:rsidR="00C37AB5" w:rsidRPr="00C37AB5" w:rsidRDefault="00C37AB5" w:rsidP="00C37AB5">
      <w:pPr>
        <w:rPr>
          <w:sz w:val="28"/>
          <w:szCs w:val="28"/>
        </w:rPr>
      </w:pPr>
    </w:p>
    <w:p w14:paraId="5801B68C" w14:textId="34FD36D1" w:rsidR="003140E4" w:rsidRDefault="00EA18E8" w:rsidP="003140E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37AB5">
        <w:rPr>
          <w:b/>
          <w:bCs/>
          <w:sz w:val="28"/>
          <w:szCs w:val="28"/>
        </w:rPr>
        <w:t>Functions</w:t>
      </w:r>
      <w:r>
        <w:rPr>
          <w:sz w:val="28"/>
          <w:szCs w:val="28"/>
        </w:rPr>
        <w:t>:</w:t>
      </w:r>
    </w:p>
    <w:p w14:paraId="54353BD5" w14:textId="25B847F0" w:rsidR="00EA18E8" w:rsidRPr="00EA18E8" w:rsidRDefault="00EA18E8" w:rsidP="00EA18E8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The difference between function statement or declaration and expression is based on the hoisting.</w:t>
      </w:r>
      <w:r w:rsidRPr="00EA18E8">
        <w:rPr>
          <w:noProof/>
        </w:rPr>
        <w:t xml:space="preserve"> </w:t>
      </w:r>
    </w:p>
    <w:p w14:paraId="2BFDBA10" w14:textId="47D9D7DE" w:rsidR="00EA18E8" w:rsidRDefault="002538CB" w:rsidP="00EA18E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10171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4C0E957" wp14:editId="38B5973D">
            <wp:simplePos x="0" y="0"/>
            <wp:positionH relativeFrom="column">
              <wp:posOffset>4762500</wp:posOffset>
            </wp:positionH>
            <wp:positionV relativeFrom="paragraph">
              <wp:posOffset>409575</wp:posOffset>
            </wp:positionV>
            <wp:extent cx="1592580" cy="1036320"/>
            <wp:effectExtent l="0" t="0" r="762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34F43" w:rsidRPr="00C10171">
        <w:rPr>
          <w:sz w:val="32"/>
          <w:szCs w:val="32"/>
        </w:rPr>
        <w:t>Anonymous functions</w:t>
      </w:r>
      <w:r w:rsidR="00C10171">
        <w:rPr>
          <w:sz w:val="28"/>
          <w:szCs w:val="28"/>
        </w:rPr>
        <w:t>:</w:t>
      </w:r>
      <w:r w:rsidR="00734F43">
        <w:rPr>
          <w:sz w:val="28"/>
          <w:szCs w:val="28"/>
        </w:rPr>
        <w:t xml:space="preserve"> can be used when a function should act as a value to a variable and used to achieve a function expression.</w:t>
      </w:r>
    </w:p>
    <w:p w14:paraId="7437B344" w14:textId="48F18795" w:rsidR="002538CB" w:rsidRDefault="002538CB" w:rsidP="00EA18E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10171">
        <w:rPr>
          <w:sz w:val="32"/>
          <w:szCs w:val="32"/>
        </w:rPr>
        <w:t>Named function expression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function call throws reference error because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() declaration is not in the global scope.</w:t>
      </w:r>
    </w:p>
    <w:p w14:paraId="300DF7AF" w14:textId="4CCAA95D" w:rsidR="002538CB" w:rsidRDefault="00C10171" w:rsidP="00EA18E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10171">
        <w:rPr>
          <w:sz w:val="32"/>
          <w:szCs w:val="32"/>
        </w:rPr>
        <w:t>First Class Functions</w:t>
      </w:r>
      <w:r>
        <w:rPr>
          <w:sz w:val="28"/>
          <w:szCs w:val="28"/>
        </w:rPr>
        <w:t>: The ability of functions which can be used as values assigned to a variable and can passed as arguments to another function and can be returned from a function. This ability makes functions as first</w:t>
      </w:r>
      <w:r w:rsidR="00701F2F">
        <w:rPr>
          <w:sz w:val="28"/>
          <w:szCs w:val="28"/>
        </w:rPr>
        <w:t>-</w:t>
      </w:r>
      <w:r>
        <w:rPr>
          <w:sz w:val="28"/>
          <w:szCs w:val="28"/>
        </w:rPr>
        <w:t>class citizens.</w:t>
      </w:r>
    </w:p>
    <w:p w14:paraId="317B6E1B" w14:textId="5D139593" w:rsidR="00DB6872" w:rsidRPr="00C37AB5" w:rsidRDefault="00DB6872" w:rsidP="00701F2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B6872">
        <w:rPr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29BB1B86" wp14:editId="19B34F8E">
            <wp:simplePos x="0" y="0"/>
            <wp:positionH relativeFrom="column">
              <wp:posOffset>4434840</wp:posOffset>
            </wp:positionH>
            <wp:positionV relativeFrom="paragraph">
              <wp:posOffset>-148590</wp:posOffset>
            </wp:positionV>
            <wp:extent cx="1920240" cy="16154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701F2F" w:rsidRPr="00701F2F">
        <w:rPr>
          <w:sz w:val="32"/>
          <w:szCs w:val="32"/>
        </w:rPr>
        <w:t>Callback</w:t>
      </w:r>
      <w:proofErr w:type="spellEnd"/>
      <w:r w:rsidR="00701F2F" w:rsidRPr="00701F2F">
        <w:rPr>
          <w:sz w:val="32"/>
          <w:szCs w:val="32"/>
        </w:rPr>
        <w:t xml:space="preserve"> Functions</w:t>
      </w:r>
      <w:r w:rsidR="00701F2F">
        <w:rPr>
          <w:sz w:val="32"/>
          <w:szCs w:val="32"/>
        </w:rPr>
        <w:t xml:space="preserve">: </w:t>
      </w:r>
      <w:r w:rsidR="00701F2F">
        <w:rPr>
          <w:sz w:val="28"/>
          <w:szCs w:val="28"/>
        </w:rPr>
        <w:t>The functions that are passed as arguments to another function.</w:t>
      </w:r>
      <w:r w:rsidRPr="00DB6872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  <w:sz w:val="28"/>
          <w:szCs w:val="28"/>
        </w:rPr>
        <w:t xml:space="preserve">Here y() is a call back function. These makes JS as asynchronous. </w:t>
      </w:r>
      <w:r w:rsidR="0009210F">
        <w:rPr>
          <w:noProof/>
          <w:sz w:val="28"/>
          <w:szCs w:val="28"/>
        </w:rPr>
        <w:t xml:space="preserve">Callback functions prevents the mainthread(call stack) from blocking. The functions passed to an eventlistner </w:t>
      </w:r>
      <w:r w:rsidR="00C37AB5">
        <w:rPr>
          <w:noProof/>
          <w:sz w:val="28"/>
          <w:szCs w:val="28"/>
        </w:rPr>
        <w:t>is also a callback function.</w:t>
      </w:r>
    </w:p>
    <w:p w14:paraId="294E8876" w14:textId="6AC7A164" w:rsidR="00701F2F" w:rsidRDefault="007514CF" w:rsidP="00C37AB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Web API’s</w:t>
      </w:r>
      <w:r w:rsidR="00C37AB5">
        <w:rPr>
          <w:sz w:val="32"/>
          <w:szCs w:val="32"/>
        </w:rPr>
        <w:t>:</w:t>
      </w:r>
    </w:p>
    <w:p w14:paraId="59A39180" w14:textId="777069E3" w:rsidR="00C37AB5" w:rsidRDefault="007514CF" w:rsidP="00C37AB5">
      <w:pPr>
        <w:pStyle w:val="ListParagraph"/>
        <w:rPr>
          <w:sz w:val="32"/>
          <w:szCs w:val="32"/>
        </w:rPr>
      </w:pPr>
      <w:r w:rsidRPr="007514CF">
        <w:rPr>
          <w:sz w:val="32"/>
          <w:szCs w:val="32"/>
        </w:rPr>
        <w:drawing>
          <wp:inline distT="0" distB="0" distL="0" distR="0" wp14:anchorId="4782BA04" wp14:editId="19FC6D77">
            <wp:extent cx="5593080" cy="32080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75" cy="320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649D" w14:textId="73863A2A" w:rsidR="00440550" w:rsidRDefault="00440550" w:rsidP="00440550">
      <w:pPr>
        <w:rPr>
          <w:sz w:val="32"/>
          <w:szCs w:val="32"/>
        </w:rPr>
      </w:pPr>
    </w:p>
    <w:p w14:paraId="7EE00D5A" w14:textId="4865C945" w:rsidR="00440550" w:rsidRDefault="00440550" w:rsidP="0044055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Event Loop:</w:t>
      </w:r>
    </w:p>
    <w:p w14:paraId="03E73B61" w14:textId="4D7F74D5" w:rsidR="00440550" w:rsidRDefault="00440550" w:rsidP="0044055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Event loop is responsible for checking the </w:t>
      </w:r>
      <w:proofErr w:type="spellStart"/>
      <w:r>
        <w:rPr>
          <w:sz w:val="32"/>
          <w:szCs w:val="32"/>
        </w:rPr>
        <w:t>callback</w:t>
      </w:r>
      <w:proofErr w:type="spellEnd"/>
      <w:r>
        <w:rPr>
          <w:sz w:val="32"/>
          <w:szCs w:val="32"/>
        </w:rPr>
        <w:t xml:space="preserve"> queue</w:t>
      </w:r>
      <w:r w:rsidR="009A2C45">
        <w:rPr>
          <w:sz w:val="32"/>
          <w:szCs w:val="32"/>
        </w:rPr>
        <w:t xml:space="preserve"> or microta</w:t>
      </w:r>
      <w:r w:rsidR="004C26ED">
        <w:rPr>
          <w:sz w:val="32"/>
          <w:szCs w:val="32"/>
        </w:rPr>
        <w:t>sk queue</w:t>
      </w:r>
      <w:r>
        <w:rPr>
          <w:sz w:val="32"/>
          <w:szCs w:val="32"/>
        </w:rPr>
        <w:t xml:space="preserve"> for any </w:t>
      </w:r>
      <w:proofErr w:type="spellStart"/>
      <w:r>
        <w:rPr>
          <w:sz w:val="32"/>
          <w:szCs w:val="32"/>
        </w:rPr>
        <w:t>callback</w:t>
      </w:r>
      <w:proofErr w:type="spellEnd"/>
      <w:r>
        <w:rPr>
          <w:sz w:val="32"/>
          <w:szCs w:val="32"/>
        </w:rPr>
        <w:t xml:space="preserve"> functions which are previously registered in the Web API’s environment and push them into call stack</w:t>
      </w:r>
      <w:r w:rsidR="009A2C45">
        <w:rPr>
          <w:sz w:val="32"/>
          <w:szCs w:val="32"/>
        </w:rPr>
        <w:t xml:space="preserve"> which is empty.</w:t>
      </w:r>
    </w:p>
    <w:p w14:paraId="6E1F9E06" w14:textId="1DDC948D" w:rsidR="00440550" w:rsidRDefault="009A2C45" w:rsidP="0044055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Microtask Queue has higher priority than the call back queue</w:t>
      </w:r>
      <w:r w:rsidR="004C26ED">
        <w:rPr>
          <w:sz w:val="32"/>
          <w:szCs w:val="32"/>
        </w:rPr>
        <w:t>.</w:t>
      </w:r>
    </w:p>
    <w:p w14:paraId="323BB060" w14:textId="0A9135F3" w:rsidR="004C26ED" w:rsidRDefault="004C26ED" w:rsidP="0044055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The elements of the microtask queue can be the </w:t>
      </w:r>
      <w:proofErr w:type="spellStart"/>
      <w:r>
        <w:rPr>
          <w:sz w:val="32"/>
          <w:szCs w:val="32"/>
        </w:rPr>
        <w:t>callback</w:t>
      </w:r>
      <w:proofErr w:type="spellEnd"/>
      <w:r>
        <w:rPr>
          <w:sz w:val="32"/>
          <w:szCs w:val="32"/>
        </w:rPr>
        <w:t xml:space="preserve"> functions from promises(</w:t>
      </w:r>
      <w:proofErr w:type="gramStart"/>
      <w:r>
        <w:rPr>
          <w:sz w:val="32"/>
          <w:szCs w:val="32"/>
        </w:rPr>
        <w:t>fetch(</w:t>
      </w:r>
      <w:proofErr w:type="gramEnd"/>
      <w:r>
        <w:rPr>
          <w:sz w:val="32"/>
          <w:szCs w:val="32"/>
        </w:rPr>
        <w:t>)), or from mutation observers of the DOM object.</w:t>
      </w:r>
    </w:p>
    <w:p w14:paraId="7FCF4FB0" w14:textId="175B8E1C" w:rsidR="004C26ED" w:rsidRDefault="004C26ED" w:rsidP="00440550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Starvation :</w:t>
      </w:r>
      <w:proofErr w:type="gramEnd"/>
      <w:r>
        <w:rPr>
          <w:sz w:val="32"/>
          <w:szCs w:val="32"/>
        </w:rPr>
        <w:t xml:space="preserve"> The phenomena of a task inside </w:t>
      </w:r>
      <w:proofErr w:type="spellStart"/>
      <w:r>
        <w:rPr>
          <w:sz w:val="32"/>
          <w:szCs w:val="32"/>
        </w:rPr>
        <w:t>callback</w:t>
      </w:r>
      <w:proofErr w:type="spellEnd"/>
      <w:r>
        <w:rPr>
          <w:sz w:val="32"/>
          <w:szCs w:val="32"/>
        </w:rPr>
        <w:t xml:space="preserve"> queue waiting for a long time for execution</w:t>
      </w:r>
      <w:r w:rsidR="00A4427C">
        <w:rPr>
          <w:sz w:val="32"/>
          <w:szCs w:val="32"/>
        </w:rPr>
        <w:t xml:space="preserve"> because of the high priority of the microtask queue.</w:t>
      </w:r>
    </w:p>
    <w:p w14:paraId="2E677D26" w14:textId="154C660D" w:rsidR="00A4427C" w:rsidRDefault="009401E0" w:rsidP="009401E0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401E0">
        <w:rPr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DB0888F" wp14:editId="7741D6FB">
            <wp:simplePos x="0" y="0"/>
            <wp:positionH relativeFrom="column">
              <wp:posOffset>1699260</wp:posOffset>
            </wp:positionH>
            <wp:positionV relativeFrom="paragraph">
              <wp:posOffset>16510</wp:posOffset>
            </wp:positionV>
            <wp:extent cx="3787468" cy="3048264"/>
            <wp:effectExtent l="0" t="0" r="381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V8 Engine:</w:t>
      </w:r>
    </w:p>
    <w:p w14:paraId="251310AC" w14:textId="2EF3C5F5" w:rsidR="009401E0" w:rsidRDefault="009401E0" w:rsidP="009401E0">
      <w:pPr>
        <w:pStyle w:val="ListParagraph"/>
        <w:rPr>
          <w:sz w:val="32"/>
          <w:szCs w:val="32"/>
        </w:rPr>
      </w:pPr>
    </w:p>
    <w:p w14:paraId="58FE1B8C" w14:textId="41A52D0C" w:rsidR="009401E0" w:rsidRDefault="009401E0" w:rsidP="009401E0">
      <w:pPr>
        <w:pStyle w:val="ListParagraph"/>
        <w:rPr>
          <w:sz w:val="32"/>
          <w:szCs w:val="32"/>
        </w:rPr>
      </w:pPr>
    </w:p>
    <w:p w14:paraId="78BDF5D4" w14:textId="2A8CC95E" w:rsidR="009401E0" w:rsidRDefault="009401E0" w:rsidP="009401E0">
      <w:pPr>
        <w:pStyle w:val="ListParagraph"/>
        <w:rPr>
          <w:sz w:val="32"/>
          <w:szCs w:val="32"/>
        </w:rPr>
      </w:pPr>
    </w:p>
    <w:p w14:paraId="7615DEA8" w14:textId="400BC61F" w:rsidR="009401E0" w:rsidRDefault="009401E0" w:rsidP="009401E0">
      <w:pPr>
        <w:pStyle w:val="ListParagraph"/>
        <w:rPr>
          <w:sz w:val="32"/>
          <w:szCs w:val="32"/>
        </w:rPr>
      </w:pPr>
    </w:p>
    <w:p w14:paraId="1EBC6D1A" w14:textId="3DB2501E" w:rsidR="009401E0" w:rsidRDefault="009401E0" w:rsidP="009401E0">
      <w:pPr>
        <w:pStyle w:val="ListParagraph"/>
        <w:rPr>
          <w:sz w:val="32"/>
          <w:szCs w:val="32"/>
        </w:rPr>
      </w:pPr>
    </w:p>
    <w:p w14:paraId="7CB86849" w14:textId="4985AD1C" w:rsidR="009401E0" w:rsidRDefault="009401E0" w:rsidP="009401E0">
      <w:pPr>
        <w:pStyle w:val="ListParagraph"/>
        <w:rPr>
          <w:sz w:val="32"/>
          <w:szCs w:val="32"/>
        </w:rPr>
      </w:pPr>
    </w:p>
    <w:p w14:paraId="284ED6ED" w14:textId="73980E12" w:rsidR="009401E0" w:rsidRDefault="009401E0" w:rsidP="009401E0">
      <w:pPr>
        <w:pStyle w:val="ListParagraph"/>
        <w:rPr>
          <w:sz w:val="32"/>
          <w:szCs w:val="32"/>
        </w:rPr>
      </w:pPr>
    </w:p>
    <w:p w14:paraId="2B60CFC9" w14:textId="3C10269D" w:rsidR="009401E0" w:rsidRDefault="009401E0" w:rsidP="009401E0">
      <w:pPr>
        <w:pStyle w:val="ListParagraph"/>
        <w:rPr>
          <w:sz w:val="32"/>
          <w:szCs w:val="32"/>
        </w:rPr>
      </w:pPr>
    </w:p>
    <w:p w14:paraId="52A631A5" w14:textId="4CCB7443" w:rsidR="009401E0" w:rsidRDefault="009401E0" w:rsidP="009401E0">
      <w:pPr>
        <w:pStyle w:val="ListParagraph"/>
        <w:rPr>
          <w:sz w:val="32"/>
          <w:szCs w:val="32"/>
        </w:rPr>
      </w:pPr>
    </w:p>
    <w:p w14:paraId="343808B4" w14:textId="64B2BD7A" w:rsidR="009401E0" w:rsidRDefault="009401E0" w:rsidP="009401E0">
      <w:pPr>
        <w:pStyle w:val="ListParagraph"/>
        <w:rPr>
          <w:sz w:val="32"/>
          <w:szCs w:val="32"/>
        </w:rPr>
      </w:pPr>
    </w:p>
    <w:p w14:paraId="116875D2" w14:textId="6F7CC5A3" w:rsidR="009401E0" w:rsidRDefault="009401E0" w:rsidP="009401E0">
      <w:pPr>
        <w:pStyle w:val="ListParagraph"/>
        <w:rPr>
          <w:sz w:val="32"/>
          <w:szCs w:val="32"/>
        </w:rPr>
      </w:pPr>
    </w:p>
    <w:p w14:paraId="20B701F1" w14:textId="27D23A9E" w:rsidR="009401E0" w:rsidRDefault="009401E0" w:rsidP="009401E0">
      <w:pPr>
        <w:pStyle w:val="ListParagraph"/>
        <w:rPr>
          <w:sz w:val="32"/>
          <w:szCs w:val="32"/>
        </w:rPr>
      </w:pPr>
    </w:p>
    <w:p w14:paraId="4D2A72F7" w14:textId="0842BCF5" w:rsidR="005D279B" w:rsidRPr="008A6413" w:rsidRDefault="00B03731" w:rsidP="008A6413">
      <w:pPr>
        <w:rPr>
          <w:sz w:val="32"/>
          <w:szCs w:val="32"/>
        </w:rPr>
      </w:pPr>
      <w:r w:rsidRPr="008A6413">
        <w:rPr>
          <w:sz w:val="32"/>
          <w:szCs w:val="32"/>
        </w:rPr>
        <w:t xml:space="preserve"> </w:t>
      </w:r>
    </w:p>
    <w:sectPr w:rsidR="005D279B" w:rsidRPr="008A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564"/>
    <w:multiLevelType w:val="hybridMultilevel"/>
    <w:tmpl w:val="9FDA17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252DA8"/>
    <w:multiLevelType w:val="hybridMultilevel"/>
    <w:tmpl w:val="61AA22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7223E"/>
    <w:multiLevelType w:val="hybridMultilevel"/>
    <w:tmpl w:val="BCB04C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B75FA6"/>
    <w:multiLevelType w:val="hybridMultilevel"/>
    <w:tmpl w:val="55667B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1467A"/>
    <w:multiLevelType w:val="hybridMultilevel"/>
    <w:tmpl w:val="DDD49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51E10"/>
    <w:multiLevelType w:val="hybridMultilevel"/>
    <w:tmpl w:val="147AF27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8F0309A"/>
    <w:multiLevelType w:val="hybridMultilevel"/>
    <w:tmpl w:val="70AE4D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BB34EC"/>
    <w:multiLevelType w:val="hybridMultilevel"/>
    <w:tmpl w:val="9F4808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70557"/>
    <w:multiLevelType w:val="hybridMultilevel"/>
    <w:tmpl w:val="330804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A70BDD"/>
    <w:multiLevelType w:val="hybridMultilevel"/>
    <w:tmpl w:val="26B673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E2C7A"/>
    <w:multiLevelType w:val="hybridMultilevel"/>
    <w:tmpl w:val="E8FE20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877AED"/>
    <w:multiLevelType w:val="hybridMultilevel"/>
    <w:tmpl w:val="697894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073439"/>
    <w:multiLevelType w:val="hybridMultilevel"/>
    <w:tmpl w:val="020617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C543F"/>
    <w:multiLevelType w:val="hybridMultilevel"/>
    <w:tmpl w:val="6A965C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2"/>
  </w:num>
  <w:num w:numId="5">
    <w:abstractNumId w:val="1"/>
  </w:num>
  <w:num w:numId="6">
    <w:abstractNumId w:val="4"/>
  </w:num>
  <w:num w:numId="7">
    <w:abstractNumId w:val="2"/>
  </w:num>
  <w:num w:numId="8">
    <w:abstractNumId w:val="13"/>
  </w:num>
  <w:num w:numId="9">
    <w:abstractNumId w:val="10"/>
  </w:num>
  <w:num w:numId="10">
    <w:abstractNumId w:val="7"/>
  </w:num>
  <w:num w:numId="11">
    <w:abstractNumId w:val="0"/>
  </w:num>
  <w:num w:numId="12">
    <w:abstractNumId w:val="6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2E"/>
    <w:rsid w:val="0009210F"/>
    <w:rsid w:val="00152AEE"/>
    <w:rsid w:val="00161D41"/>
    <w:rsid w:val="001777AF"/>
    <w:rsid w:val="001C052E"/>
    <w:rsid w:val="00221771"/>
    <w:rsid w:val="002538CB"/>
    <w:rsid w:val="002D7D6D"/>
    <w:rsid w:val="002F77B9"/>
    <w:rsid w:val="003140E4"/>
    <w:rsid w:val="003D4C6C"/>
    <w:rsid w:val="00440550"/>
    <w:rsid w:val="00484C4F"/>
    <w:rsid w:val="004C26ED"/>
    <w:rsid w:val="00532E3E"/>
    <w:rsid w:val="005574B7"/>
    <w:rsid w:val="005D279B"/>
    <w:rsid w:val="005E0D61"/>
    <w:rsid w:val="00610E52"/>
    <w:rsid w:val="00697C63"/>
    <w:rsid w:val="006E08DD"/>
    <w:rsid w:val="00701F2F"/>
    <w:rsid w:val="00734F43"/>
    <w:rsid w:val="007445A5"/>
    <w:rsid w:val="007514CF"/>
    <w:rsid w:val="007A09D7"/>
    <w:rsid w:val="007B2AD1"/>
    <w:rsid w:val="0085745B"/>
    <w:rsid w:val="008A6413"/>
    <w:rsid w:val="008B2370"/>
    <w:rsid w:val="008E677E"/>
    <w:rsid w:val="00905B96"/>
    <w:rsid w:val="009401E0"/>
    <w:rsid w:val="0098537C"/>
    <w:rsid w:val="009A2C45"/>
    <w:rsid w:val="009E7E45"/>
    <w:rsid w:val="00A4427C"/>
    <w:rsid w:val="00A47C55"/>
    <w:rsid w:val="00A50161"/>
    <w:rsid w:val="00A843B5"/>
    <w:rsid w:val="00B03731"/>
    <w:rsid w:val="00B9110E"/>
    <w:rsid w:val="00C10171"/>
    <w:rsid w:val="00C37AB5"/>
    <w:rsid w:val="00C514AC"/>
    <w:rsid w:val="00C76B41"/>
    <w:rsid w:val="00C925FD"/>
    <w:rsid w:val="00CD53B5"/>
    <w:rsid w:val="00DB6872"/>
    <w:rsid w:val="00E34036"/>
    <w:rsid w:val="00EA18E8"/>
    <w:rsid w:val="00F02D3B"/>
    <w:rsid w:val="00F82B34"/>
    <w:rsid w:val="00F9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A535"/>
  <w15:chartTrackingRefBased/>
  <w15:docId w15:val="{DCED767C-37AA-4646-B2D5-EE5FCFC4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B2AD1"/>
  </w:style>
  <w:style w:type="character" w:customStyle="1" w:styleId="hljs-params">
    <w:name w:val="hljs-params"/>
    <w:basedOn w:val="DefaultParagraphFont"/>
    <w:rsid w:val="007B2AD1"/>
  </w:style>
  <w:style w:type="character" w:customStyle="1" w:styleId="hljs-property">
    <w:name w:val="hljs-property"/>
    <w:basedOn w:val="DefaultParagraphFont"/>
    <w:rsid w:val="007B2AD1"/>
  </w:style>
  <w:style w:type="character" w:customStyle="1" w:styleId="hljs-title">
    <w:name w:val="hljs-title"/>
    <w:basedOn w:val="DefaultParagraphFont"/>
    <w:rsid w:val="007B2AD1"/>
  </w:style>
  <w:style w:type="paragraph" w:styleId="ListParagraph">
    <w:name w:val="List Paragraph"/>
    <w:basedOn w:val="Normal"/>
    <w:uiPriority w:val="34"/>
    <w:qFormat/>
    <w:rsid w:val="00857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4609</TotalTime>
  <Pages>5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 Thota</dc:creator>
  <cp:keywords/>
  <dc:description/>
  <cp:lastModifiedBy>Chandrika Thota</cp:lastModifiedBy>
  <cp:revision>14</cp:revision>
  <dcterms:created xsi:type="dcterms:W3CDTF">2023-05-24T10:55:00Z</dcterms:created>
  <dcterms:modified xsi:type="dcterms:W3CDTF">2023-06-23T13:45:00Z</dcterms:modified>
</cp:coreProperties>
</file>