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4CAA" w14:textId="77777777" w:rsidR="00A47B84" w:rsidRPr="00A47B84" w:rsidRDefault="00A47B84" w:rsidP="00A47B84">
      <w:pPr>
        <w:shd w:val="clear" w:color="auto" w:fill="FFFFFF"/>
        <w:spacing w:before="100" w:beforeAutospacing="1" w:after="100" w:afterAutospacing="1" w:line="723" w:lineRule="atLeast"/>
        <w:outlineLvl w:val="1"/>
        <w:rPr>
          <w:rFonts w:ascii="Roboto" w:eastAsia="Times New Roman" w:hAnsi="Roboto" w:cs="Times New Roman"/>
          <w:sz w:val="36"/>
          <w:szCs w:val="36"/>
          <w:lang w:eastAsia="en-GB"/>
        </w:rPr>
      </w:pPr>
      <w:r w:rsidRPr="00A47B84">
        <w:rPr>
          <w:rFonts w:ascii="Roboto" w:eastAsia="Times New Roman" w:hAnsi="Roboto" w:cs="Times New Roman"/>
          <w:sz w:val="36"/>
          <w:szCs w:val="36"/>
          <w:lang w:eastAsia="en-GB"/>
        </w:rPr>
        <w:t>Company Data Storage Requirements</w:t>
      </w:r>
    </w:p>
    <w:p w14:paraId="0379D992" w14:textId="77777777" w:rsidR="00A47B84" w:rsidRPr="00A47B84" w:rsidRDefault="00A47B84" w:rsidP="00A47B8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The company is organized into branches. Each branch has a unique number, a name, and a particular employee who manages it.</w:t>
      </w:r>
    </w:p>
    <w:p w14:paraId="749C7846" w14:textId="77777777" w:rsidR="00A47B84" w:rsidRPr="00A47B84" w:rsidRDefault="00A47B84" w:rsidP="00A47B8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 xml:space="preserve">The company makes </w:t>
      </w:r>
      <w:proofErr w:type="spellStart"/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it’s</w:t>
      </w:r>
      <w:proofErr w:type="spellEnd"/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 xml:space="preserve"> money by selling to clients. Each client has a name and a unique number to identify it.</w:t>
      </w:r>
    </w:p>
    <w:p w14:paraId="31BF0526" w14:textId="77777777" w:rsidR="00A47B84" w:rsidRPr="00A47B84" w:rsidRDefault="00A47B84" w:rsidP="00A47B8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 xml:space="preserve">The foundation of the company is </w:t>
      </w:r>
      <w:proofErr w:type="spellStart"/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it’s</w:t>
      </w:r>
      <w:proofErr w:type="spellEnd"/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 xml:space="preserve"> employees. Each employee has a name, birthday, sex, salary and a unique number.</w:t>
      </w:r>
    </w:p>
    <w:p w14:paraId="0835560E" w14:textId="77777777" w:rsidR="00A47B84" w:rsidRPr="00A47B84" w:rsidRDefault="00A47B84" w:rsidP="00A47B8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An employee can work for one branch at a time, and each branch will be managed by one of the employees that work there. We’ll also want to keep track of when the current manager started as manager.</w:t>
      </w:r>
    </w:p>
    <w:p w14:paraId="01330300" w14:textId="77777777" w:rsidR="00A47B84" w:rsidRPr="00A47B84" w:rsidRDefault="00A47B84" w:rsidP="00A47B8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An employee can act as a supervisor for other employees at the branch, an employee may also act as the supervisor for employees at other branches. An employee can have at most one supervisor.</w:t>
      </w:r>
    </w:p>
    <w:p w14:paraId="1D06B50C" w14:textId="77777777" w:rsidR="00A47B84" w:rsidRPr="00A47B84" w:rsidRDefault="00A47B84" w:rsidP="00A47B8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A branch may handle a number of clients, with each client having a name and a unique number to identify it. A single client may only be handled by one branch at a time.</w:t>
      </w:r>
    </w:p>
    <w:p w14:paraId="255C60FC" w14:textId="073F4344" w:rsidR="00A47B84" w:rsidRPr="00A47B84" w:rsidRDefault="00A47B84" w:rsidP="00A47B8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 xml:space="preserve">Employees can work with clients controlled by their branch to sell them stuff. If </w:t>
      </w: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necessary</w:t>
      </w: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 xml:space="preserve"> multiple employees can work with the same client. We’ll want to keep track of how many </w:t>
      </w:r>
      <w:proofErr w:type="spellStart"/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dollar’s worth</w:t>
      </w:r>
      <w:proofErr w:type="spellEnd"/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 xml:space="preserve"> of stuff each employee sells to each client they work with.</w:t>
      </w:r>
    </w:p>
    <w:p w14:paraId="6401576F" w14:textId="77777777" w:rsidR="00A47B84" w:rsidRPr="00A47B84" w:rsidRDefault="00A47B84" w:rsidP="00A47B84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sz w:val="27"/>
          <w:szCs w:val="27"/>
          <w:lang w:eastAsia="en-GB"/>
        </w:rPr>
      </w:pPr>
      <w:r w:rsidRPr="00A47B84">
        <w:rPr>
          <w:rFonts w:ascii="Roboto" w:eastAsia="Times New Roman" w:hAnsi="Roboto" w:cs="Times New Roman"/>
          <w:sz w:val="27"/>
          <w:szCs w:val="27"/>
          <w:lang w:eastAsia="en-GB"/>
        </w:rPr>
        <w:t>Many branches will need to work with suppliers to buy inventory. For each supplier we’ll keep track of their name and the type of product they’re selling the branch. A single supplier may supply products to multiple branches.</w:t>
      </w:r>
    </w:p>
    <w:p w14:paraId="22842224" w14:textId="77777777" w:rsidR="00A47B84" w:rsidRPr="00A47B84" w:rsidRDefault="00A47B84" w:rsidP="00A47B84">
      <w:pPr>
        <w:rPr>
          <w:rFonts w:ascii="Times New Roman" w:eastAsia="Times New Roman" w:hAnsi="Times New Roman" w:cs="Times New Roman"/>
          <w:lang w:eastAsia="en-GB"/>
        </w:rPr>
      </w:pPr>
    </w:p>
    <w:p w14:paraId="18939767" w14:textId="77777777" w:rsidR="00A47B84" w:rsidRDefault="00A47B84" w:rsidP="00A47B84">
      <w:pPr>
        <w:shd w:val="clear" w:color="auto" w:fill="FFFFFF"/>
        <w:spacing w:before="100" w:beforeAutospacing="1" w:after="100" w:afterAutospacing="1" w:line="723" w:lineRule="atLeast"/>
        <w:outlineLvl w:val="1"/>
        <w:rPr>
          <w:rFonts w:ascii="Roboto" w:eastAsia="Times New Roman" w:hAnsi="Roboto" w:cs="Times New Roman"/>
          <w:sz w:val="36"/>
          <w:szCs w:val="36"/>
          <w:lang w:eastAsia="en-GB"/>
        </w:rPr>
      </w:pPr>
    </w:p>
    <w:p w14:paraId="1042842A" w14:textId="77777777" w:rsidR="00A47B84" w:rsidRDefault="00A47B84" w:rsidP="00A47B84">
      <w:pPr>
        <w:shd w:val="clear" w:color="auto" w:fill="FFFFFF"/>
        <w:spacing w:before="100" w:beforeAutospacing="1" w:after="100" w:afterAutospacing="1" w:line="723" w:lineRule="atLeast"/>
        <w:outlineLvl w:val="1"/>
        <w:rPr>
          <w:rFonts w:ascii="Roboto" w:eastAsia="Times New Roman" w:hAnsi="Roboto" w:cs="Times New Roman"/>
          <w:sz w:val="36"/>
          <w:szCs w:val="36"/>
          <w:lang w:eastAsia="en-GB"/>
        </w:rPr>
      </w:pPr>
    </w:p>
    <w:p w14:paraId="1E822732" w14:textId="77777777" w:rsidR="00A47B84" w:rsidRDefault="00A47B84" w:rsidP="00A47B84">
      <w:pPr>
        <w:shd w:val="clear" w:color="auto" w:fill="FFFFFF"/>
        <w:spacing w:before="100" w:beforeAutospacing="1" w:after="100" w:afterAutospacing="1" w:line="723" w:lineRule="atLeast"/>
        <w:outlineLvl w:val="1"/>
        <w:rPr>
          <w:rFonts w:ascii="Roboto" w:eastAsia="Times New Roman" w:hAnsi="Roboto" w:cs="Times New Roman"/>
          <w:sz w:val="36"/>
          <w:szCs w:val="36"/>
          <w:lang w:eastAsia="en-GB"/>
        </w:rPr>
      </w:pPr>
    </w:p>
    <w:p w14:paraId="37DA1F02" w14:textId="62D4F32E" w:rsidR="00A47B84" w:rsidRPr="00A47B84" w:rsidRDefault="00A47B84" w:rsidP="00A47B84">
      <w:pPr>
        <w:shd w:val="clear" w:color="auto" w:fill="FFFFFF"/>
        <w:spacing w:before="100" w:beforeAutospacing="1" w:after="100" w:afterAutospacing="1" w:line="723" w:lineRule="atLeast"/>
        <w:outlineLvl w:val="1"/>
        <w:rPr>
          <w:rFonts w:ascii="Roboto" w:eastAsia="Times New Roman" w:hAnsi="Roboto" w:cs="Times New Roman"/>
          <w:sz w:val="36"/>
          <w:szCs w:val="36"/>
          <w:lang w:eastAsia="en-GB"/>
        </w:rPr>
      </w:pPr>
      <w:r w:rsidRPr="00A47B84">
        <w:rPr>
          <w:rFonts w:ascii="Roboto" w:eastAsia="Times New Roman" w:hAnsi="Roboto" w:cs="Times New Roman"/>
          <w:sz w:val="36"/>
          <w:szCs w:val="36"/>
          <w:lang w:eastAsia="en-GB"/>
        </w:rPr>
        <w:lastRenderedPageBreak/>
        <w:t>Company ER Diagram</w:t>
      </w:r>
    </w:p>
    <w:p w14:paraId="45E470C2" w14:textId="77777777" w:rsidR="00A47B84" w:rsidRPr="00A47B84" w:rsidRDefault="00A47B84" w:rsidP="00A47B84">
      <w:pPr>
        <w:rPr>
          <w:rFonts w:ascii="Times New Roman" w:eastAsia="Times New Roman" w:hAnsi="Times New Roman" w:cs="Times New Roman"/>
          <w:lang w:eastAsia="en-GB"/>
        </w:rPr>
      </w:pPr>
    </w:p>
    <w:p w14:paraId="6096EE86" w14:textId="6944CCB6" w:rsidR="00A47B84" w:rsidRPr="00A47B84" w:rsidRDefault="00A47B84" w:rsidP="00A47B84">
      <w:pPr>
        <w:rPr>
          <w:rFonts w:ascii="Times New Roman" w:eastAsia="Times New Roman" w:hAnsi="Times New Roman" w:cs="Times New Roman"/>
          <w:lang w:eastAsia="en-GB"/>
        </w:rPr>
      </w:pPr>
      <w:r w:rsidRPr="00A47B8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47B84">
        <w:rPr>
          <w:rFonts w:ascii="Times New Roman" w:eastAsia="Times New Roman" w:hAnsi="Times New Roman" w:cs="Times New Roman"/>
          <w:lang w:eastAsia="en-GB"/>
        </w:rPr>
        <w:instrText xml:space="preserve"> INCLUDEPICTURE "http://www.mikedane.com/databases/sql/company-erd.png" \* MERGEFORMATINET </w:instrText>
      </w:r>
      <w:r w:rsidRPr="00A47B8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47B8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29671C3" wp14:editId="287D4820">
            <wp:extent cx="5731510" cy="3260090"/>
            <wp:effectExtent l="0" t="0" r="0" b="3810"/>
            <wp:docPr id="1" name="Picture 1" descr="An ER Diagram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R Diagram for a compa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8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B7A7BC4" w14:textId="77777777" w:rsidR="00D935C7" w:rsidRPr="00A47B84" w:rsidRDefault="00A47B84" w:rsidP="00A47B84"/>
    <w:sectPr w:rsidR="00D935C7" w:rsidRPr="00A47B84" w:rsidSect="00A47B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84"/>
    <w:rsid w:val="007B523D"/>
    <w:rsid w:val="0084453C"/>
    <w:rsid w:val="00A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3F27"/>
  <w15:chartTrackingRefBased/>
  <w15:docId w15:val="{FD24EA7B-DA86-5F4F-BBAC-BE71D1FA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B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B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47B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2021-09-03T10:38:00Z</dcterms:created>
  <dcterms:modified xsi:type="dcterms:W3CDTF">2021-09-03T10:40:00Z</dcterms:modified>
</cp:coreProperties>
</file>