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51D8" w:rsidRDefault="005A4E66">
      <w:pPr>
        <w:rPr>
          <w:rFonts w:eastAsia="Times New Roman"/>
        </w:rPr>
      </w:pPr>
      <w:r>
        <w:t xml:space="preserve">Name  : </w:t>
      </w:r>
      <w:r w:rsidR="004360E6">
        <w:rPr>
          <w:rFonts w:eastAsia="Times New Roman"/>
        </w:rPr>
        <w:t xml:space="preserve">R Thirulogachander </w:t>
      </w:r>
    </w:p>
    <w:p w:rsidR="0027442E" w:rsidRDefault="005A4E66">
      <w:r>
        <w:t>Reg no:713921106</w:t>
      </w:r>
      <w:r w:rsidR="004360E6">
        <w:t>056</w:t>
      </w:r>
    </w:p>
    <w:p w:rsidR="0027442E" w:rsidRDefault="005A4E66">
      <w:r>
        <w:t>NM Id  :au713921106</w:t>
      </w:r>
      <w:r w:rsidR="004360E6">
        <w:t>056</w:t>
      </w:r>
    </w:p>
    <w:p w:rsidR="0027442E" w:rsidRPr="0049338E" w:rsidRDefault="005A4E66">
      <w:pPr>
        <w:rPr>
          <w:b/>
          <w:bCs/>
          <w:sz w:val="28"/>
          <w:szCs w:val="28"/>
        </w:rPr>
      </w:pPr>
      <w:r>
        <w:t xml:space="preserve">                                                         </w:t>
      </w:r>
      <w:r w:rsidRPr="0049338E">
        <w:rPr>
          <w:b/>
          <w:bCs/>
          <w:sz w:val="28"/>
          <w:szCs w:val="28"/>
        </w:rPr>
        <w:t xml:space="preserve">TITLE: IoT Based Smart Public Restroom </w:t>
      </w:r>
    </w:p>
    <w:p w:rsidR="0027442E" w:rsidRDefault="005A4E66">
      <w:r>
        <w:t>Designing an innovative smart public restroom using IoT (Internet of Things) involves integrating technology to enhance user experience, cleanliness, and efficiency. Here's a high-level overview of such a restroom:</w:t>
      </w:r>
    </w:p>
    <w:p w:rsidR="0027442E" w:rsidRDefault="005A4E66">
      <w:r>
        <w:t>1.Smart Access Control:</w:t>
      </w:r>
    </w:p>
    <w:p w:rsidR="0027442E" w:rsidRDefault="005A4E66">
      <w:r>
        <w:t xml:space="preserve">   - Use IoT-based access control to manage entry and exit.</w:t>
      </w:r>
    </w:p>
    <w:p w:rsidR="0027442E" w:rsidRDefault="005A4E66">
      <w:r>
        <w:t xml:space="preserve">   - QR code or NFC-based access for touchless entry.</w:t>
      </w:r>
    </w:p>
    <w:p w:rsidR="0027442E" w:rsidRDefault="005A4E66">
      <w:r>
        <w:rPr>
          <w:noProof/>
        </w:rPr>
        <w:drawing>
          <wp:anchor distT="0" distB="0" distL="0" distR="0" simplePos="0" relativeHeight="2" behindDoc="0" locked="0" layoutInCell="1" allowOverlap="1">
            <wp:simplePos x="0" y="0"/>
            <wp:positionH relativeFrom="column">
              <wp:posOffset>838200</wp:posOffset>
            </wp:positionH>
            <wp:positionV relativeFrom="paragraph">
              <wp:posOffset>227330</wp:posOffset>
            </wp:positionV>
            <wp:extent cx="2004060" cy="1830069"/>
            <wp:effectExtent l="0" t="0" r="0" b="0"/>
            <wp:wrapTopAndBottom/>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 cstate="print"/>
                    <a:srcRect l="-201" t="820" r="47319" b="820"/>
                    <a:stretch/>
                  </pic:blipFill>
                  <pic:spPr>
                    <a:xfrm>
                      <a:off x="0" y="0"/>
                      <a:ext cx="2004060" cy="1830069"/>
                    </a:xfrm>
                    <a:prstGeom prst="rect">
                      <a:avLst/>
                    </a:prstGeom>
                    <a:ln>
                      <a:noFill/>
                    </a:ln>
                  </pic:spPr>
                </pic:pic>
              </a:graphicData>
            </a:graphic>
            <wp14:sizeRelH relativeFrom="margin">
              <wp14:pctWidth>0</wp14:pctWidth>
            </wp14:sizeRelH>
            <wp14:sizeRelV relativeFrom="margin">
              <wp14:pctHeight>0</wp14:pctHeight>
            </wp14:sizeRelV>
          </wp:anchor>
        </w:drawing>
      </w:r>
      <w:r>
        <w:t xml:space="preserve">   - Occupancy sensors to display restroom availability.</w:t>
      </w:r>
    </w:p>
    <w:p w:rsidR="0027442E" w:rsidRDefault="005A4E66">
      <w:r>
        <w:t>2. Hygiene and Cleanliness:</w:t>
      </w:r>
    </w:p>
    <w:p w:rsidR="0027442E" w:rsidRDefault="005A4E66">
      <w:r>
        <w:t xml:space="preserve">   - Automated hand sanitizer dispensers with refill sensors.</w:t>
      </w:r>
    </w:p>
    <w:p w:rsidR="0027442E" w:rsidRDefault="005A4E66">
      <w:r>
        <w:t xml:space="preserve">   - IoT-enabled soap dispensers that monitor soap levels.</w:t>
      </w:r>
    </w:p>
    <w:p w:rsidR="0027442E" w:rsidRDefault="005A4E66">
      <w:r>
        <w:rPr>
          <w:noProof/>
        </w:rPr>
        <w:drawing>
          <wp:anchor distT="0" distB="0" distL="0" distR="0" simplePos="0" relativeHeight="3" behindDoc="0" locked="0" layoutInCell="1" allowOverlap="1">
            <wp:simplePos x="0" y="0"/>
            <wp:positionH relativeFrom="column">
              <wp:posOffset>808990</wp:posOffset>
            </wp:positionH>
            <wp:positionV relativeFrom="paragraph">
              <wp:posOffset>509905</wp:posOffset>
            </wp:positionV>
            <wp:extent cx="2595245" cy="2769870"/>
            <wp:effectExtent l="0" t="0" r="0" b="0"/>
            <wp:wrapTopAndBottom/>
            <wp:docPr id="102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5" cstate="print"/>
                    <a:srcRect/>
                    <a:stretch/>
                  </pic:blipFill>
                  <pic:spPr>
                    <a:xfrm>
                      <a:off x="0" y="0"/>
                      <a:ext cx="2595245" cy="2769870"/>
                    </a:xfrm>
                    <a:prstGeom prst="rect">
                      <a:avLst/>
                    </a:prstGeom>
                  </pic:spPr>
                </pic:pic>
              </a:graphicData>
            </a:graphic>
            <wp14:sizeRelH relativeFrom="margin">
              <wp14:pctWidth>0</wp14:pctWidth>
            </wp14:sizeRelH>
            <wp14:sizeRelV relativeFrom="margin">
              <wp14:pctHeight>0</wp14:pctHeight>
            </wp14:sizeRelV>
          </wp:anchor>
        </w:drawing>
      </w:r>
      <w:r>
        <w:t xml:space="preserve">   - Self-cleaning toilet seats and fixtures.</w:t>
      </w:r>
    </w:p>
    <w:p w:rsidR="0027442E" w:rsidRDefault="0027442E"/>
    <w:p w:rsidR="0027442E" w:rsidRDefault="005A4E66">
      <w:r>
        <w:t>3. Water Efficiency:</w:t>
      </w:r>
    </w:p>
    <w:p w:rsidR="0027442E" w:rsidRDefault="005A4E66">
      <w:r>
        <w:t xml:space="preserve">   - IoT-connected faucets and flush systems to optimize water usage.</w:t>
      </w:r>
    </w:p>
    <w:p w:rsidR="0027442E" w:rsidRDefault="005A4E66">
      <w:r>
        <w:rPr>
          <w:noProof/>
        </w:rPr>
        <w:drawing>
          <wp:anchor distT="0" distB="0" distL="0" distR="0" simplePos="0" relativeHeight="4" behindDoc="0" locked="0" layoutInCell="1" allowOverlap="1">
            <wp:simplePos x="0" y="0"/>
            <wp:positionH relativeFrom="column">
              <wp:posOffset>880109</wp:posOffset>
            </wp:positionH>
            <wp:positionV relativeFrom="paragraph">
              <wp:posOffset>506095</wp:posOffset>
            </wp:positionV>
            <wp:extent cx="3677919" cy="1699259"/>
            <wp:effectExtent l="0" t="0" r="0" b="0"/>
            <wp:wrapTopAndBottom/>
            <wp:docPr id="102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6" cstate="print"/>
                    <a:srcRect t="7382"/>
                    <a:stretch/>
                  </pic:blipFill>
                  <pic:spPr>
                    <a:xfrm>
                      <a:off x="0" y="0"/>
                      <a:ext cx="3677919" cy="1699259"/>
                    </a:xfrm>
                    <a:prstGeom prst="rect">
                      <a:avLst/>
                    </a:prstGeom>
                    <a:ln>
                      <a:noFill/>
                    </a:ln>
                  </pic:spPr>
                </pic:pic>
              </a:graphicData>
            </a:graphic>
            <wp14:sizeRelH relativeFrom="margin">
              <wp14:pctWidth>0</wp14:pctWidth>
            </wp14:sizeRelH>
            <wp14:sizeRelV relativeFrom="margin">
              <wp14:pctHeight>0</wp14:pctHeight>
            </wp14:sizeRelV>
          </wp:anchor>
        </w:drawing>
      </w:r>
      <w:r>
        <w:t xml:space="preserve">   - Leak detection sensors to prevent water wastage.</w:t>
      </w:r>
    </w:p>
    <w:p w:rsidR="0027442E" w:rsidRDefault="0027442E"/>
    <w:p w:rsidR="0027442E" w:rsidRDefault="005A4E66">
      <w:r>
        <w:t>4. Energy Efficiency:</w:t>
      </w:r>
    </w:p>
    <w:p w:rsidR="0027442E" w:rsidRDefault="005A4E66">
      <w:r>
        <w:t xml:space="preserve">   - Smart lighting and HVAC systems that adjust based on occupancy.</w:t>
      </w:r>
    </w:p>
    <w:p w:rsidR="0027442E" w:rsidRDefault="005A4E66">
      <w:r>
        <w:t xml:space="preserve">   - Solar panels to generate renewable energy for the restroom.</w:t>
      </w:r>
    </w:p>
    <w:p w:rsidR="0027442E" w:rsidRDefault="005A4E66">
      <w:r>
        <w:t>5. Maintenance and Monitoring:</w:t>
      </w:r>
    </w:p>
    <w:p w:rsidR="0027442E" w:rsidRDefault="005A4E66">
      <w:r>
        <w:t xml:space="preserve">   - Sensors to detect toilet paper and paper towel levels, triggering restocking alerts.</w:t>
      </w:r>
    </w:p>
    <w:p w:rsidR="0027442E" w:rsidRDefault="005A4E66">
      <w:r>
        <w:rPr>
          <w:noProof/>
        </w:rPr>
        <w:drawing>
          <wp:anchor distT="0" distB="0" distL="0" distR="0" simplePos="0" relativeHeight="5" behindDoc="0" locked="0" layoutInCell="1" allowOverlap="1">
            <wp:simplePos x="0" y="0"/>
            <wp:positionH relativeFrom="column">
              <wp:posOffset>1249045</wp:posOffset>
            </wp:positionH>
            <wp:positionV relativeFrom="paragraph">
              <wp:posOffset>241300</wp:posOffset>
            </wp:positionV>
            <wp:extent cx="2729230" cy="2396490"/>
            <wp:effectExtent l="0" t="0" r="0" b="3810"/>
            <wp:wrapTopAndBottom/>
            <wp:docPr id="1030"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7" cstate="print"/>
                    <a:srcRect/>
                    <a:stretch/>
                  </pic:blipFill>
                  <pic:spPr>
                    <a:xfrm>
                      <a:off x="0" y="0"/>
                      <a:ext cx="2729230" cy="2396490"/>
                    </a:xfrm>
                    <a:prstGeom prst="rect">
                      <a:avLst/>
                    </a:prstGeom>
                  </pic:spPr>
                </pic:pic>
              </a:graphicData>
            </a:graphic>
            <wp14:sizeRelH relativeFrom="margin">
              <wp14:pctWidth>0</wp14:pctWidth>
            </wp14:sizeRelH>
            <wp14:sizeRelV relativeFrom="margin">
              <wp14:pctHeight>0</wp14:pctHeight>
            </wp14:sizeRelV>
          </wp:anchor>
        </w:drawing>
      </w:r>
      <w:r>
        <w:t xml:space="preserve">   - Predictive maintenance for plumbing and fixtures.</w:t>
      </w:r>
    </w:p>
    <w:p w:rsidR="0027442E" w:rsidRDefault="0027442E"/>
    <w:p w:rsidR="0027442E" w:rsidRDefault="005A4E66">
      <w:r>
        <w:t>6. User Experience:</w:t>
      </w:r>
      <w:r>
        <w:rPr>
          <w:noProof/>
        </w:rPr>
        <w:t xml:space="preserve"> </w:t>
      </w:r>
    </w:p>
    <w:p w:rsidR="0027442E" w:rsidRDefault="005A4E66">
      <w:r>
        <w:t xml:space="preserve">   - Occupancy indicators outside each stall.</w:t>
      </w:r>
    </w:p>
    <w:p w:rsidR="0027442E" w:rsidRDefault="005A4E66">
      <w:r>
        <w:t xml:space="preserve">   - IoT-enabled mirrors with weather updates, news, or advertising.</w:t>
      </w:r>
    </w:p>
    <w:p w:rsidR="0027442E" w:rsidRDefault="005A4E66">
      <w:r>
        <w:t xml:space="preserve">   - Accessible, multilingual voice-activated controls for various functions.</w:t>
      </w:r>
    </w:p>
    <w:p w:rsidR="0027442E" w:rsidRDefault="0027442E"/>
    <w:p w:rsidR="0027442E" w:rsidRDefault="005A4E66">
      <w:r>
        <w:t>7.Data Analytics:</w:t>
      </w:r>
    </w:p>
    <w:p w:rsidR="0027442E" w:rsidRDefault="005A4E66">
      <w:r>
        <w:t xml:space="preserve">   - Collect data on restroom usage, traffic, and resource consumption.</w:t>
      </w:r>
    </w:p>
    <w:p w:rsidR="0027442E" w:rsidRDefault="005A4E66">
      <w:r>
        <w:t xml:space="preserve">   - Use data analytics for predictive maintenance and optimization.</w:t>
      </w:r>
    </w:p>
    <w:p w:rsidR="0027442E" w:rsidRDefault="005A4E66">
      <w:r>
        <w:rPr>
          <w:noProof/>
        </w:rPr>
        <w:drawing>
          <wp:anchor distT="0" distB="0" distL="0" distR="0" simplePos="0" relativeHeight="6" behindDoc="0" locked="0" layoutInCell="1" allowOverlap="1">
            <wp:simplePos x="0" y="0"/>
            <wp:positionH relativeFrom="column">
              <wp:posOffset>151765</wp:posOffset>
            </wp:positionH>
            <wp:positionV relativeFrom="paragraph">
              <wp:posOffset>126365</wp:posOffset>
            </wp:positionV>
            <wp:extent cx="5437505" cy="2969260"/>
            <wp:effectExtent l="0" t="0" r="0" b="2540"/>
            <wp:wrapTopAndBottom/>
            <wp:docPr id="1031"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8" cstate="print"/>
                    <a:srcRect/>
                    <a:stretch/>
                  </pic:blipFill>
                  <pic:spPr>
                    <a:xfrm>
                      <a:off x="0" y="0"/>
                      <a:ext cx="5437505" cy="2969260"/>
                    </a:xfrm>
                    <a:prstGeom prst="rect">
                      <a:avLst/>
                    </a:prstGeom>
                  </pic:spPr>
                </pic:pic>
              </a:graphicData>
            </a:graphic>
            <wp14:sizeRelH relativeFrom="margin">
              <wp14:pctWidth>0</wp14:pctWidth>
            </wp14:sizeRelH>
            <wp14:sizeRelV relativeFrom="margin">
              <wp14:pctHeight>0</wp14:pctHeight>
            </wp14:sizeRelV>
          </wp:anchor>
        </w:drawing>
      </w:r>
    </w:p>
    <w:p w:rsidR="0027442E" w:rsidRDefault="005A4E66">
      <w:r>
        <w:t>8. Customer Feedback:</w:t>
      </w:r>
    </w:p>
    <w:p w:rsidR="0027442E" w:rsidRDefault="005A4E66">
      <w:r>
        <w:t xml:space="preserve">   - IoT-based feedback kiosks for users to rate cleanliness and provide comments.</w:t>
      </w:r>
    </w:p>
    <w:p w:rsidR="0027442E" w:rsidRDefault="005A4E66">
      <w:r>
        <w:t xml:space="preserve">   - Real-time alerts to maintenance staff based on feedback.</w:t>
      </w:r>
    </w:p>
    <w:p w:rsidR="0027442E" w:rsidRDefault="005A4E66">
      <w:r>
        <w:t>9. Accessibility:</w:t>
      </w:r>
    </w:p>
    <w:p w:rsidR="0027442E" w:rsidRDefault="005A4E66">
      <w:r>
        <w:t xml:space="preserve">    - IoT-powered accessible features, such as automated doors and accessible stalls.</w:t>
      </w:r>
    </w:p>
    <w:p w:rsidR="0027442E" w:rsidRDefault="005A4E66">
      <w:r>
        <w:t xml:space="preserve">    - Voice-guided navigation for visually impaired users.</w:t>
      </w:r>
    </w:p>
    <w:p w:rsidR="0027442E" w:rsidRDefault="005A4E66">
      <w:r>
        <w:t>10. Sustainability:</w:t>
      </w:r>
    </w:p>
    <w:p w:rsidR="0027442E" w:rsidRDefault="005A4E66">
      <w:r>
        <w:t xml:space="preserve">    - Implement rainwater harvesting for flushing toilets and irrigation.</w:t>
      </w:r>
    </w:p>
    <w:p w:rsidR="0027442E" w:rsidRDefault="005A4E66">
      <w:r>
        <w:t xml:space="preserve">    - Green walls or roofs to improve air quality and aesthetics.</w:t>
      </w:r>
    </w:p>
    <w:p w:rsidR="0027442E" w:rsidRDefault="005A4E66">
      <w:r>
        <w:t>11. Maintenance and Management Dashboard:</w:t>
      </w:r>
    </w:p>
    <w:p w:rsidR="0027442E" w:rsidRDefault="005A4E66">
      <w:r>
        <w:t xml:space="preserve">    - Centralized dashboard for facility managers to monitor restroom status and perform remote diagnostics.</w:t>
      </w:r>
    </w:p>
    <w:p w:rsidR="0027442E" w:rsidRDefault="0027442E"/>
    <w:p w:rsidR="0027442E" w:rsidRDefault="0027442E"/>
    <w:p w:rsidR="0027442E" w:rsidRDefault="0027442E"/>
    <w:p w:rsidR="0027442E" w:rsidRDefault="0027442E"/>
    <w:p w:rsidR="0027442E" w:rsidRDefault="005A4E66">
      <w:r>
        <w:rPr>
          <w:noProof/>
        </w:rPr>
        <w:drawing>
          <wp:anchor distT="0" distB="0" distL="0" distR="0" simplePos="0" relativeHeight="7" behindDoc="0" locked="0" layoutInCell="1" allowOverlap="1">
            <wp:simplePos x="0" y="0"/>
            <wp:positionH relativeFrom="column">
              <wp:posOffset>1276350</wp:posOffset>
            </wp:positionH>
            <wp:positionV relativeFrom="paragraph">
              <wp:posOffset>50165</wp:posOffset>
            </wp:positionV>
            <wp:extent cx="3413125" cy="3552825"/>
            <wp:effectExtent l="0" t="0" r="0" b="9525"/>
            <wp:wrapTopAndBottom/>
            <wp:docPr id="1032"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7"/>
                    <pic:cNvPicPr/>
                  </pic:nvPicPr>
                  <pic:blipFill>
                    <a:blip r:embed="rId9" cstate="print"/>
                    <a:srcRect/>
                    <a:stretch/>
                  </pic:blipFill>
                  <pic:spPr>
                    <a:xfrm>
                      <a:off x="0" y="0"/>
                      <a:ext cx="3413125" cy="3552825"/>
                    </a:xfrm>
                    <a:prstGeom prst="rect">
                      <a:avLst/>
                    </a:prstGeom>
                  </pic:spPr>
                </pic:pic>
              </a:graphicData>
            </a:graphic>
            <wp14:sizeRelH relativeFrom="margin">
              <wp14:pctWidth>0</wp14:pctWidth>
            </wp14:sizeRelH>
            <wp14:sizeRelV relativeFrom="margin">
              <wp14:pctHeight>0</wp14:pctHeight>
            </wp14:sizeRelV>
          </wp:anchor>
        </w:drawing>
      </w:r>
    </w:p>
    <w:p w:rsidR="0027442E" w:rsidRDefault="005A4E66">
      <w:r>
        <w:t>Remember to consult with experts in IoT, architecture, and sanitation to ensure compliance with safety, hygiene, and accessibility standards. Additionally, consider local regulations and user needs when designing your smart public restroom.</w:t>
      </w:r>
      <w:r>
        <w:rPr>
          <w:noProof/>
        </w:rPr>
        <w:t xml:space="preserve"> </w:t>
      </w:r>
    </w:p>
    <w:sectPr w:rsidR="00274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42E"/>
    <w:rsid w:val="0027442E"/>
    <w:rsid w:val="004360E6"/>
    <w:rsid w:val="0049338E"/>
    <w:rsid w:val="005A4E66"/>
    <w:rsid w:val="00AF51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676E43E"/>
  <w15:docId w15:val="{2FF4B712-F5B2-4046-8EA1-FA6AD4D1D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eg" /><Relationship Id="rId3" Type="http://schemas.openxmlformats.org/officeDocument/2006/relationships/webSettings" Target="webSettings.xml" /><Relationship Id="rId7" Type="http://schemas.openxmlformats.org/officeDocument/2006/relationships/image" Target="media/image4.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11" Type="http://schemas.openxmlformats.org/officeDocument/2006/relationships/theme" Target="theme/theme1.xml" /><Relationship Id="rId5" Type="http://schemas.openxmlformats.org/officeDocument/2006/relationships/image" Target="media/image2.jpeg" /><Relationship Id="rId10" Type="http://schemas.openxmlformats.org/officeDocument/2006/relationships/fontTable" Target="fontTable.xml" /><Relationship Id="rId4" Type="http://schemas.openxmlformats.org/officeDocument/2006/relationships/image" Target="media/image1.jpeg" /><Relationship Id="rId9"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376</Words>
  <Characters>2146</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vigneshponnusamy206@gmail.com</dc:creator>
  <cp:lastModifiedBy>vigneshponnusamy206@gmail.com</cp:lastModifiedBy>
  <cp:revision>2</cp:revision>
  <dcterms:created xsi:type="dcterms:W3CDTF">2023-10-11T05:08:00Z</dcterms:created>
  <dcterms:modified xsi:type="dcterms:W3CDTF">2023-10-11T05:08:00Z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2023-10-11T04:23:08Z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f1e3ff6b-a2b2-476d-a20f-a773bb8d8fae</vt:lpwstr>
  </property>
  <property fmtid="{D5CDD505-2E9C-101B-9397-08002B2CF9AE}" pid="7" name="MSIP_Label_defa4170-0d19-0005-0004-bc88714345d2_ActionId">
    <vt:lpwstr>42af3869-23e7-4229-95b3-532d6b55878f</vt:lpwstr>
  </property>
  <property fmtid="{D5CDD505-2E9C-101B-9397-08002B2CF9AE}" pid="8" name="MSIP_Label_defa4170-0d19-0005-0004-bc88714345d2_ContentBits">
    <vt:lpwstr>0</vt:lpwstr>
  </property>
  <property fmtid="{D5CDD505-2E9C-101B-9397-08002B2CF9AE}" pid="9" name="ICV">
    <vt:lpwstr>3ab1ee489738425ea8862a19b9743c0d</vt:lpwstr>
  </property>
</Properties>
</file>