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4C" w:rsidRDefault="00B5254C">
      <w:pPr>
        <w:rPr>
          <w:b/>
          <w:sz w:val="32"/>
        </w:rPr>
      </w:pPr>
      <w:r>
        <w:rPr>
          <w:b/>
          <w:sz w:val="32"/>
        </w:rPr>
        <w:t>Compute Initial Potential</w:t>
      </w:r>
    </w:p>
    <w:p w:rsidR="00B5254C" w:rsidRDefault="00B5254C">
      <w:pPr>
        <w:rPr>
          <w:sz w:val="28"/>
        </w:rPr>
      </w:pPr>
      <w:r>
        <w:rPr>
          <w:sz w:val="28"/>
        </w:rPr>
        <w:t>The starter code gives the functions to create the clique tree from the factors. The clique tree contains the following:</w:t>
      </w:r>
    </w:p>
    <w:p w:rsidR="00B5254C" w:rsidRDefault="00B5254C" w:rsidP="00B525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nodes – The list of cliques</w:t>
      </w:r>
    </w:p>
    <w:p w:rsidR="00B5254C" w:rsidRDefault="00B5254C" w:rsidP="00B525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edges – The </w:t>
      </w:r>
      <w:proofErr w:type="spellStart"/>
      <w:r>
        <w:rPr>
          <w:sz w:val="28"/>
        </w:rPr>
        <w:t>adjancency</w:t>
      </w:r>
      <w:proofErr w:type="spellEnd"/>
      <w:r>
        <w:rPr>
          <w:sz w:val="28"/>
        </w:rPr>
        <w:t xml:space="preserve"> matrix for the clique tree</w:t>
      </w:r>
    </w:p>
    <w:p w:rsidR="00B5254C" w:rsidRDefault="00B5254C" w:rsidP="00B5254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factorList</w:t>
      </w:r>
      <w:proofErr w:type="spellEnd"/>
      <w:r>
        <w:rPr>
          <w:sz w:val="28"/>
        </w:rPr>
        <w:t xml:space="preserve"> – The factors for which the clique tree is made</w:t>
      </w:r>
    </w:p>
    <w:p w:rsidR="00B5254C" w:rsidRDefault="00B5254C" w:rsidP="00B525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card – Cardinality of the union of the scope of all factors</w:t>
      </w:r>
    </w:p>
    <w:p w:rsidR="00B5254C" w:rsidRDefault="00B5254C" w:rsidP="00B5254C">
      <w:pPr>
        <w:rPr>
          <w:sz w:val="28"/>
        </w:rPr>
      </w:pPr>
    </w:p>
    <w:p w:rsidR="00B5254C" w:rsidRDefault="00B5254C" w:rsidP="00B5254C">
      <w:pPr>
        <w:rPr>
          <w:sz w:val="28"/>
        </w:rPr>
      </w:pPr>
      <w:r>
        <w:rPr>
          <w:sz w:val="28"/>
        </w:rPr>
        <w:t xml:space="preserve">Problem statement: </w:t>
      </w:r>
    </w:p>
    <w:p w:rsidR="00B5254C" w:rsidRDefault="00B5254C" w:rsidP="00B5254C">
      <w:pPr>
        <w:rPr>
          <w:sz w:val="28"/>
        </w:rPr>
      </w:pPr>
      <w:r>
        <w:rPr>
          <w:sz w:val="28"/>
        </w:rPr>
        <w:t xml:space="preserve">Create the </w:t>
      </w:r>
      <w:proofErr w:type="spellStart"/>
      <w:r>
        <w:rPr>
          <w:sz w:val="28"/>
        </w:rPr>
        <w:t>cliqueList</w:t>
      </w:r>
      <w:proofErr w:type="spellEnd"/>
      <w:r>
        <w:rPr>
          <w:sz w:val="28"/>
        </w:rPr>
        <w:t xml:space="preserve"> with the potentials for each clique as a product of the initial factors. </w:t>
      </w:r>
      <w:proofErr w:type="gramStart"/>
      <w:r>
        <w:rPr>
          <w:sz w:val="28"/>
        </w:rPr>
        <w:t>i.e</w:t>
      </w:r>
      <w:proofErr w:type="gramEnd"/>
      <w:r>
        <w:rPr>
          <w:sz w:val="28"/>
        </w:rPr>
        <w:t>. allocate each factor to a clique and maintain family preservation. No checks for running intersection is made in this function.</w:t>
      </w:r>
    </w:p>
    <w:p w:rsidR="00B5254C" w:rsidRDefault="00B5254C" w:rsidP="00B5254C">
      <w:pPr>
        <w:rPr>
          <w:sz w:val="28"/>
        </w:rPr>
      </w:pPr>
    </w:p>
    <w:p w:rsidR="00B5254C" w:rsidRDefault="00B5254C" w:rsidP="00B5254C">
      <w:pPr>
        <w:rPr>
          <w:sz w:val="28"/>
        </w:rPr>
      </w:pPr>
      <w:r>
        <w:rPr>
          <w:sz w:val="28"/>
        </w:rPr>
        <w:t>Method:</w:t>
      </w:r>
    </w:p>
    <w:p w:rsidR="00B5254C" w:rsidRDefault="00B5254C" w:rsidP="00B5254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Draw the clique tree. See page-3</w:t>
      </w:r>
    </w:p>
    <w:p w:rsidR="00B5254C" w:rsidRDefault="00B5254C" w:rsidP="00B5254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The tree shows the cliques &amp; their scopes.</w:t>
      </w:r>
    </w:p>
    <w:p w:rsidR="00B5254C" w:rsidRDefault="00B5254C" w:rsidP="00B5254C">
      <w:pPr>
        <w:pStyle w:val="ListParagraph"/>
        <w:numPr>
          <w:ilvl w:val="0"/>
          <w:numId w:val="3"/>
        </w:numPr>
        <w:rPr>
          <w:sz w:val="28"/>
        </w:rPr>
      </w:pPr>
      <w:r w:rsidRPr="00B5254C">
        <w:rPr>
          <w:sz w:val="28"/>
        </w:rPr>
        <w:t>The number to the top of the circle is the node id</w:t>
      </w:r>
      <w:r>
        <w:rPr>
          <w:sz w:val="28"/>
        </w:rPr>
        <w:t>.</w:t>
      </w:r>
    </w:p>
    <w:p w:rsidR="00B5254C" w:rsidRDefault="00B5254C" w:rsidP="00B5254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</w:t>
      </w:r>
      <w:r w:rsidRPr="00B5254C">
        <w:rPr>
          <w:sz w:val="28"/>
        </w:rPr>
        <w:t xml:space="preserve">he numbers next to the edge correspond to the </w:t>
      </w:r>
      <w:proofErr w:type="spellStart"/>
      <w:r w:rsidRPr="00B5254C">
        <w:rPr>
          <w:sz w:val="28"/>
        </w:rPr>
        <w:t>sepset</w:t>
      </w:r>
      <w:proofErr w:type="spellEnd"/>
      <w:r w:rsidRPr="00B5254C">
        <w:rPr>
          <w:sz w:val="28"/>
        </w:rPr>
        <w:t xml:space="preserve"> between </w:t>
      </w:r>
      <w:proofErr w:type="spellStart"/>
      <w:r w:rsidRPr="00B5254C">
        <w:rPr>
          <w:sz w:val="28"/>
        </w:rPr>
        <w:t>adjancent</w:t>
      </w:r>
      <w:proofErr w:type="spellEnd"/>
      <w:r w:rsidRPr="00B5254C">
        <w:rPr>
          <w:sz w:val="28"/>
        </w:rPr>
        <w:t xml:space="preserve"> cliques.</w:t>
      </w:r>
    </w:p>
    <w:p w:rsidR="00B5254C" w:rsidRPr="00B5254C" w:rsidRDefault="00B5254C" w:rsidP="00B5254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The number underlined is the factor that is marginalized during message passing.</w:t>
      </w:r>
    </w:p>
    <w:p w:rsidR="00B5254C" w:rsidRDefault="00B5254C" w:rsidP="00B5254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Starting from the leaves, allocate factors to the nodes so that all factors that contain the marginalized factor in their scope are allocated to that node.</w:t>
      </w:r>
    </w:p>
    <w:p w:rsidR="00B5254C" w:rsidRDefault="00B5254C" w:rsidP="00B5254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[Optional] Allocate all factors whose scope is a subset of a leaf to the leaf. This optional line is necessary to pass the assignment, even though solutions without this step are also correct.</w:t>
      </w:r>
    </w:p>
    <w:p w:rsidR="00B5254C" w:rsidRDefault="00B5254C" w:rsidP="00B5254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Remove the leaf from the tree once all factors to the leaf are allocated and proceed to step-2.</w:t>
      </w:r>
    </w:p>
    <w:p w:rsidR="00B5254C" w:rsidRPr="00B5254C" w:rsidRDefault="00B5254C" w:rsidP="00B5254C">
      <w:pPr>
        <w:ind w:left="360"/>
        <w:rPr>
          <w:sz w:val="28"/>
        </w:rPr>
      </w:pPr>
      <w:r w:rsidRPr="00B5254C">
        <w:rPr>
          <w:sz w:val="28"/>
        </w:rPr>
        <w:t>Following this leads to the list of factors shown in Page-</w:t>
      </w:r>
      <w:r>
        <w:rPr>
          <w:sz w:val="28"/>
        </w:rPr>
        <w:t>4</w:t>
      </w:r>
      <w:r w:rsidRPr="00B5254C">
        <w:rPr>
          <w:sz w:val="28"/>
        </w:rPr>
        <w:t>.</w:t>
      </w:r>
      <w:r>
        <w:rPr>
          <w:sz w:val="28"/>
        </w:rPr>
        <w:t xml:space="preserve"> The list of factors in page-4 does not include step-3.</w:t>
      </w:r>
      <w:bookmarkStart w:id="0" w:name="_GoBack"/>
      <w:bookmarkEnd w:id="0"/>
      <w:r>
        <w:rPr>
          <w:sz w:val="28"/>
        </w:rPr>
        <w:t xml:space="preserve"> </w:t>
      </w:r>
    </w:p>
    <w:p w:rsidR="00B5254C" w:rsidRDefault="00B5254C" w:rsidP="00B5254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If more than 1 factor is allocated to each node, perform a factor product over all factors and call this intermediate factor.</w:t>
      </w:r>
    </w:p>
    <w:p w:rsidR="00B5254C" w:rsidRDefault="00B5254C" w:rsidP="00B5254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Note that the union of the scopes of all factors allocated to a node is only a subset of the scope of the node. This is because of the addition of fill-edges. For all variables in the scope of the node that are not present in any of the factors, create a new factor over these variables and set the potentials to unity (1.0).</w:t>
      </w:r>
    </w:p>
    <w:p w:rsidR="00B5254C" w:rsidRPr="00B5254C" w:rsidRDefault="00B5254C" w:rsidP="00B5254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Perform a factor product of the unity factor with the intermediate factor to get the initial potential for that node.</w:t>
      </w:r>
    </w:p>
    <w:p w:rsidR="00B5254C" w:rsidRPr="00B5254C" w:rsidRDefault="00B5254C" w:rsidP="00B5254C">
      <w:pPr>
        <w:rPr>
          <w:sz w:val="28"/>
        </w:rPr>
      </w:pPr>
    </w:p>
    <w:sectPr w:rsidR="00B5254C" w:rsidRPr="00B5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3004E"/>
    <w:multiLevelType w:val="hybridMultilevel"/>
    <w:tmpl w:val="FB5EC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02106"/>
    <w:multiLevelType w:val="hybridMultilevel"/>
    <w:tmpl w:val="C3C4C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B0359"/>
    <w:multiLevelType w:val="hybridMultilevel"/>
    <w:tmpl w:val="3AD2F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4C"/>
    <w:rsid w:val="00B5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FD14"/>
  <w15:chartTrackingRefBased/>
  <w15:docId w15:val="{72468993-2F3B-45E4-9FEA-F97474B7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Sureshkumar</dc:creator>
  <cp:keywords/>
  <dc:description/>
  <cp:lastModifiedBy>Chandrasekar Sureshkumar</cp:lastModifiedBy>
  <cp:revision>1</cp:revision>
  <dcterms:created xsi:type="dcterms:W3CDTF">2018-09-25T19:25:00Z</dcterms:created>
  <dcterms:modified xsi:type="dcterms:W3CDTF">2018-09-25T19:40:00Z</dcterms:modified>
</cp:coreProperties>
</file>