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Patch Update</w:t>
      </w:r>
    </w:p>
    <w:p>
      <w:pPr>
        <w:pStyle w:val="Meta"/>
      </w:pPr>
      <w:r>
        <w:rPr>
          <w:color w:val="666666"/>
        </w:rPr>
        <w:t xml:space="preserve">28 September 2026  18:45 UTC   |   run 86</w:t>
      </w:r>
    </w:p>
    <w:p>
      <w:pPr>
        <w:pBdr>
          <w:bottom w:val="single" w:sz="6" w:space="2" w:color="d0d0d0"/>
        </w:pBdr>
      </w:pP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5000"/>
        <w:gridCol w:w="5050"/>
      </w:tblGrid>
      <w:tr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Metric</w:t>
            </w:r>
          </w:p>
        </w:tc>
        <w:tc>
          <w:tcPr>
            <w:tcW w:w="5050" w:type="dxa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Value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New releases in this update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Highest severity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525252"/>
              </w:rPr>
              <w:t xml:space="preserve">UNKNOWN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CVEs across these releases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Exploited / KEV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525252"/>
              </w:rPr>
              <w:t xml:space="preserve">0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New releases</w:t>
      </w:r>
    </w:p>
    <w:p>
      <w:pPr>
        <w:pStyle w:val="Heading3"/>
      </w:pPr>
      <w:r>
        <w:rPr>
          <w:b/>
        </w:rPr>
        <w:t xml:space="preserve">iOS and iPadOS 26.7.1</w:t>
      </w:r>
      <w:r>
        <w:t xml:space="preserve">   </w:t>
      </w:r>
      <w:r>
        <w:rPr>
          <w:b/>
          <w:color w:val="525252"/>
        </w:rPr>
        <w:t xml:space="preserve">[UNKNOWN]</w:t>
      </w:r>
    </w:p>
    <w:p>
      <w:pPr>
        <w:pStyle w:val="Meta"/>
      </w:pPr>
      <w:r>
        <w:t xml:space="preserve">ios  |  released 2026-09-28  |  1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iOS and iPadOS 26.7.1 was published on 2026-09-28 and addresses 1 CVEs (1 UNKNOWN). Highest severity: UNKNOWN.
AUTOMATED ANALYSIS UNAVAILABLE - ANTHROPIC_API_KEY is not set. Intune configuration requires manual review against https://support.apple.com/en-us/149226.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5F5F5"/>
            <w:vAlign w:val="center"/>
          </w:tcPr>
          <w:p>
            <w:pPr>
              <w:spacing w:before="40" w:after="40"/>
            </w:pPr>
            <w:r>
              <w:rPr>
                <w:b/>
                <w:color w:val="525252"/>
              </w:rPr>
              <w:t xml:space="preserve">UNKNOWN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CVE-2026-86950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no severity signal from any source - requires manual triage</w:t>
            </w:r>
          </w:p>
        </w:tc>
      </w:tr>
    </w:tbl>
    <w:p>
      <w:pPr>
        <w:spacing w:after="0"/>
      </w:pPr>
    </w:p>
    <w:p>
      <w:r>
        <w:rPr>
          <w:color w:val="1155CC"/>
          <w:sz w:val="16"/>
        </w:rPr>
        <w:t xml:space="preserve">https://support.apple.com/en-us/149226</w:t>
      </w:r>
    </w:p>
    <w:p>
      <w:pPr>
        <w:pBdr>
          <w:bottom w:val="single" w:sz="6" w:space="2" w:color="d0d0d0"/>
        </w:pBdr>
      </w:pP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  <w:qFormat/>
    <w:pPr>
      <w:spacing w:after="100" w:line="264" w:lineRule="auto"/>
    </w:pPr>
  </w:style>
  <w:style w:type="paragraph" w:styleId="Title">
    <w:name w:val="Title"/>
    <w:basedOn w:val="Normal"/>
    <w:qFormat/>
    <w:pPr>
      <w:spacing w:before="0" w:after="120"/>
    </w:pPr>
    <w:rPr>
      <w:b w:val="1"/>
      <w:color w:val="1a1a1a"/>
      <w:sz w:val="56"/>
    </w:rPr>
  </w:style>
  <w:style w:type="paragraph" w:styleId="Heading1">
    <w:name w:val="heading 1"/>
    <w:basedOn w:val="Normal"/>
    <w:qFormat/>
    <w:pPr>
      <w:spacing w:before="360" w:after="120"/>
      <w:outlineLvl w:val="0"/>
    </w:pPr>
    <w:rPr>
      <w:b w:val="1"/>
      <w:color w:val="1a1a1a"/>
      <w:sz w:val="32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 w:val="1"/>
      <w:color w:val="2b2b2b"/>
      <w:sz w:val="26"/>
    </w:rPr>
  </w:style>
  <w:style w:type="paragraph" w:styleId="Heading3">
    <w:name w:val="heading 3"/>
    <w:basedOn w:val="Normal"/>
    <w:qFormat/>
    <w:pPr>
      <w:spacing w:before="240" w:after="120"/>
      <w:outlineLvl w:val="2"/>
    </w:pPr>
    <w:rPr>
      <w:b w:val="1"/>
      <w:color w:val="444444"/>
      <w:sz w:val="22"/>
    </w:rPr>
  </w:style>
  <w:style w:type="paragraph" w:styleId="Meta">
    <w:name w:val="Meta"/>
    <w:basedOn w:val="Normal"/>
    <w:rPr>
      <w:color w:val="666666"/>
      <w:sz w:val="18"/>
    </w:rPr>
  </w:style>
  <w:style w:type="character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