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00"/>
      </w:pPr>
      <w:r>
        <w:rPr>
          <w:b/>
          <w:bCs/>
          <w:sz w:val="22"/>
          <w:szCs w:val="22"/>
        </w:rPr>
        <w:t xml:space="preserve">1) Compare sequential file organization and heap file organization in terms of data insertion, deletion, and retrieval efficiency.</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A sequential file stores records physically ordered by a key field, while a heap (unordered) file stores records in the order they arrive, with no particular sequence. This difference in physical arrangement leads to very different performance characteristics for insertion, deletion, and retrieval.</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Aspect</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Sequential File</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Heap File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Insertion</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Slow — O(n); the correct sorted position must be located and later records shifted (or the file periodically re-sorted).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Fast — O(1); new record is simply appended to the end of the file.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Deletion</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O(n); record must be located, then either shifted or tombstoned.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O(n) to locate + O(1) to tombstone; no shifting required.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Retrieval (search)</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O(log n) using binary search, since the file is sorted.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O(n); a full linear/sequential scan is required as there is no ordering.</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Range queries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Very efficient — matching records lie next to each other.</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Inefficient — the entire file must be scanned.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Best suited for</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Batch processing, reporting, read-heavy workloads.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Write-heavy / transactional workloads where records are added frequently.</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Sequential files trade slower insertion/deletion for much faster search and range retrieval.</w:t>
      </w:r>
    </w:p>
    <w:p>
      <w:pPr>
        <w:pStyle w:val="ListParagraph"/>
        <w:numPr>
          <w:ilvl w:val="0"/>
          <w:numId w:val="1"/>
        </w:numPr>
        <w:spacing w:after="60"/>
      </w:pPr>
      <w:r>
        <w:rPr>
          <w:sz w:val="22"/>
          <w:szCs w:val="22"/>
        </w:rPr>
        <w:t xml:space="preserve">Heap files trade slower search for very fast, low-overhead insertion.</w:t>
      </w:r>
    </w:p>
    <w:p>
      <w:pPr>
        <w:pStyle w:val="ListParagraph"/>
        <w:numPr>
          <w:ilvl w:val="0"/>
          <w:numId w:val="1"/>
        </w:numPr>
        <w:spacing w:after="60"/>
      </w:pPr>
      <w:r>
        <w:rPr>
          <w:sz w:val="22"/>
          <w:szCs w:val="22"/>
        </w:rPr>
        <w:t xml:space="preserve">Sequential files usually need periodic re-organization (or overflow areas) to keep from degrading as records are inserted.</w:t>
      </w:r>
    </w:p>
    <w:p>
      <w:pPr>
        <w:pStyle w:val="ListParagraph"/>
        <w:numPr>
          <w:ilvl w:val="0"/>
          <w:numId w:val="1"/>
        </w:numPr>
        <w:spacing w:after="60"/>
      </w:pPr>
      <w:r>
        <w:rPr>
          <w:sz w:val="22"/>
          <w:szCs w:val="22"/>
        </w:rPr>
        <w:t xml:space="preserve">Heap files rely on sequential scan or a separate index if fast retrieval is also required.</w:t>
      </w:r>
    </w:p>
    <w:p>
      <w:pPr>
        <w:spacing w:after="80" w:before="160"/>
      </w:pPr>
      <w:r>
        <w:rPr>
          <w:b/>
          <w:bCs/>
          <w:sz w:val="22"/>
          <w:szCs w:val="22"/>
        </w:rPr>
        <w:t xml:space="preserve">4. Conclusion</w:t>
      </w:r>
    </w:p>
    <w:p>
      <w:pPr>
        <w:spacing w:after="200"/>
      </w:pPr>
      <w:r>
        <w:rPr>
          <w:sz w:val="22"/>
          <w:szCs w:val="22"/>
        </w:rPr>
        <w:t xml:space="preserve">In short, sequential file organization favors read-oriented and range-based access, while heap file organization favors fast, low-cost writes. The right choice depends on whether the workload is dominated by lookups/range scans or by frequent insertions.</w:t>
      </w:r>
    </w:p>
    <w:p>
      <w:pPr>
        <w:spacing w:after="120" w:before="300"/>
      </w:pPr>
      <w:r>
        <w:rPr>
          <w:b/>
          <w:bCs/>
          <w:sz w:val="22"/>
          <w:szCs w:val="22"/>
        </w:rPr>
        <w:t xml:space="preserve">2) Differentiate between clustered indexing and non-clustered indexing with suitable database examples.</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A clustered index determines the physical storage order of the data rows themselves, whereas a non-clustered index is a separate structure that stores key values along with pointers to the actual data rows, leaving the physical order of the table unchanged.</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Aspect</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Clustered Index</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Non-Clustered Index</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Data storage order</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Table rows are physically sorted to match the index key.</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Table rows keep their own order; the index is a separate sorted structure of pointers.</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Number per table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Only one per table (since data can be sorted only one way).</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Multiple non-clustered indexes are allowed per table.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Range query speed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Very fast — matching rows are physically adjacent.</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Slower — needs an extra lookup from the index entry to the actual row (a 'bookmark lookup').</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Storage overhead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Lower — no separate copy of the data, just re-ordering.</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Higher — a full separate index structure with pointers must be maintained.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Example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A primary key index on EmployeeID in an Employees table (rows physically ordered by EmployeeID).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An index on the Email column of the same Employees table, used to speed up lookups by e-mail without changing physical row order.</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A clustered index is like a phone book where entries are physically arranged alphabetically by last name.</w:t>
      </w:r>
    </w:p>
    <w:p>
      <w:pPr>
        <w:pStyle w:val="ListParagraph"/>
        <w:numPr>
          <w:ilvl w:val="0"/>
          <w:numId w:val="1"/>
        </w:numPr>
        <w:spacing w:after="60"/>
      </w:pPr>
      <w:r>
        <w:rPr>
          <w:sz w:val="22"/>
          <w:szCs w:val="22"/>
        </w:rPr>
        <w:t xml:space="preserve">A non-clustered index is like the index at the back of a textbook — it points you to a page, but the book's own content order doesn't change.</w:t>
      </w:r>
    </w:p>
    <w:p>
      <w:pPr>
        <w:pStyle w:val="ListParagraph"/>
        <w:numPr>
          <w:ilvl w:val="0"/>
          <w:numId w:val="1"/>
        </w:numPr>
        <w:spacing w:after="60"/>
      </w:pPr>
      <w:r>
        <w:rPr>
          <w:sz w:val="22"/>
          <w:szCs w:val="22"/>
        </w:rPr>
        <w:t xml:space="preserve">Because a table can only be physically sorted one way, only one clustered index is allowed, but many non-clustered indexes can coexist.</w:t>
      </w:r>
    </w:p>
    <w:p>
      <w:pPr>
        <w:pStyle w:val="ListParagraph"/>
        <w:numPr>
          <w:ilvl w:val="0"/>
          <w:numId w:val="1"/>
        </w:numPr>
        <w:spacing w:after="60"/>
      </w:pPr>
      <w:r>
        <w:rPr>
          <w:sz w:val="22"/>
          <w:szCs w:val="22"/>
        </w:rPr>
        <w:t xml:space="preserve">In most RDBMSs (e.g., SQL Server, MySQL/InnoDB), the primary key is implemented as a clustered index by default.</w:t>
      </w:r>
    </w:p>
    <w:p>
      <w:pPr>
        <w:spacing w:after="80" w:before="160"/>
      </w:pPr>
      <w:r>
        <w:rPr>
          <w:b/>
          <w:bCs/>
          <w:sz w:val="22"/>
          <w:szCs w:val="22"/>
        </w:rPr>
        <w:t xml:space="preserve">4. Conclusion</w:t>
      </w:r>
    </w:p>
    <w:p>
      <w:pPr>
        <w:spacing w:after="200"/>
      </w:pPr>
      <w:r>
        <w:rPr>
          <w:sz w:val="22"/>
          <w:szCs w:val="22"/>
        </w:rPr>
        <w:t xml:space="preserve">Clustered indexing is ideal for the column most frequently used for range scans or ordered retrieval (often the primary key), while non-clustered indexes are added on other frequently searched columns to speed up specific queries without altering the table's physical layout.</w:t>
      </w:r>
    </w:p>
    <w:p>
      <w:pPr>
        <w:spacing w:after="120" w:before="300"/>
      </w:pPr>
      <w:r>
        <w:rPr>
          <w:b/>
          <w:bCs/>
          <w:sz w:val="22"/>
          <w:szCs w:val="22"/>
        </w:rPr>
        <w:t xml:space="preserve">3) Compare primary indexing and secondary indexing based on storage requirements and search performance.</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A primary index is built on the ordering (key) field of a file that is itself physically sorted by that field, whereas a secondary index is built on a non-ordering field, meaning the data file is not necessarily sorted by that field.</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Aspect</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Primary Index</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Secondary Index</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Underlying file order</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Data file is physically sorted by the indexed (key) field.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Data file is not sorted by the indexed field.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Index density</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Can be sparse — one entry per data block, since records in a block are already ordered.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Must be dense — one entry per record, since matching records are scattered across blocks.</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Storage requirement</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Lower, because far fewer index entries are needed (one per block).</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Higher, because an entry is needed for every record.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Search performance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Fast — binary search on a small sparse index, then a short scan within the target block.</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Slower — binary search on a larger dense index, followed by a direct (but extra) pointer dereference per matching record.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Typical use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Primary key lookups.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Lookups on frequently queried non-key columns (e.g., 'search by department' or 'search by city').</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A primary index exploits the fact that the data file is already sorted, so it doesn't need an entry for every record.</w:t>
      </w:r>
    </w:p>
    <w:p>
      <w:pPr>
        <w:pStyle w:val="ListParagraph"/>
        <w:numPr>
          <w:ilvl w:val="0"/>
          <w:numId w:val="1"/>
        </w:numPr>
        <w:spacing w:after="60"/>
      </w:pPr>
      <w:r>
        <w:rPr>
          <w:sz w:val="22"/>
          <w:szCs w:val="22"/>
        </w:rPr>
        <w:t xml:space="preserve">A secondary index has no such ordering to rely on, so it must be dense to guarantee every record can be found.</w:t>
      </w:r>
    </w:p>
    <w:p>
      <w:pPr>
        <w:pStyle w:val="ListParagraph"/>
        <w:numPr>
          <w:ilvl w:val="0"/>
          <w:numId w:val="1"/>
        </w:numPr>
        <w:spacing w:after="60"/>
      </w:pPr>
      <w:r>
        <w:rPr>
          <w:sz w:val="22"/>
          <w:szCs w:val="22"/>
        </w:rPr>
        <w:t xml:space="preserve">Because a secondary index is dense, it generally requires more disk space and more I/O than a primary (sparse) index of the same file.</w:t>
      </w:r>
    </w:p>
    <w:p>
      <w:pPr>
        <w:pStyle w:val="ListParagraph"/>
        <w:numPr>
          <w:ilvl w:val="0"/>
          <w:numId w:val="1"/>
        </w:numPr>
        <w:spacing w:after="60"/>
      </w:pPr>
      <w:r>
        <w:rPr>
          <w:sz w:val="22"/>
          <w:szCs w:val="22"/>
        </w:rPr>
        <w:t xml:space="preserve">A file can have only one primary index (since only one physical sort order exists) but multiple secondary indexes.</w:t>
      </w:r>
    </w:p>
    <w:p>
      <w:pPr>
        <w:spacing w:after="80" w:before="160"/>
      </w:pPr>
      <w:r>
        <w:rPr>
          <w:b/>
          <w:bCs/>
          <w:sz w:val="22"/>
          <w:szCs w:val="22"/>
        </w:rPr>
        <w:t xml:space="preserve">4. Conclusion</w:t>
      </w:r>
    </w:p>
    <w:p>
      <w:pPr>
        <w:spacing w:after="200"/>
      </w:pPr>
      <w:r>
        <w:rPr>
          <w:sz w:val="22"/>
          <w:szCs w:val="22"/>
        </w:rPr>
        <w:t xml:space="preserve">Primary indexing is more storage-efficient and faster because it leverages the sorted order of the data file, while secondary indexing offers query flexibility on additional fields at the cost of higher storage and slightly slower access.</w:t>
      </w:r>
    </w:p>
    <w:p>
      <w:pPr>
        <w:spacing w:after="120" w:before="300"/>
      </w:pPr>
      <w:r>
        <w:rPr>
          <w:b/>
          <w:bCs/>
          <w:sz w:val="22"/>
          <w:szCs w:val="22"/>
        </w:rPr>
        <w:t xml:space="preserve">4) Analyze the differences between static hashing and dynamic hashing in database systems.</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Static hashing uses a fixed number of buckets determined at the time the file is created, while dynamic hashing (e.g., extendible or linear hashing) allows the number of buckets to grow or shrink automatically as the data volume changes.</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Aspect</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Static Hashing</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Dynamic Hashing</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Number of buckets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Fixed, decided in advance.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Grows or shrinks dynamically as records are inserted or deleted.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Handling of growth</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Performance degrades as the file grows beyond capacity — long overflow chains form.</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Buckets split (and directories double, in extendible hashing) to accommodate growth gracefully.</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Handling of shrinkage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Wastes space if the file shrinks, since bucket count stays fixed.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Buckets can merge, reclaiming space as data is deleted.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Re-organization cost</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Rehashing the entire file is an expensive, all-at-once operation.</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Only the affected bucket (and sometimes the directory) needs modification — much cheaper, incremental cost.</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Implementation complexity</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Simple to implement.</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More complex — requires directory structures / split pointers and depth tracking.</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Static hashing is efficient only while the actual number of records stays close to the originally planned capacity.</w:t>
      </w:r>
    </w:p>
    <w:p>
      <w:pPr>
        <w:pStyle w:val="ListParagraph"/>
        <w:numPr>
          <w:ilvl w:val="0"/>
          <w:numId w:val="1"/>
        </w:numPr>
        <w:spacing w:after="60"/>
      </w:pPr>
      <w:r>
        <w:rPr>
          <w:sz w:val="22"/>
          <w:szCs w:val="22"/>
        </w:rPr>
        <w:t xml:space="preserve">Dynamic hashing techniques such as extendible hashing use a directory with a 'global depth' that doubles when a bucket overflows and its local depth equals the global depth.</w:t>
      </w:r>
    </w:p>
    <w:p>
      <w:pPr>
        <w:pStyle w:val="ListParagraph"/>
        <w:numPr>
          <w:ilvl w:val="0"/>
          <w:numId w:val="1"/>
        </w:numPr>
        <w:spacing w:after="60"/>
      </w:pPr>
      <w:r>
        <w:rPr>
          <w:sz w:val="22"/>
          <w:szCs w:val="22"/>
        </w:rPr>
        <w:t xml:space="preserve">Linear hashing avoids a directory altogether, splitting buckets in a predetermined round-robin order and using temporary overflow chaining.</w:t>
      </w:r>
    </w:p>
    <w:p>
      <w:pPr>
        <w:pStyle w:val="ListParagraph"/>
        <w:numPr>
          <w:ilvl w:val="0"/>
          <w:numId w:val="1"/>
        </w:numPr>
        <w:spacing w:after="60"/>
      </w:pPr>
      <w:r>
        <w:rPr>
          <w:sz w:val="22"/>
          <w:szCs w:val="22"/>
        </w:rPr>
        <w:t xml:space="preserve">Dynamic hashing better supports databases with unpredictable or rapidly changing data volume.</w:t>
      </w:r>
    </w:p>
    <w:p>
      <w:pPr>
        <w:spacing w:after="80" w:before="160"/>
      </w:pPr>
      <w:r>
        <w:rPr>
          <w:b/>
          <w:bCs/>
          <w:sz w:val="22"/>
          <w:szCs w:val="22"/>
        </w:rPr>
        <w:t xml:space="preserve">4. Conclusion</w:t>
      </w:r>
    </w:p>
    <w:p>
      <w:pPr>
        <w:spacing w:after="200"/>
      </w:pPr>
      <w:r>
        <w:rPr>
          <w:sz w:val="22"/>
          <w:szCs w:val="22"/>
        </w:rPr>
        <w:t xml:space="preserve">Static hashing is simple but inflexible, suffering from overflow or wasted space when the actual data size deviates from the original estimate. Dynamic hashing trades a bit of implementation complexity for much better scalability and adaptability, making it the preferred approach for databases whose size changes frequently.</w:t>
      </w:r>
    </w:p>
    <w:p>
      <w:pPr>
        <w:spacing w:after="120" w:before="300"/>
      </w:pPr>
      <w:r>
        <w:rPr>
          <w:b/>
          <w:bCs/>
          <w:sz w:val="22"/>
          <w:szCs w:val="22"/>
        </w:rPr>
        <w:t xml:space="preserve">5) Compare B-Tree indexing and B+ Tree indexing for large-scale database applications.</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Both B-Trees and B+ Trees are balanced, multi-way search trees used for indexing, but they differ in where data pointers are stored and how records are traversed sequentially.</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Aspect</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B-Tree</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B+ Tree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Data pointer location</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Data pointers/records exist in both internal and leaf nodes.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Data pointers exist only in the leaf nodes; internal nodes store only guide (routing) keys.</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Leaf-node linking</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Leaf nodes are typically not linked together.</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All leaf nodes are linked in a sequential list, enabling fast in-order and range traversal.</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Search performance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Can occasionally be faster since a key may be found at an internal node before reaching a leaf.</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Every search always travels to a leaf, so performance is more consistent/predictable.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Range query performance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Slower — no leaf-linking, so an in-order traversal revisits internal nodes.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Very fast — range queries just walk the linked leaves once the starting point is found.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Fan-out / node capacity</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Slightly lower, since internal nodes also store data pointers.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Higher fan-out, since internal nodes hold only keys, giving a shorter, wider tree.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Common usage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Less common in modern RDBMS engines.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Used almost universally in database indexes and file systems (e.g., MySQL InnoDB, PostgreSQL, NTFS).</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B+ Trees typically have a larger fan-out because internal nodes don't need to store record pointers, which reduces the tree's height for the same number of keys.</w:t>
      </w:r>
    </w:p>
    <w:p>
      <w:pPr>
        <w:pStyle w:val="ListParagraph"/>
        <w:numPr>
          <w:ilvl w:val="0"/>
          <w:numId w:val="1"/>
        </w:numPr>
        <w:spacing w:after="60"/>
      </w:pPr>
      <w:r>
        <w:rPr>
          <w:sz w:val="22"/>
          <w:szCs w:val="22"/>
        </w:rPr>
        <w:t xml:space="preserve">The linked-leaf structure of a B+ Tree makes it especially well suited to range queries (e.g., 'find all records between X and Y'), which are extremely common in database workloads.</w:t>
      </w:r>
    </w:p>
    <w:p>
      <w:pPr>
        <w:pStyle w:val="ListParagraph"/>
        <w:numPr>
          <w:ilvl w:val="0"/>
          <w:numId w:val="1"/>
        </w:numPr>
        <w:spacing w:after="60"/>
      </w:pPr>
      <w:r>
        <w:rPr>
          <w:sz w:val="22"/>
          <w:szCs w:val="22"/>
        </w:rPr>
        <w:t xml:space="preserve">B-Trees can save some space by storing data at internal nodes too, but this comes at the cost of range-query efficiency and consistent search depth.</w:t>
      </w:r>
    </w:p>
    <w:p>
      <w:pPr>
        <w:spacing w:after="80" w:before="160"/>
      </w:pPr>
      <w:r>
        <w:rPr>
          <w:b/>
          <w:bCs/>
          <w:sz w:val="22"/>
          <w:szCs w:val="22"/>
        </w:rPr>
        <w:t xml:space="preserve">4. Conclusion</w:t>
      </w:r>
    </w:p>
    <w:p>
      <w:pPr>
        <w:spacing w:after="200"/>
      </w:pPr>
      <w:r>
        <w:rPr>
          <w:sz w:val="22"/>
          <w:szCs w:val="22"/>
        </w:rPr>
        <w:t xml:space="preserve">For large-scale database applications, B+ Trees are almost always preferred over plain B-Trees because their linked leaves and higher fan-out give faster, more predictable point lookups and vastly superior range-query performance.</w:t>
      </w:r>
    </w:p>
    <w:p>
      <w:pPr>
        <w:spacing w:after="120" w:before="300"/>
      </w:pPr>
      <w:r>
        <w:rPr>
          <w:b/>
          <w:bCs/>
          <w:sz w:val="22"/>
          <w:szCs w:val="22"/>
        </w:rPr>
        <w:t xml:space="preserve">6) Differentiate linear hashing and extendible hashing in terms of bucket management and scalability.</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Both linear hashing and extendible hashing are dynamic hashing techniques that let a hash file grow gracefully, but they manage bucket splitting and addressing in fundamentally different ways.</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Aspect</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Linear Hashing</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Extendible Hashing</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Directory structure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No directory needed — buckets are addressed directly using the hash value and a split pointer.</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Uses a directory of pointers to buckets; the directory itself may double in size (global depth increases).</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Which bucket splits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Buckets split in a fixed, predetermined (round-robin) order, not necessarily the one that overflowed.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Only the specific bucket that overflowed is split.</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Overflow handling</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Uses temporary overflow chaining until the split pointer reaches the overflowed bucket.</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Splits immediately; overflow is resolved as soon as the bucket/directory is adjusted.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Growth mechanism</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One bucket is added at a time as the split pointer advances through the file.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Buckets double via directory doubling whenever local depth catches up to global depth.</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Memory overhead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Lower — no directory to maintain.</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Higher — the directory must be stored, and it can grow large for skewed data.</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Predictability</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Simple, predictable, incremental growth.</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Growth can occasionally be 'bursty' (a whole directory doubling) if keys collide on their low-order bits.</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Linear hashing avoids the overhead of a directory, but must tolerate temporary overflow chains until the round-robin split reaches the problem bucket.</w:t>
      </w:r>
    </w:p>
    <w:p>
      <w:pPr>
        <w:pStyle w:val="ListParagraph"/>
        <w:numPr>
          <w:ilvl w:val="0"/>
          <w:numId w:val="1"/>
        </w:numPr>
        <w:spacing w:after="60"/>
      </w:pPr>
      <w:r>
        <w:rPr>
          <w:sz w:val="22"/>
          <w:szCs w:val="22"/>
        </w:rPr>
        <w:t xml:space="preserve">Extendible hashing directly targets and fixes an overflowing bucket, so it never uses overflow chains — but this can occasionally force the whole directory to double, as seen when keys share several low-order bits.</w:t>
      </w:r>
    </w:p>
    <w:p>
      <w:pPr>
        <w:pStyle w:val="ListParagraph"/>
        <w:numPr>
          <w:ilvl w:val="0"/>
          <w:numId w:val="1"/>
        </w:numPr>
        <w:spacing w:after="60"/>
      </w:pPr>
      <w:r>
        <w:rPr>
          <w:sz w:val="22"/>
          <w:szCs w:val="22"/>
        </w:rPr>
        <w:t xml:space="preserve">Both approaches avoid the expensive full-file rehash that static hashing requires when the file grows significantly.</w:t>
      </w:r>
    </w:p>
    <w:p>
      <w:pPr>
        <w:spacing w:after="80" w:before="160"/>
      </w:pPr>
      <w:r>
        <w:rPr>
          <w:b/>
          <w:bCs/>
          <w:sz w:val="22"/>
          <w:szCs w:val="22"/>
        </w:rPr>
        <w:t xml:space="preserve">4. Conclusion</w:t>
      </w:r>
    </w:p>
    <w:p>
      <w:pPr>
        <w:spacing w:after="200"/>
      </w:pPr>
      <w:r>
        <w:rPr>
          <w:sz w:val="22"/>
          <w:szCs w:val="22"/>
        </w:rPr>
        <w:t xml:space="preserve">Linear hashing offers simpler, low-overhead, steady growth without a directory, while extendible hashing offers immediate, targeted overflow resolution at the cost of directory maintenance. The choice depends on whether minimizing memory overhead (linear hashing) or minimizing overflow chains (extendible hashing) is the priority.</w:t>
      </w:r>
    </w:p>
    <w:p>
      <w:pPr>
        <w:spacing w:after="120" w:before="300"/>
      </w:pPr>
      <w:r>
        <w:rPr>
          <w:b/>
          <w:bCs/>
          <w:sz w:val="22"/>
          <w:szCs w:val="22"/>
        </w:rPr>
        <w:t xml:space="preserve">7) Compare dense indexing and sparse indexing with respect to memory usage and access speed.</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A dense index contains one index entry for every record in the data file, while a sparse index contains only one index entry per data block (typically the first key of the block), relying on the data file being sorted.</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Aspect</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Dense Index</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Sparse Index</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Index entries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One entry per record.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One entry per block (a small subset of records).</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Memory / storage usage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Higher — index size grows in direct proportion to the number of records.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Lower — index size grows in proportion to the number of blocks, which is far fewer than the number of records.</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Access speed (direct lookup)</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Faster — the index entry points directly to the exact record.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Slightly slower — the index points to the start of a block, requiring a short additional scan within that block.</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Works on unsorted data?</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Yes — does not require the data file to be sorted by the indexed field.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No — requires the data file to be sorted, since it assumes all records in a block can be found from the block's first key.</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Update cost</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Higher — every insertion/deletion also updates the index.</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Lower — insertions within an already-covered block don't require an index change.</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Dense indexes trade extra storage for slightly faster direct-record access, since no in-block scan is needed.</w:t>
      </w:r>
    </w:p>
    <w:p>
      <w:pPr>
        <w:pStyle w:val="ListParagraph"/>
        <w:numPr>
          <w:ilvl w:val="0"/>
          <w:numId w:val="1"/>
        </w:numPr>
        <w:spacing w:after="60"/>
      </w:pPr>
      <w:r>
        <w:rPr>
          <w:sz w:val="22"/>
          <w:szCs w:val="22"/>
        </w:rPr>
        <w:t xml:space="preserve">Sparse indexes trade a small amount of extra search time (an in-block scan) for significantly reduced memory usage.</w:t>
      </w:r>
    </w:p>
    <w:p>
      <w:pPr>
        <w:pStyle w:val="ListParagraph"/>
        <w:numPr>
          <w:ilvl w:val="0"/>
          <w:numId w:val="1"/>
        </w:numPr>
        <w:spacing w:after="60"/>
      </w:pPr>
      <w:r>
        <w:rPr>
          <w:sz w:val="22"/>
          <w:szCs w:val="22"/>
        </w:rPr>
        <w:t xml:space="preserve">Sparse indexing is only possible on a sorted (or clustered) data file, whereas dense indexing works even on unordered files.</w:t>
      </w:r>
    </w:p>
    <w:p>
      <w:pPr>
        <w:spacing w:after="80" w:before="160"/>
      </w:pPr>
      <w:r>
        <w:rPr>
          <w:b/>
          <w:bCs/>
          <w:sz w:val="22"/>
          <w:szCs w:val="22"/>
        </w:rPr>
        <w:t xml:space="preserve">4. Conclusion</w:t>
      </w:r>
    </w:p>
    <w:p>
      <w:pPr>
        <w:spacing w:after="200"/>
      </w:pPr>
      <w:r>
        <w:rPr>
          <w:sz w:val="22"/>
          <w:szCs w:val="22"/>
        </w:rPr>
        <w:t xml:space="preserve">Dense indexing offers marginally faster lookups at higher storage cost, while sparse indexing offers major storage savings at a small, usually negligible, cost in lookup time. In practice, sparse indexes are widely preferred for primary indexes on large sorted files.</w:t>
      </w:r>
    </w:p>
    <w:p>
      <w:pPr>
        <w:spacing w:after="120" w:before="300"/>
      </w:pPr>
      <w:r>
        <w:rPr>
          <w:b/>
          <w:bCs/>
          <w:sz w:val="22"/>
          <w:szCs w:val="22"/>
        </w:rPr>
        <w:t xml:space="preserve">8) Analyze the advantages and limitations of sequential file organization versus direct file organization.</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Sequential file organization stores records in a fixed physical order (by key), while direct (hashed) file organization computes a record's storage location directly from its key using a hash function, without maintaining any particular physical order.</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Aspect</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Sequential File Organization</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Direct (Hashed) File Organization</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Random / exact-match access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Slow — even with binary search, multiple block reads are needed.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Very fast — near O(1) average access via the hash function.</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Range queries (e.g., 'between X and Y')</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Very efficient — matching records are stored contiguously.</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Inefficient — hashing destroys any key ordering, so a full scan is generally required.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Insertion/deletion</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Costly — may require shifting records or maintaining overflow areas to preserve order.</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Generally fast, though collisions may require chaining or bucket splitting.</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Storage utilization</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Efficient and predictable.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Can be less efficient due to unused/overflow buckets, depending on the hash function's distribution.</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Best suited for</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Batch processing, reporting, and range-based retrieval.</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Transaction-processing systems needing fast exact-match lookups (e.g., 'get the record for CustomerID = 1042').</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Sequential organization's main strength is efficient sequential and range access; its main weakness is poor random-access and update performance.</w:t>
      </w:r>
    </w:p>
    <w:p>
      <w:pPr>
        <w:pStyle w:val="ListParagraph"/>
        <w:numPr>
          <w:ilvl w:val="0"/>
          <w:numId w:val="1"/>
        </w:numPr>
        <w:spacing w:after="60"/>
      </w:pPr>
      <w:r>
        <w:rPr>
          <w:sz w:val="22"/>
          <w:szCs w:val="22"/>
        </w:rPr>
        <w:t xml:space="preserve">Direct (hashed) organization's main strength is fast random/exact-match access; its main weakness is the loss of any useful ordering, making range queries and sorted reports expensive.</w:t>
      </w:r>
    </w:p>
    <w:p>
      <w:pPr>
        <w:pStyle w:val="ListParagraph"/>
        <w:numPr>
          <w:ilvl w:val="0"/>
          <w:numId w:val="1"/>
        </w:numPr>
        <w:spacing w:after="60"/>
      </w:pPr>
      <w:r>
        <w:rPr>
          <w:sz w:val="22"/>
          <w:szCs w:val="22"/>
        </w:rPr>
        <w:t xml:space="preserve">A poorly chosen hash function can cause clustering/collisions in direct file organization, degrading performance toward that of a linear scan.</w:t>
      </w:r>
    </w:p>
    <w:p>
      <w:pPr>
        <w:spacing w:after="80" w:before="160"/>
      </w:pPr>
      <w:r>
        <w:rPr>
          <w:b/>
          <w:bCs/>
          <w:sz w:val="22"/>
          <w:szCs w:val="22"/>
        </w:rPr>
        <w:t xml:space="preserve">4. Conclusion</w:t>
      </w:r>
    </w:p>
    <w:p>
      <w:pPr>
        <w:spacing w:after="200"/>
      </w:pPr>
      <w:r>
        <w:rPr>
          <w:sz w:val="22"/>
          <w:szCs w:val="22"/>
        </w:rPr>
        <w:t xml:space="preserve">Neither organization is universally superior — sequential organization is best when reports or range scans dominate the workload, while direct/hashed organization is best when the workload is dominated by fast, exact-match lookups on a known key.</w:t>
      </w:r>
    </w:p>
    <w:p>
      <w:pPr>
        <w:spacing w:after="120" w:before="300"/>
      </w:pPr>
      <w:r>
        <w:rPr>
          <w:b/>
          <w:bCs/>
          <w:sz w:val="22"/>
          <w:szCs w:val="22"/>
        </w:rPr>
        <w:t xml:space="preserve">9) Compare single-level indexing and multi-level indexing for efficient database retrieval operations.</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A single-level index is one flat, sorted list mapping key values to block pointers. A multi-level index applies the same indexing idea recursively — building an index on top of the index — much like the internal levels of a B+ Tree.</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Aspect</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Single-Level Index</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Multi-Level Index</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Structure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One flat sorted index file.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A hierarchy of index levels, each indexing the level below it, down to the data file.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Block accesses for a search</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O(log2 b) via binary search on the index, where b = number of index blocks — can still be large if the index itself is big.</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O(logp n), where p = fan-out per index level — typically far fewer block reads since each level dramatically reduces the search space.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Scalability to large files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Degrades as the file grows — the single index block itself can become too large to search efficiently or even to fit in memory.</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Scales well — additional levels are added as the file grows, keeping the number of block accesses low and roughly constant in practice.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Memory requirement per search step</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The entire (large) first-level index may need to be scanned/loaded.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Only the small top-level index needs to be memory-resident; deeper levels are fetched on demand.</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Typical implementation</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Simple sorted index file.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Realized in practice as a B-Tree / B+ Tree structure.</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A single-level index is easy to build and works well for small-to-medium files, but its own size can eventually become the bottleneck.</w:t>
      </w:r>
    </w:p>
    <w:p>
      <w:pPr>
        <w:pStyle w:val="ListParagraph"/>
        <w:numPr>
          <w:ilvl w:val="0"/>
          <w:numId w:val="1"/>
        </w:numPr>
        <w:spacing w:after="60"/>
      </w:pPr>
      <w:r>
        <w:rPr>
          <w:sz w:val="22"/>
          <w:szCs w:val="22"/>
        </w:rPr>
        <w:t xml:space="preserve">A multi-level index solves this exact problem — it recursively indexes the index until the top level is small enough to search almost instantly (often kept in memory).</w:t>
      </w:r>
    </w:p>
    <w:p>
      <w:pPr>
        <w:pStyle w:val="ListParagraph"/>
        <w:numPr>
          <w:ilvl w:val="0"/>
          <w:numId w:val="1"/>
        </w:numPr>
        <w:spacing w:after="60"/>
      </w:pPr>
      <w:r>
        <w:rPr>
          <w:sz w:val="22"/>
          <w:szCs w:val="22"/>
        </w:rPr>
        <w:t xml:space="preserve">This is precisely the motivation behind B-Tree/B+ Tree indexes used in real database systems: they are, in essence, self-balancing, automatically-maintained multi-level indexes.</w:t>
      </w:r>
    </w:p>
    <w:p>
      <w:pPr>
        <w:spacing w:after="80" w:before="160"/>
      </w:pPr>
      <w:r>
        <w:rPr>
          <w:b/>
          <w:bCs/>
          <w:sz w:val="22"/>
          <w:szCs w:val="22"/>
        </w:rPr>
        <w:t xml:space="preserve">4. Conclusion</w:t>
      </w:r>
    </w:p>
    <w:p>
      <w:pPr>
        <w:spacing w:after="200"/>
      </w:pPr>
      <w:r>
        <w:rPr>
          <w:sz w:val="22"/>
          <w:szCs w:val="22"/>
        </w:rPr>
        <w:t xml:space="preserve">Single-level indexing is simple but does not scale gracefully to very large files, whereas multi-level indexing keeps the number of disk accesses low regardless of file size, which is why virtually all production database indexes are implemented as multi-level (tree-based) structures.</w:t>
      </w:r>
    </w:p>
    <w:p>
      <w:pPr>
        <w:spacing w:after="120" w:before="300"/>
      </w:pPr>
      <w:r>
        <w:rPr>
          <w:b/>
          <w:bCs/>
          <w:sz w:val="22"/>
          <w:szCs w:val="22"/>
        </w:rPr>
        <w:t xml:space="preserve">10) Evaluate the performance of hashing techniques and indexing techniques for exact-match and range queries in databases.</w:t>
      </w:r>
    </w:p>
    <w:p>
      <w:pPr>
        <w:spacing w:after="120"/>
      </w:pPr>
      <w:r>
        <w:rPr>
          <w:b/>
          <w:bCs/>
          <w:sz w:val="22"/>
          <w:szCs w:val="22"/>
        </w:rPr>
        <w:t xml:space="preserve">Ans:</w:t>
      </w:r>
    </w:p>
    <w:p>
      <w:pPr>
        <w:spacing w:after="80" w:before="120"/>
      </w:pPr>
      <w:r>
        <w:rPr>
          <w:b/>
          <w:bCs/>
          <w:sz w:val="22"/>
          <w:szCs w:val="22"/>
        </w:rPr>
        <w:t xml:space="preserve">1. Introduction</w:t>
      </w:r>
    </w:p>
    <w:p>
      <w:pPr>
        <w:spacing w:after="160"/>
      </w:pPr>
      <w:r>
        <w:rPr>
          <w:sz w:val="22"/>
          <w:szCs w:val="22"/>
        </w:rPr>
        <w:t xml:space="preserve">Hashing techniques (static or dynamic) and tree-based indexing techniques (such as B+ Trees) are the two dominant approaches for speeding up data retrieval, but they are optimized for different kinds of queries.</w:t>
      </w:r>
    </w:p>
    <w:p>
      <w:pPr>
        <w:spacing w:after="100" w:before="120"/>
      </w:pPr>
      <w:r>
        <w:rPr>
          <w:b/>
          <w:bCs/>
          <w:sz w:val="22"/>
          <w:szCs w:val="22"/>
        </w:rPr>
        <w:t xml:space="preserve">2. Comparison Table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96"/>
        <w:gridCol w:w="3927"/>
        <w:gridCol w:w="3927"/>
      </w:tblGrid>
      <w:tr>
        <w:trPr>
          <w:tblHeader/>
        </w:trPr>
        <w:tc>
          <w:tcPr>
            <w:tcW w:type="dxa" w:w="1496"/>
            <w:tcBorders>
              <w:top w:val="single" w:color="000000" w:sz="4"/>
              <w:left w:val="single" w:color="000000" w:sz="4"/>
              <w:bottom w:val="single" w:color="000000" w:sz="4"/>
              <w:right w:val="single" w:color="000000" w:sz="4"/>
            </w:tcBorders>
            <w:vAlign w:val="center"/>
          </w:tcPr>
          <w:p>
            <w:r>
              <w:rPr>
                <w:b/>
                <w:bCs/>
                <w:sz w:val="20"/>
                <w:szCs w:val="20"/>
              </w:rPr>
              <w:t xml:space="preserve">Query Type</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Hashing</w:t>
            </w:r>
          </w:p>
        </w:tc>
        <w:tc>
          <w:tcPr>
            <w:tcW w:type="dxa" w:w="3927"/>
            <w:tcBorders>
              <w:top w:val="single" w:color="000000" w:sz="4"/>
              <w:left w:val="single" w:color="000000" w:sz="4"/>
              <w:bottom w:val="single" w:color="000000" w:sz="4"/>
              <w:right w:val="single" w:color="000000" w:sz="4"/>
            </w:tcBorders>
            <w:vAlign w:val="center"/>
          </w:tcPr>
          <w:p>
            <w:r>
              <w:rPr>
                <w:b/>
                <w:bCs/>
                <w:sz w:val="20"/>
                <w:szCs w:val="20"/>
              </w:rPr>
              <w:t xml:space="preserve">Tree-Based Indexing (e.g., B+ Tree)</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Exact-match query (key = value)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Excellent — average O(1) access by computing the hash directly.</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Good — O(logp n) access by descending the tree; slower than hashing but still fast.</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Range query (key BETWEEN a AND b)</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Poor — hash functions intentionally scatter keys, destroying any order, so a full scan is usually needed.</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Excellent — the sorted/linked structure (e.g., B+ Tree leaf chain) allows the range to be scanned directly and efficiently.</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Sorted output / ORDER BY support</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Not supported directly — results have no inherent order.</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Naturally supported — an in-order traversal of the tree yields sorted output.</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Performance under data skew</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Can degrade if the hash function distributes keys unevenly (long overflow chains).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Degrades gracefully — the tree self-balances, keeping height (and worst-case cost) logarithmic.</w:t>
            </w:r>
          </w:p>
        </w:tc>
      </w:tr>
      <w:tr>
        <w:tc>
          <w:tcPr>
            <w:tcW w:type="dxa" w:w="1496"/>
            <w:tcBorders>
              <w:top w:val="single" w:color="000000" w:sz="4"/>
              <w:left w:val="single" w:color="000000" w:sz="4"/>
              <w:bottom w:val="single" w:color="000000" w:sz="4"/>
              <w:right w:val="single" w:color="000000" w:sz="4"/>
            </w:tcBorders>
            <w:vAlign w:val="center"/>
          </w:tcPr>
          <w:p>
            <w:r>
              <w:rPr>
                <w:sz w:val="20"/>
                <w:szCs w:val="20"/>
              </w:rPr>
              <w:t xml:space="preserve">Typical use case</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Exact-match lookups, e.g., primary-key point queries, hash joins.</w:t>
            </w:r>
          </w:p>
        </w:tc>
        <w:tc>
          <w:tcPr>
            <w:tcW w:type="dxa" w:w="3927"/>
            <w:tcBorders>
              <w:top w:val="single" w:color="000000" w:sz="4"/>
              <w:left w:val="single" w:color="000000" w:sz="4"/>
              <w:bottom w:val="single" w:color="000000" w:sz="4"/>
              <w:right w:val="single" w:color="000000" w:sz="4"/>
            </w:tcBorders>
            <w:vAlign w:val="center"/>
          </w:tcPr>
          <w:p>
            <w:r>
              <w:rPr>
                <w:sz w:val="20"/>
                <w:szCs w:val="20"/>
              </w:rPr>
              <w:t xml:space="preserve">General-purpose indexing, e.g., range filters, ORDER BY, GROUP BY, and joins on ranges.</w:t>
            </w:r>
          </w:p>
        </w:tc>
      </w:tr>
    </w:tbl>
    <w:p>
      <w:pPr>
        <w:spacing w:after="80" w:before="200"/>
      </w:pPr>
      <w:r>
        <w:rPr>
          <w:b/>
          <w:bCs/>
          <w:sz w:val="22"/>
          <w:szCs w:val="22"/>
        </w:rPr>
        <w:t xml:space="preserve">3. Key Points</w:t>
      </w:r>
    </w:p>
    <w:p>
      <w:pPr>
        <w:pStyle w:val="ListParagraph"/>
        <w:numPr>
          <w:ilvl w:val="0"/>
          <w:numId w:val="1"/>
        </w:numPr>
        <w:spacing w:after="60"/>
      </w:pPr>
      <w:r>
        <w:rPr>
          <w:sz w:val="22"/>
          <w:szCs w:val="22"/>
        </w:rPr>
        <w:t xml:space="preserve">Hashing is the clear winner for pure exact-match workloads because it can locate a record in close to constant time, regardless of file size.</w:t>
      </w:r>
    </w:p>
    <w:p>
      <w:pPr>
        <w:pStyle w:val="ListParagraph"/>
        <w:numPr>
          <w:ilvl w:val="0"/>
          <w:numId w:val="1"/>
        </w:numPr>
        <w:spacing w:after="60"/>
      </w:pPr>
      <w:r>
        <w:rPr>
          <w:sz w:val="22"/>
          <w:szCs w:val="22"/>
        </w:rPr>
        <w:t xml:space="preserve">Tree-based indexing is the clear winner whenever range queries, sorting, or partial-match queries are involved, since hashing provides no usable ordering.</w:t>
      </w:r>
    </w:p>
    <w:p>
      <w:pPr>
        <w:pStyle w:val="ListParagraph"/>
        <w:numPr>
          <w:ilvl w:val="0"/>
          <w:numId w:val="1"/>
        </w:numPr>
        <w:spacing w:after="60"/>
      </w:pPr>
      <w:r>
        <w:rPr>
          <w:sz w:val="22"/>
          <w:szCs w:val="22"/>
        </w:rPr>
        <w:t xml:space="preserve">Many real-world databases use both: a hash index for point lookups (e.g., PostgreSQL hash indexes) and a B+ Tree index for everything else (the default index type in most RDBMSs).</w:t>
      </w:r>
    </w:p>
    <w:p>
      <w:pPr>
        <w:spacing w:after="80" w:before="160"/>
      </w:pPr>
      <w:r>
        <w:rPr>
          <w:b/>
          <w:bCs/>
          <w:sz w:val="22"/>
          <w:szCs w:val="22"/>
        </w:rPr>
        <w:t xml:space="preserve">4. Conclusion</w:t>
      </w:r>
    </w:p>
    <w:p>
      <w:pPr>
        <w:spacing w:after="200"/>
      </w:pPr>
      <w:r>
        <w:rPr>
          <w:sz w:val="22"/>
          <w:szCs w:val="22"/>
        </w:rPr>
        <w:t xml:space="preserve">There is no single best technique — hashing is superior for exact-match queries, while tree-based indexing is superior for range queries and sorted retrieval. In practice, database designers choose (or combine) the technique that matches the dominant query pattern of the application.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2026-08-23T06:41:55.466Z</dcterms:created>
  <dcterms:modified xsi:type="dcterms:W3CDTF">2026-08-23T06:41:55.479Z</dcterms:modified>
</cp:coreProperties>
</file>

<file path=docProps/custom.xml><?xml version="1.0" encoding="utf-8"?>
<Properties xmlns="http://schemas.openxmlformats.org/officeDocument/2006/custom-properties" xmlns:vt="http://schemas.openxmlformats.org/officeDocument/2006/docPropsVTypes"/>
</file>