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B4DF1" w14:textId="77777777" w:rsidR="00F65190" w:rsidRDefault="00000000">
      <w:pPr>
        <w:widowControl w:val="0"/>
        <w:pBdr>
          <w:top w:val="nil"/>
          <w:left w:val="nil"/>
          <w:bottom w:val="nil"/>
          <w:right w:val="nil"/>
          <w:between w:val="nil"/>
        </w:pBdr>
        <w:spacing w:line="231" w:lineRule="auto"/>
        <w:ind w:left="1032" w:right="1571"/>
        <w:jc w:val="center"/>
        <w:rPr>
          <w:b/>
          <w:bCs/>
          <w:color w:val="2E75B6"/>
        </w:rPr>
      </w:pPr>
      <w:r>
        <w:rPr>
          <w:b/>
          <w:bCs/>
          <w:color w:val="1F4E79"/>
          <w:sz w:val="25"/>
          <w:szCs w:val="25"/>
        </w:rPr>
        <w:t xml:space="preserve">SIMATS ENGINEERING (SAVEETHA SCHOOL OF ENGINEERING) </w:t>
      </w:r>
      <w:r>
        <w:rPr>
          <w:b/>
          <w:bCs/>
          <w:color w:val="2E75B6"/>
        </w:rPr>
        <w:t xml:space="preserve">Department of Computer Science and Engineering </w:t>
      </w:r>
    </w:p>
    <w:p w14:paraId="34F9DBB6" w14:textId="77777777" w:rsidR="00F65190" w:rsidRDefault="00000000">
      <w:pPr>
        <w:widowControl w:val="0"/>
        <w:pBdr>
          <w:top w:val="nil"/>
          <w:left w:val="nil"/>
          <w:bottom w:val="nil"/>
          <w:right w:val="nil"/>
          <w:between w:val="nil"/>
        </w:pBdr>
        <w:spacing w:line="240" w:lineRule="auto"/>
        <w:ind w:left="1610"/>
        <w:rPr>
          <w:b/>
          <w:bCs/>
          <w:color w:val="C00000"/>
          <w:sz w:val="24"/>
          <w:szCs w:val="24"/>
        </w:rPr>
      </w:pPr>
      <w:r>
        <w:rPr>
          <w:b/>
          <w:bCs/>
          <w:color w:val="C00000"/>
          <w:sz w:val="24"/>
          <w:szCs w:val="24"/>
        </w:rPr>
        <w:t xml:space="preserve">ASSESSMENT TOOL 1 – ANALYTICAL PROBLEM SOLVING </w:t>
      </w:r>
    </w:p>
    <w:tbl>
      <w:tblPr>
        <w:tblStyle w:val="a"/>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3240"/>
        <w:gridCol w:w="1800"/>
        <w:gridCol w:w="3240"/>
      </w:tblGrid>
      <w:tr w:rsidR="00F65190" w14:paraId="1D47394C" w14:textId="77777777">
        <w:trPr>
          <w:trHeight w:val="357"/>
        </w:trPr>
        <w:tc>
          <w:tcPr>
            <w:tcW w:w="1800" w:type="dxa"/>
            <w:tcMar>
              <w:top w:w="100" w:type="dxa"/>
              <w:left w:w="100" w:type="dxa"/>
              <w:bottom w:w="100" w:type="dxa"/>
              <w:right w:w="100" w:type="dxa"/>
            </w:tcMar>
          </w:tcPr>
          <w:p w14:paraId="706EA1B1" w14:textId="77777777" w:rsidR="00F65190"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Course Code: </w:t>
            </w:r>
          </w:p>
        </w:tc>
        <w:tc>
          <w:tcPr>
            <w:tcW w:w="3240" w:type="dxa"/>
            <w:tcMar>
              <w:top w:w="100" w:type="dxa"/>
              <w:left w:w="100" w:type="dxa"/>
              <w:bottom w:w="100" w:type="dxa"/>
              <w:right w:w="100" w:type="dxa"/>
            </w:tcMar>
          </w:tcPr>
          <w:p w14:paraId="5F3DF591" w14:textId="77777777" w:rsidR="00F65190" w:rsidRDefault="00000000">
            <w:pPr>
              <w:widowControl w:val="0"/>
              <w:pBdr>
                <w:top w:val="nil"/>
                <w:left w:val="nil"/>
                <w:bottom w:val="nil"/>
                <w:right w:val="nil"/>
                <w:between w:val="nil"/>
              </w:pBdr>
              <w:spacing w:line="240" w:lineRule="auto"/>
              <w:ind w:left="133"/>
              <w:rPr>
                <w:color w:val="000000"/>
                <w:sz w:val="18"/>
                <w:szCs w:val="18"/>
                <w:highlight w:val="white"/>
              </w:rPr>
            </w:pPr>
            <w:r>
              <w:rPr>
                <w:color w:val="000000"/>
                <w:sz w:val="18"/>
                <w:szCs w:val="18"/>
                <w:highlight w:val="white"/>
              </w:rPr>
              <w:t xml:space="preserve">CSA06 </w:t>
            </w:r>
          </w:p>
        </w:tc>
        <w:tc>
          <w:tcPr>
            <w:tcW w:w="1800" w:type="dxa"/>
            <w:tcMar>
              <w:top w:w="100" w:type="dxa"/>
              <w:left w:w="100" w:type="dxa"/>
              <w:bottom w:w="100" w:type="dxa"/>
              <w:right w:w="100" w:type="dxa"/>
            </w:tcMar>
          </w:tcPr>
          <w:p w14:paraId="670295AA" w14:textId="77777777" w:rsidR="00F65190"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Course Title: </w:t>
            </w:r>
          </w:p>
        </w:tc>
        <w:tc>
          <w:tcPr>
            <w:tcW w:w="3240" w:type="dxa"/>
            <w:tcMar>
              <w:top w:w="100" w:type="dxa"/>
              <w:left w:w="100" w:type="dxa"/>
              <w:bottom w:w="100" w:type="dxa"/>
              <w:right w:w="100" w:type="dxa"/>
            </w:tcMar>
          </w:tcPr>
          <w:p w14:paraId="69347A5D" w14:textId="77777777" w:rsidR="00F65190"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Design and Analysis of Algorithms</w:t>
            </w:r>
          </w:p>
        </w:tc>
      </w:tr>
      <w:tr w:rsidR="00F65190" w14:paraId="15698715" w14:textId="77777777">
        <w:trPr>
          <w:trHeight w:val="563"/>
        </w:trPr>
        <w:tc>
          <w:tcPr>
            <w:tcW w:w="1800" w:type="dxa"/>
            <w:tcMar>
              <w:top w:w="100" w:type="dxa"/>
              <w:left w:w="100" w:type="dxa"/>
              <w:bottom w:w="100" w:type="dxa"/>
              <w:right w:w="100" w:type="dxa"/>
            </w:tcMar>
          </w:tcPr>
          <w:p w14:paraId="506DE795" w14:textId="77777777" w:rsidR="00F65190"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 Assessed: </w:t>
            </w:r>
          </w:p>
        </w:tc>
        <w:tc>
          <w:tcPr>
            <w:tcW w:w="3240" w:type="dxa"/>
            <w:tcMar>
              <w:top w:w="100" w:type="dxa"/>
              <w:left w:w="100" w:type="dxa"/>
              <w:bottom w:w="100" w:type="dxa"/>
              <w:right w:w="100" w:type="dxa"/>
            </w:tcMar>
          </w:tcPr>
          <w:p w14:paraId="235A2A34" w14:textId="77777777" w:rsidR="00F65190" w:rsidRDefault="00000000">
            <w:pPr>
              <w:widowControl w:val="0"/>
              <w:pBdr>
                <w:top w:val="nil"/>
                <w:left w:val="nil"/>
                <w:bottom w:val="nil"/>
                <w:right w:val="nil"/>
                <w:between w:val="nil"/>
              </w:pBdr>
              <w:spacing w:line="240" w:lineRule="auto"/>
              <w:jc w:val="center"/>
              <w:rPr>
                <w:color w:val="000000"/>
                <w:sz w:val="18"/>
                <w:szCs w:val="18"/>
                <w:highlight w:val="white"/>
              </w:rPr>
            </w:pPr>
            <w:r>
              <w:rPr>
                <w:color w:val="000000"/>
                <w:sz w:val="18"/>
                <w:szCs w:val="18"/>
                <w:highlight w:val="white"/>
              </w:rPr>
              <w:t xml:space="preserve">CO2 – Manipulation (BL1, BL2, BL3) </w:t>
            </w:r>
          </w:p>
        </w:tc>
        <w:tc>
          <w:tcPr>
            <w:tcW w:w="1800" w:type="dxa"/>
            <w:tcMar>
              <w:top w:w="100" w:type="dxa"/>
              <w:left w:w="100" w:type="dxa"/>
              <w:bottom w:w="100" w:type="dxa"/>
              <w:right w:w="100" w:type="dxa"/>
            </w:tcMar>
          </w:tcPr>
          <w:p w14:paraId="5511D605" w14:textId="77777777" w:rsidR="00F65190" w:rsidRDefault="00000000">
            <w:pPr>
              <w:widowControl w:val="0"/>
              <w:pBdr>
                <w:top w:val="nil"/>
                <w:left w:val="nil"/>
                <w:bottom w:val="nil"/>
                <w:right w:val="nil"/>
                <w:between w:val="nil"/>
              </w:pBdr>
              <w:spacing w:line="240" w:lineRule="auto"/>
              <w:ind w:left="124"/>
              <w:rPr>
                <w:b/>
                <w:bCs/>
                <w:color w:val="1F4E79"/>
                <w:sz w:val="18"/>
                <w:szCs w:val="18"/>
                <w:shd w:val="clear" w:color="auto" w:fill="D6E4F0"/>
              </w:rPr>
            </w:pPr>
            <w:r>
              <w:rPr>
                <w:b/>
                <w:bCs/>
                <w:color w:val="1F4E79"/>
                <w:sz w:val="18"/>
                <w:szCs w:val="18"/>
                <w:shd w:val="clear" w:color="auto" w:fill="D6E4F0"/>
              </w:rPr>
              <w:t xml:space="preserve">Assessment: </w:t>
            </w:r>
          </w:p>
        </w:tc>
        <w:tc>
          <w:tcPr>
            <w:tcW w:w="3240" w:type="dxa"/>
            <w:tcMar>
              <w:top w:w="100" w:type="dxa"/>
              <w:left w:w="100" w:type="dxa"/>
              <w:bottom w:w="100" w:type="dxa"/>
              <w:right w:w="100" w:type="dxa"/>
            </w:tcMar>
          </w:tcPr>
          <w:p w14:paraId="284C6272" w14:textId="77777777" w:rsidR="00F65190" w:rsidRDefault="00000000">
            <w:pPr>
              <w:widowControl w:val="0"/>
              <w:pBdr>
                <w:top w:val="nil"/>
                <w:left w:val="nil"/>
                <w:bottom w:val="nil"/>
                <w:right w:val="nil"/>
                <w:between w:val="nil"/>
              </w:pBdr>
              <w:spacing w:line="229" w:lineRule="auto"/>
              <w:ind w:left="138" w:right="562" w:hanging="13"/>
              <w:rPr>
                <w:color w:val="000000"/>
                <w:sz w:val="18"/>
                <w:szCs w:val="18"/>
                <w:highlight w:val="white"/>
              </w:rPr>
            </w:pPr>
            <w:r>
              <w:rPr>
                <w:color w:val="000000"/>
                <w:sz w:val="18"/>
                <w:szCs w:val="18"/>
                <w:highlight w:val="white"/>
              </w:rPr>
              <w:t xml:space="preserve">Assessment Tool 1 – </w:t>
            </w:r>
            <w:proofErr w:type="gramStart"/>
            <w:r>
              <w:rPr>
                <w:color w:val="000000"/>
                <w:sz w:val="18"/>
                <w:szCs w:val="18"/>
                <w:highlight w:val="white"/>
              </w:rPr>
              <w:t>Analytical  Problem</w:t>
            </w:r>
            <w:proofErr w:type="gramEnd"/>
            <w:r>
              <w:rPr>
                <w:color w:val="000000"/>
                <w:sz w:val="18"/>
                <w:szCs w:val="18"/>
                <w:highlight w:val="white"/>
              </w:rPr>
              <w:t xml:space="preserve"> Solving</w:t>
            </w:r>
          </w:p>
        </w:tc>
      </w:tr>
      <w:tr w:rsidR="00F65190" w14:paraId="48742DE5" w14:textId="77777777">
        <w:trPr>
          <w:trHeight w:val="357"/>
        </w:trPr>
        <w:tc>
          <w:tcPr>
            <w:tcW w:w="1800" w:type="dxa"/>
            <w:tcMar>
              <w:top w:w="100" w:type="dxa"/>
              <w:left w:w="100" w:type="dxa"/>
              <w:bottom w:w="100" w:type="dxa"/>
              <w:right w:w="100" w:type="dxa"/>
            </w:tcMar>
          </w:tcPr>
          <w:p w14:paraId="0C6FF80A" w14:textId="77777777" w:rsidR="00F65190" w:rsidRDefault="00000000">
            <w:pPr>
              <w:widowControl w:val="0"/>
              <w:pBdr>
                <w:top w:val="nil"/>
                <w:left w:val="nil"/>
                <w:bottom w:val="nil"/>
                <w:right w:val="nil"/>
                <w:between w:val="nil"/>
              </w:pBdr>
              <w:spacing w:line="240" w:lineRule="auto"/>
              <w:ind w:left="125"/>
              <w:rPr>
                <w:b/>
                <w:bCs/>
                <w:color w:val="1F4E79"/>
                <w:sz w:val="18"/>
                <w:szCs w:val="18"/>
                <w:shd w:val="clear" w:color="auto" w:fill="D6E4F0"/>
              </w:rPr>
            </w:pPr>
            <w:r>
              <w:rPr>
                <w:b/>
                <w:bCs/>
                <w:color w:val="1F4E79"/>
                <w:sz w:val="18"/>
                <w:szCs w:val="18"/>
                <w:shd w:val="clear" w:color="auto" w:fill="D6E4F0"/>
              </w:rPr>
              <w:t xml:space="preserve">Weightage: </w:t>
            </w:r>
          </w:p>
        </w:tc>
        <w:tc>
          <w:tcPr>
            <w:tcW w:w="3240" w:type="dxa"/>
            <w:tcMar>
              <w:top w:w="100" w:type="dxa"/>
              <w:left w:w="100" w:type="dxa"/>
              <w:bottom w:w="100" w:type="dxa"/>
              <w:right w:w="100" w:type="dxa"/>
            </w:tcMar>
          </w:tcPr>
          <w:p w14:paraId="3E8B4F15" w14:textId="77777777" w:rsidR="00F65190" w:rsidRDefault="00000000">
            <w:pPr>
              <w:widowControl w:val="0"/>
              <w:pBdr>
                <w:top w:val="nil"/>
                <w:left w:val="nil"/>
                <w:bottom w:val="nil"/>
                <w:right w:val="nil"/>
                <w:between w:val="nil"/>
              </w:pBdr>
              <w:spacing w:line="240" w:lineRule="auto"/>
              <w:ind w:left="127"/>
              <w:rPr>
                <w:color w:val="000000"/>
                <w:sz w:val="18"/>
                <w:szCs w:val="18"/>
                <w:highlight w:val="white"/>
              </w:rPr>
            </w:pPr>
            <w:r>
              <w:rPr>
                <w:color w:val="000000"/>
                <w:sz w:val="18"/>
                <w:szCs w:val="18"/>
                <w:highlight w:val="white"/>
              </w:rPr>
              <w:t xml:space="preserve">40% of CIA </w:t>
            </w:r>
          </w:p>
        </w:tc>
        <w:tc>
          <w:tcPr>
            <w:tcW w:w="1800" w:type="dxa"/>
            <w:tcMar>
              <w:top w:w="100" w:type="dxa"/>
              <w:left w:w="100" w:type="dxa"/>
              <w:bottom w:w="100" w:type="dxa"/>
              <w:right w:w="100" w:type="dxa"/>
            </w:tcMar>
          </w:tcPr>
          <w:p w14:paraId="01659BFE" w14:textId="77777777" w:rsidR="00F65190" w:rsidRDefault="00000000">
            <w:pPr>
              <w:widowControl w:val="0"/>
              <w:pBdr>
                <w:top w:val="nil"/>
                <w:left w:val="nil"/>
                <w:bottom w:val="nil"/>
                <w:right w:val="nil"/>
                <w:between w:val="nil"/>
              </w:pBdr>
              <w:spacing w:line="240" w:lineRule="auto"/>
              <w:ind w:left="128"/>
              <w:rPr>
                <w:b/>
                <w:bCs/>
                <w:color w:val="1F4E79"/>
                <w:sz w:val="18"/>
                <w:szCs w:val="18"/>
                <w:shd w:val="clear" w:color="auto" w:fill="D6E4F0"/>
              </w:rPr>
            </w:pPr>
            <w:r>
              <w:rPr>
                <w:b/>
                <w:bCs/>
                <w:color w:val="1F4E79"/>
                <w:sz w:val="18"/>
                <w:szCs w:val="18"/>
                <w:shd w:val="clear" w:color="auto" w:fill="D6E4F0"/>
              </w:rPr>
              <w:t xml:space="preserve">Total Marks: </w:t>
            </w:r>
          </w:p>
        </w:tc>
        <w:tc>
          <w:tcPr>
            <w:tcW w:w="3240" w:type="dxa"/>
            <w:tcMar>
              <w:top w:w="100" w:type="dxa"/>
              <w:left w:w="100" w:type="dxa"/>
              <w:bottom w:w="100" w:type="dxa"/>
              <w:right w:w="100" w:type="dxa"/>
            </w:tcMar>
          </w:tcPr>
          <w:p w14:paraId="321E1E11" w14:textId="77777777" w:rsidR="00F65190" w:rsidRDefault="00000000">
            <w:pPr>
              <w:widowControl w:val="0"/>
              <w:pBdr>
                <w:top w:val="nil"/>
                <w:left w:val="nil"/>
                <w:bottom w:val="nil"/>
                <w:right w:val="nil"/>
                <w:between w:val="nil"/>
              </w:pBdr>
              <w:spacing w:line="240" w:lineRule="auto"/>
              <w:ind w:left="144"/>
              <w:rPr>
                <w:color w:val="000000"/>
                <w:sz w:val="18"/>
                <w:szCs w:val="18"/>
                <w:highlight w:val="white"/>
              </w:rPr>
            </w:pPr>
            <w:r>
              <w:rPr>
                <w:color w:val="000000"/>
                <w:sz w:val="18"/>
                <w:szCs w:val="18"/>
                <w:highlight w:val="white"/>
              </w:rPr>
              <w:t xml:space="preserve">100 </w:t>
            </w:r>
          </w:p>
        </w:tc>
      </w:tr>
      <w:tr w:rsidR="00F65190" w14:paraId="6482F472" w14:textId="77777777">
        <w:trPr>
          <w:trHeight w:val="564"/>
        </w:trPr>
        <w:tc>
          <w:tcPr>
            <w:tcW w:w="1800" w:type="dxa"/>
            <w:tcMar>
              <w:top w:w="100" w:type="dxa"/>
              <w:left w:w="100" w:type="dxa"/>
              <w:bottom w:w="100" w:type="dxa"/>
              <w:right w:w="100" w:type="dxa"/>
            </w:tcMar>
          </w:tcPr>
          <w:p w14:paraId="2C11869E" w14:textId="77777777" w:rsidR="00F65190"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CO2 Statement: </w:t>
            </w:r>
          </w:p>
        </w:tc>
        <w:tc>
          <w:tcPr>
            <w:tcW w:w="8280" w:type="dxa"/>
            <w:gridSpan w:val="3"/>
            <w:tcMar>
              <w:top w:w="100" w:type="dxa"/>
              <w:left w:w="100" w:type="dxa"/>
              <w:bottom w:w="100" w:type="dxa"/>
              <w:right w:w="100" w:type="dxa"/>
            </w:tcMar>
          </w:tcPr>
          <w:p w14:paraId="37662414" w14:textId="77777777" w:rsidR="00F65190" w:rsidRDefault="00000000">
            <w:pPr>
              <w:widowControl w:val="0"/>
              <w:pBdr>
                <w:top w:val="nil"/>
                <w:left w:val="nil"/>
                <w:bottom w:val="nil"/>
                <w:right w:val="nil"/>
                <w:between w:val="nil"/>
              </w:pBdr>
              <w:spacing w:line="229" w:lineRule="auto"/>
              <w:ind w:left="139" w:right="491" w:hanging="18"/>
              <w:rPr>
                <w:i/>
                <w:iCs/>
                <w:color w:val="000000"/>
                <w:sz w:val="18"/>
                <w:szCs w:val="18"/>
                <w:shd w:val="clear" w:color="auto" w:fill="EBF3FB"/>
              </w:rPr>
            </w:pPr>
            <w:r>
              <w:rPr>
                <w:i/>
                <w:iCs/>
                <w:color w:val="000000"/>
                <w:sz w:val="18"/>
                <w:szCs w:val="18"/>
              </w:rPr>
              <w:t>A</w:t>
            </w:r>
            <w:r>
              <w:rPr>
                <w:i/>
                <w:iCs/>
                <w:color w:val="000000"/>
                <w:sz w:val="18"/>
                <w:szCs w:val="18"/>
                <w:shd w:val="clear" w:color="auto" w:fill="EBF3FB"/>
              </w:rPr>
              <w:t>pply Brute Force technique to solve sorting, searching, Closest-Pair and Convex-Hull problems (BL1, BL2, BL3)</w:t>
            </w:r>
          </w:p>
        </w:tc>
      </w:tr>
      <w:tr w:rsidR="00F65190" w14:paraId="4B30E7D5" w14:textId="77777777">
        <w:trPr>
          <w:trHeight w:val="379"/>
        </w:trPr>
        <w:tc>
          <w:tcPr>
            <w:tcW w:w="1800" w:type="dxa"/>
            <w:tcMar>
              <w:top w:w="100" w:type="dxa"/>
              <w:left w:w="100" w:type="dxa"/>
              <w:bottom w:w="100" w:type="dxa"/>
              <w:right w:w="100" w:type="dxa"/>
            </w:tcMar>
          </w:tcPr>
          <w:p w14:paraId="0EE8A9CF" w14:textId="77777777" w:rsidR="00F65190" w:rsidRDefault="00000000">
            <w:pPr>
              <w:widowControl w:val="0"/>
              <w:pBdr>
                <w:top w:val="nil"/>
                <w:left w:val="nil"/>
                <w:bottom w:val="nil"/>
                <w:right w:val="nil"/>
                <w:between w:val="nil"/>
              </w:pBdr>
              <w:spacing w:line="240" w:lineRule="auto"/>
              <w:ind w:left="131"/>
              <w:rPr>
                <w:b/>
                <w:bCs/>
                <w:color w:val="1F4E79"/>
                <w:sz w:val="18"/>
                <w:szCs w:val="18"/>
                <w:shd w:val="clear" w:color="auto" w:fill="D6E4F0"/>
              </w:rPr>
            </w:pPr>
            <w:r>
              <w:rPr>
                <w:b/>
                <w:bCs/>
                <w:color w:val="1F4E79"/>
                <w:sz w:val="18"/>
                <w:szCs w:val="18"/>
                <w:shd w:val="clear" w:color="auto" w:fill="D6E4F0"/>
              </w:rPr>
              <w:t xml:space="preserve">Student Name: </w:t>
            </w:r>
          </w:p>
        </w:tc>
        <w:tc>
          <w:tcPr>
            <w:tcW w:w="3240" w:type="dxa"/>
            <w:tcMar>
              <w:top w:w="100" w:type="dxa"/>
              <w:left w:w="100" w:type="dxa"/>
              <w:bottom w:w="100" w:type="dxa"/>
              <w:right w:w="100" w:type="dxa"/>
            </w:tcMar>
          </w:tcPr>
          <w:p w14:paraId="0EC72F5D" w14:textId="56D4E1CE" w:rsidR="00F65190" w:rsidRDefault="003A7D52">
            <w:pPr>
              <w:widowControl w:val="0"/>
              <w:pBdr>
                <w:top w:val="nil"/>
                <w:left w:val="nil"/>
                <w:bottom w:val="nil"/>
                <w:right w:val="nil"/>
                <w:between w:val="nil"/>
              </w:pBdr>
              <w:rPr>
                <w:b/>
                <w:bCs/>
                <w:color w:val="1F4E79"/>
                <w:sz w:val="18"/>
                <w:szCs w:val="18"/>
                <w:shd w:val="clear" w:color="auto" w:fill="D6E4F0"/>
              </w:rPr>
            </w:pPr>
            <w:proofErr w:type="spellStart"/>
            <w:proofErr w:type="gramStart"/>
            <w:r>
              <w:rPr>
                <w:b/>
                <w:bCs/>
                <w:color w:val="1F4E79"/>
                <w:sz w:val="18"/>
                <w:szCs w:val="18"/>
                <w:shd w:val="clear" w:color="auto" w:fill="D6E4F0"/>
              </w:rPr>
              <w:t>B.Chandu</w:t>
            </w:r>
            <w:proofErr w:type="spellEnd"/>
            <w:proofErr w:type="gramEnd"/>
          </w:p>
        </w:tc>
        <w:tc>
          <w:tcPr>
            <w:tcW w:w="1800" w:type="dxa"/>
            <w:tcMar>
              <w:top w:w="100" w:type="dxa"/>
              <w:left w:w="100" w:type="dxa"/>
              <w:bottom w:w="100" w:type="dxa"/>
              <w:right w:w="100" w:type="dxa"/>
            </w:tcMar>
          </w:tcPr>
          <w:p w14:paraId="0A70A901" w14:textId="77777777" w:rsidR="00F65190" w:rsidRDefault="00000000">
            <w:pPr>
              <w:widowControl w:val="0"/>
              <w:pBdr>
                <w:top w:val="nil"/>
                <w:left w:val="nil"/>
                <w:bottom w:val="nil"/>
                <w:right w:val="nil"/>
                <w:between w:val="nil"/>
              </w:pBdr>
              <w:spacing w:line="240" w:lineRule="auto"/>
              <w:ind w:left="137"/>
              <w:rPr>
                <w:b/>
                <w:bCs/>
                <w:color w:val="1F4E79"/>
                <w:sz w:val="18"/>
                <w:szCs w:val="18"/>
                <w:shd w:val="clear" w:color="auto" w:fill="D6E4F0"/>
              </w:rPr>
            </w:pPr>
            <w:r>
              <w:rPr>
                <w:b/>
                <w:bCs/>
                <w:color w:val="1F4E79"/>
                <w:sz w:val="18"/>
                <w:szCs w:val="18"/>
                <w:shd w:val="clear" w:color="auto" w:fill="D6E4F0"/>
              </w:rPr>
              <w:t>Reg. No.:</w:t>
            </w:r>
          </w:p>
        </w:tc>
        <w:tc>
          <w:tcPr>
            <w:tcW w:w="3240" w:type="dxa"/>
            <w:tcMar>
              <w:top w:w="100" w:type="dxa"/>
              <w:left w:w="100" w:type="dxa"/>
              <w:bottom w:w="100" w:type="dxa"/>
              <w:right w:w="100" w:type="dxa"/>
            </w:tcMar>
          </w:tcPr>
          <w:p w14:paraId="1F1030E8" w14:textId="6C073BEF" w:rsidR="00F65190" w:rsidRDefault="003A7D52">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192525289</w:t>
            </w:r>
          </w:p>
        </w:tc>
      </w:tr>
      <w:tr w:rsidR="00F65190" w14:paraId="74173E83" w14:textId="77777777">
        <w:trPr>
          <w:trHeight w:val="379"/>
        </w:trPr>
        <w:tc>
          <w:tcPr>
            <w:tcW w:w="1800" w:type="dxa"/>
            <w:tcMar>
              <w:top w:w="100" w:type="dxa"/>
              <w:left w:w="100" w:type="dxa"/>
              <w:bottom w:w="100" w:type="dxa"/>
              <w:right w:w="100" w:type="dxa"/>
            </w:tcMar>
          </w:tcPr>
          <w:p w14:paraId="2E3AAF05" w14:textId="77777777" w:rsidR="00F65190" w:rsidRDefault="00000000">
            <w:pPr>
              <w:widowControl w:val="0"/>
              <w:pBdr>
                <w:top w:val="nil"/>
                <w:left w:val="nil"/>
                <w:bottom w:val="nil"/>
                <w:right w:val="nil"/>
                <w:between w:val="nil"/>
              </w:pBdr>
              <w:spacing w:line="240" w:lineRule="auto"/>
              <w:ind w:left="131"/>
              <w:rPr>
                <w:b/>
                <w:bCs/>
                <w:color w:val="1F4E79"/>
                <w:sz w:val="18"/>
                <w:szCs w:val="18"/>
                <w:shd w:val="clear" w:color="auto" w:fill="D6E4F0"/>
              </w:rPr>
            </w:pPr>
            <w:r>
              <w:rPr>
                <w:b/>
                <w:bCs/>
                <w:color w:val="1F4E79"/>
                <w:sz w:val="18"/>
                <w:szCs w:val="18"/>
                <w:shd w:val="clear" w:color="auto" w:fill="D6E4F0"/>
              </w:rPr>
              <w:t xml:space="preserve">Section / Batch: </w:t>
            </w:r>
          </w:p>
        </w:tc>
        <w:tc>
          <w:tcPr>
            <w:tcW w:w="3240" w:type="dxa"/>
            <w:tcMar>
              <w:top w:w="100" w:type="dxa"/>
              <w:left w:w="100" w:type="dxa"/>
              <w:bottom w:w="100" w:type="dxa"/>
              <w:right w:w="100" w:type="dxa"/>
            </w:tcMar>
          </w:tcPr>
          <w:p w14:paraId="1C592816" w14:textId="6C934126" w:rsidR="00F65190" w:rsidRDefault="003A7D52">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C</w:t>
            </w:r>
          </w:p>
        </w:tc>
        <w:tc>
          <w:tcPr>
            <w:tcW w:w="1800" w:type="dxa"/>
            <w:tcMar>
              <w:top w:w="100" w:type="dxa"/>
              <w:left w:w="100" w:type="dxa"/>
              <w:bottom w:w="100" w:type="dxa"/>
              <w:right w:w="100" w:type="dxa"/>
            </w:tcMar>
          </w:tcPr>
          <w:p w14:paraId="2363A298" w14:textId="77777777" w:rsidR="00F65190" w:rsidRDefault="00000000">
            <w:pPr>
              <w:widowControl w:val="0"/>
              <w:pBdr>
                <w:top w:val="nil"/>
                <w:left w:val="nil"/>
                <w:bottom w:val="nil"/>
                <w:right w:val="nil"/>
                <w:between w:val="nil"/>
              </w:pBdr>
              <w:spacing w:line="240" w:lineRule="auto"/>
              <w:ind w:left="137"/>
              <w:rPr>
                <w:b/>
                <w:bCs/>
                <w:color w:val="1F4E79"/>
                <w:sz w:val="18"/>
                <w:szCs w:val="18"/>
                <w:shd w:val="clear" w:color="auto" w:fill="D6E4F0"/>
              </w:rPr>
            </w:pPr>
            <w:r>
              <w:rPr>
                <w:b/>
                <w:bCs/>
                <w:color w:val="1F4E79"/>
                <w:sz w:val="18"/>
                <w:szCs w:val="18"/>
                <w:shd w:val="clear" w:color="auto" w:fill="D6E4F0"/>
              </w:rPr>
              <w:t>Date:</w:t>
            </w:r>
          </w:p>
        </w:tc>
        <w:tc>
          <w:tcPr>
            <w:tcW w:w="3240" w:type="dxa"/>
            <w:tcMar>
              <w:top w:w="100" w:type="dxa"/>
              <w:left w:w="100" w:type="dxa"/>
              <w:bottom w:w="100" w:type="dxa"/>
              <w:right w:w="100" w:type="dxa"/>
            </w:tcMar>
          </w:tcPr>
          <w:p w14:paraId="40616973" w14:textId="677E8F24" w:rsidR="00F65190" w:rsidRDefault="003A7D52">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27\07\2026</w:t>
            </w:r>
          </w:p>
        </w:tc>
      </w:tr>
    </w:tbl>
    <w:p w14:paraId="3AC60A59" w14:textId="77777777" w:rsidR="00F65190" w:rsidRDefault="00F65190">
      <w:pPr>
        <w:widowControl w:val="0"/>
        <w:pBdr>
          <w:top w:val="nil"/>
          <w:left w:val="nil"/>
          <w:bottom w:val="nil"/>
          <w:right w:val="nil"/>
          <w:between w:val="nil"/>
        </w:pBdr>
        <w:rPr>
          <w:color w:val="000000"/>
        </w:rPr>
      </w:pPr>
    </w:p>
    <w:p w14:paraId="5A87BB64" w14:textId="77777777" w:rsidR="00F65190" w:rsidRDefault="00F65190">
      <w:pPr>
        <w:widowControl w:val="0"/>
        <w:pBdr>
          <w:top w:val="nil"/>
          <w:left w:val="nil"/>
          <w:bottom w:val="nil"/>
          <w:right w:val="nil"/>
          <w:between w:val="nil"/>
        </w:pBdr>
        <w:rPr>
          <w:color w:val="000000"/>
        </w:rPr>
      </w:pPr>
    </w:p>
    <w:tbl>
      <w:tblPr>
        <w:tblStyle w:val="a0"/>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F65190" w14:paraId="76121F96" w14:textId="77777777">
        <w:trPr>
          <w:trHeight w:val="1889"/>
        </w:trPr>
        <w:tc>
          <w:tcPr>
            <w:tcW w:w="10081" w:type="dxa"/>
            <w:tcMar>
              <w:top w:w="100" w:type="dxa"/>
              <w:left w:w="100" w:type="dxa"/>
              <w:bottom w:w="100" w:type="dxa"/>
              <w:right w:w="100" w:type="dxa"/>
            </w:tcMar>
          </w:tcPr>
          <w:p w14:paraId="242CDAF9" w14:textId="77777777" w:rsidR="00F65190" w:rsidRDefault="00000000">
            <w:pPr>
              <w:widowControl w:val="0"/>
              <w:pBdr>
                <w:top w:val="nil"/>
                <w:left w:val="nil"/>
                <w:bottom w:val="nil"/>
                <w:right w:val="nil"/>
                <w:between w:val="nil"/>
              </w:pBdr>
              <w:spacing w:line="240" w:lineRule="auto"/>
              <w:ind w:left="218"/>
              <w:rPr>
                <w:b/>
                <w:bCs/>
                <w:color w:val="C00000"/>
                <w:sz w:val="19"/>
                <w:szCs w:val="19"/>
                <w:shd w:val="clear" w:color="auto" w:fill="FFF3CD"/>
              </w:rPr>
            </w:pPr>
            <w:r>
              <w:rPr>
                <w:b/>
                <w:bCs/>
                <w:color w:val="C00000"/>
                <w:sz w:val="19"/>
                <w:szCs w:val="19"/>
                <w:shd w:val="clear" w:color="auto" w:fill="FFF3CD"/>
              </w:rPr>
              <w:t xml:space="preserve">Instructions to Students </w:t>
            </w:r>
          </w:p>
          <w:p w14:paraId="67D94EA8" w14:textId="77777777" w:rsidR="00F65190" w:rsidRDefault="00000000">
            <w:pPr>
              <w:widowControl w:val="0"/>
              <w:pBdr>
                <w:top w:val="nil"/>
                <w:left w:val="nil"/>
                <w:bottom w:val="nil"/>
                <w:right w:val="nil"/>
                <w:between w:val="nil"/>
              </w:pBdr>
              <w:spacing w:line="240" w:lineRule="auto"/>
              <w:ind w:left="293"/>
              <w:rPr>
                <w:color w:val="000000"/>
                <w:sz w:val="18"/>
                <w:szCs w:val="18"/>
                <w:shd w:val="clear" w:color="auto" w:fill="FFF3CD"/>
              </w:rPr>
            </w:pPr>
            <w:r>
              <w:rPr>
                <w:color w:val="000000"/>
                <w:sz w:val="18"/>
                <w:szCs w:val="18"/>
                <w:shd w:val="clear" w:color="auto" w:fill="FFF3CD"/>
              </w:rPr>
              <w:t xml:space="preserve">• Answer the following question. Total Marks: 100. </w:t>
            </w:r>
          </w:p>
          <w:p w14:paraId="16AB78D2" w14:textId="77777777" w:rsidR="00F65190" w:rsidRDefault="00000000">
            <w:pPr>
              <w:widowControl w:val="0"/>
              <w:pBdr>
                <w:top w:val="nil"/>
                <w:left w:val="nil"/>
                <w:bottom w:val="nil"/>
                <w:right w:val="nil"/>
                <w:between w:val="nil"/>
              </w:pBdr>
              <w:spacing w:line="240" w:lineRule="auto"/>
              <w:ind w:left="293"/>
              <w:rPr>
                <w:color w:val="000000"/>
                <w:sz w:val="18"/>
                <w:szCs w:val="18"/>
                <w:shd w:val="clear" w:color="auto" w:fill="FFF3CD"/>
              </w:rPr>
            </w:pPr>
            <w:r>
              <w:rPr>
                <w:color w:val="000000"/>
                <w:sz w:val="18"/>
                <w:szCs w:val="18"/>
                <w:shd w:val="clear" w:color="auto" w:fill="FFF3CD"/>
              </w:rPr>
              <w:t xml:space="preserve">• </w:t>
            </w:r>
            <w:proofErr w:type="spellStart"/>
            <w:r>
              <w:rPr>
                <w:color w:val="000000"/>
                <w:sz w:val="18"/>
                <w:szCs w:val="18"/>
                <w:shd w:val="clear" w:color="auto" w:fill="FFF3CD"/>
              </w:rPr>
              <w:t>Analyze</w:t>
            </w:r>
            <w:proofErr w:type="spellEnd"/>
            <w:r>
              <w:rPr>
                <w:color w:val="000000"/>
                <w:sz w:val="18"/>
                <w:szCs w:val="18"/>
                <w:shd w:val="clear" w:color="auto" w:fill="FFF3CD"/>
              </w:rPr>
              <w:t xml:space="preserve"> each problem carefully before applying the appropriate Brute Force technique. </w:t>
            </w:r>
          </w:p>
          <w:p w14:paraId="4B46D872" w14:textId="77777777" w:rsidR="00F65190" w:rsidRDefault="00000000">
            <w:pPr>
              <w:widowControl w:val="0"/>
              <w:pBdr>
                <w:top w:val="nil"/>
                <w:left w:val="nil"/>
                <w:bottom w:val="nil"/>
                <w:right w:val="nil"/>
                <w:between w:val="nil"/>
              </w:pBdr>
              <w:spacing w:line="230" w:lineRule="auto"/>
              <w:ind w:left="293" w:right="775"/>
              <w:rPr>
                <w:color w:val="000000"/>
                <w:sz w:val="18"/>
                <w:szCs w:val="18"/>
                <w:shd w:val="clear" w:color="auto" w:fill="FFF3CD"/>
              </w:rPr>
            </w:pPr>
            <w:r>
              <w:rPr>
                <w:color w:val="000000"/>
                <w:sz w:val="18"/>
                <w:szCs w:val="18"/>
                <w:shd w:val="clear" w:color="auto" w:fill="FFF3CD"/>
              </w:rPr>
              <w:t xml:space="preserve">• Clearly show all intermediate steps, comparisons, iterations, and logical reasoning used in solving the problems. • Apply suitable algorithms for sorting, searching, Closest-Pair, and Convex-Hull problems wherever required. • Justify the correctness and efficiency of the proposed solution using appropriate complexity analysis. • Use diagrams, tables, or stepwise illustrations wherever necessary for better explanation. </w:t>
            </w:r>
          </w:p>
          <w:p w14:paraId="77EA642E" w14:textId="77777777" w:rsidR="00F65190" w:rsidRDefault="00000000">
            <w:pPr>
              <w:widowControl w:val="0"/>
              <w:pBdr>
                <w:top w:val="nil"/>
                <w:left w:val="nil"/>
                <w:bottom w:val="nil"/>
                <w:right w:val="nil"/>
                <w:between w:val="nil"/>
              </w:pBdr>
              <w:spacing w:before="3" w:line="240" w:lineRule="auto"/>
              <w:ind w:left="293"/>
              <w:rPr>
                <w:color w:val="000000"/>
                <w:sz w:val="18"/>
                <w:szCs w:val="18"/>
                <w:shd w:val="clear" w:color="auto" w:fill="FFF3CD"/>
              </w:rPr>
            </w:pPr>
            <w:r>
              <w:rPr>
                <w:color w:val="000000"/>
                <w:sz w:val="18"/>
                <w:szCs w:val="18"/>
                <w:shd w:val="clear" w:color="auto" w:fill="FFF3CD"/>
              </w:rPr>
              <w:t>• Maintain neat presentation, proper algorithmic notation, and structured analytical reasoning throughout the answers.</w:t>
            </w:r>
          </w:p>
        </w:tc>
      </w:tr>
    </w:tbl>
    <w:p w14:paraId="3052A678" w14:textId="77777777" w:rsidR="00F65190" w:rsidRDefault="00F65190">
      <w:pPr>
        <w:widowControl w:val="0"/>
        <w:pBdr>
          <w:top w:val="nil"/>
          <w:left w:val="nil"/>
          <w:bottom w:val="nil"/>
          <w:right w:val="nil"/>
          <w:between w:val="nil"/>
        </w:pBdr>
        <w:rPr>
          <w:color w:val="000000"/>
        </w:rPr>
      </w:pPr>
    </w:p>
    <w:p w14:paraId="6DC90F80" w14:textId="77777777" w:rsidR="00F65190" w:rsidRDefault="00F65190">
      <w:pPr>
        <w:widowControl w:val="0"/>
        <w:pBdr>
          <w:top w:val="nil"/>
          <w:left w:val="nil"/>
          <w:bottom w:val="nil"/>
          <w:right w:val="nil"/>
          <w:between w:val="nil"/>
        </w:pBdr>
        <w:rPr>
          <w:color w:val="000000"/>
        </w:rPr>
      </w:pPr>
    </w:p>
    <w:tbl>
      <w:tblPr>
        <w:tblStyle w:val="a1"/>
        <w:tblW w:w="10062"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6"/>
        <w:gridCol w:w="6240"/>
        <w:gridCol w:w="1276"/>
      </w:tblGrid>
      <w:tr w:rsidR="00F65190" w14:paraId="590C1D2A" w14:textId="77777777">
        <w:trPr>
          <w:trHeight w:val="388"/>
        </w:trPr>
        <w:tc>
          <w:tcPr>
            <w:tcW w:w="2546" w:type="dxa"/>
            <w:tcMar>
              <w:top w:w="100" w:type="dxa"/>
              <w:left w:w="100" w:type="dxa"/>
              <w:bottom w:w="100" w:type="dxa"/>
              <w:right w:w="100" w:type="dxa"/>
            </w:tcMar>
          </w:tcPr>
          <w:p w14:paraId="55648D65"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Question Type </w:t>
            </w:r>
          </w:p>
        </w:tc>
        <w:tc>
          <w:tcPr>
            <w:tcW w:w="6239" w:type="dxa"/>
            <w:tcMar>
              <w:top w:w="100" w:type="dxa"/>
              <w:left w:w="100" w:type="dxa"/>
              <w:bottom w:w="100" w:type="dxa"/>
              <w:right w:w="100" w:type="dxa"/>
            </w:tcMar>
          </w:tcPr>
          <w:p w14:paraId="0D914B1D"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Focus Area </w:t>
            </w:r>
          </w:p>
        </w:tc>
        <w:tc>
          <w:tcPr>
            <w:tcW w:w="1276" w:type="dxa"/>
            <w:tcMar>
              <w:top w:w="100" w:type="dxa"/>
              <w:left w:w="100" w:type="dxa"/>
              <w:bottom w:w="100" w:type="dxa"/>
              <w:right w:w="100" w:type="dxa"/>
            </w:tcMar>
          </w:tcPr>
          <w:p w14:paraId="19FB4ED6"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Questions</w:t>
            </w:r>
          </w:p>
        </w:tc>
      </w:tr>
      <w:tr w:rsidR="00F65190" w14:paraId="4401137E" w14:textId="77777777">
        <w:trPr>
          <w:trHeight w:val="563"/>
        </w:trPr>
        <w:tc>
          <w:tcPr>
            <w:tcW w:w="2546" w:type="dxa"/>
            <w:tcMar>
              <w:top w:w="100" w:type="dxa"/>
              <w:left w:w="100" w:type="dxa"/>
              <w:bottom w:w="100" w:type="dxa"/>
              <w:right w:w="100" w:type="dxa"/>
            </w:tcMar>
          </w:tcPr>
          <w:p w14:paraId="40C7C1A7" w14:textId="77777777" w:rsidR="00F65190" w:rsidRDefault="00000000">
            <w:pPr>
              <w:widowControl w:val="0"/>
              <w:pBdr>
                <w:top w:val="nil"/>
                <w:left w:val="nil"/>
                <w:bottom w:val="nil"/>
                <w:right w:val="nil"/>
                <w:between w:val="nil"/>
              </w:pBdr>
              <w:spacing w:line="240" w:lineRule="auto"/>
              <w:ind w:left="124"/>
              <w:rPr>
                <w:b/>
                <w:bCs/>
                <w:color w:val="1F4E79"/>
                <w:sz w:val="18"/>
                <w:szCs w:val="18"/>
                <w:shd w:val="clear" w:color="auto" w:fill="EBF3FB"/>
              </w:rPr>
            </w:pPr>
            <w:r>
              <w:rPr>
                <w:b/>
                <w:bCs/>
                <w:color w:val="1F4E79"/>
                <w:sz w:val="18"/>
                <w:szCs w:val="18"/>
                <w:shd w:val="clear" w:color="auto" w:fill="EBF3FB"/>
              </w:rPr>
              <w:t xml:space="preserve">Application-Based  </w:t>
            </w:r>
          </w:p>
          <w:p w14:paraId="4A5D0500" w14:textId="77777777" w:rsidR="00F65190" w:rsidRDefault="00000000">
            <w:pPr>
              <w:widowControl w:val="0"/>
              <w:pBdr>
                <w:top w:val="nil"/>
                <w:left w:val="nil"/>
                <w:bottom w:val="nil"/>
                <w:right w:val="nil"/>
                <w:between w:val="nil"/>
              </w:pBdr>
              <w:spacing w:line="240" w:lineRule="auto"/>
              <w:ind w:left="132"/>
              <w:rPr>
                <w:b/>
                <w:bCs/>
                <w:color w:val="1F4E79"/>
                <w:sz w:val="18"/>
                <w:szCs w:val="18"/>
                <w:shd w:val="clear" w:color="auto" w:fill="EBF3FB"/>
              </w:rPr>
            </w:pPr>
            <w:r>
              <w:rPr>
                <w:b/>
                <w:bCs/>
                <w:color w:val="1F4E79"/>
                <w:sz w:val="18"/>
                <w:szCs w:val="18"/>
                <w:shd w:val="clear" w:color="auto" w:fill="EBF3FB"/>
              </w:rPr>
              <w:t>Questions</w:t>
            </w:r>
          </w:p>
        </w:tc>
        <w:tc>
          <w:tcPr>
            <w:tcW w:w="6239" w:type="dxa"/>
            <w:tcMar>
              <w:top w:w="100" w:type="dxa"/>
              <w:left w:w="100" w:type="dxa"/>
              <w:bottom w:w="100" w:type="dxa"/>
              <w:right w:w="100" w:type="dxa"/>
            </w:tcMar>
          </w:tcPr>
          <w:p w14:paraId="6D95A8F7" w14:textId="77777777" w:rsidR="00F65190" w:rsidRDefault="00000000">
            <w:pPr>
              <w:widowControl w:val="0"/>
              <w:pBdr>
                <w:top w:val="nil"/>
                <w:left w:val="nil"/>
                <w:bottom w:val="nil"/>
                <w:right w:val="nil"/>
                <w:between w:val="nil"/>
              </w:pBdr>
              <w:spacing w:line="231" w:lineRule="auto"/>
              <w:ind w:left="133" w:right="539" w:hanging="8"/>
              <w:rPr>
                <w:color w:val="000000"/>
                <w:sz w:val="18"/>
                <w:szCs w:val="18"/>
                <w:highlight w:val="white"/>
              </w:rPr>
            </w:pPr>
            <w:r>
              <w:rPr>
                <w:color w:val="000000"/>
                <w:sz w:val="18"/>
                <w:szCs w:val="18"/>
                <w:highlight w:val="white"/>
              </w:rPr>
              <w:t xml:space="preserve">Apply Brute Force techniques for sorting, searching, Closest-Pair </w:t>
            </w:r>
            <w:proofErr w:type="gramStart"/>
            <w:r>
              <w:rPr>
                <w:color w:val="000000"/>
                <w:sz w:val="18"/>
                <w:szCs w:val="18"/>
                <w:highlight w:val="white"/>
              </w:rPr>
              <w:t>and  Convex</w:t>
            </w:r>
            <w:proofErr w:type="gramEnd"/>
            <w:r>
              <w:rPr>
                <w:color w:val="000000"/>
                <w:sz w:val="18"/>
                <w:szCs w:val="18"/>
                <w:highlight w:val="white"/>
              </w:rPr>
              <w:t xml:space="preserve">-Hull problem analysis </w:t>
            </w:r>
          </w:p>
        </w:tc>
        <w:tc>
          <w:tcPr>
            <w:tcW w:w="1276" w:type="dxa"/>
            <w:tcMar>
              <w:top w:w="100" w:type="dxa"/>
              <w:left w:w="100" w:type="dxa"/>
              <w:bottom w:w="100" w:type="dxa"/>
              <w:right w:w="100" w:type="dxa"/>
            </w:tcMar>
          </w:tcPr>
          <w:p w14:paraId="217FEF03" w14:textId="77777777" w:rsidR="00F65190" w:rsidRDefault="00000000">
            <w:pPr>
              <w:widowControl w:val="0"/>
              <w:pBdr>
                <w:top w:val="nil"/>
                <w:left w:val="nil"/>
                <w:bottom w:val="nil"/>
                <w:right w:val="nil"/>
                <w:between w:val="nil"/>
              </w:pBdr>
              <w:spacing w:line="240" w:lineRule="auto"/>
              <w:jc w:val="center"/>
              <w:rPr>
                <w:color w:val="000000"/>
                <w:sz w:val="19"/>
                <w:szCs w:val="19"/>
                <w:highlight w:val="white"/>
              </w:rPr>
            </w:pPr>
            <w:r>
              <w:rPr>
                <w:color w:val="000000"/>
                <w:sz w:val="19"/>
                <w:szCs w:val="19"/>
                <w:highlight w:val="white"/>
              </w:rPr>
              <w:t xml:space="preserve">Q1 </w:t>
            </w:r>
          </w:p>
        </w:tc>
      </w:tr>
    </w:tbl>
    <w:p w14:paraId="78559499" w14:textId="77777777" w:rsidR="00F65190" w:rsidRDefault="00F65190">
      <w:pPr>
        <w:widowControl w:val="0"/>
        <w:pBdr>
          <w:top w:val="nil"/>
          <w:left w:val="nil"/>
          <w:bottom w:val="nil"/>
          <w:right w:val="nil"/>
          <w:between w:val="nil"/>
        </w:pBdr>
        <w:rPr>
          <w:color w:val="000000"/>
        </w:rPr>
      </w:pPr>
    </w:p>
    <w:p w14:paraId="0632AAE5" w14:textId="77777777" w:rsidR="00F65190" w:rsidRDefault="00F65190">
      <w:pPr>
        <w:widowControl w:val="0"/>
        <w:pBdr>
          <w:top w:val="nil"/>
          <w:left w:val="nil"/>
          <w:bottom w:val="nil"/>
          <w:right w:val="nil"/>
          <w:between w:val="nil"/>
        </w:pBdr>
        <w:rPr>
          <w:color w:val="000000"/>
        </w:rPr>
      </w:pPr>
    </w:p>
    <w:p w14:paraId="60D2C9AA" w14:textId="77777777" w:rsidR="00F65190" w:rsidRDefault="00000000">
      <w:pPr>
        <w:widowControl w:val="0"/>
        <w:pBdr>
          <w:top w:val="nil"/>
          <w:left w:val="nil"/>
          <w:bottom w:val="nil"/>
          <w:right w:val="nil"/>
          <w:between w:val="nil"/>
        </w:pBdr>
        <w:spacing w:line="240" w:lineRule="auto"/>
        <w:ind w:left="12"/>
        <w:rPr>
          <w:b/>
          <w:bCs/>
          <w:color w:val="1F4E79"/>
        </w:rPr>
      </w:pPr>
      <w:r>
        <w:rPr>
          <w:b/>
          <w:bCs/>
          <w:color w:val="1F4E79"/>
        </w:rPr>
        <w:t>SECTION A – APPLICATION BASED QUESTIONS</w:t>
      </w:r>
    </w:p>
    <w:tbl>
      <w:tblPr>
        <w:tblStyle w:val="a2"/>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F65190" w14:paraId="3658F410" w14:textId="77777777">
        <w:trPr>
          <w:trHeight w:val="1411"/>
        </w:trPr>
        <w:tc>
          <w:tcPr>
            <w:tcW w:w="10081" w:type="dxa"/>
            <w:tcMar>
              <w:top w:w="100" w:type="dxa"/>
              <w:left w:w="100" w:type="dxa"/>
              <w:bottom w:w="100" w:type="dxa"/>
              <w:right w:w="100" w:type="dxa"/>
            </w:tcMar>
          </w:tcPr>
          <w:p w14:paraId="118F5AA0" w14:textId="77777777" w:rsidR="00F65190" w:rsidRDefault="00000000">
            <w:pPr>
              <w:widowControl w:val="0"/>
              <w:pBdr>
                <w:top w:val="nil"/>
                <w:left w:val="nil"/>
                <w:bottom w:val="nil"/>
                <w:right w:val="nil"/>
                <w:between w:val="nil"/>
              </w:pBdr>
              <w:spacing w:line="240" w:lineRule="auto"/>
              <w:ind w:left="214"/>
              <w:rPr>
                <w:b/>
                <w:bCs/>
                <w:color w:val="C00000"/>
                <w:shd w:val="clear" w:color="auto" w:fill="FFF9E6"/>
              </w:rPr>
            </w:pPr>
            <w:r>
              <w:rPr>
                <w:b/>
                <w:bCs/>
                <w:color w:val="C00000"/>
                <w:shd w:val="clear" w:color="auto" w:fill="FFF9E6"/>
              </w:rPr>
              <w:t xml:space="preserve">Code of Conduct </w:t>
            </w:r>
          </w:p>
          <w:p w14:paraId="439453C3" w14:textId="32DDC680" w:rsidR="00F65190" w:rsidRDefault="00000000">
            <w:pPr>
              <w:widowControl w:val="0"/>
              <w:pBdr>
                <w:top w:val="nil"/>
                <w:left w:val="nil"/>
                <w:bottom w:val="nil"/>
                <w:right w:val="nil"/>
                <w:between w:val="nil"/>
              </w:pBdr>
              <w:spacing w:line="230" w:lineRule="auto"/>
              <w:ind w:left="210" w:right="508" w:firstLine="4"/>
              <w:rPr>
                <w:i/>
                <w:iCs/>
                <w:color w:val="000000"/>
                <w:sz w:val="18"/>
                <w:szCs w:val="18"/>
              </w:rPr>
            </w:pPr>
            <w:proofErr w:type="gramStart"/>
            <w:r>
              <w:rPr>
                <w:i/>
                <w:iCs/>
                <w:color w:val="000000"/>
                <w:sz w:val="18"/>
                <w:szCs w:val="18"/>
                <w:shd w:val="clear" w:color="auto" w:fill="FFF9E6"/>
              </w:rPr>
              <w:t xml:space="preserve">I </w:t>
            </w:r>
            <w:r w:rsidR="003A7D52">
              <w:rPr>
                <w:i/>
                <w:iCs/>
                <w:color w:val="000000"/>
                <w:sz w:val="18"/>
                <w:szCs w:val="18"/>
                <w:shd w:val="clear" w:color="auto" w:fill="FFF9E6"/>
              </w:rPr>
              <w:t xml:space="preserve"> B.</w:t>
            </w:r>
            <w:proofErr w:type="gramEnd"/>
            <w:r w:rsidR="003A7D52">
              <w:rPr>
                <w:i/>
                <w:iCs/>
                <w:color w:val="000000"/>
                <w:sz w:val="18"/>
                <w:szCs w:val="18"/>
                <w:shd w:val="clear" w:color="auto" w:fill="FFF9E6"/>
              </w:rPr>
              <w:t xml:space="preserve"> Chandu (192525289)</w:t>
            </w:r>
            <w:r>
              <w:rPr>
                <w:i/>
                <w:iCs/>
                <w:color w:val="000000"/>
                <w:sz w:val="18"/>
                <w:szCs w:val="18"/>
                <w:shd w:val="clear" w:color="auto" w:fill="FFF9E6"/>
              </w:rPr>
              <w:t xml:space="preserve"> certify that this submission is my original work and that I </w:t>
            </w:r>
            <w:proofErr w:type="gramStart"/>
            <w:r>
              <w:rPr>
                <w:i/>
                <w:iCs/>
                <w:color w:val="000000"/>
                <w:sz w:val="18"/>
                <w:szCs w:val="18"/>
                <w:shd w:val="clear" w:color="auto" w:fill="FFF9E6"/>
              </w:rPr>
              <w:t>have  adhered</w:t>
            </w:r>
            <w:proofErr w:type="gramEnd"/>
            <w:r>
              <w:rPr>
                <w:i/>
                <w:iCs/>
                <w:color w:val="000000"/>
                <w:sz w:val="18"/>
                <w:szCs w:val="18"/>
                <w:shd w:val="clear" w:color="auto" w:fill="FFF9E6"/>
              </w:rPr>
              <w:t xml:space="preserve"> to the guidelines specified for this assessment. I understand that any violation of academic integrity rules </w:t>
            </w:r>
            <w:proofErr w:type="gramStart"/>
            <w:r>
              <w:rPr>
                <w:i/>
                <w:iCs/>
                <w:color w:val="000000"/>
                <w:sz w:val="18"/>
                <w:szCs w:val="18"/>
                <w:shd w:val="clear" w:color="auto" w:fill="FFF9E6"/>
              </w:rPr>
              <w:t xml:space="preserve">will  </w:t>
            </w:r>
            <w:r>
              <w:rPr>
                <w:i/>
                <w:iCs/>
                <w:color w:val="000000"/>
                <w:sz w:val="18"/>
                <w:szCs w:val="18"/>
              </w:rPr>
              <w:t>result</w:t>
            </w:r>
            <w:proofErr w:type="gramEnd"/>
            <w:r>
              <w:rPr>
                <w:i/>
                <w:iCs/>
                <w:color w:val="000000"/>
                <w:sz w:val="18"/>
                <w:szCs w:val="18"/>
              </w:rPr>
              <w:t xml:space="preserve"> in disciplinary action. </w:t>
            </w:r>
          </w:p>
          <w:p w14:paraId="2C5E3D0D" w14:textId="39F10112" w:rsidR="00F65190" w:rsidRDefault="00000000">
            <w:pPr>
              <w:widowControl w:val="0"/>
              <w:pBdr>
                <w:top w:val="nil"/>
                <w:left w:val="nil"/>
                <w:bottom w:val="nil"/>
                <w:right w:val="nil"/>
                <w:between w:val="nil"/>
              </w:pBdr>
              <w:spacing w:before="82" w:line="240" w:lineRule="auto"/>
              <w:ind w:left="212"/>
              <w:rPr>
                <w:color w:val="000000"/>
                <w:sz w:val="18"/>
                <w:szCs w:val="18"/>
                <w:shd w:val="clear" w:color="auto" w:fill="FFF9E6"/>
              </w:rPr>
            </w:pPr>
            <w:r>
              <w:rPr>
                <w:color w:val="000000"/>
                <w:sz w:val="18"/>
                <w:szCs w:val="18"/>
                <w:shd w:val="clear" w:color="auto" w:fill="FFF9E6"/>
              </w:rPr>
              <w:t>Signature of the Student:</w:t>
            </w:r>
            <w:r w:rsidR="003A7D52">
              <w:rPr>
                <w:color w:val="000000"/>
                <w:sz w:val="18"/>
                <w:szCs w:val="18"/>
                <w:shd w:val="clear" w:color="auto" w:fill="FFF9E6"/>
              </w:rPr>
              <w:t xml:space="preserve">  B. Chandu</w:t>
            </w:r>
          </w:p>
        </w:tc>
      </w:tr>
    </w:tbl>
    <w:p w14:paraId="0D97E993" w14:textId="77777777" w:rsidR="00F65190" w:rsidRDefault="00F65190">
      <w:pPr>
        <w:widowControl w:val="0"/>
        <w:pBdr>
          <w:top w:val="nil"/>
          <w:left w:val="nil"/>
          <w:bottom w:val="nil"/>
          <w:right w:val="nil"/>
          <w:between w:val="nil"/>
        </w:pBdr>
        <w:rPr>
          <w:color w:val="000000"/>
        </w:rPr>
      </w:pPr>
    </w:p>
    <w:p w14:paraId="17E86520" w14:textId="77777777" w:rsidR="00F65190" w:rsidRDefault="00F65190">
      <w:pPr>
        <w:widowControl w:val="0"/>
        <w:pBdr>
          <w:top w:val="nil"/>
          <w:left w:val="nil"/>
          <w:bottom w:val="nil"/>
          <w:right w:val="nil"/>
          <w:between w:val="nil"/>
        </w:pBdr>
        <w:rPr>
          <w:color w:val="000000"/>
        </w:rPr>
      </w:pPr>
    </w:p>
    <w:p w14:paraId="497C435B" w14:textId="77777777" w:rsidR="00F65190" w:rsidRDefault="00000000">
      <w:pPr>
        <w:widowControl w:val="0"/>
        <w:pBdr>
          <w:top w:val="nil"/>
          <w:left w:val="nil"/>
          <w:bottom w:val="nil"/>
          <w:right w:val="nil"/>
          <w:between w:val="nil"/>
        </w:pBdr>
        <w:spacing w:line="240" w:lineRule="auto"/>
        <w:ind w:left="20"/>
        <w:rPr>
          <w:b/>
          <w:bCs/>
          <w:color w:val="1F4E79"/>
        </w:rPr>
      </w:pPr>
      <w:r>
        <w:rPr>
          <w:b/>
          <w:bCs/>
          <w:color w:val="1F4E79"/>
        </w:rPr>
        <w:t xml:space="preserve">RUBRICS FOR CALCULATION </w:t>
      </w:r>
    </w:p>
    <w:tbl>
      <w:tblPr>
        <w:tblStyle w:val="a3"/>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8"/>
        <w:gridCol w:w="708"/>
        <w:gridCol w:w="2295"/>
        <w:gridCol w:w="1800"/>
        <w:gridCol w:w="1901"/>
        <w:gridCol w:w="1679"/>
      </w:tblGrid>
      <w:tr w:rsidR="00F65190" w14:paraId="62380E14" w14:textId="77777777">
        <w:trPr>
          <w:trHeight w:val="607"/>
        </w:trPr>
        <w:tc>
          <w:tcPr>
            <w:tcW w:w="1697" w:type="dxa"/>
            <w:tcMar>
              <w:top w:w="100" w:type="dxa"/>
              <w:left w:w="100" w:type="dxa"/>
              <w:bottom w:w="100" w:type="dxa"/>
              <w:right w:w="100" w:type="dxa"/>
            </w:tcMar>
          </w:tcPr>
          <w:p w14:paraId="3F30E5E1"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lastRenderedPageBreak/>
              <w:t xml:space="preserve">Criteria </w:t>
            </w:r>
          </w:p>
        </w:tc>
        <w:tc>
          <w:tcPr>
            <w:tcW w:w="707" w:type="dxa"/>
            <w:tcMar>
              <w:top w:w="100" w:type="dxa"/>
              <w:left w:w="100" w:type="dxa"/>
              <w:bottom w:w="100" w:type="dxa"/>
              <w:right w:w="100" w:type="dxa"/>
            </w:tcMar>
          </w:tcPr>
          <w:p w14:paraId="51EFD130"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Wt. </w:t>
            </w:r>
          </w:p>
        </w:tc>
        <w:tc>
          <w:tcPr>
            <w:tcW w:w="2295" w:type="dxa"/>
            <w:tcMar>
              <w:top w:w="100" w:type="dxa"/>
              <w:left w:w="100" w:type="dxa"/>
              <w:bottom w:w="100" w:type="dxa"/>
              <w:right w:w="100" w:type="dxa"/>
            </w:tcMar>
          </w:tcPr>
          <w:p w14:paraId="78390037"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4 – Exemplary </w:t>
            </w:r>
          </w:p>
        </w:tc>
        <w:tc>
          <w:tcPr>
            <w:tcW w:w="1800" w:type="dxa"/>
            <w:tcMar>
              <w:top w:w="100" w:type="dxa"/>
              <w:left w:w="100" w:type="dxa"/>
              <w:bottom w:w="100" w:type="dxa"/>
              <w:right w:w="100" w:type="dxa"/>
            </w:tcMar>
          </w:tcPr>
          <w:p w14:paraId="3DCA3FC2"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3 – </w:t>
            </w:r>
          </w:p>
          <w:p w14:paraId="12FCC009"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Proficient</w:t>
            </w:r>
          </w:p>
        </w:tc>
        <w:tc>
          <w:tcPr>
            <w:tcW w:w="1901" w:type="dxa"/>
            <w:tcMar>
              <w:top w:w="100" w:type="dxa"/>
              <w:left w:w="100" w:type="dxa"/>
              <w:bottom w:w="100" w:type="dxa"/>
              <w:right w:w="100" w:type="dxa"/>
            </w:tcMar>
          </w:tcPr>
          <w:p w14:paraId="055FC27C"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2 – </w:t>
            </w:r>
          </w:p>
          <w:p w14:paraId="45B4BEC7"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Developing</w:t>
            </w:r>
          </w:p>
        </w:tc>
        <w:tc>
          <w:tcPr>
            <w:tcW w:w="1679" w:type="dxa"/>
            <w:tcMar>
              <w:top w:w="100" w:type="dxa"/>
              <w:left w:w="100" w:type="dxa"/>
              <w:bottom w:w="100" w:type="dxa"/>
              <w:right w:w="100" w:type="dxa"/>
            </w:tcMar>
          </w:tcPr>
          <w:p w14:paraId="4207A6D1"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1 – </w:t>
            </w:r>
          </w:p>
          <w:p w14:paraId="3A97878D"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Beginning</w:t>
            </w:r>
          </w:p>
        </w:tc>
      </w:tr>
      <w:tr w:rsidR="00F65190" w14:paraId="4161A09C" w14:textId="77777777">
        <w:trPr>
          <w:trHeight w:val="1257"/>
        </w:trPr>
        <w:tc>
          <w:tcPr>
            <w:tcW w:w="1697" w:type="dxa"/>
            <w:tcMar>
              <w:top w:w="100" w:type="dxa"/>
              <w:left w:w="100" w:type="dxa"/>
              <w:bottom w:w="100" w:type="dxa"/>
              <w:right w:w="100" w:type="dxa"/>
            </w:tcMar>
          </w:tcPr>
          <w:p w14:paraId="1B80F7A6" w14:textId="77777777" w:rsidR="00F65190" w:rsidRDefault="00000000">
            <w:pPr>
              <w:widowControl w:val="0"/>
              <w:pBdr>
                <w:top w:val="nil"/>
                <w:left w:val="nil"/>
                <w:bottom w:val="nil"/>
                <w:right w:val="nil"/>
                <w:between w:val="nil"/>
              </w:pBdr>
              <w:spacing w:line="229" w:lineRule="auto"/>
              <w:ind w:left="138" w:right="151"/>
              <w:rPr>
                <w:color w:val="000000"/>
                <w:sz w:val="18"/>
                <w:szCs w:val="18"/>
                <w:shd w:val="clear" w:color="auto" w:fill="D6E4F0"/>
              </w:rPr>
            </w:pPr>
            <w:r>
              <w:rPr>
                <w:color w:val="000000"/>
                <w:sz w:val="18"/>
                <w:szCs w:val="18"/>
                <w:shd w:val="clear" w:color="auto" w:fill="D6E4F0"/>
              </w:rPr>
              <w:t xml:space="preserve">Understanding </w:t>
            </w:r>
            <w:proofErr w:type="gramStart"/>
            <w:r>
              <w:rPr>
                <w:color w:val="000000"/>
                <w:sz w:val="18"/>
                <w:szCs w:val="18"/>
                <w:shd w:val="clear" w:color="auto" w:fill="D6E4F0"/>
              </w:rPr>
              <w:t>of  Problem</w:t>
            </w:r>
            <w:proofErr w:type="gramEnd"/>
            <w:r>
              <w:rPr>
                <w:color w:val="000000"/>
                <w:sz w:val="18"/>
                <w:szCs w:val="18"/>
                <w:shd w:val="clear" w:color="auto" w:fill="D6E4F0"/>
              </w:rPr>
              <w:t xml:space="preserve"> Context </w:t>
            </w:r>
          </w:p>
        </w:tc>
        <w:tc>
          <w:tcPr>
            <w:tcW w:w="707" w:type="dxa"/>
            <w:tcMar>
              <w:top w:w="100" w:type="dxa"/>
              <w:left w:w="100" w:type="dxa"/>
              <w:bottom w:w="100" w:type="dxa"/>
              <w:right w:w="100" w:type="dxa"/>
            </w:tcMar>
          </w:tcPr>
          <w:p w14:paraId="3DA961BD" w14:textId="77777777" w:rsidR="00F65190" w:rsidRDefault="00000000">
            <w:pPr>
              <w:widowControl w:val="0"/>
              <w:pBdr>
                <w:top w:val="nil"/>
                <w:left w:val="nil"/>
                <w:bottom w:val="nil"/>
                <w:right w:val="nil"/>
                <w:between w:val="nil"/>
              </w:pBdr>
              <w:spacing w:line="240" w:lineRule="auto"/>
              <w:jc w:val="center"/>
              <w:rPr>
                <w:color w:val="000000"/>
                <w:sz w:val="18"/>
                <w:szCs w:val="18"/>
                <w:shd w:val="clear" w:color="auto" w:fill="EBF3FB"/>
              </w:rPr>
            </w:pPr>
            <w:r>
              <w:rPr>
                <w:color w:val="000000"/>
                <w:sz w:val="18"/>
                <w:szCs w:val="18"/>
                <w:shd w:val="clear" w:color="auto" w:fill="EBF3FB"/>
              </w:rPr>
              <w:t>20%</w:t>
            </w:r>
          </w:p>
        </w:tc>
        <w:tc>
          <w:tcPr>
            <w:tcW w:w="2295" w:type="dxa"/>
            <w:tcMar>
              <w:top w:w="100" w:type="dxa"/>
              <w:left w:w="100" w:type="dxa"/>
              <w:bottom w:w="100" w:type="dxa"/>
              <w:right w:w="100" w:type="dxa"/>
            </w:tcMar>
          </w:tcPr>
          <w:p w14:paraId="26175F9C" w14:textId="77777777" w:rsidR="00F65190" w:rsidRDefault="00000000">
            <w:pPr>
              <w:widowControl w:val="0"/>
              <w:pBdr>
                <w:top w:val="nil"/>
                <w:left w:val="nil"/>
                <w:bottom w:val="nil"/>
                <w:right w:val="nil"/>
                <w:between w:val="nil"/>
              </w:pBdr>
              <w:spacing w:line="230" w:lineRule="auto"/>
              <w:ind w:left="136" w:right="138" w:hanging="2"/>
              <w:jc w:val="both"/>
              <w:rPr>
                <w:color w:val="000000"/>
                <w:sz w:val="18"/>
                <w:szCs w:val="18"/>
                <w:shd w:val="clear" w:color="auto" w:fill="F0FFF4"/>
              </w:rPr>
            </w:pPr>
            <w:r>
              <w:rPr>
                <w:color w:val="000000"/>
                <w:sz w:val="18"/>
                <w:szCs w:val="18"/>
                <w:shd w:val="clear" w:color="auto" w:fill="F0FFF4"/>
              </w:rPr>
              <w:t xml:space="preserve">Clearly understands </w:t>
            </w:r>
            <w:proofErr w:type="gramStart"/>
            <w:r>
              <w:rPr>
                <w:color w:val="000000"/>
                <w:sz w:val="18"/>
                <w:szCs w:val="18"/>
                <w:shd w:val="clear" w:color="auto" w:fill="F0FFF4"/>
              </w:rPr>
              <w:t>the  problem</w:t>
            </w:r>
            <w:proofErr w:type="gramEnd"/>
            <w:r>
              <w:rPr>
                <w:color w:val="000000"/>
                <w:sz w:val="18"/>
                <w:szCs w:val="18"/>
                <w:shd w:val="clear" w:color="auto" w:fill="F0FFF4"/>
              </w:rPr>
              <w:t xml:space="preserve"> and </w:t>
            </w:r>
            <w:proofErr w:type="gramStart"/>
            <w:r>
              <w:rPr>
                <w:color w:val="000000"/>
                <w:sz w:val="18"/>
                <w:szCs w:val="18"/>
                <w:shd w:val="clear" w:color="auto" w:fill="F0FFF4"/>
              </w:rPr>
              <w:t>accurately  identifies</w:t>
            </w:r>
            <w:proofErr w:type="gramEnd"/>
            <w:r>
              <w:rPr>
                <w:color w:val="000000"/>
                <w:sz w:val="18"/>
                <w:szCs w:val="18"/>
                <w:shd w:val="clear" w:color="auto" w:fill="F0FFF4"/>
              </w:rPr>
              <w:t xml:space="preserve"> all requirements</w:t>
            </w:r>
          </w:p>
        </w:tc>
        <w:tc>
          <w:tcPr>
            <w:tcW w:w="1800" w:type="dxa"/>
            <w:tcMar>
              <w:top w:w="100" w:type="dxa"/>
              <w:left w:w="100" w:type="dxa"/>
              <w:bottom w:w="100" w:type="dxa"/>
              <w:right w:w="100" w:type="dxa"/>
            </w:tcMar>
          </w:tcPr>
          <w:p w14:paraId="69BBB63E" w14:textId="77777777" w:rsidR="00F65190" w:rsidRDefault="00000000">
            <w:pPr>
              <w:widowControl w:val="0"/>
              <w:pBdr>
                <w:top w:val="nil"/>
                <w:left w:val="nil"/>
                <w:bottom w:val="nil"/>
                <w:right w:val="nil"/>
                <w:between w:val="nil"/>
              </w:pBdr>
              <w:spacing w:line="240" w:lineRule="auto"/>
              <w:ind w:left="134"/>
              <w:rPr>
                <w:color w:val="000000"/>
                <w:sz w:val="18"/>
                <w:szCs w:val="18"/>
                <w:shd w:val="clear" w:color="auto" w:fill="FFFBEB"/>
              </w:rPr>
            </w:pPr>
            <w:r>
              <w:rPr>
                <w:color w:val="000000"/>
                <w:sz w:val="18"/>
                <w:szCs w:val="18"/>
                <w:shd w:val="clear" w:color="auto" w:fill="FFFBEB"/>
              </w:rPr>
              <w:t xml:space="preserve">Good  </w:t>
            </w:r>
          </w:p>
          <w:p w14:paraId="614B48CE" w14:textId="77777777" w:rsidR="00F65190" w:rsidRDefault="00000000">
            <w:pPr>
              <w:widowControl w:val="0"/>
              <w:pBdr>
                <w:top w:val="nil"/>
                <w:left w:val="nil"/>
                <w:bottom w:val="nil"/>
                <w:right w:val="nil"/>
                <w:between w:val="nil"/>
              </w:pBdr>
              <w:spacing w:line="229" w:lineRule="auto"/>
              <w:ind w:left="136" w:right="114"/>
              <w:rPr>
                <w:color w:val="000000"/>
                <w:sz w:val="18"/>
                <w:szCs w:val="18"/>
                <w:shd w:val="clear" w:color="auto" w:fill="FFFBEB"/>
              </w:rPr>
            </w:pPr>
            <w:r>
              <w:rPr>
                <w:color w:val="000000"/>
                <w:sz w:val="18"/>
                <w:szCs w:val="18"/>
                <w:shd w:val="clear" w:color="auto" w:fill="FFFBEB"/>
              </w:rPr>
              <w:t xml:space="preserve">understanding </w:t>
            </w:r>
            <w:proofErr w:type="gramStart"/>
            <w:r>
              <w:rPr>
                <w:color w:val="000000"/>
                <w:sz w:val="18"/>
                <w:szCs w:val="18"/>
                <w:shd w:val="clear" w:color="auto" w:fill="FFFBEB"/>
              </w:rPr>
              <w:t xml:space="preserve">with </w:t>
            </w:r>
            <w:r>
              <w:rPr>
                <w:color w:val="000000"/>
                <w:sz w:val="18"/>
                <w:szCs w:val="18"/>
              </w:rPr>
              <w:t xml:space="preserve"> </w:t>
            </w:r>
            <w:r>
              <w:rPr>
                <w:color w:val="000000"/>
                <w:sz w:val="18"/>
                <w:szCs w:val="18"/>
                <w:shd w:val="clear" w:color="auto" w:fill="FFFBEB"/>
              </w:rPr>
              <w:t>minor</w:t>
            </w:r>
            <w:proofErr w:type="gramEnd"/>
            <w:r>
              <w:rPr>
                <w:color w:val="000000"/>
                <w:sz w:val="18"/>
                <w:szCs w:val="18"/>
                <w:shd w:val="clear" w:color="auto" w:fill="FFFBEB"/>
              </w:rPr>
              <w:t xml:space="preserve"> gaps</w:t>
            </w:r>
          </w:p>
        </w:tc>
        <w:tc>
          <w:tcPr>
            <w:tcW w:w="1901" w:type="dxa"/>
            <w:tcMar>
              <w:top w:w="100" w:type="dxa"/>
              <w:left w:w="100" w:type="dxa"/>
              <w:bottom w:w="100" w:type="dxa"/>
              <w:right w:w="100" w:type="dxa"/>
            </w:tcMar>
          </w:tcPr>
          <w:p w14:paraId="2034F056" w14:textId="77777777" w:rsidR="00F65190" w:rsidRDefault="00000000">
            <w:pPr>
              <w:widowControl w:val="0"/>
              <w:pBdr>
                <w:top w:val="nil"/>
                <w:left w:val="nil"/>
                <w:bottom w:val="nil"/>
                <w:right w:val="nil"/>
                <w:between w:val="nil"/>
              </w:pBdr>
              <w:spacing w:line="240" w:lineRule="auto"/>
              <w:ind w:left="137"/>
              <w:rPr>
                <w:color w:val="000000"/>
                <w:sz w:val="18"/>
                <w:szCs w:val="18"/>
                <w:shd w:val="clear" w:color="auto" w:fill="FFF3E0"/>
              </w:rPr>
            </w:pPr>
            <w:r>
              <w:rPr>
                <w:color w:val="000000"/>
                <w:sz w:val="18"/>
                <w:szCs w:val="18"/>
                <w:shd w:val="clear" w:color="auto" w:fill="FFF3E0"/>
              </w:rPr>
              <w:t xml:space="preserve">Basic  </w:t>
            </w:r>
          </w:p>
          <w:p w14:paraId="29F4E37E" w14:textId="77777777" w:rsidR="00F65190" w:rsidRDefault="00000000">
            <w:pPr>
              <w:widowControl w:val="0"/>
              <w:pBdr>
                <w:top w:val="nil"/>
                <w:left w:val="nil"/>
                <w:bottom w:val="nil"/>
                <w:right w:val="nil"/>
                <w:between w:val="nil"/>
              </w:pBdr>
              <w:spacing w:line="240" w:lineRule="auto"/>
              <w:ind w:left="136"/>
              <w:rPr>
                <w:color w:val="000000"/>
                <w:sz w:val="18"/>
                <w:szCs w:val="18"/>
                <w:shd w:val="clear" w:color="auto" w:fill="FFF3E0"/>
              </w:rPr>
            </w:pPr>
            <w:r>
              <w:rPr>
                <w:color w:val="000000"/>
                <w:sz w:val="18"/>
                <w:szCs w:val="18"/>
                <w:shd w:val="clear" w:color="auto" w:fill="FFF3E0"/>
              </w:rPr>
              <w:t xml:space="preserve">understanding;  </w:t>
            </w:r>
          </w:p>
          <w:p w14:paraId="32C820DB" w14:textId="77777777" w:rsidR="00F65190" w:rsidRDefault="00000000">
            <w:pPr>
              <w:widowControl w:val="0"/>
              <w:pBdr>
                <w:top w:val="nil"/>
                <w:left w:val="nil"/>
                <w:bottom w:val="nil"/>
                <w:right w:val="nil"/>
                <w:between w:val="nil"/>
              </w:pBdr>
              <w:spacing w:line="229" w:lineRule="auto"/>
              <w:ind w:left="136" w:right="184" w:hanging="5"/>
              <w:rPr>
                <w:color w:val="000000"/>
                <w:sz w:val="18"/>
                <w:szCs w:val="18"/>
                <w:shd w:val="clear" w:color="auto" w:fill="FFF3E0"/>
              </w:rPr>
            </w:pPr>
            <w:r>
              <w:rPr>
                <w:color w:val="000000"/>
                <w:sz w:val="18"/>
                <w:szCs w:val="18"/>
                <w:shd w:val="clear" w:color="auto" w:fill="FFF3E0"/>
              </w:rPr>
              <w:t xml:space="preserve">some </w:t>
            </w:r>
            <w:proofErr w:type="gramStart"/>
            <w:r>
              <w:rPr>
                <w:color w:val="000000"/>
                <w:sz w:val="18"/>
                <w:szCs w:val="18"/>
                <w:shd w:val="clear" w:color="auto" w:fill="FFF3E0"/>
              </w:rPr>
              <w:t>requirements  unclear</w:t>
            </w:r>
            <w:proofErr w:type="gramEnd"/>
          </w:p>
        </w:tc>
        <w:tc>
          <w:tcPr>
            <w:tcW w:w="1679" w:type="dxa"/>
            <w:tcMar>
              <w:top w:w="100" w:type="dxa"/>
              <w:left w:w="100" w:type="dxa"/>
              <w:bottom w:w="100" w:type="dxa"/>
              <w:right w:w="100" w:type="dxa"/>
            </w:tcMar>
          </w:tcPr>
          <w:p w14:paraId="42A1415B" w14:textId="77777777" w:rsidR="00F65190" w:rsidRDefault="00000000">
            <w:pPr>
              <w:widowControl w:val="0"/>
              <w:pBdr>
                <w:top w:val="nil"/>
                <w:left w:val="nil"/>
                <w:bottom w:val="nil"/>
                <w:right w:val="nil"/>
                <w:between w:val="nil"/>
              </w:pBdr>
              <w:spacing w:line="240" w:lineRule="auto"/>
              <w:ind w:left="138"/>
              <w:rPr>
                <w:color w:val="000000"/>
                <w:sz w:val="18"/>
                <w:szCs w:val="18"/>
                <w:shd w:val="clear" w:color="auto" w:fill="FFF0F0"/>
              </w:rPr>
            </w:pPr>
            <w:r>
              <w:rPr>
                <w:color w:val="000000"/>
                <w:sz w:val="18"/>
                <w:szCs w:val="18"/>
                <w:shd w:val="clear" w:color="auto" w:fill="FFF0F0"/>
              </w:rPr>
              <w:t xml:space="preserve">Poor  </w:t>
            </w:r>
          </w:p>
          <w:p w14:paraId="3F552B0E" w14:textId="77777777" w:rsidR="00F65190" w:rsidRDefault="00000000">
            <w:pPr>
              <w:widowControl w:val="0"/>
              <w:pBdr>
                <w:top w:val="nil"/>
                <w:left w:val="nil"/>
                <w:bottom w:val="nil"/>
                <w:right w:val="nil"/>
                <w:between w:val="nil"/>
              </w:pBdr>
              <w:spacing w:line="229" w:lineRule="auto"/>
              <w:ind w:left="130" w:right="153" w:firstLine="5"/>
              <w:jc w:val="both"/>
              <w:rPr>
                <w:color w:val="000000"/>
                <w:sz w:val="18"/>
                <w:szCs w:val="18"/>
                <w:shd w:val="clear" w:color="auto" w:fill="FFF0F0"/>
              </w:rPr>
            </w:pPr>
            <w:r>
              <w:rPr>
                <w:color w:val="000000"/>
                <w:sz w:val="18"/>
                <w:szCs w:val="18"/>
                <w:shd w:val="clear" w:color="auto" w:fill="FFF0F0"/>
              </w:rPr>
              <w:t xml:space="preserve">understanding </w:t>
            </w:r>
            <w:proofErr w:type="gramStart"/>
            <w:r>
              <w:rPr>
                <w:color w:val="000000"/>
                <w:sz w:val="18"/>
                <w:szCs w:val="18"/>
                <w:shd w:val="clear" w:color="auto" w:fill="FFF0F0"/>
              </w:rPr>
              <w:t>or  misinterpretation</w:t>
            </w:r>
            <w:proofErr w:type="gramEnd"/>
            <w:r>
              <w:rPr>
                <w:color w:val="000000"/>
                <w:sz w:val="18"/>
                <w:szCs w:val="18"/>
                <w:shd w:val="clear" w:color="auto" w:fill="FFF0F0"/>
              </w:rPr>
              <w:t xml:space="preserve">  of the problem</w:t>
            </w:r>
          </w:p>
        </w:tc>
      </w:tr>
      <w:tr w:rsidR="00F65190" w14:paraId="49A881D2" w14:textId="77777777">
        <w:trPr>
          <w:trHeight w:val="770"/>
        </w:trPr>
        <w:tc>
          <w:tcPr>
            <w:tcW w:w="1697" w:type="dxa"/>
            <w:tcMar>
              <w:top w:w="100" w:type="dxa"/>
              <w:left w:w="100" w:type="dxa"/>
              <w:bottom w:w="100" w:type="dxa"/>
              <w:right w:w="100" w:type="dxa"/>
            </w:tcMar>
          </w:tcPr>
          <w:p w14:paraId="595B696C" w14:textId="77777777" w:rsidR="00F65190" w:rsidRDefault="00000000">
            <w:pPr>
              <w:widowControl w:val="0"/>
              <w:pBdr>
                <w:top w:val="nil"/>
                <w:left w:val="nil"/>
                <w:bottom w:val="nil"/>
                <w:right w:val="nil"/>
                <w:between w:val="nil"/>
              </w:pBdr>
              <w:spacing w:line="240" w:lineRule="auto"/>
              <w:ind w:left="124"/>
              <w:rPr>
                <w:color w:val="000000"/>
                <w:sz w:val="18"/>
                <w:szCs w:val="18"/>
                <w:shd w:val="clear" w:color="auto" w:fill="EBF3FB"/>
              </w:rPr>
            </w:pPr>
            <w:r>
              <w:rPr>
                <w:color w:val="000000"/>
                <w:sz w:val="18"/>
                <w:szCs w:val="18"/>
                <w:shd w:val="clear" w:color="auto" w:fill="EBF3FB"/>
              </w:rPr>
              <w:t xml:space="preserve">Application of  </w:t>
            </w:r>
          </w:p>
          <w:p w14:paraId="22E82B87" w14:textId="77777777" w:rsidR="00F65190" w:rsidRDefault="00000000">
            <w:pPr>
              <w:widowControl w:val="0"/>
              <w:pBdr>
                <w:top w:val="nil"/>
                <w:left w:val="nil"/>
                <w:bottom w:val="nil"/>
                <w:right w:val="nil"/>
                <w:between w:val="nil"/>
              </w:pBdr>
              <w:spacing w:line="240" w:lineRule="auto"/>
              <w:ind w:left="133"/>
              <w:rPr>
                <w:color w:val="000000"/>
                <w:sz w:val="18"/>
                <w:szCs w:val="18"/>
                <w:shd w:val="clear" w:color="auto" w:fill="EBF3FB"/>
              </w:rPr>
            </w:pPr>
            <w:r>
              <w:rPr>
                <w:color w:val="000000"/>
                <w:sz w:val="18"/>
                <w:szCs w:val="18"/>
                <w:shd w:val="clear" w:color="auto" w:fill="EBF3FB"/>
              </w:rPr>
              <w:t xml:space="preserve">Concepts </w:t>
            </w:r>
          </w:p>
        </w:tc>
        <w:tc>
          <w:tcPr>
            <w:tcW w:w="707" w:type="dxa"/>
            <w:tcMar>
              <w:top w:w="100" w:type="dxa"/>
              <w:left w:w="100" w:type="dxa"/>
              <w:bottom w:w="100" w:type="dxa"/>
              <w:right w:w="100" w:type="dxa"/>
            </w:tcMar>
          </w:tcPr>
          <w:p w14:paraId="3FDAA4F9" w14:textId="77777777" w:rsidR="00F65190" w:rsidRDefault="00000000">
            <w:pPr>
              <w:widowControl w:val="0"/>
              <w:pBdr>
                <w:top w:val="nil"/>
                <w:left w:val="nil"/>
                <w:bottom w:val="nil"/>
                <w:right w:val="nil"/>
                <w:between w:val="nil"/>
              </w:pBdr>
              <w:spacing w:line="240" w:lineRule="auto"/>
              <w:jc w:val="center"/>
              <w:rPr>
                <w:color w:val="000000"/>
                <w:sz w:val="18"/>
                <w:szCs w:val="18"/>
                <w:shd w:val="clear" w:color="auto" w:fill="F7FBFF"/>
              </w:rPr>
            </w:pPr>
            <w:r>
              <w:rPr>
                <w:color w:val="000000"/>
                <w:sz w:val="18"/>
                <w:szCs w:val="18"/>
                <w:shd w:val="clear" w:color="auto" w:fill="F7FBFF"/>
              </w:rPr>
              <w:t>30%</w:t>
            </w:r>
          </w:p>
        </w:tc>
        <w:tc>
          <w:tcPr>
            <w:tcW w:w="2295" w:type="dxa"/>
            <w:tcMar>
              <w:top w:w="100" w:type="dxa"/>
              <w:left w:w="100" w:type="dxa"/>
              <w:bottom w:w="100" w:type="dxa"/>
              <w:right w:w="100" w:type="dxa"/>
            </w:tcMar>
          </w:tcPr>
          <w:p w14:paraId="41F7B082" w14:textId="77777777" w:rsidR="00F65190" w:rsidRDefault="00000000">
            <w:pPr>
              <w:widowControl w:val="0"/>
              <w:pBdr>
                <w:top w:val="nil"/>
                <w:left w:val="nil"/>
                <w:bottom w:val="nil"/>
                <w:right w:val="nil"/>
                <w:between w:val="nil"/>
              </w:pBdr>
              <w:spacing w:line="240" w:lineRule="auto"/>
              <w:ind w:left="124"/>
              <w:rPr>
                <w:color w:val="000000"/>
                <w:sz w:val="18"/>
                <w:szCs w:val="18"/>
                <w:shd w:val="clear" w:color="auto" w:fill="F0FFF4"/>
              </w:rPr>
            </w:pPr>
            <w:r>
              <w:rPr>
                <w:color w:val="000000"/>
                <w:sz w:val="18"/>
                <w:szCs w:val="18"/>
                <w:shd w:val="clear" w:color="auto" w:fill="F0FFF4"/>
              </w:rPr>
              <w:t xml:space="preserve">Accurately applies  </w:t>
            </w:r>
          </w:p>
          <w:p w14:paraId="563B5313" w14:textId="77777777" w:rsidR="00F65190" w:rsidRDefault="00000000">
            <w:pPr>
              <w:widowControl w:val="0"/>
              <w:pBdr>
                <w:top w:val="nil"/>
                <w:left w:val="nil"/>
                <w:bottom w:val="nil"/>
                <w:right w:val="nil"/>
                <w:between w:val="nil"/>
              </w:pBdr>
              <w:spacing w:line="231" w:lineRule="auto"/>
              <w:ind w:left="130" w:right="238"/>
              <w:rPr>
                <w:color w:val="000000"/>
                <w:sz w:val="18"/>
                <w:szCs w:val="18"/>
                <w:shd w:val="clear" w:color="auto" w:fill="F0FFF4"/>
              </w:rPr>
            </w:pPr>
            <w:r>
              <w:rPr>
                <w:color w:val="000000"/>
                <w:sz w:val="18"/>
                <w:szCs w:val="18"/>
                <w:shd w:val="clear" w:color="auto" w:fill="F0FFF4"/>
              </w:rPr>
              <w:t xml:space="preserve">appropriate concepts </w:t>
            </w:r>
            <w:proofErr w:type="gramStart"/>
            <w:r>
              <w:rPr>
                <w:color w:val="000000"/>
                <w:sz w:val="18"/>
                <w:szCs w:val="18"/>
                <w:shd w:val="clear" w:color="auto" w:fill="F0FFF4"/>
              </w:rPr>
              <w:t>to  solve</w:t>
            </w:r>
            <w:proofErr w:type="gramEnd"/>
            <w:r>
              <w:rPr>
                <w:color w:val="000000"/>
                <w:sz w:val="18"/>
                <w:szCs w:val="18"/>
                <w:shd w:val="clear" w:color="auto" w:fill="F0FFF4"/>
              </w:rPr>
              <w:t xml:space="preserve"> complex problems</w:t>
            </w:r>
          </w:p>
        </w:tc>
        <w:tc>
          <w:tcPr>
            <w:tcW w:w="1800" w:type="dxa"/>
            <w:tcMar>
              <w:top w:w="100" w:type="dxa"/>
              <w:left w:w="100" w:type="dxa"/>
              <w:bottom w:w="100" w:type="dxa"/>
              <w:right w:w="100" w:type="dxa"/>
            </w:tcMar>
          </w:tcPr>
          <w:p w14:paraId="3CEEF6AA" w14:textId="77777777" w:rsidR="00F65190" w:rsidRDefault="00000000">
            <w:pPr>
              <w:widowControl w:val="0"/>
              <w:pBdr>
                <w:top w:val="nil"/>
                <w:left w:val="nil"/>
                <w:bottom w:val="nil"/>
                <w:right w:val="nil"/>
                <w:between w:val="nil"/>
              </w:pBdr>
              <w:spacing w:line="240" w:lineRule="auto"/>
              <w:ind w:left="124"/>
              <w:rPr>
                <w:color w:val="000000"/>
                <w:sz w:val="18"/>
                <w:szCs w:val="18"/>
                <w:shd w:val="clear" w:color="auto" w:fill="FFFBEB"/>
              </w:rPr>
            </w:pPr>
            <w:r>
              <w:rPr>
                <w:color w:val="000000"/>
                <w:sz w:val="18"/>
                <w:szCs w:val="18"/>
                <w:shd w:val="clear" w:color="auto" w:fill="FFFBEB"/>
              </w:rPr>
              <w:t xml:space="preserve">Applies relevant  </w:t>
            </w:r>
          </w:p>
          <w:p w14:paraId="3679ADC7" w14:textId="77777777" w:rsidR="00F65190" w:rsidRDefault="00000000">
            <w:pPr>
              <w:widowControl w:val="0"/>
              <w:pBdr>
                <w:top w:val="nil"/>
                <w:left w:val="nil"/>
                <w:bottom w:val="nil"/>
                <w:right w:val="nil"/>
                <w:between w:val="nil"/>
              </w:pBdr>
              <w:spacing w:line="231" w:lineRule="auto"/>
              <w:ind w:left="125" w:right="174" w:firstLine="6"/>
              <w:rPr>
                <w:color w:val="000000"/>
                <w:sz w:val="18"/>
                <w:szCs w:val="18"/>
                <w:shd w:val="clear" w:color="auto" w:fill="FFFBEB"/>
              </w:rPr>
            </w:pPr>
            <w:r>
              <w:rPr>
                <w:color w:val="000000"/>
                <w:sz w:val="18"/>
                <w:szCs w:val="18"/>
                <w:shd w:val="clear" w:color="auto" w:fill="FFFBEB"/>
              </w:rPr>
              <w:t xml:space="preserve">concepts </w:t>
            </w:r>
            <w:proofErr w:type="gramStart"/>
            <w:r>
              <w:rPr>
                <w:color w:val="000000"/>
                <w:sz w:val="18"/>
                <w:szCs w:val="18"/>
                <w:shd w:val="clear" w:color="auto" w:fill="FFFBEB"/>
              </w:rPr>
              <w:t>correctly  with</w:t>
            </w:r>
            <w:proofErr w:type="gramEnd"/>
            <w:r>
              <w:rPr>
                <w:color w:val="000000"/>
                <w:sz w:val="18"/>
                <w:szCs w:val="18"/>
                <w:shd w:val="clear" w:color="auto" w:fill="FFFBEB"/>
              </w:rPr>
              <w:t xml:space="preserve"> minor errors</w:t>
            </w:r>
          </w:p>
        </w:tc>
        <w:tc>
          <w:tcPr>
            <w:tcW w:w="1901" w:type="dxa"/>
            <w:tcMar>
              <w:top w:w="100" w:type="dxa"/>
              <w:left w:w="100" w:type="dxa"/>
              <w:bottom w:w="100" w:type="dxa"/>
              <w:right w:w="100" w:type="dxa"/>
            </w:tcMar>
          </w:tcPr>
          <w:p w14:paraId="750C72D9" w14:textId="77777777" w:rsidR="00F65190" w:rsidRDefault="00000000">
            <w:pPr>
              <w:widowControl w:val="0"/>
              <w:pBdr>
                <w:top w:val="nil"/>
                <w:left w:val="nil"/>
                <w:bottom w:val="nil"/>
                <w:right w:val="nil"/>
                <w:between w:val="nil"/>
              </w:pBdr>
              <w:spacing w:line="240" w:lineRule="auto"/>
              <w:ind w:left="124"/>
              <w:rPr>
                <w:color w:val="000000"/>
                <w:sz w:val="18"/>
                <w:szCs w:val="18"/>
                <w:shd w:val="clear" w:color="auto" w:fill="FFF3E0"/>
              </w:rPr>
            </w:pPr>
            <w:r>
              <w:rPr>
                <w:color w:val="000000"/>
                <w:sz w:val="18"/>
                <w:szCs w:val="18"/>
                <w:shd w:val="clear" w:color="auto" w:fill="FFF3E0"/>
              </w:rPr>
              <w:t xml:space="preserve">Applies basic  </w:t>
            </w:r>
          </w:p>
          <w:p w14:paraId="799EDA93" w14:textId="77777777" w:rsidR="00F65190" w:rsidRDefault="00000000">
            <w:pPr>
              <w:widowControl w:val="0"/>
              <w:pBdr>
                <w:top w:val="nil"/>
                <w:left w:val="nil"/>
                <w:bottom w:val="nil"/>
                <w:right w:val="nil"/>
                <w:between w:val="nil"/>
              </w:pBdr>
              <w:spacing w:line="240" w:lineRule="auto"/>
              <w:ind w:left="131"/>
              <w:rPr>
                <w:color w:val="000000"/>
                <w:sz w:val="18"/>
                <w:szCs w:val="18"/>
                <w:shd w:val="clear" w:color="auto" w:fill="FFF3E0"/>
              </w:rPr>
            </w:pPr>
            <w:r>
              <w:rPr>
                <w:color w:val="000000"/>
                <w:sz w:val="18"/>
                <w:szCs w:val="18"/>
                <w:shd w:val="clear" w:color="auto" w:fill="FFF3E0"/>
              </w:rPr>
              <w:t xml:space="preserve">concepts with  </w:t>
            </w:r>
          </w:p>
          <w:p w14:paraId="5E344165" w14:textId="77777777" w:rsidR="00F65190" w:rsidRDefault="00000000">
            <w:pPr>
              <w:widowControl w:val="0"/>
              <w:pBdr>
                <w:top w:val="nil"/>
                <w:left w:val="nil"/>
                <w:bottom w:val="nil"/>
                <w:right w:val="nil"/>
                <w:between w:val="nil"/>
              </w:pBdr>
              <w:spacing w:line="240" w:lineRule="auto"/>
              <w:ind w:left="136"/>
              <w:rPr>
                <w:color w:val="000000"/>
                <w:sz w:val="18"/>
                <w:szCs w:val="18"/>
                <w:shd w:val="clear" w:color="auto" w:fill="FFF3E0"/>
              </w:rPr>
            </w:pPr>
            <w:r>
              <w:rPr>
                <w:color w:val="000000"/>
                <w:sz w:val="18"/>
                <w:szCs w:val="18"/>
                <w:shd w:val="clear" w:color="auto" w:fill="FFF3E0"/>
              </w:rPr>
              <w:t>limited accuracy</w:t>
            </w:r>
          </w:p>
        </w:tc>
        <w:tc>
          <w:tcPr>
            <w:tcW w:w="1679" w:type="dxa"/>
            <w:tcMar>
              <w:top w:w="100" w:type="dxa"/>
              <w:left w:w="100" w:type="dxa"/>
              <w:bottom w:w="100" w:type="dxa"/>
              <w:right w:w="100" w:type="dxa"/>
            </w:tcMar>
          </w:tcPr>
          <w:p w14:paraId="15BDB39C" w14:textId="77777777" w:rsidR="00F65190" w:rsidRDefault="00000000">
            <w:pPr>
              <w:widowControl w:val="0"/>
              <w:pBdr>
                <w:top w:val="nil"/>
                <w:left w:val="nil"/>
                <w:bottom w:val="nil"/>
                <w:right w:val="nil"/>
                <w:between w:val="nil"/>
              </w:pBdr>
              <w:spacing w:line="240" w:lineRule="auto"/>
              <w:ind w:left="139"/>
              <w:rPr>
                <w:color w:val="000000"/>
                <w:sz w:val="18"/>
                <w:szCs w:val="18"/>
                <w:shd w:val="clear" w:color="auto" w:fill="FFF0F0"/>
              </w:rPr>
            </w:pPr>
            <w:r>
              <w:rPr>
                <w:color w:val="000000"/>
                <w:sz w:val="18"/>
                <w:szCs w:val="18"/>
                <w:shd w:val="clear" w:color="auto" w:fill="FFF0F0"/>
              </w:rPr>
              <w:t xml:space="preserve">Fails to apply  </w:t>
            </w:r>
          </w:p>
          <w:p w14:paraId="29A01B13" w14:textId="77777777" w:rsidR="00F65190" w:rsidRDefault="00000000">
            <w:pPr>
              <w:widowControl w:val="0"/>
              <w:pBdr>
                <w:top w:val="nil"/>
                <w:left w:val="nil"/>
                <w:bottom w:val="nil"/>
                <w:right w:val="nil"/>
                <w:between w:val="nil"/>
              </w:pBdr>
              <w:spacing w:line="240" w:lineRule="auto"/>
              <w:ind w:left="131"/>
              <w:rPr>
                <w:color w:val="000000"/>
                <w:sz w:val="18"/>
                <w:szCs w:val="18"/>
                <w:shd w:val="clear" w:color="auto" w:fill="FFF0F0"/>
              </w:rPr>
            </w:pPr>
            <w:r>
              <w:rPr>
                <w:color w:val="000000"/>
                <w:sz w:val="18"/>
                <w:szCs w:val="18"/>
                <w:shd w:val="clear" w:color="auto" w:fill="FFF0F0"/>
              </w:rPr>
              <w:t xml:space="preserve">appropriate  </w:t>
            </w:r>
          </w:p>
          <w:p w14:paraId="7E3B729A" w14:textId="77777777" w:rsidR="00F65190" w:rsidRDefault="00000000">
            <w:pPr>
              <w:widowControl w:val="0"/>
              <w:pBdr>
                <w:top w:val="nil"/>
                <w:left w:val="nil"/>
                <w:bottom w:val="nil"/>
                <w:right w:val="nil"/>
                <w:between w:val="nil"/>
              </w:pBdr>
              <w:spacing w:line="240" w:lineRule="auto"/>
              <w:ind w:left="131"/>
              <w:rPr>
                <w:color w:val="000000"/>
                <w:sz w:val="18"/>
                <w:szCs w:val="18"/>
                <w:shd w:val="clear" w:color="auto" w:fill="FFF0F0"/>
              </w:rPr>
            </w:pPr>
            <w:r>
              <w:rPr>
                <w:color w:val="000000"/>
                <w:sz w:val="18"/>
                <w:szCs w:val="18"/>
                <w:shd w:val="clear" w:color="auto" w:fill="FFF0F0"/>
              </w:rPr>
              <w:t>concepts</w:t>
            </w:r>
          </w:p>
        </w:tc>
      </w:tr>
      <w:tr w:rsidR="00F65190" w14:paraId="3F245164" w14:textId="77777777">
        <w:trPr>
          <w:trHeight w:val="770"/>
        </w:trPr>
        <w:tc>
          <w:tcPr>
            <w:tcW w:w="1697" w:type="dxa"/>
            <w:tcMar>
              <w:top w:w="100" w:type="dxa"/>
              <w:left w:w="100" w:type="dxa"/>
              <w:bottom w:w="100" w:type="dxa"/>
              <w:right w:w="100" w:type="dxa"/>
            </w:tcMar>
          </w:tcPr>
          <w:p w14:paraId="60892323" w14:textId="77777777" w:rsidR="00F65190" w:rsidRDefault="00000000">
            <w:pPr>
              <w:widowControl w:val="0"/>
              <w:pBdr>
                <w:top w:val="nil"/>
                <w:left w:val="nil"/>
                <w:bottom w:val="nil"/>
                <w:right w:val="nil"/>
                <w:between w:val="nil"/>
              </w:pBdr>
              <w:spacing w:line="231" w:lineRule="auto"/>
              <w:ind w:left="124" w:right="200" w:firstLine="13"/>
              <w:rPr>
                <w:color w:val="000000"/>
                <w:sz w:val="18"/>
                <w:szCs w:val="18"/>
                <w:shd w:val="clear" w:color="auto" w:fill="D6E4F0"/>
              </w:rPr>
            </w:pPr>
            <w:r>
              <w:rPr>
                <w:color w:val="000000"/>
                <w:sz w:val="18"/>
                <w:szCs w:val="18"/>
                <w:shd w:val="clear" w:color="auto" w:fill="D6E4F0"/>
              </w:rPr>
              <w:t>Problem-</w:t>
            </w:r>
            <w:proofErr w:type="gramStart"/>
            <w:r>
              <w:rPr>
                <w:color w:val="000000"/>
                <w:sz w:val="18"/>
                <w:szCs w:val="18"/>
                <w:shd w:val="clear" w:color="auto" w:fill="D6E4F0"/>
              </w:rPr>
              <w:t>Solving  Approach</w:t>
            </w:r>
            <w:proofErr w:type="gramEnd"/>
            <w:r>
              <w:rPr>
                <w:color w:val="000000"/>
                <w:sz w:val="18"/>
                <w:szCs w:val="18"/>
                <w:shd w:val="clear" w:color="auto" w:fill="D6E4F0"/>
              </w:rPr>
              <w:t xml:space="preserve"> </w:t>
            </w:r>
          </w:p>
        </w:tc>
        <w:tc>
          <w:tcPr>
            <w:tcW w:w="707" w:type="dxa"/>
            <w:tcMar>
              <w:top w:w="100" w:type="dxa"/>
              <w:left w:w="100" w:type="dxa"/>
              <w:bottom w:w="100" w:type="dxa"/>
              <w:right w:w="100" w:type="dxa"/>
            </w:tcMar>
          </w:tcPr>
          <w:p w14:paraId="0815EB5B" w14:textId="77777777" w:rsidR="00F65190" w:rsidRDefault="00000000">
            <w:pPr>
              <w:widowControl w:val="0"/>
              <w:pBdr>
                <w:top w:val="nil"/>
                <w:left w:val="nil"/>
                <w:bottom w:val="nil"/>
                <w:right w:val="nil"/>
                <w:between w:val="nil"/>
              </w:pBdr>
              <w:spacing w:line="240" w:lineRule="auto"/>
              <w:jc w:val="center"/>
              <w:rPr>
                <w:color w:val="000000"/>
                <w:sz w:val="18"/>
                <w:szCs w:val="18"/>
                <w:shd w:val="clear" w:color="auto" w:fill="EBF3FB"/>
              </w:rPr>
            </w:pPr>
            <w:r>
              <w:rPr>
                <w:color w:val="000000"/>
                <w:sz w:val="18"/>
                <w:szCs w:val="18"/>
                <w:shd w:val="clear" w:color="auto" w:fill="EBF3FB"/>
              </w:rPr>
              <w:t xml:space="preserve">20% </w:t>
            </w:r>
          </w:p>
        </w:tc>
        <w:tc>
          <w:tcPr>
            <w:tcW w:w="2295" w:type="dxa"/>
            <w:tcMar>
              <w:top w:w="100" w:type="dxa"/>
              <w:left w:w="100" w:type="dxa"/>
              <w:bottom w:w="100" w:type="dxa"/>
              <w:right w:w="100" w:type="dxa"/>
            </w:tcMar>
          </w:tcPr>
          <w:p w14:paraId="4BF2BC47" w14:textId="77777777" w:rsidR="00F65190" w:rsidRDefault="00000000">
            <w:pPr>
              <w:widowControl w:val="0"/>
              <w:pBdr>
                <w:top w:val="nil"/>
                <w:left w:val="nil"/>
                <w:bottom w:val="nil"/>
                <w:right w:val="nil"/>
                <w:between w:val="nil"/>
              </w:pBdr>
              <w:spacing w:line="231" w:lineRule="auto"/>
              <w:ind w:left="131" w:right="227" w:firstLine="6"/>
              <w:rPr>
                <w:color w:val="000000"/>
                <w:sz w:val="18"/>
                <w:szCs w:val="18"/>
                <w:shd w:val="clear" w:color="auto" w:fill="F0FFF4"/>
              </w:rPr>
            </w:pPr>
            <w:r>
              <w:rPr>
                <w:color w:val="000000"/>
                <w:sz w:val="18"/>
                <w:szCs w:val="18"/>
                <w:shd w:val="clear" w:color="auto" w:fill="F0FFF4"/>
              </w:rPr>
              <w:t>Logical, well-</w:t>
            </w:r>
            <w:proofErr w:type="gramStart"/>
            <w:r>
              <w:rPr>
                <w:color w:val="000000"/>
                <w:sz w:val="18"/>
                <w:szCs w:val="18"/>
                <w:shd w:val="clear" w:color="auto" w:fill="F0FFF4"/>
              </w:rPr>
              <w:t>structured,  and</w:t>
            </w:r>
            <w:proofErr w:type="gramEnd"/>
            <w:r>
              <w:rPr>
                <w:color w:val="000000"/>
                <w:sz w:val="18"/>
                <w:szCs w:val="18"/>
                <w:shd w:val="clear" w:color="auto" w:fill="F0FFF4"/>
              </w:rPr>
              <w:t xml:space="preserve"> efficient approach</w:t>
            </w:r>
          </w:p>
        </w:tc>
        <w:tc>
          <w:tcPr>
            <w:tcW w:w="1800" w:type="dxa"/>
            <w:tcMar>
              <w:top w:w="100" w:type="dxa"/>
              <w:left w:w="100" w:type="dxa"/>
              <w:bottom w:w="100" w:type="dxa"/>
              <w:right w:w="100" w:type="dxa"/>
            </w:tcMar>
          </w:tcPr>
          <w:p w14:paraId="3A2DCECD" w14:textId="77777777" w:rsidR="00F65190" w:rsidRDefault="00000000">
            <w:pPr>
              <w:widowControl w:val="0"/>
              <w:pBdr>
                <w:top w:val="nil"/>
                <w:left w:val="nil"/>
                <w:bottom w:val="nil"/>
                <w:right w:val="nil"/>
                <w:between w:val="nil"/>
              </w:pBdr>
              <w:spacing w:line="240" w:lineRule="auto"/>
              <w:ind w:left="138"/>
              <w:rPr>
                <w:color w:val="000000"/>
                <w:sz w:val="18"/>
                <w:szCs w:val="18"/>
                <w:shd w:val="clear" w:color="auto" w:fill="FFFBEB"/>
              </w:rPr>
            </w:pPr>
            <w:r>
              <w:rPr>
                <w:color w:val="000000"/>
                <w:sz w:val="18"/>
                <w:szCs w:val="18"/>
                <w:shd w:val="clear" w:color="auto" w:fill="FFFBEB"/>
              </w:rPr>
              <w:t xml:space="preserve">Mostly logical  </w:t>
            </w:r>
          </w:p>
          <w:p w14:paraId="0A63749A" w14:textId="77777777" w:rsidR="00F65190" w:rsidRDefault="00000000">
            <w:pPr>
              <w:widowControl w:val="0"/>
              <w:pBdr>
                <w:top w:val="nil"/>
                <w:left w:val="nil"/>
                <w:bottom w:val="nil"/>
                <w:right w:val="nil"/>
                <w:between w:val="nil"/>
              </w:pBdr>
              <w:spacing w:line="240" w:lineRule="auto"/>
              <w:ind w:left="131"/>
              <w:rPr>
                <w:color w:val="000000"/>
                <w:sz w:val="18"/>
                <w:szCs w:val="18"/>
                <w:shd w:val="clear" w:color="auto" w:fill="FFFBEB"/>
              </w:rPr>
            </w:pPr>
            <w:r>
              <w:rPr>
                <w:color w:val="000000"/>
                <w:sz w:val="18"/>
                <w:szCs w:val="18"/>
                <w:shd w:val="clear" w:color="auto" w:fill="FFFBEB"/>
              </w:rPr>
              <w:t xml:space="preserve">approach with  </w:t>
            </w:r>
          </w:p>
          <w:p w14:paraId="247D0187" w14:textId="77777777" w:rsidR="00F65190" w:rsidRDefault="00000000">
            <w:pPr>
              <w:widowControl w:val="0"/>
              <w:pBdr>
                <w:top w:val="nil"/>
                <w:left w:val="nil"/>
                <w:bottom w:val="nil"/>
                <w:right w:val="nil"/>
                <w:between w:val="nil"/>
              </w:pBdr>
              <w:spacing w:line="240" w:lineRule="auto"/>
              <w:ind w:left="136"/>
              <w:rPr>
                <w:color w:val="000000"/>
                <w:sz w:val="18"/>
                <w:szCs w:val="18"/>
                <w:shd w:val="clear" w:color="auto" w:fill="FFFBEB"/>
              </w:rPr>
            </w:pPr>
            <w:r>
              <w:rPr>
                <w:color w:val="000000"/>
                <w:sz w:val="18"/>
                <w:szCs w:val="18"/>
                <w:shd w:val="clear" w:color="auto" w:fill="FFFBEB"/>
              </w:rPr>
              <w:t>minor gaps</w:t>
            </w:r>
          </w:p>
        </w:tc>
        <w:tc>
          <w:tcPr>
            <w:tcW w:w="1901" w:type="dxa"/>
            <w:tcMar>
              <w:top w:w="100" w:type="dxa"/>
              <w:left w:w="100" w:type="dxa"/>
              <w:bottom w:w="100" w:type="dxa"/>
              <w:right w:w="100" w:type="dxa"/>
            </w:tcMar>
          </w:tcPr>
          <w:p w14:paraId="6AB059C1" w14:textId="77777777" w:rsidR="00F65190" w:rsidRDefault="00000000">
            <w:pPr>
              <w:widowControl w:val="0"/>
              <w:pBdr>
                <w:top w:val="nil"/>
                <w:left w:val="nil"/>
                <w:bottom w:val="nil"/>
                <w:right w:val="nil"/>
                <w:between w:val="nil"/>
              </w:pBdr>
              <w:spacing w:line="231" w:lineRule="auto"/>
              <w:ind w:left="130" w:right="115" w:firstLine="7"/>
              <w:rPr>
                <w:color w:val="000000"/>
                <w:sz w:val="18"/>
                <w:szCs w:val="18"/>
                <w:shd w:val="clear" w:color="auto" w:fill="FFF3E0"/>
              </w:rPr>
            </w:pPr>
            <w:r>
              <w:rPr>
                <w:color w:val="000000"/>
                <w:sz w:val="18"/>
                <w:szCs w:val="18"/>
                <w:shd w:val="clear" w:color="auto" w:fill="FFF3E0"/>
              </w:rPr>
              <w:t xml:space="preserve">Basic approach </w:t>
            </w:r>
            <w:proofErr w:type="gramStart"/>
            <w:r>
              <w:rPr>
                <w:color w:val="000000"/>
                <w:sz w:val="18"/>
                <w:szCs w:val="18"/>
                <w:shd w:val="clear" w:color="auto" w:fill="FFF3E0"/>
              </w:rPr>
              <w:t xml:space="preserve">with </w:t>
            </w:r>
            <w:r>
              <w:rPr>
                <w:color w:val="000000"/>
                <w:sz w:val="18"/>
                <w:szCs w:val="18"/>
              </w:rPr>
              <w:t xml:space="preserve"> </w:t>
            </w:r>
            <w:r>
              <w:rPr>
                <w:color w:val="000000"/>
                <w:sz w:val="18"/>
                <w:szCs w:val="18"/>
                <w:shd w:val="clear" w:color="auto" w:fill="FFF3E0"/>
              </w:rPr>
              <w:t>some</w:t>
            </w:r>
            <w:proofErr w:type="gramEnd"/>
            <w:r>
              <w:rPr>
                <w:color w:val="000000"/>
                <w:sz w:val="18"/>
                <w:szCs w:val="18"/>
                <w:shd w:val="clear" w:color="auto" w:fill="FFF3E0"/>
              </w:rPr>
              <w:t xml:space="preserve">  </w:t>
            </w:r>
          </w:p>
          <w:p w14:paraId="0A70266C" w14:textId="77777777" w:rsidR="00F65190" w:rsidRDefault="00000000">
            <w:pPr>
              <w:widowControl w:val="0"/>
              <w:pBdr>
                <w:top w:val="nil"/>
                <w:left w:val="nil"/>
                <w:bottom w:val="nil"/>
                <w:right w:val="nil"/>
                <w:between w:val="nil"/>
              </w:pBdr>
              <w:spacing w:before="2" w:line="240" w:lineRule="auto"/>
              <w:ind w:left="136"/>
              <w:rPr>
                <w:color w:val="000000"/>
                <w:sz w:val="18"/>
                <w:szCs w:val="18"/>
                <w:shd w:val="clear" w:color="auto" w:fill="FFF3E0"/>
              </w:rPr>
            </w:pPr>
            <w:r>
              <w:rPr>
                <w:color w:val="000000"/>
                <w:sz w:val="18"/>
                <w:szCs w:val="18"/>
                <w:shd w:val="clear" w:color="auto" w:fill="FFF3E0"/>
              </w:rPr>
              <w:t>inconsistencies</w:t>
            </w:r>
          </w:p>
        </w:tc>
        <w:tc>
          <w:tcPr>
            <w:tcW w:w="1679" w:type="dxa"/>
            <w:tcMar>
              <w:top w:w="100" w:type="dxa"/>
              <w:left w:w="100" w:type="dxa"/>
              <w:bottom w:w="100" w:type="dxa"/>
              <w:right w:w="100" w:type="dxa"/>
            </w:tcMar>
          </w:tcPr>
          <w:p w14:paraId="0B7EA087" w14:textId="77777777" w:rsidR="00F65190" w:rsidRDefault="00000000">
            <w:pPr>
              <w:widowControl w:val="0"/>
              <w:pBdr>
                <w:top w:val="nil"/>
                <w:left w:val="nil"/>
                <w:bottom w:val="nil"/>
                <w:right w:val="nil"/>
                <w:between w:val="nil"/>
              </w:pBdr>
              <w:spacing w:line="240" w:lineRule="auto"/>
              <w:ind w:left="141"/>
              <w:rPr>
                <w:color w:val="000000"/>
                <w:sz w:val="18"/>
                <w:szCs w:val="18"/>
                <w:shd w:val="clear" w:color="auto" w:fill="FFF0F0"/>
              </w:rPr>
            </w:pPr>
            <w:r>
              <w:rPr>
                <w:color w:val="000000"/>
                <w:sz w:val="18"/>
                <w:szCs w:val="18"/>
                <w:shd w:val="clear" w:color="auto" w:fill="FFF0F0"/>
              </w:rPr>
              <w:t xml:space="preserve">Illogical or  </w:t>
            </w:r>
          </w:p>
          <w:p w14:paraId="13E123BA" w14:textId="77777777" w:rsidR="00F65190" w:rsidRDefault="00000000">
            <w:pPr>
              <w:widowControl w:val="0"/>
              <w:pBdr>
                <w:top w:val="nil"/>
                <w:left w:val="nil"/>
                <w:bottom w:val="nil"/>
                <w:right w:val="nil"/>
                <w:between w:val="nil"/>
              </w:pBdr>
              <w:spacing w:line="240" w:lineRule="auto"/>
              <w:jc w:val="center"/>
              <w:rPr>
                <w:color w:val="000000"/>
                <w:sz w:val="18"/>
                <w:szCs w:val="18"/>
                <w:shd w:val="clear" w:color="auto" w:fill="FFF0F0"/>
              </w:rPr>
            </w:pPr>
            <w:r>
              <w:rPr>
                <w:color w:val="000000"/>
                <w:sz w:val="18"/>
                <w:szCs w:val="18"/>
                <w:shd w:val="clear" w:color="auto" w:fill="FFF0F0"/>
              </w:rPr>
              <w:t>unclear approach</w:t>
            </w:r>
          </w:p>
        </w:tc>
      </w:tr>
      <w:tr w:rsidR="00F65190" w14:paraId="58305F9F" w14:textId="77777777">
        <w:trPr>
          <w:trHeight w:val="770"/>
        </w:trPr>
        <w:tc>
          <w:tcPr>
            <w:tcW w:w="1697" w:type="dxa"/>
            <w:tcMar>
              <w:top w:w="100" w:type="dxa"/>
              <w:left w:w="100" w:type="dxa"/>
              <w:bottom w:w="100" w:type="dxa"/>
              <w:right w:w="100" w:type="dxa"/>
            </w:tcMar>
          </w:tcPr>
          <w:p w14:paraId="6F53335B" w14:textId="77777777" w:rsidR="00F65190" w:rsidRDefault="00000000">
            <w:pPr>
              <w:widowControl w:val="0"/>
              <w:pBdr>
                <w:top w:val="nil"/>
                <w:left w:val="nil"/>
                <w:bottom w:val="nil"/>
                <w:right w:val="nil"/>
                <w:between w:val="nil"/>
              </w:pBdr>
              <w:spacing w:line="240" w:lineRule="auto"/>
              <w:ind w:left="124"/>
              <w:rPr>
                <w:color w:val="000000"/>
                <w:sz w:val="18"/>
                <w:szCs w:val="18"/>
                <w:shd w:val="clear" w:color="auto" w:fill="EBF3FB"/>
              </w:rPr>
            </w:pPr>
            <w:r>
              <w:rPr>
                <w:color w:val="000000"/>
                <w:sz w:val="18"/>
                <w:szCs w:val="18"/>
                <w:shd w:val="clear" w:color="auto" w:fill="EBF3FB"/>
              </w:rPr>
              <w:t xml:space="preserve">Accuracy of  </w:t>
            </w:r>
          </w:p>
          <w:p w14:paraId="65E61594" w14:textId="77777777" w:rsidR="00F65190" w:rsidRDefault="00000000">
            <w:pPr>
              <w:widowControl w:val="0"/>
              <w:pBdr>
                <w:top w:val="nil"/>
                <w:left w:val="nil"/>
                <w:bottom w:val="nil"/>
                <w:right w:val="nil"/>
                <w:between w:val="nil"/>
              </w:pBdr>
              <w:spacing w:line="240" w:lineRule="auto"/>
              <w:ind w:left="132"/>
              <w:rPr>
                <w:color w:val="000000"/>
                <w:sz w:val="18"/>
                <w:szCs w:val="18"/>
                <w:shd w:val="clear" w:color="auto" w:fill="EBF3FB"/>
              </w:rPr>
            </w:pPr>
            <w:r>
              <w:rPr>
                <w:color w:val="000000"/>
                <w:sz w:val="18"/>
                <w:szCs w:val="18"/>
                <w:shd w:val="clear" w:color="auto" w:fill="EBF3FB"/>
              </w:rPr>
              <w:t xml:space="preserve">Solution </w:t>
            </w:r>
          </w:p>
        </w:tc>
        <w:tc>
          <w:tcPr>
            <w:tcW w:w="707" w:type="dxa"/>
            <w:tcMar>
              <w:top w:w="100" w:type="dxa"/>
              <w:left w:w="100" w:type="dxa"/>
              <w:bottom w:w="100" w:type="dxa"/>
              <w:right w:w="100" w:type="dxa"/>
            </w:tcMar>
          </w:tcPr>
          <w:p w14:paraId="46D6C1C8" w14:textId="77777777" w:rsidR="00F65190" w:rsidRDefault="00000000">
            <w:pPr>
              <w:widowControl w:val="0"/>
              <w:pBdr>
                <w:top w:val="nil"/>
                <w:left w:val="nil"/>
                <w:bottom w:val="nil"/>
                <w:right w:val="nil"/>
                <w:between w:val="nil"/>
              </w:pBdr>
              <w:spacing w:line="240" w:lineRule="auto"/>
              <w:jc w:val="center"/>
              <w:rPr>
                <w:color w:val="000000"/>
                <w:sz w:val="18"/>
                <w:szCs w:val="18"/>
                <w:shd w:val="clear" w:color="auto" w:fill="F7FBFF"/>
              </w:rPr>
            </w:pPr>
            <w:r>
              <w:rPr>
                <w:color w:val="000000"/>
                <w:sz w:val="18"/>
                <w:szCs w:val="18"/>
                <w:shd w:val="clear" w:color="auto" w:fill="F7FBFF"/>
              </w:rPr>
              <w:t>20%</w:t>
            </w:r>
          </w:p>
        </w:tc>
        <w:tc>
          <w:tcPr>
            <w:tcW w:w="2295" w:type="dxa"/>
            <w:tcMar>
              <w:top w:w="100" w:type="dxa"/>
              <w:left w:w="100" w:type="dxa"/>
              <w:bottom w:w="100" w:type="dxa"/>
              <w:right w:w="100" w:type="dxa"/>
            </w:tcMar>
          </w:tcPr>
          <w:p w14:paraId="37D4E887" w14:textId="77777777" w:rsidR="00F65190" w:rsidRDefault="00000000">
            <w:pPr>
              <w:widowControl w:val="0"/>
              <w:pBdr>
                <w:top w:val="nil"/>
                <w:left w:val="nil"/>
                <w:bottom w:val="nil"/>
                <w:right w:val="nil"/>
                <w:between w:val="nil"/>
              </w:pBdr>
              <w:spacing w:line="240" w:lineRule="auto"/>
              <w:ind w:left="133"/>
              <w:rPr>
                <w:color w:val="000000"/>
                <w:sz w:val="18"/>
                <w:szCs w:val="18"/>
                <w:shd w:val="clear" w:color="auto" w:fill="F0FFF4"/>
              </w:rPr>
            </w:pPr>
            <w:r>
              <w:rPr>
                <w:color w:val="000000"/>
                <w:sz w:val="18"/>
                <w:szCs w:val="18"/>
                <w:shd w:val="clear" w:color="auto" w:fill="F0FFF4"/>
              </w:rPr>
              <w:t xml:space="preserve">Completely correct  </w:t>
            </w:r>
          </w:p>
          <w:p w14:paraId="7DE958D5" w14:textId="77777777" w:rsidR="00F65190" w:rsidRDefault="00000000">
            <w:pPr>
              <w:widowControl w:val="0"/>
              <w:pBdr>
                <w:top w:val="nil"/>
                <w:left w:val="nil"/>
                <w:bottom w:val="nil"/>
                <w:right w:val="nil"/>
                <w:between w:val="nil"/>
              </w:pBdr>
              <w:spacing w:line="240" w:lineRule="auto"/>
              <w:ind w:left="130"/>
              <w:rPr>
                <w:color w:val="000000"/>
                <w:sz w:val="18"/>
                <w:szCs w:val="18"/>
                <w:shd w:val="clear" w:color="auto" w:fill="F0FFF4"/>
              </w:rPr>
            </w:pPr>
            <w:r>
              <w:rPr>
                <w:color w:val="000000"/>
                <w:sz w:val="18"/>
                <w:szCs w:val="18"/>
                <w:shd w:val="clear" w:color="auto" w:fill="F0FFF4"/>
              </w:rPr>
              <w:t xml:space="preserve">solution with proper  </w:t>
            </w:r>
          </w:p>
          <w:p w14:paraId="7C01E2C1" w14:textId="77777777" w:rsidR="00F65190" w:rsidRDefault="00000000">
            <w:pPr>
              <w:widowControl w:val="0"/>
              <w:pBdr>
                <w:top w:val="nil"/>
                <w:left w:val="nil"/>
                <w:bottom w:val="nil"/>
                <w:right w:val="nil"/>
                <w:between w:val="nil"/>
              </w:pBdr>
              <w:spacing w:line="240" w:lineRule="auto"/>
              <w:ind w:left="116"/>
              <w:rPr>
                <w:color w:val="000000"/>
                <w:sz w:val="18"/>
                <w:szCs w:val="18"/>
                <w:shd w:val="clear" w:color="auto" w:fill="F0FFF4"/>
              </w:rPr>
            </w:pPr>
            <w:r>
              <w:rPr>
                <w:color w:val="000000"/>
                <w:sz w:val="18"/>
                <w:szCs w:val="18"/>
              </w:rPr>
              <w:t>j</w:t>
            </w:r>
            <w:r>
              <w:rPr>
                <w:color w:val="000000"/>
                <w:sz w:val="18"/>
                <w:szCs w:val="18"/>
                <w:shd w:val="clear" w:color="auto" w:fill="F0FFF4"/>
              </w:rPr>
              <w:t>ustification</w:t>
            </w:r>
          </w:p>
        </w:tc>
        <w:tc>
          <w:tcPr>
            <w:tcW w:w="1800" w:type="dxa"/>
            <w:tcMar>
              <w:top w:w="100" w:type="dxa"/>
              <w:left w:w="100" w:type="dxa"/>
              <w:bottom w:w="100" w:type="dxa"/>
              <w:right w:w="100" w:type="dxa"/>
            </w:tcMar>
          </w:tcPr>
          <w:p w14:paraId="6F64FE39" w14:textId="77777777" w:rsidR="00F65190" w:rsidRDefault="00000000">
            <w:pPr>
              <w:widowControl w:val="0"/>
              <w:pBdr>
                <w:top w:val="nil"/>
                <w:left w:val="nil"/>
                <w:bottom w:val="nil"/>
                <w:right w:val="nil"/>
                <w:between w:val="nil"/>
              </w:pBdr>
              <w:spacing w:line="229" w:lineRule="auto"/>
              <w:ind w:left="136" w:right="134" w:firstLine="1"/>
              <w:rPr>
                <w:color w:val="000000"/>
                <w:sz w:val="18"/>
                <w:szCs w:val="18"/>
                <w:shd w:val="clear" w:color="auto" w:fill="FFFBEB"/>
              </w:rPr>
            </w:pPr>
            <w:r>
              <w:rPr>
                <w:color w:val="000000"/>
                <w:sz w:val="18"/>
                <w:szCs w:val="18"/>
                <w:shd w:val="clear" w:color="auto" w:fill="FFFBEB"/>
              </w:rPr>
              <w:t xml:space="preserve">Mostly correct </w:t>
            </w:r>
            <w:proofErr w:type="gramStart"/>
            <w:r>
              <w:rPr>
                <w:color w:val="000000"/>
                <w:sz w:val="18"/>
                <w:szCs w:val="18"/>
                <w:shd w:val="clear" w:color="auto" w:fill="FFFBEB"/>
              </w:rPr>
              <w:t>with  minor</w:t>
            </w:r>
            <w:proofErr w:type="gramEnd"/>
            <w:r>
              <w:rPr>
                <w:color w:val="000000"/>
                <w:sz w:val="18"/>
                <w:szCs w:val="18"/>
                <w:shd w:val="clear" w:color="auto" w:fill="FFFBEB"/>
              </w:rPr>
              <w:t xml:space="preserve"> errors</w:t>
            </w:r>
          </w:p>
        </w:tc>
        <w:tc>
          <w:tcPr>
            <w:tcW w:w="1901" w:type="dxa"/>
            <w:tcMar>
              <w:top w:w="100" w:type="dxa"/>
              <w:left w:w="100" w:type="dxa"/>
              <w:bottom w:w="100" w:type="dxa"/>
              <w:right w:w="100" w:type="dxa"/>
            </w:tcMar>
          </w:tcPr>
          <w:p w14:paraId="1079B125" w14:textId="77777777" w:rsidR="00F65190" w:rsidRDefault="00000000">
            <w:pPr>
              <w:widowControl w:val="0"/>
              <w:pBdr>
                <w:top w:val="nil"/>
                <w:left w:val="nil"/>
                <w:bottom w:val="nil"/>
                <w:right w:val="nil"/>
                <w:between w:val="nil"/>
              </w:pBdr>
              <w:spacing w:line="240" w:lineRule="auto"/>
              <w:ind w:left="138"/>
              <w:rPr>
                <w:color w:val="000000"/>
                <w:sz w:val="18"/>
                <w:szCs w:val="18"/>
                <w:shd w:val="clear" w:color="auto" w:fill="FFF3E0"/>
              </w:rPr>
            </w:pPr>
            <w:r>
              <w:rPr>
                <w:color w:val="000000"/>
                <w:sz w:val="18"/>
                <w:szCs w:val="18"/>
                <w:shd w:val="clear" w:color="auto" w:fill="FFF3E0"/>
              </w:rPr>
              <w:t xml:space="preserve">Partially correct  </w:t>
            </w:r>
          </w:p>
          <w:p w14:paraId="278D833A" w14:textId="77777777" w:rsidR="00F65190" w:rsidRDefault="00000000">
            <w:pPr>
              <w:widowControl w:val="0"/>
              <w:pBdr>
                <w:top w:val="nil"/>
                <w:left w:val="nil"/>
                <w:bottom w:val="nil"/>
                <w:right w:val="nil"/>
                <w:between w:val="nil"/>
              </w:pBdr>
              <w:spacing w:line="240" w:lineRule="auto"/>
              <w:ind w:left="130"/>
              <w:rPr>
                <w:color w:val="000000"/>
                <w:sz w:val="18"/>
                <w:szCs w:val="18"/>
                <w:shd w:val="clear" w:color="auto" w:fill="FFF3E0"/>
              </w:rPr>
            </w:pPr>
            <w:r>
              <w:rPr>
                <w:color w:val="000000"/>
                <w:sz w:val="18"/>
                <w:szCs w:val="18"/>
                <w:shd w:val="clear" w:color="auto" w:fill="FFF3E0"/>
              </w:rPr>
              <w:t>solution</w:t>
            </w:r>
          </w:p>
        </w:tc>
        <w:tc>
          <w:tcPr>
            <w:tcW w:w="1679" w:type="dxa"/>
            <w:tcMar>
              <w:top w:w="100" w:type="dxa"/>
              <w:left w:w="100" w:type="dxa"/>
              <w:bottom w:w="100" w:type="dxa"/>
              <w:right w:w="100" w:type="dxa"/>
            </w:tcMar>
          </w:tcPr>
          <w:p w14:paraId="7AF0170B" w14:textId="77777777" w:rsidR="00F65190" w:rsidRDefault="00000000">
            <w:pPr>
              <w:widowControl w:val="0"/>
              <w:pBdr>
                <w:top w:val="nil"/>
                <w:left w:val="nil"/>
                <w:bottom w:val="nil"/>
                <w:right w:val="nil"/>
                <w:between w:val="nil"/>
              </w:pBdr>
              <w:spacing w:line="240" w:lineRule="auto"/>
              <w:ind w:left="141"/>
              <w:rPr>
                <w:color w:val="000000"/>
                <w:sz w:val="18"/>
                <w:szCs w:val="18"/>
                <w:shd w:val="clear" w:color="auto" w:fill="FFF0F0"/>
              </w:rPr>
            </w:pPr>
            <w:r>
              <w:rPr>
                <w:color w:val="000000"/>
                <w:sz w:val="18"/>
                <w:szCs w:val="18"/>
                <w:shd w:val="clear" w:color="auto" w:fill="FFF0F0"/>
              </w:rPr>
              <w:t xml:space="preserve">Incorrect or  </w:t>
            </w:r>
          </w:p>
          <w:p w14:paraId="67B0EC11" w14:textId="77777777" w:rsidR="00F65190" w:rsidRDefault="00000000">
            <w:pPr>
              <w:widowControl w:val="0"/>
              <w:pBdr>
                <w:top w:val="nil"/>
                <w:left w:val="nil"/>
                <w:bottom w:val="nil"/>
                <w:right w:val="nil"/>
                <w:between w:val="nil"/>
              </w:pBdr>
              <w:spacing w:line="240" w:lineRule="auto"/>
              <w:ind w:left="136"/>
              <w:rPr>
                <w:color w:val="000000"/>
                <w:sz w:val="18"/>
                <w:szCs w:val="18"/>
                <w:shd w:val="clear" w:color="auto" w:fill="FFF0F0"/>
              </w:rPr>
            </w:pPr>
            <w:r>
              <w:rPr>
                <w:color w:val="000000"/>
                <w:sz w:val="18"/>
                <w:szCs w:val="18"/>
                <w:shd w:val="clear" w:color="auto" w:fill="FFF0F0"/>
              </w:rPr>
              <w:t xml:space="preserve">incomplete  </w:t>
            </w:r>
          </w:p>
          <w:p w14:paraId="095D37BF" w14:textId="77777777" w:rsidR="00F65190" w:rsidRDefault="00000000">
            <w:pPr>
              <w:widowControl w:val="0"/>
              <w:pBdr>
                <w:top w:val="nil"/>
                <w:left w:val="nil"/>
                <w:bottom w:val="nil"/>
                <w:right w:val="nil"/>
                <w:between w:val="nil"/>
              </w:pBdr>
              <w:spacing w:line="240" w:lineRule="auto"/>
              <w:ind w:left="130"/>
              <w:rPr>
                <w:color w:val="000000"/>
                <w:sz w:val="18"/>
                <w:szCs w:val="18"/>
                <w:shd w:val="clear" w:color="auto" w:fill="FFF0F0"/>
              </w:rPr>
            </w:pPr>
            <w:r>
              <w:rPr>
                <w:color w:val="000000"/>
                <w:sz w:val="18"/>
                <w:szCs w:val="18"/>
                <w:shd w:val="clear" w:color="auto" w:fill="FFF0F0"/>
              </w:rPr>
              <w:t>solution</w:t>
            </w:r>
          </w:p>
        </w:tc>
      </w:tr>
      <w:tr w:rsidR="00F65190" w14:paraId="11AADE43" w14:textId="77777777">
        <w:trPr>
          <w:trHeight w:val="772"/>
        </w:trPr>
        <w:tc>
          <w:tcPr>
            <w:tcW w:w="1697" w:type="dxa"/>
            <w:tcMar>
              <w:top w:w="100" w:type="dxa"/>
              <w:left w:w="100" w:type="dxa"/>
              <w:bottom w:w="100" w:type="dxa"/>
              <w:right w:w="100" w:type="dxa"/>
            </w:tcMar>
          </w:tcPr>
          <w:p w14:paraId="52D12A4E" w14:textId="77777777" w:rsidR="00F65190" w:rsidRDefault="00000000">
            <w:pPr>
              <w:widowControl w:val="0"/>
              <w:pBdr>
                <w:top w:val="nil"/>
                <w:left w:val="nil"/>
                <w:bottom w:val="nil"/>
                <w:right w:val="nil"/>
                <w:between w:val="nil"/>
              </w:pBdr>
              <w:spacing w:line="240" w:lineRule="auto"/>
              <w:ind w:left="133"/>
              <w:rPr>
                <w:color w:val="000000"/>
                <w:sz w:val="18"/>
                <w:szCs w:val="18"/>
                <w:shd w:val="clear" w:color="auto" w:fill="D6E4F0"/>
              </w:rPr>
            </w:pPr>
            <w:r>
              <w:rPr>
                <w:color w:val="000000"/>
                <w:sz w:val="18"/>
                <w:szCs w:val="18"/>
                <w:shd w:val="clear" w:color="auto" w:fill="D6E4F0"/>
              </w:rPr>
              <w:t xml:space="preserve">Clarity </w:t>
            </w:r>
          </w:p>
        </w:tc>
        <w:tc>
          <w:tcPr>
            <w:tcW w:w="707" w:type="dxa"/>
            <w:tcMar>
              <w:top w:w="100" w:type="dxa"/>
              <w:left w:w="100" w:type="dxa"/>
              <w:bottom w:w="100" w:type="dxa"/>
              <w:right w:w="100" w:type="dxa"/>
            </w:tcMar>
          </w:tcPr>
          <w:p w14:paraId="3D50E07B" w14:textId="77777777" w:rsidR="00F65190" w:rsidRDefault="00000000">
            <w:pPr>
              <w:widowControl w:val="0"/>
              <w:pBdr>
                <w:top w:val="nil"/>
                <w:left w:val="nil"/>
                <w:bottom w:val="nil"/>
                <w:right w:val="nil"/>
                <w:between w:val="nil"/>
              </w:pBdr>
              <w:spacing w:line="240" w:lineRule="auto"/>
              <w:jc w:val="center"/>
              <w:rPr>
                <w:color w:val="000000"/>
                <w:sz w:val="18"/>
                <w:szCs w:val="18"/>
                <w:shd w:val="clear" w:color="auto" w:fill="EBF3FB"/>
              </w:rPr>
            </w:pPr>
            <w:r>
              <w:rPr>
                <w:color w:val="000000"/>
                <w:sz w:val="18"/>
                <w:szCs w:val="18"/>
                <w:shd w:val="clear" w:color="auto" w:fill="EBF3FB"/>
              </w:rPr>
              <w:t>10%</w:t>
            </w:r>
          </w:p>
        </w:tc>
        <w:tc>
          <w:tcPr>
            <w:tcW w:w="2295" w:type="dxa"/>
            <w:tcMar>
              <w:top w:w="100" w:type="dxa"/>
              <w:left w:w="100" w:type="dxa"/>
              <w:bottom w:w="100" w:type="dxa"/>
              <w:right w:w="100" w:type="dxa"/>
            </w:tcMar>
          </w:tcPr>
          <w:p w14:paraId="62C0A8F8" w14:textId="77777777" w:rsidR="00F65190" w:rsidRDefault="00000000">
            <w:pPr>
              <w:widowControl w:val="0"/>
              <w:pBdr>
                <w:top w:val="nil"/>
                <w:left w:val="nil"/>
                <w:bottom w:val="nil"/>
                <w:right w:val="nil"/>
                <w:between w:val="nil"/>
              </w:pBdr>
              <w:spacing w:line="229" w:lineRule="auto"/>
              <w:ind w:left="130" w:right="298" w:firstLine="3"/>
              <w:rPr>
                <w:color w:val="000000"/>
                <w:sz w:val="18"/>
                <w:szCs w:val="18"/>
                <w:shd w:val="clear" w:color="auto" w:fill="F0FFF4"/>
              </w:rPr>
            </w:pPr>
            <w:r>
              <w:rPr>
                <w:color w:val="000000"/>
                <w:sz w:val="18"/>
                <w:szCs w:val="18"/>
                <w:shd w:val="clear" w:color="auto" w:fill="F0FFF4"/>
              </w:rPr>
              <w:t>Clear, well-</w:t>
            </w:r>
            <w:proofErr w:type="gramStart"/>
            <w:r>
              <w:rPr>
                <w:color w:val="000000"/>
                <w:sz w:val="18"/>
                <w:szCs w:val="18"/>
                <w:shd w:val="clear" w:color="auto" w:fill="F0FFF4"/>
              </w:rPr>
              <w:t>organized,  and</w:t>
            </w:r>
            <w:proofErr w:type="gramEnd"/>
            <w:r>
              <w:rPr>
                <w:color w:val="000000"/>
                <w:sz w:val="18"/>
                <w:szCs w:val="18"/>
                <w:shd w:val="clear" w:color="auto" w:fill="F0FFF4"/>
              </w:rPr>
              <w:t xml:space="preserve"> properly </w:t>
            </w:r>
            <w:proofErr w:type="gramStart"/>
            <w:r>
              <w:rPr>
                <w:color w:val="000000"/>
                <w:sz w:val="18"/>
                <w:szCs w:val="18"/>
                <w:shd w:val="clear" w:color="auto" w:fill="F0FFF4"/>
              </w:rPr>
              <w:t>explained  solution</w:t>
            </w:r>
            <w:proofErr w:type="gramEnd"/>
          </w:p>
        </w:tc>
        <w:tc>
          <w:tcPr>
            <w:tcW w:w="1800" w:type="dxa"/>
            <w:tcMar>
              <w:top w:w="100" w:type="dxa"/>
              <w:left w:w="100" w:type="dxa"/>
              <w:bottom w:w="100" w:type="dxa"/>
              <w:right w:w="100" w:type="dxa"/>
            </w:tcMar>
          </w:tcPr>
          <w:p w14:paraId="141F2D94" w14:textId="77777777" w:rsidR="00F65190" w:rsidRDefault="00000000">
            <w:pPr>
              <w:widowControl w:val="0"/>
              <w:pBdr>
                <w:top w:val="nil"/>
                <w:left w:val="nil"/>
                <w:bottom w:val="nil"/>
                <w:right w:val="nil"/>
                <w:between w:val="nil"/>
              </w:pBdr>
              <w:spacing w:line="240" w:lineRule="auto"/>
              <w:ind w:left="139"/>
              <w:rPr>
                <w:color w:val="000000"/>
                <w:sz w:val="18"/>
                <w:szCs w:val="18"/>
                <w:shd w:val="clear" w:color="auto" w:fill="FFFBEB"/>
              </w:rPr>
            </w:pPr>
            <w:r>
              <w:rPr>
                <w:color w:val="000000"/>
                <w:sz w:val="18"/>
                <w:szCs w:val="18"/>
                <w:shd w:val="clear" w:color="auto" w:fill="FFFBEB"/>
              </w:rPr>
              <w:t xml:space="preserve">Understandable  </w:t>
            </w:r>
          </w:p>
          <w:p w14:paraId="0B24476F" w14:textId="77777777" w:rsidR="00F65190" w:rsidRDefault="00000000">
            <w:pPr>
              <w:widowControl w:val="0"/>
              <w:pBdr>
                <w:top w:val="nil"/>
                <w:left w:val="nil"/>
                <w:bottom w:val="nil"/>
                <w:right w:val="nil"/>
                <w:between w:val="nil"/>
              </w:pBdr>
              <w:spacing w:line="229" w:lineRule="auto"/>
              <w:ind w:left="136" w:right="285" w:hanging="11"/>
              <w:rPr>
                <w:color w:val="000000"/>
                <w:sz w:val="18"/>
                <w:szCs w:val="18"/>
                <w:shd w:val="clear" w:color="auto" w:fill="FFFBEB"/>
              </w:rPr>
            </w:pPr>
            <w:r>
              <w:rPr>
                <w:color w:val="000000"/>
                <w:sz w:val="18"/>
                <w:szCs w:val="18"/>
                <w:shd w:val="clear" w:color="auto" w:fill="FFFBEB"/>
              </w:rPr>
              <w:t xml:space="preserve">with minor </w:t>
            </w:r>
            <w:proofErr w:type="gramStart"/>
            <w:r>
              <w:rPr>
                <w:color w:val="000000"/>
                <w:sz w:val="18"/>
                <w:szCs w:val="18"/>
                <w:shd w:val="clear" w:color="auto" w:fill="FFFBEB"/>
              </w:rPr>
              <w:t>clarity  issues</w:t>
            </w:r>
            <w:proofErr w:type="gramEnd"/>
          </w:p>
        </w:tc>
        <w:tc>
          <w:tcPr>
            <w:tcW w:w="1901" w:type="dxa"/>
            <w:tcMar>
              <w:top w:w="100" w:type="dxa"/>
              <w:left w:w="100" w:type="dxa"/>
              <w:bottom w:w="100" w:type="dxa"/>
              <w:right w:w="100" w:type="dxa"/>
            </w:tcMar>
          </w:tcPr>
          <w:p w14:paraId="09D51770" w14:textId="77777777" w:rsidR="00F65190" w:rsidRDefault="00000000">
            <w:pPr>
              <w:widowControl w:val="0"/>
              <w:pBdr>
                <w:top w:val="nil"/>
                <w:left w:val="nil"/>
                <w:bottom w:val="nil"/>
                <w:right w:val="nil"/>
                <w:between w:val="nil"/>
              </w:pBdr>
              <w:spacing w:line="229" w:lineRule="auto"/>
              <w:ind w:left="131" w:right="276" w:firstLine="6"/>
              <w:rPr>
                <w:color w:val="000000"/>
                <w:sz w:val="18"/>
                <w:szCs w:val="18"/>
                <w:shd w:val="clear" w:color="auto" w:fill="FFF3E0"/>
              </w:rPr>
            </w:pPr>
            <w:r>
              <w:rPr>
                <w:color w:val="000000"/>
                <w:sz w:val="18"/>
                <w:szCs w:val="18"/>
                <w:shd w:val="clear" w:color="auto" w:fill="FFF3E0"/>
              </w:rPr>
              <w:t xml:space="preserve">Limited clarity </w:t>
            </w:r>
            <w:proofErr w:type="gramStart"/>
            <w:r>
              <w:rPr>
                <w:color w:val="000000"/>
                <w:sz w:val="18"/>
                <w:szCs w:val="18"/>
                <w:shd w:val="clear" w:color="auto" w:fill="FFF3E0"/>
              </w:rPr>
              <w:t>and  explanation</w:t>
            </w:r>
            <w:proofErr w:type="gramEnd"/>
          </w:p>
        </w:tc>
        <w:tc>
          <w:tcPr>
            <w:tcW w:w="1679" w:type="dxa"/>
            <w:tcMar>
              <w:top w:w="100" w:type="dxa"/>
              <w:left w:w="100" w:type="dxa"/>
              <w:bottom w:w="100" w:type="dxa"/>
              <w:right w:w="100" w:type="dxa"/>
            </w:tcMar>
          </w:tcPr>
          <w:p w14:paraId="4EF0DA4F" w14:textId="77777777" w:rsidR="00F65190" w:rsidRDefault="00000000">
            <w:pPr>
              <w:widowControl w:val="0"/>
              <w:pBdr>
                <w:top w:val="nil"/>
                <w:left w:val="nil"/>
                <w:bottom w:val="nil"/>
                <w:right w:val="nil"/>
                <w:between w:val="nil"/>
              </w:pBdr>
              <w:spacing w:line="229" w:lineRule="auto"/>
              <w:ind w:left="131" w:right="143" w:firstLine="7"/>
              <w:rPr>
                <w:color w:val="000000"/>
                <w:sz w:val="18"/>
                <w:szCs w:val="18"/>
                <w:shd w:val="clear" w:color="auto" w:fill="FFF0F0"/>
              </w:rPr>
            </w:pPr>
            <w:r>
              <w:rPr>
                <w:color w:val="000000"/>
                <w:sz w:val="18"/>
                <w:szCs w:val="18"/>
                <w:shd w:val="clear" w:color="auto" w:fill="FFF0F0"/>
              </w:rPr>
              <w:t xml:space="preserve">Poorly </w:t>
            </w:r>
            <w:proofErr w:type="gramStart"/>
            <w:r>
              <w:rPr>
                <w:color w:val="000000"/>
                <w:sz w:val="18"/>
                <w:szCs w:val="18"/>
                <w:shd w:val="clear" w:color="auto" w:fill="FFF0F0"/>
              </w:rPr>
              <w:t>presented  and</w:t>
            </w:r>
            <w:proofErr w:type="gramEnd"/>
            <w:r>
              <w:rPr>
                <w:color w:val="000000"/>
                <w:sz w:val="18"/>
                <w:szCs w:val="18"/>
                <w:shd w:val="clear" w:color="auto" w:fill="FFF0F0"/>
              </w:rPr>
              <w:t xml:space="preserve"> difficult to  </w:t>
            </w:r>
          </w:p>
          <w:p w14:paraId="08F3F280" w14:textId="77777777" w:rsidR="00F65190" w:rsidRDefault="00000000">
            <w:pPr>
              <w:widowControl w:val="0"/>
              <w:pBdr>
                <w:top w:val="nil"/>
                <w:left w:val="nil"/>
                <w:bottom w:val="nil"/>
                <w:right w:val="nil"/>
                <w:between w:val="nil"/>
              </w:pBdr>
              <w:spacing w:before="4" w:line="240" w:lineRule="auto"/>
              <w:ind w:left="136"/>
              <w:rPr>
                <w:color w:val="000000"/>
                <w:sz w:val="18"/>
                <w:szCs w:val="18"/>
                <w:shd w:val="clear" w:color="auto" w:fill="FFF0F0"/>
              </w:rPr>
            </w:pPr>
            <w:r>
              <w:rPr>
                <w:color w:val="000000"/>
                <w:sz w:val="18"/>
                <w:szCs w:val="18"/>
                <w:shd w:val="clear" w:color="auto" w:fill="FFF0F0"/>
              </w:rPr>
              <w:t>understand</w:t>
            </w:r>
          </w:p>
        </w:tc>
      </w:tr>
    </w:tbl>
    <w:p w14:paraId="631D67EF" w14:textId="77777777" w:rsidR="00F65190" w:rsidRDefault="00F65190">
      <w:pPr>
        <w:widowControl w:val="0"/>
        <w:pBdr>
          <w:top w:val="nil"/>
          <w:left w:val="nil"/>
          <w:bottom w:val="nil"/>
          <w:right w:val="nil"/>
          <w:between w:val="nil"/>
        </w:pBdr>
        <w:rPr>
          <w:color w:val="000000"/>
        </w:rPr>
      </w:pPr>
    </w:p>
    <w:p w14:paraId="7A29337B" w14:textId="77777777" w:rsidR="00F65190" w:rsidRDefault="00F65190">
      <w:pPr>
        <w:widowControl w:val="0"/>
        <w:pBdr>
          <w:top w:val="nil"/>
          <w:left w:val="nil"/>
          <w:bottom w:val="nil"/>
          <w:right w:val="nil"/>
          <w:between w:val="nil"/>
        </w:pBdr>
        <w:rPr>
          <w:color w:val="000000"/>
        </w:rPr>
      </w:pPr>
    </w:p>
    <w:p w14:paraId="19A8F8F6" w14:textId="77777777" w:rsidR="00F65190" w:rsidRDefault="00000000">
      <w:pPr>
        <w:widowControl w:val="0"/>
        <w:pBdr>
          <w:top w:val="nil"/>
          <w:left w:val="nil"/>
          <w:bottom w:val="nil"/>
          <w:right w:val="nil"/>
          <w:between w:val="nil"/>
        </w:pBdr>
        <w:spacing w:line="240" w:lineRule="auto"/>
        <w:ind w:left="21"/>
        <w:rPr>
          <w:b/>
          <w:bCs/>
          <w:color w:val="000000"/>
          <w:sz w:val="24"/>
          <w:szCs w:val="24"/>
        </w:rPr>
      </w:pPr>
      <w:r>
        <w:rPr>
          <w:b/>
          <w:bCs/>
          <w:color w:val="000000"/>
          <w:sz w:val="24"/>
          <w:szCs w:val="24"/>
        </w:rPr>
        <w:t>Marks Evaluation:</w:t>
      </w:r>
    </w:p>
    <w:tbl>
      <w:tblPr>
        <w:tblStyle w:val="a4"/>
        <w:tblW w:w="1063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7"/>
        <w:gridCol w:w="992"/>
        <w:gridCol w:w="1418"/>
        <w:gridCol w:w="1416"/>
        <w:gridCol w:w="1560"/>
        <w:gridCol w:w="1701"/>
      </w:tblGrid>
      <w:tr w:rsidR="00F65190" w14:paraId="7CEC6B4C" w14:textId="77777777">
        <w:trPr>
          <w:trHeight w:val="607"/>
        </w:trPr>
        <w:tc>
          <w:tcPr>
            <w:tcW w:w="3545" w:type="dxa"/>
            <w:tcMar>
              <w:top w:w="100" w:type="dxa"/>
              <w:left w:w="100" w:type="dxa"/>
              <w:bottom w:w="100" w:type="dxa"/>
              <w:right w:w="100" w:type="dxa"/>
            </w:tcMar>
          </w:tcPr>
          <w:p w14:paraId="0263B1D7"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Criteria </w:t>
            </w:r>
          </w:p>
        </w:tc>
        <w:tc>
          <w:tcPr>
            <w:tcW w:w="991" w:type="dxa"/>
            <w:tcMar>
              <w:top w:w="100" w:type="dxa"/>
              <w:left w:w="100" w:type="dxa"/>
              <w:bottom w:w="100" w:type="dxa"/>
              <w:right w:w="100" w:type="dxa"/>
            </w:tcMar>
          </w:tcPr>
          <w:p w14:paraId="45AA289F"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Wt. </w:t>
            </w:r>
          </w:p>
        </w:tc>
        <w:tc>
          <w:tcPr>
            <w:tcW w:w="1418" w:type="dxa"/>
            <w:tcMar>
              <w:top w:w="100" w:type="dxa"/>
              <w:left w:w="100" w:type="dxa"/>
              <w:bottom w:w="100" w:type="dxa"/>
              <w:right w:w="100" w:type="dxa"/>
            </w:tcMar>
          </w:tcPr>
          <w:p w14:paraId="2BE5395A"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4 – </w:t>
            </w:r>
          </w:p>
          <w:p w14:paraId="13D5F728"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Exemplary</w:t>
            </w:r>
          </w:p>
        </w:tc>
        <w:tc>
          <w:tcPr>
            <w:tcW w:w="1416" w:type="dxa"/>
            <w:tcMar>
              <w:top w:w="100" w:type="dxa"/>
              <w:left w:w="100" w:type="dxa"/>
              <w:bottom w:w="100" w:type="dxa"/>
              <w:right w:w="100" w:type="dxa"/>
            </w:tcMar>
          </w:tcPr>
          <w:p w14:paraId="12777B9F"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3 – </w:t>
            </w:r>
          </w:p>
          <w:p w14:paraId="0CCE3E2F"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Proficient</w:t>
            </w:r>
          </w:p>
        </w:tc>
        <w:tc>
          <w:tcPr>
            <w:tcW w:w="1560" w:type="dxa"/>
            <w:tcMar>
              <w:top w:w="100" w:type="dxa"/>
              <w:left w:w="100" w:type="dxa"/>
              <w:bottom w:w="100" w:type="dxa"/>
              <w:right w:w="100" w:type="dxa"/>
            </w:tcMar>
          </w:tcPr>
          <w:p w14:paraId="5F34461F"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2 – </w:t>
            </w:r>
          </w:p>
          <w:p w14:paraId="7373042D"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Developing </w:t>
            </w:r>
          </w:p>
        </w:tc>
        <w:tc>
          <w:tcPr>
            <w:tcW w:w="1701" w:type="dxa"/>
            <w:tcMar>
              <w:top w:w="100" w:type="dxa"/>
              <w:left w:w="100" w:type="dxa"/>
              <w:bottom w:w="100" w:type="dxa"/>
              <w:right w:w="100" w:type="dxa"/>
            </w:tcMar>
          </w:tcPr>
          <w:p w14:paraId="1E74284A"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1 – </w:t>
            </w:r>
          </w:p>
          <w:p w14:paraId="693A4EC3"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Beginning </w:t>
            </w:r>
          </w:p>
        </w:tc>
      </w:tr>
      <w:tr w:rsidR="00F65190" w14:paraId="4E2D5CE5" w14:textId="77777777">
        <w:trPr>
          <w:trHeight w:val="484"/>
        </w:trPr>
        <w:tc>
          <w:tcPr>
            <w:tcW w:w="3545" w:type="dxa"/>
            <w:tcMar>
              <w:top w:w="100" w:type="dxa"/>
              <w:left w:w="100" w:type="dxa"/>
              <w:bottom w:w="100" w:type="dxa"/>
              <w:right w:w="100" w:type="dxa"/>
            </w:tcMar>
          </w:tcPr>
          <w:p w14:paraId="14DD485C" w14:textId="77777777" w:rsidR="00F65190" w:rsidRDefault="00000000">
            <w:pPr>
              <w:widowControl w:val="0"/>
              <w:pBdr>
                <w:top w:val="nil"/>
                <w:left w:val="nil"/>
                <w:bottom w:val="nil"/>
                <w:right w:val="nil"/>
                <w:between w:val="nil"/>
              </w:pBdr>
              <w:spacing w:line="240" w:lineRule="auto"/>
              <w:ind w:left="139"/>
              <w:rPr>
                <w:color w:val="000000"/>
                <w:sz w:val="18"/>
                <w:szCs w:val="18"/>
                <w:shd w:val="clear" w:color="auto" w:fill="D6E4F0"/>
              </w:rPr>
            </w:pPr>
            <w:r>
              <w:rPr>
                <w:color w:val="000000"/>
                <w:sz w:val="18"/>
                <w:szCs w:val="18"/>
                <w:shd w:val="clear" w:color="auto" w:fill="D6E4F0"/>
              </w:rPr>
              <w:t xml:space="preserve">Understanding of Problem Context </w:t>
            </w:r>
          </w:p>
        </w:tc>
        <w:tc>
          <w:tcPr>
            <w:tcW w:w="991" w:type="dxa"/>
            <w:tcMar>
              <w:top w:w="100" w:type="dxa"/>
              <w:left w:w="100" w:type="dxa"/>
              <w:bottom w:w="100" w:type="dxa"/>
              <w:right w:w="100" w:type="dxa"/>
            </w:tcMar>
          </w:tcPr>
          <w:p w14:paraId="082DADBE" w14:textId="77777777" w:rsidR="00F65190" w:rsidRDefault="00000000">
            <w:pPr>
              <w:widowControl w:val="0"/>
              <w:pBdr>
                <w:top w:val="nil"/>
                <w:left w:val="nil"/>
                <w:bottom w:val="nil"/>
                <w:right w:val="nil"/>
                <w:between w:val="nil"/>
              </w:pBdr>
              <w:spacing w:line="240" w:lineRule="auto"/>
              <w:jc w:val="center"/>
              <w:rPr>
                <w:color w:val="000000"/>
                <w:sz w:val="18"/>
                <w:szCs w:val="18"/>
                <w:shd w:val="clear" w:color="auto" w:fill="EBF3FB"/>
              </w:rPr>
            </w:pPr>
            <w:r>
              <w:rPr>
                <w:color w:val="000000"/>
                <w:sz w:val="18"/>
                <w:szCs w:val="18"/>
                <w:shd w:val="clear" w:color="auto" w:fill="EBF3FB"/>
              </w:rPr>
              <w:t>20%</w:t>
            </w:r>
          </w:p>
        </w:tc>
        <w:tc>
          <w:tcPr>
            <w:tcW w:w="1418" w:type="dxa"/>
            <w:tcMar>
              <w:top w:w="100" w:type="dxa"/>
              <w:left w:w="100" w:type="dxa"/>
              <w:bottom w:w="100" w:type="dxa"/>
              <w:right w:w="100" w:type="dxa"/>
            </w:tcMar>
          </w:tcPr>
          <w:p w14:paraId="5B6F0DF7" w14:textId="77777777" w:rsidR="00F65190" w:rsidRDefault="00F65190">
            <w:pPr>
              <w:widowControl w:val="0"/>
              <w:pBdr>
                <w:top w:val="nil"/>
                <w:left w:val="nil"/>
                <w:bottom w:val="nil"/>
                <w:right w:val="nil"/>
                <w:between w:val="nil"/>
              </w:pBdr>
              <w:rPr>
                <w:color w:val="000000"/>
                <w:sz w:val="18"/>
                <w:szCs w:val="18"/>
                <w:shd w:val="clear" w:color="auto" w:fill="EBF3FB"/>
              </w:rPr>
            </w:pPr>
          </w:p>
        </w:tc>
        <w:tc>
          <w:tcPr>
            <w:tcW w:w="1416" w:type="dxa"/>
            <w:tcMar>
              <w:top w:w="100" w:type="dxa"/>
              <w:left w:w="100" w:type="dxa"/>
              <w:bottom w:w="100" w:type="dxa"/>
              <w:right w:w="100" w:type="dxa"/>
            </w:tcMar>
          </w:tcPr>
          <w:p w14:paraId="4E77A28F" w14:textId="77777777" w:rsidR="00F65190" w:rsidRDefault="00F65190">
            <w:pPr>
              <w:widowControl w:val="0"/>
              <w:pBdr>
                <w:top w:val="nil"/>
                <w:left w:val="nil"/>
                <w:bottom w:val="nil"/>
                <w:right w:val="nil"/>
                <w:between w:val="nil"/>
              </w:pBdr>
              <w:rPr>
                <w:color w:val="000000"/>
                <w:sz w:val="18"/>
                <w:szCs w:val="18"/>
                <w:shd w:val="clear" w:color="auto" w:fill="EBF3FB"/>
              </w:rPr>
            </w:pPr>
          </w:p>
        </w:tc>
        <w:tc>
          <w:tcPr>
            <w:tcW w:w="1560" w:type="dxa"/>
            <w:tcMar>
              <w:top w:w="100" w:type="dxa"/>
              <w:left w:w="100" w:type="dxa"/>
              <w:bottom w:w="100" w:type="dxa"/>
              <w:right w:w="100" w:type="dxa"/>
            </w:tcMar>
          </w:tcPr>
          <w:p w14:paraId="5EA41C04" w14:textId="77777777" w:rsidR="00F65190" w:rsidRDefault="00F65190">
            <w:pPr>
              <w:widowControl w:val="0"/>
              <w:pBdr>
                <w:top w:val="nil"/>
                <w:left w:val="nil"/>
                <w:bottom w:val="nil"/>
                <w:right w:val="nil"/>
                <w:between w:val="nil"/>
              </w:pBdr>
              <w:rPr>
                <w:color w:val="000000"/>
                <w:sz w:val="18"/>
                <w:szCs w:val="18"/>
                <w:shd w:val="clear" w:color="auto" w:fill="EBF3FB"/>
              </w:rPr>
            </w:pPr>
          </w:p>
        </w:tc>
        <w:tc>
          <w:tcPr>
            <w:tcW w:w="1701" w:type="dxa"/>
            <w:tcMar>
              <w:top w:w="100" w:type="dxa"/>
              <w:left w:w="100" w:type="dxa"/>
              <w:bottom w:w="100" w:type="dxa"/>
              <w:right w:w="100" w:type="dxa"/>
            </w:tcMar>
          </w:tcPr>
          <w:p w14:paraId="58D3BE03" w14:textId="77777777" w:rsidR="00F65190" w:rsidRDefault="00F65190">
            <w:pPr>
              <w:widowControl w:val="0"/>
              <w:pBdr>
                <w:top w:val="nil"/>
                <w:left w:val="nil"/>
                <w:bottom w:val="nil"/>
                <w:right w:val="nil"/>
                <w:between w:val="nil"/>
              </w:pBdr>
              <w:rPr>
                <w:color w:val="000000"/>
                <w:sz w:val="18"/>
                <w:szCs w:val="18"/>
                <w:shd w:val="clear" w:color="auto" w:fill="EBF3FB"/>
              </w:rPr>
            </w:pPr>
          </w:p>
        </w:tc>
      </w:tr>
      <w:tr w:rsidR="00F65190" w14:paraId="45F6FDCC" w14:textId="77777777">
        <w:trPr>
          <w:trHeight w:val="432"/>
        </w:trPr>
        <w:tc>
          <w:tcPr>
            <w:tcW w:w="3545" w:type="dxa"/>
            <w:tcMar>
              <w:top w:w="100" w:type="dxa"/>
              <w:left w:w="100" w:type="dxa"/>
              <w:bottom w:w="100" w:type="dxa"/>
              <w:right w:w="100" w:type="dxa"/>
            </w:tcMar>
          </w:tcPr>
          <w:p w14:paraId="3D5194EF" w14:textId="77777777" w:rsidR="00F65190" w:rsidRDefault="00000000">
            <w:pPr>
              <w:widowControl w:val="0"/>
              <w:pBdr>
                <w:top w:val="nil"/>
                <w:left w:val="nil"/>
                <w:bottom w:val="nil"/>
                <w:right w:val="nil"/>
                <w:between w:val="nil"/>
              </w:pBdr>
              <w:spacing w:line="240" w:lineRule="auto"/>
              <w:ind w:left="124"/>
              <w:rPr>
                <w:color w:val="000000"/>
                <w:sz w:val="18"/>
                <w:szCs w:val="18"/>
                <w:shd w:val="clear" w:color="auto" w:fill="EBF3FB"/>
              </w:rPr>
            </w:pPr>
            <w:r>
              <w:rPr>
                <w:color w:val="000000"/>
                <w:sz w:val="18"/>
                <w:szCs w:val="18"/>
                <w:shd w:val="clear" w:color="auto" w:fill="EBF3FB"/>
              </w:rPr>
              <w:t xml:space="preserve">Application of Concepts </w:t>
            </w:r>
          </w:p>
        </w:tc>
        <w:tc>
          <w:tcPr>
            <w:tcW w:w="991" w:type="dxa"/>
            <w:tcMar>
              <w:top w:w="100" w:type="dxa"/>
              <w:left w:w="100" w:type="dxa"/>
              <w:bottom w:w="100" w:type="dxa"/>
              <w:right w:w="100" w:type="dxa"/>
            </w:tcMar>
          </w:tcPr>
          <w:p w14:paraId="7DCB6332" w14:textId="77777777" w:rsidR="00F65190" w:rsidRDefault="00000000">
            <w:pPr>
              <w:widowControl w:val="0"/>
              <w:pBdr>
                <w:top w:val="nil"/>
                <w:left w:val="nil"/>
                <w:bottom w:val="nil"/>
                <w:right w:val="nil"/>
                <w:between w:val="nil"/>
              </w:pBdr>
              <w:spacing w:line="240" w:lineRule="auto"/>
              <w:jc w:val="center"/>
              <w:rPr>
                <w:color w:val="000000"/>
                <w:sz w:val="18"/>
                <w:szCs w:val="18"/>
                <w:shd w:val="clear" w:color="auto" w:fill="F7FBFF"/>
              </w:rPr>
            </w:pPr>
            <w:r>
              <w:rPr>
                <w:color w:val="000000"/>
                <w:sz w:val="18"/>
                <w:szCs w:val="18"/>
                <w:shd w:val="clear" w:color="auto" w:fill="F7FBFF"/>
              </w:rPr>
              <w:t>30%</w:t>
            </w:r>
          </w:p>
        </w:tc>
        <w:tc>
          <w:tcPr>
            <w:tcW w:w="1418" w:type="dxa"/>
            <w:tcMar>
              <w:top w:w="100" w:type="dxa"/>
              <w:left w:w="100" w:type="dxa"/>
              <w:bottom w:w="100" w:type="dxa"/>
              <w:right w:w="100" w:type="dxa"/>
            </w:tcMar>
          </w:tcPr>
          <w:p w14:paraId="7EA97537" w14:textId="77777777" w:rsidR="00F65190" w:rsidRDefault="00F65190">
            <w:pPr>
              <w:widowControl w:val="0"/>
              <w:pBdr>
                <w:top w:val="nil"/>
                <w:left w:val="nil"/>
                <w:bottom w:val="nil"/>
                <w:right w:val="nil"/>
                <w:between w:val="nil"/>
              </w:pBdr>
              <w:rPr>
                <w:color w:val="000000"/>
                <w:sz w:val="18"/>
                <w:szCs w:val="18"/>
                <w:shd w:val="clear" w:color="auto" w:fill="F7FBFF"/>
              </w:rPr>
            </w:pPr>
          </w:p>
        </w:tc>
        <w:tc>
          <w:tcPr>
            <w:tcW w:w="1416" w:type="dxa"/>
            <w:tcMar>
              <w:top w:w="100" w:type="dxa"/>
              <w:left w:w="100" w:type="dxa"/>
              <w:bottom w:w="100" w:type="dxa"/>
              <w:right w:w="100" w:type="dxa"/>
            </w:tcMar>
          </w:tcPr>
          <w:p w14:paraId="4602A927" w14:textId="77777777" w:rsidR="00F65190" w:rsidRDefault="00F65190">
            <w:pPr>
              <w:widowControl w:val="0"/>
              <w:pBdr>
                <w:top w:val="nil"/>
                <w:left w:val="nil"/>
                <w:bottom w:val="nil"/>
                <w:right w:val="nil"/>
                <w:between w:val="nil"/>
              </w:pBdr>
              <w:rPr>
                <w:color w:val="000000"/>
                <w:sz w:val="18"/>
                <w:szCs w:val="18"/>
                <w:shd w:val="clear" w:color="auto" w:fill="F7FBFF"/>
              </w:rPr>
            </w:pPr>
          </w:p>
        </w:tc>
        <w:tc>
          <w:tcPr>
            <w:tcW w:w="1560" w:type="dxa"/>
            <w:tcMar>
              <w:top w:w="100" w:type="dxa"/>
              <w:left w:w="100" w:type="dxa"/>
              <w:bottom w:w="100" w:type="dxa"/>
              <w:right w:w="100" w:type="dxa"/>
            </w:tcMar>
          </w:tcPr>
          <w:p w14:paraId="6F2025D7" w14:textId="77777777" w:rsidR="00F65190" w:rsidRDefault="00F65190">
            <w:pPr>
              <w:widowControl w:val="0"/>
              <w:pBdr>
                <w:top w:val="nil"/>
                <w:left w:val="nil"/>
                <w:bottom w:val="nil"/>
                <w:right w:val="nil"/>
                <w:between w:val="nil"/>
              </w:pBdr>
              <w:rPr>
                <w:color w:val="000000"/>
                <w:sz w:val="18"/>
                <w:szCs w:val="18"/>
                <w:shd w:val="clear" w:color="auto" w:fill="F7FBFF"/>
              </w:rPr>
            </w:pPr>
          </w:p>
        </w:tc>
        <w:tc>
          <w:tcPr>
            <w:tcW w:w="1701" w:type="dxa"/>
            <w:tcMar>
              <w:top w:w="100" w:type="dxa"/>
              <w:left w:w="100" w:type="dxa"/>
              <w:bottom w:w="100" w:type="dxa"/>
              <w:right w:w="100" w:type="dxa"/>
            </w:tcMar>
          </w:tcPr>
          <w:p w14:paraId="3F589FCB" w14:textId="77777777" w:rsidR="00F65190" w:rsidRDefault="00F65190">
            <w:pPr>
              <w:widowControl w:val="0"/>
              <w:pBdr>
                <w:top w:val="nil"/>
                <w:left w:val="nil"/>
                <w:bottom w:val="nil"/>
                <w:right w:val="nil"/>
                <w:between w:val="nil"/>
              </w:pBdr>
              <w:rPr>
                <w:color w:val="000000"/>
                <w:sz w:val="18"/>
                <w:szCs w:val="18"/>
                <w:shd w:val="clear" w:color="auto" w:fill="F7FBFF"/>
              </w:rPr>
            </w:pPr>
          </w:p>
        </w:tc>
      </w:tr>
      <w:tr w:rsidR="00F65190" w14:paraId="594F50AC" w14:textId="77777777">
        <w:trPr>
          <w:trHeight w:val="379"/>
        </w:trPr>
        <w:tc>
          <w:tcPr>
            <w:tcW w:w="3545" w:type="dxa"/>
            <w:tcMar>
              <w:top w:w="100" w:type="dxa"/>
              <w:left w:w="100" w:type="dxa"/>
              <w:bottom w:w="100" w:type="dxa"/>
              <w:right w:w="100" w:type="dxa"/>
            </w:tcMar>
          </w:tcPr>
          <w:p w14:paraId="2F7346CA" w14:textId="77777777" w:rsidR="00F65190" w:rsidRDefault="00000000">
            <w:pPr>
              <w:widowControl w:val="0"/>
              <w:pBdr>
                <w:top w:val="nil"/>
                <w:left w:val="nil"/>
                <w:bottom w:val="nil"/>
                <w:right w:val="nil"/>
                <w:between w:val="nil"/>
              </w:pBdr>
              <w:spacing w:line="240" w:lineRule="auto"/>
              <w:ind w:left="138"/>
              <w:rPr>
                <w:color w:val="000000"/>
                <w:sz w:val="18"/>
                <w:szCs w:val="18"/>
                <w:shd w:val="clear" w:color="auto" w:fill="D6E4F0"/>
              </w:rPr>
            </w:pPr>
            <w:r>
              <w:rPr>
                <w:color w:val="000000"/>
                <w:sz w:val="18"/>
                <w:szCs w:val="18"/>
                <w:shd w:val="clear" w:color="auto" w:fill="D6E4F0"/>
              </w:rPr>
              <w:t xml:space="preserve">Problem-Solving Approach </w:t>
            </w:r>
          </w:p>
        </w:tc>
        <w:tc>
          <w:tcPr>
            <w:tcW w:w="991" w:type="dxa"/>
            <w:tcMar>
              <w:top w:w="100" w:type="dxa"/>
              <w:left w:w="100" w:type="dxa"/>
              <w:bottom w:w="100" w:type="dxa"/>
              <w:right w:w="100" w:type="dxa"/>
            </w:tcMar>
          </w:tcPr>
          <w:p w14:paraId="746F7864" w14:textId="77777777" w:rsidR="00F65190" w:rsidRDefault="00000000">
            <w:pPr>
              <w:widowControl w:val="0"/>
              <w:pBdr>
                <w:top w:val="nil"/>
                <w:left w:val="nil"/>
                <w:bottom w:val="nil"/>
                <w:right w:val="nil"/>
                <w:between w:val="nil"/>
              </w:pBdr>
              <w:spacing w:line="240" w:lineRule="auto"/>
              <w:jc w:val="center"/>
              <w:rPr>
                <w:color w:val="000000"/>
                <w:sz w:val="18"/>
                <w:szCs w:val="18"/>
                <w:shd w:val="clear" w:color="auto" w:fill="EBF3FB"/>
              </w:rPr>
            </w:pPr>
            <w:r>
              <w:rPr>
                <w:color w:val="000000"/>
                <w:sz w:val="18"/>
                <w:szCs w:val="18"/>
                <w:shd w:val="clear" w:color="auto" w:fill="EBF3FB"/>
              </w:rPr>
              <w:t>20%</w:t>
            </w:r>
          </w:p>
        </w:tc>
        <w:tc>
          <w:tcPr>
            <w:tcW w:w="1418" w:type="dxa"/>
            <w:tcMar>
              <w:top w:w="100" w:type="dxa"/>
              <w:left w:w="100" w:type="dxa"/>
              <w:bottom w:w="100" w:type="dxa"/>
              <w:right w:w="100" w:type="dxa"/>
            </w:tcMar>
          </w:tcPr>
          <w:p w14:paraId="736A7954" w14:textId="77777777" w:rsidR="00F65190" w:rsidRDefault="00F65190">
            <w:pPr>
              <w:widowControl w:val="0"/>
              <w:pBdr>
                <w:top w:val="nil"/>
                <w:left w:val="nil"/>
                <w:bottom w:val="nil"/>
                <w:right w:val="nil"/>
                <w:between w:val="nil"/>
              </w:pBdr>
              <w:rPr>
                <w:color w:val="000000"/>
                <w:sz w:val="18"/>
                <w:szCs w:val="18"/>
                <w:shd w:val="clear" w:color="auto" w:fill="EBF3FB"/>
              </w:rPr>
            </w:pPr>
          </w:p>
        </w:tc>
        <w:tc>
          <w:tcPr>
            <w:tcW w:w="1416" w:type="dxa"/>
            <w:tcMar>
              <w:top w:w="100" w:type="dxa"/>
              <w:left w:w="100" w:type="dxa"/>
              <w:bottom w:w="100" w:type="dxa"/>
              <w:right w:w="100" w:type="dxa"/>
            </w:tcMar>
          </w:tcPr>
          <w:p w14:paraId="56BD8606" w14:textId="77777777" w:rsidR="00F65190" w:rsidRDefault="00F65190">
            <w:pPr>
              <w:widowControl w:val="0"/>
              <w:pBdr>
                <w:top w:val="nil"/>
                <w:left w:val="nil"/>
                <w:bottom w:val="nil"/>
                <w:right w:val="nil"/>
                <w:between w:val="nil"/>
              </w:pBdr>
              <w:rPr>
                <w:color w:val="000000"/>
                <w:sz w:val="18"/>
                <w:szCs w:val="18"/>
                <w:shd w:val="clear" w:color="auto" w:fill="EBF3FB"/>
              </w:rPr>
            </w:pPr>
          </w:p>
        </w:tc>
        <w:tc>
          <w:tcPr>
            <w:tcW w:w="1560" w:type="dxa"/>
            <w:tcMar>
              <w:top w:w="100" w:type="dxa"/>
              <w:left w:w="100" w:type="dxa"/>
              <w:bottom w:w="100" w:type="dxa"/>
              <w:right w:w="100" w:type="dxa"/>
            </w:tcMar>
          </w:tcPr>
          <w:p w14:paraId="3FCB6D6B" w14:textId="77777777" w:rsidR="00F65190" w:rsidRDefault="00F65190">
            <w:pPr>
              <w:widowControl w:val="0"/>
              <w:pBdr>
                <w:top w:val="nil"/>
                <w:left w:val="nil"/>
                <w:bottom w:val="nil"/>
                <w:right w:val="nil"/>
                <w:between w:val="nil"/>
              </w:pBdr>
              <w:rPr>
                <w:color w:val="000000"/>
                <w:sz w:val="18"/>
                <w:szCs w:val="18"/>
                <w:shd w:val="clear" w:color="auto" w:fill="EBF3FB"/>
              </w:rPr>
            </w:pPr>
          </w:p>
        </w:tc>
        <w:tc>
          <w:tcPr>
            <w:tcW w:w="1701" w:type="dxa"/>
            <w:tcMar>
              <w:top w:w="100" w:type="dxa"/>
              <w:left w:w="100" w:type="dxa"/>
              <w:bottom w:w="100" w:type="dxa"/>
              <w:right w:w="100" w:type="dxa"/>
            </w:tcMar>
          </w:tcPr>
          <w:p w14:paraId="7A318885" w14:textId="77777777" w:rsidR="00F65190" w:rsidRDefault="00F65190">
            <w:pPr>
              <w:widowControl w:val="0"/>
              <w:pBdr>
                <w:top w:val="nil"/>
                <w:left w:val="nil"/>
                <w:bottom w:val="nil"/>
                <w:right w:val="nil"/>
                <w:between w:val="nil"/>
              </w:pBdr>
              <w:rPr>
                <w:color w:val="000000"/>
                <w:sz w:val="18"/>
                <w:szCs w:val="18"/>
                <w:shd w:val="clear" w:color="auto" w:fill="EBF3FB"/>
              </w:rPr>
            </w:pPr>
          </w:p>
        </w:tc>
      </w:tr>
      <w:tr w:rsidR="00F65190" w14:paraId="54F64157" w14:textId="77777777">
        <w:trPr>
          <w:trHeight w:val="429"/>
        </w:trPr>
        <w:tc>
          <w:tcPr>
            <w:tcW w:w="3545" w:type="dxa"/>
            <w:tcMar>
              <w:top w:w="100" w:type="dxa"/>
              <w:left w:w="100" w:type="dxa"/>
              <w:bottom w:w="100" w:type="dxa"/>
              <w:right w:w="100" w:type="dxa"/>
            </w:tcMar>
          </w:tcPr>
          <w:p w14:paraId="52D6C826" w14:textId="77777777" w:rsidR="00F65190" w:rsidRDefault="00000000">
            <w:pPr>
              <w:widowControl w:val="0"/>
              <w:pBdr>
                <w:top w:val="nil"/>
                <w:left w:val="nil"/>
                <w:bottom w:val="nil"/>
                <w:right w:val="nil"/>
                <w:between w:val="nil"/>
              </w:pBdr>
              <w:spacing w:line="240" w:lineRule="auto"/>
              <w:ind w:left="124"/>
              <w:rPr>
                <w:color w:val="000000"/>
                <w:sz w:val="18"/>
                <w:szCs w:val="18"/>
                <w:shd w:val="clear" w:color="auto" w:fill="EBF3FB"/>
              </w:rPr>
            </w:pPr>
            <w:r>
              <w:rPr>
                <w:color w:val="000000"/>
                <w:sz w:val="18"/>
                <w:szCs w:val="18"/>
                <w:shd w:val="clear" w:color="auto" w:fill="EBF3FB"/>
              </w:rPr>
              <w:t xml:space="preserve">Accuracy of Solution </w:t>
            </w:r>
          </w:p>
        </w:tc>
        <w:tc>
          <w:tcPr>
            <w:tcW w:w="991" w:type="dxa"/>
            <w:tcMar>
              <w:top w:w="100" w:type="dxa"/>
              <w:left w:w="100" w:type="dxa"/>
              <w:bottom w:w="100" w:type="dxa"/>
              <w:right w:w="100" w:type="dxa"/>
            </w:tcMar>
          </w:tcPr>
          <w:p w14:paraId="14C948B4" w14:textId="77777777" w:rsidR="00F65190" w:rsidRDefault="00000000">
            <w:pPr>
              <w:widowControl w:val="0"/>
              <w:pBdr>
                <w:top w:val="nil"/>
                <w:left w:val="nil"/>
                <w:bottom w:val="nil"/>
                <w:right w:val="nil"/>
                <w:between w:val="nil"/>
              </w:pBdr>
              <w:spacing w:line="240" w:lineRule="auto"/>
              <w:jc w:val="center"/>
              <w:rPr>
                <w:color w:val="000000"/>
                <w:sz w:val="18"/>
                <w:szCs w:val="18"/>
                <w:shd w:val="clear" w:color="auto" w:fill="F7FBFF"/>
              </w:rPr>
            </w:pPr>
            <w:r>
              <w:rPr>
                <w:color w:val="000000"/>
                <w:sz w:val="18"/>
                <w:szCs w:val="18"/>
                <w:shd w:val="clear" w:color="auto" w:fill="F7FBFF"/>
              </w:rPr>
              <w:t>20%</w:t>
            </w:r>
          </w:p>
        </w:tc>
        <w:tc>
          <w:tcPr>
            <w:tcW w:w="1418" w:type="dxa"/>
            <w:tcMar>
              <w:top w:w="100" w:type="dxa"/>
              <w:left w:w="100" w:type="dxa"/>
              <w:bottom w:w="100" w:type="dxa"/>
              <w:right w:w="100" w:type="dxa"/>
            </w:tcMar>
          </w:tcPr>
          <w:p w14:paraId="08F6CE47" w14:textId="77777777" w:rsidR="00F65190" w:rsidRDefault="00F65190">
            <w:pPr>
              <w:widowControl w:val="0"/>
              <w:pBdr>
                <w:top w:val="nil"/>
                <w:left w:val="nil"/>
                <w:bottom w:val="nil"/>
                <w:right w:val="nil"/>
                <w:between w:val="nil"/>
              </w:pBdr>
              <w:rPr>
                <w:color w:val="000000"/>
                <w:sz w:val="18"/>
                <w:szCs w:val="18"/>
                <w:shd w:val="clear" w:color="auto" w:fill="F7FBFF"/>
              </w:rPr>
            </w:pPr>
          </w:p>
        </w:tc>
        <w:tc>
          <w:tcPr>
            <w:tcW w:w="1416" w:type="dxa"/>
            <w:tcMar>
              <w:top w:w="100" w:type="dxa"/>
              <w:left w:w="100" w:type="dxa"/>
              <w:bottom w:w="100" w:type="dxa"/>
              <w:right w:w="100" w:type="dxa"/>
            </w:tcMar>
          </w:tcPr>
          <w:p w14:paraId="7F5425B3" w14:textId="77777777" w:rsidR="00F65190" w:rsidRDefault="00F65190">
            <w:pPr>
              <w:widowControl w:val="0"/>
              <w:pBdr>
                <w:top w:val="nil"/>
                <w:left w:val="nil"/>
                <w:bottom w:val="nil"/>
                <w:right w:val="nil"/>
                <w:between w:val="nil"/>
              </w:pBdr>
              <w:rPr>
                <w:color w:val="000000"/>
                <w:sz w:val="18"/>
                <w:szCs w:val="18"/>
                <w:shd w:val="clear" w:color="auto" w:fill="F7FBFF"/>
              </w:rPr>
            </w:pPr>
          </w:p>
        </w:tc>
        <w:tc>
          <w:tcPr>
            <w:tcW w:w="1560" w:type="dxa"/>
            <w:tcMar>
              <w:top w:w="100" w:type="dxa"/>
              <w:left w:w="100" w:type="dxa"/>
              <w:bottom w:w="100" w:type="dxa"/>
              <w:right w:w="100" w:type="dxa"/>
            </w:tcMar>
          </w:tcPr>
          <w:p w14:paraId="5A372ECD" w14:textId="77777777" w:rsidR="00F65190" w:rsidRDefault="00F65190">
            <w:pPr>
              <w:widowControl w:val="0"/>
              <w:pBdr>
                <w:top w:val="nil"/>
                <w:left w:val="nil"/>
                <w:bottom w:val="nil"/>
                <w:right w:val="nil"/>
                <w:between w:val="nil"/>
              </w:pBdr>
              <w:rPr>
                <w:color w:val="000000"/>
                <w:sz w:val="18"/>
                <w:szCs w:val="18"/>
                <w:shd w:val="clear" w:color="auto" w:fill="F7FBFF"/>
              </w:rPr>
            </w:pPr>
          </w:p>
        </w:tc>
        <w:tc>
          <w:tcPr>
            <w:tcW w:w="1701" w:type="dxa"/>
            <w:tcMar>
              <w:top w:w="100" w:type="dxa"/>
              <w:left w:w="100" w:type="dxa"/>
              <w:bottom w:w="100" w:type="dxa"/>
              <w:right w:w="100" w:type="dxa"/>
            </w:tcMar>
          </w:tcPr>
          <w:p w14:paraId="120B422C" w14:textId="77777777" w:rsidR="00F65190" w:rsidRDefault="00F65190">
            <w:pPr>
              <w:widowControl w:val="0"/>
              <w:pBdr>
                <w:top w:val="nil"/>
                <w:left w:val="nil"/>
                <w:bottom w:val="nil"/>
                <w:right w:val="nil"/>
                <w:between w:val="nil"/>
              </w:pBdr>
              <w:rPr>
                <w:color w:val="000000"/>
                <w:sz w:val="18"/>
                <w:szCs w:val="18"/>
                <w:shd w:val="clear" w:color="auto" w:fill="F7FBFF"/>
              </w:rPr>
            </w:pPr>
          </w:p>
        </w:tc>
      </w:tr>
      <w:tr w:rsidR="00F65190" w14:paraId="52352377" w14:textId="77777777">
        <w:trPr>
          <w:trHeight w:val="379"/>
        </w:trPr>
        <w:tc>
          <w:tcPr>
            <w:tcW w:w="3545" w:type="dxa"/>
            <w:tcMar>
              <w:top w:w="100" w:type="dxa"/>
              <w:left w:w="100" w:type="dxa"/>
              <w:bottom w:w="100" w:type="dxa"/>
              <w:right w:w="100" w:type="dxa"/>
            </w:tcMar>
          </w:tcPr>
          <w:p w14:paraId="063578A8" w14:textId="77777777" w:rsidR="00F65190" w:rsidRDefault="00000000">
            <w:pPr>
              <w:widowControl w:val="0"/>
              <w:pBdr>
                <w:top w:val="nil"/>
                <w:left w:val="nil"/>
                <w:bottom w:val="nil"/>
                <w:right w:val="nil"/>
                <w:between w:val="nil"/>
              </w:pBdr>
              <w:spacing w:line="240" w:lineRule="auto"/>
              <w:ind w:left="133"/>
              <w:rPr>
                <w:color w:val="000000"/>
                <w:sz w:val="18"/>
                <w:szCs w:val="18"/>
                <w:shd w:val="clear" w:color="auto" w:fill="D6E4F0"/>
              </w:rPr>
            </w:pPr>
            <w:r>
              <w:rPr>
                <w:color w:val="000000"/>
                <w:sz w:val="18"/>
                <w:szCs w:val="18"/>
                <w:shd w:val="clear" w:color="auto" w:fill="D6E4F0"/>
              </w:rPr>
              <w:t xml:space="preserve">Clarity </w:t>
            </w:r>
          </w:p>
        </w:tc>
        <w:tc>
          <w:tcPr>
            <w:tcW w:w="991" w:type="dxa"/>
            <w:tcMar>
              <w:top w:w="100" w:type="dxa"/>
              <w:left w:w="100" w:type="dxa"/>
              <w:bottom w:w="100" w:type="dxa"/>
              <w:right w:w="100" w:type="dxa"/>
            </w:tcMar>
          </w:tcPr>
          <w:p w14:paraId="4C627489" w14:textId="77777777" w:rsidR="00F65190" w:rsidRDefault="00000000">
            <w:pPr>
              <w:widowControl w:val="0"/>
              <w:pBdr>
                <w:top w:val="nil"/>
                <w:left w:val="nil"/>
                <w:bottom w:val="nil"/>
                <w:right w:val="nil"/>
                <w:between w:val="nil"/>
              </w:pBdr>
              <w:spacing w:line="240" w:lineRule="auto"/>
              <w:jc w:val="center"/>
              <w:rPr>
                <w:color w:val="000000"/>
                <w:sz w:val="18"/>
                <w:szCs w:val="18"/>
                <w:shd w:val="clear" w:color="auto" w:fill="EBF3FB"/>
              </w:rPr>
            </w:pPr>
            <w:r>
              <w:rPr>
                <w:color w:val="000000"/>
                <w:sz w:val="18"/>
                <w:szCs w:val="18"/>
                <w:shd w:val="clear" w:color="auto" w:fill="EBF3FB"/>
              </w:rPr>
              <w:t>10%</w:t>
            </w:r>
          </w:p>
        </w:tc>
        <w:tc>
          <w:tcPr>
            <w:tcW w:w="1418" w:type="dxa"/>
            <w:tcMar>
              <w:top w:w="100" w:type="dxa"/>
              <w:left w:w="100" w:type="dxa"/>
              <w:bottom w:w="100" w:type="dxa"/>
              <w:right w:w="100" w:type="dxa"/>
            </w:tcMar>
          </w:tcPr>
          <w:p w14:paraId="781D8BC0" w14:textId="77777777" w:rsidR="00F65190" w:rsidRDefault="00F65190">
            <w:pPr>
              <w:widowControl w:val="0"/>
              <w:pBdr>
                <w:top w:val="nil"/>
                <w:left w:val="nil"/>
                <w:bottom w:val="nil"/>
                <w:right w:val="nil"/>
                <w:between w:val="nil"/>
              </w:pBdr>
              <w:rPr>
                <w:color w:val="000000"/>
                <w:sz w:val="18"/>
                <w:szCs w:val="18"/>
                <w:shd w:val="clear" w:color="auto" w:fill="EBF3FB"/>
              </w:rPr>
            </w:pPr>
          </w:p>
        </w:tc>
        <w:tc>
          <w:tcPr>
            <w:tcW w:w="1416" w:type="dxa"/>
            <w:tcMar>
              <w:top w:w="100" w:type="dxa"/>
              <w:left w:w="100" w:type="dxa"/>
              <w:bottom w:w="100" w:type="dxa"/>
              <w:right w:w="100" w:type="dxa"/>
            </w:tcMar>
          </w:tcPr>
          <w:p w14:paraId="208738BE" w14:textId="77777777" w:rsidR="00F65190" w:rsidRDefault="00F65190">
            <w:pPr>
              <w:widowControl w:val="0"/>
              <w:pBdr>
                <w:top w:val="nil"/>
                <w:left w:val="nil"/>
                <w:bottom w:val="nil"/>
                <w:right w:val="nil"/>
                <w:between w:val="nil"/>
              </w:pBdr>
              <w:rPr>
                <w:color w:val="000000"/>
                <w:sz w:val="18"/>
                <w:szCs w:val="18"/>
                <w:shd w:val="clear" w:color="auto" w:fill="EBF3FB"/>
              </w:rPr>
            </w:pPr>
          </w:p>
        </w:tc>
        <w:tc>
          <w:tcPr>
            <w:tcW w:w="1560" w:type="dxa"/>
            <w:tcMar>
              <w:top w:w="100" w:type="dxa"/>
              <w:left w:w="100" w:type="dxa"/>
              <w:bottom w:w="100" w:type="dxa"/>
              <w:right w:w="100" w:type="dxa"/>
            </w:tcMar>
          </w:tcPr>
          <w:p w14:paraId="7E988B64" w14:textId="77777777" w:rsidR="00F65190" w:rsidRDefault="00F65190">
            <w:pPr>
              <w:widowControl w:val="0"/>
              <w:pBdr>
                <w:top w:val="nil"/>
                <w:left w:val="nil"/>
                <w:bottom w:val="nil"/>
                <w:right w:val="nil"/>
                <w:between w:val="nil"/>
              </w:pBdr>
              <w:rPr>
                <w:color w:val="000000"/>
                <w:sz w:val="18"/>
                <w:szCs w:val="18"/>
                <w:shd w:val="clear" w:color="auto" w:fill="EBF3FB"/>
              </w:rPr>
            </w:pPr>
          </w:p>
        </w:tc>
        <w:tc>
          <w:tcPr>
            <w:tcW w:w="1701" w:type="dxa"/>
            <w:tcMar>
              <w:top w:w="100" w:type="dxa"/>
              <w:left w:w="100" w:type="dxa"/>
              <w:bottom w:w="100" w:type="dxa"/>
              <w:right w:w="100" w:type="dxa"/>
            </w:tcMar>
          </w:tcPr>
          <w:p w14:paraId="3D286846" w14:textId="77777777" w:rsidR="00F65190" w:rsidRDefault="00F65190">
            <w:pPr>
              <w:widowControl w:val="0"/>
              <w:pBdr>
                <w:top w:val="nil"/>
                <w:left w:val="nil"/>
                <w:bottom w:val="nil"/>
                <w:right w:val="nil"/>
                <w:between w:val="nil"/>
              </w:pBdr>
              <w:rPr>
                <w:color w:val="000000"/>
                <w:sz w:val="18"/>
                <w:szCs w:val="18"/>
                <w:shd w:val="clear" w:color="auto" w:fill="EBF3FB"/>
              </w:rPr>
            </w:pPr>
          </w:p>
        </w:tc>
      </w:tr>
      <w:tr w:rsidR="00F65190" w14:paraId="2C354B4E" w14:textId="77777777">
        <w:trPr>
          <w:trHeight w:val="619"/>
        </w:trPr>
        <w:tc>
          <w:tcPr>
            <w:tcW w:w="4536" w:type="dxa"/>
            <w:gridSpan w:val="2"/>
            <w:tcMar>
              <w:top w:w="100" w:type="dxa"/>
              <w:left w:w="100" w:type="dxa"/>
              <w:bottom w:w="100" w:type="dxa"/>
              <w:right w:w="100" w:type="dxa"/>
            </w:tcMar>
          </w:tcPr>
          <w:p w14:paraId="5B9E647F" w14:textId="77777777" w:rsidR="00F65190" w:rsidRDefault="00000000">
            <w:pPr>
              <w:widowControl w:val="0"/>
              <w:pBdr>
                <w:top w:val="nil"/>
                <w:left w:val="nil"/>
                <w:bottom w:val="nil"/>
                <w:right w:val="nil"/>
                <w:between w:val="nil"/>
              </w:pBdr>
              <w:spacing w:line="240" w:lineRule="auto"/>
              <w:ind w:left="129"/>
              <w:rPr>
                <w:b/>
                <w:bCs/>
                <w:color w:val="000000"/>
                <w:sz w:val="24"/>
                <w:szCs w:val="24"/>
                <w:shd w:val="clear" w:color="auto" w:fill="D6E4F0"/>
              </w:rPr>
            </w:pPr>
            <w:r>
              <w:rPr>
                <w:b/>
                <w:bCs/>
                <w:color w:val="000000"/>
                <w:sz w:val="24"/>
                <w:szCs w:val="24"/>
                <w:shd w:val="clear" w:color="auto" w:fill="D6E4F0"/>
              </w:rPr>
              <w:t>Total Marks (100):</w:t>
            </w:r>
          </w:p>
        </w:tc>
        <w:tc>
          <w:tcPr>
            <w:tcW w:w="6095" w:type="dxa"/>
            <w:gridSpan w:val="4"/>
            <w:tcMar>
              <w:top w:w="100" w:type="dxa"/>
              <w:left w:w="100" w:type="dxa"/>
              <w:bottom w:w="100" w:type="dxa"/>
              <w:right w:w="100" w:type="dxa"/>
            </w:tcMar>
          </w:tcPr>
          <w:p w14:paraId="668234ED" w14:textId="77777777" w:rsidR="00F65190" w:rsidRDefault="00F65190">
            <w:pPr>
              <w:widowControl w:val="0"/>
              <w:pBdr>
                <w:top w:val="nil"/>
                <w:left w:val="nil"/>
                <w:bottom w:val="nil"/>
                <w:right w:val="nil"/>
                <w:between w:val="nil"/>
              </w:pBdr>
              <w:rPr>
                <w:b/>
                <w:bCs/>
                <w:color w:val="000000"/>
                <w:sz w:val="24"/>
                <w:szCs w:val="24"/>
                <w:shd w:val="clear" w:color="auto" w:fill="D6E4F0"/>
              </w:rPr>
            </w:pPr>
          </w:p>
        </w:tc>
      </w:tr>
    </w:tbl>
    <w:p w14:paraId="1396B5B2" w14:textId="77777777" w:rsidR="00F65190" w:rsidRDefault="00F65190">
      <w:pPr>
        <w:widowControl w:val="0"/>
        <w:pBdr>
          <w:top w:val="nil"/>
          <w:left w:val="nil"/>
          <w:bottom w:val="nil"/>
          <w:right w:val="nil"/>
          <w:between w:val="nil"/>
        </w:pBdr>
        <w:rPr>
          <w:color w:val="000000"/>
        </w:rPr>
      </w:pPr>
    </w:p>
    <w:p w14:paraId="17C536A6" w14:textId="77777777" w:rsidR="00F65190" w:rsidRDefault="00F65190">
      <w:pPr>
        <w:widowControl w:val="0"/>
        <w:pBdr>
          <w:top w:val="nil"/>
          <w:left w:val="nil"/>
          <w:bottom w:val="nil"/>
          <w:right w:val="nil"/>
          <w:between w:val="nil"/>
        </w:pBdr>
        <w:rPr>
          <w:color w:val="000000"/>
        </w:rPr>
      </w:pPr>
    </w:p>
    <w:tbl>
      <w:tblPr>
        <w:tblStyle w:val="a5"/>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1"/>
        <w:gridCol w:w="3360"/>
        <w:gridCol w:w="3360"/>
      </w:tblGrid>
      <w:tr w:rsidR="00F65190" w14:paraId="5D6B4BFD" w14:textId="77777777">
        <w:trPr>
          <w:trHeight w:val="355"/>
        </w:trPr>
        <w:tc>
          <w:tcPr>
            <w:tcW w:w="3361" w:type="dxa"/>
            <w:tcMar>
              <w:top w:w="100" w:type="dxa"/>
              <w:left w:w="100" w:type="dxa"/>
              <w:bottom w:w="100" w:type="dxa"/>
              <w:right w:w="100" w:type="dxa"/>
            </w:tcMar>
          </w:tcPr>
          <w:p w14:paraId="03CE2EA3" w14:textId="77777777" w:rsidR="00F65190" w:rsidRDefault="00000000">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lastRenderedPageBreak/>
              <w:t xml:space="preserve">Faculty In-charge </w:t>
            </w:r>
          </w:p>
        </w:tc>
        <w:tc>
          <w:tcPr>
            <w:tcW w:w="3360" w:type="dxa"/>
            <w:tcMar>
              <w:top w:w="100" w:type="dxa"/>
              <w:left w:w="100" w:type="dxa"/>
              <w:bottom w:w="100" w:type="dxa"/>
              <w:right w:w="100" w:type="dxa"/>
            </w:tcMar>
          </w:tcPr>
          <w:p w14:paraId="17DFDCC3" w14:textId="77777777" w:rsidR="00F65190" w:rsidRDefault="00000000">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 xml:space="preserve">Course Coordinator </w:t>
            </w:r>
          </w:p>
        </w:tc>
        <w:tc>
          <w:tcPr>
            <w:tcW w:w="3360" w:type="dxa"/>
            <w:tcMar>
              <w:top w:w="100" w:type="dxa"/>
              <w:left w:w="100" w:type="dxa"/>
              <w:bottom w:w="100" w:type="dxa"/>
              <w:right w:w="100" w:type="dxa"/>
            </w:tcMar>
          </w:tcPr>
          <w:p w14:paraId="0224EB80" w14:textId="77777777" w:rsidR="00F65190" w:rsidRDefault="00000000">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Head of Department</w:t>
            </w:r>
          </w:p>
        </w:tc>
      </w:tr>
      <w:tr w:rsidR="00F65190" w14:paraId="25187859" w14:textId="77777777">
        <w:trPr>
          <w:trHeight w:val="484"/>
        </w:trPr>
        <w:tc>
          <w:tcPr>
            <w:tcW w:w="3361" w:type="dxa"/>
            <w:tcMar>
              <w:top w:w="100" w:type="dxa"/>
              <w:left w:w="100" w:type="dxa"/>
              <w:bottom w:w="100" w:type="dxa"/>
              <w:right w:w="100" w:type="dxa"/>
            </w:tcMar>
          </w:tcPr>
          <w:p w14:paraId="784F157B" w14:textId="77777777" w:rsidR="00F65190" w:rsidRDefault="00000000">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 xml:space="preserve">Name: </w:t>
            </w:r>
          </w:p>
        </w:tc>
        <w:tc>
          <w:tcPr>
            <w:tcW w:w="3360" w:type="dxa"/>
            <w:tcMar>
              <w:top w:w="100" w:type="dxa"/>
              <w:left w:w="100" w:type="dxa"/>
              <w:bottom w:w="100" w:type="dxa"/>
              <w:right w:w="100" w:type="dxa"/>
            </w:tcMar>
          </w:tcPr>
          <w:p w14:paraId="0CF80819" w14:textId="77777777" w:rsidR="00F65190" w:rsidRDefault="00000000">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 xml:space="preserve">Name: </w:t>
            </w:r>
          </w:p>
        </w:tc>
        <w:tc>
          <w:tcPr>
            <w:tcW w:w="3360" w:type="dxa"/>
            <w:tcMar>
              <w:top w:w="100" w:type="dxa"/>
              <w:left w:w="100" w:type="dxa"/>
              <w:bottom w:w="100" w:type="dxa"/>
              <w:right w:w="100" w:type="dxa"/>
            </w:tcMar>
          </w:tcPr>
          <w:p w14:paraId="225B56AA" w14:textId="77777777" w:rsidR="00F65190" w:rsidRDefault="00000000">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Name:</w:t>
            </w:r>
          </w:p>
        </w:tc>
      </w:tr>
      <w:tr w:rsidR="00F65190" w14:paraId="69DC3841" w14:textId="77777777">
        <w:trPr>
          <w:trHeight w:val="357"/>
        </w:trPr>
        <w:tc>
          <w:tcPr>
            <w:tcW w:w="3361" w:type="dxa"/>
            <w:tcMar>
              <w:top w:w="100" w:type="dxa"/>
              <w:left w:w="100" w:type="dxa"/>
              <w:bottom w:w="100" w:type="dxa"/>
              <w:right w:w="100" w:type="dxa"/>
            </w:tcMar>
          </w:tcPr>
          <w:p w14:paraId="36CDB7D6" w14:textId="77777777" w:rsidR="00F65190" w:rsidRDefault="00000000">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 xml:space="preserve">Signature: _______________ </w:t>
            </w:r>
          </w:p>
        </w:tc>
        <w:tc>
          <w:tcPr>
            <w:tcW w:w="3360" w:type="dxa"/>
            <w:tcMar>
              <w:top w:w="100" w:type="dxa"/>
              <w:left w:w="100" w:type="dxa"/>
              <w:bottom w:w="100" w:type="dxa"/>
              <w:right w:w="100" w:type="dxa"/>
            </w:tcMar>
          </w:tcPr>
          <w:p w14:paraId="0D126DDA" w14:textId="77777777" w:rsidR="00F65190" w:rsidRDefault="00000000">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 xml:space="preserve">Signature: _______________ </w:t>
            </w:r>
          </w:p>
        </w:tc>
        <w:tc>
          <w:tcPr>
            <w:tcW w:w="3360" w:type="dxa"/>
            <w:tcMar>
              <w:top w:w="100" w:type="dxa"/>
              <w:left w:w="100" w:type="dxa"/>
              <w:bottom w:w="100" w:type="dxa"/>
              <w:right w:w="100" w:type="dxa"/>
            </w:tcMar>
          </w:tcPr>
          <w:p w14:paraId="170D0742" w14:textId="77777777" w:rsidR="00F65190" w:rsidRDefault="00000000">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Signature: _______________</w:t>
            </w:r>
          </w:p>
        </w:tc>
      </w:tr>
      <w:tr w:rsidR="00F65190" w14:paraId="103DEBC8" w14:textId="77777777">
        <w:trPr>
          <w:trHeight w:val="358"/>
        </w:trPr>
        <w:tc>
          <w:tcPr>
            <w:tcW w:w="3361" w:type="dxa"/>
            <w:tcMar>
              <w:top w:w="100" w:type="dxa"/>
              <w:left w:w="100" w:type="dxa"/>
              <w:bottom w:w="100" w:type="dxa"/>
              <w:right w:w="100" w:type="dxa"/>
            </w:tcMar>
          </w:tcPr>
          <w:p w14:paraId="4067082E" w14:textId="77777777" w:rsidR="00F65190"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 xml:space="preserve">Date: ___________________ </w:t>
            </w:r>
          </w:p>
        </w:tc>
        <w:tc>
          <w:tcPr>
            <w:tcW w:w="3360" w:type="dxa"/>
            <w:tcMar>
              <w:top w:w="100" w:type="dxa"/>
              <w:left w:w="100" w:type="dxa"/>
              <w:bottom w:w="100" w:type="dxa"/>
              <w:right w:w="100" w:type="dxa"/>
            </w:tcMar>
          </w:tcPr>
          <w:p w14:paraId="4BB19C22" w14:textId="77777777" w:rsidR="00F65190"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 xml:space="preserve">Date: ___________________ </w:t>
            </w:r>
          </w:p>
        </w:tc>
        <w:tc>
          <w:tcPr>
            <w:tcW w:w="3360" w:type="dxa"/>
            <w:tcMar>
              <w:top w:w="100" w:type="dxa"/>
              <w:left w:w="100" w:type="dxa"/>
              <w:bottom w:w="100" w:type="dxa"/>
              <w:right w:w="100" w:type="dxa"/>
            </w:tcMar>
          </w:tcPr>
          <w:p w14:paraId="77BFB2DE" w14:textId="77777777" w:rsidR="00F65190"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Date: ___________________</w:t>
            </w:r>
          </w:p>
        </w:tc>
      </w:tr>
    </w:tbl>
    <w:p w14:paraId="328B1852" w14:textId="77777777" w:rsidR="00F65190" w:rsidRDefault="00F65190">
      <w:pPr>
        <w:widowControl w:val="0"/>
        <w:pBdr>
          <w:top w:val="nil"/>
          <w:left w:val="nil"/>
          <w:bottom w:val="nil"/>
          <w:right w:val="nil"/>
          <w:between w:val="nil"/>
        </w:pBdr>
        <w:rPr>
          <w:color w:val="000000"/>
        </w:rPr>
      </w:pPr>
    </w:p>
    <w:p w14:paraId="1D30D244" w14:textId="77777777" w:rsidR="00F65190" w:rsidRDefault="00F65190">
      <w:pPr>
        <w:widowControl w:val="0"/>
        <w:pBdr>
          <w:top w:val="nil"/>
          <w:left w:val="nil"/>
          <w:bottom w:val="nil"/>
          <w:right w:val="nil"/>
          <w:between w:val="nil"/>
        </w:pBdr>
        <w:rPr>
          <w:color w:val="000000"/>
        </w:rPr>
      </w:pPr>
    </w:p>
    <w:p w14:paraId="16CA7F17" w14:textId="77777777" w:rsidR="003A7D52" w:rsidRDefault="003A7D52" w:rsidP="003A7D52">
      <w:pPr>
        <w:widowControl w:val="0"/>
        <w:pBdr>
          <w:top w:val="nil"/>
          <w:left w:val="nil"/>
          <w:bottom w:val="nil"/>
          <w:right w:val="nil"/>
          <w:between w:val="nil"/>
        </w:pBdr>
        <w:rPr>
          <w:color w:val="000000"/>
        </w:rPr>
      </w:pPr>
    </w:p>
    <w:p w14:paraId="636F251D" w14:textId="2B87E0DE" w:rsidR="003A7D52" w:rsidRPr="003A7D52" w:rsidRDefault="003A7D52" w:rsidP="003A7D52">
      <w:pPr>
        <w:widowControl w:val="0"/>
        <w:pBdr>
          <w:top w:val="nil"/>
          <w:left w:val="nil"/>
          <w:bottom w:val="nil"/>
          <w:right w:val="nil"/>
          <w:between w:val="nil"/>
        </w:pBdr>
        <w:spacing w:line="360" w:lineRule="auto"/>
        <w:rPr>
          <w:color w:val="000000"/>
        </w:rPr>
      </w:pPr>
      <w:r w:rsidRPr="003A7D52">
        <w:rPr>
          <w:b/>
          <w:bCs/>
          <w:color w:val="000000"/>
        </w:rPr>
        <w:t>Linear Search – Unsuccessful Search in Unsorted Data</w:t>
      </w:r>
    </w:p>
    <w:p w14:paraId="39EFB894" w14:textId="77777777" w:rsidR="003A7D52" w:rsidRDefault="003A7D52" w:rsidP="003A7D52">
      <w:pPr>
        <w:widowControl w:val="0"/>
        <w:pBdr>
          <w:top w:val="nil"/>
          <w:left w:val="nil"/>
          <w:bottom w:val="nil"/>
          <w:right w:val="nil"/>
          <w:between w:val="nil"/>
        </w:pBdr>
        <w:spacing w:line="360" w:lineRule="auto"/>
        <w:rPr>
          <w:color w:val="000000"/>
        </w:rPr>
      </w:pPr>
      <w:r w:rsidRPr="003A7D52">
        <w:rPr>
          <w:color w:val="000000"/>
        </w:rPr>
        <w:t xml:space="preserve">Given the unsorted dataset [16, 28, 39, 47, 58, 69, 74], apply Linear Search to find the element 100. Clearly interpret the problem and explain the sequential search process in detail. Count the total number of comparisons made before concluding that the element is absent. </w:t>
      </w:r>
      <w:proofErr w:type="spellStart"/>
      <w:r w:rsidRPr="003A7D52">
        <w:rPr>
          <w:color w:val="000000"/>
        </w:rPr>
        <w:t>Analyze</w:t>
      </w:r>
      <w:proofErr w:type="spellEnd"/>
      <w:r w:rsidRPr="003A7D52">
        <w:rPr>
          <w:color w:val="000000"/>
        </w:rPr>
        <w:t xml:space="preserve"> the best-case, average-case, and worst-case time complexity. Verify the correctness of the result. Interpret the efficiency of Linear Search in unsuccessful cases.</w:t>
      </w:r>
    </w:p>
    <w:p w14:paraId="7CAA7524" w14:textId="37D1AD08" w:rsidR="003A7D52" w:rsidRPr="003A7D52" w:rsidRDefault="003A7D52" w:rsidP="003A7D52">
      <w:pPr>
        <w:widowControl w:val="0"/>
        <w:pBdr>
          <w:top w:val="nil"/>
          <w:left w:val="nil"/>
          <w:bottom w:val="nil"/>
          <w:right w:val="nil"/>
          <w:between w:val="nil"/>
        </w:pBdr>
        <w:spacing w:line="360" w:lineRule="auto"/>
        <w:rPr>
          <w:color w:val="000000"/>
        </w:rPr>
      </w:pPr>
      <w:r>
        <w:rPr>
          <w:noProof/>
        </w:rPr>
        <w:lastRenderedPageBreak/>
        <mc:AlternateContent>
          <mc:Choice Requires="wps">
            <w:drawing>
              <wp:inline distT="0" distB="0" distL="0" distR="0" wp14:anchorId="357DAFAD" wp14:editId="5F72499F">
                <wp:extent cx="304800" cy="304800"/>
                <wp:effectExtent l="0" t="0" r="0" b="0"/>
                <wp:docPr id="105198216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9E65C3"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DE0E102" wp14:editId="49636FD6">
                <wp:extent cx="304800" cy="304800"/>
                <wp:effectExtent l="0" t="0" r="0" b="0"/>
                <wp:docPr id="160322626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7FFD5A"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A7D52">
        <w:rPr>
          <w:noProof/>
          <w:color w:val="000000"/>
        </w:rPr>
        <w:drawing>
          <wp:inline distT="0" distB="0" distL="0" distR="0" wp14:anchorId="3A0E033B" wp14:editId="6D37A798">
            <wp:extent cx="5974080" cy="8418830"/>
            <wp:effectExtent l="0" t="0" r="7620" b="1270"/>
            <wp:docPr id="15182008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4080" cy="8418830"/>
                    </a:xfrm>
                    <a:prstGeom prst="rect">
                      <a:avLst/>
                    </a:prstGeom>
                    <a:noFill/>
                    <a:ln>
                      <a:noFill/>
                    </a:ln>
                  </pic:spPr>
                </pic:pic>
              </a:graphicData>
            </a:graphic>
          </wp:inline>
        </w:drawing>
      </w:r>
      <w:r w:rsidRPr="003A7D52">
        <w:rPr>
          <w:noProof/>
          <w:color w:val="000000"/>
        </w:rPr>
        <w:lastRenderedPageBreak/>
        <w:drawing>
          <wp:inline distT="0" distB="0" distL="0" distR="0" wp14:anchorId="516C0001" wp14:editId="1D0FFAF8">
            <wp:extent cx="5885180" cy="8418830"/>
            <wp:effectExtent l="0" t="0" r="1270" b="1270"/>
            <wp:docPr id="19649815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85180" cy="8418830"/>
                    </a:xfrm>
                    <a:prstGeom prst="rect">
                      <a:avLst/>
                    </a:prstGeom>
                    <a:noFill/>
                    <a:ln>
                      <a:noFill/>
                    </a:ln>
                  </pic:spPr>
                </pic:pic>
              </a:graphicData>
            </a:graphic>
          </wp:inline>
        </w:drawing>
      </w:r>
      <w:r w:rsidRPr="003A7D52">
        <w:rPr>
          <w:noProof/>
          <w:color w:val="000000"/>
        </w:rPr>
        <w:lastRenderedPageBreak/>
        <w:drawing>
          <wp:inline distT="0" distB="0" distL="0" distR="0" wp14:anchorId="3559AD7D" wp14:editId="3E6B5CBE">
            <wp:extent cx="5652770" cy="8418830"/>
            <wp:effectExtent l="0" t="0" r="5080" b="1270"/>
            <wp:docPr id="13130549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52770" cy="8418830"/>
                    </a:xfrm>
                    <a:prstGeom prst="rect">
                      <a:avLst/>
                    </a:prstGeom>
                    <a:noFill/>
                    <a:ln>
                      <a:noFill/>
                    </a:ln>
                  </pic:spPr>
                </pic:pic>
              </a:graphicData>
            </a:graphic>
          </wp:inline>
        </w:drawing>
      </w:r>
    </w:p>
    <w:p w14:paraId="6DFFC6F0" w14:textId="58CD2B6A" w:rsidR="003A7D52" w:rsidRDefault="003A7D52">
      <w:pPr>
        <w:widowControl w:val="0"/>
        <w:pBdr>
          <w:top w:val="nil"/>
          <w:left w:val="nil"/>
          <w:bottom w:val="nil"/>
          <w:right w:val="nil"/>
          <w:between w:val="nil"/>
        </w:pBdr>
        <w:rPr>
          <w:color w:val="000000"/>
        </w:rPr>
      </w:pPr>
      <w:r>
        <w:rPr>
          <w:noProof/>
        </w:rPr>
        <w:lastRenderedPageBreak/>
        <mc:AlternateContent>
          <mc:Choice Requires="wps">
            <w:drawing>
              <wp:inline distT="0" distB="0" distL="0" distR="0" wp14:anchorId="1B14C878" wp14:editId="625B049F">
                <wp:extent cx="304800" cy="304800"/>
                <wp:effectExtent l="0" t="0" r="0" b="0"/>
                <wp:docPr id="29419721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C581D8"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3A7D52">
      <w:footerReference w:type="default" r:id="rId9"/>
      <w:pgSz w:w="12240" w:h="15840"/>
      <w:pgMar w:top="693" w:right="530" w:bottom="1889" w:left="1075"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C30E4" w14:textId="77777777" w:rsidR="00B942CE" w:rsidRDefault="00B942CE">
      <w:pPr>
        <w:spacing w:line="240" w:lineRule="auto"/>
      </w:pPr>
      <w:r>
        <w:separator/>
      </w:r>
    </w:p>
  </w:endnote>
  <w:endnote w:type="continuationSeparator" w:id="0">
    <w:p w14:paraId="2EB9FE84" w14:textId="77777777" w:rsidR="00B942CE" w:rsidRDefault="00B942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4FAFA7B-7923-4A24-96C1-782CF2616BED}"/>
  </w:font>
  <w:font w:name="Calibri">
    <w:panose1 w:val="020F0502020204030204"/>
    <w:charset w:val="00"/>
    <w:family w:val="swiss"/>
    <w:pitch w:val="variable"/>
    <w:sig w:usb0="E4002EFF" w:usb1="C200247B" w:usb2="00000009" w:usb3="00000000" w:csb0="000001FF" w:csb1="00000000"/>
    <w:embedRegular r:id="rId2" w:fontKey="{8B8CE43E-4861-41BA-A287-BC734C09B8D0}"/>
  </w:font>
  <w:font w:name="Cambria">
    <w:panose1 w:val="02040503050406030204"/>
    <w:charset w:val="00"/>
    <w:family w:val="roman"/>
    <w:pitch w:val="variable"/>
    <w:sig w:usb0="E00006FF" w:usb1="420024FF" w:usb2="02000000" w:usb3="00000000" w:csb0="0000019F" w:csb1="00000000"/>
    <w:embedRegular r:id="rId3" w:fontKey="{EC33668A-8DF6-46A0-AA2D-24533DB413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7D69" w14:textId="77777777" w:rsidR="00F65190" w:rsidRDefault="00F651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FA9C3" w14:textId="77777777" w:rsidR="00B942CE" w:rsidRDefault="00B942CE">
      <w:pPr>
        <w:spacing w:line="240" w:lineRule="auto"/>
      </w:pPr>
      <w:r>
        <w:separator/>
      </w:r>
    </w:p>
  </w:footnote>
  <w:footnote w:type="continuationSeparator" w:id="0">
    <w:p w14:paraId="460E539D" w14:textId="77777777" w:rsidR="00B942CE" w:rsidRDefault="00B942C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190"/>
    <w:rsid w:val="000527ED"/>
    <w:rsid w:val="003A7D52"/>
    <w:rsid w:val="00B942CE"/>
    <w:rsid w:val="00F651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654D9"/>
  <w15:docId w15:val="{C005B84B-EE99-4177-B4C1-12142D418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7</Pages>
  <Words>613</Words>
  <Characters>3497</Characters>
  <Application>Microsoft Office Word</Application>
  <DocSecurity>0</DocSecurity>
  <Lines>29</Lines>
  <Paragraphs>8</Paragraphs>
  <ScaleCrop>false</ScaleCrop>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 Chandu</cp:lastModifiedBy>
  <cp:revision>2</cp:revision>
  <dcterms:created xsi:type="dcterms:W3CDTF">2026-07-27T15:57:00Z</dcterms:created>
  <dcterms:modified xsi:type="dcterms:W3CDTF">2026-07-27T15:57:00Z</dcterms:modified>
</cp:coreProperties>
</file>