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38534" w14:textId="77777777" w:rsidR="00B070F1" w:rsidRPr="00E062EC" w:rsidRDefault="00E062EC" w:rsidP="00E062EC">
      <w:pPr>
        <w:jc w:val="center"/>
        <w:rPr>
          <w:b/>
          <w:sz w:val="28"/>
          <w:szCs w:val="28"/>
        </w:rPr>
      </w:pPr>
      <w:r w:rsidRPr="00E062EC">
        <w:rPr>
          <w:b/>
          <w:sz w:val="28"/>
          <w:szCs w:val="28"/>
        </w:rPr>
        <w:t>Higher Normal Forms</w:t>
      </w:r>
    </w:p>
    <w:p w14:paraId="2579D8F6" w14:textId="77777777" w:rsidR="00E062EC" w:rsidRDefault="00E062EC"/>
    <w:p w14:paraId="4E850A44" w14:textId="77777777" w:rsidR="009F4E36" w:rsidRPr="009F4E36" w:rsidRDefault="009F4E36">
      <w:pPr>
        <w:rPr>
          <w:b/>
        </w:rPr>
      </w:pPr>
      <w:r w:rsidRPr="009F4E36">
        <w:rPr>
          <w:b/>
        </w:rPr>
        <w:t>BCNF</w:t>
      </w:r>
    </w:p>
    <w:p w14:paraId="60E7B5AF" w14:textId="77777777" w:rsidR="009F4E36" w:rsidRDefault="009F4E36"/>
    <w:p w14:paraId="3431D264" w14:textId="034F3975" w:rsidR="009F4E36" w:rsidRDefault="009F4E36">
      <w:r>
        <w:t xml:space="preserve">In most cases, a relation that is 3NF is also BCNF – but this is not always the case.  Here is an </w:t>
      </w:r>
      <w:r w:rsidR="007B3923">
        <w:t>e</w:t>
      </w:r>
      <w:r>
        <w:t xml:space="preserve">xample of a relation that is 3NF, but not BCNF.  This example </w:t>
      </w:r>
      <w:r w:rsidR="007B3923">
        <w:t xml:space="preserve">is a slight modification of one that </w:t>
      </w:r>
      <w:r>
        <w:t xml:space="preserve">was on the stackoverflow.com site at </w:t>
      </w:r>
      <w:hyperlink r:id="rId6" w:history="1">
        <w:r w:rsidRPr="00974D9B">
          <w:rPr>
            <w:rStyle w:val="Hyperlink"/>
          </w:rPr>
          <w:t>http://stackoverflow.com/questions/8437957/difference-between-3nf-and-bcnf-in-simple-terms-must-be-able-to-explain-to-an-8</w:t>
        </w:r>
      </w:hyperlink>
      <w:r>
        <w:t xml:space="preserve"> on January 20, 2013.</w:t>
      </w:r>
    </w:p>
    <w:p w14:paraId="76611BAB" w14:textId="77777777" w:rsidR="009F4E36" w:rsidRDefault="009F4E36"/>
    <w:p w14:paraId="066F6B0E" w14:textId="75C7229C" w:rsidR="009F4E36" w:rsidRPr="009F4E36" w:rsidRDefault="007B3923" w:rsidP="009F4E36">
      <w:r>
        <w:t>Suppose we have a table to store pizza orders.  A</w:t>
      </w:r>
      <w:r w:rsidR="009F4E36" w:rsidRPr="009F4E36">
        <w:t xml:space="preserve"> pizza </w:t>
      </w:r>
      <w:r w:rsidR="008C1D90">
        <w:t>must</w:t>
      </w:r>
      <w:r w:rsidR="009F4E36" w:rsidRPr="009F4E36">
        <w:t xml:space="preserve"> have exactly three topping types:</w:t>
      </w:r>
    </w:p>
    <w:p w14:paraId="7B6ABC58" w14:textId="77777777" w:rsidR="009F4E36" w:rsidRPr="009F4E36" w:rsidRDefault="009F4E36" w:rsidP="009F4E36">
      <w:pPr>
        <w:numPr>
          <w:ilvl w:val="0"/>
          <w:numId w:val="1"/>
        </w:numPr>
      </w:pPr>
      <w:r w:rsidRPr="009F4E36">
        <w:t>one type of cheese</w:t>
      </w:r>
    </w:p>
    <w:p w14:paraId="48C86804" w14:textId="77777777" w:rsidR="009F4E36" w:rsidRPr="009F4E36" w:rsidRDefault="009F4E36" w:rsidP="009F4E36">
      <w:pPr>
        <w:numPr>
          <w:ilvl w:val="0"/>
          <w:numId w:val="1"/>
        </w:numPr>
      </w:pPr>
      <w:r w:rsidRPr="009F4E36">
        <w:t>one type of meat</w:t>
      </w:r>
    </w:p>
    <w:p w14:paraId="4B4B3898" w14:textId="77777777" w:rsidR="009F4E36" w:rsidRDefault="009F4E36" w:rsidP="009F4E36">
      <w:pPr>
        <w:numPr>
          <w:ilvl w:val="0"/>
          <w:numId w:val="1"/>
        </w:numPr>
      </w:pPr>
      <w:r w:rsidRPr="009F4E36">
        <w:t>one type of vegetable</w:t>
      </w:r>
    </w:p>
    <w:p w14:paraId="1FC70293" w14:textId="77777777" w:rsidR="008C1D90" w:rsidRPr="009F4E36" w:rsidRDefault="008C1D90" w:rsidP="008C1D90"/>
    <w:p w14:paraId="1591AAFA" w14:textId="77777777" w:rsidR="007B3923" w:rsidRDefault="007B3923" w:rsidP="009F4E36">
      <w:r>
        <w:t>For each pizza ordered, we will store the order id, the topping selected, and the topping type.  Since each pizza has exactly one of each topping type, we will use the order id and the topping type as a composite primary key.</w:t>
      </w:r>
    </w:p>
    <w:p w14:paraId="41A6EC2A" w14:textId="77777777" w:rsidR="007B3923" w:rsidRDefault="007B3923" w:rsidP="009F4E36"/>
    <w:p w14:paraId="25B72348" w14:textId="77777777" w:rsidR="007B3923" w:rsidRDefault="007B3923" w:rsidP="009F4E36">
      <w:r>
        <w:t xml:space="preserve">Assume two pizzas have been ordered, resulting in the following values being stored in the </w:t>
      </w:r>
      <w:r w:rsidRPr="007B3923">
        <w:rPr>
          <w:rFonts w:ascii="Courier New" w:hAnsi="Courier New" w:cs="Courier New"/>
          <w:b/>
        </w:rPr>
        <w:t>PizzaOrder</w:t>
      </w:r>
      <w:r>
        <w:t xml:space="preserve"> table:</w:t>
      </w:r>
    </w:p>
    <w:p w14:paraId="5F838983" w14:textId="77777777" w:rsidR="007B3923" w:rsidRDefault="007B3923" w:rsidP="009F4E36"/>
    <w:p w14:paraId="30BA95B3" w14:textId="543F4812" w:rsidR="009F4E36" w:rsidRPr="007B3923" w:rsidRDefault="007B3923" w:rsidP="009F4E36">
      <w:pPr>
        <w:rPr>
          <w:rFonts w:ascii="Courier New" w:hAnsi="Courier New" w:cs="Courier New"/>
          <w:b/>
        </w:rPr>
      </w:pPr>
      <w:r w:rsidRPr="007B3923">
        <w:rPr>
          <w:rFonts w:ascii="Courier New" w:hAnsi="Courier New" w:cs="Courier New"/>
          <w:b/>
        </w:rPr>
        <w:t xml:space="preserve">PizzaOrder </w:t>
      </w:r>
    </w:p>
    <w:p w14:paraId="010DB4C5" w14:textId="77777777" w:rsidR="008C1D90" w:rsidRPr="009F4E36" w:rsidRDefault="008C1D90" w:rsidP="009F4E36"/>
    <w:p w14:paraId="05DC9AA6" w14:textId="7D15C84A" w:rsidR="008C1D90" w:rsidRPr="008C1D90" w:rsidRDefault="007B3923" w:rsidP="00B22D31">
      <w:pPr>
        <w:tabs>
          <w:tab w:val="left" w:pos="1620"/>
          <w:tab w:val="left" w:pos="3420"/>
        </w:tabs>
        <w:rPr>
          <w:rFonts w:ascii="Courier New" w:hAnsi="Courier New" w:cs="Courier New"/>
          <w:b/>
        </w:rPr>
      </w:pPr>
      <w:r w:rsidRPr="007B3923">
        <w:rPr>
          <w:rFonts w:ascii="Courier New" w:hAnsi="Courier New" w:cs="Courier New"/>
          <w:b/>
          <w:u w:val="single"/>
        </w:rPr>
        <w:t>OrderID</w:t>
      </w:r>
      <w:r w:rsidR="00B22D31">
        <w:rPr>
          <w:rFonts w:ascii="Courier New" w:hAnsi="Courier New" w:cs="Courier New"/>
          <w:b/>
        </w:rPr>
        <w:tab/>
      </w:r>
      <w:r>
        <w:rPr>
          <w:rFonts w:ascii="Courier New" w:hAnsi="Courier New" w:cs="Courier New"/>
          <w:b/>
        </w:rPr>
        <w:t>Topping</w:t>
      </w:r>
      <w:r w:rsidR="00B22D31">
        <w:rPr>
          <w:rFonts w:ascii="Courier New" w:hAnsi="Courier New" w:cs="Courier New"/>
          <w:b/>
        </w:rPr>
        <w:tab/>
      </w:r>
      <w:r w:rsidRPr="007B3923">
        <w:rPr>
          <w:rFonts w:ascii="Courier New" w:hAnsi="Courier New" w:cs="Courier New"/>
          <w:b/>
          <w:u w:val="single"/>
        </w:rPr>
        <w:t>Topping</w:t>
      </w:r>
      <w:r w:rsidR="009F4E36" w:rsidRPr="007B3923">
        <w:rPr>
          <w:rFonts w:ascii="Courier New" w:hAnsi="Courier New" w:cs="Courier New"/>
          <w:b/>
          <w:u w:val="single"/>
        </w:rPr>
        <w:t>Type</w:t>
      </w:r>
      <w:r w:rsidR="009F4E36" w:rsidRPr="008C1D90">
        <w:rPr>
          <w:rFonts w:ascii="Courier New" w:hAnsi="Courier New" w:cs="Courier New"/>
          <w:b/>
        </w:rPr>
        <w:t xml:space="preserve"> </w:t>
      </w:r>
    </w:p>
    <w:p w14:paraId="7B2584CE" w14:textId="3882347F" w:rsidR="008C1D90" w:rsidRDefault="00B22D31" w:rsidP="00B22D31">
      <w:pPr>
        <w:tabs>
          <w:tab w:val="left" w:pos="1620"/>
          <w:tab w:val="left" w:pos="3420"/>
        </w:tabs>
        <w:rPr>
          <w:rFonts w:ascii="Courier New" w:hAnsi="Courier New" w:cs="Courier New"/>
          <w:b/>
        </w:rPr>
      </w:pPr>
      <w:r>
        <w:rPr>
          <w:rFonts w:ascii="Courier New" w:hAnsi="Courier New" w:cs="Courier New"/>
          <w:b/>
        </w:rPr>
        <w:t>--------</w:t>
      </w:r>
      <w:r>
        <w:rPr>
          <w:rFonts w:ascii="Courier New" w:hAnsi="Courier New" w:cs="Courier New"/>
          <w:b/>
        </w:rPr>
        <w:tab/>
        <w:t>----------</w:t>
      </w:r>
      <w:r>
        <w:rPr>
          <w:rFonts w:ascii="Courier New" w:hAnsi="Courier New" w:cs="Courier New"/>
          <w:b/>
        </w:rPr>
        <w:tab/>
      </w:r>
      <w:r w:rsidR="009F4E36" w:rsidRPr="008C1D90">
        <w:rPr>
          <w:rFonts w:ascii="Courier New" w:hAnsi="Courier New" w:cs="Courier New"/>
          <w:b/>
        </w:rPr>
        <w:t xml:space="preserve">------------- </w:t>
      </w:r>
    </w:p>
    <w:p w14:paraId="6964C881" w14:textId="44A4294D" w:rsidR="008C1D90" w:rsidRDefault="009F4E36" w:rsidP="00B22D31">
      <w:pPr>
        <w:tabs>
          <w:tab w:val="left" w:pos="1620"/>
          <w:tab w:val="left" w:pos="3420"/>
        </w:tabs>
        <w:rPr>
          <w:rFonts w:ascii="Courier New" w:hAnsi="Courier New" w:cs="Courier New"/>
          <w:b/>
        </w:rPr>
      </w:pPr>
      <w:r w:rsidRPr="008C1D90">
        <w:rPr>
          <w:rFonts w:ascii="Courier New" w:hAnsi="Courier New" w:cs="Courier New"/>
          <w:b/>
        </w:rPr>
        <w:t>1</w:t>
      </w:r>
      <w:r w:rsidR="00B22D31">
        <w:rPr>
          <w:rFonts w:ascii="Courier New" w:hAnsi="Courier New" w:cs="Courier New"/>
          <w:b/>
        </w:rPr>
        <w:tab/>
      </w:r>
      <w:r w:rsidR="00B22D31" w:rsidRPr="008C1D90">
        <w:rPr>
          <w:rFonts w:ascii="Courier New" w:hAnsi="Courier New" w:cs="Courier New"/>
          <w:b/>
        </w:rPr>
        <w:t>mozzarella</w:t>
      </w:r>
      <w:r w:rsidR="00B22D31">
        <w:rPr>
          <w:rFonts w:ascii="Courier New" w:hAnsi="Courier New" w:cs="Courier New"/>
          <w:b/>
        </w:rPr>
        <w:tab/>
      </w:r>
      <w:r w:rsidRPr="008C1D90">
        <w:rPr>
          <w:rFonts w:ascii="Courier New" w:hAnsi="Courier New" w:cs="Courier New"/>
          <w:b/>
        </w:rPr>
        <w:t xml:space="preserve">cheese </w:t>
      </w:r>
    </w:p>
    <w:p w14:paraId="5A6CEC94" w14:textId="0279EE19" w:rsidR="008C1D90" w:rsidRPr="008C1D90" w:rsidRDefault="008C1D90" w:rsidP="00B22D31">
      <w:pPr>
        <w:tabs>
          <w:tab w:val="left" w:pos="1620"/>
          <w:tab w:val="left" w:pos="3420"/>
        </w:tabs>
        <w:rPr>
          <w:rFonts w:ascii="Courier New" w:hAnsi="Courier New" w:cs="Courier New"/>
          <w:b/>
        </w:rPr>
      </w:pPr>
      <w:r w:rsidRPr="008C1D90">
        <w:rPr>
          <w:rFonts w:ascii="Courier New" w:hAnsi="Courier New" w:cs="Courier New"/>
          <w:b/>
        </w:rPr>
        <w:t>1</w:t>
      </w:r>
      <w:r w:rsidR="00B22D31">
        <w:rPr>
          <w:rFonts w:ascii="Courier New" w:hAnsi="Courier New" w:cs="Courier New"/>
          <w:b/>
        </w:rPr>
        <w:tab/>
      </w:r>
      <w:r w:rsidR="009F4E36" w:rsidRPr="008C1D90">
        <w:rPr>
          <w:rFonts w:ascii="Courier New" w:hAnsi="Courier New" w:cs="Courier New"/>
          <w:b/>
        </w:rPr>
        <w:t>pepperoni</w:t>
      </w:r>
      <w:r w:rsidR="00B22D31">
        <w:rPr>
          <w:rFonts w:ascii="Courier New" w:hAnsi="Courier New" w:cs="Courier New"/>
          <w:b/>
        </w:rPr>
        <w:tab/>
      </w:r>
      <w:r w:rsidR="009F4E36" w:rsidRPr="008C1D90">
        <w:rPr>
          <w:rFonts w:ascii="Courier New" w:hAnsi="Courier New" w:cs="Courier New"/>
          <w:b/>
        </w:rPr>
        <w:t xml:space="preserve">meat </w:t>
      </w:r>
    </w:p>
    <w:p w14:paraId="1FBCE34D" w14:textId="2878559B" w:rsidR="008C1D90" w:rsidRDefault="009F4E36" w:rsidP="00B22D31">
      <w:pPr>
        <w:tabs>
          <w:tab w:val="left" w:pos="1620"/>
          <w:tab w:val="left" w:pos="3420"/>
        </w:tabs>
        <w:rPr>
          <w:rFonts w:ascii="Courier New" w:hAnsi="Courier New" w:cs="Courier New"/>
          <w:b/>
        </w:rPr>
      </w:pPr>
      <w:r w:rsidRPr="008C1D90">
        <w:rPr>
          <w:rFonts w:ascii="Courier New" w:hAnsi="Courier New" w:cs="Courier New"/>
          <w:b/>
        </w:rPr>
        <w:t>1</w:t>
      </w:r>
      <w:r w:rsidR="00B22D31">
        <w:rPr>
          <w:rFonts w:ascii="Courier New" w:hAnsi="Courier New" w:cs="Courier New"/>
          <w:b/>
        </w:rPr>
        <w:tab/>
      </w:r>
      <w:r w:rsidRPr="008C1D90">
        <w:rPr>
          <w:rFonts w:ascii="Courier New" w:hAnsi="Courier New" w:cs="Courier New"/>
          <w:b/>
        </w:rPr>
        <w:t>olives</w:t>
      </w:r>
      <w:r w:rsidR="00B22D31">
        <w:rPr>
          <w:rFonts w:ascii="Courier New" w:hAnsi="Courier New" w:cs="Courier New"/>
          <w:b/>
        </w:rPr>
        <w:tab/>
      </w:r>
      <w:r w:rsidRPr="008C1D90">
        <w:rPr>
          <w:rFonts w:ascii="Courier New" w:hAnsi="Courier New" w:cs="Courier New"/>
          <w:b/>
        </w:rPr>
        <w:t xml:space="preserve">vegetable </w:t>
      </w:r>
    </w:p>
    <w:p w14:paraId="2C68CC47" w14:textId="1956CF3A" w:rsidR="008C1D90" w:rsidRDefault="009F4E36" w:rsidP="00B22D31">
      <w:pPr>
        <w:tabs>
          <w:tab w:val="left" w:pos="1620"/>
          <w:tab w:val="left" w:pos="3420"/>
        </w:tabs>
        <w:rPr>
          <w:rFonts w:ascii="Courier New" w:hAnsi="Courier New" w:cs="Courier New"/>
          <w:b/>
        </w:rPr>
      </w:pPr>
      <w:r w:rsidRPr="008C1D90">
        <w:rPr>
          <w:rFonts w:ascii="Courier New" w:hAnsi="Courier New" w:cs="Courier New"/>
          <w:b/>
        </w:rPr>
        <w:t>2</w:t>
      </w:r>
      <w:r w:rsidR="00B22D31">
        <w:rPr>
          <w:rFonts w:ascii="Courier New" w:hAnsi="Courier New" w:cs="Courier New"/>
          <w:b/>
        </w:rPr>
        <w:tab/>
      </w:r>
      <w:r w:rsidR="00B22D31" w:rsidRPr="008C1D90">
        <w:rPr>
          <w:rFonts w:ascii="Courier New" w:hAnsi="Courier New" w:cs="Courier New"/>
          <w:b/>
        </w:rPr>
        <w:t>mozzarella</w:t>
      </w:r>
      <w:r w:rsidR="00B22D31">
        <w:rPr>
          <w:rFonts w:ascii="Courier New" w:hAnsi="Courier New" w:cs="Courier New"/>
          <w:b/>
        </w:rPr>
        <w:tab/>
      </w:r>
      <w:r w:rsidRPr="008C1D90">
        <w:rPr>
          <w:rFonts w:ascii="Courier New" w:hAnsi="Courier New" w:cs="Courier New"/>
          <w:b/>
        </w:rPr>
        <w:t xml:space="preserve">meat </w:t>
      </w:r>
    </w:p>
    <w:p w14:paraId="4B718853" w14:textId="3F746EDB" w:rsidR="008C1D90" w:rsidRDefault="009F4E36" w:rsidP="00B22D31">
      <w:pPr>
        <w:tabs>
          <w:tab w:val="left" w:pos="1620"/>
          <w:tab w:val="left" w:pos="3420"/>
        </w:tabs>
        <w:rPr>
          <w:rFonts w:ascii="Courier New" w:hAnsi="Courier New" w:cs="Courier New"/>
          <w:b/>
        </w:rPr>
      </w:pPr>
      <w:r w:rsidRPr="008C1D90">
        <w:rPr>
          <w:rFonts w:ascii="Courier New" w:hAnsi="Courier New" w:cs="Courier New"/>
          <w:b/>
        </w:rPr>
        <w:t>2</w:t>
      </w:r>
      <w:r w:rsidR="00B22D31">
        <w:rPr>
          <w:rFonts w:ascii="Courier New" w:hAnsi="Courier New" w:cs="Courier New"/>
          <w:b/>
        </w:rPr>
        <w:tab/>
      </w:r>
      <w:r w:rsidRPr="008C1D90">
        <w:rPr>
          <w:rFonts w:ascii="Courier New" w:hAnsi="Courier New" w:cs="Courier New"/>
          <w:b/>
        </w:rPr>
        <w:t>sausage</w:t>
      </w:r>
      <w:r w:rsidR="00B22D31">
        <w:rPr>
          <w:rFonts w:ascii="Courier New" w:hAnsi="Courier New" w:cs="Courier New"/>
          <w:b/>
        </w:rPr>
        <w:tab/>
      </w:r>
      <w:r w:rsidRPr="008C1D90">
        <w:rPr>
          <w:rFonts w:ascii="Courier New" w:hAnsi="Courier New" w:cs="Courier New"/>
          <w:b/>
        </w:rPr>
        <w:t xml:space="preserve">cheese </w:t>
      </w:r>
    </w:p>
    <w:p w14:paraId="5D87AB65" w14:textId="188AFC33" w:rsidR="009F4E36" w:rsidRDefault="009F4E36" w:rsidP="00B22D31">
      <w:pPr>
        <w:tabs>
          <w:tab w:val="left" w:pos="1620"/>
          <w:tab w:val="left" w:pos="3420"/>
        </w:tabs>
        <w:rPr>
          <w:rFonts w:ascii="Courier New" w:hAnsi="Courier New" w:cs="Courier New"/>
          <w:b/>
        </w:rPr>
      </w:pPr>
      <w:r w:rsidRPr="008C1D90">
        <w:rPr>
          <w:rFonts w:ascii="Courier New" w:hAnsi="Courier New" w:cs="Courier New"/>
          <w:b/>
        </w:rPr>
        <w:t>2</w:t>
      </w:r>
      <w:r w:rsidR="00B22D31">
        <w:rPr>
          <w:rFonts w:ascii="Courier New" w:hAnsi="Courier New" w:cs="Courier New"/>
          <w:b/>
        </w:rPr>
        <w:tab/>
      </w:r>
      <w:r w:rsidRPr="008C1D90">
        <w:rPr>
          <w:rFonts w:ascii="Courier New" w:hAnsi="Courier New" w:cs="Courier New"/>
          <w:b/>
        </w:rPr>
        <w:t>peppers</w:t>
      </w:r>
      <w:r w:rsidR="00B22D31">
        <w:rPr>
          <w:rFonts w:ascii="Courier New" w:hAnsi="Courier New" w:cs="Courier New"/>
          <w:b/>
        </w:rPr>
        <w:tab/>
      </w:r>
      <w:r w:rsidRPr="008C1D90">
        <w:rPr>
          <w:rFonts w:ascii="Courier New" w:hAnsi="Courier New" w:cs="Courier New"/>
          <w:b/>
        </w:rPr>
        <w:t>vegetable</w:t>
      </w:r>
    </w:p>
    <w:p w14:paraId="38C73A54" w14:textId="77777777" w:rsidR="008C1D90" w:rsidRPr="008C1D90" w:rsidRDefault="008C1D90" w:rsidP="008C1D90">
      <w:pPr>
        <w:rPr>
          <w:rFonts w:ascii="Courier New" w:hAnsi="Courier New" w:cs="Courier New"/>
          <w:b/>
        </w:rPr>
      </w:pPr>
    </w:p>
    <w:p w14:paraId="4E156CED" w14:textId="1A31A939" w:rsidR="00253FA9" w:rsidRDefault="00253FA9" w:rsidP="00253FA9">
      <w:r>
        <w:t>But w</w:t>
      </w:r>
      <w:r w:rsidRPr="008C1D90">
        <w:t xml:space="preserve">ait a second, </w:t>
      </w:r>
      <w:r w:rsidR="00B22D31" w:rsidRPr="008C1D90">
        <w:t>mozzarella</w:t>
      </w:r>
      <w:r w:rsidRPr="008C1D90">
        <w:t xml:space="preserve"> can't be both a cheese and a meat! And sausage isn't a cheese!</w:t>
      </w:r>
      <w:r>
        <w:t xml:space="preserve">  This table is 3NF, but it still has problems.  </w:t>
      </w:r>
      <w:r w:rsidRPr="008C1D90">
        <w:t xml:space="preserve">We need to prevent these sorts of mistakes, to make </w:t>
      </w:r>
      <w:r w:rsidR="00B22D31" w:rsidRPr="008C1D90">
        <w:t>mozzarella</w:t>
      </w:r>
      <w:r w:rsidRPr="008C1D90">
        <w:t> always be cheese</w:t>
      </w:r>
      <w:r>
        <w:t xml:space="preserve"> and to be sure that sausage is always listed as a meat.  Let’s take a closer look at this table.</w:t>
      </w:r>
    </w:p>
    <w:p w14:paraId="270093B8" w14:textId="77777777" w:rsidR="00253FA9" w:rsidRDefault="00253FA9" w:rsidP="00253FA9"/>
    <w:p w14:paraId="5C2FC898" w14:textId="3FA3D222" w:rsidR="00253FA9" w:rsidRDefault="00253FA9" w:rsidP="009F4E36">
      <w:r>
        <w:t>The</w:t>
      </w:r>
      <w:r w:rsidR="008C1D90">
        <w:t xml:space="preserve"> table is in third normal form.  </w:t>
      </w:r>
      <w:r w:rsidR="00AB0C1D">
        <w:t>We selected</w:t>
      </w:r>
      <w:r w:rsidR="008C1D90" w:rsidRPr="00253FA9">
        <w:rPr>
          <w:rFonts w:ascii="Courier New" w:hAnsi="Courier New" w:cs="Courier New"/>
          <w:b/>
        </w:rPr>
        <w:t>(</w:t>
      </w:r>
      <w:r w:rsidR="00AB0C1D">
        <w:rPr>
          <w:rFonts w:ascii="Courier New" w:hAnsi="Courier New" w:cs="Courier New"/>
          <w:b/>
        </w:rPr>
        <w:t>OrderID</w:t>
      </w:r>
      <w:r w:rsidR="008C1D90" w:rsidRPr="00253FA9">
        <w:rPr>
          <w:rFonts w:ascii="Courier New" w:hAnsi="Courier New" w:cs="Courier New"/>
          <w:b/>
        </w:rPr>
        <w:t xml:space="preserve">, </w:t>
      </w:r>
      <w:r w:rsidR="00AB0C1D">
        <w:rPr>
          <w:rFonts w:ascii="Courier New" w:hAnsi="Courier New" w:cs="Courier New"/>
          <w:b/>
        </w:rPr>
        <w:t>ToppingType</w:t>
      </w:r>
      <w:r w:rsidR="008C1D90" w:rsidRPr="00253FA9">
        <w:rPr>
          <w:rFonts w:ascii="Courier New" w:hAnsi="Courier New" w:cs="Courier New"/>
          <w:b/>
        </w:rPr>
        <w:t>)</w:t>
      </w:r>
      <w:r w:rsidR="00AB0C1D">
        <w:rPr>
          <w:rFonts w:ascii="Courier New" w:hAnsi="Courier New" w:cs="Courier New"/>
          <w:b/>
        </w:rPr>
        <w:t xml:space="preserve"> </w:t>
      </w:r>
      <w:r w:rsidR="00AB0C1D">
        <w:t>as the primary key, and that is a reasonable and correct choice</w:t>
      </w:r>
      <w:r w:rsidR="008C1D90">
        <w:t xml:space="preserve">.  </w:t>
      </w:r>
      <w:r w:rsidR="00AB0C1D">
        <w:t>However, we could just as well have chosen</w:t>
      </w:r>
      <w:r w:rsidR="008C1D90">
        <w:t xml:space="preserve"> </w:t>
      </w:r>
      <w:r w:rsidR="008C1D90" w:rsidRPr="00253FA9">
        <w:rPr>
          <w:rFonts w:ascii="Courier New" w:hAnsi="Courier New" w:cs="Courier New"/>
          <w:b/>
        </w:rPr>
        <w:t>(</w:t>
      </w:r>
      <w:r w:rsidR="00AB0C1D">
        <w:rPr>
          <w:rFonts w:ascii="Courier New" w:hAnsi="Courier New" w:cs="Courier New"/>
          <w:b/>
        </w:rPr>
        <w:t>OrderID, T</w:t>
      </w:r>
      <w:r w:rsidR="008C1D90" w:rsidRPr="00253FA9">
        <w:rPr>
          <w:rFonts w:ascii="Courier New" w:hAnsi="Courier New" w:cs="Courier New"/>
          <w:b/>
        </w:rPr>
        <w:t xml:space="preserve">opping) </w:t>
      </w:r>
      <w:r w:rsidR="00AB0C1D">
        <w:t>as the primary key</w:t>
      </w:r>
      <w:r w:rsidR="008C1D90">
        <w:t xml:space="preserve">.  </w:t>
      </w:r>
      <w:r w:rsidR="00AB0C1D">
        <w:t xml:space="preserve">In other words, we have two </w:t>
      </w:r>
      <w:r w:rsidR="00AB0C1D">
        <w:rPr>
          <w:i/>
        </w:rPr>
        <w:t xml:space="preserve">candidate keys </w:t>
      </w:r>
      <w:r w:rsidR="00AB0C1D">
        <w:t xml:space="preserve">for this table, and we arbitrarily selected one of them as the primary key.  </w:t>
      </w:r>
      <w:r w:rsidR="00F37100">
        <w:t>So we have two candidate keys, both are composite, and they have overlapping attribut</w:t>
      </w:r>
      <w:r w:rsidR="00AB0C1D">
        <w:t xml:space="preserve">es (both contain the attribute </w:t>
      </w:r>
      <w:r w:rsidR="00AB0C1D" w:rsidRPr="00AB0C1D">
        <w:rPr>
          <w:rFonts w:ascii="Courier New" w:hAnsi="Courier New" w:cs="Courier New"/>
          <w:b/>
        </w:rPr>
        <w:t>OrderID</w:t>
      </w:r>
      <w:r w:rsidR="00F37100">
        <w:t>).</w:t>
      </w:r>
    </w:p>
    <w:p w14:paraId="302F4563" w14:textId="77777777" w:rsidR="00253FA9" w:rsidRDefault="00253FA9" w:rsidP="009F4E36"/>
    <w:p w14:paraId="2085BC76" w14:textId="77777777" w:rsidR="00253FA9" w:rsidRDefault="00253FA9" w:rsidP="00253FA9">
      <w:r>
        <w:t>Here are the functional dependencies for this relation:</w:t>
      </w:r>
    </w:p>
    <w:p w14:paraId="459BB802" w14:textId="77777777" w:rsidR="00253FA9" w:rsidRPr="00253FA9" w:rsidRDefault="00253FA9" w:rsidP="00253FA9">
      <w:pPr>
        <w:rPr>
          <w:rFonts w:ascii="Courier New" w:hAnsi="Courier New" w:cs="Courier New"/>
          <w:b/>
        </w:rPr>
      </w:pPr>
    </w:p>
    <w:p w14:paraId="01EF06F6" w14:textId="25AB486F" w:rsidR="00253FA9" w:rsidRPr="00253FA9" w:rsidRDefault="00AB0C1D" w:rsidP="00253FA9">
      <w:pPr>
        <w:rPr>
          <w:rFonts w:ascii="Courier New" w:hAnsi="Courier New" w:cs="Courier New"/>
          <w:b/>
        </w:rPr>
      </w:pPr>
      <w:r>
        <w:rPr>
          <w:rFonts w:ascii="Courier New" w:hAnsi="Courier New" w:cs="Courier New"/>
          <w:b/>
        </w:rPr>
        <w:t>OrderID</w:t>
      </w:r>
      <w:r w:rsidR="00253FA9" w:rsidRPr="00253FA9">
        <w:rPr>
          <w:rFonts w:ascii="Courier New" w:hAnsi="Courier New" w:cs="Courier New"/>
          <w:b/>
        </w:rPr>
        <w:t xml:space="preserve">, </w:t>
      </w:r>
      <w:r>
        <w:rPr>
          <w:rFonts w:ascii="Courier New" w:hAnsi="Courier New" w:cs="Courier New"/>
          <w:b/>
        </w:rPr>
        <w:t>ToppingT</w:t>
      </w:r>
      <w:r w:rsidR="00253FA9" w:rsidRPr="00253FA9">
        <w:rPr>
          <w:rFonts w:ascii="Courier New" w:hAnsi="Courier New" w:cs="Courier New"/>
          <w:b/>
        </w:rPr>
        <w:t xml:space="preserve">ype </w:t>
      </w:r>
      <w:r w:rsidR="00253FA9" w:rsidRPr="00253FA9">
        <w:rPr>
          <w:rFonts w:ascii="Courier New" w:hAnsi="Courier New" w:cs="Courier New"/>
          <w:b/>
        </w:rPr>
        <w:sym w:font="Wingdings" w:char="F0E0"/>
      </w:r>
      <w:r w:rsidR="00917E82">
        <w:rPr>
          <w:rFonts w:ascii="Courier New" w:hAnsi="Courier New" w:cs="Courier New"/>
          <w:b/>
        </w:rPr>
        <w:t xml:space="preserve"> T</w:t>
      </w:r>
      <w:r w:rsidR="00253FA9" w:rsidRPr="00253FA9">
        <w:rPr>
          <w:rFonts w:ascii="Courier New" w:hAnsi="Courier New" w:cs="Courier New"/>
          <w:b/>
        </w:rPr>
        <w:t>opping</w:t>
      </w:r>
    </w:p>
    <w:p w14:paraId="49EAC3DD" w14:textId="0765E06A" w:rsidR="00253FA9" w:rsidRDefault="00AB0C1D" w:rsidP="00253FA9">
      <w:pPr>
        <w:rPr>
          <w:rFonts w:ascii="Courier New" w:hAnsi="Courier New" w:cs="Courier New"/>
          <w:b/>
        </w:rPr>
      </w:pPr>
      <w:r>
        <w:rPr>
          <w:rFonts w:ascii="Courier New" w:hAnsi="Courier New" w:cs="Courier New"/>
          <w:b/>
        </w:rPr>
        <w:t>OrderID</w:t>
      </w:r>
      <w:r w:rsidR="00253FA9" w:rsidRPr="00253FA9">
        <w:rPr>
          <w:rFonts w:ascii="Courier New" w:hAnsi="Courier New" w:cs="Courier New"/>
          <w:b/>
        </w:rPr>
        <w:t xml:space="preserve">, </w:t>
      </w:r>
      <w:r>
        <w:rPr>
          <w:rFonts w:ascii="Courier New" w:hAnsi="Courier New" w:cs="Courier New"/>
          <w:b/>
        </w:rPr>
        <w:t>T</w:t>
      </w:r>
      <w:r w:rsidR="00253FA9" w:rsidRPr="00253FA9">
        <w:rPr>
          <w:rFonts w:ascii="Courier New" w:hAnsi="Courier New" w:cs="Courier New"/>
          <w:b/>
        </w:rPr>
        <w:t xml:space="preserve">opping </w:t>
      </w:r>
      <w:r w:rsidR="00253FA9" w:rsidRPr="00253FA9">
        <w:rPr>
          <w:rFonts w:ascii="Courier New" w:hAnsi="Courier New" w:cs="Courier New"/>
          <w:b/>
        </w:rPr>
        <w:sym w:font="Wingdings" w:char="F0E0"/>
      </w:r>
      <w:r w:rsidR="00253FA9" w:rsidRPr="00253FA9">
        <w:rPr>
          <w:rFonts w:ascii="Courier New" w:hAnsi="Courier New" w:cs="Courier New"/>
          <w:b/>
        </w:rPr>
        <w:t xml:space="preserve"> </w:t>
      </w:r>
      <w:r>
        <w:rPr>
          <w:rFonts w:ascii="Courier New" w:hAnsi="Courier New" w:cs="Courier New"/>
          <w:b/>
        </w:rPr>
        <w:t>ToppingT</w:t>
      </w:r>
      <w:r w:rsidRPr="00253FA9">
        <w:rPr>
          <w:rFonts w:ascii="Courier New" w:hAnsi="Courier New" w:cs="Courier New"/>
          <w:b/>
        </w:rPr>
        <w:t>ype</w:t>
      </w:r>
    </w:p>
    <w:p w14:paraId="4E68CD7A" w14:textId="210FD94E" w:rsidR="00F37100" w:rsidRPr="00253FA9" w:rsidRDefault="00AB0C1D" w:rsidP="00253FA9">
      <w:pPr>
        <w:rPr>
          <w:rFonts w:ascii="Courier New" w:hAnsi="Courier New" w:cs="Courier New"/>
          <w:b/>
        </w:rPr>
      </w:pPr>
      <w:r>
        <w:rPr>
          <w:rFonts w:ascii="Courier New" w:hAnsi="Courier New" w:cs="Courier New"/>
          <w:b/>
        </w:rPr>
        <w:t>T</w:t>
      </w:r>
      <w:r w:rsidR="00F37100" w:rsidRPr="00253FA9">
        <w:rPr>
          <w:rFonts w:ascii="Courier New" w:hAnsi="Courier New" w:cs="Courier New"/>
          <w:b/>
        </w:rPr>
        <w:t xml:space="preserve">opping </w:t>
      </w:r>
      <w:r w:rsidR="00F37100" w:rsidRPr="00253FA9">
        <w:rPr>
          <w:rFonts w:ascii="Courier New" w:hAnsi="Courier New" w:cs="Courier New"/>
          <w:b/>
        </w:rPr>
        <w:sym w:font="Wingdings" w:char="F0E0"/>
      </w:r>
      <w:r w:rsidR="00F37100" w:rsidRPr="00253FA9">
        <w:rPr>
          <w:rFonts w:ascii="Courier New" w:hAnsi="Courier New" w:cs="Courier New"/>
          <w:b/>
        </w:rPr>
        <w:t xml:space="preserve"> </w:t>
      </w:r>
      <w:r>
        <w:rPr>
          <w:rFonts w:ascii="Courier New" w:hAnsi="Courier New" w:cs="Courier New"/>
          <w:b/>
        </w:rPr>
        <w:t>ToppingT</w:t>
      </w:r>
      <w:r w:rsidRPr="00253FA9">
        <w:rPr>
          <w:rFonts w:ascii="Courier New" w:hAnsi="Courier New" w:cs="Courier New"/>
          <w:b/>
        </w:rPr>
        <w:t>ype</w:t>
      </w:r>
    </w:p>
    <w:p w14:paraId="259FAA26" w14:textId="77777777" w:rsidR="00253FA9" w:rsidRDefault="00253FA9" w:rsidP="00253FA9"/>
    <w:p w14:paraId="794F2BB3" w14:textId="2B3B609F" w:rsidR="00253FA9" w:rsidRDefault="00253FA9" w:rsidP="00253FA9">
      <w:r>
        <w:t xml:space="preserve">The functional dependency </w:t>
      </w:r>
      <w:r w:rsidR="00AB0C1D">
        <w:rPr>
          <w:rFonts w:ascii="Courier New" w:hAnsi="Courier New" w:cs="Courier New"/>
          <w:b/>
        </w:rPr>
        <w:t>T</w:t>
      </w:r>
      <w:r w:rsidRPr="00253FA9">
        <w:rPr>
          <w:rFonts w:ascii="Courier New" w:hAnsi="Courier New" w:cs="Courier New"/>
          <w:b/>
        </w:rPr>
        <w:t xml:space="preserve">opping </w:t>
      </w:r>
      <w:r w:rsidRPr="00253FA9">
        <w:rPr>
          <w:rFonts w:ascii="Courier New" w:hAnsi="Courier New" w:cs="Courier New"/>
          <w:b/>
        </w:rPr>
        <w:sym w:font="Wingdings" w:char="F0E0"/>
      </w:r>
      <w:r w:rsidRPr="00253FA9">
        <w:rPr>
          <w:rFonts w:ascii="Courier New" w:hAnsi="Courier New" w:cs="Courier New"/>
          <w:b/>
        </w:rPr>
        <w:t xml:space="preserve"> </w:t>
      </w:r>
      <w:r w:rsidR="00AB0C1D">
        <w:rPr>
          <w:rFonts w:ascii="Courier New" w:hAnsi="Courier New" w:cs="Courier New"/>
          <w:b/>
        </w:rPr>
        <w:t>ToppingT</w:t>
      </w:r>
      <w:r w:rsidR="00AB0C1D" w:rsidRPr="00253FA9">
        <w:rPr>
          <w:rFonts w:ascii="Courier New" w:hAnsi="Courier New" w:cs="Courier New"/>
          <w:b/>
        </w:rPr>
        <w:t>ype</w:t>
      </w:r>
      <w:r w:rsidR="00AB0C1D">
        <w:t xml:space="preserve"> </w:t>
      </w:r>
      <w:r>
        <w:t xml:space="preserve">does not violate the definition of 2NF or 3NF, because </w:t>
      </w:r>
      <w:r w:rsidR="00BB7FC6">
        <w:rPr>
          <w:rFonts w:ascii="Courier New" w:hAnsi="Courier New" w:cs="Courier New"/>
          <w:b/>
        </w:rPr>
        <w:t>T</w:t>
      </w:r>
      <w:r w:rsidRPr="00253FA9">
        <w:rPr>
          <w:rFonts w:ascii="Courier New" w:hAnsi="Courier New" w:cs="Courier New"/>
          <w:b/>
        </w:rPr>
        <w:t>opping</w:t>
      </w:r>
      <w:r>
        <w:t xml:space="preserve"> is a component of the candidate key </w:t>
      </w:r>
      <w:r w:rsidRPr="00253FA9">
        <w:rPr>
          <w:rFonts w:ascii="Courier New" w:hAnsi="Courier New" w:cs="Courier New"/>
          <w:b/>
        </w:rPr>
        <w:t>(</w:t>
      </w:r>
      <w:r w:rsidR="00AB0C1D">
        <w:rPr>
          <w:rFonts w:ascii="Courier New" w:hAnsi="Courier New" w:cs="Courier New"/>
          <w:b/>
        </w:rPr>
        <w:t>OrderID</w:t>
      </w:r>
      <w:r w:rsidRPr="00253FA9">
        <w:rPr>
          <w:rFonts w:ascii="Courier New" w:hAnsi="Courier New" w:cs="Courier New"/>
          <w:b/>
        </w:rPr>
        <w:t xml:space="preserve">, </w:t>
      </w:r>
      <w:r w:rsidR="00BB7FC6">
        <w:rPr>
          <w:rFonts w:ascii="Courier New" w:hAnsi="Courier New" w:cs="Courier New"/>
          <w:b/>
        </w:rPr>
        <w:t>T</w:t>
      </w:r>
      <w:r w:rsidRPr="00253FA9">
        <w:rPr>
          <w:rFonts w:ascii="Courier New" w:hAnsi="Courier New" w:cs="Courier New"/>
          <w:b/>
        </w:rPr>
        <w:t>opping)</w:t>
      </w:r>
      <w:r w:rsidR="00F37100">
        <w:t xml:space="preserve">, so it is not a non-key attribute.  However, it does violate the definition of BCNF, because the left side of the functional dependency </w:t>
      </w:r>
      <w:r w:rsidR="00BB7FC6">
        <w:rPr>
          <w:rFonts w:ascii="Courier New" w:hAnsi="Courier New" w:cs="Courier New"/>
          <w:b/>
        </w:rPr>
        <w:t>T</w:t>
      </w:r>
      <w:r w:rsidR="00F37100" w:rsidRPr="00253FA9">
        <w:rPr>
          <w:rFonts w:ascii="Courier New" w:hAnsi="Courier New" w:cs="Courier New"/>
          <w:b/>
        </w:rPr>
        <w:t xml:space="preserve">opping </w:t>
      </w:r>
      <w:r w:rsidR="00F37100" w:rsidRPr="00253FA9">
        <w:rPr>
          <w:rFonts w:ascii="Courier New" w:hAnsi="Courier New" w:cs="Courier New"/>
          <w:b/>
        </w:rPr>
        <w:sym w:font="Wingdings" w:char="F0E0"/>
      </w:r>
      <w:r w:rsidR="00F37100" w:rsidRPr="00253FA9">
        <w:rPr>
          <w:rFonts w:ascii="Courier New" w:hAnsi="Courier New" w:cs="Courier New"/>
          <w:b/>
        </w:rPr>
        <w:t xml:space="preserve"> </w:t>
      </w:r>
      <w:r w:rsidR="00BB7FC6">
        <w:rPr>
          <w:rFonts w:ascii="Courier New" w:hAnsi="Courier New" w:cs="Courier New"/>
          <w:b/>
        </w:rPr>
        <w:t>ToppingT</w:t>
      </w:r>
      <w:r w:rsidR="00BB7FC6" w:rsidRPr="00253FA9">
        <w:rPr>
          <w:rFonts w:ascii="Courier New" w:hAnsi="Courier New" w:cs="Courier New"/>
          <w:b/>
        </w:rPr>
        <w:t>ype</w:t>
      </w:r>
      <w:r w:rsidR="00BB7FC6">
        <w:t xml:space="preserve"> </w:t>
      </w:r>
      <w:r w:rsidR="00F37100">
        <w:t xml:space="preserve">is not a candidate key.  </w:t>
      </w:r>
    </w:p>
    <w:p w14:paraId="6D4C5F32" w14:textId="77777777" w:rsidR="00F37100" w:rsidRDefault="00F37100" w:rsidP="00253FA9"/>
    <w:p w14:paraId="25ECF408" w14:textId="77777777" w:rsidR="00F37100" w:rsidRDefault="00F37100" w:rsidP="00253FA9">
      <w:r>
        <w:t>In BCNF, only candidate keys can appear on the left side of a functional dependency.</w:t>
      </w:r>
    </w:p>
    <w:p w14:paraId="0E5A9BEB" w14:textId="77777777" w:rsidR="00F37100" w:rsidRDefault="00F37100" w:rsidP="00253FA9"/>
    <w:p w14:paraId="451C4503" w14:textId="77777777" w:rsidR="00F37100" w:rsidRDefault="00F37100" w:rsidP="00253FA9">
      <w:r>
        <w:t>To fix this problem, we split the original table into two tables, in much the same way that we would for non-key attributes.</w:t>
      </w:r>
    </w:p>
    <w:p w14:paraId="6890583B" w14:textId="77777777" w:rsidR="00F37100" w:rsidRDefault="00F37100" w:rsidP="00253FA9"/>
    <w:p w14:paraId="68BBB6E1" w14:textId="0E2BDFFD" w:rsidR="00BB7FC6" w:rsidRPr="008C1D90" w:rsidRDefault="00BB7FC6" w:rsidP="00BB7FC6">
      <w:pPr>
        <w:tabs>
          <w:tab w:val="left" w:pos="1620"/>
          <w:tab w:val="left" w:pos="3420"/>
        </w:tabs>
        <w:rPr>
          <w:rFonts w:ascii="Courier New" w:hAnsi="Courier New" w:cs="Courier New"/>
          <w:b/>
        </w:rPr>
      </w:pPr>
      <w:r w:rsidRPr="007B3923">
        <w:rPr>
          <w:rFonts w:ascii="Courier New" w:hAnsi="Courier New" w:cs="Courier New"/>
          <w:b/>
          <w:u w:val="single"/>
        </w:rPr>
        <w:t>OrderID</w:t>
      </w:r>
      <w:r>
        <w:rPr>
          <w:rFonts w:ascii="Courier New" w:hAnsi="Courier New" w:cs="Courier New"/>
          <w:b/>
        </w:rPr>
        <w:tab/>
      </w:r>
      <w:r w:rsidRPr="00A122EA">
        <w:rPr>
          <w:rFonts w:ascii="Courier New" w:hAnsi="Courier New" w:cs="Courier New"/>
          <w:b/>
          <w:u w:val="single"/>
        </w:rPr>
        <w:t>Topping</w:t>
      </w:r>
      <w:r>
        <w:rPr>
          <w:rFonts w:ascii="Courier New" w:hAnsi="Courier New" w:cs="Courier New"/>
          <w:b/>
        </w:rPr>
        <w:tab/>
      </w:r>
      <w:r w:rsidRPr="008C1D90">
        <w:rPr>
          <w:rFonts w:ascii="Courier New" w:hAnsi="Courier New" w:cs="Courier New"/>
          <w:b/>
        </w:rPr>
        <w:t xml:space="preserve"> </w:t>
      </w:r>
    </w:p>
    <w:p w14:paraId="0463B640" w14:textId="443CB79D" w:rsidR="00BB7FC6" w:rsidRDefault="00BB7FC6" w:rsidP="00BB7FC6">
      <w:pPr>
        <w:tabs>
          <w:tab w:val="left" w:pos="1620"/>
          <w:tab w:val="left" w:pos="3420"/>
        </w:tabs>
        <w:rPr>
          <w:rFonts w:ascii="Courier New" w:hAnsi="Courier New" w:cs="Courier New"/>
          <w:b/>
        </w:rPr>
      </w:pPr>
      <w:r>
        <w:rPr>
          <w:rFonts w:ascii="Courier New" w:hAnsi="Courier New" w:cs="Courier New"/>
          <w:b/>
        </w:rPr>
        <w:t>--------</w:t>
      </w:r>
      <w:r>
        <w:rPr>
          <w:rFonts w:ascii="Courier New" w:hAnsi="Courier New" w:cs="Courier New"/>
          <w:b/>
        </w:rPr>
        <w:tab/>
        <w:t>----------</w:t>
      </w:r>
      <w:r>
        <w:rPr>
          <w:rFonts w:ascii="Courier New" w:hAnsi="Courier New" w:cs="Courier New"/>
          <w:b/>
        </w:rPr>
        <w:tab/>
      </w:r>
      <w:r w:rsidRPr="008C1D90">
        <w:rPr>
          <w:rFonts w:ascii="Courier New" w:hAnsi="Courier New" w:cs="Courier New"/>
          <w:b/>
        </w:rPr>
        <w:t xml:space="preserve"> </w:t>
      </w:r>
    </w:p>
    <w:p w14:paraId="005366EF" w14:textId="685CDF8B" w:rsidR="00BB7FC6" w:rsidRDefault="00BB7FC6" w:rsidP="00BB7FC6">
      <w:pPr>
        <w:tabs>
          <w:tab w:val="left" w:pos="1620"/>
          <w:tab w:val="left" w:pos="3420"/>
        </w:tabs>
        <w:rPr>
          <w:rFonts w:ascii="Courier New" w:hAnsi="Courier New" w:cs="Courier New"/>
          <w:b/>
        </w:rPr>
      </w:pPr>
      <w:r w:rsidRPr="008C1D90">
        <w:rPr>
          <w:rFonts w:ascii="Courier New" w:hAnsi="Courier New" w:cs="Courier New"/>
          <w:b/>
        </w:rPr>
        <w:t>1</w:t>
      </w:r>
      <w:r>
        <w:rPr>
          <w:rFonts w:ascii="Courier New" w:hAnsi="Courier New" w:cs="Courier New"/>
          <w:b/>
        </w:rPr>
        <w:tab/>
      </w:r>
      <w:r w:rsidRPr="008C1D90">
        <w:rPr>
          <w:rFonts w:ascii="Courier New" w:hAnsi="Courier New" w:cs="Courier New"/>
          <w:b/>
        </w:rPr>
        <w:t>mozzarella</w:t>
      </w:r>
      <w:r>
        <w:rPr>
          <w:rFonts w:ascii="Courier New" w:hAnsi="Courier New" w:cs="Courier New"/>
          <w:b/>
        </w:rPr>
        <w:tab/>
      </w:r>
    </w:p>
    <w:p w14:paraId="1AA07C59" w14:textId="249E0865" w:rsidR="00BB7FC6" w:rsidRPr="008C1D90" w:rsidRDefault="00BB7FC6" w:rsidP="00BB7FC6">
      <w:pPr>
        <w:tabs>
          <w:tab w:val="left" w:pos="1620"/>
          <w:tab w:val="left" w:pos="3420"/>
        </w:tabs>
        <w:rPr>
          <w:rFonts w:ascii="Courier New" w:hAnsi="Courier New" w:cs="Courier New"/>
          <w:b/>
        </w:rPr>
      </w:pPr>
      <w:r w:rsidRPr="008C1D90">
        <w:rPr>
          <w:rFonts w:ascii="Courier New" w:hAnsi="Courier New" w:cs="Courier New"/>
          <w:b/>
        </w:rPr>
        <w:t>1</w:t>
      </w:r>
      <w:r>
        <w:rPr>
          <w:rFonts w:ascii="Courier New" w:hAnsi="Courier New" w:cs="Courier New"/>
          <w:b/>
        </w:rPr>
        <w:tab/>
      </w:r>
      <w:r w:rsidRPr="008C1D90">
        <w:rPr>
          <w:rFonts w:ascii="Courier New" w:hAnsi="Courier New" w:cs="Courier New"/>
          <w:b/>
        </w:rPr>
        <w:t>pepperoni</w:t>
      </w:r>
      <w:r>
        <w:rPr>
          <w:rFonts w:ascii="Courier New" w:hAnsi="Courier New" w:cs="Courier New"/>
          <w:b/>
        </w:rPr>
        <w:tab/>
      </w:r>
    </w:p>
    <w:p w14:paraId="19CF2B8B" w14:textId="5DB4D458" w:rsidR="00BB7FC6" w:rsidRDefault="00BB7FC6" w:rsidP="00BB7FC6">
      <w:pPr>
        <w:tabs>
          <w:tab w:val="left" w:pos="1620"/>
          <w:tab w:val="left" w:pos="3420"/>
        </w:tabs>
        <w:rPr>
          <w:rFonts w:ascii="Courier New" w:hAnsi="Courier New" w:cs="Courier New"/>
          <w:b/>
        </w:rPr>
      </w:pPr>
      <w:r w:rsidRPr="008C1D90">
        <w:rPr>
          <w:rFonts w:ascii="Courier New" w:hAnsi="Courier New" w:cs="Courier New"/>
          <w:b/>
        </w:rPr>
        <w:t>1</w:t>
      </w:r>
      <w:r>
        <w:rPr>
          <w:rFonts w:ascii="Courier New" w:hAnsi="Courier New" w:cs="Courier New"/>
          <w:b/>
        </w:rPr>
        <w:tab/>
      </w:r>
      <w:r w:rsidRPr="008C1D90">
        <w:rPr>
          <w:rFonts w:ascii="Courier New" w:hAnsi="Courier New" w:cs="Courier New"/>
          <w:b/>
        </w:rPr>
        <w:t>olives</w:t>
      </w:r>
      <w:r>
        <w:rPr>
          <w:rFonts w:ascii="Courier New" w:hAnsi="Courier New" w:cs="Courier New"/>
          <w:b/>
        </w:rPr>
        <w:tab/>
      </w:r>
    </w:p>
    <w:p w14:paraId="3BC620BC" w14:textId="13A30B46" w:rsidR="00BB7FC6" w:rsidRDefault="00BB7FC6" w:rsidP="00BB7FC6">
      <w:pPr>
        <w:tabs>
          <w:tab w:val="left" w:pos="1620"/>
          <w:tab w:val="left" w:pos="3420"/>
        </w:tabs>
        <w:rPr>
          <w:rFonts w:ascii="Courier New" w:hAnsi="Courier New" w:cs="Courier New"/>
          <w:b/>
        </w:rPr>
      </w:pPr>
      <w:r w:rsidRPr="008C1D90">
        <w:rPr>
          <w:rFonts w:ascii="Courier New" w:hAnsi="Courier New" w:cs="Courier New"/>
          <w:b/>
        </w:rPr>
        <w:t>2</w:t>
      </w:r>
      <w:r>
        <w:rPr>
          <w:rFonts w:ascii="Courier New" w:hAnsi="Courier New" w:cs="Courier New"/>
          <w:b/>
        </w:rPr>
        <w:tab/>
      </w:r>
      <w:r w:rsidRPr="008C1D90">
        <w:rPr>
          <w:rFonts w:ascii="Courier New" w:hAnsi="Courier New" w:cs="Courier New"/>
          <w:b/>
        </w:rPr>
        <w:t>mozzarella</w:t>
      </w:r>
    </w:p>
    <w:p w14:paraId="3AE2A2E5" w14:textId="70F44688" w:rsidR="00BB7FC6" w:rsidRDefault="00BB7FC6" w:rsidP="00BB7FC6">
      <w:pPr>
        <w:tabs>
          <w:tab w:val="left" w:pos="1620"/>
          <w:tab w:val="left" w:pos="3420"/>
        </w:tabs>
        <w:rPr>
          <w:rFonts w:ascii="Courier New" w:hAnsi="Courier New" w:cs="Courier New"/>
          <w:b/>
        </w:rPr>
      </w:pPr>
      <w:r w:rsidRPr="008C1D90">
        <w:rPr>
          <w:rFonts w:ascii="Courier New" w:hAnsi="Courier New" w:cs="Courier New"/>
          <w:b/>
        </w:rPr>
        <w:t>2</w:t>
      </w:r>
      <w:r>
        <w:rPr>
          <w:rFonts w:ascii="Courier New" w:hAnsi="Courier New" w:cs="Courier New"/>
          <w:b/>
        </w:rPr>
        <w:tab/>
      </w:r>
      <w:r w:rsidRPr="008C1D90">
        <w:rPr>
          <w:rFonts w:ascii="Courier New" w:hAnsi="Courier New" w:cs="Courier New"/>
          <w:b/>
        </w:rPr>
        <w:t>sausage</w:t>
      </w:r>
      <w:r>
        <w:rPr>
          <w:rFonts w:ascii="Courier New" w:hAnsi="Courier New" w:cs="Courier New"/>
          <w:b/>
        </w:rPr>
        <w:tab/>
      </w:r>
    </w:p>
    <w:p w14:paraId="23900C00" w14:textId="6642C1E5" w:rsidR="00BB7FC6" w:rsidRDefault="00BB7FC6" w:rsidP="00BB7FC6">
      <w:pPr>
        <w:tabs>
          <w:tab w:val="left" w:pos="1620"/>
          <w:tab w:val="left" w:pos="3420"/>
        </w:tabs>
        <w:rPr>
          <w:rFonts w:ascii="Courier New" w:hAnsi="Courier New" w:cs="Courier New"/>
          <w:b/>
        </w:rPr>
      </w:pPr>
      <w:r w:rsidRPr="008C1D90">
        <w:rPr>
          <w:rFonts w:ascii="Courier New" w:hAnsi="Courier New" w:cs="Courier New"/>
          <w:b/>
        </w:rPr>
        <w:t>2</w:t>
      </w:r>
      <w:r>
        <w:rPr>
          <w:rFonts w:ascii="Courier New" w:hAnsi="Courier New" w:cs="Courier New"/>
          <w:b/>
        </w:rPr>
        <w:tab/>
      </w:r>
      <w:r w:rsidRPr="008C1D90">
        <w:rPr>
          <w:rFonts w:ascii="Courier New" w:hAnsi="Courier New" w:cs="Courier New"/>
          <w:b/>
        </w:rPr>
        <w:t>peppers</w:t>
      </w:r>
      <w:r>
        <w:rPr>
          <w:rFonts w:ascii="Courier New" w:hAnsi="Courier New" w:cs="Courier New"/>
          <w:b/>
        </w:rPr>
        <w:tab/>
      </w:r>
    </w:p>
    <w:p w14:paraId="6829298C" w14:textId="77777777" w:rsidR="00BB7FC6" w:rsidRPr="008C1D90" w:rsidRDefault="00BB7FC6" w:rsidP="00BB7FC6">
      <w:pPr>
        <w:rPr>
          <w:rFonts w:ascii="Courier New" w:hAnsi="Courier New" w:cs="Courier New"/>
          <w:b/>
        </w:rPr>
      </w:pPr>
    </w:p>
    <w:p w14:paraId="5FB68B43" w14:textId="7C06E5B2" w:rsidR="008C1D90" w:rsidRDefault="00BB7FC6" w:rsidP="00BB7FC6">
      <w:pPr>
        <w:tabs>
          <w:tab w:val="left" w:pos="1620"/>
        </w:tabs>
        <w:rPr>
          <w:rFonts w:ascii="Courier New" w:hAnsi="Courier New" w:cs="Courier New"/>
          <w:b/>
        </w:rPr>
      </w:pPr>
      <w:r w:rsidRPr="00A122EA">
        <w:rPr>
          <w:rFonts w:ascii="Courier New" w:hAnsi="Courier New" w:cs="Courier New"/>
          <w:b/>
          <w:u w:val="single"/>
        </w:rPr>
        <w:t>Topping</w:t>
      </w:r>
      <w:r>
        <w:rPr>
          <w:rFonts w:ascii="Courier New" w:hAnsi="Courier New" w:cs="Courier New"/>
          <w:b/>
        </w:rPr>
        <w:tab/>
        <w:t>Topping</w:t>
      </w:r>
      <w:r w:rsidR="009F4E36" w:rsidRPr="008C1D90">
        <w:rPr>
          <w:rFonts w:ascii="Courier New" w:hAnsi="Courier New" w:cs="Courier New"/>
          <w:b/>
        </w:rPr>
        <w:t xml:space="preserve">Type </w:t>
      </w:r>
    </w:p>
    <w:p w14:paraId="79097C0D" w14:textId="2C4D5C59" w:rsidR="008C1D90" w:rsidRDefault="00BB7FC6" w:rsidP="00BB7FC6">
      <w:pPr>
        <w:tabs>
          <w:tab w:val="left" w:pos="1620"/>
        </w:tabs>
        <w:rPr>
          <w:rFonts w:ascii="Courier New" w:hAnsi="Courier New" w:cs="Courier New"/>
          <w:b/>
        </w:rPr>
      </w:pPr>
      <w:r>
        <w:rPr>
          <w:rFonts w:ascii="Courier New" w:hAnsi="Courier New" w:cs="Courier New"/>
          <w:b/>
        </w:rPr>
        <w:t>-------</w:t>
      </w:r>
      <w:r>
        <w:rPr>
          <w:rFonts w:ascii="Courier New" w:hAnsi="Courier New" w:cs="Courier New"/>
          <w:b/>
        </w:rPr>
        <w:tab/>
      </w:r>
      <w:r w:rsidR="009F4E36" w:rsidRPr="008C1D90">
        <w:rPr>
          <w:rFonts w:ascii="Courier New" w:hAnsi="Courier New" w:cs="Courier New"/>
          <w:b/>
        </w:rPr>
        <w:t xml:space="preserve">------------- </w:t>
      </w:r>
    </w:p>
    <w:p w14:paraId="7BE90271" w14:textId="5C8BE1C1" w:rsidR="008C1D90" w:rsidRDefault="00B22D31" w:rsidP="00BB7FC6">
      <w:pPr>
        <w:tabs>
          <w:tab w:val="left" w:pos="1620"/>
        </w:tabs>
        <w:rPr>
          <w:rFonts w:ascii="Courier New" w:hAnsi="Courier New" w:cs="Courier New"/>
          <w:b/>
        </w:rPr>
      </w:pPr>
      <w:r w:rsidRPr="008C1D90">
        <w:rPr>
          <w:rFonts w:ascii="Courier New" w:hAnsi="Courier New" w:cs="Courier New"/>
          <w:b/>
        </w:rPr>
        <w:t>mozzarella</w:t>
      </w:r>
      <w:r w:rsidR="00BB7FC6">
        <w:rPr>
          <w:rFonts w:ascii="Courier New" w:hAnsi="Courier New" w:cs="Courier New"/>
          <w:b/>
        </w:rPr>
        <w:tab/>
      </w:r>
      <w:r w:rsidR="009F4E36" w:rsidRPr="008C1D90">
        <w:rPr>
          <w:rFonts w:ascii="Courier New" w:hAnsi="Courier New" w:cs="Courier New"/>
          <w:b/>
        </w:rPr>
        <w:t xml:space="preserve">cheese </w:t>
      </w:r>
    </w:p>
    <w:p w14:paraId="350FB5D8" w14:textId="7E1BD350" w:rsidR="008C1D90" w:rsidRDefault="009F4E36" w:rsidP="00BB7FC6">
      <w:pPr>
        <w:tabs>
          <w:tab w:val="left" w:pos="1620"/>
        </w:tabs>
        <w:rPr>
          <w:rFonts w:ascii="Courier New" w:hAnsi="Courier New" w:cs="Courier New"/>
          <w:b/>
        </w:rPr>
      </w:pPr>
      <w:r w:rsidRPr="008C1D90">
        <w:rPr>
          <w:rFonts w:ascii="Courier New" w:hAnsi="Courier New" w:cs="Courier New"/>
          <w:b/>
        </w:rPr>
        <w:t>pepperoni</w:t>
      </w:r>
      <w:r w:rsidR="00BB7FC6">
        <w:rPr>
          <w:rFonts w:ascii="Courier New" w:hAnsi="Courier New" w:cs="Courier New"/>
          <w:b/>
        </w:rPr>
        <w:tab/>
      </w:r>
      <w:r w:rsidRPr="008C1D90">
        <w:rPr>
          <w:rFonts w:ascii="Courier New" w:hAnsi="Courier New" w:cs="Courier New"/>
          <w:b/>
        </w:rPr>
        <w:t xml:space="preserve">meat </w:t>
      </w:r>
    </w:p>
    <w:p w14:paraId="36BFDEA2" w14:textId="23FC9A97" w:rsidR="008C1D90" w:rsidRDefault="009F4E36" w:rsidP="00BB7FC6">
      <w:pPr>
        <w:tabs>
          <w:tab w:val="left" w:pos="1620"/>
        </w:tabs>
        <w:rPr>
          <w:rFonts w:ascii="Courier New" w:hAnsi="Courier New" w:cs="Courier New"/>
          <w:b/>
        </w:rPr>
      </w:pPr>
      <w:r w:rsidRPr="008C1D90">
        <w:rPr>
          <w:rFonts w:ascii="Courier New" w:hAnsi="Courier New" w:cs="Courier New"/>
          <w:b/>
        </w:rPr>
        <w:t>olives</w:t>
      </w:r>
      <w:r w:rsidR="00BB7FC6">
        <w:rPr>
          <w:rFonts w:ascii="Courier New" w:hAnsi="Courier New" w:cs="Courier New"/>
          <w:b/>
        </w:rPr>
        <w:tab/>
      </w:r>
      <w:r w:rsidRPr="008C1D90">
        <w:rPr>
          <w:rFonts w:ascii="Courier New" w:hAnsi="Courier New" w:cs="Courier New"/>
          <w:b/>
        </w:rPr>
        <w:t xml:space="preserve">vegetable </w:t>
      </w:r>
    </w:p>
    <w:p w14:paraId="79CCCB68" w14:textId="5DEBF454" w:rsidR="008C1D90" w:rsidRDefault="009F4E36" w:rsidP="00BB7FC6">
      <w:pPr>
        <w:tabs>
          <w:tab w:val="left" w:pos="1620"/>
        </w:tabs>
        <w:rPr>
          <w:rFonts w:ascii="Courier New" w:hAnsi="Courier New" w:cs="Courier New"/>
          <w:b/>
        </w:rPr>
      </w:pPr>
      <w:r w:rsidRPr="008C1D90">
        <w:rPr>
          <w:rFonts w:ascii="Courier New" w:hAnsi="Courier New" w:cs="Courier New"/>
          <w:b/>
        </w:rPr>
        <w:t>sausage</w:t>
      </w:r>
      <w:r w:rsidR="00BB7FC6">
        <w:rPr>
          <w:rFonts w:ascii="Courier New" w:hAnsi="Courier New" w:cs="Courier New"/>
          <w:b/>
        </w:rPr>
        <w:tab/>
      </w:r>
      <w:r w:rsidRPr="008C1D90">
        <w:rPr>
          <w:rFonts w:ascii="Courier New" w:hAnsi="Courier New" w:cs="Courier New"/>
          <w:b/>
        </w:rPr>
        <w:t>m</w:t>
      </w:r>
      <w:bookmarkStart w:id="0" w:name="_GoBack"/>
      <w:bookmarkEnd w:id="0"/>
      <w:r w:rsidRPr="008C1D90">
        <w:rPr>
          <w:rFonts w:ascii="Courier New" w:hAnsi="Courier New" w:cs="Courier New"/>
          <w:b/>
        </w:rPr>
        <w:t xml:space="preserve">eat </w:t>
      </w:r>
    </w:p>
    <w:p w14:paraId="40A45DD3" w14:textId="3AB47252" w:rsidR="009F4E36" w:rsidRPr="008C1D90" w:rsidRDefault="009F4E36" w:rsidP="00BB7FC6">
      <w:pPr>
        <w:tabs>
          <w:tab w:val="left" w:pos="1620"/>
        </w:tabs>
        <w:rPr>
          <w:rFonts w:ascii="Courier New" w:hAnsi="Courier New" w:cs="Courier New"/>
          <w:b/>
        </w:rPr>
      </w:pPr>
      <w:r w:rsidRPr="008C1D90">
        <w:rPr>
          <w:rFonts w:ascii="Courier New" w:hAnsi="Courier New" w:cs="Courier New"/>
          <w:b/>
        </w:rPr>
        <w:t>peppers</w:t>
      </w:r>
      <w:r w:rsidR="00BB7FC6">
        <w:rPr>
          <w:rFonts w:ascii="Courier New" w:hAnsi="Courier New" w:cs="Courier New"/>
          <w:b/>
        </w:rPr>
        <w:tab/>
      </w:r>
      <w:r w:rsidRPr="008C1D90">
        <w:rPr>
          <w:rFonts w:ascii="Courier New" w:hAnsi="Courier New" w:cs="Courier New"/>
          <w:b/>
        </w:rPr>
        <w:t>vegetable</w:t>
      </w:r>
    </w:p>
    <w:p w14:paraId="7CB04A08" w14:textId="77777777" w:rsidR="009F4E36" w:rsidRDefault="009F4E36"/>
    <w:p w14:paraId="121501B5" w14:textId="40344077" w:rsidR="00F37100" w:rsidRDefault="00F37100" w:rsidP="00F37100">
      <w:r>
        <w:t xml:space="preserve">The primary key (and the only candidate key) for the first table is </w:t>
      </w:r>
      <w:r w:rsidRPr="00BB7FC6">
        <w:rPr>
          <w:rFonts w:ascii="Courier New" w:hAnsi="Courier New" w:cs="Courier New"/>
          <w:b/>
        </w:rPr>
        <w:t>(</w:t>
      </w:r>
      <w:r w:rsidR="00BB7FC6" w:rsidRPr="00BB7FC6">
        <w:rPr>
          <w:rFonts w:ascii="Courier New" w:hAnsi="Courier New" w:cs="Courier New"/>
          <w:b/>
        </w:rPr>
        <w:t>OrderID, Topping</w:t>
      </w:r>
      <w:r w:rsidRPr="00BB7FC6">
        <w:rPr>
          <w:rFonts w:ascii="Courier New" w:hAnsi="Courier New" w:cs="Courier New"/>
          <w:b/>
        </w:rPr>
        <w:t>)</w:t>
      </w:r>
      <w:r>
        <w:t>.  The primary key (and the only candidate key</w:t>
      </w:r>
      <w:r w:rsidR="007E0D4D">
        <w:t>)</w:t>
      </w:r>
      <w:r>
        <w:t xml:space="preserve"> for the second table is </w:t>
      </w:r>
      <w:r w:rsidRPr="007E0C9B">
        <w:rPr>
          <w:rFonts w:ascii="Courier New" w:hAnsi="Courier New" w:cs="Courier New"/>
          <w:b/>
        </w:rPr>
        <w:t>(</w:t>
      </w:r>
      <w:r w:rsidR="00BB7FC6" w:rsidRPr="007E0C9B">
        <w:rPr>
          <w:rFonts w:ascii="Courier New" w:hAnsi="Courier New" w:cs="Courier New"/>
          <w:b/>
        </w:rPr>
        <w:t>Topping</w:t>
      </w:r>
      <w:r w:rsidRPr="007E0C9B">
        <w:rPr>
          <w:rFonts w:ascii="Courier New" w:hAnsi="Courier New" w:cs="Courier New"/>
          <w:b/>
        </w:rPr>
        <w:t>)</w:t>
      </w:r>
      <w:r>
        <w:t xml:space="preserve">.  Both tables are in 3NF and also in BCNF.  </w:t>
      </w:r>
    </w:p>
    <w:p w14:paraId="4AEF2657" w14:textId="77777777" w:rsidR="009F4E36" w:rsidRDefault="009F4E36"/>
    <w:p w14:paraId="539EAA2D" w14:textId="77777777" w:rsidR="009F4E36" w:rsidRPr="004B7D26" w:rsidRDefault="004B7D26">
      <w:pPr>
        <w:rPr>
          <w:b/>
        </w:rPr>
      </w:pPr>
      <w:r w:rsidRPr="004B7D26">
        <w:rPr>
          <w:b/>
        </w:rPr>
        <w:t>4NF</w:t>
      </w:r>
      <w:r w:rsidR="0017286B">
        <w:rPr>
          <w:b/>
        </w:rPr>
        <w:t xml:space="preserve"> and 5NF</w:t>
      </w:r>
    </w:p>
    <w:p w14:paraId="08F360A2" w14:textId="77777777" w:rsidR="004B7D26" w:rsidRDefault="004B7D26"/>
    <w:p w14:paraId="7BCEE9FC" w14:textId="58B4D9FB" w:rsidR="0017286B" w:rsidRDefault="0017286B">
      <w:r>
        <w:t xml:space="preserve">See </w:t>
      </w:r>
      <w:hyperlink r:id="rId7" w:history="1">
        <w:r w:rsidRPr="00A3485A">
          <w:rPr>
            <w:rStyle w:val="Hyperlink"/>
          </w:rPr>
          <w:t>http://www.bkent.net/Doc/simple5.htm</w:t>
        </w:r>
      </w:hyperlink>
      <w:r>
        <w:t xml:space="preserve"> for more information about 4NF and 5NF</w:t>
      </w:r>
      <w:r w:rsidR="00874434">
        <w:t>.</w:t>
      </w:r>
    </w:p>
    <w:p w14:paraId="4BF35F28" w14:textId="77777777" w:rsidR="004B7D26" w:rsidRDefault="004B7D26"/>
    <w:p w14:paraId="5296700D" w14:textId="77777777" w:rsidR="009F4E36" w:rsidRDefault="009F4E36"/>
    <w:p w14:paraId="7055797D" w14:textId="77777777" w:rsidR="009F4E36" w:rsidRDefault="009F4E36"/>
    <w:sectPr w:rsidR="009F4E36" w:rsidSect="00B070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50259"/>
    <w:multiLevelType w:val="multilevel"/>
    <w:tmpl w:val="921E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622F5D"/>
    <w:multiLevelType w:val="hybridMultilevel"/>
    <w:tmpl w:val="7DEC652E"/>
    <w:lvl w:ilvl="0" w:tplc="35A20F5C">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66DD9"/>
    <w:multiLevelType w:val="hybridMultilevel"/>
    <w:tmpl w:val="CA2EDD5A"/>
    <w:lvl w:ilvl="0" w:tplc="D2580DA4">
      <w:start w:val="1"/>
      <w:numFmt w:val="decimal"/>
      <w:lvlText w:val="%1"/>
      <w:lvlJc w:val="left"/>
      <w:pPr>
        <w:ind w:left="1660" w:hanging="13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B80AF9"/>
    <w:multiLevelType w:val="hybridMultilevel"/>
    <w:tmpl w:val="E3E44D38"/>
    <w:lvl w:ilvl="0" w:tplc="ED6CEBF0">
      <w:start w:val="1"/>
      <w:numFmt w:val="decimal"/>
      <w:lvlText w:val="%1"/>
      <w:lvlJc w:val="left"/>
      <w:pPr>
        <w:ind w:left="1660" w:hanging="13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064A3"/>
    <w:multiLevelType w:val="hybridMultilevel"/>
    <w:tmpl w:val="1BBC41F6"/>
    <w:lvl w:ilvl="0" w:tplc="B5AE7418">
      <w:start w:val="1"/>
      <w:numFmt w:val="decimal"/>
      <w:lvlText w:val="%1"/>
      <w:lvlJc w:val="left"/>
      <w:pPr>
        <w:ind w:left="1660" w:hanging="13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EC"/>
    <w:rsid w:val="0017286B"/>
    <w:rsid w:val="00253FA9"/>
    <w:rsid w:val="004B7D26"/>
    <w:rsid w:val="007B3923"/>
    <w:rsid w:val="007E0C9B"/>
    <w:rsid w:val="007E0D4D"/>
    <w:rsid w:val="00874434"/>
    <w:rsid w:val="008C1D90"/>
    <w:rsid w:val="00917E82"/>
    <w:rsid w:val="009F4E36"/>
    <w:rsid w:val="00A122EA"/>
    <w:rsid w:val="00AB0C1D"/>
    <w:rsid w:val="00B070F1"/>
    <w:rsid w:val="00B22D31"/>
    <w:rsid w:val="00BB7FC6"/>
    <w:rsid w:val="00E062EC"/>
    <w:rsid w:val="00F37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2B4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E36"/>
    <w:rPr>
      <w:color w:val="0000FF" w:themeColor="hyperlink"/>
      <w:u w:val="single"/>
    </w:rPr>
  </w:style>
  <w:style w:type="paragraph" w:styleId="ListParagraph">
    <w:name w:val="List Paragraph"/>
    <w:basedOn w:val="Normal"/>
    <w:uiPriority w:val="34"/>
    <w:qFormat/>
    <w:rsid w:val="008C1D90"/>
    <w:pPr>
      <w:ind w:left="720"/>
      <w:contextualSpacing/>
    </w:pPr>
  </w:style>
  <w:style w:type="character" w:styleId="FollowedHyperlink">
    <w:name w:val="FollowedHyperlink"/>
    <w:basedOn w:val="DefaultParagraphFont"/>
    <w:uiPriority w:val="99"/>
    <w:semiHidden/>
    <w:unhideWhenUsed/>
    <w:rsid w:val="007B392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E36"/>
    <w:rPr>
      <w:color w:val="0000FF" w:themeColor="hyperlink"/>
      <w:u w:val="single"/>
    </w:rPr>
  </w:style>
  <w:style w:type="paragraph" w:styleId="ListParagraph">
    <w:name w:val="List Paragraph"/>
    <w:basedOn w:val="Normal"/>
    <w:uiPriority w:val="34"/>
    <w:qFormat/>
    <w:rsid w:val="008C1D90"/>
    <w:pPr>
      <w:ind w:left="720"/>
      <w:contextualSpacing/>
    </w:pPr>
  </w:style>
  <w:style w:type="character" w:styleId="FollowedHyperlink">
    <w:name w:val="FollowedHyperlink"/>
    <w:basedOn w:val="DefaultParagraphFont"/>
    <w:uiPriority w:val="99"/>
    <w:semiHidden/>
    <w:unhideWhenUsed/>
    <w:rsid w:val="007B39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8576">
      <w:bodyDiv w:val="1"/>
      <w:marLeft w:val="0"/>
      <w:marRight w:val="0"/>
      <w:marTop w:val="0"/>
      <w:marBottom w:val="0"/>
      <w:divBdr>
        <w:top w:val="none" w:sz="0" w:space="0" w:color="auto"/>
        <w:left w:val="none" w:sz="0" w:space="0" w:color="auto"/>
        <w:bottom w:val="none" w:sz="0" w:space="0" w:color="auto"/>
        <w:right w:val="none" w:sz="0" w:space="0" w:color="auto"/>
      </w:divBdr>
    </w:div>
    <w:div w:id="1958751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8437957/difference-between-3nf-and-bcnf-in-simple-terms-must-be-able-to-explain-to-an-8" TargetMode="External"/><Relationship Id="rId7" Type="http://schemas.openxmlformats.org/officeDocument/2006/relationships/hyperlink" Target="http://www.bkent.net/Doc/simple5.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496</Words>
  <Characters>2832</Characters>
  <Application>Microsoft Macintosh Word</Application>
  <DocSecurity>0</DocSecurity>
  <Lines>23</Lines>
  <Paragraphs>6</Paragraphs>
  <ScaleCrop>false</ScaleCrop>
  <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9</cp:revision>
  <dcterms:created xsi:type="dcterms:W3CDTF">2013-01-20T22:55:00Z</dcterms:created>
  <dcterms:modified xsi:type="dcterms:W3CDTF">2013-09-01T16:19:00Z</dcterms:modified>
</cp:coreProperties>
</file>