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1A35E" w14:textId="77777777" w:rsidR="00343251" w:rsidRPr="002C0E73" w:rsidRDefault="002C0E73">
      <w:pPr>
        <w:rPr>
          <w:b/>
          <w:sz w:val="24"/>
          <w:szCs w:val="24"/>
        </w:rPr>
      </w:pPr>
      <w:r>
        <w:rPr>
          <w:b/>
          <w:sz w:val="24"/>
          <w:szCs w:val="24"/>
        </w:rPr>
        <w:t xml:space="preserve">Correlated </w:t>
      </w:r>
      <w:proofErr w:type="spellStart"/>
      <w:r>
        <w:rPr>
          <w:b/>
          <w:sz w:val="24"/>
          <w:szCs w:val="24"/>
        </w:rPr>
        <w:t>Subqueries</w:t>
      </w:r>
      <w:proofErr w:type="spellEnd"/>
      <w:r>
        <w:rPr>
          <w:b/>
          <w:sz w:val="24"/>
          <w:szCs w:val="24"/>
        </w:rPr>
        <w:t xml:space="preserve">: In-class exercise </w:t>
      </w:r>
      <w:r w:rsidR="00371C4D">
        <w:rPr>
          <w:b/>
          <w:sz w:val="24"/>
          <w:szCs w:val="24"/>
        </w:rPr>
        <w:t>2</w:t>
      </w:r>
      <w:r w:rsidR="00AF620B">
        <w:rPr>
          <w:b/>
          <w:sz w:val="24"/>
          <w:szCs w:val="24"/>
        </w:rPr>
        <w:t xml:space="preserve"> </w:t>
      </w:r>
      <w:r w:rsidR="00AF620B" w:rsidRPr="00AF620B">
        <w:rPr>
          <w:b/>
          <w:sz w:val="24"/>
          <w:szCs w:val="24"/>
          <w:highlight w:val="yellow"/>
        </w:rPr>
        <w:t>KEY</w:t>
      </w:r>
    </w:p>
    <w:p w14:paraId="5DE53380" w14:textId="77777777" w:rsidR="0068412C" w:rsidRPr="00371C4D" w:rsidRDefault="00373FEA" w:rsidP="00371C4D">
      <w:pPr>
        <w:tabs>
          <w:tab w:val="left" w:pos="1680"/>
        </w:tabs>
        <w:spacing w:before="120" w:after="0"/>
        <w:rPr>
          <w:sz w:val="24"/>
          <w:szCs w:val="24"/>
        </w:rPr>
      </w:pPr>
      <w:r w:rsidRPr="002C0E73">
        <w:rPr>
          <w:sz w:val="24"/>
          <w:szCs w:val="24"/>
        </w:rPr>
        <w:t>Assume we are using the</w:t>
      </w:r>
      <w:r w:rsidR="00371C4D">
        <w:rPr>
          <w:sz w:val="24"/>
          <w:szCs w:val="24"/>
        </w:rPr>
        <w:t xml:space="preserve"> same</w:t>
      </w:r>
      <w:r w:rsidRPr="002C0E73">
        <w:rPr>
          <w:sz w:val="24"/>
          <w:szCs w:val="24"/>
        </w:rPr>
        <w:t xml:space="preserve"> database </w:t>
      </w:r>
      <w:r w:rsidR="00371C4D">
        <w:rPr>
          <w:sz w:val="24"/>
          <w:szCs w:val="24"/>
        </w:rPr>
        <w:t>as in in-class exercise 1.</w:t>
      </w:r>
    </w:p>
    <w:p w14:paraId="3CF593FC" w14:textId="77777777" w:rsidR="00B32399" w:rsidRPr="002C0E73" w:rsidRDefault="00B32399" w:rsidP="00371C4D">
      <w:pPr>
        <w:tabs>
          <w:tab w:val="left" w:pos="1680"/>
        </w:tabs>
        <w:spacing w:before="120" w:after="0"/>
        <w:rPr>
          <w:sz w:val="24"/>
          <w:szCs w:val="24"/>
        </w:rPr>
      </w:pPr>
      <w:r w:rsidRPr="002C0E73">
        <w:rPr>
          <w:sz w:val="24"/>
          <w:szCs w:val="24"/>
        </w:rPr>
        <w:t xml:space="preserve">The current contents of the </w:t>
      </w:r>
      <w:r w:rsidR="00371C4D">
        <w:rPr>
          <w:sz w:val="24"/>
          <w:szCs w:val="24"/>
        </w:rPr>
        <w:t>PRODUCT table are shown here (selected columns only shown)</w:t>
      </w:r>
      <w:r w:rsidR="00A331E2">
        <w:rPr>
          <w:sz w:val="24"/>
          <w:szCs w:val="24"/>
        </w:rPr>
        <w:t>.  P_QOH is the quantity on hand currently.  P_MIN is the minimum quantity on hand that is acceptable.</w:t>
      </w:r>
    </w:p>
    <w:p w14:paraId="343B0643" w14:textId="77777777" w:rsidR="00371C4D" w:rsidRPr="00371C4D" w:rsidRDefault="00371C4D" w:rsidP="00371C4D">
      <w:pPr>
        <w:tabs>
          <w:tab w:val="left" w:pos="1680"/>
        </w:tabs>
        <w:spacing w:before="120" w:after="0"/>
        <w:rPr>
          <w:rFonts w:ascii="Courier New" w:hAnsi="Courier New" w:cs="Courier New"/>
          <w:b/>
        </w:rPr>
      </w:pPr>
      <w:r w:rsidRPr="00371C4D">
        <w:rPr>
          <w:rFonts w:ascii="Courier New" w:hAnsi="Courier New" w:cs="Courier New"/>
          <w:b/>
        </w:rPr>
        <w:t>P_CODE          P_QOH      P_MIN     V_CODE</w:t>
      </w:r>
    </w:p>
    <w:p w14:paraId="576BF867" w14:textId="77777777" w:rsidR="00371C4D" w:rsidRPr="00371C4D" w:rsidRDefault="00371C4D" w:rsidP="00371C4D">
      <w:pPr>
        <w:tabs>
          <w:tab w:val="left" w:pos="1680"/>
        </w:tabs>
        <w:spacing w:after="0"/>
        <w:rPr>
          <w:rFonts w:ascii="Courier New" w:hAnsi="Courier New" w:cs="Courier New"/>
          <w:b/>
        </w:rPr>
      </w:pPr>
      <w:r w:rsidRPr="00371C4D">
        <w:rPr>
          <w:rFonts w:ascii="Courier New" w:hAnsi="Courier New" w:cs="Courier New"/>
          <w:b/>
        </w:rPr>
        <w:t>---------- ---------- ---------- ----------</w:t>
      </w:r>
    </w:p>
    <w:p w14:paraId="64256CDE"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11QER/31            8          5      25595</w:t>
      </w:r>
    </w:p>
    <w:p w14:paraId="0ACE7E9B"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13-Q2/P2           32         15      21344</w:t>
      </w:r>
    </w:p>
    <w:p w14:paraId="2EDBC0C0"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14-Q1/L3           18         12      21344</w:t>
      </w:r>
    </w:p>
    <w:p w14:paraId="3F7E4151"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1546-QQ2           15          8      23119</w:t>
      </w:r>
    </w:p>
    <w:p w14:paraId="699CA9C6"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1558-QW1           23          5      23119</w:t>
      </w:r>
    </w:p>
    <w:p w14:paraId="3A29F99B"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2232/QTY            8          5      24288</w:t>
      </w:r>
    </w:p>
    <w:p w14:paraId="77597FA1"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2232/QWE            6          5      24288</w:t>
      </w:r>
    </w:p>
    <w:p w14:paraId="3F8238E7"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2238/QPD           12          5      25595</w:t>
      </w:r>
    </w:p>
    <w:p w14:paraId="01CDC1AD"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23109-HB           23         10      21225</w:t>
      </w:r>
    </w:p>
    <w:p w14:paraId="4D8BAF76"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23114-AA            8          5</w:t>
      </w:r>
    </w:p>
    <w:p w14:paraId="02D722C2"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54778-2T           43         20      21344</w:t>
      </w:r>
    </w:p>
    <w:p w14:paraId="125D0B46"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89-WRE-Q           11          5      24288</w:t>
      </w:r>
    </w:p>
    <w:p w14:paraId="16864903"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PVC23DRT          188         75</w:t>
      </w:r>
    </w:p>
    <w:p w14:paraId="38ABB4A2"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SM-18277          172         75      21225</w:t>
      </w:r>
    </w:p>
    <w:p w14:paraId="2E3D7BB3"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SW-23116          237        100      21231</w:t>
      </w:r>
    </w:p>
    <w:p w14:paraId="07BF5B7F" w14:textId="77777777" w:rsid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WR3/TT3            18          5      25595</w:t>
      </w:r>
    </w:p>
    <w:p w14:paraId="5325C5F7" w14:textId="77777777" w:rsidR="00371C4D" w:rsidRPr="00371C4D" w:rsidRDefault="00371C4D" w:rsidP="00371C4D">
      <w:pPr>
        <w:tabs>
          <w:tab w:val="left" w:pos="1680"/>
        </w:tabs>
        <w:spacing w:before="120" w:after="0"/>
        <w:rPr>
          <w:sz w:val="24"/>
          <w:szCs w:val="24"/>
        </w:rPr>
      </w:pPr>
      <w:r>
        <w:rPr>
          <w:sz w:val="24"/>
          <w:szCs w:val="24"/>
        </w:rPr>
        <w:t>The VENDOR table is shown here (selected columns only shown)</w:t>
      </w:r>
    </w:p>
    <w:p w14:paraId="6B2882B9" w14:textId="77777777" w:rsidR="00371C4D" w:rsidRPr="00371C4D" w:rsidRDefault="00371C4D" w:rsidP="00371C4D">
      <w:pPr>
        <w:tabs>
          <w:tab w:val="left" w:pos="1680"/>
        </w:tabs>
        <w:spacing w:before="120" w:after="0"/>
        <w:rPr>
          <w:rFonts w:ascii="Courier New" w:hAnsi="Courier New" w:cs="Courier New"/>
          <w:b/>
        </w:rPr>
      </w:pPr>
      <w:r w:rsidRPr="00371C4D">
        <w:rPr>
          <w:rFonts w:ascii="Courier New" w:hAnsi="Courier New" w:cs="Courier New"/>
          <w:b/>
        </w:rPr>
        <w:t xml:space="preserve">    V_CODE V_NAME</w:t>
      </w:r>
    </w:p>
    <w:p w14:paraId="0C2BE5ED"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w:t>
      </w:r>
    </w:p>
    <w:p w14:paraId="0B206C2C"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21225 Bryson, Inc.</w:t>
      </w:r>
    </w:p>
    <w:p w14:paraId="75E29ADD"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21226 </w:t>
      </w:r>
      <w:proofErr w:type="spellStart"/>
      <w:r w:rsidRPr="00371C4D">
        <w:rPr>
          <w:rFonts w:ascii="Courier New" w:hAnsi="Courier New" w:cs="Courier New"/>
          <w:b/>
        </w:rPr>
        <w:t>SuperLoo</w:t>
      </w:r>
      <w:proofErr w:type="spellEnd"/>
      <w:r w:rsidRPr="00371C4D">
        <w:rPr>
          <w:rFonts w:ascii="Courier New" w:hAnsi="Courier New" w:cs="Courier New"/>
          <w:b/>
        </w:rPr>
        <w:t>, Inc.</w:t>
      </w:r>
    </w:p>
    <w:p w14:paraId="115C0A0C"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21231 D&amp;E Supply</w:t>
      </w:r>
    </w:p>
    <w:p w14:paraId="12FA2848"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w:t>
      </w:r>
      <w:proofErr w:type="gramStart"/>
      <w:r w:rsidRPr="00371C4D">
        <w:rPr>
          <w:rFonts w:ascii="Courier New" w:hAnsi="Courier New" w:cs="Courier New"/>
          <w:b/>
        </w:rPr>
        <w:t>21344 Gomez Bros.</w:t>
      </w:r>
      <w:proofErr w:type="gramEnd"/>
    </w:p>
    <w:p w14:paraId="21E8154B"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22567 Dome Supply</w:t>
      </w:r>
    </w:p>
    <w:p w14:paraId="5F85AE7E"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w:t>
      </w:r>
      <w:proofErr w:type="gramStart"/>
      <w:r w:rsidRPr="00371C4D">
        <w:rPr>
          <w:rFonts w:ascii="Courier New" w:hAnsi="Courier New" w:cs="Courier New"/>
          <w:b/>
        </w:rPr>
        <w:t xml:space="preserve">23119 </w:t>
      </w:r>
      <w:proofErr w:type="spellStart"/>
      <w:r w:rsidRPr="00371C4D">
        <w:rPr>
          <w:rFonts w:ascii="Courier New" w:hAnsi="Courier New" w:cs="Courier New"/>
          <w:b/>
        </w:rPr>
        <w:t>Randsets</w:t>
      </w:r>
      <w:proofErr w:type="spellEnd"/>
      <w:r w:rsidRPr="00371C4D">
        <w:rPr>
          <w:rFonts w:ascii="Courier New" w:hAnsi="Courier New" w:cs="Courier New"/>
          <w:b/>
        </w:rPr>
        <w:t xml:space="preserve"> Ltd.</w:t>
      </w:r>
      <w:proofErr w:type="gramEnd"/>
    </w:p>
    <w:p w14:paraId="26840638"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24004 </w:t>
      </w:r>
      <w:proofErr w:type="spellStart"/>
      <w:r w:rsidRPr="00371C4D">
        <w:rPr>
          <w:rFonts w:ascii="Courier New" w:hAnsi="Courier New" w:cs="Courier New"/>
          <w:b/>
        </w:rPr>
        <w:t>Brackman</w:t>
      </w:r>
      <w:proofErr w:type="spellEnd"/>
      <w:r w:rsidRPr="00371C4D">
        <w:rPr>
          <w:rFonts w:ascii="Courier New" w:hAnsi="Courier New" w:cs="Courier New"/>
          <w:b/>
        </w:rPr>
        <w:t xml:space="preserve"> Bros.</w:t>
      </w:r>
    </w:p>
    <w:p w14:paraId="31EF6225"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24288 ORDVA, Inc.</w:t>
      </w:r>
    </w:p>
    <w:p w14:paraId="4794EA13"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25443 B&amp;K, Inc.</w:t>
      </w:r>
    </w:p>
    <w:p w14:paraId="36E4C36E"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25501 </w:t>
      </w:r>
      <w:proofErr w:type="spellStart"/>
      <w:r w:rsidRPr="00371C4D">
        <w:rPr>
          <w:rFonts w:ascii="Courier New" w:hAnsi="Courier New" w:cs="Courier New"/>
          <w:b/>
        </w:rPr>
        <w:t>Damal</w:t>
      </w:r>
      <w:proofErr w:type="spellEnd"/>
      <w:r w:rsidRPr="00371C4D">
        <w:rPr>
          <w:rFonts w:ascii="Courier New" w:hAnsi="Courier New" w:cs="Courier New"/>
          <w:b/>
        </w:rPr>
        <w:t xml:space="preserve"> Supplies</w:t>
      </w:r>
    </w:p>
    <w:p w14:paraId="012A155A" w14:textId="77777777"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25595 Rubicon Systems</w:t>
      </w:r>
    </w:p>
    <w:p w14:paraId="4681CEA0" w14:textId="77777777" w:rsidR="00F3352B" w:rsidRDefault="002C4528" w:rsidP="00A331E2">
      <w:pPr>
        <w:tabs>
          <w:tab w:val="left" w:pos="1680"/>
        </w:tabs>
        <w:spacing w:before="120" w:after="0"/>
        <w:rPr>
          <w:sz w:val="24"/>
          <w:szCs w:val="24"/>
        </w:rPr>
      </w:pPr>
      <w:r>
        <w:rPr>
          <w:sz w:val="24"/>
          <w:szCs w:val="24"/>
        </w:rPr>
        <w:t>We want to find the vendor information for those products th</w:t>
      </w:r>
      <w:r w:rsidR="00A331E2">
        <w:rPr>
          <w:sz w:val="24"/>
          <w:szCs w:val="24"/>
        </w:rPr>
        <w:t>at may need to be ordered soon.  We will say that a product needs to be ordered soon if the quantity on hand is less than twice the minimum acceptable quantity on hand</w:t>
      </w:r>
      <w:r w:rsidR="00F3352B">
        <w:rPr>
          <w:sz w:val="24"/>
          <w:szCs w:val="24"/>
        </w:rPr>
        <w:t xml:space="preserve">.  We will go through VENDOR line by line.  For each vendor, see if there is any row in PRODUCT that satisfies </w:t>
      </w:r>
      <w:proofErr w:type="gramStart"/>
      <w:r w:rsidR="00F3352B">
        <w:rPr>
          <w:sz w:val="24"/>
          <w:szCs w:val="24"/>
        </w:rPr>
        <w:t>this criteria</w:t>
      </w:r>
      <w:proofErr w:type="gramEnd"/>
      <w:r w:rsidR="00F3352B">
        <w:rPr>
          <w:sz w:val="24"/>
          <w:szCs w:val="24"/>
        </w:rPr>
        <w:t>.</w:t>
      </w:r>
    </w:p>
    <w:p w14:paraId="7CE09B0D" w14:textId="77777777" w:rsidR="00F3352B" w:rsidRDefault="00F3352B" w:rsidP="00F3352B">
      <w:pPr>
        <w:keepNext/>
        <w:keepLines/>
        <w:tabs>
          <w:tab w:val="left" w:pos="1680"/>
        </w:tabs>
        <w:spacing w:before="120" w:after="0"/>
        <w:rPr>
          <w:sz w:val="24"/>
          <w:szCs w:val="24"/>
        </w:rPr>
      </w:pPr>
      <w:r>
        <w:rPr>
          <w:sz w:val="24"/>
          <w:szCs w:val="24"/>
        </w:rPr>
        <w:lastRenderedPageBreak/>
        <w:t>For vendor 21225, we find two rows in PRODUCT:</w:t>
      </w:r>
    </w:p>
    <w:p w14:paraId="4FA93F9A" w14:textId="77777777" w:rsidR="00F3352B" w:rsidRPr="00371C4D" w:rsidRDefault="00F3352B" w:rsidP="00F3352B">
      <w:pPr>
        <w:keepNext/>
        <w:keepLines/>
        <w:tabs>
          <w:tab w:val="left" w:pos="1680"/>
        </w:tabs>
        <w:spacing w:before="120" w:after="0" w:line="240" w:lineRule="auto"/>
        <w:rPr>
          <w:rFonts w:ascii="Courier New" w:hAnsi="Courier New" w:cs="Courier New"/>
          <w:b/>
        </w:rPr>
      </w:pPr>
      <w:r w:rsidRPr="00371C4D">
        <w:rPr>
          <w:rFonts w:ascii="Courier New" w:hAnsi="Courier New" w:cs="Courier New"/>
          <w:b/>
        </w:rPr>
        <w:t>23109-HB           23         10      21225</w:t>
      </w:r>
    </w:p>
    <w:p w14:paraId="2AF9D6C8" w14:textId="77777777" w:rsidR="00F3352B" w:rsidRPr="00371C4D" w:rsidRDefault="00F3352B" w:rsidP="00F3352B">
      <w:pPr>
        <w:tabs>
          <w:tab w:val="left" w:pos="1680"/>
        </w:tabs>
        <w:spacing w:after="0" w:line="240" w:lineRule="auto"/>
        <w:rPr>
          <w:rFonts w:ascii="Courier New" w:hAnsi="Courier New" w:cs="Courier New"/>
          <w:b/>
        </w:rPr>
      </w:pPr>
      <w:r w:rsidRPr="00371C4D">
        <w:rPr>
          <w:rFonts w:ascii="Courier New" w:hAnsi="Courier New" w:cs="Courier New"/>
          <w:b/>
        </w:rPr>
        <w:t>SM-18277          172         75      21225</w:t>
      </w:r>
    </w:p>
    <w:p w14:paraId="4DB17658" w14:textId="77777777" w:rsidR="00F3352B" w:rsidRDefault="00F3352B" w:rsidP="00A331E2">
      <w:pPr>
        <w:tabs>
          <w:tab w:val="left" w:pos="1680"/>
        </w:tabs>
        <w:spacing w:before="120" w:after="0"/>
        <w:rPr>
          <w:sz w:val="24"/>
          <w:szCs w:val="24"/>
        </w:rPr>
      </w:pPr>
      <w:r>
        <w:rPr>
          <w:sz w:val="24"/>
          <w:szCs w:val="24"/>
        </w:rPr>
        <w:t xml:space="preserve">However, the </w:t>
      </w:r>
      <w:proofErr w:type="gramStart"/>
      <w:r>
        <w:rPr>
          <w:sz w:val="24"/>
          <w:szCs w:val="24"/>
        </w:rPr>
        <w:t>criteria is</w:t>
      </w:r>
      <w:proofErr w:type="gramEnd"/>
      <w:r>
        <w:rPr>
          <w:sz w:val="24"/>
          <w:szCs w:val="24"/>
        </w:rPr>
        <w:t xml:space="preserve"> not satisfied for either row, because in each case, the quantity on hand is at least as large as twice the minimum acceptable quantity.  So for vendor 21225, we know that no such rows exist in PRODUCT.  </w:t>
      </w:r>
    </w:p>
    <w:p w14:paraId="2C15F6F2" w14:textId="77777777" w:rsidR="00F3352B" w:rsidRDefault="00F3352B" w:rsidP="00A331E2">
      <w:pPr>
        <w:tabs>
          <w:tab w:val="left" w:pos="1680"/>
        </w:tabs>
        <w:spacing w:before="120" w:after="0"/>
        <w:rPr>
          <w:sz w:val="24"/>
          <w:szCs w:val="24"/>
        </w:rPr>
      </w:pPr>
      <w:r>
        <w:rPr>
          <w:sz w:val="24"/>
          <w:szCs w:val="24"/>
        </w:rPr>
        <w:t xml:space="preserve">Continue through the remaining vendors and complete the table below, writing “No such rows exist” or “Rows exist” as the </w:t>
      </w:r>
      <w:r w:rsidR="005F6E4E">
        <w:rPr>
          <w:sz w:val="24"/>
          <w:szCs w:val="24"/>
        </w:rPr>
        <w:t xml:space="preserve">case may be. </w:t>
      </w:r>
      <w:r w:rsidR="00AF620B">
        <w:rPr>
          <w:sz w:val="24"/>
          <w:szCs w:val="24"/>
        </w:rPr>
        <w:t xml:space="preserve">If you </w:t>
      </w:r>
      <w:proofErr w:type="gramStart"/>
      <w:r w:rsidR="00AF620B">
        <w:rPr>
          <w:sz w:val="24"/>
          <w:szCs w:val="24"/>
        </w:rPr>
        <w:t>write</w:t>
      </w:r>
      <w:proofErr w:type="gramEnd"/>
      <w:r w:rsidR="00AF620B">
        <w:rPr>
          <w:sz w:val="24"/>
          <w:szCs w:val="24"/>
        </w:rPr>
        <w:t xml:space="preserve"> “Rows exist” then write the vendor code and name for that vendor in the Vendor Information box.</w:t>
      </w:r>
    </w:p>
    <w:tbl>
      <w:tblPr>
        <w:tblStyle w:val="TableGrid"/>
        <w:tblW w:w="0" w:type="auto"/>
        <w:tblLook w:val="04A0" w:firstRow="1" w:lastRow="0" w:firstColumn="1" w:lastColumn="0" w:noHBand="0" w:noVBand="1"/>
      </w:tblPr>
      <w:tblGrid>
        <w:gridCol w:w="1368"/>
        <w:gridCol w:w="2520"/>
      </w:tblGrid>
      <w:tr w:rsidR="00F3352B" w:rsidRPr="005F6E4E" w14:paraId="2D88C39A" w14:textId="77777777" w:rsidTr="00AF620B">
        <w:trPr>
          <w:trHeight w:val="72"/>
        </w:trPr>
        <w:tc>
          <w:tcPr>
            <w:tcW w:w="1368" w:type="dxa"/>
          </w:tcPr>
          <w:p w14:paraId="61AF67BF" w14:textId="77777777" w:rsidR="00F3352B" w:rsidRPr="005F6E4E" w:rsidRDefault="00F3352B" w:rsidP="00A331E2">
            <w:pPr>
              <w:tabs>
                <w:tab w:val="left" w:pos="1680"/>
              </w:tabs>
              <w:spacing w:before="120"/>
              <w:rPr>
                <w:b/>
                <w:sz w:val="20"/>
                <w:szCs w:val="20"/>
              </w:rPr>
            </w:pPr>
            <w:r w:rsidRPr="005F6E4E">
              <w:rPr>
                <w:b/>
                <w:sz w:val="20"/>
                <w:szCs w:val="20"/>
              </w:rPr>
              <w:t>V_CODE</w:t>
            </w:r>
          </w:p>
        </w:tc>
        <w:tc>
          <w:tcPr>
            <w:tcW w:w="2520" w:type="dxa"/>
          </w:tcPr>
          <w:p w14:paraId="212BEF51" w14:textId="77777777" w:rsidR="00F3352B" w:rsidRPr="005F6E4E" w:rsidRDefault="00AF620B" w:rsidP="00A331E2">
            <w:pPr>
              <w:tabs>
                <w:tab w:val="left" w:pos="1680"/>
              </w:tabs>
              <w:spacing w:before="120"/>
              <w:rPr>
                <w:b/>
                <w:sz w:val="20"/>
                <w:szCs w:val="20"/>
              </w:rPr>
            </w:pPr>
            <w:r>
              <w:rPr>
                <w:b/>
                <w:noProof/>
                <w:sz w:val="20"/>
                <w:szCs w:val="20"/>
              </w:rPr>
              <mc:AlternateContent>
                <mc:Choice Requires="wps">
                  <w:drawing>
                    <wp:anchor distT="0" distB="0" distL="114300" distR="114300" simplePos="0" relativeHeight="251659264" behindDoc="0" locked="0" layoutInCell="1" allowOverlap="1" wp14:anchorId="3B5845EB" wp14:editId="447F0A02">
                      <wp:simplePos x="0" y="0"/>
                      <wp:positionH relativeFrom="column">
                        <wp:posOffset>2240280</wp:posOffset>
                      </wp:positionH>
                      <wp:positionV relativeFrom="paragraph">
                        <wp:posOffset>38735</wp:posOffset>
                      </wp:positionV>
                      <wp:extent cx="3276600" cy="2659380"/>
                      <wp:effectExtent l="0" t="0" r="19050" b="26670"/>
                      <wp:wrapNone/>
                      <wp:docPr id="1" name="Text Box 1"/>
                      <wp:cNvGraphicFramePr/>
                      <a:graphic xmlns:a="http://schemas.openxmlformats.org/drawingml/2006/main">
                        <a:graphicData uri="http://schemas.microsoft.com/office/word/2010/wordprocessingShape">
                          <wps:wsp>
                            <wps:cNvSpPr txBox="1"/>
                            <wps:spPr>
                              <a:xfrm>
                                <a:off x="0" y="0"/>
                                <a:ext cx="3276600" cy="2659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AFCD0F" w14:textId="77777777" w:rsidR="00AF620B" w:rsidRDefault="00AF620B">
                                  <w:r>
                                    <w:t>Vendor Information</w:t>
                                  </w:r>
                                </w:p>
                                <w:p w14:paraId="6B5AAC96" w14:textId="77777777" w:rsidR="006648F6" w:rsidRPr="005F6E4E" w:rsidRDefault="006648F6" w:rsidP="006648F6">
                                  <w:pPr>
                                    <w:tabs>
                                      <w:tab w:val="left" w:pos="1680"/>
                                    </w:tabs>
                                    <w:spacing w:before="120" w:after="0" w:line="240" w:lineRule="auto"/>
                                    <w:rPr>
                                      <w:rFonts w:ascii="Courier New" w:hAnsi="Courier New" w:cs="Courier New"/>
                                      <w:b/>
                                      <w:sz w:val="20"/>
                                      <w:szCs w:val="20"/>
                                      <w:highlight w:val="yellow"/>
                                    </w:rPr>
                                  </w:pPr>
                                  <w:r w:rsidRPr="005F6E4E">
                                    <w:rPr>
                                      <w:rFonts w:ascii="Courier New" w:hAnsi="Courier New" w:cs="Courier New"/>
                                      <w:b/>
                                      <w:sz w:val="20"/>
                                      <w:szCs w:val="20"/>
                                      <w:highlight w:val="yellow"/>
                                    </w:rPr>
                                    <w:t>V_CODE V_NAME</w:t>
                                  </w:r>
                                </w:p>
                                <w:p w14:paraId="109BE52A" w14:textId="77777777" w:rsidR="006648F6" w:rsidRPr="005F6E4E" w:rsidRDefault="006648F6" w:rsidP="006648F6">
                                  <w:pPr>
                                    <w:tabs>
                                      <w:tab w:val="left" w:pos="1680"/>
                                    </w:tabs>
                                    <w:spacing w:after="0" w:line="240" w:lineRule="auto"/>
                                    <w:rPr>
                                      <w:rFonts w:ascii="Courier New" w:hAnsi="Courier New" w:cs="Courier New"/>
                                      <w:b/>
                                      <w:sz w:val="20"/>
                                      <w:szCs w:val="20"/>
                                      <w:highlight w:val="yellow"/>
                                    </w:rPr>
                                  </w:pPr>
                                  <w:r w:rsidRPr="005F6E4E">
                                    <w:rPr>
                                      <w:rFonts w:ascii="Courier New" w:hAnsi="Courier New" w:cs="Courier New"/>
                                      <w:b/>
                                      <w:sz w:val="20"/>
                                      <w:szCs w:val="20"/>
                                      <w:highlight w:val="yellow"/>
                                    </w:rPr>
                                    <w:t>---------- ---</w:t>
                                  </w:r>
                                  <w:r>
                                    <w:rPr>
                                      <w:rFonts w:ascii="Courier New" w:hAnsi="Courier New" w:cs="Courier New"/>
                                      <w:b/>
                                      <w:sz w:val="20"/>
                                      <w:szCs w:val="20"/>
                                      <w:highlight w:val="yellow"/>
                                    </w:rPr>
                                    <w:t>--------------------------</w:t>
                                  </w:r>
                                </w:p>
                                <w:p w14:paraId="47B33AAC" w14:textId="77777777" w:rsidR="006648F6" w:rsidRPr="005F6E4E" w:rsidRDefault="006648F6" w:rsidP="006648F6">
                                  <w:pPr>
                                    <w:tabs>
                                      <w:tab w:val="left" w:pos="1680"/>
                                    </w:tabs>
                                    <w:spacing w:after="0" w:line="240" w:lineRule="auto"/>
                                    <w:rPr>
                                      <w:rFonts w:ascii="Courier New" w:hAnsi="Courier New" w:cs="Courier New"/>
                                      <w:b/>
                                      <w:sz w:val="20"/>
                                      <w:szCs w:val="20"/>
                                      <w:highlight w:val="yellow"/>
                                    </w:rPr>
                                  </w:pPr>
                                  <w:r w:rsidRPr="005F6E4E">
                                    <w:rPr>
                                      <w:rFonts w:ascii="Courier New" w:hAnsi="Courier New" w:cs="Courier New"/>
                                      <w:b/>
                                      <w:sz w:val="20"/>
                                      <w:szCs w:val="20"/>
                                      <w:highlight w:val="yellow"/>
                                    </w:rPr>
                                    <w:t xml:space="preserve">     </w:t>
                                  </w:r>
                                  <w:proofErr w:type="gramStart"/>
                                  <w:r w:rsidRPr="005F6E4E">
                                    <w:rPr>
                                      <w:rFonts w:ascii="Courier New" w:hAnsi="Courier New" w:cs="Courier New"/>
                                      <w:b/>
                                      <w:sz w:val="20"/>
                                      <w:szCs w:val="20"/>
                                      <w:highlight w:val="yellow"/>
                                    </w:rPr>
                                    <w:t>21344 Gomez Bros.</w:t>
                                  </w:r>
                                  <w:proofErr w:type="gramEnd"/>
                                </w:p>
                                <w:p w14:paraId="41DEBE16" w14:textId="77777777" w:rsidR="006648F6" w:rsidRPr="005F6E4E" w:rsidRDefault="006648F6" w:rsidP="006648F6">
                                  <w:pPr>
                                    <w:tabs>
                                      <w:tab w:val="left" w:pos="1680"/>
                                    </w:tabs>
                                    <w:spacing w:after="0" w:line="240" w:lineRule="auto"/>
                                    <w:rPr>
                                      <w:rFonts w:ascii="Courier New" w:hAnsi="Courier New" w:cs="Courier New"/>
                                      <w:b/>
                                      <w:sz w:val="20"/>
                                      <w:szCs w:val="20"/>
                                      <w:highlight w:val="yellow"/>
                                    </w:rPr>
                                  </w:pPr>
                                  <w:r w:rsidRPr="005F6E4E">
                                    <w:rPr>
                                      <w:rFonts w:ascii="Courier New" w:hAnsi="Courier New" w:cs="Courier New"/>
                                      <w:b/>
                                      <w:sz w:val="20"/>
                                      <w:szCs w:val="20"/>
                                      <w:highlight w:val="yellow"/>
                                    </w:rPr>
                                    <w:t xml:space="preserve">     </w:t>
                                  </w:r>
                                  <w:proofErr w:type="gramStart"/>
                                  <w:r w:rsidRPr="005F6E4E">
                                    <w:rPr>
                                      <w:rFonts w:ascii="Courier New" w:hAnsi="Courier New" w:cs="Courier New"/>
                                      <w:b/>
                                      <w:sz w:val="20"/>
                                      <w:szCs w:val="20"/>
                                      <w:highlight w:val="yellow"/>
                                    </w:rPr>
                                    <w:t xml:space="preserve">23119 </w:t>
                                  </w:r>
                                  <w:proofErr w:type="spellStart"/>
                                  <w:r w:rsidRPr="005F6E4E">
                                    <w:rPr>
                                      <w:rFonts w:ascii="Courier New" w:hAnsi="Courier New" w:cs="Courier New"/>
                                      <w:b/>
                                      <w:sz w:val="20"/>
                                      <w:szCs w:val="20"/>
                                      <w:highlight w:val="yellow"/>
                                    </w:rPr>
                                    <w:t>Randsets</w:t>
                                  </w:r>
                                  <w:proofErr w:type="spellEnd"/>
                                  <w:r w:rsidRPr="005F6E4E">
                                    <w:rPr>
                                      <w:rFonts w:ascii="Courier New" w:hAnsi="Courier New" w:cs="Courier New"/>
                                      <w:b/>
                                      <w:sz w:val="20"/>
                                      <w:szCs w:val="20"/>
                                      <w:highlight w:val="yellow"/>
                                    </w:rPr>
                                    <w:t xml:space="preserve"> Ltd.</w:t>
                                  </w:r>
                                  <w:proofErr w:type="gramEnd"/>
                                </w:p>
                                <w:p w14:paraId="192F3786" w14:textId="77777777" w:rsidR="006648F6" w:rsidRDefault="006648F6" w:rsidP="006648F6">
                                  <w:pPr>
                                    <w:tabs>
                                      <w:tab w:val="left" w:pos="1680"/>
                                    </w:tabs>
                                    <w:spacing w:after="0" w:line="240" w:lineRule="auto"/>
                                    <w:rPr>
                                      <w:rFonts w:ascii="Courier New" w:hAnsi="Courier New" w:cs="Courier New"/>
                                      <w:b/>
                                      <w:sz w:val="20"/>
                                      <w:szCs w:val="20"/>
                                    </w:rPr>
                                  </w:pPr>
                                  <w:r w:rsidRPr="005F6E4E">
                                    <w:rPr>
                                      <w:rFonts w:ascii="Courier New" w:hAnsi="Courier New" w:cs="Courier New"/>
                                      <w:b/>
                                      <w:sz w:val="20"/>
                                      <w:szCs w:val="20"/>
                                      <w:highlight w:val="yellow"/>
                                    </w:rPr>
                                    <w:t xml:space="preserve">     24288 ORDVA, Inc.</w:t>
                                  </w:r>
                                </w:p>
                                <w:p w14:paraId="4371C7E0" w14:textId="77777777" w:rsidR="00732B3C" w:rsidRPr="005F6E4E" w:rsidRDefault="00732B3C" w:rsidP="006648F6">
                                  <w:pPr>
                                    <w:tabs>
                                      <w:tab w:val="left" w:pos="1680"/>
                                    </w:tabs>
                                    <w:spacing w:after="0" w:line="240" w:lineRule="auto"/>
                                    <w:rPr>
                                      <w:rFonts w:ascii="Courier New" w:hAnsi="Courier New" w:cs="Courier New"/>
                                      <w:b/>
                                      <w:sz w:val="20"/>
                                      <w:szCs w:val="20"/>
                                    </w:rPr>
                                  </w:pPr>
                                  <w:r>
                                    <w:rPr>
                                      <w:rFonts w:ascii="Courier New" w:hAnsi="Courier New" w:cs="Courier New"/>
                                      <w:b/>
                                      <w:sz w:val="20"/>
                                      <w:szCs w:val="20"/>
                                      <w:highlight w:val="yellow"/>
                                    </w:rPr>
                                    <w:t xml:space="preserve">     </w:t>
                                  </w:r>
                                  <w:bookmarkStart w:id="0" w:name="_GoBack"/>
                                  <w:bookmarkEnd w:id="0"/>
                                  <w:r w:rsidRPr="005F6E4E">
                                    <w:rPr>
                                      <w:rFonts w:ascii="Courier New" w:hAnsi="Courier New" w:cs="Courier New"/>
                                      <w:b/>
                                      <w:sz w:val="20"/>
                                      <w:szCs w:val="20"/>
                                      <w:highlight w:val="yellow"/>
                                    </w:rPr>
                                    <w:t>25595 Rubicon Systems</w:t>
                                  </w:r>
                                </w:p>
                                <w:p w14:paraId="7F0DBF0D" w14:textId="77777777" w:rsidR="00AF620B" w:rsidRDefault="00AF620B"/>
                                <w:p w14:paraId="4D675E64" w14:textId="77777777" w:rsidR="00AF620B" w:rsidRDefault="00AF62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76.4pt;margin-top:3.05pt;width:258pt;height:209.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" fillcolor="white [3201]" strokeweight=".5pt">
                      <v:textbox>
                        <w:txbxContent>
                          <w:p w14:paraId="58AFCD0F" w14:textId="77777777" w:rsidR="00AF620B" w:rsidRDefault="00AF620B">
                            <w:r>
                              <w:t>Vendor Information</w:t>
                            </w:r>
                          </w:p>
                          <w:p w14:paraId="6B5AAC96" w14:textId="77777777" w:rsidR="006648F6" w:rsidRPr="005F6E4E" w:rsidRDefault="006648F6" w:rsidP="006648F6">
                            <w:pPr>
                              <w:tabs>
                                <w:tab w:val="left" w:pos="1680"/>
                              </w:tabs>
                              <w:spacing w:before="120" w:after="0" w:line="240" w:lineRule="auto"/>
                              <w:rPr>
                                <w:rFonts w:ascii="Courier New" w:hAnsi="Courier New" w:cs="Courier New"/>
                                <w:b/>
                                <w:sz w:val="20"/>
                                <w:szCs w:val="20"/>
                                <w:highlight w:val="yellow"/>
                              </w:rPr>
                            </w:pPr>
                            <w:r w:rsidRPr="005F6E4E">
                              <w:rPr>
                                <w:rFonts w:ascii="Courier New" w:hAnsi="Courier New" w:cs="Courier New"/>
                                <w:b/>
                                <w:sz w:val="20"/>
                                <w:szCs w:val="20"/>
                                <w:highlight w:val="yellow"/>
                              </w:rPr>
                              <w:t>V_CODE V_NAME</w:t>
                            </w:r>
                          </w:p>
                          <w:p w14:paraId="109BE52A" w14:textId="77777777" w:rsidR="006648F6" w:rsidRPr="005F6E4E" w:rsidRDefault="006648F6" w:rsidP="006648F6">
                            <w:pPr>
                              <w:tabs>
                                <w:tab w:val="left" w:pos="1680"/>
                              </w:tabs>
                              <w:spacing w:after="0" w:line="240" w:lineRule="auto"/>
                              <w:rPr>
                                <w:rFonts w:ascii="Courier New" w:hAnsi="Courier New" w:cs="Courier New"/>
                                <w:b/>
                                <w:sz w:val="20"/>
                                <w:szCs w:val="20"/>
                                <w:highlight w:val="yellow"/>
                              </w:rPr>
                            </w:pPr>
                            <w:r w:rsidRPr="005F6E4E">
                              <w:rPr>
                                <w:rFonts w:ascii="Courier New" w:hAnsi="Courier New" w:cs="Courier New"/>
                                <w:b/>
                                <w:sz w:val="20"/>
                                <w:szCs w:val="20"/>
                                <w:highlight w:val="yellow"/>
                              </w:rPr>
                              <w:t>---------- ---</w:t>
                            </w:r>
                            <w:r>
                              <w:rPr>
                                <w:rFonts w:ascii="Courier New" w:hAnsi="Courier New" w:cs="Courier New"/>
                                <w:b/>
                                <w:sz w:val="20"/>
                                <w:szCs w:val="20"/>
                                <w:highlight w:val="yellow"/>
                              </w:rPr>
                              <w:t>--------------------------</w:t>
                            </w:r>
                          </w:p>
                          <w:p w14:paraId="47B33AAC" w14:textId="77777777" w:rsidR="006648F6" w:rsidRPr="005F6E4E" w:rsidRDefault="006648F6" w:rsidP="006648F6">
                            <w:pPr>
                              <w:tabs>
                                <w:tab w:val="left" w:pos="1680"/>
                              </w:tabs>
                              <w:spacing w:after="0" w:line="240" w:lineRule="auto"/>
                              <w:rPr>
                                <w:rFonts w:ascii="Courier New" w:hAnsi="Courier New" w:cs="Courier New"/>
                                <w:b/>
                                <w:sz w:val="20"/>
                                <w:szCs w:val="20"/>
                                <w:highlight w:val="yellow"/>
                              </w:rPr>
                            </w:pPr>
                            <w:r w:rsidRPr="005F6E4E">
                              <w:rPr>
                                <w:rFonts w:ascii="Courier New" w:hAnsi="Courier New" w:cs="Courier New"/>
                                <w:b/>
                                <w:sz w:val="20"/>
                                <w:szCs w:val="20"/>
                                <w:highlight w:val="yellow"/>
                              </w:rPr>
                              <w:t xml:space="preserve">     </w:t>
                            </w:r>
                            <w:proofErr w:type="gramStart"/>
                            <w:r w:rsidRPr="005F6E4E">
                              <w:rPr>
                                <w:rFonts w:ascii="Courier New" w:hAnsi="Courier New" w:cs="Courier New"/>
                                <w:b/>
                                <w:sz w:val="20"/>
                                <w:szCs w:val="20"/>
                                <w:highlight w:val="yellow"/>
                              </w:rPr>
                              <w:t>21344 Gomez Bros.</w:t>
                            </w:r>
                            <w:proofErr w:type="gramEnd"/>
                          </w:p>
                          <w:p w14:paraId="41DEBE16" w14:textId="77777777" w:rsidR="006648F6" w:rsidRPr="005F6E4E" w:rsidRDefault="006648F6" w:rsidP="006648F6">
                            <w:pPr>
                              <w:tabs>
                                <w:tab w:val="left" w:pos="1680"/>
                              </w:tabs>
                              <w:spacing w:after="0" w:line="240" w:lineRule="auto"/>
                              <w:rPr>
                                <w:rFonts w:ascii="Courier New" w:hAnsi="Courier New" w:cs="Courier New"/>
                                <w:b/>
                                <w:sz w:val="20"/>
                                <w:szCs w:val="20"/>
                                <w:highlight w:val="yellow"/>
                              </w:rPr>
                            </w:pPr>
                            <w:r w:rsidRPr="005F6E4E">
                              <w:rPr>
                                <w:rFonts w:ascii="Courier New" w:hAnsi="Courier New" w:cs="Courier New"/>
                                <w:b/>
                                <w:sz w:val="20"/>
                                <w:szCs w:val="20"/>
                                <w:highlight w:val="yellow"/>
                              </w:rPr>
                              <w:t xml:space="preserve">     </w:t>
                            </w:r>
                            <w:proofErr w:type="gramStart"/>
                            <w:r w:rsidRPr="005F6E4E">
                              <w:rPr>
                                <w:rFonts w:ascii="Courier New" w:hAnsi="Courier New" w:cs="Courier New"/>
                                <w:b/>
                                <w:sz w:val="20"/>
                                <w:szCs w:val="20"/>
                                <w:highlight w:val="yellow"/>
                              </w:rPr>
                              <w:t xml:space="preserve">23119 </w:t>
                            </w:r>
                            <w:proofErr w:type="spellStart"/>
                            <w:r w:rsidRPr="005F6E4E">
                              <w:rPr>
                                <w:rFonts w:ascii="Courier New" w:hAnsi="Courier New" w:cs="Courier New"/>
                                <w:b/>
                                <w:sz w:val="20"/>
                                <w:szCs w:val="20"/>
                                <w:highlight w:val="yellow"/>
                              </w:rPr>
                              <w:t>Randsets</w:t>
                            </w:r>
                            <w:proofErr w:type="spellEnd"/>
                            <w:r w:rsidRPr="005F6E4E">
                              <w:rPr>
                                <w:rFonts w:ascii="Courier New" w:hAnsi="Courier New" w:cs="Courier New"/>
                                <w:b/>
                                <w:sz w:val="20"/>
                                <w:szCs w:val="20"/>
                                <w:highlight w:val="yellow"/>
                              </w:rPr>
                              <w:t xml:space="preserve"> Ltd.</w:t>
                            </w:r>
                            <w:proofErr w:type="gramEnd"/>
                          </w:p>
                          <w:p w14:paraId="192F3786" w14:textId="77777777" w:rsidR="006648F6" w:rsidRDefault="006648F6" w:rsidP="006648F6">
                            <w:pPr>
                              <w:tabs>
                                <w:tab w:val="left" w:pos="1680"/>
                              </w:tabs>
                              <w:spacing w:after="0" w:line="240" w:lineRule="auto"/>
                              <w:rPr>
                                <w:rFonts w:ascii="Courier New" w:hAnsi="Courier New" w:cs="Courier New"/>
                                <w:b/>
                                <w:sz w:val="20"/>
                                <w:szCs w:val="20"/>
                              </w:rPr>
                            </w:pPr>
                            <w:r w:rsidRPr="005F6E4E">
                              <w:rPr>
                                <w:rFonts w:ascii="Courier New" w:hAnsi="Courier New" w:cs="Courier New"/>
                                <w:b/>
                                <w:sz w:val="20"/>
                                <w:szCs w:val="20"/>
                                <w:highlight w:val="yellow"/>
                              </w:rPr>
                              <w:t xml:space="preserve">     24288 ORDVA, Inc.</w:t>
                            </w:r>
                          </w:p>
                          <w:p w14:paraId="4371C7E0" w14:textId="77777777" w:rsidR="00732B3C" w:rsidRPr="005F6E4E" w:rsidRDefault="00732B3C" w:rsidP="006648F6">
                            <w:pPr>
                              <w:tabs>
                                <w:tab w:val="left" w:pos="1680"/>
                              </w:tabs>
                              <w:spacing w:after="0" w:line="240" w:lineRule="auto"/>
                              <w:rPr>
                                <w:rFonts w:ascii="Courier New" w:hAnsi="Courier New" w:cs="Courier New"/>
                                <w:b/>
                                <w:sz w:val="20"/>
                                <w:szCs w:val="20"/>
                              </w:rPr>
                            </w:pPr>
                            <w:r>
                              <w:rPr>
                                <w:rFonts w:ascii="Courier New" w:hAnsi="Courier New" w:cs="Courier New"/>
                                <w:b/>
                                <w:sz w:val="20"/>
                                <w:szCs w:val="20"/>
                                <w:highlight w:val="yellow"/>
                              </w:rPr>
                              <w:t xml:space="preserve">     </w:t>
                            </w:r>
                            <w:bookmarkStart w:id="1" w:name="_GoBack"/>
                            <w:bookmarkEnd w:id="1"/>
                            <w:r w:rsidRPr="005F6E4E">
                              <w:rPr>
                                <w:rFonts w:ascii="Courier New" w:hAnsi="Courier New" w:cs="Courier New"/>
                                <w:b/>
                                <w:sz w:val="20"/>
                                <w:szCs w:val="20"/>
                                <w:highlight w:val="yellow"/>
                              </w:rPr>
                              <w:t>25595 Rubicon Systems</w:t>
                            </w:r>
                          </w:p>
                          <w:p w14:paraId="7F0DBF0D" w14:textId="77777777" w:rsidR="00AF620B" w:rsidRDefault="00AF620B"/>
                          <w:p w14:paraId="4D675E64" w14:textId="77777777" w:rsidR="00AF620B" w:rsidRDefault="00AF620B"/>
                        </w:txbxContent>
                      </v:textbox>
                    </v:shape>
                  </w:pict>
                </mc:Fallback>
              </mc:AlternateContent>
            </w:r>
          </w:p>
        </w:tc>
      </w:tr>
      <w:tr w:rsidR="00F3352B" w:rsidRPr="005F6E4E" w14:paraId="47397AA9" w14:textId="77777777" w:rsidTr="00AF620B">
        <w:trPr>
          <w:trHeight w:val="72"/>
        </w:trPr>
        <w:tc>
          <w:tcPr>
            <w:tcW w:w="1368" w:type="dxa"/>
          </w:tcPr>
          <w:p w14:paraId="72C4C83A" w14:textId="77777777" w:rsidR="00F3352B" w:rsidRPr="005F6E4E" w:rsidRDefault="00F3352B" w:rsidP="00A331E2">
            <w:pPr>
              <w:tabs>
                <w:tab w:val="left" w:pos="1680"/>
              </w:tabs>
              <w:spacing w:before="120"/>
              <w:rPr>
                <w:sz w:val="20"/>
                <w:szCs w:val="20"/>
              </w:rPr>
            </w:pPr>
            <w:r w:rsidRPr="005F6E4E">
              <w:rPr>
                <w:sz w:val="20"/>
                <w:szCs w:val="20"/>
              </w:rPr>
              <w:t>21225</w:t>
            </w:r>
          </w:p>
        </w:tc>
        <w:tc>
          <w:tcPr>
            <w:tcW w:w="2520" w:type="dxa"/>
          </w:tcPr>
          <w:p w14:paraId="02425EBF" w14:textId="77777777" w:rsidR="00F3352B" w:rsidRPr="005F6E4E" w:rsidRDefault="00F3352B" w:rsidP="00A331E2">
            <w:pPr>
              <w:tabs>
                <w:tab w:val="left" w:pos="1680"/>
              </w:tabs>
              <w:spacing w:before="120"/>
              <w:rPr>
                <w:sz w:val="20"/>
                <w:szCs w:val="20"/>
              </w:rPr>
            </w:pPr>
            <w:r w:rsidRPr="005F6E4E">
              <w:rPr>
                <w:sz w:val="20"/>
                <w:szCs w:val="20"/>
              </w:rPr>
              <w:t>No such rows exist</w:t>
            </w:r>
          </w:p>
        </w:tc>
      </w:tr>
      <w:tr w:rsidR="00F3352B" w:rsidRPr="005F6E4E" w14:paraId="6D7A3D14" w14:textId="77777777" w:rsidTr="00AF620B">
        <w:trPr>
          <w:trHeight w:val="72"/>
        </w:trPr>
        <w:tc>
          <w:tcPr>
            <w:tcW w:w="1368" w:type="dxa"/>
          </w:tcPr>
          <w:p w14:paraId="032384DC" w14:textId="77777777" w:rsidR="00F3352B" w:rsidRPr="005F6E4E" w:rsidRDefault="005F6E4E" w:rsidP="00A331E2">
            <w:pPr>
              <w:tabs>
                <w:tab w:val="left" w:pos="1680"/>
              </w:tabs>
              <w:spacing w:before="120"/>
              <w:rPr>
                <w:sz w:val="20"/>
                <w:szCs w:val="20"/>
              </w:rPr>
            </w:pPr>
            <w:r w:rsidRPr="005F6E4E">
              <w:rPr>
                <w:sz w:val="20"/>
                <w:szCs w:val="20"/>
              </w:rPr>
              <w:t>21226</w:t>
            </w:r>
          </w:p>
        </w:tc>
        <w:tc>
          <w:tcPr>
            <w:tcW w:w="2520" w:type="dxa"/>
          </w:tcPr>
          <w:p w14:paraId="04AC9FC7" w14:textId="77777777" w:rsidR="00F3352B" w:rsidRPr="005F6E4E" w:rsidRDefault="005F6E4E" w:rsidP="00A331E2">
            <w:pPr>
              <w:tabs>
                <w:tab w:val="left" w:pos="1680"/>
              </w:tabs>
              <w:spacing w:before="120"/>
              <w:rPr>
                <w:sz w:val="20"/>
                <w:szCs w:val="20"/>
                <w:highlight w:val="yellow"/>
              </w:rPr>
            </w:pPr>
            <w:r w:rsidRPr="005F6E4E">
              <w:rPr>
                <w:sz w:val="20"/>
                <w:szCs w:val="20"/>
                <w:highlight w:val="yellow"/>
              </w:rPr>
              <w:t>No such rows exist</w:t>
            </w:r>
          </w:p>
        </w:tc>
      </w:tr>
      <w:tr w:rsidR="00F3352B" w:rsidRPr="005F6E4E" w14:paraId="66F2AAEE" w14:textId="77777777" w:rsidTr="00AF620B">
        <w:trPr>
          <w:trHeight w:val="72"/>
        </w:trPr>
        <w:tc>
          <w:tcPr>
            <w:tcW w:w="1368" w:type="dxa"/>
          </w:tcPr>
          <w:p w14:paraId="05862A69" w14:textId="77777777" w:rsidR="00F3352B" w:rsidRPr="005F6E4E" w:rsidRDefault="005F6E4E" w:rsidP="00A331E2">
            <w:pPr>
              <w:tabs>
                <w:tab w:val="left" w:pos="1680"/>
              </w:tabs>
              <w:spacing w:before="120"/>
              <w:rPr>
                <w:sz w:val="20"/>
                <w:szCs w:val="20"/>
              </w:rPr>
            </w:pPr>
            <w:r w:rsidRPr="005F6E4E">
              <w:rPr>
                <w:sz w:val="20"/>
                <w:szCs w:val="20"/>
              </w:rPr>
              <w:t>21231</w:t>
            </w:r>
          </w:p>
        </w:tc>
        <w:tc>
          <w:tcPr>
            <w:tcW w:w="2520" w:type="dxa"/>
          </w:tcPr>
          <w:p w14:paraId="0715B5F8" w14:textId="77777777" w:rsidR="00F3352B" w:rsidRPr="005F6E4E" w:rsidRDefault="005F6E4E" w:rsidP="00A331E2">
            <w:pPr>
              <w:tabs>
                <w:tab w:val="left" w:pos="1680"/>
              </w:tabs>
              <w:spacing w:before="120"/>
              <w:rPr>
                <w:sz w:val="20"/>
                <w:szCs w:val="20"/>
                <w:highlight w:val="yellow"/>
              </w:rPr>
            </w:pPr>
            <w:r w:rsidRPr="005F6E4E">
              <w:rPr>
                <w:sz w:val="20"/>
                <w:szCs w:val="20"/>
                <w:highlight w:val="yellow"/>
              </w:rPr>
              <w:t>No such rows exist</w:t>
            </w:r>
          </w:p>
        </w:tc>
      </w:tr>
      <w:tr w:rsidR="00F3352B" w:rsidRPr="005F6E4E" w14:paraId="0F5215E9" w14:textId="77777777" w:rsidTr="00AF620B">
        <w:trPr>
          <w:trHeight w:val="72"/>
        </w:trPr>
        <w:tc>
          <w:tcPr>
            <w:tcW w:w="1368" w:type="dxa"/>
          </w:tcPr>
          <w:p w14:paraId="06946360" w14:textId="77777777" w:rsidR="00F3352B" w:rsidRPr="005F6E4E" w:rsidRDefault="005F6E4E" w:rsidP="00A331E2">
            <w:pPr>
              <w:tabs>
                <w:tab w:val="left" w:pos="1680"/>
              </w:tabs>
              <w:spacing w:before="120"/>
              <w:rPr>
                <w:sz w:val="20"/>
                <w:szCs w:val="20"/>
              </w:rPr>
            </w:pPr>
            <w:r w:rsidRPr="005F6E4E">
              <w:rPr>
                <w:sz w:val="20"/>
                <w:szCs w:val="20"/>
              </w:rPr>
              <w:t>21344</w:t>
            </w:r>
          </w:p>
        </w:tc>
        <w:tc>
          <w:tcPr>
            <w:tcW w:w="2520" w:type="dxa"/>
          </w:tcPr>
          <w:p w14:paraId="05B51778" w14:textId="77777777" w:rsidR="00F3352B" w:rsidRPr="005F6E4E" w:rsidRDefault="005F6E4E" w:rsidP="00A331E2">
            <w:pPr>
              <w:tabs>
                <w:tab w:val="left" w:pos="1680"/>
              </w:tabs>
              <w:spacing w:before="120"/>
              <w:rPr>
                <w:sz w:val="20"/>
                <w:szCs w:val="20"/>
                <w:highlight w:val="yellow"/>
              </w:rPr>
            </w:pPr>
            <w:r w:rsidRPr="005F6E4E">
              <w:rPr>
                <w:sz w:val="20"/>
                <w:szCs w:val="20"/>
                <w:highlight w:val="yellow"/>
              </w:rPr>
              <w:t>Rows exist</w:t>
            </w:r>
          </w:p>
        </w:tc>
      </w:tr>
      <w:tr w:rsidR="00F3352B" w:rsidRPr="005F6E4E" w14:paraId="6894FDFD" w14:textId="77777777" w:rsidTr="00AF620B">
        <w:trPr>
          <w:trHeight w:val="72"/>
        </w:trPr>
        <w:tc>
          <w:tcPr>
            <w:tcW w:w="1368" w:type="dxa"/>
          </w:tcPr>
          <w:p w14:paraId="5B1F51C7" w14:textId="77777777" w:rsidR="00F3352B" w:rsidRPr="005F6E4E" w:rsidRDefault="005F6E4E" w:rsidP="00A331E2">
            <w:pPr>
              <w:tabs>
                <w:tab w:val="left" w:pos="1680"/>
              </w:tabs>
              <w:spacing w:before="120"/>
              <w:rPr>
                <w:sz w:val="20"/>
                <w:szCs w:val="20"/>
              </w:rPr>
            </w:pPr>
            <w:r w:rsidRPr="005F6E4E">
              <w:rPr>
                <w:sz w:val="20"/>
                <w:szCs w:val="20"/>
              </w:rPr>
              <w:t>22567</w:t>
            </w:r>
          </w:p>
        </w:tc>
        <w:tc>
          <w:tcPr>
            <w:tcW w:w="2520" w:type="dxa"/>
          </w:tcPr>
          <w:p w14:paraId="5B9119BB" w14:textId="77777777" w:rsidR="00F3352B" w:rsidRPr="005F6E4E" w:rsidRDefault="005F6E4E" w:rsidP="00A331E2">
            <w:pPr>
              <w:tabs>
                <w:tab w:val="left" w:pos="1680"/>
              </w:tabs>
              <w:spacing w:before="120"/>
              <w:rPr>
                <w:sz w:val="20"/>
                <w:szCs w:val="20"/>
                <w:highlight w:val="yellow"/>
              </w:rPr>
            </w:pPr>
            <w:r w:rsidRPr="005F6E4E">
              <w:rPr>
                <w:sz w:val="20"/>
                <w:szCs w:val="20"/>
                <w:highlight w:val="yellow"/>
              </w:rPr>
              <w:t>No such rows exist</w:t>
            </w:r>
          </w:p>
        </w:tc>
      </w:tr>
      <w:tr w:rsidR="00F3352B" w:rsidRPr="005F6E4E" w14:paraId="5D2D3C68" w14:textId="77777777" w:rsidTr="00AF620B">
        <w:trPr>
          <w:trHeight w:val="72"/>
        </w:trPr>
        <w:tc>
          <w:tcPr>
            <w:tcW w:w="1368" w:type="dxa"/>
          </w:tcPr>
          <w:p w14:paraId="36E0B1B2" w14:textId="77777777" w:rsidR="00F3352B" w:rsidRPr="005F6E4E" w:rsidRDefault="005F6E4E" w:rsidP="00A331E2">
            <w:pPr>
              <w:tabs>
                <w:tab w:val="left" w:pos="1680"/>
              </w:tabs>
              <w:spacing w:before="120"/>
              <w:rPr>
                <w:sz w:val="20"/>
                <w:szCs w:val="20"/>
              </w:rPr>
            </w:pPr>
            <w:r w:rsidRPr="005F6E4E">
              <w:rPr>
                <w:sz w:val="20"/>
                <w:szCs w:val="20"/>
              </w:rPr>
              <w:t>23119</w:t>
            </w:r>
          </w:p>
        </w:tc>
        <w:tc>
          <w:tcPr>
            <w:tcW w:w="2520" w:type="dxa"/>
          </w:tcPr>
          <w:p w14:paraId="650DCAE2" w14:textId="77777777" w:rsidR="00F3352B" w:rsidRPr="005F6E4E" w:rsidRDefault="005F6E4E" w:rsidP="00A331E2">
            <w:pPr>
              <w:tabs>
                <w:tab w:val="left" w:pos="1680"/>
              </w:tabs>
              <w:spacing w:before="120"/>
              <w:rPr>
                <w:sz w:val="20"/>
                <w:szCs w:val="20"/>
                <w:highlight w:val="yellow"/>
              </w:rPr>
            </w:pPr>
            <w:r w:rsidRPr="005F6E4E">
              <w:rPr>
                <w:sz w:val="20"/>
                <w:szCs w:val="20"/>
                <w:highlight w:val="yellow"/>
              </w:rPr>
              <w:t>Rows exist</w:t>
            </w:r>
          </w:p>
        </w:tc>
      </w:tr>
      <w:tr w:rsidR="00F3352B" w:rsidRPr="005F6E4E" w14:paraId="7F162294" w14:textId="77777777" w:rsidTr="00AF620B">
        <w:trPr>
          <w:trHeight w:val="72"/>
        </w:trPr>
        <w:tc>
          <w:tcPr>
            <w:tcW w:w="1368" w:type="dxa"/>
          </w:tcPr>
          <w:p w14:paraId="2B7348BC" w14:textId="77777777" w:rsidR="00F3352B" w:rsidRPr="005F6E4E" w:rsidRDefault="005F6E4E" w:rsidP="00A331E2">
            <w:pPr>
              <w:tabs>
                <w:tab w:val="left" w:pos="1680"/>
              </w:tabs>
              <w:spacing w:before="120"/>
              <w:rPr>
                <w:sz w:val="20"/>
                <w:szCs w:val="20"/>
              </w:rPr>
            </w:pPr>
            <w:r w:rsidRPr="005F6E4E">
              <w:rPr>
                <w:sz w:val="20"/>
                <w:szCs w:val="20"/>
              </w:rPr>
              <w:t>24004</w:t>
            </w:r>
          </w:p>
        </w:tc>
        <w:tc>
          <w:tcPr>
            <w:tcW w:w="2520" w:type="dxa"/>
          </w:tcPr>
          <w:p w14:paraId="00BA1DCE" w14:textId="77777777" w:rsidR="00F3352B" w:rsidRPr="005F6E4E" w:rsidRDefault="005F6E4E" w:rsidP="00A331E2">
            <w:pPr>
              <w:tabs>
                <w:tab w:val="left" w:pos="1680"/>
              </w:tabs>
              <w:spacing w:before="120"/>
              <w:rPr>
                <w:sz w:val="20"/>
                <w:szCs w:val="20"/>
                <w:highlight w:val="yellow"/>
              </w:rPr>
            </w:pPr>
            <w:r w:rsidRPr="005F6E4E">
              <w:rPr>
                <w:sz w:val="20"/>
                <w:szCs w:val="20"/>
                <w:highlight w:val="yellow"/>
              </w:rPr>
              <w:t>No such rows exist</w:t>
            </w:r>
          </w:p>
        </w:tc>
      </w:tr>
      <w:tr w:rsidR="00F3352B" w:rsidRPr="005F6E4E" w14:paraId="1B8A33CA" w14:textId="77777777" w:rsidTr="00AF620B">
        <w:trPr>
          <w:trHeight w:val="72"/>
        </w:trPr>
        <w:tc>
          <w:tcPr>
            <w:tcW w:w="1368" w:type="dxa"/>
          </w:tcPr>
          <w:p w14:paraId="0F397132" w14:textId="77777777" w:rsidR="00F3352B" w:rsidRPr="005F6E4E" w:rsidRDefault="005F6E4E" w:rsidP="00A331E2">
            <w:pPr>
              <w:tabs>
                <w:tab w:val="left" w:pos="1680"/>
              </w:tabs>
              <w:spacing w:before="120"/>
              <w:rPr>
                <w:sz w:val="20"/>
                <w:szCs w:val="20"/>
              </w:rPr>
            </w:pPr>
            <w:r w:rsidRPr="005F6E4E">
              <w:rPr>
                <w:sz w:val="20"/>
                <w:szCs w:val="20"/>
              </w:rPr>
              <w:t>24288</w:t>
            </w:r>
          </w:p>
        </w:tc>
        <w:tc>
          <w:tcPr>
            <w:tcW w:w="2520" w:type="dxa"/>
          </w:tcPr>
          <w:p w14:paraId="29B839B2" w14:textId="77777777" w:rsidR="00F3352B" w:rsidRPr="005F6E4E" w:rsidRDefault="006648F6" w:rsidP="00A331E2">
            <w:pPr>
              <w:tabs>
                <w:tab w:val="left" w:pos="1680"/>
              </w:tabs>
              <w:spacing w:before="120"/>
              <w:rPr>
                <w:sz w:val="20"/>
                <w:szCs w:val="20"/>
                <w:highlight w:val="yellow"/>
              </w:rPr>
            </w:pPr>
            <w:r>
              <w:rPr>
                <w:sz w:val="20"/>
                <w:szCs w:val="20"/>
                <w:highlight w:val="yellow"/>
              </w:rPr>
              <w:t>Rows exist</w:t>
            </w:r>
          </w:p>
        </w:tc>
      </w:tr>
      <w:tr w:rsidR="00F3352B" w:rsidRPr="005F6E4E" w14:paraId="21FBE83D" w14:textId="77777777" w:rsidTr="00AF620B">
        <w:trPr>
          <w:trHeight w:val="72"/>
        </w:trPr>
        <w:tc>
          <w:tcPr>
            <w:tcW w:w="1368" w:type="dxa"/>
          </w:tcPr>
          <w:p w14:paraId="1FF182DC" w14:textId="77777777" w:rsidR="00F3352B" w:rsidRPr="005F6E4E" w:rsidRDefault="005F6E4E" w:rsidP="00A331E2">
            <w:pPr>
              <w:tabs>
                <w:tab w:val="left" w:pos="1680"/>
              </w:tabs>
              <w:spacing w:before="120"/>
              <w:rPr>
                <w:sz w:val="20"/>
                <w:szCs w:val="20"/>
              </w:rPr>
            </w:pPr>
            <w:r w:rsidRPr="005F6E4E">
              <w:rPr>
                <w:sz w:val="20"/>
                <w:szCs w:val="20"/>
              </w:rPr>
              <w:t>25443</w:t>
            </w:r>
          </w:p>
        </w:tc>
        <w:tc>
          <w:tcPr>
            <w:tcW w:w="2520" w:type="dxa"/>
          </w:tcPr>
          <w:p w14:paraId="0F35E76D" w14:textId="77777777" w:rsidR="00F3352B" w:rsidRPr="005F6E4E" w:rsidRDefault="005F6E4E" w:rsidP="00A331E2">
            <w:pPr>
              <w:tabs>
                <w:tab w:val="left" w:pos="1680"/>
              </w:tabs>
              <w:spacing w:before="120"/>
              <w:rPr>
                <w:sz w:val="20"/>
                <w:szCs w:val="20"/>
                <w:highlight w:val="yellow"/>
              </w:rPr>
            </w:pPr>
            <w:r w:rsidRPr="005F6E4E">
              <w:rPr>
                <w:sz w:val="20"/>
                <w:szCs w:val="20"/>
                <w:highlight w:val="yellow"/>
              </w:rPr>
              <w:t>No such rows exist</w:t>
            </w:r>
          </w:p>
        </w:tc>
      </w:tr>
      <w:tr w:rsidR="00F3352B" w:rsidRPr="005F6E4E" w14:paraId="5D5757EF" w14:textId="77777777" w:rsidTr="00AF620B">
        <w:trPr>
          <w:trHeight w:val="72"/>
        </w:trPr>
        <w:tc>
          <w:tcPr>
            <w:tcW w:w="1368" w:type="dxa"/>
          </w:tcPr>
          <w:p w14:paraId="58092302" w14:textId="77777777" w:rsidR="00F3352B" w:rsidRPr="005F6E4E" w:rsidRDefault="005F6E4E" w:rsidP="00A331E2">
            <w:pPr>
              <w:tabs>
                <w:tab w:val="left" w:pos="1680"/>
              </w:tabs>
              <w:spacing w:before="120"/>
              <w:rPr>
                <w:sz w:val="20"/>
                <w:szCs w:val="20"/>
              </w:rPr>
            </w:pPr>
            <w:r w:rsidRPr="005F6E4E">
              <w:rPr>
                <w:sz w:val="20"/>
                <w:szCs w:val="20"/>
              </w:rPr>
              <w:t>25501</w:t>
            </w:r>
          </w:p>
        </w:tc>
        <w:tc>
          <w:tcPr>
            <w:tcW w:w="2520" w:type="dxa"/>
          </w:tcPr>
          <w:p w14:paraId="7190DC10" w14:textId="77777777" w:rsidR="00F3352B" w:rsidRPr="005F6E4E" w:rsidRDefault="005F6E4E" w:rsidP="00A331E2">
            <w:pPr>
              <w:tabs>
                <w:tab w:val="left" w:pos="1680"/>
              </w:tabs>
              <w:spacing w:before="120"/>
              <w:rPr>
                <w:sz w:val="20"/>
                <w:szCs w:val="20"/>
                <w:highlight w:val="yellow"/>
              </w:rPr>
            </w:pPr>
            <w:r w:rsidRPr="005F6E4E">
              <w:rPr>
                <w:sz w:val="20"/>
                <w:szCs w:val="20"/>
                <w:highlight w:val="yellow"/>
              </w:rPr>
              <w:t>No such rows exist</w:t>
            </w:r>
          </w:p>
        </w:tc>
      </w:tr>
      <w:tr w:rsidR="005F6E4E" w:rsidRPr="005F6E4E" w14:paraId="0B5A89A2" w14:textId="77777777" w:rsidTr="00AF620B">
        <w:trPr>
          <w:trHeight w:val="72"/>
        </w:trPr>
        <w:tc>
          <w:tcPr>
            <w:tcW w:w="1368" w:type="dxa"/>
          </w:tcPr>
          <w:p w14:paraId="7AD54B0E" w14:textId="77777777" w:rsidR="005F6E4E" w:rsidRPr="005F6E4E" w:rsidRDefault="005F6E4E" w:rsidP="00A331E2">
            <w:pPr>
              <w:tabs>
                <w:tab w:val="left" w:pos="1680"/>
              </w:tabs>
              <w:spacing w:before="120"/>
              <w:rPr>
                <w:sz w:val="20"/>
                <w:szCs w:val="20"/>
              </w:rPr>
            </w:pPr>
            <w:r w:rsidRPr="005F6E4E">
              <w:rPr>
                <w:sz w:val="20"/>
                <w:szCs w:val="20"/>
              </w:rPr>
              <w:t>25595</w:t>
            </w:r>
          </w:p>
        </w:tc>
        <w:tc>
          <w:tcPr>
            <w:tcW w:w="2520" w:type="dxa"/>
          </w:tcPr>
          <w:p w14:paraId="63AD531E" w14:textId="77777777" w:rsidR="005F6E4E" w:rsidRPr="005F6E4E" w:rsidRDefault="005F6E4E" w:rsidP="00A331E2">
            <w:pPr>
              <w:tabs>
                <w:tab w:val="left" w:pos="1680"/>
              </w:tabs>
              <w:spacing w:before="120"/>
              <w:rPr>
                <w:sz w:val="20"/>
                <w:szCs w:val="20"/>
                <w:highlight w:val="yellow"/>
              </w:rPr>
            </w:pPr>
            <w:r w:rsidRPr="005F6E4E">
              <w:rPr>
                <w:sz w:val="20"/>
                <w:szCs w:val="20"/>
                <w:highlight w:val="yellow"/>
              </w:rPr>
              <w:t>Rows exist</w:t>
            </w:r>
          </w:p>
        </w:tc>
      </w:tr>
    </w:tbl>
    <w:p w14:paraId="2B5EB643" w14:textId="77777777" w:rsidR="00F3352B" w:rsidRPr="002C0E73" w:rsidRDefault="005F6E4E" w:rsidP="00F3352B">
      <w:pPr>
        <w:tabs>
          <w:tab w:val="left" w:pos="1680"/>
        </w:tabs>
        <w:spacing w:before="120" w:after="0"/>
        <w:rPr>
          <w:sz w:val="24"/>
          <w:szCs w:val="24"/>
        </w:rPr>
      </w:pPr>
      <w:r>
        <w:rPr>
          <w:sz w:val="24"/>
          <w:szCs w:val="24"/>
        </w:rPr>
        <w:t>T</w:t>
      </w:r>
      <w:r w:rsidR="00F3352B" w:rsidRPr="002C0E73">
        <w:rPr>
          <w:sz w:val="24"/>
          <w:szCs w:val="24"/>
        </w:rPr>
        <w:t xml:space="preserve">he steps you just went through are the steps required for the following correlated subquery.  Note that for each row in </w:t>
      </w:r>
      <w:r>
        <w:rPr>
          <w:sz w:val="24"/>
          <w:szCs w:val="24"/>
        </w:rPr>
        <w:t>VENDOR</w:t>
      </w:r>
      <w:r w:rsidR="00F3352B" w:rsidRPr="002C0E73">
        <w:rPr>
          <w:sz w:val="24"/>
          <w:szCs w:val="24"/>
        </w:rPr>
        <w:t xml:space="preserve"> we first executed the inner query, </w:t>
      </w:r>
      <w:proofErr w:type="gramStart"/>
      <w:r w:rsidR="00F3352B" w:rsidRPr="002C0E73">
        <w:rPr>
          <w:sz w:val="24"/>
          <w:szCs w:val="24"/>
        </w:rPr>
        <w:t>then</w:t>
      </w:r>
      <w:proofErr w:type="gramEnd"/>
      <w:r w:rsidR="00F3352B" w:rsidRPr="002C0E73">
        <w:rPr>
          <w:sz w:val="24"/>
          <w:szCs w:val="24"/>
        </w:rPr>
        <w:t xml:space="preserve"> used that result to determine if the current </w:t>
      </w:r>
      <w:r>
        <w:rPr>
          <w:sz w:val="24"/>
          <w:szCs w:val="24"/>
        </w:rPr>
        <w:t>row</w:t>
      </w:r>
      <w:r w:rsidR="00F3352B" w:rsidRPr="002C0E73">
        <w:rPr>
          <w:sz w:val="24"/>
          <w:szCs w:val="24"/>
        </w:rPr>
        <w:t xml:space="preserve"> should be included in the result set.</w:t>
      </w:r>
    </w:p>
    <w:p w14:paraId="6B82FAD5" w14:textId="77777777" w:rsidR="00B32399" w:rsidRPr="00B32399" w:rsidRDefault="00B32399" w:rsidP="002C0E73">
      <w:pPr>
        <w:tabs>
          <w:tab w:val="left" w:pos="1680"/>
        </w:tabs>
        <w:spacing w:before="120" w:after="0" w:line="240" w:lineRule="auto"/>
        <w:rPr>
          <w:rFonts w:ascii="Courier New" w:hAnsi="Courier New" w:cs="Courier New"/>
          <w:b/>
        </w:rPr>
      </w:pPr>
      <w:proofErr w:type="gramStart"/>
      <w:r w:rsidRPr="00B32399">
        <w:rPr>
          <w:rFonts w:ascii="Courier New" w:hAnsi="Courier New" w:cs="Courier New"/>
          <w:b/>
        </w:rPr>
        <w:t>select</w:t>
      </w:r>
      <w:proofErr w:type="gramEnd"/>
      <w:r w:rsidRPr="00B32399">
        <w:rPr>
          <w:rFonts w:ascii="Courier New" w:hAnsi="Courier New" w:cs="Courier New"/>
          <w:b/>
        </w:rPr>
        <w:t xml:space="preserve"> </w:t>
      </w:r>
      <w:proofErr w:type="spellStart"/>
      <w:r w:rsidR="002C4528">
        <w:rPr>
          <w:rFonts w:ascii="Courier New" w:hAnsi="Courier New" w:cs="Courier New"/>
          <w:b/>
        </w:rPr>
        <w:t>v_code</w:t>
      </w:r>
      <w:proofErr w:type="spellEnd"/>
      <w:r w:rsidR="002C4528">
        <w:rPr>
          <w:rFonts w:ascii="Courier New" w:hAnsi="Courier New" w:cs="Courier New"/>
          <w:b/>
        </w:rPr>
        <w:t xml:space="preserve">, </w:t>
      </w:r>
      <w:proofErr w:type="spellStart"/>
      <w:r w:rsidR="002C4528">
        <w:rPr>
          <w:rFonts w:ascii="Courier New" w:hAnsi="Courier New" w:cs="Courier New"/>
          <w:b/>
        </w:rPr>
        <w:t>v_name</w:t>
      </w:r>
      <w:proofErr w:type="spellEnd"/>
    </w:p>
    <w:p w14:paraId="1ADDBD0F" w14:textId="77777777" w:rsidR="00B32399" w:rsidRPr="00B32399" w:rsidRDefault="00B32399" w:rsidP="00B32399">
      <w:pPr>
        <w:tabs>
          <w:tab w:val="left" w:pos="1680"/>
        </w:tabs>
        <w:spacing w:after="0" w:line="240" w:lineRule="auto"/>
        <w:rPr>
          <w:rFonts w:ascii="Courier New" w:hAnsi="Courier New" w:cs="Courier New"/>
          <w:b/>
        </w:rPr>
      </w:pPr>
      <w:proofErr w:type="gramStart"/>
      <w:r w:rsidRPr="00B32399">
        <w:rPr>
          <w:rFonts w:ascii="Courier New" w:hAnsi="Courier New" w:cs="Courier New"/>
          <w:b/>
        </w:rPr>
        <w:t>from</w:t>
      </w:r>
      <w:proofErr w:type="gramEnd"/>
      <w:r w:rsidRPr="00B32399">
        <w:rPr>
          <w:rFonts w:ascii="Courier New" w:hAnsi="Courier New" w:cs="Courier New"/>
          <w:b/>
        </w:rPr>
        <w:t xml:space="preserve"> </w:t>
      </w:r>
      <w:r w:rsidR="002C4528">
        <w:rPr>
          <w:rFonts w:ascii="Courier New" w:hAnsi="Courier New" w:cs="Courier New"/>
          <w:b/>
        </w:rPr>
        <w:t>vendor</w:t>
      </w:r>
    </w:p>
    <w:p w14:paraId="47AAAFB5" w14:textId="77777777" w:rsidR="00B32399" w:rsidRDefault="00B32399" w:rsidP="00B32399">
      <w:pPr>
        <w:tabs>
          <w:tab w:val="left" w:pos="1680"/>
        </w:tabs>
        <w:spacing w:after="0" w:line="240" w:lineRule="auto"/>
        <w:rPr>
          <w:rFonts w:ascii="Courier New" w:hAnsi="Courier New" w:cs="Courier New"/>
          <w:b/>
        </w:rPr>
      </w:pPr>
      <w:proofErr w:type="gramStart"/>
      <w:r w:rsidRPr="00B32399">
        <w:rPr>
          <w:rFonts w:ascii="Courier New" w:hAnsi="Courier New" w:cs="Courier New"/>
          <w:b/>
        </w:rPr>
        <w:t>where</w:t>
      </w:r>
      <w:proofErr w:type="gramEnd"/>
      <w:r w:rsidR="002C4528">
        <w:rPr>
          <w:rFonts w:ascii="Courier New" w:hAnsi="Courier New" w:cs="Courier New"/>
          <w:b/>
        </w:rPr>
        <w:t xml:space="preserve"> exists</w:t>
      </w:r>
      <w:r w:rsidRPr="00B32399">
        <w:rPr>
          <w:rFonts w:ascii="Courier New" w:hAnsi="Courier New" w:cs="Courier New"/>
          <w:b/>
        </w:rPr>
        <w:t xml:space="preserve"> </w:t>
      </w:r>
    </w:p>
    <w:p w14:paraId="7A2382A0" w14:textId="77777777" w:rsidR="00B32399" w:rsidRDefault="00B32399" w:rsidP="002C4528">
      <w:pPr>
        <w:tabs>
          <w:tab w:val="left" w:pos="1680"/>
        </w:tabs>
        <w:spacing w:after="0" w:line="240" w:lineRule="auto"/>
        <w:rPr>
          <w:rFonts w:ascii="Courier New" w:hAnsi="Courier New" w:cs="Courier New"/>
          <w:b/>
        </w:rPr>
      </w:pPr>
      <w:r>
        <w:rPr>
          <w:rFonts w:ascii="Courier New" w:hAnsi="Courier New" w:cs="Courier New"/>
          <w:b/>
        </w:rPr>
        <w:t xml:space="preserve">  (</w:t>
      </w:r>
      <w:proofErr w:type="gramStart"/>
      <w:r w:rsidRPr="00B32399">
        <w:rPr>
          <w:rFonts w:ascii="Courier New" w:hAnsi="Courier New" w:cs="Courier New"/>
          <w:b/>
        </w:rPr>
        <w:t>select</w:t>
      </w:r>
      <w:proofErr w:type="gramEnd"/>
      <w:r w:rsidRPr="00B32399">
        <w:rPr>
          <w:rFonts w:ascii="Courier New" w:hAnsi="Courier New" w:cs="Courier New"/>
          <w:b/>
        </w:rPr>
        <w:t xml:space="preserve"> </w:t>
      </w:r>
      <w:r w:rsidR="00A331E2">
        <w:rPr>
          <w:rFonts w:ascii="Courier New" w:hAnsi="Courier New" w:cs="Courier New"/>
          <w:b/>
        </w:rPr>
        <w:t>*</w:t>
      </w:r>
    </w:p>
    <w:p w14:paraId="3F572617" w14:textId="77777777" w:rsidR="002C4528" w:rsidRDefault="002C4528" w:rsidP="002C4528">
      <w:pPr>
        <w:tabs>
          <w:tab w:val="left" w:pos="1680"/>
        </w:tabs>
        <w:spacing w:after="0" w:line="240" w:lineRule="auto"/>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from</w:t>
      </w:r>
      <w:proofErr w:type="gramEnd"/>
      <w:r>
        <w:rPr>
          <w:rFonts w:ascii="Courier New" w:hAnsi="Courier New" w:cs="Courier New"/>
          <w:b/>
        </w:rPr>
        <w:t xml:space="preserve"> product</w:t>
      </w:r>
    </w:p>
    <w:p w14:paraId="0D5D24D6" w14:textId="77777777" w:rsidR="002C4528" w:rsidRDefault="002C4528" w:rsidP="002C4528">
      <w:pPr>
        <w:tabs>
          <w:tab w:val="left" w:pos="1680"/>
        </w:tabs>
        <w:spacing w:after="0" w:line="240" w:lineRule="auto"/>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where</w:t>
      </w:r>
      <w:proofErr w:type="gramEnd"/>
      <w:r>
        <w:rPr>
          <w:rFonts w:ascii="Courier New" w:hAnsi="Courier New" w:cs="Courier New"/>
          <w:b/>
        </w:rPr>
        <w:t xml:space="preserve"> </w:t>
      </w:r>
      <w:proofErr w:type="spellStart"/>
      <w:r>
        <w:rPr>
          <w:rFonts w:ascii="Courier New" w:hAnsi="Courier New" w:cs="Courier New"/>
          <w:b/>
        </w:rPr>
        <w:t>p_qoh</w:t>
      </w:r>
      <w:proofErr w:type="spellEnd"/>
      <w:r>
        <w:rPr>
          <w:rFonts w:ascii="Courier New" w:hAnsi="Courier New" w:cs="Courier New"/>
          <w:b/>
        </w:rPr>
        <w:t xml:space="preserve"> &lt; </w:t>
      </w:r>
      <w:proofErr w:type="spellStart"/>
      <w:r>
        <w:rPr>
          <w:rFonts w:ascii="Courier New" w:hAnsi="Courier New" w:cs="Courier New"/>
          <w:b/>
        </w:rPr>
        <w:t>p_min</w:t>
      </w:r>
      <w:proofErr w:type="spellEnd"/>
      <w:r>
        <w:rPr>
          <w:rFonts w:ascii="Courier New" w:hAnsi="Courier New" w:cs="Courier New"/>
          <w:b/>
        </w:rPr>
        <w:t xml:space="preserve"> * 2</w:t>
      </w:r>
    </w:p>
    <w:p w14:paraId="495AEF79" w14:textId="77777777" w:rsidR="002C4528" w:rsidRDefault="002C4528" w:rsidP="002C4528">
      <w:pPr>
        <w:tabs>
          <w:tab w:val="left" w:pos="1680"/>
        </w:tabs>
        <w:spacing w:after="0" w:line="240" w:lineRule="auto"/>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and</w:t>
      </w:r>
      <w:proofErr w:type="gramEnd"/>
      <w:r>
        <w:rPr>
          <w:rFonts w:ascii="Courier New" w:hAnsi="Courier New" w:cs="Courier New"/>
          <w:b/>
        </w:rPr>
        <w:t xml:space="preserve"> </w:t>
      </w:r>
      <w:proofErr w:type="spellStart"/>
      <w:r>
        <w:rPr>
          <w:rFonts w:ascii="Courier New" w:hAnsi="Courier New" w:cs="Courier New"/>
          <w:b/>
        </w:rPr>
        <w:t>vendor.v_code</w:t>
      </w:r>
      <w:proofErr w:type="spellEnd"/>
      <w:r>
        <w:rPr>
          <w:rFonts w:ascii="Courier New" w:hAnsi="Courier New" w:cs="Courier New"/>
          <w:b/>
        </w:rPr>
        <w:t xml:space="preserve"> = </w:t>
      </w:r>
      <w:proofErr w:type="spellStart"/>
      <w:r>
        <w:rPr>
          <w:rFonts w:ascii="Courier New" w:hAnsi="Courier New" w:cs="Courier New"/>
          <w:b/>
        </w:rPr>
        <w:t>product.v_code</w:t>
      </w:r>
      <w:proofErr w:type="spellEnd"/>
      <w:r>
        <w:rPr>
          <w:rFonts w:ascii="Courier New" w:hAnsi="Courier New" w:cs="Courier New"/>
          <w:b/>
        </w:rPr>
        <w:t>);</w:t>
      </w:r>
    </w:p>
    <w:p w14:paraId="40A1C49B" w14:textId="77777777" w:rsidR="002C4528" w:rsidRDefault="002C4528" w:rsidP="002C4528">
      <w:pPr>
        <w:tabs>
          <w:tab w:val="left" w:pos="1680"/>
        </w:tabs>
        <w:spacing w:after="0" w:line="240" w:lineRule="auto"/>
        <w:rPr>
          <w:rFonts w:ascii="Courier New" w:hAnsi="Courier New" w:cs="Courier New"/>
          <w:b/>
        </w:rPr>
      </w:pPr>
    </w:p>
    <w:p w14:paraId="19004B5F" w14:textId="77777777" w:rsidR="00B32399" w:rsidRDefault="00B32399" w:rsidP="00B32399">
      <w:pPr>
        <w:tabs>
          <w:tab w:val="left" w:pos="1680"/>
        </w:tabs>
        <w:spacing w:after="0" w:line="240" w:lineRule="auto"/>
      </w:pPr>
    </w:p>
    <w:sectPr w:rsidR="00B32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EA"/>
    <w:rsid w:val="00275726"/>
    <w:rsid w:val="002C0E73"/>
    <w:rsid w:val="002C4528"/>
    <w:rsid w:val="00343251"/>
    <w:rsid w:val="00371C4D"/>
    <w:rsid w:val="00373FEA"/>
    <w:rsid w:val="005F6E4E"/>
    <w:rsid w:val="006648F6"/>
    <w:rsid w:val="0068412C"/>
    <w:rsid w:val="00732B3C"/>
    <w:rsid w:val="00A331E2"/>
    <w:rsid w:val="00AF620B"/>
    <w:rsid w:val="00B32399"/>
    <w:rsid w:val="00EE1205"/>
    <w:rsid w:val="00F33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62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460</Words>
  <Characters>2627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merry</dc:creator>
  <cp:lastModifiedBy>Merry McDonald</cp:lastModifiedBy>
  <cp:revision>8</cp:revision>
  <dcterms:created xsi:type="dcterms:W3CDTF">2011-10-30T18:06:00Z</dcterms:created>
  <dcterms:modified xsi:type="dcterms:W3CDTF">2013-03-17T21:21:00Z</dcterms:modified>
</cp:coreProperties>
</file>