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AA" w:rsidRPr="003B3356" w:rsidRDefault="00C702AA" w:rsidP="00C702AA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C702AA" w:rsidRPr="00C26D85" w:rsidRDefault="00C702AA" w:rsidP="00C702AA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C26D85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GPA: 3.6/4.0</w:t>
      </w:r>
    </w:p>
    <w:p w:rsidR="00C702AA" w:rsidRPr="00C26D85" w:rsidRDefault="00C702AA" w:rsidP="00C702AA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</w:p>
    <w:p w:rsidR="00C702AA" w:rsidRPr="00C26D85" w:rsidRDefault="00C702AA" w:rsidP="00C702AA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proofErr w:type="gramStart"/>
      <w:r w:rsidRPr="00C26D85">
        <w:rPr>
          <w:rFonts w:ascii="Times New Roman" w:eastAsia="Calibri" w:hAnsi="Times New Roman" w:cs="Times New Roman"/>
          <w:b/>
          <w:sz w:val="24"/>
          <w:szCs w:val="24"/>
        </w:rPr>
        <w:t>Electronics  and</w:t>
      </w:r>
      <w:proofErr w:type="gramEnd"/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Communication Engineering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C702AA" w:rsidRPr="00C26D85" w:rsidRDefault="00C702AA" w:rsidP="00C702AA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C26D85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 xml:space="preserve">C, Core Java, 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702AA" w:rsidRPr="00C26D85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EXPERIENCE</w:t>
      </w:r>
    </w:p>
    <w:p w:rsidR="00C702AA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C26D85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 w:rsidRPr="00C26D85"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– November 2019)</w:t>
      </w:r>
    </w:p>
    <w:p w:rsidR="00C702AA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702AA" w:rsidRPr="00C702AA" w:rsidRDefault="00C702AA" w:rsidP="00C70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2AA">
        <w:rPr>
          <w:rFonts w:ascii="Times New Roman" w:eastAsia="Times New Roman" w:hAnsi="Times New Roman" w:cs="Times New Roman"/>
          <w:color w:val="000000"/>
          <w:sz w:val="24"/>
          <w:szCs w:val="24"/>
        </w:rPr>
        <w:t>Assists with conditioning tennis courts, fences &amp; nets, performs light maintenance work &amp; operates light machinery</w:t>
      </w:r>
    </w:p>
    <w:p w:rsidR="00C702AA" w:rsidRPr="00C702AA" w:rsidRDefault="00C702AA" w:rsidP="00C70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2AA">
        <w:rPr>
          <w:rFonts w:ascii="Times New Roman" w:eastAsia="Times New Roman" w:hAnsi="Times New Roman" w:cs="Times New Roman"/>
          <w:color w:val="000000"/>
          <w:sz w:val="24"/>
          <w:szCs w:val="24"/>
        </w:rPr>
        <w:t>Perform other duties as requested by management</w:t>
      </w:r>
    </w:p>
    <w:p w:rsidR="00C702AA" w:rsidRDefault="00C702AA" w:rsidP="000A7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in other areas of the resort as assigned by the Recreation Coordinator </w:t>
      </w:r>
    </w:p>
    <w:p w:rsidR="00C702AA" w:rsidRPr="00C702AA" w:rsidRDefault="00C702AA" w:rsidP="000A7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2AA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assistance in other job classifications as determined necessary by immediate supervisor</w:t>
      </w:r>
    </w:p>
    <w:p w:rsidR="00C702AA" w:rsidRDefault="00C702AA" w:rsidP="000809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Regular attendance in keeping with guidelines established by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site.</w:t>
      </w:r>
    </w:p>
    <w:p w:rsidR="00C702AA" w:rsidRPr="00C702AA" w:rsidRDefault="00C702AA" w:rsidP="000809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2AA">
        <w:rPr>
          <w:rFonts w:ascii="Times New Roman" w:eastAsia="Times New Roman" w:hAnsi="Times New Roman" w:cs="Times New Roman"/>
          <w:color w:val="000000"/>
          <w:sz w:val="24"/>
          <w:szCs w:val="24"/>
        </w:rPr>
        <w:t>Assist co-workers as requested</w:t>
      </w:r>
    </w:p>
    <w:p w:rsidR="00C702AA" w:rsidRDefault="00C702AA" w:rsidP="00C70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service and assistance to our guests in accordance with all of The </w:t>
      </w:r>
      <w:r w:rsidRPr="00C702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 Recreation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02AA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 standards</w:t>
      </w:r>
    </w:p>
    <w:p w:rsidR="00B11967" w:rsidRDefault="00B11967" w:rsidP="00B119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967">
        <w:rPr>
          <w:rFonts w:ascii="Times New Roman" w:eastAsia="Times New Roman" w:hAnsi="Times New Roman" w:cs="Times New Roman"/>
          <w:color w:val="000000"/>
          <w:sz w:val="24"/>
          <w:szCs w:val="24"/>
        </w:rPr>
        <w:t>I have always been happiest and most satisfied when I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racted with on-campus population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11967">
        <w:rPr>
          <w:rFonts w:ascii="Times New Roman" w:eastAsia="Times New Roman" w:hAnsi="Times New Roman" w:cs="Times New Roman"/>
          <w:color w:val="000000"/>
          <w:sz w:val="24"/>
          <w:szCs w:val="24"/>
        </w:rPr>
        <w:t>making sure that I was able to fulfill their needs and give them the best possible support in a difficult situation. That was my favorite part of the work, and it showed. Part of the reason I'm interested in the position is that I know that I'd have much more contact with the public, in an even greater level</w:t>
      </w:r>
    </w:p>
    <w:p w:rsidR="00C702AA" w:rsidRPr="00C26D85" w:rsidRDefault="00C702AA" w:rsidP="00C702A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</w:p>
    <w:p w:rsidR="00C702AA" w:rsidRPr="00C26D85" w:rsidRDefault="00C702AA" w:rsidP="00C702A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</w:p>
    <w:p w:rsidR="00C702AA" w:rsidRPr="00C26D85" w:rsidRDefault="00C702AA" w:rsidP="00C702AA">
      <w:pPr>
        <w:widowControl w:val="0"/>
        <w:tabs>
          <w:tab w:val="left" w:pos="720"/>
        </w:tabs>
        <w:suppressAutoHyphens/>
        <w:autoSpaceDE w:val="0"/>
        <w:spacing w:beforeLines="20" w:before="48" w:afterLines="20" w:after="48"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702AA" w:rsidRPr="003B3356" w:rsidRDefault="00C702AA" w:rsidP="00C702A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702AA" w:rsidRPr="003B3356" w:rsidRDefault="00C702AA" w:rsidP="00C702AA">
      <w:pPr>
        <w:rPr>
          <w:rFonts w:ascii="Times New Roman" w:hAnsi="Times New Roman" w:cs="Times New Roman"/>
          <w:sz w:val="24"/>
          <w:szCs w:val="24"/>
        </w:rPr>
      </w:pPr>
    </w:p>
    <w:p w:rsidR="00C702AA" w:rsidRDefault="00C702AA" w:rsidP="00C702AA"/>
    <w:p w:rsidR="00C702AA" w:rsidRDefault="00C702AA" w:rsidP="00C702AA"/>
    <w:p w:rsidR="00C702AA" w:rsidRDefault="00C702AA" w:rsidP="00C702AA"/>
    <w:p w:rsidR="00BE5D76" w:rsidRDefault="00BE5D76"/>
    <w:sectPr w:rsidR="00BE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5C4B"/>
    <w:multiLevelType w:val="multilevel"/>
    <w:tmpl w:val="F7BA2638"/>
    <w:lvl w:ilvl="0">
      <w:start w:val="1"/>
      <w:numFmt w:val="bullet"/>
      <w:lvlText w:val=""/>
      <w:lvlJc w:val="left"/>
      <w:pPr>
        <w:tabs>
          <w:tab w:val="num" w:pos="390"/>
        </w:tabs>
        <w:ind w:left="3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C107DF"/>
    <w:multiLevelType w:val="multilevel"/>
    <w:tmpl w:val="39D8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A"/>
    <w:rsid w:val="00B11967"/>
    <w:rsid w:val="00BE5D76"/>
    <w:rsid w:val="00C7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3561"/>
  <w15:chartTrackingRefBased/>
  <w15:docId w15:val="{5776273A-03BE-4C0E-89FB-3BAC45E6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1</cp:revision>
  <dcterms:created xsi:type="dcterms:W3CDTF">2020-07-20T19:23:00Z</dcterms:created>
  <dcterms:modified xsi:type="dcterms:W3CDTF">2020-07-20T19:40:00Z</dcterms:modified>
</cp:coreProperties>
</file>