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22254" w14:textId="77777777" w:rsidR="002E1916" w:rsidRDefault="002E1916" w:rsidP="002E1916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__________</w:t>
      </w:r>
      <w:r w:rsidR="00C650E1" w:rsidRPr="00C650E1">
        <w:rPr>
          <w:rFonts w:ascii="Arial" w:hAnsi="Arial" w:cs="Arial"/>
          <w:b/>
          <w:highlight w:val="yellow"/>
        </w:rPr>
        <w:t>KEY</w:t>
      </w:r>
      <w:r w:rsidR="00B2761B">
        <w:rPr>
          <w:rFonts w:ascii="Arial" w:hAnsi="Arial" w:cs="Arial"/>
          <w:b/>
        </w:rPr>
        <w:t>__</w:t>
      </w:r>
      <w:r>
        <w:rPr>
          <w:rFonts w:ascii="Arial" w:hAnsi="Arial" w:cs="Arial"/>
          <w:b/>
        </w:rPr>
        <w:t>______________</w:t>
      </w:r>
    </w:p>
    <w:p w14:paraId="352BE541" w14:textId="2D5251EF" w:rsidR="008C3130" w:rsidRDefault="002E1916" w:rsidP="008C3130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</w:t>
      </w:r>
      <w:r w:rsidR="00634466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(100 points)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7006C84D" w14:textId="77777777" w:rsidR="008C3130" w:rsidRDefault="008C3130" w:rsidP="008C3130">
      <w:pPr>
        <w:tabs>
          <w:tab w:val="right" w:pos="8100"/>
        </w:tabs>
        <w:rPr>
          <w:rFonts w:ascii="Arial" w:hAnsi="Arial" w:cs="Arial"/>
          <w:i/>
        </w:rPr>
      </w:pPr>
    </w:p>
    <w:p w14:paraId="08625708" w14:textId="6340A065" w:rsidR="00750BA2" w:rsidRDefault="00816720" w:rsidP="00750BA2">
      <w:pPr>
        <w:numPr>
          <w:ilvl w:val="0"/>
          <w:numId w:val="6"/>
        </w:numPr>
        <w:spacing w:before="120"/>
      </w:pPr>
      <w:r>
        <w:t>(</w:t>
      </w:r>
      <w:r w:rsidR="00351502" w:rsidRPr="00351502">
        <w:t>5</w:t>
      </w:r>
      <w:r>
        <w:t xml:space="preserve"> pts) </w:t>
      </w:r>
      <w:r w:rsidR="00D573C0">
        <w:t xml:space="preserve">The method shown below allows the user to send a department number as the argument.  It then looks through some course enrollment information and returns the total enrollment for courses in the specified department.  In the space below, write the </w:t>
      </w:r>
      <w:proofErr w:type="spellStart"/>
      <w:r w:rsidR="00D573C0">
        <w:t>Javadoc</w:t>
      </w:r>
      <w:proofErr w:type="spellEnd"/>
      <w:r w:rsidR="00D573C0">
        <w:t xml:space="preserve"> comments that should precede this method.</w:t>
      </w:r>
    </w:p>
    <w:p w14:paraId="5AB01814" w14:textId="77777777" w:rsidR="00750BA2" w:rsidRDefault="00750BA2" w:rsidP="00750BA2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750BA2">
        <w:rPr>
          <w:rFonts w:ascii="Courier New" w:hAnsi="Courier New" w:cs="Courier New"/>
          <w:b/>
          <w:sz w:val="20"/>
          <w:szCs w:val="20"/>
          <w:highlight w:val="yellow"/>
        </w:rPr>
        <w:t>/**</w:t>
      </w:r>
    </w:p>
    <w:p w14:paraId="5B5AA336" w14:textId="561E3FC9" w:rsidR="004915B7" w:rsidRPr="00750BA2" w:rsidRDefault="004915B7" w:rsidP="004915B7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>
        <w:rPr>
          <w:rFonts w:ascii="Courier New" w:hAnsi="Courier New" w:cs="Courier New"/>
          <w:b/>
          <w:sz w:val="20"/>
          <w:szCs w:val="20"/>
          <w:highlight w:val="yellow"/>
        </w:rPr>
        <w:t xml:space="preserve"> * Finds the total enrollment for a specified department.</w:t>
      </w:r>
    </w:p>
    <w:p w14:paraId="031B3B16" w14:textId="0C304D45" w:rsidR="00750BA2" w:rsidRPr="00750BA2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750BA2">
        <w:rPr>
          <w:rFonts w:ascii="Courier New" w:hAnsi="Courier New" w:cs="Courier New"/>
          <w:b/>
          <w:sz w:val="20"/>
          <w:szCs w:val="20"/>
          <w:highlight w:val="yellow"/>
        </w:rPr>
        <w:t xml:space="preserve"> * @param deptNum The department number for which we are returning</w:t>
      </w:r>
    </w:p>
    <w:p w14:paraId="46B67762" w14:textId="248A05C2" w:rsidR="00750BA2" w:rsidRPr="00750BA2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750BA2">
        <w:rPr>
          <w:rFonts w:ascii="Courier New" w:hAnsi="Courier New" w:cs="Courier New"/>
          <w:b/>
          <w:sz w:val="20"/>
          <w:szCs w:val="20"/>
          <w:highlight w:val="yellow"/>
        </w:rPr>
        <w:t xml:space="preserve"> * the total enrollment.</w:t>
      </w:r>
    </w:p>
    <w:p w14:paraId="610ED3E0" w14:textId="031A21B9" w:rsidR="00750BA2" w:rsidRPr="00750BA2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750BA2">
        <w:rPr>
          <w:rFonts w:ascii="Courier New" w:hAnsi="Courier New" w:cs="Courier New"/>
          <w:b/>
          <w:sz w:val="20"/>
          <w:szCs w:val="20"/>
          <w:highlight w:val="yellow"/>
        </w:rPr>
        <w:t xml:space="preserve"> * @return an int value representing the total enrollment for a </w:t>
      </w:r>
    </w:p>
    <w:p w14:paraId="10E33116" w14:textId="51B97082" w:rsidR="00750BA2" w:rsidRPr="00750BA2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750BA2">
        <w:rPr>
          <w:rFonts w:ascii="Courier New" w:hAnsi="Courier New" w:cs="Courier New"/>
          <w:b/>
          <w:sz w:val="20"/>
          <w:szCs w:val="20"/>
          <w:highlight w:val="yellow"/>
        </w:rPr>
        <w:t xml:space="preserve"> * specified department.</w:t>
      </w:r>
    </w:p>
    <w:p w14:paraId="140B4D44" w14:textId="77777777" w:rsidR="00750BA2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0BA2">
        <w:rPr>
          <w:rFonts w:ascii="Courier New" w:hAnsi="Courier New" w:cs="Courier New"/>
          <w:b/>
          <w:sz w:val="20"/>
          <w:szCs w:val="20"/>
          <w:highlight w:val="yellow"/>
        </w:rPr>
        <w:t xml:space="preserve"> */</w:t>
      </w:r>
    </w:p>
    <w:p w14:paraId="7C5D080A" w14:textId="109FF875" w:rsidR="00750BA2" w:rsidRPr="0078559B" w:rsidRDefault="00750BA2" w:rsidP="00750BA2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78559B">
        <w:rPr>
          <w:rFonts w:ascii="Courier New" w:hAnsi="Courier New" w:cs="Courier New"/>
          <w:b/>
          <w:sz w:val="20"/>
          <w:szCs w:val="20"/>
        </w:rPr>
        <w:t>public int enrollmentByDept(String deptNum)</w:t>
      </w:r>
    </w:p>
    <w:p w14:paraId="180A751A" w14:textId="28CC21F2" w:rsidR="00750BA2" w:rsidRPr="0078559B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8559B">
        <w:rPr>
          <w:rFonts w:ascii="Courier New" w:hAnsi="Courier New" w:cs="Courier New"/>
          <w:b/>
          <w:sz w:val="20"/>
          <w:szCs w:val="20"/>
        </w:rPr>
        <w:t>{</w:t>
      </w:r>
    </w:p>
    <w:p w14:paraId="643B1785" w14:textId="71E5FDA6" w:rsidR="00750BA2" w:rsidRPr="0078559B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8559B">
        <w:rPr>
          <w:rFonts w:ascii="Courier New" w:hAnsi="Courier New" w:cs="Courier New"/>
          <w:b/>
          <w:sz w:val="20"/>
          <w:szCs w:val="20"/>
        </w:rPr>
        <w:tab/>
        <w:t>int enrollment = 0;</w:t>
      </w:r>
    </w:p>
    <w:p w14:paraId="4A02488B" w14:textId="0F0FE4FC" w:rsidR="00750BA2" w:rsidRPr="0078559B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8559B">
        <w:rPr>
          <w:rFonts w:ascii="Courier New" w:hAnsi="Courier New" w:cs="Courier New"/>
          <w:b/>
          <w:sz w:val="20"/>
          <w:szCs w:val="20"/>
        </w:rPr>
        <w:tab/>
        <w:t>for (Course crs : courseListing)</w:t>
      </w:r>
    </w:p>
    <w:p w14:paraId="54A5E6AB" w14:textId="2744FB0C" w:rsidR="00750BA2" w:rsidRPr="0078559B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8559B">
        <w:rPr>
          <w:rFonts w:ascii="Courier New" w:hAnsi="Courier New" w:cs="Courier New"/>
          <w:b/>
          <w:sz w:val="20"/>
          <w:szCs w:val="20"/>
        </w:rPr>
        <w:tab/>
        <w:t>{</w:t>
      </w:r>
    </w:p>
    <w:p w14:paraId="7B8F16B8" w14:textId="2AAC42D3" w:rsidR="00750BA2" w:rsidRPr="0078559B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8559B">
        <w:rPr>
          <w:rFonts w:ascii="Courier New" w:hAnsi="Courier New" w:cs="Courier New"/>
          <w:b/>
          <w:sz w:val="20"/>
          <w:szCs w:val="20"/>
        </w:rPr>
        <w:tab/>
      </w:r>
      <w:r w:rsidRPr="0078559B">
        <w:rPr>
          <w:rFonts w:ascii="Courier New" w:hAnsi="Courier New" w:cs="Courier New"/>
          <w:b/>
          <w:sz w:val="20"/>
          <w:szCs w:val="20"/>
        </w:rPr>
        <w:tab/>
        <w:t>if (crs.getDeptNumber().equals(deptNum))</w:t>
      </w:r>
    </w:p>
    <w:p w14:paraId="3B678090" w14:textId="18BDAC46" w:rsidR="00750BA2" w:rsidRPr="0078559B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8559B">
        <w:rPr>
          <w:rFonts w:ascii="Courier New" w:hAnsi="Courier New" w:cs="Courier New"/>
          <w:b/>
          <w:sz w:val="20"/>
          <w:szCs w:val="20"/>
        </w:rPr>
        <w:tab/>
      </w:r>
      <w:r w:rsidRPr="0078559B">
        <w:rPr>
          <w:rFonts w:ascii="Courier New" w:hAnsi="Courier New" w:cs="Courier New"/>
          <w:b/>
          <w:sz w:val="20"/>
          <w:szCs w:val="20"/>
        </w:rPr>
        <w:tab/>
        <w:t>{</w:t>
      </w:r>
    </w:p>
    <w:p w14:paraId="0CBBE790" w14:textId="499394E8" w:rsidR="00750BA2" w:rsidRPr="0078559B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8559B">
        <w:rPr>
          <w:rFonts w:ascii="Courier New" w:hAnsi="Courier New" w:cs="Courier New"/>
          <w:b/>
          <w:sz w:val="20"/>
          <w:szCs w:val="20"/>
        </w:rPr>
        <w:tab/>
      </w:r>
      <w:r w:rsidRPr="0078559B">
        <w:rPr>
          <w:rFonts w:ascii="Courier New" w:hAnsi="Courier New" w:cs="Courier New"/>
          <w:b/>
          <w:sz w:val="20"/>
          <w:szCs w:val="20"/>
        </w:rPr>
        <w:tab/>
      </w:r>
      <w:r w:rsidRPr="0078559B">
        <w:rPr>
          <w:rFonts w:ascii="Courier New" w:hAnsi="Courier New" w:cs="Courier New"/>
          <w:b/>
          <w:sz w:val="20"/>
          <w:szCs w:val="20"/>
        </w:rPr>
        <w:tab/>
        <w:t>enrollment += crs.getEnrolled();</w:t>
      </w:r>
    </w:p>
    <w:p w14:paraId="1FAF2B39" w14:textId="1FB09627" w:rsidR="00750BA2" w:rsidRPr="0078559B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8559B">
        <w:rPr>
          <w:rFonts w:ascii="Courier New" w:hAnsi="Courier New" w:cs="Courier New"/>
          <w:b/>
          <w:sz w:val="20"/>
          <w:szCs w:val="20"/>
        </w:rPr>
        <w:tab/>
      </w:r>
      <w:r w:rsidRPr="0078559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1E19EE1E" w14:textId="5DE499B9" w:rsidR="00750BA2" w:rsidRPr="0078559B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8559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63D0C884" w14:textId="22E9C7B7" w:rsidR="00750BA2" w:rsidRPr="0078559B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8559B">
        <w:rPr>
          <w:rFonts w:ascii="Courier New" w:hAnsi="Courier New" w:cs="Courier New"/>
          <w:b/>
          <w:sz w:val="20"/>
          <w:szCs w:val="20"/>
        </w:rPr>
        <w:tab/>
        <w:t>return enrollment;</w:t>
      </w:r>
    </w:p>
    <w:p w14:paraId="3FB17ED6" w14:textId="1BF0E4C6" w:rsidR="00750BA2" w:rsidRDefault="00750BA2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8559B">
        <w:rPr>
          <w:rFonts w:ascii="Courier New" w:hAnsi="Courier New" w:cs="Courier New"/>
          <w:b/>
          <w:sz w:val="20"/>
          <w:szCs w:val="20"/>
        </w:rPr>
        <w:t>}</w:t>
      </w:r>
    </w:p>
    <w:p w14:paraId="34B4591C" w14:textId="77777777" w:rsidR="004234D5" w:rsidRDefault="004234D5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05CB6882" w14:textId="77777777" w:rsidR="004234D5" w:rsidRDefault="004234D5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6774F4D4" w14:textId="77777777" w:rsidR="004234D5" w:rsidRDefault="004234D5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0CE14C4D" w14:textId="77777777" w:rsidR="004234D5" w:rsidRPr="0078559B" w:rsidRDefault="004234D5" w:rsidP="00750BA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7733332E" w14:textId="77777777" w:rsidR="004234D5" w:rsidRDefault="004234D5" w:rsidP="004234D5">
      <w:pPr>
        <w:numPr>
          <w:ilvl w:val="0"/>
          <w:numId w:val="6"/>
        </w:numPr>
        <w:spacing w:before="120"/>
      </w:pPr>
      <w:r>
        <w:t>Fill in the blank:</w:t>
      </w:r>
    </w:p>
    <w:p w14:paraId="023F627A" w14:textId="77777777" w:rsidR="004234D5" w:rsidRDefault="004234D5" w:rsidP="004234D5">
      <w:pPr>
        <w:numPr>
          <w:ilvl w:val="1"/>
          <w:numId w:val="6"/>
        </w:numPr>
        <w:spacing w:before="120" w:line="360" w:lineRule="auto"/>
      </w:pPr>
      <w:r>
        <w:t xml:space="preserve">(4 </w:t>
      </w:r>
      <w:proofErr w:type="spellStart"/>
      <w:r>
        <w:t>pts</w:t>
      </w:r>
      <w:proofErr w:type="spellEnd"/>
      <w:r>
        <w:t>) The ability to override methods coupled with the run-time determination of which method to invoke is referred to as ___</w:t>
      </w:r>
      <w:r w:rsidRPr="00BD3901">
        <w:rPr>
          <w:highlight w:val="yellow"/>
        </w:rPr>
        <w:t>late binding polymorphism</w:t>
      </w:r>
      <w:r>
        <w:t>_________________</w:t>
      </w:r>
    </w:p>
    <w:p w14:paraId="54B1920C" w14:textId="77777777" w:rsidR="004234D5" w:rsidRDefault="004234D5" w:rsidP="004234D5">
      <w:pPr>
        <w:numPr>
          <w:ilvl w:val="1"/>
          <w:numId w:val="6"/>
        </w:numPr>
        <w:spacing w:before="120" w:line="360" w:lineRule="auto"/>
      </w:pPr>
      <w:r>
        <w:t xml:space="preserve">(4 </w:t>
      </w:r>
      <w:proofErr w:type="spellStart"/>
      <w:r>
        <w:t>pts</w:t>
      </w:r>
      <w:proofErr w:type="spellEnd"/>
      <w:r>
        <w:t xml:space="preserve">) The is-a relationship between superclass and subclass allows us to use a subclass object anywhere a superclass object would be allowed.  This is referred to as </w:t>
      </w:r>
    </w:p>
    <w:p w14:paraId="3B3CCB40" w14:textId="77777777" w:rsidR="004234D5" w:rsidRDefault="004234D5" w:rsidP="004234D5">
      <w:pPr>
        <w:spacing w:before="120" w:line="360" w:lineRule="auto"/>
        <w:ind w:left="720"/>
      </w:pPr>
      <w:r>
        <w:t xml:space="preserve">__ </w:t>
      </w:r>
      <w:r w:rsidRPr="00BD3901">
        <w:rPr>
          <w:highlight w:val="yellow"/>
        </w:rPr>
        <w:t>polymorphic substitution</w:t>
      </w:r>
      <w:r>
        <w:t xml:space="preserve"> _____. </w:t>
      </w:r>
    </w:p>
    <w:p w14:paraId="205B56BF" w14:textId="77777777" w:rsidR="004234D5" w:rsidRDefault="004234D5">
      <w:r>
        <w:br w:type="page"/>
      </w:r>
    </w:p>
    <w:p w14:paraId="67D8FEFF" w14:textId="264E2E84" w:rsidR="0078559B" w:rsidRDefault="0078559B" w:rsidP="0078559B">
      <w:pPr>
        <w:numPr>
          <w:ilvl w:val="0"/>
          <w:numId w:val="6"/>
        </w:numPr>
        <w:spacing w:before="120"/>
      </w:pPr>
      <w:r>
        <w:lastRenderedPageBreak/>
        <w:t xml:space="preserve">We have a method </w:t>
      </w:r>
      <w:r w:rsidRPr="0078559B">
        <w:rPr>
          <w:rFonts w:ascii="Courier New" w:hAnsi="Courier New" w:cs="Courier New"/>
          <w:b/>
        </w:rPr>
        <w:t>mystery</w:t>
      </w:r>
      <w:r>
        <w:t xml:space="preserve"> defined as follows:</w:t>
      </w:r>
    </w:p>
    <w:p w14:paraId="232C1B8C" w14:textId="77777777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>public static int mystery(int numIn)</w:t>
      </w:r>
    </w:p>
    <w:p w14:paraId="6E29904A" w14:textId="3FA87075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>{</w:t>
      </w:r>
    </w:p>
    <w:p w14:paraId="4B915D32" w14:textId="5D40AFE8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ab/>
        <w:t>if(numIn == 0)</w:t>
      </w:r>
    </w:p>
    <w:p w14:paraId="22B119D0" w14:textId="19DF00A1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ab/>
        <w:t>{</w:t>
      </w:r>
    </w:p>
    <w:p w14:paraId="7F380172" w14:textId="0F1E8DBF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ab/>
      </w:r>
      <w:r w:rsidRPr="004234D5">
        <w:rPr>
          <w:rFonts w:ascii="Courier New" w:hAnsi="Courier New" w:cs="Courier New"/>
          <w:b/>
          <w:sz w:val="20"/>
          <w:szCs w:val="20"/>
        </w:rPr>
        <w:tab/>
        <w:t>return 0;</w:t>
      </w:r>
    </w:p>
    <w:p w14:paraId="229C7E28" w14:textId="3B7DEE71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ab/>
        <w:t>}else</w:t>
      </w:r>
    </w:p>
    <w:p w14:paraId="68A0953A" w14:textId="1EBCDFBB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ab/>
        <w:t>{</w:t>
      </w:r>
    </w:p>
    <w:p w14:paraId="7389C3F5" w14:textId="26584173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ab/>
      </w:r>
      <w:r w:rsidRPr="004234D5">
        <w:rPr>
          <w:rFonts w:ascii="Courier New" w:hAnsi="Courier New" w:cs="Courier New"/>
          <w:b/>
          <w:sz w:val="20"/>
          <w:szCs w:val="20"/>
        </w:rPr>
        <w:tab/>
        <w:t>if ((numIn % 10) % 2 == 0)</w:t>
      </w:r>
    </w:p>
    <w:p w14:paraId="072F91CE" w14:textId="4DD27361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ab/>
      </w:r>
      <w:r w:rsidRPr="004234D5">
        <w:rPr>
          <w:rFonts w:ascii="Courier New" w:hAnsi="Courier New" w:cs="Courier New"/>
          <w:b/>
          <w:sz w:val="20"/>
          <w:szCs w:val="20"/>
        </w:rPr>
        <w:tab/>
        <w:t>{</w:t>
      </w:r>
    </w:p>
    <w:p w14:paraId="46F952CB" w14:textId="59580CC1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ab/>
      </w:r>
      <w:r w:rsidRPr="004234D5">
        <w:rPr>
          <w:rFonts w:ascii="Courier New" w:hAnsi="Courier New" w:cs="Courier New"/>
          <w:b/>
          <w:sz w:val="20"/>
          <w:szCs w:val="20"/>
        </w:rPr>
        <w:tab/>
      </w:r>
      <w:r w:rsidRPr="004234D5">
        <w:rPr>
          <w:rFonts w:ascii="Courier New" w:hAnsi="Courier New" w:cs="Courier New"/>
          <w:b/>
          <w:sz w:val="20"/>
          <w:szCs w:val="20"/>
        </w:rPr>
        <w:tab/>
        <w:t>return numIn % 10 + mystery(numIn / 10);</w:t>
      </w:r>
    </w:p>
    <w:p w14:paraId="65EA101C" w14:textId="71409711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ab/>
      </w:r>
      <w:r w:rsidRPr="004234D5">
        <w:rPr>
          <w:rFonts w:ascii="Courier New" w:hAnsi="Courier New" w:cs="Courier New"/>
          <w:b/>
          <w:sz w:val="20"/>
          <w:szCs w:val="20"/>
        </w:rPr>
        <w:tab/>
        <w:t>} else</w:t>
      </w:r>
    </w:p>
    <w:p w14:paraId="5F78DE42" w14:textId="40AFBBE7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ab/>
      </w:r>
      <w:r w:rsidRPr="004234D5">
        <w:rPr>
          <w:rFonts w:ascii="Courier New" w:hAnsi="Courier New" w:cs="Courier New"/>
          <w:b/>
          <w:sz w:val="20"/>
          <w:szCs w:val="20"/>
        </w:rPr>
        <w:tab/>
        <w:t>{</w:t>
      </w:r>
    </w:p>
    <w:p w14:paraId="3AF36CE2" w14:textId="2758262D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ab/>
      </w:r>
      <w:r w:rsidRPr="004234D5">
        <w:rPr>
          <w:rFonts w:ascii="Courier New" w:hAnsi="Courier New" w:cs="Courier New"/>
          <w:b/>
          <w:sz w:val="20"/>
          <w:szCs w:val="20"/>
        </w:rPr>
        <w:tab/>
      </w:r>
      <w:r w:rsidRPr="004234D5">
        <w:rPr>
          <w:rFonts w:ascii="Courier New" w:hAnsi="Courier New" w:cs="Courier New"/>
          <w:b/>
          <w:sz w:val="20"/>
          <w:szCs w:val="20"/>
        </w:rPr>
        <w:tab/>
        <w:t>return mystery(numIn / 10);</w:t>
      </w:r>
    </w:p>
    <w:p w14:paraId="27A4EAF3" w14:textId="68D96AC3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ab/>
      </w:r>
      <w:r w:rsidRPr="004234D5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7CD645BD" w14:textId="25C3B55B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29206DFA" w14:textId="4A9C7FD0" w:rsidR="0078559B" w:rsidRPr="004234D5" w:rsidRDefault="0078559B" w:rsidP="0078559B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234D5">
        <w:rPr>
          <w:rFonts w:ascii="Courier New" w:hAnsi="Courier New" w:cs="Courier New"/>
          <w:b/>
          <w:sz w:val="20"/>
          <w:szCs w:val="20"/>
        </w:rPr>
        <w:t>}</w:t>
      </w:r>
    </w:p>
    <w:p w14:paraId="51B6C43F" w14:textId="672135A8" w:rsidR="0078559B" w:rsidRDefault="00920EB5" w:rsidP="0078559B">
      <w:pPr>
        <w:numPr>
          <w:ilvl w:val="1"/>
          <w:numId w:val="6"/>
        </w:numPr>
        <w:spacing w:before="120"/>
      </w:pPr>
      <w:r>
        <w:t xml:space="preserve">(4 pts) </w:t>
      </w:r>
      <w:r w:rsidR="0078559B" w:rsidRPr="0078559B">
        <w:rPr>
          <w:rFonts w:ascii="Courier New" w:hAnsi="Courier New" w:cs="Courier New"/>
          <w:b/>
        </w:rPr>
        <w:t>mystery(</w:t>
      </w:r>
      <w:r w:rsidR="0078559B">
        <w:rPr>
          <w:rFonts w:ascii="Courier New" w:hAnsi="Courier New" w:cs="Courier New"/>
          <w:b/>
        </w:rPr>
        <w:t>83</w:t>
      </w:r>
      <w:r w:rsidR="0078559B" w:rsidRPr="0078559B">
        <w:rPr>
          <w:rFonts w:ascii="Courier New" w:hAnsi="Courier New" w:cs="Courier New"/>
          <w:b/>
        </w:rPr>
        <w:t>42) = _______</w:t>
      </w:r>
      <w:r w:rsidR="0078559B" w:rsidRPr="0078559B">
        <w:rPr>
          <w:rFonts w:ascii="Courier New" w:hAnsi="Courier New" w:cs="Courier New"/>
          <w:b/>
          <w:highlight w:val="yellow"/>
        </w:rPr>
        <w:t>14</w:t>
      </w:r>
      <w:r w:rsidR="0078559B" w:rsidRPr="0078559B">
        <w:rPr>
          <w:rFonts w:ascii="Courier New" w:hAnsi="Courier New" w:cs="Courier New"/>
          <w:b/>
        </w:rPr>
        <w:t>_______________</w:t>
      </w:r>
    </w:p>
    <w:p w14:paraId="18D3CC44" w14:textId="2726EFE4" w:rsidR="0078559B" w:rsidRDefault="00920EB5" w:rsidP="0078559B">
      <w:pPr>
        <w:numPr>
          <w:ilvl w:val="1"/>
          <w:numId w:val="6"/>
        </w:numPr>
        <w:spacing w:before="120"/>
      </w:pPr>
      <w:r>
        <w:t xml:space="preserve">(4 pts) </w:t>
      </w:r>
      <w:r w:rsidR="0078559B" w:rsidRPr="0078559B">
        <w:rPr>
          <w:rFonts w:ascii="Courier New" w:hAnsi="Courier New" w:cs="Courier New"/>
          <w:b/>
        </w:rPr>
        <w:t>mystery(</w:t>
      </w:r>
      <w:r w:rsidR="0078559B">
        <w:rPr>
          <w:rFonts w:ascii="Courier New" w:hAnsi="Courier New" w:cs="Courier New"/>
          <w:b/>
        </w:rPr>
        <w:t>1357</w:t>
      </w:r>
      <w:r w:rsidR="0078559B" w:rsidRPr="0078559B">
        <w:rPr>
          <w:rFonts w:ascii="Courier New" w:hAnsi="Courier New" w:cs="Courier New"/>
          <w:b/>
        </w:rPr>
        <w:t>) = _______</w:t>
      </w:r>
      <w:r w:rsidR="0078559B" w:rsidRPr="0078559B">
        <w:rPr>
          <w:rFonts w:ascii="Courier New" w:hAnsi="Courier New" w:cs="Courier New"/>
          <w:b/>
          <w:highlight w:val="yellow"/>
        </w:rPr>
        <w:t>0</w:t>
      </w:r>
      <w:r w:rsidR="0078559B" w:rsidRPr="0078559B">
        <w:rPr>
          <w:rFonts w:ascii="Courier New" w:hAnsi="Courier New" w:cs="Courier New"/>
          <w:b/>
        </w:rPr>
        <w:t>_______________</w:t>
      </w:r>
    </w:p>
    <w:p w14:paraId="09C5BDA9" w14:textId="77777777" w:rsidR="004234D5" w:rsidRDefault="004234D5" w:rsidP="004234D5">
      <w:pPr>
        <w:numPr>
          <w:ilvl w:val="0"/>
          <w:numId w:val="6"/>
        </w:numPr>
        <w:spacing w:before="120"/>
      </w:pPr>
      <w:r>
        <w:t xml:space="preserve">(6 </w:t>
      </w:r>
      <w:proofErr w:type="spellStart"/>
      <w:r>
        <w:t>pts</w:t>
      </w:r>
      <w:proofErr w:type="spellEnd"/>
      <w:r>
        <w:t xml:space="preserve">) Suppose we have a class </w:t>
      </w:r>
      <w:r w:rsidRPr="00535F00">
        <w:rPr>
          <w:rFonts w:ascii="Courier New" w:hAnsi="Courier New" w:cs="Courier New"/>
          <w:b/>
        </w:rPr>
        <w:t>Student</w:t>
      </w:r>
      <w:r>
        <w:t xml:space="preserve"> containing this  method:</w:t>
      </w:r>
    </w:p>
    <w:p w14:paraId="0209A53C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535F00">
        <w:rPr>
          <w:rFonts w:ascii="Courier New" w:hAnsi="Courier New" w:cs="Courier New"/>
          <w:b/>
          <w:sz w:val="20"/>
          <w:szCs w:val="20"/>
        </w:rPr>
        <w:t xml:space="preserve">public void </w:t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addGrade</w:t>
      </w:r>
      <w:proofErr w:type="spellEnd"/>
      <w:r w:rsidRPr="00535F00">
        <w:rPr>
          <w:rFonts w:ascii="Courier New" w:hAnsi="Courier New" w:cs="Courier New"/>
          <w:b/>
          <w:sz w:val="20"/>
          <w:szCs w:val="20"/>
        </w:rPr>
        <w:t xml:space="preserve">(double </w:t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gradeIn</w:t>
      </w:r>
      <w:proofErr w:type="spellEnd"/>
      <w:r w:rsidRPr="00535F00">
        <w:rPr>
          <w:rFonts w:ascii="Courier New" w:hAnsi="Courier New" w:cs="Courier New"/>
          <w:b/>
          <w:sz w:val="20"/>
          <w:szCs w:val="20"/>
        </w:rPr>
        <w:t>) throws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IllegalArgumentException</w:t>
      </w:r>
      <w:proofErr w:type="spellEnd"/>
    </w:p>
    <w:p w14:paraId="4714A20C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535F00">
        <w:rPr>
          <w:rFonts w:ascii="Courier New" w:hAnsi="Courier New" w:cs="Courier New"/>
          <w:b/>
          <w:sz w:val="20"/>
          <w:szCs w:val="20"/>
        </w:rPr>
        <w:t>{</w:t>
      </w:r>
    </w:p>
    <w:p w14:paraId="7D99897D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535F00">
        <w:rPr>
          <w:rFonts w:ascii="Courier New" w:hAnsi="Courier New" w:cs="Courier New"/>
          <w:b/>
          <w:sz w:val="20"/>
          <w:szCs w:val="20"/>
        </w:rPr>
        <w:t>if (</w:t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gradeIn</w:t>
      </w:r>
      <w:proofErr w:type="spellEnd"/>
      <w:r w:rsidRPr="00535F00">
        <w:rPr>
          <w:rFonts w:ascii="Courier New" w:hAnsi="Courier New" w:cs="Courier New"/>
          <w:b/>
          <w:sz w:val="20"/>
          <w:szCs w:val="20"/>
        </w:rPr>
        <w:t xml:space="preserve"> &gt; 100 || </w:t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gradeIn</w:t>
      </w:r>
      <w:proofErr w:type="spellEnd"/>
      <w:r w:rsidRPr="00535F00">
        <w:rPr>
          <w:rFonts w:ascii="Courier New" w:hAnsi="Courier New" w:cs="Courier New"/>
          <w:b/>
          <w:sz w:val="20"/>
          <w:szCs w:val="20"/>
        </w:rPr>
        <w:t xml:space="preserve"> &lt; 0)</w:t>
      </w:r>
    </w:p>
    <w:p w14:paraId="063C7D2B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535F00">
        <w:rPr>
          <w:rFonts w:ascii="Courier New" w:hAnsi="Courier New" w:cs="Courier New"/>
          <w:b/>
          <w:sz w:val="20"/>
          <w:szCs w:val="20"/>
        </w:rPr>
        <w:t>{</w:t>
      </w:r>
    </w:p>
    <w:p w14:paraId="599A9EBB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535F00">
        <w:rPr>
          <w:rFonts w:ascii="Courier New" w:hAnsi="Courier New" w:cs="Courier New"/>
          <w:b/>
          <w:sz w:val="20"/>
          <w:szCs w:val="20"/>
        </w:rPr>
        <w:t xml:space="preserve">throw new </w:t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IllegalArgumentException</w:t>
      </w:r>
      <w:proofErr w:type="spellEnd"/>
      <w:r w:rsidRPr="00535F00">
        <w:rPr>
          <w:rFonts w:ascii="Courier New" w:hAnsi="Courier New" w:cs="Courier New"/>
          <w:b/>
          <w:sz w:val="20"/>
          <w:szCs w:val="20"/>
        </w:rPr>
        <w:t xml:space="preserve"> ("grade outside valid range ");</w:t>
      </w:r>
    </w:p>
    <w:p w14:paraId="1BC84A0C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535F00">
        <w:rPr>
          <w:rFonts w:ascii="Courier New" w:hAnsi="Courier New" w:cs="Courier New"/>
          <w:b/>
          <w:sz w:val="20"/>
          <w:szCs w:val="20"/>
        </w:rPr>
        <w:t>} else</w:t>
      </w:r>
    </w:p>
    <w:p w14:paraId="6DCD673A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535F00">
        <w:rPr>
          <w:rFonts w:ascii="Courier New" w:hAnsi="Courier New" w:cs="Courier New"/>
          <w:b/>
          <w:sz w:val="20"/>
          <w:szCs w:val="20"/>
        </w:rPr>
        <w:t>{</w:t>
      </w:r>
    </w:p>
    <w:p w14:paraId="7BFE1719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quizGrades.add</w:t>
      </w:r>
      <w:proofErr w:type="spellEnd"/>
      <w:r w:rsidRPr="00535F0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gradeIn</w:t>
      </w:r>
      <w:proofErr w:type="spellEnd"/>
      <w:r w:rsidRPr="00535F00">
        <w:rPr>
          <w:rFonts w:ascii="Courier New" w:hAnsi="Courier New" w:cs="Courier New"/>
          <w:b/>
          <w:sz w:val="20"/>
          <w:szCs w:val="20"/>
        </w:rPr>
        <w:t>);</w:t>
      </w:r>
    </w:p>
    <w:p w14:paraId="5DC9242C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535F00">
        <w:rPr>
          <w:rFonts w:ascii="Courier New" w:hAnsi="Courier New" w:cs="Courier New"/>
          <w:b/>
          <w:sz w:val="20"/>
          <w:szCs w:val="20"/>
        </w:rPr>
        <w:t>}</w:t>
      </w:r>
    </w:p>
    <w:p w14:paraId="087DA333" w14:textId="77777777" w:rsidR="004234D5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535F00">
        <w:rPr>
          <w:rFonts w:ascii="Courier New" w:hAnsi="Courier New" w:cs="Courier New"/>
          <w:b/>
          <w:sz w:val="20"/>
          <w:szCs w:val="20"/>
        </w:rPr>
        <w:t>}</w:t>
      </w:r>
    </w:p>
    <w:p w14:paraId="56EA8EA1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jc w:val="both"/>
      </w:pPr>
      <w:r w:rsidRPr="00535F00">
        <w:t xml:space="preserve">A driver class contains this </w:t>
      </w:r>
      <w:r w:rsidRPr="00535F00">
        <w:rPr>
          <w:rFonts w:ascii="Courier New" w:hAnsi="Courier New" w:cs="Courier New"/>
          <w:b/>
        </w:rPr>
        <w:t>try-catch</w:t>
      </w:r>
      <w:r w:rsidRPr="00535F00">
        <w:t xml:space="preserve"> block.</w:t>
      </w:r>
    </w:p>
    <w:p w14:paraId="7F6E8BAE" w14:textId="77777777" w:rsidR="004234D5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try</w:t>
      </w:r>
    </w:p>
    <w:p w14:paraId="4EF18035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535F00">
        <w:rPr>
          <w:rFonts w:ascii="Courier New" w:hAnsi="Courier New" w:cs="Courier New"/>
          <w:b/>
          <w:sz w:val="20"/>
          <w:szCs w:val="20"/>
        </w:rPr>
        <w:t>{</w:t>
      </w:r>
    </w:p>
    <w:p w14:paraId="21D03D9C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System.out.print</w:t>
      </w:r>
      <w:proofErr w:type="spellEnd"/>
      <w:r w:rsidRPr="00535F00">
        <w:rPr>
          <w:rFonts w:ascii="Courier New" w:hAnsi="Courier New" w:cs="Courier New"/>
          <w:b/>
          <w:sz w:val="20"/>
          <w:szCs w:val="20"/>
        </w:rPr>
        <w:t>("Enter a grade: ");</w:t>
      </w:r>
    </w:p>
    <w:p w14:paraId="4CD840AB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535F00">
        <w:rPr>
          <w:rFonts w:ascii="Courier New" w:hAnsi="Courier New" w:cs="Courier New"/>
          <w:b/>
          <w:sz w:val="20"/>
          <w:szCs w:val="20"/>
        </w:rPr>
        <w:t>stu1.addGrade(</w:t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kb.nextInt</w:t>
      </w:r>
      <w:proofErr w:type="spellEnd"/>
      <w:r w:rsidRPr="00535F00">
        <w:rPr>
          <w:rFonts w:ascii="Courier New" w:hAnsi="Courier New" w:cs="Courier New"/>
          <w:b/>
          <w:sz w:val="20"/>
          <w:szCs w:val="20"/>
        </w:rPr>
        <w:t>());</w:t>
      </w:r>
    </w:p>
    <w:p w14:paraId="1F35C667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535F00">
        <w:rPr>
          <w:rFonts w:ascii="Courier New" w:hAnsi="Courier New" w:cs="Courier New"/>
          <w:b/>
          <w:sz w:val="20"/>
          <w:szCs w:val="20"/>
        </w:rPr>
        <w:t>} catch (</w:t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IllegalArgumentException</w:t>
      </w:r>
      <w:proofErr w:type="spellEnd"/>
      <w:r w:rsidRPr="00535F00">
        <w:rPr>
          <w:rFonts w:ascii="Courier New" w:hAnsi="Courier New" w:cs="Courier New"/>
          <w:b/>
          <w:sz w:val="20"/>
          <w:szCs w:val="20"/>
        </w:rPr>
        <w:t xml:space="preserve"> e)</w:t>
      </w:r>
    </w:p>
    <w:p w14:paraId="6D090E92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535F00">
        <w:rPr>
          <w:rFonts w:ascii="Courier New" w:hAnsi="Courier New" w:cs="Courier New"/>
          <w:b/>
          <w:sz w:val="20"/>
          <w:szCs w:val="20"/>
        </w:rPr>
        <w:t>{</w:t>
      </w:r>
    </w:p>
    <w:p w14:paraId="0F80D6E0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535F00">
        <w:rPr>
          <w:rFonts w:ascii="Courier New" w:hAnsi="Courier New" w:cs="Courier New"/>
          <w:b/>
          <w:sz w:val="20"/>
          <w:szCs w:val="20"/>
        </w:rPr>
        <w:t>("Argument must be between 0 and 100");</w:t>
      </w:r>
    </w:p>
    <w:p w14:paraId="5CC00F23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535F00">
        <w:rPr>
          <w:rFonts w:ascii="Courier New" w:hAnsi="Courier New" w:cs="Courier New"/>
          <w:b/>
          <w:sz w:val="20"/>
          <w:szCs w:val="20"/>
        </w:rPr>
        <w:t xml:space="preserve">("Please try again"); </w:t>
      </w:r>
    </w:p>
    <w:p w14:paraId="4F11A1A8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535F00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535F00">
        <w:rPr>
          <w:rFonts w:ascii="Courier New" w:hAnsi="Courier New" w:cs="Courier New"/>
          <w:b/>
          <w:sz w:val="20"/>
          <w:szCs w:val="20"/>
        </w:rPr>
        <w:t>(e);</w:t>
      </w:r>
    </w:p>
    <w:p w14:paraId="7273921B" w14:textId="77777777" w:rsidR="004234D5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535F00">
        <w:rPr>
          <w:rFonts w:ascii="Courier New" w:hAnsi="Courier New" w:cs="Courier New"/>
          <w:b/>
          <w:sz w:val="20"/>
          <w:szCs w:val="20"/>
        </w:rPr>
        <w:t>}</w:t>
      </w:r>
    </w:p>
    <w:p w14:paraId="56B8FB1C" w14:textId="77777777" w:rsidR="004234D5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jc w:val="both"/>
      </w:pPr>
      <w:r>
        <w:t>Suppose a user runs the program and enters a grade of 200.  What is the output?</w:t>
      </w:r>
    </w:p>
    <w:p w14:paraId="11865131" w14:textId="77777777" w:rsidR="004234D5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jc w:val="both"/>
      </w:pPr>
      <w:r>
        <w:rPr>
          <w:noProof/>
        </w:rPr>
        <w:pict w14:anchorId="219E0862"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30.6pt;margin-top:11.45pt;width:389.4pt;height:113.9pt;z-index:251660288">
            <v:textbox>
              <w:txbxContent>
                <w:p w14:paraId="46B44EF9" w14:textId="77777777" w:rsidR="004234D5" w:rsidRDefault="004234D5" w:rsidP="004234D5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535F0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Output when user enters 200 in response to the prompt </w:t>
                  </w:r>
                  <w:r w:rsidRPr="00535F00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"Enter a grade: "</w:t>
                  </w:r>
                </w:p>
                <w:p w14:paraId="0E468937" w14:textId="77777777" w:rsidR="004234D5" w:rsidRPr="00535F00" w:rsidRDefault="004234D5" w:rsidP="004234D5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  <w:p w14:paraId="430AC5E4" w14:textId="77777777" w:rsidR="004234D5" w:rsidRPr="00535F00" w:rsidRDefault="004234D5" w:rsidP="004234D5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535F00"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  <w:t>Argument must be between 0 and 100</w:t>
                  </w:r>
                </w:p>
                <w:p w14:paraId="0F569D8A" w14:textId="77777777" w:rsidR="004234D5" w:rsidRPr="00535F00" w:rsidRDefault="004234D5" w:rsidP="004234D5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535F00"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  <w:t>Please try again</w:t>
                  </w:r>
                </w:p>
                <w:p w14:paraId="08E66538" w14:textId="77777777" w:rsidR="004234D5" w:rsidRPr="00535F00" w:rsidRDefault="004234D5" w:rsidP="004234D5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535F00"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  <w:t>java.lang.IllegalArgumentException</w:t>
                  </w:r>
                  <w:proofErr w:type="spellEnd"/>
                  <w:r w:rsidRPr="00535F00"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  <w:t>: grade outside valid range</w:t>
                  </w:r>
                </w:p>
              </w:txbxContent>
            </v:textbox>
          </v:shape>
        </w:pict>
      </w:r>
    </w:p>
    <w:p w14:paraId="68E58D7B" w14:textId="77777777" w:rsidR="004234D5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jc w:val="both"/>
      </w:pPr>
    </w:p>
    <w:p w14:paraId="497188DE" w14:textId="77777777" w:rsidR="004234D5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jc w:val="both"/>
      </w:pPr>
    </w:p>
    <w:p w14:paraId="239C76AE" w14:textId="77777777" w:rsidR="004234D5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jc w:val="both"/>
      </w:pPr>
    </w:p>
    <w:p w14:paraId="4481B65F" w14:textId="77777777" w:rsidR="004234D5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jc w:val="both"/>
      </w:pPr>
    </w:p>
    <w:p w14:paraId="3F3E2717" w14:textId="77777777" w:rsidR="004234D5" w:rsidRPr="00535F00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jc w:val="both"/>
      </w:pPr>
    </w:p>
    <w:p w14:paraId="4E6E6942" w14:textId="77777777" w:rsidR="004234D5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</w:p>
    <w:p w14:paraId="7CC8E2E3" w14:textId="77777777" w:rsidR="004234D5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</w:p>
    <w:p w14:paraId="41B51D78" w14:textId="77777777" w:rsidR="004234D5" w:rsidRDefault="004234D5" w:rsidP="004234D5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jc w:val="both"/>
        <w:rPr>
          <w:rFonts w:ascii="Courier New" w:hAnsi="Courier New" w:cs="Courier New"/>
          <w:b/>
          <w:sz w:val="20"/>
          <w:szCs w:val="20"/>
        </w:rPr>
      </w:pPr>
    </w:p>
    <w:p w14:paraId="7F71586B" w14:textId="5C3859F0" w:rsidR="009C508B" w:rsidRDefault="004234D5" w:rsidP="004234D5">
      <w:pPr>
        <w:numPr>
          <w:ilvl w:val="0"/>
          <w:numId w:val="6"/>
        </w:numPr>
        <w:spacing w:before="120"/>
      </w:pPr>
      <w:r>
        <w:t xml:space="preserve"> </w:t>
      </w:r>
      <w:r w:rsidR="00920EB5">
        <w:t xml:space="preserve">(9 -- 3 each) </w:t>
      </w:r>
      <w:r w:rsidR="009C508B">
        <w:t>Assume we have the class hierarchy and the declarations shown below.</w:t>
      </w:r>
    </w:p>
    <w:p w14:paraId="08FEA649" w14:textId="4AD08EAF" w:rsidR="009C508B" w:rsidRDefault="004C3044" w:rsidP="0078559B">
      <w:pPr>
        <w:spacing w:before="120"/>
        <w:ind w:left="-360"/>
      </w:pPr>
      <w:r>
        <w:rPr>
          <w:noProof/>
        </w:rPr>
        <w:pict w14:anchorId="472DAE49">
          <v:shape id="_x0000_s1056" type="#_x0000_t202" style="position:absolute;left:0;text-align:left;margin-left:317.4pt;margin-top:16.2pt;width:183pt;height:171.6pt;z-index:251658240">
            <v:textbox>
              <w:txbxContent>
                <w:p w14:paraId="07A64958" w14:textId="69801DDE" w:rsidR="009C508B" w:rsidRPr="007A02E2" w:rsidRDefault="00EE5BB8" w:rsidP="00EE5BB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Person person</w:t>
                  </w:r>
                  <w:r w:rsidR="009C508B" w:rsidRPr="007A02E2">
                    <w:rPr>
                      <w:rFonts w:ascii="Courier New" w:hAnsi="Courier New" w:cs="Courier New"/>
                      <w:b/>
                    </w:rPr>
                    <w:t>;</w:t>
                  </w:r>
                </w:p>
                <w:p w14:paraId="11587BB4" w14:textId="11906D03" w:rsidR="009C508B" w:rsidRPr="007A02E2" w:rsidRDefault="00EE5BB8" w:rsidP="00EE5BB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Employee emp</w:t>
                  </w:r>
                  <w:r w:rsidR="009C508B" w:rsidRPr="007A02E2">
                    <w:rPr>
                      <w:rFonts w:ascii="Courier New" w:hAnsi="Courier New" w:cs="Courier New"/>
                      <w:b/>
                    </w:rPr>
                    <w:t>;</w:t>
                  </w:r>
                </w:p>
                <w:p w14:paraId="0A8E6DDA" w14:textId="62512CB3" w:rsidR="009C508B" w:rsidRPr="007A02E2" w:rsidRDefault="00EE5BB8" w:rsidP="00EE5BB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AbstractStudent absStu</w:t>
                  </w:r>
                  <w:r w:rsidR="009C508B" w:rsidRPr="007A02E2">
                    <w:rPr>
                      <w:rFonts w:ascii="Courier New" w:hAnsi="Courier New" w:cs="Courier New"/>
                      <w:b/>
                    </w:rPr>
                    <w:t>;</w:t>
                  </w:r>
                </w:p>
                <w:p w14:paraId="15190649" w14:textId="0261B0D5" w:rsidR="009C508B" w:rsidRPr="007A02E2" w:rsidRDefault="009C508B" w:rsidP="00EE5BB8">
                  <w:pPr>
                    <w:rPr>
                      <w:rFonts w:ascii="Courier New" w:hAnsi="Courier New" w:cs="Courier New"/>
                      <w:b/>
                    </w:rPr>
                  </w:pPr>
                  <w:r w:rsidRPr="007A02E2">
                    <w:rPr>
                      <w:rFonts w:ascii="Courier New" w:hAnsi="Courier New" w:cs="Courier New"/>
                      <w:b/>
                    </w:rPr>
                    <w:t>FullTimeE</w:t>
                  </w:r>
                  <w:r w:rsidR="00EE5BB8">
                    <w:rPr>
                      <w:rFonts w:ascii="Courier New" w:hAnsi="Courier New" w:cs="Courier New"/>
                      <w:b/>
                    </w:rPr>
                    <w:t>mployee ftEmp;</w:t>
                  </w:r>
                </w:p>
                <w:p w14:paraId="7C12D9EF" w14:textId="0E57DAD6" w:rsidR="009C508B" w:rsidRPr="007A02E2" w:rsidRDefault="00EE5BB8" w:rsidP="00EE5BB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Undergraduate ug</w:t>
                  </w:r>
                  <w:r w:rsidR="009C508B" w:rsidRPr="007A02E2">
                    <w:rPr>
                      <w:rFonts w:ascii="Courier New" w:hAnsi="Courier New" w:cs="Courier New"/>
                      <w:b/>
                    </w:rPr>
                    <w:t>;</w:t>
                  </w:r>
                </w:p>
                <w:p w14:paraId="7A3FA799" w14:textId="01D4C68E" w:rsidR="009C508B" w:rsidRPr="007A02E2" w:rsidRDefault="00EE5BB8" w:rsidP="00EE5BB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Graduate grad</w:t>
                  </w:r>
                  <w:r w:rsidR="009C508B" w:rsidRPr="007A02E2">
                    <w:rPr>
                      <w:rFonts w:ascii="Courier New" w:hAnsi="Courier New" w:cs="Courier New"/>
                      <w:b/>
                    </w:rPr>
                    <w:t>;</w:t>
                  </w:r>
                </w:p>
                <w:p w14:paraId="770D897F" w14:textId="6E63F177" w:rsidR="009C508B" w:rsidRPr="007A02E2" w:rsidRDefault="00EE5BB8" w:rsidP="00EE5BB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Professor prof</w:t>
                  </w:r>
                  <w:r w:rsidR="009C508B" w:rsidRPr="007A02E2">
                    <w:rPr>
                      <w:rFonts w:ascii="Courier New" w:hAnsi="Courier New" w:cs="Courier New"/>
                      <w:b/>
                    </w:rPr>
                    <w:t>;</w:t>
                  </w:r>
                </w:p>
                <w:p w14:paraId="5D60C326" w14:textId="1C22464B" w:rsidR="009C508B" w:rsidRPr="007A02E2" w:rsidRDefault="00EE5BB8" w:rsidP="00EE5BB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TeachingAssistant TA</w:t>
                  </w:r>
                  <w:r w:rsidR="009C508B" w:rsidRPr="007A02E2">
                    <w:rPr>
                      <w:rFonts w:ascii="Courier New" w:hAnsi="Courier New" w:cs="Courier New"/>
                      <w:b/>
                    </w:rPr>
                    <w:t>;</w:t>
                  </w:r>
                </w:p>
                <w:p w14:paraId="01E29163" w14:textId="298FAB2B" w:rsidR="009C508B" w:rsidRDefault="009C508B"/>
              </w:txbxContent>
            </v:textbox>
          </v:shape>
        </w:pict>
      </w:r>
      <w:r w:rsidR="009C508B">
        <w:object w:dxaOrig="5718" w:dyaOrig="6423" w14:anchorId="2C3DFE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6pt;height:367.8pt" o:ole="">
            <v:imagedata r:id="rId8" o:title=""/>
          </v:shape>
          <o:OLEObject Type="Embed" ProgID="Visio.Drawing.11" ShapeID="_x0000_i1025" DrawAspect="Content" ObjectID="_1381128727" r:id="rId9"/>
        </w:object>
      </w:r>
    </w:p>
    <w:p w14:paraId="5B64CD90" w14:textId="66BBC824" w:rsidR="00EE5BB8" w:rsidRDefault="00EE5BB8" w:rsidP="009C508B">
      <w:pPr>
        <w:spacing w:before="120"/>
        <w:ind w:left="360"/>
      </w:pPr>
      <w:r>
        <w:t xml:space="preserve">Identify each group of statements below as legal or illegal.  </w:t>
      </w:r>
      <w:r w:rsidRPr="00EE5BB8">
        <w:rPr>
          <w:b/>
          <w:i/>
        </w:rPr>
        <w:t>Circle</w:t>
      </w:r>
      <w:r>
        <w:t xml:space="preserve"> the correct response.</w:t>
      </w:r>
    </w:p>
    <w:p w14:paraId="648C8368" w14:textId="5F560E3B" w:rsidR="00EE5BB8" w:rsidRDefault="00EE5BB8" w:rsidP="0078559B">
      <w:pPr>
        <w:tabs>
          <w:tab w:val="left" w:pos="6840"/>
          <w:tab w:val="left" w:pos="7920"/>
        </w:tabs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person = new TeachingAssistant();</w:t>
      </w:r>
      <w:r>
        <w:rPr>
          <w:rFonts w:ascii="Courier New" w:hAnsi="Courier New" w:cs="Courier New"/>
          <w:b/>
        </w:rPr>
        <w:tab/>
      </w:r>
      <w:r w:rsidRPr="00EE5BB8">
        <w:rPr>
          <w:rFonts w:ascii="Courier New" w:hAnsi="Courier New" w:cs="Courier New"/>
          <w:b/>
          <w:highlight w:val="yellow"/>
        </w:rPr>
        <w:t>legal</w:t>
      </w:r>
      <w:r>
        <w:rPr>
          <w:rFonts w:ascii="Courier New" w:hAnsi="Courier New" w:cs="Courier New"/>
          <w:b/>
        </w:rPr>
        <w:tab/>
        <w:t>illegal</w:t>
      </w:r>
    </w:p>
    <w:p w14:paraId="141CA74C" w14:textId="13773B79" w:rsidR="00EE5BB8" w:rsidRDefault="00EE5BB8" w:rsidP="0078559B">
      <w:pPr>
        <w:tabs>
          <w:tab w:val="left" w:pos="6840"/>
          <w:tab w:val="left" w:pos="7920"/>
        </w:tabs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emp = new Professor();</w:t>
      </w:r>
    </w:p>
    <w:p w14:paraId="5DC6D8DA" w14:textId="036CCA0D" w:rsidR="00EE5BB8" w:rsidRDefault="00EE5BB8" w:rsidP="00EE5BB8">
      <w:pPr>
        <w:tabs>
          <w:tab w:val="left" w:pos="6840"/>
          <w:tab w:val="left" w:pos="792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prof = emp;</w:t>
      </w:r>
      <w:r>
        <w:rPr>
          <w:rFonts w:ascii="Courier New" w:hAnsi="Courier New" w:cs="Courier New"/>
          <w:b/>
        </w:rPr>
        <w:tab/>
        <w:t>legal</w:t>
      </w:r>
      <w:r>
        <w:rPr>
          <w:rFonts w:ascii="Courier New" w:hAnsi="Courier New" w:cs="Courier New"/>
          <w:b/>
        </w:rPr>
        <w:tab/>
      </w:r>
      <w:r w:rsidRPr="00EE5BB8">
        <w:rPr>
          <w:rFonts w:ascii="Courier New" w:hAnsi="Courier New" w:cs="Courier New"/>
          <w:b/>
          <w:highlight w:val="yellow"/>
        </w:rPr>
        <w:t>illegal</w:t>
      </w:r>
    </w:p>
    <w:p w14:paraId="3079FD7C" w14:textId="01C9594A" w:rsidR="00EE5BB8" w:rsidRDefault="00EE5BB8" w:rsidP="0078559B">
      <w:pPr>
        <w:tabs>
          <w:tab w:val="left" w:pos="6840"/>
          <w:tab w:val="left" w:pos="7920"/>
        </w:tabs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grad = new TeachingAssistant();</w:t>
      </w:r>
    </w:p>
    <w:p w14:paraId="52FE532A" w14:textId="247315FF" w:rsidR="00EE5BB8" w:rsidRPr="007A02E2" w:rsidRDefault="00EE5BB8" w:rsidP="00EE5BB8">
      <w:pPr>
        <w:tabs>
          <w:tab w:val="left" w:pos="6840"/>
          <w:tab w:val="left" w:pos="792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TA = (TeachingAssistant) grad;</w:t>
      </w:r>
      <w:r>
        <w:rPr>
          <w:rFonts w:ascii="Courier New" w:hAnsi="Courier New" w:cs="Courier New"/>
          <w:b/>
        </w:rPr>
        <w:tab/>
      </w:r>
      <w:r w:rsidRPr="00EE5BB8">
        <w:rPr>
          <w:rFonts w:ascii="Courier New" w:hAnsi="Courier New" w:cs="Courier New"/>
          <w:b/>
          <w:highlight w:val="yellow"/>
        </w:rPr>
        <w:t>legal</w:t>
      </w:r>
      <w:r>
        <w:rPr>
          <w:rFonts w:ascii="Courier New" w:hAnsi="Courier New" w:cs="Courier New"/>
          <w:b/>
        </w:rPr>
        <w:tab/>
        <w:t>illegal</w:t>
      </w:r>
    </w:p>
    <w:p w14:paraId="76505820" w14:textId="77777777" w:rsidR="0078559B" w:rsidRDefault="0078559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48BC43B1" w14:textId="4155093E" w:rsidR="00627C48" w:rsidRPr="009D0EC4" w:rsidRDefault="00627C48" w:rsidP="009D0EC4">
      <w:pPr>
        <w:numPr>
          <w:ilvl w:val="0"/>
          <w:numId w:val="6"/>
        </w:numPr>
        <w:spacing w:before="120"/>
      </w:pPr>
      <w:r>
        <w:lastRenderedPageBreak/>
        <w:t xml:space="preserve">Suppose we have the class </w:t>
      </w:r>
      <w:r>
        <w:rPr>
          <w:rFonts w:ascii="Courier New" w:hAnsi="Courier New" w:cs="Courier New"/>
          <w:b/>
        </w:rPr>
        <w:t>Book</w:t>
      </w:r>
      <w:r>
        <w:t xml:space="preserve"> defined as shown here:</w:t>
      </w:r>
    </w:p>
    <w:p w14:paraId="000B52F7" w14:textId="77777777" w:rsidR="00627C48" w:rsidRPr="00627C48" w:rsidRDefault="00627C48" w:rsidP="009D0EC4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>public class Book implements Comparable&lt;Book&gt;</w:t>
      </w:r>
    </w:p>
    <w:p w14:paraId="4D7A785D" w14:textId="77777777" w:rsidR="00627C48" w:rsidRP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>{</w:t>
      </w:r>
    </w:p>
    <w:p w14:paraId="6E686F2F" w14:textId="77777777" w:rsidR="00627C48" w:rsidRP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private String title;</w:t>
      </w:r>
    </w:p>
    <w:p w14:paraId="377E5F07" w14:textId="77777777" w:rsidR="00627C48" w:rsidRP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private String author;</w:t>
      </w:r>
    </w:p>
    <w:p w14:paraId="3C630066" w14:textId="683B907A" w:rsidR="00627C48" w:rsidRP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private int pu</w:t>
      </w:r>
      <w:r w:rsidR="009D0EC4">
        <w:rPr>
          <w:rFonts w:ascii="Courier New" w:hAnsi="Courier New" w:cs="Courier New"/>
          <w:b/>
          <w:sz w:val="20"/>
          <w:szCs w:val="20"/>
        </w:rPr>
        <w:t>blished; // year of publication</w:t>
      </w:r>
    </w:p>
    <w:p w14:paraId="3D1316E8" w14:textId="77777777" w:rsidR="00627C48" w:rsidRPr="00627C48" w:rsidRDefault="00627C48" w:rsidP="009D0EC4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public Book(String title, String author, int published)</w:t>
      </w:r>
    </w:p>
    <w:p w14:paraId="2062918F" w14:textId="77777777" w:rsidR="00627C48" w:rsidRP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0076D52C" w14:textId="77777777" w:rsidR="00627C48" w:rsidRP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   this.title = title;</w:t>
      </w:r>
    </w:p>
    <w:p w14:paraId="69DCB1A1" w14:textId="77777777" w:rsidR="00627C48" w:rsidRP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   this.author = author;</w:t>
      </w:r>
    </w:p>
    <w:p w14:paraId="5297539E" w14:textId="77777777" w:rsidR="00627C48" w:rsidRP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   this.published = published;</w:t>
      </w:r>
    </w:p>
    <w:p w14:paraId="60C4341B" w14:textId="5022935A" w:rsidR="00627C48" w:rsidRPr="00627C48" w:rsidRDefault="009D0EC4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620FEAC4" w14:textId="77777777" w:rsidR="00627C48" w:rsidRPr="00627C48" w:rsidRDefault="00627C48" w:rsidP="009D0EC4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public int getPublished()</w:t>
      </w:r>
    </w:p>
    <w:p w14:paraId="17AE3DD1" w14:textId="77777777" w:rsidR="00627C48" w:rsidRP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128641E3" w14:textId="77777777" w:rsidR="00627C48" w:rsidRP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   return published;</w:t>
      </w:r>
    </w:p>
    <w:p w14:paraId="73731054" w14:textId="626D6C90" w:rsidR="00627C48" w:rsidRP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20465DBB" w14:textId="77777777" w:rsidR="00627C48" w:rsidRPr="00627C48" w:rsidRDefault="00627C48" w:rsidP="009D0EC4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@Override</w:t>
      </w:r>
    </w:p>
    <w:p w14:paraId="4686821C" w14:textId="77777777" w:rsidR="00627C48" w:rsidRP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public int compareTo(Book otherBook)</w:t>
      </w:r>
    </w:p>
    <w:p w14:paraId="313A4856" w14:textId="77777777" w:rsid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14CBBED2" w14:textId="2B3F95DD" w:rsidR="00596F47" w:rsidRPr="00627C48" w:rsidRDefault="00596F47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return 0;</w:t>
      </w:r>
    </w:p>
    <w:p w14:paraId="28098ED7" w14:textId="77777777" w:rsidR="00627C48" w:rsidRDefault="00627C48" w:rsidP="00627C48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4186F841" w14:textId="29DCE4DB" w:rsidR="00F723F2" w:rsidRPr="00F723F2" w:rsidRDefault="00F723F2" w:rsidP="00F723F2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F723F2">
        <w:rPr>
          <w:rFonts w:ascii="Courier New" w:hAnsi="Courier New" w:cs="Courier New"/>
          <w:b/>
          <w:sz w:val="20"/>
          <w:szCs w:val="20"/>
        </w:rPr>
        <w:t>public String toString()</w:t>
      </w:r>
    </w:p>
    <w:p w14:paraId="71EEB7D7" w14:textId="77777777" w:rsidR="00F723F2" w:rsidRPr="00F723F2" w:rsidRDefault="00F723F2" w:rsidP="00F723F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F723F2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6E0FB853" w14:textId="77777777" w:rsidR="00F723F2" w:rsidRPr="00F723F2" w:rsidRDefault="00F723F2" w:rsidP="00F723F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F723F2">
        <w:rPr>
          <w:rFonts w:ascii="Courier New" w:hAnsi="Courier New" w:cs="Courier New"/>
          <w:b/>
          <w:sz w:val="20"/>
          <w:szCs w:val="20"/>
        </w:rPr>
        <w:t xml:space="preserve">      return String.format("%-50s %-20s %4d", </w:t>
      </w:r>
    </w:p>
    <w:p w14:paraId="6C1F46DB" w14:textId="77777777" w:rsidR="00F723F2" w:rsidRPr="00F723F2" w:rsidRDefault="00F723F2" w:rsidP="00F723F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F723F2">
        <w:rPr>
          <w:rFonts w:ascii="Courier New" w:hAnsi="Courier New" w:cs="Courier New"/>
          <w:b/>
          <w:sz w:val="20"/>
          <w:szCs w:val="20"/>
        </w:rPr>
        <w:t xml:space="preserve">         title, author, published);</w:t>
      </w:r>
    </w:p>
    <w:p w14:paraId="3232F86B" w14:textId="06EE1F65" w:rsidR="00F723F2" w:rsidRPr="00627C48" w:rsidRDefault="00F723F2" w:rsidP="00F723F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F723F2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69ADB1CE" w14:textId="1AEABEE9" w:rsidR="00627C48" w:rsidRDefault="00627C48" w:rsidP="009D0EC4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7C48">
        <w:rPr>
          <w:rFonts w:ascii="Courier New" w:hAnsi="Courier New" w:cs="Courier New"/>
          <w:b/>
          <w:sz w:val="20"/>
          <w:szCs w:val="20"/>
        </w:rPr>
        <w:t>}</w:t>
      </w:r>
    </w:p>
    <w:p w14:paraId="61549851" w14:textId="07942C47" w:rsidR="00596F47" w:rsidRDefault="00920EB5" w:rsidP="00596F47">
      <w:pPr>
        <w:numPr>
          <w:ilvl w:val="1"/>
          <w:numId w:val="6"/>
        </w:numPr>
        <w:spacing w:before="120"/>
      </w:pPr>
      <w:r>
        <w:t xml:space="preserve">(6 pts) </w:t>
      </w:r>
      <w:r w:rsidR="00596F47">
        <w:t xml:space="preserve">The </w:t>
      </w:r>
      <w:r w:rsidR="00596F47" w:rsidRPr="00596F47">
        <w:rPr>
          <w:rFonts w:ascii="Courier New" w:hAnsi="Courier New" w:cs="Courier New"/>
          <w:b/>
        </w:rPr>
        <w:t>compareTo</w:t>
      </w:r>
      <w:r w:rsidR="00596F47">
        <w:t xml:space="preserve"> method has a stub for its body.  In the space below, show what code should replace the stub, so that the natural ordering for books is in ascending order by title.</w:t>
      </w:r>
    </w:p>
    <w:p w14:paraId="20B7D58C" w14:textId="77777777" w:rsidR="00596F47" w:rsidRPr="00596F47" w:rsidRDefault="00596F47" w:rsidP="00596F47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596F47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596F47">
        <w:rPr>
          <w:rFonts w:ascii="Courier New" w:hAnsi="Courier New" w:cs="Courier New"/>
          <w:b/>
          <w:sz w:val="20"/>
          <w:szCs w:val="20"/>
          <w:highlight w:val="yellow"/>
        </w:rPr>
        <w:t>return title.compareTo(otherBook.title);</w:t>
      </w:r>
    </w:p>
    <w:p w14:paraId="6F90CA8F" w14:textId="77777777" w:rsidR="00596F47" w:rsidRDefault="00596F47" w:rsidP="00596F47">
      <w:pPr>
        <w:spacing w:before="120"/>
      </w:pPr>
    </w:p>
    <w:p w14:paraId="26403ABA" w14:textId="77777777" w:rsidR="00F723F2" w:rsidRDefault="00F723F2" w:rsidP="00596F47">
      <w:pPr>
        <w:spacing w:before="120"/>
      </w:pPr>
    </w:p>
    <w:p w14:paraId="0919C63E" w14:textId="77777777" w:rsidR="00F723F2" w:rsidRDefault="00F723F2" w:rsidP="00596F47">
      <w:pPr>
        <w:spacing w:before="120"/>
      </w:pPr>
    </w:p>
    <w:p w14:paraId="3CD6F5BE" w14:textId="77777777" w:rsidR="00F723F2" w:rsidRDefault="00F723F2" w:rsidP="00596F47">
      <w:pPr>
        <w:spacing w:before="120"/>
      </w:pPr>
    </w:p>
    <w:p w14:paraId="1D9E3CDD" w14:textId="77777777" w:rsidR="00F723F2" w:rsidRDefault="00F723F2" w:rsidP="00596F47">
      <w:pPr>
        <w:spacing w:before="120"/>
      </w:pPr>
    </w:p>
    <w:p w14:paraId="1F8091F6" w14:textId="77777777" w:rsidR="00F723F2" w:rsidRDefault="00F723F2">
      <w:r>
        <w:br w:type="page"/>
      </w:r>
    </w:p>
    <w:p w14:paraId="5ACAE2A4" w14:textId="1E3490FE" w:rsidR="00596F47" w:rsidRDefault="00920EB5" w:rsidP="00596F47">
      <w:pPr>
        <w:numPr>
          <w:ilvl w:val="1"/>
          <w:numId w:val="6"/>
        </w:numPr>
        <w:spacing w:before="120"/>
      </w:pPr>
      <w:r>
        <w:lastRenderedPageBreak/>
        <w:t>(</w:t>
      </w:r>
      <w:r w:rsidR="00AE2D96">
        <w:t>7</w:t>
      </w:r>
      <w:r>
        <w:t xml:space="preserve"> pts) </w:t>
      </w:r>
      <w:r w:rsidR="00596F47">
        <w:t xml:space="preserve">Suppose we want to add the </w:t>
      </w:r>
      <w:r w:rsidR="00596F47" w:rsidRPr="00596F47">
        <w:rPr>
          <w:rFonts w:ascii="Courier New" w:hAnsi="Courier New" w:cs="Courier New"/>
          <w:b/>
        </w:rPr>
        <w:t>equals</w:t>
      </w:r>
      <w:r w:rsidR="00596F47">
        <w:t xml:space="preserve"> method to the </w:t>
      </w:r>
      <w:r w:rsidR="00596F47" w:rsidRPr="00596F47">
        <w:rPr>
          <w:rFonts w:ascii="Courier New" w:hAnsi="Courier New" w:cs="Courier New"/>
          <w:b/>
        </w:rPr>
        <w:t>Book</w:t>
      </w:r>
      <w:r w:rsidR="00596F47">
        <w:t xml:space="preserve"> class.  We will consider two b</w:t>
      </w:r>
      <w:r w:rsidR="00596F47" w:rsidRPr="00596F47">
        <w:t>ooks</w:t>
      </w:r>
      <w:r w:rsidR="00596F47">
        <w:t xml:space="preserve"> to be equal if they have the same title and the same year of publication.  Write the Java code to implement this method.  Your method must override the </w:t>
      </w:r>
      <w:r w:rsidR="00596F47" w:rsidRPr="00596F47">
        <w:rPr>
          <w:rFonts w:ascii="Courier New" w:hAnsi="Courier New" w:cs="Courier New"/>
          <w:b/>
        </w:rPr>
        <w:t>equals</w:t>
      </w:r>
      <w:r w:rsidR="00596F47">
        <w:t xml:space="preserve"> method provided by the </w:t>
      </w:r>
      <w:r w:rsidR="00596F47" w:rsidRPr="00596F47">
        <w:rPr>
          <w:rFonts w:ascii="Courier New" w:hAnsi="Courier New" w:cs="Courier New"/>
          <w:b/>
        </w:rPr>
        <w:t>Object</w:t>
      </w:r>
      <w:r w:rsidR="00596F47">
        <w:t xml:space="preserve"> class, which has prototype</w:t>
      </w:r>
    </w:p>
    <w:p w14:paraId="3D0AF77E" w14:textId="77777777" w:rsidR="00596F47" w:rsidRDefault="00596F47" w:rsidP="00596F47">
      <w:pPr>
        <w:spacing w:before="120"/>
        <w:ind w:left="1080"/>
        <w:rPr>
          <w:rFonts w:ascii="Courier New" w:hAnsi="Courier New" w:cs="Courier New"/>
          <w:b/>
        </w:rPr>
      </w:pPr>
      <w:r w:rsidRPr="00596F47">
        <w:rPr>
          <w:rFonts w:ascii="Courier New" w:hAnsi="Courier New" w:cs="Courier New"/>
          <w:b/>
        </w:rPr>
        <w:t xml:space="preserve">public </w:t>
      </w:r>
      <w:proofErr w:type="spellStart"/>
      <w:r w:rsidRPr="00596F47">
        <w:rPr>
          <w:rFonts w:ascii="Courier New" w:hAnsi="Courier New" w:cs="Courier New"/>
          <w:b/>
        </w:rPr>
        <w:t>boolean</w:t>
      </w:r>
      <w:proofErr w:type="spellEnd"/>
      <w:r w:rsidRPr="00596F47">
        <w:rPr>
          <w:rFonts w:ascii="Courier New" w:hAnsi="Courier New" w:cs="Courier New"/>
          <w:b/>
        </w:rPr>
        <w:t xml:space="preserve"> equals(</w:t>
      </w:r>
      <w:hyperlink r:id="rId10" w:tooltip="class in java.lang" w:history="1">
        <w:r w:rsidRPr="00596F47">
          <w:rPr>
            <w:rFonts w:ascii="Courier New" w:hAnsi="Courier New" w:cs="Courier New"/>
            <w:b/>
          </w:rPr>
          <w:t>Object</w:t>
        </w:r>
      </w:hyperlink>
      <w:r w:rsidRPr="00596F47">
        <w:rPr>
          <w:rFonts w:ascii="Courier New" w:hAnsi="Courier New" w:cs="Courier New"/>
          <w:b/>
        </w:rPr>
        <w:t> </w:t>
      </w:r>
      <w:proofErr w:type="spellStart"/>
      <w:r w:rsidRPr="00596F47">
        <w:rPr>
          <w:rFonts w:ascii="Courier New" w:hAnsi="Courier New" w:cs="Courier New"/>
          <w:b/>
        </w:rPr>
        <w:t>obj</w:t>
      </w:r>
      <w:proofErr w:type="spellEnd"/>
      <w:r w:rsidRPr="00596F47">
        <w:rPr>
          <w:rFonts w:ascii="Courier New" w:hAnsi="Courier New" w:cs="Courier New"/>
          <w:b/>
        </w:rPr>
        <w:t>)</w:t>
      </w:r>
    </w:p>
    <w:p w14:paraId="53CC0F98" w14:textId="77777777" w:rsidR="00316568" w:rsidRDefault="00316568" w:rsidP="00316568">
      <w:pPr>
        <w:spacing w:before="120"/>
        <w:ind w:left="720"/>
      </w:pPr>
      <w:r>
        <w:t>Write the full method, including the complete method header.</w:t>
      </w:r>
    </w:p>
    <w:p w14:paraId="5BCA6053" w14:textId="77777777" w:rsidR="00316568" w:rsidRDefault="00316568" w:rsidP="00596F47">
      <w:pPr>
        <w:spacing w:before="120"/>
        <w:ind w:left="1080"/>
        <w:rPr>
          <w:rFonts w:ascii="Courier New" w:hAnsi="Courier New" w:cs="Courier New"/>
          <w:b/>
        </w:rPr>
      </w:pPr>
    </w:p>
    <w:p w14:paraId="7DDE4A0F" w14:textId="77777777" w:rsidR="00316568" w:rsidRPr="00596F47" w:rsidRDefault="00316568" w:rsidP="00596F47">
      <w:pPr>
        <w:spacing w:before="120"/>
        <w:ind w:left="1080"/>
        <w:rPr>
          <w:rFonts w:ascii="Courier New" w:hAnsi="Courier New" w:cs="Courier New"/>
          <w:b/>
        </w:rPr>
      </w:pPr>
    </w:p>
    <w:p w14:paraId="708C4896" w14:textId="77777777" w:rsidR="00596F47" w:rsidRPr="00F723F2" w:rsidRDefault="00596F47" w:rsidP="00596F47">
      <w:pPr>
        <w:spacing w:before="120"/>
        <w:ind w:left="1080"/>
        <w:rPr>
          <w:rFonts w:ascii="Courier New" w:hAnsi="Courier New" w:cs="Courier New"/>
          <w:b/>
          <w:highlight w:val="yellow"/>
        </w:rPr>
      </w:pPr>
      <w:r w:rsidRPr="00F723F2">
        <w:rPr>
          <w:rFonts w:ascii="Courier New" w:hAnsi="Courier New" w:cs="Courier New"/>
          <w:b/>
          <w:highlight w:val="yellow"/>
        </w:rPr>
        <w:t>@Override</w:t>
      </w:r>
    </w:p>
    <w:p w14:paraId="50C99AE7" w14:textId="77777777" w:rsidR="00596F47" w:rsidRPr="00F723F2" w:rsidRDefault="00596F47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F723F2">
        <w:rPr>
          <w:rFonts w:ascii="Courier New" w:hAnsi="Courier New" w:cs="Courier New"/>
          <w:b/>
          <w:sz w:val="20"/>
          <w:szCs w:val="20"/>
          <w:highlight w:val="yellow"/>
        </w:rPr>
        <w:t xml:space="preserve">   public boolean equals (Object other)</w:t>
      </w:r>
    </w:p>
    <w:p w14:paraId="614865DC" w14:textId="77777777" w:rsidR="00596F47" w:rsidRPr="00F723F2" w:rsidRDefault="00596F47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F723F2">
        <w:rPr>
          <w:rFonts w:ascii="Courier New" w:hAnsi="Courier New" w:cs="Courier New"/>
          <w:b/>
          <w:sz w:val="20"/>
          <w:szCs w:val="20"/>
          <w:highlight w:val="yellow"/>
        </w:rPr>
        <w:t xml:space="preserve">   {</w:t>
      </w:r>
    </w:p>
    <w:p w14:paraId="31788FE0" w14:textId="0135538D" w:rsidR="00596F47" w:rsidRPr="00F723F2" w:rsidRDefault="00596F47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F723F2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F723F2">
        <w:rPr>
          <w:rFonts w:ascii="Courier New" w:hAnsi="Courier New" w:cs="Courier New"/>
          <w:b/>
          <w:sz w:val="20"/>
          <w:szCs w:val="20"/>
          <w:highlight w:val="yellow"/>
        </w:rPr>
        <w:tab/>
        <w:t>Book otherBook = (Book) other;</w:t>
      </w:r>
    </w:p>
    <w:p w14:paraId="79344DE0" w14:textId="7D4AA154" w:rsidR="00596F47" w:rsidRPr="00F723F2" w:rsidRDefault="00596F47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F723F2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F723F2">
        <w:rPr>
          <w:rFonts w:ascii="Courier New" w:hAnsi="Courier New" w:cs="Courier New"/>
          <w:b/>
          <w:sz w:val="20"/>
          <w:szCs w:val="20"/>
          <w:highlight w:val="yellow"/>
        </w:rPr>
        <w:tab/>
        <w:t xml:space="preserve">return this.title.equals(otherBook.title) &amp;&amp; </w:t>
      </w:r>
    </w:p>
    <w:p w14:paraId="669C91D8" w14:textId="5389973A" w:rsidR="00596F47" w:rsidRPr="00F723F2" w:rsidRDefault="00596F47" w:rsidP="00596F47">
      <w:pPr>
        <w:tabs>
          <w:tab w:val="left" w:pos="720"/>
          <w:tab w:val="left" w:pos="1080"/>
          <w:tab w:val="left" w:pos="1440"/>
          <w:tab w:val="left" w:pos="180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F723F2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F723F2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F723F2">
        <w:rPr>
          <w:rFonts w:ascii="Courier New" w:hAnsi="Courier New" w:cs="Courier New"/>
          <w:b/>
          <w:sz w:val="20"/>
          <w:szCs w:val="20"/>
          <w:highlight w:val="yellow"/>
        </w:rPr>
        <w:tab/>
        <w:t>this.published == otherBook.published;</w:t>
      </w:r>
    </w:p>
    <w:p w14:paraId="2D82B3B2" w14:textId="1F93F4E5" w:rsidR="00596F47" w:rsidRDefault="00596F47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  <w:r w:rsidRPr="00F723F2">
        <w:rPr>
          <w:rFonts w:ascii="Courier New" w:hAnsi="Courier New" w:cs="Courier New"/>
          <w:b/>
          <w:sz w:val="20"/>
          <w:szCs w:val="20"/>
          <w:highlight w:val="yellow"/>
        </w:rPr>
        <w:t xml:space="preserve">   }</w:t>
      </w:r>
    </w:p>
    <w:p w14:paraId="226C58AB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31926AD8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5919A853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485B5969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7381E224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58CD667A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5AE149A2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0FD2BA99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224D44E5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0958B958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2BCB28A1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2BE28327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2BCE40C4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229771A0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26EED979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3419C256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699BB83F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128B4345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03A06C56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3C68D08C" w14:textId="77777777" w:rsidR="00F723F2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1C155245" w14:textId="77777777" w:rsidR="00F723F2" w:rsidRPr="00596F47" w:rsidRDefault="00F723F2" w:rsidP="00596F47">
      <w:pPr>
        <w:tabs>
          <w:tab w:val="left" w:pos="720"/>
          <w:tab w:val="left" w:pos="1080"/>
          <w:tab w:val="left" w:pos="144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478B1735" w14:textId="13423563" w:rsidR="00627C48" w:rsidRDefault="00920EB5" w:rsidP="00596F47">
      <w:pPr>
        <w:numPr>
          <w:ilvl w:val="1"/>
          <w:numId w:val="6"/>
        </w:numPr>
        <w:spacing w:before="120"/>
      </w:pPr>
      <w:r>
        <w:t xml:space="preserve">(4 pts) </w:t>
      </w:r>
      <w:r w:rsidR="0078559B">
        <w:t xml:space="preserve">Assume we write a driver that contains </w:t>
      </w:r>
      <w:r w:rsidR="00627C48">
        <w:t xml:space="preserve">an array list of </w:t>
      </w:r>
      <w:r w:rsidR="0078559B" w:rsidRPr="00596F47">
        <w:rPr>
          <w:rFonts w:ascii="Courier New" w:hAnsi="Courier New" w:cs="Courier New"/>
          <w:b/>
        </w:rPr>
        <w:t>Book</w:t>
      </w:r>
      <w:r w:rsidR="0078559B">
        <w:t xml:space="preserve"> objects</w:t>
      </w:r>
      <w:r w:rsidR="00627C48">
        <w:t xml:space="preserve"> defined as</w:t>
      </w:r>
    </w:p>
    <w:p w14:paraId="0868ED75" w14:textId="3B5FE8CD" w:rsidR="00627C48" w:rsidRPr="00627C48" w:rsidRDefault="00596F47" w:rsidP="009D0EC4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627C48" w:rsidRPr="00627C48">
        <w:rPr>
          <w:rFonts w:ascii="Courier New" w:hAnsi="Courier New" w:cs="Courier New"/>
          <w:b/>
          <w:sz w:val="20"/>
          <w:szCs w:val="20"/>
        </w:rPr>
        <w:t>ArrayList&lt;Book&gt; bookList = new ArrayList&lt;Book&gt;();</w:t>
      </w:r>
    </w:p>
    <w:p w14:paraId="587CADE7" w14:textId="2FF88AE1" w:rsidR="00627C48" w:rsidRDefault="00596F47" w:rsidP="009D0EC4">
      <w:pPr>
        <w:spacing w:before="120"/>
        <w:ind w:left="360"/>
      </w:pPr>
      <w:r>
        <w:tab/>
      </w:r>
      <w:r w:rsidR="009D0EC4">
        <w:t xml:space="preserve">Also assume that we have filled </w:t>
      </w:r>
      <w:r w:rsidR="009D0EC4" w:rsidRPr="007F446A">
        <w:rPr>
          <w:rFonts w:ascii="Courier New" w:hAnsi="Courier New" w:cs="Courier New"/>
          <w:b/>
        </w:rPr>
        <w:t>bookList</w:t>
      </w:r>
      <w:r w:rsidR="009D0EC4">
        <w:t xml:space="preserve"> with </w:t>
      </w:r>
      <w:r w:rsidR="009D0EC4" w:rsidRPr="007F446A">
        <w:rPr>
          <w:rFonts w:ascii="Courier New" w:hAnsi="Courier New" w:cs="Courier New"/>
          <w:b/>
        </w:rPr>
        <w:t>Book</w:t>
      </w:r>
      <w:r w:rsidR="009D0EC4">
        <w:t xml:space="preserve"> objects.</w:t>
      </w:r>
    </w:p>
    <w:p w14:paraId="26A653FD" w14:textId="12AD6FFE" w:rsidR="009D0EC4" w:rsidRDefault="009D0EC4" w:rsidP="00596F47">
      <w:pPr>
        <w:spacing w:before="120"/>
        <w:ind w:left="720"/>
      </w:pPr>
      <w:r>
        <w:t xml:space="preserve">Write a single Java statement that will sort the books in </w:t>
      </w:r>
      <w:r w:rsidRPr="009D0EC4">
        <w:rPr>
          <w:rFonts w:ascii="Courier New" w:hAnsi="Courier New" w:cs="Courier New"/>
          <w:b/>
          <w:sz w:val="20"/>
          <w:szCs w:val="20"/>
        </w:rPr>
        <w:t>bookList</w:t>
      </w:r>
      <w:r>
        <w:t xml:space="preserve"> according to the natural order for the </w:t>
      </w:r>
      <w:r w:rsidRPr="009D0EC4">
        <w:rPr>
          <w:rFonts w:ascii="Courier New" w:hAnsi="Courier New" w:cs="Courier New"/>
          <w:b/>
          <w:sz w:val="20"/>
          <w:szCs w:val="20"/>
        </w:rPr>
        <w:t>Book</w:t>
      </w:r>
      <w:r>
        <w:t xml:space="preserve"> class.</w:t>
      </w:r>
    </w:p>
    <w:p w14:paraId="42A45BA4" w14:textId="33908ACC" w:rsidR="009D0EC4" w:rsidRDefault="009D0EC4" w:rsidP="009D0EC4">
      <w:pPr>
        <w:tabs>
          <w:tab w:val="left" w:pos="1080"/>
          <w:tab w:val="left" w:pos="1440"/>
        </w:tabs>
        <w:spacing w:before="120"/>
        <w:ind w:left="720"/>
        <w:rPr>
          <w:rFonts w:ascii="Courier New" w:hAnsi="Courier New" w:cs="Courier New"/>
          <w:b/>
          <w:sz w:val="20"/>
          <w:szCs w:val="20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>Collections.sort(bookList);</w:t>
      </w:r>
    </w:p>
    <w:p w14:paraId="15BF3B58" w14:textId="77777777" w:rsidR="00596F47" w:rsidRDefault="00596F47" w:rsidP="009D0EC4">
      <w:pPr>
        <w:tabs>
          <w:tab w:val="left" w:pos="1080"/>
          <w:tab w:val="left" w:pos="1440"/>
        </w:tabs>
        <w:spacing w:before="120"/>
        <w:ind w:left="720"/>
        <w:rPr>
          <w:rFonts w:ascii="Courier New" w:hAnsi="Courier New" w:cs="Courier New"/>
          <w:b/>
          <w:sz w:val="20"/>
          <w:szCs w:val="20"/>
        </w:rPr>
      </w:pPr>
    </w:p>
    <w:p w14:paraId="64546B05" w14:textId="77777777" w:rsidR="00596F47" w:rsidRPr="009D0EC4" w:rsidRDefault="00596F47" w:rsidP="009D0EC4">
      <w:pPr>
        <w:tabs>
          <w:tab w:val="left" w:pos="1080"/>
          <w:tab w:val="left" w:pos="1440"/>
        </w:tabs>
        <w:spacing w:before="120"/>
        <w:ind w:left="720"/>
        <w:rPr>
          <w:rFonts w:ascii="Courier New" w:hAnsi="Courier New" w:cs="Courier New"/>
          <w:b/>
          <w:sz w:val="20"/>
          <w:szCs w:val="20"/>
        </w:rPr>
      </w:pPr>
    </w:p>
    <w:p w14:paraId="0C7D6BFC" w14:textId="589F329A" w:rsidR="009D0EC4" w:rsidRDefault="00920EB5" w:rsidP="009D0EC4">
      <w:pPr>
        <w:numPr>
          <w:ilvl w:val="1"/>
          <w:numId w:val="6"/>
        </w:numPr>
        <w:spacing w:before="120"/>
      </w:pPr>
      <w:r>
        <w:lastRenderedPageBreak/>
        <w:t xml:space="preserve">(10 pts) </w:t>
      </w:r>
      <w:r w:rsidR="009D0EC4">
        <w:t>Write Java code that could be included in the driver program</w:t>
      </w:r>
      <w:r w:rsidR="00316568">
        <w:t xml:space="preserve"> described in part c)</w:t>
      </w:r>
      <w:r w:rsidR="009D0EC4">
        <w:t xml:space="preserve"> to sort the </w:t>
      </w:r>
      <w:r w:rsidR="009D0EC4" w:rsidRPr="009D0EC4">
        <w:rPr>
          <w:rFonts w:ascii="Courier New" w:hAnsi="Courier New" w:cs="Courier New"/>
          <w:b/>
          <w:sz w:val="20"/>
          <w:szCs w:val="20"/>
        </w:rPr>
        <w:t>Book</w:t>
      </w:r>
      <w:r w:rsidR="009D0EC4">
        <w:t xml:space="preserve"> objects in </w:t>
      </w:r>
      <w:proofErr w:type="spellStart"/>
      <w:r w:rsidR="009D0EC4" w:rsidRPr="009D0EC4">
        <w:rPr>
          <w:rFonts w:ascii="Courier New" w:hAnsi="Courier New" w:cs="Courier New"/>
          <w:b/>
          <w:sz w:val="20"/>
          <w:szCs w:val="20"/>
        </w:rPr>
        <w:t>bookList</w:t>
      </w:r>
      <w:proofErr w:type="spellEnd"/>
      <w:r w:rsidR="00F723F2">
        <w:t xml:space="preserve"> </w:t>
      </w:r>
      <w:r w:rsidR="009D0EC4">
        <w:t>in ascending order according to the year of publication.</w:t>
      </w:r>
    </w:p>
    <w:p w14:paraId="658A9EA3" w14:textId="77777777" w:rsidR="009D0EC4" w:rsidRPr="009D0EC4" w:rsidRDefault="009D0EC4" w:rsidP="009D0EC4">
      <w:pPr>
        <w:tabs>
          <w:tab w:val="left" w:pos="1080"/>
          <w:tab w:val="left" w:pos="1440"/>
          <w:tab w:val="left" w:pos="1800"/>
          <w:tab w:val="left" w:pos="2160"/>
        </w:tabs>
        <w:spacing w:before="12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>Collections.sort(bookList, new Comparator&lt;Book&gt;()</w:t>
      </w:r>
    </w:p>
    <w:p w14:paraId="73633AF6" w14:textId="26F64401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>{</w:t>
      </w:r>
    </w:p>
    <w:p w14:paraId="40D9E36E" w14:textId="7EED111D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>@Override</w:t>
      </w:r>
    </w:p>
    <w:p w14:paraId="01F6DABE" w14:textId="5EB446BC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>public int compare(Book book1, Book book2)</w:t>
      </w:r>
    </w:p>
    <w:p w14:paraId="76324E16" w14:textId="4054EF03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>{</w:t>
      </w:r>
    </w:p>
    <w:p w14:paraId="02EAA280" w14:textId="0C0A55EA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>if (book1.getPublished() &lt; book2.getPublished())</w:t>
      </w:r>
    </w:p>
    <w:p w14:paraId="7E68C051" w14:textId="26D4B80E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>{</w:t>
      </w:r>
    </w:p>
    <w:p w14:paraId="13A6EFFF" w14:textId="21D11240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>return -1;</w:t>
      </w:r>
    </w:p>
    <w:p w14:paraId="0AE1BB6A" w14:textId="72DEAC5F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 xml:space="preserve">} else if (book1.getPublished() &gt; book2.getPublished())         </w:t>
      </w:r>
    </w:p>
    <w:p w14:paraId="10DF8D87" w14:textId="6387AD53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>{</w:t>
      </w:r>
    </w:p>
    <w:p w14:paraId="6B453A79" w14:textId="2BA02D38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>return 1;</w:t>
      </w:r>
    </w:p>
    <w:p w14:paraId="59E12A44" w14:textId="7A58E142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>} else</w:t>
      </w:r>
    </w:p>
    <w:p w14:paraId="2E1F6BB7" w14:textId="5EAAB66F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>{</w:t>
      </w:r>
    </w:p>
    <w:p w14:paraId="06740C5F" w14:textId="2CEBC8DB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>return 0;</w:t>
      </w:r>
    </w:p>
    <w:p w14:paraId="2D0B5787" w14:textId="3FF2797D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>}</w:t>
      </w:r>
    </w:p>
    <w:p w14:paraId="2729A6AB" w14:textId="26CADAC2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ab/>
        <w:t>}</w:t>
      </w:r>
    </w:p>
    <w:p w14:paraId="22AE1C39" w14:textId="4F370D75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</w:rPr>
      </w:pPr>
      <w:r w:rsidRPr="009D0EC4">
        <w:rPr>
          <w:rFonts w:ascii="Courier New" w:hAnsi="Courier New" w:cs="Courier New"/>
          <w:b/>
          <w:sz w:val="20"/>
          <w:szCs w:val="20"/>
          <w:highlight w:val="yellow"/>
        </w:rPr>
        <w:t>});</w:t>
      </w:r>
    </w:p>
    <w:p w14:paraId="7A7C982B" w14:textId="77777777" w:rsidR="009D0EC4" w:rsidRPr="009D0EC4" w:rsidRDefault="009D0EC4" w:rsidP="009D0EC4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3DAF9A5D" w14:textId="77777777" w:rsidR="00627C48" w:rsidRDefault="00627C48">
      <w:pPr>
        <w:rPr>
          <w:rFonts w:ascii="Courier New" w:hAnsi="Courier New" w:cs="Courier New"/>
          <w:b/>
          <w:sz w:val="20"/>
          <w:szCs w:val="20"/>
        </w:rPr>
      </w:pPr>
    </w:p>
    <w:p w14:paraId="642D1E84" w14:textId="264F0E85" w:rsidR="007B7194" w:rsidRDefault="00596F47">
      <w:pPr>
        <w:rPr>
          <w:b/>
        </w:rPr>
      </w:pPr>
      <w:r>
        <w:rPr>
          <w:b/>
        </w:rPr>
        <w:br w:type="page"/>
      </w:r>
    </w:p>
    <w:p w14:paraId="4AF39370" w14:textId="45B1259F" w:rsidR="007B7194" w:rsidRDefault="007B7194" w:rsidP="007B7194">
      <w:pPr>
        <w:numPr>
          <w:ilvl w:val="0"/>
          <w:numId w:val="6"/>
        </w:numPr>
        <w:spacing w:before="120"/>
      </w:pPr>
      <w:r>
        <w:lastRenderedPageBreak/>
        <w:t xml:space="preserve">In the previous problem we defined a </w:t>
      </w:r>
      <w:r>
        <w:rPr>
          <w:rFonts w:ascii="Courier New" w:hAnsi="Courier New" w:cs="Courier New"/>
          <w:b/>
        </w:rPr>
        <w:t>Book</w:t>
      </w:r>
      <w:r>
        <w:t xml:space="preserve"> class.  The class </w:t>
      </w:r>
      <w:proofErr w:type="spellStart"/>
      <w:r w:rsidRPr="007B7194">
        <w:rPr>
          <w:rFonts w:ascii="Courier New" w:hAnsi="Courier New" w:cs="Courier New"/>
          <w:b/>
        </w:rPr>
        <w:t>SciFiBook</w:t>
      </w:r>
      <w:proofErr w:type="spellEnd"/>
      <w:r w:rsidR="00316568">
        <w:t xml:space="preserve">, shown below, </w:t>
      </w:r>
      <w:r>
        <w:t xml:space="preserve">is a subclass of </w:t>
      </w:r>
      <w:r w:rsidRPr="00316568">
        <w:rPr>
          <w:rFonts w:ascii="Courier New" w:hAnsi="Courier New" w:cs="Courier New"/>
          <w:b/>
        </w:rPr>
        <w:t>Book</w:t>
      </w:r>
      <w:r>
        <w:t>.  Add the missing code as described here.</w:t>
      </w:r>
    </w:p>
    <w:p w14:paraId="376CAB6B" w14:textId="193EFF5A" w:rsidR="007B7194" w:rsidRDefault="00920EB5" w:rsidP="007B7194">
      <w:pPr>
        <w:numPr>
          <w:ilvl w:val="1"/>
          <w:numId w:val="6"/>
        </w:numPr>
        <w:spacing w:before="120"/>
      </w:pPr>
      <w:r>
        <w:t xml:space="preserve">(3 pts) </w:t>
      </w:r>
      <w:r w:rsidR="007B7194">
        <w:t>Complete the class header line.</w:t>
      </w:r>
    </w:p>
    <w:p w14:paraId="0EC11774" w14:textId="20D6F0C5" w:rsidR="007B7194" w:rsidRDefault="00920EB5" w:rsidP="007B7194">
      <w:pPr>
        <w:numPr>
          <w:ilvl w:val="1"/>
          <w:numId w:val="6"/>
        </w:numPr>
        <w:spacing w:before="120"/>
      </w:pPr>
      <w:r>
        <w:t>(</w:t>
      </w:r>
      <w:r w:rsidRPr="00351502">
        <w:t>5</w:t>
      </w:r>
      <w:r>
        <w:t xml:space="preserve"> pts) </w:t>
      </w:r>
      <w:r w:rsidR="007B7194">
        <w:t>Add the code for the constructor.  The parameters passed as arguments are used to initialize the private instance variables.</w:t>
      </w:r>
    </w:p>
    <w:p w14:paraId="377E7DD0" w14:textId="70DF7D92" w:rsidR="007B7194" w:rsidRDefault="00920EB5" w:rsidP="007B7194">
      <w:pPr>
        <w:numPr>
          <w:ilvl w:val="1"/>
          <w:numId w:val="6"/>
        </w:numPr>
        <w:spacing w:before="120"/>
      </w:pPr>
      <w:r>
        <w:t>(</w:t>
      </w:r>
      <w:r w:rsidRPr="00351502">
        <w:t>5</w:t>
      </w:r>
      <w:r>
        <w:t xml:space="preserve"> pts) </w:t>
      </w:r>
      <w:r w:rsidR="007B7194">
        <w:t xml:space="preserve">Add the code for </w:t>
      </w:r>
      <w:r w:rsidR="007B7194" w:rsidRPr="00075C1D">
        <w:rPr>
          <w:rFonts w:ascii="Courier New" w:hAnsi="Courier New" w:cs="Courier New"/>
          <w:b/>
        </w:rPr>
        <w:t>toString</w:t>
      </w:r>
      <w:r w:rsidR="007B7194">
        <w:t xml:space="preserve">: The </w:t>
      </w:r>
      <w:r w:rsidR="007B7194" w:rsidRPr="00075C1D">
        <w:rPr>
          <w:rFonts w:ascii="Courier New" w:hAnsi="Courier New" w:cs="Courier New"/>
          <w:b/>
        </w:rPr>
        <w:t>toString</w:t>
      </w:r>
      <w:r w:rsidR="007B7194">
        <w:t xml:space="preserve"> method of </w:t>
      </w:r>
      <w:r w:rsidR="007B7194" w:rsidRPr="00075C1D">
        <w:rPr>
          <w:rFonts w:ascii="Courier New" w:hAnsi="Courier New" w:cs="Courier New"/>
          <w:b/>
        </w:rPr>
        <w:t>SciFiBook</w:t>
      </w:r>
      <w:r w:rsidR="007B7194">
        <w:t xml:space="preserve"> returns a string consisting of the string returned by the </w:t>
      </w:r>
      <w:r w:rsidR="007B7194" w:rsidRPr="00075C1D">
        <w:rPr>
          <w:rFonts w:ascii="Courier New" w:hAnsi="Courier New" w:cs="Courier New"/>
          <w:b/>
        </w:rPr>
        <w:t>toString</w:t>
      </w:r>
      <w:r w:rsidR="007B7194">
        <w:t xml:space="preserve"> method of the </w:t>
      </w:r>
      <w:r w:rsidR="00075C1D">
        <w:rPr>
          <w:rFonts w:ascii="Courier New" w:hAnsi="Courier New" w:cs="Courier New"/>
          <w:b/>
        </w:rPr>
        <w:t>Book</w:t>
      </w:r>
      <w:r w:rsidR="007B7194">
        <w:t xml:space="preserve"> class, followed by a single space, followed by the value of </w:t>
      </w:r>
      <w:r w:rsidR="007B7194" w:rsidRPr="00075C1D">
        <w:rPr>
          <w:rFonts w:ascii="Courier New" w:hAnsi="Courier New" w:cs="Courier New"/>
          <w:b/>
        </w:rPr>
        <w:t>NebulaAwardWinner</w:t>
      </w:r>
      <w:r w:rsidR="007B7194">
        <w:t>.</w:t>
      </w:r>
    </w:p>
    <w:p w14:paraId="2A76DE20" w14:textId="679EF7B5" w:rsidR="007B7194" w:rsidRP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</w:rPr>
      </w:pPr>
      <w:r w:rsidRPr="007B7194">
        <w:rPr>
          <w:rFonts w:ascii="Courier New" w:hAnsi="Courier New" w:cs="Courier New"/>
          <w:b/>
        </w:rPr>
        <w:t xml:space="preserve">public class SciFiBook </w:t>
      </w:r>
      <w:r w:rsidR="00075C1D" w:rsidRPr="00075C1D">
        <w:rPr>
          <w:rFonts w:ascii="Courier New" w:hAnsi="Courier New" w:cs="Courier New"/>
          <w:b/>
          <w:highlight w:val="yellow"/>
        </w:rPr>
        <w:t>extends Book</w:t>
      </w:r>
    </w:p>
    <w:p w14:paraId="2D343789" w14:textId="77777777" w:rsidR="007B7194" w:rsidRP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 w:rsidRPr="007B7194">
        <w:rPr>
          <w:rFonts w:ascii="Courier New" w:hAnsi="Courier New" w:cs="Courier New"/>
          <w:b/>
        </w:rPr>
        <w:t>{</w:t>
      </w:r>
    </w:p>
    <w:p w14:paraId="4743484E" w14:textId="38A5B878" w:rsidR="007B7194" w:rsidRPr="007B7194" w:rsidRDefault="00075C1D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7B7194" w:rsidRPr="007B7194">
        <w:rPr>
          <w:rFonts w:ascii="Courier New" w:hAnsi="Courier New" w:cs="Courier New"/>
          <w:b/>
        </w:rPr>
        <w:t>private boolean NebulaAwardWinner;</w:t>
      </w:r>
    </w:p>
    <w:p w14:paraId="7B39A163" w14:textId="77777777" w:rsidR="007B7194" w:rsidRP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6CFF1D40" w14:textId="223AE023" w:rsidR="007B7194" w:rsidRDefault="00075C1D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7B7194" w:rsidRPr="007B7194">
        <w:rPr>
          <w:rFonts w:ascii="Courier New" w:hAnsi="Courier New" w:cs="Courier New"/>
          <w:b/>
        </w:rPr>
        <w:t xml:space="preserve">public SciFiBook(String title, String author, </w:t>
      </w:r>
    </w:p>
    <w:p w14:paraId="01A303DA" w14:textId="6F73292B" w:rsidR="007B7194" w:rsidRP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7B7194">
        <w:rPr>
          <w:rFonts w:ascii="Courier New" w:hAnsi="Courier New" w:cs="Courier New"/>
          <w:b/>
        </w:rPr>
        <w:t>int published,</w:t>
      </w:r>
      <w:r>
        <w:rPr>
          <w:rFonts w:ascii="Courier New" w:hAnsi="Courier New" w:cs="Courier New"/>
          <w:b/>
        </w:rPr>
        <w:t xml:space="preserve"> </w:t>
      </w:r>
      <w:r w:rsidRPr="007B7194">
        <w:rPr>
          <w:rFonts w:ascii="Courier New" w:hAnsi="Courier New" w:cs="Courier New"/>
          <w:b/>
        </w:rPr>
        <w:t>boolean NebulaAwardWinner)</w:t>
      </w:r>
    </w:p>
    <w:p w14:paraId="65D770E0" w14:textId="1737F8C3" w:rsidR="007B7194" w:rsidRPr="007B7194" w:rsidRDefault="00075C1D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7B7194" w:rsidRPr="007B7194">
        <w:rPr>
          <w:rFonts w:ascii="Courier New" w:hAnsi="Courier New" w:cs="Courier New"/>
          <w:b/>
        </w:rPr>
        <w:t>{</w:t>
      </w:r>
    </w:p>
    <w:p w14:paraId="38E04239" w14:textId="65400D8A" w:rsidR="00075C1D" w:rsidRPr="00075C1D" w:rsidRDefault="00075C1D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075C1D">
        <w:rPr>
          <w:rFonts w:ascii="Courier New" w:hAnsi="Courier New" w:cs="Courier New"/>
          <w:b/>
          <w:highlight w:val="yellow"/>
        </w:rPr>
        <w:t>super(title, author, published);</w:t>
      </w:r>
    </w:p>
    <w:p w14:paraId="2FFF484A" w14:textId="76BA6419" w:rsidR="007B7194" w:rsidRDefault="00075C1D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 w:rsidRPr="00075C1D">
        <w:rPr>
          <w:rFonts w:ascii="Courier New" w:hAnsi="Courier New" w:cs="Courier New"/>
          <w:b/>
          <w:highlight w:val="yellow"/>
        </w:rPr>
        <w:tab/>
      </w:r>
      <w:r w:rsidRPr="00075C1D">
        <w:rPr>
          <w:rFonts w:ascii="Courier New" w:hAnsi="Courier New" w:cs="Courier New"/>
          <w:b/>
          <w:highlight w:val="yellow"/>
        </w:rPr>
        <w:tab/>
        <w:t>this.NebulaAwardWinner = NebulaAwardWinner;</w:t>
      </w:r>
    </w:p>
    <w:p w14:paraId="6F85077C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5D7D209F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24596847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15023095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100E6DDE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149997CC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63611EC9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1FE6EF45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7975F345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3D0289AA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62B8A732" w14:textId="48A75A9D" w:rsidR="007B7194" w:rsidRPr="007B7194" w:rsidRDefault="00075C1D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7B7194" w:rsidRPr="007B7194">
        <w:rPr>
          <w:rFonts w:ascii="Courier New" w:hAnsi="Courier New" w:cs="Courier New"/>
          <w:b/>
        </w:rPr>
        <w:t>}</w:t>
      </w:r>
    </w:p>
    <w:p w14:paraId="60F305D9" w14:textId="77777777" w:rsidR="007B7194" w:rsidRP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 w:rsidRPr="007B7194">
        <w:rPr>
          <w:rFonts w:ascii="Courier New" w:hAnsi="Courier New" w:cs="Courier New"/>
          <w:b/>
        </w:rPr>
        <w:t xml:space="preserve">   </w:t>
      </w:r>
    </w:p>
    <w:p w14:paraId="66344A1E" w14:textId="1C3DAFE5" w:rsidR="007B7194" w:rsidRPr="007B7194" w:rsidRDefault="00075C1D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7B7194" w:rsidRPr="007B7194">
        <w:rPr>
          <w:rFonts w:ascii="Courier New" w:hAnsi="Courier New" w:cs="Courier New"/>
          <w:b/>
        </w:rPr>
        <w:t>@Override</w:t>
      </w:r>
    </w:p>
    <w:p w14:paraId="7F0C5D80" w14:textId="3F79B584" w:rsidR="007B7194" w:rsidRPr="007B7194" w:rsidRDefault="00075C1D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7B7194" w:rsidRPr="007B7194">
        <w:rPr>
          <w:rFonts w:ascii="Courier New" w:hAnsi="Courier New" w:cs="Courier New"/>
          <w:b/>
        </w:rPr>
        <w:t>public String toString()</w:t>
      </w:r>
    </w:p>
    <w:p w14:paraId="186BFA54" w14:textId="081C2E71" w:rsidR="007B7194" w:rsidRPr="007B7194" w:rsidRDefault="00075C1D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7B7194" w:rsidRPr="007B7194">
        <w:rPr>
          <w:rFonts w:ascii="Courier New" w:hAnsi="Courier New" w:cs="Courier New"/>
          <w:b/>
        </w:rPr>
        <w:t>{</w:t>
      </w:r>
    </w:p>
    <w:p w14:paraId="2568124E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2493021F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36C51330" w14:textId="1CB3E3C0" w:rsidR="007B7194" w:rsidRDefault="00075C1D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075C1D">
        <w:rPr>
          <w:rFonts w:ascii="Courier New" w:hAnsi="Courier New" w:cs="Courier New"/>
          <w:b/>
          <w:highlight w:val="yellow"/>
        </w:rPr>
        <w:t>return super.toString() + " " + NebulaAwardWinner;</w:t>
      </w:r>
    </w:p>
    <w:p w14:paraId="417DED8E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170F479D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403B2282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37A7B237" w14:textId="77777777" w:rsid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</w:p>
    <w:p w14:paraId="1F6C271E" w14:textId="57580293" w:rsidR="007B7194" w:rsidRPr="007B7194" w:rsidRDefault="00075C1D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7B7194" w:rsidRPr="007B7194">
        <w:rPr>
          <w:rFonts w:ascii="Courier New" w:hAnsi="Courier New" w:cs="Courier New"/>
          <w:b/>
        </w:rPr>
        <w:t>}</w:t>
      </w:r>
    </w:p>
    <w:p w14:paraId="4278A934" w14:textId="13257D00" w:rsidR="007B7194" w:rsidRPr="007B7194" w:rsidRDefault="007B7194" w:rsidP="00075C1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 w:rsidRPr="007B7194">
        <w:rPr>
          <w:rFonts w:ascii="Courier New" w:hAnsi="Courier New" w:cs="Courier New"/>
          <w:b/>
        </w:rPr>
        <w:t>}</w:t>
      </w:r>
    </w:p>
    <w:p w14:paraId="5C182002" w14:textId="2490C764" w:rsidR="007B7194" w:rsidRDefault="007B7194">
      <w:pPr>
        <w:rPr>
          <w:b/>
        </w:rPr>
      </w:pPr>
      <w:r>
        <w:rPr>
          <w:b/>
        </w:rPr>
        <w:br w:type="page"/>
      </w:r>
    </w:p>
    <w:p w14:paraId="613E18EC" w14:textId="77777777" w:rsidR="00596F47" w:rsidRDefault="00596F47">
      <w:pPr>
        <w:rPr>
          <w:b/>
        </w:rPr>
      </w:pPr>
    </w:p>
    <w:p w14:paraId="75694E02" w14:textId="1B41E48E" w:rsidR="00750BA2" w:rsidRPr="00750BA2" w:rsidRDefault="00750BA2" w:rsidP="00750BA2">
      <w:pPr>
        <w:keepNext/>
        <w:keepLines/>
        <w:spacing w:before="120"/>
        <w:rPr>
          <w:b/>
        </w:rPr>
      </w:pPr>
      <w:r w:rsidRPr="00D019B2">
        <w:rPr>
          <w:b/>
        </w:rPr>
        <w:t>Multiple choice (</w:t>
      </w:r>
      <w:r w:rsidR="00920EB5">
        <w:rPr>
          <w:b/>
        </w:rPr>
        <w:t xml:space="preserve">26 </w:t>
      </w:r>
      <w:r w:rsidRPr="00D019B2">
        <w:rPr>
          <w:b/>
        </w:rPr>
        <w:t>points –</w:t>
      </w:r>
      <w:r w:rsidRPr="00D019B2">
        <w:rPr>
          <w:b/>
          <w:color w:val="FF0000"/>
        </w:rPr>
        <w:t xml:space="preserve"> </w:t>
      </w:r>
      <w:r w:rsidRPr="00D019B2">
        <w:rPr>
          <w:b/>
        </w:rPr>
        <w:t>2 points each).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2F6CC7">
        <w:rPr>
          <w:b/>
          <w:i/>
        </w:rPr>
        <w:t xml:space="preserve">Write the letter corresponding to the </w:t>
      </w:r>
      <w:r>
        <w:rPr>
          <w:b/>
          <w:i/>
        </w:rPr>
        <w:t xml:space="preserve">BEST </w:t>
      </w:r>
      <w:r w:rsidRPr="002F6CC7">
        <w:rPr>
          <w:b/>
          <w:i/>
        </w:rPr>
        <w:t>correct answer on your answer sheet.</w:t>
      </w:r>
    </w:p>
    <w:p w14:paraId="63E29A03" w14:textId="77777777" w:rsidR="00750BA2" w:rsidRPr="003E08F1" w:rsidRDefault="00750BA2" w:rsidP="00750BA2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questions.  If you select more than one answer, the entire question will be counted as wrong</w:t>
      </w:r>
      <w:r w:rsidRPr="002F6CC7">
        <w:rPr>
          <w:b/>
          <w:i/>
        </w:rPr>
        <w:t>.</w:t>
      </w:r>
    </w:p>
    <w:p w14:paraId="073B4587" w14:textId="67667236" w:rsidR="00750BA2" w:rsidRDefault="004915B7" w:rsidP="00750BA2">
      <w:pPr>
        <w:keepNext/>
        <w:keepLines/>
        <w:numPr>
          <w:ilvl w:val="0"/>
          <w:numId w:val="6"/>
        </w:numPr>
        <w:spacing w:before="120"/>
      </w:pPr>
      <w:r>
        <w:t>In ______ testing, the testing is from the point of view of the user, who does not need to know how to program and does not view the code.</w:t>
      </w:r>
    </w:p>
    <w:p w14:paraId="07E6F6C1" w14:textId="25AA3626" w:rsidR="00750BA2" w:rsidRDefault="004915B7" w:rsidP="00750BA2">
      <w:pPr>
        <w:keepNext/>
        <w:keepLines/>
        <w:numPr>
          <w:ilvl w:val="1"/>
          <w:numId w:val="6"/>
        </w:numPr>
      </w:pPr>
      <w:r>
        <w:t xml:space="preserve">white-box </w:t>
      </w:r>
    </w:p>
    <w:p w14:paraId="4295121F" w14:textId="6E58B1E8" w:rsidR="00750BA2" w:rsidRDefault="004915B7" w:rsidP="00750BA2">
      <w:pPr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black-box testing</w:t>
      </w:r>
    </w:p>
    <w:p w14:paraId="3CC31FDB" w14:textId="66D6E98E" w:rsidR="004915B7" w:rsidRDefault="004915B7" w:rsidP="004915B7">
      <w:pPr>
        <w:keepNext/>
        <w:keepLines/>
        <w:numPr>
          <w:ilvl w:val="0"/>
          <w:numId w:val="6"/>
        </w:numPr>
        <w:spacing w:before="120"/>
      </w:pPr>
      <w:r>
        <w:t>Java provides a framework for testing called</w:t>
      </w:r>
    </w:p>
    <w:p w14:paraId="24A9F6A4" w14:textId="5806CCA9" w:rsidR="004915B7" w:rsidRDefault="004915B7" w:rsidP="004915B7">
      <w:pPr>
        <w:keepNext/>
        <w:keepLines/>
        <w:numPr>
          <w:ilvl w:val="1"/>
          <w:numId w:val="6"/>
        </w:numPr>
      </w:pPr>
      <w:r>
        <w:t>JavaTest</w:t>
      </w:r>
    </w:p>
    <w:p w14:paraId="25055125" w14:textId="7985C99A" w:rsidR="004915B7" w:rsidRDefault="004915B7" w:rsidP="004915B7">
      <w:pPr>
        <w:keepNext/>
        <w:keepLines/>
        <w:numPr>
          <w:ilvl w:val="1"/>
          <w:numId w:val="6"/>
        </w:numPr>
      </w:pPr>
      <w:r>
        <w:t>JavaUnitTest</w:t>
      </w:r>
    </w:p>
    <w:p w14:paraId="17E64F88" w14:textId="1C9417CD" w:rsidR="004915B7" w:rsidRPr="004915B7" w:rsidRDefault="004915B7" w:rsidP="004915B7">
      <w:pPr>
        <w:keepNext/>
        <w:keepLines/>
        <w:numPr>
          <w:ilvl w:val="1"/>
          <w:numId w:val="6"/>
        </w:numPr>
        <w:rPr>
          <w:highlight w:val="yellow"/>
        </w:rPr>
      </w:pPr>
      <w:r w:rsidRPr="004915B7">
        <w:rPr>
          <w:highlight w:val="yellow"/>
        </w:rPr>
        <w:t>JUnit</w:t>
      </w:r>
    </w:p>
    <w:p w14:paraId="2767C281" w14:textId="5D16C78C" w:rsidR="004915B7" w:rsidRPr="004915B7" w:rsidRDefault="004915B7" w:rsidP="004915B7">
      <w:pPr>
        <w:numPr>
          <w:ilvl w:val="1"/>
          <w:numId w:val="6"/>
        </w:numPr>
      </w:pPr>
      <w:r w:rsidRPr="004915B7">
        <w:t>JTest</w:t>
      </w:r>
    </w:p>
    <w:p w14:paraId="5DCAD87B" w14:textId="1E0920C7" w:rsidR="004915B7" w:rsidRDefault="00B62E96" w:rsidP="004915B7">
      <w:pPr>
        <w:keepNext/>
        <w:keepLines/>
        <w:numPr>
          <w:ilvl w:val="0"/>
          <w:numId w:val="6"/>
        </w:numPr>
        <w:spacing w:before="120"/>
      </w:pPr>
      <w:r>
        <w:t>The instance variables of an object determine its _____; the methods determine the ______.</w:t>
      </w:r>
    </w:p>
    <w:p w14:paraId="49DFD61A" w14:textId="542B0DF5" w:rsidR="004915B7" w:rsidRDefault="00B62E96" w:rsidP="004915B7">
      <w:pPr>
        <w:keepNext/>
        <w:keepLines/>
        <w:numPr>
          <w:ilvl w:val="1"/>
          <w:numId w:val="6"/>
        </w:numPr>
      </w:pPr>
      <w:r>
        <w:t>behavior, state</w:t>
      </w:r>
    </w:p>
    <w:p w14:paraId="61033C3E" w14:textId="6C0851B4" w:rsidR="00B62E96" w:rsidRPr="00B62E96" w:rsidRDefault="00B62E96" w:rsidP="004915B7">
      <w:pPr>
        <w:keepNext/>
        <w:keepLines/>
        <w:numPr>
          <w:ilvl w:val="1"/>
          <w:numId w:val="6"/>
        </w:numPr>
        <w:rPr>
          <w:highlight w:val="yellow"/>
        </w:rPr>
      </w:pPr>
      <w:r w:rsidRPr="00B62E96">
        <w:rPr>
          <w:highlight w:val="yellow"/>
        </w:rPr>
        <w:t>state, behavior</w:t>
      </w:r>
    </w:p>
    <w:p w14:paraId="4A644474" w14:textId="6E198D09" w:rsidR="00B62E96" w:rsidRDefault="00B62E96" w:rsidP="00B62E96">
      <w:pPr>
        <w:keepNext/>
        <w:keepLines/>
        <w:numPr>
          <w:ilvl w:val="1"/>
          <w:numId w:val="6"/>
        </w:numPr>
      </w:pPr>
      <w:r>
        <w:t>value, actions</w:t>
      </w:r>
    </w:p>
    <w:p w14:paraId="2B25811B" w14:textId="0E7B2E55" w:rsidR="004915B7" w:rsidRPr="00B62E96" w:rsidRDefault="00B62E96" w:rsidP="004915B7">
      <w:pPr>
        <w:numPr>
          <w:ilvl w:val="1"/>
          <w:numId w:val="6"/>
        </w:numPr>
      </w:pPr>
      <w:r w:rsidRPr="00B62E96">
        <w:t>actions, values</w:t>
      </w:r>
    </w:p>
    <w:p w14:paraId="5CAA5442" w14:textId="554DC012" w:rsidR="00B62E96" w:rsidRDefault="00B62E96" w:rsidP="00B62E96">
      <w:pPr>
        <w:keepNext/>
        <w:keepLines/>
        <w:numPr>
          <w:ilvl w:val="0"/>
          <w:numId w:val="6"/>
        </w:numPr>
        <w:spacing w:before="120"/>
      </w:pPr>
      <w:r>
        <w:t>The superclass inherits all attributes and methods of the subclass.</w:t>
      </w:r>
    </w:p>
    <w:p w14:paraId="0D6F4E68" w14:textId="61B09BC0" w:rsidR="00B62E96" w:rsidRDefault="00B62E96" w:rsidP="00B62E96">
      <w:pPr>
        <w:keepNext/>
        <w:keepLines/>
        <w:numPr>
          <w:ilvl w:val="1"/>
          <w:numId w:val="6"/>
        </w:numPr>
      </w:pPr>
      <w:r>
        <w:t>true</w:t>
      </w:r>
    </w:p>
    <w:p w14:paraId="3A1C6EC0" w14:textId="500C5C61" w:rsidR="00B62E96" w:rsidRPr="00B62E96" w:rsidRDefault="00B62E96" w:rsidP="00B62E96">
      <w:pPr>
        <w:numPr>
          <w:ilvl w:val="1"/>
          <w:numId w:val="6"/>
        </w:numPr>
        <w:rPr>
          <w:highlight w:val="yellow"/>
        </w:rPr>
      </w:pPr>
      <w:r w:rsidRPr="00B62E96">
        <w:rPr>
          <w:highlight w:val="yellow"/>
        </w:rPr>
        <w:t>false</w:t>
      </w:r>
    </w:p>
    <w:p w14:paraId="0540C929" w14:textId="6E9A0C77" w:rsidR="00B62E96" w:rsidRDefault="00B62E96" w:rsidP="00B62E96">
      <w:pPr>
        <w:keepNext/>
        <w:keepLines/>
        <w:numPr>
          <w:ilvl w:val="0"/>
          <w:numId w:val="6"/>
        </w:numPr>
        <w:spacing w:before="120"/>
      </w:pPr>
      <w:r>
        <w:t>Instance variables declared as ______ can be accessed by all subclasses, but not by any other classes.</w:t>
      </w:r>
    </w:p>
    <w:p w14:paraId="2171EE28" w14:textId="26DD1975" w:rsidR="00B62E96" w:rsidRDefault="00B62E96" w:rsidP="00B62E96">
      <w:pPr>
        <w:keepNext/>
        <w:keepLines/>
        <w:numPr>
          <w:ilvl w:val="1"/>
          <w:numId w:val="6"/>
        </w:numPr>
      </w:pPr>
      <w:r>
        <w:t>private</w:t>
      </w:r>
    </w:p>
    <w:p w14:paraId="2ACA3A37" w14:textId="5BCED2E2" w:rsidR="00B62E96" w:rsidRPr="00B62E96" w:rsidRDefault="00B62E96" w:rsidP="00B62E96">
      <w:pPr>
        <w:keepNext/>
        <w:keepLines/>
        <w:numPr>
          <w:ilvl w:val="1"/>
          <w:numId w:val="6"/>
        </w:numPr>
      </w:pPr>
      <w:r>
        <w:t>public</w:t>
      </w:r>
    </w:p>
    <w:p w14:paraId="2B2826F9" w14:textId="616C6D71" w:rsidR="00B62E96" w:rsidRDefault="00B62E96" w:rsidP="00B62E96">
      <w:pPr>
        <w:keepNext/>
        <w:keepLines/>
        <w:numPr>
          <w:ilvl w:val="1"/>
          <w:numId w:val="6"/>
        </w:numPr>
      </w:pPr>
      <w:r>
        <w:t>package</w:t>
      </w:r>
    </w:p>
    <w:p w14:paraId="3E6BF3E0" w14:textId="72531545" w:rsidR="00B62E96" w:rsidRPr="00B62E96" w:rsidRDefault="00B62E96" w:rsidP="00B62E96">
      <w:pPr>
        <w:numPr>
          <w:ilvl w:val="1"/>
          <w:numId w:val="6"/>
        </w:numPr>
        <w:rPr>
          <w:highlight w:val="yellow"/>
        </w:rPr>
      </w:pPr>
      <w:r w:rsidRPr="00B62E96">
        <w:rPr>
          <w:highlight w:val="yellow"/>
        </w:rPr>
        <w:t>protected</w:t>
      </w:r>
    </w:p>
    <w:p w14:paraId="7863F0D9" w14:textId="3B05E052" w:rsidR="00B62E96" w:rsidRDefault="00B62E96" w:rsidP="00B62E96">
      <w:pPr>
        <w:keepNext/>
        <w:keepLines/>
        <w:numPr>
          <w:ilvl w:val="0"/>
          <w:numId w:val="6"/>
        </w:numPr>
        <w:spacing w:before="120"/>
      </w:pPr>
      <w:r>
        <w:t xml:space="preserve">In class </w:t>
      </w:r>
      <w:r w:rsidRPr="00B62E96">
        <w:rPr>
          <w:rFonts w:ascii="Courier New" w:hAnsi="Courier New" w:cs="Courier New"/>
          <w:b/>
        </w:rPr>
        <w:t>Object</w:t>
      </w:r>
      <w:r>
        <w:t xml:space="preserve">, </w:t>
      </w:r>
      <w:r w:rsidRPr="00B62E96">
        <w:rPr>
          <w:rFonts w:ascii="Courier New" w:hAnsi="Courier New" w:cs="Courier New"/>
          <w:b/>
        </w:rPr>
        <w:t>x.equals(y)</w:t>
      </w:r>
      <w:r>
        <w:t xml:space="preserve"> returns true if and only if</w:t>
      </w:r>
    </w:p>
    <w:p w14:paraId="24C79497" w14:textId="77777777" w:rsidR="00D43849" w:rsidRPr="002925A3" w:rsidRDefault="00D43849" w:rsidP="00D43849">
      <w:pPr>
        <w:keepNext/>
        <w:keepLines/>
        <w:numPr>
          <w:ilvl w:val="1"/>
          <w:numId w:val="6"/>
        </w:numPr>
      </w:pPr>
      <w:r w:rsidRPr="002925A3">
        <w:t>the instance variables for</w:t>
      </w:r>
      <w:r>
        <w:t xml:space="preserve"> the object referenced by</w:t>
      </w:r>
      <w:r w:rsidRPr="002925A3">
        <w:t xml:space="preserve"> </w:t>
      </w:r>
      <w:r w:rsidRPr="002925A3">
        <w:rPr>
          <w:rFonts w:ascii="Courier New" w:hAnsi="Courier New" w:cs="Courier New"/>
          <w:b/>
        </w:rPr>
        <w:t>x</w:t>
      </w:r>
      <w:r w:rsidRPr="002925A3">
        <w:t xml:space="preserve"> have the same value as the instance variables for</w:t>
      </w:r>
      <w:r>
        <w:t xml:space="preserve"> the object referenced by</w:t>
      </w:r>
      <w:r w:rsidRPr="002925A3">
        <w:t xml:space="preserve"> </w:t>
      </w:r>
      <w:r w:rsidRPr="002925A3">
        <w:rPr>
          <w:rFonts w:ascii="Courier New" w:hAnsi="Courier New" w:cs="Courier New"/>
          <w:b/>
        </w:rPr>
        <w:t>y</w:t>
      </w:r>
    </w:p>
    <w:p w14:paraId="19DD78F4" w14:textId="0A36E7DA" w:rsidR="00B62E96" w:rsidRPr="00B62E96" w:rsidRDefault="00B62E96" w:rsidP="00B62E96">
      <w:pPr>
        <w:keepNext/>
        <w:keepLines/>
        <w:numPr>
          <w:ilvl w:val="1"/>
          <w:numId w:val="6"/>
        </w:numPr>
        <w:rPr>
          <w:highlight w:val="yellow"/>
        </w:rPr>
      </w:pPr>
      <w:r w:rsidRPr="00B62E96">
        <w:rPr>
          <w:rFonts w:ascii="Courier New" w:hAnsi="Courier New" w:cs="Courier New"/>
          <w:b/>
          <w:highlight w:val="yellow"/>
        </w:rPr>
        <w:t>x == y</w:t>
      </w:r>
    </w:p>
    <w:p w14:paraId="6075D8BE" w14:textId="689BDBD8" w:rsidR="00B62E96" w:rsidRDefault="00B62E96" w:rsidP="00B62E96">
      <w:pPr>
        <w:keepNext/>
        <w:keepLines/>
        <w:numPr>
          <w:ilvl w:val="1"/>
          <w:numId w:val="6"/>
        </w:numPr>
      </w:pPr>
      <w:r>
        <w:t xml:space="preserve">either of the above will result in </w:t>
      </w:r>
      <w:r w:rsidRPr="00B62E96">
        <w:rPr>
          <w:rFonts w:ascii="Courier New" w:hAnsi="Courier New" w:cs="Courier New"/>
          <w:b/>
        </w:rPr>
        <w:t>x.equals(y)</w:t>
      </w:r>
      <w:r>
        <w:t xml:space="preserve"> returning true</w:t>
      </w:r>
    </w:p>
    <w:p w14:paraId="2408E264" w14:textId="3AF68631" w:rsidR="00B62E96" w:rsidRDefault="00B62E96" w:rsidP="00B62E96">
      <w:pPr>
        <w:numPr>
          <w:ilvl w:val="1"/>
          <w:numId w:val="6"/>
        </w:numPr>
      </w:pPr>
      <w:r>
        <w:t>none of the above are true</w:t>
      </w:r>
    </w:p>
    <w:p w14:paraId="65E00540" w14:textId="32EAFA22" w:rsidR="00BD3901" w:rsidRDefault="00BD3901" w:rsidP="00BD3901">
      <w:pPr>
        <w:keepNext/>
        <w:keepLines/>
        <w:numPr>
          <w:ilvl w:val="0"/>
          <w:numId w:val="6"/>
        </w:numPr>
        <w:spacing w:before="120"/>
      </w:pPr>
      <w:r>
        <w:t>Which of the following is/are true of abstract classes?</w:t>
      </w:r>
    </w:p>
    <w:p w14:paraId="5E365FE9" w14:textId="5A3969A6" w:rsidR="00BD3901" w:rsidRDefault="00BD3901" w:rsidP="00BD3901">
      <w:pPr>
        <w:keepNext/>
        <w:keepLines/>
        <w:numPr>
          <w:ilvl w:val="1"/>
          <w:numId w:val="6"/>
        </w:numPr>
      </w:pPr>
      <w:r>
        <w:t>an abstract class cannot be instantiated</w:t>
      </w:r>
    </w:p>
    <w:p w14:paraId="670A4A8E" w14:textId="1DC62238" w:rsidR="00BD3901" w:rsidRPr="00BD3901" w:rsidRDefault="00BD3901" w:rsidP="00BD3901">
      <w:pPr>
        <w:keepNext/>
        <w:keepLines/>
        <w:numPr>
          <w:ilvl w:val="1"/>
          <w:numId w:val="6"/>
        </w:numPr>
      </w:pPr>
      <w:r>
        <w:t>an abstract class has at least one abstract method</w:t>
      </w:r>
    </w:p>
    <w:p w14:paraId="10DB0C6B" w14:textId="766E49A0" w:rsidR="00BD3901" w:rsidRDefault="00BD3901" w:rsidP="00BD3901">
      <w:pPr>
        <w:keepNext/>
        <w:keepLines/>
        <w:numPr>
          <w:ilvl w:val="1"/>
          <w:numId w:val="6"/>
        </w:numPr>
      </w:pPr>
      <w:r>
        <w:t>a class that contains an abstract method must be declared as abstract</w:t>
      </w:r>
    </w:p>
    <w:p w14:paraId="1D6DE414" w14:textId="1BD38625" w:rsidR="00BD3901" w:rsidRDefault="00BD3901" w:rsidP="00BD3901">
      <w:pPr>
        <w:keepNext/>
        <w:keepLines/>
        <w:numPr>
          <w:ilvl w:val="1"/>
          <w:numId w:val="6"/>
        </w:numPr>
      </w:pPr>
      <w:r>
        <w:t>all of the above are true</w:t>
      </w:r>
    </w:p>
    <w:p w14:paraId="24F24EEE" w14:textId="6AD46303" w:rsidR="00BD3901" w:rsidRPr="00BD3901" w:rsidRDefault="00BD3901" w:rsidP="00BD3901">
      <w:pPr>
        <w:keepNext/>
        <w:keepLines/>
        <w:numPr>
          <w:ilvl w:val="1"/>
          <w:numId w:val="6"/>
        </w:numPr>
        <w:rPr>
          <w:highlight w:val="yellow"/>
        </w:rPr>
      </w:pPr>
      <w:r w:rsidRPr="00BD3901">
        <w:rPr>
          <w:highlight w:val="yellow"/>
        </w:rPr>
        <w:t>a) and c) only are true</w:t>
      </w:r>
    </w:p>
    <w:p w14:paraId="70E763A0" w14:textId="77E5D381" w:rsidR="00BD3901" w:rsidRDefault="00BD3901" w:rsidP="00BD3901">
      <w:pPr>
        <w:numPr>
          <w:ilvl w:val="1"/>
          <w:numId w:val="6"/>
        </w:numPr>
      </w:pPr>
      <w:r>
        <w:t>none of the above are true</w:t>
      </w:r>
    </w:p>
    <w:p w14:paraId="25007469" w14:textId="128F2E8B" w:rsidR="009C508B" w:rsidRDefault="009C508B" w:rsidP="009C508B">
      <w:pPr>
        <w:keepNext/>
        <w:keepLines/>
        <w:numPr>
          <w:ilvl w:val="0"/>
          <w:numId w:val="6"/>
        </w:numPr>
        <w:spacing w:before="120"/>
      </w:pPr>
      <w:r>
        <w:lastRenderedPageBreak/>
        <w:t>Classes that have all methods fully implemented and are not declared as abstract are referred to as ______ classes</w:t>
      </w:r>
    </w:p>
    <w:p w14:paraId="1D7E9C2A" w14:textId="0ADEF229" w:rsidR="009C508B" w:rsidRPr="00D43849" w:rsidRDefault="00D43849" w:rsidP="009C508B">
      <w:pPr>
        <w:keepNext/>
        <w:keepLines/>
        <w:numPr>
          <w:ilvl w:val="1"/>
          <w:numId w:val="6"/>
        </w:numPr>
        <w:rPr>
          <w:highlight w:val="yellow"/>
        </w:rPr>
      </w:pPr>
      <w:r w:rsidRPr="00D43849">
        <w:rPr>
          <w:highlight w:val="yellow"/>
        </w:rPr>
        <w:t>concrete</w:t>
      </w:r>
      <w:bookmarkStart w:id="0" w:name="_GoBack"/>
      <w:bookmarkEnd w:id="0"/>
    </w:p>
    <w:p w14:paraId="1D39BDB1" w14:textId="6DA81D72" w:rsidR="009C508B" w:rsidRPr="00D43849" w:rsidRDefault="00D43849" w:rsidP="009C508B">
      <w:pPr>
        <w:keepNext/>
        <w:keepLines/>
        <w:numPr>
          <w:ilvl w:val="1"/>
          <w:numId w:val="6"/>
        </w:numPr>
      </w:pPr>
      <w:r w:rsidRPr="00D43849">
        <w:t>complete</w:t>
      </w:r>
    </w:p>
    <w:p w14:paraId="4B2EFF40" w14:textId="3B2BA3AD" w:rsidR="009C508B" w:rsidRDefault="009C508B" w:rsidP="009C508B">
      <w:pPr>
        <w:keepNext/>
        <w:keepLines/>
        <w:numPr>
          <w:ilvl w:val="1"/>
          <w:numId w:val="6"/>
        </w:numPr>
      </w:pPr>
      <w:r>
        <w:t>full</w:t>
      </w:r>
    </w:p>
    <w:p w14:paraId="65030CD2" w14:textId="012A3269" w:rsidR="009C508B" w:rsidRDefault="009C508B" w:rsidP="009C508B">
      <w:pPr>
        <w:numPr>
          <w:ilvl w:val="1"/>
          <w:numId w:val="6"/>
        </w:numPr>
      </w:pPr>
      <w:r>
        <w:t>essential</w:t>
      </w:r>
    </w:p>
    <w:p w14:paraId="4BC2D1E3" w14:textId="35246F07" w:rsidR="009C508B" w:rsidRDefault="009C508B" w:rsidP="009C508B">
      <w:pPr>
        <w:keepNext/>
        <w:keepLines/>
        <w:numPr>
          <w:ilvl w:val="0"/>
          <w:numId w:val="6"/>
        </w:numPr>
        <w:spacing w:before="120"/>
      </w:pPr>
      <w:r>
        <w:t>Which of the following are true of interfaces?</w:t>
      </w:r>
    </w:p>
    <w:p w14:paraId="0BFAC6A9" w14:textId="28DA05BD" w:rsidR="009C508B" w:rsidRDefault="009C508B" w:rsidP="009C508B">
      <w:pPr>
        <w:keepNext/>
        <w:keepLines/>
        <w:numPr>
          <w:ilvl w:val="1"/>
          <w:numId w:val="6"/>
        </w:numPr>
      </w:pPr>
      <w:r>
        <w:t>all methods are abstract</w:t>
      </w:r>
    </w:p>
    <w:p w14:paraId="2EA40907" w14:textId="55209B59" w:rsidR="009C508B" w:rsidRPr="00BD3901" w:rsidRDefault="009C508B" w:rsidP="009C508B">
      <w:pPr>
        <w:keepNext/>
        <w:keepLines/>
        <w:numPr>
          <w:ilvl w:val="1"/>
          <w:numId w:val="6"/>
        </w:numPr>
      </w:pPr>
      <w:r>
        <w:t>all methods are public</w:t>
      </w:r>
    </w:p>
    <w:p w14:paraId="65FB1DE5" w14:textId="75955906" w:rsidR="009C508B" w:rsidRDefault="009C508B" w:rsidP="009C508B">
      <w:pPr>
        <w:keepNext/>
        <w:keepLines/>
        <w:numPr>
          <w:ilvl w:val="1"/>
          <w:numId w:val="6"/>
        </w:numPr>
      </w:pPr>
      <w:r>
        <w:t>they have no instance variables</w:t>
      </w:r>
    </w:p>
    <w:p w14:paraId="6896A06D" w14:textId="7B7A8DF6" w:rsidR="009C508B" w:rsidRPr="009C508B" w:rsidRDefault="009C508B" w:rsidP="009C508B">
      <w:pPr>
        <w:keepNext/>
        <w:keepLines/>
        <w:numPr>
          <w:ilvl w:val="1"/>
          <w:numId w:val="6"/>
        </w:numPr>
        <w:rPr>
          <w:highlight w:val="yellow"/>
        </w:rPr>
      </w:pPr>
      <w:r w:rsidRPr="009C508B">
        <w:rPr>
          <w:highlight w:val="yellow"/>
        </w:rPr>
        <w:t>all of the above are true</w:t>
      </w:r>
    </w:p>
    <w:p w14:paraId="7D853CCD" w14:textId="27A5228F" w:rsidR="009C508B" w:rsidRDefault="009C508B" w:rsidP="009C508B">
      <w:pPr>
        <w:keepNext/>
        <w:keepLines/>
        <w:numPr>
          <w:ilvl w:val="1"/>
          <w:numId w:val="6"/>
        </w:numPr>
      </w:pPr>
      <w:r>
        <w:t>a) and c) only are true</w:t>
      </w:r>
    </w:p>
    <w:p w14:paraId="6DB6B78D" w14:textId="75101DE1" w:rsidR="009C508B" w:rsidRDefault="009C508B" w:rsidP="009C508B">
      <w:pPr>
        <w:numPr>
          <w:ilvl w:val="1"/>
          <w:numId w:val="6"/>
        </w:numPr>
      </w:pPr>
      <w:r>
        <w:t>none of the above are true</w:t>
      </w:r>
    </w:p>
    <w:p w14:paraId="065746CA" w14:textId="2F5068A0" w:rsidR="009C508B" w:rsidRDefault="009C508B" w:rsidP="009C508B">
      <w:pPr>
        <w:keepNext/>
        <w:keepLines/>
        <w:numPr>
          <w:ilvl w:val="0"/>
          <w:numId w:val="6"/>
        </w:numPr>
        <w:spacing w:before="120"/>
      </w:pPr>
      <w:r>
        <w:t>Classes _____ classes; classes ______ interfaces; interfaces ______ interfaces</w:t>
      </w:r>
    </w:p>
    <w:p w14:paraId="5D436535" w14:textId="009C756E" w:rsidR="009C508B" w:rsidRDefault="009C508B" w:rsidP="009C508B">
      <w:pPr>
        <w:keepNext/>
        <w:keepLines/>
        <w:numPr>
          <w:ilvl w:val="1"/>
          <w:numId w:val="6"/>
        </w:numPr>
      </w:pPr>
      <w:r>
        <w:t>extend, extend, extend</w:t>
      </w:r>
    </w:p>
    <w:p w14:paraId="7D8E9A6F" w14:textId="0F3009CA" w:rsidR="009C508B" w:rsidRPr="00BD3901" w:rsidRDefault="009C508B" w:rsidP="009C508B">
      <w:pPr>
        <w:keepNext/>
        <w:keepLines/>
        <w:numPr>
          <w:ilvl w:val="1"/>
          <w:numId w:val="6"/>
        </w:numPr>
      </w:pPr>
      <w:r>
        <w:t>implement, extend, implement</w:t>
      </w:r>
    </w:p>
    <w:p w14:paraId="62C7A203" w14:textId="773648A9" w:rsidR="009C508B" w:rsidRDefault="009C508B" w:rsidP="009C508B">
      <w:pPr>
        <w:keepNext/>
        <w:keepLines/>
        <w:numPr>
          <w:ilvl w:val="1"/>
          <w:numId w:val="6"/>
        </w:numPr>
      </w:pPr>
      <w:r>
        <w:t>extend, implement, implement</w:t>
      </w:r>
    </w:p>
    <w:p w14:paraId="1F9F3983" w14:textId="0A7D7C84" w:rsidR="009C508B" w:rsidRPr="009C508B" w:rsidRDefault="009C508B" w:rsidP="009C508B">
      <w:pPr>
        <w:numPr>
          <w:ilvl w:val="1"/>
          <w:numId w:val="6"/>
        </w:numPr>
        <w:rPr>
          <w:highlight w:val="yellow"/>
        </w:rPr>
      </w:pPr>
      <w:r w:rsidRPr="009C508B">
        <w:rPr>
          <w:highlight w:val="yellow"/>
        </w:rPr>
        <w:t>extend, implement, extend</w:t>
      </w:r>
    </w:p>
    <w:p w14:paraId="788E79B8" w14:textId="0F0C7F6C" w:rsidR="009C508B" w:rsidRDefault="00AE058E" w:rsidP="009C508B">
      <w:pPr>
        <w:keepNext/>
        <w:keepLines/>
        <w:numPr>
          <w:ilvl w:val="0"/>
          <w:numId w:val="6"/>
        </w:numPr>
        <w:spacing w:before="120"/>
      </w:pPr>
      <w:r>
        <w:t>To override the natural ordering for a class, use the</w:t>
      </w:r>
      <w:r w:rsidR="00DF47DC">
        <w:t xml:space="preserve"> ______ interface.</w:t>
      </w:r>
    </w:p>
    <w:p w14:paraId="6BA4FB7A" w14:textId="77777777" w:rsidR="00DF47DC" w:rsidRDefault="00DF47DC" w:rsidP="009C508B">
      <w:pPr>
        <w:keepNext/>
        <w:keepLines/>
        <w:numPr>
          <w:ilvl w:val="1"/>
          <w:numId w:val="6"/>
        </w:numPr>
      </w:pPr>
      <w:r>
        <w:t>Collection</w:t>
      </w:r>
    </w:p>
    <w:p w14:paraId="0CE091A4" w14:textId="335059DA" w:rsidR="009C508B" w:rsidRDefault="00DF47DC" w:rsidP="009C508B">
      <w:pPr>
        <w:keepNext/>
        <w:keepLines/>
        <w:numPr>
          <w:ilvl w:val="1"/>
          <w:numId w:val="6"/>
        </w:numPr>
      </w:pPr>
      <w:r>
        <w:t>Comparable</w:t>
      </w:r>
    </w:p>
    <w:p w14:paraId="1E3FF58E" w14:textId="51897C52" w:rsidR="009C508B" w:rsidRPr="00DF47DC" w:rsidRDefault="00DF47DC" w:rsidP="009C508B">
      <w:pPr>
        <w:keepNext/>
        <w:keepLines/>
        <w:numPr>
          <w:ilvl w:val="1"/>
          <w:numId w:val="6"/>
        </w:numPr>
        <w:rPr>
          <w:highlight w:val="yellow"/>
        </w:rPr>
      </w:pPr>
      <w:r w:rsidRPr="00DF47DC">
        <w:rPr>
          <w:highlight w:val="yellow"/>
        </w:rPr>
        <w:t>Comparator</w:t>
      </w:r>
    </w:p>
    <w:p w14:paraId="472BC7AE" w14:textId="3E516641" w:rsidR="009C508B" w:rsidRDefault="00DF47DC" w:rsidP="009C508B">
      <w:pPr>
        <w:numPr>
          <w:ilvl w:val="1"/>
          <w:numId w:val="6"/>
        </w:numPr>
      </w:pPr>
      <w:r>
        <w:t>Sort</w:t>
      </w:r>
    </w:p>
    <w:p w14:paraId="7E15F7EE" w14:textId="4B40DA3A" w:rsidR="00F723F2" w:rsidRDefault="00F723F2" w:rsidP="00F723F2">
      <w:pPr>
        <w:keepNext/>
        <w:keepLines/>
        <w:numPr>
          <w:ilvl w:val="0"/>
          <w:numId w:val="6"/>
        </w:numPr>
        <w:spacing w:before="120"/>
      </w:pPr>
      <w:r>
        <w:t>To advertise an exception use the keyword</w:t>
      </w:r>
    </w:p>
    <w:p w14:paraId="2BD57061" w14:textId="43A0AE31" w:rsidR="00F723F2" w:rsidRDefault="00F723F2" w:rsidP="00F723F2">
      <w:pPr>
        <w:keepNext/>
        <w:keepLines/>
        <w:numPr>
          <w:ilvl w:val="1"/>
          <w:numId w:val="6"/>
        </w:numPr>
      </w:pPr>
      <w:r>
        <w:t>throw</w:t>
      </w:r>
    </w:p>
    <w:p w14:paraId="36450A16" w14:textId="7E093D1B" w:rsidR="00F723F2" w:rsidRPr="00F723F2" w:rsidRDefault="00F723F2" w:rsidP="00F723F2">
      <w:pPr>
        <w:keepNext/>
        <w:keepLines/>
        <w:numPr>
          <w:ilvl w:val="1"/>
          <w:numId w:val="6"/>
        </w:numPr>
        <w:rPr>
          <w:highlight w:val="yellow"/>
        </w:rPr>
      </w:pPr>
      <w:r w:rsidRPr="00F723F2">
        <w:rPr>
          <w:highlight w:val="yellow"/>
        </w:rPr>
        <w:t>throws</w:t>
      </w:r>
    </w:p>
    <w:p w14:paraId="11A0C776" w14:textId="42D4BFE3" w:rsidR="00F723F2" w:rsidRPr="00F723F2" w:rsidRDefault="00F723F2" w:rsidP="00F723F2">
      <w:pPr>
        <w:keepNext/>
        <w:keepLines/>
        <w:numPr>
          <w:ilvl w:val="1"/>
          <w:numId w:val="6"/>
        </w:numPr>
      </w:pPr>
      <w:r>
        <w:t>extends</w:t>
      </w:r>
    </w:p>
    <w:p w14:paraId="6010A8B2" w14:textId="7C706FE0" w:rsidR="00F723F2" w:rsidRDefault="00F723F2" w:rsidP="00F723F2">
      <w:pPr>
        <w:numPr>
          <w:ilvl w:val="1"/>
          <w:numId w:val="6"/>
        </w:numPr>
      </w:pPr>
      <w:r>
        <w:t>@throw</w:t>
      </w:r>
    </w:p>
    <w:p w14:paraId="0080CE67" w14:textId="39C2150C" w:rsidR="00F723F2" w:rsidRDefault="00F723F2" w:rsidP="00F723F2">
      <w:pPr>
        <w:keepNext/>
        <w:keepLines/>
        <w:numPr>
          <w:ilvl w:val="0"/>
          <w:numId w:val="6"/>
        </w:numPr>
        <w:spacing w:before="120"/>
      </w:pPr>
      <w:r>
        <w:t>A try block can only have a single associated catch block.</w:t>
      </w:r>
    </w:p>
    <w:p w14:paraId="687AF9CA" w14:textId="6A3BDDB5" w:rsidR="00F723F2" w:rsidRDefault="00F723F2" w:rsidP="00F723F2">
      <w:pPr>
        <w:keepNext/>
        <w:keepLines/>
        <w:numPr>
          <w:ilvl w:val="1"/>
          <w:numId w:val="6"/>
        </w:numPr>
      </w:pPr>
      <w:r>
        <w:t>true</w:t>
      </w:r>
    </w:p>
    <w:p w14:paraId="7D118EB7" w14:textId="6649ED12" w:rsidR="00F723F2" w:rsidRDefault="00F723F2" w:rsidP="00F723F2">
      <w:pPr>
        <w:numPr>
          <w:ilvl w:val="1"/>
          <w:numId w:val="6"/>
        </w:numPr>
        <w:rPr>
          <w:highlight w:val="yellow"/>
        </w:rPr>
      </w:pPr>
      <w:r w:rsidRPr="00F723F2">
        <w:rPr>
          <w:highlight w:val="yellow"/>
        </w:rPr>
        <w:t>false</w:t>
      </w:r>
    </w:p>
    <w:p w14:paraId="6C3FD00A" w14:textId="77777777" w:rsidR="00F723F2" w:rsidRPr="00F723F2" w:rsidRDefault="00F723F2" w:rsidP="00F723F2">
      <w:pPr>
        <w:ind w:left="720"/>
        <w:rPr>
          <w:highlight w:val="yellow"/>
        </w:rPr>
      </w:pPr>
    </w:p>
    <w:p w14:paraId="646D4C13" w14:textId="77777777" w:rsidR="00B62E96" w:rsidRPr="00B62E96" w:rsidRDefault="00B62E96" w:rsidP="00B62E96">
      <w:pPr>
        <w:ind w:left="720"/>
      </w:pPr>
    </w:p>
    <w:p w14:paraId="5B51DB58" w14:textId="77777777" w:rsidR="004915B7" w:rsidRPr="004915B7" w:rsidRDefault="004915B7" w:rsidP="004915B7">
      <w:pPr>
        <w:ind w:left="360"/>
      </w:pPr>
    </w:p>
    <w:p w14:paraId="65F6EDF2" w14:textId="55C6006C" w:rsidR="0033442A" w:rsidRPr="00FD7AE9" w:rsidRDefault="0033442A" w:rsidP="00FD7AE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sectPr w:rsidR="0033442A" w:rsidRPr="00FD7AE9" w:rsidSect="008833A0">
      <w:headerReference w:type="default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F1A1E" w14:textId="77777777" w:rsidR="004C3044" w:rsidRDefault="004C3044" w:rsidP="008C3130">
      <w:r>
        <w:separator/>
      </w:r>
    </w:p>
  </w:endnote>
  <w:endnote w:type="continuationSeparator" w:id="0">
    <w:p w14:paraId="421EA9B5" w14:textId="77777777" w:rsidR="004C3044" w:rsidRDefault="004C3044" w:rsidP="008C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35DE0" w14:textId="42D9ADE6" w:rsidR="00532ECD" w:rsidRDefault="00532ECD" w:rsidP="00547A4F">
    <w:pPr>
      <w:pStyle w:val="Footer"/>
      <w:tabs>
        <w:tab w:val="left" w:pos="6390"/>
      </w:tabs>
    </w:pPr>
    <w:r>
      <w:t xml:space="preserve">  </w:t>
    </w:r>
    <w:r>
      <w:tab/>
    </w:r>
    <w:r>
      <w:tab/>
    </w:r>
    <w:r w:rsidR="00634466" w:rsidRPr="00E36A04">
      <w:rPr>
        <w:rFonts w:ascii="Arial" w:hAnsi="Arial" w:cs="Arial"/>
        <w:sz w:val="20"/>
        <w:szCs w:val="20"/>
      </w:rPr>
      <w:t>Points off_______________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44E70" w14:textId="77777777" w:rsidR="00532ECD" w:rsidRPr="00634466" w:rsidRDefault="00532ECD">
    <w:pPr>
      <w:pStyle w:val="Footer"/>
      <w:rPr>
        <w:rFonts w:ascii="Arial" w:hAnsi="Arial" w:cs="Arial"/>
        <w:sz w:val="20"/>
        <w:szCs w:val="20"/>
      </w:rPr>
    </w:pPr>
    <w:r>
      <w:tab/>
    </w:r>
    <w:r>
      <w:tab/>
    </w:r>
    <w:r w:rsidRPr="00634466">
      <w:rPr>
        <w:rFonts w:ascii="Arial" w:hAnsi="Arial" w:cs="Arial"/>
        <w:sz w:val="20"/>
        <w:szCs w:val="20"/>
      </w:rPr>
      <w:t>Points off: 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97F79" w14:textId="77777777" w:rsidR="004C3044" w:rsidRDefault="004C3044" w:rsidP="008C3130">
      <w:r>
        <w:separator/>
      </w:r>
    </w:p>
  </w:footnote>
  <w:footnote w:type="continuationSeparator" w:id="0">
    <w:p w14:paraId="0D11DE13" w14:textId="77777777" w:rsidR="004C3044" w:rsidRDefault="004C3044" w:rsidP="008C3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DBC5A" w14:textId="33199B98" w:rsidR="00532ECD" w:rsidRPr="008C3130" w:rsidRDefault="00532ECD" w:rsidP="008C3130">
    <w:pPr>
      <w:tabs>
        <w:tab w:val="right" w:pos="9180"/>
      </w:tabs>
      <w:rPr>
        <w:rFonts w:ascii="Arial" w:hAnsi="Arial" w:cs="Arial"/>
        <w:sz w:val="20"/>
        <w:szCs w:val="20"/>
      </w:rPr>
    </w:pPr>
    <w:r w:rsidRPr="008C3130">
      <w:rPr>
        <w:rFonts w:ascii="Arial" w:hAnsi="Arial" w:cs="Arial"/>
        <w:sz w:val="20"/>
        <w:szCs w:val="20"/>
      </w:rPr>
      <w:t>Exam 0</w:t>
    </w:r>
    <w:r w:rsidR="00634466">
      <w:rPr>
        <w:rFonts w:ascii="Arial" w:hAnsi="Arial" w:cs="Arial"/>
        <w:sz w:val="20"/>
        <w:szCs w:val="20"/>
      </w:rPr>
      <w:t>2</w:t>
    </w:r>
    <w:r w:rsidRPr="008C3130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8C3130">
          <w:rPr>
            <w:rFonts w:ascii="Arial" w:hAnsi="Arial" w:cs="Arial"/>
            <w:sz w:val="20"/>
            <w:szCs w:val="20"/>
          </w:rPr>
          <w:t xml:space="preserve">Page </w:t>
        </w:r>
        <w:r w:rsidRPr="008C3130">
          <w:rPr>
            <w:rFonts w:ascii="Arial" w:hAnsi="Arial" w:cs="Arial"/>
            <w:sz w:val="20"/>
            <w:szCs w:val="20"/>
          </w:rPr>
          <w:fldChar w:fldCharType="begin"/>
        </w:r>
        <w:r w:rsidRPr="008C3130">
          <w:rPr>
            <w:rFonts w:ascii="Arial" w:hAnsi="Arial" w:cs="Arial"/>
            <w:sz w:val="20"/>
            <w:szCs w:val="20"/>
          </w:rPr>
          <w:instrText xml:space="preserve"> PAGE </w:instrText>
        </w:r>
        <w:r w:rsidRPr="008C3130">
          <w:rPr>
            <w:rFonts w:ascii="Arial" w:hAnsi="Arial" w:cs="Arial"/>
            <w:sz w:val="20"/>
            <w:szCs w:val="20"/>
          </w:rPr>
          <w:fldChar w:fldCharType="separate"/>
        </w:r>
        <w:r w:rsidR="00D43849">
          <w:rPr>
            <w:rFonts w:ascii="Arial" w:hAnsi="Arial" w:cs="Arial"/>
            <w:noProof/>
            <w:sz w:val="20"/>
            <w:szCs w:val="20"/>
          </w:rPr>
          <w:t>2</w:t>
        </w:r>
        <w:r w:rsidRPr="008C3130">
          <w:rPr>
            <w:rFonts w:ascii="Arial" w:hAnsi="Arial" w:cs="Arial"/>
            <w:sz w:val="20"/>
            <w:szCs w:val="20"/>
          </w:rPr>
          <w:fldChar w:fldCharType="end"/>
        </w:r>
        <w:r w:rsidRPr="008C3130">
          <w:rPr>
            <w:rFonts w:ascii="Arial" w:hAnsi="Arial" w:cs="Arial"/>
            <w:sz w:val="20"/>
            <w:szCs w:val="20"/>
          </w:rPr>
          <w:t xml:space="preserve"> of </w:t>
        </w:r>
        <w:r w:rsidRPr="008C3130">
          <w:rPr>
            <w:rFonts w:ascii="Arial" w:hAnsi="Arial" w:cs="Arial"/>
            <w:sz w:val="20"/>
            <w:szCs w:val="20"/>
          </w:rPr>
          <w:fldChar w:fldCharType="begin"/>
        </w:r>
        <w:r w:rsidRPr="008C3130">
          <w:rPr>
            <w:rFonts w:ascii="Arial" w:hAnsi="Arial" w:cs="Arial"/>
            <w:sz w:val="20"/>
            <w:szCs w:val="20"/>
          </w:rPr>
          <w:instrText xml:space="preserve"> NUMPAGES  </w:instrText>
        </w:r>
        <w:r w:rsidRPr="008C3130">
          <w:rPr>
            <w:rFonts w:ascii="Arial" w:hAnsi="Arial" w:cs="Arial"/>
            <w:sz w:val="20"/>
            <w:szCs w:val="20"/>
          </w:rPr>
          <w:fldChar w:fldCharType="separate"/>
        </w:r>
        <w:r w:rsidR="00D43849">
          <w:rPr>
            <w:rFonts w:ascii="Arial" w:hAnsi="Arial" w:cs="Arial"/>
            <w:noProof/>
            <w:sz w:val="20"/>
            <w:szCs w:val="20"/>
          </w:rPr>
          <w:t>9</w:t>
        </w:r>
        <w:r w:rsidRPr="008C3130">
          <w:rPr>
            <w:rFonts w:ascii="Arial" w:hAnsi="Arial" w:cs="Arial"/>
            <w:sz w:val="20"/>
            <w:szCs w:val="20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53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C72E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AD42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07732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DCE611A"/>
    <w:multiLevelType w:val="hybridMultilevel"/>
    <w:tmpl w:val="E698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804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DA76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9FE57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1916"/>
    <w:rsid w:val="00000105"/>
    <w:rsid w:val="00033153"/>
    <w:rsid w:val="00041278"/>
    <w:rsid w:val="00075C1D"/>
    <w:rsid w:val="00080C1C"/>
    <w:rsid w:val="00084BEF"/>
    <w:rsid w:val="000A508B"/>
    <w:rsid w:val="000A79CD"/>
    <w:rsid w:val="000E1F22"/>
    <w:rsid w:val="000F51E3"/>
    <w:rsid w:val="00105F2F"/>
    <w:rsid w:val="0011480F"/>
    <w:rsid w:val="00145661"/>
    <w:rsid w:val="001562E1"/>
    <w:rsid w:val="0017428A"/>
    <w:rsid w:val="00193290"/>
    <w:rsid w:val="001B1B38"/>
    <w:rsid w:val="001C266F"/>
    <w:rsid w:val="001D1B98"/>
    <w:rsid w:val="001E22CF"/>
    <w:rsid w:val="001F7814"/>
    <w:rsid w:val="00204674"/>
    <w:rsid w:val="00214C38"/>
    <w:rsid w:val="002A6896"/>
    <w:rsid w:val="002E1916"/>
    <w:rsid w:val="00307DDD"/>
    <w:rsid w:val="00312DE8"/>
    <w:rsid w:val="00316568"/>
    <w:rsid w:val="003279E5"/>
    <w:rsid w:val="0033442A"/>
    <w:rsid w:val="00351502"/>
    <w:rsid w:val="003A21FC"/>
    <w:rsid w:val="003A2D3E"/>
    <w:rsid w:val="003B5671"/>
    <w:rsid w:val="003C600F"/>
    <w:rsid w:val="003D2065"/>
    <w:rsid w:val="003F5A53"/>
    <w:rsid w:val="00405E4B"/>
    <w:rsid w:val="004117BB"/>
    <w:rsid w:val="004234D5"/>
    <w:rsid w:val="00436195"/>
    <w:rsid w:val="004368A8"/>
    <w:rsid w:val="004915B7"/>
    <w:rsid w:val="004A7173"/>
    <w:rsid w:val="004C3044"/>
    <w:rsid w:val="00527784"/>
    <w:rsid w:val="00532ECD"/>
    <w:rsid w:val="005357E1"/>
    <w:rsid w:val="00535F00"/>
    <w:rsid w:val="00547A4F"/>
    <w:rsid w:val="005928DC"/>
    <w:rsid w:val="00596F47"/>
    <w:rsid w:val="005B5D13"/>
    <w:rsid w:val="005C02D7"/>
    <w:rsid w:val="005D52FC"/>
    <w:rsid w:val="005F38BC"/>
    <w:rsid w:val="00624C81"/>
    <w:rsid w:val="0062524D"/>
    <w:rsid w:val="00627C48"/>
    <w:rsid w:val="00631C4B"/>
    <w:rsid w:val="00634466"/>
    <w:rsid w:val="00664BCA"/>
    <w:rsid w:val="00696E56"/>
    <w:rsid w:val="006C5EB9"/>
    <w:rsid w:val="006C7065"/>
    <w:rsid w:val="006E6557"/>
    <w:rsid w:val="006F0FF0"/>
    <w:rsid w:val="00722A19"/>
    <w:rsid w:val="00747123"/>
    <w:rsid w:val="00750BA2"/>
    <w:rsid w:val="00771A71"/>
    <w:rsid w:val="0077352E"/>
    <w:rsid w:val="0077502F"/>
    <w:rsid w:val="0078559B"/>
    <w:rsid w:val="007921BE"/>
    <w:rsid w:val="007A3083"/>
    <w:rsid w:val="007B7194"/>
    <w:rsid w:val="007E3EE6"/>
    <w:rsid w:val="007E725C"/>
    <w:rsid w:val="007F446A"/>
    <w:rsid w:val="007F5A78"/>
    <w:rsid w:val="007F69C2"/>
    <w:rsid w:val="00803C68"/>
    <w:rsid w:val="00816720"/>
    <w:rsid w:val="00821C79"/>
    <w:rsid w:val="00837AD1"/>
    <w:rsid w:val="00850F73"/>
    <w:rsid w:val="008636B1"/>
    <w:rsid w:val="008818BD"/>
    <w:rsid w:val="008833A0"/>
    <w:rsid w:val="008A25A1"/>
    <w:rsid w:val="008A511C"/>
    <w:rsid w:val="008B4B0B"/>
    <w:rsid w:val="008C3130"/>
    <w:rsid w:val="008F48D4"/>
    <w:rsid w:val="00920EB5"/>
    <w:rsid w:val="009211E0"/>
    <w:rsid w:val="009278A5"/>
    <w:rsid w:val="00932425"/>
    <w:rsid w:val="009535D3"/>
    <w:rsid w:val="009723B2"/>
    <w:rsid w:val="00983092"/>
    <w:rsid w:val="009B0673"/>
    <w:rsid w:val="009B793B"/>
    <w:rsid w:val="009C508B"/>
    <w:rsid w:val="009C5DC7"/>
    <w:rsid w:val="009C7DB6"/>
    <w:rsid w:val="009D0EC4"/>
    <w:rsid w:val="009E032E"/>
    <w:rsid w:val="009E7BC3"/>
    <w:rsid w:val="00A47636"/>
    <w:rsid w:val="00A64E0D"/>
    <w:rsid w:val="00AA5E49"/>
    <w:rsid w:val="00AC41AC"/>
    <w:rsid w:val="00AD3E66"/>
    <w:rsid w:val="00AE058E"/>
    <w:rsid w:val="00AE2D96"/>
    <w:rsid w:val="00AE5C28"/>
    <w:rsid w:val="00AF6C9E"/>
    <w:rsid w:val="00B05189"/>
    <w:rsid w:val="00B10E35"/>
    <w:rsid w:val="00B20857"/>
    <w:rsid w:val="00B2761B"/>
    <w:rsid w:val="00B27CF8"/>
    <w:rsid w:val="00B50B2B"/>
    <w:rsid w:val="00B62E96"/>
    <w:rsid w:val="00BA562D"/>
    <w:rsid w:val="00BB2351"/>
    <w:rsid w:val="00BB7C96"/>
    <w:rsid w:val="00BC37CD"/>
    <w:rsid w:val="00BD3901"/>
    <w:rsid w:val="00BE7943"/>
    <w:rsid w:val="00BF30BD"/>
    <w:rsid w:val="00BF7738"/>
    <w:rsid w:val="00C03A7D"/>
    <w:rsid w:val="00C07618"/>
    <w:rsid w:val="00C14F70"/>
    <w:rsid w:val="00C32EE4"/>
    <w:rsid w:val="00C47DB7"/>
    <w:rsid w:val="00C650E1"/>
    <w:rsid w:val="00CA2A97"/>
    <w:rsid w:val="00CB4434"/>
    <w:rsid w:val="00CD5965"/>
    <w:rsid w:val="00CE0D19"/>
    <w:rsid w:val="00CF20D5"/>
    <w:rsid w:val="00D35063"/>
    <w:rsid w:val="00D436E3"/>
    <w:rsid w:val="00D43849"/>
    <w:rsid w:val="00D573C0"/>
    <w:rsid w:val="00D57DD4"/>
    <w:rsid w:val="00D57E6F"/>
    <w:rsid w:val="00DA4BFD"/>
    <w:rsid w:val="00DB6485"/>
    <w:rsid w:val="00DE7F25"/>
    <w:rsid w:val="00DF47DC"/>
    <w:rsid w:val="00DF7710"/>
    <w:rsid w:val="00E22D67"/>
    <w:rsid w:val="00E23398"/>
    <w:rsid w:val="00E31D4B"/>
    <w:rsid w:val="00E350CF"/>
    <w:rsid w:val="00E367F7"/>
    <w:rsid w:val="00E52E5C"/>
    <w:rsid w:val="00EA752A"/>
    <w:rsid w:val="00ED7CBE"/>
    <w:rsid w:val="00EE560C"/>
    <w:rsid w:val="00EE5BB8"/>
    <w:rsid w:val="00EE5BD6"/>
    <w:rsid w:val="00F11727"/>
    <w:rsid w:val="00F11E4F"/>
    <w:rsid w:val="00F13BBA"/>
    <w:rsid w:val="00F21A65"/>
    <w:rsid w:val="00F53C49"/>
    <w:rsid w:val="00F63A8F"/>
    <w:rsid w:val="00F723F2"/>
    <w:rsid w:val="00F82E10"/>
    <w:rsid w:val="00FA2E39"/>
    <w:rsid w:val="00FA66A8"/>
    <w:rsid w:val="00FB2EE7"/>
    <w:rsid w:val="00FC2BD2"/>
    <w:rsid w:val="00F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1"/>
    <o:shapelayout v:ext="edit">
      <o:idmap v:ext="edit" data="1"/>
    </o:shapelayout>
  </w:shapeDefaults>
  <w:decimalSymbol w:val="."/>
  <w:listSeparator w:val=","/>
  <w14:docId w14:val="40838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D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1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1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13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742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5E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A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53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F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6F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merry\Downloads\Java\jdk-6u25-fcs-bin-b04-apidocs-04_Apr_2011\docs\api\java\lang\Object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Campus</dc:creator>
  <cp:keywords/>
  <dc:description/>
  <cp:lastModifiedBy>merry</cp:lastModifiedBy>
  <cp:revision>57</cp:revision>
  <cp:lastPrinted>2011-10-23T21:36:00Z</cp:lastPrinted>
  <dcterms:created xsi:type="dcterms:W3CDTF">2010-02-07T22:49:00Z</dcterms:created>
  <dcterms:modified xsi:type="dcterms:W3CDTF">2011-10-26T15:06:00Z</dcterms:modified>
</cp:coreProperties>
</file>