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22161" w14:textId="538158B0" w:rsidR="00263679" w:rsidRPr="00263679" w:rsidRDefault="00443647" w:rsidP="00443647">
      <w:pPr>
        <w:spacing w:before="100" w:beforeAutospacing="1" w:after="100" w:afterAutospacing="1"/>
        <w:jc w:val="center"/>
        <w:rPr>
          <w:color w:val="000000" w:themeColor="text1"/>
        </w:rPr>
      </w:pPr>
      <w:r>
        <w:rPr>
          <w:color w:val="000000" w:themeColor="text1"/>
        </w:rPr>
        <w:t>Fall 2014, 44</w:t>
      </w:r>
      <w:r w:rsidR="00CB6AED">
        <w:rPr>
          <w:color w:val="000000" w:themeColor="text1"/>
        </w:rPr>
        <w:t>-</w:t>
      </w:r>
      <w:bookmarkStart w:id="0" w:name="_GoBack"/>
      <w:bookmarkEnd w:id="0"/>
      <w:r>
        <w:rPr>
          <w:color w:val="000000" w:themeColor="text1"/>
        </w:rPr>
        <w:t>54</w:t>
      </w:r>
      <w:r w:rsidR="00245D8B">
        <w:rPr>
          <w:color w:val="000000" w:themeColor="text1"/>
        </w:rPr>
        <w:t>2</w:t>
      </w:r>
      <w:r>
        <w:rPr>
          <w:color w:val="000000" w:themeColor="text1"/>
        </w:rPr>
        <w:t xml:space="preserve">, </w:t>
      </w:r>
      <w:r w:rsidR="00263679" w:rsidRPr="00263679">
        <w:rPr>
          <w:color w:val="000000" w:themeColor="text1"/>
        </w:rPr>
        <w:t>Study guide for lab exam 1</w:t>
      </w:r>
    </w:p>
    <w:p w14:paraId="10A74CE6" w14:textId="77777777" w:rsidR="00263679" w:rsidRPr="00263679" w:rsidRDefault="00263679" w:rsidP="00263679">
      <w:pPr>
        <w:spacing w:before="100" w:beforeAutospacing="1" w:after="100" w:afterAutospacing="1"/>
        <w:rPr>
          <w:color w:val="000000" w:themeColor="text1"/>
        </w:rPr>
      </w:pPr>
      <w:r w:rsidRPr="00263679">
        <w:rPr>
          <w:color w:val="000000" w:themeColor="text1"/>
        </w:rPr>
        <w:t xml:space="preserve">Be able to know the following </w:t>
      </w:r>
      <w:r w:rsidR="007D4C06">
        <w:rPr>
          <w:color w:val="000000" w:themeColor="text1"/>
        </w:rPr>
        <w:t>for your</w:t>
      </w:r>
      <w:r w:rsidRPr="00263679">
        <w:rPr>
          <w:color w:val="000000" w:themeColor="text1"/>
        </w:rPr>
        <w:t xml:space="preserve"> lab exam.</w:t>
      </w:r>
      <w:r w:rsidR="00EC5276">
        <w:rPr>
          <w:color w:val="000000" w:themeColor="text1"/>
        </w:rPr>
        <w:t xml:space="preserve">  (We have  made this list as comprehensive as possible, but it is not guaranteed to cover every topic on the lab exams.)</w:t>
      </w:r>
    </w:p>
    <w:p w14:paraId="7D3DD20B"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class</w:t>
      </w:r>
    </w:p>
    <w:p w14:paraId="47AFDC91"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attributes and constants</w:t>
      </w:r>
    </w:p>
    <w:p w14:paraId="40AD8828"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 constructors (no-</w:t>
      </w:r>
      <w:proofErr w:type="spellStart"/>
      <w:r w:rsidRPr="00263679">
        <w:rPr>
          <w:color w:val="000000" w:themeColor="text1"/>
        </w:rPr>
        <w:t>arg</w:t>
      </w:r>
      <w:proofErr w:type="spellEnd"/>
      <w:r w:rsidRPr="00263679">
        <w:rPr>
          <w:color w:val="000000" w:themeColor="text1"/>
        </w:rPr>
        <w:t xml:space="preserve"> and regular)</w:t>
      </w:r>
    </w:p>
    <w:p w14:paraId="5C4D4C6F" w14:textId="77777777" w:rsidR="00263679" w:rsidRDefault="00186825" w:rsidP="00263679">
      <w:pPr>
        <w:pStyle w:val="ListParagraph"/>
        <w:numPr>
          <w:ilvl w:val="0"/>
          <w:numId w:val="1"/>
        </w:numPr>
        <w:spacing w:before="100" w:beforeAutospacing="1" w:after="100" w:afterAutospacing="1"/>
        <w:rPr>
          <w:color w:val="000000" w:themeColor="text1"/>
        </w:rPr>
      </w:pPr>
      <w:r>
        <w:rPr>
          <w:color w:val="000000" w:themeColor="text1"/>
        </w:rPr>
        <w:t>Ov</w:t>
      </w:r>
      <w:r w:rsidRPr="00263679">
        <w:rPr>
          <w:color w:val="000000" w:themeColor="text1"/>
        </w:rPr>
        <w:t>e</w:t>
      </w:r>
      <w:r>
        <w:rPr>
          <w:color w:val="000000" w:themeColor="text1"/>
        </w:rPr>
        <w:t>r</w:t>
      </w:r>
      <w:r w:rsidRPr="00263679">
        <w:rPr>
          <w:color w:val="000000" w:themeColor="text1"/>
        </w:rPr>
        <w:t>ride</w:t>
      </w:r>
      <w:r w:rsidR="00263679" w:rsidRPr="00263679">
        <w:rPr>
          <w:color w:val="000000" w:themeColor="text1"/>
        </w:rPr>
        <w:t xml:space="preserve"> </w:t>
      </w:r>
      <w:proofErr w:type="spellStart"/>
      <w:r w:rsidR="00263679" w:rsidRPr="00263679">
        <w:rPr>
          <w:color w:val="000000" w:themeColor="text1"/>
        </w:rPr>
        <w:t>toString</w:t>
      </w:r>
      <w:proofErr w:type="spellEnd"/>
      <w:r>
        <w:rPr>
          <w:color w:val="000000" w:themeColor="text1"/>
        </w:rPr>
        <w:t>()</w:t>
      </w:r>
      <w:r w:rsidR="00263679" w:rsidRPr="00263679">
        <w:rPr>
          <w:color w:val="000000" w:themeColor="text1"/>
        </w:rPr>
        <w:t xml:space="preserve"> method</w:t>
      </w:r>
    </w:p>
    <w:p w14:paraId="1C7A195D" w14:textId="77777777" w:rsidR="00186825" w:rsidRPr="00263679" w:rsidRDefault="00186825" w:rsidP="00263679">
      <w:pPr>
        <w:pStyle w:val="ListParagraph"/>
        <w:numPr>
          <w:ilvl w:val="0"/>
          <w:numId w:val="1"/>
        </w:numPr>
        <w:spacing w:before="100" w:beforeAutospacing="1" w:after="100" w:afterAutospacing="1"/>
        <w:rPr>
          <w:color w:val="000000" w:themeColor="text1"/>
        </w:rPr>
      </w:pPr>
      <w:r>
        <w:rPr>
          <w:color w:val="000000" w:themeColor="text1"/>
        </w:rPr>
        <w:t xml:space="preserve">Know how use </w:t>
      </w:r>
      <w:proofErr w:type="spellStart"/>
      <w:r>
        <w:rPr>
          <w:color w:val="000000" w:themeColor="text1"/>
        </w:rPr>
        <w:t>String.format</w:t>
      </w:r>
      <w:proofErr w:type="spellEnd"/>
      <w:r>
        <w:rPr>
          <w:color w:val="000000" w:themeColor="text1"/>
        </w:rPr>
        <w:t>() method</w:t>
      </w:r>
      <w:r w:rsidR="007D4C06">
        <w:rPr>
          <w:color w:val="000000" w:themeColor="text1"/>
        </w:rPr>
        <w:t xml:space="preserve"> </w:t>
      </w:r>
      <w:r w:rsidR="00EC5276">
        <w:rPr>
          <w:color w:val="000000" w:themeColor="text1"/>
        </w:rPr>
        <w:t xml:space="preserve">and </w:t>
      </w:r>
      <w:proofErr w:type="spellStart"/>
      <w:r w:rsidR="00EC5276">
        <w:rPr>
          <w:color w:val="000000" w:themeColor="text1"/>
        </w:rPr>
        <w:t>printf</w:t>
      </w:r>
      <w:proofErr w:type="spellEnd"/>
      <w:r w:rsidR="00EC5276">
        <w:rPr>
          <w:color w:val="000000" w:themeColor="text1"/>
        </w:rPr>
        <w:t xml:space="preserve"> method</w:t>
      </w:r>
    </w:p>
    <w:p w14:paraId="132BD2DD" w14:textId="77777777" w:rsidR="00263679" w:rsidRPr="007D4C06" w:rsidRDefault="00263679" w:rsidP="00263679">
      <w:pPr>
        <w:pStyle w:val="ListParagraph"/>
        <w:numPr>
          <w:ilvl w:val="0"/>
          <w:numId w:val="1"/>
        </w:numPr>
        <w:spacing w:before="100" w:beforeAutospacing="1" w:after="100" w:afterAutospacing="1"/>
        <w:rPr>
          <w:color w:val="000000" w:themeColor="text1"/>
        </w:rPr>
      </w:pPr>
      <w:r w:rsidRPr="007D4C06">
        <w:rPr>
          <w:color w:val="000000" w:themeColor="text1"/>
        </w:rPr>
        <w:t>Understand equals</w:t>
      </w:r>
      <w:r w:rsidR="007D4C06" w:rsidRPr="007D4C06">
        <w:rPr>
          <w:color w:val="000000" w:themeColor="text1"/>
        </w:rPr>
        <w:t>()</w:t>
      </w:r>
      <w:r w:rsidRPr="007D4C06">
        <w:rPr>
          <w:color w:val="000000" w:themeColor="text1"/>
        </w:rPr>
        <w:t xml:space="preserve"> method</w:t>
      </w:r>
      <w:r w:rsidR="007D4C06" w:rsidRPr="007D4C06">
        <w:rPr>
          <w:color w:val="000000" w:themeColor="text1"/>
        </w:rPr>
        <w:t xml:space="preserve"> in String class</w:t>
      </w:r>
    </w:p>
    <w:p w14:paraId="1345261B"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D</w:t>
      </w:r>
      <w:r w:rsidRPr="00263679">
        <w:rPr>
          <w:color w:val="000000" w:themeColor="text1"/>
        </w:rPr>
        <w:t>efine</w:t>
      </w:r>
      <w:r>
        <w:rPr>
          <w:color w:val="000000" w:themeColor="text1"/>
        </w:rPr>
        <w:t xml:space="preserve"> getters, setters, and</w:t>
      </w:r>
      <w:r w:rsidRPr="00263679">
        <w:rPr>
          <w:color w:val="000000" w:themeColor="text1"/>
        </w:rPr>
        <w:t xml:space="preserve"> regular methods</w:t>
      </w:r>
    </w:p>
    <w:p w14:paraId="5ED387AA" w14:textId="29DA7F14"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U</w:t>
      </w:r>
      <w:r w:rsidRPr="00263679">
        <w:rPr>
          <w:color w:val="000000" w:themeColor="text1"/>
        </w:rPr>
        <w:t>nderstand array</w:t>
      </w:r>
      <w:r w:rsidR="00B837D9">
        <w:rPr>
          <w:color w:val="000000" w:themeColor="text1"/>
        </w:rPr>
        <w:t>s</w:t>
      </w:r>
    </w:p>
    <w:p w14:paraId="740864E3" w14:textId="3E49DB36"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 xml:space="preserve">now how to assign </w:t>
      </w:r>
      <w:r>
        <w:rPr>
          <w:color w:val="000000" w:themeColor="text1"/>
        </w:rPr>
        <w:t>elements</w:t>
      </w:r>
      <w:r w:rsidRPr="00263679">
        <w:rPr>
          <w:color w:val="000000" w:themeColor="text1"/>
        </w:rPr>
        <w:t xml:space="preserve"> to </w:t>
      </w:r>
      <w:r w:rsidR="00B837D9">
        <w:rPr>
          <w:color w:val="000000" w:themeColor="text1"/>
        </w:rPr>
        <w:t>an</w:t>
      </w:r>
      <w:r w:rsidRPr="00263679">
        <w:rPr>
          <w:color w:val="000000" w:themeColor="text1"/>
        </w:rPr>
        <w:t xml:space="preserve"> array</w:t>
      </w:r>
    </w:p>
    <w:p w14:paraId="01135A65"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loops</w:t>
      </w:r>
      <w:r w:rsidR="00186825">
        <w:rPr>
          <w:color w:val="000000" w:themeColor="text1"/>
        </w:rPr>
        <w:t xml:space="preserve"> (traditional and enhanced)</w:t>
      </w:r>
      <w:r w:rsidRPr="00263679">
        <w:rPr>
          <w:color w:val="000000" w:themeColor="text1"/>
        </w:rPr>
        <w:t xml:space="preserve"> and selection structures</w:t>
      </w:r>
    </w:p>
    <w:p w14:paraId="5E7F86F7"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how to write a driver to test a class</w:t>
      </w:r>
    </w:p>
    <w:p w14:paraId="5D69AD5D"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how to use Scanner to read data from a file</w:t>
      </w:r>
    </w:p>
    <w:p w14:paraId="3A2CA2DA" w14:textId="77777777" w:rsidR="00263679" w:rsidRPr="00263679" w:rsidRDefault="00263679" w:rsidP="00263679">
      <w:pPr>
        <w:pStyle w:val="ListParagraph"/>
        <w:numPr>
          <w:ilvl w:val="0"/>
          <w:numId w:val="1"/>
        </w:numPr>
        <w:spacing w:before="100" w:beforeAutospacing="1" w:after="100" w:afterAutospacing="1"/>
        <w:rPr>
          <w:color w:val="000000" w:themeColor="text1"/>
        </w:rPr>
      </w:pPr>
      <w:r>
        <w:rPr>
          <w:color w:val="000000" w:themeColor="text1"/>
        </w:rPr>
        <w:t>K</w:t>
      </w:r>
      <w:r w:rsidRPr="00263679">
        <w:rPr>
          <w:color w:val="000000" w:themeColor="text1"/>
        </w:rPr>
        <w:t>now how to use different Scanner methods</w:t>
      </w:r>
    </w:p>
    <w:p w14:paraId="5D704568" w14:textId="326B8241" w:rsidR="00263679" w:rsidRPr="00263679" w:rsidRDefault="00263679" w:rsidP="00263679">
      <w:pPr>
        <w:pStyle w:val="ListParagraph"/>
        <w:numPr>
          <w:ilvl w:val="0"/>
          <w:numId w:val="1"/>
        </w:numPr>
        <w:rPr>
          <w:rFonts w:eastAsia="Times New Roman"/>
          <w:color w:val="000000" w:themeColor="text1"/>
        </w:rPr>
      </w:pPr>
      <w:r w:rsidRPr="00263679">
        <w:rPr>
          <w:rFonts w:eastAsia="Times New Roman"/>
          <w:color w:val="000000" w:themeColor="text1"/>
        </w:rPr>
        <w:t xml:space="preserve">Know when you may need to use </w:t>
      </w:r>
      <w:proofErr w:type="spellStart"/>
      <w:r w:rsidRPr="00263679">
        <w:rPr>
          <w:rFonts w:eastAsia="Times New Roman"/>
          <w:color w:val="000000" w:themeColor="text1"/>
        </w:rPr>
        <w:t>in.nextLine</w:t>
      </w:r>
      <w:proofErr w:type="spellEnd"/>
      <w:r w:rsidRPr="00263679">
        <w:rPr>
          <w:rFonts w:eastAsia="Times New Roman"/>
          <w:color w:val="000000" w:themeColor="text1"/>
        </w:rPr>
        <w:t>() to dispose of a line feed</w:t>
      </w:r>
    </w:p>
    <w:p w14:paraId="37239A2C" w14:textId="77777777" w:rsidR="00263679" w:rsidRDefault="00263679" w:rsidP="00263679">
      <w:pPr>
        <w:pStyle w:val="ListParagraph"/>
        <w:numPr>
          <w:ilvl w:val="0"/>
          <w:numId w:val="1"/>
        </w:numPr>
        <w:rPr>
          <w:rFonts w:eastAsia="Times New Roman"/>
          <w:color w:val="000000" w:themeColor="text1"/>
        </w:rPr>
      </w:pPr>
      <w:r w:rsidRPr="00263679">
        <w:rPr>
          <w:rFonts w:eastAsia="Times New Roman"/>
          <w:color w:val="000000" w:themeColor="text1"/>
        </w:rPr>
        <w:t xml:space="preserve">Know how to use </w:t>
      </w:r>
      <w:proofErr w:type="gramStart"/>
      <w:r w:rsidRPr="00263679">
        <w:rPr>
          <w:rFonts w:eastAsia="Times New Roman"/>
          <w:color w:val="000000" w:themeColor="text1"/>
        </w:rPr>
        <w:t>split(</w:t>
      </w:r>
      <w:proofErr w:type="gramEnd"/>
      <w:r w:rsidRPr="00263679">
        <w:rPr>
          <w:rFonts w:eastAsia="Times New Roman"/>
          <w:color w:val="000000" w:themeColor="text1"/>
        </w:rPr>
        <w:t>)</w:t>
      </w:r>
      <w:r>
        <w:rPr>
          <w:rFonts w:eastAsia="Times New Roman"/>
          <w:color w:val="000000" w:themeColor="text1"/>
        </w:rPr>
        <w:t xml:space="preserve"> method</w:t>
      </w:r>
      <w:r w:rsidRPr="00263679">
        <w:rPr>
          <w:rFonts w:eastAsia="Times New Roman"/>
          <w:color w:val="000000" w:themeColor="text1"/>
        </w:rPr>
        <w:t>.</w:t>
      </w:r>
    </w:p>
    <w:p w14:paraId="6BDE5955" w14:textId="77777777" w:rsidR="007D4C06" w:rsidRDefault="007D4C06" w:rsidP="00263679">
      <w:pPr>
        <w:pStyle w:val="ListParagraph"/>
        <w:numPr>
          <w:ilvl w:val="0"/>
          <w:numId w:val="1"/>
        </w:numPr>
        <w:rPr>
          <w:rFonts w:eastAsia="Times New Roman"/>
          <w:color w:val="000000" w:themeColor="text1"/>
        </w:rPr>
      </w:pPr>
      <w:r>
        <w:rPr>
          <w:rFonts w:eastAsia="Times New Roman"/>
          <w:color w:val="000000" w:themeColor="text1"/>
        </w:rPr>
        <w:t>Know to how to write method stubs</w:t>
      </w:r>
    </w:p>
    <w:p w14:paraId="4C15F96E" w14:textId="77777777" w:rsidR="007D4C06" w:rsidRDefault="007D4C06" w:rsidP="007D4C06">
      <w:pPr>
        <w:pStyle w:val="ListParagraph"/>
        <w:rPr>
          <w:rFonts w:eastAsia="Times New Roman"/>
          <w:color w:val="000000" w:themeColor="text1"/>
        </w:rPr>
      </w:pPr>
    </w:p>
    <w:p w14:paraId="020ECC01" w14:textId="77777777" w:rsidR="007D4C06" w:rsidRDefault="007D4C06" w:rsidP="007D4C06">
      <w:pPr>
        <w:ind w:left="360"/>
        <w:rPr>
          <w:rFonts w:eastAsia="Times New Roman"/>
          <w:b/>
          <w:color w:val="000000" w:themeColor="text1"/>
        </w:rPr>
      </w:pPr>
      <w:r w:rsidRPr="007D4C06">
        <w:rPr>
          <w:rFonts w:eastAsia="Times New Roman"/>
          <w:b/>
          <w:color w:val="000000" w:themeColor="text1"/>
        </w:rPr>
        <w:t>Grading criteria</w:t>
      </w:r>
      <w:r>
        <w:rPr>
          <w:rFonts w:eastAsia="Times New Roman"/>
          <w:b/>
          <w:color w:val="000000" w:themeColor="text1"/>
        </w:rPr>
        <w:t xml:space="preserve"> (only for lab exam 1)</w:t>
      </w:r>
      <w:r w:rsidRPr="007D4C06">
        <w:rPr>
          <w:rFonts w:eastAsia="Times New Roman"/>
          <w:b/>
          <w:color w:val="000000" w:themeColor="text1"/>
        </w:rPr>
        <w:t>:</w:t>
      </w:r>
    </w:p>
    <w:p w14:paraId="0CB4EA14" w14:textId="6170D712" w:rsidR="00443647" w:rsidRPr="00443647" w:rsidRDefault="00443647" w:rsidP="00443647">
      <w:pPr>
        <w:pStyle w:val="ListParagraph"/>
        <w:numPr>
          <w:ilvl w:val="0"/>
          <w:numId w:val="1"/>
        </w:numPr>
        <w:spacing w:before="100" w:beforeAutospacing="1" w:after="100" w:afterAutospacing="1"/>
        <w:rPr>
          <w:color w:val="000000" w:themeColor="text1"/>
        </w:rPr>
      </w:pPr>
      <w:r w:rsidRPr="00443647">
        <w:rPr>
          <w:color w:val="000000" w:themeColor="text1"/>
        </w:rPr>
        <w:t xml:space="preserve">You will lose significant points if </w:t>
      </w:r>
      <w:r>
        <w:rPr>
          <w:color w:val="000000" w:themeColor="text1"/>
        </w:rPr>
        <w:t xml:space="preserve">your program does not compile. </w:t>
      </w:r>
      <w:r w:rsidRPr="00443647">
        <w:rPr>
          <w:color w:val="000000" w:themeColor="text1"/>
        </w:rPr>
        <w:t>This occur</w:t>
      </w:r>
      <w:r>
        <w:rPr>
          <w:color w:val="000000" w:themeColor="text1"/>
        </w:rPr>
        <w:t xml:space="preserve">s when you have syntax errors. </w:t>
      </w:r>
      <w:r w:rsidRPr="00443647">
        <w:rPr>
          <w:color w:val="000000" w:themeColor="text1"/>
        </w:rPr>
        <w:t xml:space="preserve">If you have a syntax error in a method, you will </w:t>
      </w:r>
      <w:r w:rsidR="00EC5276">
        <w:rPr>
          <w:color w:val="000000" w:themeColor="text1"/>
        </w:rPr>
        <w:t>lose</w:t>
      </w:r>
      <w:r w:rsidR="00EC5276" w:rsidRPr="00443647">
        <w:rPr>
          <w:color w:val="000000" w:themeColor="text1"/>
        </w:rPr>
        <w:t xml:space="preserve"> </w:t>
      </w:r>
      <w:r w:rsidRPr="00443647">
        <w:rPr>
          <w:color w:val="000000" w:themeColor="text1"/>
        </w:rPr>
        <w:t>ALL points for that method. </w:t>
      </w:r>
    </w:p>
    <w:p w14:paraId="1384BF16" w14:textId="77777777" w:rsidR="00443647" w:rsidRPr="00443647" w:rsidRDefault="00443647" w:rsidP="00443647">
      <w:pPr>
        <w:pStyle w:val="ListParagraph"/>
        <w:spacing w:before="100" w:beforeAutospacing="1" w:after="100" w:afterAutospacing="1"/>
        <w:rPr>
          <w:color w:val="000000" w:themeColor="text1"/>
        </w:rPr>
      </w:pPr>
    </w:p>
    <w:p w14:paraId="66A373D7" w14:textId="77777777" w:rsidR="00443647" w:rsidRPr="00443647" w:rsidRDefault="00443647" w:rsidP="00443647">
      <w:pPr>
        <w:pStyle w:val="ListParagraph"/>
        <w:numPr>
          <w:ilvl w:val="0"/>
          <w:numId w:val="1"/>
        </w:numPr>
        <w:spacing w:before="100" w:beforeAutospacing="1" w:after="100" w:afterAutospacing="1"/>
        <w:rPr>
          <w:color w:val="000000" w:themeColor="text1"/>
        </w:rPr>
      </w:pPr>
      <w:r w:rsidRPr="00443647">
        <w:rPr>
          <w:color w:val="000000" w:themeColor="text1"/>
        </w:rPr>
        <w:t>If you have a syntax error that you cannot fix, comment out the code (do not delete any code) for that method and replace with a stub so that your program will compile.  We will grade the commented code, and you can receive up to one-half of the points for the method, depending on the severity of the error in the commented code.</w:t>
      </w:r>
    </w:p>
    <w:p w14:paraId="279FED4A" w14:textId="77777777" w:rsidR="00443647" w:rsidRPr="00443647" w:rsidRDefault="00443647" w:rsidP="00443647">
      <w:pPr>
        <w:pStyle w:val="ListParagraph"/>
        <w:spacing w:before="100" w:beforeAutospacing="1" w:after="100" w:afterAutospacing="1"/>
        <w:rPr>
          <w:color w:val="000000" w:themeColor="text1"/>
        </w:rPr>
      </w:pPr>
    </w:p>
    <w:p w14:paraId="3D5EFA83" w14:textId="77777777" w:rsidR="00443647" w:rsidRPr="00443647" w:rsidRDefault="00443647" w:rsidP="00443647">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and run, but the wrong output may be produced.  The number of points deducted will depend on the severity of the error that causes the incorrect output.</w:t>
      </w:r>
    </w:p>
    <w:p w14:paraId="7FBD4A21" w14:textId="77777777" w:rsidR="00443647" w:rsidRPr="00443647" w:rsidRDefault="00443647" w:rsidP="00443647">
      <w:pPr>
        <w:pStyle w:val="ListParagraph"/>
        <w:spacing w:before="100" w:beforeAutospacing="1" w:after="100" w:afterAutospacing="1"/>
        <w:rPr>
          <w:color w:val="000000" w:themeColor="text1"/>
        </w:rPr>
      </w:pPr>
    </w:p>
    <w:p w14:paraId="1BD1CC53" w14:textId="7821A7F5" w:rsidR="00443647" w:rsidRDefault="00443647" w:rsidP="00443647">
      <w:pPr>
        <w:pStyle w:val="ListParagraph"/>
        <w:numPr>
          <w:ilvl w:val="0"/>
          <w:numId w:val="1"/>
        </w:numPr>
        <w:spacing w:before="100" w:beforeAutospacing="1" w:after="100" w:afterAutospacing="1"/>
        <w:rPr>
          <w:color w:val="000000" w:themeColor="text1"/>
        </w:rPr>
      </w:pPr>
      <w:r w:rsidRPr="00443647">
        <w:rPr>
          <w:color w:val="000000" w:themeColor="text1"/>
        </w:rPr>
        <w:t>Your program may compile but not run.  That is, when you run it</w:t>
      </w:r>
      <w:r w:rsidR="00B837D9">
        <w:rPr>
          <w:color w:val="000000" w:themeColor="text1"/>
        </w:rPr>
        <w:t>,</w:t>
      </w:r>
      <w:r w:rsidRPr="00443647">
        <w:rPr>
          <w:color w:val="000000" w:themeColor="text1"/>
        </w:rPr>
        <w:t xml:space="preserve"> an exception occurs and your program terminates. The number of points deducted will depend on the severity of the error that produces the exception.</w:t>
      </w:r>
    </w:p>
    <w:p w14:paraId="5A985B33" w14:textId="77777777" w:rsidR="00510132" w:rsidRPr="00510132" w:rsidRDefault="00510132" w:rsidP="00510132">
      <w:pPr>
        <w:pStyle w:val="ListParagraph"/>
        <w:rPr>
          <w:color w:val="000000" w:themeColor="text1"/>
        </w:rPr>
      </w:pPr>
    </w:p>
    <w:p w14:paraId="21EFA592" w14:textId="7A38AAC0" w:rsidR="00510132" w:rsidRDefault="00510132" w:rsidP="00510132">
      <w:pPr>
        <w:ind w:left="360"/>
        <w:rPr>
          <w:rFonts w:eastAsia="Times New Roman"/>
          <w:color w:val="000000" w:themeColor="text1"/>
        </w:rPr>
      </w:pPr>
      <w:r w:rsidRPr="00510132">
        <w:rPr>
          <w:rFonts w:eastAsia="Times New Roman"/>
          <w:b/>
          <w:color w:val="000000" w:themeColor="text1"/>
          <w:u w:val="single"/>
        </w:rPr>
        <w:t>Note:</w:t>
      </w:r>
      <w:r>
        <w:rPr>
          <w:rFonts w:eastAsia="Times New Roman"/>
          <w:color w:val="000000" w:themeColor="text1"/>
        </w:rPr>
        <w:t xml:space="preserve"> </w:t>
      </w:r>
      <w:r w:rsidRPr="007D4C06">
        <w:rPr>
          <w:rFonts w:eastAsia="Times New Roman"/>
          <w:color w:val="000000" w:themeColor="text1"/>
        </w:rPr>
        <w:t>Do not leave any method empty</w:t>
      </w:r>
      <w:r>
        <w:rPr>
          <w:rFonts w:eastAsia="Times New Roman"/>
          <w:color w:val="000000" w:themeColor="text1"/>
        </w:rPr>
        <w:t>. In order to get an ‘</w:t>
      </w:r>
      <w:proofErr w:type="gramStart"/>
      <w:r>
        <w:rPr>
          <w:rFonts w:eastAsia="Times New Roman"/>
          <w:color w:val="000000" w:themeColor="text1"/>
        </w:rPr>
        <w:t>A</w:t>
      </w:r>
      <w:proofErr w:type="gramEnd"/>
      <w:r>
        <w:rPr>
          <w:rFonts w:eastAsia="Times New Roman"/>
          <w:color w:val="000000" w:themeColor="text1"/>
        </w:rPr>
        <w:t xml:space="preserve">’ on lab exam 1, you need to practice all the worksheets, lab activities, </w:t>
      </w:r>
      <w:r w:rsidR="00752AE7">
        <w:rPr>
          <w:rFonts w:eastAsia="Times New Roman"/>
          <w:color w:val="000000" w:themeColor="text1"/>
        </w:rPr>
        <w:t xml:space="preserve">and </w:t>
      </w:r>
      <w:r>
        <w:rPr>
          <w:rFonts w:eastAsia="Times New Roman"/>
          <w:color w:val="000000" w:themeColor="text1"/>
        </w:rPr>
        <w:t>practice lab exams.</w:t>
      </w:r>
    </w:p>
    <w:p w14:paraId="01AF970D" w14:textId="77777777" w:rsidR="00510132" w:rsidRPr="00510132" w:rsidRDefault="00510132" w:rsidP="00510132">
      <w:pPr>
        <w:spacing w:before="100" w:beforeAutospacing="1" w:after="100" w:afterAutospacing="1"/>
        <w:rPr>
          <w:color w:val="000000" w:themeColor="text1"/>
        </w:rPr>
      </w:pPr>
    </w:p>
    <w:sectPr w:rsidR="00510132" w:rsidRPr="0051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95B6B"/>
    <w:multiLevelType w:val="hybridMultilevel"/>
    <w:tmpl w:val="AB66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21607"/>
    <w:multiLevelType w:val="hybridMultilevel"/>
    <w:tmpl w:val="9884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C5"/>
    <w:rsid w:val="000217FF"/>
    <w:rsid w:val="0004400F"/>
    <w:rsid w:val="00092CEA"/>
    <w:rsid w:val="000943F6"/>
    <w:rsid w:val="000B75F7"/>
    <w:rsid w:val="000C10BC"/>
    <w:rsid w:val="000D2D93"/>
    <w:rsid w:val="000D7D19"/>
    <w:rsid w:val="00104561"/>
    <w:rsid w:val="001133DD"/>
    <w:rsid w:val="00151520"/>
    <w:rsid w:val="0015297A"/>
    <w:rsid w:val="00186825"/>
    <w:rsid w:val="001A42DE"/>
    <w:rsid w:val="001A4C7D"/>
    <w:rsid w:val="001B256E"/>
    <w:rsid w:val="001C0A50"/>
    <w:rsid w:val="001D517E"/>
    <w:rsid w:val="001F028A"/>
    <w:rsid w:val="00203EE0"/>
    <w:rsid w:val="00245D8B"/>
    <w:rsid w:val="00263679"/>
    <w:rsid w:val="0027451F"/>
    <w:rsid w:val="00287C35"/>
    <w:rsid w:val="002C004A"/>
    <w:rsid w:val="002F77E0"/>
    <w:rsid w:val="00305939"/>
    <w:rsid w:val="00324D25"/>
    <w:rsid w:val="00361E86"/>
    <w:rsid w:val="00362A52"/>
    <w:rsid w:val="00382B77"/>
    <w:rsid w:val="003875B5"/>
    <w:rsid w:val="00393D8E"/>
    <w:rsid w:val="003A2DFC"/>
    <w:rsid w:val="003B4730"/>
    <w:rsid w:val="003C26C6"/>
    <w:rsid w:val="003E401D"/>
    <w:rsid w:val="003F2879"/>
    <w:rsid w:val="0043274E"/>
    <w:rsid w:val="00443647"/>
    <w:rsid w:val="004438E2"/>
    <w:rsid w:val="00444D9F"/>
    <w:rsid w:val="0046409B"/>
    <w:rsid w:val="004C4A0F"/>
    <w:rsid w:val="004C6B0C"/>
    <w:rsid w:val="004E29B5"/>
    <w:rsid w:val="004E63B8"/>
    <w:rsid w:val="004F1A74"/>
    <w:rsid w:val="00510132"/>
    <w:rsid w:val="00543995"/>
    <w:rsid w:val="00546C77"/>
    <w:rsid w:val="0055018F"/>
    <w:rsid w:val="0058627F"/>
    <w:rsid w:val="005B4CA0"/>
    <w:rsid w:val="005E65BE"/>
    <w:rsid w:val="00610BE3"/>
    <w:rsid w:val="00650D65"/>
    <w:rsid w:val="00694AF3"/>
    <w:rsid w:val="006A6A36"/>
    <w:rsid w:val="006C489C"/>
    <w:rsid w:val="006F4B02"/>
    <w:rsid w:val="00705DB8"/>
    <w:rsid w:val="00712BD2"/>
    <w:rsid w:val="00731735"/>
    <w:rsid w:val="00751F26"/>
    <w:rsid w:val="00752AE7"/>
    <w:rsid w:val="00774F74"/>
    <w:rsid w:val="007B1188"/>
    <w:rsid w:val="007D4C06"/>
    <w:rsid w:val="007D59F4"/>
    <w:rsid w:val="007E222F"/>
    <w:rsid w:val="0081037B"/>
    <w:rsid w:val="00835340"/>
    <w:rsid w:val="008712FB"/>
    <w:rsid w:val="00874974"/>
    <w:rsid w:val="0088079D"/>
    <w:rsid w:val="008926C5"/>
    <w:rsid w:val="008B1242"/>
    <w:rsid w:val="008B3887"/>
    <w:rsid w:val="008C1E7C"/>
    <w:rsid w:val="00952A73"/>
    <w:rsid w:val="00992A8D"/>
    <w:rsid w:val="009A5789"/>
    <w:rsid w:val="00A03D06"/>
    <w:rsid w:val="00A22C62"/>
    <w:rsid w:val="00A35FB0"/>
    <w:rsid w:val="00A4681C"/>
    <w:rsid w:val="00A811BD"/>
    <w:rsid w:val="00A92C24"/>
    <w:rsid w:val="00AE3246"/>
    <w:rsid w:val="00B0596C"/>
    <w:rsid w:val="00B120DD"/>
    <w:rsid w:val="00B837D9"/>
    <w:rsid w:val="00B9135B"/>
    <w:rsid w:val="00B94373"/>
    <w:rsid w:val="00BA1D86"/>
    <w:rsid w:val="00BA4EAF"/>
    <w:rsid w:val="00BC5470"/>
    <w:rsid w:val="00BD1F7E"/>
    <w:rsid w:val="00C05987"/>
    <w:rsid w:val="00C05FD9"/>
    <w:rsid w:val="00C311F4"/>
    <w:rsid w:val="00C403A6"/>
    <w:rsid w:val="00C641FD"/>
    <w:rsid w:val="00C72B50"/>
    <w:rsid w:val="00CB4F73"/>
    <w:rsid w:val="00CB6AED"/>
    <w:rsid w:val="00CC2B50"/>
    <w:rsid w:val="00D022B9"/>
    <w:rsid w:val="00D943A1"/>
    <w:rsid w:val="00DD3570"/>
    <w:rsid w:val="00E109B7"/>
    <w:rsid w:val="00E1713E"/>
    <w:rsid w:val="00E90B73"/>
    <w:rsid w:val="00E933F5"/>
    <w:rsid w:val="00EB5DFA"/>
    <w:rsid w:val="00EC5276"/>
    <w:rsid w:val="00ED1B99"/>
    <w:rsid w:val="00EE780F"/>
    <w:rsid w:val="00EF19B2"/>
    <w:rsid w:val="00F21938"/>
    <w:rsid w:val="00F45655"/>
    <w:rsid w:val="00F51D02"/>
    <w:rsid w:val="00F51E27"/>
    <w:rsid w:val="00F64B52"/>
    <w:rsid w:val="00F75263"/>
    <w:rsid w:val="00F82291"/>
    <w:rsid w:val="00F83EB0"/>
    <w:rsid w:val="00F95D9B"/>
    <w:rsid w:val="00F968F1"/>
    <w:rsid w:val="00FB78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F9FEF"/>
  <w15:docId w15:val="{61E9AC16-2895-4284-864B-3CD87B50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67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679"/>
    <w:pPr>
      <w:ind w:left="720"/>
      <w:contextualSpacing/>
    </w:pPr>
  </w:style>
  <w:style w:type="paragraph" w:styleId="BalloonText">
    <w:name w:val="Balloon Text"/>
    <w:basedOn w:val="Normal"/>
    <w:link w:val="BalloonTextChar"/>
    <w:uiPriority w:val="99"/>
    <w:semiHidden/>
    <w:unhideWhenUsed/>
    <w:rsid w:val="00EC5276"/>
    <w:rPr>
      <w:rFonts w:ascii="Lucida Grande" w:hAnsi="Lucida Grande"/>
      <w:sz w:val="18"/>
      <w:szCs w:val="18"/>
    </w:rPr>
  </w:style>
  <w:style w:type="character" w:customStyle="1" w:styleId="BalloonTextChar">
    <w:name w:val="Balloon Text Char"/>
    <w:basedOn w:val="DefaultParagraphFont"/>
    <w:link w:val="BalloonText"/>
    <w:uiPriority w:val="99"/>
    <w:semiHidden/>
    <w:rsid w:val="00EC5276"/>
    <w:rPr>
      <w:rFonts w:ascii="Lucida Grande"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1196894180">
      <w:bodyDiv w:val="1"/>
      <w:marLeft w:val="0"/>
      <w:marRight w:val="0"/>
      <w:marTop w:val="0"/>
      <w:marBottom w:val="0"/>
      <w:divBdr>
        <w:top w:val="none" w:sz="0" w:space="0" w:color="auto"/>
        <w:left w:val="none" w:sz="0" w:space="0" w:color="auto"/>
        <w:bottom w:val="none" w:sz="0" w:space="0" w:color="auto"/>
        <w:right w:val="none" w:sz="0" w:space="0" w:color="auto"/>
      </w:divBdr>
    </w:div>
    <w:div w:id="12179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Bandi,Ajay</dc:creator>
  <cp:keywords/>
  <dc:description/>
  <cp:lastModifiedBy>Bandi,Ajay</cp:lastModifiedBy>
  <cp:revision>7</cp:revision>
  <dcterms:created xsi:type="dcterms:W3CDTF">2014-10-02T18:16:00Z</dcterms:created>
  <dcterms:modified xsi:type="dcterms:W3CDTF">2014-10-02T18:30:00Z</dcterms:modified>
</cp:coreProperties>
</file>