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AAE" w:rsidRDefault="006376B3" w:rsidP="00C457E1">
      <w:pPr>
        <w:tabs>
          <w:tab w:val="left" w:pos="360"/>
        </w:tabs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4450432</wp:posOffset>
            </wp:positionH>
            <wp:positionV relativeFrom="page">
              <wp:posOffset>491556</wp:posOffset>
            </wp:positionV>
            <wp:extent cx="764498" cy="41227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017" cy="4125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theme="minorHAnsi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4666615</wp:posOffset>
            </wp:positionH>
            <wp:positionV relativeFrom="margin">
              <wp:posOffset>-33020</wp:posOffset>
            </wp:positionV>
            <wp:extent cx="858520" cy="452120"/>
            <wp:effectExtent l="19050" t="0" r="0" b="0"/>
            <wp:wrapSquare wrapText="bothSides"/>
            <wp:docPr id="1" name="Picture 0" descr="ITIL-logo-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IL-logo-medium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5553710</wp:posOffset>
            </wp:positionH>
            <wp:positionV relativeFrom="margin">
              <wp:posOffset>-55245</wp:posOffset>
            </wp:positionV>
            <wp:extent cx="836930" cy="474980"/>
            <wp:effectExtent l="19050" t="0" r="1270" b="0"/>
            <wp:wrapSquare wrapText="bothSides"/>
            <wp:docPr id="3" name="Picture 2" descr="ncf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f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93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40B2" w:rsidRPr="008665D9">
        <w:rPr>
          <w:rFonts w:cstheme="minorHAnsi"/>
          <w:b/>
          <w:sz w:val="24"/>
          <w:szCs w:val="24"/>
        </w:rPr>
        <w:t>CHANDRA SHAKER VARMA PATHAPATI</w:t>
      </w:r>
    </w:p>
    <w:p w:rsidR="00917D7C" w:rsidRDefault="00AE6257" w:rsidP="006376B3">
      <w:pPr>
        <w:tabs>
          <w:tab w:val="left" w:pos="5997"/>
        </w:tabs>
        <w:spacing w:after="0"/>
        <w:rPr>
          <w:rStyle w:val="vanity-nam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hyperlink r:id="rId8" w:history="1">
        <w:r w:rsidR="00FE523F" w:rsidRPr="005A3C7C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https://www.linkedin.com/in/chandra-pathapati/</w:t>
        </w:r>
      </w:hyperlink>
    </w:p>
    <w:p w:rsidR="00991AAE" w:rsidRDefault="00A30C31" w:rsidP="00864C0E">
      <w:pPr>
        <w:spacing w:line="240" w:lineRule="auto"/>
        <w:rPr>
          <w:rFonts w:cstheme="minorHAnsi"/>
        </w:rPr>
      </w:pPr>
      <w:r w:rsidRPr="00753B07">
        <w:rPr>
          <w:rFonts w:cstheme="minorHAnsi"/>
        </w:rPr>
        <w:t>+</w:t>
      </w:r>
      <w:r w:rsidR="00092C9B" w:rsidRPr="00753B07">
        <w:rPr>
          <w:rFonts w:cstheme="minorHAnsi"/>
        </w:rPr>
        <w:t>1</w:t>
      </w:r>
      <w:r w:rsidR="00CB0674">
        <w:rPr>
          <w:rFonts w:cstheme="minorHAnsi"/>
        </w:rPr>
        <w:t xml:space="preserve"> </w:t>
      </w:r>
      <w:r w:rsidR="00092C9B" w:rsidRPr="00753B07">
        <w:rPr>
          <w:rFonts w:cstheme="minorHAnsi"/>
        </w:rPr>
        <w:t>832</w:t>
      </w:r>
      <w:r w:rsidR="00CB0674">
        <w:rPr>
          <w:rFonts w:cstheme="minorHAnsi"/>
        </w:rPr>
        <w:t>-</w:t>
      </w:r>
      <w:r w:rsidR="00092C9B" w:rsidRPr="00753B07">
        <w:rPr>
          <w:rFonts w:cstheme="minorHAnsi"/>
        </w:rPr>
        <w:t>815</w:t>
      </w:r>
      <w:r w:rsidR="00CB0674">
        <w:rPr>
          <w:rFonts w:cstheme="minorHAnsi"/>
        </w:rPr>
        <w:t>-</w:t>
      </w:r>
      <w:r w:rsidR="00092C9B" w:rsidRPr="00753B07">
        <w:rPr>
          <w:rFonts w:cstheme="minorHAnsi"/>
        </w:rPr>
        <w:t>4632</w:t>
      </w:r>
      <w:r w:rsidR="00A447D5">
        <w:rPr>
          <w:rFonts w:cstheme="minorHAnsi"/>
        </w:rPr>
        <w:t>;</w:t>
      </w:r>
      <w:r w:rsidR="00FA0D4F" w:rsidRPr="00753B07">
        <w:rPr>
          <w:rFonts w:cstheme="minorHAnsi"/>
        </w:rPr>
        <w:t xml:space="preserve"> </w:t>
      </w:r>
      <w:hyperlink r:id="rId9" w:history="1">
        <w:r w:rsidR="008665D9" w:rsidRPr="006E463A">
          <w:rPr>
            <w:rStyle w:val="Hyperlink"/>
            <w:rFonts w:cstheme="minorHAnsi"/>
          </w:rPr>
          <w:t>chandu.pathapati@gmail.com</w:t>
        </w:r>
      </w:hyperlink>
    </w:p>
    <w:p w:rsidR="00991AAE" w:rsidRPr="00753B07" w:rsidRDefault="00991AAE" w:rsidP="00705C01">
      <w:pPr>
        <w:tabs>
          <w:tab w:val="left" w:pos="360"/>
        </w:tabs>
        <w:autoSpaceDE w:val="0"/>
        <w:autoSpaceDN w:val="0"/>
        <w:adjustRightInd w:val="0"/>
        <w:spacing w:after="0"/>
        <w:rPr>
          <w:rFonts w:cstheme="minorHAnsi"/>
          <w:b/>
        </w:rPr>
      </w:pPr>
      <w:r w:rsidRPr="00753B07">
        <w:rPr>
          <w:rFonts w:cstheme="minorHAnsi"/>
          <w:b/>
        </w:rPr>
        <w:t>EDUCATION</w:t>
      </w:r>
    </w:p>
    <w:p w:rsidR="00C316DB" w:rsidRPr="00753B07" w:rsidRDefault="00C316DB" w:rsidP="00746208">
      <w:pPr>
        <w:spacing w:after="0" w:line="240" w:lineRule="auto"/>
        <w:ind w:right="-285"/>
        <w:rPr>
          <w:rFonts w:cstheme="minorHAnsi"/>
        </w:rPr>
      </w:pPr>
      <w:r w:rsidRPr="00753B07">
        <w:rPr>
          <w:rFonts w:cstheme="minorHAnsi"/>
          <w:b/>
        </w:rPr>
        <w:t>University of Houston Clear Lake</w:t>
      </w:r>
      <w:r w:rsidR="00DA6D3A">
        <w:rPr>
          <w:rFonts w:cstheme="minorHAnsi"/>
          <w:b/>
        </w:rPr>
        <w:t xml:space="preserve"> </w:t>
      </w:r>
      <w:r w:rsidR="00746208" w:rsidRPr="00575587">
        <w:rPr>
          <w:rFonts w:cstheme="minorHAnsi"/>
        </w:rPr>
        <w:t xml:space="preserve">(Hawk </w:t>
      </w:r>
      <w:r w:rsidR="00746208">
        <w:rPr>
          <w:rFonts w:cstheme="minorHAnsi"/>
        </w:rPr>
        <w:t>Scholars Scholarship)</w:t>
      </w:r>
      <w:r w:rsidRPr="00753B07">
        <w:rPr>
          <w:rFonts w:cstheme="minorHAnsi"/>
          <w:b/>
        </w:rPr>
        <w:tab/>
      </w:r>
      <w:r w:rsidRPr="00753B07">
        <w:rPr>
          <w:rFonts w:cstheme="minorHAnsi"/>
          <w:b/>
        </w:rPr>
        <w:tab/>
      </w:r>
      <w:r w:rsidRPr="00753B07">
        <w:rPr>
          <w:rFonts w:cstheme="minorHAnsi"/>
          <w:b/>
        </w:rPr>
        <w:tab/>
      </w:r>
      <w:r w:rsidRPr="00753B07">
        <w:rPr>
          <w:rFonts w:cstheme="minorHAnsi"/>
          <w:b/>
        </w:rPr>
        <w:tab/>
      </w:r>
      <w:r w:rsidR="00B14233">
        <w:rPr>
          <w:rFonts w:cstheme="minorHAnsi"/>
          <w:b/>
        </w:rPr>
        <w:t xml:space="preserve">         </w:t>
      </w:r>
      <w:r w:rsidR="00236492">
        <w:rPr>
          <w:rFonts w:cstheme="minorHAnsi"/>
        </w:rPr>
        <w:t>Aug 2016-May 2018</w:t>
      </w:r>
    </w:p>
    <w:p w:rsidR="00B66610" w:rsidRDefault="00A72242" w:rsidP="00B66610">
      <w:pPr>
        <w:spacing w:line="240" w:lineRule="auto"/>
        <w:ind w:right="-285"/>
        <w:rPr>
          <w:rFonts w:cstheme="minorHAnsi"/>
        </w:rPr>
      </w:pPr>
      <w:r w:rsidRPr="006E20F5">
        <w:rPr>
          <w:rFonts w:cstheme="minorHAnsi"/>
          <w:i/>
        </w:rPr>
        <w:t>Master</w:t>
      </w:r>
      <w:r w:rsidR="00E01CE9">
        <w:rPr>
          <w:rFonts w:cstheme="minorHAnsi"/>
          <w:i/>
        </w:rPr>
        <w:t>’s</w:t>
      </w:r>
      <w:r w:rsidRPr="006E20F5">
        <w:rPr>
          <w:rFonts w:cstheme="minorHAnsi"/>
          <w:i/>
        </w:rPr>
        <w:t xml:space="preserve"> </w:t>
      </w:r>
      <w:r w:rsidR="00E01CE9">
        <w:rPr>
          <w:rFonts w:cstheme="minorHAnsi"/>
          <w:i/>
        </w:rPr>
        <w:t>in</w:t>
      </w:r>
      <w:r w:rsidR="00C316DB" w:rsidRPr="006E20F5">
        <w:rPr>
          <w:rFonts w:cstheme="minorHAnsi"/>
          <w:i/>
        </w:rPr>
        <w:t xml:space="preserve"> Management Information Systems</w:t>
      </w:r>
      <w:r w:rsidR="00B66610" w:rsidRPr="006E20F5">
        <w:rPr>
          <w:rFonts w:cstheme="minorHAnsi"/>
          <w:i/>
        </w:rPr>
        <w:tab/>
      </w:r>
      <w:r w:rsidR="00B66610" w:rsidRPr="00753B07">
        <w:rPr>
          <w:rFonts w:cstheme="minorHAnsi"/>
        </w:rPr>
        <w:tab/>
      </w:r>
      <w:r w:rsidR="00B66610" w:rsidRPr="00753B07">
        <w:rPr>
          <w:rFonts w:cstheme="minorHAnsi"/>
        </w:rPr>
        <w:tab/>
      </w:r>
      <w:r w:rsidR="00B66610" w:rsidRPr="00753B07">
        <w:rPr>
          <w:rFonts w:cstheme="minorHAnsi"/>
        </w:rPr>
        <w:tab/>
      </w:r>
      <w:r w:rsidR="00B66610" w:rsidRPr="00753B07">
        <w:rPr>
          <w:rFonts w:cstheme="minorHAnsi"/>
        </w:rPr>
        <w:tab/>
      </w:r>
      <w:r w:rsidR="00B66610" w:rsidRPr="00753B07">
        <w:rPr>
          <w:rFonts w:cstheme="minorHAnsi"/>
        </w:rPr>
        <w:tab/>
      </w:r>
      <w:r w:rsidR="00B14233">
        <w:rPr>
          <w:rFonts w:cstheme="minorHAnsi"/>
        </w:rPr>
        <w:t xml:space="preserve">              </w:t>
      </w:r>
      <w:r w:rsidR="0096099A">
        <w:rPr>
          <w:rFonts w:cstheme="minorHAnsi"/>
        </w:rPr>
        <w:tab/>
        <w:t xml:space="preserve">        </w:t>
      </w:r>
      <w:r w:rsidR="00EF6EC0">
        <w:rPr>
          <w:rFonts w:cstheme="minorHAnsi"/>
        </w:rPr>
        <w:t xml:space="preserve">  GPA 3.6</w:t>
      </w:r>
    </w:p>
    <w:p w:rsidR="007613CE" w:rsidRPr="00753B07" w:rsidRDefault="007613CE" w:rsidP="00C56E78">
      <w:pPr>
        <w:tabs>
          <w:tab w:val="left" w:pos="360"/>
        </w:tabs>
        <w:autoSpaceDE w:val="0"/>
        <w:autoSpaceDN w:val="0"/>
        <w:adjustRightInd w:val="0"/>
        <w:spacing w:after="120"/>
        <w:rPr>
          <w:rFonts w:cstheme="minorHAnsi"/>
          <w:b/>
        </w:rPr>
      </w:pPr>
      <w:r w:rsidRPr="00753B07">
        <w:rPr>
          <w:rFonts w:cstheme="minorHAnsi"/>
          <w:b/>
        </w:rPr>
        <w:t>CERTIFICATIONS</w:t>
      </w:r>
      <w:r w:rsidR="006E20F5">
        <w:rPr>
          <w:rFonts w:cstheme="minorHAnsi"/>
          <w:b/>
        </w:rPr>
        <w:t xml:space="preserve"> </w:t>
      </w:r>
      <w:r w:rsidRPr="00753B07">
        <w:rPr>
          <w:rFonts w:cstheme="minorHAnsi"/>
          <w:b/>
        </w:rPr>
        <w:t>&amp; TECHNICAL SKILLS</w:t>
      </w:r>
    </w:p>
    <w:p w:rsidR="007D00B8" w:rsidRDefault="00B14233" w:rsidP="00B409D9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Programming:         </w:t>
      </w:r>
      <w:r w:rsidR="00B409D9" w:rsidRPr="00753B07">
        <w:rPr>
          <w:rFonts w:eastAsia="Times New Roman" w:cstheme="minorHAnsi"/>
          <w:color w:val="000000"/>
          <w:lang w:eastAsia="en-IN"/>
        </w:rPr>
        <w:t>SQL, PL/SQL</w:t>
      </w:r>
      <w:r w:rsidR="00544C67">
        <w:rPr>
          <w:rFonts w:eastAsia="Times New Roman" w:cstheme="minorHAnsi"/>
          <w:color w:val="000000"/>
          <w:lang w:eastAsia="en-IN"/>
        </w:rPr>
        <w:t>,</w:t>
      </w:r>
      <w:r w:rsidR="00B409D9" w:rsidRPr="00753B07">
        <w:rPr>
          <w:rFonts w:eastAsia="Times New Roman" w:cstheme="minorHAnsi"/>
          <w:color w:val="000000"/>
          <w:lang w:eastAsia="en-IN"/>
        </w:rPr>
        <w:t xml:space="preserve"> Java, C#</w:t>
      </w:r>
      <w:r>
        <w:rPr>
          <w:rFonts w:eastAsia="Times New Roman" w:cstheme="minorHAnsi"/>
          <w:color w:val="000000"/>
          <w:lang w:eastAsia="en-IN"/>
        </w:rPr>
        <w:t xml:space="preserve">, </w:t>
      </w:r>
      <w:r w:rsidRPr="00753B07">
        <w:rPr>
          <w:rFonts w:eastAsia="Times New Roman" w:cstheme="minorHAnsi"/>
          <w:color w:val="000000"/>
          <w:lang w:eastAsia="en-IN"/>
        </w:rPr>
        <w:t>Shell Script</w:t>
      </w:r>
      <w:r w:rsidR="00544C67">
        <w:rPr>
          <w:rFonts w:eastAsia="Times New Roman" w:cstheme="minorHAnsi"/>
          <w:color w:val="000000"/>
          <w:lang w:eastAsia="en-IN"/>
        </w:rPr>
        <w:t xml:space="preserve">, </w:t>
      </w:r>
      <w:r w:rsidR="00B409D9" w:rsidRPr="00753B07">
        <w:rPr>
          <w:rFonts w:eastAsia="Times New Roman" w:cstheme="minorHAnsi"/>
          <w:color w:val="000000"/>
          <w:lang w:eastAsia="en-IN"/>
        </w:rPr>
        <w:t>HT</w:t>
      </w:r>
      <w:r>
        <w:rPr>
          <w:rFonts w:eastAsia="Times New Roman" w:cstheme="minorHAnsi"/>
          <w:color w:val="000000"/>
          <w:lang w:eastAsia="en-IN"/>
        </w:rPr>
        <w:t>ML</w:t>
      </w:r>
      <w:r w:rsidR="00F1582A">
        <w:rPr>
          <w:rFonts w:eastAsia="Times New Roman" w:cstheme="minorHAnsi"/>
          <w:color w:val="000000"/>
          <w:lang w:eastAsia="en-IN"/>
        </w:rPr>
        <w:t>5</w:t>
      </w:r>
      <w:r>
        <w:rPr>
          <w:rFonts w:eastAsia="Times New Roman" w:cstheme="minorHAnsi"/>
          <w:color w:val="000000"/>
          <w:lang w:eastAsia="en-IN"/>
        </w:rPr>
        <w:t>, B</w:t>
      </w:r>
      <w:r w:rsidR="00544C67">
        <w:rPr>
          <w:rFonts w:eastAsia="Times New Roman" w:cstheme="minorHAnsi"/>
          <w:color w:val="000000"/>
          <w:lang w:eastAsia="en-IN"/>
        </w:rPr>
        <w:t>ootstrap, CSS</w:t>
      </w:r>
      <w:r w:rsidR="00F1582A">
        <w:rPr>
          <w:rFonts w:eastAsia="Times New Roman" w:cstheme="minorHAnsi"/>
          <w:color w:val="000000"/>
          <w:lang w:eastAsia="en-IN"/>
        </w:rPr>
        <w:t>3</w:t>
      </w:r>
      <w:r w:rsidR="00D96719">
        <w:rPr>
          <w:rFonts w:eastAsia="Times New Roman" w:cstheme="minorHAnsi"/>
          <w:color w:val="000000"/>
          <w:lang w:eastAsia="en-IN"/>
        </w:rPr>
        <w:t>, Python</w:t>
      </w:r>
    </w:p>
    <w:p w:rsidR="00B409D9" w:rsidRPr="00753B07" w:rsidRDefault="00544C67" w:rsidP="00B409D9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  <w:r w:rsidR="00B409D9" w:rsidRPr="00753B07">
        <w:rPr>
          <w:rFonts w:eastAsia="Times New Roman" w:cstheme="minorHAnsi"/>
          <w:color w:val="000000"/>
          <w:lang w:eastAsia="en-IN"/>
        </w:rPr>
        <w:t>Database:</w:t>
      </w:r>
      <w:r w:rsidR="00A328E8" w:rsidRPr="00753B07">
        <w:rPr>
          <w:rFonts w:eastAsia="Times New Roman" w:cstheme="minorHAnsi"/>
          <w:color w:val="000000"/>
          <w:lang w:eastAsia="en-IN"/>
        </w:rPr>
        <w:tab/>
        <w:t xml:space="preserve">     </w:t>
      </w:r>
      <w:r w:rsidR="00B409D9" w:rsidRPr="00753B07">
        <w:rPr>
          <w:rFonts w:eastAsia="Times New Roman" w:cstheme="minorHAnsi"/>
          <w:color w:val="000000"/>
          <w:lang w:eastAsia="en-IN"/>
        </w:rPr>
        <w:t xml:space="preserve"> Oracle11g</w:t>
      </w:r>
      <w:r w:rsidR="00F17C73">
        <w:rPr>
          <w:rFonts w:eastAsia="Times New Roman" w:cstheme="minorHAnsi"/>
          <w:color w:val="000000"/>
          <w:lang w:eastAsia="en-IN"/>
        </w:rPr>
        <w:t>,</w:t>
      </w:r>
      <w:r w:rsidR="00420321">
        <w:rPr>
          <w:rFonts w:eastAsia="Times New Roman" w:cstheme="minorHAnsi"/>
          <w:color w:val="000000"/>
          <w:lang w:eastAsia="en-IN"/>
        </w:rPr>
        <w:t xml:space="preserve"> MySQL</w:t>
      </w:r>
      <w:r w:rsidR="00DB5CFA">
        <w:rPr>
          <w:rFonts w:eastAsia="Times New Roman" w:cstheme="minorHAnsi"/>
          <w:color w:val="000000"/>
          <w:lang w:eastAsia="en-IN"/>
        </w:rPr>
        <w:t xml:space="preserve"> and worked on both Unix</w:t>
      </w:r>
      <w:r w:rsidR="00354487">
        <w:rPr>
          <w:rFonts w:eastAsia="Times New Roman" w:cstheme="minorHAnsi"/>
          <w:color w:val="000000"/>
          <w:lang w:eastAsia="en-IN"/>
        </w:rPr>
        <w:t xml:space="preserve">/Linux and </w:t>
      </w:r>
      <w:r w:rsidR="00DB5CFA">
        <w:rPr>
          <w:rFonts w:eastAsia="Times New Roman" w:cstheme="minorHAnsi"/>
          <w:color w:val="000000"/>
          <w:lang w:eastAsia="en-IN"/>
        </w:rPr>
        <w:t>Windows   operating systems.</w:t>
      </w:r>
      <w:r w:rsidR="00B409D9" w:rsidRPr="00753B07">
        <w:rPr>
          <w:rFonts w:eastAsia="Times New Roman" w:cstheme="minorHAnsi"/>
          <w:color w:val="000000"/>
          <w:lang w:eastAsia="en-IN"/>
        </w:rPr>
        <w:t xml:space="preserve">         </w:t>
      </w:r>
    </w:p>
    <w:p w:rsidR="00B409D9" w:rsidRDefault="00B409D9" w:rsidP="00B409D9">
      <w:pPr>
        <w:spacing w:after="0"/>
        <w:rPr>
          <w:rFonts w:eastAsia="Times New Roman" w:cstheme="minorHAnsi"/>
          <w:color w:val="000000"/>
          <w:lang w:eastAsia="en-IN"/>
        </w:rPr>
      </w:pPr>
      <w:r w:rsidRPr="00753B07">
        <w:rPr>
          <w:rFonts w:eastAsia="Times New Roman" w:cstheme="minorHAnsi"/>
          <w:color w:val="000000"/>
          <w:lang w:eastAsia="en-IN"/>
        </w:rPr>
        <w:t>Tools:</w:t>
      </w:r>
      <w:r w:rsidRPr="00753B07">
        <w:rPr>
          <w:rFonts w:eastAsia="Times New Roman" w:cstheme="minorHAnsi"/>
          <w:color w:val="000000"/>
          <w:lang w:eastAsia="en-IN"/>
        </w:rPr>
        <w:tab/>
      </w:r>
      <w:r w:rsidR="0027794D">
        <w:rPr>
          <w:rFonts w:eastAsia="Times New Roman" w:cstheme="minorHAnsi"/>
          <w:color w:val="000000"/>
          <w:lang w:eastAsia="en-IN"/>
        </w:rPr>
        <w:t xml:space="preserve">                    </w:t>
      </w:r>
      <w:r w:rsidR="00CC6C4F">
        <w:rPr>
          <w:rFonts w:eastAsia="Times New Roman" w:cstheme="minorHAnsi"/>
          <w:color w:val="000000"/>
          <w:lang w:eastAsia="en-IN"/>
        </w:rPr>
        <w:t xml:space="preserve">HUE, Hive, </w:t>
      </w:r>
      <w:r w:rsidRPr="00753B07">
        <w:rPr>
          <w:rFonts w:eastAsia="Times New Roman" w:cstheme="minorHAnsi"/>
          <w:color w:val="000000"/>
          <w:lang w:eastAsia="en-IN"/>
        </w:rPr>
        <w:t xml:space="preserve">Putty, SQL Developer, Net Beans, Visual Studios, </w:t>
      </w:r>
      <w:r w:rsidR="00CC6C4F">
        <w:rPr>
          <w:rFonts w:eastAsia="Times New Roman" w:cstheme="minorHAnsi"/>
          <w:color w:val="000000"/>
          <w:lang w:eastAsia="en-IN"/>
        </w:rPr>
        <w:t>Git,</w:t>
      </w:r>
      <w:r w:rsidR="009539B1">
        <w:rPr>
          <w:rFonts w:eastAsia="Times New Roman" w:cstheme="minorHAnsi"/>
          <w:color w:val="000000"/>
          <w:lang w:eastAsia="en-IN"/>
        </w:rPr>
        <w:t>CPT</w:t>
      </w:r>
      <w:r w:rsidRPr="00753B07">
        <w:rPr>
          <w:rFonts w:eastAsia="Times New Roman" w:cstheme="minorHAnsi"/>
          <w:color w:val="000000"/>
          <w:lang w:eastAsia="en-IN"/>
        </w:rPr>
        <w:t>, Tectia SSH</w:t>
      </w:r>
      <w:r w:rsidR="00D96719">
        <w:rPr>
          <w:rFonts w:eastAsia="Times New Roman" w:cstheme="minorHAnsi"/>
          <w:color w:val="000000"/>
          <w:lang w:eastAsia="en-IN"/>
        </w:rPr>
        <w:t>, Pycharm</w:t>
      </w:r>
    </w:p>
    <w:p w:rsidR="00746208" w:rsidRPr="00753B07" w:rsidRDefault="00746208" w:rsidP="00BF3CB7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53B07">
        <w:rPr>
          <w:rFonts w:eastAsia="Times New Roman" w:cstheme="minorHAnsi"/>
          <w:color w:val="000000"/>
          <w:lang w:eastAsia="en-IN"/>
        </w:rPr>
        <w:t xml:space="preserve">Certifications:          </w:t>
      </w:r>
      <w:r w:rsidR="001B44C2">
        <w:rPr>
          <w:rFonts w:eastAsia="Times New Roman" w:cstheme="minorHAnsi"/>
          <w:color w:val="000000"/>
          <w:lang w:eastAsia="en-IN"/>
        </w:rPr>
        <w:t xml:space="preserve">Oracle PL/SQL, </w:t>
      </w:r>
      <w:r w:rsidRPr="00753B07">
        <w:rPr>
          <w:rFonts w:eastAsia="Times New Roman" w:cstheme="minorHAnsi"/>
          <w:color w:val="000000"/>
          <w:lang w:eastAsia="en-IN"/>
        </w:rPr>
        <w:t>ITIL Foundation Certified, NSE’s Certification in Financial Markets</w:t>
      </w:r>
    </w:p>
    <w:p w:rsidR="00705C01" w:rsidRPr="00753B07" w:rsidRDefault="00705C01" w:rsidP="00BF3CB7">
      <w:pPr>
        <w:tabs>
          <w:tab w:val="left" w:pos="360"/>
        </w:tabs>
        <w:autoSpaceDE w:val="0"/>
        <w:autoSpaceDN w:val="0"/>
        <w:adjustRightInd w:val="0"/>
        <w:spacing w:before="240" w:after="120" w:line="240" w:lineRule="auto"/>
        <w:rPr>
          <w:rFonts w:cstheme="minorHAnsi"/>
          <w:b/>
        </w:rPr>
      </w:pPr>
      <w:r w:rsidRPr="00753B07">
        <w:rPr>
          <w:rFonts w:cstheme="minorHAnsi"/>
          <w:b/>
        </w:rPr>
        <w:t>EXPERIENCE SUMMARY</w:t>
      </w:r>
    </w:p>
    <w:p w:rsidR="007613CE" w:rsidRPr="00C457E1" w:rsidRDefault="00746208" w:rsidP="005B7BA3">
      <w:pPr>
        <w:spacing w:after="0" w:line="360" w:lineRule="auto"/>
        <w:rPr>
          <w:rFonts w:cstheme="minorHAnsi"/>
        </w:rPr>
      </w:pPr>
      <w:r w:rsidRPr="00DA6D3A">
        <w:rPr>
          <w:rFonts w:cstheme="minorHAnsi"/>
          <w:b/>
        </w:rPr>
        <w:t>Client:</w:t>
      </w:r>
      <w:r w:rsidRPr="00753B07">
        <w:rPr>
          <w:rFonts w:cstheme="minorHAnsi"/>
        </w:rPr>
        <w:t xml:space="preserve">    </w:t>
      </w:r>
      <w:r w:rsidRPr="00753B07">
        <w:rPr>
          <w:rFonts w:eastAsia="Times New Roman" w:cstheme="minorHAnsi"/>
          <w:color w:val="000000"/>
          <w:lang w:eastAsia="en-IN"/>
        </w:rPr>
        <w:t>CITI Bank</w:t>
      </w:r>
      <w:r w:rsidR="006C3303">
        <w:rPr>
          <w:rFonts w:eastAsia="Times New Roman" w:cstheme="minorHAnsi"/>
          <w:color w:val="000000"/>
          <w:lang w:eastAsia="en-IN"/>
        </w:rPr>
        <w:t xml:space="preserve">                                               </w:t>
      </w:r>
      <w:r w:rsidR="006C3303" w:rsidRPr="00753B07">
        <w:rPr>
          <w:rFonts w:cstheme="minorHAnsi"/>
          <w:b/>
        </w:rPr>
        <w:t xml:space="preserve">L&amp;T InfoTech Ltd, </w:t>
      </w:r>
      <w:r w:rsidR="006C3303" w:rsidRPr="00753B07">
        <w:rPr>
          <w:rFonts w:eastAsia="Times New Roman" w:cstheme="minorHAnsi"/>
          <w:bCs/>
          <w:lang w:val="en-US"/>
        </w:rPr>
        <w:t>Bangalore, India</w:t>
      </w:r>
      <w:r w:rsidR="006C3303">
        <w:rPr>
          <w:rFonts w:eastAsia="Times New Roman" w:cstheme="minorHAnsi"/>
          <w:bCs/>
          <w:lang w:val="en-US"/>
        </w:rPr>
        <w:t xml:space="preserve"> (</w:t>
      </w:r>
      <w:r w:rsidR="006C3303" w:rsidRPr="00753B07">
        <w:rPr>
          <w:rFonts w:cstheme="minorHAnsi"/>
        </w:rPr>
        <w:t>December 2013 – June 2016</w:t>
      </w:r>
      <w:r w:rsidR="006C3303">
        <w:rPr>
          <w:rFonts w:cstheme="minorHAnsi"/>
        </w:rPr>
        <w:t xml:space="preserve">)              </w:t>
      </w:r>
    </w:p>
    <w:p w:rsidR="008D1B73" w:rsidRDefault="008D1B73" w:rsidP="00312039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8D1B73">
        <w:rPr>
          <w:rFonts w:cstheme="minorHAnsi"/>
          <w:b/>
        </w:rPr>
        <w:t>Project:</w:t>
      </w:r>
      <w:r w:rsidRPr="00753B07">
        <w:rPr>
          <w:rFonts w:cstheme="minorHAnsi"/>
        </w:rPr>
        <w:t xml:space="preserve"> </w:t>
      </w:r>
      <w:r w:rsidRPr="00753B07">
        <w:rPr>
          <w:rFonts w:eastAsia="Times New Roman" w:cstheme="minorHAnsi"/>
          <w:color w:val="000000"/>
          <w:lang w:eastAsia="en-IN"/>
        </w:rPr>
        <w:t>EPS-2015-DFP-BFS Project</w:t>
      </w:r>
      <w:r w:rsidR="007D00B8">
        <w:rPr>
          <w:rFonts w:eastAsia="Times New Roman" w:cstheme="minorHAnsi"/>
          <w:color w:val="000000"/>
          <w:lang w:eastAsia="en-IN"/>
        </w:rPr>
        <w:t xml:space="preserve"> (Jan 2014 – June 2016)</w:t>
      </w:r>
      <w:r>
        <w:rPr>
          <w:rFonts w:eastAsia="Times New Roman" w:cstheme="minorHAnsi"/>
          <w:color w:val="000000"/>
          <w:lang w:eastAsia="en-IN"/>
        </w:rPr>
        <w:tab/>
      </w:r>
      <w:r w:rsidRPr="008D1B73">
        <w:rPr>
          <w:rFonts w:cstheme="minorHAnsi"/>
          <w:b/>
        </w:rPr>
        <w:t>Role:</w:t>
      </w:r>
      <w:r>
        <w:rPr>
          <w:rFonts w:eastAsia="Times New Roman" w:cstheme="minorHAnsi"/>
          <w:color w:val="000000"/>
          <w:lang w:eastAsia="en-IN"/>
        </w:rPr>
        <w:t xml:space="preserve"> Oracle Database </w:t>
      </w:r>
      <w:r w:rsidR="00DD028E">
        <w:rPr>
          <w:rFonts w:eastAsia="Times New Roman" w:cstheme="minorHAnsi"/>
          <w:color w:val="000000"/>
          <w:lang w:eastAsia="en-IN"/>
        </w:rPr>
        <w:t>Developer and Admin</w:t>
      </w:r>
    </w:p>
    <w:p w:rsidR="00C46A4A" w:rsidRPr="00C46A4A" w:rsidRDefault="00C46A4A" w:rsidP="00C46A4A">
      <w:pPr>
        <w:pStyle w:val="ListParagraph"/>
        <w:numPr>
          <w:ilvl w:val="0"/>
          <w:numId w:val="7"/>
        </w:numPr>
        <w:spacing w:after="0" w:line="240" w:lineRule="auto"/>
        <w:ind w:left="450" w:firstLine="0"/>
        <w:jc w:val="both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Created</w:t>
      </w:r>
      <w:r w:rsidRPr="00C46A4A">
        <w:rPr>
          <w:rFonts w:eastAsia="Times New Roman" w:cstheme="minorHAnsi"/>
          <w:color w:val="000000"/>
          <w:lang w:eastAsia="en-IN"/>
        </w:rPr>
        <w:t xml:space="preserve"> Triggers to ensure data consistency across different schemas.</w:t>
      </w:r>
    </w:p>
    <w:p w:rsidR="006E20E0" w:rsidRPr="00C46A4A" w:rsidRDefault="006E20E0" w:rsidP="006E20E0">
      <w:pPr>
        <w:pStyle w:val="ListParagraph"/>
        <w:numPr>
          <w:ilvl w:val="0"/>
          <w:numId w:val="7"/>
        </w:numPr>
        <w:spacing w:after="0" w:line="240" w:lineRule="auto"/>
        <w:ind w:left="450" w:firstLine="0"/>
        <w:jc w:val="both"/>
        <w:rPr>
          <w:rFonts w:eastAsia="Times New Roman" w:cstheme="minorHAnsi"/>
          <w:color w:val="000000"/>
          <w:lang w:eastAsia="en-IN"/>
        </w:rPr>
      </w:pPr>
      <w:r w:rsidRPr="00C46A4A">
        <w:rPr>
          <w:rFonts w:eastAsia="Times New Roman" w:cstheme="minorHAnsi"/>
          <w:color w:val="000000"/>
          <w:lang w:eastAsia="en-IN"/>
        </w:rPr>
        <w:t xml:space="preserve">Created and modified several database objects such as Tables, Views, Indexes, Constraints, Stored </w:t>
      </w:r>
      <w:r>
        <w:rPr>
          <w:rFonts w:eastAsia="Times New Roman" w:cstheme="minorHAnsi"/>
          <w:color w:val="000000"/>
          <w:lang w:eastAsia="en-IN"/>
        </w:rPr>
        <w:tab/>
      </w:r>
      <w:r w:rsidRPr="00C46A4A">
        <w:rPr>
          <w:rFonts w:eastAsia="Times New Roman" w:cstheme="minorHAnsi"/>
          <w:color w:val="000000"/>
          <w:lang w:eastAsia="en-IN"/>
        </w:rPr>
        <w:t>procedures, Packages, Functions and Triggers using SQL and PL/SQL</w:t>
      </w:r>
    </w:p>
    <w:p w:rsidR="00C46A4A" w:rsidRPr="00C46A4A" w:rsidRDefault="00C46A4A" w:rsidP="00C46A4A">
      <w:pPr>
        <w:pStyle w:val="ListParagraph"/>
        <w:numPr>
          <w:ilvl w:val="0"/>
          <w:numId w:val="7"/>
        </w:numPr>
        <w:spacing w:after="0" w:line="240" w:lineRule="auto"/>
        <w:ind w:left="450" w:firstLine="0"/>
        <w:jc w:val="both"/>
        <w:rPr>
          <w:rFonts w:eastAsia="Times New Roman" w:cstheme="minorHAnsi"/>
          <w:color w:val="000000"/>
          <w:lang w:eastAsia="en-IN"/>
        </w:rPr>
      </w:pPr>
      <w:r w:rsidRPr="00C46A4A">
        <w:rPr>
          <w:rFonts w:eastAsia="Times New Roman" w:cstheme="minorHAnsi"/>
          <w:color w:val="000000"/>
          <w:lang w:eastAsia="en-IN"/>
        </w:rPr>
        <w:t xml:space="preserve">Created shell scripts and scheduled them using Crontab. Configured cronjobs to take database backup </w:t>
      </w:r>
      <w:r>
        <w:rPr>
          <w:rFonts w:eastAsia="Times New Roman" w:cstheme="minorHAnsi"/>
          <w:color w:val="000000"/>
          <w:lang w:eastAsia="en-IN"/>
        </w:rPr>
        <w:tab/>
      </w:r>
      <w:r w:rsidRPr="00C46A4A">
        <w:rPr>
          <w:rFonts w:eastAsia="Times New Roman" w:cstheme="minorHAnsi"/>
          <w:color w:val="000000"/>
          <w:lang w:eastAsia="en-IN"/>
        </w:rPr>
        <w:t>and alert mails to notify in case of backup failures.</w:t>
      </w:r>
      <w:r>
        <w:rPr>
          <w:rFonts w:eastAsia="Times New Roman" w:cstheme="minorHAnsi"/>
          <w:color w:val="000000"/>
          <w:lang w:eastAsia="en-IN"/>
        </w:rPr>
        <w:t xml:space="preserve"> Tablespace management during batch processing.</w:t>
      </w:r>
    </w:p>
    <w:p w:rsidR="00C46A4A" w:rsidRPr="00C46A4A" w:rsidRDefault="00C46A4A" w:rsidP="00C46A4A">
      <w:pPr>
        <w:pStyle w:val="ListParagraph"/>
        <w:numPr>
          <w:ilvl w:val="0"/>
          <w:numId w:val="7"/>
        </w:numPr>
        <w:spacing w:after="0" w:line="240" w:lineRule="auto"/>
        <w:ind w:left="450" w:firstLine="0"/>
        <w:jc w:val="both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Designed SQL queries to fetch data from different schemas and l</w:t>
      </w:r>
      <w:r w:rsidRPr="00C46A4A">
        <w:rPr>
          <w:rFonts w:eastAsia="Times New Roman" w:cstheme="minorHAnsi"/>
          <w:color w:val="000000"/>
          <w:lang w:eastAsia="en-IN"/>
        </w:rPr>
        <w:t xml:space="preserve">oaded data from PROD to lower </w:t>
      </w:r>
      <w:r>
        <w:rPr>
          <w:rFonts w:eastAsia="Times New Roman" w:cstheme="minorHAnsi"/>
          <w:color w:val="000000"/>
          <w:lang w:eastAsia="en-IN"/>
        </w:rPr>
        <w:tab/>
      </w:r>
      <w:r w:rsidRPr="00C46A4A">
        <w:rPr>
          <w:rFonts w:eastAsia="Times New Roman" w:cstheme="minorHAnsi"/>
          <w:color w:val="000000"/>
          <w:lang w:eastAsia="en-IN"/>
        </w:rPr>
        <w:t>environments to ensure proper testing and development.</w:t>
      </w:r>
    </w:p>
    <w:p w:rsidR="00C46A4A" w:rsidRPr="00C46A4A" w:rsidRDefault="00C46A4A" w:rsidP="00C46A4A">
      <w:pPr>
        <w:pStyle w:val="ListParagraph"/>
        <w:numPr>
          <w:ilvl w:val="0"/>
          <w:numId w:val="7"/>
        </w:numPr>
        <w:spacing w:after="0" w:line="240" w:lineRule="auto"/>
        <w:ind w:left="450" w:firstLine="0"/>
        <w:jc w:val="both"/>
        <w:rPr>
          <w:rFonts w:eastAsia="Times New Roman" w:cstheme="minorHAnsi"/>
          <w:color w:val="000000"/>
          <w:lang w:eastAsia="en-IN"/>
        </w:rPr>
      </w:pPr>
      <w:r w:rsidRPr="00C46A4A">
        <w:rPr>
          <w:rFonts w:eastAsia="Times New Roman" w:cstheme="minorHAnsi"/>
          <w:color w:val="000000"/>
          <w:lang w:eastAsia="en-IN"/>
        </w:rPr>
        <w:t>Database performance analysis, capacity planning &amp; maintenance for DEV, SIT, UAT and PROD.</w:t>
      </w:r>
    </w:p>
    <w:p w:rsidR="00C46A4A" w:rsidRPr="00C46A4A" w:rsidRDefault="00C46A4A" w:rsidP="00C46A4A">
      <w:pPr>
        <w:pStyle w:val="ListParagraph"/>
        <w:numPr>
          <w:ilvl w:val="0"/>
          <w:numId w:val="7"/>
        </w:numPr>
        <w:spacing w:after="0" w:line="240" w:lineRule="auto"/>
        <w:ind w:left="450" w:firstLine="0"/>
        <w:jc w:val="both"/>
        <w:rPr>
          <w:rFonts w:eastAsia="Times New Roman" w:cstheme="minorHAnsi"/>
          <w:color w:val="000000"/>
          <w:lang w:eastAsia="en-IN"/>
        </w:rPr>
      </w:pPr>
      <w:r w:rsidRPr="00C46A4A">
        <w:rPr>
          <w:rFonts w:eastAsia="Times New Roman" w:cstheme="minorHAnsi"/>
          <w:color w:val="000000"/>
          <w:lang w:eastAsia="en-IN"/>
        </w:rPr>
        <w:t>Created stored procedures, functions and packages to move data from the staging to Dmart.</w:t>
      </w:r>
    </w:p>
    <w:p w:rsidR="00864C0E" w:rsidRDefault="00C46A4A" w:rsidP="00864C0E">
      <w:pPr>
        <w:pStyle w:val="ListParagraph"/>
        <w:numPr>
          <w:ilvl w:val="0"/>
          <w:numId w:val="7"/>
        </w:numPr>
        <w:spacing w:line="240" w:lineRule="auto"/>
        <w:ind w:left="450" w:firstLine="0"/>
        <w:jc w:val="both"/>
        <w:rPr>
          <w:rFonts w:eastAsia="Times New Roman" w:cstheme="minorHAnsi"/>
          <w:color w:val="000000"/>
          <w:lang w:eastAsia="en-IN"/>
        </w:rPr>
      </w:pPr>
      <w:r w:rsidRPr="00C46A4A">
        <w:rPr>
          <w:rFonts w:eastAsia="Times New Roman" w:cstheme="minorHAnsi"/>
          <w:color w:val="000000"/>
          <w:lang w:eastAsia="en-IN"/>
        </w:rPr>
        <w:t xml:space="preserve">Partitioned large tables using range partition technique. Experience with performance tuning of Oracle </w:t>
      </w:r>
      <w:r>
        <w:rPr>
          <w:rFonts w:eastAsia="Times New Roman" w:cstheme="minorHAnsi"/>
          <w:color w:val="000000"/>
          <w:lang w:eastAsia="en-IN"/>
        </w:rPr>
        <w:tab/>
      </w:r>
      <w:r w:rsidRPr="00C46A4A">
        <w:rPr>
          <w:rFonts w:eastAsia="Times New Roman" w:cstheme="minorHAnsi"/>
          <w:color w:val="000000"/>
          <w:lang w:eastAsia="en-IN"/>
        </w:rPr>
        <w:t>database using Explain Plan.</w:t>
      </w:r>
    </w:p>
    <w:p w:rsidR="00864C0E" w:rsidRDefault="00864C0E" w:rsidP="00864C0E">
      <w:pPr>
        <w:spacing w:after="0" w:line="240" w:lineRule="auto"/>
        <w:jc w:val="both"/>
        <w:rPr>
          <w:rFonts w:cstheme="minorHAnsi"/>
        </w:rPr>
      </w:pPr>
      <w:r w:rsidRPr="00864C0E">
        <w:rPr>
          <w:rFonts w:cstheme="minorHAnsi"/>
          <w:b/>
        </w:rPr>
        <w:t xml:space="preserve">Project: </w:t>
      </w:r>
      <w:r w:rsidRPr="00864C0E">
        <w:rPr>
          <w:rFonts w:cstheme="minorHAnsi"/>
        </w:rPr>
        <w:t>Enterprise Platform Services (</w:t>
      </w:r>
      <w:r>
        <w:rPr>
          <w:rFonts w:cstheme="minorHAnsi"/>
        </w:rPr>
        <w:t>Infrastructure</w:t>
      </w:r>
      <w:r w:rsidRPr="00864C0E">
        <w:rPr>
          <w:rFonts w:cstheme="minorHAnsi"/>
        </w:rPr>
        <w:t xml:space="preserve"> Management) </w:t>
      </w:r>
      <w:r w:rsidRPr="00864C0E">
        <w:rPr>
          <w:rFonts w:eastAsia="Times New Roman" w:cstheme="minorHAnsi"/>
          <w:color w:val="000000"/>
          <w:lang w:eastAsia="en-IN"/>
        </w:rPr>
        <w:tab/>
        <w:t xml:space="preserve"> </w:t>
      </w:r>
      <w:r w:rsidRPr="00864C0E">
        <w:rPr>
          <w:rFonts w:cstheme="minorHAnsi"/>
          <w:b/>
        </w:rPr>
        <w:t xml:space="preserve">Role: </w:t>
      </w:r>
      <w:r>
        <w:rPr>
          <w:rFonts w:cstheme="minorHAnsi"/>
        </w:rPr>
        <w:t>Software Engineer</w:t>
      </w:r>
    </w:p>
    <w:p w:rsidR="00864C0E" w:rsidRDefault="00864C0E" w:rsidP="00864C0E">
      <w:pPr>
        <w:pStyle w:val="ListParagraph"/>
        <w:numPr>
          <w:ilvl w:val="0"/>
          <w:numId w:val="8"/>
        </w:numPr>
        <w:spacing w:line="240" w:lineRule="auto"/>
        <w:jc w:val="both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Import data from DMARTS into HDFS using sqoop as per the user requirements.</w:t>
      </w:r>
    </w:p>
    <w:p w:rsidR="00864C0E" w:rsidRPr="00864C0E" w:rsidRDefault="00864C0E" w:rsidP="00D85F8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b/>
        </w:rPr>
      </w:pPr>
      <w:r w:rsidRPr="00864C0E">
        <w:rPr>
          <w:rFonts w:eastAsia="Times New Roman" w:cstheme="minorHAnsi"/>
          <w:color w:val="000000"/>
          <w:lang w:eastAsia="en-IN"/>
        </w:rPr>
        <w:t xml:space="preserve">Created hive tables and used impala to write </w:t>
      </w:r>
      <w:r w:rsidR="00896155">
        <w:rPr>
          <w:rFonts w:eastAsia="Times New Roman" w:cstheme="minorHAnsi"/>
          <w:color w:val="000000"/>
          <w:lang w:eastAsia="en-IN"/>
        </w:rPr>
        <w:t>SQL</w:t>
      </w:r>
      <w:r w:rsidRPr="00864C0E">
        <w:rPr>
          <w:rFonts w:eastAsia="Times New Roman" w:cstheme="minorHAnsi"/>
          <w:color w:val="000000"/>
          <w:lang w:eastAsia="en-IN"/>
        </w:rPr>
        <w:t xml:space="preserve"> queries to answer the questions to the proof of concept definition.</w:t>
      </w:r>
    </w:p>
    <w:p w:rsidR="007D00B8" w:rsidRDefault="007D00B8" w:rsidP="00D85F8D">
      <w:pPr>
        <w:spacing w:after="0"/>
        <w:rPr>
          <w:rFonts w:eastAsia="Times New Roman" w:cstheme="minorHAnsi"/>
          <w:color w:val="000000"/>
          <w:lang w:eastAsia="en-IN"/>
        </w:rPr>
      </w:pPr>
      <w:r w:rsidRPr="008D1B73">
        <w:rPr>
          <w:rFonts w:cstheme="minorHAnsi"/>
          <w:b/>
        </w:rPr>
        <w:t xml:space="preserve">Project: </w:t>
      </w:r>
      <w:r>
        <w:rPr>
          <w:rFonts w:cstheme="minorHAnsi"/>
        </w:rPr>
        <w:t xml:space="preserve">Enterprise Platform Services RLM (Release Management) </w:t>
      </w:r>
      <w:r>
        <w:rPr>
          <w:rFonts w:eastAsia="Times New Roman" w:cstheme="minorHAnsi"/>
          <w:color w:val="000000"/>
          <w:lang w:eastAsia="en-IN"/>
        </w:rPr>
        <w:tab/>
        <w:t xml:space="preserve"> </w:t>
      </w:r>
      <w:r w:rsidRPr="008D1B73">
        <w:rPr>
          <w:rFonts w:cstheme="minorHAnsi"/>
          <w:b/>
        </w:rPr>
        <w:t xml:space="preserve">Role: </w:t>
      </w:r>
      <w:r>
        <w:rPr>
          <w:rFonts w:cstheme="minorHAnsi"/>
        </w:rPr>
        <w:t xml:space="preserve">Release and Deploy Management </w:t>
      </w:r>
    </w:p>
    <w:p w:rsidR="007D00B8" w:rsidRDefault="007D00B8" w:rsidP="007D00B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Prepare release plans and collaborate between NAM, EMEA and APAC teams for successful execution.</w:t>
      </w:r>
    </w:p>
    <w:p w:rsidR="007D00B8" w:rsidRPr="00753B07" w:rsidRDefault="007D00B8" w:rsidP="007D00B8">
      <w:pPr>
        <w:pStyle w:val="ListParagraph"/>
        <w:numPr>
          <w:ilvl w:val="0"/>
          <w:numId w:val="3"/>
        </w:numPr>
        <w:spacing w:line="240" w:lineRule="auto"/>
        <w:jc w:val="both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Wrote shell script </w:t>
      </w:r>
      <w:r w:rsidR="00C46A4A">
        <w:rPr>
          <w:rFonts w:eastAsia="Times New Roman" w:cstheme="minorHAnsi"/>
          <w:color w:val="000000"/>
          <w:lang w:eastAsia="en-IN"/>
        </w:rPr>
        <w:t xml:space="preserve">and cronjobs </w:t>
      </w:r>
      <w:r>
        <w:rPr>
          <w:rFonts w:eastAsia="Times New Roman" w:cstheme="minorHAnsi"/>
          <w:color w:val="000000"/>
          <w:lang w:eastAsia="en-IN"/>
        </w:rPr>
        <w:t xml:space="preserve">to automate deployments and </w:t>
      </w:r>
      <w:r w:rsidRPr="00AE3E7F">
        <w:rPr>
          <w:rFonts w:eastAsia="Times New Roman" w:cstheme="minorHAnsi"/>
          <w:color w:val="000000"/>
          <w:lang w:eastAsia="en-IN"/>
        </w:rPr>
        <w:t>expedite</w:t>
      </w:r>
      <w:r>
        <w:rPr>
          <w:rFonts w:eastAsia="Times New Roman" w:cstheme="minorHAnsi"/>
          <w:color w:val="000000"/>
          <w:lang w:eastAsia="en-IN"/>
        </w:rPr>
        <w:t>d the lead time of our team.</w:t>
      </w:r>
    </w:p>
    <w:p w:rsidR="007D00B8" w:rsidRDefault="007D00B8" w:rsidP="007D00B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Oracle Database readiness to support COB test and </w:t>
      </w:r>
      <w:r>
        <w:t>initiate</w:t>
      </w:r>
      <w:r>
        <w:rPr>
          <w:rFonts w:eastAsia="Times New Roman" w:cstheme="minorHAnsi"/>
          <w:color w:val="000000"/>
          <w:lang w:eastAsia="en-IN"/>
        </w:rPr>
        <w:t xml:space="preserve"> change request for implementation.</w:t>
      </w:r>
    </w:p>
    <w:p w:rsidR="00E85F68" w:rsidRPr="00753B07" w:rsidRDefault="00E85F68" w:rsidP="00D85F8D">
      <w:pPr>
        <w:tabs>
          <w:tab w:val="left" w:pos="360"/>
        </w:tabs>
        <w:autoSpaceDE w:val="0"/>
        <w:autoSpaceDN w:val="0"/>
        <w:adjustRightInd w:val="0"/>
        <w:spacing w:before="240" w:after="0" w:line="240" w:lineRule="auto"/>
        <w:rPr>
          <w:rFonts w:cstheme="minorHAnsi"/>
          <w:b/>
        </w:rPr>
      </w:pPr>
      <w:r w:rsidRPr="00753B07">
        <w:rPr>
          <w:rFonts w:cstheme="minorHAnsi"/>
          <w:b/>
        </w:rPr>
        <w:t>Achievements</w:t>
      </w:r>
    </w:p>
    <w:p w:rsidR="0012701C" w:rsidRPr="00D6615C" w:rsidRDefault="00D6615C" w:rsidP="00D6615C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53B07">
        <w:rPr>
          <w:rFonts w:eastAsia="Times New Roman" w:cstheme="minorHAnsi"/>
          <w:color w:val="000000"/>
          <w:lang w:eastAsia="en-IN"/>
        </w:rPr>
        <w:t xml:space="preserve">Team Performance </w:t>
      </w:r>
      <w:r>
        <w:rPr>
          <w:rFonts w:eastAsia="Times New Roman" w:cstheme="minorHAnsi"/>
          <w:color w:val="000000"/>
          <w:lang w:eastAsia="en-IN"/>
        </w:rPr>
        <w:t xml:space="preserve">and Individual </w:t>
      </w:r>
      <w:r w:rsidRPr="00753B07">
        <w:rPr>
          <w:rFonts w:eastAsia="Times New Roman" w:cstheme="minorHAnsi"/>
          <w:color w:val="000000"/>
          <w:lang w:eastAsia="en-IN"/>
        </w:rPr>
        <w:t xml:space="preserve">Award </w:t>
      </w:r>
      <w:r>
        <w:rPr>
          <w:rFonts w:eastAsia="Times New Roman" w:cstheme="minorHAnsi"/>
          <w:color w:val="000000"/>
          <w:lang w:eastAsia="en-IN"/>
        </w:rPr>
        <w:t xml:space="preserve">–GI Support Project </w:t>
      </w:r>
      <w:r w:rsidR="009845AA" w:rsidRPr="00753B07">
        <w:rPr>
          <w:rFonts w:eastAsia="Times New Roman" w:cstheme="minorHAnsi"/>
          <w:color w:val="000000"/>
          <w:lang w:eastAsia="en-IN"/>
        </w:rPr>
        <w:t xml:space="preserve">     </w:t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  <w:t xml:space="preserve">     </w:t>
      </w:r>
      <w:r w:rsidR="009845AA" w:rsidRPr="00753B07">
        <w:rPr>
          <w:rFonts w:eastAsia="Times New Roman" w:cstheme="minorHAnsi"/>
          <w:color w:val="000000"/>
          <w:lang w:eastAsia="en-IN"/>
        </w:rPr>
        <w:t xml:space="preserve">  </w:t>
      </w:r>
      <w:r w:rsidR="0012701C" w:rsidRPr="00753B07">
        <w:rPr>
          <w:rFonts w:eastAsia="Times New Roman" w:cstheme="minorHAnsi"/>
          <w:color w:val="000000"/>
          <w:lang w:eastAsia="en-IN"/>
        </w:rPr>
        <w:t>O</w:t>
      </w:r>
      <w:r w:rsidR="00E85F68" w:rsidRPr="00753B07">
        <w:rPr>
          <w:rFonts w:eastAsia="Times New Roman" w:cstheme="minorHAnsi"/>
          <w:color w:val="000000"/>
          <w:lang w:eastAsia="en-IN"/>
        </w:rPr>
        <w:t>ctober  2014</w:t>
      </w:r>
    </w:p>
    <w:p w:rsidR="00E85F68" w:rsidRDefault="00E85F68" w:rsidP="0012701C">
      <w:pPr>
        <w:pStyle w:val="ListParagraph"/>
        <w:numPr>
          <w:ilvl w:val="0"/>
          <w:numId w:val="5"/>
        </w:numPr>
        <w:spacing w:line="240" w:lineRule="auto"/>
        <w:rPr>
          <w:rFonts w:eastAsia="Times New Roman" w:cstheme="minorHAnsi"/>
          <w:color w:val="000000"/>
          <w:lang w:eastAsia="en-IN"/>
        </w:rPr>
      </w:pPr>
      <w:r w:rsidRPr="00753B07">
        <w:rPr>
          <w:rFonts w:eastAsia="Times New Roman" w:cstheme="minorHAnsi"/>
          <w:color w:val="000000"/>
          <w:lang w:eastAsia="en-IN"/>
        </w:rPr>
        <w:t>BFS ACE Individual Award – Enterprise Platform Services (EPS)  Project</w:t>
      </w:r>
      <w:r w:rsidR="009845AA" w:rsidRPr="00753B07">
        <w:rPr>
          <w:rFonts w:eastAsia="Times New Roman" w:cstheme="minorHAnsi"/>
          <w:color w:val="000000"/>
          <w:lang w:eastAsia="en-IN"/>
        </w:rPr>
        <w:t xml:space="preserve">                          </w:t>
      </w:r>
      <w:r w:rsidRPr="00753B07">
        <w:rPr>
          <w:rFonts w:eastAsia="Times New Roman" w:cstheme="minorHAnsi"/>
          <w:color w:val="000000"/>
          <w:lang w:eastAsia="en-IN"/>
        </w:rPr>
        <w:t>February 2015</w:t>
      </w:r>
    </w:p>
    <w:p w:rsidR="003543AC" w:rsidRPr="00753B07" w:rsidRDefault="00A9378C" w:rsidP="00864C0E">
      <w:pPr>
        <w:tabs>
          <w:tab w:val="left" w:pos="360"/>
        </w:tabs>
        <w:autoSpaceDE w:val="0"/>
        <w:autoSpaceDN w:val="0"/>
        <w:adjustRightInd w:val="0"/>
        <w:spacing w:after="0"/>
        <w:rPr>
          <w:rFonts w:cstheme="minorHAnsi"/>
          <w:b/>
        </w:rPr>
      </w:pPr>
      <w:r w:rsidRPr="00753B07">
        <w:rPr>
          <w:rFonts w:cstheme="minorHAnsi"/>
          <w:b/>
        </w:rPr>
        <w:t>ACADEMIC PROJECT</w:t>
      </w:r>
    </w:p>
    <w:p w:rsidR="000A328F" w:rsidRDefault="000A328F" w:rsidP="00312039">
      <w:pPr>
        <w:tabs>
          <w:tab w:val="left" w:pos="360"/>
          <w:tab w:val="left" w:pos="5818"/>
        </w:tabs>
        <w:autoSpaceDE w:val="0"/>
        <w:autoSpaceDN w:val="0"/>
        <w:adjustRightInd w:val="0"/>
        <w:spacing w:after="0"/>
        <w:rPr>
          <w:rFonts w:cstheme="minorHAnsi"/>
          <w:b/>
        </w:rPr>
      </w:pPr>
      <w:r>
        <w:rPr>
          <w:rFonts w:cstheme="minorHAnsi"/>
          <w:b/>
        </w:rPr>
        <w:t>Data warehouse Los Angeles Crime Analysis</w:t>
      </w:r>
      <w:r w:rsidR="00DB5CFA">
        <w:rPr>
          <w:rFonts w:cstheme="minorHAnsi"/>
          <w:b/>
        </w:rPr>
        <w:t xml:space="preserve"> </w:t>
      </w:r>
      <w:r w:rsidR="00312039">
        <w:rPr>
          <w:rFonts w:cstheme="minorHAnsi"/>
          <w:b/>
        </w:rPr>
        <w:t>(Fall 2017)</w:t>
      </w:r>
    </w:p>
    <w:p w:rsidR="000A328F" w:rsidRPr="00864C0E" w:rsidRDefault="00054572" w:rsidP="000A328F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120"/>
        <w:rPr>
          <w:rFonts w:cstheme="minorHAnsi"/>
        </w:rPr>
      </w:pPr>
      <w:r w:rsidRPr="00864C0E">
        <w:rPr>
          <w:rFonts w:cstheme="minorHAnsi"/>
        </w:rPr>
        <w:t>ETL process on</w:t>
      </w:r>
      <w:r w:rsidR="001F4201" w:rsidRPr="00864C0E">
        <w:rPr>
          <w:rFonts w:cstheme="minorHAnsi"/>
        </w:rPr>
        <w:t xml:space="preserve"> Los Angeles dataset</w:t>
      </w:r>
      <w:r w:rsidR="00161C61" w:rsidRPr="00864C0E">
        <w:rPr>
          <w:rFonts w:cstheme="minorHAnsi"/>
        </w:rPr>
        <w:t>,</w:t>
      </w:r>
      <w:r w:rsidR="001F4201" w:rsidRPr="00864C0E">
        <w:rPr>
          <w:rFonts w:cstheme="minorHAnsi"/>
        </w:rPr>
        <w:t xml:space="preserve"> available in data.gov</w:t>
      </w:r>
      <w:r w:rsidRPr="00864C0E">
        <w:rPr>
          <w:rFonts w:cstheme="minorHAnsi"/>
        </w:rPr>
        <w:t xml:space="preserve"> using access and </w:t>
      </w:r>
      <w:r w:rsidR="001B44C2" w:rsidRPr="00864C0E">
        <w:rPr>
          <w:rFonts w:cstheme="minorHAnsi"/>
        </w:rPr>
        <w:t>MySQL</w:t>
      </w:r>
      <w:r w:rsidRPr="00864C0E">
        <w:rPr>
          <w:rFonts w:cstheme="minorHAnsi"/>
        </w:rPr>
        <w:t>. Multidimensional Modelling to identify Facts and Dimensions.  Create</w:t>
      </w:r>
      <w:r w:rsidR="00161C61" w:rsidRPr="00864C0E">
        <w:rPr>
          <w:rFonts w:cstheme="minorHAnsi"/>
        </w:rPr>
        <w:t>d</w:t>
      </w:r>
      <w:r w:rsidRPr="00864C0E">
        <w:rPr>
          <w:rFonts w:cstheme="minorHAnsi"/>
        </w:rPr>
        <w:t xml:space="preserve"> data sources and Data source views.</w:t>
      </w:r>
      <w:r w:rsidR="008C284B">
        <w:rPr>
          <w:rFonts w:cstheme="minorHAnsi"/>
        </w:rPr>
        <w:t xml:space="preserve"> </w:t>
      </w:r>
      <w:r w:rsidR="00D6615C" w:rsidRPr="00864C0E">
        <w:rPr>
          <w:rFonts w:cstheme="minorHAnsi"/>
        </w:rPr>
        <w:t xml:space="preserve">Created </w:t>
      </w:r>
      <w:r w:rsidRPr="00864C0E">
        <w:rPr>
          <w:rFonts w:cstheme="minorHAnsi"/>
        </w:rPr>
        <w:t>Named Calculations and Queries, Measured Groups , Partitions and Aggregations on Crime data</w:t>
      </w:r>
    </w:p>
    <w:p w:rsidR="00D96719" w:rsidRDefault="00D96719" w:rsidP="00312039">
      <w:pPr>
        <w:tabs>
          <w:tab w:val="left" w:pos="360"/>
        </w:tabs>
        <w:autoSpaceDE w:val="0"/>
        <w:autoSpaceDN w:val="0"/>
        <w:adjustRightInd w:val="0"/>
        <w:spacing w:after="0"/>
        <w:rPr>
          <w:rFonts w:cstheme="minorHAnsi"/>
          <w:b/>
        </w:rPr>
      </w:pPr>
      <w:r>
        <w:rPr>
          <w:rFonts w:cstheme="minorHAnsi"/>
          <w:b/>
        </w:rPr>
        <w:t>Python and Hadoop:</w:t>
      </w:r>
    </w:p>
    <w:p w:rsidR="00D96719" w:rsidRPr="00D96719" w:rsidRDefault="00D96719" w:rsidP="00D96719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/>
        <w:rPr>
          <w:rFonts w:cstheme="minorHAnsi"/>
        </w:rPr>
      </w:pPr>
      <w:r w:rsidRPr="00D96719">
        <w:rPr>
          <w:rFonts w:cstheme="minorHAnsi"/>
        </w:rPr>
        <w:t xml:space="preserve">Get </w:t>
      </w:r>
      <w:r>
        <w:rPr>
          <w:rFonts w:cstheme="minorHAnsi"/>
        </w:rPr>
        <w:t>JSON</w:t>
      </w:r>
      <w:r w:rsidRPr="00D96719">
        <w:rPr>
          <w:rFonts w:cstheme="minorHAnsi"/>
        </w:rPr>
        <w:t xml:space="preserve"> data from twitter and load the data into </w:t>
      </w:r>
      <w:r>
        <w:rPr>
          <w:rFonts w:cstheme="minorHAnsi"/>
        </w:rPr>
        <w:t>HDFS</w:t>
      </w:r>
      <w:r w:rsidRPr="00D96719">
        <w:rPr>
          <w:rFonts w:cstheme="minorHAnsi"/>
        </w:rPr>
        <w:t xml:space="preserve"> and wrote a map reduce program to count the number of times tag appeared</w:t>
      </w:r>
      <w:r w:rsidR="00E01CE9">
        <w:rPr>
          <w:rFonts w:cstheme="minorHAnsi"/>
        </w:rPr>
        <w:t xml:space="preserve"> and repetition of tags over period of time.</w:t>
      </w:r>
    </w:p>
    <w:p w:rsidR="00312039" w:rsidRPr="00753B07" w:rsidRDefault="00D96719" w:rsidP="00312039">
      <w:pPr>
        <w:tabs>
          <w:tab w:val="left" w:pos="360"/>
        </w:tabs>
        <w:autoSpaceDE w:val="0"/>
        <w:autoSpaceDN w:val="0"/>
        <w:adjustRightInd w:val="0"/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Dating web application JAVA/J2EE and </w:t>
      </w:r>
      <w:r w:rsidRPr="00753B07">
        <w:rPr>
          <w:rFonts w:cstheme="minorHAnsi"/>
          <w:b/>
        </w:rPr>
        <w:t>Agile Methodology</w:t>
      </w:r>
      <w:r w:rsidR="00312039">
        <w:rPr>
          <w:rFonts w:cstheme="minorHAnsi"/>
          <w:b/>
        </w:rPr>
        <w:t xml:space="preserve"> </w:t>
      </w:r>
      <w:r w:rsidR="00312039" w:rsidRPr="00753B07">
        <w:rPr>
          <w:rFonts w:cstheme="minorHAnsi"/>
          <w:b/>
        </w:rPr>
        <w:t>(Fall 2016)</w:t>
      </w:r>
    </w:p>
    <w:p w:rsidR="00D96719" w:rsidRPr="00D96719" w:rsidRDefault="003F6692" w:rsidP="00D96719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120"/>
        <w:rPr>
          <w:rFonts w:cstheme="minorHAnsi"/>
        </w:rPr>
      </w:pPr>
      <w:r>
        <w:rPr>
          <w:rFonts w:cstheme="minorHAnsi"/>
        </w:rPr>
        <w:t xml:space="preserve">Ease to use web-application </w:t>
      </w:r>
      <w:r w:rsidR="00312039" w:rsidRPr="00024FAE">
        <w:rPr>
          <w:rFonts w:cstheme="minorHAnsi"/>
        </w:rPr>
        <w:t xml:space="preserve">to suggest </w:t>
      </w:r>
      <w:r w:rsidR="00312039">
        <w:rPr>
          <w:rFonts w:cstheme="minorHAnsi"/>
        </w:rPr>
        <w:t xml:space="preserve">new </w:t>
      </w:r>
      <w:r w:rsidR="00312039" w:rsidRPr="00024FAE">
        <w:rPr>
          <w:rFonts w:cstheme="minorHAnsi"/>
        </w:rPr>
        <w:t>perfect match</w:t>
      </w:r>
      <w:r w:rsidR="00312039">
        <w:rPr>
          <w:rFonts w:cstheme="minorHAnsi"/>
        </w:rPr>
        <w:t>es daily to your pr</w:t>
      </w:r>
      <w:r>
        <w:rPr>
          <w:rFonts w:cstheme="minorHAnsi"/>
        </w:rPr>
        <w:t>ofile based on your preferences with user fri</w:t>
      </w:r>
      <w:r w:rsidR="00D6615C">
        <w:rPr>
          <w:rFonts w:cstheme="minorHAnsi"/>
        </w:rPr>
        <w:t xml:space="preserve">endly interface to register, </w:t>
      </w:r>
      <w:r>
        <w:rPr>
          <w:rFonts w:cstheme="minorHAnsi"/>
        </w:rPr>
        <w:t xml:space="preserve">login </w:t>
      </w:r>
      <w:r w:rsidR="00D6615C">
        <w:rPr>
          <w:rFonts w:cstheme="minorHAnsi"/>
        </w:rPr>
        <w:t>and email</w:t>
      </w:r>
      <w:r>
        <w:rPr>
          <w:rFonts w:cstheme="minorHAnsi"/>
        </w:rPr>
        <w:t xml:space="preserve"> password recovery.</w:t>
      </w:r>
      <w:r w:rsidR="00D96719" w:rsidRPr="00D96719">
        <w:rPr>
          <w:rFonts w:cstheme="minorHAnsi"/>
        </w:rPr>
        <w:t xml:space="preserve"> </w:t>
      </w:r>
    </w:p>
    <w:sectPr w:rsidR="00D96719" w:rsidRPr="00D96719" w:rsidSect="00864C0E">
      <w:pgSz w:w="11906" w:h="16838"/>
      <w:pgMar w:top="720" w:right="864" w:bottom="450" w:left="864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11C3"/>
    <w:multiLevelType w:val="hybridMultilevel"/>
    <w:tmpl w:val="86A28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51DD2"/>
    <w:multiLevelType w:val="hybridMultilevel"/>
    <w:tmpl w:val="91143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15BBD"/>
    <w:multiLevelType w:val="hybridMultilevel"/>
    <w:tmpl w:val="33DCC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13BF6"/>
    <w:multiLevelType w:val="hybridMultilevel"/>
    <w:tmpl w:val="357C4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9D1D53"/>
    <w:multiLevelType w:val="hybridMultilevel"/>
    <w:tmpl w:val="EDF2F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615FA4"/>
    <w:multiLevelType w:val="hybridMultilevel"/>
    <w:tmpl w:val="CD66742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477E6D22"/>
    <w:multiLevelType w:val="hybridMultilevel"/>
    <w:tmpl w:val="E4CE5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F4446C"/>
    <w:multiLevelType w:val="hybridMultilevel"/>
    <w:tmpl w:val="342605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F40B2"/>
    <w:rsid w:val="00005263"/>
    <w:rsid w:val="00013FE7"/>
    <w:rsid w:val="00016FA4"/>
    <w:rsid w:val="000230CA"/>
    <w:rsid w:val="00024FAE"/>
    <w:rsid w:val="00035681"/>
    <w:rsid w:val="000412B8"/>
    <w:rsid w:val="00051D73"/>
    <w:rsid w:val="00053149"/>
    <w:rsid w:val="00053599"/>
    <w:rsid w:val="00054572"/>
    <w:rsid w:val="00060A41"/>
    <w:rsid w:val="000620B1"/>
    <w:rsid w:val="00092C9B"/>
    <w:rsid w:val="000A1332"/>
    <w:rsid w:val="000A328F"/>
    <w:rsid w:val="000B5C12"/>
    <w:rsid w:val="000E1488"/>
    <w:rsid w:val="000E5C63"/>
    <w:rsid w:val="000F1066"/>
    <w:rsid w:val="000F40B2"/>
    <w:rsid w:val="001036D5"/>
    <w:rsid w:val="001134F3"/>
    <w:rsid w:val="001136A1"/>
    <w:rsid w:val="00123729"/>
    <w:rsid w:val="0012701C"/>
    <w:rsid w:val="001336E4"/>
    <w:rsid w:val="001405F2"/>
    <w:rsid w:val="00151856"/>
    <w:rsid w:val="0015253B"/>
    <w:rsid w:val="00161C61"/>
    <w:rsid w:val="001703DD"/>
    <w:rsid w:val="00175C6E"/>
    <w:rsid w:val="00185130"/>
    <w:rsid w:val="001B175D"/>
    <w:rsid w:val="001B36B6"/>
    <w:rsid w:val="001B44C2"/>
    <w:rsid w:val="001C222D"/>
    <w:rsid w:val="001C5D05"/>
    <w:rsid w:val="001F4201"/>
    <w:rsid w:val="001F57B0"/>
    <w:rsid w:val="002149B5"/>
    <w:rsid w:val="00236492"/>
    <w:rsid w:val="00251843"/>
    <w:rsid w:val="00253504"/>
    <w:rsid w:val="00255A98"/>
    <w:rsid w:val="0026642E"/>
    <w:rsid w:val="00270FE8"/>
    <w:rsid w:val="00273355"/>
    <w:rsid w:val="00276346"/>
    <w:rsid w:val="0027794D"/>
    <w:rsid w:val="002846A6"/>
    <w:rsid w:val="002C1FED"/>
    <w:rsid w:val="002D4441"/>
    <w:rsid w:val="002E0747"/>
    <w:rsid w:val="002E631D"/>
    <w:rsid w:val="002F7ECD"/>
    <w:rsid w:val="00307539"/>
    <w:rsid w:val="00312039"/>
    <w:rsid w:val="00312FE0"/>
    <w:rsid w:val="00323381"/>
    <w:rsid w:val="00343C77"/>
    <w:rsid w:val="003453F7"/>
    <w:rsid w:val="00354007"/>
    <w:rsid w:val="00354235"/>
    <w:rsid w:val="003543AC"/>
    <w:rsid w:val="00354487"/>
    <w:rsid w:val="00355323"/>
    <w:rsid w:val="003632CD"/>
    <w:rsid w:val="0037102B"/>
    <w:rsid w:val="003842F9"/>
    <w:rsid w:val="00390686"/>
    <w:rsid w:val="00397251"/>
    <w:rsid w:val="003A0593"/>
    <w:rsid w:val="003B5369"/>
    <w:rsid w:val="003C5EFC"/>
    <w:rsid w:val="003C7D25"/>
    <w:rsid w:val="003E7263"/>
    <w:rsid w:val="003F6692"/>
    <w:rsid w:val="00412990"/>
    <w:rsid w:val="00412FD4"/>
    <w:rsid w:val="00420321"/>
    <w:rsid w:val="00425C51"/>
    <w:rsid w:val="00451945"/>
    <w:rsid w:val="00455C1E"/>
    <w:rsid w:val="00455CFC"/>
    <w:rsid w:val="00456165"/>
    <w:rsid w:val="0046186D"/>
    <w:rsid w:val="00481F19"/>
    <w:rsid w:val="004A6288"/>
    <w:rsid w:val="004B16E5"/>
    <w:rsid w:val="004B2EA7"/>
    <w:rsid w:val="004C4882"/>
    <w:rsid w:val="004D5F93"/>
    <w:rsid w:val="004E18AE"/>
    <w:rsid w:val="004E30AB"/>
    <w:rsid w:val="00515A14"/>
    <w:rsid w:val="00544C67"/>
    <w:rsid w:val="00562470"/>
    <w:rsid w:val="00563EA0"/>
    <w:rsid w:val="00575587"/>
    <w:rsid w:val="005B7BA3"/>
    <w:rsid w:val="005B7F0D"/>
    <w:rsid w:val="005C610B"/>
    <w:rsid w:val="005E17B0"/>
    <w:rsid w:val="005E1D75"/>
    <w:rsid w:val="005F2C9C"/>
    <w:rsid w:val="00624073"/>
    <w:rsid w:val="006376B3"/>
    <w:rsid w:val="00657115"/>
    <w:rsid w:val="00681DA9"/>
    <w:rsid w:val="00690FAB"/>
    <w:rsid w:val="006918EE"/>
    <w:rsid w:val="006A0BE8"/>
    <w:rsid w:val="006A29C8"/>
    <w:rsid w:val="006C3303"/>
    <w:rsid w:val="006C63AF"/>
    <w:rsid w:val="006E20E0"/>
    <w:rsid w:val="006E20F5"/>
    <w:rsid w:val="00704ABD"/>
    <w:rsid w:val="00705C01"/>
    <w:rsid w:val="00737C8F"/>
    <w:rsid w:val="00746208"/>
    <w:rsid w:val="00753B07"/>
    <w:rsid w:val="00760F6F"/>
    <w:rsid w:val="007613CE"/>
    <w:rsid w:val="00797565"/>
    <w:rsid w:val="007A53CD"/>
    <w:rsid w:val="007B1C0B"/>
    <w:rsid w:val="007B31A3"/>
    <w:rsid w:val="007B4A92"/>
    <w:rsid w:val="007D00B8"/>
    <w:rsid w:val="00812FF3"/>
    <w:rsid w:val="0083269A"/>
    <w:rsid w:val="00864C0E"/>
    <w:rsid w:val="008665D9"/>
    <w:rsid w:val="00877996"/>
    <w:rsid w:val="00896155"/>
    <w:rsid w:val="008A5C7B"/>
    <w:rsid w:val="008C284B"/>
    <w:rsid w:val="008D1B73"/>
    <w:rsid w:val="008D72C3"/>
    <w:rsid w:val="00901DB3"/>
    <w:rsid w:val="00904C17"/>
    <w:rsid w:val="00911A84"/>
    <w:rsid w:val="00917D7C"/>
    <w:rsid w:val="00921BB6"/>
    <w:rsid w:val="0092754A"/>
    <w:rsid w:val="00931267"/>
    <w:rsid w:val="009314B6"/>
    <w:rsid w:val="00931F65"/>
    <w:rsid w:val="009427C4"/>
    <w:rsid w:val="009539B1"/>
    <w:rsid w:val="0096099A"/>
    <w:rsid w:val="009730D1"/>
    <w:rsid w:val="0097643C"/>
    <w:rsid w:val="00982FA1"/>
    <w:rsid w:val="009845AA"/>
    <w:rsid w:val="00991AAE"/>
    <w:rsid w:val="009A178F"/>
    <w:rsid w:val="009E7933"/>
    <w:rsid w:val="00A1440E"/>
    <w:rsid w:val="00A30C31"/>
    <w:rsid w:val="00A328E8"/>
    <w:rsid w:val="00A447D5"/>
    <w:rsid w:val="00A47EDC"/>
    <w:rsid w:val="00A646C5"/>
    <w:rsid w:val="00A64A69"/>
    <w:rsid w:val="00A72242"/>
    <w:rsid w:val="00A8456B"/>
    <w:rsid w:val="00A9378C"/>
    <w:rsid w:val="00A947FA"/>
    <w:rsid w:val="00AB28E7"/>
    <w:rsid w:val="00AB6CF5"/>
    <w:rsid w:val="00AB79B2"/>
    <w:rsid w:val="00AD31A3"/>
    <w:rsid w:val="00AE3E7F"/>
    <w:rsid w:val="00AE6257"/>
    <w:rsid w:val="00B03501"/>
    <w:rsid w:val="00B14233"/>
    <w:rsid w:val="00B409D9"/>
    <w:rsid w:val="00B412FA"/>
    <w:rsid w:val="00B539D9"/>
    <w:rsid w:val="00B656FE"/>
    <w:rsid w:val="00B66610"/>
    <w:rsid w:val="00B71813"/>
    <w:rsid w:val="00BB13C8"/>
    <w:rsid w:val="00BC2696"/>
    <w:rsid w:val="00BE2F7C"/>
    <w:rsid w:val="00BE3763"/>
    <w:rsid w:val="00BF3CB7"/>
    <w:rsid w:val="00BF4015"/>
    <w:rsid w:val="00C1343C"/>
    <w:rsid w:val="00C316DB"/>
    <w:rsid w:val="00C36628"/>
    <w:rsid w:val="00C37A70"/>
    <w:rsid w:val="00C40E9A"/>
    <w:rsid w:val="00C457E1"/>
    <w:rsid w:val="00C46A4A"/>
    <w:rsid w:val="00C52C98"/>
    <w:rsid w:val="00C56E78"/>
    <w:rsid w:val="00C869EA"/>
    <w:rsid w:val="00CB0674"/>
    <w:rsid w:val="00CB405E"/>
    <w:rsid w:val="00CC6C4F"/>
    <w:rsid w:val="00CE43DE"/>
    <w:rsid w:val="00D12519"/>
    <w:rsid w:val="00D15478"/>
    <w:rsid w:val="00D15900"/>
    <w:rsid w:val="00D17B4D"/>
    <w:rsid w:val="00D47AD4"/>
    <w:rsid w:val="00D537AE"/>
    <w:rsid w:val="00D5522E"/>
    <w:rsid w:val="00D622B3"/>
    <w:rsid w:val="00D64A02"/>
    <w:rsid w:val="00D6615C"/>
    <w:rsid w:val="00D81C16"/>
    <w:rsid w:val="00D85240"/>
    <w:rsid w:val="00D859EA"/>
    <w:rsid w:val="00D85F8D"/>
    <w:rsid w:val="00D96719"/>
    <w:rsid w:val="00D97697"/>
    <w:rsid w:val="00DA6D3A"/>
    <w:rsid w:val="00DB5CFA"/>
    <w:rsid w:val="00DD028E"/>
    <w:rsid w:val="00DF222C"/>
    <w:rsid w:val="00DF6483"/>
    <w:rsid w:val="00E01CE9"/>
    <w:rsid w:val="00E14131"/>
    <w:rsid w:val="00E26E8D"/>
    <w:rsid w:val="00E51243"/>
    <w:rsid w:val="00E53FB1"/>
    <w:rsid w:val="00E72DA4"/>
    <w:rsid w:val="00E85F68"/>
    <w:rsid w:val="00E9790F"/>
    <w:rsid w:val="00EF6EC0"/>
    <w:rsid w:val="00F03BFD"/>
    <w:rsid w:val="00F1582A"/>
    <w:rsid w:val="00F15A65"/>
    <w:rsid w:val="00F17C73"/>
    <w:rsid w:val="00F45960"/>
    <w:rsid w:val="00F4653C"/>
    <w:rsid w:val="00F65786"/>
    <w:rsid w:val="00F81A01"/>
    <w:rsid w:val="00F96470"/>
    <w:rsid w:val="00FA0D4F"/>
    <w:rsid w:val="00FC62E6"/>
    <w:rsid w:val="00FE3F3C"/>
    <w:rsid w:val="00FE523F"/>
    <w:rsid w:val="00FF2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240"/>
  </w:style>
  <w:style w:type="paragraph" w:styleId="Heading1">
    <w:name w:val="heading 1"/>
    <w:basedOn w:val="Normal"/>
    <w:next w:val="Normal"/>
    <w:link w:val="Heading1Char"/>
    <w:uiPriority w:val="9"/>
    <w:qFormat/>
    <w:rsid w:val="007462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397251"/>
    <w:pPr>
      <w:keepNext/>
      <w:spacing w:after="0" w:line="240" w:lineRule="auto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A41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rsid w:val="0039725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543AC"/>
    <w:pPr>
      <w:ind w:left="720"/>
      <w:contextualSpacing/>
    </w:pPr>
  </w:style>
  <w:style w:type="paragraph" w:customStyle="1" w:styleId="Default">
    <w:name w:val="Default"/>
    <w:rsid w:val="00175C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6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omain">
    <w:name w:val="domain"/>
    <w:basedOn w:val="DefaultParagraphFont"/>
    <w:rsid w:val="00917D7C"/>
  </w:style>
  <w:style w:type="character" w:customStyle="1" w:styleId="vanity-name">
    <w:name w:val="vanity-name"/>
    <w:basedOn w:val="DefaultParagraphFont"/>
    <w:rsid w:val="00917D7C"/>
  </w:style>
  <w:style w:type="paragraph" w:styleId="BalloonText">
    <w:name w:val="Balloon Text"/>
    <w:basedOn w:val="Normal"/>
    <w:link w:val="BalloonTextChar"/>
    <w:uiPriority w:val="99"/>
    <w:semiHidden/>
    <w:unhideWhenUsed/>
    <w:rsid w:val="00976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4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qFormat/>
    <w:rsid w:val="00397251"/>
    <w:pPr>
      <w:keepNext/>
      <w:spacing w:after="0" w:line="240" w:lineRule="auto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A41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rsid w:val="0039725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543AC"/>
    <w:pPr>
      <w:ind w:left="720"/>
      <w:contextualSpacing/>
    </w:pPr>
  </w:style>
  <w:style w:type="paragraph" w:customStyle="1" w:styleId="Default">
    <w:name w:val="Default"/>
    <w:rsid w:val="00175C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ndra-pathapat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handu.pathapat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4345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Sagar Gogate</dc:creator>
  <cp:lastModifiedBy>Chandu</cp:lastModifiedBy>
  <cp:revision>98</cp:revision>
  <cp:lastPrinted>2018-04-10T00:32:00Z</cp:lastPrinted>
  <dcterms:created xsi:type="dcterms:W3CDTF">2017-09-15T23:10:00Z</dcterms:created>
  <dcterms:modified xsi:type="dcterms:W3CDTF">2018-04-10T02:41:00Z</dcterms:modified>
</cp:coreProperties>
</file>