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EDEF" w14:textId="77777777" w:rsidR="006D2F12" w:rsidRDefault="006D2F12" w:rsidP="005D2E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201"/>
        <w:gridCol w:w="636"/>
        <w:gridCol w:w="1883"/>
        <w:gridCol w:w="27"/>
        <w:gridCol w:w="250"/>
        <w:gridCol w:w="1608"/>
        <w:gridCol w:w="811"/>
        <w:gridCol w:w="2725"/>
      </w:tblGrid>
      <w:tr w:rsidR="006D2F12" w14:paraId="7684E9AE" w14:textId="77777777" w:rsidTr="006D2F12">
        <w:trPr>
          <w:trHeight w:hRule="exact" w:val="720"/>
        </w:trPr>
        <w:tc>
          <w:tcPr>
            <w:tcW w:w="1362" w:type="dxa"/>
          </w:tcPr>
          <w:p w14:paraId="4CA1CF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93EEA4" w14:textId="01A514AD" w:rsidR="006D2F12" w:rsidRPr="00691AD2" w:rsidRDefault="00340FE0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3318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BD6FF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436F8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BECCD17" w14:textId="6FFC472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HANDANA S</w:t>
            </w:r>
          </w:p>
        </w:tc>
      </w:tr>
      <w:tr w:rsidR="006D2F12" w14:paraId="1C2A82AC" w14:textId="77777777" w:rsidTr="006D2F12">
        <w:trPr>
          <w:trHeight w:hRule="exact" w:val="720"/>
        </w:trPr>
        <w:tc>
          <w:tcPr>
            <w:tcW w:w="1362" w:type="dxa"/>
          </w:tcPr>
          <w:p w14:paraId="6405C2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BF07BB3" w14:textId="15C1C3E5" w:rsidR="006D2F12" w:rsidRPr="00691AD2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18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‘A’ SEC</w:t>
            </w:r>
          </w:p>
        </w:tc>
        <w:tc>
          <w:tcPr>
            <w:tcW w:w="1318" w:type="dxa"/>
          </w:tcPr>
          <w:p w14:paraId="63C66B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E292984" w14:textId="4C01F40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D2F12" w14:paraId="3010814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43C3A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599C223" w14:textId="28A3E022" w:rsidR="00015E5D" w:rsidRPr="00691AD2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:rsidRPr="00BD6FFF" w14:paraId="018725C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380D993" w14:textId="77777777" w:rsidR="006D2F12" w:rsidRPr="00BD6FF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FFF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127BA4A" w14:textId="47B5C9B6" w:rsidR="00015E5D" w:rsidRPr="00BD6FFF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FF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3C227336" w14:textId="77777777" w:rsidR="006D2F12" w:rsidRPr="00BD6FF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FFF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0AABFA7" w14:textId="34225ECF" w:rsidR="00015E5D" w:rsidRPr="00BD6FFF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FF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14:paraId="4AAB51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6D2F12">
        <w:trPr>
          <w:trHeight w:hRule="exact" w:val="720"/>
        </w:trPr>
        <w:tc>
          <w:tcPr>
            <w:tcW w:w="1362" w:type="dxa"/>
          </w:tcPr>
          <w:p w14:paraId="295CC8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43215473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775888D" w14:textId="746179EA" w:rsidR="006D2F12" w:rsidRPr="00C806F9" w:rsidRDefault="0083104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044">
              <w:rPr>
                <w:rFonts w:ascii="Times New Roman" w:hAnsi="Times New Roman" w:cs="Times New Roman"/>
                <w:sz w:val="24"/>
                <w:szCs w:val="24"/>
              </w:rPr>
              <w:t>Cybersecurity and the Internet of Things</w:t>
            </w:r>
          </w:p>
        </w:tc>
      </w:tr>
      <w:bookmarkEnd w:id="0"/>
      <w:tr w:rsidR="006D2F12" w14:paraId="771FB2F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CDA31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9AF620E" w14:textId="1FAA93DB" w:rsidR="006D2F12" w:rsidRPr="00C806F9" w:rsidRDefault="0083104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38518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AE03A0C" w14:textId="2BC25AD6" w:rsidR="006D2F12" w:rsidRPr="00C806F9" w:rsidRDefault="00BD53C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14:paraId="0E85D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DA2280">
        <w:trPr>
          <w:trHeight w:hRule="exact" w:val="623"/>
        </w:trPr>
        <w:tc>
          <w:tcPr>
            <w:tcW w:w="9576" w:type="dxa"/>
            <w:gridSpan w:val="9"/>
          </w:tcPr>
          <w:p w14:paraId="3C3B5181" w14:textId="0CB8AF6E" w:rsidR="000309CF" w:rsidRPr="000309CF" w:rsidRDefault="006D2F12" w:rsidP="0003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73DC7" w:rsidRPr="00BD6F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B0ADF" w:rsidRPr="00BD6F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02540">
              <w:rPr>
                <w:sz w:val="24"/>
                <w:szCs w:val="24"/>
              </w:rPr>
              <w:t xml:space="preserve"> </w:t>
            </w:r>
            <w:r w:rsidR="00E33180" w:rsidRPr="00E33180">
              <w:rPr>
                <w:rFonts w:ascii="Times New Roman" w:hAnsi="Times New Roman" w:cs="Times New Roman"/>
                <w:sz w:val="24"/>
                <w:szCs w:val="24"/>
              </w:rPr>
              <w:t>Python Program to Swap Two Variables</w:t>
            </w:r>
            <w:r w:rsidR="00E331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D2F12" w14:paraId="2798BDF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67E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9BCCEA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50A44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7194F8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10C3B04" w14:textId="205E2918" w:rsidR="00CB38F1" w:rsidRPr="00871884" w:rsidRDefault="00871884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1884">
              <w:rPr>
                <w:rFonts w:ascii="Times New Roman" w:hAnsi="Times New Roman" w:cs="Times New Roman"/>
                <w:bCs/>
                <w:sz w:val="24"/>
                <w:szCs w:val="24"/>
              </w:rPr>
              <w:t>https://github.com/chandushivalingareddy/lockdown-coding</w:t>
            </w:r>
          </w:p>
        </w:tc>
      </w:tr>
      <w:tr w:rsidR="00CB38F1" w14:paraId="5041CE7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EF3B4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66EB5D0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10FF96E0" w14:textId="77777777" w:rsidR="00CF5669" w:rsidRDefault="00CF5669">
      <w:pPr>
        <w:rPr>
          <w:rFonts w:ascii="Arial Black" w:hAnsi="Arial Black"/>
          <w:sz w:val="24"/>
          <w:szCs w:val="24"/>
        </w:rPr>
      </w:pPr>
    </w:p>
    <w:p w14:paraId="3887CDAE" w14:textId="77777777" w:rsidR="002907B7" w:rsidRDefault="002907B7">
      <w:pPr>
        <w:rPr>
          <w:rFonts w:ascii="Times New Roman" w:hAnsi="Times New Roman" w:cs="Times New Roman"/>
          <w:b/>
          <w:sz w:val="32"/>
          <w:szCs w:val="24"/>
        </w:rPr>
      </w:pPr>
    </w:p>
    <w:p w14:paraId="56D047F6" w14:textId="77777777" w:rsidR="007223C0" w:rsidRDefault="007223C0">
      <w:pPr>
        <w:rPr>
          <w:rFonts w:ascii="Times New Roman" w:hAnsi="Times New Roman" w:cs="Times New Roman"/>
          <w:b/>
          <w:sz w:val="32"/>
          <w:szCs w:val="24"/>
        </w:rPr>
      </w:pPr>
    </w:p>
    <w:p w14:paraId="43A96DEC" w14:textId="19BBDB14" w:rsidR="006275AD" w:rsidRPr="00FF4337" w:rsidRDefault="00C806F9">
      <w:pPr>
        <w:rPr>
          <w:rFonts w:ascii="Times New Roman" w:hAnsi="Times New Roman" w:cs="Times New Roman"/>
          <w:bCs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  <w:r w:rsidR="00871884">
        <w:rPr>
          <w:rFonts w:ascii="Times New Roman" w:hAnsi="Times New Roman" w:cs="Times New Roman"/>
          <w:bCs/>
          <w:sz w:val="32"/>
          <w:szCs w:val="24"/>
        </w:rPr>
        <w:t xml:space="preserve"> </w:t>
      </w:r>
      <w:r w:rsidR="00FF4337">
        <w:rPr>
          <w:rFonts w:ascii="Times New Roman" w:hAnsi="Times New Roman" w:cs="Times New Roman"/>
          <w:bCs/>
          <w:sz w:val="32"/>
          <w:szCs w:val="24"/>
        </w:rPr>
        <w:t>N/A</w:t>
      </w:r>
    </w:p>
    <w:p w14:paraId="2B33D5E1" w14:textId="2CA0AEE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0FEFE562" w14:textId="77777777" w:rsidR="00F32324" w:rsidRDefault="00F32324">
      <w:pPr>
        <w:rPr>
          <w:rFonts w:ascii="Times New Roman" w:hAnsi="Times New Roman" w:cs="Times New Roman"/>
          <w:b/>
          <w:sz w:val="32"/>
          <w:szCs w:val="24"/>
        </w:rPr>
      </w:pPr>
    </w:p>
    <w:p w14:paraId="4FFE36B7" w14:textId="516169D8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6685F5ED" w14:textId="5443F0FA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>:</w:t>
      </w:r>
      <w:r w:rsidR="008310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1044" w:rsidRPr="00831044">
        <w:rPr>
          <w:rFonts w:ascii="Times New Roman" w:hAnsi="Times New Roman" w:cs="Times New Roman"/>
          <w:sz w:val="24"/>
          <w:szCs w:val="24"/>
        </w:rPr>
        <w:t>Cybersecurity and the Internet of Things</w:t>
      </w:r>
    </w:p>
    <w:p w14:paraId="1EA203A1" w14:textId="0164BC6B" w:rsidR="000506EB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31044">
        <w:rPr>
          <w:rFonts w:ascii="Times New Roman" w:hAnsi="Times New Roman" w:cs="Times New Roman"/>
          <w:sz w:val="24"/>
          <w:szCs w:val="24"/>
        </w:rPr>
        <w:t>Coursera</w:t>
      </w:r>
    </w:p>
    <w:p w14:paraId="2A6FFFDE" w14:textId="4D82BF35" w:rsidR="000506EB" w:rsidRPr="006275AD" w:rsidRDefault="00FF4337">
      <w:pPr>
        <w:rPr>
          <w:rFonts w:ascii="Times New Roman" w:hAnsi="Times New Roman" w:cs="Times New Roman"/>
          <w:bCs/>
          <w:sz w:val="24"/>
          <w:szCs w:val="24"/>
        </w:rPr>
      </w:pPr>
      <w:r w:rsidRPr="00FF4337">
        <w:rPr>
          <w:rFonts w:ascii="Times New Roman" w:hAnsi="Times New Roman" w:cs="Times New Roman"/>
          <w:bCs/>
          <w:sz w:val="24"/>
          <w:szCs w:val="24"/>
        </w:rPr>
        <w:t>Today I had learned about</w:t>
      </w:r>
      <w:r w:rsidR="00DA228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33180">
        <w:rPr>
          <w:rFonts w:ascii="Times New Roman" w:hAnsi="Times New Roman" w:cs="Times New Roman"/>
          <w:bCs/>
          <w:sz w:val="24"/>
          <w:szCs w:val="24"/>
        </w:rPr>
        <w:t>IoT and the clock of invisibility.</w:t>
      </w:r>
    </w:p>
    <w:p w14:paraId="7A420D28" w14:textId="77777777" w:rsidR="00FF4337" w:rsidRDefault="00FF4337">
      <w:pPr>
        <w:rPr>
          <w:rFonts w:ascii="Times New Roman" w:hAnsi="Times New Roman" w:cs="Times New Roman"/>
          <w:b/>
          <w:sz w:val="24"/>
          <w:szCs w:val="24"/>
        </w:rPr>
      </w:pPr>
    </w:p>
    <w:p w14:paraId="2B66675C" w14:textId="30FD235A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297F816" w14:textId="34B3DCDE" w:rsidR="00584F20" w:rsidRDefault="00E331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2D08B0" wp14:editId="4AEACCD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7-1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184A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351C6D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3461EF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41EC30D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3ABDADA8" w14:textId="77777777" w:rsidR="007223C0" w:rsidRDefault="007223C0">
      <w:pPr>
        <w:rPr>
          <w:rFonts w:ascii="Times New Roman" w:hAnsi="Times New Roman" w:cs="Times New Roman"/>
          <w:b/>
          <w:sz w:val="32"/>
          <w:szCs w:val="24"/>
        </w:rPr>
      </w:pPr>
    </w:p>
    <w:p w14:paraId="49E666D3" w14:textId="17267E08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3909FD44" w14:textId="3F389C21" w:rsidR="006B1253" w:rsidRDefault="00584F20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</w:t>
      </w:r>
      <w:r w:rsidR="00340FE0">
        <w:rPr>
          <w:rFonts w:ascii="Times New Roman" w:hAnsi="Times New Roman" w:cs="Times New Roman"/>
          <w:sz w:val="24"/>
          <w:szCs w:val="24"/>
        </w:rPr>
        <w:t xml:space="preserve"> </w:t>
      </w:r>
      <w:r w:rsidR="00E33180" w:rsidRPr="00E33180">
        <w:rPr>
          <w:rFonts w:ascii="Times New Roman" w:hAnsi="Times New Roman" w:cs="Times New Roman"/>
          <w:sz w:val="24"/>
          <w:szCs w:val="24"/>
        </w:rPr>
        <w:t>Python Program to Swap Two Variables.</w:t>
      </w:r>
    </w:p>
    <w:p w14:paraId="1D9AF07F" w14:textId="77777777" w:rsidR="00881FA0" w:rsidRDefault="00881FA0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F3C531" w14:textId="58ADC63D" w:rsidR="00CF153B" w:rsidRDefault="004E6D9F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D9F">
        <w:rPr>
          <w:rFonts w:ascii="Times New Roman" w:hAnsi="Times New Roman" w:cs="Times New Roman"/>
          <w:b/>
          <w:bCs/>
          <w:sz w:val="24"/>
          <w:szCs w:val="24"/>
        </w:rPr>
        <w:t>Snapshot:</w:t>
      </w:r>
      <w:r w:rsidR="00474721" w:rsidRPr="004E6D9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</w:p>
    <w:p w14:paraId="32750CF1" w14:textId="075161B2" w:rsidR="00FA5EAA" w:rsidRDefault="00E331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1D98F1" wp14:editId="1E0C0F6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7-17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280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23AB8D68" w14:textId="141C2790" w:rsidR="00835F71" w:rsidRPr="007223C0" w:rsidRDefault="00835F71">
      <w:pPr>
        <w:rPr>
          <w:rFonts w:ascii="Times New Roman" w:hAnsi="Times New Roman" w:cs="Times New Roman"/>
          <w:sz w:val="24"/>
          <w:szCs w:val="24"/>
        </w:rPr>
      </w:pPr>
    </w:p>
    <w:p w14:paraId="68B6932E" w14:textId="77777777" w:rsidR="00D9314E" w:rsidRPr="00FF4337" w:rsidRDefault="00D931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0AC401" w14:textId="030E3D46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545150EA" w14:textId="4E99FA79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11AFB41B" w14:textId="77777777" w:rsidR="0034376A" w:rsidRPr="0034376A" w:rsidRDefault="0034376A">
      <w:pPr>
        <w:rPr>
          <w:rFonts w:ascii="Times New Roman" w:hAnsi="Times New Roman" w:cs="Times New Roman"/>
          <w:sz w:val="24"/>
          <w:szCs w:val="24"/>
        </w:rPr>
      </w:pPr>
    </w:p>
    <w:sectPr w:rsidR="0034376A" w:rsidRPr="0034376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3001A"/>
    <w:multiLevelType w:val="hybridMultilevel"/>
    <w:tmpl w:val="B48CC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5E5D"/>
    <w:rsid w:val="000309CF"/>
    <w:rsid w:val="000506EB"/>
    <w:rsid w:val="00090572"/>
    <w:rsid w:val="000A0151"/>
    <w:rsid w:val="000C7EE1"/>
    <w:rsid w:val="00160905"/>
    <w:rsid w:val="00200878"/>
    <w:rsid w:val="00282CEB"/>
    <w:rsid w:val="002907B7"/>
    <w:rsid w:val="002F7C42"/>
    <w:rsid w:val="00340FE0"/>
    <w:rsid w:val="0034376A"/>
    <w:rsid w:val="0034517A"/>
    <w:rsid w:val="00363D5F"/>
    <w:rsid w:val="003A3EE7"/>
    <w:rsid w:val="00474721"/>
    <w:rsid w:val="004B6A6F"/>
    <w:rsid w:val="004D72AB"/>
    <w:rsid w:val="004E6D9F"/>
    <w:rsid w:val="005115B7"/>
    <w:rsid w:val="00515B61"/>
    <w:rsid w:val="00565FD9"/>
    <w:rsid w:val="00584F20"/>
    <w:rsid w:val="005933DF"/>
    <w:rsid w:val="005A4D30"/>
    <w:rsid w:val="005D2E44"/>
    <w:rsid w:val="005F19EF"/>
    <w:rsid w:val="00602086"/>
    <w:rsid w:val="00604E9E"/>
    <w:rsid w:val="006275AD"/>
    <w:rsid w:val="00646E81"/>
    <w:rsid w:val="00660427"/>
    <w:rsid w:val="00691AD2"/>
    <w:rsid w:val="006B1253"/>
    <w:rsid w:val="006D2F12"/>
    <w:rsid w:val="006D4206"/>
    <w:rsid w:val="007074F2"/>
    <w:rsid w:val="007223C0"/>
    <w:rsid w:val="00817039"/>
    <w:rsid w:val="00831044"/>
    <w:rsid w:val="00835F71"/>
    <w:rsid w:val="00871884"/>
    <w:rsid w:val="00881FA0"/>
    <w:rsid w:val="00892434"/>
    <w:rsid w:val="008B0ADF"/>
    <w:rsid w:val="008F3908"/>
    <w:rsid w:val="00967444"/>
    <w:rsid w:val="009C0E74"/>
    <w:rsid w:val="00A44013"/>
    <w:rsid w:val="00A54D7B"/>
    <w:rsid w:val="00A93CF5"/>
    <w:rsid w:val="00BB0F58"/>
    <w:rsid w:val="00BD53CE"/>
    <w:rsid w:val="00BD6FFF"/>
    <w:rsid w:val="00BF7848"/>
    <w:rsid w:val="00C26842"/>
    <w:rsid w:val="00C806F9"/>
    <w:rsid w:val="00CB38F1"/>
    <w:rsid w:val="00CF153B"/>
    <w:rsid w:val="00CF5669"/>
    <w:rsid w:val="00D02540"/>
    <w:rsid w:val="00D61981"/>
    <w:rsid w:val="00D9314E"/>
    <w:rsid w:val="00DA2280"/>
    <w:rsid w:val="00DF1602"/>
    <w:rsid w:val="00E33180"/>
    <w:rsid w:val="00E627A7"/>
    <w:rsid w:val="00F00A29"/>
    <w:rsid w:val="00F32324"/>
    <w:rsid w:val="00F73DC7"/>
    <w:rsid w:val="00FA5EAA"/>
    <w:rsid w:val="00FF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5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Chandana S</cp:lastModifiedBy>
  <cp:revision>2</cp:revision>
  <dcterms:created xsi:type="dcterms:W3CDTF">2020-07-17T09:42:00Z</dcterms:created>
  <dcterms:modified xsi:type="dcterms:W3CDTF">2020-07-17T09:42:00Z</dcterms:modified>
</cp:coreProperties>
</file>