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7EC" w:rsidRDefault="001547EC" w:rsidP="001547EC">
      <w:pPr>
        <w:spacing w:line="480" w:lineRule="auto"/>
        <w:jc w:val="center"/>
        <w:rPr>
          <w:rFonts w:ascii="Times New Roman" w:hAnsi="Times New Roman" w:cs="Times New Roman"/>
          <w:b/>
          <w:sz w:val="24"/>
        </w:rPr>
      </w:pPr>
      <w:r>
        <w:rPr>
          <w:rFonts w:ascii="Times New Roman" w:hAnsi="Times New Roman" w:cs="Times New Roman"/>
          <w:b/>
          <w:sz w:val="24"/>
        </w:rPr>
        <w:t>Chapter 3</w:t>
      </w:r>
    </w:p>
    <w:p w:rsidR="001547EC" w:rsidRDefault="001547EC" w:rsidP="001547EC">
      <w:pPr>
        <w:spacing w:line="480" w:lineRule="auto"/>
        <w:jc w:val="center"/>
        <w:rPr>
          <w:rFonts w:ascii="Times New Roman" w:hAnsi="Times New Roman" w:cs="Times New Roman"/>
          <w:b/>
          <w:sz w:val="24"/>
        </w:rPr>
      </w:pPr>
      <w:r>
        <w:rPr>
          <w:rFonts w:ascii="Times New Roman" w:hAnsi="Times New Roman" w:cs="Times New Roman"/>
          <w:b/>
          <w:sz w:val="24"/>
        </w:rPr>
        <w:t xml:space="preserve">RESEARCH METHODOLOGY </w:t>
      </w:r>
    </w:p>
    <w:p w:rsidR="001547EC" w:rsidRDefault="001547EC" w:rsidP="001547EC">
      <w:pPr>
        <w:spacing w:line="480" w:lineRule="auto"/>
        <w:rPr>
          <w:rFonts w:ascii="Times New Roman" w:hAnsi="Times New Roman" w:cs="Times New Roman"/>
          <w:b/>
          <w:sz w:val="24"/>
        </w:rPr>
      </w:pPr>
      <w:r>
        <w:rPr>
          <w:rFonts w:ascii="Times New Roman" w:hAnsi="Times New Roman" w:cs="Times New Roman"/>
          <w:b/>
          <w:sz w:val="24"/>
        </w:rPr>
        <w:t xml:space="preserve">Environment </w:t>
      </w:r>
    </w:p>
    <w:p w:rsidR="001547EC" w:rsidRDefault="001547EC" w:rsidP="001547EC">
      <w:pPr>
        <w:spacing w:line="480" w:lineRule="auto"/>
        <w:ind w:firstLine="720"/>
        <w:jc w:val="both"/>
        <w:rPr>
          <w:rFonts w:ascii="Times New Roman" w:hAnsi="Times New Roman" w:cs="Times New Roman"/>
          <w:color w:val="000000" w:themeColor="text1"/>
          <w:sz w:val="24"/>
        </w:rPr>
      </w:pPr>
      <w:r>
        <w:rPr>
          <w:rFonts w:ascii="Times New Roman" w:hAnsi="Times New Roman" w:cs="Times New Roman"/>
          <w:sz w:val="24"/>
        </w:rPr>
        <w:t xml:space="preserve">The research study was conducted </w:t>
      </w:r>
      <w:r>
        <w:rPr>
          <w:rFonts w:ascii="Times New Roman" w:hAnsi="Times New Roman" w:cs="Times New Roman"/>
          <w:color w:val="000000" w:themeColor="text1"/>
          <w:sz w:val="24"/>
        </w:rPr>
        <w:t xml:space="preserve">at the Philippine Red Cross Misamis Occidental Offices which includes </w:t>
      </w:r>
      <w:proofErr w:type="spellStart"/>
      <w:r>
        <w:rPr>
          <w:rFonts w:ascii="Times New Roman" w:hAnsi="Times New Roman" w:cs="Times New Roman"/>
          <w:color w:val="000000" w:themeColor="text1"/>
          <w:sz w:val="24"/>
        </w:rPr>
        <w:t>Oroquieta</w:t>
      </w:r>
      <w:proofErr w:type="spellEnd"/>
      <w:r>
        <w:rPr>
          <w:rFonts w:ascii="Times New Roman" w:hAnsi="Times New Roman" w:cs="Times New Roman"/>
          <w:color w:val="000000" w:themeColor="text1"/>
          <w:sz w:val="24"/>
        </w:rPr>
        <w:t xml:space="preserve">, </w:t>
      </w:r>
      <w:proofErr w:type="spellStart"/>
      <w:r>
        <w:rPr>
          <w:rFonts w:ascii="Times New Roman" w:hAnsi="Times New Roman" w:cs="Times New Roman"/>
          <w:color w:val="000000" w:themeColor="text1"/>
          <w:sz w:val="24"/>
        </w:rPr>
        <w:t>Ozamiz</w:t>
      </w:r>
      <w:proofErr w:type="spellEnd"/>
      <w:r>
        <w:rPr>
          <w:rFonts w:ascii="Times New Roman" w:hAnsi="Times New Roman" w:cs="Times New Roman"/>
          <w:color w:val="000000" w:themeColor="text1"/>
          <w:sz w:val="24"/>
        </w:rPr>
        <w:t xml:space="preserve">, and </w:t>
      </w:r>
      <w:proofErr w:type="spellStart"/>
      <w:r>
        <w:rPr>
          <w:rFonts w:ascii="Times New Roman" w:hAnsi="Times New Roman" w:cs="Times New Roman"/>
          <w:color w:val="000000" w:themeColor="text1"/>
          <w:sz w:val="24"/>
        </w:rPr>
        <w:t>Tangub</w:t>
      </w:r>
      <w:proofErr w:type="spellEnd"/>
      <w:r>
        <w:rPr>
          <w:rFonts w:ascii="Times New Roman" w:hAnsi="Times New Roman" w:cs="Times New Roman"/>
          <w:color w:val="000000" w:themeColor="text1"/>
          <w:sz w:val="24"/>
        </w:rPr>
        <w:t xml:space="preserve"> City Chapters. Red Cross </w:t>
      </w:r>
      <w:proofErr w:type="spellStart"/>
      <w:r>
        <w:rPr>
          <w:rFonts w:ascii="Times New Roman" w:hAnsi="Times New Roman" w:cs="Times New Roman"/>
          <w:color w:val="000000" w:themeColor="text1"/>
          <w:sz w:val="24"/>
        </w:rPr>
        <w:t>Oroquieta</w:t>
      </w:r>
      <w:proofErr w:type="spellEnd"/>
      <w:r>
        <w:rPr>
          <w:rFonts w:ascii="Times New Roman" w:hAnsi="Times New Roman" w:cs="Times New Roman"/>
          <w:color w:val="000000" w:themeColor="text1"/>
          <w:sz w:val="24"/>
        </w:rPr>
        <w:t xml:space="preserve"> Chapter is located at Capitol </w:t>
      </w:r>
      <w:proofErr w:type="spellStart"/>
      <w:r>
        <w:rPr>
          <w:rFonts w:ascii="Times New Roman" w:hAnsi="Times New Roman" w:cs="Times New Roman"/>
          <w:color w:val="000000" w:themeColor="text1"/>
          <w:sz w:val="24"/>
        </w:rPr>
        <w:t>Compund</w:t>
      </w:r>
      <w:proofErr w:type="spellEnd"/>
      <w:r>
        <w:rPr>
          <w:rFonts w:ascii="Times New Roman" w:hAnsi="Times New Roman" w:cs="Times New Roman"/>
          <w:color w:val="000000" w:themeColor="text1"/>
          <w:sz w:val="24"/>
        </w:rPr>
        <w:t xml:space="preserve"> </w:t>
      </w:r>
      <w:proofErr w:type="spellStart"/>
      <w:r>
        <w:rPr>
          <w:rFonts w:ascii="Times New Roman" w:hAnsi="Times New Roman" w:cs="Times New Roman"/>
          <w:color w:val="000000" w:themeColor="text1"/>
          <w:sz w:val="24"/>
        </w:rPr>
        <w:t>Oroquieta</w:t>
      </w:r>
      <w:proofErr w:type="spellEnd"/>
      <w:r>
        <w:rPr>
          <w:rFonts w:ascii="Times New Roman" w:hAnsi="Times New Roman" w:cs="Times New Roman"/>
          <w:color w:val="000000" w:themeColor="text1"/>
          <w:sz w:val="24"/>
        </w:rPr>
        <w:t xml:space="preserve"> City. Then Red Cross </w:t>
      </w:r>
      <w:proofErr w:type="spellStart"/>
      <w:r>
        <w:rPr>
          <w:rFonts w:ascii="Times New Roman" w:hAnsi="Times New Roman" w:cs="Times New Roman"/>
          <w:color w:val="000000" w:themeColor="text1"/>
          <w:sz w:val="24"/>
        </w:rPr>
        <w:t>Ozamiz</w:t>
      </w:r>
      <w:proofErr w:type="spellEnd"/>
      <w:r>
        <w:rPr>
          <w:rFonts w:ascii="Times New Roman" w:hAnsi="Times New Roman" w:cs="Times New Roman"/>
          <w:color w:val="000000" w:themeColor="text1"/>
          <w:sz w:val="24"/>
        </w:rPr>
        <w:t xml:space="preserve"> Chapter is located at S.M Lao Hospital Compound at Barangay </w:t>
      </w:r>
      <w:proofErr w:type="spellStart"/>
      <w:r>
        <w:rPr>
          <w:rFonts w:ascii="Times New Roman" w:hAnsi="Times New Roman" w:cs="Times New Roman"/>
          <w:color w:val="000000" w:themeColor="text1"/>
          <w:sz w:val="24"/>
        </w:rPr>
        <w:t>Manabay</w:t>
      </w:r>
      <w:proofErr w:type="spellEnd"/>
      <w:r>
        <w:rPr>
          <w:rFonts w:ascii="Times New Roman" w:hAnsi="Times New Roman" w:cs="Times New Roman"/>
          <w:color w:val="000000" w:themeColor="text1"/>
          <w:sz w:val="24"/>
        </w:rPr>
        <w:t xml:space="preserve"> </w:t>
      </w:r>
      <w:proofErr w:type="spellStart"/>
      <w:r>
        <w:rPr>
          <w:rFonts w:ascii="Times New Roman" w:hAnsi="Times New Roman" w:cs="Times New Roman"/>
          <w:color w:val="000000" w:themeColor="text1"/>
          <w:sz w:val="24"/>
        </w:rPr>
        <w:t>Ozamiz</w:t>
      </w:r>
      <w:proofErr w:type="spellEnd"/>
      <w:r>
        <w:rPr>
          <w:rFonts w:ascii="Times New Roman" w:hAnsi="Times New Roman" w:cs="Times New Roman"/>
          <w:color w:val="000000" w:themeColor="text1"/>
          <w:sz w:val="24"/>
        </w:rPr>
        <w:t xml:space="preserve"> City and Red Cross </w:t>
      </w:r>
      <w:proofErr w:type="spellStart"/>
      <w:r>
        <w:rPr>
          <w:rFonts w:ascii="Times New Roman" w:hAnsi="Times New Roman" w:cs="Times New Roman"/>
          <w:color w:val="000000" w:themeColor="text1"/>
          <w:sz w:val="24"/>
        </w:rPr>
        <w:t>Tangub</w:t>
      </w:r>
      <w:proofErr w:type="spellEnd"/>
      <w:r>
        <w:rPr>
          <w:rFonts w:ascii="Times New Roman" w:hAnsi="Times New Roman" w:cs="Times New Roman"/>
          <w:color w:val="000000" w:themeColor="text1"/>
          <w:sz w:val="24"/>
        </w:rPr>
        <w:t xml:space="preserve"> Chapter is located at PRC City Hall Drive </w:t>
      </w:r>
      <w:proofErr w:type="spellStart"/>
      <w:r>
        <w:rPr>
          <w:rFonts w:ascii="Times New Roman" w:hAnsi="Times New Roman" w:cs="Times New Roman"/>
          <w:color w:val="000000" w:themeColor="text1"/>
          <w:sz w:val="24"/>
        </w:rPr>
        <w:t>Tangub</w:t>
      </w:r>
      <w:proofErr w:type="spellEnd"/>
      <w:r>
        <w:rPr>
          <w:rFonts w:ascii="Times New Roman" w:hAnsi="Times New Roman" w:cs="Times New Roman"/>
          <w:color w:val="000000" w:themeColor="text1"/>
          <w:sz w:val="24"/>
        </w:rPr>
        <w:t xml:space="preserve"> City.</w:t>
      </w:r>
      <w:r w:rsidR="00D8623E">
        <w:rPr>
          <w:rFonts w:ascii="Times New Roman" w:hAnsi="Times New Roman" w:cs="Times New Roman"/>
          <w:color w:val="000000" w:themeColor="text1"/>
          <w:sz w:val="24"/>
        </w:rPr>
        <w:t xml:space="preserve"> Their transactions are National Blood Services, Disaster Management Services, Safety Services, Health Services and Social Services.</w:t>
      </w:r>
    </w:p>
    <w:p w:rsidR="001547EC" w:rsidRDefault="001547EC" w:rsidP="001547EC">
      <w:pPr>
        <w:spacing w:line="480" w:lineRule="auto"/>
        <w:rPr>
          <w:rFonts w:ascii="Times New Roman" w:hAnsi="Times New Roman" w:cs="Times New Roman"/>
          <w:b/>
          <w:sz w:val="24"/>
        </w:rPr>
      </w:pPr>
      <w:r>
        <w:rPr>
          <w:rFonts w:ascii="Times New Roman" w:hAnsi="Times New Roman" w:cs="Times New Roman"/>
          <w:b/>
          <w:sz w:val="24"/>
        </w:rPr>
        <w:t xml:space="preserve">Research Respondent </w:t>
      </w:r>
    </w:p>
    <w:p w:rsidR="00B148FA" w:rsidRDefault="001547EC" w:rsidP="001547EC">
      <w:pPr>
        <w:spacing w:line="480" w:lineRule="auto"/>
        <w:jc w:val="both"/>
        <w:rPr>
          <w:rFonts w:ascii="Times New Roman" w:hAnsi="Times New Roman" w:cs="Times New Roman"/>
          <w:sz w:val="24"/>
        </w:rPr>
      </w:pPr>
      <w:r>
        <w:rPr>
          <w:rFonts w:ascii="Times New Roman" w:hAnsi="Times New Roman" w:cs="Times New Roman"/>
          <w:color w:val="000000" w:themeColor="text1"/>
          <w:sz w:val="24"/>
        </w:rPr>
        <w:tab/>
      </w:r>
      <w:r>
        <w:rPr>
          <w:rFonts w:ascii="Times New Roman" w:hAnsi="Times New Roman" w:cs="Times New Roman"/>
          <w:sz w:val="24"/>
        </w:rPr>
        <w:t xml:space="preserve">The respondents of the study are the </w:t>
      </w:r>
      <w:r w:rsidR="00C95B69">
        <w:rPr>
          <w:rFonts w:ascii="Times New Roman" w:hAnsi="Times New Roman" w:cs="Times New Roman"/>
          <w:sz w:val="24"/>
        </w:rPr>
        <w:t>personnel who conducted blood donation drives</w:t>
      </w:r>
      <w:r>
        <w:rPr>
          <w:rFonts w:ascii="Times New Roman" w:hAnsi="Times New Roman" w:cs="Times New Roman"/>
          <w:sz w:val="24"/>
        </w:rPr>
        <w:t xml:space="preserve"> of Red Cross </w:t>
      </w:r>
      <w:proofErr w:type="spellStart"/>
      <w:r>
        <w:rPr>
          <w:rFonts w:ascii="Times New Roman" w:hAnsi="Times New Roman" w:cs="Times New Roman"/>
          <w:sz w:val="24"/>
        </w:rPr>
        <w:t>Oroquieta</w:t>
      </w:r>
      <w:proofErr w:type="spellEnd"/>
      <w:r>
        <w:rPr>
          <w:rFonts w:ascii="Times New Roman" w:hAnsi="Times New Roman" w:cs="Times New Roman"/>
          <w:sz w:val="24"/>
        </w:rPr>
        <w:t xml:space="preserve">, </w:t>
      </w:r>
      <w:proofErr w:type="spellStart"/>
      <w:r>
        <w:rPr>
          <w:rFonts w:ascii="Times New Roman" w:hAnsi="Times New Roman" w:cs="Times New Roman"/>
          <w:sz w:val="24"/>
        </w:rPr>
        <w:t>Ozamiz</w:t>
      </w:r>
      <w:proofErr w:type="spellEnd"/>
      <w:r>
        <w:rPr>
          <w:rFonts w:ascii="Times New Roman" w:hAnsi="Times New Roman" w:cs="Times New Roman"/>
          <w:sz w:val="24"/>
        </w:rPr>
        <w:t xml:space="preserve"> and </w:t>
      </w:r>
      <w:proofErr w:type="spellStart"/>
      <w:r>
        <w:rPr>
          <w:rFonts w:ascii="Times New Roman" w:hAnsi="Times New Roman" w:cs="Times New Roman"/>
          <w:sz w:val="24"/>
        </w:rPr>
        <w:t>Tangub</w:t>
      </w:r>
      <w:proofErr w:type="spellEnd"/>
      <w:r>
        <w:rPr>
          <w:rFonts w:ascii="Times New Roman" w:hAnsi="Times New Roman" w:cs="Times New Roman"/>
          <w:sz w:val="24"/>
        </w:rPr>
        <w:t xml:space="preserve"> Chapter</w:t>
      </w:r>
      <w:r w:rsidR="00C95B69">
        <w:rPr>
          <w:rFonts w:ascii="Times New Roman" w:hAnsi="Times New Roman" w:cs="Times New Roman"/>
          <w:sz w:val="24"/>
        </w:rPr>
        <w:t>, and the assigned administrator of the Blood Banking Program of the Philippine Red Cros</w:t>
      </w:r>
      <w:r w:rsidR="00700FD9">
        <w:rPr>
          <w:rFonts w:ascii="Times New Roman" w:hAnsi="Times New Roman" w:cs="Times New Roman"/>
          <w:sz w:val="24"/>
        </w:rPr>
        <w:t>s of the three chapters involve</w:t>
      </w:r>
      <w:r w:rsidR="00C95B69">
        <w:rPr>
          <w:rFonts w:ascii="Times New Roman" w:hAnsi="Times New Roman" w:cs="Times New Roman"/>
          <w:sz w:val="24"/>
        </w:rPr>
        <w:t>.</w:t>
      </w:r>
      <w:r w:rsidR="00D8623E">
        <w:rPr>
          <w:rFonts w:ascii="Times New Roman" w:hAnsi="Times New Roman" w:cs="Times New Roman"/>
          <w:sz w:val="24"/>
        </w:rPr>
        <w:t xml:space="preserve"> </w:t>
      </w:r>
      <w:r w:rsidR="00B148FA">
        <w:rPr>
          <w:rFonts w:ascii="Times New Roman" w:hAnsi="Times New Roman" w:cs="Times New Roman"/>
          <w:sz w:val="24"/>
        </w:rPr>
        <w:t>Each of the blood bank has 1 or 2 administrators so there will be 6 admin that will be interviewed because they will be the one who will handle the system. Then, there will be 70 respondents classified as users and donors to be surveyed and ask about their response on the questionnaires provided because they will also use the website.</w:t>
      </w:r>
    </w:p>
    <w:p w:rsidR="005356ED" w:rsidRDefault="005356ED" w:rsidP="001547EC">
      <w:pPr>
        <w:spacing w:line="480" w:lineRule="auto"/>
        <w:jc w:val="both"/>
        <w:rPr>
          <w:rFonts w:ascii="Times New Roman" w:hAnsi="Times New Roman" w:cs="Times New Roman"/>
          <w:sz w:val="24"/>
        </w:rPr>
      </w:pPr>
    </w:p>
    <w:p w:rsidR="005356ED" w:rsidRDefault="005356ED" w:rsidP="001547EC">
      <w:pPr>
        <w:spacing w:line="480" w:lineRule="auto"/>
        <w:jc w:val="both"/>
        <w:rPr>
          <w:rFonts w:ascii="Times New Roman" w:hAnsi="Times New Roman" w:cs="Times New Roman"/>
          <w:sz w:val="24"/>
        </w:rPr>
      </w:pPr>
    </w:p>
    <w:p w:rsidR="005356ED" w:rsidRDefault="005356ED" w:rsidP="00C95B69">
      <w:pPr>
        <w:spacing w:line="480" w:lineRule="auto"/>
        <w:rPr>
          <w:rFonts w:ascii="Times New Roman" w:hAnsi="Times New Roman" w:cs="Times New Roman"/>
          <w:sz w:val="24"/>
        </w:rPr>
      </w:pPr>
    </w:p>
    <w:p w:rsidR="00C95B69" w:rsidRDefault="00C95B69" w:rsidP="00C95B69">
      <w:pPr>
        <w:spacing w:line="480" w:lineRule="auto"/>
        <w:rPr>
          <w:rFonts w:ascii="Times New Roman" w:hAnsi="Times New Roman" w:cs="Times New Roman"/>
          <w:b/>
          <w:sz w:val="24"/>
        </w:rPr>
      </w:pPr>
      <w:r>
        <w:rPr>
          <w:rFonts w:ascii="Times New Roman" w:hAnsi="Times New Roman" w:cs="Times New Roman"/>
          <w:b/>
          <w:sz w:val="24"/>
        </w:rPr>
        <w:lastRenderedPageBreak/>
        <w:t xml:space="preserve">Research Instrument </w:t>
      </w:r>
    </w:p>
    <w:p w:rsidR="000823C7" w:rsidRDefault="00C95B69" w:rsidP="001547EC">
      <w:pPr>
        <w:spacing w:line="480" w:lineRule="auto"/>
        <w:jc w:val="both"/>
        <w:rPr>
          <w:rFonts w:ascii="Times New Roman" w:hAnsi="Times New Roman" w:cs="Times New Roman"/>
          <w:sz w:val="24"/>
        </w:rPr>
      </w:pPr>
      <w:r>
        <w:rPr>
          <w:rFonts w:ascii="Times New Roman" w:hAnsi="Times New Roman" w:cs="Times New Roman"/>
          <w:color w:val="000000" w:themeColor="text1"/>
          <w:sz w:val="24"/>
        </w:rPr>
        <w:tab/>
      </w:r>
      <w:r>
        <w:rPr>
          <w:rFonts w:ascii="Times New Roman" w:hAnsi="Times New Roman" w:cs="Times New Roman"/>
          <w:sz w:val="24"/>
        </w:rPr>
        <w:t xml:space="preserve">The proponents conducted an interview from the respondents of this study as stated above. Open ended questionnaire is being used by the proponents to every </w:t>
      </w:r>
      <w:r w:rsidR="00431090">
        <w:rPr>
          <w:rFonts w:ascii="Times New Roman" w:hAnsi="Times New Roman" w:cs="Times New Roman"/>
          <w:sz w:val="24"/>
        </w:rPr>
        <w:t>respondent</w:t>
      </w:r>
      <w:r>
        <w:rPr>
          <w:rFonts w:ascii="Times New Roman" w:hAnsi="Times New Roman" w:cs="Times New Roman"/>
          <w:sz w:val="24"/>
        </w:rPr>
        <w:t xml:space="preserve"> in the proposed research. By the help of this questionnaires, the researc</w:t>
      </w:r>
      <w:r w:rsidR="000823C7">
        <w:rPr>
          <w:rFonts w:ascii="Times New Roman" w:hAnsi="Times New Roman" w:cs="Times New Roman"/>
          <w:sz w:val="24"/>
        </w:rPr>
        <w:t xml:space="preserve">hers are able to absorb and understand the research more and formulate some applicable ideas which are important to the project and collect such important </w:t>
      </w:r>
      <w:r w:rsidR="00185370">
        <w:rPr>
          <w:rFonts w:ascii="Times New Roman" w:hAnsi="Times New Roman" w:cs="Times New Roman"/>
          <w:sz w:val="24"/>
        </w:rPr>
        <w:t xml:space="preserve">data and </w:t>
      </w:r>
      <w:r w:rsidR="000823C7">
        <w:rPr>
          <w:rFonts w:ascii="Times New Roman" w:hAnsi="Times New Roman" w:cs="Times New Roman"/>
          <w:sz w:val="24"/>
        </w:rPr>
        <w:t xml:space="preserve">information’s that will guide the proponents accordingly on how this project should be. </w:t>
      </w:r>
      <w:r w:rsidR="00696178">
        <w:rPr>
          <w:rFonts w:ascii="Times New Roman" w:hAnsi="Times New Roman" w:cs="Times New Roman"/>
          <w:sz w:val="24"/>
        </w:rPr>
        <w:t xml:space="preserve">Questionnaires is consisting of 10 Yes or No questions regarding on the experience of users with their struggles in looking for blood and also their insight on the tendency to have a new and improve system in searching for blood. Interview is consisting of 6 open ended questions and a sort of supporting questions that focus about what are the problems, process, things, reliability, that will be consider and their insight on the possibility of having a new system.  </w:t>
      </w:r>
      <w:r w:rsidR="00B148FA">
        <w:rPr>
          <w:rFonts w:ascii="Times New Roman" w:hAnsi="Times New Roman" w:cs="Times New Roman"/>
          <w:sz w:val="24"/>
        </w:rPr>
        <w:t>Questionnaires and Interview schedule and guide can be seen in appendices</w:t>
      </w:r>
      <w:r w:rsidR="00947DA4">
        <w:rPr>
          <w:rFonts w:ascii="Times New Roman" w:hAnsi="Times New Roman" w:cs="Times New Roman"/>
          <w:sz w:val="24"/>
        </w:rPr>
        <w:t>.</w:t>
      </w:r>
    </w:p>
    <w:p w:rsidR="000823C7" w:rsidRDefault="000823C7" w:rsidP="000823C7">
      <w:pPr>
        <w:spacing w:line="480" w:lineRule="auto"/>
        <w:rPr>
          <w:rFonts w:ascii="Times New Roman" w:hAnsi="Times New Roman" w:cs="Times New Roman"/>
          <w:b/>
          <w:sz w:val="24"/>
        </w:rPr>
      </w:pPr>
      <w:r>
        <w:rPr>
          <w:rFonts w:ascii="Times New Roman" w:hAnsi="Times New Roman" w:cs="Times New Roman"/>
          <w:b/>
          <w:sz w:val="24"/>
        </w:rPr>
        <w:t xml:space="preserve">Data Gathering Procedure </w:t>
      </w:r>
    </w:p>
    <w:p w:rsidR="00FC2F7D" w:rsidRDefault="000823C7" w:rsidP="0077585C">
      <w:pPr>
        <w:spacing w:line="48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The proponents secure a transmittal letter as well as the Memorandum of Agreement to be signed by both parties and it is given to each of the respondent.  The proponents visited each office involve in this research to conduct the interview to each of the respondents. The </w:t>
      </w:r>
      <w:r w:rsidR="00FC2F7D">
        <w:rPr>
          <w:rFonts w:ascii="Times New Roman" w:hAnsi="Times New Roman" w:cs="Times New Roman"/>
          <w:sz w:val="24"/>
        </w:rPr>
        <w:t>proponents asked</w:t>
      </w:r>
      <w:r>
        <w:rPr>
          <w:rFonts w:ascii="Times New Roman" w:hAnsi="Times New Roman" w:cs="Times New Roman"/>
          <w:sz w:val="24"/>
        </w:rPr>
        <w:t xml:space="preserve"> the permission of the office administrators of the three offices</w:t>
      </w:r>
      <w:r w:rsidR="00FC2F7D">
        <w:rPr>
          <w:rFonts w:ascii="Times New Roman" w:hAnsi="Times New Roman" w:cs="Times New Roman"/>
          <w:sz w:val="24"/>
        </w:rPr>
        <w:t xml:space="preserve"> if they are willing to participate and to be involve in this project before the proponents proceed in conducting an interview that consist of four to </w:t>
      </w:r>
      <w:r w:rsidR="00DB3825">
        <w:rPr>
          <w:rFonts w:ascii="Times New Roman" w:hAnsi="Times New Roman" w:cs="Times New Roman"/>
          <w:sz w:val="24"/>
        </w:rPr>
        <w:t>six</w:t>
      </w:r>
      <w:r w:rsidR="00FC2F7D">
        <w:rPr>
          <w:rFonts w:ascii="Times New Roman" w:hAnsi="Times New Roman" w:cs="Times New Roman"/>
          <w:sz w:val="24"/>
        </w:rPr>
        <w:t xml:space="preserve"> major questions and supporting questions.</w:t>
      </w:r>
      <w:r w:rsidR="00DB3825">
        <w:rPr>
          <w:rFonts w:ascii="Times New Roman" w:hAnsi="Times New Roman" w:cs="Times New Roman"/>
          <w:sz w:val="24"/>
        </w:rPr>
        <w:t xml:space="preserve"> Interview is conducted in a per to per and oral manner using English as well as local language. The interviewee will then record the answers of the respondents</w:t>
      </w:r>
      <w:r w:rsidR="00F02D70">
        <w:rPr>
          <w:rFonts w:ascii="Times New Roman" w:hAnsi="Times New Roman" w:cs="Times New Roman"/>
          <w:sz w:val="24"/>
        </w:rPr>
        <w:t xml:space="preserve"> accurately. Questionnaires is conducted in a one respondent in every one</w:t>
      </w:r>
      <w:r w:rsidR="00E24892">
        <w:rPr>
          <w:rFonts w:ascii="Times New Roman" w:hAnsi="Times New Roman" w:cs="Times New Roman"/>
          <w:sz w:val="24"/>
        </w:rPr>
        <w:t xml:space="preserve"> </w:t>
      </w:r>
      <w:r w:rsidR="00F02D70">
        <w:rPr>
          <w:rFonts w:ascii="Times New Roman" w:hAnsi="Times New Roman" w:cs="Times New Roman"/>
          <w:sz w:val="24"/>
        </w:rPr>
        <w:lastRenderedPageBreak/>
        <w:t>questionnaire printed and distributed in a one piece of paper. The questionnaire is answerable by yes or no and it will require to check the corresponding answer by the proponent.</w:t>
      </w:r>
      <w:r w:rsidR="001B3FC4">
        <w:rPr>
          <w:rFonts w:ascii="Times New Roman" w:hAnsi="Times New Roman" w:cs="Times New Roman"/>
          <w:sz w:val="24"/>
        </w:rPr>
        <w:tab/>
      </w:r>
    </w:p>
    <w:p w:rsidR="00FC2F7D" w:rsidRDefault="00FC2F7D" w:rsidP="00FC2F7D">
      <w:pPr>
        <w:spacing w:line="480" w:lineRule="auto"/>
        <w:rPr>
          <w:rFonts w:ascii="Times New Roman" w:hAnsi="Times New Roman" w:cs="Times New Roman"/>
          <w:b/>
          <w:sz w:val="24"/>
        </w:rPr>
      </w:pPr>
      <w:r>
        <w:rPr>
          <w:rFonts w:ascii="Times New Roman" w:hAnsi="Times New Roman" w:cs="Times New Roman"/>
          <w:b/>
          <w:sz w:val="24"/>
        </w:rPr>
        <w:t xml:space="preserve">Treatment of Data </w:t>
      </w:r>
    </w:p>
    <w:p w:rsidR="00FC2F7D" w:rsidRDefault="00FC2F7D" w:rsidP="0077585C">
      <w:pPr>
        <w:spacing w:line="480" w:lineRule="auto"/>
        <w:jc w:val="both"/>
        <w:rPr>
          <w:rFonts w:ascii="Times New Roman" w:hAnsi="Times New Roman" w:cs="Times New Roman"/>
          <w:sz w:val="24"/>
        </w:rPr>
      </w:pPr>
      <w:r>
        <w:rPr>
          <w:rFonts w:ascii="Times New Roman" w:hAnsi="Times New Roman" w:cs="Times New Roman"/>
          <w:sz w:val="24"/>
        </w:rPr>
        <w:tab/>
        <w:t>The information that has been gathered and collected by the proponents are filtered and validated as well as analyze every single information that are recorded by the proponents to be use as guide in developing the system.</w:t>
      </w:r>
      <w:r w:rsidR="0077585C">
        <w:rPr>
          <w:rFonts w:ascii="Times New Roman" w:hAnsi="Times New Roman" w:cs="Times New Roman"/>
          <w:sz w:val="24"/>
        </w:rPr>
        <w:t xml:space="preserve"> Interview results are treated as the basis on how the system will be and the survey results are tabulated and documented.</w:t>
      </w:r>
    </w:p>
    <w:p w:rsidR="0077585C" w:rsidRDefault="0077585C" w:rsidP="0077585C">
      <w:pPr>
        <w:spacing w:line="480" w:lineRule="auto"/>
        <w:ind w:firstLine="720"/>
        <w:jc w:val="both"/>
        <w:rPr>
          <w:rStyle w:val="apple-converted-space"/>
          <w:rFonts w:ascii="Times New Roman" w:hAnsi="Times New Roman" w:cs="Times New Roman"/>
          <w:color w:val="000000" w:themeColor="text1"/>
          <w:sz w:val="24"/>
          <w:szCs w:val="24"/>
          <w:shd w:val="clear" w:color="auto" w:fill="FFFFFF"/>
        </w:rPr>
      </w:pPr>
      <w:r>
        <w:rPr>
          <w:rStyle w:val="apple-converted-space"/>
          <w:rFonts w:ascii="Times New Roman" w:hAnsi="Times New Roman" w:cs="Times New Roman"/>
          <w:color w:val="000000" w:themeColor="text1"/>
          <w:sz w:val="24"/>
          <w:szCs w:val="24"/>
          <w:shd w:val="clear" w:color="auto" w:fill="FFFFFF"/>
        </w:rPr>
        <w:t xml:space="preserve">For the presentation of the </w:t>
      </w:r>
      <w:r w:rsidR="00431090">
        <w:rPr>
          <w:rStyle w:val="apple-converted-space"/>
          <w:rFonts w:ascii="Times New Roman" w:hAnsi="Times New Roman" w:cs="Times New Roman"/>
          <w:color w:val="000000" w:themeColor="text1"/>
          <w:sz w:val="24"/>
          <w:szCs w:val="24"/>
          <w:shd w:val="clear" w:color="auto" w:fill="FFFFFF"/>
        </w:rPr>
        <w:t>tabulated results</w:t>
      </w:r>
      <w:r>
        <w:rPr>
          <w:rStyle w:val="apple-converted-space"/>
          <w:rFonts w:ascii="Times New Roman" w:hAnsi="Times New Roman" w:cs="Times New Roman"/>
          <w:color w:val="000000" w:themeColor="text1"/>
          <w:sz w:val="24"/>
          <w:szCs w:val="24"/>
          <w:shd w:val="clear" w:color="auto" w:fill="FFFFFF"/>
        </w:rPr>
        <w:t xml:space="preserve">, the following treatment was used for the data gathered. For questions </w:t>
      </w:r>
      <w:r w:rsidR="00431090">
        <w:rPr>
          <w:rStyle w:val="apple-converted-space"/>
          <w:rFonts w:ascii="Times New Roman" w:hAnsi="Times New Roman" w:cs="Times New Roman"/>
          <w:color w:val="000000" w:themeColor="text1"/>
          <w:sz w:val="24"/>
          <w:szCs w:val="24"/>
          <w:shd w:val="clear" w:color="auto" w:fill="FFFFFF"/>
        </w:rPr>
        <w:t>that</w:t>
      </w:r>
      <w:r>
        <w:rPr>
          <w:rStyle w:val="apple-converted-space"/>
          <w:rFonts w:ascii="Times New Roman" w:hAnsi="Times New Roman" w:cs="Times New Roman"/>
          <w:color w:val="000000" w:themeColor="text1"/>
          <w:sz w:val="24"/>
          <w:szCs w:val="24"/>
          <w:shd w:val="clear" w:color="auto" w:fill="FFFFFF"/>
        </w:rPr>
        <w:t xml:space="preserve"> are answerable by yes or no</w:t>
      </w:r>
      <w:r w:rsidR="00431090">
        <w:rPr>
          <w:rStyle w:val="apple-converted-space"/>
          <w:rFonts w:ascii="Times New Roman" w:hAnsi="Times New Roman" w:cs="Times New Roman"/>
          <w:color w:val="000000" w:themeColor="text1"/>
          <w:sz w:val="24"/>
          <w:szCs w:val="24"/>
          <w:shd w:val="clear" w:color="auto" w:fill="FFFFFF"/>
        </w:rPr>
        <w:t xml:space="preserve">, </w:t>
      </w:r>
      <w:r>
        <w:rPr>
          <w:rStyle w:val="apple-converted-space"/>
          <w:rFonts w:ascii="Times New Roman" w:hAnsi="Times New Roman" w:cs="Times New Roman"/>
          <w:color w:val="000000" w:themeColor="text1"/>
          <w:sz w:val="24"/>
          <w:szCs w:val="24"/>
          <w:shd w:val="clear" w:color="auto" w:fill="FFFFFF"/>
        </w:rPr>
        <w:t>percentage</w:t>
      </w:r>
      <w:r w:rsidR="00431090">
        <w:rPr>
          <w:rStyle w:val="apple-converted-space"/>
          <w:rFonts w:ascii="Times New Roman" w:hAnsi="Times New Roman" w:cs="Times New Roman"/>
          <w:color w:val="000000" w:themeColor="text1"/>
          <w:sz w:val="24"/>
          <w:szCs w:val="24"/>
          <w:shd w:val="clear" w:color="auto" w:fill="FFFFFF"/>
        </w:rPr>
        <w:t xml:space="preserve"> and frequency</w:t>
      </w:r>
      <w:r>
        <w:rPr>
          <w:rStyle w:val="apple-converted-space"/>
          <w:rFonts w:ascii="Times New Roman" w:hAnsi="Times New Roman" w:cs="Times New Roman"/>
          <w:color w:val="000000" w:themeColor="text1"/>
          <w:sz w:val="24"/>
          <w:szCs w:val="24"/>
          <w:shd w:val="clear" w:color="auto" w:fill="FFFFFF"/>
        </w:rPr>
        <w:t xml:space="preserve"> were computed as shown below:</w:t>
      </w:r>
    </w:p>
    <w:p w:rsidR="0077585C" w:rsidRDefault="0077585C" w:rsidP="0077585C">
      <w:pPr>
        <w:pStyle w:val="ListParagraph"/>
        <w:numPr>
          <w:ilvl w:val="0"/>
          <w:numId w:val="1"/>
        </w:numPr>
        <w:spacing w:line="480" w:lineRule="auto"/>
        <w:jc w:val="both"/>
        <w:rPr>
          <w:rStyle w:val="apple-converted-space"/>
          <w:rFonts w:ascii="Times New Roman" w:hAnsi="Times New Roman" w:cs="Times New Roman"/>
          <w:color w:val="000000" w:themeColor="text1"/>
          <w:sz w:val="24"/>
          <w:szCs w:val="24"/>
          <w:shd w:val="clear" w:color="auto" w:fill="FFFFFF"/>
        </w:rPr>
      </w:pPr>
      <w:r>
        <w:rPr>
          <w:rStyle w:val="apple-converted-space"/>
          <w:rFonts w:ascii="Times New Roman" w:hAnsi="Times New Roman" w:cs="Times New Roman"/>
          <w:color w:val="000000" w:themeColor="text1"/>
          <w:sz w:val="24"/>
          <w:szCs w:val="24"/>
          <w:shd w:val="clear" w:color="auto" w:fill="FFFFFF"/>
        </w:rPr>
        <w:t xml:space="preserve">Frequency Count – the </w:t>
      </w:r>
      <w:r w:rsidR="00431090">
        <w:rPr>
          <w:rStyle w:val="apple-converted-space"/>
          <w:rFonts w:ascii="Times New Roman" w:hAnsi="Times New Roman" w:cs="Times New Roman"/>
          <w:color w:val="000000" w:themeColor="text1"/>
          <w:sz w:val="24"/>
          <w:szCs w:val="24"/>
          <w:shd w:val="clear" w:color="auto" w:fill="FFFFFF"/>
        </w:rPr>
        <w:t>answer</w:t>
      </w:r>
      <w:r>
        <w:rPr>
          <w:rStyle w:val="apple-converted-space"/>
          <w:rFonts w:ascii="Times New Roman" w:hAnsi="Times New Roman" w:cs="Times New Roman"/>
          <w:color w:val="000000" w:themeColor="text1"/>
          <w:sz w:val="24"/>
          <w:szCs w:val="24"/>
          <w:shd w:val="clear" w:color="auto" w:fill="FFFFFF"/>
        </w:rPr>
        <w:t xml:space="preserve"> per </w:t>
      </w:r>
      <w:r w:rsidR="00431090">
        <w:rPr>
          <w:rStyle w:val="apple-converted-space"/>
          <w:rFonts w:ascii="Times New Roman" w:hAnsi="Times New Roman" w:cs="Times New Roman"/>
          <w:color w:val="000000" w:themeColor="text1"/>
          <w:sz w:val="24"/>
          <w:szCs w:val="24"/>
          <w:shd w:val="clear" w:color="auto" w:fill="FFFFFF"/>
        </w:rPr>
        <w:t>questions</w:t>
      </w:r>
      <w:r>
        <w:rPr>
          <w:rStyle w:val="apple-converted-space"/>
          <w:rFonts w:ascii="Times New Roman" w:hAnsi="Times New Roman" w:cs="Times New Roman"/>
          <w:color w:val="000000" w:themeColor="text1"/>
          <w:sz w:val="24"/>
          <w:szCs w:val="24"/>
          <w:shd w:val="clear" w:color="auto" w:fill="FFFFFF"/>
        </w:rPr>
        <w:t xml:space="preserve"> in the questionnaire were </w:t>
      </w:r>
      <w:r w:rsidR="00431090">
        <w:rPr>
          <w:rStyle w:val="apple-converted-space"/>
          <w:rFonts w:ascii="Times New Roman" w:hAnsi="Times New Roman" w:cs="Times New Roman"/>
          <w:color w:val="000000" w:themeColor="text1"/>
          <w:sz w:val="24"/>
          <w:szCs w:val="24"/>
          <w:shd w:val="clear" w:color="auto" w:fill="FFFFFF"/>
        </w:rPr>
        <w:t>quantify</w:t>
      </w:r>
      <w:r>
        <w:rPr>
          <w:rStyle w:val="apple-converted-space"/>
          <w:rFonts w:ascii="Times New Roman" w:hAnsi="Times New Roman" w:cs="Times New Roman"/>
          <w:color w:val="000000" w:themeColor="text1"/>
          <w:sz w:val="24"/>
          <w:szCs w:val="24"/>
          <w:shd w:val="clear" w:color="auto" w:fill="FFFFFF"/>
        </w:rPr>
        <w:t xml:space="preserve">, counted and </w:t>
      </w:r>
      <w:r w:rsidR="00431090">
        <w:rPr>
          <w:rStyle w:val="apple-converted-space"/>
          <w:rFonts w:ascii="Times New Roman" w:hAnsi="Times New Roman" w:cs="Times New Roman"/>
          <w:color w:val="000000" w:themeColor="text1"/>
          <w:sz w:val="24"/>
          <w:szCs w:val="24"/>
          <w:shd w:val="clear" w:color="auto" w:fill="FFFFFF"/>
        </w:rPr>
        <w:t xml:space="preserve">it is considered </w:t>
      </w:r>
      <w:r>
        <w:rPr>
          <w:rStyle w:val="apple-converted-space"/>
          <w:rFonts w:ascii="Times New Roman" w:hAnsi="Times New Roman" w:cs="Times New Roman"/>
          <w:color w:val="000000" w:themeColor="text1"/>
          <w:sz w:val="24"/>
          <w:szCs w:val="24"/>
          <w:shd w:val="clear" w:color="auto" w:fill="FFFFFF"/>
        </w:rPr>
        <w:t>as frequency.</w:t>
      </w:r>
    </w:p>
    <w:p w:rsidR="00E24892" w:rsidRDefault="0077585C" w:rsidP="00740BD6">
      <w:pPr>
        <w:pStyle w:val="ListParagraph"/>
        <w:numPr>
          <w:ilvl w:val="0"/>
          <w:numId w:val="1"/>
        </w:numPr>
        <w:spacing w:line="480" w:lineRule="auto"/>
        <w:jc w:val="both"/>
        <w:rPr>
          <w:rFonts w:ascii="Times New Roman" w:hAnsi="Times New Roman" w:cs="Times New Roman"/>
          <w:color w:val="000000" w:themeColor="text1"/>
          <w:sz w:val="24"/>
          <w:szCs w:val="24"/>
          <w:shd w:val="clear" w:color="auto" w:fill="FFFFFF"/>
        </w:rPr>
      </w:pPr>
      <w:r>
        <w:rPr>
          <w:noProof/>
        </w:rPr>
        <w:drawing>
          <wp:anchor distT="0" distB="0" distL="114300" distR="114300" simplePos="0" relativeHeight="251658240" behindDoc="1" locked="0" layoutInCell="1" allowOverlap="1">
            <wp:simplePos x="0" y="0"/>
            <wp:positionH relativeFrom="column">
              <wp:posOffset>1819275</wp:posOffset>
            </wp:positionH>
            <wp:positionV relativeFrom="paragraph">
              <wp:posOffset>138430</wp:posOffset>
            </wp:positionV>
            <wp:extent cx="2867025" cy="857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7025" cy="857250"/>
                    </a:xfrm>
                    <a:prstGeom prst="rect">
                      <a:avLst/>
                    </a:prstGeom>
                    <a:noFill/>
                  </pic:spPr>
                </pic:pic>
              </a:graphicData>
            </a:graphic>
            <wp14:sizeRelH relativeFrom="page">
              <wp14:pctWidth>0</wp14:pctWidth>
            </wp14:sizeRelH>
            <wp14:sizeRelV relativeFrom="page">
              <wp14:pctHeight>0</wp14:pctHeight>
            </wp14:sizeRelV>
          </wp:anchor>
        </w:drawing>
      </w:r>
      <w:r>
        <w:rPr>
          <w:rStyle w:val="apple-converted-space"/>
          <w:rFonts w:ascii="Times New Roman" w:hAnsi="Times New Roman" w:cs="Times New Roman"/>
          <w:color w:val="000000" w:themeColor="text1"/>
          <w:sz w:val="24"/>
          <w:szCs w:val="24"/>
          <w:shd w:val="clear" w:color="auto" w:fill="FFFFFF"/>
        </w:rPr>
        <w:t>Percentage</w:t>
      </w:r>
    </w:p>
    <w:p w:rsidR="00E24892" w:rsidRDefault="00E24892" w:rsidP="00E24892">
      <w:pPr>
        <w:tabs>
          <w:tab w:val="left" w:pos="1758"/>
        </w:tabs>
      </w:pPr>
    </w:p>
    <w:p w:rsidR="00186B39" w:rsidRDefault="00186B39" w:rsidP="00186B39">
      <w:pPr>
        <w:tabs>
          <w:tab w:val="left" w:pos="1758"/>
        </w:tabs>
      </w:pPr>
      <w:bookmarkStart w:id="0" w:name="_GoBack"/>
      <w:bookmarkEnd w:id="0"/>
    </w:p>
    <w:p w:rsidR="00E24892" w:rsidRPr="00E24892" w:rsidRDefault="00186B39" w:rsidP="00186B39">
      <w:pPr>
        <w:tabs>
          <w:tab w:val="left" w:pos="1758"/>
        </w:tabs>
        <w:spacing w:line="480" w:lineRule="auto"/>
        <w:rPr>
          <w:rFonts w:ascii="Times New Roman" w:hAnsi="Times New Roman" w:cs="Times New Roman"/>
          <w:sz w:val="24"/>
        </w:rPr>
      </w:pPr>
      <w:r>
        <w:rPr>
          <w:rFonts w:ascii="Times New Roman" w:hAnsi="Times New Roman" w:cs="Times New Roman"/>
          <w:sz w:val="24"/>
        </w:rPr>
        <w:tab/>
      </w:r>
      <w:r w:rsidR="00E24892">
        <w:rPr>
          <w:rFonts w:ascii="Times New Roman" w:hAnsi="Times New Roman" w:cs="Times New Roman"/>
          <w:sz w:val="24"/>
        </w:rPr>
        <w:t xml:space="preserve">After getting the percentage, the results will be </w:t>
      </w:r>
      <w:r w:rsidR="00C7477F">
        <w:rPr>
          <w:rFonts w:ascii="Times New Roman" w:hAnsi="Times New Roman" w:cs="Times New Roman"/>
          <w:sz w:val="24"/>
        </w:rPr>
        <w:t>analyzed</w:t>
      </w:r>
      <w:r w:rsidR="00E24892">
        <w:rPr>
          <w:rFonts w:ascii="Times New Roman" w:hAnsi="Times New Roman" w:cs="Times New Roman"/>
          <w:sz w:val="24"/>
        </w:rPr>
        <w:t xml:space="preserve"> and documented to prove the </w:t>
      </w:r>
      <w:r>
        <w:rPr>
          <w:rFonts w:ascii="Times New Roman" w:hAnsi="Times New Roman" w:cs="Times New Roman"/>
          <w:sz w:val="24"/>
        </w:rPr>
        <w:t>willingness of people to have the system and it will be the basis on formulation to recommend this kind of project.</w:t>
      </w:r>
    </w:p>
    <w:sectPr w:rsidR="00E24892" w:rsidRPr="00E24892" w:rsidSect="00035C5A">
      <w:footerReference w:type="default" r:id="rId8"/>
      <w:pgSz w:w="12240" w:h="15840"/>
      <w:pgMar w:top="1440" w:right="1440" w:bottom="1440" w:left="1440" w:header="708" w:footer="708" w:gutter="0"/>
      <w:pgNumType w:start="1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3037" w:rsidRDefault="00783037" w:rsidP="00035C5A">
      <w:pPr>
        <w:spacing w:after="0" w:line="240" w:lineRule="auto"/>
      </w:pPr>
      <w:r>
        <w:separator/>
      </w:r>
    </w:p>
  </w:endnote>
  <w:endnote w:type="continuationSeparator" w:id="0">
    <w:p w:rsidR="00783037" w:rsidRDefault="00783037" w:rsidP="00035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6505886"/>
      <w:docPartObj>
        <w:docPartGallery w:val="Page Numbers (Bottom of Page)"/>
        <w:docPartUnique/>
      </w:docPartObj>
    </w:sdtPr>
    <w:sdtEndPr>
      <w:rPr>
        <w:noProof/>
      </w:rPr>
    </w:sdtEndPr>
    <w:sdtContent>
      <w:p w:rsidR="00035C5A" w:rsidRDefault="00035C5A">
        <w:pPr>
          <w:pStyle w:val="Footer"/>
          <w:jc w:val="right"/>
        </w:pPr>
        <w:r>
          <w:fldChar w:fldCharType="begin"/>
        </w:r>
        <w:r>
          <w:instrText xml:space="preserve"> PAGE   \* MERGEFORMAT </w:instrText>
        </w:r>
        <w:r>
          <w:fldChar w:fldCharType="separate"/>
        </w:r>
        <w:r>
          <w:rPr>
            <w:noProof/>
          </w:rPr>
          <w:t>15</w:t>
        </w:r>
        <w:r>
          <w:rPr>
            <w:noProof/>
          </w:rPr>
          <w:fldChar w:fldCharType="end"/>
        </w:r>
      </w:p>
    </w:sdtContent>
  </w:sdt>
  <w:p w:rsidR="00035C5A" w:rsidRDefault="00035C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3037" w:rsidRDefault="00783037" w:rsidP="00035C5A">
      <w:pPr>
        <w:spacing w:after="0" w:line="240" w:lineRule="auto"/>
      </w:pPr>
      <w:r>
        <w:separator/>
      </w:r>
    </w:p>
  </w:footnote>
  <w:footnote w:type="continuationSeparator" w:id="0">
    <w:p w:rsidR="00783037" w:rsidRDefault="00783037" w:rsidP="00035C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970332"/>
    <w:multiLevelType w:val="hybridMultilevel"/>
    <w:tmpl w:val="97BCA02A"/>
    <w:lvl w:ilvl="0" w:tplc="3E06F29A">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BD6"/>
    <w:rsid w:val="00035C5A"/>
    <w:rsid w:val="000823C7"/>
    <w:rsid w:val="00141F4F"/>
    <w:rsid w:val="001547EC"/>
    <w:rsid w:val="00185370"/>
    <w:rsid w:val="00186B39"/>
    <w:rsid w:val="001B3FC4"/>
    <w:rsid w:val="00431090"/>
    <w:rsid w:val="005356ED"/>
    <w:rsid w:val="00552630"/>
    <w:rsid w:val="00687F21"/>
    <w:rsid w:val="00696178"/>
    <w:rsid w:val="00700FD9"/>
    <w:rsid w:val="00740BD6"/>
    <w:rsid w:val="0077585C"/>
    <w:rsid w:val="00783037"/>
    <w:rsid w:val="00947DA4"/>
    <w:rsid w:val="009A4AE4"/>
    <w:rsid w:val="00B01029"/>
    <w:rsid w:val="00B148FA"/>
    <w:rsid w:val="00C7477F"/>
    <w:rsid w:val="00C95B69"/>
    <w:rsid w:val="00D14327"/>
    <w:rsid w:val="00D16705"/>
    <w:rsid w:val="00D80066"/>
    <w:rsid w:val="00D8623E"/>
    <w:rsid w:val="00DB3825"/>
    <w:rsid w:val="00E24892"/>
    <w:rsid w:val="00F02D70"/>
    <w:rsid w:val="00F960B0"/>
    <w:rsid w:val="00FC2F7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48AFA-6297-4236-81E8-F0164FD59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47EC"/>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85C"/>
    <w:pPr>
      <w:ind w:left="720"/>
      <w:contextualSpacing/>
    </w:pPr>
  </w:style>
  <w:style w:type="character" w:customStyle="1" w:styleId="apple-converted-space">
    <w:name w:val="apple-converted-space"/>
    <w:basedOn w:val="DefaultParagraphFont"/>
    <w:rsid w:val="0077585C"/>
  </w:style>
  <w:style w:type="paragraph" w:styleId="Header">
    <w:name w:val="header"/>
    <w:basedOn w:val="Normal"/>
    <w:link w:val="HeaderChar"/>
    <w:uiPriority w:val="99"/>
    <w:unhideWhenUsed/>
    <w:rsid w:val="00035C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C5A"/>
    <w:rPr>
      <w:lang w:val="en-US"/>
    </w:rPr>
  </w:style>
  <w:style w:type="paragraph" w:styleId="Footer">
    <w:name w:val="footer"/>
    <w:basedOn w:val="Normal"/>
    <w:link w:val="FooterChar"/>
    <w:uiPriority w:val="99"/>
    <w:unhideWhenUsed/>
    <w:rsid w:val="00035C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C5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0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3</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bonnie jefferson padilla</dc:creator>
  <cp:keywords/>
  <dc:description/>
  <cp:lastModifiedBy>bonnie jefferson padilla</cp:lastModifiedBy>
  <cp:revision>43</cp:revision>
  <dcterms:created xsi:type="dcterms:W3CDTF">2017-10-25T02:25:00Z</dcterms:created>
  <dcterms:modified xsi:type="dcterms:W3CDTF">2017-11-23T02:56:00Z</dcterms:modified>
</cp:coreProperties>
</file>