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C548D">
        <w:t>creditcard_close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57851" cy="2906895"/>
            <wp:effectExtent l="0" t="0" r="508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5" b="38674"/>
                    <a:stretch/>
                  </pic:blipFill>
                  <pic:spPr bwMode="auto">
                    <a:xfrm>
                      <a:off x="0" y="0"/>
                      <a:ext cx="4004327" cy="294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882788" cy="316882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73" b="24391"/>
                    <a:stretch/>
                  </pic:blipFill>
                  <pic:spPr bwMode="auto">
                    <a:xfrm>
                      <a:off x="0" y="0"/>
                      <a:ext cx="3946152" cy="322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  <w:r w:rsidR="007B0BC4"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</w:t>
      </w:r>
      <w:bookmarkStart w:id="0" w:name="_GoBack"/>
      <w:bookmarkEnd w:id="0"/>
      <w:r>
        <w:rPr>
          <w:rFonts w:hint="eastAsia"/>
        </w:rPr>
        <w:t>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</w:t>
      </w:r>
      <w:r w:rsidR="00A04A42">
        <w:rPr>
          <w:rStyle w:val="a4"/>
        </w:rPr>
        <w:t>Close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03761" cy="36771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7" b="23235"/>
                    <a:stretch/>
                  </pic:blipFill>
                  <pic:spPr bwMode="auto">
                    <a:xfrm>
                      <a:off x="0" y="0"/>
                      <a:ext cx="4534244" cy="370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E90" w:rsidRDefault="00947E90" w:rsidP="00AE2BC6">
      <w:r>
        <w:separator/>
      </w:r>
    </w:p>
  </w:endnote>
  <w:endnote w:type="continuationSeparator" w:id="0">
    <w:p w:rsidR="00947E90" w:rsidRDefault="00947E90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E90" w:rsidRDefault="00947E90" w:rsidP="00AE2BC6">
      <w:r>
        <w:separator/>
      </w:r>
    </w:p>
  </w:footnote>
  <w:footnote w:type="continuationSeparator" w:id="0">
    <w:p w:rsidR="00947E90" w:rsidRDefault="00947E90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47E90"/>
    <w:rsid w:val="009A08EE"/>
    <w:rsid w:val="009A6C7A"/>
    <w:rsid w:val="00A04A42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9A32C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19</cp:revision>
  <dcterms:created xsi:type="dcterms:W3CDTF">2022-01-17T03:13:00Z</dcterms:created>
  <dcterms:modified xsi:type="dcterms:W3CDTF">2022-01-19T09:44:00Z</dcterms:modified>
</cp:coreProperties>
</file>