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0937EC">
        <w:t>web_atm_example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4243705" cy="1811547"/>
            <wp:effectExtent l="152400" t="114300" r="118745" b="1701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52"/>
                    <a:stretch/>
                  </pic:blipFill>
                  <pic:spPr bwMode="auto">
                    <a:xfrm>
                      <a:off x="0" y="0"/>
                      <a:ext cx="4255406" cy="18165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2C52F9" w:rsidP="002C52F9"/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4171950" cy="23526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07"/>
                    <a:stretch/>
                  </pic:blipFill>
                  <pic:spPr bwMode="auto">
                    <a:xfrm>
                      <a:off x="0" y="0"/>
                      <a:ext cx="4172295" cy="235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301" w:rsidRDefault="00183301" w:rsidP="00183301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0937EC" w:rsidRDefault="000937EC" w:rsidP="00183301"/>
    <w:p w:rsidR="00940E04" w:rsidRDefault="00940E04" w:rsidP="00940E04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940E04" w:rsidRDefault="00940E04" w:rsidP="00940E04">
      <w:pPr>
        <w:jc w:val="both"/>
      </w:pPr>
      <w:r>
        <w:t>curl: 7.34.0</w:t>
      </w:r>
    </w:p>
    <w:p w:rsidR="00940E04" w:rsidRDefault="00940E04" w:rsidP="00940E04">
      <w:pPr>
        <w:jc w:val="both"/>
      </w:pPr>
      <w:r>
        <w:t>OpenSSL: 1.0.2</w:t>
      </w:r>
    </w:p>
    <w:p w:rsidR="00940E04" w:rsidRPr="00656770" w:rsidRDefault="00940E04" w:rsidP="00940E04">
      <w:pPr>
        <w:jc w:val="both"/>
        <w:rPr>
          <w:rFonts w:hint="eastAsia"/>
        </w:rPr>
      </w:pPr>
      <w:r>
        <w:t>NSS: 3.15.1</w:t>
      </w: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按下「交易測試」按鈕，可進行測試交易，複製本範例之程式即可使用。</w:t>
      </w:r>
    </w:p>
    <w:p w:rsidR="00B459CB" w:rsidRDefault="00B459CB" w:rsidP="00940E04">
      <w:bookmarkStart w:id="0" w:name="_GoBack"/>
      <w:bookmarkEnd w:id="0"/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0937EC" w:rsidRPr="003E0E5E">
          <w:rPr>
            <w:rStyle w:val="a4"/>
          </w:rPr>
          <w:t>https://core.newebpay.com/API/gateway/webatm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4753804" cy="2756848"/>
            <wp:effectExtent l="0" t="0" r="889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56"/>
                    <a:stretch/>
                  </pic:blipFill>
                  <pic:spPr bwMode="auto">
                    <a:xfrm>
                      <a:off x="0" y="0"/>
                      <a:ext cx="4754593" cy="2757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CB" w:rsidRDefault="00B459CB" w:rsidP="00763AA6"/>
    <w:p w:rsidR="007B0BC4" w:rsidRDefault="007B0BC4" w:rsidP="007B0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APPLEPAY</w:t>
      </w:r>
      <w:r>
        <w:rPr>
          <w:rFonts w:hint="eastAsia"/>
        </w:rPr>
        <w:t>、</w:t>
      </w:r>
      <w:r>
        <w:t xml:space="preserve">Google Pay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Samsung Pay</w:t>
      </w:r>
      <w:r>
        <w:rPr>
          <w:rFonts w:hint="eastAsia"/>
        </w:rPr>
        <w:t xml:space="preserve"> </w:t>
      </w:r>
      <w:r>
        <w:rPr>
          <w:rFonts w:hint="eastAsia"/>
        </w:rPr>
        <w:t>無法提供測試卡號，請自行使用真實的信用卡，至相關裝置上進行綁定與支付</w:t>
      </w:r>
      <w:r w:rsidR="000937EC">
        <w:rPr>
          <w:rFonts w:hint="eastAsia"/>
        </w:rPr>
        <w:t>，取得</w:t>
      </w:r>
      <w:r w:rsidR="000937EC">
        <w:rPr>
          <w:rFonts w:hint="eastAsia"/>
        </w:rPr>
        <w:t>p</w:t>
      </w:r>
      <w:r w:rsidR="000937EC">
        <w:t>ayment token</w:t>
      </w:r>
      <w:r w:rsidR="000937EC">
        <w:rPr>
          <w:rFonts w:hint="eastAsia"/>
        </w:rPr>
        <w:t>後輸入參數進行</w:t>
      </w:r>
      <w:r>
        <w:rPr>
          <w:rFonts w:hint="eastAsia"/>
        </w:rPr>
        <w:t>測試。</w:t>
      </w:r>
    </w:p>
    <w:p w:rsidR="00356EE2" w:rsidRDefault="007B0BC4" w:rsidP="00D70E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測試區之信用卡（含</w:t>
      </w:r>
      <w:r>
        <w:rPr>
          <w:rFonts w:hint="eastAsia"/>
        </w:rPr>
        <w:t xml:space="preserve"> APPLEPAY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oogle Pay</w:t>
      </w:r>
      <w:r>
        <w:rPr>
          <w:rFonts w:hint="eastAsia"/>
        </w:rPr>
        <w:t>及</w:t>
      </w:r>
      <w:r>
        <w:rPr>
          <w:rFonts w:hint="eastAsia"/>
        </w:rPr>
        <w:t>S</w:t>
      </w:r>
      <w:r>
        <w:t>amsung Pay</w:t>
      </w:r>
      <w:r>
        <w:rPr>
          <w:rFonts w:hint="eastAsia"/>
        </w:rPr>
        <w:t>）授權、取消授權、請款、退款，皆為模擬作業，並未實際發動至收單機構。</w:t>
      </w:r>
    </w:p>
    <w:p w:rsidR="0020175C" w:rsidRDefault="0020175C" w:rsidP="0020175C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684" w:rsidRDefault="00957684" w:rsidP="00AE2BC6">
      <w:r>
        <w:separator/>
      </w:r>
    </w:p>
  </w:endnote>
  <w:endnote w:type="continuationSeparator" w:id="0">
    <w:p w:rsidR="00957684" w:rsidRDefault="00957684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684" w:rsidRDefault="00957684" w:rsidP="00AE2BC6">
      <w:r>
        <w:separator/>
      </w:r>
    </w:p>
  </w:footnote>
  <w:footnote w:type="continuationSeparator" w:id="0">
    <w:p w:rsidR="00957684" w:rsidRDefault="00957684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937EC"/>
    <w:rsid w:val="000E5902"/>
    <w:rsid w:val="000F32E3"/>
    <w:rsid w:val="001621A6"/>
    <w:rsid w:val="00183301"/>
    <w:rsid w:val="0020175C"/>
    <w:rsid w:val="002325A0"/>
    <w:rsid w:val="00247C78"/>
    <w:rsid w:val="002C52F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713C11"/>
    <w:rsid w:val="00763AA6"/>
    <w:rsid w:val="0078797D"/>
    <w:rsid w:val="007B0BC4"/>
    <w:rsid w:val="007B5575"/>
    <w:rsid w:val="00877640"/>
    <w:rsid w:val="00893412"/>
    <w:rsid w:val="00940E04"/>
    <w:rsid w:val="00957684"/>
    <w:rsid w:val="009A08EE"/>
    <w:rsid w:val="009A6C7A"/>
    <w:rsid w:val="00AD0300"/>
    <w:rsid w:val="00AE2BC6"/>
    <w:rsid w:val="00B459CB"/>
    <w:rsid w:val="00C126AA"/>
    <w:rsid w:val="00C13263"/>
    <w:rsid w:val="00C945E2"/>
    <w:rsid w:val="00CA3C7B"/>
    <w:rsid w:val="00D937CB"/>
    <w:rsid w:val="00DE636D"/>
    <w:rsid w:val="00DF758A"/>
    <w:rsid w:val="00E72DFA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E0B59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gateway/weba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18</cp:revision>
  <dcterms:created xsi:type="dcterms:W3CDTF">2022-01-17T03:13:00Z</dcterms:created>
  <dcterms:modified xsi:type="dcterms:W3CDTF">2022-09-12T09:24:00Z</dcterms:modified>
</cp:coreProperties>
</file>