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1D" w:rsidRDefault="00C3011D" w:rsidP="00C3011D">
      <w:pPr>
        <w:rPr>
          <w:rFonts w:hint="eastAsia"/>
        </w:rPr>
      </w:pPr>
      <w:r>
        <w:rPr>
          <w:rFonts w:hint="eastAsia"/>
        </w:rPr>
        <w:t xml:space="preserve">10% </w:t>
      </w:r>
      <w:r>
        <w:rPr>
          <w:rFonts w:hint="eastAsia"/>
        </w:rPr>
        <w:t>考勤</w:t>
      </w:r>
    </w:p>
    <w:p w:rsidR="00C3011D" w:rsidRDefault="00C3011D" w:rsidP="00C3011D">
      <w:pPr>
        <w:rPr>
          <w:rFonts w:hint="eastAsia"/>
        </w:rPr>
      </w:pPr>
      <w:r>
        <w:rPr>
          <w:rFonts w:hint="eastAsia"/>
        </w:rPr>
        <w:t xml:space="preserve">30% </w:t>
      </w:r>
      <w:r>
        <w:rPr>
          <w:rFonts w:hint="eastAsia"/>
        </w:rPr>
        <w:t>课堂讲演：</w:t>
      </w:r>
    </w:p>
    <w:p w:rsidR="00C3011D" w:rsidRDefault="00C3011D" w:rsidP="00C3011D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根据国内外发生的软件工程伦理的事件，制作案例讲解的</w:t>
      </w:r>
      <w:r>
        <w:rPr>
          <w:rFonts w:hint="eastAsia"/>
        </w:rPr>
        <w:t>PPT</w:t>
      </w:r>
      <w:r>
        <w:rPr>
          <w:rFonts w:hint="eastAsia"/>
        </w:rPr>
        <w:t>，给出建设性的观点。（</w:t>
      </w:r>
      <w:r>
        <w:rPr>
          <w:rFonts w:hint="eastAsia"/>
        </w:rPr>
        <w:t>15</w:t>
      </w:r>
      <w:r>
        <w:rPr>
          <w:rFonts w:hint="eastAsia"/>
        </w:rPr>
        <w:t>分钟）</w:t>
      </w:r>
    </w:p>
    <w:p w:rsidR="00C3011D" w:rsidRDefault="00C3011D" w:rsidP="00C3011D">
      <w:pPr>
        <w:rPr>
          <w:rFonts w:hint="eastAsia"/>
        </w:rPr>
      </w:pPr>
      <w:r>
        <w:rPr>
          <w:rFonts w:hint="eastAsia"/>
        </w:rPr>
        <w:t xml:space="preserve">60% </w:t>
      </w:r>
      <w:r>
        <w:rPr>
          <w:rFonts w:hint="eastAsia"/>
        </w:rPr>
        <w:t>大论文：</w:t>
      </w:r>
    </w:p>
    <w:p w:rsidR="00C3011D" w:rsidRDefault="00C3011D" w:rsidP="00C301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大论文</w:t>
      </w:r>
      <w:r>
        <w:rPr>
          <w:rFonts w:hint="eastAsia"/>
        </w:rPr>
        <w:t>:</w:t>
      </w:r>
      <w:r>
        <w:rPr>
          <w:rFonts w:hint="eastAsia"/>
        </w:rPr>
        <w:t>指定课程论文选题范围。论文要求</w:t>
      </w:r>
      <w:r>
        <w:rPr>
          <w:rFonts w:hint="eastAsia"/>
        </w:rPr>
        <w:t>3000-4000</w:t>
      </w:r>
      <w:r>
        <w:rPr>
          <w:rFonts w:hint="eastAsia"/>
        </w:rPr>
        <w:t>字。</w:t>
      </w:r>
    </w:p>
    <w:p w:rsidR="00C3011D" w:rsidRDefault="00C3011D" w:rsidP="00C3011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注意所有“指定课程论文选题范围”仅仅是宽泛的范围，而不是论文题目。每一位研究生都需要自拟题目</w:t>
      </w:r>
      <w:r>
        <w:rPr>
          <w:rFonts w:hint="eastAsia"/>
        </w:rPr>
        <w:t>!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1:</w:t>
      </w:r>
      <w:r>
        <w:rPr>
          <w:rFonts w:hint="eastAsia"/>
        </w:rPr>
        <w:t>如何理解伦理学在信息科技与大数据创新中的作用。重点为信息科技及大数据创新催生的社会变迁各种表现，对信息科技应用的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完备性和发展性的理解，以及大数据创新向应用领域之外溢出效应的辨析。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2:</w:t>
      </w:r>
      <w:r>
        <w:rPr>
          <w:rFonts w:hint="eastAsia"/>
        </w:rPr>
        <w:t>如何理解大数据科技创新生命周期中的多种伦理问题。重点为大</w:t>
      </w:r>
      <w:proofErr w:type="gramStart"/>
      <w:r>
        <w:rPr>
          <w:rFonts w:hint="eastAsia"/>
        </w:rPr>
        <w:t>教据应用</w:t>
      </w:r>
      <w:proofErr w:type="gramEnd"/>
      <w:r>
        <w:rPr>
          <w:rFonts w:hint="eastAsia"/>
        </w:rPr>
        <w:t>带来的新型伦理问题辨析，相关伦理原则及道德推理实践，为尚在发展中的关于数据权利、大数据创</w:t>
      </w:r>
      <w:proofErr w:type="gramStart"/>
      <w:r>
        <w:rPr>
          <w:rFonts w:hint="eastAsia"/>
        </w:rPr>
        <w:t>断收益</w:t>
      </w:r>
      <w:proofErr w:type="gramEnd"/>
      <w:r>
        <w:rPr>
          <w:rFonts w:hint="eastAsia"/>
        </w:rPr>
        <w:t>的伦理决策。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3:</w:t>
      </w:r>
      <w:r>
        <w:rPr>
          <w:rFonts w:hint="eastAsia"/>
        </w:rPr>
        <w:t>正确认识大数据科技创新人员的伦理责任和行为规范。重点为本领城职业规范的价值取向与行为规范发展历程的掌握，以及为</w:t>
      </w:r>
      <w:proofErr w:type="gramStart"/>
      <w:r>
        <w:rPr>
          <w:rFonts w:hint="eastAsia"/>
        </w:rPr>
        <w:t>伴随大据技术</w:t>
      </w:r>
      <w:proofErr w:type="gramEnd"/>
      <w:r>
        <w:rPr>
          <w:rFonts w:hint="eastAsia"/>
        </w:rPr>
        <w:t>发展对职业行为规范的持续的理解和实践。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4:</w:t>
      </w:r>
      <w:r>
        <w:rPr>
          <w:rFonts w:hint="eastAsia"/>
        </w:rPr>
        <w:t>我们党的教育方针是什么</w:t>
      </w:r>
      <w:r>
        <w:rPr>
          <w:rFonts w:hint="eastAsia"/>
        </w:rPr>
        <w:t>?</w:t>
      </w:r>
      <w:r>
        <w:rPr>
          <w:rFonts w:hint="eastAsia"/>
        </w:rPr>
        <w:t>今年全国教育大会哪些内容是涉及计算机或信息学科相关问题、应用或人员的</w:t>
      </w:r>
      <w:r>
        <w:rPr>
          <w:rFonts w:hint="eastAsia"/>
        </w:rPr>
        <w:t xml:space="preserve">? </w:t>
      </w:r>
      <w:r>
        <w:rPr>
          <w:rFonts w:hint="eastAsia"/>
        </w:rPr>
        <w:t>今年全国教育大会上提出了哪些新思想？针对以上所有内容，</w:t>
      </w:r>
      <w:proofErr w:type="gramStart"/>
      <w:r>
        <w:rPr>
          <w:rFonts w:hint="eastAsia"/>
        </w:rPr>
        <w:t>从软外工程</w:t>
      </w:r>
      <w:proofErr w:type="gramEnd"/>
      <w:r>
        <w:rPr>
          <w:rFonts w:hint="eastAsia"/>
        </w:rPr>
        <w:t>伦理学角度进行分析，并通过一定的场景或者案例加以说明。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5:</w:t>
      </w:r>
      <w:r>
        <w:rPr>
          <w:rFonts w:hint="eastAsia"/>
        </w:rPr>
        <w:t>叙述计算机或网络游戏可以有几种分类方法，并阐明每种分类方法的原则与实例</w:t>
      </w:r>
      <w:r>
        <w:rPr>
          <w:rFonts w:hint="eastAsia"/>
        </w:rPr>
        <w:t>:</w:t>
      </w:r>
      <w:r>
        <w:rPr>
          <w:rFonts w:hint="eastAsia"/>
        </w:rPr>
        <w:t>并针对各种类型的游戏说明涉及到的伦理学问题有哪些</w:t>
      </w:r>
      <w:r>
        <w:rPr>
          <w:rFonts w:hint="eastAsia"/>
        </w:rPr>
        <w:t>?</w:t>
      </w:r>
      <w:r>
        <w:rPr>
          <w:rFonts w:hint="eastAsia"/>
        </w:rPr>
        <w:t>例如，种族、文化、性别、年龄等不同方面。要求案例详尽。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6:</w:t>
      </w:r>
      <w:r>
        <w:rPr>
          <w:rFonts w:hint="eastAsia"/>
        </w:rPr>
        <w:t>陈述目前我们国家涉及计算机技术或信息技术相关的法律和规定</w:t>
      </w:r>
      <w:r>
        <w:rPr>
          <w:rFonts w:hint="eastAsia"/>
        </w:rPr>
        <w:t>?</w:t>
      </w:r>
      <w:r>
        <w:rPr>
          <w:rFonts w:hint="eastAsia"/>
        </w:rPr>
        <w:t>阐述一般法规与伦理学之间的关系，并至少依据两种不同的法规，深入说明相关法规与伦理学之间的相互关系，并通过案例加以说明。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7:</w:t>
      </w:r>
      <w:r>
        <w:rPr>
          <w:rFonts w:hint="eastAsia"/>
        </w:rPr>
        <w:t>阅读我们学校关于研究生的相关规定，并说明哪些规定涉及到伦理学问题</w:t>
      </w:r>
      <w:r>
        <w:rPr>
          <w:rFonts w:hint="eastAsia"/>
        </w:rPr>
        <w:t>;</w:t>
      </w:r>
      <w:r>
        <w:rPr>
          <w:rFonts w:hint="eastAsia"/>
        </w:rPr>
        <w:t>制定相关条款符合哪些伦理学原则</w:t>
      </w:r>
      <w:r>
        <w:rPr>
          <w:rFonts w:hint="eastAsia"/>
        </w:rPr>
        <w:t>?</w:t>
      </w:r>
      <w:r>
        <w:rPr>
          <w:rFonts w:hint="eastAsia"/>
        </w:rPr>
        <w:t>并至少依据两种不同的规定，深入说明相应规定与伦理学之间的相互关系，并举例加以说明。</w:t>
      </w:r>
    </w:p>
    <w:p w:rsidR="00C3011D" w:rsidRDefault="00C3011D" w:rsidP="00C3011D">
      <w:pPr>
        <w:ind w:firstLine="420"/>
        <w:rPr>
          <w:rFonts w:hint="eastAsia"/>
        </w:rPr>
      </w:pPr>
      <w:r>
        <w:rPr>
          <w:rFonts w:hint="eastAsia"/>
        </w:rPr>
        <w:t>选题范围</w:t>
      </w:r>
      <w:r>
        <w:rPr>
          <w:rFonts w:hint="eastAsia"/>
        </w:rPr>
        <w:t>8:</w:t>
      </w:r>
      <w:r>
        <w:rPr>
          <w:rFonts w:hint="eastAsia"/>
        </w:rPr>
        <w:t>目前我校研究生院规定专业型硕士研究生“工程伦理”课程是</w:t>
      </w:r>
      <w:r>
        <w:rPr>
          <w:rFonts w:hint="eastAsia"/>
        </w:rPr>
        <w:t>18</w:t>
      </w:r>
      <w:r>
        <w:rPr>
          <w:rFonts w:hint="eastAsia"/>
        </w:rPr>
        <w:t>学时的必修课。按照上述规定，针对计算机类专业研究生，你认为本课程的宏</w:t>
      </w:r>
      <w:proofErr w:type="gramStart"/>
      <w:r>
        <w:rPr>
          <w:rFonts w:hint="eastAsia"/>
        </w:rPr>
        <w:t>现目标</w:t>
      </w:r>
      <w:proofErr w:type="gramEnd"/>
      <w:r>
        <w:rPr>
          <w:rFonts w:hint="eastAsia"/>
        </w:rPr>
        <w:t>与具体目标分别包括哪几条内容</w:t>
      </w:r>
      <w:r>
        <w:rPr>
          <w:rFonts w:hint="eastAsia"/>
        </w:rPr>
        <w:t>?</w:t>
      </w:r>
      <w:r>
        <w:rPr>
          <w:rFonts w:hint="eastAsia"/>
        </w:rPr>
        <w:t>到达每一条目标的途径、</w:t>
      </w:r>
      <w:proofErr w:type="gramStart"/>
      <w:r>
        <w:rPr>
          <w:rFonts w:hint="eastAsia"/>
        </w:rPr>
        <w:t>板学方式</w:t>
      </w:r>
      <w:proofErr w:type="gramEnd"/>
      <w:r>
        <w:rPr>
          <w:rFonts w:hint="eastAsia"/>
        </w:rPr>
        <w:t>，教学内容，实践环节等都包括哪些内容</w:t>
      </w:r>
      <w:r>
        <w:rPr>
          <w:rFonts w:hint="eastAsia"/>
        </w:rPr>
        <w:t>?</w:t>
      </w:r>
      <w:r>
        <w:rPr>
          <w:rFonts w:hint="eastAsia"/>
        </w:rPr>
        <w:t>注意，应通过不同事例加以说明。</w:t>
      </w:r>
    </w:p>
    <w:p w:rsidR="0076173E" w:rsidRPr="00C3011D" w:rsidRDefault="00C3011D" w:rsidP="00C3011D">
      <w:pPr>
        <w:ind w:firstLine="420"/>
      </w:pPr>
      <w:bookmarkStart w:id="0" w:name="_GoBack"/>
      <w:bookmarkEnd w:id="0"/>
      <w:proofErr w:type="gramStart"/>
      <w:r>
        <w:rPr>
          <w:rFonts w:hint="eastAsia"/>
        </w:rPr>
        <w:t>其他进题选择</w:t>
      </w:r>
      <w:proofErr w:type="gramEnd"/>
      <w:r>
        <w:rPr>
          <w:rFonts w:hint="eastAsia"/>
        </w:rPr>
        <w:t>的要求</w:t>
      </w:r>
      <w:r>
        <w:rPr>
          <w:rFonts w:hint="eastAsia"/>
        </w:rPr>
        <w:t>:</w:t>
      </w:r>
      <w:r>
        <w:rPr>
          <w:rFonts w:hint="eastAsia"/>
        </w:rPr>
        <w:t>鼓励自由选题</w:t>
      </w:r>
      <w:r>
        <w:rPr>
          <w:rFonts w:hint="eastAsia"/>
        </w:rPr>
        <w:t>:</w:t>
      </w:r>
      <w:r>
        <w:rPr>
          <w:rFonts w:hint="eastAsia"/>
        </w:rPr>
        <w:t>但是必须事先提供选题说明，并且必须属于软件工程伦理学研究的范围。</w:t>
      </w:r>
    </w:p>
    <w:sectPr w:rsidR="0076173E" w:rsidRPr="00C3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1D"/>
    <w:rsid w:val="0076173E"/>
    <w:rsid w:val="00C3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17C2D-5EDB-4D20-9C8F-7C4A0A0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1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2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70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1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1</cp:revision>
  <dcterms:created xsi:type="dcterms:W3CDTF">2019-07-01T06:38:00Z</dcterms:created>
  <dcterms:modified xsi:type="dcterms:W3CDTF">2019-07-01T06:40:00Z</dcterms:modified>
</cp:coreProperties>
</file>