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sz w:val="23"/>
        </w:rPr>
      </w:pPr>
    </w:p>
    <w:p>
      <w:pPr>
        <w:pStyle w:val="Heading1"/>
        <w:spacing w:line="242" w:lineRule="auto" w:before="81"/>
        <w:ind w:right="593"/>
        <w:jc w:val="center"/>
      </w:pPr>
      <w:r>
        <w:rPr>
          <w:color w:val="231F20"/>
        </w:rPr>
        <w:t>Cloud-Based Approximate Constrained Shortest Distance Queries Over Encrypted  Graphs</w:t>
      </w:r>
    </w:p>
    <w:p>
      <w:pPr>
        <w:spacing w:line="551" w:lineRule="exact" w:before="0"/>
        <w:ind w:left="2927" w:right="0" w:firstLine="0"/>
        <w:jc w:val="left"/>
        <w:rPr>
          <w:sz w:val="48"/>
        </w:rPr>
      </w:pPr>
      <w:r>
        <w:rPr>
          <w:color w:val="231F20"/>
          <w:sz w:val="48"/>
        </w:rPr>
        <w:t>With  Privacy Protection</w:t>
      </w:r>
    </w:p>
    <w:p>
      <w:pPr>
        <w:spacing w:line="328" w:lineRule="auto" w:before="248"/>
        <w:ind w:left="594" w:right="590" w:firstLine="0"/>
        <w:jc w:val="center"/>
        <w:rPr>
          <w:i/>
          <w:sz w:val="22"/>
        </w:rPr>
      </w:pPr>
      <w:r>
        <w:rPr/>
        <w:drawing>
          <wp:anchor distT="0" distB="0" distL="0" distR="0" allowOverlap="1" layoutInCell="1" locked="0" behindDoc="1" simplePos="0" relativeHeight="268409351">
            <wp:simplePos x="0" y="0"/>
            <wp:positionH relativeFrom="page">
              <wp:posOffset>1499641</wp:posOffset>
            </wp:positionH>
            <wp:positionV relativeFrom="paragraph">
              <wp:posOffset>149282</wp:posOffset>
            </wp:positionV>
            <wp:extent cx="102819" cy="10049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02819" cy="100495"/>
                    </a:xfrm>
                    <a:prstGeom prst="rect">
                      <a:avLst/>
                    </a:prstGeom>
                  </pic:spPr>
                </pic:pic>
              </a:graphicData>
            </a:graphic>
          </wp:anchor>
        </w:drawing>
      </w:r>
      <w:r>
        <w:rPr/>
        <w:drawing>
          <wp:anchor distT="0" distB="0" distL="0" distR="0" allowOverlap="1" layoutInCell="1" locked="0" behindDoc="1" simplePos="0" relativeHeight="268409375">
            <wp:simplePos x="0" y="0"/>
            <wp:positionH relativeFrom="page">
              <wp:posOffset>4709185</wp:posOffset>
            </wp:positionH>
            <wp:positionV relativeFrom="paragraph">
              <wp:posOffset>368738</wp:posOffset>
            </wp:positionV>
            <wp:extent cx="102819" cy="10049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02819" cy="100495"/>
                    </a:xfrm>
                    <a:prstGeom prst="rect">
                      <a:avLst/>
                    </a:prstGeom>
                  </pic:spPr>
                </pic:pic>
              </a:graphicData>
            </a:graphic>
          </wp:anchor>
        </w:drawing>
      </w:r>
      <w:r>
        <w:rPr>
          <w:color w:val="231F20"/>
          <w:sz w:val="22"/>
        </w:rPr>
        <w:t>Meng Shen , </w:t>
      </w:r>
      <w:r>
        <w:rPr>
          <w:i/>
          <w:color w:val="231F20"/>
          <w:sz w:val="22"/>
        </w:rPr>
        <w:t>Member, IEEE</w:t>
      </w:r>
      <w:r>
        <w:rPr>
          <w:color w:val="231F20"/>
          <w:sz w:val="22"/>
        </w:rPr>
        <w:t>, Baoli Ma, Liehuang Zhu, </w:t>
      </w:r>
      <w:r>
        <w:rPr>
          <w:i/>
          <w:color w:val="231F20"/>
          <w:sz w:val="22"/>
        </w:rPr>
        <w:t>Member, IEEE</w:t>
      </w:r>
      <w:r>
        <w:rPr>
          <w:color w:val="231F20"/>
          <w:sz w:val="22"/>
        </w:rPr>
        <w:t>, Rashid Mijumbi, </w:t>
      </w:r>
      <w:r>
        <w:rPr>
          <w:i/>
          <w:color w:val="231F20"/>
          <w:sz w:val="22"/>
        </w:rPr>
        <w:t>Member, IEEE</w:t>
      </w:r>
      <w:r>
        <w:rPr>
          <w:color w:val="231F20"/>
          <w:sz w:val="22"/>
        </w:rPr>
        <w:t>, Xiaojiang Du,  </w:t>
      </w:r>
      <w:r>
        <w:rPr>
          <w:i/>
          <w:color w:val="231F20"/>
          <w:sz w:val="22"/>
        </w:rPr>
        <w:t>Senior Member,  IEEE</w:t>
      </w:r>
      <w:r>
        <w:rPr>
          <w:color w:val="231F20"/>
          <w:sz w:val="22"/>
        </w:rPr>
        <w:t>, and Jiankun Hu   ,  </w:t>
      </w:r>
      <w:r>
        <w:rPr>
          <w:i/>
          <w:color w:val="231F20"/>
          <w:sz w:val="22"/>
        </w:rPr>
        <w:t>Senior Member, IEEE</w:t>
      </w:r>
    </w:p>
    <w:p>
      <w:pPr>
        <w:pStyle w:val="BodyText"/>
        <w:rPr>
          <w:i/>
        </w:rPr>
      </w:pPr>
    </w:p>
    <w:p>
      <w:pPr>
        <w:pStyle w:val="BodyText"/>
        <w:spacing w:before="8"/>
        <w:rPr>
          <w:i/>
        </w:rPr>
      </w:pPr>
    </w:p>
    <w:p>
      <w:pPr>
        <w:spacing w:after="0"/>
        <w:sectPr>
          <w:headerReference w:type="even" r:id="rId5"/>
          <w:headerReference w:type="default" r:id="rId6"/>
          <w:type w:val="continuous"/>
          <w:pgSz w:w="12240" w:h="15840"/>
          <w:pgMar w:header="554" w:top="740" w:bottom="280" w:left="860" w:right="860"/>
          <w:pgNumType w:start="940"/>
        </w:sectPr>
      </w:pPr>
    </w:p>
    <w:p>
      <w:pPr>
        <w:spacing w:line="228" w:lineRule="auto" w:before="122"/>
        <w:ind w:left="119" w:right="0" w:firstLine="199"/>
        <w:jc w:val="both"/>
        <w:rPr>
          <w:b/>
          <w:sz w:val="18"/>
        </w:rPr>
      </w:pPr>
      <w:r>
        <w:rPr>
          <w:b/>
          <w:i/>
          <w:color w:val="231F20"/>
          <w:sz w:val="18"/>
        </w:rPr>
        <w:t>Abstract</w:t>
      </w:r>
      <w:r>
        <w:rPr>
          <w:b/>
          <w:color w:val="231F20"/>
          <w:sz w:val="18"/>
        </w:rPr>
        <w:t>— Constrained shortest distance (CSD) querying  is one of the fundamental graph query primitives, which finds the shortest distance from an origin to a destination in a graph with   a constraint that the total cost does not exceed a given threshold. CSD querying has a wide range of  applications, such as routing   in telecommunications and transportation. With an increasing prevalence of cloud computing paradigm,  graph owners  desire to outsource their graphs to cloud servers. In order to protect sensitive information, these graphs are usually encrypted before being outsourced to the cloud. This, </w:t>
      </w:r>
      <w:r>
        <w:rPr>
          <w:b/>
          <w:color w:val="231F20"/>
          <w:spacing w:val="-4"/>
          <w:sz w:val="18"/>
        </w:rPr>
        <w:t>however, </w:t>
      </w:r>
      <w:r>
        <w:rPr>
          <w:b/>
          <w:color w:val="231F20"/>
          <w:sz w:val="18"/>
        </w:rPr>
        <w:t>imposes a great challenge</w:t>
      </w:r>
      <w:r>
        <w:rPr>
          <w:b/>
          <w:color w:val="231F20"/>
          <w:spacing w:val="-9"/>
          <w:sz w:val="18"/>
        </w:rPr>
        <w:t> </w:t>
      </w:r>
      <w:r>
        <w:rPr>
          <w:b/>
          <w:color w:val="231F20"/>
          <w:sz w:val="18"/>
        </w:rPr>
        <w:t>to</w:t>
      </w:r>
      <w:r>
        <w:rPr>
          <w:b/>
          <w:color w:val="231F20"/>
          <w:spacing w:val="-7"/>
          <w:sz w:val="18"/>
        </w:rPr>
        <w:t> </w:t>
      </w:r>
      <w:r>
        <w:rPr>
          <w:b/>
          <w:color w:val="231F20"/>
          <w:sz w:val="18"/>
        </w:rPr>
        <w:t>CSD</w:t>
      </w:r>
      <w:r>
        <w:rPr>
          <w:b/>
          <w:color w:val="231F20"/>
          <w:spacing w:val="-11"/>
          <w:sz w:val="18"/>
        </w:rPr>
        <w:t> </w:t>
      </w:r>
      <w:r>
        <w:rPr>
          <w:b/>
          <w:color w:val="231F20"/>
          <w:sz w:val="18"/>
        </w:rPr>
        <w:t>querying</w:t>
      </w:r>
      <w:r>
        <w:rPr>
          <w:b/>
          <w:color w:val="231F20"/>
          <w:spacing w:val="-10"/>
          <w:sz w:val="18"/>
        </w:rPr>
        <w:t> </w:t>
      </w:r>
      <w:r>
        <w:rPr>
          <w:b/>
          <w:color w:val="231F20"/>
          <w:spacing w:val="-3"/>
          <w:sz w:val="18"/>
        </w:rPr>
        <w:t>over</w:t>
      </w:r>
      <w:r>
        <w:rPr>
          <w:b/>
          <w:color w:val="231F20"/>
          <w:spacing w:val="-4"/>
          <w:sz w:val="18"/>
        </w:rPr>
        <w:t> </w:t>
      </w:r>
      <w:r>
        <w:rPr>
          <w:b/>
          <w:color w:val="231F20"/>
          <w:sz w:val="18"/>
        </w:rPr>
        <w:t>encrypted</w:t>
      </w:r>
      <w:r>
        <w:rPr>
          <w:b/>
          <w:color w:val="231F20"/>
          <w:spacing w:val="-8"/>
          <w:sz w:val="18"/>
        </w:rPr>
        <w:t> </w:t>
      </w:r>
      <w:r>
        <w:rPr>
          <w:b/>
          <w:color w:val="231F20"/>
          <w:sz w:val="18"/>
        </w:rPr>
        <w:t>graphs.</w:t>
      </w:r>
      <w:r>
        <w:rPr>
          <w:b/>
          <w:color w:val="231F20"/>
          <w:spacing w:val="-8"/>
          <w:sz w:val="18"/>
        </w:rPr>
        <w:t> </w:t>
      </w:r>
      <w:r>
        <w:rPr>
          <w:b/>
          <w:color w:val="231F20"/>
          <w:sz w:val="18"/>
        </w:rPr>
        <w:t>Since</w:t>
      </w:r>
      <w:r>
        <w:rPr>
          <w:b/>
          <w:color w:val="231F20"/>
          <w:spacing w:val="-9"/>
          <w:sz w:val="18"/>
        </w:rPr>
        <w:t> </w:t>
      </w:r>
      <w:r>
        <w:rPr>
          <w:b/>
          <w:color w:val="231F20"/>
          <w:sz w:val="18"/>
        </w:rPr>
        <w:t>perform- ing</w:t>
      </w:r>
      <w:r>
        <w:rPr>
          <w:b/>
          <w:color w:val="231F20"/>
          <w:spacing w:val="-11"/>
          <w:sz w:val="18"/>
        </w:rPr>
        <w:t> </w:t>
      </w:r>
      <w:r>
        <w:rPr>
          <w:b/>
          <w:color w:val="231F20"/>
          <w:sz w:val="18"/>
        </w:rPr>
        <w:t>constraint</w:t>
      </w:r>
      <w:r>
        <w:rPr>
          <w:b/>
          <w:color w:val="231F20"/>
          <w:spacing w:val="-9"/>
          <w:sz w:val="18"/>
        </w:rPr>
        <w:t> </w:t>
      </w:r>
      <w:r>
        <w:rPr>
          <w:b/>
          <w:color w:val="231F20"/>
          <w:sz w:val="18"/>
        </w:rPr>
        <w:t>filtering</w:t>
      </w:r>
      <w:r>
        <w:rPr>
          <w:b/>
          <w:color w:val="231F20"/>
          <w:spacing w:val="-11"/>
          <w:sz w:val="18"/>
        </w:rPr>
        <w:t> </w:t>
      </w:r>
      <w:r>
        <w:rPr>
          <w:b/>
          <w:color w:val="231F20"/>
          <w:sz w:val="18"/>
        </w:rPr>
        <w:t>is</w:t>
      </w:r>
      <w:r>
        <w:rPr>
          <w:b/>
          <w:color w:val="231F20"/>
          <w:spacing w:val="-10"/>
          <w:sz w:val="18"/>
        </w:rPr>
        <w:t> </w:t>
      </w:r>
      <w:r>
        <w:rPr>
          <w:b/>
          <w:color w:val="231F20"/>
          <w:sz w:val="18"/>
        </w:rPr>
        <w:t>an</w:t>
      </w:r>
      <w:r>
        <w:rPr>
          <w:b/>
          <w:color w:val="231F20"/>
          <w:spacing w:val="-9"/>
          <w:sz w:val="18"/>
        </w:rPr>
        <w:t> </w:t>
      </w:r>
      <w:r>
        <w:rPr>
          <w:b/>
          <w:color w:val="231F20"/>
          <w:sz w:val="18"/>
        </w:rPr>
        <w:t>intractable</w:t>
      </w:r>
      <w:r>
        <w:rPr>
          <w:b/>
          <w:color w:val="231F20"/>
          <w:spacing w:val="-10"/>
          <w:sz w:val="18"/>
        </w:rPr>
        <w:t> </w:t>
      </w:r>
      <w:r>
        <w:rPr>
          <w:b/>
          <w:color w:val="231F20"/>
          <w:sz w:val="18"/>
        </w:rPr>
        <w:t>task,</w:t>
      </w:r>
      <w:r>
        <w:rPr>
          <w:b/>
          <w:color w:val="231F20"/>
          <w:spacing w:val="-9"/>
          <w:sz w:val="18"/>
        </w:rPr>
        <w:t> </w:t>
      </w:r>
      <w:r>
        <w:rPr>
          <w:b/>
          <w:color w:val="231F20"/>
          <w:sz w:val="18"/>
        </w:rPr>
        <w:t>existing</w:t>
      </w:r>
      <w:r>
        <w:rPr>
          <w:b/>
          <w:color w:val="231F20"/>
          <w:spacing w:val="-11"/>
          <w:sz w:val="18"/>
        </w:rPr>
        <w:t> </w:t>
      </w:r>
      <w:r>
        <w:rPr>
          <w:b/>
          <w:color w:val="231F20"/>
          <w:sz w:val="18"/>
        </w:rPr>
        <w:t>work</w:t>
      </w:r>
      <w:r>
        <w:rPr>
          <w:b/>
          <w:color w:val="231F20"/>
          <w:spacing w:val="-7"/>
          <w:sz w:val="18"/>
        </w:rPr>
        <w:t> </w:t>
      </w:r>
      <w:r>
        <w:rPr>
          <w:b/>
          <w:color w:val="231F20"/>
          <w:sz w:val="18"/>
        </w:rPr>
        <w:t>mainly focuses</w:t>
      </w:r>
      <w:r>
        <w:rPr>
          <w:b/>
          <w:color w:val="231F20"/>
          <w:spacing w:val="-6"/>
          <w:sz w:val="18"/>
        </w:rPr>
        <w:t> </w:t>
      </w:r>
      <w:r>
        <w:rPr>
          <w:b/>
          <w:color w:val="231F20"/>
          <w:sz w:val="18"/>
        </w:rPr>
        <w:t>on</w:t>
      </w:r>
      <w:r>
        <w:rPr>
          <w:b/>
          <w:color w:val="231F20"/>
          <w:spacing w:val="-7"/>
          <w:sz w:val="18"/>
        </w:rPr>
        <w:t> </w:t>
      </w:r>
      <w:r>
        <w:rPr>
          <w:b/>
          <w:color w:val="231F20"/>
          <w:sz w:val="18"/>
        </w:rPr>
        <w:t>unconstrained</w:t>
      </w:r>
      <w:r>
        <w:rPr>
          <w:b/>
          <w:color w:val="231F20"/>
          <w:spacing w:val="-9"/>
          <w:sz w:val="18"/>
        </w:rPr>
        <w:t> </w:t>
      </w:r>
      <w:r>
        <w:rPr>
          <w:b/>
          <w:color w:val="231F20"/>
          <w:sz w:val="18"/>
        </w:rPr>
        <w:t>shortest</w:t>
      </w:r>
      <w:r>
        <w:rPr>
          <w:b/>
          <w:color w:val="231F20"/>
          <w:spacing w:val="-6"/>
          <w:sz w:val="18"/>
        </w:rPr>
        <w:t> </w:t>
      </w:r>
      <w:r>
        <w:rPr>
          <w:b/>
          <w:color w:val="231F20"/>
          <w:sz w:val="18"/>
        </w:rPr>
        <w:t>distance</w:t>
      </w:r>
      <w:r>
        <w:rPr>
          <w:b/>
          <w:color w:val="231F20"/>
          <w:spacing w:val="-10"/>
          <w:sz w:val="18"/>
        </w:rPr>
        <w:t> </w:t>
      </w:r>
      <w:r>
        <w:rPr>
          <w:b/>
          <w:color w:val="231F20"/>
          <w:sz w:val="18"/>
        </w:rPr>
        <w:t>queries.</w:t>
      </w:r>
      <w:r>
        <w:rPr>
          <w:b/>
          <w:color w:val="231F20"/>
          <w:spacing w:val="-7"/>
          <w:sz w:val="18"/>
        </w:rPr>
        <w:t> </w:t>
      </w:r>
      <w:r>
        <w:rPr>
          <w:b/>
          <w:color w:val="231F20"/>
          <w:sz w:val="18"/>
        </w:rPr>
        <w:t>CSD</w:t>
      </w:r>
      <w:r>
        <w:rPr>
          <w:b/>
          <w:color w:val="231F20"/>
          <w:spacing w:val="-7"/>
          <w:sz w:val="18"/>
        </w:rPr>
        <w:t> </w:t>
      </w:r>
      <w:r>
        <w:rPr>
          <w:b/>
          <w:color w:val="231F20"/>
          <w:sz w:val="18"/>
        </w:rPr>
        <w:t>querying </w:t>
      </w:r>
      <w:r>
        <w:rPr>
          <w:b/>
          <w:color w:val="231F20"/>
          <w:spacing w:val="-3"/>
          <w:sz w:val="18"/>
        </w:rPr>
        <w:t>over  </w:t>
      </w:r>
      <w:r>
        <w:rPr>
          <w:b/>
          <w:color w:val="231F20"/>
          <w:sz w:val="18"/>
        </w:rPr>
        <w:t>encrypted  graphs  remains  an  open   research   problem. In this </w:t>
      </w:r>
      <w:r>
        <w:rPr>
          <w:b/>
          <w:color w:val="231F20"/>
          <w:spacing w:val="-4"/>
          <w:sz w:val="18"/>
        </w:rPr>
        <w:t>paper, </w:t>
      </w:r>
      <w:r>
        <w:rPr>
          <w:b/>
          <w:color w:val="231F20"/>
          <w:sz w:val="18"/>
        </w:rPr>
        <w:t>we propose </w:t>
      </w:r>
      <w:r>
        <w:rPr>
          <w:rFonts w:ascii="Courier New" w:hAnsi="Courier New"/>
          <w:b/>
          <w:color w:val="231F20"/>
          <w:sz w:val="18"/>
        </w:rPr>
        <w:t>Connor</w:t>
      </w:r>
      <w:r>
        <w:rPr>
          <w:b/>
          <w:color w:val="231F20"/>
          <w:sz w:val="18"/>
        </w:rPr>
        <w:t>, a novel graph  encryption  scheme that enables approximate CSD querying. </w:t>
      </w:r>
      <w:r>
        <w:rPr>
          <w:rFonts w:ascii="Courier New" w:hAnsi="Courier New"/>
          <w:b/>
          <w:color w:val="231F20"/>
          <w:sz w:val="18"/>
        </w:rPr>
        <w:t>Connor</w:t>
      </w:r>
      <w:r>
        <w:rPr>
          <w:rFonts w:ascii="Courier New" w:hAnsi="Courier New"/>
          <w:b/>
          <w:color w:val="231F20"/>
          <w:spacing w:val="-58"/>
          <w:sz w:val="18"/>
        </w:rPr>
        <w:t> </w:t>
      </w:r>
      <w:r>
        <w:rPr>
          <w:b/>
          <w:color w:val="231F20"/>
          <w:sz w:val="18"/>
        </w:rPr>
        <w:t>is built based on an efficient, tree-based ciphertext comparison protocol, and makes use of symmetric-key primitives and the somewhat homomorphic encryption, making it computationally efficient. Using </w:t>
      </w:r>
      <w:r>
        <w:rPr>
          <w:rFonts w:ascii="Courier New" w:hAnsi="Courier New"/>
          <w:b/>
          <w:color w:val="231F20"/>
          <w:sz w:val="18"/>
        </w:rPr>
        <w:t>Connor</w:t>
      </w:r>
      <w:r>
        <w:rPr>
          <w:b/>
          <w:color w:val="231F20"/>
          <w:sz w:val="18"/>
        </w:rPr>
        <w:t>, a graph owner can first encrypt privacy-sensitive graphs and then outsource them to the cloud </w:t>
      </w:r>
      <w:r>
        <w:rPr>
          <w:b/>
          <w:color w:val="231F20"/>
          <w:spacing w:val="-4"/>
          <w:sz w:val="18"/>
        </w:rPr>
        <w:t>server,  </w:t>
      </w:r>
      <w:r>
        <w:rPr>
          <w:b/>
          <w:color w:val="231F20"/>
          <w:sz w:val="18"/>
        </w:rPr>
        <w:t>achieving     the necessary privacy without losing the ability of querying. Extensive experiments with real-world data sets demonstrate the effectiveness and efficiency of the proposed graph encryption scheme.</w:t>
      </w:r>
    </w:p>
    <w:p>
      <w:pPr>
        <w:spacing w:line="230" w:lineRule="auto" w:before="111"/>
        <w:ind w:left="119" w:right="0" w:firstLine="199"/>
        <w:jc w:val="both"/>
        <w:rPr>
          <w:b/>
          <w:sz w:val="18"/>
        </w:rPr>
      </w:pPr>
      <w:r>
        <w:rPr>
          <w:b/>
          <w:i/>
          <w:color w:val="231F20"/>
          <w:sz w:val="18"/>
        </w:rPr>
        <w:t>Index Terms</w:t>
      </w:r>
      <w:r>
        <w:rPr>
          <w:b/>
          <w:color w:val="231F20"/>
          <w:sz w:val="18"/>
        </w:rPr>
        <w:t>— Cloud computing, privacy, graph encryption, constrained shortest distance querying.</w:t>
      </w:r>
    </w:p>
    <w:p>
      <w:pPr>
        <w:pStyle w:val="BodyText"/>
        <w:rPr>
          <w:b/>
        </w:rPr>
      </w:pPr>
    </w:p>
    <w:p>
      <w:pPr>
        <w:pStyle w:val="BodyText"/>
        <w:rPr>
          <w:b/>
        </w:rPr>
      </w:pPr>
    </w:p>
    <w:p>
      <w:pPr>
        <w:spacing w:line="181" w:lineRule="exact" w:before="158"/>
        <w:ind w:left="253" w:right="0" w:firstLine="0"/>
        <w:jc w:val="left"/>
        <w:rPr>
          <w:sz w:val="16"/>
        </w:rPr>
      </w:pPr>
      <w:r>
        <w:rPr>
          <w:color w:val="231F20"/>
          <w:sz w:val="16"/>
        </w:rPr>
        <w:t>Manuscript    received    April    4,    2017;    revised    August    19,    2017,</w:t>
      </w:r>
    </w:p>
    <w:p>
      <w:pPr>
        <w:spacing w:line="235" w:lineRule="auto" w:before="0"/>
        <w:ind w:left="119" w:right="1" w:firstLine="0"/>
        <w:jc w:val="both"/>
        <w:rPr>
          <w:i/>
          <w:sz w:val="16"/>
        </w:rPr>
      </w:pPr>
      <w:r>
        <w:rPr>
          <w:color w:val="231F20"/>
          <w:sz w:val="16"/>
        </w:rPr>
        <w:t>October  6,  2017,  and  October  29,  2017;  accepted  November  4,  2017.  Date of publication November 16, 2017; date of current version January 3, 2018. This work was supported in part by the National  Science  Foundation   of China under Grant 61602039, in part by the Beijing Natural Science Foundation under Grant 4164098, and in part by the China National </w:t>
      </w:r>
      <w:r>
        <w:rPr>
          <w:color w:val="231F20"/>
          <w:spacing w:val="-3"/>
          <w:sz w:val="16"/>
        </w:rPr>
        <w:t>Key </w:t>
      </w:r>
      <w:r>
        <w:rPr>
          <w:color w:val="231F20"/>
          <w:sz w:val="16"/>
        </w:rPr>
        <w:t>Research and Development Program under Grant 2016YFB0800301. The associate</w:t>
      </w:r>
      <w:r>
        <w:rPr>
          <w:color w:val="231F20"/>
          <w:spacing w:val="-3"/>
          <w:sz w:val="16"/>
        </w:rPr>
        <w:t> </w:t>
      </w:r>
      <w:r>
        <w:rPr>
          <w:color w:val="231F20"/>
          <w:sz w:val="16"/>
        </w:rPr>
        <w:t>editor</w:t>
      </w:r>
      <w:r>
        <w:rPr>
          <w:color w:val="231F20"/>
          <w:spacing w:val="-4"/>
          <w:sz w:val="16"/>
        </w:rPr>
        <w:t> </w:t>
      </w:r>
      <w:r>
        <w:rPr>
          <w:color w:val="231F20"/>
          <w:sz w:val="16"/>
        </w:rPr>
        <w:t>coordinating the</w:t>
      </w:r>
      <w:r>
        <w:rPr>
          <w:color w:val="231F20"/>
          <w:spacing w:val="-7"/>
          <w:sz w:val="16"/>
        </w:rPr>
        <w:t> </w:t>
      </w:r>
      <w:r>
        <w:rPr>
          <w:color w:val="231F20"/>
          <w:spacing w:val="-3"/>
          <w:sz w:val="16"/>
        </w:rPr>
        <w:t>review</w:t>
      </w:r>
      <w:r>
        <w:rPr>
          <w:color w:val="231F20"/>
          <w:spacing w:val="-2"/>
          <w:sz w:val="16"/>
        </w:rPr>
        <w:t> </w:t>
      </w:r>
      <w:r>
        <w:rPr>
          <w:color w:val="231F20"/>
          <w:sz w:val="16"/>
        </w:rPr>
        <w:t>of</w:t>
      </w:r>
      <w:r>
        <w:rPr>
          <w:color w:val="231F20"/>
          <w:spacing w:val="-8"/>
          <w:sz w:val="16"/>
        </w:rPr>
        <w:t> </w:t>
      </w:r>
      <w:r>
        <w:rPr>
          <w:color w:val="231F20"/>
          <w:sz w:val="16"/>
        </w:rPr>
        <w:t>this</w:t>
      </w:r>
      <w:r>
        <w:rPr>
          <w:color w:val="231F20"/>
          <w:spacing w:val="-4"/>
          <w:sz w:val="16"/>
        </w:rPr>
        <w:t> </w:t>
      </w:r>
      <w:r>
        <w:rPr>
          <w:color w:val="231F20"/>
          <w:sz w:val="16"/>
        </w:rPr>
        <w:t>manuscript</w:t>
      </w:r>
      <w:r>
        <w:rPr>
          <w:color w:val="231F20"/>
          <w:spacing w:val="-4"/>
          <w:sz w:val="16"/>
        </w:rPr>
        <w:t> </w:t>
      </w:r>
      <w:r>
        <w:rPr>
          <w:color w:val="231F20"/>
          <w:sz w:val="16"/>
        </w:rPr>
        <w:t>and</w:t>
      </w:r>
      <w:r>
        <w:rPr>
          <w:color w:val="231F20"/>
          <w:spacing w:val="-6"/>
          <w:sz w:val="16"/>
        </w:rPr>
        <w:t> </w:t>
      </w:r>
      <w:r>
        <w:rPr>
          <w:color w:val="231F20"/>
          <w:sz w:val="16"/>
        </w:rPr>
        <w:t>approving</w:t>
      </w:r>
      <w:r>
        <w:rPr>
          <w:color w:val="231F20"/>
          <w:spacing w:val="-2"/>
          <w:sz w:val="16"/>
        </w:rPr>
        <w:t> </w:t>
      </w:r>
      <w:r>
        <w:rPr>
          <w:color w:val="231F20"/>
          <w:sz w:val="16"/>
        </w:rPr>
        <w:t>it</w:t>
      </w:r>
      <w:r>
        <w:rPr>
          <w:color w:val="231F20"/>
          <w:spacing w:val="-7"/>
          <w:sz w:val="16"/>
        </w:rPr>
        <w:t> </w:t>
      </w:r>
      <w:r>
        <w:rPr>
          <w:color w:val="231F20"/>
          <w:sz w:val="16"/>
        </w:rPr>
        <w:t>for publication </w:t>
      </w:r>
      <w:r>
        <w:rPr>
          <w:color w:val="231F20"/>
          <w:spacing w:val="18"/>
          <w:sz w:val="16"/>
        </w:rPr>
        <w:t> </w:t>
      </w:r>
      <w:r>
        <w:rPr>
          <w:color w:val="231F20"/>
          <w:sz w:val="16"/>
        </w:rPr>
        <w:t>was </w:t>
      </w:r>
      <w:r>
        <w:rPr>
          <w:color w:val="231F20"/>
          <w:spacing w:val="-4"/>
          <w:sz w:val="16"/>
        </w:rPr>
        <w:t>Dr. </w:t>
      </w:r>
      <w:r>
        <w:rPr>
          <w:color w:val="231F20"/>
          <w:sz w:val="16"/>
        </w:rPr>
        <w:t>Marina Blanton. </w:t>
      </w:r>
      <w:r>
        <w:rPr>
          <w:i/>
          <w:color w:val="231F20"/>
          <w:sz w:val="16"/>
        </w:rPr>
        <w:t>(Corresponding author: Liehuang Zhu.)</w:t>
      </w:r>
    </w:p>
    <w:p>
      <w:pPr>
        <w:spacing w:line="235" w:lineRule="auto" w:before="0"/>
        <w:ind w:left="119" w:right="4" w:firstLine="134"/>
        <w:jc w:val="both"/>
        <w:rPr>
          <w:sz w:val="16"/>
        </w:rPr>
      </w:pPr>
      <w:r>
        <w:rPr>
          <w:color w:val="231F20"/>
          <w:sz w:val="16"/>
        </w:rPr>
        <w:t>M. Shen, B. Ma, and L. Zhu are with the Beijing  Engineering  Research  Center of High Volume Language Information Processing and Cloud Computing  Applications,  School  of  Computer   Science,   Beijing   Insti- tute of Technology, Beijing 100081, China (e-mail: shenmeng@bit.edu.cn; </w:t>
      </w:r>
      <w:r>
        <w:rPr>
          <w:color w:val="231F20"/>
          <w:w w:val="95"/>
          <w:sz w:val="16"/>
        </w:rPr>
        <w:t>baolimasmile@bit.edu.cn;    liehuangz@bit.edu.cn).</w:t>
      </w:r>
    </w:p>
    <w:p>
      <w:pPr>
        <w:spacing w:line="235" w:lineRule="auto" w:before="2"/>
        <w:ind w:left="119" w:right="8" w:firstLine="134"/>
        <w:jc w:val="both"/>
        <w:rPr>
          <w:sz w:val="16"/>
        </w:rPr>
      </w:pPr>
      <w:r>
        <w:rPr>
          <w:color w:val="231F20"/>
          <w:sz w:val="16"/>
        </w:rPr>
        <w:t>R. Mijumbi is with Bell Labs CTO, Nokia, D15Y6NT Dublin, Ireland (e-mail: rashid.mijumbi@nokia.com).</w:t>
      </w:r>
    </w:p>
    <w:p>
      <w:pPr>
        <w:spacing w:line="235" w:lineRule="auto" w:before="0"/>
        <w:ind w:left="119" w:right="9" w:firstLine="134"/>
        <w:jc w:val="both"/>
        <w:rPr>
          <w:sz w:val="16"/>
        </w:rPr>
      </w:pPr>
      <w:r>
        <w:rPr>
          <w:color w:val="231F20"/>
          <w:sz w:val="16"/>
        </w:rPr>
        <w:t>X. Du is with the Department of Computer and Information Sciences, Temple University,  Philadelphia,  PA  19122 USA (e-mail: dxj@ieee.org).</w:t>
      </w:r>
    </w:p>
    <w:p>
      <w:pPr>
        <w:pStyle w:val="ListParagraph"/>
        <w:numPr>
          <w:ilvl w:val="0"/>
          <w:numId w:val="1"/>
        </w:numPr>
        <w:tabs>
          <w:tab w:pos="415" w:val="left" w:leader="none"/>
        </w:tabs>
        <w:spacing w:line="232" w:lineRule="auto" w:before="5" w:after="0"/>
        <w:ind w:left="119" w:right="4" w:firstLine="134"/>
        <w:jc w:val="both"/>
        <w:rPr>
          <w:sz w:val="16"/>
        </w:rPr>
      </w:pPr>
      <w:r>
        <w:rPr>
          <w:color w:val="231F20"/>
          <w:sz w:val="16"/>
        </w:rPr>
        <w:t>Hu is with the School of Engineering and </w:t>
      </w:r>
      <w:r>
        <w:rPr>
          <w:color w:val="231F20"/>
          <w:spacing w:val="-4"/>
          <w:sz w:val="16"/>
        </w:rPr>
        <w:t>IT, </w:t>
      </w:r>
      <w:r>
        <w:rPr>
          <w:color w:val="231F20"/>
          <w:sz w:val="16"/>
        </w:rPr>
        <w:t>University of </w:t>
      </w:r>
      <w:r>
        <w:rPr>
          <w:color w:val="231F20"/>
          <w:spacing w:val="-3"/>
          <w:sz w:val="16"/>
        </w:rPr>
        <w:t>New </w:t>
      </w:r>
      <w:r>
        <w:rPr>
          <w:color w:val="231F20"/>
          <w:sz w:val="16"/>
        </w:rPr>
        <w:t>South </w:t>
      </w:r>
      <w:r>
        <w:rPr>
          <w:color w:val="231F20"/>
          <w:spacing w:val="-3"/>
          <w:sz w:val="16"/>
        </w:rPr>
        <w:t>Wales,  </w:t>
      </w:r>
      <w:r>
        <w:rPr>
          <w:color w:val="231F20"/>
          <w:sz w:val="16"/>
        </w:rPr>
        <w:t>Canberra, </w:t>
      </w:r>
      <w:r>
        <w:rPr>
          <w:color w:val="231F20"/>
          <w:spacing w:val="-3"/>
          <w:sz w:val="16"/>
        </w:rPr>
        <w:t>ACT </w:t>
      </w:r>
      <w:r>
        <w:rPr>
          <w:color w:val="231F20"/>
          <w:sz w:val="16"/>
        </w:rPr>
        <w:t>2610, Australia (e-mail:</w:t>
      </w:r>
      <w:r>
        <w:rPr>
          <w:color w:val="231F20"/>
          <w:spacing w:val="25"/>
          <w:sz w:val="16"/>
        </w:rPr>
        <w:t> </w:t>
      </w:r>
      <w:r>
        <w:rPr>
          <w:color w:val="231F20"/>
          <w:sz w:val="16"/>
        </w:rPr>
        <w:t>J.Hu@adfa.edu.au).</w:t>
      </w:r>
    </w:p>
    <w:p>
      <w:pPr>
        <w:spacing w:line="235" w:lineRule="auto" w:before="0"/>
        <w:ind w:left="119" w:right="11" w:firstLine="134"/>
        <w:jc w:val="both"/>
        <w:rPr>
          <w:sz w:val="16"/>
        </w:rPr>
      </w:pPr>
      <w:r>
        <w:rPr>
          <w:color w:val="231F20"/>
          <w:sz w:val="16"/>
        </w:rPr>
        <w:t>Color versions  of one or more of the figures in this  paper are available      online at </w:t>
      </w:r>
      <w:hyperlink r:id="rId9">
        <w:r>
          <w:rPr>
            <w:color w:val="231F20"/>
            <w:sz w:val="16"/>
          </w:rPr>
          <w:t>http://ieeexplore.ieee.org.</w:t>
        </w:r>
      </w:hyperlink>
    </w:p>
    <w:p>
      <w:pPr>
        <w:spacing w:line="180" w:lineRule="exact" w:before="0"/>
        <w:ind w:left="253" w:right="0" w:firstLine="0"/>
        <w:jc w:val="left"/>
        <w:rPr>
          <w:sz w:val="16"/>
        </w:rPr>
      </w:pPr>
      <w:r>
        <w:rPr>
          <w:color w:val="231F20"/>
          <w:sz w:val="16"/>
        </w:rPr>
        <w:t>Digital Object Identifier 10.1109/TIFS.2017.2774451</w:t>
      </w:r>
    </w:p>
    <w:p>
      <w:pPr>
        <w:pStyle w:val="ListParagraph"/>
        <w:numPr>
          <w:ilvl w:val="1"/>
          <w:numId w:val="1"/>
        </w:numPr>
        <w:tabs>
          <w:tab w:pos="2088" w:val="left" w:leader="none"/>
        </w:tabs>
        <w:spacing w:line="240" w:lineRule="auto" w:before="93" w:after="0"/>
        <w:ind w:left="2087" w:right="0" w:hanging="236"/>
        <w:jc w:val="left"/>
        <w:rPr>
          <w:sz w:val="16"/>
        </w:rPr>
      </w:pPr>
      <w:r>
        <w:rPr>
          <w:color w:val="231F20"/>
          <w:spacing w:val="10"/>
          <w:w w:val="99"/>
          <w:sz w:val="20"/>
        </w:rPr>
        <w:br w:type="column"/>
      </w:r>
      <w:r>
        <w:rPr>
          <w:color w:val="231F20"/>
          <w:spacing w:val="6"/>
          <w:sz w:val="20"/>
        </w:rPr>
        <w:t>I</w:t>
      </w:r>
      <w:r>
        <w:rPr>
          <w:color w:val="231F20"/>
          <w:spacing w:val="6"/>
          <w:sz w:val="16"/>
        </w:rPr>
        <w:t>NTRODUCTION</w:t>
      </w:r>
    </w:p>
    <w:p>
      <w:pPr>
        <w:pStyle w:val="BodyText"/>
        <w:spacing w:line="249" w:lineRule="auto" w:before="106"/>
        <w:ind w:left="327" w:right="114"/>
        <w:jc w:val="right"/>
      </w:pPr>
      <w:r>
        <w:rPr/>
        <w:pict>
          <v:shape style="position:absolute;margin-left:312pt;margin-top:.581226pt;width:21.05pt;height:33.65pt;mso-position-horizontal-relative:page;mso-position-vertical-relative:paragraph;z-index:-26056" type="#_x0000_t202" filled="false" stroked="false">
            <v:textbox inset="0,0,0,0">
              <w:txbxContent>
                <w:p>
                  <w:pPr>
                    <w:spacing w:before="3"/>
                    <w:ind w:left="0" w:right="0" w:firstLine="0"/>
                    <w:jc w:val="left"/>
                    <w:rPr>
                      <w:b/>
                      <w:sz w:val="58"/>
                    </w:rPr>
                  </w:pPr>
                  <w:r>
                    <w:rPr>
                      <w:b/>
                      <w:color w:val="231F20"/>
                      <w:w w:val="100"/>
                      <w:sz w:val="58"/>
                    </w:rPr>
                    <w:t>R</w:t>
                  </w:r>
                </w:p>
              </w:txbxContent>
            </v:textbox>
            <w10:wrap type="none"/>
          </v:shape>
        </w:pict>
      </w:r>
      <w:r>
        <w:rPr>
          <w:color w:val="231F20"/>
        </w:rPr>
        <w:t>ECENT years have witnessed the prosperity of appli-</w:t>
      </w:r>
      <w:r>
        <w:rPr>
          <w:color w:val="231F20"/>
          <w:w w:val="99"/>
        </w:rPr>
        <w:t> </w:t>
      </w:r>
      <w:r>
        <w:rPr>
          <w:color w:val="231F20"/>
        </w:rPr>
        <w:t>cations  based  on  graph-structured  data  [1],  [2],  such</w:t>
      </w:r>
    </w:p>
    <w:p>
      <w:pPr>
        <w:pStyle w:val="BodyText"/>
        <w:spacing w:line="249" w:lineRule="auto"/>
        <w:ind w:left="121" w:right="109"/>
        <w:jc w:val="right"/>
      </w:pPr>
      <w:r>
        <w:rPr>
          <w:color w:val="231F20"/>
        </w:rPr>
        <w:t>as online social networks, road networks, web</w:t>
      </w:r>
      <w:r>
        <w:rPr>
          <w:color w:val="231F20"/>
          <w:spacing w:val="36"/>
        </w:rPr>
        <w:t> </w:t>
      </w:r>
      <w:r>
        <w:rPr>
          <w:color w:val="231F20"/>
        </w:rPr>
        <w:t>graphs</w:t>
      </w:r>
      <w:r>
        <w:rPr>
          <w:color w:val="231F20"/>
          <w:spacing w:val="45"/>
        </w:rPr>
        <w:t> </w:t>
      </w:r>
      <w:r>
        <w:rPr>
          <w:color w:val="231F20"/>
        </w:rPr>
        <w:t>[3],</w:t>
      </w:r>
      <w:r>
        <w:rPr>
          <w:color w:val="231F20"/>
          <w:w w:val="99"/>
        </w:rPr>
        <w:t> </w:t>
      </w:r>
      <w:r>
        <w:rPr>
          <w:color w:val="231F20"/>
        </w:rPr>
        <w:t>biological networks, and communication networks</w:t>
      </w:r>
      <w:r>
        <w:rPr>
          <w:color w:val="231F20"/>
          <w:spacing w:val="22"/>
        </w:rPr>
        <w:t> </w:t>
      </w:r>
      <w:r>
        <w:rPr>
          <w:color w:val="231F20"/>
        </w:rPr>
        <w:t>[4],</w:t>
      </w:r>
      <w:r>
        <w:rPr>
          <w:color w:val="231F20"/>
          <w:spacing w:val="45"/>
        </w:rPr>
        <w:t> </w:t>
      </w:r>
      <w:r>
        <w:rPr>
          <w:color w:val="231F20"/>
        </w:rPr>
        <w:t>[5].</w:t>
      </w:r>
      <w:r>
        <w:rPr>
          <w:color w:val="231F20"/>
          <w:w w:val="99"/>
        </w:rPr>
        <w:t> </w:t>
      </w:r>
      <w:r>
        <w:rPr>
          <w:color w:val="231F20"/>
        </w:rPr>
        <w:t>Consequently, many systems for managing,</w:t>
      </w:r>
      <w:r>
        <w:rPr>
          <w:color w:val="231F20"/>
          <w:spacing w:val="30"/>
        </w:rPr>
        <w:t> </w:t>
      </w:r>
      <w:r>
        <w:rPr>
          <w:color w:val="231F20"/>
        </w:rPr>
        <w:t>querying,</w:t>
      </w:r>
      <w:r>
        <w:rPr>
          <w:color w:val="231F20"/>
          <w:spacing w:val="2"/>
        </w:rPr>
        <w:t> </w:t>
      </w:r>
      <w:r>
        <w:rPr>
          <w:color w:val="231F20"/>
        </w:rPr>
        <w:t>and</w:t>
      </w:r>
      <w:r>
        <w:rPr>
          <w:color w:val="231F20"/>
          <w:w w:val="99"/>
        </w:rPr>
        <w:t> </w:t>
      </w:r>
      <w:r>
        <w:rPr>
          <w:color w:val="231F20"/>
        </w:rPr>
        <w:t>analyzing massive graphs have been proposed in</w:t>
      </w:r>
      <w:r>
        <w:rPr>
          <w:color w:val="231F20"/>
          <w:spacing w:val="26"/>
        </w:rPr>
        <w:t> </w:t>
      </w:r>
      <w:r>
        <w:rPr>
          <w:color w:val="231F20"/>
        </w:rPr>
        <w:t>both</w:t>
      </w:r>
      <w:r>
        <w:rPr>
          <w:color w:val="231F20"/>
          <w:spacing w:val="25"/>
        </w:rPr>
        <w:t> </w:t>
      </w:r>
      <w:r>
        <w:rPr>
          <w:color w:val="231F20"/>
        </w:rPr>
        <w:t>acad-</w:t>
      </w:r>
      <w:r>
        <w:rPr>
          <w:color w:val="231F20"/>
          <w:w w:val="99"/>
        </w:rPr>
        <w:t> </w:t>
      </w:r>
      <w:r>
        <w:rPr>
          <w:color w:val="231F20"/>
        </w:rPr>
        <w:t>emia (e.g., GraphLab [6], Pregel [7]  and</w:t>
      </w:r>
      <w:r>
        <w:rPr>
          <w:color w:val="231F20"/>
          <w:spacing w:val="36"/>
        </w:rPr>
        <w:t> </w:t>
      </w:r>
      <w:r>
        <w:rPr>
          <w:color w:val="231F20"/>
        </w:rPr>
        <w:t>TurboGraph</w:t>
      </w:r>
      <w:r>
        <w:rPr>
          <w:color w:val="231F20"/>
          <w:spacing w:val="42"/>
        </w:rPr>
        <w:t> </w:t>
      </w:r>
      <w:r>
        <w:rPr>
          <w:color w:val="231F20"/>
        </w:rPr>
        <w:t>[8])</w:t>
      </w:r>
      <w:r>
        <w:rPr>
          <w:color w:val="231F20"/>
          <w:w w:val="99"/>
        </w:rPr>
        <w:t> </w:t>
      </w:r>
      <w:r>
        <w:rPr>
          <w:color w:val="231F20"/>
        </w:rPr>
        <w:t>and industry (e.g., Titan, DEX and GraphBase).</w:t>
      </w:r>
      <w:r>
        <w:rPr>
          <w:color w:val="231F20"/>
          <w:spacing w:val="26"/>
        </w:rPr>
        <w:t> </w:t>
      </w:r>
      <w:r>
        <w:rPr>
          <w:color w:val="231F20"/>
          <w:spacing w:val="-3"/>
        </w:rPr>
        <w:t>With</w:t>
      </w:r>
      <w:r>
        <w:rPr>
          <w:color w:val="231F20"/>
          <w:spacing w:val="7"/>
        </w:rPr>
        <w:t> </w:t>
      </w:r>
      <w:r>
        <w:rPr>
          <w:color w:val="231F20"/>
        </w:rPr>
        <w:t>the</w:t>
      </w:r>
      <w:r>
        <w:rPr>
          <w:color w:val="231F20"/>
          <w:w w:val="99"/>
        </w:rPr>
        <w:t> </w:t>
      </w:r>
      <w:r>
        <w:rPr>
          <w:color w:val="231F20"/>
        </w:rPr>
        <w:t>prevalence</w:t>
      </w:r>
      <w:r>
        <w:rPr>
          <w:color w:val="231F20"/>
          <w:spacing w:val="-10"/>
        </w:rPr>
        <w:t> </w:t>
      </w:r>
      <w:r>
        <w:rPr>
          <w:color w:val="231F20"/>
        </w:rPr>
        <w:t>of</w:t>
      </w:r>
      <w:r>
        <w:rPr>
          <w:color w:val="231F20"/>
          <w:spacing w:val="-5"/>
        </w:rPr>
        <w:t> </w:t>
      </w:r>
      <w:r>
        <w:rPr>
          <w:color w:val="231F20"/>
        </w:rPr>
        <w:t>cloud</w:t>
      </w:r>
      <w:r>
        <w:rPr>
          <w:color w:val="231F20"/>
          <w:spacing w:val="-7"/>
        </w:rPr>
        <w:t> </w:t>
      </w:r>
      <w:r>
        <w:rPr>
          <w:color w:val="231F20"/>
        </w:rPr>
        <w:t>computing,</w:t>
      </w:r>
      <w:r>
        <w:rPr>
          <w:color w:val="231F20"/>
          <w:spacing w:val="-9"/>
        </w:rPr>
        <w:t> </w:t>
      </w:r>
      <w:r>
        <w:rPr>
          <w:color w:val="231F20"/>
        </w:rPr>
        <w:t>graph</w:t>
      </w:r>
      <w:r>
        <w:rPr>
          <w:color w:val="231F20"/>
          <w:spacing w:val="-7"/>
        </w:rPr>
        <w:t> </w:t>
      </w:r>
      <w:r>
        <w:rPr>
          <w:color w:val="231F20"/>
        </w:rPr>
        <w:t>owners</w:t>
      </w:r>
      <w:r>
        <w:rPr>
          <w:color w:val="231F20"/>
          <w:spacing w:val="-9"/>
        </w:rPr>
        <w:t> </w:t>
      </w:r>
      <w:r>
        <w:rPr>
          <w:color w:val="231F20"/>
        </w:rPr>
        <w:t>(e.g.,</w:t>
      </w:r>
      <w:r>
        <w:rPr>
          <w:color w:val="231F20"/>
          <w:spacing w:val="-8"/>
        </w:rPr>
        <w:t> </w:t>
      </w:r>
      <w:r>
        <w:rPr>
          <w:color w:val="231F20"/>
        </w:rPr>
        <w:t>enterprises</w:t>
      </w:r>
      <w:r>
        <w:rPr>
          <w:color w:val="231F20"/>
          <w:w w:val="99"/>
        </w:rPr>
        <w:t> </w:t>
      </w:r>
      <w:r>
        <w:rPr>
          <w:color w:val="231F20"/>
        </w:rPr>
        <w:t>and startups for graph-based services) desire to</w:t>
      </w:r>
      <w:r>
        <w:rPr>
          <w:color w:val="231F20"/>
          <w:spacing w:val="-18"/>
        </w:rPr>
        <w:t> </w:t>
      </w:r>
      <w:r>
        <w:rPr>
          <w:color w:val="231F20"/>
        </w:rPr>
        <w:t>outsource</w:t>
      </w:r>
      <w:r>
        <w:rPr>
          <w:color w:val="231F20"/>
          <w:spacing w:val="-6"/>
        </w:rPr>
        <w:t> </w:t>
      </w:r>
      <w:r>
        <w:rPr>
          <w:color w:val="231F20"/>
        </w:rPr>
        <w:t>their</w:t>
      </w:r>
      <w:r>
        <w:rPr>
          <w:color w:val="231F20"/>
          <w:w w:val="99"/>
        </w:rPr>
        <w:t> </w:t>
      </w:r>
      <w:r>
        <w:rPr>
          <w:color w:val="231F20"/>
        </w:rPr>
        <w:t>graph databases to a cloud server, which raises a</w:t>
      </w:r>
      <w:r>
        <w:rPr>
          <w:color w:val="231F20"/>
          <w:spacing w:val="-13"/>
        </w:rPr>
        <w:t> </w:t>
      </w:r>
      <w:r>
        <w:rPr>
          <w:color w:val="231F20"/>
        </w:rPr>
        <w:t>great</w:t>
      </w:r>
      <w:r>
        <w:rPr>
          <w:color w:val="231F20"/>
          <w:spacing w:val="-3"/>
        </w:rPr>
        <w:t> </w:t>
      </w:r>
      <w:r>
        <w:rPr>
          <w:color w:val="231F20"/>
        </w:rPr>
        <w:t>concern</w:t>
      </w:r>
      <w:r>
        <w:rPr>
          <w:color w:val="231F20"/>
          <w:w w:val="99"/>
        </w:rPr>
        <w:t> </w:t>
      </w:r>
      <w:r>
        <w:rPr>
          <w:color w:val="231F20"/>
        </w:rPr>
        <w:t>regarding </w:t>
      </w:r>
      <w:r>
        <w:rPr>
          <w:color w:val="231F20"/>
          <w:spacing w:val="-3"/>
        </w:rPr>
        <w:t>privacy. </w:t>
      </w:r>
      <w:r>
        <w:rPr>
          <w:color w:val="231F20"/>
        </w:rPr>
        <w:t>An intuitive way to enhance data</w:t>
      </w:r>
      <w:r>
        <w:rPr>
          <w:color w:val="231F20"/>
          <w:spacing w:val="26"/>
        </w:rPr>
        <w:t> </w:t>
      </w:r>
      <w:r>
        <w:rPr>
          <w:color w:val="231F20"/>
        </w:rPr>
        <w:t>privacy</w:t>
      </w:r>
      <w:r>
        <w:rPr>
          <w:color w:val="231F20"/>
          <w:spacing w:val="2"/>
        </w:rPr>
        <w:t> </w:t>
      </w:r>
      <w:r>
        <w:rPr>
          <w:color w:val="231F20"/>
        </w:rPr>
        <w:t>is</w:t>
      </w:r>
      <w:r>
        <w:rPr>
          <w:color w:val="231F20"/>
          <w:w w:val="99"/>
        </w:rPr>
        <w:t> </w:t>
      </w:r>
      <w:r>
        <w:rPr>
          <w:color w:val="231F20"/>
        </w:rPr>
        <w:t>encrypting graphs before outsourcing them to the</w:t>
      </w:r>
      <w:r>
        <w:rPr>
          <w:color w:val="231F20"/>
          <w:spacing w:val="35"/>
        </w:rPr>
        <w:t> </w:t>
      </w:r>
      <w:r>
        <w:rPr>
          <w:color w:val="231F20"/>
        </w:rPr>
        <w:t>cloud.</w:t>
      </w:r>
      <w:r>
        <w:rPr>
          <w:color w:val="231F20"/>
          <w:spacing w:val="5"/>
        </w:rPr>
        <w:t> </w:t>
      </w:r>
      <w:r>
        <w:rPr>
          <w:color w:val="231F20"/>
        </w:rPr>
        <w:t>This,</w:t>
      </w:r>
      <w:r>
        <w:rPr>
          <w:color w:val="231F20"/>
          <w:w w:val="99"/>
        </w:rPr>
        <w:t> </w:t>
      </w:r>
      <w:r>
        <w:rPr>
          <w:color w:val="231F20"/>
          <w:spacing w:val="-3"/>
        </w:rPr>
        <w:t>however, </w:t>
      </w:r>
      <w:r>
        <w:rPr>
          <w:color w:val="231F20"/>
        </w:rPr>
        <w:t>usually comes at the price of inefficiency,</w:t>
      </w:r>
      <w:r>
        <w:rPr>
          <w:color w:val="231F20"/>
          <w:spacing w:val="33"/>
        </w:rPr>
        <w:t> </w:t>
      </w:r>
      <w:r>
        <w:rPr>
          <w:color w:val="231F20"/>
        </w:rPr>
        <w:t>because</w:t>
      </w:r>
      <w:r>
        <w:rPr>
          <w:color w:val="231F20"/>
          <w:spacing w:val="5"/>
        </w:rPr>
        <w:t> </w:t>
      </w:r>
      <w:r>
        <w:rPr>
          <w:color w:val="231F20"/>
        </w:rPr>
        <w:t>it</w:t>
      </w:r>
      <w:r>
        <w:rPr>
          <w:color w:val="231F20"/>
          <w:w w:val="99"/>
        </w:rPr>
        <w:t> </w:t>
      </w:r>
      <w:r>
        <w:rPr>
          <w:color w:val="231F20"/>
        </w:rPr>
        <w:t>is quite difficult to perform operations over</w:t>
      </w:r>
      <w:r>
        <w:rPr>
          <w:color w:val="231F20"/>
          <w:spacing w:val="41"/>
        </w:rPr>
        <w:t> </w:t>
      </w:r>
      <w:r>
        <w:rPr>
          <w:color w:val="231F20"/>
        </w:rPr>
        <w:t>encrypted</w:t>
      </w:r>
      <w:r>
        <w:rPr>
          <w:color w:val="231F20"/>
          <w:spacing w:val="5"/>
        </w:rPr>
        <w:t> </w:t>
      </w:r>
      <w:r>
        <w:rPr>
          <w:color w:val="231F20"/>
        </w:rPr>
        <w:t>graphs.</w:t>
      </w:r>
      <w:r>
        <w:rPr>
          <w:color w:val="231F20"/>
          <w:w w:val="99"/>
        </w:rPr>
        <w:t> </w:t>
      </w:r>
      <w:r>
        <w:rPr>
          <w:color w:val="231F20"/>
        </w:rPr>
        <w:t>Shortest</w:t>
      </w:r>
      <w:r>
        <w:rPr>
          <w:color w:val="231F20"/>
          <w:spacing w:val="16"/>
        </w:rPr>
        <w:t> </w:t>
      </w:r>
      <w:r>
        <w:rPr>
          <w:color w:val="231F20"/>
        </w:rPr>
        <w:t>distance</w:t>
      </w:r>
      <w:r>
        <w:rPr>
          <w:color w:val="231F20"/>
          <w:spacing w:val="17"/>
        </w:rPr>
        <w:t> </w:t>
      </w:r>
      <w:r>
        <w:rPr>
          <w:color w:val="231F20"/>
        </w:rPr>
        <w:t>querying</w:t>
      </w:r>
      <w:r>
        <w:rPr>
          <w:color w:val="231F20"/>
          <w:spacing w:val="15"/>
        </w:rPr>
        <w:t> </w:t>
      </w:r>
      <w:r>
        <w:rPr>
          <w:color w:val="231F20"/>
        </w:rPr>
        <w:t>is</w:t>
      </w:r>
      <w:r>
        <w:rPr>
          <w:color w:val="231F20"/>
          <w:spacing w:val="18"/>
        </w:rPr>
        <w:t> </w:t>
      </w:r>
      <w:r>
        <w:rPr>
          <w:color w:val="231F20"/>
        </w:rPr>
        <w:t>one</w:t>
      </w:r>
      <w:r>
        <w:rPr>
          <w:color w:val="231F20"/>
          <w:spacing w:val="17"/>
        </w:rPr>
        <w:t> </w:t>
      </w:r>
      <w:r>
        <w:rPr>
          <w:color w:val="231F20"/>
        </w:rPr>
        <w:t>of</w:t>
      </w:r>
      <w:r>
        <w:rPr>
          <w:color w:val="231F20"/>
          <w:spacing w:val="17"/>
        </w:rPr>
        <w:t> </w:t>
      </w:r>
      <w:r>
        <w:rPr>
          <w:color w:val="231F20"/>
        </w:rPr>
        <w:t>the</w:t>
      </w:r>
      <w:r>
        <w:rPr>
          <w:color w:val="231F20"/>
          <w:spacing w:val="20"/>
        </w:rPr>
        <w:t> </w:t>
      </w:r>
      <w:r>
        <w:rPr>
          <w:color w:val="231F20"/>
        </w:rPr>
        <w:t>most</w:t>
      </w:r>
      <w:r>
        <w:rPr>
          <w:color w:val="231F20"/>
          <w:spacing w:val="16"/>
        </w:rPr>
        <w:t> </w:t>
      </w:r>
      <w:r>
        <w:rPr>
          <w:color w:val="231F20"/>
        </w:rPr>
        <w:t>fundamental</w:t>
      </w:r>
      <w:r>
        <w:rPr>
          <w:color w:val="231F20"/>
          <w:w w:val="99"/>
        </w:rPr>
        <w:t> </w:t>
      </w:r>
      <w:r>
        <w:rPr>
          <w:color w:val="231F20"/>
        </w:rPr>
        <w:t>graph operations, which finds the shortest</w:t>
      </w:r>
      <w:r>
        <w:rPr>
          <w:color w:val="231F20"/>
          <w:spacing w:val="48"/>
        </w:rPr>
        <w:t> </w:t>
      </w:r>
      <w:r>
        <w:rPr>
          <w:color w:val="231F20"/>
        </w:rPr>
        <w:t>distance,</w:t>
      </w:r>
      <w:r>
        <w:rPr>
          <w:color w:val="231F20"/>
          <w:spacing w:val="10"/>
        </w:rPr>
        <w:t> </w:t>
      </w:r>
      <w:r>
        <w:rPr>
          <w:color w:val="231F20"/>
        </w:rPr>
        <w:t>according</w:t>
      </w:r>
      <w:r>
        <w:rPr>
          <w:color w:val="231F20"/>
          <w:w w:val="99"/>
        </w:rPr>
        <w:t> </w:t>
      </w:r>
      <w:r>
        <w:rPr>
          <w:color w:val="231F20"/>
        </w:rPr>
        <w:t>to</w:t>
      </w:r>
      <w:r>
        <w:rPr>
          <w:color w:val="231F20"/>
          <w:spacing w:val="-8"/>
        </w:rPr>
        <w:t> </w:t>
      </w:r>
      <w:r>
        <w:rPr>
          <w:color w:val="231F20"/>
        </w:rPr>
        <w:t>a</w:t>
      </w:r>
      <w:r>
        <w:rPr>
          <w:color w:val="231F20"/>
          <w:spacing w:val="-6"/>
        </w:rPr>
        <w:t> </w:t>
      </w:r>
      <w:r>
        <w:rPr>
          <w:color w:val="231F20"/>
        </w:rPr>
        <w:t>specific</w:t>
      </w:r>
      <w:r>
        <w:rPr>
          <w:color w:val="231F20"/>
          <w:spacing w:val="-6"/>
        </w:rPr>
        <w:t> </w:t>
      </w:r>
      <w:r>
        <w:rPr>
          <w:color w:val="231F20"/>
        </w:rPr>
        <w:t>criterion,</w:t>
      </w:r>
      <w:r>
        <w:rPr>
          <w:color w:val="231F20"/>
          <w:spacing w:val="-11"/>
        </w:rPr>
        <w:t> </w:t>
      </w:r>
      <w:r>
        <w:rPr>
          <w:color w:val="231F20"/>
        </w:rPr>
        <w:t>for</w:t>
      </w:r>
      <w:r>
        <w:rPr>
          <w:color w:val="231F20"/>
          <w:spacing w:val="-8"/>
        </w:rPr>
        <w:t> </w:t>
      </w:r>
      <w:r>
        <w:rPr>
          <w:color w:val="231F20"/>
        </w:rPr>
        <w:t>a</w:t>
      </w:r>
      <w:r>
        <w:rPr>
          <w:color w:val="231F20"/>
          <w:spacing w:val="-6"/>
        </w:rPr>
        <w:t> </w:t>
      </w:r>
      <w:r>
        <w:rPr>
          <w:color w:val="231F20"/>
        </w:rPr>
        <w:t>given</w:t>
      </w:r>
      <w:r>
        <w:rPr>
          <w:color w:val="231F20"/>
          <w:spacing w:val="-10"/>
        </w:rPr>
        <w:t> </w:t>
      </w:r>
      <w:r>
        <w:rPr>
          <w:color w:val="231F20"/>
        </w:rPr>
        <w:t>pair</w:t>
      </w:r>
      <w:r>
        <w:rPr>
          <w:color w:val="231F20"/>
          <w:spacing w:val="-6"/>
        </w:rPr>
        <w:t> </w:t>
      </w:r>
      <w:r>
        <w:rPr>
          <w:color w:val="231F20"/>
        </w:rPr>
        <w:t>of</w:t>
      </w:r>
      <w:r>
        <w:rPr>
          <w:color w:val="231F20"/>
          <w:spacing w:val="-8"/>
        </w:rPr>
        <w:t> </w:t>
      </w:r>
      <w:r>
        <w:rPr>
          <w:color w:val="231F20"/>
        </w:rPr>
        <w:t>source</w:t>
      </w:r>
      <w:r>
        <w:rPr>
          <w:color w:val="231F20"/>
          <w:spacing w:val="-9"/>
        </w:rPr>
        <w:t> </w:t>
      </w:r>
      <w:r>
        <w:rPr>
          <w:color w:val="231F20"/>
        </w:rPr>
        <w:t>and</w:t>
      </w:r>
      <w:r>
        <w:rPr>
          <w:color w:val="231F20"/>
          <w:spacing w:val="-8"/>
        </w:rPr>
        <w:t> </w:t>
      </w:r>
      <w:r>
        <w:rPr>
          <w:color w:val="231F20"/>
        </w:rPr>
        <w:t>destination</w:t>
      </w:r>
      <w:r>
        <w:rPr>
          <w:color w:val="231F20"/>
          <w:w w:val="99"/>
        </w:rPr>
        <w:t> </w:t>
      </w:r>
      <w:r>
        <w:rPr>
          <w:color w:val="231F20"/>
        </w:rPr>
        <w:t>in a graph. In practice, </w:t>
      </w:r>
      <w:r>
        <w:rPr>
          <w:color w:val="231F20"/>
          <w:spacing w:val="-3"/>
        </w:rPr>
        <w:t>however, </w:t>
      </w:r>
      <w:r>
        <w:rPr>
          <w:color w:val="231F20"/>
        </w:rPr>
        <w:t>users may</w:t>
      </w:r>
      <w:r>
        <w:rPr>
          <w:color w:val="231F20"/>
          <w:spacing w:val="30"/>
        </w:rPr>
        <w:t> </w:t>
      </w:r>
      <w:r>
        <w:rPr>
          <w:color w:val="231F20"/>
        </w:rPr>
        <w:t>consider</w:t>
      </w:r>
      <w:r>
        <w:rPr>
          <w:color w:val="231F20"/>
          <w:spacing w:val="13"/>
        </w:rPr>
        <w:t> </w:t>
      </w:r>
      <w:r>
        <w:rPr>
          <w:color w:val="231F20"/>
        </w:rPr>
        <w:t>multiple</w:t>
      </w:r>
      <w:r>
        <w:rPr>
          <w:color w:val="231F20"/>
          <w:w w:val="99"/>
        </w:rPr>
        <w:t> </w:t>
      </w:r>
      <w:r>
        <w:rPr>
          <w:color w:val="231F20"/>
        </w:rPr>
        <w:t>criteria when performing shortest distance queries</w:t>
      </w:r>
      <w:r>
        <w:rPr>
          <w:color w:val="231F20"/>
          <w:spacing w:val="41"/>
        </w:rPr>
        <w:t> </w:t>
      </w:r>
      <w:r>
        <w:rPr>
          <w:color w:val="231F20"/>
        </w:rPr>
        <w:t>[2].</w:t>
      </w:r>
      <w:r>
        <w:rPr>
          <w:color w:val="231F20"/>
          <w:spacing w:val="5"/>
        </w:rPr>
        <w:t> </w:t>
      </w:r>
      <w:r>
        <w:rPr>
          <w:color w:val="231F20"/>
          <w:spacing w:val="-3"/>
        </w:rPr>
        <w:t>Taking</w:t>
      </w:r>
      <w:r>
        <w:rPr>
          <w:color w:val="231F20"/>
          <w:w w:val="99"/>
        </w:rPr>
        <w:t> </w:t>
      </w:r>
      <w:r>
        <w:rPr>
          <w:color w:val="231F20"/>
        </w:rPr>
        <w:t>the road network as an example, a  user  may  want</w:t>
      </w:r>
      <w:r>
        <w:rPr>
          <w:color w:val="231F20"/>
          <w:spacing w:val="-23"/>
        </w:rPr>
        <w:t> </w:t>
      </w:r>
      <w:r>
        <w:rPr>
          <w:color w:val="231F20"/>
        </w:rPr>
        <w:t>to</w:t>
      </w:r>
      <w:r>
        <w:rPr>
          <w:color w:val="231F20"/>
          <w:spacing w:val="33"/>
        </w:rPr>
        <w:t> </w:t>
      </w:r>
      <w:r>
        <w:rPr>
          <w:color w:val="231F20"/>
        </w:rPr>
        <w:t>know</w:t>
      </w:r>
      <w:r>
        <w:rPr>
          <w:color w:val="231F20"/>
          <w:w w:val="99"/>
        </w:rPr>
        <w:t> </w:t>
      </w:r>
      <w:r>
        <w:rPr>
          <w:color w:val="231F20"/>
        </w:rPr>
        <w:t>the shortest distance, in terms of travelling time,</w:t>
      </w:r>
      <w:r>
        <w:rPr>
          <w:color w:val="231F20"/>
          <w:spacing w:val="47"/>
        </w:rPr>
        <w:t> </w:t>
      </w:r>
      <w:r>
        <w:rPr>
          <w:color w:val="231F20"/>
        </w:rPr>
        <w:t>between</w:t>
      </w:r>
      <w:r>
        <w:rPr>
          <w:color w:val="231F20"/>
          <w:spacing w:val="5"/>
        </w:rPr>
        <w:t> </w:t>
      </w:r>
      <w:r>
        <w:rPr>
          <w:color w:val="231F20"/>
        </w:rPr>
        <w:t>two</w:t>
      </w:r>
      <w:r>
        <w:rPr>
          <w:color w:val="231F20"/>
          <w:w w:val="99"/>
        </w:rPr>
        <w:t> </w:t>
      </w:r>
      <w:r>
        <w:rPr>
          <w:color w:val="231F20"/>
        </w:rPr>
        <w:t>cities within a budget for total toll payment. This</w:t>
      </w:r>
      <w:r>
        <w:rPr>
          <w:color w:val="231F20"/>
          <w:spacing w:val="33"/>
        </w:rPr>
        <w:t> </w:t>
      </w:r>
      <w:r>
        <w:rPr>
          <w:color w:val="231F20"/>
        </w:rPr>
        <w:t>problem</w:t>
      </w:r>
      <w:r>
        <w:rPr>
          <w:color w:val="231F20"/>
          <w:spacing w:val="0"/>
        </w:rPr>
        <w:t> </w:t>
      </w:r>
      <w:r>
        <w:rPr>
          <w:color w:val="231F20"/>
        </w:rPr>
        <w:t>can</w:t>
      </w:r>
      <w:r>
        <w:rPr>
          <w:color w:val="231F20"/>
          <w:w w:val="99"/>
        </w:rPr>
        <w:t> </w:t>
      </w:r>
      <w:r>
        <w:rPr>
          <w:color w:val="231F20"/>
        </w:rPr>
        <w:t>be represented by a constrained shortest distance</w:t>
      </w:r>
      <w:r>
        <w:rPr>
          <w:color w:val="231F20"/>
          <w:spacing w:val="-30"/>
        </w:rPr>
        <w:t> </w:t>
      </w:r>
      <w:r>
        <w:rPr>
          <w:color w:val="231F20"/>
        </w:rPr>
        <w:t>(CSD)</w:t>
      </w:r>
      <w:r>
        <w:rPr>
          <w:color w:val="231F20"/>
          <w:spacing w:val="-3"/>
        </w:rPr>
        <w:t> </w:t>
      </w:r>
      <w:r>
        <w:rPr>
          <w:color w:val="231F20"/>
        </w:rPr>
        <w:t>query,</w:t>
      </w:r>
      <w:r>
        <w:rPr>
          <w:color w:val="231F20"/>
          <w:w w:val="99"/>
        </w:rPr>
        <w:t> </w:t>
      </w:r>
      <w:r>
        <w:rPr>
          <w:color w:val="231F20"/>
        </w:rPr>
        <w:t>which</w:t>
      </w:r>
      <w:r>
        <w:rPr>
          <w:color w:val="231F20"/>
          <w:spacing w:val="15"/>
        </w:rPr>
        <w:t> </w:t>
      </w:r>
      <w:r>
        <w:rPr>
          <w:color w:val="231F20"/>
        </w:rPr>
        <w:t>finds</w:t>
      </w:r>
      <w:r>
        <w:rPr>
          <w:color w:val="231F20"/>
          <w:spacing w:val="15"/>
        </w:rPr>
        <w:t> </w:t>
      </w:r>
      <w:r>
        <w:rPr>
          <w:color w:val="231F20"/>
        </w:rPr>
        <w:t>the</w:t>
      </w:r>
      <w:r>
        <w:rPr>
          <w:color w:val="231F20"/>
          <w:spacing w:val="16"/>
        </w:rPr>
        <w:t> </w:t>
      </w:r>
      <w:r>
        <w:rPr>
          <w:color w:val="231F20"/>
        </w:rPr>
        <w:t>shortest</w:t>
      </w:r>
      <w:r>
        <w:rPr>
          <w:color w:val="231F20"/>
          <w:spacing w:val="15"/>
        </w:rPr>
        <w:t> </w:t>
      </w:r>
      <w:r>
        <w:rPr>
          <w:color w:val="231F20"/>
        </w:rPr>
        <w:t>distance</w:t>
      </w:r>
      <w:r>
        <w:rPr>
          <w:color w:val="231F20"/>
          <w:spacing w:val="16"/>
        </w:rPr>
        <w:t> </w:t>
      </w:r>
      <w:r>
        <w:rPr>
          <w:color w:val="231F20"/>
        </w:rPr>
        <w:t>based</w:t>
      </w:r>
      <w:r>
        <w:rPr>
          <w:color w:val="231F20"/>
          <w:spacing w:val="15"/>
        </w:rPr>
        <w:t> </w:t>
      </w:r>
      <w:r>
        <w:rPr>
          <w:color w:val="231F20"/>
        </w:rPr>
        <w:t>on</w:t>
      </w:r>
      <w:r>
        <w:rPr>
          <w:color w:val="231F20"/>
          <w:spacing w:val="17"/>
        </w:rPr>
        <w:t> </w:t>
      </w:r>
      <w:r>
        <w:rPr>
          <w:color w:val="231F20"/>
        </w:rPr>
        <w:t>one</w:t>
      </w:r>
      <w:r>
        <w:rPr>
          <w:color w:val="231F20"/>
          <w:spacing w:val="13"/>
        </w:rPr>
        <w:t> </w:t>
      </w:r>
      <w:r>
        <w:rPr>
          <w:color w:val="231F20"/>
        </w:rPr>
        <w:t>criterion</w:t>
      </w:r>
      <w:r>
        <w:rPr>
          <w:color w:val="231F20"/>
          <w:spacing w:val="15"/>
        </w:rPr>
        <w:t> </w:t>
      </w:r>
      <w:r>
        <w:rPr>
          <w:color w:val="231F20"/>
        </w:rPr>
        <w:t>with</w:t>
      </w:r>
    </w:p>
    <w:p>
      <w:pPr>
        <w:pStyle w:val="BodyText"/>
        <w:spacing w:before="2"/>
        <w:ind w:left="119"/>
      </w:pPr>
      <w:r>
        <w:rPr>
          <w:color w:val="231F20"/>
        </w:rPr>
        <w:t>one or  more constraints on  other criteria.</w:t>
      </w:r>
    </w:p>
    <w:p>
      <w:pPr>
        <w:pStyle w:val="BodyText"/>
        <w:spacing w:line="247" w:lineRule="auto" w:before="7"/>
        <w:ind w:left="119" w:right="112" w:firstLine="199"/>
        <w:jc w:val="both"/>
      </w:pPr>
      <w:r>
        <w:rPr>
          <w:color w:val="231F20"/>
        </w:rPr>
        <w:t>In this paper, we focus on single-constraint CSD queries. This is because most practical problems can be represented as a single-constraint CSD query. For instance, such a query on a communication network could return the minimum cost  from a starting node to a terminus node, with a threshold on routing </w:t>
      </w:r>
      <w:r>
        <w:rPr>
          <w:color w:val="231F20"/>
          <w:spacing w:val="-3"/>
        </w:rPr>
        <w:t>delay. </w:t>
      </w:r>
      <w:r>
        <w:rPr>
          <w:color w:val="231F20"/>
        </w:rPr>
        <w:t>In addition, multi-constraint CSD queries can usually be decomposed into a group of sub-queries, each of which can be abstracted as a single-constraint CSD query. Formally, a CSD query</w:t>
      </w:r>
      <w:r>
        <w:rPr>
          <w:color w:val="231F20"/>
          <w:position w:val="7"/>
          <w:sz w:val="15"/>
        </w:rPr>
        <w:t>1 </w:t>
      </w:r>
      <w:r>
        <w:rPr>
          <w:color w:val="231F20"/>
        </w:rPr>
        <w:t>is such that: given an origin </w:t>
      </w:r>
      <w:r>
        <w:rPr>
          <w:i/>
          <w:color w:val="231F20"/>
          <w:spacing w:val="5"/>
        </w:rPr>
        <w:t>s</w:t>
      </w:r>
      <w:r>
        <w:rPr>
          <w:color w:val="231F20"/>
          <w:spacing w:val="5"/>
        </w:rPr>
        <w:t>, </w:t>
      </w:r>
      <w:r>
        <w:rPr>
          <w:color w:val="231F20"/>
        </w:rPr>
        <w:t>a  destination </w:t>
      </w:r>
      <w:r>
        <w:rPr>
          <w:i/>
          <w:color w:val="231F20"/>
          <w:spacing w:val="6"/>
        </w:rPr>
        <w:t>t</w:t>
      </w:r>
      <w:r>
        <w:rPr>
          <w:color w:val="231F20"/>
          <w:spacing w:val="6"/>
        </w:rPr>
        <w:t>, </w:t>
      </w:r>
      <w:r>
        <w:rPr>
          <w:color w:val="231F20"/>
        </w:rPr>
        <w:t>and a  cost constraint </w:t>
      </w:r>
      <w:r>
        <w:rPr>
          <w:rFonts w:ascii="Arial" w:hAnsi="Arial"/>
          <w:i/>
          <w:color w:val="231F20"/>
        </w:rPr>
        <w:t>θ </w:t>
      </w:r>
      <w:r>
        <w:rPr>
          <w:color w:val="231F20"/>
        </w:rPr>
        <w:t>, finding the shortest distance between </w:t>
      </w:r>
      <w:r>
        <w:rPr>
          <w:i/>
          <w:color w:val="231F20"/>
        </w:rPr>
        <w:t>s </w:t>
      </w:r>
      <w:r>
        <w:rPr>
          <w:color w:val="231F20"/>
        </w:rPr>
        <w:t>and </w:t>
      </w:r>
      <w:r>
        <w:rPr>
          <w:i/>
          <w:color w:val="231F20"/>
        </w:rPr>
        <w:t>t </w:t>
      </w:r>
      <w:r>
        <w:rPr>
          <w:color w:val="231F20"/>
        </w:rPr>
        <w:t>whose total cost </w:t>
      </w:r>
      <w:r>
        <w:rPr>
          <w:i/>
          <w:color w:val="231F20"/>
        </w:rPr>
        <w:t>c  </w:t>
      </w:r>
      <w:r>
        <w:rPr>
          <w:color w:val="231F20"/>
        </w:rPr>
        <w:t>does not exceed </w:t>
      </w:r>
      <w:r>
        <w:rPr>
          <w:rFonts w:ascii="Arial" w:hAnsi="Arial"/>
          <w:i/>
          <w:color w:val="231F20"/>
        </w:rPr>
        <w:t>θ </w:t>
      </w:r>
      <w:r>
        <w:rPr>
          <w:color w:val="231F20"/>
        </w:rPr>
        <w:t>.</w:t>
      </w:r>
    </w:p>
    <w:p>
      <w:pPr>
        <w:pStyle w:val="BodyText"/>
        <w:spacing w:line="249" w:lineRule="auto"/>
        <w:ind w:left="119" w:right="116" w:firstLine="199"/>
        <w:jc w:val="both"/>
      </w:pPr>
      <w:r>
        <w:rPr>
          <w:color w:val="231F20"/>
        </w:rPr>
        <w:t>Existing studies in this area can be roughly classified into two   categories.  The   </w:t>
      </w:r>
      <w:r>
        <w:rPr>
          <w:i/>
          <w:color w:val="231F20"/>
        </w:rPr>
        <w:t>first   </w:t>
      </w:r>
      <w:r>
        <w:rPr>
          <w:color w:val="231F20"/>
        </w:rPr>
        <w:t>category  mainly  focuses  on the</w:t>
      </w:r>
    </w:p>
    <w:p>
      <w:pPr>
        <w:pStyle w:val="BodyText"/>
        <w:spacing w:before="4"/>
        <w:rPr>
          <w:sz w:val="18"/>
        </w:rPr>
      </w:pPr>
    </w:p>
    <w:p>
      <w:pPr>
        <w:spacing w:line="235" w:lineRule="auto" w:before="0"/>
        <w:ind w:left="119" w:right="123" w:firstLine="122"/>
        <w:jc w:val="both"/>
        <w:rPr>
          <w:sz w:val="16"/>
        </w:rPr>
      </w:pPr>
      <w:r>
        <w:rPr>
          <w:color w:val="231F20"/>
          <w:position w:val="6"/>
          <w:sz w:val="13"/>
        </w:rPr>
        <w:t>1</w:t>
      </w:r>
      <w:r>
        <w:rPr>
          <w:color w:val="231F20"/>
          <w:sz w:val="16"/>
        </w:rPr>
        <w:t>For simplicity, we refer to single-constraint CSD queries as CSD queries hereafter.</w:t>
      </w:r>
    </w:p>
    <w:p>
      <w:pPr>
        <w:spacing w:after="0" w:line="235" w:lineRule="auto"/>
        <w:jc w:val="both"/>
        <w:rPr>
          <w:sz w:val="16"/>
        </w:rPr>
        <w:sectPr>
          <w:type w:val="continuous"/>
          <w:pgSz w:w="12240" w:h="15840"/>
          <w:pgMar w:top="740" w:bottom="280" w:left="860" w:right="860"/>
          <w:cols w:num="2" w:equalWidth="0">
            <w:col w:w="5146" w:space="115"/>
            <w:col w:w="5259"/>
          </w:cols>
        </w:sectPr>
      </w:pPr>
    </w:p>
    <w:p>
      <w:pPr>
        <w:spacing w:line="182" w:lineRule="exact" w:before="106"/>
        <w:ind w:left="593" w:right="593" w:firstLine="0"/>
        <w:jc w:val="center"/>
        <w:rPr>
          <w:sz w:val="16"/>
        </w:rPr>
      </w:pPr>
      <w:r>
        <w:rPr>
          <w:color w:val="231F20"/>
          <w:sz w:val="16"/>
        </w:rPr>
        <w:t>1556-6013 © 2017 IEEE. Personal use is permitted, but republication/redistribution requires IEEE permission.</w:t>
      </w:r>
    </w:p>
    <w:p>
      <w:pPr>
        <w:spacing w:line="182" w:lineRule="exact" w:before="0"/>
        <w:ind w:left="590" w:right="593" w:firstLine="0"/>
        <w:jc w:val="center"/>
        <w:rPr>
          <w:sz w:val="16"/>
        </w:rPr>
      </w:pPr>
      <w:r>
        <w:rPr>
          <w:color w:val="231F20"/>
          <w:sz w:val="16"/>
        </w:rPr>
        <w:t>See </w:t>
      </w:r>
      <w:hyperlink r:id="rId10">
        <w:r>
          <w:rPr>
            <w:color w:val="231F20"/>
            <w:sz w:val="16"/>
          </w:rPr>
          <w:t>http://www.ieee.org/publications_standards/publications/rights/index.html</w:t>
        </w:r>
      </w:hyperlink>
      <w:r>
        <w:rPr>
          <w:color w:val="231F20"/>
          <w:sz w:val="16"/>
        </w:rPr>
        <w:t> for more information.</w:t>
      </w:r>
    </w:p>
    <w:p>
      <w:pPr>
        <w:spacing w:after="0" w:line="182" w:lineRule="exact"/>
        <w:jc w:val="center"/>
        <w:rPr>
          <w:sz w:val="16"/>
        </w:rPr>
        <w:sectPr>
          <w:type w:val="continuous"/>
          <w:pgSz w:w="12240" w:h="15840"/>
          <w:pgMar w:top="740" w:bottom="280" w:left="860" w:right="860"/>
        </w:sectPr>
      </w:pPr>
    </w:p>
    <w:p>
      <w:pPr>
        <w:pStyle w:val="BodyText"/>
        <w:rPr>
          <w:sz w:val="25"/>
        </w:rPr>
      </w:pPr>
    </w:p>
    <w:p>
      <w:pPr>
        <w:spacing w:after="0"/>
        <w:rPr>
          <w:sz w:val="25"/>
        </w:rPr>
        <w:sectPr>
          <w:pgSz w:w="12240" w:h="15840"/>
          <w:pgMar w:header="554" w:footer="0" w:top="740" w:bottom="280" w:left="860" w:right="860"/>
        </w:sectPr>
      </w:pPr>
    </w:p>
    <w:p>
      <w:pPr>
        <w:pStyle w:val="BodyText"/>
        <w:spacing w:line="249" w:lineRule="auto" w:before="93"/>
        <w:ind w:left="119"/>
        <w:jc w:val="both"/>
      </w:pPr>
      <w:r>
        <w:rPr>
          <w:color w:val="231F20"/>
        </w:rPr>
        <w:t>CSD query problem over unencrypted graphs [2], [9]–[12]. However, these methods cannot be easily applied in the encrypted graph environment, because many operations on plain graphs required in these methods (e.g., addition, multi- plication, and comparison) cannot be carried out successfully without a special design for encrypted graphs. The </w:t>
      </w:r>
      <w:r>
        <w:rPr>
          <w:i/>
          <w:color w:val="231F20"/>
        </w:rPr>
        <w:t>second </w:t>
      </w:r>
      <w:r>
        <w:rPr>
          <w:color w:val="231F20"/>
        </w:rPr>
        <w:t>category aims at enabling the shortest distance (or shortest path) queries over encrypted graphs [1], [13]. They usually adopt distance oracles such that the approximate distance between any two  vertices  can be  efficiently computed, e.g.,   in a sublinear way. The main limitation of these approaches is that they are incapable of performing constraint filtering over the cloud-based encrypted graphs. Therefore, they cannot be directly applied to  answering CSD queries.</w:t>
      </w:r>
    </w:p>
    <w:p>
      <w:pPr>
        <w:pStyle w:val="BodyText"/>
        <w:spacing w:line="249" w:lineRule="auto" w:before="1"/>
        <w:ind w:left="119" w:firstLine="199"/>
        <w:jc w:val="both"/>
      </w:pPr>
      <w:r>
        <w:rPr>
          <w:color w:val="231F20"/>
        </w:rPr>
        <w:t>Motivated by  the limitations of existing schemes, our goal  in this paper is to design a practical graph encryption scheme that enables CSD queries over  encrypted  graphs.  As  the CSD problem over plain graphs has been  proved  to  be  NP-hard [10], existing studies (e.g., [2]) usually resort to approximate solutions, which guarantee that the resulting dis- tance is no longer than </w:t>
      </w:r>
      <w:r>
        <w:rPr>
          <w:rFonts w:ascii="Arial" w:hAnsi="Arial"/>
          <w:i/>
          <w:color w:val="231F20"/>
        </w:rPr>
        <w:t>α </w:t>
      </w:r>
      <w:r>
        <w:rPr>
          <w:color w:val="231F20"/>
        </w:rPr>
        <w:t>times of the shortest distance (where </w:t>
      </w:r>
      <w:r>
        <w:rPr>
          <w:rFonts w:ascii="Arial" w:hAnsi="Arial"/>
          <w:i/>
          <w:color w:val="231F20"/>
        </w:rPr>
        <w:t>α </w:t>
      </w:r>
      <w:r>
        <w:rPr>
          <w:color w:val="231F20"/>
        </w:rPr>
        <w:t>is an approximation ratio predefined by graph owners), subject to the cost constraint </w:t>
      </w:r>
      <w:r>
        <w:rPr>
          <w:rFonts w:ascii="Arial" w:hAnsi="Arial"/>
          <w:i/>
          <w:color w:val="231F20"/>
        </w:rPr>
        <w:t>θ </w:t>
      </w:r>
      <w:r>
        <w:rPr>
          <w:color w:val="231F20"/>
        </w:rPr>
        <w:t>. The encryption of graphs would make the CSD problem even more complicated. Hence, we also focus on devising an approximate solution.</w:t>
      </w:r>
    </w:p>
    <w:p>
      <w:pPr>
        <w:pStyle w:val="BodyText"/>
        <w:spacing w:line="247" w:lineRule="auto" w:before="1"/>
        <w:ind w:left="119" w:firstLine="199"/>
        <w:jc w:val="both"/>
      </w:pPr>
      <w:r>
        <w:rPr>
          <w:color w:val="231F20"/>
        </w:rPr>
        <w:t>Specifically, this paper presents </w:t>
      </w:r>
      <w:r>
        <w:rPr>
          <w:rFonts w:ascii="Courier New"/>
          <w:color w:val="231F20"/>
        </w:rPr>
        <w:t>Connor</w:t>
      </w:r>
      <w:r>
        <w:rPr>
          <w:color w:val="231F20"/>
        </w:rPr>
        <w:t>, a novel graph encryption scheme targeting the approximate CSD querying over encrypted graphs. </w:t>
      </w:r>
      <w:r>
        <w:rPr>
          <w:rFonts w:ascii="Courier New"/>
          <w:color w:val="231F20"/>
        </w:rPr>
        <w:t>Connor </w:t>
      </w:r>
      <w:r>
        <w:rPr>
          <w:color w:val="231F20"/>
        </w:rPr>
        <w:t>is built on a  secure 2-hop  cover labeling index (2HCLI), which is a  type of distance  oracle such that the approximate distance between any two vertices in a graph can be efficiently computed [1], [2]. The vertices  of  the  graph  in  the  secure  2HCLI  are  encrypted  by particular pseudo-random functions (PRFs). In order to protect real values of graph attributes while allowing for cost filtering, we encrypt </w:t>
      </w:r>
      <w:r>
        <w:rPr>
          <w:i/>
          <w:color w:val="231F20"/>
        </w:rPr>
        <w:t>costs </w:t>
      </w:r>
      <w:r>
        <w:rPr>
          <w:color w:val="231F20"/>
        </w:rPr>
        <w:t>and </w:t>
      </w:r>
      <w:r>
        <w:rPr>
          <w:i/>
          <w:color w:val="231F20"/>
        </w:rPr>
        <w:t>distances </w:t>
      </w:r>
      <w:r>
        <w:rPr>
          <w:color w:val="231F20"/>
        </w:rPr>
        <w:t>(between pairs of vertices) by the order-revealing encryption (ORE) [14], [15] and the somewhat homomorphic encryption (SWHE) [16], respectively. Based on the ORE, we design a simple but efficient tree-based ciphertexts comparison protocol,  which can accelerate the constraint filtering process on the  cloud       side.</w:t>
      </w:r>
    </w:p>
    <w:p>
      <w:pPr>
        <w:pStyle w:val="BodyText"/>
        <w:spacing w:before="3"/>
        <w:ind w:left="318"/>
      </w:pPr>
      <w:r>
        <w:rPr>
          <w:color w:val="231F20"/>
        </w:rPr>
        <w:t>The main contributions of this paper are as follows.</w:t>
      </w:r>
    </w:p>
    <w:p>
      <w:pPr>
        <w:pStyle w:val="ListParagraph"/>
        <w:numPr>
          <w:ilvl w:val="0"/>
          <w:numId w:val="2"/>
        </w:numPr>
        <w:tabs>
          <w:tab w:pos="604" w:val="left" w:leader="none"/>
        </w:tabs>
        <w:spacing w:line="242" w:lineRule="auto" w:before="48" w:after="0"/>
        <w:ind w:left="603" w:right="3" w:hanging="285"/>
        <w:jc w:val="both"/>
        <w:rPr>
          <w:sz w:val="20"/>
        </w:rPr>
      </w:pPr>
      <w:r>
        <w:rPr>
          <w:color w:val="231F20"/>
          <w:spacing w:val="-9"/>
          <w:sz w:val="20"/>
        </w:rPr>
        <w:t>We </w:t>
      </w:r>
      <w:r>
        <w:rPr>
          <w:color w:val="231F20"/>
          <w:sz w:val="20"/>
        </w:rPr>
        <w:t>propose a novel graph encryption scheme, </w:t>
      </w:r>
      <w:r>
        <w:rPr>
          <w:rFonts w:ascii="Courier New" w:hAnsi="Courier New"/>
          <w:color w:val="231F20"/>
          <w:sz w:val="20"/>
        </w:rPr>
        <w:t>Connor</w:t>
      </w:r>
      <w:r>
        <w:rPr>
          <w:color w:val="231F20"/>
          <w:sz w:val="20"/>
        </w:rPr>
        <w:t>, which enables the approximate CSD querying. It can answer an </w:t>
      </w:r>
      <w:r>
        <w:rPr>
          <w:rFonts w:ascii="Arial" w:hAnsi="Arial"/>
          <w:i/>
          <w:color w:val="231F20"/>
          <w:sz w:val="20"/>
        </w:rPr>
        <w:t>α</w:t>
      </w:r>
      <w:r>
        <w:rPr>
          <w:color w:val="231F20"/>
          <w:sz w:val="20"/>
        </w:rPr>
        <w:t>-CSD query in milliseconds and thereby achieves computational</w:t>
      </w:r>
      <w:r>
        <w:rPr>
          <w:color w:val="231F20"/>
          <w:spacing w:val="-24"/>
          <w:sz w:val="20"/>
        </w:rPr>
        <w:t> </w:t>
      </w:r>
      <w:r>
        <w:rPr>
          <w:color w:val="231F20"/>
          <w:sz w:val="20"/>
        </w:rPr>
        <w:t>efficiency.</w:t>
      </w:r>
    </w:p>
    <w:p>
      <w:pPr>
        <w:pStyle w:val="ListParagraph"/>
        <w:numPr>
          <w:ilvl w:val="0"/>
          <w:numId w:val="2"/>
        </w:numPr>
        <w:tabs>
          <w:tab w:pos="604" w:val="left" w:leader="none"/>
        </w:tabs>
        <w:spacing w:line="249" w:lineRule="auto" w:before="7" w:after="0"/>
        <w:ind w:left="604" w:right="1" w:hanging="286"/>
        <w:jc w:val="both"/>
        <w:rPr>
          <w:sz w:val="20"/>
        </w:rPr>
      </w:pPr>
      <w:r>
        <w:rPr>
          <w:color w:val="231F20"/>
          <w:spacing w:val="-9"/>
          <w:sz w:val="20"/>
        </w:rPr>
        <w:t>We </w:t>
      </w:r>
      <w:r>
        <w:rPr>
          <w:color w:val="231F20"/>
          <w:sz w:val="20"/>
        </w:rPr>
        <w:t>design a tree-based ciphertexts comparison protocol, which helps us to determine the relationship of the sum  of two integers and another integer over their cipher-  texts with controlled disclosure. This protocol can also serve as a building block in other relevant application scenarios.</w:t>
      </w:r>
    </w:p>
    <w:p>
      <w:pPr>
        <w:pStyle w:val="ListParagraph"/>
        <w:numPr>
          <w:ilvl w:val="0"/>
          <w:numId w:val="2"/>
        </w:numPr>
        <w:tabs>
          <w:tab w:pos="604" w:val="left" w:leader="none"/>
        </w:tabs>
        <w:spacing w:line="244" w:lineRule="auto" w:before="0" w:after="0"/>
        <w:ind w:left="604" w:right="2" w:hanging="286"/>
        <w:jc w:val="both"/>
        <w:rPr>
          <w:sz w:val="20"/>
        </w:rPr>
      </w:pPr>
      <w:r>
        <w:rPr>
          <w:color w:val="231F20"/>
          <w:spacing w:val="-9"/>
          <w:sz w:val="20"/>
        </w:rPr>
        <w:t>We </w:t>
      </w:r>
      <w:r>
        <w:rPr>
          <w:color w:val="231F20"/>
          <w:sz w:val="20"/>
        </w:rPr>
        <w:t>present a thorough security analysis of </w:t>
      </w:r>
      <w:r>
        <w:rPr>
          <w:rFonts w:ascii="Courier New"/>
          <w:color w:val="231F20"/>
          <w:sz w:val="20"/>
        </w:rPr>
        <w:t>Connor</w:t>
      </w:r>
      <w:r>
        <w:rPr>
          <w:rFonts w:ascii="Courier New"/>
          <w:color w:val="231F20"/>
          <w:spacing w:val="-55"/>
          <w:sz w:val="20"/>
        </w:rPr>
        <w:t> </w:t>
      </w:r>
      <w:r>
        <w:rPr>
          <w:color w:val="231F20"/>
          <w:sz w:val="20"/>
        </w:rPr>
        <w:t>and demonstrate that it achieves the latest security definition named CQA2-security [17]. </w:t>
      </w:r>
      <w:r>
        <w:rPr>
          <w:color w:val="231F20"/>
          <w:spacing w:val="-9"/>
          <w:sz w:val="20"/>
        </w:rPr>
        <w:t>We </w:t>
      </w:r>
      <w:r>
        <w:rPr>
          <w:color w:val="231F20"/>
          <w:sz w:val="20"/>
        </w:rPr>
        <w:t>also implement a pro- totype and conduct extensive experiments on real-world datasets. The evaluation results show the effectiveness  and efficiency of the proposed </w:t>
      </w:r>
      <w:r>
        <w:rPr>
          <w:color w:val="231F20"/>
          <w:spacing w:val="0"/>
          <w:sz w:val="20"/>
        </w:rPr>
        <w:t> </w:t>
      </w:r>
      <w:r>
        <w:rPr>
          <w:color w:val="231F20"/>
          <w:sz w:val="20"/>
        </w:rPr>
        <w:t>scheme.</w:t>
      </w:r>
    </w:p>
    <w:p>
      <w:pPr>
        <w:pStyle w:val="BodyText"/>
        <w:spacing w:line="247" w:lineRule="auto" w:before="93"/>
        <w:ind w:left="119" w:right="107" w:firstLine="199"/>
        <w:jc w:val="right"/>
      </w:pPr>
      <w:r>
        <w:rPr/>
        <w:br w:type="column"/>
      </w:r>
      <w:r>
        <w:rPr>
          <w:color w:val="231F20"/>
          <w:spacing w:val="-9"/>
        </w:rPr>
        <w:t>To </w:t>
      </w:r>
      <w:r>
        <w:rPr>
          <w:color w:val="231F20"/>
        </w:rPr>
        <w:t>the best of our knowledge, this is the first</w:t>
      </w:r>
      <w:r>
        <w:rPr>
          <w:color w:val="231F20"/>
          <w:spacing w:val="-6"/>
        </w:rPr>
        <w:t> </w:t>
      </w:r>
      <w:r>
        <w:rPr>
          <w:color w:val="231F20"/>
        </w:rPr>
        <w:t>work</w:t>
      </w:r>
      <w:r>
        <w:rPr>
          <w:color w:val="231F20"/>
          <w:spacing w:val="35"/>
        </w:rPr>
        <w:t> </w:t>
      </w:r>
      <w:r>
        <w:rPr>
          <w:color w:val="231F20"/>
        </w:rPr>
        <w:t>that</w:t>
      </w:r>
      <w:r>
        <w:rPr>
          <w:color w:val="231F20"/>
          <w:w w:val="99"/>
        </w:rPr>
        <w:t> </w:t>
      </w:r>
      <w:r>
        <w:rPr>
          <w:color w:val="231F20"/>
        </w:rPr>
        <w:t>enables the approximate CSD querying over</w:t>
      </w:r>
      <w:r>
        <w:rPr>
          <w:color w:val="231F20"/>
          <w:spacing w:val="-29"/>
        </w:rPr>
        <w:t> </w:t>
      </w:r>
      <w:r>
        <w:rPr>
          <w:color w:val="231F20"/>
        </w:rPr>
        <w:t>encrypted</w:t>
      </w:r>
      <w:r>
        <w:rPr>
          <w:color w:val="231F20"/>
          <w:spacing w:val="-6"/>
        </w:rPr>
        <w:t> </w:t>
      </w:r>
      <w:r>
        <w:rPr>
          <w:color w:val="231F20"/>
        </w:rPr>
        <w:t>graphs.</w:t>
      </w:r>
      <w:r>
        <w:rPr>
          <w:color w:val="231F20"/>
          <w:w w:val="99"/>
        </w:rPr>
        <w:t> </w:t>
      </w:r>
      <w:r>
        <w:rPr>
          <w:color w:val="231F20"/>
        </w:rPr>
        <w:t>The</w:t>
      </w:r>
      <w:r>
        <w:rPr>
          <w:color w:val="231F20"/>
          <w:spacing w:val="-10"/>
        </w:rPr>
        <w:t> </w:t>
      </w:r>
      <w:r>
        <w:rPr>
          <w:color w:val="231F20"/>
        </w:rPr>
        <w:t>rest</w:t>
      </w:r>
      <w:r>
        <w:rPr>
          <w:color w:val="231F20"/>
          <w:spacing w:val="-6"/>
        </w:rPr>
        <w:t> </w:t>
      </w:r>
      <w:r>
        <w:rPr>
          <w:color w:val="231F20"/>
        </w:rPr>
        <w:t>of</w:t>
      </w:r>
      <w:r>
        <w:rPr>
          <w:color w:val="231F20"/>
          <w:spacing w:val="-7"/>
        </w:rPr>
        <w:t> </w:t>
      </w:r>
      <w:r>
        <w:rPr>
          <w:color w:val="231F20"/>
        </w:rPr>
        <w:t>this</w:t>
      </w:r>
      <w:r>
        <w:rPr>
          <w:color w:val="231F20"/>
          <w:spacing w:val="-9"/>
        </w:rPr>
        <w:t> </w:t>
      </w:r>
      <w:r>
        <w:rPr>
          <w:color w:val="231F20"/>
        </w:rPr>
        <w:t>paper</w:t>
      </w:r>
      <w:r>
        <w:rPr>
          <w:color w:val="231F20"/>
          <w:spacing w:val="-9"/>
        </w:rPr>
        <w:t> </w:t>
      </w:r>
      <w:r>
        <w:rPr>
          <w:color w:val="231F20"/>
        </w:rPr>
        <w:t>is</w:t>
      </w:r>
      <w:r>
        <w:rPr>
          <w:color w:val="231F20"/>
          <w:spacing w:val="-6"/>
        </w:rPr>
        <w:t> </w:t>
      </w:r>
      <w:r>
        <w:rPr>
          <w:color w:val="231F20"/>
        </w:rPr>
        <w:t>organized</w:t>
      </w:r>
      <w:r>
        <w:rPr>
          <w:color w:val="231F20"/>
          <w:spacing w:val="-14"/>
        </w:rPr>
        <w:t> </w:t>
      </w:r>
      <w:r>
        <w:rPr>
          <w:color w:val="231F20"/>
        </w:rPr>
        <w:t>as</w:t>
      </w:r>
      <w:r>
        <w:rPr>
          <w:color w:val="231F20"/>
          <w:spacing w:val="-6"/>
        </w:rPr>
        <w:t> </w:t>
      </w:r>
      <w:r>
        <w:rPr>
          <w:color w:val="231F20"/>
        </w:rPr>
        <w:t>follows.</w:t>
      </w:r>
      <w:r>
        <w:rPr>
          <w:color w:val="231F20"/>
          <w:spacing w:val="-10"/>
        </w:rPr>
        <w:t> </w:t>
      </w:r>
      <w:r>
        <w:rPr>
          <w:color w:val="231F20"/>
          <w:spacing w:val="-9"/>
        </w:rPr>
        <w:t>We</w:t>
      </w:r>
      <w:r>
        <w:rPr>
          <w:color w:val="231F20"/>
          <w:spacing w:val="-3"/>
        </w:rPr>
        <w:t> </w:t>
      </w:r>
      <w:r>
        <w:rPr>
          <w:color w:val="231F20"/>
        </w:rPr>
        <w:t>summarize</w:t>
      </w:r>
      <w:r>
        <w:rPr>
          <w:color w:val="231F20"/>
          <w:w w:val="99"/>
        </w:rPr>
        <w:t> </w:t>
      </w:r>
      <w:r>
        <w:rPr>
          <w:color w:val="231F20"/>
        </w:rPr>
        <w:t>the</w:t>
      </w:r>
      <w:r>
        <w:rPr>
          <w:color w:val="231F20"/>
          <w:spacing w:val="35"/>
        </w:rPr>
        <w:t> </w:t>
      </w:r>
      <w:r>
        <w:rPr>
          <w:color w:val="231F20"/>
        </w:rPr>
        <w:t>related</w:t>
      </w:r>
      <w:r>
        <w:rPr>
          <w:color w:val="231F20"/>
          <w:spacing w:val="33"/>
        </w:rPr>
        <w:t> </w:t>
      </w:r>
      <w:r>
        <w:rPr>
          <w:color w:val="231F20"/>
        </w:rPr>
        <w:t>work</w:t>
      </w:r>
      <w:r>
        <w:rPr>
          <w:color w:val="231F20"/>
          <w:spacing w:val="33"/>
        </w:rPr>
        <w:t> </w:t>
      </w:r>
      <w:r>
        <w:rPr>
          <w:color w:val="231F20"/>
        </w:rPr>
        <w:t>in</w:t>
      </w:r>
      <w:r>
        <w:rPr>
          <w:color w:val="231F20"/>
          <w:spacing w:val="35"/>
        </w:rPr>
        <w:t> </w:t>
      </w:r>
      <w:r>
        <w:rPr>
          <w:color w:val="231F20"/>
        </w:rPr>
        <w:t>Section</w:t>
      </w:r>
      <w:r>
        <w:rPr>
          <w:color w:val="231F20"/>
          <w:spacing w:val="33"/>
        </w:rPr>
        <w:t> </w:t>
      </w:r>
      <w:r>
        <w:rPr>
          <w:color w:val="231F20"/>
        </w:rPr>
        <w:t>II</w:t>
      </w:r>
      <w:r>
        <w:rPr>
          <w:color w:val="231F20"/>
          <w:spacing w:val="35"/>
        </w:rPr>
        <w:t> </w:t>
      </w:r>
      <w:r>
        <w:rPr>
          <w:color w:val="231F20"/>
        </w:rPr>
        <w:t>and</w:t>
      </w:r>
      <w:r>
        <w:rPr>
          <w:color w:val="231F20"/>
          <w:spacing w:val="33"/>
        </w:rPr>
        <w:t> </w:t>
      </w:r>
      <w:r>
        <w:rPr>
          <w:color w:val="231F20"/>
        </w:rPr>
        <w:t>describe</w:t>
      </w:r>
      <w:r>
        <w:rPr>
          <w:color w:val="231F20"/>
          <w:spacing w:val="32"/>
        </w:rPr>
        <w:t> </w:t>
      </w:r>
      <w:r>
        <w:rPr>
          <w:color w:val="231F20"/>
        </w:rPr>
        <w:t>the</w:t>
      </w:r>
      <w:r>
        <w:rPr>
          <w:color w:val="231F20"/>
          <w:spacing w:val="35"/>
        </w:rPr>
        <w:t> </w:t>
      </w:r>
      <w:r>
        <w:rPr>
          <w:color w:val="231F20"/>
        </w:rPr>
        <w:t>background</w:t>
      </w:r>
      <w:r>
        <w:rPr>
          <w:color w:val="231F20"/>
          <w:w w:val="99"/>
        </w:rPr>
        <w:t> </w:t>
      </w:r>
      <w:r>
        <w:rPr>
          <w:color w:val="231F20"/>
        </w:rPr>
        <w:t>of the approximate CSD querying in Section III.</w:t>
      </w:r>
      <w:r>
        <w:rPr>
          <w:color w:val="231F20"/>
          <w:spacing w:val="11"/>
        </w:rPr>
        <w:t> </w:t>
      </w:r>
      <w:r>
        <w:rPr>
          <w:color w:val="231F20"/>
          <w:spacing w:val="-9"/>
        </w:rPr>
        <w:t>We</w:t>
      </w:r>
      <w:r>
        <w:rPr>
          <w:color w:val="231F20"/>
          <w:spacing w:val="11"/>
        </w:rPr>
        <w:t> </w:t>
      </w:r>
      <w:r>
        <w:rPr>
          <w:color w:val="231F20"/>
        </w:rPr>
        <w:t>formally</w:t>
      </w:r>
      <w:r>
        <w:rPr>
          <w:color w:val="231F20"/>
          <w:w w:val="99"/>
        </w:rPr>
        <w:t> </w:t>
      </w:r>
      <w:r>
        <w:rPr>
          <w:color w:val="231F20"/>
        </w:rPr>
        <w:t>define</w:t>
      </w:r>
      <w:r>
        <w:rPr>
          <w:color w:val="231F20"/>
          <w:spacing w:val="-16"/>
        </w:rPr>
        <w:t> </w:t>
      </w:r>
      <w:r>
        <w:rPr>
          <w:color w:val="231F20"/>
        </w:rPr>
        <w:t>the</w:t>
      </w:r>
      <w:r>
        <w:rPr>
          <w:color w:val="231F20"/>
          <w:spacing w:val="-16"/>
        </w:rPr>
        <w:t> </w:t>
      </w:r>
      <w:r>
        <w:rPr>
          <w:color w:val="231F20"/>
        </w:rPr>
        <w:t>privacy-preserving</w:t>
      </w:r>
      <w:r>
        <w:rPr>
          <w:color w:val="231F20"/>
          <w:spacing w:val="-23"/>
        </w:rPr>
        <w:t> </w:t>
      </w:r>
      <w:r>
        <w:rPr>
          <w:color w:val="231F20"/>
        </w:rPr>
        <w:t>approximate</w:t>
      </w:r>
      <w:r>
        <w:rPr>
          <w:color w:val="231F20"/>
          <w:spacing w:val="-20"/>
        </w:rPr>
        <w:t> </w:t>
      </w:r>
      <w:r>
        <w:rPr>
          <w:color w:val="231F20"/>
        </w:rPr>
        <w:t>CSD</w:t>
      </w:r>
      <w:r>
        <w:rPr>
          <w:color w:val="231F20"/>
          <w:spacing w:val="-12"/>
        </w:rPr>
        <w:t> </w:t>
      </w:r>
      <w:r>
        <w:rPr>
          <w:color w:val="231F20"/>
        </w:rPr>
        <w:t>querying</w:t>
      </w:r>
      <w:r>
        <w:rPr>
          <w:color w:val="231F20"/>
          <w:spacing w:val="-19"/>
        </w:rPr>
        <w:t> </w:t>
      </w:r>
      <w:r>
        <w:rPr>
          <w:color w:val="231F20"/>
        </w:rPr>
        <w:t>prob-</w:t>
      </w:r>
      <w:r>
        <w:rPr>
          <w:color w:val="231F20"/>
          <w:w w:val="99"/>
        </w:rPr>
        <w:t> </w:t>
      </w:r>
      <w:r>
        <w:rPr>
          <w:color w:val="231F20"/>
        </w:rPr>
        <w:t>lem in Section  IV.  After  that, the  construction</w:t>
      </w:r>
      <w:r>
        <w:rPr>
          <w:color w:val="231F20"/>
          <w:spacing w:val="-16"/>
        </w:rPr>
        <w:t> </w:t>
      </w:r>
      <w:r>
        <w:rPr>
          <w:color w:val="231F20"/>
        </w:rPr>
        <w:t>of  </w:t>
      </w:r>
      <w:r>
        <w:rPr>
          <w:rFonts w:ascii="Courier New"/>
          <w:color w:val="231F20"/>
        </w:rPr>
        <w:t>Connor</w:t>
      </w:r>
      <w:r>
        <w:rPr>
          <w:rFonts w:ascii="Courier New"/>
          <w:color w:val="231F20"/>
          <w:w w:val="99"/>
        </w:rPr>
        <w:t> </w:t>
      </w:r>
      <w:r>
        <w:rPr>
          <w:color w:val="231F20"/>
        </w:rPr>
        <w:t>is</w:t>
      </w:r>
      <w:r>
        <w:rPr>
          <w:color w:val="231F20"/>
          <w:spacing w:val="11"/>
        </w:rPr>
        <w:t> </w:t>
      </w:r>
      <w:r>
        <w:rPr>
          <w:color w:val="231F20"/>
        </w:rPr>
        <w:t>presented</w:t>
      </w:r>
      <w:r>
        <w:rPr>
          <w:color w:val="231F20"/>
          <w:spacing w:val="8"/>
        </w:rPr>
        <w:t> </w:t>
      </w:r>
      <w:r>
        <w:rPr>
          <w:color w:val="231F20"/>
        </w:rPr>
        <w:t>in</w:t>
      </w:r>
      <w:r>
        <w:rPr>
          <w:color w:val="231F20"/>
          <w:spacing w:val="11"/>
        </w:rPr>
        <w:t> </w:t>
      </w:r>
      <w:r>
        <w:rPr>
          <w:color w:val="231F20"/>
        </w:rPr>
        <w:t>Section</w:t>
      </w:r>
      <w:r>
        <w:rPr>
          <w:color w:val="231F20"/>
          <w:spacing w:val="11"/>
        </w:rPr>
        <w:t> </w:t>
      </w:r>
      <w:r>
        <w:rPr>
          <w:color w:val="231F20"/>
        </w:rPr>
        <w:t>V, </w:t>
      </w:r>
      <w:r>
        <w:rPr>
          <w:color w:val="231F20"/>
          <w:spacing w:val="10"/>
        </w:rPr>
        <w:t> </w:t>
      </w:r>
      <w:r>
        <w:rPr>
          <w:color w:val="231F20"/>
        </w:rPr>
        <w:t>with </w:t>
      </w:r>
      <w:r>
        <w:rPr>
          <w:color w:val="231F20"/>
          <w:spacing w:val="13"/>
        </w:rPr>
        <w:t> </w:t>
      </w:r>
      <w:r>
        <w:rPr>
          <w:color w:val="231F20"/>
        </w:rPr>
        <w:t>a </w:t>
      </w:r>
      <w:r>
        <w:rPr>
          <w:color w:val="231F20"/>
          <w:spacing w:val="10"/>
        </w:rPr>
        <w:t> </w:t>
      </w:r>
      <w:r>
        <w:rPr>
          <w:color w:val="231F20"/>
        </w:rPr>
        <w:t>detailed </w:t>
      </w:r>
      <w:r>
        <w:rPr>
          <w:color w:val="231F20"/>
          <w:spacing w:val="11"/>
        </w:rPr>
        <w:t> </w:t>
      </w:r>
      <w:r>
        <w:rPr>
          <w:color w:val="231F20"/>
        </w:rPr>
        <w:t>description </w:t>
      </w:r>
      <w:r>
        <w:rPr>
          <w:color w:val="231F20"/>
          <w:spacing w:val="8"/>
        </w:rPr>
        <w:t> </w:t>
      </w:r>
      <w:r>
        <w:rPr>
          <w:color w:val="231F20"/>
        </w:rPr>
        <w:t>of</w:t>
      </w:r>
      <w:r>
        <w:rPr>
          <w:color w:val="231F20"/>
          <w:w w:val="99"/>
        </w:rPr>
        <w:t> </w:t>
      </w:r>
      <w:r>
        <w:rPr>
          <w:color w:val="231F20"/>
        </w:rPr>
        <w:t>the tree-based ciphertexts comparison protocol in</w:t>
      </w:r>
      <w:r>
        <w:rPr>
          <w:color w:val="231F20"/>
          <w:spacing w:val="11"/>
        </w:rPr>
        <w:t> </w:t>
      </w:r>
      <w:r>
        <w:rPr>
          <w:color w:val="231F20"/>
        </w:rPr>
        <w:t>Section</w:t>
      </w:r>
      <w:r>
        <w:rPr>
          <w:color w:val="231F20"/>
          <w:spacing w:val="12"/>
        </w:rPr>
        <w:t> </w:t>
      </w:r>
      <w:r>
        <w:rPr>
          <w:color w:val="231F20"/>
        </w:rPr>
        <w:t>VI.</w:t>
      </w:r>
      <w:r>
        <w:rPr>
          <w:color w:val="231F20"/>
          <w:w w:val="99"/>
        </w:rPr>
        <w:t> </w:t>
      </w:r>
      <w:r>
        <w:rPr>
          <w:color w:val="231F20"/>
          <w:spacing w:val="-9"/>
        </w:rPr>
        <w:t>We  </w:t>
      </w:r>
      <w:r>
        <w:rPr>
          <w:color w:val="231F20"/>
        </w:rPr>
        <w:t>exhibit  the  complexity  and  security</w:t>
      </w:r>
      <w:r>
        <w:rPr>
          <w:color w:val="231F20"/>
          <w:spacing w:val="46"/>
        </w:rPr>
        <w:t> </w:t>
      </w:r>
      <w:r>
        <w:rPr>
          <w:color w:val="231F20"/>
        </w:rPr>
        <w:t>analyses </w:t>
      </w:r>
      <w:r>
        <w:rPr>
          <w:color w:val="231F20"/>
          <w:spacing w:val="32"/>
        </w:rPr>
        <w:t> </w:t>
      </w:r>
      <w:r>
        <w:rPr>
          <w:color w:val="231F20"/>
        </w:rPr>
        <w:t>in</w:t>
      </w:r>
      <w:r>
        <w:rPr>
          <w:color w:val="231F20"/>
          <w:w w:val="99"/>
        </w:rPr>
        <w:t> </w:t>
      </w:r>
      <w:r>
        <w:rPr>
          <w:color w:val="231F20"/>
        </w:rPr>
        <w:t>Section VII, evaluate the proposed scheme</w:t>
      </w:r>
      <w:r>
        <w:rPr>
          <w:color w:val="231F20"/>
          <w:spacing w:val="0"/>
        </w:rPr>
        <w:t> </w:t>
      </w:r>
      <w:r>
        <w:rPr>
          <w:color w:val="231F20"/>
        </w:rPr>
        <w:t>through</w:t>
      </w:r>
      <w:r>
        <w:rPr>
          <w:color w:val="231F20"/>
          <w:spacing w:val="48"/>
        </w:rPr>
        <w:t> </w:t>
      </w:r>
      <w:r>
        <w:rPr>
          <w:color w:val="231F20"/>
        </w:rPr>
        <w:t>exten-</w:t>
      </w:r>
      <w:r>
        <w:rPr>
          <w:color w:val="231F20"/>
          <w:w w:val="99"/>
        </w:rPr>
        <w:t> </w:t>
      </w:r>
      <w:r>
        <w:rPr>
          <w:color w:val="231F20"/>
        </w:rPr>
        <w:t>sive  experiments  in  Section  VIII,  and  conclude  this</w:t>
      </w:r>
      <w:r>
        <w:rPr>
          <w:color w:val="231F20"/>
          <w:spacing w:val="48"/>
        </w:rPr>
        <w:t> </w:t>
      </w:r>
      <w:r>
        <w:rPr>
          <w:color w:val="231F20"/>
        </w:rPr>
        <w:t>paper</w:t>
      </w:r>
    </w:p>
    <w:p>
      <w:pPr>
        <w:pStyle w:val="BodyText"/>
        <w:spacing w:before="3"/>
        <w:ind w:left="119"/>
      </w:pPr>
      <w:r>
        <w:rPr>
          <w:color w:val="231F20"/>
        </w:rPr>
        <w:t>in Section IX.</w:t>
      </w:r>
    </w:p>
    <w:p>
      <w:pPr>
        <w:pStyle w:val="ListParagraph"/>
        <w:numPr>
          <w:ilvl w:val="1"/>
          <w:numId w:val="1"/>
        </w:numPr>
        <w:tabs>
          <w:tab w:pos="2083" w:val="left" w:leader="none"/>
        </w:tabs>
        <w:spacing w:line="240" w:lineRule="auto" w:before="175" w:after="0"/>
        <w:ind w:left="2082" w:right="0" w:hanging="312"/>
        <w:jc w:val="left"/>
        <w:rPr>
          <w:sz w:val="16"/>
        </w:rPr>
      </w:pPr>
      <w:r>
        <w:rPr>
          <w:color w:val="231F20"/>
          <w:spacing w:val="5"/>
          <w:sz w:val="20"/>
        </w:rPr>
        <w:t>R</w:t>
      </w:r>
      <w:r>
        <w:rPr>
          <w:color w:val="231F20"/>
          <w:spacing w:val="5"/>
          <w:sz w:val="16"/>
        </w:rPr>
        <w:t>ELATED</w:t>
      </w:r>
      <w:r>
        <w:rPr>
          <w:color w:val="231F20"/>
          <w:spacing w:val="10"/>
          <w:sz w:val="16"/>
        </w:rPr>
        <w:t> </w:t>
      </w:r>
      <w:r>
        <w:rPr>
          <w:color w:val="231F20"/>
          <w:spacing w:val="5"/>
          <w:sz w:val="20"/>
        </w:rPr>
        <w:t>W</w:t>
      </w:r>
      <w:r>
        <w:rPr>
          <w:color w:val="231F20"/>
          <w:spacing w:val="5"/>
          <w:sz w:val="16"/>
        </w:rPr>
        <w:t>ORK</w:t>
      </w:r>
    </w:p>
    <w:p>
      <w:pPr>
        <w:pStyle w:val="BodyText"/>
        <w:spacing w:line="249" w:lineRule="auto" w:before="50"/>
        <w:ind w:left="119" w:right="111" w:firstLine="199"/>
        <w:jc w:val="both"/>
      </w:pPr>
      <w:r>
        <w:rPr>
          <w:color w:val="231F20"/>
        </w:rPr>
        <w:t>In an era of cloud computing, security and privacy become great concerns of cloud service users [18]–[23]. Here we  briefly</w:t>
      </w:r>
      <w:r>
        <w:rPr>
          <w:color w:val="231F20"/>
          <w:spacing w:val="-8"/>
        </w:rPr>
        <w:t> </w:t>
      </w:r>
      <w:r>
        <w:rPr>
          <w:color w:val="231F20"/>
        </w:rPr>
        <w:t>summarize</w:t>
      </w:r>
      <w:r>
        <w:rPr>
          <w:color w:val="231F20"/>
          <w:spacing w:val="-9"/>
        </w:rPr>
        <w:t> </w:t>
      </w:r>
      <w:r>
        <w:rPr>
          <w:color w:val="231F20"/>
        </w:rPr>
        <w:t>the</w:t>
      </w:r>
      <w:r>
        <w:rPr>
          <w:color w:val="231F20"/>
          <w:spacing w:val="-6"/>
        </w:rPr>
        <w:t> </w:t>
      </w:r>
      <w:r>
        <w:rPr>
          <w:color w:val="231F20"/>
        </w:rPr>
        <w:t>related</w:t>
      </w:r>
      <w:r>
        <w:rPr>
          <w:color w:val="231F20"/>
          <w:spacing w:val="-8"/>
        </w:rPr>
        <w:t> </w:t>
      </w:r>
      <w:r>
        <w:rPr>
          <w:color w:val="231F20"/>
        </w:rPr>
        <w:t>work</w:t>
      </w:r>
      <w:r>
        <w:rPr>
          <w:color w:val="231F20"/>
          <w:spacing w:val="-5"/>
        </w:rPr>
        <w:t> </w:t>
      </w:r>
      <w:r>
        <w:rPr>
          <w:color w:val="231F20"/>
        </w:rPr>
        <w:t>from</w:t>
      </w:r>
      <w:r>
        <w:rPr>
          <w:color w:val="231F20"/>
          <w:spacing w:val="-10"/>
        </w:rPr>
        <w:t> </w:t>
      </w:r>
      <w:r>
        <w:rPr>
          <w:color w:val="231F20"/>
        </w:rPr>
        <w:t>two</w:t>
      </w:r>
      <w:r>
        <w:rPr>
          <w:color w:val="231F20"/>
          <w:spacing w:val="-4"/>
        </w:rPr>
        <w:t> </w:t>
      </w:r>
      <w:r>
        <w:rPr>
          <w:color w:val="231F20"/>
        </w:rPr>
        <w:t>aspects,</w:t>
      </w:r>
      <w:r>
        <w:rPr>
          <w:color w:val="231F20"/>
          <w:spacing w:val="-6"/>
        </w:rPr>
        <w:t> </w:t>
      </w:r>
      <w:r>
        <w:rPr>
          <w:color w:val="231F20"/>
        </w:rPr>
        <w:t>i.e.,</w:t>
      </w:r>
      <w:r>
        <w:rPr>
          <w:color w:val="231F20"/>
          <w:spacing w:val="-8"/>
        </w:rPr>
        <w:t> </w:t>
      </w:r>
      <w:r>
        <w:rPr>
          <w:color w:val="231F20"/>
        </w:rPr>
        <w:t>CSD querying over plain graphs and </w:t>
      </w:r>
      <w:r>
        <w:rPr>
          <w:color w:val="231F20"/>
          <w:spacing w:val="23"/>
        </w:rPr>
        <w:t> </w:t>
      </w:r>
      <w:r>
        <w:rPr>
          <w:color w:val="231F20"/>
        </w:rPr>
        <w:t>graph privacy protection.</w:t>
      </w:r>
    </w:p>
    <w:p>
      <w:pPr>
        <w:pStyle w:val="BodyText"/>
        <w:spacing w:before="5"/>
        <w:rPr>
          <w:sz w:val="18"/>
        </w:rPr>
      </w:pPr>
    </w:p>
    <w:p>
      <w:pPr>
        <w:pStyle w:val="ListParagraph"/>
        <w:numPr>
          <w:ilvl w:val="0"/>
          <w:numId w:val="3"/>
        </w:numPr>
        <w:tabs>
          <w:tab w:pos="362" w:val="left" w:leader="none"/>
        </w:tabs>
        <w:spacing w:line="240" w:lineRule="auto" w:before="0" w:after="0"/>
        <w:ind w:left="361" w:right="0" w:hanging="242"/>
        <w:jc w:val="left"/>
        <w:rPr>
          <w:i/>
          <w:sz w:val="20"/>
        </w:rPr>
      </w:pPr>
      <w:r>
        <w:rPr>
          <w:i/>
          <w:color w:val="231F20"/>
          <w:sz w:val="20"/>
        </w:rPr>
        <w:t>Plain CSD</w:t>
      </w:r>
      <w:r>
        <w:rPr>
          <w:i/>
          <w:color w:val="231F20"/>
          <w:spacing w:val="28"/>
          <w:sz w:val="20"/>
        </w:rPr>
        <w:t> </w:t>
      </w:r>
      <w:r>
        <w:rPr>
          <w:i/>
          <w:color w:val="231F20"/>
          <w:sz w:val="20"/>
        </w:rPr>
        <w:t>Queries</w:t>
      </w:r>
    </w:p>
    <w:p>
      <w:pPr>
        <w:pStyle w:val="BodyText"/>
        <w:spacing w:line="249" w:lineRule="auto" w:before="50"/>
        <w:ind w:left="119" w:right="110" w:firstLine="199"/>
        <w:jc w:val="both"/>
      </w:pPr>
      <w:r>
        <w:rPr>
          <w:color w:val="231F20"/>
        </w:rPr>
        <w:t>The constrained shortest distance/path querying over plain graphs has attracted many research attentions. Hansen [9] pro- posed an augmented Dijkstra’s algorithm for exact constrained shortest path queries without an index. This method, however, resulted in a significant computational burden. In order to improve the querying efficiency, another solution [11] focused on approximate constrained shortest path queries, which were also index-free.</w:t>
      </w:r>
    </w:p>
    <w:p>
      <w:pPr>
        <w:pStyle w:val="BodyText"/>
        <w:spacing w:line="249" w:lineRule="auto"/>
        <w:ind w:left="119" w:right="108" w:firstLine="199"/>
        <w:jc w:val="both"/>
      </w:pPr>
      <w:r>
        <w:rPr>
          <w:color w:val="231F20"/>
        </w:rPr>
        <w:t>The</w:t>
      </w:r>
      <w:r>
        <w:rPr>
          <w:color w:val="231F20"/>
          <w:spacing w:val="-9"/>
        </w:rPr>
        <w:t> </w:t>
      </w:r>
      <w:r>
        <w:rPr>
          <w:color w:val="231F20"/>
        </w:rPr>
        <w:t>state-of-the-art</w:t>
      </w:r>
      <w:r>
        <w:rPr>
          <w:color w:val="231F20"/>
          <w:spacing w:val="-14"/>
        </w:rPr>
        <w:t> </w:t>
      </w:r>
      <w:r>
        <w:rPr>
          <w:color w:val="231F20"/>
        </w:rPr>
        <w:t>solution</w:t>
      </w:r>
      <w:r>
        <w:rPr>
          <w:color w:val="231F20"/>
          <w:spacing w:val="-10"/>
        </w:rPr>
        <w:t> </w:t>
      </w:r>
      <w:r>
        <w:rPr>
          <w:color w:val="231F20"/>
        </w:rPr>
        <w:t>to</w:t>
      </w:r>
      <w:r>
        <w:rPr>
          <w:color w:val="231F20"/>
          <w:spacing w:val="-9"/>
        </w:rPr>
        <w:t> </w:t>
      </w:r>
      <w:r>
        <w:rPr>
          <w:color w:val="231F20"/>
        </w:rPr>
        <w:t>the</w:t>
      </w:r>
      <w:r>
        <w:rPr>
          <w:color w:val="231F20"/>
          <w:spacing w:val="-7"/>
        </w:rPr>
        <w:t> </w:t>
      </w:r>
      <w:r>
        <w:rPr>
          <w:color w:val="231F20"/>
        </w:rPr>
        <w:t>exact</w:t>
      </w:r>
      <w:r>
        <w:rPr>
          <w:color w:val="231F20"/>
          <w:spacing w:val="-11"/>
        </w:rPr>
        <w:t> </w:t>
      </w:r>
      <w:r>
        <w:rPr>
          <w:color w:val="231F20"/>
        </w:rPr>
        <w:t>constrained</w:t>
      </w:r>
      <w:r>
        <w:rPr>
          <w:color w:val="231F20"/>
          <w:spacing w:val="-10"/>
        </w:rPr>
        <w:t> </w:t>
      </w:r>
      <w:r>
        <w:rPr>
          <w:color w:val="231F20"/>
        </w:rPr>
        <w:t>shortest path querying with an index was proposed by Storandt [12], which accelerated query procedure with an indexing technique called contraction hierarchies. This approach still results in impractically high query processing cost. </w:t>
      </w:r>
      <w:r>
        <w:rPr>
          <w:color w:val="231F20"/>
          <w:spacing w:val="-5"/>
        </w:rPr>
        <w:t>Wang </w:t>
      </w:r>
      <w:r>
        <w:rPr>
          <w:color w:val="231F20"/>
        </w:rPr>
        <w:t>et al. [2] proposed a solution to the approximate constrained shortest path querying over large-scale road networks. This method  took full advantage of overlay graph techniques to  construct   an overlay graph based on the original graph, whose size was much smaller than that of the original one. Consequently, they built a constrained labeling index structure over the overlay graph, which greatly reduced the  query cost.  Unfortunately,  all these solutions are merely suitable to perform queries over unencrypted</w:t>
      </w:r>
      <w:r>
        <w:rPr>
          <w:color w:val="231F20"/>
          <w:spacing w:val="2"/>
        </w:rPr>
        <w:t> </w:t>
      </w:r>
      <w:r>
        <w:rPr>
          <w:color w:val="231F20"/>
        </w:rPr>
        <w:t>graphs.</w:t>
      </w:r>
    </w:p>
    <w:p>
      <w:pPr>
        <w:pStyle w:val="BodyText"/>
        <w:spacing w:before="4"/>
        <w:rPr>
          <w:sz w:val="18"/>
        </w:rPr>
      </w:pPr>
    </w:p>
    <w:p>
      <w:pPr>
        <w:pStyle w:val="ListParagraph"/>
        <w:numPr>
          <w:ilvl w:val="0"/>
          <w:numId w:val="3"/>
        </w:numPr>
        <w:tabs>
          <w:tab w:pos="362" w:val="left" w:leader="none"/>
        </w:tabs>
        <w:spacing w:line="240" w:lineRule="auto" w:before="1" w:after="0"/>
        <w:ind w:left="361" w:right="0" w:hanging="242"/>
        <w:jc w:val="left"/>
        <w:rPr>
          <w:i/>
          <w:sz w:val="20"/>
        </w:rPr>
      </w:pPr>
      <w:r>
        <w:rPr>
          <w:i/>
          <w:color w:val="231F20"/>
          <w:sz w:val="20"/>
        </w:rPr>
        <w:t>Graph Privacy</w:t>
      </w:r>
      <w:r>
        <w:rPr>
          <w:i/>
          <w:color w:val="231F20"/>
          <w:spacing w:val="16"/>
          <w:sz w:val="20"/>
        </w:rPr>
        <w:t> </w:t>
      </w:r>
      <w:r>
        <w:rPr>
          <w:i/>
          <w:color w:val="231F20"/>
          <w:sz w:val="20"/>
        </w:rPr>
        <w:t>Protection</w:t>
      </w:r>
    </w:p>
    <w:p>
      <w:pPr>
        <w:pStyle w:val="BodyText"/>
        <w:spacing w:line="249" w:lineRule="auto" w:before="51"/>
        <w:ind w:left="119" w:right="110" w:firstLine="199"/>
        <w:jc w:val="both"/>
      </w:pPr>
      <w:r>
        <w:rPr>
          <w:color w:val="231F20"/>
        </w:rPr>
        <w:t>Increasing concerns about graph privacy have been raised with the wide adoption of the  cloud  computing  paradigm over the past decade. Chase and Kamara [17]  first  intro-  duced the notion of graph encryption, where they proposed several constructions for graph operations, such as adjacency queries and neighboring queries. Cao et al. [24] defined and solved</w:t>
      </w:r>
      <w:r>
        <w:rPr>
          <w:color w:val="231F20"/>
          <w:spacing w:val="-9"/>
        </w:rPr>
        <w:t> </w:t>
      </w:r>
      <w:r>
        <w:rPr>
          <w:color w:val="231F20"/>
        </w:rPr>
        <w:t>the</w:t>
      </w:r>
      <w:r>
        <w:rPr>
          <w:color w:val="231F20"/>
          <w:spacing w:val="-6"/>
        </w:rPr>
        <w:t> </w:t>
      </w:r>
      <w:r>
        <w:rPr>
          <w:color w:val="231F20"/>
        </w:rPr>
        <w:t>problem</w:t>
      </w:r>
      <w:r>
        <w:rPr>
          <w:color w:val="231F20"/>
          <w:spacing w:val="-11"/>
        </w:rPr>
        <w:t> </w:t>
      </w:r>
      <w:r>
        <w:rPr>
          <w:color w:val="231F20"/>
        </w:rPr>
        <w:t>of</w:t>
      </w:r>
      <w:r>
        <w:rPr>
          <w:color w:val="231F20"/>
          <w:spacing w:val="-8"/>
        </w:rPr>
        <w:t> </w:t>
      </w:r>
      <w:r>
        <w:rPr>
          <w:color w:val="231F20"/>
        </w:rPr>
        <w:t>privacy-preserving</w:t>
      </w:r>
      <w:r>
        <w:rPr>
          <w:color w:val="231F20"/>
          <w:spacing w:val="-16"/>
        </w:rPr>
        <w:t> </w:t>
      </w:r>
      <w:r>
        <w:rPr>
          <w:color w:val="231F20"/>
        </w:rPr>
        <w:t>query</w:t>
      </w:r>
      <w:r>
        <w:rPr>
          <w:color w:val="231F20"/>
          <w:spacing w:val="-9"/>
        </w:rPr>
        <w:t> </w:t>
      </w:r>
      <w:r>
        <w:rPr>
          <w:color w:val="231F20"/>
        </w:rPr>
        <w:t>over</w:t>
      </w:r>
      <w:r>
        <w:rPr>
          <w:color w:val="231F20"/>
          <w:spacing w:val="-9"/>
        </w:rPr>
        <w:t> </w:t>
      </w:r>
      <w:r>
        <w:rPr>
          <w:color w:val="231F20"/>
        </w:rPr>
        <w:t>encrypted graph data in cloud computing by utilizing the principle of “filtering-and-verification”. They built the feature-based index of a graph in advance and then chose the efficient inner  product to carry out the filtering procedure. Some  approa-  ches [13], [25], [26] utilized the differential privacy  tech- nique </w:t>
      </w:r>
      <w:r>
        <w:rPr>
          <w:color w:val="231F20"/>
          <w:spacing w:val="5"/>
        </w:rPr>
        <w:t> </w:t>
      </w:r>
      <w:r>
        <w:rPr>
          <w:color w:val="231F20"/>
        </w:rPr>
        <w:t>to </w:t>
      </w:r>
      <w:r>
        <w:rPr>
          <w:color w:val="231F20"/>
          <w:spacing w:val="10"/>
        </w:rPr>
        <w:t> </w:t>
      </w:r>
      <w:r>
        <w:rPr>
          <w:color w:val="231F20"/>
        </w:rPr>
        <w:t>query </w:t>
      </w:r>
      <w:r>
        <w:rPr>
          <w:color w:val="231F20"/>
          <w:spacing w:val="6"/>
        </w:rPr>
        <w:t> </w:t>
      </w:r>
      <w:r>
        <w:rPr>
          <w:color w:val="231F20"/>
        </w:rPr>
        <w:t>graphs </w:t>
      </w:r>
      <w:r>
        <w:rPr>
          <w:color w:val="231F20"/>
          <w:spacing w:val="6"/>
        </w:rPr>
        <w:t> </w:t>
      </w:r>
      <w:r>
        <w:rPr>
          <w:color w:val="231F20"/>
          <w:spacing w:val="-3"/>
        </w:rPr>
        <w:t>privately, </w:t>
      </w:r>
      <w:r>
        <w:rPr>
          <w:color w:val="231F20"/>
          <w:spacing w:val="6"/>
        </w:rPr>
        <w:t> </w:t>
      </w:r>
      <w:r>
        <w:rPr>
          <w:color w:val="231F20"/>
        </w:rPr>
        <w:t>which </w:t>
      </w:r>
      <w:r>
        <w:rPr>
          <w:color w:val="231F20"/>
          <w:spacing w:val="8"/>
        </w:rPr>
        <w:t> </w:t>
      </w:r>
      <w:r>
        <w:rPr>
          <w:color w:val="231F20"/>
        </w:rPr>
        <w:t>might </w:t>
      </w:r>
      <w:r>
        <w:rPr>
          <w:color w:val="231F20"/>
          <w:spacing w:val="7"/>
        </w:rPr>
        <w:t> </w:t>
      </w:r>
      <w:r>
        <w:rPr>
          <w:color w:val="231F20"/>
        </w:rPr>
        <w:t>suffer </w:t>
      </w:r>
      <w:r>
        <w:rPr>
          <w:color w:val="231F20"/>
          <w:spacing w:val="8"/>
        </w:rPr>
        <w:t> </w:t>
      </w:r>
      <w:r>
        <w:rPr>
          <w:color w:val="231F20"/>
        </w:rPr>
        <w:t>from</w:t>
      </w:r>
    </w:p>
    <w:p>
      <w:pPr>
        <w:spacing w:after="0" w:line="249" w:lineRule="auto"/>
        <w:jc w:val="both"/>
        <w:sectPr>
          <w:type w:val="continuous"/>
          <w:pgSz w:w="12240" w:h="15840"/>
          <w:pgMar w:top="740" w:bottom="280" w:left="860" w:right="860"/>
          <w:cols w:num="2" w:equalWidth="0">
            <w:col w:w="5150" w:space="111"/>
            <w:col w:w="5259"/>
          </w:cols>
        </w:sectPr>
      </w:pPr>
    </w:p>
    <w:p>
      <w:pPr>
        <w:pStyle w:val="BodyText"/>
        <w:rPr>
          <w:sz w:val="25"/>
        </w:rPr>
      </w:pPr>
    </w:p>
    <w:p>
      <w:pPr>
        <w:spacing w:after="0"/>
        <w:rPr>
          <w:sz w:val="25"/>
        </w:rPr>
        <w:sectPr>
          <w:pgSz w:w="12240" w:h="15840"/>
          <w:pgMar w:header="554" w:footer="0" w:top="740" w:bottom="280" w:left="860" w:right="860"/>
        </w:sectPr>
      </w:pPr>
    </w:p>
    <w:p>
      <w:pPr>
        <w:pStyle w:val="BodyText"/>
        <w:spacing w:line="249" w:lineRule="auto" w:before="93"/>
        <w:ind w:left="119" w:right="1246"/>
        <w:jc w:val="both"/>
      </w:pPr>
      <w:r>
        <w:rPr/>
        <w:pict>
          <v:shape style="position:absolute;margin-left:323.544006pt;margin-top:40.291061pt;width:29.4pt;height:5.65pt;mso-position-horizontal-relative:page;mso-position-vertical-relative:paragraph;z-index:1168" coordorigin="6471,806" coordsize="588,113" path="m6524,832l6492,832,6563,919,6568,919,6568,877,6561,877,6524,832xm6505,808l6471,808,6471,812,6475,812,6477,815,6485,824,6485,908,6483,910,6471,912,6471,916,6507,916,6507,912,6495,910,6492,907,6492,832,6524,832,6505,808xm6580,808l6546,808,6546,812,6558,813,6561,817,6561,877,6568,877,6568,816,6570,814,6580,812,6580,808xm6623,841l6609,844,6598,852,6590,864,6587,879,6590,895,6598,907,6609,915,6623,918,6638,915,6640,913,6614,913,6611,905,6611,854,6614,846,6640,846,6638,843,6623,841xm6640,846l6633,846,6636,854,6636,905,6633,913,6640,913,6649,907,6657,895,6659,879,6657,864,6649,852,6640,846xm6697,849l6675,849,6675,911,6681,918,6703,918,6709,913,6713,907,6699,907,6697,904,6697,849xm6712,898l6709,904,6706,907,6713,907,6716,900,6712,898xm6697,816l6693,816,6683,829,6677,836,6666,845,6666,849,6712,849,6712,842,6697,842,6697,816xm6780,846l6759,846,6763,850,6763,871,6744,877,6736,880,6730,884,6724,889,6720,894,6720,911,6728,918,6747,918,6754,915,6763,907,6785,907,6785,907,6747,907,6743,903,6743,887,6750,880,6763,877,6785,877,6785,849,6780,846xm6785,907l6763,907,6765,915,6768,918,6783,918,6788,916,6794,909,6793,908,6786,908,6785,907xm6792,906l6790,907,6788,908,6793,908,6792,906xm6785,877l6763,877,6763,900,6759,905,6755,907,6785,907,6785,907,6785,877xm6773,841l6735,841,6723,849,6723,867,6727,871,6740,871,6744,867,6744,860,6743,858,6742,855,6740,852,6740,848,6744,846,6780,846,6773,841xm6830,849l6807,849,6807,911,6814,918,6836,918,6842,913,6846,907,6831,907,6830,904,6830,849xm6845,898l6842,904,6839,907,6846,907,6849,900,6845,898xm6830,816l6826,816,6816,829,6809,836,6799,845,6799,849,6845,849,6845,842,6830,842,6830,816xm6882,842l6852,842,6852,846,6859,848,6860,849,6860,909,6859,910,6852,912,6852,916,6890,916,6890,912,6884,911,6882,909,6882,842xm6878,806l6864,806,6859,811,6859,825,6864,831,6878,831,6883,825,6883,811,6878,806xm6933,841l6919,844,6908,852,6900,864,6897,879,6900,895,6907,907,6919,915,6933,918,6948,915,6950,913,6924,913,6921,905,6921,854,6924,846,6950,846,6948,843,6933,841xm6950,846l6943,846,6946,854,6946,905,6943,913,6950,913,6959,907,6966,895,6969,879,6966,864,6959,852,6950,846xm7007,842l6976,842,6976,846,6983,847,6985,849,6985,909,6984,911,6976,912,6976,916,7015,916,7015,912,7009,911,7007,909,7007,860,7010,857,7012,854,7007,854,7007,842xm7051,851l7026,851,7029,856,7029,909,7027,911,7021,912,7021,916,7059,916,7059,912,7053,912,7051,910,7051,851xm7043,841l7020,841,7013,845,7007,854,7012,854,7013,853,7017,851,7051,851,7051,849,7043,841xe" filled="true" fillcolor="#000000" stroked="false">
            <v:path arrowok="t"/>
            <v:fill type="solid"/>
            <w10:wrap type="none"/>
          </v:shape>
        </w:pict>
      </w:r>
      <w:r>
        <w:rPr/>
        <w:pict>
          <v:shape style="position:absolute;margin-left:317.040009pt;margin-top:37.237061pt;width:240.75pt;height:232.25pt;mso-position-horizontal-relative:page;mso-position-vertical-relative:paragraph;z-index:17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3422"/>
                  </w:tblGrid>
                  <w:tr>
                    <w:trPr>
                      <w:trHeight w:val="231" w:hRule="atLeast"/>
                    </w:trPr>
                    <w:tc>
                      <w:tcPr>
                        <w:tcW w:w="1381" w:type="dxa"/>
                      </w:tcPr>
                      <w:p>
                        <w:pPr>
                          <w:pStyle w:val="TableParagraph"/>
                          <w:rPr>
                            <w:sz w:val="16"/>
                          </w:rPr>
                        </w:pPr>
                      </w:p>
                    </w:tc>
                    <w:tc>
                      <w:tcPr>
                        <w:tcW w:w="3422" w:type="dxa"/>
                      </w:tcPr>
                      <w:p>
                        <w:pPr>
                          <w:pStyle w:val="TableParagraph"/>
                          <w:rPr>
                            <w:sz w:val="16"/>
                          </w:rPr>
                        </w:pPr>
                      </w:p>
                    </w:tc>
                  </w:tr>
                  <w:tr>
                    <w:trPr>
                      <w:trHeight w:val="231" w:hRule="atLeast"/>
                    </w:trPr>
                    <w:tc>
                      <w:tcPr>
                        <w:tcW w:w="1381" w:type="dxa"/>
                      </w:tcPr>
                      <w:p>
                        <w:pPr>
                          <w:pStyle w:val="TableParagraph"/>
                          <w:spacing w:before="8"/>
                          <w:rPr>
                            <w:sz w:val="3"/>
                          </w:rPr>
                        </w:pPr>
                      </w:p>
                      <w:p>
                        <w:pPr>
                          <w:pStyle w:val="TableParagraph"/>
                          <w:spacing w:line="160" w:lineRule="exact"/>
                          <w:ind w:left="130"/>
                          <w:rPr>
                            <w:sz w:val="16"/>
                          </w:rPr>
                        </w:pPr>
                        <w:r>
                          <w:rPr>
                            <w:position w:val="1"/>
                            <w:sz w:val="11"/>
                          </w:rPr>
                          <w:drawing>
                            <wp:inline distT="0" distB="0" distL="0" distR="0">
                              <wp:extent cx="75368" cy="7315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75368" cy="73151"/>
                                      </a:xfrm>
                                      <a:prstGeom prst="rect">
                                        <a:avLst/>
                                      </a:prstGeom>
                                    </pic:spPr>
                                  </pic:pic>
                                </a:graphicData>
                              </a:graphic>
                            </wp:inline>
                          </w:drawing>
                        </w:r>
                        <w:r>
                          <w:rPr>
                            <w:position w:val="1"/>
                            <w:sz w:val="11"/>
                          </w:rPr>
                        </w:r>
                        <w:r>
                          <w:rPr>
                            <w:spacing w:val="20"/>
                            <w:position w:val="1"/>
                            <w:sz w:val="16"/>
                          </w:rPr>
                          <w:t> </w:t>
                        </w:r>
                        <w:r>
                          <w:rPr>
                            <w:spacing w:val="20"/>
                            <w:position w:val="-2"/>
                            <w:sz w:val="16"/>
                          </w:rPr>
                          <w:drawing>
                            <wp:inline distT="0" distB="0" distL="0" distR="0">
                              <wp:extent cx="384705" cy="10201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384705" cy="102012"/>
                                      </a:xfrm>
                                      <a:prstGeom prst="rect">
                                        <a:avLst/>
                                      </a:prstGeom>
                                    </pic:spPr>
                                  </pic:pic>
                                </a:graphicData>
                              </a:graphic>
                            </wp:inline>
                          </w:drawing>
                        </w:r>
                        <w:r>
                          <w:rPr>
                            <w:spacing w:val="20"/>
                            <w:position w:val="-2"/>
                            <w:sz w:val="16"/>
                          </w:rPr>
                        </w:r>
                      </w:p>
                    </w:tc>
                    <w:tc>
                      <w:tcPr>
                        <w:tcW w:w="3422" w:type="dxa"/>
                      </w:tcPr>
                      <w:p>
                        <w:pPr>
                          <w:pStyle w:val="TableParagraph"/>
                          <w:spacing w:before="7"/>
                          <w:rPr>
                            <w:sz w:val="4"/>
                          </w:rPr>
                        </w:pPr>
                      </w:p>
                      <w:p>
                        <w:pPr>
                          <w:pStyle w:val="TableParagraph"/>
                          <w:spacing w:line="142" w:lineRule="exact"/>
                          <w:ind w:left="125"/>
                          <w:rPr>
                            <w:sz w:val="14"/>
                          </w:rPr>
                        </w:pPr>
                        <w:r>
                          <w:rPr>
                            <w:position w:val="-2"/>
                            <w:sz w:val="14"/>
                          </w:rPr>
                          <w:drawing>
                            <wp:inline distT="0" distB="0" distL="0" distR="0">
                              <wp:extent cx="473041" cy="90487"/>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473041" cy="90487"/>
                                      </a:xfrm>
                                      <a:prstGeom prst="rect">
                                        <a:avLst/>
                                      </a:prstGeom>
                                    </pic:spPr>
                                  </pic:pic>
                                </a:graphicData>
                              </a:graphic>
                            </wp:inline>
                          </w:drawing>
                        </w:r>
                        <w:r>
                          <w:rPr>
                            <w:position w:val="-2"/>
                            <w:sz w:val="14"/>
                          </w:rPr>
                        </w:r>
                      </w:p>
                    </w:tc>
                  </w:tr>
                  <w:tr>
                    <w:trPr>
                      <w:trHeight w:val="231" w:hRule="atLeast"/>
                    </w:trPr>
                    <w:tc>
                      <w:tcPr>
                        <w:tcW w:w="1381" w:type="dxa"/>
                      </w:tcPr>
                      <w:p>
                        <w:pPr>
                          <w:pStyle w:val="TableParagraph"/>
                          <w:spacing w:before="11"/>
                          <w:rPr>
                            <w:sz w:val="7"/>
                          </w:rPr>
                        </w:pPr>
                      </w:p>
                      <w:p>
                        <w:pPr>
                          <w:pStyle w:val="TableParagraph"/>
                          <w:spacing w:line="101" w:lineRule="exact"/>
                          <w:ind w:left="127"/>
                          <w:rPr>
                            <w:sz w:val="10"/>
                          </w:rPr>
                        </w:pPr>
                        <w:r>
                          <w:rPr>
                            <w:position w:val="-1"/>
                            <w:sz w:val="10"/>
                          </w:rPr>
                          <w:drawing>
                            <wp:inline distT="0" distB="0" distL="0" distR="0">
                              <wp:extent cx="202563" cy="64389"/>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202563" cy="64389"/>
                                      </a:xfrm>
                                      <a:prstGeom prst="rect">
                                        <a:avLst/>
                                      </a:prstGeom>
                                    </pic:spPr>
                                  </pic:pic>
                                </a:graphicData>
                              </a:graphic>
                            </wp:inline>
                          </w:drawing>
                        </w:r>
                        <w:r>
                          <w:rPr>
                            <w:position w:val="-1"/>
                            <w:sz w:val="10"/>
                          </w:rPr>
                        </w:r>
                      </w:p>
                    </w:tc>
                    <w:tc>
                      <w:tcPr>
                        <w:tcW w:w="3422" w:type="dxa"/>
                      </w:tcPr>
                      <w:p>
                        <w:pPr>
                          <w:pStyle w:val="TableParagraph"/>
                          <w:spacing w:before="4"/>
                          <w:rPr>
                            <w:sz w:val="4"/>
                          </w:rPr>
                        </w:pPr>
                      </w:p>
                      <w:p>
                        <w:pPr>
                          <w:pStyle w:val="TableParagraph"/>
                          <w:spacing w:line="147" w:lineRule="exact"/>
                          <w:ind w:left="124"/>
                          <w:rPr>
                            <w:sz w:val="14"/>
                          </w:rPr>
                        </w:pPr>
                        <w:r>
                          <w:rPr>
                            <w:position w:val="-2"/>
                            <w:sz w:val="14"/>
                          </w:rPr>
                          <w:drawing>
                            <wp:inline distT="0" distB="0" distL="0" distR="0">
                              <wp:extent cx="1478354" cy="9334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1478354" cy="93345"/>
                                      </a:xfrm>
                                      <a:prstGeom prst="rect">
                                        <a:avLst/>
                                      </a:prstGeom>
                                    </pic:spPr>
                                  </pic:pic>
                                </a:graphicData>
                              </a:graphic>
                            </wp:inline>
                          </w:drawing>
                        </w:r>
                        <w:r>
                          <w:rPr>
                            <w:position w:val="-2"/>
                            <w:sz w:val="14"/>
                          </w:rPr>
                        </w:r>
                      </w:p>
                    </w:tc>
                  </w:tr>
                  <w:tr>
                    <w:trPr>
                      <w:trHeight w:val="231" w:hRule="atLeast"/>
                    </w:trPr>
                    <w:tc>
                      <w:tcPr>
                        <w:tcW w:w="1381" w:type="dxa"/>
                      </w:tcPr>
                      <w:p>
                        <w:pPr>
                          <w:pStyle w:val="TableParagraph"/>
                          <w:spacing w:before="8"/>
                          <w:rPr>
                            <w:sz w:val="3"/>
                          </w:rPr>
                        </w:pPr>
                      </w:p>
                      <w:p>
                        <w:pPr>
                          <w:pStyle w:val="TableParagraph"/>
                          <w:spacing w:line="158" w:lineRule="exact"/>
                          <w:ind w:left="129"/>
                          <w:rPr>
                            <w:sz w:val="15"/>
                          </w:rPr>
                        </w:pPr>
                        <w:r>
                          <w:rPr>
                            <w:position w:val="-2"/>
                            <w:sz w:val="15"/>
                          </w:rPr>
                          <w:drawing>
                            <wp:inline distT="0" distB="0" distL="0" distR="0">
                              <wp:extent cx="172981" cy="100583"/>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172981" cy="100583"/>
                                      </a:xfrm>
                                      <a:prstGeom prst="rect">
                                        <a:avLst/>
                                      </a:prstGeom>
                                    </pic:spPr>
                                  </pic:pic>
                                </a:graphicData>
                              </a:graphic>
                            </wp:inline>
                          </w:drawing>
                        </w:r>
                        <w:r>
                          <w:rPr>
                            <w:position w:val="-2"/>
                            <w:sz w:val="15"/>
                          </w:rPr>
                        </w:r>
                        <w:r>
                          <w:rPr>
                            <w:spacing w:val="-5"/>
                            <w:position w:val="-2"/>
                            <w:sz w:val="15"/>
                          </w:rPr>
                          <w:t> </w:t>
                        </w:r>
                        <w:r>
                          <w:rPr>
                            <w:spacing w:val="-5"/>
                            <w:position w:val="-2"/>
                            <w:sz w:val="15"/>
                          </w:rPr>
                          <w:drawing>
                            <wp:inline distT="0" distB="0" distL="0" distR="0">
                              <wp:extent cx="206875" cy="100583"/>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206875" cy="100583"/>
                                      </a:xfrm>
                                      <a:prstGeom prst="rect">
                                        <a:avLst/>
                                      </a:prstGeom>
                                    </pic:spPr>
                                  </pic:pic>
                                </a:graphicData>
                              </a:graphic>
                            </wp:inline>
                          </w:drawing>
                        </w:r>
                        <w:r>
                          <w:rPr>
                            <w:spacing w:val="-5"/>
                            <w:position w:val="-2"/>
                            <w:sz w:val="15"/>
                          </w:rPr>
                        </w:r>
                      </w:p>
                    </w:tc>
                    <w:tc>
                      <w:tcPr>
                        <w:tcW w:w="3422" w:type="dxa"/>
                      </w:tcPr>
                      <w:p>
                        <w:pPr>
                          <w:pStyle w:val="TableParagraph"/>
                          <w:spacing w:before="7"/>
                          <w:rPr>
                            <w:sz w:val="4"/>
                          </w:rPr>
                        </w:pPr>
                      </w:p>
                      <w:p>
                        <w:pPr>
                          <w:pStyle w:val="TableParagraph"/>
                          <w:spacing w:line="142" w:lineRule="exact"/>
                          <w:ind w:left="125"/>
                          <w:rPr>
                            <w:sz w:val="14"/>
                          </w:rPr>
                        </w:pPr>
                        <w:r>
                          <w:rPr>
                            <w:position w:val="-2"/>
                            <w:sz w:val="14"/>
                          </w:rPr>
                          <w:drawing>
                            <wp:inline distT="0" distB="0" distL="0" distR="0">
                              <wp:extent cx="1282763" cy="90487"/>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1282763" cy="90487"/>
                                      </a:xfrm>
                                      <a:prstGeom prst="rect">
                                        <a:avLst/>
                                      </a:prstGeom>
                                    </pic:spPr>
                                  </pic:pic>
                                </a:graphicData>
                              </a:graphic>
                            </wp:inline>
                          </w:drawing>
                        </w:r>
                        <w:r>
                          <w:rPr>
                            <w:position w:val="-2"/>
                            <w:sz w:val="14"/>
                          </w:rPr>
                        </w:r>
                      </w:p>
                    </w:tc>
                  </w:tr>
                  <w:tr>
                    <w:trPr>
                      <w:trHeight w:val="231" w:hRule="atLeast"/>
                    </w:trPr>
                    <w:tc>
                      <w:tcPr>
                        <w:tcW w:w="1381" w:type="dxa"/>
                      </w:tcPr>
                      <w:p>
                        <w:pPr>
                          <w:pStyle w:val="TableParagraph"/>
                          <w:spacing w:before="8"/>
                          <w:rPr>
                            <w:sz w:val="3"/>
                          </w:rPr>
                        </w:pPr>
                      </w:p>
                      <w:p>
                        <w:pPr>
                          <w:pStyle w:val="TableParagraph"/>
                          <w:spacing w:line="160" w:lineRule="exact"/>
                          <w:ind w:left="129"/>
                          <w:rPr>
                            <w:sz w:val="16"/>
                          </w:rPr>
                        </w:pPr>
                        <w:r>
                          <w:rPr>
                            <w:position w:val="-2"/>
                            <w:sz w:val="16"/>
                          </w:rPr>
                          <w:drawing>
                            <wp:inline distT="0" distB="0" distL="0" distR="0">
                              <wp:extent cx="639519" cy="102012"/>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639519" cy="102012"/>
                                      </a:xfrm>
                                      <a:prstGeom prst="rect">
                                        <a:avLst/>
                                      </a:prstGeom>
                                    </pic:spPr>
                                  </pic:pic>
                                </a:graphicData>
                              </a:graphic>
                            </wp:inline>
                          </w:drawing>
                        </w:r>
                        <w:r>
                          <w:rPr>
                            <w:position w:val="-2"/>
                            <w:sz w:val="16"/>
                          </w:rPr>
                        </w:r>
                      </w:p>
                    </w:tc>
                    <w:tc>
                      <w:tcPr>
                        <w:tcW w:w="3422" w:type="dxa"/>
                      </w:tcPr>
                      <w:p>
                        <w:pPr>
                          <w:pStyle w:val="TableParagraph"/>
                          <w:spacing w:before="7"/>
                          <w:rPr>
                            <w:sz w:val="4"/>
                          </w:rPr>
                        </w:pPr>
                      </w:p>
                      <w:p>
                        <w:pPr>
                          <w:pStyle w:val="TableParagraph"/>
                          <w:spacing w:line="142" w:lineRule="exact"/>
                          <w:ind w:left="125"/>
                          <w:rPr>
                            <w:sz w:val="14"/>
                          </w:rPr>
                        </w:pPr>
                        <w:r>
                          <w:rPr>
                            <w:position w:val="-2"/>
                            <w:sz w:val="14"/>
                          </w:rPr>
                          <w:drawing>
                            <wp:inline distT="0" distB="0" distL="0" distR="0">
                              <wp:extent cx="1754980" cy="90487"/>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1754980" cy="90487"/>
                                      </a:xfrm>
                                      <a:prstGeom prst="rect">
                                        <a:avLst/>
                                      </a:prstGeom>
                                    </pic:spPr>
                                  </pic:pic>
                                </a:graphicData>
                              </a:graphic>
                            </wp:inline>
                          </w:drawing>
                        </w:r>
                        <w:r>
                          <w:rPr>
                            <w:position w:val="-2"/>
                            <w:sz w:val="14"/>
                          </w:rPr>
                        </w:r>
                      </w:p>
                    </w:tc>
                  </w:tr>
                  <w:tr>
                    <w:trPr>
                      <w:trHeight w:val="589" w:hRule="atLeast"/>
                    </w:trPr>
                    <w:tc>
                      <w:tcPr>
                        <w:tcW w:w="1381" w:type="dxa"/>
                      </w:tcPr>
                      <w:p>
                        <w:pPr>
                          <w:pStyle w:val="TableParagraph"/>
                          <w:rPr>
                            <w:sz w:val="18"/>
                          </w:rPr>
                        </w:pPr>
                      </w:p>
                    </w:tc>
                    <w:tc>
                      <w:tcPr>
                        <w:tcW w:w="3422" w:type="dxa"/>
                      </w:tcPr>
                      <w:p>
                        <w:pPr>
                          <w:pStyle w:val="TableParagraph"/>
                          <w:spacing w:before="7"/>
                          <w:rPr>
                            <w:sz w:val="4"/>
                          </w:rPr>
                        </w:pPr>
                      </w:p>
                      <w:p>
                        <w:pPr>
                          <w:pStyle w:val="TableParagraph"/>
                          <w:ind w:left="127"/>
                          <w:rPr>
                            <w:sz w:val="20"/>
                          </w:rPr>
                        </w:pPr>
                        <w:r>
                          <w:rPr>
                            <w:sz w:val="20"/>
                          </w:rPr>
                          <w:drawing>
                            <wp:inline distT="0" distB="0" distL="0" distR="0">
                              <wp:extent cx="1860769" cy="319087"/>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1860769" cy="319087"/>
                                      </a:xfrm>
                                      <a:prstGeom prst="rect">
                                        <a:avLst/>
                                      </a:prstGeom>
                                    </pic:spPr>
                                  </pic:pic>
                                </a:graphicData>
                              </a:graphic>
                            </wp:inline>
                          </w:drawing>
                        </w:r>
                        <w:r>
                          <w:rPr>
                            <w:sz w:val="20"/>
                          </w:rPr>
                        </w:r>
                      </w:p>
                    </w:tc>
                  </w:tr>
                  <w:tr>
                    <w:trPr>
                      <w:trHeight w:val="231" w:hRule="atLeast"/>
                    </w:trPr>
                    <w:tc>
                      <w:tcPr>
                        <w:tcW w:w="1381" w:type="dxa"/>
                      </w:tcPr>
                      <w:p>
                        <w:pPr>
                          <w:pStyle w:val="TableParagraph"/>
                          <w:spacing w:line="186" w:lineRule="exact"/>
                          <w:ind w:left="130"/>
                          <w:rPr>
                            <w:sz w:val="15"/>
                          </w:rPr>
                        </w:pPr>
                        <w:r>
                          <w:rPr>
                            <w:position w:val="-3"/>
                            <w:sz w:val="14"/>
                          </w:rPr>
                          <w:drawing>
                            <wp:inline distT="0" distB="0" distL="0" distR="0">
                              <wp:extent cx="106834" cy="92297"/>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2" cstate="print"/>
                                      <a:stretch>
                                        <a:fillRect/>
                                      </a:stretch>
                                    </pic:blipFill>
                                    <pic:spPr>
                                      <a:xfrm>
                                        <a:off x="0" y="0"/>
                                        <a:ext cx="106834" cy="92297"/>
                                      </a:xfrm>
                                      <a:prstGeom prst="rect">
                                        <a:avLst/>
                                      </a:prstGeom>
                                    </pic:spPr>
                                  </pic:pic>
                                </a:graphicData>
                              </a:graphic>
                            </wp:inline>
                          </w:drawing>
                        </w:r>
                        <w:r>
                          <w:rPr>
                            <w:position w:val="-3"/>
                            <w:sz w:val="14"/>
                          </w:rPr>
                        </w:r>
                        <w:r>
                          <w:rPr>
                            <w:spacing w:val="10"/>
                            <w:position w:val="-3"/>
                            <w:sz w:val="15"/>
                          </w:rPr>
                          <w:t> </w:t>
                        </w:r>
                        <w:r>
                          <w:rPr>
                            <w:spacing w:val="10"/>
                            <w:sz w:val="15"/>
                          </w:rPr>
                          <w:drawing>
                            <wp:inline distT="0" distB="0" distL="0" distR="0">
                              <wp:extent cx="78614" cy="98012"/>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3" cstate="print"/>
                                      <a:stretch>
                                        <a:fillRect/>
                                      </a:stretch>
                                    </pic:blipFill>
                                    <pic:spPr>
                                      <a:xfrm>
                                        <a:off x="0" y="0"/>
                                        <a:ext cx="78614" cy="98012"/>
                                      </a:xfrm>
                                      <a:prstGeom prst="rect">
                                        <a:avLst/>
                                      </a:prstGeom>
                                    </pic:spPr>
                                  </pic:pic>
                                </a:graphicData>
                              </a:graphic>
                            </wp:inline>
                          </w:drawing>
                        </w:r>
                        <w:r>
                          <w:rPr>
                            <w:spacing w:val="10"/>
                            <w:sz w:val="15"/>
                          </w:rPr>
                        </w:r>
                      </w:p>
                    </w:tc>
                    <w:tc>
                      <w:tcPr>
                        <w:tcW w:w="3422" w:type="dxa"/>
                      </w:tcPr>
                      <w:p>
                        <w:pPr>
                          <w:pStyle w:val="TableParagraph"/>
                          <w:spacing w:before="7"/>
                          <w:rPr>
                            <w:sz w:val="4"/>
                          </w:rPr>
                        </w:pPr>
                      </w:p>
                      <w:p>
                        <w:pPr>
                          <w:pStyle w:val="TableParagraph"/>
                          <w:spacing w:line="142" w:lineRule="exact"/>
                          <w:ind w:left="124"/>
                          <w:rPr>
                            <w:sz w:val="14"/>
                          </w:rPr>
                        </w:pPr>
                        <w:r>
                          <w:rPr>
                            <w:position w:val="-2"/>
                            <w:sz w:val="14"/>
                          </w:rPr>
                          <w:drawing>
                            <wp:inline distT="0" distB="0" distL="0" distR="0">
                              <wp:extent cx="1335450" cy="90487"/>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4" cstate="print"/>
                                      <a:stretch>
                                        <a:fillRect/>
                                      </a:stretch>
                                    </pic:blipFill>
                                    <pic:spPr>
                                      <a:xfrm>
                                        <a:off x="0" y="0"/>
                                        <a:ext cx="1335450" cy="90487"/>
                                      </a:xfrm>
                                      <a:prstGeom prst="rect">
                                        <a:avLst/>
                                      </a:prstGeom>
                                    </pic:spPr>
                                  </pic:pic>
                                </a:graphicData>
                              </a:graphic>
                            </wp:inline>
                          </w:drawing>
                        </w:r>
                        <w:r>
                          <w:rPr>
                            <w:position w:val="-2"/>
                            <w:sz w:val="14"/>
                          </w:rPr>
                        </w:r>
                      </w:p>
                    </w:tc>
                  </w:tr>
                  <w:tr>
                    <w:trPr>
                      <w:trHeight w:val="231" w:hRule="atLeast"/>
                    </w:trPr>
                    <w:tc>
                      <w:tcPr>
                        <w:tcW w:w="1381" w:type="dxa"/>
                      </w:tcPr>
                      <w:p>
                        <w:pPr>
                          <w:pStyle w:val="TableParagraph"/>
                          <w:spacing w:before="8"/>
                          <w:rPr>
                            <w:sz w:val="3"/>
                          </w:rPr>
                        </w:pPr>
                      </w:p>
                      <w:p>
                        <w:pPr>
                          <w:pStyle w:val="TableParagraph"/>
                          <w:spacing w:line="160" w:lineRule="exact"/>
                          <w:ind w:left="130"/>
                          <w:rPr>
                            <w:sz w:val="16"/>
                          </w:rPr>
                        </w:pPr>
                        <w:r>
                          <w:rPr>
                            <w:position w:val="-2"/>
                            <w:sz w:val="16"/>
                          </w:rPr>
                          <w:drawing>
                            <wp:inline distT="0" distB="0" distL="0" distR="0">
                              <wp:extent cx="740408" cy="102012"/>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5" cstate="print"/>
                                      <a:stretch>
                                        <a:fillRect/>
                                      </a:stretch>
                                    </pic:blipFill>
                                    <pic:spPr>
                                      <a:xfrm>
                                        <a:off x="0" y="0"/>
                                        <a:ext cx="740408" cy="102012"/>
                                      </a:xfrm>
                                      <a:prstGeom prst="rect">
                                        <a:avLst/>
                                      </a:prstGeom>
                                    </pic:spPr>
                                  </pic:pic>
                                </a:graphicData>
                              </a:graphic>
                            </wp:inline>
                          </w:drawing>
                        </w:r>
                        <w:r>
                          <w:rPr>
                            <w:position w:val="-2"/>
                            <w:sz w:val="16"/>
                          </w:rPr>
                        </w:r>
                      </w:p>
                    </w:tc>
                    <w:tc>
                      <w:tcPr>
                        <w:tcW w:w="3422" w:type="dxa"/>
                      </w:tcPr>
                      <w:p>
                        <w:pPr>
                          <w:pStyle w:val="TableParagraph"/>
                          <w:spacing w:before="7"/>
                          <w:rPr>
                            <w:sz w:val="4"/>
                          </w:rPr>
                        </w:pPr>
                      </w:p>
                      <w:p>
                        <w:pPr>
                          <w:pStyle w:val="TableParagraph"/>
                          <w:spacing w:line="110" w:lineRule="exact"/>
                          <w:ind w:left="125"/>
                          <w:rPr>
                            <w:sz w:val="11"/>
                          </w:rPr>
                        </w:pPr>
                        <w:r>
                          <w:rPr>
                            <w:position w:val="-1"/>
                            <w:sz w:val="11"/>
                          </w:rPr>
                          <w:drawing>
                            <wp:inline distT="0" distB="0" distL="0" distR="0">
                              <wp:extent cx="1865458" cy="70008"/>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6" cstate="print"/>
                                      <a:stretch>
                                        <a:fillRect/>
                                      </a:stretch>
                                    </pic:blipFill>
                                    <pic:spPr>
                                      <a:xfrm>
                                        <a:off x="0" y="0"/>
                                        <a:ext cx="1865458" cy="70008"/>
                                      </a:xfrm>
                                      <a:prstGeom prst="rect">
                                        <a:avLst/>
                                      </a:prstGeom>
                                    </pic:spPr>
                                  </pic:pic>
                                </a:graphicData>
                              </a:graphic>
                            </wp:inline>
                          </w:drawing>
                        </w:r>
                        <w:r>
                          <w:rPr>
                            <w:position w:val="-1"/>
                            <w:sz w:val="11"/>
                          </w:rPr>
                        </w:r>
                      </w:p>
                    </w:tc>
                  </w:tr>
                  <w:tr>
                    <w:trPr>
                      <w:trHeight w:val="231" w:hRule="atLeast"/>
                    </w:trPr>
                    <w:tc>
                      <w:tcPr>
                        <w:tcW w:w="1381" w:type="dxa"/>
                      </w:tcPr>
                      <w:p>
                        <w:pPr>
                          <w:pStyle w:val="TableParagraph"/>
                          <w:spacing w:before="5"/>
                          <w:rPr>
                            <w:sz w:val="4"/>
                          </w:rPr>
                        </w:pPr>
                      </w:p>
                      <w:p>
                        <w:pPr>
                          <w:pStyle w:val="TableParagraph"/>
                          <w:spacing w:line="139" w:lineRule="exact"/>
                          <w:ind w:left="129"/>
                          <w:rPr>
                            <w:sz w:val="13"/>
                          </w:rPr>
                        </w:pPr>
                        <w:r>
                          <w:rPr>
                            <w:position w:val="-2"/>
                            <w:sz w:val="13"/>
                          </w:rPr>
                          <w:drawing>
                            <wp:inline distT="0" distB="0" distL="0" distR="0">
                              <wp:extent cx="92227" cy="88677"/>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7" cstate="print"/>
                                      <a:stretch>
                                        <a:fillRect/>
                                      </a:stretch>
                                    </pic:blipFill>
                                    <pic:spPr>
                                      <a:xfrm>
                                        <a:off x="0" y="0"/>
                                        <a:ext cx="92227" cy="88677"/>
                                      </a:xfrm>
                                      <a:prstGeom prst="rect">
                                        <a:avLst/>
                                      </a:prstGeom>
                                    </pic:spPr>
                                  </pic:pic>
                                </a:graphicData>
                              </a:graphic>
                            </wp:inline>
                          </w:drawing>
                        </w:r>
                        <w:r>
                          <w:rPr>
                            <w:position w:val="-2"/>
                            <w:sz w:val="13"/>
                          </w:rPr>
                        </w:r>
                      </w:p>
                    </w:tc>
                    <w:tc>
                      <w:tcPr>
                        <w:tcW w:w="3422" w:type="dxa"/>
                      </w:tcPr>
                      <w:p>
                        <w:pPr>
                          <w:pStyle w:val="TableParagraph"/>
                          <w:spacing w:before="7"/>
                          <w:rPr>
                            <w:sz w:val="4"/>
                          </w:rPr>
                        </w:pPr>
                      </w:p>
                      <w:p>
                        <w:pPr>
                          <w:pStyle w:val="TableParagraph"/>
                          <w:spacing w:line="144" w:lineRule="exact"/>
                          <w:ind w:left="125"/>
                          <w:rPr>
                            <w:sz w:val="14"/>
                          </w:rPr>
                        </w:pPr>
                        <w:r>
                          <w:rPr>
                            <w:position w:val="-2"/>
                            <w:sz w:val="14"/>
                          </w:rPr>
                          <w:drawing>
                            <wp:inline distT="0" distB="0" distL="0" distR="0">
                              <wp:extent cx="1269586" cy="9144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8" cstate="print"/>
                                      <a:stretch>
                                        <a:fillRect/>
                                      </a:stretch>
                                    </pic:blipFill>
                                    <pic:spPr>
                                      <a:xfrm>
                                        <a:off x="0" y="0"/>
                                        <a:ext cx="1269586" cy="91440"/>
                                      </a:xfrm>
                                      <a:prstGeom prst="rect">
                                        <a:avLst/>
                                      </a:prstGeom>
                                    </pic:spPr>
                                  </pic:pic>
                                </a:graphicData>
                              </a:graphic>
                            </wp:inline>
                          </w:drawing>
                        </w:r>
                        <w:r>
                          <w:rPr>
                            <w:position w:val="-2"/>
                            <w:sz w:val="14"/>
                          </w:rPr>
                        </w:r>
                      </w:p>
                    </w:tc>
                  </w:tr>
                  <w:tr>
                    <w:trPr>
                      <w:trHeight w:val="231" w:hRule="atLeast"/>
                    </w:trPr>
                    <w:tc>
                      <w:tcPr>
                        <w:tcW w:w="1381" w:type="dxa"/>
                      </w:tcPr>
                      <w:p>
                        <w:pPr>
                          <w:pStyle w:val="TableParagraph"/>
                          <w:rPr>
                            <w:sz w:val="16"/>
                          </w:rPr>
                        </w:pPr>
                      </w:p>
                    </w:tc>
                    <w:tc>
                      <w:tcPr>
                        <w:tcW w:w="3422" w:type="dxa"/>
                      </w:tcPr>
                      <w:p>
                        <w:pPr>
                          <w:pStyle w:val="TableParagraph"/>
                          <w:spacing w:before="7"/>
                          <w:rPr>
                            <w:sz w:val="4"/>
                          </w:rPr>
                        </w:pPr>
                      </w:p>
                      <w:p>
                        <w:pPr>
                          <w:pStyle w:val="TableParagraph"/>
                          <w:spacing w:line="142" w:lineRule="exact"/>
                          <w:ind w:left="124"/>
                          <w:rPr>
                            <w:sz w:val="14"/>
                          </w:rPr>
                        </w:pPr>
                        <w:r>
                          <w:rPr>
                            <w:position w:val="-2"/>
                            <w:sz w:val="14"/>
                          </w:rPr>
                          <w:drawing>
                            <wp:inline distT="0" distB="0" distL="0" distR="0">
                              <wp:extent cx="913196" cy="90487"/>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9" cstate="print"/>
                                      <a:stretch>
                                        <a:fillRect/>
                                      </a:stretch>
                                    </pic:blipFill>
                                    <pic:spPr>
                                      <a:xfrm>
                                        <a:off x="0" y="0"/>
                                        <a:ext cx="913196" cy="90487"/>
                                      </a:xfrm>
                                      <a:prstGeom prst="rect">
                                        <a:avLst/>
                                      </a:prstGeom>
                                    </pic:spPr>
                                  </pic:pic>
                                </a:graphicData>
                              </a:graphic>
                            </wp:inline>
                          </w:drawing>
                        </w:r>
                        <w:r>
                          <w:rPr>
                            <w:position w:val="-2"/>
                            <w:sz w:val="14"/>
                          </w:rPr>
                        </w:r>
                      </w:p>
                    </w:tc>
                  </w:tr>
                  <w:tr>
                    <w:trPr>
                      <w:trHeight w:val="231" w:hRule="atLeast"/>
                    </w:trPr>
                    <w:tc>
                      <w:tcPr>
                        <w:tcW w:w="1381" w:type="dxa"/>
                      </w:tcPr>
                      <w:p>
                        <w:pPr>
                          <w:pStyle w:val="TableParagraph"/>
                          <w:spacing w:before="8"/>
                          <w:rPr>
                            <w:sz w:val="3"/>
                          </w:rPr>
                        </w:pPr>
                      </w:p>
                      <w:p>
                        <w:pPr>
                          <w:pStyle w:val="TableParagraph"/>
                          <w:spacing w:line="158" w:lineRule="exact"/>
                          <w:ind w:left="130"/>
                          <w:rPr>
                            <w:sz w:val="15"/>
                          </w:rPr>
                        </w:pPr>
                        <w:r>
                          <w:rPr>
                            <w:position w:val="-2"/>
                            <w:sz w:val="15"/>
                          </w:rPr>
                          <w:drawing>
                            <wp:inline distT="0" distB="0" distL="0" distR="0">
                              <wp:extent cx="246238" cy="100583"/>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30" cstate="print"/>
                                      <a:stretch>
                                        <a:fillRect/>
                                      </a:stretch>
                                    </pic:blipFill>
                                    <pic:spPr>
                                      <a:xfrm>
                                        <a:off x="0" y="0"/>
                                        <a:ext cx="246238" cy="100583"/>
                                      </a:xfrm>
                                      <a:prstGeom prst="rect">
                                        <a:avLst/>
                                      </a:prstGeom>
                                    </pic:spPr>
                                  </pic:pic>
                                </a:graphicData>
                              </a:graphic>
                            </wp:inline>
                          </w:drawing>
                        </w:r>
                        <w:r>
                          <w:rPr>
                            <w:position w:val="-2"/>
                            <w:sz w:val="15"/>
                          </w:rPr>
                        </w:r>
                      </w:p>
                    </w:tc>
                    <w:tc>
                      <w:tcPr>
                        <w:tcW w:w="3422" w:type="dxa"/>
                      </w:tcPr>
                      <w:p>
                        <w:pPr>
                          <w:pStyle w:val="TableParagraph"/>
                          <w:spacing w:before="7"/>
                          <w:rPr>
                            <w:sz w:val="4"/>
                          </w:rPr>
                        </w:pPr>
                      </w:p>
                      <w:p>
                        <w:pPr>
                          <w:pStyle w:val="TableParagraph"/>
                          <w:spacing w:line="142" w:lineRule="exact"/>
                          <w:ind w:left="127"/>
                          <w:rPr>
                            <w:sz w:val="14"/>
                          </w:rPr>
                        </w:pPr>
                        <w:r>
                          <w:rPr>
                            <w:position w:val="-2"/>
                            <w:sz w:val="14"/>
                          </w:rPr>
                          <w:drawing>
                            <wp:inline distT="0" distB="0" distL="0" distR="0">
                              <wp:extent cx="879299" cy="90487"/>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31" cstate="print"/>
                                      <a:stretch>
                                        <a:fillRect/>
                                      </a:stretch>
                                    </pic:blipFill>
                                    <pic:spPr>
                                      <a:xfrm>
                                        <a:off x="0" y="0"/>
                                        <a:ext cx="879299" cy="90487"/>
                                      </a:xfrm>
                                      <a:prstGeom prst="rect">
                                        <a:avLst/>
                                      </a:prstGeom>
                                    </pic:spPr>
                                  </pic:pic>
                                </a:graphicData>
                              </a:graphic>
                            </wp:inline>
                          </w:drawing>
                        </w:r>
                        <w:r>
                          <w:rPr>
                            <w:position w:val="-2"/>
                            <w:sz w:val="14"/>
                          </w:rPr>
                        </w:r>
                      </w:p>
                    </w:tc>
                  </w:tr>
                  <w:tr>
                    <w:trPr>
                      <w:trHeight w:val="231" w:hRule="atLeast"/>
                    </w:trPr>
                    <w:tc>
                      <w:tcPr>
                        <w:tcW w:w="1381" w:type="dxa"/>
                      </w:tcPr>
                      <w:p>
                        <w:pPr>
                          <w:pStyle w:val="TableParagraph"/>
                          <w:rPr>
                            <w:sz w:val="16"/>
                          </w:rPr>
                        </w:pPr>
                      </w:p>
                    </w:tc>
                    <w:tc>
                      <w:tcPr>
                        <w:tcW w:w="3422" w:type="dxa"/>
                      </w:tcPr>
                      <w:p>
                        <w:pPr>
                          <w:pStyle w:val="TableParagraph"/>
                          <w:spacing w:before="7"/>
                          <w:rPr>
                            <w:sz w:val="4"/>
                          </w:rPr>
                        </w:pPr>
                      </w:p>
                      <w:p>
                        <w:pPr>
                          <w:pStyle w:val="TableParagraph"/>
                          <w:spacing w:line="142" w:lineRule="exact"/>
                          <w:ind w:left="129"/>
                          <w:rPr>
                            <w:sz w:val="14"/>
                          </w:rPr>
                        </w:pPr>
                        <w:r>
                          <w:rPr>
                            <w:position w:val="-2"/>
                            <w:sz w:val="14"/>
                          </w:rPr>
                          <w:drawing>
                            <wp:inline distT="0" distB="0" distL="0" distR="0">
                              <wp:extent cx="767907" cy="90487"/>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2" cstate="print"/>
                                      <a:stretch>
                                        <a:fillRect/>
                                      </a:stretch>
                                    </pic:blipFill>
                                    <pic:spPr>
                                      <a:xfrm>
                                        <a:off x="0" y="0"/>
                                        <a:ext cx="767907" cy="90487"/>
                                      </a:xfrm>
                                      <a:prstGeom prst="rect">
                                        <a:avLst/>
                                      </a:prstGeom>
                                    </pic:spPr>
                                  </pic:pic>
                                </a:graphicData>
                              </a:graphic>
                            </wp:inline>
                          </w:drawing>
                        </w:r>
                        <w:r>
                          <w:rPr>
                            <w:position w:val="-2"/>
                            <w:sz w:val="14"/>
                          </w:rPr>
                        </w:r>
                      </w:p>
                    </w:tc>
                  </w:tr>
                  <w:tr>
                    <w:trPr>
                      <w:trHeight w:val="231" w:hRule="atLeast"/>
                    </w:trPr>
                    <w:tc>
                      <w:tcPr>
                        <w:tcW w:w="1381" w:type="dxa"/>
                      </w:tcPr>
                      <w:p>
                        <w:pPr>
                          <w:pStyle w:val="TableParagraph"/>
                          <w:rPr>
                            <w:sz w:val="16"/>
                          </w:rPr>
                        </w:pPr>
                      </w:p>
                    </w:tc>
                    <w:tc>
                      <w:tcPr>
                        <w:tcW w:w="3422" w:type="dxa"/>
                      </w:tcPr>
                      <w:p>
                        <w:pPr>
                          <w:pStyle w:val="TableParagraph"/>
                          <w:spacing w:before="7"/>
                          <w:rPr>
                            <w:sz w:val="4"/>
                          </w:rPr>
                        </w:pPr>
                      </w:p>
                      <w:p>
                        <w:pPr>
                          <w:pStyle w:val="TableParagraph"/>
                          <w:spacing w:line="142" w:lineRule="exact"/>
                          <w:ind w:left="127"/>
                          <w:rPr>
                            <w:sz w:val="14"/>
                          </w:rPr>
                        </w:pPr>
                        <w:r>
                          <w:rPr>
                            <w:position w:val="-2"/>
                            <w:sz w:val="14"/>
                          </w:rPr>
                          <w:drawing>
                            <wp:inline distT="0" distB="0" distL="0" distR="0">
                              <wp:extent cx="1380549" cy="90487"/>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3" cstate="print"/>
                                      <a:stretch>
                                        <a:fillRect/>
                                      </a:stretch>
                                    </pic:blipFill>
                                    <pic:spPr>
                                      <a:xfrm>
                                        <a:off x="0" y="0"/>
                                        <a:ext cx="1380549" cy="90487"/>
                                      </a:xfrm>
                                      <a:prstGeom prst="rect">
                                        <a:avLst/>
                                      </a:prstGeom>
                                    </pic:spPr>
                                  </pic:pic>
                                </a:graphicData>
                              </a:graphic>
                            </wp:inline>
                          </w:drawing>
                        </w:r>
                        <w:r>
                          <w:rPr>
                            <w:position w:val="-2"/>
                            <w:sz w:val="14"/>
                          </w:rPr>
                        </w:r>
                      </w:p>
                    </w:tc>
                  </w:tr>
                  <w:tr>
                    <w:trPr>
                      <w:trHeight w:val="231" w:hRule="atLeast"/>
                    </w:trPr>
                    <w:tc>
                      <w:tcPr>
                        <w:tcW w:w="1381" w:type="dxa"/>
                      </w:tcPr>
                      <w:p>
                        <w:pPr>
                          <w:pStyle w:val="TableParagraph"/>
                          <w:rPr>
                            <w:sz w:val="16"/>
                          </w:rPr>
                        </w:pPr>
                      </w:p>
                    </w:tc>
                    <w:tc>
                      <w:tcPr>
                        <w:tcW w:w="3422" w:type="dxa"/>
                      </w:tcPr>
                      <w:p>
                        <w:pPr>
                          <w:pStyle w:val="TableParagraph"/>
                          <w:spacing w:before="7"/>
                          <w:rPr>
                            <w:sz w:val="4"/>
                          </w:rPr>
                        </w:pPr>
                      </w:p>
                      <w:p>
                        <w:pPr>
                          <w:pStyle w:val="TableParagraph"/>
                          <w:spacing w:line="145" w:lineRule="exact"/>
                          <w:ind w:left="133"/>
                          <w:rPr>
                            <w:sz w:val="14"/>
                          </w:rPr>
                        </w:pPr>
                        <w:r>
                          <w:rPr>
                            <w:position w:val="-2"/>
                            <w:sz w:val="14"/>
                          </w:rPr>
                          <w:drawing>
                            <wp:inline distT="0" distB="0" distL="0" distR="0">
                              <wp:extent cx="1564838" cy="92297"/>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4" cstate="print"/>
                                      <a:stretch>
                                        <a:fillRect/>
                                      </a:stretch>
                                    </pic:blipFill>
                                    <pic:spPr>
                                      <a:xfrm>
                                        <a:off x="0" y="0"/>
                                        <a:ext cx="1564838" cy="92297"/>
                                      </a:xfrm>
                                      <a:prstGeom prst="rect">
                                        <a:avLst/>
                                      </a:prstGeom>
                                    </pic:spPr>
                                  </pic:pic>
                                </a:graphicData>
                              </a:graphic>
                            </wp:inline>
                          </w:drawing>
                        </w:r>
                        <w:r>
                          <w:rPr>
                            <w:position w:val="-2"/>
                            <w:sz w:val="14"/>
                          </w:rPr>
                        </w:r>
                      </w:p>
                    </w:tc>
                  </w:tr>
                  <w:tr>
                    <w:trPr>
                      <w:trHeight w:val="231" w:hRule="atLeast"/>
                    </w:trPr>
                    <w:tc>
                      <w:tcPr>
                        <w:tcW w:w="1381" w:type="dxa"/>
                      </w:tcPr>
                      <w:p>
                        <w:pPr>
                          <w:pStyle w:val="TableParagraph"/>
                          <w:spacing w:before="1"/>
                          <w:rPr>
                            <w:sz w:val="8"/>
                          </w:rPr>
                        </w:pPr>
                      </w:p>
                      <w:p>
                        <w:pPr>
                          <w:pStyle w:val="TableParagraph"/>
                          <w:spacing w:line="112" w:lineRule="exact"/>
                          <w:ind w:left="127"/>
                          <w:rPr>
                            <w:sz w:val="11"/>
                          </w:rPr>
                        </w:pPr>
                        <w:r>
                          <w:rPr>
                            <w:position w:val="-1"/>
                            <w:sz w:val="11"/>
                          </w:rPr>
                          <w:drawing>
                            <wp:inline distT="0" distB="0" distL="0" distR="0">
                              <wp:extent cx="150250" cy="71437"/>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35" cstate="print"/>
                                      <a:stretch>
                                        <a:fillRect/>
                                      </a:stretch>
                                    </pic:blipFill>
                                    <pic:spPr>
                                      <a:xfrm>
                                        <a:off x="0" y="0"/>
                                        <a:ext cx="150250" cy="71437"/>
                                      </a:xfrm>
                                      <a:prstGeom prst="rect">
                                        <a:avLst/>
                                      </a:prstGeom>
                                    </pic:spPr>
                                  </pic:pic>
                                </a:graphicData>
                              </a:graphic>
                            </wp:inline>
                          </w:drawing>
                        </w:r>
                        <w:r>
                          <w:rPr>
                            <w:position w:val="-1"/>
                            <w:sz w:val="11"/>
                          </w:rPr>
                        </w:r>
                      </w:p>
                    </w:tc>
                    <w:tc>
                      <w:tcPr>
                        <w:tcW w:w="3422" w:type="dxa"/>
                      </w:tcPr>
                      <w:p>
                        <w:pPr>
                          <w:pStyle w:val="TableParagraph"/>
                          <w:spacing w:before="7"/>
                          <w:rPr>
                            <w:sz w:val="4"/>
                          </w:rPr>
                        </w:pPr>
                      </w:p>
                      <w:p>
                        <w:pPr>
                          <w:pStyle w:val="TableParagraph"/>
                          <w:spacing w:line="142" w:lineRule="exact"/>
                          <w:ind w:left="127"/>
                          <w:rPr>
                            <w:sz w:val="14"/>
                          </w:rPr>
                        </w:pPr>
                        <w:r>
                          <w:rPr>
                            <w:position w:val="-2"/>
                            <w:sz w:val="14"/>
                          </w:rPr>
                          <w:drawing>
                            <wp:inline distT="0" distB="0" distL="0" distR="0">
                              <wp:extent cx="503670" cy="90487"/>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36" cstate="print"/>
                                      <a:stretch>
                                        <a:fillRect/>
                                      </a:stretch>
                                    </pic:blipFill>
                                    <pic:spPr>
                                      <a:xfrm>
                                        <a:off x="0" y="0"/>
                                        <a:ext cx="503670" cy="90487"/>
                                      </a:xfrm>
                                      <a:prstGeom prst="rect">
                                        <a:avLst/>
                                      </a:prstGeom>
                                    </pic:spPr>
                                  </pic:pic>
                                </a:graphicData>
                              </a:graphic>
                            </wp:inline>
                          </w:drawing>
                        </w:r>
                        <w:r>
                          <w:rPr>
                            <w:position w:val="-2"/>
                            <w:sz w:val="14"/>
                          </w:rPr>
                        </w:r>
                      </w:p>
                    </w:tc>
                  </w:tr>
                  <w:tr>
                    <w:trPr>
                      <w:trHeight w:val="410" w:hRule="atLeast"/>
                    </w:trPr>
                    <w:tc>
                      <w:tcPr>
                        <w:tcW w:w="1381" w:type="dxa"/>
                      </w:tcPr>
                      <w:p>
                        <w:pPr>
                          <w:pStyle w:val="TableParagraph"/>
                          <w:spacing w:before="7"/>
                          <w:rPr>
                            <w:sz w:val="4"/>
                          </w:rPr>
                        </w:pPr>
                      </w:p>
                      <w:p>
                        <w:pPr>
                          <w:pStyle w:val="TableParagraph"/>
                          <w:spacing w:line="108" w:lineRule="exact"/>
                          <w:ind w:left="129"/>
                          <w:rPr>
                            <w:sz w:val="10"/>
                          </w:rPr>
                        </w:pPr>
                        <w:r>
                          <w:rPr>
                            <w:position w:val="-1"/>
                            <w:sz w:val="10"/>
                          </w:rPr>
                          <w:drawing>
                            <wp:inline distT="0" distB="0" distL="0" distR="0">
                              <wp:extent cx="76812" cy="68579"/>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37" cstate="print"/>
                                      <a:stretch>
                                        <a:fillRect/>
                                      </a:stretch>
                                    </pic:blipFill>
                                    <pic:spPr>
                                      <a:xfrm>
                                        <a:off x="0" y="0"/>
                                        <a:ext cx="76812" cy="68579"/>
                                      </a:xfrm>
                                      <a:prstGeom prst="rect">
                                        <a:avLst/>
                                      </a:prstGeom>
                                    </pic:spPr>
                                  </pic:pic>
                                </a:graphicData>
                              </a:graphic>
                            </wp:inline>
                          </w:drawing>
                        </w:r>
                        <w:r>
                          <w:rPr>
                            <w:position w:val="-1"/>
                            <w:sz w:val="10"/>
                          </w:rPr>
                        </w:r>
                      </w:p>
                    </w:tc>
                    <w:tc>
                      <w:tcPr>
                        <w:tcW w:w="3422" w:type="dxa"/>
                      </w:tcPr>
                      <w:p>
                        <w:pPr>
                          <w:pStyle w:val="TableParagraph"/>
                          <w:spacing w:before="7"/>
                          <w:rPr>
                            <w:sz w:val="4"/>
                          </w:rPr>
                        </w:pPr>
                      </w:p>
                      <w:p>
                        <w:pPr>
                          <w:pStyle w:val="TableParagraph"/>
                          <w:ind w:left="126"/>
                          <w:rPr>
                            <w:sz w:val="20"/>
                          </w:rPr>
                        </w:pPr>
                        <w:r>
                          <w:rPr>
                            <w:sz w:val="20"/>
                          </w:rPr>
                          <w:drawing>
                            <wp:inline distT="0" distB="0" distL="0" distR="0">
                              <wp:extent cx="1687828" cy="205359"/>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38" cstate="print"/>
                                      <a:stretch>
                                        <a:fillRect/>
                                      </a:stretch>
                                    </pic:blipFill>
                                    <pic:spPr>
                                      <a:xfrm>
                                        <a:off x="0" y="0"/>
                                        <a:ext cx="1687828" cy="205359"/>
                                      </a:xfrm>
                                      <a:prstGeom prst="rect">
                                        <a:avLst/>
                                      </a:prstGeom>
                                    </pic:spPr>
                                  </pic:pic>
                                </a:graphicData>
                              </a:graphic>
                            </wp:inline>
                          </w:drawing>
                        </w:r>
                        <w:r>
                          <w:rPr>
                            <w:sz w:val="20"/>
                          </w:rPr>
                        </w:r>
                      </w:p>
                    </w:tc>
                  </w:tr>
                  <w:tr>
                    <w:trPr>
                      <w:trHeight w:val="231" w:hRule="atLeast"/>
                    </w:trPr>
                    <w:tc>
                      <w:tcPr>
                        <w:tcW w:w="1381" w:type="dxa"/>
                      </w:tcPr>
                      <w:p>
                        <w:pPr>
                          <w:pStyle w:val="TableParagraph"/>
                          <w:spacing w:before="3"/>
                          <w:rPr>
                            <w:sz w:val="4"/>
                          </w:rPr>
                        </w:pPr>
                      </w:p>
                      <w:p>
                        <w:pPr>
                          <w:pStyle w:val="TableParagraph"/>
                          <w:spacing w:line="115" w:lineRule="exact"/>
                          <w:ind w:left="127"/>
                          <w:rPr>
                            <w:sz w:val="11"/>
                          </w:rPr>
                        </w:pPr>
                        <w:r>
                          <w:rPr>
                            <w:position w:val="-1"/>
                            <w:sz w:val="11"/>
                          </w:rPr>
                          <w:drawing>
                            <wp:inline distT="0" distB="0" distL="0" distR="0">
                              <wp:extent cx="66903" cy="73151"/>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39" cstate="print"/>
                                      <a:stretch>
                                        <a:fillRect/>
                                      </a:stretch>
                                    </pic:blipFill>
                                    <pic:spPr>
                                      <a:xfrm>
                                        <a:off x="0" y="0"/>
                                        <a:ext cx="66903" cy="73151"/>
                                      </a:xfrm>
                                      <a:prstGeom prst="rect">
                                        <a:avLst/>
                                      </a:prstGeom>
                                    </pic:spPr>
                                  </pic:pic>
                                </a:graphicData>
                              </a:graphic>
                            </wp:inline>
                          </w:drawing>
                        </w:r>
                        <w:r>
                          <w:rPr>
                            <w:position w:val="-1"/>
                            <w:sz w:val="11"/>
                          </w:rPr>
                        </w:r>
                      </w:p>
                    </w:tc>
                    <w:tc>
                      <w:tcPr>
                        <w:tcW w:w="3422" w:type="dxa"/>
                      </w:tcPr>
                      <w:p>
                        <w:pPr>
                          <w:pStyle w:val="TableParagraph"/>
                          <w:spacing w:before="7"/>
                          <w:rPr>
                            <w:sz w:val="4"/>
                          </w:rPr>
                        </w:pPr>
                      </w:p>
                      <w:p>
                        <w:pPr>
                          <w:pStyle w:val="TableParagraph"/>
                          <w:spacing w:line="111" w:lineRule="exact"/>
                          <w:ind w:left="124"/>
                          <w:rPr>
                            <w:sz w:val="11"/>
                          </w:rPr>
                        </w:pPr>
                        <w:r>
                          <w:rPr>
                            <w:position w:val="-1"/>
                            <w:sz w:val="11"/>
                          </w:rPr>
                          <w:drawing>
                            <wp:inline distT="0" distB="0" distL="0" distR="0">
                              <wp:extent cx="1673404" cy="70675"/>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40" cstate="print"/>
                                      <a:stretch>
                                        <a:fillRect/>
                                      </a:stretch>
                                    </pic:blipFill>
                                    <pic:spPr>
                                      <a:xfrm>
                                        <a:off x="0" y="0"/>
                                        <a:ext cx="1673404" cy="70675"/>
                                      </a:xfrm>
                                      <a:prstGeom prst="rect">
                                        <a:avLst/>
                                      </a:prstGeom>
                                    </pic:spPr>
                                  </pic:pic>
                                </a:graphicData>
                              </a:graphic>
                            </wp:inline>
                          </w:drawing>
                        </w:r>
                        <w:r>
                          <w:rPr>
                            <w:position w:val="-1"/>
                            <w:sz w:val="11"/>
                          </w:rPr>
                        </w:r>
                      </w:p>
                    </w:tc>
                  </w:tr>
                </w:tbl>
                <w:p>
                  <w:pPr>
                    <w:pStyle w:val="BodyText"/>
                  </w:pPr>
                </w:p>
              </w:txbxContent>
            </v:textbox>
            <w10:wrap type="none"/>
          </v:shape>
        </w:pict>
      </w:r>
      <w:r>
        <w:rPr>
          <w:color w:val="231F20"/>
        </w:rPr>
        <w:t>weak security. These studies, however, introduced pro- hibitively great storage costs and were not practical for large- scale graphs. Meng et al. [1] proposed three computationally efficient constructions that supported the approximate shortest distance querying with distance oracles, which were provably secure against a  semi-honest cloud server.</w:t>
      </w:r>
    </w:p>
    <w:p>
      <w:pPr>
        <w:pStyle w:val="BodyText"/>
        <w:spacing w:line="249" w:lineRule="auto" w:before="1"/>
        <w:ind w:left="119" w:right="1247" w:firstLine="199"/>
        <w:jc w:val="both"/>
      </w:pPr>
      <w:r>
        <w:rPr/>
        <w:pict>
          <v:shape style="position:absolute;margin-left:323.838013pt;margin-top:24.100441pt;width:35.9pt;height:7.25pt;mso-position-horizontal-relative:page;mso-position-vertical-relative:paragraph;z-index:1192" coordorigin="6477,482" coordsize="718,145" path="m6488,570l6483,570,6477,572,6477,590,6487,596,6501,596,6518,593,6520,591,6498,591,6487,591,6483,584,6491,584,6492,577,6492,571,6488,570xm6528,524l6497,524,6490,539,6490,554,6496,559,6500,562,6502,562,6511,564,6516,565,6525,567,6525,579,6522,584,6518,587,6512,591,6504,591,6520,591,6529,585,6534,576,6535,570,6535,555,6500,548,6500,539,6502,528,6538,528,6538,528,6528,524xm6538,528l6524,528,6530,530,6533,534,6529,535,6526,538,6526,545,6527,547,6533,547,6538,545,6538,528xm6581,592l6576,592,6576,602,6574,611,6564,621,6563,623,6566,625,6568,625,6581,612,6581,592xm6577,576l6564,576,6561,581,6561,590,6564,594,6574,594,6576,592,6576,592,6581,592,6581,583,6577,576xm6657,531l6645,531,6635,570,6634,573,6633,579,6633,590,6641,596,6666,596,6668,591,6646,591,6645,589,6645,581,6645,579,6645,577,6657,531xm6674,569l6672,569,6672,570,6670,573,6667,580,6659,591,6668,591,6676,573,6676,571,6674,569xm6678,526l6626,526,6626,531,6678,531,6678,526xm6662,495l6654,495,6653,499,6651,506,6646,526,6658,526,6664,503,6665,500,6665,496,6662,495xm6717,592l6713,592,6713,602,6711,611,6701,621,6700,623,6702,625,6704,625,6717,612,6717,592xm6713,576l6701,576,6698,581,6698,590,6701,594,6710,594,6713,592,6713,592,6717,592,6717,583,6713,576xm6810,524l6793,528,6779,538,6769,552,6765,568,6765,584,6776,596,6804,596,6816,592,6817,591,6785,591,6778,587,6778,568,6781,552,6788,541,6795,532,6803,528,6825,528,6819,525,6810,524xm6840,582l6829,582,6832,595,6841,596,6853,596,6856,591,6840,591,6840,582xm6825,528l6819,528,6823,535,6826,544,6828,555,6827,568,6828,577,6816,587,6803,591,6817,591,6829,582,6840,582,6840,572,6845,564,6839,564,6839,558,6836,541,6829,530,6825,528xm6859,583l6856,583,6854,584,6851,591,6846,591,6856,591,6859,588,6859,583xm6857,532l6855,532,6850,552,6840,564,6845,564,6849,559,6855,547,6859,538,6860,534,6857,532xm6901,592l6897,592,6897,602,6895,611,6885,621,6884,623,6886,625,6888,625,6901,612,6901,592xm6898,576l6885,576,6882,581,6882,590,6885,594,6894,594,6897,592,6897,592,6901,592,6901,583,6898,576xm6963,589l6970,593,6983,596,6982,601,6981,606,6978,618,6976,624,6976,627,6981,627,6981,626,6982,623,6988,596,7008,592,7008,592,6984,592,6979,591,6963,589xm7005,528l7000,528,6984,592,7008,592,7009,591,6990,591,7005,528xm7022,528l7005,528,7017,529,7028,535,7028,550,7026,563,7019,575,7007,586,6990,591,7009,591,7024,582,7035,568,7039,553,7036,541,7029,532,7022,528xm6962,588l6962,589,6963,589,6962,588xm7014,484l7011,484,7011,485,7001,524,6982,528,6965,538,6954,551,6950,567,6953,578,6960,587,6962,588,6962,569,6964,556,6971,543,6983,533,7000,528,7005,528,7005,528,7022,528,7019,526,7007,524,7016,486,7016,484,7014,484xm7077,592l7073,592,7073,602,7071,611,7061,621,7060,623,7062,625,7064,625,7077,612,7077,592xm7073,576l7061,576,7058,581,7058,590,7061,594,7070,594,7073,592,7073,592,7077,592,7077,583,7073,576xm7187,482l7174,482,7156,489,7141,509,7130,534,7126,561,7125,577,7131,596,7146,596,7157,591,7138,591,7137,579,7137,561,7140,548,7142,542,7191,542,7192,536,7143,536,7150,515,7158,499,7166,490,7174,486,7190,486,7187,482xm7191,542l7177,542,7171,563,7163,578,7154,588,7147,591,7157,591,7164,588,7179,570,7190,544,7191,542xm7190,486l7183,486,7183,516,7180,528,7178,536,7192,536,7195,516,7195,496,7190,486xe" filled="true" fillcolor="#000000" stroked="false">
            <v:path arrowok="t"/>
            <v:fill type="solid"/>
            <w10:wrap type="none"/>
          </v:shape>
        </w:pict>
      </w:r>
      <w:r>
        <w:rPr/>
        <w:pict>
          <v:shape style="position:absolute;margin-left:323.67099pt;margin-top:90.245445pt;width:4.55pt;height:7.2pt;mso-position-horizontal-relative:page;mso-position-vertical-relative:paragraph;z-index:1216" coordorigin="6473,1805" coordsize="91,144" path="m6552,1805l6539,1805,6525,1809,6513,1819,6504,1832,6499,1846,6473,1946,6475,1948,6478,1947,6489,1904,6492,1904,6492,1891,6493,1889,6503,1847,6508,1835,6515,1823,6526,1813,6538,1809,6559,1809,6552,1805xm6492,1904l6489,1904,6493,1913,6500,1919,6512,1919,6528,1916,6531,1914,6500,1914,6492,1906,6492,1904xm6549,1857l6539,1857,6544,1860,6547,1866,6547,1883,6543,1893,6539,1900,6533,1908,6523,1914,6531,1914,6543,1908,6554,1895,6558,1878,6558,1867,6554,1860,6549,1857xm6513,1848l6513,1859,6522,1859,6530,1859,6535,1858,6539,1857,6549,1857,6547,1854,6524,1854,6518,1854,6522,1853,6547,1853,6551,1850,6540,1850,6535,1850,6532,1849,6523,1849,6513,1848xm6547,1853l6528,1853,6533,1854,6530,1854,6527,1854,6547,1854,6546,1854,6547,1853xm6559,1809l6546,1809,6554,1813,6554,1832,6550,1841,6545,1846,6540,1850,6551,1850,6558,1845,6564,1836,6564,1812,6559,1809xe" filled="true" fillcolor="#000000" stroked="false">
            <v:path arrowok="t"/>
            <v:fill type="solid"/>
            <w10:wrap type="none"/>
          </v:shape>
        </w:pict>
      </w:r>
      <w:r>
        <w:rPr/>
        <w:pict>
          <v:shape style="position:absolute;margin-left:323.854004pt;margin-top:114.442444pt;width:4.25pt;height:5.65pt;mso-position-horizontal-relative:page;mso-position-vertical-relative:paragraph;z-index:1240" coordorigin="6477,2289" coordsize="85,113" path="m6516,2289l6496,2289,6496,2293,6498,2293,6498,2293,6502,2294,6505,2294,6508,2303,6520,2332,6526,2348,6480,2390,6479,2392,6477,2394,6477,2399,6480,2401,6485,2401,6487,2400,6528,2354,6542,2354,6521,2300,6519,2297,6516,2289xm6542,2354l6528,2354,6533,2366,6538,2380,6543,2391,6546,2397,6548,2401,6561,2401,6561,2399,6560,2397,6558,2395,6558,2394,6556,2390,6542,2354xe" filled="true" fillcolor="#000000" stroked="false">
            <v:path arrowok="t"/>
            <v:fill type="solid"/>
            <w10:wrap type="none"/>
          </v:shape>
        </w:pict>
      </w:r>
      <w:r>
        <w:rPr/>
        <w:pict>
          <v:shape style="position:absolute;margin-left:323.869995pt;margin-top:126.496445pt;width:3.8pt;height:5.65pt;mso-position-horizontal-relative:page;mso-position-vertical-relative:paragraph;z-index:1264" coordorigin="6477,2530" coordsize="76,113" path="m6515,2530l6512,2530,6507,2530,6504,2531,6495,2531,6490,2532,6490,2537,6501,2537,6501,2540,6501,2543,6477,2636,6477,2640,6480,2642,6488,2642,6489,2637,6490,2634,6496,2611,6497,2604,6529,2604,6529,2604,6513,2601,6504,2600,6508,2598,6499,2598,6515,2532,6515,2531,6515,2530xm6529,2604l6497,2604,6506,2605,6517,2608,6517,2618,6517,2621,6516,2623,6516,2625,6516,2635,6523,2642,6539,2642,6542,2638,6528,2638,6527,2635,6528,2625,6528,2622,6529,2618,6529,2604xm6549,2616l6547,2616,6547,2617,6546,2619,6544,2627,6540,2638,6542,2638,6543,2637,6545,2634,6549,2628,6551,2619,6551,2618,6549,2616xm6549,2570l6532,2570,6524,2577,6506,2595,6499,2598,6508,2598,6510,2597,6516,2591,6518,2589,6526,2581,6534,2575,6552,2575,6549,2570xm6552,2575l6543,2575,6545,2575,6547,2577,6538,2578,6538,2589,6541,2591,6548,2591,6553,2588,6553,2576,6552,2575xe" filled="true" fillcolor="#000000" stroked="false">
            <v:path arrowok="t"/>
            <v:fill type="solid"/>
            <w10:wrap type="none"/>
          </v:shape>
        </w:pict>
      </w:r>
      <w:r>
        <w:rPr/>
        <w:pict>
          <v:shape style="position:absolute;margin-left:323.766998pt;margin-top:140.566437pt;width:3.6pt;height:3.6pt;mso-position-horizontal-relative:page;mso-position-vertical-relative:paragraph;z-index:1288" coordorigin="6475,2811" coordsize="72,72" path="m6541,2823l6511,2823,6514,2824,6518,2825,6525,2827,6530,2827,6527,2831,6522,2835,6510,2845,6503,2851,6497,2856,6492,2860,6480,2872,6475,2880,6475,2881,6478,2883,6480,2882,6484,2877,6489,2872,6538,2872,6538,2871,6514,2871,6511,2870,6500,2868,6491,2868,6497,2862,6499,2860,6526,2838,6530,2834,6540,2824,6541,2823xm6538,2872l6498,2872,6500,2873,6503,2876,6508,2881,6511,2883,6532,2883,6538,2872xm6540,2856l6537,2859,6534,2867,6525,2871,6538,2871,6542,2863,6542,2859,6540,2856xm6499,2867l6495,2867,6491,2868,6500,2868,6499,2867xm6514,2811l6496,2811,6488,2825,6488,2832,6491,2832,6493,2830,6495,2825,6502,2823,6541,2823,6541,2823,6526,2823,6524,2821,6521,2818,6517,2814,6514,2811xm6544,2811l6542,2811,6542,2812,6536,2821,6532,2823,6541,2823,6546,2815,6546,2813,6544,2811xe" filled="true" fillcolor="#000000" stroked="false">
            <v:path arrowok="t"/>
            <v:fill type="solid"/>
            <w10:wrap type="none"/>
          </v:shape>
        </w:pict>
      </w:r>
      <w:r>
        <w:rPr/>
        <w:pict>
          <v:group style="position:absolute;margin-left:360.39801pt;margin-top:221.562439pt;width:153.550pt;height:83.55pt;mso-position-horizontal-relative:page;mso-position-vertical-relative:paragraph;z-index:1312" coordorigin="7208,4431" coordsize="3071,1671">
            <v:shape style="position:absolute;left:7207;top:5590;width:506;height:511" type="#_x0000_t75" stroked="false">
              <v:imagedata r:id="rId41" o:title=""/>
            </v:shape>
            <v:shape style="position:absolute;left:7236;top:5608;width:445;height:445" coordorigin="7236,5608" coordsize="445,445" path="m7458,5608l7388,5620,7327,5651,7279,5699,7248,5760,7236,5830,7248,5901,7279,5962,7327,6010,7388,6041,7458,6053,7529,6041,7590,6010,7638,5962,7669,5901,7680,5830,7669,5760,7638,5699,7590,5651,7529,5620,7458,5608xe" filled="true" fillcolor="#ffffff" stroked="false">
              <v:path arrowok="t"/>
              <v:fill type="solid"/>
            </v:shape>
            <v:shape style="position:absolute;left:7236;top:5608;width:445;height:445" coordorigin="7236,5608" coordsize="445,445" path="m7236,5830l7248,5760,7279,5699,7327,5651,7388,5620,7458,5608,7529,5620,7590,5651,7638,5699,7669,5760,7680,5830,7669,5901,7638,5962,7590,6010,7529,6041,7458,6053,7388,6041,7327,6010,7279,5962,7248,5901,7236,5830xe" filled="false" stroked="true" strokeweight=".256pt" strokecolor="#231f20">
              <v:path arrowok="t"/>
              <v:stroke dashstyle="solid"/>
            </v:shape>
            <v:shape style="position:absolute;left:7410;top:5791;width:89;height:119" coordorigin="7411,5792" coordsize="89,119" path="m7495,5808l7460,5808,7464,5808,7467,5810,7470,5811,7472,5812,7474,5814,7476,5817,7478,5819,7479,5822,7480,5826,7480,5829,7480,5842,7457,5842,7449,5843,7436,5846,7430,5848,7421,5854,7417,5857,7415,5862,7412,5866,7411,5872,7411,5883,7412,5888,7414,5892,7415,5896,7418,5899,7421,5902,7425,5905,7428,5907,7433,5908,7438,5910,7443,5911,7455,5911,7461,5909,7467,5907,7473,5904,7478,5900,7482,5895,7445,5895,7440,5893,7433,5887,7432,5883,7431,5874,7432,5871,7433,5868,7435,5865,7436,5863,7439,5862,7442,5860,7445,5858,7449,5858,7453,5857,7458,5856,7500,5856,7500,5826,7499,5820,7496,5810,7495,5808xm7495,5909l7487,5909,7489,5909,7493,5909,7495,5909xm7500,5895l7483,5895,7483,5906,7484,5908,7486,5909,7496,5909,7499,5908,7500,5906,7500,5895xm7500,5856l7480,5856,7480,5879,7475,5885,7471,5889,7462,5894,7457,5895,7482,5895,7483,5895,7500,5895,7500,5856xm7465,5792l7453,5792,7449,5792,7445,5793,7441,5794,7437,5795,7434,5796,7430,5797,7427,5799,7425,5800,7422,5801,7420,5803,7419,5804,7417,5807,7417,5808,7417,5808,7416,5812,7417,5814,7417,5815,7417,5817,7419,5819,7420,5819,7421,5819,7423,5819,7427,5816,7435,5812,7438,5811,7446,5808,7451,5808,7495,5808,7494,5806,7487,5799,7482,5796,7471,5793,7465,5792xe" filled="true" fillcolor="#231f20" stroked="false">
              <v:path arrowok="t"/>
              <v:fill type="solid"/>
            </v:shape>
            <v:shape style="position:absolute;left:8490;top:5590;width:509;height:509" type="#_x0000_t75" stroked="false">
              <v:imagedata r:id="rId42" o:title=""/>
            </v:shape>
            <v:shape style="position:absolute;left:8520;top:5608;width:445;height:445" coordorigin="8521,5608" coordsize="445,445" path="m8743,5608l8672,5620,8611,5651,8563,5699,8532,5760,8521,5830,8532,5901,8563,5962,8611,6010,8672,6041,8743,6053,8813,6041,8874,6010,8922,5962,8953,5901,8965,5830,8953,5760,8922,5699,8874,5651,8813,5620,8743,5608xe" filled="true" fillcolor="#ffffff" stroked="false">
              <v:path arrowok="t"/>
              <v:fill type="solid"/>
            </v:shape>
            <v:shape style="position:absolute;left:8520;top:5608;width:445;height:445" coordorigin="8521,5608" coordsize="445,445" path="m8521,5830l8532,5760,8563,5699,8611,5651,8672,5620,8743,5608,8813,5620,8874,5651,8922,5699,8953,5760,8965,5830,8953,5901,8922,5962,8874,6010,8813,6041,8743,6053,8672,6041,8611,6010,8563,5962,8532,5901,8521,5830xe" filled="false" stroked="true" strokeweight=".256pt" strokecolor="#231f20">
              <v:path arrowok="t"/>
              <v:stroke dashstyle="solid"/>
            </v:shape>
            <v:shape style="position:absolute;left:8698;top:5741;width:100;height:170" coordorigin="8699,5741" coordsize="100,170" path="m8740,5892l8717,5892,8720,5895,8723,5898,8726,5901,8728,5903,8731,5905,8734,5906,8737,5908,8740,5909,8745,5910,8748,5911,8759,5911,8766,5909,8772,5907,8777,5904,8782,5900,8787,5894,8745,5894,8740,5892xm8713,5741l8705,5741,8701,5742,8699,5744,8699,5745,8699,5906,8699,5907,8701,5908,8704,5909,8708,5909,8712,5909,8714,5908,8716,5907,8717,5906,8717,5892,8740,5892,8740,5892,8735,5889,8729,5885,8724,5880,8719,5873,8719,5830,8722,5826,8725,5823,8728,5820,8730,5818,8733,5815,8736,5814,8738,5812,8741,5811,8744,5810,8719,5810,8719,5745,8718,5744,8717,5742,8713,5741xm8788,5809l8756,5809,8760,5810,8767,5815,8770,5818,8772,5822,8774,5826,8775,5831,8776,5836,8777,5841,8778,5847,8777,5859,8777,5862,8775,5872,8774,5877,8771,5880,8769,5885,8766,5888,8763,5890,8759,5893,8755,5894,8787,5894,8790,5889,8793,5883,8795,5875,8797,5868,8798,5859,8798,5841,8798,5835,8796,5828,8794,5820,8792,5814,8788,5809xm8762,5792l8752,5792,8748,5792,8746,5793,8743,5794,8740,5795,8737,5796,8734,5797,8731,5799,8728,5802,8725,5804,8722,5806,8719,5810,8744,5810,8746,5809,8748,5809,8788,5809,8785,5804,8780,5800,8775,5797,8769,5793,8762,5792xe" filled="true" fillcolor="#231f20" stroked="false">
              <v:path arrowok="t"/>
              <v:fill type="solid"/>
            </v:shape>
            <v:shape style="position:absolute;left:9772;top:5590;width:506;height:509" type="#_x0000_t75" stroked="false">
              <v:imagedata r:id="rId43" o:title=""/>
            </v:shape>
            <v:shape style="position:absolute;left:9804;top:5608;width:445;height:445" coordorigin="9805,5608" coordsize="445,445" path="m10027,5608l9957,5620,9896,5651,9848,5699,9816,5760,9805,5830,9816,5901,9848,5962,9896,6010,9957,6041,10027,6053,10097,6041,10158,6010,10206,5962,10238,5901,10249,5830,10238,5760,10206,5699,10158,5651,10097,5620,10027,5608xe" filled="true" fillcolor="#ffffff" stroked="false">
              <v:path arrowok="t"/>
              <v:fill type="solid"/>
            </v:shape>
            <v:shape style="position:absolute;left:9804;top:5608;width:445;height:445" coordorigin="9805,5608" coordsize="445,445" path="m9805,5830l9816,5760,9848,5699,9896,5651,9957,5620,10027,5608,10097,5620,10158,5651,10206,5699,10238,5760,10249,5830,10238,5901,10206,5962,10158,6010,10097,6041,10027,6053,9957,6041,9896,6010,9848,5962,9816,5901,9805,5830xe" filled="false" stroked="true" strokeweight=".256pt" strokecolor="#231f20">
              <v:path arrowok="t"/>
              <v:stroke dashstyle="solid"/>
            </v:shape>
            <v:shape style="position:absolute;left:9990;top:5792;width:86;height:119" coordorigin="9990,5792" coordsize="86,119" path="m10044,5792l10034,5792,10027,5793,10021,5796,10015,5798,10010,5802,10000,5811,9997,5818,9994,5825,9992,5833,9990,5842,9990,5862,9991,5870,9996,5885,9999,5891,10003,5896,10007,5901,10012,5904,10018,5907,10024,5909,10031,5911,10042,5911,10046,5910,10049,5910,10053,5909,10056,5908,10059,5907,10062,5906,10065,5904,10070,5901,10072,5900,10073,5899,10075,5897,10075,5895,10076,5893,10036,5893,10032,5893,10025,5889,10021,5887,10019,5883,10016,5879,10014,5875,10012,5865,10011,5859,10011,5838,10014,5827,10019,5820,10024,5813,10031,5809,10075,5809,10075,5807,10074,5805,10072,5803,10071,5802,10065,5798,10063,5797,10060,5796,10057,5795,10054,5794,10048,5792,10044,5792xm10073,5880l10068,5882,10067,5883,10065,5885,10062,5887,10060,5888,10057,5890,10050,5893,10046,5893,10076,5893,10075,5885,10075,5882,10074,5880,10073,5880xm10075,5809l10045,5809,10049,5810,10053,5811,10056,5812,10059,5814,10064,5817,10066,5819,10067,5820,10072,5822,10074,5820,10075,5819,10075,5817,10075,5809xe" filled="true" fillcolor="#231f20" stroked="false">
              <v:path arrowok="t"/>
              <v:fill type="solid"/>
            </v:shape>
            <v:shape style="position:absolute;left:7790;top:4431;width:509;height:509" type="#_x0000_t75" stroked="false">
              <v:imagedata r:id="rId44" o:title=""/>
            </v:shape>
            <v:shape style="position:absolute;left:7820;top:4450;width:445;height:445" coordorigin="7820,4450" coordsize="445,445" path="m8043,4450l7972,4461,7911,4493,7863,4541,7832,4602,7820,4672,7832,4742,7863,4803,7911,4851,7972,4883,8043,4894,8113,4883,8174,4851,8222,4803,8253,4742,8265,4672,8253,4602,8222,4541,8174,4493,8113,4461,8043,4450xe" filled="true" fillcolor="#ffffff" stroked="false">
              <v:path arrowok="t"/>
              <v:fill type="solid"/>
            </v:shape>
            <v:shape style="position:absolute;left:7820;top:4450;width:445;height:445" coordorigin="7820,4450" coordsize="445,445" path="m7820,4672l7832,4602,7863,4541,7911,4493,7972,4461,8043,4450,8113,4461,8174,4493,8222,4541,8253,4602,8265,4672,8253,4742,8222,4803,8174,4851,8113,4883,8043,4894,7972,4883,7911,4851,7863,4803,7832,4742,7820,4672xe" filled="false" stroked="true" strokeweight=".256pt" strokecolor="#231f20">
              <v:path arrowok="t"/>
              <v:stroke dashstyle="solid"/>
            </v:shape>
            <v:shape style="position:absolute;left:7990;top:4580;width:100;height:169" coordorigin="7991,4580" coordsize="100,169" path="m8044,4630l8030,4630,8023,4632,8017,4634,8012,4637,8007,4641,8003,4647,7999,4652,7996,4658,7994,4666,7992,4673,7991,4682,7991,4700,7992,4706,7993,4713,7995,4720,7998,4727,8001,4732,8004,4737,8009,4741,8015,4744,8020,4747,8027,4749,8042,4749,8049,4747,8061,4740,8067,4735,8070,4732,8033,4732,8029,4731,8025,4728,8022,4726,8019,4723,8017,4719,8015,4715,8014,4710,8013,4705,8012,4700,8012,4694,8012,4684,8012,4679,8014,4669,8016,4664,8018,4660,8020,4656,8023,4653,8026,4651,8030,4648,8034,4647,8090,4647,8090,4646,8070,4646,8065,4641,8060,4637,8050,4632,8044,4630xm8090,4729l8073,4729,8073,4744,8073,4746,8075,4747,8078,4747,8082,4747,8086,4747,8088,4747,8090,4746,8090,4744,8090,4729xm8090,4647l8045,4647,8050,4649,8055,4652,8060,4656,8065,4661,8070,4668,8070,4711,8067,4715,8064,4718,8062,4721,8059,4723,8056,4726,8053,4727,8051,4729,8048,4730,8044,4732,8041,4732,8070,4732,8073,4729,8090,4729,8090,4647xm8084,4580l8077,4580,8076,4580,8072,4581,8071,4582,8070,4584,8070,4646,8090,4646,8090,4584,8090,4582,8088,4581,8085,4580,8084,4580xe" filled="true" fillcolor="#231f20" stroked="false">
              <v:path arrowok="t"/>
              <v:fill type="solid"/>
            </v:shape>
            <v:shape style="position:absolute;left:8970;top:4431;width:509;height:509" type="#_x0000_t75" stroked="false">
              <v:imagedata r:id="rId45" o:title=""/>
            </v:shape>
            <v:shape style="position:absolute;left:7477;top:4447;width:2453;height:1230" type="#_x0000_t75" stroked="false">
              <v:imagedata r:id="rId46" o:title=""/>
            </v:shape>
            <v:shape style="position:absolute;left:7680;top:5806;width:2125;height:199" type="#_x0000_t75" stroked="false">
              <v:imagedata r:id="rId47" o:title=""/>
            </v:shape>
            <w10:wrap type="none"/>
          </v:group>
        </w:pict>
      </w:r>
      <w:r>
        <w:rPr>
          <w:color w:val="231F20"/>
        </w:rPr>
        <w:t>Secure multi-party computation (SMC) techniques have  been widely applied to address the privacy-preserving shortest path problem [27]–[30], as well as other secure computation problems [31]. Aly et al. [28] focused on the shortest path problem over traditional combinatorial graph in a general multi-party computation setting,  and  proposed  two  proto-  cols for securely computing shortest paths in the graphs. Blanton et al. [27] designed data-oblivious algorithms to securely solve the single-source single-destination shortest path problem, which achieved the optimal or near-optimal performance on dense graphs. Keller and Scholl [29] designed several oblivious data structures (e.g., priority queues) for SMC and utilized them to compute shortest paths on general graphs. Gupta et  al.  [30] proposed an  SMC-based approach  for finding policy-compliant paths that have the least routing cost or satisfy bandwidth demands among different network domains. However, existing general-purpose SMC solutions for the shortest path problem may result in heavy communi- cation overhead.</w:t>
      </w:r>
    </w:p>
    <w:p>
      <w:pPr>
        <w:pStyle w:val="BodyText"/>
        <w:spacing w:line="249" w:lineRule="auto" w:before="1"/>
        <w:ind w:left="119" w:right="1249" w:firstLine="199"/>
        <w:jc w:val="both"/>
      </w:pPr>
      <w:r>
        <w:rPr>
          <w:color w:val="231F20"/>
        </w:rPr>
        <w:t>Although there are respectable studies on graph querying over encrypted graphs, the privacy-preserving CSD query remains unsolved. In this paper, we propose a novel and efficient graph encryption scheme for CSD  queries.</w:t>
      </w:r>
    </w:p>
    <w:p>
      <w:pPr>
        <w:spacing w:before="96"/>
        <w:ind w:left="465" w:right="2076" w:firstLine="0"/>
        <w:jc w:val="center"/>
        <w:rPr>
          <w:sz w:val="16"/>
        </w:rPr>
      </w:pPr>
      <w:r>
        <w:rPr/>
        <w:br w:type="column"/>
      </w:r>
      <w:r>
        <w:rPr>
          <w:color w:val="231F20"/>
          <w:sz w:val="16"/>
        </w:rPr>
        <w:t>TABLE I</w:t>
      </w:r>
    </w:p>
    <w:p>
      <w:pPr>
        <w:spacing w:before="55"/>
        <w:ind w:left="485" w:right="2076" w:firstLine="0"/>
        <w:jc w:val="center"/>
        <w:rPr>
          <w:sz w:val="16"/>
        </w:rPr>
      </w:pPr>
      <w:r>
        <w:rPr>
          <w:color w:val="231F20"/>
          <w:w w:val="95"/>
          <w:sz w:val="16"/>
        </w:rPr>
        <w:t>L</w:t>
      </w:r>
      <w:r>
        <w:rPr>
          <w:color w:val="231F20"/>
          <w:w w:val="95"/>
          <w:sz w:val="16"/>
          <w:vertAlign w:val="subscript"/>
        </w:rPr>
        <w:t>IS</w:t>
      </w:r>
      <w:r>
        <w:rPr>
          <w:color w:val="231F20"/>
          <w:w w:val="95"/>
          <w:sz w:val="16"/>
          <w:vertAlign w:val="subscript"/>
        </w:rPr>
        <w:t>T</w:t>
      </w:r>
      <w:r>
        <w:rPr>
          <w:color w:val="231F20"/>
          <w:w w:val="95"/>
          <w:sz w:val="16"/>
          <w:vertAlign w:val="baseline"/>
        </w:rPr>
      </w:r>
      <w:r>
        <w:rPr>
          <w:color w:val="231F20"/>
          <w:w w:val="95"/>
          <w:sz w:val="16"/>
          <w:vertAlign w:val="baseline"/>
        </w:rPr>
        <w:t> </w:t>
      </w:r>
      <w:r>
        <w:rPr>
          <w:color w:val="231F20"/>
          <w:w w:val="95"/>
          <w:sz w:val="16"/>
          <w:vertAlign w:val="subscript"/>
        </w:rPr>
        <w:t>O</w:t>
      </w:r>
      <w:r>
        <w:rPr>
          <w:color w:val="231F20"/>
          <w:w w:val="95"/>
          <w:sz w:val="16"/>
          <w:vertAlign w:val="baseline"/>
        </w:rPr>
      </w:r>
      <w:r>
        <w:rPr>
          <w:color w:val="231F20"/>
          <w:w w:val="95"/>
          <w:sz w:val="16"/>
          <w:vertAlign w:val="subscript"/>
        </w:rPr>
        <w:t>F</w:t>
      </w:r>
      <w:r>
        <w:rPr>
          <w:color w:val="231F20"/>
          <w:w w:val="95"/>
          <w:sz w:val="16"/>
          <w:vertAlign w:val="baseline"/>
        </w:rPr>
      </w:r>
      <w:r>
        <w:rPr>
          <w:color w:val="231F20"/>
          <w:w w:val="95"/>
          <w:sz w:val="16"/>
          <w:vertAlign w:val="baseline"/>
        </w:rPr>
        <w:t> N</w:t>
      </w:r>
      <w:r>
        <w:rPr>
          <w:color w:val="231F20"/>
          <w:w w:val="95"/>
          <w:sz w:val="16"/>
          <w:vertAlign w:val="subscript"/>
        </w:rPr>
        <w:t>O</w:t>
      </w:r>
      <w:r>
        <w:rPr>
          <w:color w:val="231F20"/>
          <w:w w:val="95"/>
          <w:sz w:val="16"/>
          <w:vertAlign w:val="baseline"/>
        </w:rPr>
      </w:r>
      <w:r>
        <w:rPr>
          <w:color w:val="231F20"/>
          <w:w w:val="95"/>
          <w:sz w:val="16"/>
          <w:vertAlign w:val="subscript"/>
        </w:rPr>
        <w:t>T</w:t>
      </w:r>
      <w:r>
        <w:rPr>
          <w:color w:val="231F20"/>
          <w:w w:val="95"/>
          <w:sz w:val="16"/>
          <w:vertAlign w:val="baseline"/>
        </w:rPr>
      </w:r>
      <w:r>
        <w:rPr>
          <w:color w:val="231F20"/>
          <w:w w:val="95"/>
          <w:sz w:val="16"/>
          <w:vertAlign w:val="subscript"/>
        </w:rPr>
        <w:t>A</w:t>
      </w:r>
      <w:r>
        <w:rPr>
          <w:color w:val="231F20"/>
          <w:w w:val="95"/>
          <w:sz w:val="16"/>
          <w:vertAlign w:val="baseline"/>
        </w:rPr>
      </w:r>
      <w:r>
        <w:rPr>
          <w:color w:val="231F20"/>
          <w:w w:val="95"/>
          <w:sz w:val="16"/>
          <w:vertAlign w:val="subscript"/>
        </w:rPr>
        <w:t>T</w:t>
      </w:r>
      <w:r>
        <w:rPr>
          <w:color w:val="231F20"/>
          <w:w w:val="95"/>
          <w:sz w:val="16"/>
          <w:vertAlign w:val="baseline"/>
        </w:rPr>
      </w:r>
      <w:r>
        <w:rPr>
          <w:color w:val="231F20"/>
          <w:w w:val="95"/>
          <w:sz w:val="16"/>
          <w:vertAlign w:val="subscript"/>
        </w:rPr>
        <w:t>I</w:t>
      </w:r>
      <w:r>
        <w:rPr>
          <w:color w:val="231F20"/>
          <w:w w:val="95"/>
          <w:sz w:val="16"/>
          <w:vertAlign w:val="baseline"/>
        </w:rPr>
      </w:r>
      <w:r>
        <w:rPr>
          <w:color w:val="231F20"/>
          <w:w w:val="95"/>
          <w:sz w:val="16"/>
          <w:vertAlign w:val="subscript"/>
        </w:rPr>
        <w:t>ONS</w:t>
      </w:r>
      <w:r>
        <w:rPr>
          <w:color w:val="231F20"/>
          <w:w w:val="95"/>
          <w:sz w:val="16"/>
          <w:vertAlign w:val="baseline"/>
        </w:rPr>
      </w:r>
    </w:p>
    <w:p>
      <w:pPr>
        <w:pStyle w:val="BodyText"/>
        <w:spacing w:before="4"/>
        <w:rPr>
          <w:sz w:val="21"/>
        </w:rPr>
      </w:pPr>
      <w:r>
        <w:rPr/>
        <w:pict>
          <v:shape style="position:absolute;margin-left:392.574005pt;margin-top:14.241521pt;width:29.9pt;height:7.15pt;mso-position-horizontal-relative:page;mso-position-vertical-relative:paragraph;z-index:1096;mso-wrap-distance-left:0;mso-wrap-distance-right:0" coordorigin="7851,285" coordsize="598,143" path="m7892,287l7852,287,7852,291,7863,292,7866,294,7866,388,7864,390,7851,391,7851,395,7889,395,7889,391,7876,390,7873,387,7873,300,7898,300,7892,287xm7898,300l7873,300,7913,395,7917,395,7931,362,7924,362,7898,300xm7982,298l7957,298,7957,388,7955,390,7943,391,7943,395,7996,395,7996,391,7984,389,7982,388,7982,298xm7996,287l7956,287,7924,362,7931,362,7957,298,7982,298,7982,294,7984,292,7996,291,7996,287xm8046,320l8037,320,8023,322,8013,330,8006,343,8004,359,8006,374,8013,387,8023,394,8037,397,8049,397,8057,392,8062,386,8039,386,8035,383,8031,377,8029,372,8027,367,8027,356,8067,356,8066,350,8026,350,8026,331,8029,324,8055,324,8053,323,8046,320xm8064,375l8057,383,8052,386,8062,386,8068,377,8064,375xm8055,324l8041,324,8045,327,8047,335,8047,339,8047,343,8047,350,8066,350,8066,342,8063,335,8055,324xm8134,325l8113,325,8117,329,8117,350,8098,356,8091,359,8085,363,8078,368,8074,373,8074,390,8082,397,8101,397,8109,394,8117,386,8140,386,8139,386,8101,386,8098,382,8098,366,8104,359,8117,356,8139,356,8139,328,8134,325xm8140,386l8117,386,8119,394,8123,397,8137,397,8142,395,8148,388,8147,387,8140,387,8140,386xm8146,385l8144,386,8143,387,8147,387,8146,385xm8139,356l8117,356,8117,379,8113,384,8110,386,8139,386,8139,386,8139,356xm8127,320l8090,320,8078,328,8078,346,8081,350,8094,350,8099,346,8099,339,8098,337,8096,334,8094,331,8094,327,8098,325,8134,325,8127,320xm8184,321l8154,321,8154,325,8161,326,8162,328,8162,388,8161,390,8154,391,8154,395,8192,395,8192,391,8186,390,8184,388,8184,339,8187,336,8189,333,8184,333,8184,321xm8228,330l8203,330,8206,335,8206,388,8204,390,8199,391,8199,395,8236,395,8236,391,8230,391,8228,389,8228,330xm8220,320l8197,320,8190,324,8184,333,8189,333,8190,332,8194,330,8228,330,8228,328,8220,320xm8272,321l8241,321,8241,325,8248,327,8250,328,8250,388,8249,389,8241,391,8241,395,8279,395,8279,391,8274,390,8272,388,8272,321xm8268,285l8254,285,8248,290,8248,304,8254,310,8268,310,8273,304,8273,290,8268,285xm8317,321l8286,321,8286,325,8294,326,8295,328,8295,388,8294,390,8286,391,8286,395,8325,395,8325,391,8319,390,8317,388,8317,339,8320,336,8322,333,8317,333,8317,321xm8361,330l8336,330,8339,335,8339,388,8337,390,8332,391,8332,395,8369,395,8369,391,8363,391,8361,389,8361,330xm8353,320l8330,320,8323,324,8317,333,8322,333,8323,332,8327,330,8361,330,8361,328,8353,320xm8416,320l8410,320,8397,321,8387,327,8380,335,8378,345,8378,351,8380,356,8383,360,8387,364,8390,366,8397,369,8385,374,8378,380,8378,395,8381,397,8392,401,8381,403,8376,407,8376,422,8388,428,8408,428,8426,426,8436,423,8398,423,8390,419,8390,409,8391,407,8396,403,8449,403,8449,391,8439,384,8399,384,8396,383,8396,374,8401,370,8422,370,8426,369,8432,366,8402,366,8400,360,8399,330,8403,324,8449,324,8449,323,8428,323,8421,321,8416,320xm8449,403l8432,403,8436,406,8436,418,8427,423,8436,423,8438,422,8446,414,8449,404,8449,403xm8422,370l8407,370,8414,370,8422,370,8422,370xm8449,324l8417,324,8420,330,8420,360,8417,366,8432,366,8438,362,8442,356,8442,341,8440,336,8436,332,8449,332,8449,324xe" filled="true" fillcolor="#000000" stroked="false">
            <v:path arrowok="t"/>
            <v:fill type="solid"/>
            <w10:wrap type="topAndBottom"/>
          </v:shape>
        </w:pict>
      </w:r>
    </w:p>
    <w:p>
      <w:pPr>
        <w:spacing w:after="0"/>
        <w:rPr>
          <w:sz w:val="21"/>
        </w:rPr>
        <w:sectPr>
          <w:type w:val="continuous"/>
          <w:pgSz w:w="12240" w:h="15840"/>
          <w:pgMar w:top="740" w:bottom="280" w:left="860" w:right="860"/>
          <w:cols w:num="2" w:equalWidth="0">
            <w:col w:w="6398" w:space="474"/>
            <w:col w:w="3648"/>
          </w:cols>
        </w:sectPr>
      </w:pPr>
    </w:p>
    <w:p>
      <w:pPr>
        <w:pStyle w:val="BodyText"/>
        <w:spacing w:before="3"/>
        <w:rPr>
          <w:sz w:val="16"/>
        </w:rPr>
      </w:pPr>
    </w:p>
    <w:p>
      <w:pPr>
        <w:spacing w:after="0"/>
        <w:rPr>
          <w:sz w:val="16"/>
        </w:rPr>
        <w:sectPr>
          <w:type w:val="continuous"/>
          <w:pgSz w:w="12240" w:h="15840"/>
          <w:pgMar w:top="740" w:bottom="280" w:left="860" w:right="860"/>
        </w:sectPr>
      </w:pPr>
    </w:p>
    <w:p>
      <w:pPr>
        <w:pStyle w:val="ListParagraph"/>
        <w:numPr>
          <w:ilvl w:val="1"/>
          <w:numId w:val="1"/>
        </w:numPr>
        <w:tabs>
          <w:tab w:pos="2215" w:val="left" w:leader="none"/>
        </w:tabs>
        <w:spacing w:line="240" w:lineRule="auto" w:before="92" w:after="0"/>
        <w:ind w:left="2214" w:right="0" w:hanging="389"/>
        <w:jc w:val="left"/>
        <w:rPr>
          <w:sz w:val="16"/>
        </w:rPr>
      </w:pPr>
      <w:r>
        <w:rPr>
          <w:color w:val="231F20"/>
          <w:spacing w:val="5"/>
          <w:sz w:val="20"/>
        </w:rPr>
        <w:t>B</w:t>
      </w:r>
      <w:r>
        <w:rPr>
          <w:color w:val="231F20"/>
          <w:spacing w:val="5"/>
          <w:sz w:val="16"/>
        </w:rPr>
        <w:t>ACKGROUND</w:t>
      </w:r>
    </w:p>
    <w:p>
      <w:pPr>
        <w:pStyle w:val="BodyText"/>
        <w:spacing w:line="249" w:lineRule="auto" w:before="79"/>
        <w:ind w:left="119" w:firstLine="199"/>
        <w:jc w:val="both"/>
      </w:pPr>
      <w:r>
        <w:rPr>
          <w:color w:val="231F20"/>
        </w:rPr>
        <w:t>This section presents the formal definition of the  CSD  query problem and introduces the 2HCLI structure for graph queries.</w:t>
      </w:r>
    </w:p>
    <w:p>
      <w:pPr>
        <w:pStyle w:val="BodyText"/>
        <w:spacing w:before="3"/>
        <w:rPr>
          <w:sz w:val="28"/>
        </w:rPr>
      </w:pPr>
    </w:p>
    <w:p>
      <w:pPr>
        <w:pStyle w:val="ListParagraph"/>
        <w:numPr>
          <w:ilvl w:val="0"/>
          <w:numId w:val="4"/>
        </w:numPr>
        <w:tabs>
          <w:tab w:pos="362" w:val="left" w:leader="none"/>
        </w:tabs>
        <w:spacing w:line="240" w:lineRule="auto" w:before="0" w:after="0"/>
        <w:ind w:left="361" w:right="0" w:hanging="242"/>
        <w:jc w:val="left"/>
        <w:rPr>
          <w:i/>
          <w:sz w:val="20"/>
        </w:rPr>
      </w:pPr>
      <w:r>
        <w:rPr>
          <w:i/>
          <w:color w:val="231F20"/>
          <w:sz w:val="20"/>
        </w:rPr>
        <w:t>Approximate CSD</w:t>
      </w:r>
      <w:r>
        <w:rPr>
          <w:i/>
          <w:color w:val="231F20"/>
          <w:spacing w:val="13"/>
          <w:sz w:val="20"/>
        </w:rPr>
        <w:t> </w:t>
      </w:r>
      <w:r>
        <w:rPr>
          <w:i/>
          <w:color w:val="231F20"/>
          <w:sz w:val="20"/>
        </w:rPr>
        <w:t>Query</w:t>
      </w:r>
    </w:p>
    <w:p>
      <w:pPr>
        <w:tabs>
          <w:tab w:pos="3889" w:val="left" w:leader="none"/>
        </w:tabs>
        <w:spacing w:line="249" w:lineRule="auto" w:before="53"/>
        <w:ind w:left="119" w:right="1" w:firstLine="199"/>
        <w:jc w:val="both"/>
        <w:rPr>
          <w:sz w:val="20"/>
        </w:rPr>
      </w:pPr>
      <w:r>
        <w:rPr/>
        <w:pict>
          <v:shape style="position:absolute;margin-left:105.362488pt;margin-top:28.06513pt;width:88.05pt;height:18.5pt;mso-position-horizontal-relative:page;mso-position-vertical-relative:paragraph;z-index:-25792" type="#_x0000_t202" filled="false" stroked="false">
            <v:textbox inset="0,0,0,0">
              <w:txbxContent>
                <w:p>
                  <w:pPr>
                    <w:pStyle w:val="BodyText"/>
                    <w:tabs>
                      <w:tab w:pos="1610" w:val="left" w:leader="none"/>
                    </w:tabs>
                    <w:spacing w:line="267" w:lineRule="exact"/>
                    <w:rPr>
                      <w:rFonts w:ascii="Lucida Sans Unicode" w:hAnsi="Lucida Sans Unicode"/>
                    </w:rPr>
                  </w:pPr>
                  <w:r>
                    <w:rPr>
                      <w:rFonts w:ascii="Lucida Sans Unicode" w:hAnsi="Lucida Sans Unicode"/>
                      <w:color w:val="231F20"/>
                    </w:rPr>
                    <w:t>≥</w:t>
                    <w:tab/>
                  </w:r>
                  <w:r>
                    <w:rPr>
                      <w:rFonts w:ascii="Lucida Sans Unicode" w:hAnsi="Lucida Sans Unicode"/>
                      <w:color w:val="231F20"/>
                      <w:w w:val="90"/>
                    </w:rPr>
                    <w:t>≥</w:t>
                  </w:r>
                </w:p>
              </w:txbxContent>
            </v:textbox>
            <w10:wrap type="none"/>
          </v:shape>
        </w:pict>
      </w:r>
      <w:r>
        <w:rPr/>
        <w:pict>
          <v:shape style="position:absolute;margin-left:197.761612pt;margin-top:16.065178pt;width:6.3pt;height:18.5pt;mso-position-horizontal-relative:page;mso-position-vertical-relative:paragraph;z-index:-25768"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78"/>
                    </w:rPr>
                    <w:t>∈</w:t>
                  </w:r>
                </w:p>
              </w:txbxContent>
            </v:textbox>
            <w10:wrap type="none"/>
          </v:shape>
        </w:pict>
      </w:r>
      <w:r>
        <w:rPr/>
        <w:pict>
          <v:shape style="position:absolute;margin-left:90.35997pt;margin-top:4.185602pt;width:7.8pt;height:18.5pt;mso-position-horizontal-relative:page;mso-position-vertical-relative:paragraph;z-index:-25744"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pict>
          <v:shape style="position:absolute;margin-left:177.723831pt;margin-top:51.94548pt;width:72.25pt;height:18.5pt;mso-position-horizontal-relative:page;mso-position-vertical-relative:paragraph;z-index:-25408" type="#_x0000_t202" filled="false" stroked="false">
            <v:textbox inset="0,0,0,0">
              <w:txbxContent>
                <w:p>
                  <w:pPr>
                    <w:spacing w:line="267" w:lineRule="exact" w:before="0"/>
                    <w:ind w:left="0" w:right="0" w:firstLine="0"/>
                    <w:jc w:val="left"/>
                    <w:rPr>
                      <w:rFonts w:ascii="Arial"/>
                      <w:i/>
                      <w:sz w:val="20"/>
                    </w:rPr>
                  </w:pPr>
                  <w:r>
                    <w:rPr>
                      <w:rFonts w:ascii="Lucida Sans Unicode"/>
                      <w:color w:val="231F20"/>
                      <w:w w:val="105"/>
                      <w:sz w:val="20"/>
                    </w:rPr>
                    <w:t>= </w:t>
                  </w:r>
                  <w:r>
                    <w:rPr>
                      <w:rFonts w:ascii="Arial"/>
                      <w:i/>
                      <w:color w:val="231F20"/>
                      <w:w w:val="105"/>
                      <w:sz w:val="20"/>
                    </w:rPr>
                    <w:t>( </w:t>
                  </w:r>
                  <w:r>
                    <w:rPr>
                      <w:color w:val="231F20"/>
                      <w:w w:val="105"/>
                      <w:sz w:val="20"/>
                      <w:vertAlign w:val="subscript"/>
                    </w:rPr>
                    <w:t>1</w:t>
                  </w:r>
                  <w:r>
                    <w:rPr>
                      <w:color w:val="231F20"/>
                      <w:w w:val="105"/>
                      <w:sz w:val="20"/>
                      <w:vertAlign w:val="baseline"/>
                    </w:rPr>
                  </w:r>
                  <w:r>
                    <w:rPr>
                      <w:rFonts w:ascii="Arial"/>
                      <w:i/>
                      <w:color w:val="231F20"/>
                      <w:w w:val="105"/>
                      <w:sz w:val="20"/>
                      <w:vertAlign w:val="baseline"/>
                    </w:rPr>
                    <w:t>,  </w:t>
                  </w:r>
                  <w:r>
                    <w:rPr>
                      <w:color w:val="231F20"/>
                      <w:w w:val="105"/>
                      <w:sz w:val="20"/>
                      <w:vertAlign w:val="subscript"/>
                    </w:rPr>
                    <w:t>2</w:t>
                  </w:r>
                  <w:r>
                    <w:rPr>
                      <w:color w:val="231F20"/>
                      <w:w w:val="105"/>
                      <w:sz w:val="20"/>
                      <w:vertAlign w:val="baseline"/>
                    </w:rPr>
                  </w:r>
                  <w:r>
                    <w:rPr>
                      <w:rFonts w:ascii="Arial"/>
                      <w:i/>
                      <w:color w:val="231F20"/>
                      <w:w w:val="105"/>
                      <w:sz w:val="20"/>
                      <w:vertAlign w:val="baseline"/>
                    </w:rPr>
                    <w:t>, ... , </w:t>
                  </w:r>
                  <w:r>
                    <w:rPr>
                      <w:i/>
                      <w:color w:val="231F20"/>
                      <w:w w:val="105"/>
                      <w:sz w:val="20"/>
                      <w:vertAlign w:val="subscript"/>
                    </w:rPr>
                    <w:t>k</w:t>
                  </w:r>
                  <w:r>
                    <w:rPr>
                      <w:i/>
                      <w:color w:val="231F20"/>
                      <w:w w:val="105"/>
                      <w:sz w:val="20"/>
                      <w:vertAlign w:val="baseline"/>
                    </w:rPr>
                  </w:r>
                  <w:r>
                    <w:rPr>
                      <w:rFonts w:ascii="Arial"/>
                      <w:i/>
                      <w:color w:val="231F20"/>
                      <w:w w:val="105"/>
                      <w:sz w:val="20"/>
                      <w:vertAlign w:val="baseline"/>
                    </w:rPr>
                    <w:t>)</w:t>
                  </w:r>
                </w:p>
              </w:txbxContent>
            </v:textbox>
            <w10:wrap type="none"/>
          </v:shape>
        </w:pict>
      </w:r>
      <w:r>
        <w:rPr>
          <w:color w:val="231F20"/>
          <w:sz w:val="20"/>
        </w:rPr>
        <w:t>Let  </w:t>
      </w:r>
      <w:r>
        <w:rPr>
          <w:i/>
          <w:color w:val="231F20"/>
          <w:sz w:val="20"/>
        </w:rPr>
        <w:t>G       </w:t>
      </w:r>
      <w:r>
        <w:rPr>
          <w:rFonts w:ascii="Arial"/>
          <w:i/>
          <w:color w:val="231F20"/>
          <w:spacing w:val="6"/>
          <w:sz w:val="20"/>
        </w:rPr>
        <w:t>(</w:t>
      </w:r>
      <w:r>
        <w:rPr>
          <w:i/>
          <w:color w:val="231F20"/>
          <w:spacing w:val="6"/>
          <w:sz w:val="20"/>
        </w:rPr>
        <w:t>V</w:t>
      </w:r>
      <w:r>
        <w:rPr>
          <w:rFonts w:ascii="Arial"/>
          <w:i/>
          <w:color w:val="231F20"/>
          <w:spacing w:val="6"/>
          <w:sz w:val="20"/>
        </w:rPr>
        <w:t>, </w:t>
      </w:r>
      <w:r>
        <w:rPr>
          <w:i/>
          <w:color w:val="231F20"/>
          <w:spacing w:val="7"/>
          <w:sz w:val="20"/>
        </w:rPr>
        <w:t>E</w:t>
      </w:r>
      <w:r>
        <w:rPr>
          <w:rFonts w:ascii="Arial"/>
          <w:i/>
          <w:color w:val="231F20"/>
          <w:spacing w:val="7"/>
          <w:sz w:val="20"/>
        </w:rPr>
        <w:t>) </w:t>
      </w:r>
      <w:r>
        <w:rPr>
          <w:color w:val="231F20"/>
          <w:sz w:val="20"/>
        </w:rPr>
        <w:t>be  a  directed  graph</w:t>
      </w:r>
      <w:r>
        <w:rPr>
          <w:color w:val="231F20"/>
          <w:position w:val="7"/>
          <w:sz w:val="15"/>
        </w:rPr>
        <w:t>2  </w:t>
      </w:r>
      <w:r>
        <w:rPr>
          <w:color w:val="231F20"/>
          <w:sz w:val="20"/>
        </w:rPr>
        <w:t>with  a  vertex  set </w:t>
      </w:r>
      <w:r>
        <w:rPr>
          <w:i/>
          <w:color w:val="231F20"/>
          <w:sz w:val="20"/>
        </w:rPr>
        <w:t>V </w:t>
      </w:r>
      <w:r>
        <w:rPr>
          <w:color w:val="231F20"/>
          <w:sz w:val="20"/>
        </w:rPr>
        <w:t>and an edge set </w:t>
      </w:r>
      <w:r>
        <w:rPr>
          <w:i/>
          <w:color w:val="231F20"/>
          <w:sz w:val="20"/>
        </w:rPr>
        <w:t>E </w:t>
      </w:r>
      <w:r>
        <w:rPr>
          <w:color w:val="231F20"/>
          <w:sz w:val="20"/>
        </w:rPr>
        <w:t>. Each edge </w:t>
      </w:r>
      <w:r>
        <w:rPr>
          <w:i/>
          <w:color w:val="231F20"/>
          <w:sz w:val="20"/>
        </w:rPr>
        <w:t>e E </w:t>
      </w:r>
      <w:r>
        <w:rPr>
          <w:color w:val="231F20"/>
          <w:sz w:val="20"/>
        </w:rPr>
        <w:t>is associated with a  </w:t>
      </w:r>
      <w:r>
        <w:rPr>
          <w:i/>
          <w:color w:val="231F20"/>
          <w:sz w:val="20"/>
        </w:rPr>
        <w:t>distance </w:t>
      </w:r>
      <w:r>
        <w:rPr>
          <w:i/>
          <w:color w:val="231F20"/>
          <w:spacing w:val="5"/>
          <w:sz w:val="20"/>
        </w:rPr>
        <w:t>d</w:t>
      </w:r>
      <w:r>
        <w:rPr>
          <w:rFonts w:ascii="Arial"/>
          <w:i/>
          <w:color w:val="231F20"/>
          <w:spacing w:val="5"/>
          <w:sz w:val="20"/>
        </w:rPr>
        <w:t>(</w:t>
      </w:r>
      <w:r>
        <w:rPr>
          <w:i/>
          <w:color w:val="231F20"/>
          <w:spacing w:val="5"/>
          <w:sz w:val="20"/>
        </w:rPr>
        <w:t>e</w:t>
      </w:r>
      <w:r>
        <w:rPr>
          <w:rFonts w:ascii="Arial"/>
          <w:i/>
          <w:color w:val="231F20"/>
          <w:spacing w:val="5"/>
          <w:sz w:val="20"/>
        </w:rPr>
        <w:t>)    </w:t>
      </w:r>
      <w:r>
        <w:rPr>
          <w:color w:val="231F20"/>
          <w:sz w:val="20"/>
        </w:rPr>
        <w:t>0 and a </w:t>
      </w:r>
      <w:r>
        <w:rPr>
          <w:i/>
          <w:color w:val="231F20"/>
          <w:sz w:val="20"/>
        </w:rPr>
        <w:t>cost </w:t>
      </w:r>
      <w:r>
        <w:rPr>
          <w:i/>
          <w:color w:val="231F20"/>
          <w:spacing w:val="1"/>
          <w:sz w:val="20"/>
        </w:rPr>
        <w:t>c</w:t>
      </w:r>
      <w:r>
        <w:rPr>
          <w:rFonts w:ascii="Arial"/>
          <w:i/>
          <w:color w:val="231F20"/>
          <w:spacing w:val="1"/>
          <w:sz w:val="20"/>
        </w:rPr>
        <w:t>(</w:t>
      </w:r>
      <w:r>
        <w:rPr>
          <w:i/>
          <w:color w:val="231F20"/>
          <w:spacing w:val="1"/>
          <w:sz w:val="20"/>
        </w:rPr>
        <w:t>e</w:t>
      </w:r>
      <w:r>
        <w:rPr>
          <w:rFonts w:ascii="Arial"/>
          <w:i/>
          <w:color w:val="231F20"/>
          <w:spacing w:val="1"/>
          <w:sz w:val="20"/>
        </w:rPr>
        <w:t>)    </w:t>
      </w:r>
      <w:r>
        <w:rPr>
          <w:color w:val="231F20"/>
          <w:sz w:val="20"/>
        </w:rPr>
        <w:t>0. </w:t>
      </w:r>
      <w:r>
        <w:rPr>
          <w:color w:val="231F20"/>
          <w:spacing w:val="-9"/>
          <w:sz w:val="20"/>
        </w:rPr>
        <w:t>We </w:t>
      </w:r>
      <w:r>
        <w:rPr>
          <w:color w:val="231F20"/>
          <w:sz w:val="20"/>
        </w:rPr>
        <w:t>regard the cost </w:t>
      </w:r>
      <w:r>
        <w:rPr>
          <w:i/>
          <w:color w:val="231F20"/>
          <w:spacing w:val="1"/>
          <w:sz w:val="20"/>
        </w:rPr>
        <w:t>c</w:t>
      </w:r>
      <w:r>
        <w:rPr>
          <w:rFonts w:ascii="Arial"/>
          <w:i/>
          <w:color w:val="231F20"/>
          <w:spacing w:val="1"/>
          <w:sz w:val="20"/>
        </w:rPr>
        <w:t>(</w:t>
      </w:r>
      <w:r>
        <w:rPr>
          <w:i/>
          <w:color w:val="231F20"/>
          <w:spacing w:val="1"/>
          <w:sz w:val="20"/>
        </w:rPr>
        <w:t>e</w:t>
      </w:r>
      <w:r>
        <w:rPr>
          <w:rFonts w:ascii="Arial"/>
          <w:i/>
          <w:color w:val="231F20"/>
          <w:spacing w:val="1"/>
          <w:sz w:val="20"/>
        </w:rPr>
        <w:t>) </w:t>
      </w:r>
      <w:r>
        <w:rPr>
          <w:color w:val="231F20"/>
          <w:sz w:val="20"/>
        </w:rPr>
        <w:t>as the constraint. </w:t>
      </w:r>
      <w:r>
        <w:rPr>
          <w:color w:val="231F20"/>
          <w:spacing w:val="-9"/>
          <w:sz w:val="20"/>
        </w:rPr>
        <w:t>We </w:t>
      </w:r>
      <w:r>
        <w:rPr>
          <w:color w:val="231F20"/>
          <w:sz w:val="20"/>
        </w:rPr>
        <w:t>denote the set of edges that connect two vertices as a </w:t>
      </w:r>
      <w:r>
        <w:rPr>
          <w:i/>
          <w:color w:val="231F20"/>
          <w:sz w:val="20"/>
        </w:rPr>
        <w:t>path</w:t>
      </w:r>
      <w:r>
        <w:rPr>
          <w:color w:val="231F20"/>
          <w:sz w:val="20"/>
        </w:rPr>
        <w:t>. For a path  </w:t>
      </w:r>
      <w:r>
        <w:rPr>
          <w:i/>
          <w:color w:val="231F20"/>
          <w:sz w:val="20"/>
        </w:rPr>
        <w:t>P     </w:t>
      </w:r>
      <w:r>
        <w:rPr>
          <w:i/>
          <w:color w:val="231F20"/>
          <w:spacing w:val="36"/>
          <w:sz w:val="20"/>
        </w:rPr>
        <w:t> </w:t>
      </w:r>
      <w:r>
        <w:rPr>
          <w:i/>
          <w:color w:val="231F20"/>
          <w:sz w:val="20"/>
        </w:rPr>
        <w:t>e  </w:t>
      </w:r>
      <w:r>
        <w:rPr>
          <w:i/>
          <w:color w:val="231F20"/>
          <w:spacing w:val="32"/>
          <w:sz w:val="20"/>
        </w:rPr>
        <w:t> </w:t>
      </w:r>
      <w:r>
        <w:rPr>
          <w:i/>
          <w:color w:val="231F20"/>
          <w:sz w:val="20"/>
        </w:rPr>
        <w:t>e</w:t>
        <w:tab/>
        <w:t>e   </w:t>
      </w:r>
      <w:r>
        <w:rPr>
          <w:color w:val="231F20"/>
          <w:sz w:val="20"/>
        </w:rPr>
        <w:t>, its</w:t>
      </w:r>
      <w:r>
        <w:rPr>
          <w:color w:val="231F20"/>
          <w:spacing w:val="13"/>
          <w:sz w:val="20"/>
        </w:rPr>
        <w:t> </w:t>
      </w:r>
      <w:r>
        <w:rPr>
          <w:color w:val="231F20"/>
          <w:sz w:val="20"/>
        </w:rPr>
        <w:t>distance</w:t>
      </w:r>
    </w:p>
    <w:p>
      <w:pPr>
        <w:spacing w:line="247" w:lineRule="exact" w:before="0"/>
        <w:ind w:left="119" w:right="0" w:firstLine="0"/>
        <w:jc w:val="left"/>
        <w:rPr>
          <w:sz w:val="20"/>
        </w:rPr>
      </w:pPr>
      <w:r>
        <w:rPr/>
        <w:pict>
          <v:shape style="position:absolute;margin-left:177.720001pt;margin-top:5.458651pt;width:12.35pt;height:14.05pt;mso-position-horizontal-relative:page;mso-position-vertical-relative:paragraph;z-index:-25696" type="#_x0000_t202" filled="false" stroked="false">
            <v:textbox inset="0,0,0,0">
              <w:txbxContent>
                <w:p>
                  <w:pPr>
                    <w:spacing w:line="202" w:lineRule="exact" w:before="0"/>
                    <w:ind w:left="0" w:right="0" w:firstLine="0"/>
                    <w:jc w:val="left"/>
                    <w:rPr>
                      <w:sz w:val="15"/>
                    </w:rPr>
                  </w:pPr>
                  <w:r>
                    <w:rPr>
                      <w:i/>
                      <w:color w:val="231F20"/>
                      <w:sz w:val="15"/>
                    </w:rPr>
                    <w:t>i</w:t>
                  </w:r>
                  <w:r>
                    <w:rPr>
                      <w:rFonts w:ascii="Lucida Sans Unicode"/>
                      <w:color w:val="231F20"/>
                      <w:sz w:val="15"/>
                    </w:rPr>
                    <w:t>=</w:t>
                  </w:r>
                  <w:r>
                    <w:rPr>
                      <w:color w:val="231F20"/>
                      <w:sz w:val="15"/>
                    </w:rPr>
                    <w:t>1</w:t>
                  </w:r>
                </w:p>
              </w:txbxContent>
            </v:textbox>
            <w10:wrap type="none"/>
          </v:shape>
        </w:pict>
      </w:r>
      <w:r>
        <w:rPr>
          <w:i/>
          <w:color w:val="231F20"/>
          <w:w w:val="105"/>
          <w:sz w:val="20"/>
        </w:rPr>
        <w:t>d</w:t>
      </w:r>
      <w:r>
        <w:rPr>
          <w:rFonts w:ascii="Arial" w:hAnsi="Arial"/>
          <w:i/>
          <w:color w:val="231F20"/>
          <w:w w:val="105"/>
          <w:sz w:val="20"/>
        </w:rPr>
        <w:t>(</w:t>
      </w:r>
      <w:r>
        <w:rPr>
          <w:i/>
          <w:color w:val="231F20"/>
          <w:w w:val="105"/>
          <w:sz w:val="20"/>
        </w:rPr>
        <w:t>P</w:t>
      </w:r>
      <w:r>
        <w:rPr>
          <w:rFonts w:ascii="Arial" w:hAnsi="Arial"/>
          <w:i/>
          <w:color w:val="231F20"/>
          <w:w w:val="105"/>
          <w:sz w:val="20"/>
        </w:rPr>
        <w:t>) </w:t>
      </w:r>
      <w:r>
        <w:rPr>
          <w:color w:val="231F20"/>
          <w:w w:val="105"/>
          <w:sz w:val="20"/>
        </w:rPr>
        <w:t>is  defined as  </w:t>
      </w:r>
      <w:r>
        <w:rPr>
          <w:i/>
          <w:color w:val="231F20"/>
          <w:w w:val="105"/>
          <w:sz w:val="20"/>
        </w:rPr>
        <w:t>d</w:t>
      </w:r>
      <w:r>
        <w:rPr>
          <w:rFonts w:ascii="Arial" w:hAnsi="Arial"/>
          <w:i/>
          <w:color w:val="231F20"/>
          <w:w w:val="105"/>
          <w:sz w:val="20"/>
        </w:rPr>
        <w:t>(</w:t>
      </w:r>
      <w:r>
        <w:rPr>
          <w:i/>
          <w:color w:val="231F20"/>
          <w:w w:val="105"/>
          <w:sz w:val="20"/>
        </w:rPr>
        <w:t>P</w:t>
      </w:r>
      <w:r>
        <w:rPr>
          <w:rFonts w:ascii="Arial" w:hAnsi="Arial"/>
          <w:i/>
          <w:color w:val="231F20"/>
          <w:w w:val="105"/>
          <w:sz w:val="20"/>
        </w:rPr>
        <w:t>) </w:t>
      </w:r>
      <w:r>
        <w:rPr>
          <w:rFonts w:ascii="Lucida Sans Unicode" w:hAnsi="Lucida Sans Unicode"/>
          <w:color w:val="231F20"/>
          <w:w w:val="105"/>
          <w:sz w:val="20"/>
        </w:rPr>
        <w:t>= </w:t>
      </w:r>
      <w:r>
        <w:rPr>
          <w:rFonts w:ascii="Arial" w:hAnsi="Arial"/>
          <w:color w:val="231F20"/>
          <w:w w:val="105"/>
          <w:position w:val="15"/>
          <w:sz w:val="20"/>
        </w:rPr>
        <w:t>Σ</w:t>
      </w:r>
      <w:r>
        <w:rPr>
          <w:i/>
          <w:color w:val="231F20"/>
          <w:w w:val="105"/>
          <w:position w:val="9"/>
          <w:sz w:val="15"/>
        </w:rPr>
        <w:t>k    </w:t>
      </w:r>
      <w:r>
        <w:rPr>
          <w:i/>
          <w:color w:val="231F20"/>
          <w:w w:val="105"/>
          <w:sz w:val="20"/>
        </w:rPr>
        <w:t>d</w:t>
      </w:r>
      <w:r>
        <w:rPr>
          <w:rFonts w:ascii="Arial" w:hAnsi="Arial"/>
          <w:i/>
          <w:color w:val="231F20"/>
          <w:w w:val="105"/>
          <w:sz w:val="20"/>
        </w:rPr>
        <w:t>(</w:t>
      </w:r>
      <w:r>
        <w:rPr>
          <w:i/>
          <w:color w:val="231F20"/>
          <w:w w:val="105"/>
          <w:sz w:val="20"/>
        </w:rPr>
        <w:t>e</w:t>
      </w:r>
      <w:r>
        <w:rPr>
          <w:i/>
          <w:color w:val="231F20"/>
          <w:w w:val="105"/>
          <w:sz w:val="20"/>
          <w:vertAlign w:val="subscript"/>
        </w:rPr>
        <w:t>i</w:t>
      </w:r>
      <w:r>
        <w:rPr>
          <w:i/>
          <w:color w:val="231F20"/>
          <w:w w:val="105"/>
          <w:sz w:val="20"/>
          <w:vertAlign w:val="baseline"/>
        </w:rPr>
      </w:r>
      <w:r>
        <w:rPr>
          <w:rFonts w:ascii="Arial" w:hAnsi="Arial"/>
          <w:i/>
          <w:color w:val="231F20"/>
          <w:w w:val="105"/>
          <w:sz w:val="20"/>
          <w:vertAlign w:val="baseline"/>
        </w:rPr>
        <w:t>)</w:t>
      </w:r>
      <w:r>
        <w:rPr>
          <w:color w:val="231F20"/>
          <w:w w:val="105"/>
          <w:sz w:val="20"/>
          <w:vertAlign w:val="baseline"/>
        </w:rPr>
        <w:t>, which  indicates the</w:t>
      </w:r>
    </w:p>
    <w:p>
      <w:pPr>
        <w:pStyle w:val="BodyText"/>
        <w:rPr>
          <w:sz w:val="18"/>
        </w:rPr>
      </w:pPr>
      <w:r>
        <w:rPr/>
        <w:br w:type="column"/>
      </w:r>
      <w:r>
        <w:rPr>
          <w:sz w:val="18"/>
        </w:rPr>
      </w:r>
    </w:p>
    <w:p>
      <w:pPr>
        <w:pStyle w:val="BodyText"/>
        <w:rPr>
          <w:sz w:val="18"/>
        </w:rPr>
      </w:pPr>
    </w:p>
    <w:p>
      <w:pPr>
        <w:pStyle w:val="BodyText"/>
        <w:spacing w:before="9"/>
        <w:rPr>
          <w:sz w:val="18"/>
        </w:rPr>
      </w:pPr>
    </w:p>
    <w:p>
      <w:pPr>
        <w:spacing w:before="1"/>
        <w:ind w:left="512" w:right="0" w:firstLine="0"/>
        <w:jc w:val="left"/>
        <w:rPr>
          <w:sz w:val="16"/>
        </w:rPr>
      </w:pPr>
      <w:r>
        <w:rPr>
          <w:color w:val="231F20"/>
          <w:sz w:val="16"/>
        </w:rPr>
        <w:t>Fig. 1. An example  illustrating  the  </w:t>
      </w:r>
      <w:r>
        <w:rPr>
          <w:rFonts w:ascii="Arial" w:hAnsi="Arial"/>
          <w:i/>
          <w:color w:val="231F20"/>
          <w:sz w:val="16"/>
        </w:rPr>
        <w:t>α</w:t>
      </w:r>
      <w:r>
        <w:rPr>
          <w:color w:val="231F20"/>
          <w:sz w:val="16"/>
        </w:rPr>
        <w:t>-CSD query  over  a graph.</w:t>
      </w:r>
    </w:p>
    <w:p>
      <w:pPr>
        <w:pStyle w:val="BodyText"/>
        <w:rPr>
          <w:sz w:val="18"/>
        </w:rPr>
      </w:pPr>
    </w:p>
    <w:p>
      <w:pPr>
        <w:pStyle w:val="BodyText"/>
        <w:rPr>
          <w:sz w:val="18"/>
        </w:rPr>
      </w:pPr>
    </w:p>
    <w:p>
      <w:pPr>
        <w:pStyle w:val="BodyText"/>
        <w:spacing w:before="3"/>
        <w:rPr>
          <w:sz w:val="22"/>
        </w:rPr>
      </w:pPr>
    </w:p>
    <w:p>
      <w:pPr>
        <w:spacing w:line="249" w:lineRule="auto" w:before="1"/>
        <w:ind w:left="119" w:right="114" w:firstLine="199"/>
        <w:jc w:val="both"/>
        <w:rPr>
          <w:sz w:val="20"/>
        </w:rPr>
      </w:pPr>
      <w:r>
        <w:rPr/>
        <w:pict>
          <v:shape style="position:absolute;margin-left:352.92276pt;margin-top:36.343845pt;width:82pt;height:18.5pt;mso-position-horizontal-relative:page;mso-position-vertical-relative:paragraph;z-index:-25720" type="#_x0000_t202" filled="false" stroked="false">
            <v:textbox inset="0,0,0,0">
              <w:txbxContent>
                <w:p>
                  <w:pPr>
                    <w:pStyle w:val="BodyText"/>
                    <w:tabs>
                      <w:tab w:pos="1214" w:val="left" w:leader="none"/>
                      <w:tab w:pos="1583" w:val="left" w:leader="none"/>
                    </w:tabs>
                    <w:spacing w:line="267" w:lineRule="exact"/>
                    <w:rPr>
                      <w:rFonts w:ascii="Lucida Sans Unicode" w:hAnsi="Lucida Sans Unicode"/>
                    </w:rPr>
                  </w:pPr>
                  <w:r>
                    <w:rPr>
                      <w:rFonts w:ascii="Lucida Sans Unicode" w:hAnsi="Lucida Sans Unicode"/>
                      <w:color w:val="231F20"/>
                      <w:w w:val="95"/>
                    </w:rPr>
                    <w:t>≤</w:t>
                    <w:tab/>
                    <w:t>≤</w:t>
                    <w:tab/>
                  </w:r>
                  <w:r>
                    <w:rPr>
                      <w:rFonts w:ascii="Lucida Sans Unicode" w:hAnsi="Lucida Sans Unicode"/>
                      <w:color w:val="231F20"/>
                      <w:w w:val="40"/>
                    </w:rPr>
                    <w:t>·</w:t>
                  </w:r>
                </w:p>
              </w:txbxContent>
            </v:textbox>
            <w10:wrap type="none"/>
          </v:shape>
        </w:pict>
      </w:r>
      <w:r>
        <w:rPr>
          <w:i/>
          <w:color w:val="231F20"/>
          <w:sz w:val="20"/>
        </w:rPr>
        <w:t>Definition 1 (</w:t>
      </w:r>
      <w:r>
        <w:rPr>
          <w:rFonts w:ascii="Arial" w:hAnsi="Arial"/>
          <w:i/>
          <w:color w:val="231F20"/>
          <w:sz w:val="20"/>
        </w:rPr>
        <w:t>α</w:t>
      </w:r>
      <w:r>
        <w:rPr>
          <w:i/>
          <w:color w:val="231F20"/>
          <w:sz w:val="20"/>
        </w:rPr>
        <w:t>-CSD QUERY): </w:t>
      </w:r>
      <w:r>
        <w:rPr>
          <w:color w:val="231F20"/>
          <w:sz w:val="20"/>
        </w:rPr>
        <w:t>Given an origin </w:t>
      </w:r>
      <w:r>
        <w:rPr>
          <w:i/>
          <w:color w:val="231F20"/>
          <w:spacing w:val="5"/>
          <w:sz w:val="20"/>
        </w:rPr>
        <w:t>s</w:t>
      </w:r>
      <w:r>
        <w:rPr>
          <w:color w:val="231F20"/>
          <w:spacing w:val="5"/>
          <w:sz w:val="20"/>
        </w:rPr>
        <w:t>, </w:t>
      </w:r>
      <w:r>
        <w:rPr>
          <w:color w:val="231F20"/>
          <w:sz w:val="20"/>
        </w:rPr>
        <w:t>a desti- nation </w:t>
      </w:r>
      <w:r>
        <w:rPr>
          <w:i/>
          <w:color w:val="231F20"/>
          <w:spacing w:val="6"/>
          <w:sz w:val="20"/>
        </w:rPr>
        <w:t>t</w:t>
      </w:r>
      <w:r>
        <w:rPr>
          <w:color w:val="231F20"/>
          <w:spacing w:val="6"/>
          <w:sz w:val="20"/>
        </w:rPr>
        <w:t>, </w:t>
      </w:r>
      <w:r>
        <w:rPr>
          <w:color w:val="231F20"/>
          <w:sz w:val="20"/>
        </w:rPr>
        <w:t>a  cost  constraint </w:t>
      </w:r>
      <w:r>
        <w:rPr>
          <w:rFonts w:ascii="Arial" w:hAnsi="Arial"/>
          <w:i/>
          <w:color w:val="231F20"/>
          <w:sz w:val="20"/>
        </w:rPr>
        <w:t>θ  </w:t>
      </w:r>
      <w:r>
        <w:rPr>
          <w:color w:val="231F20"/>
          <w:sz w:val="20"/>
        </w:rPr>
        <w:t>and an  approximation ratio </w:t>
      </w:r>
      <w:r>
        <w:rPr>
          <w:rFonts w:ascii="Arial" w:hAnsi="Arial"/>
          <w:i/>
          <w:color w:val="231F20"/>
          <w:spacing w:val="1"/>
          <w:sz w:val="20"/>
        </w:rPr>
        <w:t>α</w:t>
      </w:r>
      <w:r>
        <w:rPr>
          <w:color w:val="231F20"/>
          <w:spacing w:val="1"/>
          <w:sz w:val="20"/>
        </w:rPr>
        <w:t>,    </w:t>
      </w:r>
      <w:r>
        <w:rPr>
          <w:color w:val="231F20"/>
          <w:sz w:val="20"/>
        </w:rPr>
        <w:t>an </w:t>
      </w:r>
      <w:r>
        <w:rPr>
          <w:rFonts w:ascii="Arial" w:hAnsi="Arial"/>
          <w:i/>
          <w:color w:val="231F20"/>
          <w:sz w:val="20"/>
        </w:rPr>
        <w:t>α</w:t>
      </w:r>
      <w:r>
        <w:rPr>
          <w:color w:val="231F20"/>
          <w:sz w:val="20"/>
        </w:rPr>
        <w:t>-CSD query returns the distance </w:t>
      </w:r>
      <w:r>
        <w:rPr>
          <w:i/>
          <w:color w:val="231F20"/>
          <w:spacing w:val="10"/>
          <w:sz w:val="20"/>
        </w:rPr>
        <w:t>d</w:t>
      </w:r>
      <w:r>
        <w:rPr>
          <w:rFonts w:ascii="Arial" w:hAnsi="Arial"/>
          <w:i/>
          <w:color w:val="231F20"/>
          <w:spacing w:val="10"/>
          <w:sz w:val="20"/>
        </w:rPr>
        <w:t>(</w:t>
      </w:r>
      <w:r>
        <w:rPr>
          <w:i/>
          <w:color w:val="231F20"/>
          <w:spacing w:val="10"/>
          <w:sz w:val="20"/>
        </w:rPr>
        <w:t>P</w:t>
      </w:r>
      <w:r>
        <w:rPr>
          <w:rFonts w:ascii="Arial" w:hAnsi="Arial"/>
          <w:i/>
          <w:color w:val="231F20"/>
          <w:spacing w:val="10"/>
          <w:sz w:val="20"/>
        </w:rPr>
        <w:t>) </w:t>
      </w:r>
      <w:r>
        <w:rPr>
          <w:color w:val="231F20"/>
          <w:sz w:val="20"/>
        </w:rPr>
        <w:t>of a path </w:t>
      </w:r>
      <w:r>
        <w:rPr>
          <w:i/>
          <w:color w:val="231F20"/>
          <w:spacing w:val="6"/>
          <w:sz w:val="20"/>
        </w:rPr>
        <w:t>P</w:t>
      </w:r>
      <w:r>
        <w:rPr>
          <w:color w:val="231F20"/>
          <w:spacing w:val="6"/>
          <w:sz w:val="20"/>
        </w:rPr>
        <w:t>, </w:t>
      </w:r>
      <w:r>
        <w:rPr>
          <w:color w:val="231F20"/>
          <w:sz w:val="20"/>
        </w:rPr>
        <w:t>such that </w:t>
      </w:r>
      <w:r>
        <w:rPr>
          <w:i/>
          <w:color w:val="231F20"/>
          <w:spacing w:val="7"/>
          <w:sz w:val="20"/>
        </w:rPr>
        <w:t>c</w:t>
      </w:r>
      <w:r>
        <w:rPr>
          <w:rFonts w:ascii="Arial" w:hAnsi="Arial"/>
          <w:i/>
          <w:color w:val="231F20"/>
          <w:spacing w:val="7"/>
          <w:sz w:val="20"/>
        </w:rPr>
        <w:t>(</w:t>
      </w:r>
      <w:r>
        <w:rPr>
          <w:i/>
          <w:color w:val="231F20"/>
          <w:spacing w:val="7"/>
          <w:sz w:val="20"/>
        </w:rPr>
        <w:t>P</w:t>
      </w:r>
      <w:r>
        <w:rPr>
          <w:rFonts w:ascii="Arial" w:hAnsi="Arial"/>
          <w:i/>
          <w:color w:val="231F20"/>
          <w:spacing w:val="7"/>
          <w:sz w:val="20"/>
        </w:rPr>
        <w:t>) </w:t>
      </w:r>
      <w:r>
        <w:rPr>
          <w:rFonts w:ascii="Arial" w:hAnsi="Arial"/>
          <w:i/>
          <w:color w:val="231F20"/>
          <w:sz w:val="20"/>
        </w:rPr>
        <w:t>θ </w:t>
      </w:r>
      <w:r>
        <w:rPr>
          <w:color w:val="231F20"/>
          <w:sz w:val="20"/>
        </w:rPr>
        <w:t>and </w:t>
      </w:r>
      <w:r>
        <w:rPr>
          <w:i/>
          <w:color w:val="231F20"/>
          <w:spacing w:val="10"/>
          <w:sz w:val="20"/>
        </w:rPr>
        <w:t>d</w:t>
      </w:r>
      <w:r>
        <w:rPr>
          <w:rFonts w:ascii="Arial" w:hAnsi="Arial"/>
          <w:i/>
          <w:color w:val="231F20"/>
          <w:spacing w:val="10"/>
          <w:sz w:val="20"/>
        </w:rPr>
        <w:t>(</w:t>
      </w:r>
      <w:r>
        <w:rPr>
          <w:i/>
          <w:color w:val="231F20"/>
          <w:spacing w:val="10"/>
          <w:sz w:val="20"/>
        </w:rPr>
        <w:t>P</w:t>
      </w:r>
      <w:r>
        <w:rPr>
          <w:rFonts w:ascii="Arial" w:hAnsi="Arial"/>
          <w:i/>
          <w:color w:val="231F20"/>
          <w:spacing w:val="10"/>
          <w:sz w:val="20"/>
        </w:rPr>
        <w:t>) </w:t>
      </w:r>
      <w:r>
        <w:rPr>
          <w:rFonts w:ascii="Arial" w:hAnsi="Arial"/>
          <w:i/>
          <w:color w:val="231F20"/>
          <w:sz w:val="20"/>
        </w:rPr>
        <w:t>α  </w:t>
      </w:r>
      <w:r>
        <w:rPr>
          <w:i/>
          <w:color w:val="231F20"/>
          <w:spacing w:val="5"/>
          <w:sz w:val="20"/>
        </w:rPr>
        <w:t>d</w:t>
      </w:r>
      <w:r>
        <w:rPr>
          <w:i/>
          <w:color w:val="231F20"/>
          <w:spacing w:val="5"/>
          <w:sz w:val="20"/>
          <w:vertAlign w:val="subscript"/>
        </w:rPr>
        <w:t>op</w:t>
      </w:r>
      <w:r>
        <w:rPr>
          <w:i/>
          <w:color w:val="231F20"/>
          <w:spacing w:val="5"/>
          <w:sz w:val="20"/>
          <w:vertAlign w:val="subscript"/>
        </w:rPr>
        <w:t>t</w:t>
      </w:r>
      <w:r>
        <w:rPr>
          <w:i/>
          <w:color w:val="231F20"/>
          <w:spacing w:val="5"/>
          <w:sz w:val="20"/>
          <w:vertAlign w:val="baseline"/>
        </w:rPr>
      </w:r>
      <w:r>
        <w:rPr>
          <w:color w:val="231F20"/>
          <w:spacing w:val="5"/>
          <w:sz w:val="20"/>
          <w:vertAlign w:val="baseline"/>
        </w:rPr>
        <w:t>, </w:t>
      </w:r>
      <w:r>
        <w:rPr>
          <w:color w:val="231F20"/>
          <w:sz w:val="20"/>
          <w:vertAlign w:val="baseline"/>
        </w:rPr>
        <w:t>where </w:t>
      </w:r>
      <w:r>
        <w:rPr>
          <w:i/>
          <w:color w:val="231F20"/>
          <w:spacing w:val="1"/>
          <w:sz w:val="20"/>
          <w:vertAlign w:val="baseline"/>
        </w:rPr>
        <w:t>d</w:t>
      </w:r>
      <w:r>
        <w:rPr>
          <w:i/>
          <w:color w:val="231F20"/>
          <w:spacing w:val="1"/>
          <w:sz w:val="20"/>
          <w:vertAlign w:val="subscript"/>
        </w:rPr>
        <w:t>op</w:t>
      </w:r>
      <w:r>
        <w:rPr>
          <w:i/>
          <w:color w:val="231F20"/>
          <w:spacing w:val="1"/>
          <w:sz w:val="20"/>
          <w:vertAlign w:val="subscript"/>
        </w:rPr>
        <w:t>t</w:t>
      </w:r>
      <w:r>
        <w:rPr>
          <w:i/>
          <w:color w:val="231F20"/>
          <w:spacing w:val="1"/>
          <w:sz w:val="20"/>
          <w:vertAlign w:val="baseline"/>
        </w:rPr>
      </w:r>
      <w:r>
        <w:rPr>
          <w:i/>
          <w:color w:val="231F20"/>
          <w:spacing w:val="1"/>
          <w:sz w:val="20"/>
          <w:vertAlign w:val="baseline"/>
        </w:rPr>
        <w:t>  </w:t>
      </w:r>
      <w:r>
        <w:rPr>
          <w:color w:val="231F20"/>
          <w:sz w:val="20"/>
          <w:vertAlign w:val="baseline"/>
        </w:rPr>
        <w:t>is  the  optimal answer to the exact CSD query with the origin </w:t>
      </w:r>
      <w:r>
        <w:rPr>
          <w:i/>
          <w:color w:val="231F20"/>
          <w:spacing w:val="5"/>
          <w:sz w:val="20"/>
          <w:vertAlign w:val="baseline"/>
        </w:rPr>
        <w:t>s</w:t>
      </w:r>
      <w:r>
        <w:rPr>
          <w:color w:val="231F20"/>
          <w:spacing w:val="5"/>
          <w:sz w:val="20"/>
          <w:vertAlign w:val="baseline"/>
        </w:rPr>
        <w:t>, </w:t>
      </w:r>
      <w:r>
        <w:rPr>
          <w:color w:val="231F20"/>
          <w:sz w:val="20"/>
          <w:vertAlign w:val="baseline"/>
        </w:rPr>
        <w:t>destination </w:t>
      </w:r>
      <w:r>
        <w:rPr>
          <w:i/>
          <w:color w:val="231F20"/>
          <w:sz w:val="20"/>
          <w:vertAlign w:val="baseline"/>
        </w:rPr>
        <w:t>t </w:t>
      </w:r>
      <w:r>
        <w:rPr>
          <w:color w:val="231F20"/>
          <w:sz w:val="20"/>
          <w:vertAlign w:val="baseline"/>
        </w:rPr>
        <w:t>and cost constraint </w:t>
      </w:r>
      <w:r>
        <w:rPr>
          <w:rFonts w:ascii="Arial" w:hAnsi="Arial"/>
          <w:i/>
          <w:color w:val="231F20"/>
          <w:sz w:val="20"/>
          <w:vertAlign w:val="baseline"/>
        </w:rPr>
        <w:t>θ</w:t>
      </w:r>
      <w:r>
        <w:rPr>
          <w:rFonts w:ascii="Arial" w:hAnsi="Arial"/>
          <w:i/>
          <w:color w:val="231F20"/>
          <w:spacing w:val="-16"/>
          <w:sz w:val="20"/>
          <w:vertAlign w:val="baseline"/>
        </w:rPr>
        <w:t> </w:t>
      </w:r>
      <w:r>
        <w:rPr>
          <w:color w:val="231F20"/>
          <w:sz w:val="20"/>
          <w:vertAlign w:val="baseline"/>
        </w:rPr>
        <w:t>.</w:t>
      </w:r>
    </w:p>
    <w:p>
      <w:pPr>
        <w:pStyle w:val="BodyText"/>
        <w:spacing w:line="229" w:lineRule="exact"/>
        <w:ind w:left="314" w:right="115"/>
        <w:jc w:val="center"/>
      </w:pPr>
      <w:r>
        <w:rPr>
          <w:color w:val="231F20"/>
        </w:rPr>
        <w:t>Fig. 1 shows a simple graph with five vertices, where the</w:t>
      </w:r>
    </w:p>
    <w:p>
      <w:pPr>
        <w:pStyle w:val="BodyText"/>
        <w:spacing w:line="32" w:lineRule="exact" w:before="10"/>
        <w:ind w:left="116" w:right="115"/>
        <w:jc w:val="center"/>
      </w:pPr>
      <w:r>
        <w:rPr>
          <w:color w:val="231F20"/>
        </w:rPr>
        <w:t>distance and cost of each edge are marked alongside it.  Given</w:t>
      </w:r>
    </w:p>
    <w:p>
      <w:pPr>
        <w:spacing w:after="0" w:line="32" w:lineRule="exact"/>
        <w:jc w:val="center"/>
        <w:sectPr>
          <w:type w:val="continuous"/>
          <w:pgSz w:w="12240" w:h="15840"/>
          <w:pgMar w:top="740" w:bottom="280" w:left="860" w:right="860"/>
          <w:cols w:num="2" w:equalWidth="0">
            <w:col w:w="5144" w:space="117"/>
            <w:col w:w="5259"/>
          </w:cols>
        </w:sectPr>
      </w:pPr>
    </w:p>
    <w:p>
      <w:pPr>
        <w:pStyle w:val="BodyText"/>
        <w:spacing w:line="118" w:lineRule="exact"/>
        <w:ind w:left="119"/>
      </w:pPr>
      <w:r>
        <w:rPr>
          <w:color w:val="231F20"/>
        </w:rPr>
        <w:t>distance from its origin to its destination. Similarly, we define</w:t>
      </w:r>
    </w:p>
    <w:p>
      <w:pPr>
        <w:spacing w:after="0" w:line="118" w:lineRule="exact"/>
        <w:sectPr>
          <w:type w:val="continuous"/>
          <w:pgSz w:w="12240" w:h="15840"/>
          <w:pgMar w:top="740" w:bottom="280" w:left="860" w:right="860"/>
        </w:sectPr>
      </w:pPr>
    </w:p>
    <w:p>
      <w:pPr>
        <w:spacing w:line="389" w:lineRule="exact" w:before="0"/>
        <w:ind w:left="119" w:right="0" w:firstLine="0"/>
        <w:jc w:val="left"/>
        <w:rPr>
          <w:sz w:val="20"/>
        </w:rPr>
      </w:pPr>
      <w:r>
        <w:rPr/>
        <w:pict>
          <v:shape style="position:absolute;margin-left:157.959229pt;margin-top:18.084755pt;width:17.45pt;height:11.15pt;mso-position-horizontal-relative:page;mso-position-vertical-relative:paragraph;z-index:-25672" type="#_x0000_t202" filled="false" stroked="false">
            <v:textbox inset="0,0,0,0">
              <w:txbxContent>
                <w:p>
                  <w:pPr>
                    <w:pStyle w:val="BodyText"/>
                    <w:spacing w:line="222" w:lineRule="exact"/>
                  </w:pPr>
                  <w:r>
                    <w:rPr>
                      <w:color w:val="231F20"/>
                    </w:rPr>
                    <w:t>in T</w:t>
                  </w:r>
                </w:p>
              </w:txbxContent>
            </v:textbox>
            <w10:wrap type="none"/>
          </v:shape>
        </w:pict>
      </w:r>
      <w:r>
        <w:rPr/>
        <w:pict>
          <v:shape style="position:absolute;margin-left:48.960419pt;margin-top:11.096633pt;width:151.5pt;height:18.150pt;mso-position-horizontal-relative:page;mso-position-vertical-relative:paragraph;z-index:-25480" type="#_x0000_t202" filled="false" stroked="false">
            <v:textbox inset="0,0,0,0">
              <w:txbxContent>
                <w:p>
                  <w:pPr>
                    <w:pStyle w:val="BodyText"/>
                    <w:spacing w:line="362" w:lineRule="exact"/>
                  </w:pPr>
                  <w:r>
                    <w:rPr>
                      <w:color w:val="231F20"/>
                    </w:rPr>
                    <w:t>the paper are summarized  </w:t>
                  </w:r>
                  <w:r>
                    <w:rPr>
                      <w:i/>
                      <w:color w:val="231F20"/>
                      <w:position w:val="18"/>
                      <w:sz w:val="15"/>
                    </w:rPr>
                    <w:t>i</w:t>
                  </w:r>
                  <w:r>
                    <w:rPr>
                      <w:rFonts w:ascii="Lucida Sans Unicode"/>
                      <w:color w:val="231F20"/>
                      <w:position w:val="18"/>
                      <w:sz w:val="15"/>
                    </w:rPr>
                    <w:t>=</w:t>
                  </w:r>
                  <w:r>
                    <w:rPr>
                      <w:color w:val="231F20"/>
                      <w:position w:val="18"/>
                      <w:sz w:val="15"/>
                    </w:rPr>
                    <w:t>1 </w:t>
                  </w:r>
                  <w:r>
                    <w:rPr>
                      <w:color w:val="231F20"/>
                    </w:rPr>
                    <w:t>able  I.</w:t>
                  </w:r>
                </w:p>
              </w:txbxContent>
            </v:textbox>
            <w10:wrap type="none"/>
          </v:shape>
        </w:pict>
      </w:r>
      <w:r>
        <w:rPr/>
        <w:pict>
          <v:shape style="position:absolute;margin-left:500.040009pt;margin-top:16.744879pt;width:63.1pt;height:18.5pt;mso-position-horizontal-relative:page;mso-position-vertical-relative:paragraph;z-index:-25432" type="#_x0000_t202" filled="false" stroked="false">
            <v:textbox inset="0,0,0,0">
              <w:txbxContent>
                <w:p>
                  <w:pPr>
                    <w:pStyle w:val="BodyText"/>
                    <w:spacing w:line="267" w:lineRule="exact"/>
                  </w:pPr>
                  <w:r>
                    <w:rPr>
                      <w:rFonts w:ascii="Lucida Sans Unicode"/>
                      <w:color w:val="231F20"/>
                    </w:rPr>
                    <w:t>= </w:t>
                  </w:r>
                  <w:r>
                    <w:rPr>
                      <w:color w:val="231F20"/>
                    </w:rPr>
                    <w:t>6,  where the</w:t>
                  </w:r>
                </w:p>
              </w:txbxContent>
            </v:textbox>
            <w10:wrap type="none"/>
          </v:shape>
        </w:pict>
      </w:r>
      <w:r>
        <w:rPr>
          <w:color w:val="231F20"/>
          <w:w w:val="105"/>
          <w:sz w:val="20"/>
        </w:rPr>
        <w:t>the cost of </w:t>
      </w:r>
      <w:r>
        <w:rPr>
          <w:i/>
          <w:color w:val="231F20"/>
          <w:w w:val="105"/>
          <w:sz w:val="20"/>
        </w:rPr>
        <w:t>P </w:t>
      </w:r>
      <w:r>
        <w:rPr>
          <w:color w:val="231F20"/>
          <w:w w:val="105"/>
          <w:sz w:val="20"/>
        </w:rPr>
        <w:t>as </w:t>
      </w:r>
      <w:r>
        <w:rPr>
          <w:i/>
          <w:color w:val="231F20"/>
          <w:w w:val="105"/>
          <w:sz w:val="20"/>
        </w:rPr>
        <w:t>c</w:t>
      </w:r>
      <w:r>
        <w:rPr>
          <w:rFonts w:ascii="Arial" w:hAnsi="Arial"/>
          <w:i/>
          <w:color w:val="231F20"/>
          <w:w w:val="105"/>
          <w:sz w:val="20"/>
        </w:rPr>
        <w:t>(</w:t>
      </w:r>
      <w:r>
        <w:rPr>
          <w:i/>
          <w:color w:val="231F20"/>
          <w:w w:val="105"/>
          <w:sz w:val="20"/>
        </w:rPr>
        <w:t>P</w:t>
      </w:r>
      <w:r>
        <w:rPr>
          <w:rFonts w:ascii="Arial" w:hAnsi="Arial"/>
          <w:i/>
          <w:color w:val="231F20"/>
          <w:w w:val="105"/>
          <w:sz w:val="20"/>
        </w:rPr>
        <w:t>) </w:t>
      </w:r>
      <w:r>
        <w:rPr>
          <w:rFonts w:ascii="Lucida Sans Unicode" w:hAnsi="Lucida Sans Unicode"/>
          <w:color w:val="231F20"/>
          <w:w w:val="105"/>
          <w:sz w:val="20"/>
        </w:rPr>
        <w:t>= </w:t>
      </w:r>
      <w:r>
        <w:rPr>
          <w:rFonts w:ascii="Arial" w:hAnsi="Arial"/>
          <w:color w:val="231F20"/>
          <w:w w:val="105"/>
          <w:position w:val="15"/>
          <w:sz w:val="20"/>
        </w:rPr>
        <w:t>Σ</w:t>
      </w:r>
      <w:r>
        <w:rPr>
          <w:i/>
          <w:color w:val="231F20"/>
          <w:w w:val="105"/>
          <w:position w:val="9"/>
          <w:sz w:val="15"/>
        </w:rPr>
        <w:t>k   </w:t>
      </w:r>
      <w:r>
        <w:rPr>
          <w:i/>
          <w:color w:val="231F20"/>
          <w:w w:val="105"/>
          <w:sz w:val="20"/>
        </w:rPr>
        <w:t>c</w:t>
      </w:r>
      <w:r>
        <w:rPr>
          <w:rFonts w:ascii="Arial" w:hAnsi="Arial"/>
          <w:i/>
          <w:color w:val="231F20"/>
          <w:w w:val="105"/>
          <w:sz w:val="20"/>
        </w:rPr>
        <w:t>(</w:t>
      </w:r>
      <w:r>
        <w:rPr>
          <w:i/>
          <w:color w:val="231F20"/>
          <w:w w:val="105"/>
          <w:sz w:val="20"/>
        </w:rPr>
        <w:t>e</w:t>
      </w:r>
      <w:r>
        <w:rPr>
          <w:i/>
          <w:color w:val="231F20"/>
          <w:w w:val="105"/>
          <w:sz w:val="20"/>
          <w:vertAlign w:val="subscript"/>
        </w:rPr>
        <w:t>i</w:t>
      </w:r>
      <w:r>
        <w:rPr>
          <w:i/>
          <w:color w:val="231F20"/>
          <w:w w:val="105"/>
          <w:sz w:val="20"/>
          <w:vertAlign w:val="baseline"/>
        </w:rPr>
      </w:r>
      <w:r>
        <w:rPr>
          <w:rFonts w:ascii="Arial" w:hAnsi="Arial"/>
          <w:i/>
          <w:color w:val="231F20"/>
          <w:w w:val="105"/>
          <w:sz w:val="20"/>
          <w:vertAlign w:val="baseline"/>
        </w:rPr>
        <w:t>)</w:t>
      </w:r>
      <w:r>
        <w:rPr>
          <w:color w:val="231F20"/>
          <w:w w:val="105"/>
          <w:sz w:val="20"/>
          <w:vertAlign w:val="baseline"/>
        </w:rPr>
        <w:t>. The notations throughout</w:t>
      </w:r>
    </w:p>
    <w:p>
      <w:pPr>
        <w:pStyle w:val="BodyText"/>
        <w:spacing w:before="57"/>
        <w:ind w:left="119"/>
      </w:pPr>
      <w:r>
        <w:rPr/>
        <w:br w:type="column"/>
      </w:r>
      <w:r>
        <w:rPr>
          <w:color w:val="231F20"/>
        </w:rPr>
        <w:t>an origin </w:t>
      </w:r>
      <w:r>
        <w:rPr>
          <w:i/>
          <w:color w:val="231F20"/>
        </w:rPr>
        <w:t>a</w:t>
      </w:r>
      <w:r>
        <w:rPr>
          <w:color w:val="231F20"/>
        </w:rPr>
        <w:t>, a destination </w:t>
      </w:r>
      <w:r>
        <w:rPr>
          <w:i/>
          <w:color w:val="231F20"/>
        </w:rPr>
        <w:t>c</w:t>
      </w:r>
      <w:r>
        <w:rPr>
          <w:color w:val="231F20"/>
        </w:rPr>
        <w:t>, a cost constraint </w:t>
      </w:r>
      <w:r>
        <w:rPr>
          <w:rFonts w:ascii="Arial" w:hAnsi="Arial"/>
          <w:i/>
          <w:color w:val="231F20"/>
        </w:rPr>
        <w:t>θ </w:t>
      </w:r>
      <w:r>
        <w:rPr>
          <w:rFonts w:ascii="Lucida Sans Unicode" w:hAnsi="Lucida Sans Unicode"/>
          <w:color w:val="231F20"/>
        </w:rPr>
        <w:t>= </w:t>
      </w:r>
      <w:r>
        <w:rPr>
          <w:color w:val="231F20"/>
        </w:rPr>
        <w:t>4, the exact</w:t>
      </w:r>
    </w:p>
    <w:p>
      <w:pPr>
        <w:pStyle w:val="BodyText"/>
        <w:spacing w:before="9"/>
        <w:rPr>
          <w:sz w:val="3"/>
        </w:rPr>
      </w:pPr>
    </w:p>
    <w:p>
      <w:pPr>
        <w:pStyle w:val="BodyText"/>
        <w:spacing w:line="166" w:lineRule="exact"/>
        <w:ind w:left="3584"/>
        <w:rPr>
          <w:sz w:val="16"/>
        </w:rPr>
      </w:pPr>
      <w:r>
        <w:rPr/>
        <w:pict>
          <v:shape style="position:absolute;margin-left:312.001587pt;margin-top:-3.699635pt;width:173.25pt;height:11.15pt;mso-position-horizontal-relative:page;mso-position-vertical-relative:paragraph;z-index:-25456" type="#_x0000_t202" filled="false" stroked="false">
            <v:textbox inset="0,0,0,0">
              <w:txbxContent>
                <w:p>
                  <w:pPr>
                    <w:pStyle w:val="BodyText"/>
                    <w:spacing w:line="222" w:lineRule="exact"/>
                    <w:rPr>
                      <w:i/>
                    </w:rPr>
                  </w:pPr>
                  <w:r>
                    <w:rPr>
                      <w:color w:val="231F20"/>
                    </w:rPr>
                    <w:t>CSD  query returns the optimal distance  </w:t>
                  </w:r>
                  <w:r>
                    <w:rPr>
                      <w:i/>
                      <w:color w:val="231F20"/>
                    </w:rPr>
                    <w:t>d</w:t>
                  </w:r>
                </w:p>
              </w:txbxContent>
            </v:textbox>
            <w10:wrap type="none"/>
          </v:shape>
        </w:pict>
      </w:r>
      <w:r>
        <w:rPr>
          <w:position w:val="-2"/>
          <w:sz w:val="16"/>
        </w:rPr>
        <w:pict>
          <v:shape style="width:10.6pt;height:8.35pt;mso-position-horizontal-relative:char;mso-position-vertical-relative:line" type="#_x0000_t202" filled="false" stroked="false">
            <w10:anchorlock/>
            <v:textbox inset="0,0,0,0">
              <w:txbxContent>
                <w:p>
                  <w:pPr>
                    <w:spacing w:line="166" w:lineRule="exact" w:before="0"/>
                    <w:ind w:left="0" w:right="0" w:firstLine="0"/>
                    <w:jc w:val="left"/>
                    <w:rPr>
                      <w:i/>
                      <w:sz w:val="15"/>
                    </w:rPr>
                  </w:pPr>
                  <w:r>
                    <w:rPr>
                      <w:i/>
                      <w:color w:val="231F20"/>
                      <w:sz w:val="15"/>
                    </w:rPr>
                    <w:t>opt</w:t>
                  </w:r>
                </w:p>
              </w:txbxContent>
            </v:textbox>
          </v:shape>
        </w:pict>
      </w:r>
      <w:r>
        <w:rPr>
          <w:position w:val="-2"/>
          <w:sz w:val="16"/>
        </w:rPr>
      </w:r>
    </w:p>
    <w:p>
      <w:pPr>
        <w:spacing w:after="0" w:line="166" w:lineRule="exact"/>
        <w:rPr>
          <w:sz w:val="16"/>
        </w:rPr>
        <w:sectPr>
          <w:type w:val="continuous"/>
          <w:pgSz w:w="12240" w:h="15840"/>
          <w:pgMar w:top="740" w:bottom="280" w:left="860" w:right="860"/>
          <w:cols w:num="2" w:equalWidth="0">
            <w:col w:w="5152" w:space="109"/>
            <w:col w:w="5259"/>
          </w:cols>
        </w:sectPr>
      </w:pPr>
    </w:p>
    <w:p>
      <w:pPr>
        <w:pStyle w:val="BodyText"/>
        <w:spacing w:before="7"/>
        <w:rPr>
          <w:sz w:val="17"/>
        </w:rPr>
      </w:pPr>
    </w:p>
    <w:p>
      <w:pPr>
        <w:pStyle w:val="BodyText"/>
        <w:spacing w:line="249" w:lineRule="auto"/>
        <w:ind w:left="119" w:firstLine="199"/>
        <w:jc w:val="both"/>
      </w:pPr>
      <w:r>
        <w:rPr/>
        <w:pict>
          <v:shape style="position:absolute;margin-left:83.520676pt;margin-top:12.36955pt;width:6.3pt;height:18.5pt;mso-position-horizontal-relative:page;mso-position-vertical-relative:paragraph;z-index:-25648"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78"/>
                    </w:rPr>
                    <w:t>∈</w:t>
                  </w:r>
                </w:p>
              </w:txbxContent>
            </v:textbox>
            <w10:wrap type="none"/>
          </v:shape>
        </w:pict>
      </w:r>
      <w:r>
        <w:rPr/>
        <w:pict>
          <v:shape style="position:absolute;margin-left:220.801315pt;margin-top:.369598pt;width:6.3pt;height:18.5pt;mso-position-horizontal-relative:page;mso-position-vertical-relative:paragraph;z-index:-25624"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rPr>
        <w:t>Given a graph </w:t>
      </w:r>
      <w:r>
        <w:rPr>
          <w:i/>
          <w:color w:val="231F20"/>
          <w:spacing w:val="5"/>
        </w:rPr>
        <w:t>G</w:t>
      </w:r>
      <w:r>
        <w:rPr>
          <w:color w:val="231F20"/>
          <w:spacing w:val="5"/>
        </w:rPr>
        <w:t>, </w:t>
      </w:r>
      <w:r>
        <w:rPr>
          <w:color w:val="231F20"/>
        </w:rPr>
        <w:t>an origin vertex  </w:t>
      </w:r>
      <w:r>
        <w:rPr>
          <w:i/>
          <w:color w:val="231F20"/>
        </w:rPr>
        <w:t>s  V </w:t>
      </w:r>
      <w:r>
        <w:rPr>
          <w:color w:val="231F20"/>
        </w:rPr>
        <w:t>,  a  destination vertex </w:t>
      </w:r>
      <w:r>
        <w:rPr>
          <w:i/>
          <w:color w:val="231F20"/>
        </w:rPr>
        <w:t>t   V </w:t>
      </w:r>
      <w:r>
        <w:rPr>
          <w:color w:val="231F20"/>
        </w:rPr>
        <w:t>, and a cost constraint </w:t>
      </w:r>
      <w:r>
        <w:rPr>
          <w:rFonts w:ascii="Arial" w:hAnsi="Arial"/>
          <w:i/>
          <w:color w:val="231F20"/>
        </w:rPr>
        <w:t>θ </w:t>
      </w:r>
      <w:r>
        <w:rPr>
          <w:color w:val="231F20"/>
        </w:rPr>
        <w:t>, a CSD  query is to find  the the shortest distance </w:t>
      </w:r>
      <w:r>
        <w:rPr>
          <w:i/>
          <w:color w:val="231F20"/>
        </w:rPr>
        <w:t>d </w:t>
      </w:r>
      <w:r>
        <w:rPr>
          <w:color w:val="231F20"/>
        </w:rPr>
        <w:t>between </w:t>
      </w:r>
      <w:r>
        <w:rPr>
          <w:i/>
          <w:color w:val="231F20"/>
        </w:rPr>
        <w:t>s </w:t>
      </w:r>
      <w:r>
        <w:rPr>
          <w:color w:val="231F20"/>
        </w:rPr>
        <w:t>and </w:t>
      </w:r>
      <w:r>
        <w:rPr>
          <w:i/>
          <w:color w:val="231F20"/>
        </w:rPr>
        <w:t>t </w:t>
      </w:r>
      <w:r>
        <w:rPr>
          <w:color w:val="231F20"/>
        </w:rPr>
        <w:t>with the total cost no</w:t>
      </w:r>
      <w:r>
        <w:rPr>
          <w:color w:val="231F20"/>
          <w:spacing w:val="-8"/>
        </w:rPr>
        <w:t> </w:t>
      </w:r>
      <w:r>
        <w:rPr>
          <w:color w:val="231F20"/>
        </w:rPr>
        <w:t>more</w:t>
      </w:r>
      <w:r>
        <w:rPr>
          <w:color w:val="231F20"/>
          <w:spacing w:val="-9"/>
        </w:rPr>
        <w:t> </w:t>
      </w:r>
      <w:r>
        <w:rPr>
          <w:color w:val="231F20"/>
        </w:rPr>
        <w:t>than</w:t>
      </w:r>
      <w:r>
        <w:rPr>
          <w:color w:val="231F20"/>
          <w:spacing w:val="-7"/>
        </w:rPr>
        <w:t> </w:t>
      </w:r>
      <w:r>
        <w:rPr>
          <w:rFonts w:ascii="Arial" w:hAnsi="Arial"/>
          <w:i/>
          <w:color w:val="231F20"/>
        </w:rPr>
        <w:t>θ</w:t>
      </w:r>
      <w:r>
        <w:rPr>
          <w:rFonts w:ascii="Arial" w:hAnsi="Arial"/>
          <w:i/>
          <w:color w:val="231F20"/>
          <w:spacing w:val="-38"/>
        </w:rPr>
        <w:t> </w:t>
      </w:r>
      <w:r>
        <w:rPr>
          <w:color w:val="231F20"/>
        </w:rPr>
        <w:t>.</w:t>
      </w:r>
      <w:r>
        <w:rPr>
          <w:color w:val="231F20"/>
          <w:spacing w:val="-6"/>
        </w:rPr>
        <w:t> </w:t>
      </w:r>
      <w:r>
        <w:rPr>
          <w:color w:val="231F20"/>
        </w:rPr>
        <w:t>Since</w:t>
      </w:r>
      <w:r>
        <w:rPr>
          <w:color w:val="231F20"/>
          <w:spacing w:val="-9"/>
        </w:rPr>
        <w:t> </w:t>
      </w:r>
      <w:r>
        <w:rPr>
          <w:color w:val="231F20"/>
        </w:rPr>
        <w:t>the</w:t>
      </w:r>
      <w:r>
        <w:rPr>
          <w:color w:val="231F20"/>
          <w:spacing w:val="-6"/>
        </w:rPr>
        <w:t> </w:t>
      </w:r>
      <w:r>
        <w:rPr>
          <w:color w:val="231F20"/>
        </w:rPr>
        <w:t>CSD</w:t>
      </w:r>
      <w:r>
        <w:rPr>
          <w:color w:val="231F20"/>
          <w:spacing w:val="-6"/>
        </w:rPr>
        <w:t> </w:t>
      </w:r>
      <w:r>
        <w:rPr>
          <w:color w:val="231F20"/>
        </w:rPr>
        <w:t>query</w:t>
      </w:r>
      <w:r>
        <w:rPr>
          <w:color w:val="231F20"/>
          <w:spacing w:val="-8"/>
        </w:rPr>
        <w:t> </w:t>
      </w:r>
      <w:r>
        <w:rPr>
          <w:color w:val="231F20"/>
        </w:rPr>
        <w:t>problem</w:t>
      </w:r>
      <w:r>
        <w:rPr>
          <w:color w:val="231F20"/>
          <w:spacing w:val="-13"/>
        </w:rPr>
        <w:t> </w:t>
      </w:r>
      <w:r>
        <w:rPr>
          <w:color w:val="231F20"/>
        </w:rPr>
        <w:t>has</w:t>
      </w:r>
      <w:r>
        <w:rPr>
          <w:color w:val="231F20"/>
          <w:spacing w:val="-7"/>
        </w:rPr>
        <w:t> </w:t>
      </w:r>
      <w:r>
        <w:rPr>
          <w:color w:val="231F20"/>
        </w:rPr>
        <w:t>been</w:t>
      </w:r>
      <w:r>
        <w:rPr>
          <w:color w:val="231F20"/>
          <w:spacing w:val="-8"/>
        </w:rPr>
        <w:t> </w:t>
      </w:r>
      <w:r>
        <w:rPr>
          <w:color w:val="231F20"/>
        </w:rPr>
        <w:t>proved to be NP-hard [10], we keep in line with existing solutions [2] and focus on proposing an approximate CSD solution in this paper.</w:t>
      </w:r>
    </w:p>
    <w:p>
      <w:pPr>
        <w:pStyle w:val="BodyText"/>
        <w:spacing w:line="249" w:lineRule="auto"/>
        <w:ind w:left="119" w:firstLine="199"/>
        <w:jc w:val="both"/>
      </w:pPr>
      <w:r>
        <w:rPr>
          <w:color w:val="231F20"/>
        </w:rPr>
        <w:t>Inspired</w:t>
      </w:r>
      <w:r>
        <w:rPr>
          <w:color w:val="231F20"/>
          <w:spacing w:val="-8"/>
        </w:rPr>
        <w:t> </w:t>
      </w:r>
      <w:r>
        <w:rPr>
          <w:color w:val="231F20"/>
        </w:rPr>
        <w:t>by</w:t>
      </w:r>
      <w:r>
        <w:rPr>
          <w:color w:val="231F20"/>
          <w:spacing w:val="-8"/>
        </w:rPr>
        <w:t> </w:t>
      </w:r>
      <w:r>
        <w:rPr>
          <w:color w:val="231F20"/>
        </w:rPr>
        <w:t>a</w:t>
      </w:r>
      <w:r>
        <w:rPr>
          <w:color w:val="231F20"/>
          <w:spacing w:val="-4"/>
        </w:rPr>
        <w:t> </w:t>
      </w:r>
      <w:r>
        <w:rPr>
          <w:color w:val="231F20"/>
        </w:rPr>
        <w:t>common</w:t>
      </w:r>
      <w:r>
        <w:rPr>
          <w:color w:val="231F20"/>
          <w:spacing w:val="-10"/>
        </w:rPr>
        <w:t> </w:t>
      </w:r>
      <w:r>
        <w:rPr>
          <w:color w:val="231F20"/>
        </w:rPr>
        <w:t>definition</w:t>
      </w:r>
      <w:r>
        <w:rPr>
          <w:color w:val="231F20"/>
          <w:spacing w:val="-8"/>
        </w:rPr>
        <w:t> </w:t>
      </w:r>
      <w:r>
        <w:rPr>
          <w:color w:val="231F20"/>
        </w:rPr>
        <w:t>of</w:t>
      </w:r>
      <w:r>
        <w:rPr>
          <w:color w:val="231F20"/>
          <w:spacing w:val="-8"/>
        </w:rPr>
        <w:t> </w:t>
      </w:r>
      <w:r>
        <w:rPr>
          <w:color w:val="231F20"/>
        </w:rPr>
        <w:t>the</w:t>
      </w:r>
      <w:r>
        <w:rPr>
          <w:color w:val="231F20"/>
          <w:spacing w:val="-6"/>
        </w:rPr>
        <w:t> </w:t>
      </w:r>
      <w:r>
        <w:rPr>
          <w:color w:val="231F20"/>
        </w:rPr>
        <w:t>approximate</w:t>
      </w:r>
      <w:r>
        <w:rPr>
          <w:color w:val="231F20"/>
          <w:spacing w:val="-11"/>
        </w:rPr>
        <w:t> </w:t>
      </w:r>
      <w:r>
        <w:rPr>
          <w:color w:val="231F20"/>
        </w:rPr>
        <w:t>shortest path query over plain graphs [2], we define the approximate CSD  query (i.e., </w:t>
      </w:r>
      <w:r>
        <w:rPr>
          <w:rFonts w:ascii="Arial" w:hAnsi="Arial"/>
          <w:i/>
          <w:color w:val="231F20"/>
        </w:rPr>
        <w:t>α</w:t>
      </w:r>
      <w:r>
        <w:rPr>
          <w:color w:val="231F20"/>
        </w:rPr>
        <w:t>-CSD  query) as</w:t>
      </w:r>
      <w:r>
        <w:rPr>
          <w:color w:val="231F20"/>
          <w:spacing w:val="-12"/>
        </w:rPr>
        <w:t> </w:t>
      </w:r>
      <w:r>
        <w:rPr>
          <w:color w:val="231F20"/>
        </w:rPr>
        <w:t>follows.</w:t>
      </w:r>
    </w:p>
    <w:p>
      <w:pPr>
        <w:spacing w:before="178"/>
        <w:ind w:left="244" w:right="0" w:firstLine="0"/>
        <w:jc w:val="left"/>
        <w:rPr>
          <w:sz w:val="16"/>
        </w:rPr>
      </w:pPr>
      <w:r>
        <w:rPr>
          <w:color w:val="231F20"/>
          <w:position w:val="6"/>
          <w:sz w:val="13"/>
        </w:rPr>
        <w:t>2</w:t>
      </w:r>
      <w:r>
        <w:rPr>
          <w:color w:val="231F20"/>
          <w:sz w:val="16"/>
        </w:rPr>
        <w:t>We refer to </w:t>
      </w:r>
      <w:r>
        <w:rPr>
          <w:i/>
          <w:color w:val="231F20"/>
          <w:sz w:val="16"/>
        </w:rPr>
        <w:t>G  </w:t>
      </w:r>
      <w:r>
        <w:rPr>
          <w:color w:val="231F20"/>
          <w:sz w:val="16"/>
        </w:rPr>
        <w:t>as a directed graph in this paper, unless otherwise specified.</w:t>
      </w:r>
    </w:p>
    <w:p>
      <w:pPr>
        <w:pStyle w:val="BodyText"/>
        <w:spacing w:line="166" w:lineRule="exact"/>
        <w:ind w:left="3584"/>
        <w:rPr>
          <w:sz w:val="16"/>
        </w:rPr>
      </w:pPr>
      <w:r>
        <w:rPr/>
        <w:br w:type="column"/>
      </w:r>
      <w:r>
        <w:rPr>
          <w:position w:val="-2"/>
          <w:sz w:val="16"/>
        </w:rPr>
        <w:pict>
          <v:shape style="width:10.6pt;height:8.35pt;mso-position-horizontal-relative:char;mso-position-vertical-relative:line" type="#_x0000_t202" filled="false" stroked="false">
            <w10:anchorlock/>
            <v:textbox inset="0,0,0,0">
              <w:txbxContent>
                <w:p>
                  <w:pPr>
                    <w:spacing w:line="166" w:lineRule="exact" w:before="0"/>
                    <w:ind w:left="0" w:right="0" w:firstLine="0"/>
                    <w:jc w:val="left"/>
                    <w:rPr>
                      <w:i/>
                      <w:sz w:val="15"/>
                    </w:rPr>
                  </w:pPr>
                  <w:r>
                    <w:rPr>
                      <w:i/>
                      <w:color w:val="231F20"/>
                      <w:sz w:val="15"/>
                    </w:rPr>
                    <w:t>opt</w:t>
                  </w:r>
                </w:p>
              </w:txbxContent>
            </v:textbox>
          </v:shape>
        </w:pict>
      </w:r>
      <w:r>
        <w:rPr>
          <w:position w:val="-2"/>
          <w:sz w:val="16"/>
        </w:rPr>
      </w:r>
    </w:p>
    <w:p>
      <w:pPr>
        <w:spacing w:line="249" w:lineRule="auto" w:before="12"/>
        <w:ind w:left="119" w:right="114" w:firstLine="0"/>
        <w:jc w:val="both"/>
        <w:rPr>
          <w:sz w:val="20"/>
        </w:rPr>
      </w:pPr>
      <w:r>
        <w:rPr/>
        <w:pict>
          <v:shape style="position:absolute;margin-left:374.279663pt;margin-top:48.893585pt;width:132.1pt;height:18.5pt;mso-position-horizontal-relative:page;mso-position-vertical-relative:paragraph;z-index:-25576" type="#_x0000_t202" filled="false" stroked="false">
            <v:textbox inset="0,0,0,0">
              <w:txbxContent>
                <w:p>
                  <w:pPr>
                    <w:pStyle w:val="BodyText"/>
                    <w:tabs>
                      <w:tab w:pos="743" w:val="left" w:leader="none"/>
                      <w:tab w:pos="1226" w:val="left" w:leader="none"/>
                      <w:tab w:pos="2486" w:val="left" w:leader="none"/>
                    </w:tabs>
                    <w:spacing w:line="267" w:lineRule="exact"/>
                    <w:rPr>
                      <w:rFonts w:ascii="Lucida Sans Unicode" w:hAnsi="Lucida Sans Unicode"/>
                    </w:rPr>
                  </w:pPr>
                  <w:r>
                    <w:rPr>
                      <w:rFonts w:ascii="Lucida Sans Unicode" w:hAnsi="Lucida Sans Unicode"/>
                      <w:color w:val="231F20"/>
                      <w:w w:val="95"/>
                    </w:rPr>
                    <w:t>=</w:t>
                    <w:tab/>
                  </w:r>
                  <w:r>
                    <w:rPr>
                      <w:rFonts w:ascii="Lucida Sans Unicode" w:hAnsi="Lucida Sans Unicode"/>
                      <w:color w:val="231F20"/>
                      <w:w w:val="75"/>
                    </w:rPr>
                    <w:t>·</w:t>
                    <w:tab/>
                  </w:r>
                  <w:r>
                    <w:rPr>
                      <w:rFonts w:ascii="Lucida Sans Unicode" w:hAnsi="Lucida Sans Unicode"/>
                      <w:color w:val="231F20"/>
                      <w:w w:val="95"/>
                    </w:rPr>
                    <w:t>=</w:t>
                    <w:tab/>
                    <w:t>=</w:t>
                  </w:r>
                </w:p>
              </w:txbxContent>
            </v:textbox>
            <w10:wrap type="none"/>
          </v:shape>
        </w:pict>
      </w:r>
      <w:r>
        <w:rPr/>
        <w:pict>
          <v:shape style="position:absolute;margin-left:472.440002pt;margin-top:36.893585pt;width:7.8pt;height:18.5pt;mso-position-horizontal-relative:page;mso-position-vertical-relative:paragraph;z-index:-25552"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pict>
          <v:shape style="position:absolute;margin-left:542.762634pt;margin-top:24.893888pt;width:7.8pt;height:18.5pt;mso-position-horizontal-relative:page;mso-position-vertical-relative:paragraph;z-index:-25528"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pict>
          <v:shape style="position:absolute;margin-left:321.839966pt;margin-top:13.013488pt;width:7.8pt;height:18.5pt;mso-position-horizontal-relative:page;mso-position-vertical-relative:paragraph;z-index:-25504"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color w:val="231F20"/>
          <w:w w:val="105"/>
          <w:sz w:val="20"/>
        </w:rPr>
        <w:t>corresponding path is </w:t>
      </w:r>
      <w:r>
        <w:rPr>
          <w:rFonts w:ascii="Arial" w:hAnsi="Arial"/>
          <w:i/>
          <w:color w:val="231F20"/>
          <w:w w:val="105"/>
          <w:sz w:val="20"/>
        </w:rPr>
        <w:t>(</w:t>
      </w:r>
      <w:r>
        <w:rPr>
          <w:i/>
          <w:color w:val="231F20"/>
          <w:w w:val="105"/>
          <w:sz w:val="20"/>
        </w:rPr>
        <w:t>a</w:t>
      </w:r>
      <w:r>
        <w:rPr>
          <w:rFonts w:ascii="Arial" w:hAnsi="Arial"/>
          <w:i/>
          <w:color w:val="231F20"/>
          <w:w w:val="105"/>
          <w:sz w:val="20"/>
        </w:rPr>
        <w:t>, </w:t>
      </w:r>
      <w:r>
        <w:rPr>
          <w:i/>
          <w:color w:val="231F20"/>
          <w:w w:val="105"/>
          <w:sz w:val="20"/>
        </w:rPr>
        <w:t>b</w:t>
      </w:r>
      <w:r>
        <w:rPr>
          <w:rFonts w:ascii="Arial" w:hAnsi="Arial"/>
          <w:i/>
          <w:color w:val="231F20"/>
          <w:w w:val="105"/>
          <w:sz w:val="20"/>
        </w:rPr>
        <w:t>, </w:t>
      </w:r>
      <w:r>
        <w:rPr>
          <w:i/>
          <w:color w:val="231F20"/>
          <w:w w:val="105"/>
          <w:sz w:val="20"/>
        </w:rPr>
        <w:t>c</w:t>
      </w:r>
      <w:r>
        <w:rPr>
          <w:rFonts w:ascii="Arial" w:hAnsi="Arial"/>
          <w:i/>
          <w:color w:val="231F20"/>
          <w:w w:val="105"/>
          <w:sz w:val="20"/>
        </w:rPr>
        <w:t>)</w:t>
      </w:r>
      <w:r>
        <w:rPr>
          <w:color w:val="231F20"/>
          <w:w w:val="105"/>
          <w:sz w:val="20"/>
        </w:rPr>
        <w:t>. For an approximation ratio  </w:t>
      </w:r>
      <w:r>
        <w:rPr>
          <w:rFonts w:ascii="Arial" w:hAnsi="Arial"/>
          <w:i/>
          <w:color w:val="231F20"/>
          <w:w w:val="105"/>
          <w:sz w:val="20"/>
        </w:rPr>
        <w:t>α </w:t>
      </w:r>
      <w:r>
        <w:rPr>
          <w:color w:val="231F20"/>
          <w:w w:val="105"/>
          <w:sz w:val="20"/>
        </w:rPr>
        <w:t>1</w:t>
      </w:r>
      <w:r>
        <w:rPr>
          <w:rFonts w:ascii="Arial" w:hAnsi="Arial"/>
          <w:i/>
          <w:color w:val="231F20"/>
          <w:w w:val="105"/>
          <w:sz w:val="20"/>
        </w:rPr>
        <w:t>.</w:t>
      </w:r>
      <w:r>
        <w:rPr>
          <w:color w:val="231F20"/>
          <w:w w:val="105"/>
          <w:sz w:val="20"/>
        </w:rPr>
        <w:t>5, a valid answer to the </w:t>
      </w:r>
      <w:r>
        <w:rPr>
          <w:rFonts w:ascii="Arial" w:hAnsi="Arial"/>
          <w:i/>
          <w:color w:val="231F20"/>
          <w:w w:val="105"/>
          <w:sz w:val="20"/>
        </w:rPr>
        <w:t>α</w:t>
      </w:r>
      <w:r>
        <w:rPr>
          <w:color w:val="231F20"/>
          <w:w w:val="105"/>
          <w:sz w:val="20"/>
        </w:rPr>
        <w:t>-CSD query with the same parameters (e.g, the origin </w:t>
      </w:r>
      <w:r>
        <w:rPr>
          <w:i/>
          <w:color w:val="231F20"/>
          <w:w w:val="105"/>
          <w:sz w:val="20"/>
        </w:rPr>
        <w:t>a</w:t>
      </w:r>
      <w:r>
        <w:rPr>
          <w:color w:val="231F20"/>
          <w:w w:val="105"/>
          <w:sz w:val="20"/>
        </w:rPr>
        <w:t>, the destination </w:t>
      </w:r>
      <w:r>
        <w:rPr>
          <w:i/>
          <w:color w:val="231F20"/>
          <w:w w:val="105"/>
          <w:sz w:val="20"/>
        </w:rPr>
        <w:t>c</w:t>
      </w:r>
      <w:r>
        <w:rPr>
          <w:color w:val="231F20"/>
          <w:w w:val="105"/>
          <w:sz w:val="20"/>
        </w:rPr>
        <w:t>, and </w:t>
      </w:r>
      <w:r>
        <w:rPr>
          <w:rFonts w:ascii="Arial" w:hAnsi="Arial"/>
          <w:i/>
          <w:color w:val="231F20"/>
          <w:w w:val="105"/>
          <w:sz w:val="20"/>
        </w:rPr>
        <w:t>θ     </w:t>
      </w:r>
      <w:r>
        <w:rPr>
          <w:color w:val="231F20"/>
          <w:w w:val="105"/>
          <w:sz w:val="20"/>
        </w:rPr>
        <w:t>4)  is 8, with the corresponding path </w:t>
      </w:r>
      <w:r>
        <w:rPr>
          <w:i/>
          <w:color w:val="231F20"/>
          <w:w w:val="105"/>
          <w:sz w:val="20"/>
        </w:rPr>
        <w:t>P</w:t>
      </w:r>
      <w:r>
        <w:rPr>
          <w:rFonts w:ascii="Arial" w:hAnsi="Arial"/>
          <w:i/>
          <w:color w:val="231F20"/>
          <w:w w:val="105"/>
          <w:sz w:val="20"/>
          <w:vertAlign w:val="subscript"/>
        </w:rPr>
        <w:t>α</w:t>
      </w:r>
      <w:r>
        <w:rPr>
          <w:rFonts w:ascii="Arial" w:hAnsi="Arial"/>
          <w:i/>
          <w:color w:val="231F20"/>
          <w:w w:val="105"/>
          <w:sz w:val="20"/>
          <w:vertAlign w:val="baseline"/>
        </w:rPr>
      </w:r>
      <w:r>
        <w:rPr>
          <w:rFonts w:ascii="Arial" w:hAnsi="Arial"/>
          <w:i/>
          <w:color w:val="231F20"/>
          <w:w w:val="105"/>
          <w:sz w:val="20"/>
          <w:vertAlign w:val="baseline"/>
        </w:rPr>
        <w:t> (</w:t>
      </w:r>
      <w:r>
        <w:rPr>
          <w:i/>
          <w:color w:val="231F20"/>
          <w:w w:val="105"/>
          <w:sz w:val="20"/>
          <w:vertAlign w:val="baseline"/>
        </w:rPr>
        <w:t>a</w:t>
      </w:r>
      <w:r>
        <w:rPr>
          <w:rFonts w:ascii="Arial" w:hAnsi="Arial"/>
          <w:i/>
          <w:color w:val="231F20"/>
          <w:w w:val="105"/>
          <w:sz w:val="20"/>
          <w:vertAlign w:val="baseline"/>
        </w:rPr>
        <w:t>, </w:t>
      </w:r>
      <w:r>
        <w:rPr>
          <w:i/>
          <w:color w:val="231F20"/>
          <w:w w:val="105"/>
          <w:sz w:val="20"/>
          <w:vertAlign w:val="baseline"/>
        </w:rPr>
        <w:t>e</w:t>
      </w:r>
      <w:r>
        <w:rPr>
          <w:rFonts w:ascii="Arial" w:hAnsi="Arial"/>
          <w:i/>
          <w:color w:val="231F20"/>
          <w:w w:val="105"/>
          <w:sz w:val="20"/>
          <w:vertAlign w:val="baseline"/>
        </w:rPr>
        <w:t>, </w:t>
      </w:r>
      <w:r>
        <w:rPr>
          <w:i/>
          <w:color w:val="231F20"/>
          <w:w w:val="105"/>
          <w:sz w:val="20"/>
          <w:vertAlign w:val="baseline"/>
        </w:rPr>
        <w:t>b</w:t>
      </w:r>
      <w:r>
        <w:rPr>
          <w:rFonts w:ascii="Arial" w:hAnsi="Arial"/>
          <w:i/>
          <w:color w:val="231F20"/>
          <w:w w:val="105"/>
          <w:sz w:val="20"/>
          <w:vertAlign w:val="baseline"/>
        </w:rPr>
        <w:t>, </w:t>
      </w:r>
      <w:r>
        <w:rPr>
          <w:i/>
          <w:color w:val="231F20"/>
          <w:w w:val="105"/>
          <w:sz w:val="20"/>
          <w:vertAlign w:val="baseline"/>
        </w:rPr>
        <w:t>c</w:t>
      </w:r>
      <w:r>
        <w:rPr>
          <w:rFonts w:ascii="Arial" w:hAnsi="Arial"/>
          <w:i/>
          <w:color w:val="231F20"/>
          <w:w w:val="105"/>
          <w:sz w:val="20"/>
          <w:vertAlign w:val="baseline"/>
        </w:rPr>
        <w:t>)</w:t>
      </w:r>
      <w:r>
        <w:rPr>
          <w:color w:val="231F20"/>
          <w:w w:val="105"/>
          <w:sz w:val="20"/>
          <w:vertAlign w:val="baseline"/>
        </w:rPr>
        <w:t>. That is because </w:t>
      </w:r>
      <w:r>
        <w:rPr>
          <w:i/>
          <w:color w:val="231F20"/>
          <w:w w:val="105"/>
          <w:sz w:val="20"/>
          <w:vertAlign w:val="baseline"/>
        </w:rPr>
        <w:t>d</w:t>
      </w:r>
      <w:r>
        <w:rPr>
          <w:rFonts w:ascii="Arial" w:hAnsi="Arial"/>
          <w:i/>
          <w:color w:val="231F20"/>
          <w:w w:val="105"/>
          <w:sz w:val="20"/>
          <w:vertAlign w:val="baseline"/>
        </w:rPr>
        <w:t>(</w:t>
      </w:r>
      <w:r>
        <w:rPr>
          <w:i/>
          <w:color w:val="231F20"/>
          <w:w w:val="105"/>
          <w:sz w:val="20"/>
          <w:vertAlign w:val="baseline"/>
        </w:rPr>
        <w:t>P</w:t>
      </w:r>
      <w:r>
        <w:rPr>
          <w:rFonts w:ascii="Arial" w:hAnsi="Arial"/>
          <w:i/>
          <w:color w:val="231F20"/>
          <w:w w:val="105"/>
          <w:sz w:val="20"/>
          <w:vertAlign w:val="subscript"/>
        </w:rPr>
        <w:t>α</w:t>
      </w:r>
      <w:r>
        <w:rPr>
          <w:rFonts w:ascii="Arial" w:hAnsi="Arial"/>
          <w:i/>
          <w:color w:val="231F20"/>
          <w:w w:val="105"/>
          <w:sz w:val="20"/>
          <w:vertAlign w:val="baseline"/>
        </w:rPr>
        <w:t>)</w:t>
      </w:r>
      <w:r>
        <w:rPr>
          <w:rFonts w:ascii="Arial" w:hAnsi="Arial"/>
          <w:i/>
          <w:color w:val="231F20"/>
          <w:w w:val="105"/>
          <w:sz w:val="20"/>
          <w:vertAlign w:val="baseline"/>
        </w:rPr>
        <w:t>    </w:t>
      </w:r>
      <w:r>
        <w:rPr>
          <w:color w:val="231F20"/>
          <w:w w:val="105"/>
          <w:sz w:val="20"/>
          <w:vertAlign w:val="baseline"/>
        </w:rPr>
        <w:t>8 </w:t>
      </w:r>
      <w:r>
        <w:rPr>
          <w:rFonts w:ascii="Arial" w:hAnsi="Arial"/>
          <w:i/>
          <w:color w:val="231F20"/>
          <w:w w:val="105"/>
          <w:sz w:val="20"/>
          <w:vertAlign w:val="baseline"/>
        </w:rPr>
        <w:t>&lt; α  </w:t>
      </w:r>
      <w:r>
        <w:rPr>
          <w:i/>
          <w:color w:val="231F20"/>
          <w:w w:val="105"/>
          <w:sz w:val="20"/>
          <w:vertAlign w:val="baseline"/>
        </w:rPr>
        <w:t>d</w:t>
      </w:r>
      <w:r>
        <w:rPr>
          <w:i/>
          <w:color w:val="231F20"/>
          <w:w w:val="105"/>
          <w:sz w:val="20"/>
          <w:vertAlign w:val="subscript"/>
        </w:rPr>
        <w:t>op</w:t>
      </w:r>
      <w:r>
        <w:rPr>
          <w:i/>
          <w:color w:val="231F20"/>
          <w:w w:val="105"/>
          <w:sz w:val="20"/>
          <w:vertAlign w:val="subscript"/>
        </w:rPr>
        <w:t>t</w:t>
      </w:r>
      <w:r>
        <w:rPr>
          <w:i/>
          <w:color w:val="231F20"/>
          <w:w w:val="105"/>
          <w:sz w:val="20"/>
          <w:vertAlign w:val="baseline"/>
        </w:rPr>
      </w:r>
      <w:r>
        <w:rPr>
          <w:i/>
          <w:color w:val="231F20"/>
          <w:w w:val="105"/>
          <w:sz w:val="20"/>
          <w:vertAlign w:val="baseline"/>
        </w:rPr>
        <w:t>    </w:t>
      </w:r>
      <w:r>
        <w:rPr>
          <w:color w:val="231F20"/>
          <w:w w:val="105"/>
          <w:sz w:val="20"/>
          <w:vertAlign w:val="baseline"/>
        </w:rPr>
        <w:t>9 and </w:t>
      </w:r>
      <w:r>
        <w:rPr>
          <w:i/>
          <w:color w:val="231F20"/>
          <w:w w:val="105"/>
          <w:sz w:val="20"/>
          <w:vertAlign w:val="baseline"/>
        </w:rPr>
        <w:t>c</w:t>
      </w:r>
      <w:r>
        <w:rPr>
          <w:rFonts w:ascii="Arial" w:hAnsi="Arial"/>
          <w:i/>
          <w:color w:val="231F20"/>
          <w:w w:val="105"/>
          <w:sz w:val="20"/>
          <w:vertAlign w:val="baseline"/>
        </w:rPr>
        <w:t>(</w:t>
      </w:r>
      <w:r>
        <w:rPr>
          <w:i/>
          <w:color w:val="231F20"/>
          <w:w w:val="105"/>
          <w:sz w:val="20"/>
          <w:vertAlign w:val="baseline"/>
        </w:rPr>
        <w:t>P</w:t>
      </w:r>
      <w:r>
        <w:rPr>
          <w:rFonts w:ascii="Arial" w:hAnsi="Arial"/>
          <w:i/>
          <w:color w:val="231F20"/>
          <w:w w:val="105"/>
          <w:sz w:val="20"/>
          <w:vertAlign w:val="subscript"/>
        </w:rPr>
        <w:t>α</w:t>
      </w:r>
      <w:r>
        <w:rPr>
          <w:rFonts w:ascii="Arial" w:hAnsi="Arial"/>
          <w:i/>
          <w:color w:val="231F20"/>
          <w:w w:val="105"/>
          <w:sz w:val="20"/>
          <w:vertAlign w:val="baseline"/>
        </w:rPr>
        <w:t>)</w:t>
      </w:r>
      <w:r>
        <w:rPr>
          <w:rFonts w:ascii="Arial" w:hAnsi="Arial"/>
          <w:i/>
          <w:color w:val="231F20"/>
          <w:w w:val="105"/>
          <w:sz w:val="20"/>
          <w:vertAlign w:val="baseline"/>
        </w:rPr>
        <w:t>    </w:t>
      </w:r>
      <w:r>
        <w:rPr>
          <w:color w:val="231F20"/>
          <w:w w:val="105"/>
          <w:sz w:val="20"/>
          <w:vertAlign w:val="baseline"/>
        </w:rPr>
        <w:t>3 </w:t>
      </w:r>
      <w:r>
        <w:rPr>
          <w:rFonts w:ascii="Arial" w:hAnsi="Arial"/>
          <w:i/>
          <w:color w:val="231F20"/>
          <w:w w:val="105"/>
          <w:sz w:val="20"/>
          <w:vertAlign w:val="baseline"/>
        </w:rPr>
        <w:t>&lt; θ </w:t>
      </w:r>
      <w:r>
        <w:rPr>
          <w:color w:val="231F20"/>
          <w:w w:val="105"/>
          <w:sz w:val="20"/>
          <w:vertAlign w:val="baseline"/>
        </w:rPr>
        <w:t>.</w:t>
      </w:r>
    </w:p>
    <w:p>
      <w:pPr>
        <w:pStyle w:val="BodyText"/>
        <w:spacing w:line="249" w:lineRule="auto"/>
        <w:ind w:left="119" w:right="108" w:firstLine="199"/>
        <w:jc w:val="both"/>
      </w:pPr>
      <w:r>
        <w:rPr/>
        <w:pict>
          <v:shape style="position:absolute;margin-left:423.000458pt;margin-top:24.249195pt;width:110.8pt;height:18.5pt;mso-position-horizontal-relative:page;mso-position-vertical-relative:paragraph;z-index:-25600" type="#_x0000_t202" filled="false" stroked="false">
            <v:textbox inset="0,0,0,0">
              <w:txbxContent>
                <w:p>
                  <w:pPr>
                    <w:pStyle w:val="BodyText"/>
                    <w:tabs>
                      <w:tab w:pos="1735" w:val="left" w:leader="none"/>
                      <w:tab w:pos="2159" w:val="left" w:leader="none"/>
                    </w:tabs>
                    <w:spacing w:line="267" w:lineRule="exact"/>
                    <w:rPr>
                      <w:rFonts w:ascii="Lucida Sans Unicode" w:hAnsi="Lucida Sans Unicode"/>
                    </w:rPr>
                  </w:pPr>
                  <w:r>
                    <w:rPr>
                      <w:rFonts w:ascii="Lucida Sans Unicode" w:hAnsi="Lucida Sans Unicode"/>
                      <w:color w:val="231F20"/>
                      <w:w w:val="95"/>
                    </w:rPr>
                    <w:t>≤</w:t>
                    <w:tab/>
                    <w:t>≤</w:t>
                    <w:tab/>
                  </w:r>
                  <w:r>
                    <w:rPr>
                      <w:rFonts w:ascii="Lucida Sans Unicode" w:hAnsi="Lucida Sans Unicode"/>
                      <w:color w:val="231F20"/>
                      <w:w w:val="40"/>
                    </w:rPr>
                    <w:t>·</w:t>
                  </w:r>
                </w:p>
              </w:txbxContent>
            </v:textbox>
            <w10:wrap type="none"/>
          </v:shape>
        </w:pict>
      </w:r>
      <w:r>
        <w:rPr>
          <w:color w:val="231F20"/>
        </w:rPr>
        <w:t>Based on  the  above  definition,  given  two  paths  </w:t>
      </w:r>
      <w:r>
        <w:rPr>
          <w:i/>
          <w:color w:val="231F20"/>
        </w:rPr>
        <w:t>P</w:t>
      </w:r>
      <w:r>
        <w:rPr>
          <w:color w:val="231F20"/>
          <w:vertAlign w:val="subscript"/>
        </w:rPr>
        <w:t>1</w:t>
      </w:r>
      <w:r>
        <w:rPr>
          <w:color w:val="231F20"/>
          <w:vertAlign w:val="baseline"/>
        </w:rPr>
      </w:r>
      <w:r>
        <w:rPr>
          <w:color w:val="231F20"/>
          <w:vertAlign w:val="baseline"/>
        </w:rPr>
        <w:t>  and </w:t>
      </w:r>
      <w:r>
        <w:rPr>
          <w:i/>
          <w:color w:val="231F20"/>
          <w:vertAlign w:val="baseline"/>
        </w:rPr>
        <w:t>P</w:t>
      </w:r>
      <w:r>
        <w:rPr>
          <w:color w:val="231F20"/>
          <w:vertAlign w:val="subscript"/>
        </w:rPr>
        <w:t>2</w:t>
      </w:r>
      <w:r>
        <w:rPr>
          <w:color w:val="231F20"/>
          <w:vertAlign w:val="baseline"/>
        </w:rPr>
      </w:r>
      <w:r>
        <w:rPr>
          <w:color w:val="231F20"/>
          <w:vertAlign w:val="baseline"/>
        </w:rPr>
        <w:t> with the same origin and destination, we say that </w:t>
      </w:r>
      <w:r>
        <w:rPr>
          <w:i/>
          <w:color w:val="231F20"/>
          <w:vertAlign w:val="baseline"/>
        </w:rPr>
        <w:t>P</w:t>
      </w:r>
      <w:r>
        <w:rPr>
          <w:color w:val="231F20"/>
          <w:vertAlign w:val="subscript"/>
        </w:rPr>
        <w:t>1</w:t>
      </w:r>
      <w:r>
        <w:rPr>
          <w:color w:val="231F20"/>
          <w:vertAlign w:val="baseline"/>
        </w:rPr>
      </w:r>
      <w:r>
        <w:rPr>
          <w:color w:val="231F20"/>
          <w:vertAlign w:val="baseline"/>
        </w:rPr>
        <w:t> </w:t>
      </w:r>
      <w:r>
        <w:rPr>
          <w:rFonts w:ascii="Arial" w:hAnsi="Arial"/>
          <w:i/>
          <w:color w:val="231F20"/>
          <w:vertAlign w:val="baseline"/>
        </w:rPr>
        <w:t>α</w:t>
      </w:r>
      <w:r>
        <w:rPr>
          <w:color w:val="231F20"/>
          <w:vertAlign w:val="baseline"/>
        </w:rPr>
        <w:t>-</w:t>
      </w:r>
      <w:r>
        <w:rPr>
          <w:i/>
          <w:color w:val="231F20"/>
          <w:vertAlign w:val="baseline"/>
        </w:rPr>
        <w:t>dominates  P</w:t>
      </w:r>
      <w:r>
        <w:rPr>
          <w:color w:val="231F20"/>
          <w:vertAlign w:val="subscript"/>
        </w:rPr>
        <w:t>2</w:t>
      </w:r>
      <w:r>
        <w:rPr>
          <w:color w:val="231F20"/>
          <w:vertAlign w:val="baseline"/>
        </w:rPr>
      </w:r>
      <w:r>
        <w:rPr>
          <w:color w:val="231F20"/>
          <w:vertAlign w:val="baseline"/>
        </w:rPr>
        <w:t>  iff  </w:t>
      </w:r>
      <w:r>
        <w:rPr>
          <w:i/>
          <w:color w:val="231F20"/>
          <w:vertAlign w:val="baseline"/>
        </w:rPr>
        <w:t>c</w:t>
      </w:r>
      <w:r>
        <w:rPr>
          <w:rFonts w:ascii="Arial" w:hAnsi="Arial"/>
          <w:i/>
          <w:color w:val="231F20"/>
          <w:vertAlign w:val="baseline"/>
        </w:rPr>
        <w:t>(</w:t>
      </w:r>
      <w:r>
        <w:rPr>
          <w:i/>
          <w:color w:val="231F20"/>
          <w:vertAlign w:val="baseline"/>
        </w:rPr>
        <w:t>P</w:t>
      </w:r>
      <w:r>
        <w:rPr>
          <w:color w:val="231F20"/>
          <w:vertAlign w:val="subscript"/>
        </w:rPr>
        <w:t>1</w:t>
      </w:r>
      <w:r>
        <w:rPr>
          <w:color w:val="231F20"/>
          <w:vertAlign w:val="baseline"/>
        </w:rPr>
      </w:r>
      <w:r>
        <w:rPr>
          <w:rFonts w:ascii="Arial" w:hAnsi="Arial"/>
          <w:i/>
          <w:color w:val="231F20"/>
          <w:vertAlign w:val="baseline"/>
        </w:rPr>
        <w:t>)   </w:t>
      </w:r>
      <w:r>
        <w:rPr>
          <w:i/>
          <w:color w:val="231F20"/>
          <w:vertAlign w:val="baseline"/>
        </w:rPr>
        <w:t>c</w:t>
      </w:r>
      <w:r>
        <w:rPr>
          <w:rFonts w:ascii="Arial" w:hAnsi="Arial"/>
          <w:i/>
          <w:color w:val="231F20"/>
          <w:vertAlign w:val="baseline"/>
        </w:rPr>
        <w:t>(</w:t>
      </w:r>
      <w:r>
        <w:rPr>
          <w:i/>
          <w:color w:val="231F20"/>
          <w:vertAlign w:val="baseline"/>
        </w:rPr>
        <w:t>P</w:t>
      </w:r>
      <w:r>
        <w:rPr>
          <w:color w:val="231F20"/>
          <w:vertAlign w:val="subscript"/>
        </w:rPr>
        <w:t>2</w:t>
      </w:r>
      <w:r>
        <w:rPr>
          <w:color w:val="231F20"/>
          <w:vertAlign w:val="baseline"/>
        </w:rPr>
      </w:r>
      <w:r>
        <w:rPr>
          <w:rFonts w:ascii="Arial" w:hAnsi="Arial"/>
          <w:i/>
          <w:color w:val="231F20"/>
          <w:vertAlign w:val="baseline"/>
        </w:rPr>
        <w:t>)  </w:t>
      </w:r>
      <w:r>
        <w:rPr>
          <w:color w:val="231F20"/>
          <w:vertAlign w:val="baseline"/>
        </w:rPr>
        <w:t>and  </w:t>
      </w:r>
      <w:r>
        <w:rPr>
          <w:i/>
          <w:color w:val="231F20"/>
          <w:vertAlign w:val="baseline"/>
        </w:rPr>
        <w:t>d</w:t>
      </w:r>
      <w:r>
        <w:rPr>
          <w:rFonts w:ascii="Arial" w:hAnsi="Arial"/>
          <w:i/>
          <w:color w:val="231F20"/>
          <w:vertAlign w:val="baseline"/>
        </w:rPr>
        <w:t>(</w:t>
      </w:r>
      <w:r>
        <w:rPr>
          <w:i/>
          <w:color w:val="231F20"/>
          <w:vertAlign w:val="baseline"/>
        </w:rPr>
        <w:t>P</w:t>
      </w:r>
      <w:r>
        <w:rPr>
          <w:color w:val="231F20"/>
          <w:vertAlign w:val="subscript"/>
        </w:rPr>
        <w:t>1</w:t>
      </w:r>
      <w:r>
        <w:rPr>
          <w:color w:val="231F20"/>
          <w:vertAlign w:val="baseline"/>
        </w:rPr>
      </w:r>
      <w:r>
        <w:rPr>
          <w:rFonts w:ascii="Arial" w:hAnsi="Arial"/>
          <w:i/>
          <w:color w:val="231F20"/>
          <w:vertAlign w:val="baseline"/>
        </w:rPr>
        <w:t>)    α    </w:t>
      </w:r>
      <w:r>
        <w:rPr>
          <w:i/>
          <w:color w:val="231F20"/>
          <w:vertAlign w:val="baseline"/>
        </w:rPr>
        <w:t>d</w:t>
      </w:r>
      <w:r>
        <w:rPr>
          <w:rFonts w:ascii="Arial" w:hAnsi="Arial"/>
          <w:i/>
          <w:color w:val="231F20"/>
          <w:vertAlign w:val="baseline"/>
        </w:rPr>
        <w:t>(</w:t>
      </w:r>
      <w:r>
        <w:rPr>
          <w:i/>
          <w:color w:val="231F20"/>
          <w:vertAlign w:val="baseline"/>
        </w:rPr>
        <w:t>P</w:t>
      </w:r>
      <w:r>
        <w:rPr>
          <w:color w:val="231F20"/>
          <w:vertAlign w:val="subscript"/>
        </w:rPr>
        <w:t>2</w:t>
      </w:r>
      <w:r>
        <w:rPr>
          <w:color w:val="231F20"/>
          <w:vertAlign w:val="baseline"/>
        </w:rPr>
      </w:r>
      <w:r>
        <w:rPr>
          <w:rFonts w:ascii="Arial" w:hAnsi="Arial"/>
          <w:i/>
          <w:color w:val="231F20"/>
          <w:vertAlign w:val="baseline"/>
        </w:rPr>
        <w:t>)</w:t>
      </w:r>
      <w:r>
        <w:rPr>
          <w:color w:val="231F20"/>
          <w:vertAlign w:val="baseline"/>
        </w:rPr>
        <w:t>. With this principle, we can reduce the construction complexity of graph index significantly, because a great deal of redundant entries in the index can be filtered out. We will make a further illustration in the following subsection.</w:t>
      </w:r>
    </w:p>
    <w:p>
      <w:pPr>
        <w:spacing w:after="0" w:line="249" w:lineRule="auto"/>
        <w:jc w:val="both"/>
        <w:sectPr>
          <w:type w:val="continuous"/>
          <w:pgSz w:w="12240" w:h="15840"/>
          <w:pgMar w:top="740" w:bottom="280" w:left="860" w:right="860"/>
          <w:cols w:num="2" w:equalWidth="0">
            <w:col w:w="5148" w:space="113"/>
            <w:col w:w="5259"/>
          </w:cols>
        </w:sectPr>
      </w:pPr>
    </w:p>
    <w:p>
      <w:pPr>
        <w:pStyle w:val="BodyText"/>
      </w:pPr>
    </w:p>
    <w:p>
      <w:pPr>
        <w:pStyle w:val="BodyText"/>
        <w:spacing w:before="2"/>
        <w:rPr>
          <w:sz w:val="19"/>
        </w:rPr>
      </w:pPr>
    </w:p>
    <w:p>
      <w:pPr>
        <w:pStyle w:val="BodyText"/>
        <w:tabs>
          <w:tab w:pos="6445" w:val="left" w:leader="none"/>
        </w:tabs>
        <w:ind w:left="1205"/>
      </w:pPr>
      <w:r>
        <w:rPr/>
        <w:pict>
          <v:group style="width:142.15pt;height:82.9pt;mso-position-horizontal-relative:char;mso-position-vertical-relative:line" coordorigin="0,0" coordsize="2843,1658">
            <v:shape style="position:absolute;left:2090;top:663;width:41;height:111" coordorigin="2091,663" coordsize="41,111" path="m2131,688l2118,688,2118,774,2131,774,2131,688xm2131,663l2122,663,2120,668,2116,673,2105,683,2098,687,2091,691,2091,704,2095,702,2099,700,2105,697,2110,694,2114,691,2118,688,2131,688,2131,663xe" filled="true" fillcolor="#231f20" stroked="false">
              <v:path arrowok="t"/>
              <v:fill type="solid"/>
            </v:shape>
            <v:shape style="position:absolute;left:2080;top:1092;width:72;height:113" coordorigin="2080,1093" coordsize="72,113" path="m2122,1093l2108,1093,2102,1095,2096,1099,2091,1103,2087,1109,2082,1125,2080,1136,2080,1149,2081,1163,2083,1176,2087,1186,2091,1194,2097,1201,2106,1205,2124,1205,2131,1203,2142,1195,2142,1194,2110,1194,2105,1191,2101,1185,2096,1179,2094,1167,2094,1131,2097,1119,2101,1112,2105,1107,2110,1104,2141,1104,2140,1102,2136,1099,2132,1096,2127,1094,2122,1093xm2141,1104l2122,1104,2128,1107,2132,1113,2136,1119,2138,1131,2138,1167,2136,1179,2132,1185,2128,1191,2122,1194,2142,1194,2146,1188,2148,1180,2151,1172,2152,1163,2152,1136,2151,1129,2148,1117,2146,1111,2143,1107,2141,1104xe" filled="true" fillcolor="#231f20" stroked="false">
              <v:path arrowok="t"/>
              <v:fill type="solid"/>
            </v:shape>
            <v:shape style="position:absolute;left:684;top:917;width:73;height:113" coordorigin="684,917" coordsize="73,113" path="m698,997l684,999,685,1008,689,1015,695,1021,702,1027,710,1030,730,1030,739,1026,746,1020,747,1019,714,1019,709,1017,702,1010,699,1005,698,997xm749,974l727,974,732,976,736,980,740,984,742,989,742,1002,740,1007,735,1012,731,1016,726,1019,747,1019,753,1013,756,1005,756,988,755,982,749,974xm745,928l724,928,729,930,735,936,737,940,737,952,735,956,730,959,726,962,720,964,712,964,711,976,715,974,718,974,749,974,748,973,742,970,736,968,741,966,743,964,715,964,712,964,743,964,745,963,750,955,751,950,751,940,750,936,745,928xm725,917l710,917,703,920,697,925,691,930,687,937,686,946,699,948,700,942,702,937,706,933,709,930,714,928,745,928,744,927,740,924,730,918,725,917xe" filled="true" fillcolor="#231f20" stroked="false">
              <v:path arrowok="t"/>
              <v:fill type="solid"/>
            </v:shape>
            <v:shape style="position:absolute;left:684;top:410;width:72;height:113" coordorigin="684,411" coordsize="72,113" path="m726,411l712,411,705,413,700,417,695,422,691,428,686,444,684,454,684,467,685,482,687,494,690,504,695,512,701,520,709,524,728,524,735,521,745,513,746,513,714,513,709,510,704,504,700,498,698,486,698,449,700,437,705,430,709,425,714,422,745,422,744,420,740,417,736,415,731,412,726,411xm745,422l726,422,731,425,736,431,740,437,742,449,742,486,740,498,736,504,731,510,726,513,746,513,749,507,755,491,756,482,756,454,755,448,752,435,750,429,747,425,745,422xe" filled="true" fillcolor="#231f20" stroked="false">
              <v:path arrowok="t"/>
              <v:fill type="solid"/>
            </v:shape>
            <v:shape style="position:absolute;left:1053;top:0;width:561;height:1243" type="#_x0000_t75" stroked="false">
              <v:imagedata r:id="rId48" o:title=""/>
            </v:shape>
            <v:shape style="position:absolute;left:1077;top:16;width:508;height:1189" coordorigin="1078,16" coordsize="508,1189" path="m1585,16l1078,16,1078,1205,1585,1205,1585,1200,1088,1200,1083,1196,1088,1196,1088,26,1083,26,1088,21,1585,21,1585,16xm1088,1196l1083,1196,1088,1200,1088,1196xm1576,1196l1088,1196,1088,1200,1576,1200,1576,1196xm1576,21l1576,1200,1580,1196,1585,1196,1585,26,1580,26,1576,21xm1585,1196l1580,1196,1576,1200,1585,1200,1585,1196xm1088,21l1083,26,1088,26,1088,21xm1576,21l1088,21,1088,26,1576,26,1576,21xm1585,21l1576,21,1580,26,1585,26,1585,21xe" filled="true" fillcolor="#ed7d30" stroked="false">
              <v:path arrowok="t"/>
              <v:fill type="solid"/>
            </v:shape>
            <v:shape style="position:absolute;left:1541;top:408;width:121;height:1248" type="#_x0000_t75" stroked="false">
              <v:imagedata r:id="rId49" o:title=""/>
            </v:shape>
            <v:shape style="position:absolute;left:1101;top:408;width:97;height:1248" type="#_x0000_t75" stroked="false">
              <v:imagedata r:id="rId50" o:title=""/>
            </v:shape>
            <v:shape style="position:absolute;left:1125;top:426;width:508;height:1189" coordorigin="1126,426" coordsize="508,1189" path="m1633,426l1126,426,1126,1615,1633,1615,1633,1610,1135,1610,1131,1605,1135,1605,1135,436,1131,436,1135,431,1633,431,1633,426xm1135,1605l1131,1605,1135,1610,1135,1605xm1623,1605l1135,1605,1135,1610,1623,1610,1623,1605xm1623,431l1623,1610,1628,1605,1633,1605,1633,436,1628,436,1623,431xm1633,1605l1628,1605,1623,1610,1633,1610,1633,1605xm1135,431l1131,436,1135,436,1135,431xm1623,431l1135,431,1135,436,1623,436,1623,431xm1633,431l1623,431,1628,436,1633,436,1633,431xe" filled="true" fillcolor="#6f3996" stroked="false">
              <v:path arrowok="t"/>
              <v:fill type="solid"/>
            </v:shape>
            <v:shape style="position:absolute;left:1230;top:1295;width:278;height:273" coordorigin="1231,1295" coordsize="278,273" path="m1346,1295l1294,1315,1254,1355,1231,1418,1231,1425,1231,1432,1231,1439,1231,1446,1254,1508,1294,1549,1346,1568,1400,1567,1414,1561,1369,1561,1363,1561,1356,1560,1350,1559,1343,1558,1337,1557,1331,1555,1325,1553,1319,1551,1308,1545,1308,1545,1297,1539,1297,1539,1288,1531,1288,1531,1278,1523,1270,1514,1270,1514,1262,1504,1262,1504,1256,1493,1256,1493,1251,1482,1251,1482,1248,1476,1248,1476,1246,1470,1246,1470,1244,1464,1244,1464,1243,1458,1243,1458,1242,1451,1241,1445,1241,1438,1240,1432,1241,1425,1241,1419,1241,1419,1242,1412,1242,1412,1243,1406,1245,1399,1246,1393,1246,1393,1248,1387,1250,1382,1250,1382,1256,1370,1256,1370,1262,1360,1262,1360,1270,1350,1270,1350,1278,1341,1278,1341,1287,1332,1287,1332,1288,1332,1288,1332,1297,1325,1297,1325,1308,1318,1308,1318,1308,1318,1308,1318,1319,1313,1320,1313,1325,1310,1325,1310,1331,1308,1331,1308,1337,1307,1344,1305,1350,1304,1356,1303,1363,1303,1370,1303,1414,1303,1400,1297,1346,1295xm1416,1560l1383,1560,1376,1561,1369,1561,1414,1561,1416,1560xm1356,1560l1356,1560,1356,1560,1356,1560xm1356,1560l1356,1560,1356,1560,1356,1560xm1427,1555l1408,1555,1402,1557,1395,1558,1389,1559,1383,1560,1383,1560,1416,1560,1427,1555xm1350,1559l1350,1559,1350,1559,1350,1559xm1331,1555l1331,1555,1331,1555,1331,1555xm1432,1553l1414,1553,1408,1555,1408,1555,1427,1555,1432,1553xm1331,1555l1331,1555,1331,1555,1331,1555xm1325,1553l1325,1553,1325,1553,1325,1553xm1437,1551l1420,1551,1414,1553,1414,1553,1432,1553,1437,1551xm1319,1551l1319,1551,1320,1551,1319,1551xm1450,1545l1431,1545,1431,1545,1431,1545,1420,1551,1420,1551,1437,1551,1450,1545xm1319,1551l1319,1551,1319,1551,1319,1551xm1308,1545l1308,1545,1308,1545,1308,1545xm1431,1545l1431,1545,1431,1545,1431,1545xm1456,1539l1442,1539,1431,1545,1431,1545,1450,1545,1451,1545,1456,1539xm1308,1545l1308,1545,1308,1545,1308,1545xm1297,1539l1297,1539,1297,1539,1297,1539xm1470,1523l1461,1523,1461,1523,1461,1523,1451,1531,1451,1531,1442,1539,1442,1539,1456,1539,1470,1523xm1287,1531l1288,1531,1288,1531,1287,1531xm1452,1531l1451,1531,1451,1531,1452,1531xm1287,1531l1287,1531,1287,1531,1287,1531xm1278,1523l1278,1523,1278,1523,1278,1523xm1461,1523l1461,1523,1461,1523,1461,1523xm1278,1523l1278,1523,1278,1523,1278,1523xm1479,1514l1469,1514,1469,1514,1469,1514,1461,1523,1461,1523,1470,1523,1479,1514xm1270,1514l1270,1514,1270,1514,1270,1514xm1469,1514l1469,1514,1469,1514,1469,1514xm1488,1504l1477,1504,1469,1514,1469,1514,1479,1514,1488,1504xm1262,1504l1262,1504,1263,1504,1262,1504xm1492,1493l1483,1493,1477,1504,1477,1504,1488,1504,1489,1502,1492,1493xm1256,1493l1256,1493,1256,1493,1256,1493xm1499,1470l1493,1470,1491,1476,1491,1476,1489,1482,1488,1482,1483,1493,1483,1493,1492,1493,1499,1470xm1250,1482l1251,1482,1251,1482,1250,1482xm1489,1482l1488,1482,1489,1482,1489,1482xm1248,1476l1248,1476,1248,1476,1248,1476xm1491,1476l1491,1476,1491,1476,1491,1476xm1501,1464l1495,1464,1493,1470,1493,1470,1499,1470,1501,1464xm1246,1470l1246,1470,1246,1470,1246,1470xm1244,1464l1244,1464,1244,1464,1244,1464xm1504,1451l1497,1451,1496,1458,1495,1464,1495,1464,1501,1464,1504,1451xm1243,1458l1243,1458,1243,1458,1243,1458xm1506,1445l1498,1445,1497,1451,1497,1451,1504,1451,1506,1445xm1499,1393l1493,1393,1493,1393,1493,1393,1495,1400,1495,1400,1496,1406,1497,1412,1497,1412,1498,1419,1498,1419,1498,1425,1499,1438,1498,1445,1498,1445,1506,1445,1508,1439,1508,1425,1499,1393xm1498,1418l1498,1419,1498,1419,1498,1418xm1242,1412l1242,1412,1242,1412,1242,1412xm1497,1412l1497,1412,1497,1412,1497,1412xm1495,1399l1495,1400,1495,1400,1495,1399xm1246,1393l1246,1393,1246,1393,1246,1393xm1493,1393l1493,1393,1493,1393,1493,1393xm1497,1387l1491,1387,1493,1393,1493,1393,1499,1393,1497,1387xm1248,1387l1248,1387,1248,1387,1248,1387xm1495,1381l1489,1381,1491,1387,1491,1387,1497,1387,1495,1381xm1251,1381l1250,1382,1250,1382,1251,1381xm1487,1359l1477,1359,1477,1360,1477,1360,1483,1370,1483,1370,1489,1382,1489,1381,1495,1381,1489,1361,1487,1359xm1256,1370l1256,1370,1256,1370,1256,1370xm1483,1370l1483,1370,1483,1370,1483,1370xm1263,1359l1262,1360,1262,1360,1263,1359xm1477,1359l1477,1360,1477,1360,1477,1359xm1478,1349l1469,1349,1477,1359,1477,1359,1487,1359,1478,1349xm1270,1349l1270,1350,1270,1350,1270,1349xm1470,1340l1461,1340,1461,1341,1461,1341,1469,1350,1469,1349,1478,1349,1470,1340xm1278,1340l1278,1341,1278,1341,1278,1340xm1461,1340l1461,1341,1461,1341,1461,1340xm1463,1332l1451,1332,1452,1332,1452,1332,1461,1340,1461,1340,1470,1340,1463,1332xm1452,1332l1452,1332,1452,1332,1452,1332xm1456,1325l1442,1325,1442,1325,1442,1325,1452,1332,1451,1332,1463,1332,1456,1325xm1288,1332l1288,1332,1287,1332,1288,1332xm1297,1325l1297,1325,1297,1325,1297,1325xm1442,1325l1442,1325,1442,1325,1442,1325xm1449,1318l1431,1318,1431,1318,1431,1318,1442,1325,1442,1325,1456,1325,1451,1319,1449,1318xm1431,1318l1431,1318,1431,1318,1431,1318xm1308,1318l1308,1318,1308,1318,1308,1318xm1437,1313l1420,1313,1431,1318,1431,1318,1449,1318,1437,1313xm1320,1313l1319,1313,1319,1313,1320,1313xm1427,1308l1408,1308,1408,1308,1408,1308,1414,1310,1414,1310,1420,1313,1420,1313,1437,1313,1427,1308xm1414,1310l1414,1310,1414,1310,1414,1310xm1331,1308l1331,1308,1331,1308,1331,1308xm1408,1308l1408,1308,1408,1308,1408,1308xm1423,1307l1402,1307,1408,1308,1408,1308,1427,1308,1423,1307xm1417,1304l1389,1304,1396,1305,1402,1307,1402,1307,1423,1307,1417,1304xm1415,1303l1383,1303,1389,1304,1389,1304,1417,1304,1415,1303xm1414,1303l1370,1303,1376,1303,1383,1303,1383,1303,1415,1303,1414,1303xe" filled="true" fillcolor="#231f20" stroked="false">
              <v:path arrowok="t"/>
              <v:fill type="solid"/>
            </v:shape>
            <v:shape style="position:absolute;left:1197;top:1614;width:344;height:43" type="#_x0000_t75" stroked="false">
              <v:imagedata r:id="rId51" o:title=""/>
            </v:shape>
            <v:shape style="position:absolute;left:1197;top:1257;width:344;height:358" type="#_x0000_t75" stroked="false">
              <v:imagedata r:id="rId52" o:title=""/>
            </v:shape>
            <v:shape style="position:absolute;left:1232;top:1292;width:274;height:278" type="#_x0000_t75" stroked="false">
              <v:imagedata r:id="rId53" o:title=""/>
            </v:shape>
            <v:shape style="position:absolute;left:1331;top:1391;width:87;height:105" coordorigin="1331,1391" coordsize="87,105" path="m1388,1391l1368,1391,1360,1393,1353,1397,1346,1401,1340,1407,1337,1415,1333,1424,1331,1433,1331,1444,1332,1455,1335,1466,1339,1475,1344,1482,1352,1491,1363,1495,1388,1495,1397,1492,1405,1486,1409,1482,1368,1482,1362,1478,1357,1472,1351,1466,1349,1457,1349,1430,1352,1420,1357,1414,1362,1408,1369,1405,1411,1405,1410,1405,1404,1399,1397,1394,1388,1391xm1402,1457l1401,1465,1398,1471,1389,1479,1383,1482,1409,1482,1412,1479,1417,1470,1418,1459,1402,1457xm1411,1405l1383,1405,1388,1407,1392,1410,1396,1414,1399,1419,1400,1425,1417,1423,1415,1413,1411,1405xe" filled="true" fillcolor="#231f20" stroked="false">
              <v:path arrowok="t"/>
              <v:fill type="solid"/>
            </v:shape>
            <v:shape style="position:absolute;left:1192;top:886;width:354;height:371" type="#_x0000_t75" stroked="false">
              <v:imagedata r:id="rId54" o:title=""/>
            </v:shape>
            <v:shape style="position:absolute;left:1192;top:848;width:354;height:409" type="#_x0000_t75" stroked="false">
              <v:imagedata r:id="rId55" o:title=""/>
            </v:shape>
            <v:shape style="position:absolute;left:1202;top:870;width:335;height:330" type="#_x0000_t75" stroked="false">
              <v:imagedata r:id="rId56" o:title=""/>
            </v:shape>
            <v:shape style="position:absolute;left:1232;top:884;width:274;height:278" type="#_x0000_t75" stroked="false">
              <v:imagedata r:id="rId57" o:title=""/>
            </v:shape>
            <v:shape style="position:absolute;left:1325;top:981;width:93;height:105" coordorigin="1325,982" coordsize="93,105" path="m1385,982l1358,982,1347,986,1338,996,1333,1003,1329,1012,1326,1023,1326,1034,1325,1051,1330,1064,1338,1073,1347,1082,1358,1086,1385,1086,1394,1083,1402,1078,1409,1072,1365,1072,1358,1069,1352,1064,1346,1058,1343,1049,1343,1038,1417,1038,1417,1034,1417,1024,1344,1024,1344,1016,1347,1009,1353,1004,1358,998,1364,996,1405,996,1405,996,1396,986,1385,982xm1399,1052l1397,1059,1393,1064,1384,1071,1379,1072,1409,1072,1409,1072,1414,1064,1417,1054,1399,1052xm1405,996l1381,996,1388,999,1397,1010,1399,1016,1400,1024,1417,1024,1417,1022,1414,1012,1410,1003,1405,996xe" filled="true" fillcolor="#231f20" stroked="false">
              <v:path arrowok="t"/>
              <v:fill type="solid"/>
            </v:shape>
            <v:shape style="position:absolute;left:1230;top:478;width:278;height:273" type="#_x0000_t75" stroked="false">
              <v:imagedata r:id="rId58" o:title=""/>
            </v:shape>
            <v:shape style="position:absolute;left:1192;top:439;width:354;height:409" type="#_x0000_t75" stroked="false">
              <v:imagedata r:id="rId59" o:title=""/>
            </v:shape>
            <v:shape style="position:absolute;left:1202;top:461;width:335;height:330" type="#_x0000_t75" stroked="false">
              <v:imagedata r:id="rId60" o:title=""/>
            </v:shape>
            <v:shape style="position:absolute;left:1232;top:476;width:274;height:278" type="#_x0000_t75" stroked="false">
              <v:imagedata r:id="rId61" o:title=""/>
            </v:shape>
            <v:shape style="position:absolute;left:1330;top:536;width:87;height:141" coordorigin="1331,537" coordsize="87,141" path="m1363,662l1347,662,1353,672,1363,677,1386,677,1396,672,1405,663,1364,663,1363,662xm1348,537l1331,537,1331,675,1347,675,1347,662,1363,662,1357,659,1348,645,1346,636,1347,612,1349,602,1360,590,1366,586,1406,586,1406,586,1348,586,1348,537xm1406,586l1381,586,1387,590,1398,602,1400,612,1400,637,1398,647,1387,660,1380,663,1405,663,1405,663,1410,655,1414,646,1417,635,1418,623,1418,616,1417,609,1414,602,1413,597,1410,591,1406,586xm1381,573l1364,573,1355,577,1348,586,1406,586,1403,582,1398,579,1393,576,1387,574,1381,573xe" filled="true" fillcolor="#231f20" stroked="false">
              <v:path arrowok="t"/>
              <v:fill type="solid"/>
            </v:shape>
            <v:shape style="position:absolute;left:1230;top:70;width:278;height:273" type="#_x0000_t75" stroked="false">
              <v:imagedata r:id="rId62" o:title=""/>
            </v:shape>
            <v:shape style="position:absolute;left:1192;top:24;width:354;height:416" type="#_x0000_t75" stroked="false">
              <v:imagedata r:id="rId63" o:title=""/>
            </v:shape>
            <v:shape style="position:absolute;left:1202;top:52;width:335;height:335" type="#_x0000_t75" stroked="false">
              <v:imagedata r:id="rId64" o:title=""/>
            </v:shape>
            <v:shape style="position:absolute;left:1232;top:68;width:274;height:278" type="#_x0000_t75" stroked="false">
              <v:imagedata r:id="rId65" o:title=""/>
            </v:shape>
            <v:shape style="position:absolute;left:1325;top:163;width:93;height:105" coordorigin="1325,164" coordsize="93,105" path="m1409,178l1379,178,1386,180,1390,183,1394,186,1395,191,1395,202,1388,205,1378,207,1358,209,1353,210,1350,211,1345,212,1341,214,1334,219,1331,222,1329,226,1326,230,1325,235,1325,248,1328,255,1334,260,1340,265,1349,268,1366,268,1373,267,1378,265,1384,262,1390,259,1395,255,1357,255,1352,253,1345,247,1343,244,1343,236,1344,233,1346,231,1347,228,1350,227,1352,225,1355,224,1360,223,1380,220,1389,218,1395,216,1412,216,1412,190,1412,189,1411,186,1410,181,1409,178xm1413,253l1396,253,1397,258,1398,262,1398,262,1400,266,1417,266,1415,262,1414,258,1413,253xm1412,216l1395,216,1395,230,1394,235,1392,239,1390,244,1386,247,1381,250,1376,253,1370,255,1395,255,1396,253,1413,253,1413,250,1412,247,1412,243,1412,216xm1382,164l1365,164,1357,165,1351,167,1344,170,1339,173,1336,177,1332,182,1330,187,1328,194,1345,197,1346,190,1349,185,1353,182,1357,179,1363,178,1409,178,1409,177,1404,171,1400,169,1394,167,1389,165,1382,164xe" filled="true" fillcolor="#231f20" stroked="false">
              <v:path arrowok="t"/>
              <v:fill type="solid"/>
            </v:shape>
            <v:shape style="position:absolute;left:35;top:474;width:278;height:273" type="#_x0000_t75" stroked="false">
              <v:imagedata r:id="rId66" o:title=""/>
            </v:shape>
            <v:shape style="position:absolute;left:0;top:432;width:354;height:412" type="#_x0000_t75" stroked="false">
              <v:imagedata r:id="rId67" o:title=""/>
            </v:shape>
            <v:shape style="position:absolute;left:9;top:456;width:330;height:335" type="#_x0000_t75" stroked="false">
              <v:imagedata r:id="rId68" o:title=""/>
            </v:shape>
            <v:shape style="position:absolute;left:37;top:472;width:274;height:278" type="#_x0000_t75" stroked="false">
              <v:imagedata r:id="rId69" o:title=""/>
            </v:shape>
            <v:shape style="position:absolute;left:127;top:568;width:93;height:105" coordorigin="128,568" coordsize="93,105" path="m211,583l182,583,188,584,193,588,196,591,197,596,197,607,191,610,181,611,160,614,155,615,152,615,147,617,143,619,136,624,133,627,131,631,129,635,127,639,127,653,130,659,136,665,142,670,151,673,168,673,175,672,181,669,186,667,192,664,197,659,159,659,154,658,147,652,146,648,146,641,146,638,148,636,149,633,152,632,155,630,158,629,163,628,182,625,191,623,197,621,214,621,214,594,214,594,214,591,213,586,211,583xm215,658l199,658,199,663,200,667,200,667,202,671,220,671,218,667,216,663,215,658xm214,621l197,621,197,635,196,640,194,643,192,648,188,652,183,655,178,658,172,659,197,659,199,658,215,658,215,655,215,652,215,648,214,621xm184,568l167,568,160,570,153,572,146,574,141,578,138,582,134,586,132,592,130,599,147,602,149,594,152,589,155,587,159,584,165,583,211,583,211,582,206,576,202,573,197,572,191,569,184,568xe" filled="true" fillcolor="#231f20" stroked="false">
              <v:path arrowok="t"/>
              <v:fill type="solid"/>
            </v:shape>
            <v:line style="position:absolute" from="269,516" to="1187,222" stroked="true" strokeweight=".641pt" strokecolor="#5c9bd3">
              <v:stroke dashstyle="solid"/>
            </v:line>
            <v:shape style="position:absolute;left:1171;top:197;width:64;height:56" coordorigin="1172,197" coordsize="64,56" path="m1172,197l1189,252,1236,207,1172,197xe" filled="true" fillcolor="#5c9bd3" stroked="false">
              <v:path arrowok="t"/>
              <v:fill type="solid"/>
            </v:shape>
            <v:shape style="position:absolute;left:684;top:639;width:74;height:111" coordorigin="684,640" coordsize="74,111" path="m698,718l684,720,685,729,689,736,701,748,710,750,732,750,742,746,747,739,714,739,709,738,702,731,699,725,698,718xm749,687l727,687,732,689,736,694,741,698,743,705,743,720,741,727,732,737,726,739,747,739,749,737,754,730,757,721,757,701,754,692,749,687xm752,640l697,640,687,696,699,698,701,695,704,692,708,690,711,688,715,687,749,687,744,682,702,682,708,652,752,652,752,640xm733,675l716,675,709,678,702,682,744,682,741,679,733,675xe" filled="true" fillcolor="#231f20" stroked="false">
              <v:path arrowok="t"/>
              <v:fill type="solid"/>
            </v:shape>
            <v:line style="position:absolute" from="308,611" to="1185,615" stroked="true" strokeweight=".641pt" strokecolor="#5c9bd3">
              <v:stroke dashstyle="solid"/>
            </v:line>
            <v:shape style="position:absolute;left:1177;top:586;width:59;height:58" coordorigin="1177,586" coordsize="59,58" path="m1178,586l1177,644,1236,615,1178,586xe" filled="true" fillcolor="#5c9bd3" stroked="false">
              <v:path arrowok="t"/>
              <v:fill type="solid"/>
            </v:shape>
            <v:line style="position:absolute" from="269,706" to="1187,1008" stroked="true" strokeweight=".641pt" strokecolor="#5c9bd3">
              <v:stroke dashstyle="solid"/>
            </v:line>
            <v:shape style="position:absolute;left:1171;top:977;width:65;height:56" coordorigin="1171,978" coordsize="65,56" path="m1190,978l1171,1033,1236,1023,1190,978xe" filled="true" fillcolor="#5c9bd3" stroked="false">
              <v:path arrowok="t"/>
              <v:fill type="solid"/>
            </v:shape>
            <v:shape style="position:absolute;left:1716;top:1420;width:268;height:185" type="#_x0000_t75" stroked="false">
              <v:imagedata r:id="rId70" o:title=""/>
            </v:shape>
            <v:shape style="position:absolute;left:2018;top:1414;width:228;height:192" type="#_x0000_t75" stroked="false">
              <v:imagedata r:id="rId71" o:title=""/>
            </v:shape>
            <v:shape style="position:absolute;left:343;top:72;width:367;height:185" type="#_x0000_t75" stroked="false">
              <v:imagedata r:id="rId72" o:title=""/>
            </v:shape>
            <v:shape style="position:absolute;left:746;top:65;width:252;height:192" type="#_x0000_t75" stroked="false">
              <v:imagedata r:id="rId73" o:title=""/>
            </v:shape>
            <v:shape style="position:absolute;left:2532;top:878;width:278;height:273" type="#_x0000_t75" stroked="false">
              <v:imagedata r:id="rId74" o:title=""/>
            </v:shape>
            <v:shape style="position:absolute;left:2500;top:836;width:342;height:412" type="#_x0000_t75" stroked="false">
              <v:imagedata r:id="rId75" o:title=""/>
            </v:shape>
            <v:shape style="position:absolute;left:2505;top:860;width:335;height:335" type="#_x0000_t75" stroked="false">
              <v:imagedata r:id="rId76" o:title=""/>
            </v:shape>
            <v:shape style="position:absolute;left:2534;top:876;width:274;height:278" type="#_x0000_t75" stroked="false">
              <v:imagedata r:id="rId77" o:title=""/>
            </v:shape>
            <v:shape style="position:absolute;left:2634;top:973;width:87;height:105" coordorigin="2635,974" coordsize="87,105" path="m2691,974l2672,974,2664,975,2657,979,2649,984,2644,990,2640,998,2637,1006,2635,1015,2635,1026,2636,1038,2638,1048,2642,1057,2648,1065,2656,1073,2667,1078,2691,1078,2701,1075,2708,1068,2713,1064,2672,1064,2665,1061,2660,1055,2655,1049,2652,1039,2652,1012,2655,1003,2660,997,2666,990,2673,987,2714,987,2714,987,2707,982,2700,976,2691,974xm2705,1039l2704,1048,2701,1054,2692,1062,2687,1064,2713,1064,2715,1062,2720,1053,2722,1041,2705,1039xm2714,987l2687,987,2692,989,2696,992,2700,996,2702,1001,2704,1008,2720,1005,2718,995,2714,987xe" filled="true" fillcolor="#231f20" stroked="false">
              <v:path arrowok="t"/>
              <v:fill type="solid"/>
            </v:shape>
            <v:line style="position:absolute" from="1503,1432" to="2528,1124" stroked="true" strokeweight=".641pt" strokecolor="#5c9bd3">
              <v:stroke dashstyle="solid"/>
            </v:line>
            <v:shape style="position:absolute;left:2512;top:1098;width:64;height:56" coordorigin="2512,1099" coordsize="64,56" path="m2512,1099l2529,1154,2576,1110,2512,1099xe" filled="true" fillcolor="#5c9bd3" stroked="false">
              <v:path arrowok="t"/>
              <v:fill type="solid"/>
            </v:shape>
            <v:shape style="position:absolute;left:2078;top:869;width:74;height:111" coordorigin="2078,869" coordsize="74,111" path="m2145,880l2123,880,2128,882,2136,890,2137,894,2137,905,2135,910,2131,916,2127,921,2119,929,2107,939,2099,945,2093,951,2089,956,2085,961,2082,966,2080,970,2079,973,2078,977,2078,980,2151,980,2151,967,2097,967,2099,964,2101,962,2103,960,2105,957,2111,952,2119,946,2128,937,2135,931,2140,926,2144,921,2147,917,2148,913,2150,909,2151,905,2151,891,2148,884,2145,880xm2127,869l2106,869,2098,872,2092,877,2085,883,2082,891,2081,901,2095,902,2095,895,2097,890,2101,886,2105,882,2110,880,2145,880,2136,872,2127,869xe" filled="true" fillcolor="#231f20" stroked="false">
              <v:path arrowok="t"/>
              <v:fill type="solid"/>
            </v:shape>
            <v:line style="position:absolute" from="1503,1023" to="2486,1016" stroked="true" strokeweight=".641pt" strokecolor="#5c9bd3">
              <v:stroke dashstyle="solid"/>
            </v:line>
            <v:shape style="position:absolute;left:2478;top:986;width:59;height:58" coordorigin="2479,987" coordsize="59,58" path="m2479,987l2479,1045,2537,1015,2479,987xe" filled="true" fillcolor="#5c9bd3" stroked="false">
              <v:path arrowok="t"/>
              <v:fill type="solid"/>
            </v:shape>
            <v:line style="position:absolute" from="1503,615" to="2527,907" stroked="true" strokeweight=".641pt" strokecolor="#5c9bd3">
              <v:stroke dashstyle="solid"/>
            </v:line>
            <v:shape style="position:absolute;left:2512;top:876;width:64;height:56" coordorigin="2513,877" coordsize="64,56" path="m2528,877l2513,932,2576,920,2528,877xe" filled="true" fillcolor="#5c9bd3" stroked="false">
              <v:path arrowok="t"/>
              <v:fill type="solid"/>
            </v:shape>
          </v:group>
        </w:pict>
      </w:r>
      <w:r>
        <w:rPr/>
      </w:r>
      <w:r>
        <w:rPr/>
        <w:tab/>
      </w:r>
      <w:r>
        <w:rPr/>
        <w:pict>
          <v:group style="width:144.65pt;height:83.8pt;mso-position-horizontal-relative:char;mso-position-vertical-relative:line" coordorigin="0,0" coordsize="2893,1676">
            <v:shape style="position:absolute;left:1860;top:606;width:308;height:148" type="#_x0000_t75" stroked="false">
              <v:imagedata r:id="rId78" o:title=""/>
            </v:shape>
            <v:shape style="position:absolute;left:1904;top:325;width:308;height:148" type="#_x0000_t75" stroked="false">
              <v:imagedata r:id="rId79" o:title=""/>
            </v:shape>
            <v:shape style="position:absolute;left:1836;top:863;width:308;height:148" type="#_x0000_t75" stroked="false">
              <v:imagedata r:id="rId80" o:title=""/>
            </v:shape>
            <v:shape style="position:absolute;left:536;top:384;width:375;height:695" type="#_x0000_t75" stroked="false">
              <v:imagedata r:id="rId81" o:title=""/>
            </v:shape>
            <v:shape style="position:absolute;left:1072;top:0;width:571;height:1266" type="#_x0000_t75" stroked="false">
              <v:imagedata r:id="rId82" o:title=""/>
            </v:shape>
            <v:shape style="position:absolute;left:1097;top:16;width:517;height:1211" coordorigin="1098,17" coordsize="517,1211" path="m1614,17l1098,17,1098,1228,1614,1228,1614,1223,1108,1223,1103,1218,1108,1218,1108,27,1103,27,1108,22,1614,22,1614,17xm1108,1218l1103,1218,1108,1223,1108,1218xm1605,1218l1108,1218,1108,1223,1605,1223,1605,1218xm1605,22l1605,1223,1610,1218,1614,1218,1614,27,1610,27,1605,22xm1614,1218l1610,1218,1605,1223,1614,1223,1614,1218xm1108,22l1103,27,1108,27,1108,22xm1605,22l1108,22,1108,27,1605,27,1605,22xm1614,22l1605,22,1610,27,1614,27,1614,22xe" filled="true" fillcolor="#ed7d30" stroked="false">
              <v:path arrowok="t"/>
              <v:fill type="solid"/>
            </v:shape>
            <v:shape style="position:absolute;left:1569;top:416;width:123;height:1260" type="#_x0000_t75" stroked="false">
              <v:imagedata r:id="rId83" o:title=""/>
            </v:shape>
            <v:shape style="position:absolute;left:1121;top:416;width:98;height:1260" type="#_x0000_t75" stroked="false">
              <v:imagedata r:id="rId84" o:title=""/>
            </v:shape>
            <v:shape style="position:absolute;left:1146;top:433;width:517;height:1211" coordorigin="1147,434" coordsize="517,1211" path="m1663,434l1147,434,1147,1645,1663,1645,1663,1640,1156,1640,1151,1635,1156,1635,1156,444,1151,444,1156,439,1663,439,1663,434xm1156,1635l1151,1635,1156,1640,1156,1635xm1653,1635l1156,1635,1156,1640,1653,1640,1653,1635xm1653,439l1653,1640,1658,1635,1663,1635,1663,444,1658,444,1653,439xm1663,1635l1658,1635,1653,1640,1663,1640,1663,1635xm1156,439l1151,444,1156,444,1156,439xm1653,439l1156,439,1156,444,1653,444,1653,439xm1663,439l1653,439,1658,444,1663,444,1663,439xe" filled="true" fillcolor="#6f3996" stroked="false">
              <v:path arrowok="t"/>
              <v:fill type="solid"/>
            </v:shape>
            <v:shape style="position:absolute;left:1253;top:1319;width:283;height:279" coordorigin="1253,1319" coordsize="283,279" path="m1370,1319l1318,1339,1277,1381,1254,1444,1254,1451,1253,1458,1254,1465,1254,1473,1277,1536,1318,1577,1370,1597,1426,1596,1440,1590,1395,1590,1388,1589,1382,1589,1382,1589,1375,1588,1368,1587,1362,1585,1356,1584,1349,1582,1344,1579,1332,1574,1332,1574,1321,1567,1321,1567,1311,1560,1311,1560,1302,1551,1302,1551,1293,1542,1293,1542,1286,1532,1286,1532,1279,1521,1279,1521,1273,1509,1271,1503,1269,1497,1267,1491,1266,1485,1266,1485,1265,1478,1264,1472,1263,1465,1263,1458,1263,1451,1264,1445,1264,1445,1265,1438,1265,1438,1266,1432,1267,1425,1269,1419,1269,1419,1271,1413,1274,1407,1273,1407,1279,1395,1279,1395,1286,1385,1286,1385,1293,1375,1293,1375,1302,1365,1302,1365,1311,1357,1311,1357,1321,1349,1321,1349,1332,1342,1332,1342,1344,1337,1344,1337,1344,1337,1344,1337,1350,1335,1356,1333,1356,1333,1362,1331,1368,1329,1375,1328,1382,1327,1388,1327,1395,1327,1440,1327,1426,1321,1370,1319xm1408,1589l1402,1589,1395,1590,1440,1590,1442,1589,1408,1589,1408,1589xm1381,1589l1382,1589,1382,1589,1381,1589xm1450,1585l1428,1585,1421,1587,1415,1588,1408,1589,1442,1589,1450,1585xm1375,1588l1375,1588,1375,1588,1375,1588xm1454,1584l1434,1584,1428,1586,1428,1585,1450,1585,1454,1584xm1356,1584l1356,1584,1356,1584,1356,1584xm1356,1584l1356,1584,1356,1584,1356,1584xm1458,1582l1440,1582,1434,1584,1434,1584,1454,1584,1458,1582xm1350,1582l1350,1582,1350,1582,1350,1582xm1464,1579l1446,1579,1440,1582,1440,1582,1458,1582,1464,1579xm1344,1579l1344,1579,1344,1579,1344,1579xm1344,1579l1344,1579,1344,1579,1344,1579xm1477,1574l1458,1574,1446,1579,1446,1579,1464,1579,1477,1574xm1332,1574l1332,1574,1332,1574,1332,1574xm1483,1567l1469,1567,1457,1574,1458,1574,1477,1574,1478,1573,1483,1567xm1321,1567l1321,1567,1321,1567,1321,1567xm1321,1567l1321,1567,1321,1567,1321,1567xm1490,1559l1479,1559,1478,1560,1478,1560,1468,1567,1469,1567,1483,1567,1490,1559xm1311,1560l1311,1560,1311,1560,1311,1560xm1478,1560l1478,1560,1478,1560,1478,1560xm1498,1551l1488,1551,1478,1560,1479,1559,1490,1559,1498,1551xm1311,1559l1311,1559,1311,1560,1311,1559xm1302,1551l1302,1551,1302,1551,1302,1551xm1519,1521l1511,1521,1504,1532,1504,1532,1496,1542,1496,1542,1488,1551,1488,1551,1498,1551,1517,1530,1519,1521xm1302,1551l1302,1551,1302,1551,1302,1551xm1293,1542l1293,1542,1293,1542,1293,1542xm1496,1542l1496,1542,1496,1542,1496,1542xm1286,1532l1286,1532,1286,1532,1286,1532xm1504,1531l1504,1532,1504,1532,1504,1531xm1286,1531l1286,1531,1286,1532,1286,1531xm1279,1521l1279,1521,1279,1521,1279,1521xm1523,1509l1516,1509,1510,1521,1511,1521,1519,1521,1523,1509xm1274,1509l1274,1509,1274,1509,1274,1509xm1273,1509l1273,1509,1274,1509,1273,1509xm1532,1478l1525,1478,1524,1485,1522,1491,1522,1491,1520,1497,1520,1497,1518,1504,1516,1509,1516,1509,1523,1509,1532,1478xm1271,1503l1271,1504,1271,1504,1271,1503xm1521,1497l1520,1497,1520,1497,1521,1497xm1269,1497l1269,1497,1269,1497,1269,1497xm1267,1491l1267,1491,1267,1491,1267,1491xm1522,1491l1522,1491,1522,1491,1522,1491xm1266,1485l1266,1485,1266,1485,1266,1485xm1534,1472l1526,1472,1525,1478,1525,1478,1532,1478,1534,1472xm1528,1425l1522,1425,1524,1432,1525,1438,1525,1438,1526,1445,1526,1451,1526,1465,1526,1472,1526,1472,1534,1472,1536,1465,1536,1451,1528,1425xm1264,1445l1264,1445,1264,1445,1264,1445xm1526,1445l1526,1445,1526,1445,1526,1445xm1265,1438l1265,1438,1265,1438,1265,1438xm1525,1438l1525,1438,1525,1438,1525,1438xm1526,1419l1520,1419,1522,1425,1522,1425,1528,1425,1526,1419xm1269,1419l1269,1419,1269,1419,1269,1419xm1525,1413l1518,1413,1521,1419,1520,1419,1526,1419,1525,1413xm1523,1407l1516,1407,1516,1407,1516,1407,1518,1413,1518,1413,1525,1413,1523,1407xm1274,1407l1273,1407,1274,1407,1274,1407xm1516,1407l1516,1407,1516,1407,1516,1407xm1515,1384l1504,1384,1504,1385,1504,1385,1511,1396,1511,1396,1516,1407,1516,1407,1523,1407,1517,1387,1515,1384xm1279,1395l1279,1395,1279,1396,1279,1395xm1510,1395l1511,1396,1511,1396,1510,1395xm1286,1385l1286,1385,1286,1385,1286,1385xm1504,1385l1504,1385,1504,1385,1504,1385xm1506,1374l1496,1374,1504,1385,1504,1384,1515,1384,1506,1374xm1293,1374l1293,1375,1293,1375,1293,1374xm1490,1357l1478,1357,1479,1357,1479,1357,1488,1365,1488,1365,1496,1375,1496,1374,1506,1374,1490,1357xm1302,1365l1302,1365,1302,1365,1302,1365xm1488,1365l1488,1365,1488,1365,1488,1365xm1311,1357l1311,1357,1311,1357,1311,1357xm1479,1357l1479,1357,1479,1357,1479,1357xm1483,1349l1468,1349,1469,1349,1469,1349,1479,1357,1478,1357,1490,1357,1483,1349xm1321,1349l1321,1349,1321,1349,1321,1349xm1468,1349l1469,1349,1469,1349,1468,1349xm1476,1342l1457,1342,1458,1343,1458,1343,1468,1349,1468,1349,1483,1349,1478,1343,1476,1342xm1332,1342l1332,1342,1332,1343,1332,1342xm1457,1343l1458,1343,1458,1343,1457,1343xm1463,1337l1446,1337,1457,1343,1457,1342,1476,1342,1463,1337xm1446,1337l1446,1337,1446,1337,1446,1337xm1344,1337l1344,1337,1344,1337,1344,1337xm1458,1335l1440,1335,1446,1337,1446,1337,1463,1337,1458,1335xm1454,1333l1434,1333,1434,1333,1434,1333,1440,1335,1440,1335,1458,1335,1454,1333xm1356,1333l1356,1333,1356,1333,1356,1333xm1434,1333l1434,1333,1434,1333,1434,1333xm1450,1331l1428,1331,1434,1333,1434,1333,1454,1333,1450,1331xm1444,1328l1415,1328,1421,1329,1428,1331,1428,1331,1450,1331,1444,1328xm1442,1327l1408,1327,1408,1327,1408,1327,1415,1328,1415,1328,1444,1328,1442,1327xm1408,1327l1408,1327,1408,1327,1408,1327xm1440,1327l1395,1327,1402,1327,1408,1327,1408,1327,1442,1327,1440,1327xe" filled="true" fillcolor="#231f20" stroked="false">
              <v:path arrowok="t"/>
              <v:fill type="solid"/>
            </v:shape>
            <v:shape style="position:absolute;left:1219;top:1644;width:351;height:32" type="#_x0000_t75" stroked="false">
              <v:imagedata r:id="rId85" o:title=""/>
            </v:shape>
            <v:shape style="position:absolute;left:1219;top:1280;width:351;height:365" type="#_x0000_t75" stroked="false">
              <v:imagedata r:id="rId86" o:title=""/>
            </v:shape>
            <v:shape style="position:absolute;left:1255;top:1316;width:279;height:283" type="#_x0000_t75" stroked="false">
              <v:imagedata r:id="rId87" o:title=""/>
            </v:shape>
            <v:shape style="position:absolute;left:1356;top:1416;width:89;height:107" coordorigin="1356,1417" coordsize="89,107" path="m1413,1417l1394,1417,1386,1419,1378,1423,1371,1427,1365,1433,1362,1442,1358,1450,1356,1460,1356,1470,1357,1482,1359,1493,1363,1502,1369,1510,1377,1519,1388,1523,1413,1523,1423,1520,1430,1513,1435,1509,1394,1509,1387,1506,1382,1500,1376,1493,1374,1484,1374,1456,1376,1447,1382,1440,1387,1434,1394,1431,1437,1431,1437,1431,1429,1425,1422,1420,1413,1417xm1428,1484l1427,1492,1424,1499,1415,1507,1409,1509,1435,1509,1438,1507,1443,1498,1445,1486,1428,1484xm1437,1431l1409,1431,1414,1433,1418,1436,1422,1440,1425,1445,1426,1452,1443,1449,1441,1439,1437,1431xe" filled="true" fillcolor="#231f20" stroked="false">
              <v:path arrowok="t"/>
              <v:fill type="solid"/>
            </v:shape>
            <v:shape style="position:absolute;left:1214;top:903;width:361;height:377" type="#_x0000_t75" stroked="false">
              <v:imagedata r:id="rId88" o:title=""/>
            </v:shape>
            <v:shape style="position:absolute;left:1214;top:864;width:361;height:417" type="#_x0000_t75" stroked="false">
              <v:imagedata r:id="rId89" o:title=""/>
            </v:shape>
            <v:shape style="position:absolute;left:1224;top:886;width:341;height:336" type="#_x0000_t75" stroked="false">
              <v:imagedata r:id="rId90" o:title=""/>
            </v:shape>
            <v:shape style="position:absolute;left:1255;top:901;width:279;height:283" type="#_x0000_t75" stroked="false">
              <v:imagedata r:id="rId91" o:title=""/>
            </v:shape>
            <v:shape style="position:absolute;left:1349;top:1000;width:94;height:107" coordorigin="1350,1000" coordsize="94,107" path="m1411,1000l1383,1000,1372,1005,1363,1014,1357,1022,1353,1031,1351,1042,1350,1054,1351,1066,1353,1076,1357,1085,1363,1093,1372,1102,1384,1106,1410,1106,1420,1103,1428,1098,1435,1092,1390,1092,1383,1089,1377,1083,1371,1077,1368,1069,1368,1058,1444,1058,1444,1053,1443,1043,1369,1043,1369,1035,1372,1028,1378,1022,1383,1017,1390,1014,1431,1014,1431,1014,1422,1005,1411,1000xm1425,1071l1423,1078,1419,1084,1410,1090,1405,1092,1435,1092,1435,1092,1440,1084,1443,1073,1425,1071xm1431,1014l1406,1014,1413,1017,1422,1028,1425,1035,1425,1043,1443,1043,1443,1041,1440,1031,1436,1022,1431,1014xe" filled="true" fillcolor="#231f20" stroked="false">
              <v:path arrowok="t"/>
              <v:fill type="solid"/>
            </v:shape>
            <v:shape style="position:absolute;left:1253;top:487;width:283;height:279" type="#_x0000_t75" stroked="false">
              <v:imagedata r:id="rId92" o:title=""/>
            </v:shape>
            <v:shape style="position:absolute;left:1214;top:448;width:361;height:417" type="#_x0000_t75" stroked="false">
              <v:imagedata r:id="rId93" o:title=""/>
            </v:shape>
            <v:shape style="position:absolute;left:1224;top:470;width:341;height:336" type="#_x0000_t75" stroked="false">
              <v:imagedata r:id="rId94" o:title=""/>
            </v:shape>
            <v:shape style="position:absolute;left:1255;top:485;width:279;height:283" type="#_x0000_t75" stroked="false">
              <v:imagedata r:id="rId95" o:title=""/>
            </v:shape>
            <v:shape style="position:absolute;left:1355;top:546;width:89;height:143" coordorigin="1355,547" coordsize="89,143" path="m1388,675l1372,675,1378,685,1388,689,1412,689,1422,685,1431,675,1389,675,1388,675xm1373,547l1355,547,1355,687,1372,687,1372,675,1388,675,1382,671,1373,657,1371,648,1371,623,1374,614,1385,601,1392,597,1432,597,1432,597,1373,597,1373,547xm1432,597l1407,597,1413,600,1424,613,1426,623,1426,649,1423,659,1412,672,1406,675,1431,675,1431,675,1437,667,1441,658,1443,647,1444,635,1444,627,1443,621,1440,613,1439,608,1436,602,1432,597xm1407,583l1389,583,1380,588,1373,597,1432,597,1429,593,1424,589,1418,587,1413,584,1407,583xe" filled="true" fillcolor="#231f20" stroked="false">
              <v:path arrowok="t"/>
              <v:fill type="solid"/>
            </v:shape>
            <v:shape style="position:absolute;left:1253;top:71;width:283;height:279" type="#_x0000_t75" stroked="false">
              <v:imagedata r:id="rId96" o:title=""/>
            </v:shape>
            <v:shape style="position:absolute;left:1214;top:24;width:361;height:424" type="#_x0000_t75" stroked="false">
              <v:imagedata r:id="rId97" o:title=""/>
            </v:shape>
            <v:shape style="position:absolute;left:1224;top:53;width:341;height:341" type="#_x0000_t75" stroked="false">
              <v:imagedata r:id="rId98" o:title=""/>
            </v:shape>
            <v:shape style="position:absolute;left:1255;top:69;width:279;height:283" type="#_x0000_t75" stroked="false">
              <v:imagedata r:id="rId99" o:title=""/>
            </v:shape>
            <v:shape style="position:absolute;left:1349;top:166;width:94;height:107" coordorigin="1350,167" coordsize="94,107" path="m1435,181l1405,181,1412,183,1416,187,1419,190,1421,195,1421,206,1414,208,1404,210,1383,213,1378,214,1374,215,1370,216,1366,218,1358,223,1355,226,1353,230,1351,234,1350,239,1350,252,1353,259,1359,265,1365,270,1373,273,1391,273,1398,272,1404,269,1410,267,1416,263,1421,259,1382,259,1377,258,1370,252,1368,248,1368,240,1369,237,1371,235,1372,233,1374,231,1377,229,1380,228,1385,227,1405,224,1414,222,1421,220,1438,220,1438,193,1438,192,1437,189,1436,185,1435,181xm1439,258l1422,258,1423,263,1424,267,1424,267,1425,271,1444,271,1441,267,1440,263,1439,258xm1438,220l1421,220,1421,234,1420,239,1418,243,1415,248,1412,252,1406,255,1401,258,1395,259,1421,259,1422,258,1439,258,1439,255,1439,252,1438,248,1438,220xm1407,167l1390,167,1382,168,1376,170,1369,173,1364,176,1360,181,1357,185,1354,191,1353,198,1370,200,1371,193,1374,188,1378,185,1382,182,1388,181,1435,181,1435,181,1429,174,1425,172,1420,170,1414,168,1407,167xe" filled="true" fillcolor="#231f20" stroked="false">
              <v:path arrowok="t"/>
              <v:fill type="solid"/>
            </v:shape>
            <v:shape style="position:absolute;left:35;top:483;width:283;height:279" type="#_x0000_t75" stroked="false">
              <v:imagedata r:id="rId100" o:title=""/>
            </v:shape>
            <v:shape style="position:absolute;left:0;top:440;width:361;height:419" type="#_x0000_t75" stroked="false">
              <v:imagedata r:id="rId101" o:title=""/>
            </v:shape>
            <v:shape style="position:absolute;left:9;top:465;width:336;height:341" type="#_x0000_t75" stroked="false">
              <v:imagedata r:id="rId102" o:title=""/>
            </v:shape>
            <v:shape style="position:absolute;left:38;top:481;width:279;height:283" type="#_x0000_t75" stroked="false">
              <v:imagedata r:id="rId103" o:title=""/>
            </v:shape>
            <v:shape style="position:absolute;left:129;top:578;width:94;height:107" coordorigin="130,579" coordsize="94,107" path="m215,593l185,593,192,595,196,599,199,602,201,607,201,618,194,621,184,623,163,625,158,626,155,627,150,628,146,630,139,635,136,638,133,643,131,647,130,651,130,665,133,672,139,677,145,682,154,685,172,685,178,684,184,682,190,679,196,676,201,672,162,672,157,670,150,664,148,660,148,653,149,650,151,647,152,645,155,643,158,642,161,641,166,639,185,637,195,635,201,632,218,632,218,605,218,604,218,602,216,597,215,593xm219,670l202,670,203,675,204,679,204,679,206,683,224,683,222,679,220,675,219,670xm218,632l201,632,201,647,200,652,198,655,196,660,192,664,187,667,182,670,176,672,201,672,202,670,219,670,219,667,219,664,219,660,218,632xm188,579l170,579,162,580,156,582,149,585,144,588,140,593,137,597,134,603,133,610,150,613,151,605,154,600,158,598,162,595,168,593,215,593,215,593,210,587,206,584,200,582,195,580,188,579xe" filled="true" fillcolor="#231f20" stroked="false">
              <v:path arrowok="t"/>
              <v:fill type="solid"/>
            </v:shape>
            <v:line style="position:absolute" from="274,526" to="1209,227" stroked="true" strokeweight=".653pt" strokecolor="#5c9bd3">
              <v:stroke dashstyle="solid"/>
            </v:line>
            <v:shape style="position:absolute;left:1193;top:200;width:66;height:57" coordorigin="1193,201" coordsize="66,57" path="m1193,201l1211,257,1258,211,1193,201xe" filled="true" fillcolor="#5c9bd3" stroked="false">
              <v:path arrowok="t"/>
              <v:fill type="solid"/>
            </v:shape>
            <v:line style="position:absolute" from="314,622" to="1207,626" stroked="true" strokeweight=".653pt" strokecolor="#5c9bd3">
              <v:stroke dashstyle="solid"/>
            </v:line>
            <v:shape style="position:absolute;left:1199;top:596;width:60;height:60" coordorigin="1199,597" coordsize="60,60" path="m1199,597l1199,656,1258,627,1199,597xe" filled="true" fillcolor="#5c9bd3" stroked="false">
              <v:path arrowok="t"/>
              <v:fill type="solid"/>
            </v:shape>
            <v:line style="position:absolute" from="274,719" to="1209,1026" stroked="true" strokeweight=".653pt" strokecolor="#5c9bd3">
              <v:stroke dashstyle="solid"/>
            </v:line>
            <v:shape style="position:absolute;left:1193;top:995;width:66;height:57" coordorigin="1193,996" coordsize="66,57" path="m1212,996l1193,1052,1258,1042,1212,996xe" filled="true" fillcolor="#5c9bd3" stroked="false">
              <v:path arrowok="t"/>
              <v:fill type="solid"/>
            </v:shape>
            <v:shape style="position:absolute;left:2578;top:894;width:283;height:278" type="#_x0000_t75" stroked="false">
              <v:imagedata r:id="rId104" o:title=""/>
            </v:shape>
            <v:shape style="position:absolute;left:2547;top:851;width:346;height:419" type="#_x0000_t75" stroked="false">
              <v:imagedata r:id="rId105" o:title=""/>
            </v:shape>
            <v:shape style="position:absolute;left:2551;top:876;width:341;height:341" type="#_x0000_t75" stroked="false">
              <v:imagedata r:id="rId106" o:title=""/>
            </v:shape>
            <v:shape style="position:absolute;left:2581;top:892;width:279;height:283" type="#_x0000_t75" stroked="false">
              <v:imagedata r:id="rId107" o:title=""/>
            </v:shape>
            <v:shape style="position:absolute;left:2683;top:991;width:89;height:107" coordorigin="2684,992" coordsize="89,107" path="m2741,992l2721,992,2713,993,2706,998,2698,1002,2693,1008,2689,1016,2685,1025,2684,1034,2684,1045,2684,1057,2687,1068,2691,1077,2696,1084,2705,1093,2716,1098,2741,1098,2750,1094,2758,1088,2763,1084,2721,1084,2714,1080,2709,1074,2704,1068,2701,1058,2701,1031,2704,1021,2710,1015,2715,1009,2722,1006,2764,1006,2764,1005,2757,1000,2750,994,2741,992xm2755,1058l2754,1067,2751,1073,2747,1077,2742,1081,2736,1084,2763,1084,2766,1081,2770,1072,2772,1061,2755,1058xm2764,1006l2736,1006,2741,1007,2745,1011,2749,1014,2752,1019,2754,1026,2771,1024,2769,1014,2764,1006xe" filled="true" fillcolor="#231f20" stroked="false">
              <v:path arrowok="t"/>
              <v:fill type="solid"/>
            </v:shape>
            <v:shape style="position:absolute;left:1531;top:520;width:1073;height:370" coordorigin="1531,521" coordsize="1073,370" path="m2604,890l2572,817,2529,741,2472,668,2394,603,2291,554,2229,536,2158,525,2079,521,1991,524,1892,535,1783,555,1663,586,1531,627e" filled="false" stroked="true" strokeweight=".653pt" strokecolor="#5c9bd3">
              <v:path arrowok="t"/>
              <v:stroke dashstyle="solid"/>
            </v:shape>
            <v:shape style="position:absolute;left:2573;top:871;width:55;height:66" coordorigin="2574,872" coordsize="55,66" path="m2628,872l2574,894,2624,937,2628,872xe" filled="true" fillcolor="#5c9bd3" stroked="false">
              <v:path arrowok="t"/>
              <v:fill type="solid"/>
            </v:shape>
            <v:shape style="position:absolute;left:1845;top:1106;width:305;height:208" type="#_x0000_t75" stroked="false">
              <v:imagedata r:id="rId108" o:title=""/>
            </v:shape>
            <v:line style="position:absolute" from="2574,1145" to="1531,1458" stroked="true" strokeweight=".653pt" strokecolor="#5c9bd3">
              <v:stroke dashstyle="solid"/>
            </v:line>
            <v:shape style="position:absolute;left:2558;top:1119;width:66;height:57" coordorigin="2559,1119" coordsize="66,57" path="m2559,1119l2576,1176,2624,1130,2559,1119xe" filled="true" fillcolor="#5c9bd3" stroked="false">
              <v:path arrowok="t"/>
              <v:fill type="solid"/>
            </v:shape>
            <v:line style="position:absolute" from="2532,1035" to="1531,1042" stroked="true" strokeweight=".653pt" strokecolor="#5c9bd3">
              <v:stroke dashstyle="shortdash"/>
            </v:line>
            <v:shape style="position:absolute;left:2524;top:1005;width:60;height:60" coordorigin="2525,1006" coordsize="60,60" path="m2525,1006l2525,1065,2584,1035,2525,1006xe" filled="true" fillcolor="#5c9bd3" stroked="false">
              <v:path arrowok="t"/>
              <v:fill type="solid"/>
            </v:shape>
            <v:shape style="position:absolute;left:1747;top:1447;width:273;height:188" type="#_x0000_t75" stroked="false">
              <v:imagedata r:id="rId109" o:title=""/>
            </v:shape>
            <v:shape style="position:absolute;left:2055;top:1440;width:232;height:196" type="#_x0000_t75" stroked="false">
              <v:imagedata r:id="rId110" o:title=""/>
            </v:shape>
            <v:shape style="position:absolute;left:349;top:73;width:374;height:188" type="#_x0000_t75" stroked="false">
              <v:imagedata r:id="rId111" o:title=""/>
            </v:shape>
            <v:shape style="position:absolute;left:760;top:66;width:257;height:196" type="#_x0000_t75" stroked="false">
              <v:imagedata r:id="rId112" o:title=""/>
            </v:shape>
            <v:shape style="position:absolute;left:177;top:758;width:1032;height:396" coordorigin="177,759" coordsize="1032,396" path="m177,759l241,851,284,908,325,955,384,1017,471,1091,568,1138,692,1154,767,1150,855,1139,957,1120,1074,1092,1209,1056e" filled="false" stroked="true" strokeweight=".653pt" strokecolor="#5c9bd3">
              <v:path arrowok="t"/>
              <v:stroke dashstyle="solid"/>
            </v:shape>
            <v:shape style="position:absolute;left:1193;top:1029;width:65;height:57" coordorigin="1194,1030" coordsize="65,57" path="m1194,1030l1210,1087,1258,1042,1194,1030xe" filled="true" fillcolor="#5c9bd3" stroked="false">
              <v:path arrowok="t"/>
              <v:fill type="solid"/>
            </v:shape>
            <v:shape style="position:absolute;left:367;top:1103;width:457;height:286" coordorigin="368,1104" coordsize="457,286" path="m368,1280l777,1390,824,1214,415,1104,368,1280xe" filled="false" stroked="true" strokeweight=".245pt" strokecolor="#ffffff">
              <v:path arrowok="t"/>
              <v:stroke dashstyle="solid"/>
            </v:shape>
            <v:shape style="position:absolute;left:444;top:1149;width:152;height:163" type="#_x0000_t75" stroked="false">
              <v:imagedata r:id="rId113" o:title=""/>
            </v:shape>
            <v:shape style="position:absolute;left:639;top:1201;width:109;height:156" type="#_x0000_t75" stroked="false">
              <v:imagedata r:id="rId114" o:title=""/>
            </v:shape>
            <v:shape style="position:absolute;left:1531;top:781;width:1018;height:262" coordorigin="1531,781" coordsize="1018,262" path="m2549,996l2491,951,2395,892,2304,848,2195,808,2135,794,2072,784,2007,781,1940,786,1872,799,1803,823,1734,858,1665,905,1597,966,1531,1042e" filled="false" stroked="true" strokeweight=".653pt" strokecolor="#5c9bd3">
              <v:path arrowok="t"/>
              <v:stroke dashstyle="solid"/>
            </v:shape>
            <v:shape style="position:absolute;left:2522;top:970;width:62;height:64" coordorigin="2522,971" coordsize="62,64" path="m2565,971l2522,1011,2584,1034,2565,971xe" filled="true" fillcolor="#5c9bd3" stroked="false">
              <v:path arrowok="t"/>
              <v:fill type="solid"/>
            </v:shape>
          </v:group>
        </w:pict>
      </w:r>
      <w:r>
        <w:rPr/>
      </w:r>
    </w:p>
    <w:p>
      <w:pPr>
        <w:pStyle w:val="BodyText"/>
        <w:spacing w:before="10"/>
        <w:rPr>
          <w:sz w:val="7"/>
        </w:rPr>
      </w:pPr>
    </w:p>
    <w:p>
      <w:pPr>
        <w:spacing w:after="0"/>
        <w:rPr>
          <w:sz w:val="7"/>
        </w:rPr>
        <w:sectPr>
          <w:pgSz w:w="12240" w:h="15840"/>
          <w:pgMar w:header="554" w:footer="0" w:top="740" w:bottom="280" w:left="860" w:right="860"/>
        </w:sectPr>
      </w:pPr>
    </w:p>
    <w:p>
      <w:pPr>
        <w:spacing w:line="232" w:lineRule="auto" w:before="99"/>
        <w:ind w:left="119" w:right="8" w:firstLine="0"/>
        <w:jc w:val="both"/>
        <w:rPr>
          <w:sz w:val="16"/>
        </w:rPr>
      </w:pPr>
      <w:r>
        <w:rPr>
          <w:color w:val="231F20"/>
          <w:sz w:val="16"/>
        </w:rPr>
        <w:t>Fig. 2.   A 2HCLI example of the basic shortest distance query. Each entity </w:t>
      </w:r>
      <w:r>
        <w:rPr>
          <w:i/>
          <w:color w:val="231F20"/>
          <w:sz w:val="16"/>
        </w:rPr>
        <w:t>d   </w:t>
      </w:r>
      <w:r>
        <w:rPr>
          <w:color w:val="231F20"/>
          <w:sz w:val="16"/>
        </w:rPr>
        <w:t>in 2HCLI alongside the arrow indicates the shortest distance from the starting vertex to the ending vertex, e.g., the shortest distance from </w:t>
      </w:r>
      <w:r>
        <w:rPr>
          <w:i/>
          <w:color w:val="231F20"/>
          <w:sz w:val="16"/>
        </w:rPr>
        <w:t>a </w:t>
      </w:r>
      <w:r>
        <w:rPr>
          <w:color w:val="231F20"/>
          <w:sz w:val="16"/>
        </w:rPr>
        <w:t>to </w:t>
      </w:r>
      <w:r>
        <w:rPr>
          <w:i/>
          <w:color w:val="231F20"/>
          <w:sz w:val="16"/>
        </w:rPr>
        <w:t>e </w:t>
      </w:r>
      <w:r>
        <w:rPr>
          <w:color w:val="231F20"/>
          <w:sz w:val="16"/>
        </w:rPr>
        <w:t>is 3.</w:t>
      </w:r>
    </w:p>
    <w:p>
      <w:pPr>
        <w:pStyle w:val="BodyText"/>
        <w:rPr>
          <w:sz w:val="18"/>
        </w:rPr>
      </w:pPr>
    </w:p>
    <w:p>
      <w:pPr>
        <w:pStyle w:val="BodyText"/>
        <w:rPr>
          <w:sz w:val="24"/>
        </w:rPr>
      </w:pPr>
    </w:p>
    <w:p>
      <w:pPr>
        <w:pStyle w:val="ListParagraph"/>
        <w:numPr>
          <w:ilvl w:val="0"/>
          <w:numId w:val="4"/>
        </w:numPr>
        <w:tabs>
          <w:tab w:pos="362" w:val="left" w:leader="none"/>
        </w:tabs>
        <w:spacing w:line="240" w:lineRule="auto" w:before="1" w:after="0"/>
        <w:ind w:left="361" w:right="0" w:hanging="242"/>
        <w:jc w:val="left"/>
        <w:rPr>
          <w:i/>
          <w:sz w:val="20"/>
        </w:rPr>
      </w:pPr>
      <w:r>
        <w:rPr>
          <w:i/>
          <w:color w:val="231F20"/>
          <w:sz w:val="20"/>
        </w:rPr>
        <w:t>Constructing Labeling</w:t>
      </w:r>
      <w:r>
        <w:rPr>
          <w:i/>
          <w:color w:val="231F20"/>
          <w:spacing w:val="11"/>
          <w:sz w:val="20"/>
        </w:rPr>
        <w:t> </w:t>
      </w:r>
      <w:r>
        <w:rPr>
          <w:i/>
          <w:color w:val="231F20"/>
          <w:sz w:val="20"/>
        </w:rPr>
        <w:t>Index</w:t>
      </w:r>
    </w:p>
    <w:p>
      <w:pPr>
        <w:pStyle w:val="BodyText"/>
        <w:spacing w:line="249" w:lineRule="auto" w:before="94"/>
        <w:ind w:left="119" w:right="1" w:firstLine="199"/>
        <w:jc w:val="both"/>
      </w:pPr>
      <w:r>
        <w:rPr>
          <w:color w:val="231F20"/>
        </w:rPr>
        <w:t>The encrypted index designed in this paper is mainly constructed based on the well-known 2HCLI, which is a  special data structure that supports the shortest distance query efficiently [2], [32], [33]. Here we briefly describe the basic idea of the 2HCLI, and illustrate its application in building a constrained labeling index.</w:t>
      </w:r>
    </w:p>
    <w:p>
      <w:pPr>
        <w:pStyle w:val="BodyText"/>
        <w:tabs>
          <w:tab w:pos="2142" w:val="left" w:leader="none"/>
          <w:tab w:pos="2511" w:val="left" w:leader="none"/>
          <w:tab w:pos="3011" w:val="left" w:leader="none"/>
        </w:tabs>
        <w:spacing w:line="249" w:lineRule="auto"/>
        <w:ind w:left="119" w:firstLine="199"/>
        <w:jc w:val="right"/>
      </w:pPr>
      <w:r>
        <w:rPr/>
        <w:pict>
          <v:shape style="position:absolute;margin-left:158.880356pt;margin-top:12.41350pt;width:6.3pt;height:18.5pt;mso-position-horizontal-relative:page;mso-position-vertical-relative:paragraph;z-index:-25264"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78"/>
                    </w:rPr>
                    <w:t>∈</w:t>
                  </w:r>
                </w:p>
              </w:txbxContent>
            </v:textbox>
            <w10:wrap type="none"/>
          </v:shape>
        </w:pict>
      </w:r>
      <w:r>
        <w:rPr/>
        <w:pict>
          <v:shape style="position:absolute;margin-left:137.279449pt;margin-top:.413549pt;width:7.8pt;height:18.5pt;mso-position-horizontal-relative:page;mso-position-vertical-relative:paragraph;z-index:-25240"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pict>
          <v:shape style="position:absolute;margin-left:184.321259pt;margin-top:48.292709pt;width:6.3pt;height:18.5pt;mso-position-horizontal-relative:page;mso-position-vertical-relative:paragraph;z-index:-25216"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rPr>
        <w:t>Given  a</w:t>
      </w:r>
      <w:r>
        <w:rPr>
          <w:color w:val="231F20"/>
          <w:spacing w:val="30"/>
        </w:rPr>
        <w:t> </w:t>
      </w:r>
      <w:r>
        <w:rPr>
          <w:color w:val="231F20"/>
        </w:rPr>
        <w:t>graph</w:t>
      </w:r>
      <w:r>
        <w:rPr>
          <w:color w:val="231F20"/>
          <w:spacing w:val="43"/>
        </w:rPr>
        <w:t> </w:t>
      </w:r>
      <w:r>
        <w:rPr>
          <w:i/>
          <w:color w:val="231F20"/>
        </w:rPr>
        <w:t>G</w:t>
        <w:tab/>
      </w:r>
      <w:r>
        <w:rPr>
          <w:rFonts w:ascii="Arial"/>
          <w:i/>
          <w:color w:val="231F20"/>
          <w:spacing w:val="6"/>
        </w:rPr>
        <w:t>(</w:t>
      </w:r>
      <w:r>
        <w:rPr>
          <w:i/>
          <w:color w:val="231F20"/>
          <w:spacing w:val="6"/>
        </w:rPr>
        <w:t>V</w:t>
      </w:r>
      <w:r>
        <w:rPr>
          <w:rFonts w:ascii="Arial"/>
          <w:i/>
          <w:color w:val="231F20"/>
          <w:spacing w:val="6"/>
        </w:rPr>
        <w:t>, </w:t>
      </w:r>
      <w:r>
        <w:rPr>
          <w:i/>
          <w:color w:val="231F20"/>
          <w:spacing w:val="7"/>
        </w:rPr>
        <w:t>E</w:t>
      </w:r>
      <w:r>
        <w:rPr>
          <w:rFonts w:ascii="Arial"/>
          <w:i/>
          <w:color w:val="231F20"/>
          <w:spacing w:val="7"/>
        </w:rPr>
        <w:t>)  </w:t>
      </w:r>
      <w:r>
        <w:rPr>
          <w:color w:val="231F20"/>
        </w:rPr>
        <w:t>with  a  vertex  set  </w:t>
      </w:r>
      <w:r>
        <w:rPr>
          <w:i/>
          <w:color w:val="231F20"/>
        </w:rPr>
        <w:t>V</w:t>
      </w:r>
      <w:r>
        <w:rPr>
          <w:i/>
          <w:color w:val="231F20"/>
          <w:spacing w:val="16"/>
        </w:rPr>
        <w:t> </w:t>
      </w:r>
      <w:r>
        <w:rPr>
          <w:color w:val="231F20"/>
        </w:rPr>
        <w:t>and</w:t>
      </w:r>
      <w:r>
        <w:rPr>
          <w:color w:val="231F20"/>
          <w:spacing w:val="42"/>
        </w:rPr>
        <w:t> </w:t>
      </w:r>
      <w:r>
        <w:rPr>
          <w:color w:val="231F20"/>
        </w:rPr>
        <w:t>an</w:t>
      </w:r>
      <w:r>
        <w:rPr>
          <w:color w:val="231F20"/>
          <w:w w:val="99"/>
        </w:rPr>
        <w:t> </w:t>
      </w:r>
      <w:r>
        <w:rPr>
          <w:color w:val="231F20"/>
        </w:rPr>
        <w:t>edge set  </w:t>
      </w:r>
      <w:r>
        <w:rPr>
          <w:i/>
          <w:color w:val="231F20"/>
        </w:rPr>
        <w:t>E </w:t>
      </w:r>
      <w:r>
        <w:rPr>
          <w:color w:val="231F20"/>
        </w:rPr>
        <w:t>, each</w:t>
      </w:r>
      <w:r>
        <w:rPr>
          <w:color w:val="231F20"/>
          <w:spacing w:val="8"/>
        </w:rPr>
        <w:t> </w:t>
      </w:r>
      <w:r>
        <w:rPr>
          <w:color w:val="231F20"/>
        </w:rPr>
        <w:t>vertex</w:t>
      </w:r>
      <w:r>
        <w:rPr>
          <w:color w:val="231F20"/>
          <w:spacing w:val="15"/>
        </w:rPr>
        <w:t> </w:t>
      </w:r>
      <w:r>
        <w:rPr>
          <w:rFonts w:ascii="Arial"/>
          <w:i/>
          <w:color w:val="231F20"/>
        </w:rPr>
        <w:t>v</w:t>
        <w:tab/>
      </w:r>
      <w:r>
        <w:rPr>
          <w:i/>
          <w:color w:val="231F20"/>
        </w:rPr>
        <w:t>V  </w:t>
      </w:r>
      <w:r>
        <w:rPr>
          <w:color w:val="231F20"/>
        </w:rPr>
        <w:t>is associated with </w:t>
      </w:r>
      <w:r>
        <w:rPr>
          <w:color w:val="231F20"/>
          <w:spacing w:val="18"/>
        </w:rPr>
        <w:t> </w:t>
      </w:r>
      <w:r>
        <w:rPr>
          <w:color w:val="231F20"/>
        </w:rPr>
        <w:t>an</w:t>
      </w:r>
      <w:r>
        <w:rPr>
          <w:color w:val="231F20"/>
          <w:spacing w:val="22"/>
        </w:rPr>
        <w:t> </w:t>
      </w:r>
      <w:r>
        <w:rPr>
          <w:color w:val="231F20"/>
        </w:rPr>
        <w:t>in-label</w:t>
      </w:r>
      <w:r>
        <w:rPr>
          <w:color w:val="231F20"/>
          <w:w w:val="99"/>
        </w:rPr>
        <w:t> </w:t>
      </w:r>
      <w:r>
        <w:rPr>
          <w:color w:val="231F20"/>
        </w:rPr>
        <w:t>set and an out-label set, which are denoted by</w:t>
      </w:r>
      <w:r>
        <w:rPr>
          <w:color w:val="231F20"/>
          <w:spacing w:val="10"/>
        </w:rPr>
        <w:t> </w:t>
      </w:r>
      <w:r>
        <w:rPr>
          <w:rFonts w:ascii="Arial"/>
          <w:i/>
          <w:color w:val="231F20"/>
          <w:spacing w:val="2"/>
        </w:rPr>
        <w:t>6</w:t>
      </w:r>
      <w:r>
        <w:rPr>
          <w:i/>
          <w:color w:val="231F20"/>
          <w:spacing w:val="2"/>
          <w:vertAlign w:val="subscript"/>
        </w:rPr>
        <w:t>i</w:t>
      </w:r>
      <w:r>
        <w:rPr>
          <w:i/>
          <w:color w:val="231F20"/>
          <w:spacing w:val="2"/>
          <w:vertAlign w:val="subscript"/>
        </w:rPr>
        <w:t>n</w:t>
      </w:r>
      <w:r>
        <w:rPr>
          <w:i/>
          <w:color w:val="231F20"/>
          <w:spacing w:val="2"/>
          <w:vertAlign w:val="baseline"/>
        </w:rPr>
      </w:r>
      <w:r>
        <w:rPr>
          <w:i/>
          <w:color w:val="231F20"/>
          <w:spacing w:val="2"/>
          <w:vertAlign w:val="baseline"/>
        </w:rPr>
        <w:t> </w:t>
      </w:r>
      <w:r>
        <w:rPr>
          <w:rFonts w:ascii="Arial"/>
          <w:i/>
          <w:color w:val="231F20"/>
          <w:spacing w:val="3"/>
          <w:vertAlign w:val="baseline"/>
        </w:rPr>
        <w:t>(v)</w:t>
      </w:r>
      <w:r>
        <w:rPr>
          <w:rFonts w:ascii="Arial"/>
          <w:i/>
          <w:color w:val="231F20"/>
          <w:spacing w:val="40"/>
          <w:vertAlign w:val="baseline"/>
        </w:rPr>
        <w:t> </w:t>
      </w:r>
      <w:r>
        <w:rPr>
          <w:color w:val="231F20"/>
          <w:vertAlign w:val="baseline"/>
        </w:rPr>
        <w:t>and</w:t>
      </w:r>
      <w:r>
        <w:rPr>
          <w:color w:val="231F20"/>
          <w:w w:val="99"/>
          <w:vertAlign w:val="baseline"/>
        </w:rPr>
        <w:t> </w:t>
      </w:r>
      <w:r>
        <w:rPr>
          <w:rFonts w:ascii="Arial"/>
          <w:i/>
          <w:color w:val="231F20"/>
          <w:spacing w:val="3"/>
          <w:vertAlign w:val="baseline"/>
        </w:rPr>
        <w:t>6</w:t>
      </w:r>
      <w:r>
        <w:rPr>
          <w:i/>
          <w:color w:val="231F20"/>
          <w:spacing w:val="3"/>
          <w:vertAlign w:val="subscript"/>
        </w:rPr>
        <w:t>o</w:t>
      </w:r>
      <w:r>
        <w:rPr>
          <w:i/>
          <w:color w:val="231F20"/>
          <w:spacing w:val="3"/>
          <w:vertAlign w:val="subscript"/>
        </w:rPr>
        <w:t>u</w:t>
      </w:r>
      <w:r>
        <w:rPr>
          <w:i/>
          <w:color w:val="231F20"/>
          <w:spacing w:val="3"/>
          <w:vertAlign w:val="baseline"/>
        </w:rPr>
      </w:r>
      <w:r>
        <w:rPr>
          <w:i/>
          <w:color w:val="231F20"/>
          <w:spacing w:val="3"/>
          <w:vertAlign w:val="subscript"/>
        </w:rPr>
        <w:t>t</w:t>
      </w:r>
      <w:r>
        <w:rPr>
          <w:i/>
          <w:color w:val="231F20"/>
          <w:spacing w:val="3"/>
          <w:vertAlign w:val="baseline"/>
        </w:rPr>
      </w:r>
      <w:r>
        <w:rPr>
          <w:rFonts w:ascii="Arial"/>
          <w:i/>
          <w:color w:val="231F20"/>
          <w:spacing w:val="3"/>
          <w:vertAlign w:val="baseline"/>
        </w:rPr>
        <w:t>(v)</w:t>
      </w:r>
      <w:r>
        <w:rPr>
          <w:color w:val="231F20"/>
          <w:spacing w:val="3"/>
          <w:vertAlign w:val="baseline"/>
        </w:rPr>
        <w:t>, </w:t>
      </w:r>
      <w:r>
        <w:rPr>
          <w:color w:val="231F20"/>
          <w:vertAlign w:val="baseline"/>
        </w:rPr>
        <w:t>respectively. Each entity in </w:t>
      </w:r>
      <w:r>
        <w:rPr>
          <w:rFonts w:ascii="Arial"/>
          <w:i/>
          <w:color w:val="231F20"/>
          <w:spacing w:val="5"/>
          <w:vertAlign w:val="baseline"/>
        </w:rPr>
        <w:t>6</w:t>
      </w:r>
      <w:r>
        <w:rPr>
          <w:i/>
          <w:color w:val="231F20"/>
          <w:spacing w:val="5"/>
          <w:vertAlign w:val="subscript"/>
        </w:rPr>
        <w:t>i</w:t>
      </w:r>
      <w:r>
        <w:rPr>
          <w:i/>
          <w:color w:val="231F20"/>
          <w:spacing w:val="5"/>
          <w:vertAlign w:val="subscript"/>
        </w:rPr>
        <w:t>n</w:t>
      </w:r>
      <w:r>
        <w:rPr>
          <w:i/>
          <w:color w:val="231F20"/>
          <w:spacing w:val="5"/>
          <w:vertAlign w:val="baseline"/>
        </w:rPr>
      </w:r>
      <w:r>
        <w:rPr>
          <w:rFonts w:ascii="Arial"/>
          <w:i/>
          <w:color w:val="231F20"/>
          <w:spacing w:val="5"/>
          <w:vertAlign w:val="baseline"/>
        </w:rPr>
        <w:t>(v) </w:t>
      </w:r>
      <w:r>
        <w:rPr>
          <w:color w:val="231F20"/>
          <w:vertAlign w:val="baseline"/>
        </w:rPr>
        <w:t>corresponds</w:t>
      </w:r>
      <w:r>
        <w:rPr>
          <w:color w:val="231F20"/>
          <w:spacing w:val="27"/>
          <w:vertAlign w:val="baseline"/>
        </w:rPr>
        <w:t> </w:t>
      </w:r>
      <w:r>
        <w:rPr>
          <w:color w:val="231F20"/>
          <w:vertAlign w:val="baseline"/>
        </w:rPr>
        <w:t>to</w:t>
      </w:r>
      <w:r>
        <w:rPr>
          <w:color w:val="231F20"/>
          <w:spacing w:val="7"/>
          <w:vertAlign w:val="baseline"/>
        </w:rPr>
        <w:t> </w:t>
      </w:r>
      <w:r>
        <w:rPr>
          <w:color w:val="231F20"/>
          <w:vertAlign w:val="baseline"/>
        </w:rPr>
        <w:t>the</w:t>
      </w:r>
      <w:r>
        <w:rPr>
          <w:color w:val="231F20"/>
          <w:w w:val="99"/>
          <w:vertAlign w:val="baseline"/>
        </w:rPr>
        <w:t> </w:t>
      </w:r>
      <w:r>
        <w:rPr>
          <w:color w:val="231F20"/>
          <w:vertAlign w:val="baseline"/>
        </w:rPr>
        <w:t>shortest distance from a</w:t>
      </w:r>
      <w:r>
        <w:rPr>
          <w:color w:val="231F20"/>
          <w:spacing w:val="20"/>
          <w:vertAlign w:val="baseline"/>
        </w:rPr>
        <w:t> </w:t>
      </w:r>
      <w:r>
        <w:rPr>
          <w:color w:val="231F20"/>
          <w:vertAlign w:val="baseline"/>
        </w:rPr>
        <w:t>vertex</w:t>
      </w:r>
      <w:r>
        <w:rPr>
          <w:color w:val="231F20"/>
          <w:spacing w:val="2"/>
          <w:vertAlign w:val="baseline"/>
        </w:rPr>
        <w:t> </w:t>
      </w:r>
      <w:r>
        <w:rPr>
          <w:i/>
          <w:color w:val="231F20"/>
          <w:vertAlign w:val="baseline"/>
        </w:rPr>
        <w:t>u</w:t>
        <w:tab/>
        <w:t>V  </w:t>
      </w:r>
      <w:r>
        <w:rPr>
          <w:color w:val="231F20"/>
          <w:vertAlign w:val="baseline"/>
        </w:rPr>
        <w:t>to </w:t>
      </w:r>
      <w:r>
        <w:rPr>
          <w:rFonts w:ascii="Arial"/>
          <w:i/>
          <w:color w:val="231F20"/>
          <w:spacing w:val="5"/>
          <w:vertAlign w:val="baseline"/>
        </w:rPr>
        <w:t>v</w:t>
      </w:r>
      <w:r>
        <w:rPr>
          <w:color w:val="231F20"/>
          <w:spacing w:val="5"/>
          <w:vertAlign w:val="baseline"/>
        </w:rPr>
        <w:t>. </w:t>
      </w:r>
      <w:r>
        <w:rPr>
          <w:color w:val="231F20"/>
          <w:vertAlign w:val="baseline"/>
        </w:rPr>
        <w:t>It implies that</w:t>
      </w:r>
      <w:r>
        <w:rPr>
          <w:color w:val="231F20"/>
          <w:spacing w:val="1"/>
          <w:vertAlign w:val="baseline"/>
        </w:rPr>
        <w:t> </w:t>
      </w:r>
      <w:r>
        <w:rPr>
          <w:rFonts w:ascii="Arial"/>
          <w:i/>
          <w:color w:val="231F20"/>
          <w:vertAlign w:val="baseline"/>
        </w:rPr>
        <w:t>v</w:t>
      </w:r>
      <w:r>
        <w:rPr>
          <w:rFonts w:ascii="Arial"/>
          <w:i/>
          <w:color w:val="231F20"/>
          <w:spacing w:val="15"/>
          <w:vertAlign w:val="baseline"/>
        </w:rPr>
        <w:t> </w:t>
      </w:r>
      <w:r>
        <w:rPr>
          <w:color w:val="231F20"/>
          <w:vertAlign w:val="baseline"/>
        </w:rPr>
        <w:t>is</w:t>
      </w:r>
      <w:r>
        <w:rPr>
          <w:color w:val="231F20"/>
          <w:spacing w:val="-1"/>
          <w:w w:val="99"/>
          <w:vertAlign w:val="baseline"/>
        </w:rPr>
        <w:t> </w:t>
      </w:r>
      <w:r>
        <w:rPr>
          <w:color w:val="231F20"/>
          <w:vertAlign w:val="baseline"/>
        </w:rPr>
        <w:t>reachable from </w:t>
      </w:r>
      <w:r>
        <w:rPr>
          <w:i/>
          <w:color w:val="231F20"/>
          <w:vertAlign w:val="baseline"/>
        </w:rPr>
        <w:t>u </w:t>
      </w:r>
      <w:r>
        <w:rPr>
          <w:color w:val="231F20"/>
          <w:vertAlign w:val="baseline"/>
        </w:rPr>
        <w:t>by one or more paths, but is </w:t>
      </w:r>
      <w:r>
        <w:rPr>
          <w:color w:val="231F20"/>
          <w:spacing w:val="5"/>
          <w:vertAlign w:val="baseline"/>
        </w:rPr>
        <w:t> </w:t>
      </w:r>
      <w:r>
        <w:rPr>
          <w:color w:val="231F20"/>
          <w:vertAlign w:val="baseline"/>
        </w:rPr>
        <w:t>not</w:t>
      </w:r>
      <w:r>
        <w:rPr>
          <w:color w:val="231F20"/>
          <w:spacing w:val="5"/>
          <w:vertAlign w:val="baseline"/>
        </w:rPr>
        <w:t> </w:t>
      </w:r>
      <w:r>
        <w:rPr>
          <w:color w:val="231F20"/>
          <w:vertAlign w:val="baseline"/>
        </w:rPr>
        <w:t>necessarily</w:t>
      </w:r>
      <w:r>
        <w:rPr>
          <w:color w:val="231F20"/>
          <w:w w:val="99"/>
          <w:vertAlign w:val="baseline"/>
        </w:rPr>
        <w:t> </w:t>
      </w:r>
      <w:r>
        <w:rPr>
          <w:color w:val="231F20"/>
          <w:vertAlign w:val="baseline"/>
        </w:rPr>
        <w:t>a neighbor, or 2-hop neighbour, of </w:t>
      </w:r>
      <w:r>
        <w:rPr>
          <w:i/>
          <w:color w:val="231F20"/>
          <w:spacing w:val="5"/>
          <w:vertAlign w:val="baseline"/>
        </w:rPr>
        <w:t>u</w:t>
      </w:r>
      <w:r>
        <w:rPr>
          <w:color w:val="231F20"/>
          <w:spacing w:val="5"/>
          <w:vertAlign w:val="baseline"/>
        </w:rPr>
        <w:t>. </w:t>
      </w:r>
      <w:r>
        <w:rPr>
          <w:color w:val="231F20"/>
          <w:vertAlign w:val="baseline"/>
        </w:rPr>
        <w:t>Similarly, each entity</w:t>
      </w:r>
      <w:r>
        <w:rPr>
          <w:color w:val="231F20"/>
          <w:spacing w:val="10"/>
          <w:vertAlign w:val="baseline"/>
        </w:rPr>
        <w:t> </w:t>
      </w:r>
      <w:r>
        <w:rPr>
          <w:color w:val="231F20"/>
          <w:vertAlign w:val="baseline"/>
        </w:rPr>
        <w:t>in</w:t>
      </w:r>
      <w:r>
        <w:rPr>
          <w:color w:val="231F20"/>
          <w:w w:val="99"/>
          <w:vertAlign w:val="baseline"/>
        </w:rPr>
        <w:t> </w:t>
      </w:r>
      <w:r>
        <w:rPr>
          <w:rFonts w:ascii="Arial"/>
          <w:i/>
          <w:color w:val="231F20"/>
          <w:spacing w:val="5"/>
          <w:vertAlign w:val="baseline"/>
        </w:rPr>
        <w:t>6</w:t>
      </w:r>
      <w:r>
        <w:rPr>
          <w:i/>
          <w:color w:val="231F20"/>
          <w:spacing w:val="5"/>
          <w:vertAlign w:val="subscript"/>
        </w:rPr>
        <w:t>o</w:t>
      </w:r>
      <w:r>
        <w:rPr>
          <w:i/>
          <w:color w:val="231F20"/>
          <w:spacing w:val="5"/>
          <w:vertAlign w:val="subscript"/>
        </w:rPr>
        <w:t>u</w:t>
      </w:r>
      <w:r>
        <w:rPr>
          <w:i/>
          <w:color w:val="231F20"/>
          <w:spacing w:val="5"/>
          <w:vertAlign w:val="baseline"/>
        </w:rPr>
      </w:r>
      <w:r>
        <w:rPr>
          <w:i/>
          <w:color w:val="231F20"/>
          <w:spacing w:val="5"/>
          <w:vertAlign w:val="subscript"/>
        </w:rPr>
        <w:t>t</w:t>
      </w:r>
      <w:r>
        <w:rPr>
          <w:i/>
          <w:color w:val="231F20"/>
          <w:spacing w:val="5"/>
          <w:vertAlign w:val="baseline"/>
        </w:rPr>
      </w:r>
      <w:r>
        <w:rPr>
          <w:rFonts w:ascii="Arial"/>
          <w:i/>
          <w:color w:val="231F20"/>
          <w:spacing w:val="5"/>
          <w:vertAlign w:val="baseline"/>
        </w:rPr>
        <w:t>(v) </w:t>
      </w:r>
      <w:r>
        <w:rPr>
          <w:color w:val="231F20"/>
          <w:vertAlign w:val="baseline"/>
        </w:rPr>
        <w:t>corresponds to the shortest distance from </w:t>
      </w:r>
      <w:r>
        <w:rPr>
          <w:rFonts w:ascii="Arial"/>
          <w:i/>
          <w:color w:val="231F20"/>
          <w:vertAlign w:val="baseline"/>
        </w:rPr>
        <w:t>v</w:t>
      </w:r>
      <w:r>
        <w:rPr>
          <w:rFonts w:ascii="Arial"/>
          <w:i/>
          <w:color w:val="231F20"/>
          <w:spacing w:val="32"/>
          <w:vertAlign w:val="baseline"/>
        </w:rPr>
        <w:t> </w:t>
      </w:r>
      <w:r>
        <w:rPr>
          <w:color w:val="231F20"/>
          <w:vertAlign w:val="baseline"/>
        </w:rPr>
        <w:t>to</w:t>
      </w:r>
      <w:r>
        <w:rPr>
          <w:color w:val="231F20"/>
          <w:spacing w:val="5"/>
          <w:vertAlign w:val="baseline"/>
        </w:rPr>
        <w:t> </w:t>
      </w:r>
      <w:r>
        <w:rPr>
          <w:color w:val="231F20"/>
          <w:vertAlign w:val="baseline"/>
        </w:rPr>
        <w:t>another</w:t>
      </w:r>
      <w:r>
        <w:rPr>
          <w:color w:val="231F20"/>
          <w:w w:val="99"/>
          <w:vertAlign w:val="baseline"/>
        </w:rPr>
        <w:t> </w:t>
      </w:r>
      <w:r>
        <w:rPr>
          <w:color w:val="231F20"/>
          <w:vertAlign w:val="baseline"/>
        </w:rPr>
        <w:t>vertex </w:t>
      </w:r>
      <w:r>
        <w:rPr>
          <w:i/>
          <w:color w:val="231F20"/>
          <w:vertAlign w:val="baseline"/>
        </w:rPr>
        <w:t>u </w:t>
      </w:r>
      <w:r>
        <w:rPr>
          <w:color w:val="231F20"/>
          <w:vertAlign w:val="baseline"/>
        </w:rPr>
        <w:t>in </w:t>
      </w:r>
      <w:r>
        <w:rPr>
          <w:i/>
          <w:color w:val="231F20"/>
          <w:vertAlign w:val="baseline"/>
        </w:rPr>
        <w:t>V </w:t>
      </w:r>
      <w:r>
        <w:rPr>
          <w:color w:val="231F20"/>
          <w:vertAlign w:val="baseline"/>
        </w:rPr>
        <w:t>. </w:t>
      </w:r>
      <w:r>
        <w:rPr>
          <w:color w:val="231F20"/>
          <w:spacing w:val="-9"/>
          <w:vertAlign w:val="baseline"/>
        </w:rPr>
        <w:t>To </w:t>
      </w:r>
      <w:r>
        <w:rPr>
          <w:color w:val="231F20"/>
          <w:vertAlign w:val="baseline"/>
        </w:rPr>
        <w:t>answer a shortest distance query</w:t>
      </w:r>
      <w:r>
        <w:rPr>
          <w:color w:val="231F20"/>
          <w:spacing w:val="35"/>
          <w:vertAlign w:val="baseline"/>
        </w:rPr>
        <w:t> </w:t>
      </w:r>
      <w:r>
        <w:rPr>
          <w:color w:val="231F20"/>
          <w:vertAlign w:val="baseline"/>
        </w:rPr>
        <w:t>from</w:t>
      </w:r>
      <w:r>
        <w:rPr>
          <w:color w:val="231F20"/>
          <w:spacing w:val="26"/>
          <w:vertAlign w:val="baseline"/>
        </w:rPr>
        <w:t> </w:t>
      </w:r>
      <w:r>
        <w:rPr>
          <w:color w:val="231F20"/>
          <w:vertAlign w:val="baseline"/>
        </w:rPr>
        <w:t>an</w:t>
      </w:r>
      <w:r>
        <w:rPr>
          <w:color w:val="231F20"/>
          <w:w w:val="99"/>
          <w:vertAlign w:val="baseline"/>
        </w:rPr>
        <w:t> </w:t>
      </w:r>
      <w:r>
        <w:rPr>
          <w:color w:val="231F20"/>
          <w:vertAlign w:val="baseline"/>
        </w:rPr>
        <w:t>origin </w:t>
      </w:r>
      <w:r>
        <w:rPr>
          <w:i/>
          <w:color w:val="231F20"/>
          <w:vertAlign w:val="baseline"/>
        </w:rPr>
        <w:t>s </w:t>
      </w:r>
      <w:r>
        <w:rPr>
          <w:color w:val="231F20"/>
          <w:vertAlign w:val="baseline"/>
        </w:rPr>
        <w:t>to a destination </w:t>
      </w:r>
      <w:r>
        <w:rPr>
          <w:i/>
          <w:color w:val="231F20"/>
          <w:spacing w:val="6"/>
          <w:vertAlign w:val="baseline"/>
        </w:rPr>
        <w:t>t</w:t>
      </w:r>
      <w:r>
        <w:rPr>
          <w:color w:val="231F20"/>
          <w:spacing w:val="6"/>
          <w:vertAlign w:val="baseline"/>
        </w:rPr>
        <w:t>, </w:t>
      </w:r>
      <w:r>
        <w:rPr>
          <w:color w:val="231F20"/>
          <w:vertAlign w:val="baseline"/>
        </w:rPr>
        <w:t>we first find the</w:t>
      </w:r>
      <w:r>
        <w:rPr>
          <w:color w:val="231F20"/>
          <w:spacing w:val="32"/>
          <w:vertAlign w:val="baseline"/>
        </w:rPr>
        <w:t> </w:t>
      </w:r>
      <w:r>
        <w:rPr>
          <w:color w:val="231F20"/>
          <w:vertAlign w:val="baseline"/>
        </w:rPr>
        <w:t>common</w:t>
      </w:r>
      <w:r>
        <w:rPr>
          <w:color w:val="231F20"/>
          <w:spacing w:val="13"/>
          <w:vertAlign w:val="baseline"/>
        </w:rPr>
        <w:t> </w:t>
      </w:r>
      <w:r>
        <w:rPr>
          <w:color w:val="231F20"/>
          <w:vertAlign w:val="baseline"/>
        </w:rPr>
        <w:t>vertices</w:t>
      </w:r>
      <w:r>
        <w:rPr>
          <w:color w:val="231F20"/>
          <w:w w:val="99"/>
          <w:vertAlign w:val="baseline"/>
        </w:rPr>
        <w:t> </w:t>
      </w:r>
      <w:r>
        <w:rPr>
          <w:color w:val="231F20"/>
          <w:vertAlign w:val="baseline"/>
        </w:rPr>
        <w:t>in</w:t>
      </w:r>
      <w:r>
        <w:rPr>
          <w:color w:val="231F20"/>
          <w:spacing w:val="27"/>
          <w:vertAlign w:val="baseline"/>
        </w:rPr>
        <w:t> </w:t>
      </w:r>
      <w:r>
        <w:rPr>
          <w:color w:val="231F20"/>
          <w:vertAlign w:val="baseline"/>
        </w:rPr>
        <w:t>the</w:t>
      </w:r>
      <w:r>
        <w:rPr>
          <w:color w:val="231F20"/>
          <w:spacing w:val="30"/>
          <w:vertAlign w:val="baseline"/>
        </w:rPr>
        <w:t> </w:t>
      </w:r>
      <w:r>
        <w:rPr>
          <w:color w:val="231F20"/>
          <w:vertAlign w:val="baseline"/>
        </w:rPr>
        <w:t>labels</w:t>
      </w:r>
      <w:r>
        <w:rPr>
          <w:color w:val="231F20"/>
          <w:spacing w:val="26"/>
          <w:vertAlign w:val="baseline"/>
        </w:rPr>
        <w:t> </w:t>
      </w:r>
      <w:r>
        <w:rPr>
          <w:rFonts w:ascii="Arial"/>
          <w:i/>
          <w:color w:val="231F20"/>
          <w:spacing w:val="5"/>
          <w:vertAlign w:val="baseline"/>
        </w:rPr>
        <w:t>6</w:t>
      </w:r>
      <w:r>
        <w:rPr>
          <w:i/>
          <w:color w:val="231F20"/>
          <w:spacing w:val="5"/>
          <w:vertAlign w:val="subscript"/>
        </w:rPr>
        <w:t>o</w:t>
      </w:r>
      <w:r>
        <w:rPr>
          <w:i/>
          <w:color w:val="231F20"/>
          <w:spacing w:val="5"/>
          <w:vertAlign w:val="subscript"/>
        </w:rPr>
        <w:t>u</w:t>
      </w:r>
      <w:r>
        <w:rPr>
          <w:i/>
          <w:color w:val="231F20"/>
          <w:spacing w:val="5"/>
          <w:vertAlign w:val="baseline"/>
        </w:rPr>
      </w:r>
      <w:r>
        <w:rPr>
          <w:i/>
          <w:color w:val="231F20"/>
          <w:spacing w:val="5"/>
          <w:vertAlign w:val="subscript"/>
        </w:rPr>
        <w:t>t</w:t>
      </w:r>
      <w:r>
        <w:rPr>
          <w:i/>
          <w:color w:val="231F20"/>
          <w:spacing w:val="5"/>
          <w:vertAlign w:val="baseline"/>
        </w:rPr>
      </w:r>
      <w:r>
        <w:rPr>
          <w:rFonts w:ascii="Arial"/>
          <w:i/>
          <w:color w:val="231F20"/>
          <w:spacing w:val="5"/>
          <w:vertAlign w:val="baseline"/>
        </w:rPr>
        <w:t>(</w:t>
      </w:r>
      <w:r>
        <w:rPr>
          <w:i/>
          <w:color w:val="231F20"/>
          <w:spacing w:val="5"/>
          <w:vertAlign w:val="baseline"/>
        </w:rPr>
        <w:t>s</w:t>
      </w:r>
      <w:r>
        <w:rPr>
          <w:rFonts w:ascii="Arial"/>
          <w:i/>
          <w:color w:val="231F20"/>
          <w:spacing w:val="5"/>
          <w:vertAlign w:val="baseline"/>
        </w:rPr>
        <w:t>)</w:t>
      </w:r>
      <w:r>
        <w:rPr>
          <w:rFonts w:ascii="Arial"/>
          <w:i/>
          <w:color w:val="231F20"/>
          <w:spacing w:val="23"/>
          <w:vertAlign w:val="baseline"/>
        </w:rPr>
        <w:t> </w:t>
      </w:r>
      <w:r>
        <w:rPr>
          <w:color w:val="231F20"/>
          <w:vertAlign w:val="baseline"/>
        </w:rPr>
        <w:t>and</w:t>
      </w:r>
      <w:r>
        <w:rPr>
          <w:color w:val="231F20"/>
          <w:spacing w:val="25"/>
          <w:vertAlign w:val="baseline"/>
        </w:rPr>
        <w:t> </w:t>
      </w:r>
      <w:r>
        <w:rPr>
          <w:rFonts w:ascii="Arial"/>
          <w:i/>
          <w:color w:val="231F20"/>
          <w:spacing w:val="2"/>
          <w:vertAlign w:val="baseline"/>
        </w:rPr>
        <w:t>6</w:t>
      </w:r>
      <w:r>
        <w:rPr>
          <w:i/>
          <w:color w:val="231F20"/>
          <w:spacing w:val="2"/>
          <w:vertAlign w:val="subscript"/>
        </w:rPr>
        <w:t>i</w:t>
      </w:r>
      <w:r>
        <w:rPr>
          <w:i/>
          <w:color w:val="231F20"/>
          <w:spacing w:val="2"/>
          <w:vertAlign w:val="subscript"/>
        </w:rPr>
        <w:t>n</w:t>
      </w:r>
      <w:r>
        <w:rPr>
          <w:i/>
          <w:color w:val="231F20"/>
          <w:spacing w:val="2"/>
          <w:vertAlign w:val="baseline"/>
        </w:rPr>
      </w:r>
      <w:r>
        <w:rPr>
          <w:i/>
          <w:color w:val="231F20"/>
          <w:spacing w:val="-31"/>
          <w:vertAlign w:val="baseline"/>
        </w:rPr>
        <w:t> </w:t>
      </w:r>
      <w:r>
        <w:rPr>
          <w:rFonts w:ascii="Arial"/>
          <w:i/>
          <w:color w:val="231F20"/>
          <w:spacing w:val="2"/>
          <w:vertAlign w:val="baseline"/>
        </w:rPr>
        <w:t>(</w:t>
      </w:r>
      <w:r>
        <w:rPr>
          <w:i/>
          <w:color w:val="231F20"/>
          <w:spacing w:val="2"/>
          <w:vertAlign w:val="baseline"/>
        </w:rPr>
        <w:t>t</w:t>
      </w:r>
      <w:r>
        <w:rPr>
          <w:rFonts w:ascii="Arial"/>
          <w:i/>
          <w:color w:val="231F20"/>
          <w:spacing w:val="2"/>
          <w:vertAlign w:val="baseline"/>
        </w:rPr>
        <w:t>)</w:t>
      </w:r>
      <w:r>
        <w:rPr>
          <w:color w:val="231F20"/>
          <w:spacing w:val="2"/>
          <w:vertAlign w:val="baseline"/>
        </w:rPr>
        <w:t>,</w:t>
      </w:r>
      <w:r>
        <w:rPr>
          <w:color w:val="231F20"/>
          <w:spacing w:val="30"/>
          <w:vertAlign w:val="baseline"/>
        </w:rPr>
        <w:t> </w:t>
      </w:r>
      <w:r>
        <w:rPr>
          <w:color w:val="231F20"/>
          <w:vertAlign w:val="baseline"/>
        </w:rPr>
        <w:t>and</w:t>
      </w:r>
      <w:r>
        <w:rPr>
          <w:color w:val="231F20"/>
          <w:spacing w:val="27"/>
          <w:vertAlign w:val="baseline"/>
        </w:rPr>
        <w:t> </w:t>
      </w:r>
      <w:r>
        <w:rPr>
          <w:color w:val="231F20"/>
          <w:vertAlign w:val="baseline"/>
        </w:rPr>
        <w:t>then</w:t>
      </w:r>
      <w:r>
        <w:rPr>
          <w:color w:val="231F20"/>
          <w:spacing w:val="27"/>
          <w:vertAlign w:val="baseline"/>
        </w:rPr>
        <w:t> </w:t>
      </w:r>
      <w:r>
        <w:rPr>
          <w:color w:val="231F20"/>
          <w:vertAlign w:val="baseline"/>
        </w:rPr>
        <w:t>select</w:t>
      </w:r>
      <w:r>
        <w:rPr>
          <w:color w:val="231F20"/>
          <w:spacing w:val="28"/>
          <w:vertAlign w:val="baseline"/>
        </w:rPr>
        <w:t> </w:t>
      </w:r>
      <w:r>
        <w:rPr>
          <w:color w:val="231F20"/>
          <w:vertAlign w:val="baseline"/>
        </w:rPr>
        <w:t>the</w:t>
      </w:r>
      <w:r>
        <w:rPr>
          <w:color w:val="231F20"/>
          <w:spacing w:val="26"/>
          <w:vertAlign w:val="baseline"/>
        </w:rPr>
        <w:t> </w:t>
      </w:r>
      <w:r>
        <w:rPr>
          <w:color w:val="231F20"/>
          <w:vertAlign w:val="baseline"/>
        </w:rPr>
        <w:t>shortest</w:t>
      </w:r>
      <w:r>
        <w:rPr>
          <w:color w:val="231F20"/>
          <w:spacing w:val="-1"/>
          <w:w w:val="99"/>
          <w:vertAlign w:val="baseline"/>
        </w:rPr>
        <w:t> </w:t>
      </w:r>
      <w:r>
        <w:rPr>
          <w:color w:val="231F20"/>
          <w:vertAlign w:val="baseline"/>
        </w:rPr>
        <w:t>distance from </w:t>
      </w:r>
      <w:r>
        <w:rPr>
          <w:i/>
          <w:color w:val="231F20"/>
          <w:vertAlign w:val="baseline"/>
        </w:rPr>
        <w:t>s </w:t>
      </w:r>
      <w:r>
        <w:rPr>
          <w:color w:val="231F20"/>
          <w:vertAlign w:val="baseline"/>
        </w:rPr>
        <w:t>to </w:t>
      </w:r>
      <w:r>
        <w:rPr>
          <w:i/>
          <w:color w:val="231F20"/>
          <w:spacing w:val="6"/>
          <w:vertAlign w:val="baseline"/>
        </w:rPr>
        <w:t>t</w:t>
      </w:r>
      <w:r>
        <w:rPr>
          <w:color w:val="231F20"/>
          <w:spacing w:val="6"/>
          <w:vertAlign w:val="baseline"/>
        </w:rPr>
        <w:t>. </w:t>
      </w:r>
      <w:r>
        <w:rPr>
          <w:color w:val="231F20"/>
          <w:vertAlign w:val="baseline"/>
        </w:rPr>
        <w:t>Note that the entities in </w:t>
      </w:r>
      <w:r>
        <w:rPr>
          <w:rFonts w:ascii="Arial"/>
          <w:i/>
          <w:color w:val="231F20"/>
          <w:spacing w:val="2"/>
          <w:vertAlign w:val="baseline"/>
        </w:rPr>
        <w:t>6</w:t>
      </w:r>
      <w:r>
        <w:rPr>
          <w:i/>
          <w:color w:val="231F20"/>
          <w:spacing w:val="2"/>
          <w:vertAlign w:val="subscript"/>
        </w:rPr>
        <w:t>i</w:t>
      </w:r>
      <w:r>
        <w:rPr>
          <w:i/>
          <w:color w:val="231F20"/>
          <w:spacing w:val="2"/>
          <w:vertAlign w:val="subscript"/>
        </w:rPr>
        <w:t>n</w:t>
      </w:r>
      <w:r>
        <w:rPr>
          <w:i/>
          <w:color w:val="231F20"/>
          <w:spacing w:val="2"/>
          <w:vertAlign w:val="baseline"/>
        </w:rPr>
      </w:r>
      <w:r>
        <w:rPr>
          <w:i/>
          <w:color w:val="231F20"/>
          <w:spacing w:val="-16"/>
          <w:vertAlign w:val="baseline"/>
        </w:rPr>
        <w:t> </w:t>
      </w:r>
      <w:r>
        <w:rPr>
          <w:rFonts w:ascii="Arial"/>
          <w:i/>
          <w:color w:val="231F20"/>
          <w:spacing w:val="3"/>
          <w:vertAlign w:val="baseline"/>
        </w:rPr>
        <w:t>(v)</w:t>
      </w:r>
      <w:r>
        <w:rPr>
          <w:rFonts w:ascii="Arial"/>
          <w:i/>
          <w:color w:val="231F20"/>
          <w:spacing w:val="46"/>
          <w:vertAlign w:val="baseline"/>
        </w:rPr>
        <w:t> </w:t>
      </w:r>
      <w:r>
        <w:rPr>
          <w:color w:val="231F20"/>
          <w:vertAlign w:val="baseline"/>
        </w:rPr>
        <w:t>and</w:t>
      </w:r>
      <w:r>
        <w:rPr>
          <w:color w:val="231F20"/>
          <w:w w:val="99"/>
          <w:vertAlign w:val="baseline"/>
        </w:rPr>
        <w:t> </w:t>
      </w:r>
      <w:r>
        <w:rPr>
          <w:rFonts w:ascii="Arial"/>
          <w:i/>
          <w:color w:val="231F20"/>
          <w:spacing w:val="5"/>
          <w:vertAlign w:val="baseline"/>
        </w:rPr>
        <w:t>6</w:t>
      </w:r>
      <w:r>
        <w:rPr>
          <w:i/>
          <w:color w:val="231F20"/>
          <w:spacing w:val="5"/>
          <w:vertAlign w:val="subscript"/>
        </w:rPr>
        <w:t>o</w:t>
      </w:r>
      <w:r>
        <w:rPr>
          <w:i/>
          <w:color w:val="231F20"/>
          <w:spacing w:val="5"/>
          <w:vertAlign w:val="subscript"/>
        </w:rPr>
        <w:t>u</w:t>
      </w:r>
      <w:r>
        <w:rPr>
          <w:i/>
          <w:color w:val="231F20"/>
          <w:spacing w:val="5"/>
          <w:vertAlign w:val="baseline"/>
        </w:rPr>
      </w:r>
      <w:r>
        <w:rPr>
          <w:i/>
          <w:color w:val="231F20"/>
          <w:spacing w:val="5"/>
          <w:vertAlign w:val="subscript"/>
        </w:rPr>
        <w:t>t</w:t>
      </w:r>
      <w:r>
        <w:rPr>
          <w:i/>
          <w:color w:val="231F20"/>
          <w:spacing w:val="5"/>
          <w:vertAlign w:val="baseline"/>
        </w:rPr>
      </w:r>
      <w:r>
        <w:rPr>
          <w:rFonts w:ascii="Arial"/>
          <w:i/>
          <w:color w:val="231F20"/>
          <w:spacing w:val="5"/>
          <w:vertAlign w:val="baseline"/>
        </w:rPr>
        <w:t>(v) </w:t>
      </w:r>
      <w:r>
        <w:rPr>
          <w:color w:val="231F20"/>
          <w:vertAlign w:val="baseline"/>
        </w:rPr>
        <w:t>are carefully selected [33] so that the distance</w:t>
      </w:r>
      <w:r>
        <w:rPr>
          <w:color w:val="231F20"/>
          <w:spacing w:val="11"/>
          <w:vertAlign w:val="baseline"/>
        </w:rPr>
        <w:t> </w:t>
      </w:r>
      <w:r>
        <w:rPr>
          <w:color w:val="231F20"/>
          <w:vertAlign w:val="baseline"/>
        </w:rPr>
        <w:t>of</w:t>
      </w:r>
      <w:r>
        <w:rPr>
          <w:color w:val="231F20"/>
          <w:spacing w:val="15"/>
          <w:vertAlign w:val="baseline"/>
        </w:rPr>
        <w:t> </w:t>
      </w:r>
      <w:r>
        <w:rPr>
          <w:color w:val="231F20"/>
          <w:vertAlign w:val="baseline"/>
        </w:rPr>
        <w:t>any</w:t>
      </w:r>
      <w:r>
        <w:rPr>
          <w:color w:val="231F20"/>
          <w:w w:val="99"/>
          <w:vertAlign w:val="baseline"/>
        </w:rPr>
        <w:t> </w:t>
      </w:r>
      <w:r>
        <w:rPr>
          <w:color w:val="231F20"/>
          <w:vertAlign w:val="baseline"/>
        </w:rPr>
        <w:t>two</w:t>
      </w:r>
      <w:r>
        <w:rPr>
          <w:color w:val="231F20"/>
          <w:spacing w:val="22"/>
          <w:vertAlign w:val="baseline"/>
        </w:rPr>
        <w:t> </w:t>
      </w:r>
      <w:r>
        <w:rPr>
          <w:color w:val="231F20"/>
          <w:vertAlign w:val="baseline"/>
        </w:rPr>
        <w:t>vertices</w:t>
      </w:r>
      <w:r>
        <w:rPr>
          <w:color w:val="231F20"/>
          <w:spacing w:val="17"/>
          <w:vertAlign w:val="baseline"/>
        </w:rPr>
        <w:t> </w:t>
      </w:r>
      <w:r>
        <w:rPr>
          <w:i/>
          <w:color w:val="231F20"/>
          <w:vertAlign w:val="baseline"/>
        </w:rPr>
        <w:t>s</w:t>
      </w:r>
      <w:r>
        <w:rPr>
          <w:i/>
          <w:color w:val="231F20"/>
          <w:spacing w:val="35"/>
          <w:vertAlign w:val="baseline"/>
        </w:rPr>
        <w:t> </w:t>
      </w:r>
      <w:r>
        <w:rPr>
          <w:color w:val="231F20"/>
          <w:vertAlign w:val="baseline"/>
        </w:rPr>
        <w:t>and</w:t>
      </w:r>
      <w:r>
        <w:rPr>
          <w:color w:val="231F20"/>
          <w:spacing w:val="20"/>
          <w:vertAlign w:val="baseline"/>
        </w:rPr>
        <w:t> </w:t>
      </w:r>
      <w:r>
        <w:rPr>
          <w:i/>
          <w:color w:val="231F20"/>
          <w:vertAlign w:val="baseline"/>
        </w:rPr>
        <w:t>t</w:t>
      </w:r>
      <w:r>
        <w:rPr>
          <w:i/>
          <w:color w:val="231F20"/>
          <w:spacing w:val="42"/>
          <w:vertAlign w:val="baseline"/>
        </w:rPr>
        <w:t> </w:t>
      </w:r>
      <w:r>
        <w:rPr>
          <w:color w:val="231F20"/>
          <w:vertAlign w:val="baseline"/>
        </w:rPr>
        <w:t>can</w:t>
      </w:r>
      <w:r>
        <w:rPr>
          <w:color w:val="231F20"/>
          <w:spacing w:val="20"/>
          <w:vertAlign w:val="baseline"/>
        </w:rPr>
        <w:t> </w:t>
      </w:r>
      <w:r>
        <w:rPr>
          <w:color w:val="231F20"/>
          <w:vertAlign w:val="baseline"/>
        </w:rPr>
        <w:t>be</w:t>
      </w:r>
      <w:r>
        <w:rPr>
          <w:color w:val="231F20"/>
          <w:spacing w:val="20"/>
          <w:vertAlign w:val="baseline"/>
        </w:rPr>
        <w:t> </w:t>
      </w:r>
      <w:r>
        <w:rPr>
          <w:color w:val="231F20"/>
          <w:vertAlign w:val="baseline"/>
        </w:rPr>
        <w:t>computed</w:t>
      </w:r>
      <w:r>
        <w:rPr>
          <w:color w:val="231F20"/>
          <w:spacing w:val="17"/>
          <w:vertAlign w:val="baseline"/>
        </w:rPr>
        <w:t> </w:t>
      </w:r>
      <w:r>
        <w:rPr>
          <w:color w:val="231F20"/>
          <w:vertAlign w:val="baseline"/>
        </w:rPr>
        <w:t>by</w:t>
      </w:r>
      <w:r>
        <w:rPr>
          <w:color w:val="231F20"/>
          <w:spacing w:val="20"/>
          <w:vertAlign w:val="baseline"/>
        </w:rPr>
        <w:t> </w:t>
      </w:r>
      <w:r>
        <w:rPr>
          <w:rFonts w:ascii="Arial"/>
          <w:i/>
          <w:color w:val="231F20"/>
          <w:spacing w:val="3"/>
          <w:vertAlign w:val="baseline"/>
        </w:rPr>
        <w:t>6</w:t>
      </w:r>
      <w:r>
        <w:rPr>
          <w:i/>
          <w:color w:val="231F20"/>
          <w:spacing w:val="3"/>
          <w:vertAlign w:val="subscript"/>
        </w:rPr>
        <w:t>o</w:t>
      </w:r>
      <w:r>
        <w:rPr>
          <w:i/>
          <w:color w:val="231F20"/>
          <w:spacing w:val="3"/>
          <w:vertAlign w:val="subscript"/>
        </w:rPr>
        <w:t>u</w:t>
      </w:r>
      <w:r>
        <w:rPr>
          <w:i/>
          <w:color w:val="231F20"/>
          <w:spacing w:val="3"/>
          <w:vertAlign w:val="baseline"/>
        </w:rPr>
      </w:r>
      <w:r>
        <w:rPr>
          <w:i/>
          <w:color w:val="231F20"/>
          <w:spacing w:val="3"/>
          <w:vertAlign w:val="subscript"/>
        </w:rPr>
        <w:t>t</w:t>
      </w:r>
      <w:r>
        <w:rPr>
          <w:i/>
          <w:color w:val="231F20"/>
          <w:spacing w:val="3"/>
          <w:vertAlign w:val="baseline"/>
        </w:rPr>
      </w:r>
      <w:r>
        <w:rPr>
          <w:rFonts w:ascii="Arial"/>
          <w:i/>
          <w:color w:val="231F20"/>
          <w:spacing w:val="3"/>
          <w:vertAlign w:val="baseline"/>
        </w:rPr>
        <w:t>(</w:t>
      </w:r>
      <w:r>
        <w:rPr>
          <w:i/>
          <w:color w:val="231F20"/>
          <w:spacing w:val="3"/>
          <w:vertAlign w:val="baseline"/>
        </w:rPr>
        <w:t>s</w:t>
      </w:r>
      <w:r>
        <w:rPr>
          <w:rFonts w:ascii="Arial"/>
          <w:i/>
          <w:color w:val="231F20"/>
          <w:spacing w:val="3"/>
          <w:vertAlign w:val="baseline"/>
        </w:rPr>
        <w:t>)</w:t>
      </w:r>
      <w:r>
        <w:rPr>
          <w:rFonts w:ascii="Arial"/>
          <w:i/>
          <w:color w:val="231F20"/>
          <w:spacing w:val="16"/>
          <w:vertAlign w:val="baseline"/>
        </w:rPr>
        <w:t> </w:t>
      </w:r>
      <w:r>
        <w:rPr>
          <w:color w:val="231F20"/>
          <w:vertAlign w:val="baseline"/>
        </w:rPr>
        <w:t>and</w:t>
      </w:r>
      <w:r>
        <w:rPr>
          <w:color w:val="231F20"/>
          <w:spacing w:val="20"/>
          <w:vertAlign w:val="baseline"/>
        </w:rPr>
        <w:t> </w:t>
      </w:r>
      <w:r>
        <w:rPr>
          <w:rFonts w:ascii="Arial"/>
          <w:i/>
          <w:color w:val="231F20"/>
          <w:spacing w:val="2"/>
          <w:vertAlign w:val="baseline"/>
        </w:rPr>
        <w:t>6</w:t>
      </w:r>
      <w:r>
        <w:rPr>
          <w:i/>
          <w:color w:val="231F20"/>
          <w:spacing w:val="2"/>
          <w:vertAlign w:val="subscript"/>
        </w:rPr>
        <w:t>i</w:t>
      </w:r>
      <w:r>
        <w:rPr>
          <w:i/>
          <w:color w:val="231F20"/>
          <w:spacing w:val="2"/>
          <w:vertAlign w:val="subscript"/>
        </w:rPr>
        <w:t>n</w:t>
      </w:r>
      <w:r>
        <w:rPr>
          <w:i/>
          <w:color w:val="231F20"/>
          <w:spacing w:val="2"/>
          <w:vertAlign w:val="baseline"/>
        </w:rPr>
      </w:r>
      <w:r>
        <w:rPr>
          <w:i/>
          <w:color w:val="231F20"/>
          <w:spacing w:val="-31"/>
          <w:vertAlign w:val="baseline"/>
        </w:rPr>
        <w:t> </w:t>
      </w:r>
      <w:r>
        <w:rPr>
          <w:rFonts w:ascii="Arial"/>
          <w:i/>
          <w:color w:val="231F20"/>
          <w:spacing w:val="2"/>
          <w:vertAlign w:val="baseline"/>
        </w:rPr>
        <w:t>(</w:t>
      </w:r>
      <w:r>
        <w:rPr>
          <w:i/>
          <w:color w:val="231F20"/>
          <w:spacing w:val="2"/>
          <w:vertAlign w:val="baseline"/>
        </w:rPr>
        <w:t>t</w:t>
      </w:r>
      <w:r>
        <w:rPr>
          <w:rFonts w:ascii="Arial"/>
          <w:i/>
          <w:color w:val="231F20"/>
          <w:spacing w:val="2"/>
          <w:vertAlign w:val="baseline"/>
        </w:rPr>
        <w:t>)</w:t>
      </w:r>
      <w:r>
        <w:rPr>
          <w:color w:val="231F20"/>
          <w:spacing w:val="2"/>
          <w:vertAlign w:val="baseline"/>
        </w:rPr>
        <w:t>.</w:t>
      </w:r>
      <w:r>
        <w:rPr>
          <w:color w:val="231F20"/>
          <w:w w:val="99"/>
          <w:vertAlign w:val="baseline"/>
        </w:rPr>
        <w:t> </w:t>
      </w:r>
      <w:r>
        <w:rPr>
          <w:color w:val="231F20"/>
          <w:vertAlign w:val="baseline"/>
        </w:rPr>
        <w:t>Considering the graph in Fig. 1, if we ignore</w:t>
      </w:r>
      <w:r>
        <w:rPr>
          <w:color w:val="231F20"/>
          <w:spacing w:val="2"/>
          <w:vertAlign w:val="baseline"/>
        </w:rPr>
        <w:t> </w:t>
      </w:r>
      <w:r>
        <w:rPr>
          <w:color w:val="231F20"/>
          <w:vertAlign w:val="baseline"/>
        </w:rPr>
        <w:t>the</w:t>
      </w:r>
      <w:r>
        <w:rPr>
          <w:color w:val="231F20"/>
          <w:spacing w:val="5"/>
          <w:vertAlign w:val="baseline"/>
        </w:rPr>
        <w:t> </w:t>
      </w:r>
      <w:r>
        <w:rPr>
          <w:color w:val="231F20"/>
          <w:vertAlign w:val="baseline"/>
        </w:rPr>
        <w:t>cost</w:t>
      </w:r>
      <w:r>
        <w:rPr>
          <w:color w:val="231F20"/>
          <w:w w:val="99"/>
          <w:vertAlign w:val="baseline"/>
        </w:rPr>
        <w:t> </w:t>
      </w:r>
      <w:r>
        <w:rPr>
          <w:color w:val="231F20"/>
          <w:vertAlign w:val="baseline"/>
        </w:rPr>
        <w:t>criterion of edges, the </w:t>
      </w:r>
      <w:r>
        <w:rPr>
          <w:i/>
          <w:color w:val="231F20"/>
          <w:vertAlign w:val="baseline"/>
        </w:rPr>
        <w:t>basic </w:t>
      </w:r>
      <w:r>
        <w:rPr>
          <w:color w:val="231F20"/>
          <w:vertAlign w:val="baseline"/>
        </w:rPr>
        <w:t>unconstrained</w:t>
      </w:r>
      <w:r>
        <w:rPr>
          <w:color w:val="231F20"/>
          <w:spacing w:val="40"/>
          <w:vertAlign w:val="baseline"/>
        </w:rPr>
        <w:t> </w:t>
      </w:r>
      <w:r>
        <w:rPr>
          <w:color w:val="231F20"/>
          <w:vertAlign w:val="baseline"/>
        </w:rPr>
        <w:t>shortest</w:t>
      </w:r>
      <w:r>
        <w:rPr>
          <w:color w:val="231F20"/>
          <w:spacing w:val="30"/>
          <w:vertAlign w:val="baseline"/>
        </w:rPr>
        <w:t> </w:t>
      </w:r>
      <w:r>
        <w:rPr>
          <w:color w:val="231F20"/>
          <w:vertAlign w:val="baseline"/>
        </w:rPr>
        <w:t>distance</w:t>
      </w:r>
      <w:r>
        <w:rPr>
          <w:color w:val="231F20"/>
          <w:w w:val="99"/>
          <w:vertAlign w:val="baseline"/>
        </w:rPr>
        <w:t> </w:t>
      </w:r>
      <w:r>
        <w:rPr>
          <w:color w:val="231F20"/>
          <w:vertAlign w:val="baseline"/>
        </w:rPr>
        <w:t>query</w:t>
      </w:r>
      <w:r>
        <w:rPr>
          <w:color w:val="231F20"/>
          <w:spacing w:val="22"/>
          <w:vertAlign w:val="baseline"/>
        </w:rPr>
        <w:t> </w:t>
      </w:r>
      <w:r>
        <w:rPr>
          <w:color w:val="231F20"/>
          <w:vertAlign w:val="baseline"/>
        </w:rPr>
        <w:t>with</w:t>
      </w:r>
      <w:r>
        <w:rPr>
          <w:color w:val="231F20"/>
          <w:spacing w:val="27"/>
          <w:vertAlign w:val="baseline"/>
        </w:rPr>
        <w:t> </w:t>
      </w:r>
      <w:r>
        <w:rPr>
          <w:color w:val="231F20"/>
          <w:vertAlign w:val="baseline"/>
        </w:rPr>
        <w:t>an</w:t>
      </w:r>
      <w:r>
        <w:rPr>
          <w:color w:val="231F20"/>
          <w:spacing w:val="27"/>
          <w:vertAlign w:val="baseline"/>
        </w:rPr>
        <w:t> </w:t>
      </w:r>
      <w:r>
        <w:rPr>
          <w:color w:val="231F20"/>
          <w:vertAlign w:val="baseline"/>
        </w:rPr>
        <w:t>origin</w:t>
      </w:r>
      <w:r>
        <w:rPr>
          <w:color w:val="231F20"/>
          <w:spacing w:val="25"/>
          <w:vertAlign w:val="baseline"/>
        </w:rPr>
        <w:t> </w:t>
      </w:r>
      <w:r>
        <w:rPr>
          <w:i/>
          <w:color w:val="231F20"/>
          <w:vertAlign w:val="baseline"/>
        </w:rPr>
        <w:t>a</w:t>
      </w:r>
      <w:r>
        <w:rPr>
          <w:i/>
          <w:color w:val="231F20"/>
          <w:spacing w:val="33"/>
          <w:vertAlign w:val="baseline"/>
        </w:rPr>
        <w:t> </w:t>
      </w:r>
      <w:r>
        <w:rPr>
          <w:color w:val="231F20"/>
          <w:vertAlign w:val="baseline"/>
        </w:rPr>
        <w:t>and</w:t>
      </w:r>
      <w:r>
        <w:rPr>
          <w:color w:val="231F20"/>
          <w:spacing w:val="27"/>
          <w:vertAlign w:val="baseline"/>
        </w:rPr>
        <w:t> </w:t>
      </w:r>
      <w:r>
        <w:rPr>
          <w:color w:val="231F20"/>
          <w:vertAlign w:val="baseline"/>
        </w:rPr>
        <w:t>a</w:t>
      </w:r>
      <w:r>
        <w:rPr>
          <w:color w:val="231F20"/>
          <w:spacing w:val="26"/>
          <w:vertAlign w:val="baseline"/>
        </w:rPr>
        <w:t> </w:t>
      </w:r>
      <w:r>
        <w:rPr>
          <w:color w:val="231F20"/>
          <w:vertAlign w:val="baseline"/>
        </w:rPr>
        <w:t>destination</w:t>
      </w:r>
      <w:r>
        <w:rPr>
          <w:color w:val="231F20"/>
          <w:spacing w:val="22"/>
          <w:vertAlign w:val="baseline"/>
        </w:rPr>
        <w:t> </w:t>
      </w:r>
      <w:r>
        <w:rPr>
          <w:i/>
          <w:color w:val="231F20"/>
          <w:vertAlign w:val="baseline"/>
        </w:rPr>
        <w:t>c</w:t>
      </w:r>
      <w:r>
        <w:rPr>
          <w:i/>
          <w:color w:val="231F20"/>
          <w:spacing w:val="30"/>
          <w:vertAlign w:val="baseline"/>
        </w:rPr>
        <w:t> </w:t>
      </w:r>
      <w:r>
        <w:rPr>
          <w:color w:val="231F20"/>
          <w:vertAlign w:val="baseline"/>
        </w:rPr>
        <w:t>can</w:t>
      </w:r>
      <w:r>
        <w:rPr>
          <w:color w:val="231F20"/>
          <w:spacing w:val="27"/>
          <w:vertAlign w:val="baseline"/>
        </w:rPr>
        <w:t> </w:t>
      </w:r>
      <w:r>
        <w:rPr>
          <w:color w:val="231F20"/>
          <w:vertAlign w:val="baseline"/>
        </w:rPr>
        <w:t>be</w:t>
      </w:r>
      <w:r>
        <w:rPr>
          <w:color w:val="231F20"/>
          <w:spacing w:val="26"/>
          <w:vertAlign w:val="baseline"/>
        </w:rPr>
        <w:t> </w:t>
      </w:r>
      <w:r>
        <w:rPr>
          <w:color w:val="231F20"/>
          <w:vertAlign w:val="baseline"/>
        </w:rPr>
        <w:t>answered</w:t>
      </w:r>
      <w:r>
        <w:rPr>
          <w:color w:val="231F20"/>
          <w:w w:val="99"/>
          <w:vertAlign w:val="baseline"/>
        </w:rPr>
        <w:t> </w:t>
      </w:r>
      <w:r>
        <w:rPr>
          <w:color w:val="231F20"/>
          <w:vertAlign w:val="baseline"/>
        </w:rPr>
        <w:t>with</w:t>
      </w:r>
      <w:r>
        <w:rPr>
          <w:color w:val="231F20"/>
          <w:spacing w:val="31"/>
          <w:vertAlign w:val="baseline"/>
        </w:rPr>
        <w:t> </w:t>
      </w:r>
      <w:r>
        <w:rPr>
          <w:color w:val="231F20"/>
          <w:vertAlign w:val="baseline"/>
        </w:rPr>
        <w:t>the</w:t>
      </w:r>
      <w:r>
        <w:rPr>
          <w:color w:val="231F20"/>
          <w:spacing w:val="32"/>
          <w:vertAlign w:val="baseline"/>
        </w:rPr>
        <w:t> </w:t>
      </w:r>
      <w:r>
        <w:rPr>
          <w:color w:val="231F20"/>
          <w:vertAlign w:val="baseline"/>
        </w:rPr>
        <w:t>help</w:t>
      </w:r>
      <w:r>
        <w:rPr>
          <w:color w:val="231F20"/>
          <w:spacing w:val="31"/>
          <w:vertAlign w:val="baseline"/>
        </w:rPr>
        <w:t> </w:t>
      </w:r>
      <w:r>
        <w:rPr>
          <w:color w:val="231F20"/>
          <w:vertAlign w:val="baseline"/>
        </w:rPr>
        <w:t>of</w:t>
      </w:r>
      <w:r>
        <w:rPr>
          <w:color w:val="231F20"/>
          <w:spacing w:val="30"/>
          <w:vertAlign w:val="baseline"/>
        </w:rPr>
        <w:t> </w:t>
      </w:r>
      <w:r>
        <w:rPr>
          <w:color w:val="231F20"/>
          <w:vertAlign w:val="baseline"/>
        </w:rPr>
        <w:t>the</w:t>
      </w:r>
      <w:r>
        <w:rPr>
          <w:color w:val="231F20"/>
          <w:spacing w:val="30"/>
          <w:vertAlign w:val="baseline"/>
        </w:rPr>
        <w:t> </w:t>
      </w:r>
      <w:r>
        <w:rPr>
          <w:color w:val="231F20"/>
          <w:vertAlign w:val="baseline"/>
        </w:rPr>
        <w:t>2HCLI,</w:t>
      </w:r>
      <w:r>
        <w:rPr>
          <w:color w:val="231F20"/>
          <w:spacing w:val="30"/>
          <w:vertAlign w:val="baseline"/>
        </w:rPr>
        <w:t> </w:t>
      </w:r>
      <w:r>
        <w:rPr>
          <w:color w:val="231F20"/>
          <w:vertAlign w:val="baseline"/>
        </w:rPr>
        <w:t>as</w:t>
      </w:r>
      <w:r>
        <w:rPr>
          <w:color w:val="231F20"/>
          <w:spacing w:val="31"/>
          <w:vertAlign w:val="baseline"/>
        </w:rPr>
        <w:t> </w:t>
      </w:r>
      <w:r>
        <w:rPr>
          <w:color w:val="231F20"/>
          <w:vertAlign w:val="baseline"/>
        </w:rPr>
        <w:t>shown</w:t>
      </w:r>
      <w:r>
        <w:rPr>
          <w:color w:val="231F20"/>
          <w:spacing w:val="28"/>
          <w:vertAlign w:val="baseline"/>
        </w:rPr>
        <w:t> </w:t>
      </w:r>
      <w:r>
        <w:rPr>
          <w:color w:val="231F20"/>
          <w:vertAlign w:val="baseline"/>
        </w:rPr>
        <w:t>in</w:t>
      </w:r>
      <w:r>
        <w:rPr>
          <w:color w:val="231F20"/>
          <w:spacing w:val="33"/>
          <w:vertAlign w:val="baseline"/>
        </w:rPr>
        <w:t> </w:t>
      </w:r>
      <w:r>
        <w:rPr>
          <w:color w:val="231F20"/>
          <w:vertAlign w:val="baseline"/>
        </w:rPr>
        <w:t>Fig.</w:t>
      </w:r>
      <w:r>
        <w:rPr>
          <w:color w:val="231F20"/>
          <w:spacing w:val="30"/>
          <w:vertAlign w:val="baseline"/>
        </w:rPr>
        <w:t> </w:t>
      </w:r>
      <w:r>
        <w:rPr>
          <w:color w:val="231F20"/>
          <w:vertAlign w:val="baseline"/>
        </w:rPr>
        <w:t>2.</w:t>
      </w:r>
      <w:r>
        <w:rPr>
          <w:color w:val="231F20"/>
          <w:spacing w:val="30"/>
          <w:vertAlign w:val="baseline"/>
        </w:rPr>
        <w:t> </w:t>
      </w:r>
      <w:r>
        <w:rPr>
          <w:color w:val="231F20"/>
          <w:vertAlign w:val="baseline"/>
        </w:rPr>
        <w:t>Given</w:t>
      </w:r>
      <w:r>
        <w:rPr>
          <w:color w:val="231F20"/>
          <w:spacing w:val="31"/>
          <w:vertAlign w:val="baseline"/>
        </w:rPr>
        <w:t> </w:t>
      </w:r>
      <w:r>
        <w:rPr>
          <w:color w:val="231F20"/>
          <w:vertAlign w:val="baseline"/>
        </w:rPr>
        <w:t>the</w:t>
      </w:r>
      <w:r>
        <w:rPr>
          <w:color w:val="231F20"/>
          <w:w w:val="99"/>
          <w:vertAlign w:val="baseline"/>
        </w:rPr>
        <w:t> </w:t>
      </w:r>
      <w:r>
        <w:rPr>
          <w:color w:val="231F20"/>
          <w:vertAlign w:val="baseline"/>
        </w:rPr>
        <w:t>labels </w:t>
      </w:r>
      <w:r>
        <w:rPr>
          <w:rFonts w:ascii="Arial"/>
          <w:i/>
          <w:color w:val="231F20"/>
          <w:spacing w:val="3"/>
          <w:vertAlign w:val="baseline"/>
        </w:rPr>
        <w:t>6</w:t>
      </w:r>
      <w:r>
        <w:rPr>
          <w:i/>
          <w:color w:val="231F20"/>
          <w:spacing w:val="3"/>
          <w:vertAlign w:val="subscript"/>
        </w:rPr>
        <w:t>o</w:t>
      </w:r>
      <w:r>
        <w:rPr>
          <w:i/>
          <w:color w:val="231F20"/>
          <w:spacing w:val="3"/>
          <w:vertAlign w:val="subscript"/>
        </w:rPr>
        <w:t>u</w:t>
      </w:r>
      <w:r>
        <w:rPr>
          <w:i/>
          <w:color w:val="231F20"/>
          <w:spacing w:val="3"/>
          <w:vertAlign w:val="baseline"/>
        </w:rPr>
      </w:r>
      <w:r>
        <w:rPr>
          <w:i/>
          <w:color w:val="231F20"/>
          <w:spacing w:val="3"/>
          <w:vertAlign w:val="subscript"/>
        </w:rPr>
        <w:t>t</w:t>
      </w:r>
      <w:r>
        <w:rPr>
          <w:i/>
          <w:color w:val="231F20"/>
          <w:spacing w:val="3"/>
          <w:vertAlign w:val="baseline"/>
        </w:rPr>
      </w:r>
      <w:r>
        <w:rPr>
          <w:rFonts w:ascii="Arial"/>
          <w:i/>
          <w:color w:val="231F20"/>
          <w:spacing w:val="3"/>
          <w:vertAlign w:val="baseline"/>
        </w:rPr>
        <w:t>(</w:t>
      </w:r>
      <w:r>
        <w:rPr>
          <w:i/>
          <w:color w:val="231F20"/>
          <w:spacing w:val="3"/>
          <w:vertAlign w:val="baseline"/>
        </w:rPr>
        <w:t>a</w:t>
      </w:r>
      <w:r>
        <w:rPr>
          <w:rFonts w:ascii="Arial"/>
          <w:i/>
          <w:color w:val="231F20"/>
          <w:spacing w:val="3"/>
          <w:vertAlign w:val="baseline"/>
        </w:rPr>
        <w:t>)</w:t>
      </w:r>
      <w:r>
        <w:rPr>
          <w:rFonts w:ascii="Arial"/>
          <w:i/>
          <w:color w:val="231F20"/>
          <w:spacing w:val="27"/>
          <w:vertAlign w:val="baseline"/>
        </w:rPr>
        <w:t> </w:t>
      </w:r>
      <w:r>
        <w:rPr>
          <w:color w:val="231F20"/>
          <w:vertAlign w:val="baseline"/>
        </w:rPr>
        <w:t>and </w:t>
      </w:r>
      <w:r>
        <w:rPr>
          <w:rFonts w:ascii="Arial"/>
          <w:i/>
          <w:color w:val="231F20"/>
          <w:spacing w:val="3"/>
          <w:vertAlign w:val="baseline"/>
        </w:rPr>
        <w:t>6</w:t>
      </w:r>
      <w:r>
        <w:rPr>
          <w:i/>
          <w:color w:val="231F20"/>
          <w:spacing w:val="3"/>
          <w:vertAlign w:val="subscript"/>
        </w:rPr>
        <w:t>i</w:t>
      </w:r>
      <w:r>
        <w:rPr>
          <w:i/>
          <w:color w:val="231F20"/>
          <w:spacing w:val="3"/>
          <w:vertAlign w:val="subscript"/>
        </w:rPr>
        <w:t>n</w:t>
      </w:r>
      <w:r>
        <w:rPr>
          <w:i/>
          <w:color w:val="231F20"/>
          <w:spacing w:val="3"/>
          <w:vertAlign w:val="baseline"/>
        </w:rPr>
      </w:r>
      <w:r>
        <w:rPr>
          <w:rFonts w:ascii="Arial"/>
          <w:i/>
          <w:color w:val="231F20"/>
          <w:spacing w:val="3"/>
          <w:vertAlign w:val="baseline"/>
        </w:rPr>
        <w:t>(</w:t>
      </w:r>
      <w:r>
        <w:rPr>
          <w:i/>
          <w:color w:val="231F20"/>
          <w:spacing w:val="3"/>
          <w:vertAlign w:val="baseline"/>
        </w:rPr>
        <w:t>c</w:t>
      </w:r>
      <w:r>
        <w:rPr>
          <w:rFonts w:ascii="Arial"/>
          <w:i/>
          <w:color w:val="231F20"/>
          <w:spacing w:val="3"/>
          <w:vertAlign w:val="baseline"/>
        </w:rPr>
        <w:t>)</w:t>
      </w:r>
      <w:r>
        <w:rPr>
          <w:color w:val="231F20"/>
          <w:spacing w:val="3"/>
          <w:vertAlign w:val="baseline"/>
        </w:rPr>
        <w:t>, </w:t>
      </w:r>
      <w:r>
        <w:rPr>
          <w:color w:val="231F20"/>
          <w:vertAlign w:val="baseline"/>
        </w:rPr>
        <w:t>it is easy to obtain the set</w:t>
      </w:r>
      <w:r>
        <w:rPr>
          <w:color w:val="231F20"/>
          <w:spacing w:val="12"/>
          <w:vertAlign w:val="baseline"/>
        </w:rPr>
        <w:t> </w:t>
      </w:r>
      <w:r>
        <w:rPr>
          <w:color w:val="231F20"/>
          <w:vertAlign w:val="baseline"/>
        </w:rPr>
        <w:t>of</w:t>
      </w:r>
      <w:r>
        <w:rPr>
          <w:color w:val="231F20"/>
          <w:w w:val="99"/>
          <w:vertAlign w:val="baseline"/>
        </w:rPr>
        <w:t> </w:t>
      </w:r>
      <w:r>
        <w:rPr>
          <w:color w:val="231F20"/>
          <w:vertAlign w:val="baseline"/>
        </w:rPr>
        <w:t>common vertices, which consists of vertices </w:t>
      </w:r>
      <w:r>
        <w:rPr>
          <w:i/>
          <w:color w:val="231F20"/>
          <w:vertAlign w:val="baseline"/>
        </w:rPr>
        <w:t>b </w:t>
      </w:r>
      <w:r>
        <w:rPr>
          <w:color w:val="231F20"/>
          <w:vertAlign w:val="baseline"/>
        </w:rPr>
        <w:t>and</w:t>
      </w:r>
      <w:r>
        <w:rPr>
          <w:color w:val="231F20"/>
          <w:spacing w:val="26"/>
          <w:vertAlign w:val="baseline"/>
        </w:rPr>
        <w:t> </w:t>
      </w:r>
      <w:r>
        <w:rPr>
          <w:i/>
          <w:color w:val="231F20"/>
          <w:spacing w:val="1"/>
          <w:vertAlign w:val="baseline"/>
        </w:rPr>
        <w:t>e</w:t>
      </w:r>
      <w:r>
        <w:rPr>
          <w:color w:val="231F20"/>
          <w:spacing w:val="1"/>
          <w:vertAlign w:val="baseline"/>
        </w:rPr>
        <w:t>.</w:t>
      </w:r>
      <w:r>
        <w:rPr>
          <w:color w:val="231F20"/>
          <w:spacing w:val="47"/>
          <w:vertAlign w:val="baseline"/>
        </w:rPr>
        <w:t> </w:t>
      </w:r>
      <w:r>
        <w:rPr>
          <w:color w:val="231F20"/>
          <w:vertAlign w:val="baseline"/>
        </w:rPr>
        <w:t>The</w:t>
      </w:r>
      <w:r>
        <w:rPr>
          <w:color w:val="231F20"/>
          <w:w w:val="99"/>
          <w:vertAlign w:val="baseline"/>
        </w:rPr>
        <w:t> </w:t>
      </w:r>
      <w:r>
        <w:rPr>
          <w:color w:val="231F20"/>
          <w:vertAlign w:val="baseline"/>
        </w:rPr>
        <w:t>final</w:t>
      </w:r>
      <w:r>
        <w:rPr>
          <w:color w:val="231F20"/>
          <w:spacing w:val="15"/>
          <w:vertAlign w:val="baseline"/>
        </w:rPr>
        <w:t> </w:t>
      </w:r>
      <w:r>
        <w:rPr>
          <w:color w:val="231F20"/>
          <w:vertAlign w:val="baseline"/>
        </w:rPr>
        <w:t>answer</w:t>
      </w:r>
      <w:r>
        <w:rPr>
          <w:color w:val="231F20"/>
          <w:spacing w:val="13"/>
          <w:vertAlign w:val="baseline"/>
        </w:rPr>
        <w:t> </w:t>
      </w:r>
      <w:r>
        <w:rPr>
          <w:color w:val="231F20"/>
          <w:vertAlign w:val="baseline"/>
        </w:rPr>
        <w:t>to</w:t>
      </w:r>
      <w:r>
        <w:rPr>
          <w:color w:val="231F20"/>
          <w:spacing w:val="15"/>
          <w:vertAlign w:val="baseline"/>
        </w:rPr>
        <w:t> </w:t>
      </w:r>
      <w:r>
        <w:rPr>
          <w:color w:val="231F20"/>
          <w:vertAlign w:val="baseline"/>
        </w:rPr>
        <w:t>the</w:t>
      </w:r>
      <w:r>
        <w:rPr>
          <w:color w:val="231F20"/>
          <w:spacing w:val="12"/>
          <w:vertAlign w:val="baseline"/>
        </w:rPr>
        <w:t> </w:t>
      </w:r>
      <w:r>
        <w:rPr>
          <w:color w:val="231F20"/>
          <w:vertAlign w:val="baseline"/>
        </w:rPr>
        <w:t>basic</w:t>
      </w:r>
      <w:r>
        <w:rPr>
          <w:color w:val="231F20"/>
          <w:spacing w:val="15"/>
          <w:vertAlign w:val="baseline"/>
        </w:rPr>
        <w:t> </w:t>
      </w:r>
      <w:r>
        <w:rPr>
          <w:color w:val="231F20"/>
          <w:vertAlign w:val="baseline"/>
        </w:rPr>
        <w:t>shortest</w:t>
      </w:r>
      <w:r>
        <w:rPr>
          <w:color w:val="231F20"/>
          <w:spacing w:val="12"/>
          <w:vertAlign w:val="baseline"/>
        </w:rPr>
        <w:t> </w:t>
      </w:r>
      <w:r>
        <w:rPr>
          <w:color w:val="231F20"/>
          <w:vertAlign w:val="baseline"/>
        </w:rPr>
        <w:t>distance</w:t>
      </w:r>
      <w:r>
        <w:rPr>
          <w:color w:val="231F20"/>
          <w:spacing w:val="15"/>
          <w:vertAlign w:val="baseline"/>
        </w:rPr>
        <w:t> </w:t>
      </w:r>
      <w:r>
        <w:rPr>
          <w:color w:val="231F20"/>
          <w:vertAlign w:val="baseline"/>
        </w:rPr>
        <w:t>query</w:t>
      </w:r>
      <w:r>
        <w:rPr>
          <w:color w:val="231F20"/>
          <w:spacing w:val="10"/>
          <w:vertAlign w:val="baseline"/>
        </w:rPr>
        <w:t> </w:t>
      </w:r>
      <w:r>
        <w:rPr>
          <w:color w:val="231F20"/>
          <w:vertAlign w:val="baseline"/>
        </w:rPr>
        <w:t>should</w:t>
      </w:r>
      <w:r>
        <w:rPr>
          <w:color w:val="231F20"/>
          <w:spacing w:val="10"/>
          <w:vertAlign w:val="baseline"/>
        </w:rPr>
        <w:t> </w:t>
      </w:r>
      <w:r>
        <w:rPr>
          <w:color w:val="231F20"/>
          <w:vertAlign w:val="baseline"/>
        </w:rPr>
        <w:t>be</w:t>
      </w:r>
      <w:r>
        <w:rPr>
          <w:color w:val="231F20"/>
          <w:spacing w:val="15"/>
          <w:vertAlign w:val="baseline"/>
        </w:rPr>
        <w:t> </w:t>
      </w:r>
      <w:r>
        <w:rPr>
          <w:color w:val="231F20"/>
          <w:vertAlign w:val="baseline"/>
        </w:rPr>
        <w:t>5,</w:t>
      </w:r>
    </w:p>
    <w:p>
      <w:pPr>
        <w:spacing w:line="247" w:lineRule="exact" w:before="0"/>
        <w:ind w:left="119" w:right="0" w:firstLine="0"/>
        <w:jc w:val="both"/>
        <w:rPr>
          <w:sz w:val="20"/>
        </w:rPr>
      </w:pPr>
      <w:r>
        <w:rPr>
          <w:color w:val="231F20"/>
          <w:w w:val="105"/>
          <w:sz w:val="20"/>
        </w:rPr>
        <w:t>because </w:t>
      </w:r>
      <w:r>
        <w:rPr>
          <w:i/>
          <w:color w:val="231F20"/>
          <w:w w:val="105"/>
          <w:sz w:val="20"/>
        </w:rPr>
        <w:t>d</w:t>
      </w:r>
      <w:r>
        <w:rPr>
          <w:rFonts w:ascii="Arial"/>
          <w:i/>
          <w:color w:val="231F20"/>
          <w:w w:val="105"/>
          <w:sz w:val="20"/>
        </w:rPr>
        <w:t>(</w:t>
      </w:r>
      <w:r>
        <w:rPr>
          <w:i/>
          <w:color w:val="231F20"/>
          <w:w w:val="105"/>
          <w:sz w:val="20"/>
        </w:rPr>
        <w:t>a</w:t>
      </w:r>
      <w:r>
        <w:rPr>
          <w:rFonts w:ascii="Arial"/>
          <w:i/>
          <w:color w:val="231F20"/>
          <w:w w:val="105"/>
          <w:sz w:val="20"/>
        </w:rPr>
        <w:t>, </w:t>
      </w:r>
      <w:r>
        <w:rPr>
          <w:i/>
          <w:color w:val="231F20"/>
          <w:w w:val="105"/>
          <w:sz w:val="20"/>
        </w:rPr>
        <w:t>e</w:t>
      </w:r>
      <w:r>
        <w:rPr>
          <w:rFonts w:ascii="Arial"/>
          <w:i/>
          <w:color w:val="231F20"/>
          <w:w w:val="105"/>
          <w:sz w:val="20"/>
        </w:rPr>
        <w:t>) </w:t>
      </w:r>
      <w:r>
        <w:rPr>
          <w:rFonts w:ascii="Lucida Sans Unicode"/>
          <w:color w:val="231F20"/>
          <w:w w:val="105"/>
          <w:sz w:val="20"/>
        </w:rPr>
        <w:t>+ </w:t>
      </w:r>
      <w:r>
        <w:rPr>
          <w:i/>
          <w:color w:val="231F20"/>
          <w:w w:val="105"/>
          <w:sz w:val="20"/>
        </w:rPr>
        <w:t>d</w:t>
      </w:r>
      <w:r>
        <w:rPr>
          <w:rFonts w:ascii="Arial"/>
          <w:i/>
          <w:color w:val="231F20"/>
          <w:w w:val="105"/>
          <w:sz w:val="20"/>
        </w:rPr>
        <w:t>(</w:t>
      </w:r>
      <w:r>
        <w:rPr>
          <w:i/>
          <w:color w:val="231F20"/>
          <w:w w:val="105"/>
          <w:sz w:val="20"/>
        </w:rPr>
        <w:t>e</w:t>
      </w:r>
      <w:r>
        <w:rPr>
          <w:rFonts w:ascii="Arial"/>
          <w:i/>
          <w:color w:val="231F20"/>
          <w:w w:val="105"/>
          <w:sz w:val="20"/>
        </w:rPr>
        <w:t>, </w:t>
      </w:r>
      <w:r>
        <w:rPr>
          <w:i/>
          <w:color w:val="231F20"/>
          <w:w w:val="105"/>
          <w:sz w:val="20"/>
        </w:rPr>
        <w:t>c</w:t>
      </w:r>
      <w:r>
        <w:rPr>
          <w:rFonts w:ascii="Arial"/>
          <w:i/>
          <w:color w:val="231F20"/>
          <w:w w:val="105"/>
          <w:sz w:val="20"/>
        </w:rPr>
        <w:t>) </w:t>
      </w:r>
      <w:r>
        <w:rPr>
          <w:rFonts w:ascii="Lucida Sans Unicode"/>
          <w:color w:val="231F20"/>
          <w:w w:val="105"/>
          <w:sz w:val="20"/>
        </w:rPr>
        <w:t>= </w:t>
      </w:r>
      <w:r>
        <w:rPr>
          <w:color w:val="231F20"/>
          <w:w w:val="105"/>
          <w:sz w:val="20"/>
        </w:rPr>
        <w:t>5 </w:t>
      </w:r>
      <w:r>
        <w:rPr>
          <w:rFonts w:ascii="Arial"/>
          <w:i/>
          <w:color w:val="231F20"/>
          <w:w w:val="105"/>
          <w:sz w:val="20"/>
        </w:rPr>
        <w:t>&lt; </w:t>
      </w:r>
      <w:r>
        <w:rPr>
          <w:i/>
          <w:color w:val="231F20"/>
          <w:w w:val="105"/>
          <w:sz w:val="20"/>
        </w:rPr>
        <w:t>d</w:t>
      </w:r>
      <w:r>
        <w:rPr>
          <w:rFonts w:ascii="Arial"/>
          <w:i/>
          <w:color w:val="231F20"/>
          <w:w w:val="105"/>
          <w:sz w:val="20"/>
        </w:rPr>
        <w:t>(</w:t>
      </w:r>
      <w:r>
        <w:rPr>
          <w:i/>
          <w:color w:val="231F20"/>
          <w:w w:val="105"/>
          <w:sz w:val="20"/>
        </w:rPr>
        <w:t>a</w:t>
      </w:r>
      <w:r>
        <w:rPr>
          <w:rFonts w:ascii="Arial"/>
          <w:i/>
          <w:color w:val="231F20"/>
          <w:w w:val="105"/>
          <w:sz w:val="20"/>
        </w:rPr>
        <w:t>, </w:t>
      </w:r>
      <w:r>
        <w:rPr>
          <w:i/>
          <w:color w:val="231F20"/>
          <w:w w:val="105"/>
          <w:sz w:val="20"/>
        </w:rPr>
        <w:t>b</w:t>
      </w:r>
      <w:r>
        <w:rPr>
          <w:rFonts w:ascii="Arial"/>
          <w:i/>
          <w:color w:val="231F20"/>
          <w:w w:val="105"/>
          <w:sz w:val="20"/>
        </w:rPr>
        <w:t>) </w:t>
      </w:r>
      <w:r>
        <w:rPr>
          <w:rFonts w:ascii="Lucida Sans Unicode"/>
          <w:color w:val="231F20"/>
          <w:w w:val="105"/>
          <w:sz w:val="20"/>
        </w:rPr>
        <w:t>+ </w:t>
      </w:r>
      <w:r>
        <w:rPr>
          <w:i/>
          <w:color w:val="231F20"/>
          <w:w w:val="105"/>
          <w:sz w:val="20"/>
        </w:rPr>
        <w:t>d</w:t>
      </w:r>
      <w:r>
        <w:rPr>
          <w:rFonts w:ascii="Arial"/>
          <w:i/>
          <w:color w:val="231F20"/>
          <w:w w:val="105"/>
          <w:sz w:val="20"/>
        </w:rPr>
        <w:t>(</w:t>
      </w:r>
      <w:r>
        <w:rPr>
          <w:i/>
          <w:color w:val="231F20"/>
          <w:w w:val="105"/>
          <w:sz w:val="20"/>
        </w:rPr>
        <w:t>b</w:t>
      </w:r>
      <w:r>
        <w:rPr>
          <w:rFonts w:ascii="Arial"/>
          <w:i/>
          <w:color w:val="231F20"/>
          <w:w w:val="105"/>
          <w:sz w:val="20"/>
        </w:rPr>
        <w:t>, </w:t>
      </w:r>
      <w:r>
        <w:rPr>
          <w:i/>
          <w:color w:val="231F20"/>
          <w:w w:val="105"/>
          <w:sz w:val="20"/>
        </w:rPr>
        <w:t>c</w:t>
      </w:r>
      <w:r>
        <w:rPr>
          <w:rFonts w:ascii="Arial"/>
          <w:i/>
          <w:color w:val="231F20"/>
          <w:w w:val="105"/>
          <w:sz w:val="20"/>
        </w:rPr>
        <w:t>) </w:t>
      </w:r>
      <w:r>
        <w:rPr>
          <w:rFonts w:ascii="Lucida Sans Unicode"/>
          <w:color w:val="231F20"/>
          <w:w w:val="105"/>
          <w:sz w:val="20"/>
        </w:rPr>
        <w:t>= </w:t>
      </w:r>
      <w:r>
        <w:rPr>
          <w:color w:val="231F20"/>
          <w:w w:val="105"/>
          <w:sz w:val="20"/>
        </w:rPr>
        <w:t>6.</w:t>
      </w:r>
    </w:p>
    <w:p>
      <w:pPr>
        <w:spacing w:line="218" w:lineRule="auto" w:before="110"/>
        <w:ind w:left="119" w:right="119" w:firstLine="0"/>
        <w:jc w:val="both"/>
        <w:rPr>
          <w:sz w:val="16"/>
        </w:rPr>
      </w:pPr>
      <w:r>
        <w:rPr/>
        <w:br w:type="column"/>
      </w:r>
      <w:r>
        <w:rPr>
          <w:color w:val="231F20"/>
          <w:sz w:val="16"/>
        </w:rPr>
        <w:t>Fig. 3. A 2HCLI example of the exact CSD query. Each entity </w:t>
      </w:r>
      <w:r>
        <w:rPr>
          <w:rFonts w:ascii="Arial" w:hAnsi="Arial"/>
          <w:i/>
          <w:color w:val="231F20"/>
          <w:sz w:val="16"/>
        </w:rPr>
        <w:t>(</w:t>
      </w:r>
      <w:r>
        <w:rPr>
          <w:i/>
          <w:color w:val="231F20"/>
          <w:sz w:val="16"/>
        </w:rPr>
        <w:t>dis</w:t>
      </w:r>
      <w:r>
        <w:rPr>
          <w:rFonts w:ascii="Arial" w:hAnsi="Arial"/>
          <w:i/>
          <w:color w:val="231F20"/>
          <w:sz w:val="16"/>
        </w:rPr>
        <w:t>, </w:t>
      </w:r>
      <w:r>
        <w:rPr>
          <w:i/>
          <w:color w:val="231F20"/>
          <w:sz w:val="16"/>
        </w:rPr>
        <w:t>cost</w:t>
      </w:r>
      <w:r>
        <w:rPr>
          <w:rFonts w:ascii="Arial" w:hAnsi="Arial"/>
          <w:i/>
          <w:color w:val="231F20"/>
          <w:sz w:val="16"/>
        </w:rPr>
        <w:t>) </w:t>
      </w:r>
      <w:r>
        <w:rPr>
          <w:color w:val="231F20"/>
          <w:sz w:val="16"/>
        </w:rPr>
        <w:t>in the 2HCLI alongside the arrow indicates the distance and cost, respectively. The shortest distance  from </w:t>
      </w:r>
      <w:r>
        <w:rPr>
          <w:i/>
          <w:color w:val="231F20"/>
          <w:sz w:val="16"/>
        </w:rPr>
        <w:t>a  </w:t>
      </w:r>
      <w:r>
        <w:rPr>
          <w:color w:val="231F20"/>
          <w:sz w:val="16"/>
        </w:rPr>
        <w:t>to </w:t>
      </w:r>
      <w:r>
        <w:rPr>
          <w:i/>
          <w:color w:val="231F20"/>
          <w:sz w:val="16"/>
        </w:rPr>
        <w:t>e </w:t>
      </w:r>
      <w:r>
        <w:rPr>
          <w:color w:val="231F20"/>
          <w:sz w:val="16"/>
        </w:rPr>
        <w:t>with a cost constraint  </w:t>
      </w:r>
      <w:r>
        <w:rPr>
          <w:rFonts w:ascii="Arial" w:hAnsi="Arial"/>
          <w:i/>
          <w:color w:val="231F20"/>
          <w:sz w:val="16"/>
        </w:rPr>
        <w:t>θ </w:t>
      </w:r>
      <w:r>
        <w:rPr>
          <w:rFonts w:ascii="Lucida Sans Unicode" w:hAnsi="Lucida Sans Unicode"/>
          <w:color w:val="231F20"/>
          <w:sz w:val="16"/>
        </w:rPr>
        <w:t>= </w:t>
      </w:r>
      <w:r>
        <w:rPr>
          <w:color w:val="231F20"/>
          <w:sz w:val="16"/>
        </w:rPr>
        <w:t>4 is  5.</w:t>
      </w:r>
    </w:p>
    <w:p>
      <w:pPr>
        <w:pStyle w:val="BodyText"/>
      </w:pPr>
    </w:p>
    <w:p>
      <w:pPr>
        <w:pStyle w:val="BodyText"/>
        <w:rPr>
          <w:sz w:val="14"/>
        </w:rPr>
      </w:pPr>
    </w:p>
    <w:tbl>
      <w:tblPr>
        <w:tblW w:w="0" w:type="auto"/>
        <w:jc w:val="left"/>
        <w:tblInd w:w="58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63"/>
        <w:gridCol w:w="744"/>
        <w:gridCol w:w="2676"/>
      </w:tblGrid>
      <w:tr>
        <w:trPr>
          <w:trHeight w:val="325" w:hRule="atLeast"/>
        </w:trPr>
        <w:tc>
          <w:tcPr>
            <w:tcW w:w="663" w:type="dxa"/>
            <w:vMerge w:val="restart"/>
          </w:tcPr>
          <w:p>
            <w:pPr>
              <w:pStyle w:val="TableParagraph"/>
              <w:spacing w:before="9" w:after="1"/>
              <w:rPr>
                <w:sz w:val="23"/>
              </w:rPr>
            </w:pPr>
          </w:p>
          <w:p>
            <w:pPr>
              <w:pStyle w:val="TableParagraph"/>
              <w:spacing w:line="165" w:lineRule="exact"/>
              <w:ind w:left="152"/>
              <w:rPr>
                <w:sz w:val="16"/>
              </w:rPr>
            </w:pPr>
            <w:r>
              <w:rPr>
                <w:position w:val="-2"/>
                <w:sz w:val="16"/>
              </w:rPr>
              <w:drawing>
                <wp:inline distT="0" distB="0" distL="0" distR="0">
                  <wp:extent cx="214112" cy="104775"/>
                  <wp:effectExtent l="0" t="0" r="0" b="0"/>
                  <wp:docPr id="65" name="image107.png" descr=""/>
                  <wp:cNvGraphicFramePr>
                    <a:graphicFrameLocks noChangeAspect="1"/>
                  </wp:cNvGraphicFramePr>
                  <a:graphic>
                    <a:graphicData uri="http://schemas.openxmlformats.org/drawingml/2006/picture">
                      <pic:pic>
                        <pic:nvPicPr>
                          <pic:cNvPr id="66" name="image107.png"/>
                          <pic:cNvPicPr/>
                        </pic:nvPicPr>
                        <pic:blipFill>
                          <a:blip r:embed="rId115" cstate="print"/>
                          <a:stretch>
                            <a:fillRect/>
                          </a:stretch>
                        </pic:blipFill>
                        <pic:spPr>
                          <a:xfrm>
                            <a:off x="0" y="0"/>
                            <a:ext cx="214112" cy="104775"/>
                          </a:xfrm>
                          <a:prstGeom prst="rect">
                            <a:avLst/>
                          </a:prstGeom>
                        </pic:spPr>
                      </pic:pic>
                    </a:graphicData>
                  </a:graphic>
                </wp:inline>
              </w:drawing>
            </w:r>
            <w:r>
              <w:rPr>
                <w:position w:val="-2"/>
                <w:sz w:val="16"/>
              </w:rPr>
            </w:r>
          </w:p>
        </w:tc>
        <w:tc>
          <w:tcPr>
            <w:tcW w:w="744" w:type="dxa"/>
          </w:tcPr>
          <w:p>
            <w:pPr>
              <w:pStyle w:val="TableParagraph"/>
              <w:spacing w:before="10"/>
              <w:rPr>
                <w:sz w:val="11"/>
              </w:rPr>
            </w:pPr>
          </w:p>
          <w:p>
            <w:pPr>
              <w:pStyle w:val="TableParagraph"/>
              <w:spacing w:line="165" w:lineRule="exact"/>
              <w:ind w:left="96"/>
              <w:rPr>
                <w:sz w:val="16"/>
              </w:rPr>
            </w:pPr>
            <w:r>
              <w:rPr>
                <w:position w:val="-2"/>
                <w:sz w:val="16"/>
              </w:rPr>
              <w:drawing>
                <wp:inline distT="0" distB="0" distL="0" distR="0">
                  <wp:extent cx="302506" cy="104775"/>
                  <wp:effectExtent l="0" t="0" r="0" b="0"/>
                  <wp:docPr id="67" name="image108.png" descr=""/>
                  <wp:cNvGraphicFramePr>
                    <a:graphicFrameLocks noChangeAspect="1"/>
                  </wp:cNvGraphicFramePr>
                  <a:graphic>
                    <a:graphicData uri="http://schemas.openxmlformats.org/drawingml/2006/picture">
                      <pic:pic>
                        <pic:nvPicPr>
                          <pic:cNvPr id="68" name="image108.png"/>
                          <pic:cNvPicPr/>
                        </pic:nvPicPr>
                        <pic:blipFill>
                          <a:blip r:embed="rId116" cstate="print"/>
                          <a:stretch>
                            <a:fillRect/>
                          </a:stretch>
                        </pic:blipFill>
                        <pic:spPr>
                          <a:xfrm>
                            <a:off x="0" y="0"/>
                            <a:ext cx="302506" cy="104775"/>
                          </a:xfrm>
                          <a:prstGeom prst="rect">
                            <a:avLst/>
                          </a:prstGeom>
                        </pic:spPr>
                      </pic:pic>
                    </a:graphicData>
                  </a:graphic>
                </wp:inline>
              </w:drawing>
            </w:r>
            <w:r>
              <w:rPr>
                <w:position w:val="-2"/>
                <w:sz w:val="16"/>
              </w:rPr>
            </w:r>
          </w:p>
        </w:tc>
        <w:tc>
          <w:tcPr>
            <w:tcW w:w="2676" w:type="dxa"/>
          </w:tcPr>
          <w:p>
            <w:pPr>
              <w:pStyle w:val="TableParagraph"/>
              <w:spacing w:before="10"/>
              <w:rPr>
                <w:sz w:val="11"/>
              </w:rPr>
            </w:pPr>
          </w:p>
          <w:p>
            <w:pPr>
              <w:pStyle w:val="TableParagraph"/>
              <w:spacing w:line="160" w:lineRule="exact"/>
              <w:ind w:left="60"/>
              <w:rPr>
                <w:sz w:val="16"/>
              </w:rPr>
            </w:pPr>
            <w:r>
              <w:rPr>
                <w:position w:val="-2"/>
                <w:sz w:val="16"/>
              </w:rPr>
              <w:pict>
                <v:group style="width:26.95pt;height:8.0500pt;mso-position-horizontal-relative:char;mso-position-vertical-relative:line" coordorigin="0,0" coordsize="539,161">
                  <v:shape style="position:absolute;left:0;top:0;width:539;height:161" coordorigin="0,0" coordsize="539,161" path="m39,0l28,0,21,10,15,20,10,29,7,38,4,48,2,58,0,68,0,80,0,92,2,103,4,113,7,123,11,132,16,141,21,151,28,161,39,161,32,150,25,140,20,131,17,122,14,112,12,102,10,92,10,80,10,69,12,58,14,48,17,39,21,30,26,20,32,10,39,0xm112,45l94,45,99,47,103,51,106,55,108,61,108,73,79,74,68,77,54,86,51,93,51,111,53,117,58,121,63,126,70,128,92,128,101,122,103,119,69,119,62,113,62,95,65,91,70,87,75,84,83,82,108,81,119,81,119,58,116,50,112,45xm119,111l108,111,108,126,119,126,119,111xm119,81l108,81,108,97,107,101,102,110,99,113,95,115,91,118,86,119,103,119,107,111,119,111,119,81xm98,36l78,36,71,38,66,41,61,44,57,49,55,57,66,59,67,54,69,50,73,48,76,46,81,45,112,45,106,39,98,36xm158,111l146,111,146,126,151,126,151,133,149,139,145,146,153,146,155,143,156,139,157,136,158,132,158,128,158,111xm281,2l254,2,244,7,238,18,234,27,231,37,229,50,228,65,229,80,231,93,234,103,238,112,245,123,254,128,280,128,290,123,292,119,258,119,251,114,246,106,243,98,241,89,240,80,240,78,239,65,240,52,241,41,243,32,246,24,250,16,258,11,293,11,291,7,281,2xm293,11l277,11,284,16,289,24,292,32,294,41,295,52,295,65,295,78,294,88,291,98,289,105,284,114,277,119,292,119,297,112,301,103,304,92,306,80,306,78,306,65,306,50,304,37,301,26,297,18,293,11xm340,111l327,111,327,126,333,126,333,133,331,139,327,146,334,146,336,143,338,139,339,136,339,132,340,128,340,111xm462,2l436,2,426,7,419,18,415,27,412,37,411,50,410,65,411,80,412,93,415,103,420,112,426,123,436,128,462,128,471,123,474,119,439,119,432,114,428,106,425,98,423,89,422,80,421,78,421,65,421,52,423,41,425,32,428,24,432,16,439,11,475,11,472,7,462,2xm475,11l459,11,466,16,470,24,473,32,475,41,476,52,477,65,476,78,475,88,473,98,470,105,465,114,458,119,474,119,478,112,482,103,486,92,487,80,487,78,488,65,487,50,486,37,483,26,478,18,475,11xm510,0l500,0,507,10,513,20,518,30,522,39,525,48,527,58,528,69,528,80,528,92,527,103,525,113,522,122,518,131,513,140,507,150,500,161,510,161,517,150,523,140,528,131,532,122,535,112,537,102,538,92,538,80,538,69,537,58,535,48,532,38,528,29,523,20,517,10,510,0xe" filled="true" fillcolor="#231f20" stroked="false">
                    <v:path arrowok="t"/>
                    <v:fill type="solid"/>
                  </v:shape>
                </v:group>
              </w:pict>
            </w:r>
            <w:r>
              <w:rPr>
                <w:position w:val="-2"/>
                <w:sz w:val="16"/>
              </w:rPr>
            </w:r>
          </w:p>
        </w:tc>
      </w:tr>
      <w:tr>
        <w:trPr>
          <w:trHeight w:val="329" w:hRule="atLeast"/>
        </w:trPr>
        <w:tc>
          <w:tcPr>
            <w:tcW w:w="663" w:type="dxa"/>
            <w:vMerge/>
            <w:tcBorders>
              <w:top w:val="nil"/>
            </w:tcBorders>
          </w:tcPr>
          <w:p>
            <w:pPr>
              <w:rPr>
                <w:sz w:val="2"/>
                <w:szCs w:val="2"/>
              </w:rPr>
            </w:pPr>
          </w:p>
        </w:tc>
        <w:tc>
          <w:tcPr>
            <w:tcW w:w="744" w:type="dxa"/>
          </w:tcPr>
          <w:p>
            <w:pPr>
              <w:pStyle w:val="TableParagraph"/>
              <w:spacing w:before="4"/>
              <w:rPr>
                <w:sz w:val="10"/>
              </w:rPr>
            </w:pPr>
          </w:p>
          <w:p>
            <w:pPr>
              <w:pStyle w:val="TableParagraph"/>
              <w:spacing w:line="165" w:lineRule="exact"/>
              <w:ind w:left="72"/>
              <w:rPr>
                <w:sz w:val="16"/>
              </w:rPr>
            </w:pPr>
            <w:r>
              <w:rPr>
                <w:position w:val="-2"/>
                <w:sz w:val="16"/>
              </w:rPr>
              <w:drawing>
                <wp:inline distT="0" distB="0" distL="0" distR="0">
                  <wp:extent cx="360002" cy="104775"/>
                  <wp:effectExtent l="0" t="0" r="0" b="0"/>
                  <wp:docPr id="69" name="image109.png" descr=""/>
                  <wp:cNvGraphicFramePr>
                    <a:graphicFrameLocks noChangeAspect="1"/>
                  </wp:cNvGraphicFramePr>
                  <a:graphic>
                    <a:graphicData uri="http://schemas.openxmlformats.org/drawingml/2006/picture">
                      <pic:pic>
                        <pic:nvPicPr>
                          <pic:cNvPr id="70" name="image109.png"/>
                          <pic:cNvPicPr/>
                        </pic:nvPicPr>
                        <pic:blipFill>
                          <a:blip r:embed="rId117" cstate="print"/>
                          <a:stretch>
                            <a:fillRect/>
                          </a:stretch>
                        </pic:blipFill>
                        <pic:spPr>
                          <a:xfrm>
                            <a:off x="0" y="0"/>
                            <a:ext cx="360002" cy="104775"/>
                          </a:xfrm>
                          <a:prstGeom prst="rect">
                            <a:avLst/>
                          </a:prstGeom>
                        </pic:spPr>
                      </pic:pic>
                    </a:graphicData>
                  </a:graphic>
                </wp:inline>
              </w:drawing>
            </w:r>
            <w:r>
              <w:rPr>
                <w:position w:val="-2"/>
                <w:sz w:val="16"/>
              </w:rPr>
            </w:r>
          </w:p>
        </w:tc>
        <w:tc>
          <w:tcPr>
            <w:tcW w:w="2676" w:type="dxa"/>
          </w:tcPr>
          <w:p>
            <w:pPr>
              <w:pStyle w:val="TableParagraph"/>
              <w:spacing w:before="10"/>
              <w:rPr>
                <w:sz w:val="10"/>
              </w:rPr>
            </w:pPr>
          </w:p>
          <w:p>
            <w:pPr>
              <w:pStyle w:val="TableParagraph"/>
              <w:spacing w:line="160" w:lineRule="exact"/>
              <w:ind w:left="60"/>
              <w:rPr>
                <w:sz w:val="16"/>
              </w:rPr>
            </w:pPr>
            <w:r>
              <w:rPr>
                <w:position w:val="-2"/>
                <w:sz w:val="16"/>
              </w:rPr>
              <w:drawing>
                <wp:inline distT="0" distB="0" distL="0" distR="0">
                  <wp:extent cx="1580469" cy="102012"/>
                  <wp:effectExtent l="0" t="0" r="0" b="0"/>
                  <wp:docPr id="71" name="image110.png" descr=""/>
                  <wp:cNvGraphicFramePr>
                    <a:graphicFrameLocks noChangeAspect="1"/>
                  </wp:cNvGraphicFramePr>
                  <a:graphic>
                    <a:graphicData uri="http://schemas.openxmlformats.org/drawingml/2006/picture">
                      <pic:pic>
                        <pic:nvPicPr>
                          <pic:cNvPr id="72" name="image110.png"/>
                          <pic:cNvPicPr/>
                        </pic:nvPicPr>
                        <pic:blipFill>
                          <a:blip r:embed="rId118" cstate="print"/>
                          <a:stretch>
                            <a:fillRect/>
                          </a:stretch>
                        </pic:blipFill>
                        <pic:spPr>
                          <a:xfrm>
                            <a:off x="0" y="0"/>
                            <a:ext cx="1580469" cy="102012"/>
                          </a:xfrm>
                          <a:prstGeom prst="rect">
                            <a:avLst/>
                          </a:prstGeom>
                        </pic:spPr>
                      </pic:pic>
                    </a:graphicData>
                  </a:graphic>
                </wp:inline>
              </w:drawing>
            </w:r>
            <w:r>
              <w:rPr>
                <w:position w:val="-2"/>
                <w:sz w:val="16"/>
              </w:rPr>
            </w:r>
          </w:p>
        </w:tc>
      </w:tr>
      <w:tr>
        <w:trPr>
          <w:trHeight w:val="329" w:hRule="atLeast"/>
        </w:trPr>
        <w:tc>
          <w:tcPr>
            <w:tcW w:w="663" w:type="dxa"/>
            <w:vMerge w:val="restart"/>
          </w:tcPr>
          <w:p>
            <w:pPr>
              <w:pStyle w:val="TableParagraph"/>
              <w:spacing w:before="5"/>
              <w:rPr>
                <w:sz w:val="23"/>
              </w:rPr>
            </w:pPr>
          </w:p>
          <w:p>
            <w:pPr>
              <w:pStyle w:val="TableParagraph"/>
              <w:spacing w:line="165" w:lineRule="exact"/>
              <w:ind w:left="152"/>
              <w:rPr>
                <w:sz w:val="16"/>
              </w:rPr>
            </w:pPr>
            <w:r>
              <w:rPr>
                <w:position w:val="-2"/>
                <w:sz w:val="16"/>
              </w:rPr>
              <w:drawing>
                <wp:inline distT="0" distB="0" distL="0" distR="0">
                  <wp:extent cx="203640" cy="104775"/>
                  <wp:effectExtent l="0" t="0" r="0" b="0"/>
                  <wp:docPr id="73" name="image111.png" descr=""/>
                  <wp:cNvGraphicFramePr>
                    <a:graphicFrameLocks noChangeAspect="1"/>
                  </wp:cNvGraphicFramePr>
                  <a:graphic>
                    <a:graphicData uri="http://schemas.openxmlformats.org/drawingml/2006/picture">
                      <pic:pic>
                        <pic:nvPicPr>
                          <pic:cNvPr id="74" name="image111.png"/>
                          <pic:cNvPicPr/>
                        </pic:nvPicPr>
                        <pic:blipFill>
                          <a:blip r:embed="rId119" cstate="print"/>
                          <a:stretch>
                            <a:fillRect/>
                          </a:stretch>
                        </pic:blipFill>
                        <pic:spPr>
                          <a:xfrm>
                            <a:off x="0" y="0"/>
                            <a:ext cx="203640" cy="104775"/>
                          </a:xfrm>
                          <a:prstGeom prst="rect">
                            <a:avLst/>
                          </a:prstGeom>
                        </pic:spPr>
                      </pic:pic>
                    </a:graphicData>
                  </a:graphic>
                </wp:inline>
              </w:drawing>
            </w:r>
            <w:r>
              <w:rPr>
                <w:position w:val="-2"/>
                <w:sz w:val="16"/>
              </w:rPr>
            </w:r>
          </w:p>
        </w:tc>
        <w:tc>
          <w:tcPr>
            <w:tcW w:w="744" w:type="dxa"/>
          </w:tcPr>
          <w:p>
            <w:pPr>
              <w:pStyle w:val="TableParagraph"/>
              <w:spacing w:before="4"/>
              <w:rPr>
                <w:sz w:val="10"/>
              </w:rPr>
            </w:pPr>
          </w:p>
          <w:p>
            <w:pPr>
              <w:pStyle w:val="TableParagraph"/>
              <w:spacing w:line="165" w:lineRule="exact"/>
              <w:ind w:left="145"/>
              <w:rPr>
                <w:sz w:val="16"/>
              </w:rPr>
            </w:pPr>
            <w:r>
              <w:rPr>
                <w:position w:val="-2"/>
                <w:sz w:val="16"/>
              </w:rPr>
              <w:drawing>
                <wp:inline distT="0" distB="0" distL="0" distR="0">
                  <wp:extent cx="292048" cy="104775"/>
                  <wp:effectExtent l="0" t="0" r="0" b="0"/>
                  <wp:docPr id="75" name="image112.png" descr=""/>
                  <wp:cNvGraphicFramePr>
                    <a:graphicFrameLocks noChangeAspect="1"/>
                  </wp:cNvGraphicFramePr>
                  <a:graphic>
                    <a:graphicData uri="http://schemas.openxmlformats.org/drawingml/2006/picture">
                      <pic:pic>
                        <pic:nvPicPr>
                          <pic:cNvPr id="76" name="image112.png"/>
                          <pic:cNvPicPr/>
                        </pic:nvPicPr>
                        <pic:blipFill>
                          <a:blip r:embed="rId120" cstate="print"/>
                          <a:stretch>
                            <a:fillRect/>
                          </a:stretch>
                        </pic:blipFill>
                        <pic:spPr>
                          <a:xfrm>
                            <a:off x="0" y="0"/>
                            <a:ext cx="292048" cy="104775"/>
                          </a:xfrm>
                          <a:prstGeom prst="rect">
                            <a:avLst/>
                          </a:prstGeom>
                        </pic:spPr>
                      </pic:pic>
                    </a:graphicData>
                  </a:graphic>
                </wp:inline>
              </w:drawing>
            </w:r>
            <w:r>
              <w:rPr>
                <w:position w:val="-2"/>
                <w:sz w:val="16"/>
              </w:rPr>
            </w:r>
          </w:p>
        </w:tc>
        <w:tc>
          <w:tcPr>
            <w:tcW w:w="2676" w:type="dxa"/>
          </w:tcPr>
          <w:p>
            <w:pPr>
              <w:pStyle w:val="TableParagraph"/>
              <w:spacing w:before="5"/>
              <w:rPr>
                <w:sz w:val="9"/>
              </w:rPr>
            </w:pPr>
          </w:p>
          <w:p>
            <w:pPr>
              <w:pStyle w:val="TableParagraph"/>
              <w:spacing w:line="160" w:lineRule="exact"/>
              <w:ind w:left="52"/>
              <w:rPr>
                <w:sz w:val="16"/>
              </w:rPr>
            </w:pPr>
            <w:r>
              <w:rPr>
                <w:position w:val="-2"/>
                <w:sz w:val="16"/>
              </w:rPr>
              <w:drawing>
                <wp:inline distT="0" distB="0" distL="0" distR="0">
                  <wp:extent cx="1164491" cy="102012"/>
                  <wp:effectExtent l="0" t="0" r="0" b="0"/>
                  <wp:docPr id="77" name="image113.png" descr=""/>
                  <wp:cNvGraphicFramePr>
                    <a:graphicFrameLocks noChangeAspect="1"/>
                  </wp:cNvGraphicFramePr>
                  <a:graphic>
                    <a:graphicData uri="http://schemas.openxmlformats.org/drawingml/2006/picture">
                      <pic:pic>
                        <pic:nvPicPr>
                          <pic:cNvPr id="78" name="image113.png"/>
                          <pic:cNvPicPr/>
                        </pic:nvPicPr>
                        <pic:blipFill>
                          <a:blip r:embed="rId121" cstate="print"/>
                          <a:stretch>
                            <a:fillRect/>
                          </a:stretch>
                        </pic:blipFill>
                        <pic:spPr>
                          <a:xfrm>
                            <a:off x="0" y="0"/>
                            <a:ext cx="1164491" cy="102012"/>
                          </a:xfrm>
                          <a:prstGeom prst="rect">
                            <a:avLst/>
                          </a:prstGeom>
                        </pic:spPr>
                      </pic:pic>
                    </a:graphicData>
                  </a:graphic>
                </wp:inline>
              </w:drawing>
            </w:r>
            <w:r>
              <w:rPr>
                <w:position w:val="-2"/>
                <w:sz w:val="16"/>
              </w:rPr>
            </w:r>
          </w:p>
        </w:tc>
      </w:tr>
      <w:tr>
        <w:trPr>
          <w:trHeight w:val="330" w:hRule="atLeast"/>
        </w:trPr>
        <w:tc>
          <w:tcPr>
            <w:tcW w:w="663" w:type="dxa"/>
            <w:vMerge/>
            <w:tcBorders>
              <w:top w:val="nil"/>
            </w:tcBorders>
          </w:tcPr>
          <w:p>
            <w:pPr>
              <w:rPr>
                <w:sz w:val="2"/>
                <w:szCs w:val="2"/>
              </w:rPr>
            </w:pPr>
          </w:p>
        </w:tc>
        <w:tc>
          <w:tcPr>
            <w:tcW w:w="744" w:type="dxa"/>
          </w:tcPr>
          <w:p>
            <w:pPr>
              <w:pStyle w:val="TableParagraph"/>
              <w:spacing w:before="3" w:after="1"/>
              <w:rPr>
                <w:sz w:val="10"/>
              </w:rPr>
            </w:pPr>
          </w:p>
          <w:p>
            <w:pPr>
              <w:pStyle w:val="TableParagraph"/>
              <w:spacing w:line="165" w:lineRule="exact"/>
              <w:ind w:left="72"/>
              <w:rPr>
                <w:sz w:val="16"/>
              </w:rPr>
            </w:pPr>
            <w:r>
              <w:rPr>
                <w:position w:val="-2"/>
                <w:sz w:val="16"/>
              </w:rPr>
              <w:drawing>
                <wp:inline distT="0" distB="0" distL="0" distR="0">
                  <wp:extent cx="349487" cy="104775"/>
                  <wp:effectExtent l="0" t="0" r="0" b="0"/>
                  <wp:docPr id="79" name="image114.png" descr=""/>
                  <wp:cNvGraphicFramePr>
                    <a:graphicFrameLocks noChangeAspect="1"/>
                  </wp:cNvGraphicFramePr>
                  <a:graphic>
                    <a:graphicData uri="http://schemas.openxmlformats.org/drawingml/2006/picture">
                      <pic:pic>
                        <pic:nvPicPr>
                          <pic:cNvPr id="80" name="image114.png"/>
                          <pic:cNvPicPr/>
                        </pic:nvPicPr>
                        <pic:blipFill>
                          <a:blip r:embed="rId122" cstate="print"/>
                          <a:stretch>
                            <a:fillRect/>
                          </a:stretch>
                        </pic:blipFill>
                        <pic:spPr>
                          <a:xfrm>
                            <a:off x="0" y="0"/>
                            <a:ext cx="349487" cy="104775"/>
                          </a:xfrm>
                          <a:prstGeom prst="rect">
                            <a:avLst/>
                          </a:prstGeom>
                        </pic:spPr>
                      </pic:pic>
                    </a:graphicData>
                  </a:graphic>
                </wp:inline>
              </w:drawing>
            </w:r>
            <w:r>
              <w:rPr>
                <w:position w:val="-2"/>
                <w:sz w:val="16"/>
              </w:rPr>
            </w:r>
          </w:p>
        </w:tc>
        <w:tc>
          <w:tcPr>
            <w:tcW w:w="2676" w:type="dxa"/>
          </w:tcPr>
          <w:p>
            <w:pPr>
              <w:pStyle w:val="TableParagraph"/>
              <w:rPr>
                <w:sz w:val="8"/>
              </w:rPr>
            </w:pPr>
          </w:p>
          <w:p>
            <w:pPr>
              <w:pStyle w:val="TableParagraph"/>
              <w:spacing w:line="160" w:lineRule="exact"/>
              <w:ind w:left="60"/>
              <w:rPr>
                <w:sz w:val="16"/>
              </w:rPr>
            </w:pPr>
            <w:r>
              <w:rPr>
                <w:position w:val="-2"/>
                <w:sz w:val="16"/>
              </w:rPr>
              <w:pict>
                <v:group style="width:26.5pt;height:8.0500pt;mso-position-horizontal-relative:char;mso-position-vertical-relative:line" coordorigin="0,0" coordsize="530,161">
                  <v:shape style="position:absolute;left:0;top:0;width:530;height:161" coordorigin="0,0" coordsize="530,161" path="m39,0l28,0,21,10,15,20,10,29,7,38,4,48,2,58,0,68,0,80,0,92,2,103,4,113,7,123,11,132,16,141,21,151,28,161,39,161,32,150,25,140,20,131,17,122,14,112,12,102,10,92,10,80,10,69,12,58,14,48,17,39,21,30,26,20,32,10,39,0xm98,36l77,36,68,40,55,56,52,68,52,97,55,109,61,116,67,124,76,128,88,128,100,127,110,122,113,119,88,119,77,117,69,110,65,98,63,82,65,66,69,54,77,47,89,45,115,45,111,42,105,38,98,36xm110,102l108,113,101,119,113,119,117,114,121,104,110,102xm115,45l95,45,99,46,102,49,106,52,108,56,109,61,121,60,119,52,116,46,115,45xm150,111l137,111,137,126,143,126,143,133,141,139,136,146,144,146,146,143,148,139,148,136,149,132,150,128,150,111xm272,2l246,2,236,7,229,18,225,27,222,37,220,50,220,65,220,80,222,93,225,103,230,112,236,123,246,128,272,128,281,123,284,119,249,119,242,114,238,106,235,98,233,89,231,80,231,78,231,65,231,52,232,41,234,32,237,24,242,16,249,11,284,11,282,7,272,2xm284,11l269,11,276,16,280,24,283,32,285,41,286,52,287,65,286,78,285,88,283,98,280,105,275,114,268,119,284,119,288,112,292,103,295,92,297,80,297,78,298,65,297,50,295,37,292,26,288,18,284,11xm331,111l319,111,319,126,324,126,324,133,322,139,318,146,326,146,328,143,329,139,330,136,331,132,331,128,331,111xm454,2l427,2,417,7,411,18,407,27,404,37,402,50,401,65,402,80,404,93,407,103,411,112,418,123,427,128,453,128,463,123,465,119,431,119,424,114,419,106,416,98,414,89,413,80,413,78,412,65,413,52,414,41,416,32,419,24,423,16,430,11,466,11,464,7,454,2xm466,11l450,11,457,16,462,24,465,32,467,41,468,52,468,65,468,78,466,88,464,98,461,105,457,114,450,119,465,119,469,112,474,103,477,92,479,80,479,78,479,65,479,50,477,37,474,26,470,18,466,11xm501,0l491,0,498,10,504,20,509,30,513,39,516,48,518,58,519,69,520,80,519,92,518,103,516,113,513,122,509,131,504,140,498,150,491,161,501,161,508,150,515,140,519,131,523,122,526,112,528,102,529,92,530,80,529,69,528,58,526,48,523,38,519,29,514,20,508,10,501,0xe" filled="true" fillcolor="#231f20" stroked="false">
                    <v:path arrowok="t"/>
                    <v:fill type="solid"/>
                  </v:shape>
                </v:group>
              </w:pict>
            </w:r>
            <w:r>
              <w:rPr>
                <w:position w:val="-2"/>
                <w:sz w:val="16"/>
              </w:rPr>
            </w:r>
          </w:p>
        </w:tc>
      </w:tr>
    </w:tbl>
    <w:p>
      <w:pPr>
        <w:spacing w:line="223" w:lineRule="auto" w:before="221"/>
        <w:ind w:left="119" w:right="115" w:firstLine="0"/>
        <w:jc w:val="both"/>
        <w:rPr>
          <w:sz w:val="16"/>
        </w:rPr>
      </w:pPr>
      <w:r>
        <w:rPr>
          <w:color w:val="231F20"/>
          <w:sz w:val="16"/>
        </w:rPr>
        <w:t>Fig.  4.     The  resulting  2HCLI  after  performing  the  offline  filtering  on  the original  2HCLI in Fig. 3. Each entity  </w:t>
      </w:r>
      <w:r>
        <w:rPr>
          <w:rFonts w:ascii="Arial" w:hAnsi="Arial"/>
          <w:i/>
          <w:color w:val="231F20"/>
          <w:spacing w:val="1"/>
          <w:sz w:val="16"/>
        </w:rPr>
        <w:t>(</w:t>
      </w:r>
      <w:r>
        <w:rPr>
          <w:i/>
          <w:color w:val="231F20"/>
          <w:spacing w:val="1"/>
          <w:sz w:val="16"/>
        </w:rPr>
        <w:t>u</w:t>
      </w:r>
      <w:r>
        <w:rPr>
          <w:rFonts w:ascii="Arial" w:hAnsi="Arial"/>
          <w:i/>
          <w:color w:val="231F20"/>
          <w:spacing w:val="1"/>
          <w:sz w:val="16"/>
        </w:rPr>
        <w:t>, </w:t>
      </w:r>
      <w:r>
        <w:rPr>
          <w:i/>
          <w:color w:val="231F20"/>
          <w:spacing w:val="5"/>
          <w:sz w:val="16"/>
        </w:rPr>
        <w:t>d</w:t>
      </w:r>
      <w:r>
        <w:rPr>
          <w:rFonts w:ascii="Arial" w:hAnsi="Arial"/>
          <w:i/>
          <w:color w:val="231F20"/>
          <w:spacing w:val="5"/>
          <w:sz w:val="16"/>
        </w:rPr>
        <w:t>, </w:t>
      </w:r>
      <w:r>
        <w:rPr>
          <w:i/>
          <w:color w:val="231F20"/>
          <w:sz w:val="16"/>
        </w:rPr>
        <w:t>c</w:t>
      </w:r>
      <w:r>
        <w:rPr>
          <w:rFonts w:ascii="Arial" w:hAnsi="Arial"/>
          <w:i/>
          <w:color w:val="231F20"/>
          <w:sz w:val="16"/>
        </w:rPr>
        <w:t>) </w:t>
      </w:r>
      <w:r>
        <w:rPr>
          <w:color w:val="231F20"/>
          <w:sz w:val="16"/>
        </w:rPr>
        <w:t>in the 2HCLI indicates      the vertex identifier, distance and cost, </w:t>
      </w:r>
      <w:r>
        <w:rPr>
          <w:color w:val="231F20"/>
          <w:spacing w:val="-3"/>
          <w:sz w:val="16"/>
        </w:rPr>
        <w:t>respectively. </w:t>
      </w:r>
      <w:r>
        <w:rPr>
          <w:color w:val="231F20"/>
          <w:sz w:val="16"/>
        </w:rPr>
        <w:t>The answer to the approximate  CSD  query  (i.e.,  the  origin  </w:t>
      </w:r>
      <w:r>
        <w:rPr>
          <w:i/>
          <w:color w:val="231F20"/>
          <w:spacing w:val="1"/>
          <w:sz w:val="16"/>
        </w:rPr>
        <w:t>a</w:t>
      </w:r>
      <w:r>
        <w:rPr>
          <w:color w:val="231F20"/>
          <w:spacing w:val="1"/>
          <w:sz w:val="16"/>
        </w:rPr>
        <w:t>,  </w:t>
      </w:r>
      <w:r>
        <w:rPr>
          <w:color w:val="231F20"/>
          <w:sz w:val="16"/>
        </w:rPr>
        <w:t>the  destination   </w:t>
      </w:r>
      <w:r>
        <w:rPr>
          <w:i/>
          <w:color w:val="231F20"/>
          <w:sz w:val="16"/>
        </w:rPr>
        <w:t>c</w:t>
      </w:r>
      <w:r>
        <w:rPr>
          <w:color w:val="231F20"/>
          <w:sz w:val="16"/>
        </w:rPr>
        <w:t>,  </w:t>
      </w:r>
      <w:r>
        <w:rPr>
          <w:rFonts w:ascii="Arial" w:hAnsi="Arial"/>
          <w:i/>
          <w:color w:val="231F20"/>
          <w:sz w:val="16"/>
        </w:rPr>
        <w:t>α   </w:t>
      </w:r>
      <w:r>
        <w:rPr>
          <w:rFonts w:ascii="Lucida Sans Unicode" w:hAnsi="Lucida Sans Unicode"/>
          <w:color w:val="231F20"/>
          <w:sz w:val="16"/>
        </w:rPr>
        <w:t>=</w:t>
      </w:r>
      <w:r>
        <w:rPr>
          <w:rFonts w:ascii="Lucida Sans Unicode" w:hAnsi="Lucida Sans Unicode"/>
          <w:color w:val="231F20"/>
          <w:spacing w:val="30"/>
          <w:sz w:val="16"/>
        </w:rPr>
        <w:t> </w:t>
      </w:r>
      <w:r>
        <w:rPr>
          <w:color w:val="231F20"/>
          <w:sz w:val="16"/>
        </w:rPr>
        <w:t>1</w:t>
      </w:r>
      <w:r>
        <w:rPr>
          <w:rFonts w:ascii="Arial" w:hAnsi="Arial"/>
          <w:i/>
          <w:color w:val="231F20"/>
          <w:sz w:val="16"/>
        </w:rPr>
        <w:t>.</w:t>
      </w:r>
      <w:r>
        <w:rPr>
          <w:color w:val="231F20"/>
          <w:sz w:val="16"/>
        </w:rPr>
        <w:t>5,</w:t>
      </w:r>
    </w:p>
    <w:p>
      <w:pPr>
        <w:spacing w:line="180" w:lineRule="exact" w:before="0"/>
        <w:ind w:left="119" w:right="0" w:firstLine="0"/>
        <w:jc w:val="left"/>
        <w:rPr>
          <w:sz w:val="16"/>
        </w:rPr>
      </w:pPr>
      <w:r>
        <w:rPr>
          <w:color w:val="231F20"/>
          <w:sz w:val="16"/>
        </w:rPr>
        <w:t>and </w:t>
      </w:r>
      <w:r>
        <w:rPr>
          <w:rFonts w:ascii="Arial" w:hAnsi="Arial"/>
          <w:i/>
          <w:color w:val="231F20"/>
          <w:sz w:val="16"/>
        </w:rPr>
        <w:t>θ </w:t>
      </w:r>
      <w:r>
        <w:rPr>
          <w:rFonts w:ascii="Lucida Sans Unicode" w:hAnsi="Lucida Sans Unicode"/>
          <w:color w:val="231F20"/>
          <w:sz w:val="16"/>
        </w:rPr>
        <w:t>= </w:t>
      </w:r>
      <w:r>
        <w:rPr>
          <w:color w:val="231F20"/>
          <w:sz w:val="16"/>
        </w:rPr>
        <w:t>4) is 6, which happens to be the answer to the exact CSD query.</w:t>
      </w:r>
    </w:p>
    <w:p>
      <w:pPr>
        <w:pStyle w:val="BodyText"/>
        <w:rPr>
          <w:sz w:val="30"/>
        </w:rPr>
      </w:pPr>
    </w:p>
    <w:p>
      <w:pPr>
        <w:pStyle w:val="BodyText"/>
        <w:spacing w:line="249" w:lineRule="auto" w:before="199"/>
        <w:ind w:left="119" w:right="112"/>
        <w:jc w:val="both"/>
      </w:pPr>
      <w:r>
        <w:rPr>
          <w:color w:val="231F20"/>
        </w:rPr>
        <w:t>of vertices could increase dramatically in large-scale graphs, which</w:t>
      </w:r>
      <w:r>
        <w:rPr>
          <w:color w:val="231F20"/>
          <w:spacing w:val="-9"/>
        </w:rPr>
        <w:t> </w:t>
      </w:r>
      <w:r>
        <w:rPr>
          <w:color w:val="231F20"/>
        </w:rPr>
        <w:t>results</w:t>
      </w:r>
      <w:r>
        <w:rPr>
          <w:color w:val="231F20"/>
          <w:spacing w:val="-9"/>
        </w:rPr>
        <w:t> </w:t>
      </w:r>
      <w:r>
        <w:rPr>
          <w:color w:val="231F20"/>
        </w:rPr>
        <w:t>in</w:t>
      </w:r>
      <w:r>
        <w:rPr>
          <w:color w:val="231F20"/>
          <w:spacing w:val="-7"/>
        </w:rPr>
        <w:t> </w:t>
      </w:r>
      <w:r>
        <w:rPr>
          <w:color w:val="231F20"/>
        </w:rPr>
        <w:t>a</w:t>
      </w:r>
      <w:r>
        <w:rPr>
          <w:color w:val="231F20"/>
          <w:spacing w:val="-6"/>
        </w:rPr>
        <w:t> </w:t>
      </w:r>
      <w:r>
        <w:rPr>
          <w:color w:val="231F20"/>
        </w:rPr>
        <w:t>higher</w:t>
      </w:r>
      <w:r>
        <w:rPr>
          <w:color w:val="231F20"/>
          <w:spacing w:val="-12"/>
        </w:rPr>
        <w:t> </w:t>
      </w:r>
      <w:r>
        <w:rPr>
          <w:color w:val="231F20"/>
        </w:rPr>
        <w:t>complexity</w:t>
      </w:r>
      <w:r>
        <w:rPr>
          <w:color w:val="231F20"/>
          <w:spacing w:val="-12"/>
        </w:rPr>
        <w:t> </w:t>
      </w:r>
      <w:r>
        <w:rPr>
          <w:color w:val="231F20"/>
        </w:rPr>
        <w:t>in</w:t>
      </w:r>
      <w:r>
        <w:rPr>
          <w:color w:val="231F20"/>
          <w:spacing w:val="-7"/>
        </w:rPr>
        <w:t> </w:t>
      </w:r>
      <w:r>
        <w:rPr>
          <w:color w:val="231F20"/>
        </w:rPr>
        <w:t>constructing</w:t>
      </w:r>
      <w:r>
        <w:rPr>
          <w:color w:val="231F20"/>
          <w:spacing w:val="-12"/>
        </w:rPr>
        <w:t> </w:t>
      </w:r>
      <w:r>
        <w:rPr>
          <w:color w:val="231F20"/>
        </w:rPr>
        <w:t>the</w:t>
      </w:r>
      <w:r>
        <w:rPr>
          <w:color w:val="231F20"/>
          <w:spacing w:val="-8"/>
        </w:rPr>
        <w:t> </w:t>
      </w:r>
      <w:r>
        <w:rPr>
          <w:color w:val="231F20"/>
        </w:rPr>
        <w:t>2HCLI and calculating the answers to  a CSD</w:t>
      </w:r>
      <w:r>
        <w:rPr>
          <w:color w:val="231F20"/>
          <w:spacing w:val="47"/>
        </w:rPr>
        <w:t> </w:t>
      </w:r>
      <w:r>
        <w:rPr>
          <w:color w:val="231F20"/>
        </w:rPr>
        <w:t>query.</w:t>
      </w:r>
    </w:p>
    <w:p>
      <w:pPr>
        <w:pStyle w:val="BodyText"/>
        <w:spacing w:line="249" w:lineRule="auto"/>
        <w:ind w:left="119" w:right="114" w:firstLine="199"/>
        <w:jc w:val="both"/>
      </w:pPr>
      <w:r>
        <w:rPr>
          <w:color w:val="231F20"/>
        </w:rPr>
        <w:t>In order to improve the querying efficiency, we adopt a methodology that combines an </w:t>
      </w:r>
      <w:r>
        <w:rPr>
          <w:i/>
          <w:color w:val="231F20"/>
        </w:rPr>
        <w:t>offline </w:t>
      </w:r>
      <w:r>
        <w:rPr>
          <w:color w:val="231F20"/>
        </w:rPr>
        <w:t>filtering operation and an </w:t>
      </w:r>
      <w:r>
        <w:rPr>
          <w:i/>
          <w:color w:val="231F20"/>
        </w:rPr>
        <w:t>online </w:t>
      </w:r>
      <w:r>
        <w:rPr>
          <w:color w:val="231F20"/>
        </w:rPr>
        <w:t>filtering operation.</w:t>
      </w:r>
    </w:p>
    <w:p>
      <w:pPr>
        <w:pStyle w:val="BodyText"/>
        <w:spacing w:line="249" w:lineRule="auto"/>
        <w:ind w:left="119" w:right="113" w:firstLine="199"/>
        <w:jc w:val="both"/>
      </w:pPr>
      <w:r>
        <w:rPr>
          <w:color w:val="231F20"/>
        </w:rPr>
        <w:t>The offline filtering aims at reducing the construction com- plexity of the 2HCLI and decreasing the number of entries in the in-label and out-label sets as many as possible. </w:t>
      </w:r>
      <w:r>
        <w:rPr>
          <w:color w:val="231F20"/>
          <w:spacing w:val="-9"/>
        </w:rPr>
        <w:t>We  </w:t>
      </w:r>
      <w:r>
        <w:rPr>
          <w:color w:val="231F20"/>
        </w:rPr>
        <w:t>adopt  the method proposed in [2]. The entities in the 2HCLI are carefully selected in such a way that for any CSD query from   </w:t>
      </w:r>
      <w:r>
        <w:rPr>
          <w:i/>
          <w:color w:val="231F20"/>
        </w:rPr>
        <w:t>u </w:t>
      </w:r>
      <w:r>
        <w:rPr>
          <w:color w:val="231F20"/>
        </w:rPr>
        <w:t>to </w:t>
      </w:r>
      <w:r>
        <w:rPr>
          <w:rFonts w:ascii="Arial" w:hAnsi="Arial"/>
          <w:i/>
          <w:color w:val="231F20"/>
        </w:rPr>
        <w:t>v </w:t>
      </w:r>
      <w:r>
        <w:rPr>
          <w:color w:val="231F20"/>
        </w:rPr>
        <w:t>with a cost constraint </w:t>
      </w:r>
      <w:r>
        <w:rPr>
          <w:rFonts w:ascii="Arial" w:hAnsi="Arial"/>
          <w:i/>
          <w:color w:val="231F20"/>
        </w:rPr>
        <w:t>θ </w:t>
      </w:r>
      <w:r>
        <w:rPr>
          <w:color w:val="231F20"/>
        </w:rPr>
        <w:t>, the query can be answered correctly using only the 2HCLI. Since the construction of the 2HCLI should be independent of the cost constraint in specific CSD queries, we can use the definition of </w:t>
      </w:r>
      <w:r>
        <w:rPr>
          <w:rFonts w:ascii="Arial" w:hAnsi="Arial"/>
          <w:i/>
          <w:color w:val="231F20"/>
        </w:rPr>
        <w:t>α</w:t>
      </w:r>
      <w:r>
        <w:rPr>
          <w:color w:val="231F20"/>
        </w:rPr>
        <w:t>-</w:t>
      </w:r>
      <w:r>
        <w:rPr>
          <w:i/>
          <w:color w:val="231F20"/>
        </w:rPr>
        <w:t>domination </w:t>
      </w:r>
      <w:r>
        <w:rPr>
          <w:color w:val="231F20"/>
        </w:rPr>
        <w:t>to filter  out redundant entries in  the in-</w:t>
      </w:r>
      <w:r>
        <w:rPr>
          <w:color w:val="231F20"/>
          <w:spacing w:val="15"/>
        </w:rPr>
        <w:t> </w:t>
      </w:r>
      <w:r>
        <w:rPr>
          <w:color w:val="231F20"/>
        </w:rPr>
        <w:t>and out-label sets.</w:t>
      </w:r>
    </w:p>
    <w:p>
      <w:pPr>
        <w:pStyle w:val="BodyText"/>
        <w:spacing w:line="208" w:lineRule="exact"/>
        <w:ind w:left="318"/>
      </w:pPr>
      <w:r>
        <w:rPr/>
        <w:pict>
          <v:shape style="position:absolute;margin-left:398.879883pt;margin-top:17.346403pt;width:7pt;height:8.35pt;mso-position-horizontal-relative:page;mso-position-vertical-relative:paragraph;z-index:-25192" type="#_x0000_t202" filled="false" stroked="false">
            <v:textbox inset="0,0,0,0">
              <w:txbxContent>
                <w:p>
                  <w:pPr>
                    <w:spacing w:line="166" w:lineRule="exact" w:before="0"/>
                    <w:ind w:left="0" w:right="0" w:firstLine="0"/>
                    <w:jc w:val="left"/>
                    <w:rPr>
                      <w:i/>
                      <w:sz w:val="15"/>
                    </w:rPr>
                  </w:pPr>
                  <w:r>
                    <w:rPr>
                      <w:i/>
                      <w:color w:val="231F20"/>
                      <w:sz w:val="15"/>
                    </w:rPr>
                    <w:t>ec</w:t>
                  </w:r>
                </w:p>
              </w:txbxContent>
            </v:textbox>
            <w10:wrap type="none"/>
          </v:shape>
        </w:pict>
      </w:r>
      <w:r>
        <w:rPr/>
        <w:pict>
          <v:shape style="position:absolute;margin-left:410.399994pt;margin-top:12.305643pt;width:7.8pt;height:18.5pt;mso-position-horizontal-relative:page;mso-position-vertical-relative:paragraph;z-index:-25024"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color w:val="231F20"/>
        </w:rPr>
        <w:t>Taking for example the two entries from </w:t>
      </w:r>
      <w:r>
        <w:rPr>
          <w:i/>
          <w:color w:val="231F20"/>
        </w:rPr>
        <w:t>e </w:t>
      </w:r>
      <w:r>
        <w:rPr>
          <w:color w:val="231F20"/>
        </w:rPr>
        <w:t>to </w:t>
      </w:r>
      <w:r>
        <w:rPr>
          <w:i/>
          <w:color w:val="231F20"/>
        </w:rPr>
        <w:t>c </w:t>
      </w:r>
      <w:r>
        <w:rPr>
          <w:color w:val="231F20"/>
        </w:rPr>
        <w:t>with </w:t>
      </w:r>
      <w:r>
        <w:rPr>
          <w:rFonts w:ascii="Arial" w:hAnsi="Arial"/>
          <w:i/>
          <w:color w:val="231F20"/>
        </w:rPr>
        <w:t>α </w:t>
      </w:r>
      <w:r>
        <w:rPr>
          <w:rFonts w:ascii="Lucida Sans Unicode" w:hAnsi="Lucida Sans Unicode"/>
          <w:color w:val="231F20"/>
        </w:rPr>
        <w:t>= </w:t>
      </w:r>
      <w:r>
        <w:rPr>
          <w:color w:val="231F20"/>
        </w:rPr>
        <w:t>1</w:t>
      </w:r>
      <w:r>
        <w:rPr>
          <w:rFonts w:ascii="Arial" w:hAnsi="Arial"/>
          <w:i/>
          <w:color w:val="231F20"/>
        </w:rPr>
        <w:t>.</w:t>
      </w:r>
      <w:r>
        <w:rPr>
          <w:color w:val="231F20"/>
        </w:rPr>
        <w:t>5</w:t>
      </w:r>
    </w:p>
    <w:p>
      <w:pPr>
        <w:spacing w:after="0" w:line="208" w:lineRule="exact"/>
        <w:sectPr>
          <w:type w:val="continuous"/>
          <w:pgSz w:w="12240" w:h="15840"/>
          <w:pgMar w:top="740" w:bottom="280" w:left="860" w:right="860"/>
          <w:cols w:num="2" w:equalWidth="0">
            <w:col w:w="5146" w:space="115"/>
            <w:col w:w="5259"/>
          </w:cols>
        </w:sectPr>
      </w:pPr>
    </w:p>
    <w:p>
      <w:pPr>
        <w:pStyle w:val="BodyText"/>
        <w:spacing w:line="249" w:lineRule="auto"/>
        <w:ind w:left="119" w:firstLine="199"/>
        <w:jc w:val="both"/>
      </w:pPr>
      <w:r>
        <w:rPr>
          <w:color w:val="231F20"/>
        </w:rPr>
        <w:t>Although it is simple and straightforward to construct the 2HCLI for a graph with only the distance criterion, construct- ing a labeling index based on the 2HCLI for the CSD query     is much more complex. That is because in the CSD query setting with two types of edge criteria, there might be multiple combinations of distance and cost for each pair of vertices in  the labels </w:t>
      </w:r>
      <w:r>
        <w:rPr>
          <w:rFonts w:ascii="Arial"/>
          <w:i/>
          <w:color w:val="231F20"/>
          <w:spacing w:val="5"/>
        </w:rPr>
        <w:t>6</w:t>
      </w:r>
      <w:r>
        <w:rPr>
          <w:i/>
          <w:color w:val="231F20"/>
          <w:spacing w:val="5"/>
          <w:vertAlign w:val="subscript"/>
        </w:rPr>
        <w:t>i</w:t>
      </w:r>
      <w:r>
        <w:rPr>
          <w:i/>
          <w:color w:val="231F20"/>
          <w:spacing w:val="5"/>
          <w:vertAlign w:val="subscript"/>
        </w:rPr>
        <w:t>n</w:t>
      </w:r>
      <w:r>
        <w:rPr>
          <w:i/>
          <w:color w:val="231F20"/>
          <w:spacing w:val="5"/>
          <w:vertAlign w:val="baseline"/>
        </w:rPr>
      </w:r>
      <w:r>
        <w:rPr>
          <w:rFonts w:ascii="Arial"/>
          <w:i/>
          <w:color w:val="231F20"/>
          <w:spacing w:val="5"/>
          <w:vertAlign w:val="baseline"/>
        </w:rPr>
        <w:t>(v) </w:t>
      </w:r>
      <w:r>
        <w:rPr>
          <w:color w:val="231F20"/>
          <w:vertAlign w:val="baseline"/>
        </w:rPr>
        <w:t>and </w:t>
      </w:r>
      <w:r>
        <w:rPr>
          <w:rFonts w:ascii="Arial"/>
          <w:i/>
          <w:color w:val="231F20"/>
          <w:spacing w:val="3"/>
          <w:vertAlign w:val="baseline"/>
        </w:rPr>
        <w:t>6</w:t>
      </w:r>
      <w:r>
        <w:rPr>
          <w:i/>
          <w:color w:val="231F20"/>
          <w:spacing w:val="3"/>
          <w:vertAlign w:val="subscript"/>
        </w:rPr>
        <w:t>o</w:t>
      </w:r>
      <w:r>
        <w:rPr>
          <w:i/>
          <w:color w:val="231F20"/>
          <w:spacing w:val="3"/>
          <w:vertAlign w:val="subscript"/>
        </w:rPr>
        <w:t>u</w:t>
      </w:r>
      <w:r>
        <w:rPr>
          <w:i/>
          <w:color w:val="231F20"/>
          <w:spacing w:val="3"/>
          <w:vertAlign w:val="baseline"/>
        </w:rPr>
      </w:r>
      <w:r>
        <w:rPr>
          <w:i/>
          <w:color w:val="231F20"/>
          <w:spacing w:val="3"/>
          <w:vertAlign w:val="subscript"/>
        </w:rPr>
        <w:t>t</w:t>
      </w:r>
      <w:r>
        <w:rPr>
          <w:i/>
          <w:color w:val="231F20"/>
          <w:spacing w:val="3"/>
          <w:vertAlign w:val="baseline"/>
        </w:rPr>
      </w:r>
      <w:r>
        <w:rPr>
          <w:rFonts w:ascii="Arial"/>
          <w:i/>
          <w:color w:val="231F20"/>
          <w:spacing w:val="3"/>
          <w:vertAlign w:val="baseline"/>
        </w:rPr>
        <w:t>(v)</w:t>
      </w:r>
      <w:r>
        <w:rPr>
          <w:color w:val="231F20"/>
          <w:spacing w:val="3"/>
          <w:vertAlign w:val="baseline"/>
        </w:rPr>
        <w:t>. </w:t>
      </w:r>
      <w:r>
        <w:rPr>
          <w:color w:val="231F20"/>
          <w:vertAlign w:val="baseline"/>
        </w:rPr>
        <w:t>For ease of illustration, we also take  as  an example the  graph, as  well  as  the  CSD  query,   in Fig. 1. The corresponding 2HCLI is shown in Fig. 3, where the 2-tuple alongside each arrow represents the distance and  cost from the starting vertex to the ending vertex. Note that      in the shortest distance query in Fig. 2, the shortest distance   from </w:t>
      </w:r>
      <w:r>
        <w:rPr>
          <w:i/>
          <w:color w:val="231F20"/>
          <w:vertAlign w:val="baseline"/>
        </w:rPr>
        <w:t>a </w:t>
      </w:r>
      <w:r>
        <w:rPr>
          <w:color w:val="231F20"/>
          <w:vertAlign w:val="baseline"/>
        </w:rPr>
        <w:t>to </w:t>
      </w:r>
      <w:r>
        <w:rPr>
          <w:i/>
          <w:color w:val="231F20"/>
          <w:vertAlign w:val="baseline"/>
        </w:rPr>
        <w:t>c </w:t>
      </w:r>
      <w:r>
        <w:rPr>
          <w:color w:val="231F20"/>
          <w:vertAlign w:val="baseline"/>
        </w:rPr>
        <w:t>via </w:t>
      </w:r>
      <w:r>
        <w:rPr>
          <w:i/>
          <w:color w:val="231F20"/>
          <w:vertAlign w:val="baseline"/>
        </w:rPr>
        <w:t>e </w:t>
      </w:r>
      <w:r>
        <w:rPr>
          <w:color w:val="231F20"/>
          <w:vertAlign w:val="baseline"/>
        </w:rPr>
        <w:t>is unique. </w:t>
      </w:r>
      <w:r>
        <w:rPr>
          <w:color w:val="231F20"/>
          <w:spacing w:val="-3"/>
          <w:vertAlign w:val="baseline"/>
        </w:rPr>
        <w:t>However, </w:t>
      </w:r>
      <w:r>
        <w:rPr>
          <w:color w:val="231F20"/>
          <w:vertAlign w:val="baseline"/>
        </w:rPr>
        <w:t>in  the  CSD  query setting</w:t>
      </w:r>
      <w:r>
        <w:rPr>
          <w:color w:val="231F20"/>
          <w:spacing w:val="-5"/>
          <w:vertAlign w:val="baseline"/>
        </w:rPr>
        <w:t> </w:t>
      </w:r>
      <w:r>
        <w:rPr>
          <w:color w:val="231F20"/>
          <w:vertAlign w:val="baseline"/>
        </w:rPr>
        <w:t>depicted</w:t>
      </w:r>
      <w:r>
        <w:rPr>
          <w:color w:val="231F20"/>
          <w:spacing w:val="-9"/>
          <w:vertAlign w:val="baseline"/>
        </w:rPr>
        <w:t> </w:t>
      </w:r>
      <w:r>
        <w:rPr>
          <w:color w:val="231F20"/>
          <w:vertAlign w:val="baseline"/>
        </w:rPr>
        <w:t>in</w:t>
      </w:r>
      <w:r>
        <w:rPr>
          <w:color w:val="231F20"/>
          <w:spacing w:val="-5"/>
          <w:vertAlign w:val="baseline"/>
        </w:rPr>
        <w:t> </w:t>
      </w:r>
      <w:r>
        <w:rPr>
          <w:color w:val="231F20"/>
          <w:vertAlign w:val="baseline"/>
        </w:rPr>
        <w:t>Fig.</w:t>
      </w:r>
      <w:r>
        <w:rPr>
          <w:color w:val="231F20"/>
          <w:spacing w:val="-7"/>
          <w:vertAlign w:val="baseline"/>
        </w:rPr>
        <w:t> </w:t>
      </w:r>
      <w:r>
        <w:rPr>
          <w:color w:val="231F20"/>
          <w:vertAlign w:val="baseline"/>
        </w:rPr>
        <w:t>3,</w:t>
      </w:r>
      <w:r>
        <w:rPr>
          <w:color w:val="231F20"/>
          <w:spacing w:val="-6"/>
          <w:vertAlign w:val="baseline"/>
        </w:rPr>
        <w:t> </w:t>
      </w:r>
      <w:r>
        <w:rPr>
          <w:color w:val="231F20"/>
          <w:vertAlign w:val="baseline"/>
        </w:rPr>
        <w:t>there</w:t>
      </w:r>
      <w:r>
        <w:rPr>
          <w:color w:val="231F20"/>
          <w:spacing w:val="-8"/>
          <w:vertAlign w:val="baseline"/>
        </w:rPr>
        <w:t> </w:t>
      </w:r>
      <w:r>
        <w:rPr>
          <w:color w:val="231F20"/>
          <w:vertAlign w:val="baseline"/>
        </w:rPr>
        <w:t>are</w:t>
      </w:r>
      <w:r>
        <w:rPr>
          <w:color w:val="231F20"/>
          <w:spacing w:val="-8"/>
          <w:vertAlign w:val="baseline"/>
        </w:rPr>
        <w:t> </w:t>
      </w:r>
      <w:r>
        <w:rPr>
          <w:color w:val="231F20"/>
          <w:vertAlign w:val="baseline"/>
        </w:rPr>
        <w:t>four</w:t>
      </w:r>
      <w:r>
        <w:rPr>
          <w:color w:val="231F20"/>
          <w:spacing w:val="-7"/>
          <w:vertAlign w:val="baseline"/>
        </w:rPr>
        <w:t> </w:t>
      </w:r>
      <w:r>
        <w:rPr>
          <w:color w:val="231F20"/>
          <w:vertAlign w:val="baseline"/>
        </w:rPr>
        <w:t>possible</w:t>
      </w:r>
      <w:r>
        <w:rPr>
          <w:color w:val="231F20"/>
          <w:spacing w:val="-8"/>
          <w:vertAlign w:val="baseline"/>
        </w:rPr>
        <w:t> </w:t>
      </w:r>
      <w:r>
        <w:rPr>
          <w:color w:val="231F20"/>
          <w:vertAlign w:val="baseline"/>
        </w:rPr>
        <w:t>distances</w:t>
      </w:r>
      <w:r>
        <w:rPr>
          <w:color w:val="231F20"/>
          <w:spacing w:val="-6"/>
          <w:vertAlign w:val="baseline"/>
        </w:rPr>
        <w:t> </w:t>
      </w:r>
      <w:r>
        <w:rPr>
          <w:color w:val="231F20"/>
          <w:vertAlign w:val="baseline"/>
        </w:rPr>
        <w:t>with different costs from </w:t>
      </w:r>
      <w:r>
        <w:rPr>
          <w:i/>
          <w:color w:val="231F20"/>
          <w:vertAlign w:val="baseline"/>
        </w:rPr>
        <w:t>a  </w:t>
      </w:r>
      <w:r>
        <w:rPr>
          <w:color w:val="231F20"/>
          <w:vertAlign w:val="baseline"/>
        </w:rPr>
        <w:t>to </w:t>
      </w:r>
      <w:r>
        <w:rPr>
          <w:i/>
          <w:color w:val="231F20"/>
          <w:vertAlign w:val="baseline"/>
        </w:rPr>
        <w:t>c </w:t>
      </w:r>
      <w:r>
        <w:rPr>
          <w:color w:val="231F20"/>
          <w:vertAlign w:val="baseline"/>
        </w:rPr>
        <w:t>via </w:t>
      </w:r>
      <w:r>
        <w:rPr>
          <w:i/>
          <w:color w:val="231F20"/>
          <w:spacing w:val="1"/>
          <w:vertAlign w:val="baseline"/>
        </w:rPr>
        <w:t>e</w:t>
      </w:r>
      <w:r>
        <w:rPr>
          <w:color w:val="231F20"/>
          <w:spacing w:val="1"/>
          <w:vertAlign w:val="baseline"/>
        </w:rPr>
        <w:t>. </w:t>
      </w:r>
      <w:r>
        <w:rPr>
          <w:color w:val="231F20"/>
          <w:vertAlign w:val="baseline"/>
        </w:rPr>
        <w:t>Due to the existence of the   cost</w:t>
      </w:r>
      <w:r>
        <w:rPr>
          <w:color w:val="231F20"/>
          <w:spacing w:val="20"/>
          <w:vertAlign w:val="baseline"/>
        </w:rPr>
        <w:t> </w:t>
      </w:r>
      <w:r>
        <w:rPr>
          <w:color w:val="231F20"/>
          <w:vertAlign w:val="baseline"/>
        </w:rPr>
        <w:t>criterion,</w:t>
      </w:r>
      <w:r>
        <w:rPr>
          <w:color w:val="231F20"/>
          <w:spacing w:val="15"/>
          <w:vertAlign w:val="baseline"/>
        </w:rPr>
        <w:t> </w:t>
      </w:r>
      <w:r>
        <w:rPr>
          <w:color w:val="231F20"/>
          <w:vertAlign w:val="baseline"/>
        </w:rPr>
        <w:t>the</w:t>
      </w:r>
      <w:r>
        <w:rPr>
          <w:color w:val="231F20"/>
          <w:spacing w:val="20"/>
          <w:vertAlign w:val="baseline"/>
        </w:rPr>
        <w:t> </w:t>
      </w:r>
      <w:r>
        <w:rPr>
          <w:color w:val="231F20"/>
          <w:vertAlign w:val="baseline"/>
        </w:rPr>
        <w:t>number</w:t>
      </w:r>
      <w:r>
        <w:rPr>
          <w:color w:val="231F20"/>
          <w:spacing w:val="15"/>
          <w:vertAlign w:val="baseline"/>
        </w:rPr>
        <w:t> </w:t>
      </w:r>
      <w:r>
        <w:rPr>
          <w:color w:val="231F20"/>
          <w:vertAlign w:val="baseline"/>
        </w:rPr>
        <w:t>of</w:t>
      </w:r>
      <w:r>
        <w:rPr>
          <w:color w:val="231F20"/>
          <w:spacing w:val="18"/>
          <w:vertAlign w:val="baseline"/>
        </w:rPr>
        <w:t> </w:t>
      </w:r>
      <w:r>
        <w:rPr>
          <w:color w:val="231F20"/>
          <w:vertAlign w:val="baseline"/>
        </w:rPr>
        <w:t>possible</w:t>
      </w:r>
      <w:r>
        <w:rPr>
          <w:color w:val="231F20"/>
          <w:spacing w:val="18"/>
          <w:vertAlign w:val="baseline"/>
        </w:rPr>
        <w:t> </w:t>
      </w:r>
      <w:r>
        <w:rPr>
          <w:color w:val="231F20"/>
          <w:vertAlign w:val="baseline"/>
        </w:rPr>
        <w:t>distances</w:t>
      </w:r>
      <w:r>
        <w:rPr>
          <w:color w:val="231F20"/>
          <w:spacing w:val="17"/>
          <w:vertAlign w:val="baseline"/>
        </w:rPr>
        <w:t> </w:t>
      </w:r>
      <w:r>
        <w:rPr>
          <w:color w:val="231F20"/>
          <w:vertAlign w:val="baseline"/>
        </w:rPr>
        <w:t>for</w:t>
      </w:r>
      <w:r>
        <w:rPr>
          <w:color w:val="231F20"/>
          <w:spacing w:val="18"/>
          <w:vertAlign w:val="baseline"/>
        </w:rPr>
        <w:t> </w:t>
      </w:r>
      <w:r>
        <w:rPr>
          <w:color w:val="231F20"/>
          <w:vertAlign w:val="baseline"/>
        </w:rPr>
        <w:t>each</w:t>
      </w:r>
      <w:r>
        <w:rPr>
          <w:color w:val="231F20"/>
          <w:spacing w:val="20"/>
          <w:vertAlign w:val="baseline"/>
        </w:rPr>
        <w:t> </w:t>
      </w:r>
      <w:r>
        <w:rPr>
          <w:color w:val="231F20"/>
          <w:vertAlign w:val="baseline"/>
        </w:rPr>
        <w:t>pair</w:t>
      </w:r>
    </w:p>
    <w:p>
      <w:pPr>
        <w:pStyle w:val="BodyText"/>
        <w:spacing w:before="7"/>
        <w:ind w:left="119" w:right="106"/>
        <w:jc w:val="both"/>
      </w:pPr>
      <w:r>
        <w:rPr/>
        <w:br w:type="column"/>
      </w:r>
      <w:r>
        <w:rPr>
          <w:color w:val="231F20"/>
        </w:rPr>
        <w:t>in  Fig.  3,  the  path  </w:t>
      </w:r>
      <w:r>
        <w:rPr>
          <w:i/>
          <w:color w:val="231F20"/>
        </w:rPr>
        <w:t>P</w:t>
      </w:r>
      <w:r>
        <w:rPr>
          <w:color w:val="231F20"/>
          <w:position w:val="7"/>
          <w:sz w:val="15"/>
        </w:rPr>
        <w:t>1   </w:t>
      </w:r>
      <w:r>
        <w:rPr>
          <w:rFonts w:ascii="Arial" w:hAnsi="Arial"/>
          <w:i/>
          <w:color w:val="231F20"/>
        </w:rPr>
        <w:t>(</w:t>
      </w:r>
      <w:r>
        <w:rPr>
          <w:i/>
          <w:color w:val="231F20"/>
        </w:rPr>
        <w:t>e</w:t>
      </w:r>
      <w:r>
        <w:rPr>
          <w:rFonts w:ascii="Arial" w:hAnsi="Arial"/>
          <w:i/>
          <w:color w:val="231F20"/>
        </w:rPr>
        <w:t>, </w:t>
      </w:r>
      <w:r>
        <w:rPr>
          <w:i/>
          <w:color w:val="231F20"/>
        </w:rPr>
        <w:t>b</w:t>
      </w:r>
      <w:r>
        <w:rPr>
          <w:rFonts w:ascii="Arial" w:hAnsi="Arial"/>
          <w:i/>
          <w:color w:val="231F20"/>
        </w:rPr>
        <w:t>, </w:t>
      </w:r>
      <w:r>
        <w:rPr>
          <w:i/>
          <w:color w:val="231F20"/>
        </w:rPr>
        <w:t>c</w:t>
      </w:r>
      <w:r>
        <w:rPr>
          <w:rFonts w:ascii="Arial" w:hAnsi="Arial"/>
          <w:i/>
          <w:color w:val="231F20"/>
        </w:rPr>
        <w:t>) </w:t>
      </w:r>
      <w:r>
        <w:rPr>
          <w:color w:val="231F20"/>
        </w:rPr>
        <w:t>with  the  </w:t>
      </w:r>
      <w:r>
        <w:rPr>
          <w:rFonts w:ascii="Arial" w:hAnsi="Arial"/>
          <w:i/>
          <w:color w:val="231F20"/>
        </w:rPr>
        <w:t>(</w:t>
      </w:r>
      <w:r>
        <w:rPr>
          <w:i/>
          <w:color w:val="231F20"/>
        </w:rPr>
        <w:t>dis</w:t>
      </w:r>
      <w:r>
        <w:rPr>
          <w:rFonts w:ascii="Arial" w:hAnsi="Arial"/>
          <w:i/>
          <w:color w:val="231F20"/>
        </w:rPr>
        <w:t>, </w:t>
      </w:r>
      <w:r>
        <w:rPr>
          <w:i/>
          <w:color w:val="231F20"/>
        </w:rPr>
        <w:t>cost</w:t>
      </w:r>
      <w:r>
        <w:rPr>
          <w:rFonts w:ascii="Arial" w:hAnsi="Arial"/>
          <w:i/>
          <w:color w:val="231F20"/>
        </w:rPr>
        <w:t>)</w:t>
      </w:r>
      <w:r>
        <w:rPr>
          <w:color w:val="231F20"/>
        </w:rPr>
        <w:t>-tuple of  (3,2)  </w:t>
      </w:r>
      <w:r>
        <w:rPr>
          <w:rFonts w:ascii="Arial" w:hAnsi="Arial"/>
          <w:i/>
          <w:color w:val="231F20"/>
        </w:rPr>
        <w:t>α</w:t>
      </w:r>
      <w:r>
        <w:rPr>
          <w:color w:val="231F20"/>
        </w:rPr>
        <w:t>-</w:t>
      </w:r>
      <w:r>
        <w:rPr>
          <w:i/>
          <w:color w:val="231F20"/>
        </w:rPr>
        <w:t>dominates  </w:t>
      </w:r>
      <w:r>
        <w:rPr>
          <w:color w:val="231F20"/>
        </w:rPr>
        <w:t>another  path   </w:t>
      </w:r>
      <w:r>
        <w:rPr>
          <w:i/>
          <w:color w:val="231F20"/>
        </w:rPr>
        <w:t>P</w:t>
      </w:r>
      <w:r>
        <w:rPr>
          <w:color w:val="231F20"/>
          <w:position w:val="7"/>
          <w:sz w:val="15"/>
        </w:rPr>
        <w:t>2    </w:t>
      </w:r>
      <w:r>
        <w:rPr>
          <w:rFonts w:ascii="Arial" w:hAnsi="Arial"/>
          <w:i/>
          <w:color w:val="231F20"/>
        </w:rPr>
        <w:t>(</w:t>
      </w:r>
      <w:r>
        <w:rPr>
          <w:i/>
          <w:color w:val="231F20"/>
        </w:rPr>
        <w:t>e</w:t>
      </w:r>
      <w:r>
        <w:rPr>
          <w:rFonts w:ascii="Arial" w:hAnsi="Arial"/>
          <w:i/>
          <w:color w:val="231F20"/>
        </w:rPr>
        <w:t>, </w:t>
      </w:r>
      <w:r>
        <w:rPr>
          <w:i/>
          <w:color w:val="231F20"/>
        </w:rPr>
        <w:t>c</w:t>
      </w:r>
      <w:r>
        <w:rPr>
          <w:rFonts w:ascii="Arial" w:hAnsi="Arial"/>
          <w:i/>
          <w:color w:val="231F20"/>
        </w:rPr>
        <w:t>)  </w:t>
      </w:r>
      <w:r>
        <w:rPr>
          <w:color w:val="231F20"/>
        </w:rPr>
        <w:t>with  the </w:t>
      </w:r>
      <w:r>
        <w:rPr>
          <w:rFonts w:ascii="Arial" w:hAnsi="Arial"/>
          <w:i/>
          <w:color w:val="231F20"/>
        </w:rPr>
        <w:t>(</w:t>
      </w:r>
      <w:r>
        <w:rPr>
          <w:i/>
          <w:color w:val="231F20"/>
        </w:rPr>
        <w:t>dis</w:t>
      </w:r>
      <w:r>
        <w:rPr>
          <w:rFonts w:ascii="Arial" w:hAnsi="Arial"/>
          <w:i/>
          <w:color w:val="231F20"/>
        </w:rPr>
        <w:t>, </w:t>
      </w:r>
      <w:r>
        <w:rPr>
          <w:i/>
          <w:color w:val="231F20"/>
        </w:rPr>
        <w:t>cost</w:t>
      </w:r>
      <w:r>
        <w:rPr>
          <w:rFonts w:ascii="Arial" w:hAnsi="Arial"/>
          <w:i/>
          <w:color w:val="231F20"/>
        </w:rPr>
        <w:t>)</w:t>
      </w:r>
      <w:r>
        <w:rPr>
          <w:color w:val="231F20"/>
        </w:rPr>
        <w:t>-tuple of (2,6). Therefore, the entry  corresponding to the path  </w:t>
      </w:r>
      <w:r>
        <w:rPr>
          <w:i/>
          <w:color w:val="231F20"/>
        </w:rPr>
        <w:t>P</w:t>
      </w:r>
      <w:r>
        <w:rPr>
          <w:color w:val="231F20"/>
          <w:position w:val="7"/>
          <w:sz w:val="15"/>
        </w:rPr>
        <w:t>2  </w:t>
      </w:r>
      <w:r>
        <w:rPr>
          <w:color w:val="231F20"/>
        </w:rPr>
        <w:t>can be filtered out (as depicted by a dashed  arrow), which helps to reduce the number of entries in </w:t>
      </w:r>
      <w:r>
        <w:rPr>
          <w:rFonts w:ascii="Arial" w:hAnsi="Arial"/>
          <w:i/>
          <w:color w:val="231F20"/>
        </w:rPr>
        <w:t>6</w:t>
      </w:r>
      <w:r>
        <w:rPr>
          <w:i/>
          <w:color w:val="231F20"/>
          <w:vertAlign w:val="subscript"/>
        </w:rPr>
        <w:t>i</w:t>
      </w:r>
      <w:r>
        <w:rPr>
          <w:i/>
          <w:color w:val="231F20"/>
          <w:vertAlign w:val="subscript"/>
        </w:rPr>
        <w:t>n</w:t>
      </w:r>
      <w:r>
        <w:rPr>
          <w:i/>
          <w:color w:val="231F20"/>
          <w:vertAlign w:val="baseline"/>
        </w:rPr>
      </w:r>
      <w:r>
        <w:rPr>
          <w:i/>
          <w:color w:val="231F20"/>
          <w:vertAlign w:val="baseline"/>
        </w:rPr>
        <w:t> </w:t>
      </w:r>
      <w:r>
        <w:rPr>
          <w:rFonts w:ascii="Arial" w:hAnsi="Arial"/>
          <w:i/>
          <w:color w:val="231F20"/>
          <w:vertAlign w:val="baseline"/>
        </w:rPr>
        <w:t>(</w:t>
      </w:r>
      <w:r>
        <w:rPr>
          <w:i/>
          <w:color w:val="231F20"/>
          <w:vertAlign w:val="baseline"/>
        </w:rPr>
        <w:t>c</w:t>
      </w:r>
      <w:r>
        <w:rPr>
          <w:rFonts w:ascii="Arial" w:hAnsi="Arial"/>
          <w:i/>
          <w:color w:val="231F20"/>
          <w:vertAlign w:val="baseline"/>
        </w:rPr>
        <w:t>)</w:t>
      </w:r>
      <w:r>
        <w:rPr>
          <w:color w:val="231F20"/>
          <w:vertAlign w:val="baseline"/>
        </w:rPr>
        <w:t>. The resulting 2HCLI is exhibited in Fig. 4. We refer the reader to [2] for more construction  details.</w:t>
      </w:r>
    </w:p>
    <w:p>
      <w:pPr>
        <w:pStyle w:val="BodyText"/>
        <w:spacing w:line="249" w:lineRule="auto" w:before="9"/>
        <w:ind w:left="119" w:right="113" w:firstLine="199"/>
        <w:jc w:val="both"/>
      </w:pPr>
      <w:r>
        <w:rPr/>
        <w:pict>
          <v:shape style="position:absolute;margin-left:471.359894pt;margin-top:-66.020332pt;width:7pt;height:8.35pt;mso-position-horizontal-relative:page;mso-position-vertical-relative:paragraph;z-index:-25168" type="#_x0000_t202" filled="false" stroked="false">
            <v:textbox inset="0,0,0,0">
              <w:txbxContent>
                <w:p>
                  <w:pPr>
                    <w:spacing w:line="166" w:lineRule="exact" w:before="0"/>
                    <w:ind w:left="0" w:right="0" w:firstLine="0"/>
                    <w:jc w:val="left"/>
                    <w:rPr>
                      <w:i/>
                      <w:sz w:val="15"/>
                    </w:rPr>
                  </w:pPr>
                  <w:r>
                    <w:rPr>
                      <w:i/>
                      <w:color w:val="231F20"/>
                      <w:sz w:val="15"/>
                    </w:rPr>
                    <w:t>ec</w:t>
                  </w:r>
                </w:p>
              </w:txbxContent>
            </v:textbox>
            <w10:wrap type="none"/>
          </v:shape>
        </w:pict>
      </w:r>
      <w:r>
        <w:rPr/>
        <w:pict>
          <v:shape style="position:absolute;margin-left:367.43988pt;margin-top:-42.019939pt;width:7pt;height:8.35pt;mso-position-horizontal-relative:page;mso-position-vertical-relative:paragraph;z-index:-25144" type="#_x0000_t202" filled="false" stroked="false">
            <v:textbox inset="0,0,0,0">
              <w:txbxContent>
                <w:p>
                  <w:pPr>
                    <w:spacing w:line="166" w:lineRule="exact" w:before="0"/>
                    <w:ind w:left="0" w:right="0" w:firstLine="0"/>
                    <w:jc w:val="left"/>
                    <w:rPr>
                      <w:i/>
                      <w:sz w:val="15"/>
                    </w:rPr>
                  </w:pPr>
                  <w:r>
                    <w:rPr>
                      <w:i/>
                      <w:color w:val="231F20"/>
                      <w:sz w:val="15"/>
                    </w:rPr>
                    <w:t>ec</w:t>
                  </w:r>
                </w:p>
              </w:txbxContent>
            </v:textbox>
            <w10:wrap type="none"/>
          </v:shape>
        </w:pict>
      </w:r>
      <w:r>
        <w:rPr/>
        <w:pict>
          <v:shape style="position:absolute;margin-left:485.640015pt;margin-top:-70.940704pt;width:7.8pt;height:18.5pt;mso-position-horizontal-relative:page;mso-position-vertical-relative:paragraph;z-index:-25048"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color w:val="231F20"/>
        </w:rPr>
        <w:t>The online filtering aims at selecting the possibly valid answers to  a given CSD  query, based  on  only  the 2HCLI.  For  instance,  given  an  </w:t>
      </w:r>
      <w:r>
        <w:rPr>
          <w:rFonts w:ascii="Arial" w:hAnsi="Arial"/>
          <w:i/>
          <w:color w:val="231F20"/>
        </w:rPr>
        <w:t>α</w:t>
      </w:r>
      <w:r>
        <w:rPr>
          <w:color w:val="231F20"/>
        </w:rPr>
        <w:t>-CSD  query  from  </w:t>
      </w:r>
      <w:r>
        <w:rPr>
          <w:i/>
          <w:color w:val="231F20"/>
        </w:rPr>
        <w:t>a   </w:t>
      </w:r>
      <w:r>
        <w:rPr>
          <w:color w:val="231F20"/>
        </w:rPr>
        <w:t>to  </w:t>
      </w:r>
      <w:r>
        <w:rPr>
          <w:i/>
          <w:color w:val="231F20"/>
        </w:rPr>
        <w:t>c  </w:t>
      </w:r>
      <w:r>
        <w:rPr>
          <w:color w:val="231F20"/>
        </w:rPr>
        <w:t>with  a</w:t>
      </w:r>
    </w:p>
    <w:p>
      <w:pPr>
        <w:spacing w:line="225" w:lineRule="auto" w:before="13"/>
        <w:ind w:left="119" w:right="113" w:firstLine="0"/>
        <w:jc w:val="both"/>
        <w:rPr>
          <w:sz w:val="20"/>
        </w:rPr>
      </w:pPr>
      <w:r>
        <w:rPr/>
        <w:pict>
          <v:shape style="position:absolute;margin-left:385.441193pt;margin-top:.370964pt;width:7.8pt;height:18.5pt;mso-position-horizontal-relative:page;mso-position-vertical-relative:paragraph;z-index:-25120"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pict>
          <v:shape style="position:absolute;margin-left:383.641937pt;margin-top:24.250307pt;width:135.6pt;height:18.5pt;mso-position-horizontal-relative:page;mso-position-vertical-relative:paragraph;z-index:-25072" type="#_x0000_t202" filled="false" stroked="false">
            <v:textbox inset="0,0,0,0">
              <w:txbxContent>
                <w:p>
                  <w:pPr>
                    <w:pStyle w:val="BodyText"/>
                    <w:tabs>
                      <w:tab w:pos="1787" w:val="left" w:leader="none"/>
                      <w:tab w:pos="2560" w:val="left" w:leader="none"/>
                    </w:tabs>
                    <w:spacing w:line="267" w:lineRule="exact"/>
                    <w:rPr>
                      <w:rFonts w:ascii="Lucida Sans Unicode" w:hAnsi="Lucida Sans Unicode"/>
                    </w:rPr>
                  </w:pPr>
                  <w:r>
                    <w:rPr>
                      <w:rFonts w:ascii="Lucida Sans Unicode" w:hAnsi="Lucida Sans Unicode"/>
                      <w:color w:val="231F20"/>
                    </w:rPr>
                    <w:t>+</w:t>
                    <w:tab/>
                    <w:t>+</w:t>
                    <w:tab/>
                  </w:r>
                  <w:r>
                    <w:rPr>
                      <w:rFonts w:ascii="Lucida Sans Unicode" w:hAnsi="Lucida Sans Unicode"/>
                      <w:color w:val="231F20"/>
                      <w:w w:val="95"/>
                    </w:rPr>
                    <w:t>≤</w:t>
                  </w:r>
                </w:p>
              </w:txbxContent>
            </v:textbox>
            <w10:wrap type="none"/>
          </v:shape>
        </w:pict>
      </w:r>
      <w:r>
        <w:rPr>
          <w:color w:val="231F20"/>
          <w:sz w:val="20"/>
        </w:rPr>
        <w:t>cost constraint </w:t>
      </w:r>
      <w:r>
        <w:rPr>
          <w:rFonts w:ascii="Arial" w:hAnsi="Arial"/>
          <w:i/>
          <w:color w:val="231F20"/>
          <w:sz w:val="20"/>
        </w:rPr>
        <w:t>θ      </w:t>
      </w:r>
      <w:r>
        <w:rPr>
          <w:color w:val="231F20"/>
          <w:sz w:val="20"/>
        </w:rPr>
        <w:t>4, we can first find the common vertex      set </w:t>
      </w:r>
      <w:r>
        <w:rPr>
          <w:i/>
          <w:color w:val="231F20"/>
          <w:sz w:val="20"/>
        </w:rPr>
        <w:t>V </w:t>
      </w:r>
      <w:r>
        <w:rPr>
          <w:rFonts w:ascii="Lucida Sans Unicode" w:hAnsi="Lucida Sans Unicode"/>
          <w:color w:val="231F20"/>
          <w:position w:val="7"/>
          <w:sz w:val="15"/>
        </w:rPr>
        <w:t>j </w:t>
      </w:r>
      <w:r>
        <w:rPr>
          <w:color w:val="231F20"/>
          <w:sz w:val="20"/>
        </w:rPr>
        <w:t>between </w:t>
      </w:r>
      <w:r>
        <w:rPr>
          <w:rFonts w:ascii="Arial" w:hAnsi="Arial"/>
          <w:i/>
          <w:color w:val="231F20"/>
          <w:spacing w:val="3"/>
          <w:sz w:val="20"/>
        </w:rPr>
        <w:t>6</w:t>
      </w:r>
      <w:r>
        <w:rPr>
          <w:i/>
          <w:color w:val="231F20"/>
          <w:spacing w:val="3"/>
          <w:sz w:val="20"/>
          <w:vertAlign w:val="subscript"/>
        </w:rPr>
        <w:t>o</w:t>
      </w:r>
      <w:r>
        <w:rPr>
          <w:i/>
          <w:color w:val="231F20"/>
          <w:spacing w:val="3"/>
          <w:sz w:val="20"/>
          <w:vertAlign w:val="subscript"/>
        </w:rPr>
        <w:t>u</w:t>
      </w:r>
      <w:r>
        <w:rPr>
          <w:i/>
          <w:color w:val="231F20"/>
          <w:spacing w:val="3"/>
          <w:sz w:val="20"/>
          <w:vertAlign w:val="baseline"/>
        </w:rPr>
      </w:r>
      <w:r>
        <w:rPr>
          <w:i/>
          <w:color w:val="231F20"/>
          <w:spacing w:val="3"/>
          <w:sz w:val="20"/>
          <w:vertAlign w:val="subscript"/>
        </w:rPr>
        <w:t>t</w:t>
      </w:r>
      <w:r>
        <w:rPr>
          <w:i/>
          <w:color w:val="231F20"/>
          <w:spacing w:val="3"/>
          <w:sz w:val="20"/>
          <w:vertAlign w:val="baseline"/>
        </w:rPr>
      </w:r>
      <w:r>
        <w:rPr>
          <w:rFonts w:ascii="Arial" w:hAnsi="Arial"/>
          <w:i/>
          <w:color w:val="231F20"/>
          <w:spacing w:val="3"/>
          <w:sz w:val="20"/>
          <w:vertAlign w:val="baseline"/>
        </w:rPr>
        <w:t>(</w:t>
      </w:r>
      <w:r>
        <w:rPr>
          <w:i/>
          <w:color w:val="231F20"/>
          <w:spacing w:val="3"/>
          <w:sz w:val="20"/>
          <w:vertAlign w:val="baseline"/>
        </w:rPr>
        <w:t>a</w:t>
      </w:r>
      <w:r>
        <w:rPr>
          <w:rFonts w:ascii="Arial" w:hAnsi="Arial"/>
          <w:i/>
          <w:color w:val="231F20"/>
          <w:spacing w:val="3"/>
          <w:sz w:val="20"/>
          <w:vertAlign w:val="baseline"/>
        </w:rPr>
        <w:t>) </w:t>
      </w:r>
      <w:r>
        <w:rPr>
          <w:color w:val="231F20"/>
          <w:sz w:val="20"/>
          <w:vertAlign w:val="baseline"/>
        </w:rPr>
        <w:t>and </w:t>
      </w:r>
      <w:r>
        <w:rPr>
          <w:rFonts w:ascii="Arial" w:hAnsi="Arial"/>
          <w:i/>
          <w:color w:val="231F20"/>
          <w:spacing w:val="3"/>
          <w:sz w:val="20"/>
          <w:vertAlign w:val="baseline"/>
        </w:rPr>
        <w:t>6</w:t>
      </w:r>
      <w:r>
        <w:rPr>
          <w:i/>
          <w:color w:val="231F20"/>
          <w:spacing w:val="3"/>
          <w:sz w:val="20"/>
          <w:vertAlign w:val="subscript"/>
        </w:rPr>
        <w:t>i</w:t>
      </w:r>
      <w:r>
        <w:rPr>
          <w:i/>
          <w:color w:val="231F20"/>
          <w:spacing w:val="3"/>
          <w:sz w:val="20"/>
          <w:vertAlign w:val="subscript"/>
        </w:rPr>
        <w:t>n</w:t>
      </w:r>
      <w:r>
        <w:rPr>
          <w:i/>
          <w:color w:val="231F20"/>
          <w:spacing w:val="3"/>
          <w:sz w:val="20"/>
          <w:vertAlign w:val="baseline"/>
        </w:rPr>
      </w:r>
      <w:r>
        <w:rPr>
          <w:rFonts w:ascii="Arial" w:hAnsi="Arial"/>
          <w:i/>
          <w:color w:val="231F20"/>
          <w:spacing w:val="3"/>
          <w:sz w:val="20"/>
          <w:vertAlign w:val="baseline"/>
        </w:rPr>
        <w:t>(</w:t>
      </w:r>
      <w:r>
        <w:rPr>
          <w:i/>
          <w:color w:val="231F20"/>
          <w:spacing w:val="3"/>
          <w:sz w:val="20"/>
          <w:vertAlign w:val="baseline"/>
        </w:rPr>
        <w:t>c</w:t>
      </w:r>
      <w:r>
        <w:rPr>
          <w:rFonts w:ascii="Arial" w:hAnsi="Arial"/>
          <w:i/>
          <w:color w:val="231F20"/>
          <w:spacing w:val="3"/>
          <w:sz w:val="20"/>
          <w:vertAlign w:val="baseline"/>
        </w:rPr>
        <w:t>)</w:t>
      </w:r>
      <w:r>
        <w:rPr>
          <w:color w:val="231F20"/>
          <w:spacing w:val="3"/>
          <w:sz w:val="20"/>
          <w:vertAlign w:val="baseline"/>
        </w:rPr>
        <w:t>, </w:t>
      </w:r>
      <w:r>
        <w:rPr>
          <w:color w:val="231F20"/>
          <w:sz w:val="20"/>
          <w:vertAlign w:val="baseline"/>
        </w:rPr>
        <w:t>and then return the minimum </w:t>
      </w:r>
      <w:r>
        <w:rPr>
          <w:i/>
          <w:color w:val="231F20"/>
          <w:spacing w:val="10"/>
          <w:sz w:val="20"/>
          <w:vertAlign w:val="baseline"/>
        </w:rPr>
        <w:t>d</w:t>
      </w:r>
      <w:r>
        <w:rPr>
          <w:rFonts w:ascii="Arial" w:hAnsi="Arial"/>
          <w:i/>
          <w:color w:val="231F20"/>
          <w:spacing w:val="10"/>
          <w:sz w:val="20"/>
          <w:vertAlign w:val="baseline"/>
        </w:rPr>
        <w:t>(</w:t>
      </w:r>
      <w:r>
        <w:rPr>
          <w:i/>
          <w:color w:val="231F20"/>
          <w:spacing w:val="10"/>
          <w:sz w:val="20"/>
          <w:vertAlign w:val="baseline"/>
        </w:rPr>
        <w:t>a</w:t>
      </w:r>
      <w:r>
        <w:rPr>
          <w:rFonts w:ascii="Arial" w:hAnsi="Arial"/>
          <w:i/>
          <w:color w:val="231F20"/>
          <w:spacing w:val="10"/>
          <w:sz w:val="20"/>
          <w:vertAlign w:val="baseline"/>
        </w:rPr>
        <w:t>,v) </w:t>
      </w:r>
      <w:r>
        <w:rPr>
          <w:rFonts w:ascii="Arial" w:hAnsi="Arial"/>
          <w:i/>
          <w:color w:val="231F20"/>
          <w:spacing w:val="76"/>
          <w:sz w:val="20"/>
          <w:vertAlign w:val="baseline"/>
        </w:rPr>
        <w:t> </w:t>
      </w:r>
      <w:r>
        <w:rPr>
          <w:i/>
          <w:color w:val="231F20"/>
          <w:spacing w:val="6"/>
          <w:sz w:val="20"/>
          <w:vertAlign w:val="baseline"/>
        </w:rPr>
        <w:t>d</w:t>
      </w:r>
      <w:r>
        <w:rPr>
          <w:rFonts w:ascii="Arial" w:hAnsi="Arial"/>
          <w:i/>
          <w:color w:val="231F20"/>
          <w:spacing w:val="6"/>
          <w:sz w:val="20"/>
          <w:vertAlign w:val="baseline"/>
        </w:rPr>
        <w:t>(v, </w:t>
      </w:r>
      <w:r>
        <w:rPr>
          <w:i/>
          <w:color w:val="231F20"/>
          <w:spacing w:val="1"/>
          <w:sz w:val="20"/>
          <w:vertAlign w:val="baseline"/>
        </w:rPr>
        <w:t>c</w:t>
      </w:r>
      <w:r>
        <w:rPr>
          <w:rFonts w:ascii="Arial" w:hAnsi="Arial"/>
          <w:i/>
          <w:color w:val="231F20"/>
          <w:spacing w:val="1"/>
          <w:sz w:val="20"/>
          <w:vertAlign w:val="baseline"/>
        </w:rPr>
        <w:t>) </w:t>
      </w:r>
      <w:r>
        <w:rPr>
          <w:color w:val="231F20"/>
          <w:sz w:val="20"/>
          <w:vertAlign w:val="baseline"/>
        </w:rPr>
        <w:t>with </w:t>
      </w:r>
      <w:r>
        <w:rPr>
          <w:i/>
          <w:color w:val="231F20"/>
          <w:spacing w:val="8"/>
          <w:sz w:val="20"/>
          <w:vertAlign w:val="baseline"/>
        </w:rPr>
        <w:t>c</w:t>
      </w:r>
      <w:r>
        <w:rPr>
          <w:rFonts w:ascii="Arial" w:hAnsi="Arial"/>
          <w:i/>
          <w:color w:val="231F20"/>
          <w:spacing w:val="8"/>
          <w:sz w:val="20"/>
          <w:vertAlign w:val="baseline"/>
        </w:rPr>
        <w:t>(</w:t>
      </w:r>
      <w:r>
        <w:rPr>
          <w:i/>
          <w:color w:val="231F20"/>
          <w:spacing w:val="8"/>
          <w:sz w:val="20"/>
          <w:vertAlign w:val="baseline"/>
        </w:rPr>
        <w:t>a</w:t>
      </w:r>
      <w:r>
        <w:rPr>
          <w:rFonts w:ascii="Arial" w:hAnsi="Arial"/>
          <w:i/>
          <w:color w:val="231F20"/>
          <w:spacing w:val="8"/>
          <w:sz w:val="20"/>
          <w:vertAlign w:val="baseline"/>
        </w:rPr>
        <w:t>,v)   </w:t>
      </w:r>
      <w:r>
        <w:rPr>
          <w:i/>
          <w:color w:val="231F20"/>
          <w:spacing w:val="3"/>
          <w:sz w:val="20"/>
          <w:vertAlign w:val="baseline"/>
        </w:rPr>
        <w:t>c</w:t>
      </w:r>
      <w:r>
        <w:rPr>
          <w:rFonts w:ascii="Arial" w:hAnsi="Arial"/>
          <w:i/>
          <w:color w:val="231F20"/>
          <w:spacing w:val="3"/>
          <w:sz w:val="20"/>
          <w:vertAlign w:val="baseline"/>
        </w:rPr>
        <w:t>(v, </w:t>
      </w:r>
      <w:r>
        <w:rPr>
          <w:i/>
          <w:color w:val="231F20"/>
          <w:spacing w:val="1"/>
          <w:sz w:val="20"/>
          <w:vertAlign w:val="baseline"/>
        </w:rPr>
        <w:t>c</w:t>
      </w:r>
      <w:r>
        <w:rPr>
          <w:rFonts w:ascii="Arial" w:hAnsi="Arial"/>
          <w:i/>
          <w:color w:val="231F20"/>
          <w:spacing w:val="1"/>
          <w:sz w:val="20"/>
          <w:vertAlign w:val="baseline"/>
        </w:rPr>
        <w:t>)     </w:t>
      </w:r>
      <w:r>
        <w:rPr>
          <w:rFonts w:ascii="Arial" w:hAnsi="Arial"/>
          <w:i/>
          <w:color w:val="231F20"/>
          <w:sz w:val="20"/>
          <w:vertAlign w:val="baseline"/>
        </w:rPr>
        <w:t>θ </w:t>
      </w:r>
      <w:r>
        <w:rPr>
          <w:color w:val="231F20"/>
          <w:sz w:val="20"/>
          <w:vertAlign w:val="baseline"/>
        </w:rPr>
        <w:t>for</w:t>
      </w:r>
      <w:r>
        <w:rPr>
          <w:color w:val="231F20"/>
          <w:spacing w:val="10"/>
          <w:sz w:val="20"/>
          <w:vertAlign w:val="baseline"/>
        </w:rPr>
        <w:t> </w:t>
      </w:r>
      <w:r>
        <w:rPr>
          <w:color w:val="231F20"/>
          <w:sz w:val="20"/>
          <w:vertAlign w:val="baseline"/>
        </w:rPr>
        <w:t>each</w:t>
      </w:r>
    </w:p>
    <w:p>
      <w:pPr>
        <w:pStyle w:val="BodyText"/>
        <w:spacing w:line="238" w:lineRule="exact" w:before="6"/>
        <w:ind w:left="119" w:right="111"/>
        <w:jc w:val="both"/>
      </w:pPr>
      <w:r>
        <w:rPr/>
        <w:pict>
          <v:shape style="position:absolute;margin-left:321.963470pt;margin-top:.853659pt;width:6.3pt;height:18.5pt;mso-position-horizontal-relative:page;mso-position-vertical-relative:paragraph;z-index:-25096"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78"/>
                    </w:rPr>
                    <w:t>∈</w:t>
                  </w:r>
                </w:p>
              </w:txbxContent>
            </v:textbox>
            <w10:wrap type="none"/>
          </v:shape>
        </w:pict>
      </w:r>
      <w:r>
        <w:rPr>
          <w:rFonts w:ascii="Arial"/>
          <w:i/>
          <w:color w:val="231F20"/>
        </w:rPr>
        <w:t>v   </w:t>
      </w:r>
      <w:r>
        <w:rPr>
          <w:i/>
          <w:color w:val="231F20"/>
        </w:rPr>
        <w:t>V </w:t>
      </w:r>
      <w:r>
        <w:rPr>
          <w:rFonts w:ascii="Lucida Sans Unicode"/>
          <w:color w:val="231F20"/>
          <w:position w:val="7"/>
          <w:sz w:val="15"/>
        </w:rPr>
        <w:t>j</w:t>
      </w:r>
      <w:r>
        <w:rPr>
          <w:color w:val="231F20"/>
        </w:rPr>
        <w:t>. Since  the above comparisons should be  conducted   with the corresponding ciphertexts, an efficient online filtering</w:t>
      </w:r>
    </w:p>
    <w:p>
      <w:pPr>
        <w:pStyle w:val="BodyText"/>
        <w:spacing w:before="5"/>
        <w:ind w:left="119"/>
        <w:jc w:val="both"/>
      </w:pPr>
      <w:r>
        <w:rPr>
          <w:color w:val="231F20"/>
        </w:rPr>
        <w:t>approach will  be  devised in Section VI.</w:t>
      </w:r>
    </w:p>
    <w:p>
      <w:pPr>
        <w:spacing w:after="0"/>
        <w:jc w:val="both"/>
        <w:sectPr>
          <w:type w:val="continuous"/>
          <w:pgSz w:w="12240" w:h="15840"/>
          <w:pgMar w:top="740" w:bottom="280" w:left="860" w:right="860"/>
          <w:cols w:num="2" w:equalWidth="0">
            <w:col w:w="5147" w:space="114"/>
            <w:col w:w="5259"/>
          </w:cols>
        </w:sectPr>
      </w:pPr>
    </w:p>
    <w:p>
      <w:pPr>
        <w:pStyle w:val="BodyText"/>
        <w:rPr>
          <w:sz w:val="25"/>
        </w:rPr>
      </w:pPr>
    </w:p>
    <w:p>
      <w:pPr>
        <w:spacing w:after="0"/>
        <w:rPr>
          <w:sz w:val="25"/>
        </w:rPr>
        <w:sectPr>
          <w:pgSz w:w="12240" w:h="15840"/>
          <w:pgMar w:header="554" w:footer="0" w:top="740" w:bottom="280" w:left="860" w:right="860"/>
        </w:sectPr>
      </w:pPr>
    </w:p>
    <w:p>
      <w:pPr>
        <w:pStyle w:val="BodyText"/>
        <w:spacing w:before="4"/>
        <w:rPr>
          <w:sz w:val="13"/>
        </w:rPr>
      </w:pPr>
    </w:p>
    <w:p>
      <w:pPr>
        <w:pStyle w:val="BodyText"/>
        <w:ind w:left="794"/>
      </w:pPr>
      <w:r>
        <w:rPr/>
        <w:pict>
          <v:group style="width:186.3pt;height:63.95pt;mso-position-horizontal-relative:char;mso-position-vertical-relative:line" coordorigin="0,0" coordsize="3726,1279">
            <v:shape style="position:absolute;left:619;top:335;width:238;height:284" coordorigin="619,336" coordsize="238,284" path="m798,336l619,336,619,619,857,619,857,395,831,391,817,388,808,387,799,387,799,360,798,336xe" filled="true" fillcolor="#77797c" stroked="false">
              <v:path arrowok="t"/>
              <v:fill type="solid"/>
            </v:shape>
            <v:shape style="position:absolute;left:625;top:341;width:226;height:271" coordorigin="625,342" coordsize="226,271" path="m797,342l625,342,625,613,851,613,851,393,821,388,805,380,799,367,797,342xe" filled="true" fillcolor="#ffffff" stroked="false">
              <v:path arrowok="t"/>
              <v:fill type="solid"/>
            </v:shape>
            <v:shape style="position:absolute;left:793;top:335;width:63;height:66" type="#_x0000_t75" stroked="false">
              <v:imagedata r:id="rId123" o:title=""/>
            </v:shape>
            <v:shape style="position:absolute;left:799;top:345;width:49;height:49" coordorigin="800,346" coordsize="49,49" path="m800,346l800,395,848,395,800,346xe" filled="true" fillcolor="#ffffff" stroked="false">
              <v:path arrowok="t"/>
              <v:fill type="solid"/>
            </v:shape>
            <v:shape style="position:absolute;left:687;top:448;width:112;height:75" type="#_x0000_t75" stroked="false">
              <v:imagedata r:id="rId124" o:title=""/>
            </v:shape>
            <v:shape style="position:absolute;left:664;top:446;width:77;height:43" coordorigin="664,447" coordsize="77,43" path="m733,447l729,447,708,449,690,458,675,470,664,487,668,489,679,473,693,461,710,454,729,451,740,451,741,447,737,447,733,447xm740,451l733,451,736,451,740,452,740,451xe" filled="true" fillcolor="#221e1f" stroked="false">
              <v:path arrowok="t"/>
              <v:fill type="solid"/>
            </v:shape>
            <v:shape style="position:absolute;left:655;top:419;width:173;height:53" coordorigin="656,419" coordsize="173,53" path="m657,419l656,423,827,471,828,467,657,419xe" filled="true" fillcolor="#636567" stroked="false">
              <v:path arrowok="t"/>
              <v:fill type="solid"/>
            </v:shape>
            <v:rect style="position:absolute;left:656;top:414;width:17;height:19" filled="true" fillcolor="#221e1f" stroked="false">
              <v:fill type="solid"/>
            </v:rect>
            <v:shape style="position:absolute;left:652;top:411;width:24;height:26" coordorigin="653,411" coordsize="24,26" path="m676,411l653,411,653,437,656,437,656,430,660,430,660,418,676,418,676,411xm660,430l656,430,656,437,676,437,676,433,660,433,660,430xm676,418l669,418,669,430,660,430,660,433,676,433,676,418xe" filled="true" fillcolor="#808284" stroked="false">
              <v:path arrowok="t"/>
              <v:fill type="solid"/>
            </v:shape>
            <v:rect style="position:absolute;left:734;top:436;width:20;height:23" filled="true" fillcolor="#231f20" stroked="false">
              <v:fill type="solid"/>
            </v:rect>
            <v:rect style="position:absolute;left:653;top:473;width:20;height:23" filled="true" fillcolor="#231f20" stroked="false">
              <v:fill type="solid"/>
            </v:rect>
            <v:rect style="position:absolute;left:811;top:457;width:20;height:23" filled="true" fillcolor="#221e1f" stroked="false">
              <v:fill type="solid"/>
            </v:rect>
            <v:shape style="position:absolute;left:807;top:453;width:27;height:30" coordorigin="808,454" coordsize="27,30" path="m834,454l808,454,808,483,811,483,811,476,815,476,815,461,834,461,834,454xm815,476l811,476,811,483,834,483,834,480,815,480,815,476xm834,461l827,461,827,476,815,476,815,480,834,480,834,461xe" filled="true" fillcolor="#808284" stroked="false">
              <v:path arrowok="t"/>
              <v:fill type="solid"/>
            </v:shape>
            <v:shape style="position:absolute;left:844;top:435;width:95;height:95" type="#_x0000_t75" stroked="false">
              <v:imagedata r:id="rId125" o:title=""/>
            </v:shape>
            <v:shape style="position:absolute;left:844;top:435;width:95;height:95" type="#_x0000_t75" stroked="false">
              <v:imagedata r:id="rId126" o:title=""/>
            </v:shape>
            <v:shape style="position:absolute;left:2642;top:79;width:1083;height:952" type="#_x0000_t75" stroked="false">
              <v:imagedata r:id="rId127" o:title=""/>
            </v:shape>
            <v:shape style="position:absolute;left:63;top:1013;width:3532;height:120" type="#_x0000_t75" stroked="false">
              <v:imagedata r:id="rId128" o:title=""/>
            </v:shape>
            <v:shape style="position:absolute;left:562;top:463;width:238;height:284" coordorigin="563,464" coordsize="238,284" path="m741,464l563,464,563,747,800,747,800,523,775,519,760,516,751,515,743,515,742,488,741,464xe" filled="true" fillcolor="#77797c" stroked="false">
              <v:path arrowok="t"/>
              <v:fill type="solid"/>
            </v:shape>
            <v:shape style="position:absolute;left:568;top:469;width:226;height:271" coordorigin="569,470" coordsize="226,271" path="m741,470l569,470,569,741,794,741,794,521,764,516,748,509,742,495,741,470xe" filled="true" fillcolor="#ffffff" stroked="false">
              <v:path arrowok="t"/>
              <v:fill type="solid"/>
            </v:shape>
            <v:shape style="position:absolute;left:737;top:463;width:63;height:66" type="#_x0000_t75" stroked="false">
              <v:imagedata r:id="rId129" o:title=""/>
            </v:shape>
            <v:shape style="position:absolute;left:743;top:474;width:49;height:49" coordorigin="743,474" coordsize="49,49" path="m743,474l743,523,792,523,743,474xe" filled="true" fillcolor="#ffffff" stroked="false">
              <v:path arrowok="t"/>
              <v:fill type="solid"/>
            </v:shape>
            <v:shape style="position:absolute;left:609;top:576;width:133;height:117" type="#_x0000_t75" stroked="false">
              <v:imagedata r:id="rId130" o:title=""/>
            </v:shape>
            <v:shape style="position:absolute;left:606;top:574;width:80;height:45" coordorigin="607,575" coordsize="80,45" path="m676,575l672,575,652,577,634,586,619,598,608,615,607,617,611,619,612,617,622,601,636,589,653,582,672,579,686,579,686,576,680,575,676,575xm686,579l676,579,680,579,686,580,686,579xe" filled="true" fillcolor="#221e1f" stroked="false">
              <v:path arrowok="t"/>
              <v:fill type="solid"/>
            </v:shape>
            <v:shape style="position:absolute;left:597;top:546;width:177;height:54" coordorigin="597,547" coordsize="177,54" path="m598,547l597,551,772,600,773,596,598,547xe" filled="true" fillcolor="#636567" stroked="false">
              <v:path arrowok="t"/>
              <v:fill type="solid"/>
            </v:shape>
            <v:rect style="position:absolute;left:599;top:542;width:17;height:19" filled="true" fillcolor="#221e1f" stroked="false">
              <v:fill type="solid"/>
            </v:rect>
            <v:shape style="position:absolute;left:595;top:539;width:24;height:26" coordorigin="596,539" coordsize="24,26" path="m619,539l596,539,596,565,599,565,599,558,603,558,603,546,619,546,619,539xm603,558l599,558,599,565,619,565,619,561,603,561,603,558xm619,546l612,546,612,558,603,558,603,561,619,561,619,546xe" filled="true" fillcolor="#808284" stroked="false">
              <v:path arrowok="t"/>
              <v:fill type="solid"/>
            </v:shape>
            <v:rect style="position:absolute;left:678;top:564;width:20;height:23" filled="true" fillcolor="#231f20" stroked="false">
              <v:fill type="solid"/>
            </v:rect>
            <v:rect style="position:absolute;left:596;top:601;width:20;height:23" filled="true" fillcolor="#231f20" stroked="false">
              <v:fill type="solid"/>
            </v:rect>
            <v:rect style="position:absolute;left:754;top:585;width:20;height:23" filled="true" fillcolor="#221e1f" stroked="false">
              <v:fill type="solid"/>
            </v:rect>
            <v:shape style="position:absolute;left:751;top:581;width:27;height:30" coordorigin="751,582" coordsize="27,30" path="m778,582l751,582,751,611,778,611,778,608,755,608,755,604,758,604,758,589,778,589,778,582xm758,604l755,604,755,608,758,608,758,604xm778,589l771,589,771,604,758,604,758,608,778,608,778,589xe" filled="true" fillcolor="#808284" stroked="false">
              <v:path arrowok="t"/>
              <v:fill type="solid"/>
            </v:shape>
            <v:shape style="position:absolute;left:787;top:563;width:95;height:95" type="#_x0000_t75" stroked="false">
              <v:imagedata r:id="rId131" o:title=""/>
            </v:shape>
            <v:shape style="position:absolute;left:787;top:563;width:95;height:95" type="#_x0000_t75" stroked="false">
              <v:imagedata r:id="rId132" o:title=""/>
            </v:shape>
            <v:shape style="position:absolute;left:486;top:616;width:238;height:284" coordorigin="486,616" coordsize="238,284" path="m665,616l486,616,486,900,724,900,724,676,698,671,684,669,675,668,666,668,666,641,665,616xe" filled="true" fillcolor="#77797c" stroked="false">
              <v:path arrowok="t"/>
              <v:fill type="solid"/>
            </v:shape>
            <v:shape style="position:absolute;left:492;top:622;width:226;height:271" coordorigin="492,622" coordsize="226,271" path="m664,622l492,622,492,893,718,893,718,674,688,668,672,661,666,647,664,622xe" filled="true" fillcolor="#ffffff" stroked="false">
              <v:path arrowok="t"/>
              <v:fill type="solid"/>
            </v:shape>
            <v:shape style="position:absolute;left:660;top:616;width:63;height:66" type="#_x0000_t75" stroked="false">
              <v:imagedata r:id="rId133" o:title=""/>
            </v:shape>
            <v:shape style="position:absolute;left:666;top:626;width:49;height:49" coordorigin="667,627" coordsize="49,49" path="m667,627l667,676,715,676,667,627xe" filled="true" fillcolor="#ffffff" stroked="false">
              <v:path arrowok="t"/>
              <v:fill type="solid"/>
            </v:shape>
            <v:shape style="position:absolute;left:526;top:729;width:140;height:141" type="#_x0000_t75" stroked="false">
              <v:imagedata r:id="rId134" o:title=""/>
            </v:shape>
            <v:shape style="position:absolute;left:530;top:727;width:80;height:45" coordorigin="530,727" coordsize="80,45" path="m600,727l596,727,575,730,557,738,542,751,531,767,530,769,534,771,535,769,546,754,560,742,577,734,596,732,609,732,610,729,604,728,600,727xm609,732l600,732,603,732,609,733,609,732xe" filled="true" fillcolor="#221e1f" stroked="false">
              <v:path arrowok="t"/>
              <v:fill type="solid"/>
            </v:shape>
            <v:shape style="position:absolute;left:520;top:699;width:177;height:54" coordorigin="521,699" coordsize="177,54" path="m522,699l521,703,696,753,697,749,522,699xe" filled="true" fillcolor="#636567" stroked="false">
              <v:path arrowok="t"/>
              <v:fill type="solid"/>
            </v:shape>
            <v:rect style="position:absolute;left:523;top:695;width:17;height:19" filled="true" fillcolor="#221e1f" stroked="false">
              <v:fill type="solid"/>
            </v:rect>
            <v:shape style="position:absolute;left:519;top:692;width:24;height:26" coordorigin="520,692" coordsize="24,26" path="m543,692l520,692,520,717,523,717,523,710,527,710,527,699,543,699,543,692xm527,710l523,710,523,717,543,717,543,714,527,714,527,710xm543,699l536,699,536,710,527,710,527,714,543,714,543,699xe" filled="true" fillcolor="#808284" stroked="false">
              <v:path arrowok="t"/>
              <v:fill type="solid"/>
            </v:shape>
            <v:rect style="position:absolute;left:601;top:717;width:20;height:23" filled="true" fillcolor="#231f20" stroked="false">
              <v:fill type="solid"/>
            </v:rect>
            <v:rect style="position:absolute;left:520;top:754;width:20;height:23" filled="true" fillcolor="#231f20" stroked="false">
              <v:fill type="solid"/>
            </v:rect>
            <v:rect style="position:absolute;left:678;top:738;width:20;height:23" filled="true" fillcolor="#221e1f" stroked="false">
              <v:fill type="solid"/>
            </v:rect>
            <v:shape style="position:absolute;left:674;top:734;width:27;height:30" coordorigin="675,735" coordsize="27,30" path="m701,735l675,735,675,764,678,764,678,757,682,757,682,742,701,742,701,735xm682,757l678,757,678,764,701,764,701,760,682,760,682,757xm701,742l694,742,694,757,682,757,682,760,701,760,701,742xe" filled="true" fillcolor="#808284" stroked="false">
              <v:path arrowok="t"/>
              <v:fill type="solid"/>
            </v:shape>
            <v:shape style="position:absolute;left:723;top:811;width:83;height:2" coordorigin="724,811" coordsize="83,1" path="m806,811l724,811,806,811xe" filled="true" fillcolor="#fefefe" stroked="false">
              <v:path arrowok="t"/>
              <v:fill type="solid"/>
            </v:shape>
            <v:shape style="position:absolute;left:711;top:716;width:95;height:95" type="#_x0000_t75" stroked="false">
              <v:imagedata r:id="rId135" o:title=""/>
            </v:shape>
            <v:shape style="position:absolute;left:711;top:716;width:95;height:95" type="#_x0000_t75" stroked="false">
              <v:imagedata r:id="rId136" o:title=""/>
            </v:shape>
            <v:shape style="position:absolute;left:936;top:549;width:1789;height:293" type="#_x0000_t75" stroked="false">
              <v:imagedata r:id="rId137" o:title=""/>
            </v:shape>
            <v:shape style="position:absolute;left:971;top:141;width:1715;height:1013" type="#_x0000_t75" stroked="false">
              <v:imagedata r:id="rId138" o:title=""/>
            </v:shape>
            <v:shape style="position:absolute;left:1485;top:0;width:616;height:102" type="#_x0000_t75" stroked="false">
              <v:imagedata r:id="rId139" o:title=""/>
            </v:shape>
            <v:shape style="position:absolute;left:1501;top:1176;width:626;height:102" type="#_x0000_t75" stroked="false">
              <v:imagedata r:id="rId140" o:title=""/>
            </v:shape>
            <v:shape style="position:absolute;left:0;top:300;width:388;height:637" type="#_x0000_t75" stroked="false">
              <v:imagedata r:id="rId141" o:title=""/>
            </v:shape>
            <v:shape style="position:absolute;left:44;top:539;width:214;height:329" type="#_x0000_t75" stroked="false">
              <v:imagedata r:id="rId142" o:title=""/>
            </v:shape>
            <v:shape style="position:absolute;left:70;top:494;width:284;height:377" type="#_x0000_t75" stroked="false">
              <v:imagedata r:id="rId143" o:title=""/>
            </v:shape>
            <v:shape style="position:absolute;left:107;top:312;width:173;height:206" type="#_x0000_t75" stroked="false">
              <v:imagedata r:id="rId144" o:title=""/>
            </v:shape>
            <v:shape style="position:absolute;left:103;top:308;width:180;height:213" type="#_x0000_t75" stroked="false">
              <v:imagedata r:id="rId145" o:title=""/>
            </v:shape>
            <v:shape style="position:absolute;left:80;top:635;width:7;height:134" coordorigin="81,636" coordsize="7,134" path="m86,636l82,636,81,637,81,768,82,769,86,769,88,768,88,637,86,636xe" filled="true" fillcolor="#204182" stroked="false">
              <v:path arrowok="t"/>
              <v:fill type="solid"/>
            </v:shape>
            <v:shape style="position:absolute;left:219;top:714;width:7;height:134" coordorigin="219,715" coordsize="7,134" path="m224,715l221,715,219,716,219,846,221,848,224,848,226,846,226,716,224,715xe" filled="true" fillcolor="#204182" stroked="false">
              <v:path arrowok="t"/>
              <v:fill type="solid"/>
            </v:shape>
            <v:shape style="position:absolute;left:40;top:308;width:316;height:565" coordorigin="41,309" coordsize="316,565" path="m229,849l222,849,221,851,221,851,226,854,233,860,244,867,257,872,274,874,285,874,298,871,307,867,259,867,247,862,235,854,231,850,229,849xm309,858l296,865,284,867,307,867,312,864,309,858xm224,316l194,316,210,318,226,323,240,333,252,345,262,360,270,377,275,395,277,416,274,440,267,462,256,481,241,498,240,499,240,520,254,525,265,532,276,542,276,542,291,556,311,580,330,614,340,658,342,681,345,723,348,772,349,815,350,817,349,823,344,833,332,845,309,858,312,864,336,850,349,837,355,825,356,817,356,816,353,816,356,815,356,815,355,772,352,723,349,680,347,657,336,612,317,577,296,552,281,537,272,530,263,524,254,518,252,518,244,518,245,514,247,514,247,503,245,503,243,501,246,500,248,500,261,485,273,464,281,441,284,416,282,394,277,374,268,356,257,340,244,327,229,317,224,316xm221,850l221,851,221,851,221,850xm221,850l221,850,221,850,221,851,221,850xm88,769l83,769,82,772,81,772,114,804,149,826,185,840,221,850,221,850,222,849,229,849,226,846,223,844,187,833,152,820,118,799,91,772,82,772,81,772,91,772,88,769xm221,850l221,850,221,850,221,850xm222,849l221,850,221,850,221,850,222,849xm356,815l353,816,356,816,356,815xm356,816l353,816,356,816,356,816xm356,815l356,815,356,816,356,815xm80,771l80,771,81,772,82,772,80,771xm83,769l80,771,82,772,83,769xm41,729l41,735,41,746,48,754,56,764,65,768,75,771,78,771,81,772,80,771,83,769,88,769,86,766,83,765,82,765,81,765,74,764,64,762,53,750,48,744,48,735,48,729,44,729,41,729xm80,771l80,771,80,771,80,771xm80,771l80,771,80,771,80,771xm80,771l80,771,80,771,80,771xm82,765l81,765,82,765,82,765xm41,729l41,729,44,729,41,729xm48,729l41,729,44,729,48,729,48,729xm69,537l66,539,59,547,51,561,47,583,41,729,41,729,48,729,54,583,51,583,54,583,55,567,60,557,66,548,69,546,70,544,72,543,78,540,71,540,69,537xm54,583l51,583,54,583,54,583,54,583xm51,583l54,583,54,583,51,583xm69,537l69,537,71,540,69,537xm83,537l69,537,71,540,78,540,83,537xm138,498l69,537,69,537,83,537,145,502,141,502,138,498xm245,514l244,518,247,517,247,515,245,514xm247,515l247,517,244,518,252,518,247,515xm247,514l245,514,247,515,247,514xm246,500l243,501,245,503,246,502,246,500xm246,502l245,503,247,503,246,502xm248,500l246,500,246,502,248,500xm141,496l138,498,141,502,143,499,141,496xm145,496l141,496,143,499,141,502,145,502,149,500,145,497,145,496xm194,309l175,311,158,317,143,327,130,340,119,356,111,374,106,394,104,416,106,441,114,465,125,485,138,498,141,496,145,496,131,481,120,462,113,440,111,416,112,395,117,377,125,360,135,345,147,333,162,323,177,318,194,316,224,316,212,311,194,309xe" filled="true" fillcolor="#cecfd1" stroked="false">
              <v:path arrowok="t"/>
              <v:fill type="solid"/>
            </v:shape>
            <v:rect style="position:absolute;left:28;top:241;width:120;height:80" filled="true" fillcolor="#ffffff" stroked="false">
              <v:fill type="solid"/>
            </v:rect>
          </v:group>
        </w:pict>
      </w:r>
      <w:r>
        <w:rPr/>
      </w:r>
    </w:p>
    <w:p>
      <w:pPr>
        <w:pStyle w:val="BodyText"/>
        <w:spacing w:before="6"/>
        <w:rPr>
          <w:sz w:val="17"/>
        </w:rPr>
      </w:pPr>
    </w:p>
    <w:p>
      <w:pPr>
        <w:spacing w:before="1"/>
        <w:ind w:left="332" w:right="0" w:firstLine="0"/>
        <w:jc w:val="left"/>
        <w:rPr>
          <w:sz w:val="16"/>
        </w:rPr>
      </w:pPr>
      <w:r>
        <w:rPr>
          <w:color w:val="231F20"/>
          <w:sz w:val="16"/>
        </w:rPr>
        <w:t>Fig. 5.    The system model of privacy-preserving  CSD query scheme.</w:t>
      </w:r>
    </w:p>
    <w:p>
      <w:pPr>
        <w:pStyle w:val="BodyText"/>
        <w:spacing w:line="249" w:lineRule="auto" w:before="93"/>
        <w:ind w:left="332" w:right="118"/>
        <w:jc w:val="both"/>
      </w:pPr>
      <w:r>
        <w:rPr/>
        <w:br w:type="column"/>
      </w:r>
      <w:r>
        <w:rPr>
          <w:color w:val="231F20"/>
        </w:rPr>
        <w:t>the following probabilistic experiments where is a semi- honest  adversary,    is  a  simulator,  and    </w:t>
      </w:r>
      <w:r>
        <w:rPr>
          <w:i/>
          <w:color w:val="231F20"/>
          <w:vertAlign w:val="subscript"/>
        </w:rPr>
        <w:t>S</w:t>
      </w:r>
      <w:r>
        <w:rPr>
          <w:i/>
          <w:color w:val="231F20"/>
          <w:vertAlign w:val="subscript"/>
        </w:rPr>
        <w:t>e</w:t>
      </w:r>
      <w:r>
        <w:rPr>
          <w:i/>
          <w:color w:val="231F20"/>
          <w:vertAlign w:val="baseline"/>
        </w:rPr>
      </w:r>
      <w:r>
        <w:rPr>
          <w:i/>
          <w:color w:val="231F20"/>
          <w:vertAlign w:val="subscript"/>
        </w:rPr>
        <w:t>t</w:t>
      </w:r>
      <w:r>
        <w:rPr>
          <w:i/>
          <w:color w:val="231F20"/>
          <w:vertAlign w:val="baseline"/>
        </w:rPr>
      </w:r>
      <w:r>
        <w:rPr>
          <w:i/>
          <w:color w:val="231F20"/>
          <w:vertAlign w:val="subscript"/>
        </w:rPr>
        <w:t>u</w:t>
      </w:r>
      <w:r>
        <w:rPr>
          <w:i/>
          <w:color w:val="231F20"/>
          <w:vertAlign w:val="baseline"/>
        </w:rPr>
      </w:r>
      <w:r>
        <w:rPr>
          <w:i/>
          <w:color w:val="231F20"/>
          <w:vertAlign w:val="subscript"/>
        </w:rPr>
        <w:t>p</w:t>
      </w:r>
      <w:r>
        <w:rPr>
          <w:i/>
          <w:color w:val="231F20"/>
          <w:vertAlign w:val="baseline"/>
        </w:rPr>
      </w:r>
      <w:r>
        <w:rPr>
          <w:i/>
          <w:color w:val="231F20"/>
          <w:vertAlign w:val="baseline"/>
        </w:rPr>
        <w:t>  </w:t>
      </w:r>
      <w:r>
        <w:rPr>
          <w:color w:val="231F20"/>
          <w:vertAlign w:val="baseline"/>
        </w:rPr>
        <w:t>and    </w:t>
      </w:r>
      <w:r>
        <w:rPr>
          <w:i/>
          <w:color w:val="231F20"/>
          <w:vertAlign w:val="subscript"/>
        </w:rPr>
        <w:t>Q</w:t>
      </w:r>
      <w:r>
        <w:rPr>
          <w:i/>
          <w:color w:val="231F20"/>
          <w:vertAlign w:val="subscript"/>
        </w:rPr>
        <w:t>u</w:t>
      </w:r>
      <w:r>
        <w:rPr>
          <w:i/>
          <w:color w:val="231F20"/>
          <w:vertAlign w:val="baseline"/>
        </w:rPr>
      </w:r>
      <w:r>
        <w:rPr>
          <w:i/>
          <w:color w:val="231F20"/>
          <w:vertAlign w:val="subscript"/>
        </w:rPr>
        <w:t>e</w:t>
      </w:r>
      <w:r>
        <w:rPr>
          <w:i/>
          <w:color w:val="231F20"/>
          <w:vertAlign w:val="baseline"/>
        </w:rPr>
      </w:r>
      <w:r>
        <w:rPr>
          <w:i/>
          <w:color w:val="231F20"/>
          <w:vertAlign w:val="subscript"/>
        </w:rPr>
        <w:t>r</w:t>
      </w:r>
      <w:r>
        <w:rPr>
          <w:i/>
          <w:color w:val="231F20"/>
          <w:vertAlign w:val="baseline"/>
        </w:rPr>
      </w:r>
      <w:r>
        <w:rPr>
          <w:i/>
          <w:color w:val="231F20"/>
          <w:vertAlign w:val="baseline"/>
        </w:rPr>
        <w:t> </w:t>
      </w:r>
      <w:r>
        <w:rPr>
          <w:i/>
          <w:color w:val="231F20"/>
          <w:vertAlign w:val="subscript"/>
        </w:rPr>
        <w:t>y</w:t>
      </w:r>
      <w:r>
        <w:rPr>
          <w:i/>
          <w:color w:val="231F20"/>
          <w:vertAlign w:val="baseline"/>
        </w:rPr>
      </w:r>
      <w:r>
        <w:rPr>
          <w:i/>
          <w:color w:val="231F20"/>
          <w:vertAlign w:val="baseline"/>
        </w:rPr>
        <w:t> </w:t>
      </w:r>
      <w:r>
        <w:rPr>
          <w:color w:val="231F20"/>
          <w:vertAlign w:val="baseline"/>
        </w:rPr>
        <w:t>are (stateful) leakage functions.</w:t>
      </w:r>
    </w:p>
    <w:p>
      <w:pPr>
        <w:pStyle w:val="ListParagraph"/>
        <w:numPr>
          <w:ilvl w:val="0"/>
          <w:numId w:val="5"/>
        </w:numPr>
        <w:tabs>
          <w:tab w:pos="770" w:val="left" w:leader="none"/>
        </w:tabs>
        <w:spacing w:line="260" w:lineRule="exact" w:before="0" w:after="0"/>
        <w:ind w:left="769" w:right="0" w:hanging="237"/>
        <w:jc w:val="left"/>
        <w:rPr>
          <w:i/>
          <w:sz w:val="20"/>
        </w:rPr>
      </w:pPr>
      <w:r>
        <w:rPr/>
        <w:pict>
          <v:shape style="position:absolute;margin-left:387.837372pt;margin-top:-22.221113pt;width:153.050pt;height:17.3pt;mso-position-horizontal-relative:page;mso-position-vertical-relative:paragraph;z-index:-24952" type="#_x0000_t202" filled="false" stroked="false">
            <v:textbox inset="0,0,0,0">
              <w:txbxContent>
                <w:p>
                  <w:pPr>
                    <w:tabs>
                      <w:tab w:pos="1915" w:val="left" w:leader="none"/>
                      <w:tab w:pos="2923" w:val="left" w:leader="none"/>
                    </w:tabs>
                    <w:spacing w:line="196" w:lineRule="exact" w:before="0"/>
                    <w:ind w:left="0" w:right="0" w:firstLine="0"/>
                    <w:jc w:val="left"/>
                    <w:rPr>
                      <w:rFonts w:ascii="Verdana"/>
                      <w:i/>
                      <w:sz w:val="20"/>
                    </w:rPr>
                  </w:pPr>
                  <w:r>
                    <w:rPr>
                      <w:rFonts w:ascii="Verdana"/>
                      <w:i/>
                      <w:color w:val="231F20"/>
                      <w:w w:val="105"/>
                      <w:sz w:val="20"/>
                    </w:rPr>
                    <w:t>S</w:t>
                    <w:tab/>
                  </w:r>
                  <w:r>
                    <w:rPr>
                      <w:rFonts w:ascii="Verdana"/>
                      <w:i/>
                      <w:color w:val="231F20"/>
                      <w:w w:val="110"/>
                      <w:sz w:val="20"/>
                    </w:rPr>
                    <w:t>L</w:t>
                    <w:tab/>
                    <w:t>L</w:t>
                  </w:r>
                </w:p>
              </w:txbxContent>
            </v:textbox>
            <w10:wrap type="none"/>
          </v:shape>
        </w:pict>
      </w:r>
      <w:r>
        <w:rPr/>
        <w:pict>
          <v:shape style="position:absolute;margin-left:508.198517pt;margin-top:-34.217018pt;width:8pt;height:17.3pt;mso-position-horizontal-relative:page;mso-position-vertical-relative:paragraph;z-index:-24928" type="#_x0000_t202" filled="false" stroked="false">
            <v:textbox inset="0,0,0,0">
              <w:txbxContent>
                <w:p>
                  <w:pPr>
                    <w:spacing w:line="196" w:lineRule="exact" w:before="0"/>
                    <w:ind w:left="0" w:right="0" w:firstLine="0"/>
                    <w:jc w:val="left"/>
                    <w:rPr>
                      <w:rFonts w:ascii="Verdana"/>
                      <w:i/>
                      <w:sz w:val="20"/>
                    </w:rPr>
                  </w:pPr>
                  <w:r>
                    <w:rPr>
                      <w:rFonts w:ascii="Verdana"/>
                      <w:i/>
                      <w:color w:val="231F20"/>
                      <w:w w:val="116"/>
                      <w:sz w:val="20"/>
                    </w:rPr>
                    <w:t>A</w:t>
                  </w:r>
                </w:p>
              </w:txbxContent>
            </v:textbox>
            <w10:wrap type="none"/>
          </v:shape>
        </w:pict>
      </w:r>
      <w:r>
        <w:rPr>
          <w:i/>
          <w:color w:val="231F20"/>
          <w:w w:val="105"/>
          <w:sz w:val="20"/>
        </w:rPr>
        <w:t>Real</w:t>
      </w:r>
      <w:r>
        <w:rPr>
          <w:rFonts w:ascii="Arial" w:hAnsi="Arial"/>
          <w:i/>
          <w:color w:val="231F20"/>
          <w:w w:val="105"/>
          <w:sz w:val="20"/>
          <w:vertAlign w:val="subscript"/>
        </w:rPr>
        <w:t>M</w:t>
      </w:r>
      <w:r>
        <w:rPr>
          <w:rFonts w:ascii="Arial" w:hAnsi="Arial"/>
          <w:i/>
          <w:color w:val="231F20"/>
          <w:w w:val="105"/>
          <w:sz w:val="20"/>
          <w:vertAlign w:val="subscript"/>
        </w:rPr>
        <w:t>,</w:t>
      </w:r>
      <w:r>
        <w:rPr>
          <w:rFonts w:ascii="Arial" w:hAnsi="Arial"/>
          <w:i/>
          <w:color w:val="231F20"/>
          <w:w w:val="105"/>
          <w:sz w:val="20"/>
          <w:vertAlign w:val="baseline"/>
        </w:rPr>
      </w:r>
      <w:r>
        <w:rPr>
          <w:rFonts w:ascii="Arial" w:hAnsi="Arial"/>
          <w:i/>
          <w:color w:val="231F20"/>
          <w:w w:val="105"/>
          <w:position w:val="-3"/>
          <w:sz w:val="16"/>
          <w:vertAlign w:val="baseline"/>
        </w:rPr>
        <w:t>A</w:t>
      </w:r>
      <w:r>
        <w:rPr>
          <w:rFonts w:ascii="Arial" w:hAnsi="Arial"/>
          <w:i/>
          <w:color w:val="231F20"/>
          <w:w w:val="105"/>
          <w:sz w:val="20"/>
          <w:vertAlign w:val="baseline"/>
        </w:rPr>
        <w:t>(λ)</w:t>
      </w:r>
      <w:r>
        <w:rPr>
          <w:i/>
          <w:color w:val="231F20"/>
          <w:w w:val="105"/>
          <w:sz w:val="20"/>
          <w:vertAlign w:val="baseline"/>
        </w:rPr>
        <w:t>:</w:t>
      </w:r>
    </w:p>
    <w:p>
      <w:pPr>
        <w:pStyle w:val="ListParagraph"/>
        <w:numPr>
          <w:ilvl w:val="0"/>
          <w:numId w:val="6"/>
        </w:numPr>
        <w:tabs>
          <w:tab w:pos="966" w:val="left" w:leader="none"/>
          <w:tab w:pos="967" w:val="left" w:leader="none"/>
        </w:tabs>
        <w:spacing w:line="228" w:lineRule="auto" w:before="11" w:after="0"/>
        <w:ind w:left="726" w:right="115" w:hanging="194"/>
        <w:jc w:val="left"/>
        <w:rPr>
          <w:sz w:val="20"/>
        </w:rPr>
      </w:pPr>
      <w:r>
        <w:rPr/>
        <w:pict>
          <v:shape style="position:absolute;margin-left:331.679901pt;margin-top:1.574871pt;width:8pt;height:17.3pt;mso-position-horizontal-relative:page;mso-position-vertical-relative:paragraph;z-index:-24976" type="#_x0000_t202" filled="false" stroked="false">
            <v:textbox inset="0,0,0,0">
              <w:txbxContent>
                <w:p>
                  <w:pPr>
                    <w:spacing w:line="196" w:lineRule="exact" w:before="0"/>
                    <w:ind w:left="0" w:right="0" w:firstLine="0"/>
                    <w:jc w:val="left"/>
                    <w:rPr>
                      <w:rFonts w:ascii="Verdana"/>
                      <w:i/>
                      <w:sz w:val="20"/>
                    </w:rPr>
                  </w:pPr>
                  <w:r>
                    <w:rPr>
                      <w:rFonts w:ascii="Verdana"/>
                      <w:i/>
                      <w:color w:val="231F20"/>
                      <w:w w:val="116"/>
                      <w:sz w:val="20"/>
                    </w:rPr>
                    <w:t>A</w:t>
                  </w:r>
                </w:p>
              </w:txbxContent>
            </v:textbox>
            <w10:wrap type="none"/>
          </v:shape>
        </w:pict>
      </w:r>
      <w:r>
        <w:rPr>
          <w:color w:val="231F20"/>
          <w:sz w:val="20"/>
        </w:rPr>
        <w:t>outputs a graph </w:t>
      </w:r>
      <w:r>
        <w:rPr>
          <w:i/>
          <w:color w:val="231F20"/>
          <w:spacing w:val="5"/>
          <w:sz w:val="20"/>
        </w:rPr>
        <w:t>G</w:t>
      </w:r>
      <w:r>
        <w:rPr>
          <w:color w:val="231F20"/>
          <w:spacing w:val="5"/>
          <w:sz w:val="20"/>
        </w:rPr>
        <w:t>, </w:t>
      </w:r>
      <w:r>
        <w:rPr>
          <w:color w:val="231F20"/>
          <w:sz w:val="20"/>
        </w:rPr>
        <w:t>an approximation ratio </w:t>
      </w:r>
      <w:r>
        <w:rPr>
          <w:rFonts w:ascii="Arial" w:hAnsi="Arial"/>
          <w:i/>
          <w:color w:val="231F20"/>
          <w:sz w:val="20"/>
        </w:rPr>
        <w:t>α </w:t>
      </w:r>
      <w:r>
        <w:rPr>
          <w:color w:val="231F20"/>
          <w:sz w:val="20"/>
        </w:rPr>
        <w:t>and an amplification factor</w:t>
      </w:r>
      <w:r>
        <w:rPr>
          <w:color w:val="231F20"/>
          <w:spacing w:val="-2"/>
          <w:sz w:val="20"/>
        </w:rPr>
        <w:t> </w:t>
      </w:r>
      <w:r>
        <w:rPr>
          <w:rFonts w:ascii="Arial" w:hAnsi="Arial"/>
          <w:i/>
          <w:color w:val="231F20"/>
          <w:spacing w:val="3"/>
          <w:sz w:val="20"/>
        </w:rPr>
        <w:t>φ</w:t>
      </w:r>
      <w:r>
        <w:rPr>
          <w:color w:val="231F20"/>
          <w:spacing w:val="3"/>
          <w:sz w:val="20"/>
        </w:rPr>
        <w:t>.</w:t>
      </w:r>
    </w:p>
    <w:p>
      <w:pPr>
        <w:pStyle w:val="ListParagraph"/>
        <w:numPr>
          <w:ilvl w:val="0"/>
          <w:numId w:val="6"/>
        </w:numPr>
        <w:tabs>
          <w:tab w:pos="727" w:val="left" w:leader="none"/>
        </w:tabs>
        <w:spacing w:line="225" w:lineRule="auto" w:before="1" w:after="0"/>
        <w:ind w:left="726" w:right="114" w:hanging="194"/>
        <w:jc w:val="left"/>
        <w:rPr>
          <w:sz w:val="20"/>
        </w:rPr>
      </w:pPr>
      <w:r>
        <w:rPr>
          <w:color w:val="231F20"/>
          <w:sz w:val="20"/>
        </w:rPr>
        <w:t>The challenger  begins  by  running  </w:t>
      </w:r>
      <w:r>
        <w:rPr>
          <w:i/>
          <w:color w:val="231F20"/>
          <w:spacing w:val="3"/>
          <w:sz w:val="20"/>
        </w:rPr>
        <w:t>Gen</w:t>
      </w:r>
      <w:r>
        <w:rPr>
          <w:rFonts w:ascii="Arial" w:hAnsi="Arial"/>
          <w:i/>
          <w:color w:val="231F20"/>
          <w:spacing w:val="3"/>
          <w:sz w:val="20"/>
        </w:rPr>
        <w:t>(</w:t>
      </w:r>
      <w:r>
        <w:rPr>
          <w:color w:val="231F20"/>
          <w:spacing w:val="3"/>
          <w:sz w:val="20"/>
        </w:rPr>
        <w:t>1</w:t>
      </w:r>
      <w:r>
        <w:rPr>
          <w:rFonts w:ascii="Arial" w:hAnsi="Arial"/>
          <w:i/>
          <w:color w:val="231F20"/>
          <w:spacing w:val="3"/>
          <w:position w:val="7"/>
          <w:sz w:val="15"/>
        </w:rPr>
        <w:t>λ</w:t>
      </w:r>
      <w:r>
        <w:rPr>
          <w:rFonts w:ascii="Arial" w:hAnsi="Arial"/>
          <w:i/>
          <w:color w:val="231F20"/>
          <w:spacing w:val="3"/>
          <w:sz w:val="20"/>
        </w:rPr>
        <w:t>)  </w:t>
      </w:r>
      <w:r>
        <w:rPr>
          <w:color w:val="231F20"/>
          <w:sz w:val="20"/>
        </w:rPr>
        <w:t>to  gen-  erate   a   secret   key   </w:t>
      </w:r>
      <w:r>
        <w:rPr>
          <w:i/>
          <w:color w:val="231F20"/>
          <w:sz w:val="20"/>
        </w:rPr>
        <w:t>K    </w:t>
      </w:r>
      <w:r>
        <w:rPr>
          <w:color w:val="231F20"/>
          <w:sz w:val="20"/>
        </w:rPr>
        <w:t>and   a   public/secret-key</w:t>
      </w:r>
      <w:r>
        <w:rPr>
          <w:color w:val="231F20"/>
          <w:spacing w:val="26"/>
          <w:sz w:val="20"/>
        </w:rPr>
        <w:t> </w:t>
      </w:r>
      <w:r>
        <w:rPr>
          <w:color w:val="231F20"/>
          <w:sz w:val="20"/>
        </w:rPr>
        <w:t>pair</w:t>
      </w:r>
    </w:p>
    <w:p>
      <w:pPr>
        <w:spacing w:after="0" w:line="225" w:lineRule="auto"/>
        <w:jc w:val="left"/>
        <w:rPr>
          <w:sz w:val="20"/>
        </w:rPr>
        <w:sectPr>
          <w:type w:val="continuous"/>
          <w:pgSz w:w="12240" w:h="15840"/>
          <w:pgMar w:top="740" w:bottom="280" w:left="860" w:right="860"/>
          <w:cols w:num="2" w:equalWidth="0">
            <w:col w:w="4925" w:space="123"/>
            <w:col w:w="5472"/>
          </w:cols>
        </w:sectPr>
      </w:pPr>
    </w:p>
    <w:p>
      <w:pPr>
        <w:pStyle w:val="BodyText"/>
        <w:spacing w:line="240" w:lineRule="exact"/>
        <w:ind w:left="5773"/>
        <w:rPr>
          <w:rFonts w:ascii="Arial" w:hAnsi="Arial"/>
        </w:rPr>
      </w:pPr>
      <w:r>
        <w:rPr>
          <w:rFonts w:ascii="Arial" w:hAnsi="Arial"/>
          <w:i/>
          <w:color w:val="231F20"/>
          <w:w w:val="111"/>
        </w:rPr>
        <w:t>(</w:t>
      </w:r>
      <w:r>
        <w:rPr>
          <w:rFonts w:ascii="Arial" w:hAnsi="Arial"/>
          <w:i/>
          <w:color w:val="231F20"/>
          <w:spacing w:val="-32"/>
        </w:rPr>
        <w:t> </w:t>
      </w:r>
      <w:r>
        <w:rPr>
          <w:i/>
          <w:color w:val="231F20"/>
          <w:spacing w:val="5"/>
          <w:w w:val="99"/>
        </w:rPr>
        <w:t>p</w:t>
      </w:r>
      <w:r>
        <w:rPr>
          <w:i/>
          <w:color w:val="231F20"/>
          <w:spacing w:val="11"/>
          <w:w w:val="99"/>
        </w:rPr>
        <w:t>k</w:t>
      </w:r>
      <w:r>
        <w:rPr>
          <w:rFonts w:ascii="Arial" w:hAnsi="Arial"/>
          <w:i/>
          <w:color w:val="231F20"/>
          <w:w w:val="118"/>
        </w:rPr>
        <w:t>,</w:t>
      </w:r>
      <w:r>
        <w:rPr>
          <w:rFonts w:ascii="Arial" w:hAnsi="Arial"/>
          <w:i/>
          <w:color w:val="231F20"/>
          <w:spacing w:val="-24"/>
        </w:rPr>
        <w:t> </w:t>
      </w:r>
      <w:r>
        <w:rPr>
          <w:i/>
          <w:color w:val="231F20"/>
          <w:spacing w:val="10"/>
          <w:w w:val="99"/>
        </w:rPr>
        <w:t>s</w:t>
      </w:r>
      <w:r>
        <w:rPr>
          <w:i/>
          <w:color w:val="231F20"/>
          <w:spacing w:val="11"/>
          <w:w w:val="99"/>
        </w:rPr>
        <w:t>k</w:t>
      </w:r>
      <w:r>
        <w:rPr>
          <w:rFonts w:ascii="Arial" w:hAnsi="Arial"/>
          <w:i/>
          <w:color w:val="231F20"/>
          <w:w w:val="111"/>
        </w:rPr>
        <w:t>)</w:t>
      </w:r>
      <w:r>
        <w:rPr>
          <w:color w:val="231F20"/>
          <w:w w:val="99"/>
        </w:rPr>
        <w:t>,</w:t>
      </w:r>
      <w:r>
        <w:rPr>
          <w:color w:val="231F20"/>
        </w:rPr>
        <w:t>  </w:t>
      </w:r>
      <w:r>
        <w:rPr>
          <w:color w:val="231F20"/>
          <w:spacing w:val="-23"/>
        </w:rPr>
        <w:t> </w:t>
      </w:r>
      <w:r>
        <w:rPr>
          <w:color w:val="231F20"/>
          <w:w w:val="99"/>
        </w:rPr>
        <w:t>a</w:t>
      </w:r>
      <w:r>
        <w:rPr>
          <w:color w:val="231F20"/>
          <w:w w:val="99"/>
        </w:rPr>
        <w:t>nd</w:t>
      </w:r>
      <w:r>
        <w:rPr>
          <w:color w:val="231F20"/>
        </w:rPr>
        <w:t> </w:t>
      </w:r>
      <w:r>
        <w:rPr>
          <w:color w:val="231F20"/>
          <w:spacing w:val="22"/>
        </w:rPr>
        <w:t> </w:t>
      </w:r>
      <w:r>
        <w:rPr>
          <w:color w:val="231F20"/>
          <w:spacing w:val="-1"/>
          <w:w w:val="99"/>
        </w:rPr>
        <w:t>t</w:t>
      </w:r>
      <w:r>
        <w:rPr>
          <w:color w:val="231F20"/>
          <w:spacing w:val="0"/>
          <w:w w:val="99"/>
        </w:rPr>
        <w:t>h</w:t>
      </w:r>
      <w:r>
        <w:rPr>
          <w:color w:val="231F20"/>
          <w:w w:val="99"/>
        </w:rPr>
        <w:t>en</w:t>
      </w:r>
      <w:r>
        <w:rPr>
          <w:color w:val="231F20"/>
        </w:rPr>
        <w:t>  </w:t>
      </w:r>
      <w:r>
        <w:rPr>
          <w:color w:val="231F20"/>
          <w:spacing w:val="-25"/>
        </w:rPr>
        <w:t> </w:t>
      </w:r>
      <w:r>
        <w:rPr>
          <w:color w:val="231F20"/>
          <w:w w:val="99"/>
        </w:rPr>
        <w:t>compu</w:t>
      </w:r>
      <w:r>
        <w:rPr>
          <w:color w:val="231F20"/>
          <w:spacing w:val="-1"/>
          <w:w w:val="99"/>
        </w:rPr>
        <w:t>t</w:t>
      </w:r>
      <w:r>
        <w:rPr>
          <w:color w:val="231F20"/>
          <w:w w:val="99"/>
        </w:rPr>
        <w:t>es</w:t>
      </w:r>
      <w:r>
        <w:rPr>
          <w:color w:val="231F20"/>
        </w:rPr>
        <w:t> </w:t>
      </w:r>
      <w:r>
        <w:rPr>
          <w:color w:val="231F20"/>
          <w:spacing w:val="20"/>
        </w:rPr>
        <w:t> </w:t>
      </w:r>
      <w:r>
        <w:rPr>
          <w:color w:val="231F20"/>
          <w:spacing w:val="-1"/>
          <w:w w:val="99"/>
        </w:rPr>
        <w:t>t</w:t>
      </w:r>
      <w:r>
        <w:rPr>
          <w:color w:val="231F20"/>
          <w:spacing w:val="0"/>
          <w:w w:val="99"/>
        </w:rPr>
        <w:t>h</w:t>
      </w:r>
      <w:r>
        <w:rPr>
          <w:color w:val="231F20"/>
          <w:w w:val="99"/>
        </w:rPr>
        <w:t>e</w:t>
      </w:r>
      <w:r>
        <w:rPr>
          <w:color w:val="231F20"/>
        </w:rPr>
        <w:t>  </w:t>
      </w:r>
      <w:r>
        <w:rPr>
          <w:color w:val="231F20"/>
          <w:spacing w:val="-25"/>
        </w:rPr>
        <w:t> </w:t>
      </w:r>
      <w:r>
        <w:rPr>
          <w:color w:val="231F20"/>
          <w:w w:val="99"/>
        </w:rPr>
        <w:t>e</w:t>
      </w:r>
      <w:r>
        <w:rPr>
          <w:color w:val="231F20"/>
          <w:w w:val="99"/>
        </w:rPr>
        <w:t>ncryp</w:t>
      </w:r>
      <w:r>
        <w:rPr>
          <w:color w:val="231F20"/>
          <w:spacing w:val="-1"/>
          <w:w w:val="99"/>
        </w:rPr>
        <w:t>t</w:t>
      </w:r>
      <w:r>
        <w:rPr>
          <w:color w:val="231F20"/>
          <w:w w:val="99"/>
        </w:rPr>
        <w:t>ed</w:t>
      </w:r>
      <w:r>
        <w:rPr>
          <w:color w:val="231F20"/>
        </w:rPr>
        <w:t> </w:t>
      </w:r>
      <w:r>
        <w:rPr>
          <w:color w:val="231F20"/>
          <w:spacing w:val="20"/>
        </w:rPr>
        <w:t> </w:t>
      </w:r>
      <w:r>
        <w:rPr>
          <w:color w:val="231F20"/>
          <w:spacing w:val="-1"/>
          <w:w w:val="99"/>
        </w:rPr>
        <w:t>i</w:t>
      </w:r>
      <w:r>
        <w:rPr>
          <w:color w:val="231F20"/>
          <w:w w:val="99"/>
        </w:rPr>
        <w:t>nd</w:t>
      </w:r>
      <w:r>
        <w:rPr>
          <w:color w:val="231F20"/>
          <w:spacing w:val="-3"/>
          <w:w w:val="99"/>
        </w:rPr>
        <w:t>e</w:t>
      </w:r>
      <w:r>
        <w:rPr>
          <w:color w:val="231F20"/>
          <w:w w:val="99"/>
        </w:rPr>
        <w:t>x</w:t>
      </w:r>
      <w:r>
        <w:rPr>
          <w:color w:val="231F20"/>
        </w:rPr>
        <w:t> </w:t>
      </w:r>
      <w:r>
        <w:rPr>
          <w:color w:val="231F20"/>
          <w:spacing w:val="22"/>
        </w:rPr>
        <w:t> </w:t>
      </w:r>
      <w:r>
        <w:rPr>
          <w:rFonts w:ascii="Arial" w:hAnsi="Arial"/>
          <w:i/>
          <w:color w:val="231F20"/>
          <w:spacing w:val="-154"/>
          <w:w w:val="144"/>
        </w:rPr>
        <w:t>6</w:t>
      </w:r>
      <w:r>
        <w:rPr>
          <w:rFonts w:ascii="Arial" w:hAnsi="Arial"/>
          <w:color w:val="231F20"/>
          <w:w w:val="221"/>
          <w:position w:val="4"/>
        </w:rPr>
        <w:t>˜</w:t>
      </w:r>
    </w:p>
    <w:p>
      <w:pPr>
        <w:spacing w:after="0" w:line="240" w:lineRule="exact"/>
        <w:rPr>
          <w:rFonts w:ascii="Arial" w:hAnsi="Arial"/>
        </w:rPr>
        <w:sectPr>
          <w:type w:val="continuous"/>
          <w:pgSz w:w="12240" w:h="15840"/>
          <w:pgMar w:top="740" w:bottom="280" w:left="860" w:right="860"/>
        </w:sectPr>
      </w:pPr>
    </w:p>
    <w:p>
      <w:pPr>
        <w:pStyle w:val="ListParagraph"/>
        <w:numPr>
          <w:ilvl w:val="1"/>
          <w:numId w:val="1"/>
        </w:numPr>
        <w:tabs>
          <w:tab w:pos="1737" w:val="left" w:leader="none"/>
        </w:tabs>
        <w:spacing w:line="240" w:lineRule="auto" w:before="17" w:after="0"/>
        <w:ind w:left="1736" w:right="0" w:hanging="364"/>
        <w:jc w:val="left"/>
        <w:rPr>
          <w:sz w:val="16"/>
        </w:rPr>
      </w:pPr>
      <w:r>
        <w:rPr/>
        <w:pict>
          <v:shape style="position:absolute;margin-left:400.202362pt;margin-top:12.195333pt;width:7.4pt;height:37.050pt;mso-position-horizontal-relative:page;mso-position-vertical-relative:paragraph;z-index:-24880"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color w:val="231F20"/>
          <w:spacing w:val="5"/>
          <w:sz w:val="20"/>
        </w:rPr>
        <w:t>P</w:t>
      </w:r>
      <w:r>
        <w:rPr>
          <w:color w:val="231F20"/>
          <w:spacing w:val="5"/>
          <w:sz w:val="16"/>
        </w:rPr>
        <w:t>ROBLEM</w:t>
      </w:r>
      <w:r>
        <w:rPr>
          <w:color w:val="231F20"/>
          <w:spacing w:val="15"/>
          <w:sz w:val="16"/>
        </w:rPr>
        <w:t> </w:t>
      </w:r>
      <w:r>
        <w:rPr>
          <w:color w:val="231F20"/>
          <w:spacing w:val="5"/>
          <w:sz w:val="20"/>
        </w:rPr>
        <w:t>F</w:t>
      </w:r>
      <w:r>
        <w:rPr>
          <w:color w:val="231F20"/>
          <w:spacing w:val="5"/>
          <w:sz w:val="16"/>
        </w:rPr>
        <w:t>ORMULATION</w:t>
      </w:r>
    </w:p>
    <w:p>
      <w:pPr>
        <w:pStyle w:val="BodyText"/>
        <w:spacing w:line="249" w:lineRule="auto" w:before="70"/>
        <w:ind w:left="119" w:right="4" w:firstLine="199"/>
        <w:jc w:val="both"/>
      </w:pPr>
      <w:r>
        <w:rPr>
          <w:color w:val="231F20"/>
        </w:rPr>
        <w:t>This section presents the system model and the security model of the privacy-preserving </w:t>
      </w:r>
      <w:r>
        <w:rPr>
          <w:rFonts w:ascii="Arial" w:hAnsi="Arial"/>
          <w:i/>
          <w:color w:val="231F20"/>
        </w:rPr>
        <w:t>α</w:t>
      </w:r>
      <w:r>
        <w:rPr>
          <w:color w:val="231F20"/>
        </w:rPr>
        <w:t>-CSD querying, as well as    the  preliminaries of the proposed graph encryption scheme.</w:t>
      </w:r>
    </w:p>
    <w:p>
      <w:pPr>
        <w:pStyle w:val="BodyText"/>
        <w:spacing w:before="5"/>
        <w:rPr>
          <w:sz w:val="22"/>
        </w:rPr>
      </w:pPr>
    </w:p>
    <w:p>
      <w:pPr>
        <w:pStyle w:val="ListParagraph"/>
        <w:numPr>
          <w:ilvl w:val="0"/>
          <w:numId w:val="7"/>
        </w:numPr>
        <w:tabs>
          <w:tab w:pos="362" w:val="left" w:leader="none"/>
        </w:tabs>
        <w:spacing w:line="240" w:lineRule="auto" w:before="0" w:after="0"/>
        <w:ind w:left="361" w:right="0" w:hanging="242"/>
        <w:jc w:val="left"/>
        <w:rPr>
          <w:i/>
          <w:sz w:val="20"/>
        </w:rPr>
      </w:pPr>
      <w:r>
        <w:rPr>
          <w:i/>
          <w:color w:val="231F20"/>
          <w:sz w:val="20"/>
        </w:rPr>
        <w:t>System</w:t>
      </w:r>
      <w:r>
        <w:rPr>
          <w:i/>
          <w:color w:val="231F20"/>
          <w:spacing w:val="11"/>
          <w:sz w:val="20"/>
        </w:rPr>
        <w:t> </w:t>
      </w:r>
      <w:r>
        <w:rPr>
          <w:i/>
          <w:color w:val="231F20"/>
          <w:sz w:val="20"/>
        </w:rPr>
        <w:t>Model</w:t>
      </w:r>
    </w:p>
    <w:p>
      <w:pPr>
        <w:pStyle w:val="BodyText"/>
        <w:spacing w:line="249" w:lineRule="auto" w:before="72"/>
        <w:ind w:left="119" w:firstLine="199"/>
        <w:jc w:val="both"/>
      </w:pPr>
      <w:r>
        <w:rPr>
          <w:color w:val="231F20"/>
        </w:rPr>
        <w:t>We  adopt  the   general   system   model   in   the   litera-   ture [1],  [17]  for  the  privacy-preserving  </w:t>
      </w:r>
      <w:r>
        <w:rPr>
          <w:rFonts w:ascii="Arial" w:hAnsi="Arial"/>
          <w:i/>
          <w:color w:val="231F20"/>
        </w:rPr>
        <w:t>α</w:t>
      </w:r>
      <w:r>
        <w:rPr>
          <w:color w:val="231F20"/>
        </w:rPr>
        <w:t>-CSD  querying, as illustrated in Fig. 5, which mainly involves two types of entities, namely a </w:t>
      </w:r>
      <w:r>
        <w:rPr>
          <w:i/>
          <w:color w:val="231F20"/>
        </w:rPr>
        <w:t>user  </w:t>
      </w:r>
      <w:r>
        <w:rPr>
          <w:color w:val="231F20"/>
        </w:rPr>
        <w:t>and a </w:t>
      </w:r>
      <w:r>
        <w:rPr>
          <w:i/>
          <w:color w:val="231F20"/>
        </w:rPr>
        <w:t>cloud  server</w:t>
      </w:r>
      <w:r>
        <w:rPr>
          <w:color w:val="231F20"/>
        </w:rPr>
        <w:t>.</w:t>
      </w:r>
    </w:p>
    <w:p>
      <w:pPr>
        <w:pStyle w:val="BodyText"/>
        <w:spacing w:line="249" w:lineRule="auto"/>
        <w:ind w:left="119" w:right="1" w:firstLine="199"/>
        <w:jc w:val="both"/>
      </w:pPr>
      <w:r>
        <w:rPr>
          <w:color w:val="231F20"/>
        </w:rPr>
        <w:t>The </w:t>
      </w:r>
      <w:r>
        <w:rPr>
          <w:i/>
          <w:color w:val="231F20"/>
        </w:rPr>
        <w:t>user </w:t>
      </w:r>
      <w:r>
        <w:rPr>
          <w:color w:val="231F20"/>
        </w:rPr>
        <w:t>constructs the secure searchable index for the graph and outsources the encrypted index along with the encrypted graph to the cloud server. When the user, say Alice, performs an </w:t>
      </w:r>
      <w:r>
        <w:rPr>
          <w:rFonts w:ascii="Arial" w:hAnsi="Arial"/>
          <w:i/>
          <w:color w:val="231F20"/>
        </w:rPr>
        <w:t>α</w:t>
      </w:r>
      <w:r>
        <w:rPr>
          <w:color w:val="231F20"/>
        </w:rPr>
        <w:t>-CSD query over her encrypted graph, she first generates a query token and then submits it to  the  cloud server. Upon receiving Alice’s query token, the cloud server executes the pre-designed query algorithms to  match  entries in the secure index with the token. Finally, the cloud server replies the user with the answer to the </w:t>
      </w:r>
      <w:r>
        <w:rPr>
          <w:rFonts w:ascii="Arial" w:hAnsi="Arial"/>
          <w:i/>
          <w:color w:val="231F20"/>
        </w:rPr>
        <w:t>α</w:t>
      </w:r>
      <w:r>
        <w:rPr>
          <w:color w:val="231F20"/>
        </w:rPr>
        <w:t>-CSD query.</w:t>
      </w:r>
    </w:p>
    <w:p>
      <w:pPr>
        <w:tabs>
          <w:tab w:pos="1441" w:val="left" w:leader="none"/>
        </w:tabs>
        <w:spacing w:line="249" w:lineRule="auto" w:before="2"/>
        <w:ind w:left="119" w:right="0" w:firstLine="199"/>
        <w:jc w:val="right"/>
        <w:rPr>
          <w:sz w:val="20"/>
        </w:rPr>
      </w:pPr>
      <w:r>
        <w:rPr/>
        <w:pict>
          <v:shape style="position:absolute;margin-left:100.200035pt;margin-top:24.349962pt;width:7.8pt;height:18.5pt;mso-position-horizontal-relative:page;mso-position-vertical-relative:paragraph;z-index:-24904"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color w:val="231F20"/>
          <w:sz w:val="20"/>
        </w:rPr>
        <w:t>The</w:t>
      </w:r>
      <w:r>
        <w:rPr>
          <w:color w:val="231F20"/>
          <w:spacing w:val="-8"/>
          <w:sz w:val="20"/>
        </w:rPr>
        <w:t> </w:t>
      </w:r>
      <w:r>
        <w:rPr>
          <w:color w:val="231F20"/>
          <w:sz w:val="20"/>
        </w:rPr>
        <w:t>graph</w:t>
      </w:r>
      <w:r>
        <w:rPr>
          <w:color w:val="231F20"/>
          <w:spacing w:val="-11"/>
          <w:sz w:val="20"/>
        </w:rPr>
        <w:t> </w:t>
      </w:r>
      <w:r>
        <w:rPr>
          <w:color w:val="231F20"/>
          <w:sz w:val="20"/>
        </w:rPr>
        <w:t>encryption</w:t>
      </w:r>
      <w:r>
        <w:rPr>
          <w:color w:val="231F20"/>
          <w:spacing w:val="-11"/>
          <w:sz w:val="20"/>
        </w:rPr>
        <w:t> </w:t>
      </w:r>
      <w:r>
        <w:rPr>
          <w:color w:val="231F20"/>
          <w:sz w:val="20"/>
        </w:rPr>
        <w:t>scheme</w:t>
      </w:r>
      <w:r>
        <w:rPr>
          <w:color w:val="231F20"/>
          <w:spacing w:val="-10"/>
          <w:sz w:val="20"/>
        </w:rPr>
        <w:t> </w:t>
      </w:r>
      <w:r>
        <w:rPr>
          <w:color w:val="231F20"/>
          <w:sz w:val="20"/>
        </w:rPr>
        <w:t>is</w:t>
      </w:r>
      <w:r>
        <w:rPr>
          <w:color w:val="231F20"/>
          <w:spacing w:val="-7"/>
          <w:sz w:val="20"/>
        </w:rPr>
        <w:t> </w:t>
      </w:r>
      <w:r>
        <w:rPr>
          <w:color w:val="231F20"/>
          <w:sz w:val="20"/>
        </w:rPr>
        <w:t>formally</w:t>
      </w:r>
      <w:r>
        <w:rPr>
          <w:color w:val="231F20"/>
          <w:spacing w:val="-9"/>
          <w:sz w:val="20"/>
        </w:rPr>
        <w:t> </w:t>
      </w:r>
      <w:r>
        <w:rPr>
          <w:color w:val="231F20"/>
          <w:sz w:val="20"/>
        </w:rPr>
        <w:t>defined</w:t>
      </w:r>
      <w:r>
        <w:rPr>
          <w:color w:val="231F20"/>
          <w:spacing w:val="-9"/>
          <w:sz w:val="20"/>
        </w:rPr>
        <w:t> </w:t>
      </w:r>
      <w:r>
        <w:rPr>
          <w:color w:val="231F20"/>
          <w:sz w:val="20"/>
        </w:rPr>
        <w:t>as</w:t>
      </w:r>
      <w:r>
        <w:rPr>
          <w:color w:val="231F20"/>
          <w:spacing w:val="-8"/>
          <w:sz w:val="20"/>
        </w:rPr>
        <w:t> </w:t>
      </w:r>
      <w:r>
        <w:rPr>
          <w:color w:val="231F20"/>
          <w:sz w:val="20"/>
        </w:rPr>
        <w:t>follows.</w:t>
      </w:r>
      <w:r>
        <w:rPr>
          <w:color w:val="231F20"/>
          <w:spacing w:val="-1"/>
          <w:w w:val="99"/>
          <w:sz w:val="20"/>
        </w:rPr>
        <w:t> </w:t>
      </w:r>
      <w:r>
        <w:rPr>
          <w:i/>
          <w:color w:val="231F20"/>
          <w:sz w:val="20"/>
        </w:rPr>
        <w:t>Definition 2 (GRAPH ENCRYPTION): </w:t>
      </w:r>
      <w:r>
        <w:rPr>
          <w:color w:val="231F20"/>
          <w:sz w:val="20"/>
        </w:rPr>
        <w:t>A</w:t>
      </w:r>
      <w:r>
        <w:rPr>
          <w:color w:val="231F20"/>
          <w:spacing w:val="27"/>
          <w:sz w:val="20"/>
        </w:rPr>
        <w:t> </w:t>
      </w:r>
      <w:r>
        <w:rPr>
          <w:color w:val="231F20"/>
          <w:sz w:val="20"/>
        </w:rPr>
        <w:t>graph</w:t>
      </w:r>
      <w:r>
        <w:rPr>
          <w:color w:val="231F20"/>
          <w:spacing w:val="5"/>
          <w:sz w:val="20"/>
        </w:rPr>
        <w:t> </w:t>
      </w:r>
      <w:r>
        <w:rPr>
          <w:color w:val="231F20"/>
          <w:sz w:val="20"/>
        </w:rPr>
        <w:t>encryption</w:t>
      </w:r>
      <w:r>
        <w:rPr>
          <w:color w:val="231F20"/>
          <w:w w:val="99"/>
          <w:sz w:val="20"/>
        </w:rPr>
        <w:t> </w:t>
      </w:r>
      <w:r>
        <w:rPr>
          <w:color w:val="231F20"/>
          <w:sz w:val="20"/>
        </w:rPr>
        <w:t>scheme </w:t>
      </w:r>
      <w:r>
        <w:rPr>
          <w:color w:val="231F20"/>
          <w:spacing w:val="12"/>
          <w:sz w:val="20"/>
        </w:rPr>
        <w:t> </w:t>
      </w:r>
      <w:r>
        <w:rPr>
          <w:rFonts w:ascii="Arial"/>
          <w:i/>
          <w:color w:val="231F20"/>
          <w:sz w:val="20"/>
        </w:rPr>
        <w:t>M</w:t>
        <w:tab/>
      </w:r>
      <w:r>
        <w:rPr>
          <w:rFonts w:ascii="Arial"/>
          <w:i/>
          <w:color w:val="231F20"/>
          <w:spacing w:val="10"/>
          <w:sz w:val="20"/>
        </w:rPr>
        <w:t>(</w:t>
      </w:r>
      <w:r>
        <w:rPr>
          <w:i/>
          <w:color w:val="231F20"/>
          <w:spacing w:val="10"/>
          <w:sz w:val="20"/>
        </w:rPr>
        <w:t>Key </w:t>
      </w:r>
      <w:r>
        <w:rPr>
          <w:i/>
          <w:color w:val="231F20"/>
          <w:spacing w:val="5"/>
          <w:sz w:val="20"/>
        </w:rPr>
        <w:t>Gen</w:t>
      </w:r>
      <w:r>
        <w:rPr>
          <w:rFonts w:ascii="Arial"/>
          <w:i/>
          <w:color w:val="231F20"/>
          <w:spacing w:val="5"/>
          <w:sz w:val="20"/>
        </w:rPr>
        <w:t>, </w:t>
      </w:r>
      <w:r>
        <w:rPr>
          <w:i/>
          <w:color w:val="231F20"/>
          <w:spacing w:val="7"/>
          <w:sz w:val="20"/>
        </w:rPr>
        <w:t>Setup</w:t>
      </w:r>
      <w:r>
        <w:rPr>
          <w:rFonts w:ascii="Arial"/>
          <w:i/>
          <w:color w:val="231F20"/>
          <w:spacing w:val="7"/>
          <w:sz w:val="20"/>
        </w:rPr>
        <w:t>, </w:t>
      </w:r>
      <w:r>
        <w:rPr>
          <w:i/>
          <w:color w:val="231F20"/>
          <w:spacing w:val="7"/>
          <w:sz w:val="20"/>
        </w:rPr>
        <w:t>Query</w:t>
      </w:r>
      <w:r>
        <w:rPr>
          <w:rFonts w:ascii="Arial"/>
          <w:i/>
          <w:color w:val="231F20"/>
          <w:spacing w:val="7"/>
          <w:sz w:val="20"/>
        </w:rPr>
        <w:t>)  </w:t>
      </w:r>
      <w:r>
        <w:rPr>
          <w:color w:val="231F20"/>
          <w:sz w:val="20"/>
        </w:rPr>
        <w:t>consists  of</w:t>
      </w:r>
      <w:r>
        <w:rPr>
          <w:color w:val="231F20"/>
          <w:spacing w:val="33"/>
          <w:sz w:val="20"/>
        </w:rPr>
        <w:t> </w:t>
      </w:r>
      <w:r>
        <w:rPr>
          <w:color w:val="231F20"/>
          <w:sz w:val="20"/>
        </w:rPr>
        <w:t>three</w:t>
      </w:r>
    </w:p>
    <w:p>
      <w:pPr>
        <w:pStyle w:val="BodyText"/>
        <w:spacing w:line="230" w:lineRule="exact"/>
        <w:ind w:left="119"/>
      </w:pPr>
      <w:r>
        <w:rPr>
          <w:color w:val="231F20"/>
        </w:rPr>
        <w:t>polynomial-time algorithms that work as follows:</w:t>
      </w:r>
    </w:p>
    <w:p>
      <w:pPr>
        <w:pStyle w:val="ListParagraph"/>
        <w:numPr>
          <w:ilvl w:val="1"/>
          <w:numId w:val="7"/>
        </w:numPr>
        <w:tabs>
          <w:tab w:pos="513" w:val="left" w:leader="none"/>
        </w:tabs>
        <w:spacing w:line="240" w:lineRule="auto" w:before="0" w:after="0"/>
        <w:ind w:left="512" w:right="1" w:hanging="194"/>
        <w:jc w:val="both"/>
        <w:rPr>
          <w:sz w:val="20"/>
        </w:rPr>
      </w:pPr>
      <w:r>
        <w:rPr/>
        <w:pict>
          <v:shape style="position:absolute;margin-left:118.199852pt;margin-top:.413549pt;width:10.95pt;height:18.5pt;mso-position-horizontal-relative:page;mso-position-vertical-relative:paragraph;z-index:-24688"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116"/>
                    </w:rPr>
                    <w:t>←</w:t>
                  </w:r>
                </w:p>
              </w:txbxContent>
            </v:textbox>
            <w10:wrap type="none"/>
          </v:shape>
        </w:pict>
      </w:r>
      <w:r>
        <w:rPr/>
        <w:pict>
          <v:shape style="position:absolute;margin-left:69pt;margin-top:47.628387pt;width:23.1pt;height:37.050pt;mso-position-horizontal-relative:page;mso-position-vertical-relative:paragraph;z-index:-24664" type="#_x0000_t202" filled="false" stroked="false">
            <v:textbox inset="0,0,0,0">
              <w:txbxContent>
                <w:p>
                  <w:pPr>
                    <w:pStyle w:val="BodyText"/>
                    <w:spacing w:line="280" w:lineRule="exact"/>
                    <w:rPr>
                      <w:rFonts w:ascii="Lucida Sans Unicode" w:hAnsi="Lucida Sans Unicode"/>
                    </w:rPr>
                  </w:pPr>
                  <w:r>
                    <w:rPr>
                      <w:rFonts w:ascii="Arial" w:hAnsi="Arial"/>
                      <w:color w:val="231F20"/>
                      <w:w w:val="205"/>
                    </w:rPr>
                    <w:t>˜</w:t>
                  </w:r>
                  <w:r>
                    <w:rPr>
                      <w:rFonts w:ascii="Arial" w:hAnsi="Arial"/>
                      <w:color w:val="231F20"/>
                      <w:spacing w:val="-44"/>
                      <w:w w:val="205"/>
                    </w:rPr>
                    <w:t> </w:t>
                  </w:r>
                  <w:r>
                    <w:rPr>
                      <w:rFonts w:ascii="Lucida Sans Unicode" w:hAnsi="Lucida Sans Unicode"/>
                      <w:color w:val="231F20"/>
                      <w:w w:val="135"/>
                      <w:position w:val="-3"/>
                    </w:rPr>
                    <w:t>←</w:t>
                  </w:r>
                </w:p>
              </w:txbxContent>
            </v:textbox>
            <w10:wrap type="none"/>
          </v:shape>
        </w:pict>
      </w:r>
      <w:r>
        <w:rPr>
          <w:rFonts w:ascii="Arial" w:hAnsi="Arial"/>
          <w:i/>
          <w:color w:val="231F20"/>
          <w:spacing w:val="10"/>
          <w:sz w:val="20"/>
        </w:rPr>
        <w:t>(</w:t>
      </w:r>
      <w:r>
        <w:rPr>
          <w:i/>
          <w:color w:val="231F20"/>
          <w:spacing w:val="10"/>
          <w:sz w:val="20"/>
        </w:rPr>
        <w:t>K</w:t>
      </w:r>
      <w:r>
        <w:rPr>
          <w:rFonts w:ascii="Arial" w:hAnsi="Arial"/>
          <w:i/>
          <w:color w:val="231F20"/>
          <w:spacing w:val="10"/>
          <w:sz w:val="20"/>
        </w:rPr>
        <w:t>, </w:t>
      </w:r>
      <w:r>
        <w:rPr>
          <w:i/>
          <w:color w:val="231F20"/>
          <w:spacing w:val="5"/>
          <w:sz w:val="20"/>
        </w:rPr>
        <w:t>pk</w:t>
      </w:r>
      <w:r>
        <w:rPr>
          <w:rFonts w:ascii="Arial" w:hAnsi="Arial"/>
          <w:i/>
          <w:color w:val="231F20"/>
          <w:spacing w:val="5"/>
          <w:sz w:val="20"/>
        </w:rPr>
        <w:t>, </w:t>
      </w:r>
      <w:r>
        <w:rPr>
          <w:i/>
          <w:color w:val="231F20"/>
          <w:spacing w:val="6"/>
          <w:sz w:val="20"/>
        </w:rPr>
        <w:t>sk</w:t>
      </w:r>
      <w:r>
        <w:rPr>
          <w:rFonts w:ascii="Arial" w:hAnsi="Arial"/>
          <w:i/>
          <w:color w:val="231F20"/>
          <w:spacing w:val="6"/>
          <w:sz w:val="20"/>
        </w:rPr>
        <w:t>) </w:t>
      </w:r>
      <w:r>
        <w:rPr>
          <w:i/>
          <w:color w:val="231F20"/>
          <w:spacing w:val="10"/>
          <w:sz w:val="20"/>
        </w:rPr>
        <w:t>Key </w:t>
      </w:r>
      <w:r>
        <w:rPr>
          <w:i/>
          <w:color w:val="231F20"/>
          <w:spacing w:val="2"/>
          <w:sz w:val="20"/>
        </w:rPr>
        <w:t>Gen</w:t>
      </w:r>
      <w:r>
        <w:rPr>
          <w:rFonts w:ascii="Arial" w:hAnsi="Arial"/>
          <w:i/>
          <w:color w:val="231F20"/>
          <w:spacing w:val="2"/>
          <w:sz w:val="20"/>
        </w:rPr>
        <w:t>(λ)</w:t>
      </w:r>
      <w:r>
        <w:rPr>
          <w:color w:val="231F20"/>
          <w:spacing w:val="2"/>
          <w:sz w:val="20"/>
        </w:rPr>
        <w:t>: </w:t>
      </w:r>
      <w:r>
        <w:rPr>
          <w:color w:val="231F20"/>
          <w:sz w:val="20"/>
        </w:rPr>
        <w:t>is a probabilistic secret key generation algorithm that takes as input a security para- meter </w:t>
      </w:r>
      <w:r>
        <w:rPr>
          <w:rFonts w:ascii="Arial" w:hAnsi="Arial"/>
          <w:i/>
          <w:color w:val="231F20"/>
          <w:sz w:val="20"/>
        </w:rPr>
        <w:t>λ </w:t>
      </w:r>
      <w:r>
        <w:rPr>
          <w:color w:val="231F20"/>
          <w:sz w:val="20"/>
        </w:rPr>
        <w:t>and outputs a secret key </w:t>
      </w:r>
      <w:r>
        <w:rPr>
          <w:i/>
          <w:color w:val="231F20"/>
          <w:sz w:val="20"/>
        </w:rPr>
        <w:t>K  </w:t>
      </w:r>
      <w:r>
        <w:rPr>
          <w:color w:val="231F20"/>
          <w:sz w:val="20"/>
        </w:rPr>
        <w:t>and a public/secret-  key pair </w:t>
      </w:r>
      <w:r>
        <w:rPr>
          <w:rFonts w:ascii="Arial" w:hAnsi="Arial"/>
          <w:i/>
          <w:color w:val="231F20"/>
          <w:sz w:val="20"/>
        </w:rPr>
        <w:t>( </w:t>
      </w:r>
      <w:r>
        <w:rPr>
          <w:i/>
          <w:color w:val="231F20"/>
          <w:spacing w:val="5"/>
          <w:sz w:val="20"/>
        </w:rPr>
        <w:t>pk</w:t>
      </w:r>
      <w:r>
        <w:rPr>
          <w:rFonts w:ascii="Arial" w:hAnsi="Arial"/>
          <w:i/>
          <w:color w:val="231F20"/>
          <w:spacing w:val="5"/>
          <w:sz w:val="20"/>
        </w:rPr>
        <w:t>,</w:t>
      </w:r>
      <w:r>
        <w:rPr>
          <w:rFonts w:ascii="Arial" w:hAnsi="Arial"/>
          <w:i/>
          <w:color w:val="231F20"/>
          <w:spacing w:val="2"/>
          <w:sz w:val="20"/>
        </w:rPr>
        <w:t> </w:t>
      </w:r>
      <w:r>
        <w:rPr>
          <w:i/>
          <w:color w:val="231F20"/>
          <w:spacing w:val="5"/>
          <w:sz w:val="20"/>
        </w:rPr>
        <w:t>sk</w:t>
      </w:r>
      <w:r>
        <w:rPr>
          <w:rFonts w:ascii="Arial" w:hAnsi="Arial"/>
          <w:i/>
          <w:color w:val="231F20"/>
          <w:spacing w:val="5"/>
          <w:sz w:val="20"/>
        </w:rPr>
        <w:t>)</w:t>
      </w:r>
      <w:r>
        <w:rPr>
          <w:color w:val="231F20"/>
          <w:spacing w:val="5"/>
          <w:sz w:val="20"/>
        </w:rPr>
        <w:t>.</w:t>
      </w:r>
    </w:p>
    <w:p>
      <w:pPr>
        <w:pStyle w:val="ListParagraph"/>
        <w:numPr>
          <w:ilvl w:val="1"/>
          <w:numId w:val="7"/>
        </w:numPr>
        <w:tabs>
          <w:tab w:pos="513" w:val="left" w:leader="none"/>
        </w:tabs>
        <w:spacing w:line="240" w:lineRule="auto" w:before="10" w:after="0"/>
        <w:ind w:left="512" w:right="1" w:hanging="194"/>
        <w:jc w:val="both"/>
        <w:rPr>
          <w:sz w:val="20"/>
        </w:rPr>
      </w:pPr>
      <w:r>
        <w:rPr/>
        <w:pict>
          <v:shape style="position:absolute;margin-left:284.276855pt;margin-top:36.129684pt;width:7.4pt;height:37.050pt;mso-position-horizontal-relative:page;mso-position-vertical-relative:paragraph;z-index:-24448"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rFonts w:ascii="Arial" w:hAnsi="Arial"/>
          <w:i/>
          <w:color w:val="231F20"/>
          <w:w w:val="115"/>
          <w:sz w:val="20"/>
        </w:rPr>
        <w:t>6 </w:t>
      </w:r>
      <w:r>
        <w:rPr>
          <w:i/>
          <w:color w:val="231F20"/>
          <w:spacing w:val="5"/>
          <w:sz w:val="20"/>
        </w:rPr>
        <w:t>Setup</w:t>
      </w:r>
      <w:r>
        <w:rPr>
          <w:rFonts w:ascii="Arial" w:hAnsi="Arial"/>
          <w:i/>
          <w:color w:val="231F20"/>
          <w:spacing w:val="5"/>
          <w:sz w:val="20"/>
        </w:rPr>
        <w:t>(α, </w:t>
      </w:r>
      <w:r>
        <w:rPr>
          <w:i/>
          <w:color w:val="231F20"/>
          <w:spacing w:val="10"/>
          <w:sz w:val="20"/>
        </w:rPr>
        <w:t>K</w:t>
      </w:r>
      <w:r>
        <w:rPr>
          <w:rFonts w:ascii="Arial" w:hAnsi="Arial"/>
          <w:i/>
          <w:color w:val="231F20"/>
          <w:spacing w:val="10"/>
          <w:sz w:val="20"/>
        </w:rPr>
        <w:t>, </w:t>
      </w:r>
      <w:r>
        <w:rPr>
          <w:i/>
          <w:color w:val="231F20"/>
          <w:spacing w:val="5"/>
          <w:sz w:val="20"/>
        </w:rPr>
        <w:t>pk</w:t>
      </w:r>
      <w:r>
        <w:rPr>
          <w:rFonts w:ascii="Arial" w:hAnsi="Arial"/>
          <w:i/>
          <w:color w:val="231F20"/>
          <w:spacing w:val="5"/>
          <w:sz w:val="20"/>
        </w:rPr>
        <w:t>, </w:t>
      </w:r>
      <w:r>
        <w:rPr>
          <w:i/>
          <w:color w:val="231F20"/>
          <w:spacing w:val="12"/>
          <w:sz w:val="20"/>
        </w:rPr>
        <w:t>sk</w:t>
      </w:r>
      <w:r>
        <w:rPr>
          <w:rFonts w:ascii="Arial" w:hAnsi="Arial"/>
          <w:i/>
          <w:color w:val="231F20"/>
          <w:spacing w:val="12"/>
          <w:sz w:val="20"/>
        </w:rPr>
        <w:t>,φ, </w:t>
      </w:r>
      <w:r>
        <w:rPr>
          <w:i/>
          <w:color w:val="231F20"/>
          <w:spacing w:val="2"/>
          <w:sz w:val="20"/>
        </w:rPr>
        <w:t>G</w:t>
      </w:r>
      <w:r>
        <w:rPr>
          <w:rFonts w:ascii="Arial" w:hAnsi="Arial"/>
          <w:i/>
          <w:color w:val="231F20"/>
          <w:spacing w:val="2"/>
          <w:sz w:val="20"/>
        </w:rPr>
        <w:t>)</w:t>
      </w:r>
      <w:r>
        <w:rPr>
          <w:color w:val="231F20"/>
          <w:spacing w:val="2"/>
          <w:sz w:val="20"/>
        </w:rPr>
        <w:t>: </w:t>
      </w:r>
      <w:r>
        <w:rPr>
          <w:color w:val="231F20"/>
          <w:sz w:val="20"/>
        </w:rPr>
        <w:t>is a graph encryption algorithm that takes as input an approximation ratio  </w:t>
      </w:r>
      <w:r>
        <w:rPr>
          <w:rFonts w:ascii="Arial" w:hAnsi="Arial"/>
          <w:i/>
          <w:color w:val="231F20"/>
          <w:spacing w:val="1"/>
          <w:sz w:val="20"/>
        </w:rPr>
        <w:t>α</w:t>
      </w:r>
      <w:r>
        <w:rPr>
          <w:color w:val="231F20"/>
          <w:spacing w:val="1"/>
          <w:sz w:val="20"/>
        </w:rPr>
        <w:t>,    </w:t>
      </w:r>
      <w:r>
        <w:rPr>
          <w:color w:val="231F20"/>
          <w:sz w:val="20"/>
        </w:rPr>
        <w:t>a secret keys </w:t>
      </w:r>
      <w:r>
        <w:rPr>
          <w:i/>
          <w:color w:val="231F20"/>
          <w:sz w:val="20"/>
        </w:rPr>
        <w:t>K </w:t>
      </w:r>
      <w:r>
        <w:rPr>
          <w:color w:val="231F20"/>
          <w:spacing w:val="42"/>
          <w:sz w:val="20"/>
        </w:rPr>
        <w:t>, </w:t>
      </w:r>
      <w:r>
        <w:rPr>
          <w:color w:val="231F20"/>
          <w:sz w:val="20"/>
        </w:rPr>
        <w:t>a key pair </w:t>
      </w:r>
      <w:r>
        <w:rPr>
          <w:rFonts w:ascii="Arial" w:hAnsi="Arial"/>
          <w:i/>
          <w:color w:val="231F20"/>
          <w:sz w:val="20"/>
        </w:rPr>
        <w:t>( </w:t>
      </w:r>
      <w:r>
        <w:rPr>
          <w:i/>
          <w:color w:val="231F20"/>
          <w:spacing w:val="5"/>
          <w:sz w:val="20"/>
        </w:rPr>
        <w:t>pk</w:t>
      </w:r>
      <w:r>
        <w:rPr>
          <w:rFonts w:ascii="Arial" w:hAnsi="Arial"/>
          <w:i/>
          <w:color w:val="231F20"/>
          <w:spacing w:val="5"/>
          <w:sz w:val="20"/>
        </w:rPr>
        <w:t>, </w:t>
      </w:r>
      <w:r>
        <w:rPr>
          <w:i/>
          <w:color w:val="231F20"/>
          <w:spacing w:val="5"/>
          <w:sz w:val="20"/>
        </w:rPr>
        <w:t>sk</w:t>
      </w:r>
      <w:r>
        <w:rPr>
          <w:rFonts w:ascii="Arial" w:hAnsi="Arial"/>
          <w:i/>
          <w:color w:val="231F20"/>
          <w:spacing w:val="5"/>
          <w:sz w:val="20"/>
        </w:rPr>
        <w:t>)</w:t>
      </w:r>
      <w:r>
        <w:rPr>
          <w:color w:val="231F20"/>
          <w:spacing w:val="5"/>
          <w:sz w:val="20"/>
        </w:rPr>
        <w:t>, </w:t>
      </w:r>
      <w:r>
        <w:rPr>
          <w:color w:val="231F20"/>
          <w:sz w:val="20"/>
        </w:rPr>
        <w:t>an amplification factor</w:t>
      </w:r>
      <w:r>
        <w:rPr>
          <w:color w:val="231F20"/>
          <w:spacing w:val="18"/>
          <w:sz w:val="20"/>
        </w:rPr>
        <w:t> </w:t>
      </w:r>
      <w:r>
        <w:rPr>
          <w:rFonts w:ascii="Arial" w:hAnsi="Arial"/>
          <w:i/>
          <w:color w:val="231F20"/>
          <w:sz w:val="20"/>
        </w:rPr>
        <w:t>φ</w:t>
      </w:r>
      <w:r>
        <w:rPr>
          <w:rFonts w:ascii="Arial" w:hAnsi="Arial"/>
          <w:i/>
          <w:color w:val="231F20"/>
          <w:spacing w:val="25"/>
          <w:sz w:val="20"/>
        </w:rPr>
        <w:t> </w:t>
      </w:r>
      <w:r>
        <w:rPr>
          <w:color w:val="231F20"/>
          <w:sz w:val="20"/>
        </w:rPr>
        <w:t>and</w:t>
      </w:r>
      <w:r>
        <w:rPr>
          <w:color w:val="231F20"/>
          <w:spacing w:val="20"/>
          <w:sz w:val="20"/>
        </w:rPr>
        <w:t> </w:t>
      </w:r>
      <w:r>
        <w:rPr>
          <w:color w:val="231F20"/>
          <w:sz w:val="20"/>
        </w:rPr>
        <w:t>a</w:t>
      </w:r>
      <w:r>
        <w:rPr>
          <w:color w:val="231F20"/>
          <w:spacing w:val="20"/>
          <w:sz w:val="20"/>
        </w:rPr>
        <w:t> </w:t>
      </w:r>
      <w:r>
        <w:rPr>
          <w:color w:val="231F20"/>
          <w:sz w:val="20"/>
        </w:rPr>
        <w:t>graph</w:t>
      </w:r>
      <w:r>
        <w:rPr>
          <w:color w:val="231F20"/>
          <w:spacing w:val="21"/>
          <w:sz w:val="20"/>
        </w:rPr>
        <w:t> </w:t>
      </w:r>
      <w:r>
        <w:rPr>
          <w:i/>
          <w:color w:val="231F20"/>
          <w:spacing w:val="5"/>
          <w:sz w:val="20"/>
        </w:rPr>
        <w:t>G</w:t>
      </w:r>
      <w:r>
        <w:rPr>
          <w:color w:val="231F20"/>
          <w:spacing w:val="5"/>
          <w:sz w:val="20"/>
        </w:rPr>
        <w:t>,</w:t>
      </w:r>
      <w:r>
        <w:rPr>
          <w:color w:val="231F20"/>
          <w:spacing w:val="21"/>
          <w:sz w:val="20"/>
        </w:rPr>
        <w:t> </w:t>
      </w:r>
      <w:r>
        <w:rPr>
          <w:color w:val="231F20"/>
          <w:sz w:val="20"/>
        </w:rPr>
        <w:t>and</w:t>
      </w:r>
      <w:r>
        <w:rPr>
          <w:color w:val="231F20"/>
          <w:spacing w:val="20"/>
          <w:sz w:val="20"/>
        </w:rPr>
        <w:t> </w:t>
      </w:r>
      <w:r>
        <w:rPr>
          <w:color w:val="231F20"/>
          <w:sz w:val="20"/>
        </w:rPr>
        <w:t>outputs</w:t>
      </w:r>
      <w:r>
        <w:rPr>
          <w:color w:val="231F20"/>
          <w:spacing w:val="17"/>
          <w:sz w:val="20"/>
        </w:rPr>
        <w:t> </w:t>
      </w:r>
      <w:r>
        <w:rPr>
          <w:color w:val="231F20"/>
          <w:sz w:val="20"/>
        </w:rPr>
        <w:t>a</w:t>
      </w:r>
      <w:r>
        <w:rPr>
          <w:color w:val="231F20"/>
          <w:spacing w:val="18"/>
          <w:sz w:val="20"/>
        </w:rPr>
        <w:t> </w:t>
      </w:r>
      <w:r>
        <w:rPr>
          <w:color w:val="231F20"/>
          <w:sz w:val="20"/>
        </w:rPr>
        <w:t>secure</w:t>
      </w:r>
      <w:r>
        <w:rPr>
          <w:color w:val="231F20"/>
          <w:spacing w:val="20"/>
          <w:sz w:val="20"/>
        </w:rPr>
        <w:t> </w:t>
      </w:r>
      <w:r>
        <w:rPr>
          <w:color w:val="231F20"/>
          <w:sz w:val="20"/>
        </w:rPr>
        <w:t>index</w:t>
      </w:r>
      <w:r>
        <w:rPr>
          <w:color w:val="231F20"/>
          <w:spacing w:val="16"/>
          <w:sz w:val="20"/>
        </w:rPr>
        <w:t> </w:t>
      </w:r>
      <w:r>
        <w:rPr>
          <w:rFonts w:ascii="Arial" w:hAnsi="Arial"/>
          <w:i/>
          <w:color w:val="231F20"/>
          <w:sz w:val="20"/>
        </w:rPr>
        <w:t>6</w:t>
      </w:r>
      <w:r>
        <w:rPr>
          <w:color w:val="231F20"/>
          <w:sz w:val="20"/>
        </w:rPr>
        <w:t>.</w:t>
      </w:r>
    </w:p>
    <w:p>
      <w:pPr>
        <w:pStyle w:val="ListParagraph"/>
        <w:numPr>
          <w:ilvl w:val="1"/>
          <w:numId w:val="7"/>
        </w:numPr>
        <w:tabs>
          <w:tab w:pos="513" w:val="left" w:leader="none"/>
        </w:tabs>
        <w:spacing w:line="237" w:lineRule="auto" w:before="11" w:after="0"/>
        <w:ind w:left="512" w:right="1" w:hanging="194"/>
        <w:jc w:val="both"/>
        <w:rPr>
          <w:sz w:val="20"/>
        </w:rPr>
      </w:pPr>
      <w:r>
        <w:rPr/>
        <w:pict>
          <v:shape style="position:absolute;margin-left:204.000458pt;margin-top:36.051556pt;width:7.4pt;height:37.050pt;mso-position-horizontal-relative:page;mso-position-vertical-relative:paragraph;z-index:-24640"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pict>
          <v:shape style="position:absolute;margin-left:98.759529pt;margin-top:.291801pt;width:149.4pt;height:37.050pt;mso-position-horizontal-relative:page;mso-position-vertical-relative:paragraph;z-index:-24616" type="#_x0000_t202" filled="false" stroked="false">
            <v:textbox inset="0,0,0,0">
              <w:txbxContent>
                <w:p>
                  <w:pPr>
                    <w:pStyle w:val="BodyText"/>
                    <w:tabs>
                      <w:tab w:pos="2839" w:val="left" w:leader="none"/>
                    </w:tabs>
                    <w:spacing w:line="278" w:lineRule="exact"/>
                    <w:rPr>
                      <w:rFonts w:ascii="Arial" w:hAnsi="Arial"/>
                    </w:rPr>
                  </w:pPr>
                  <w:r>
                    <w:rPr>
                      <w:rFonts w:ascii="Lucida Sans Unicode" w:hAnsi="Lucida Sans Unicode"/>
                      <w:color w:val="231F20"/>
                      <w:w w:val="115"/>
                    </w:rPr>
                    <w:t>⊥ </w:t>
                  </w:r>
                  <w:r>
                    <w:rPr>
                      <w:rFonts w:ascii="Lucida Sans Unicode" w:hAnsi="Lucida Sans Unicode"/>
                      <w:color w:val="231F20"/>
                      <w:spacing w:val="36"/>
                      <w:w w:val="115"/>
                    </w:rPr>
                    <w:t> </w:t>
                  </w:r>
                  <w:r>
                    <w:rPr>
                      <w:rFonts w:ascii="Lucida Sans Unicode" w:hAnsi="Lucida Sans Unicode"/>
                      <w:color w:val="231F20"/>
                      <w:w w:val="115"/>
                    </w:rPr>
                    <w:t>←</w:t>
                    <w:tab/>
                  </w:r>
                  <w:r>
                    <w:rPr>
                      <w:rFonts w:ascii="Arial" w:hAnsi="Arial"/>
                      <w:color w:val="231F20"/>
                      <w:w w:val="205"/>
                      <w:position w:val="4"/>
                    </w:rPr>
                    <w:t>˜</w:t>
                  </w:r>
                </w:p>
              </w:txbxContent>
            </v:textbox>
            <w10:wrap type="none"/>
          </v:shape>
        </w:pict>
      </w:r>
      <w:r>
        <w:rPr>
          <w:rFonts w:ascii="Arial" w:hAnsi="Arial"/>
          <w:i/>
          <w:color w:val="231F20"/>
          <w:spacing w:val="7"/>
          <w:w w:val="105"/>
          <w:sz w:val="20"/>
        </w:rPr>
        <w:t>(</w:t>
      </w:r>
      <w:r>
        <w:rPr>
          <w:i/>
          <w:color w:val="231F20"/>
          <w:spacing w:val="7"/>
          <w:w w:val="105"/>
          <w:sz w:val="20"/>
        </w:rPr>
        <w:t>dist</w:t>
      </w:r>
      <w:r>
        <w:rPr>
          <w:i/>
          <w:color w:val="231F20"/>
          <w:spacing w:val="7"/>
          <w:w w:val="105"/>
          <w:sz w:val="20"/>
          <w:vertAlign w:val="subscript"/>
        </w:rPr>
        <w:t>q</w:t>
      </w:r>
      <w:r>
        <w:rPr>
          <w:i/>
          <w:color w:val="231F20"/>
          <w:spacing w:val="7"/>
          <w:w w:val="105"/>
          <w:sz w:val="20"/>
          <w:vertAlign w:val="baseline"/>
        </w:rPr>
      </w:r>
      <w:r>
        <w:rPr>
          <w:rFonts w:ascii="Arial" w:hAnsi="Arial"/>
          <w:i/>
          <w:color w:val="231F20"/>
          <w:spacing w:val="7"/>
          <w:w w:val="105"/>
          <w:sz w:val="20"/>
          <w:vertAlign w:val="baseline"/>
        </w:rPr>
        <w:t>,</w:t>
      </w:r>
      <w:r>
        <w:rPr>
          <w:rFonts w:ascii="Arial" w:hAnsi="Arial"/>
          <w:i/>
          <w:color w:val="231F20"/>
          <w:spacing w:val="73"/>
          <w:w w:val="105"/>
          <w:sz w:val="20"/>
          <w:vertAlign w:val="baseline"/>
        </w:rPr>
        <w:t> </w:t>
      </w:r>
      <w:r>
        <w:rPr>
          <w:rFonts w:ascii="Arial" w:hAnsi="Arial"/>
          <w:i/>
          <w:color w:val="231F20"/>
          <w:w w:val="105"/>
          <w:sz w:val="20"/>
          <w:vertAlign w:val="baseline"/>
        </w:rPr>
        <w:t>) </w:t>
      </w:r>
      <w:r>
        <w:rPr>
          <w:rFonts w:ascii="Arial" w:hAnsi="Arial"/>
          <w:i/>
          <w:color w:val="231F20"/>
          <w:spacing w:val="28"/>
          <w:w w:val="105"/>
          <w:sz w:val="20"/>
          <w:vertAlign w:val="baseline"/>
        </w:rPr>
        <w:t> </w:t>
      </w:r>
      <w:r>
        <w:rPr>
          <w:i/>
          <w:color w:val="231F20"/>
          <w:spacing w:val="8"/>
          <w:w w:val="105"/>
          <w:sz w:val="20"/>
          <w:vertAlign w:val="baseline"/>
        </w:rPr>
        <w:t>Query</w:t>
      </w:r>
      <w:r>
        <w:rPr>
          <w:rFonts w:ascii="Arial" w:hAnsi="Arial"/>
          <w:i/>
          <w:color w:val="231F20"/>
          <w:spacing w:val="8"/>
          <w:w w:val="105"/>
          <w:sz w:val="20"/>
          <w:vertAlign w:val="baseline"/>
        </w:rPr>
        <w:t>((</w:t>
      </w:r>
      <w:r>
        <w:rPr>
          <w:i/>
          <w:color w:val="231F20"/>
          <w:spacing w:val="8"/>
          <w:w w:val="105"/>
          <w:sz w:val="20"/>
          <w:vertAlign w:val="baseline"/>
        </w:rPr>
        <w:t>K</w:t>
      </w:r>
      <w:r>
        <w:rPr>
          <w:rFonts w:ascii="Arial" w:hAnsi="Arial"/>
          <w:i/>
          <w:color w:val="231F20"/>
          <w:spacing w:val="8"/>
          <w:w w:val="105"/>
          <w:sz w:val="20"/>
          <w:vertAlign w:val="baseline"/>
        </w:rPr>
        <w:t>, </w:t>
      </w:r>
      <w:r>
        <w:rPr>
          <w:i/>
          <w:color w:val="231F20"/>
          <w:spacing w:val="5"/>
          <w:w w:val="105"/>
          <w:sz w:val="20"/>
          <w:vertAlign w:val="baseline"/>
        </w:rPr>
        <w:t>pk</w:t>
      </w:r>
      <w:r>
        <w:rPr>
          <w:rFonts w:ascii="Arial" w:hAnsi="Arial"/>
          <w:i/>
          <w:color w:val="231F20"/>
          <w:spacing w:val="5"/>
          <w:w w:val="105"/>
          <w:sz w:val="20"/>
          <w:vertAlign w:val="baseline"/>
        </w:rPr>
        <w:t>, </w:t>
      </w:r>
      <w:r>
        <w:rPr>
          <w:i/>
          <w:color w:val="231F20"/>
          <w:spacing w:val="6"/>
          <w:w w:val="105"/>
          <w:sz w:val="20"/>
          <w:vertAlign w:val="baseline"/>
        </w:rPr>
        <w:t>sk</w:t>
      </w:r>
      <w:r>
        <w:rPr>
          <w:rFonts w:ascii="Arial" w:hAnsi="Arial"/>
          <w:i/>
          <w:color w:val="231F20"/>
          <w:spacing w:val="6"/>
          <w:w w:val="105"/>
          <w:sz w:val="20"/>
          <w:vertAlign w:val="baseline"/>
        </w:rPr>
        <w:t>, </w:t>
      </w:r>
      <w:r>
        <w:rPr>
          <w:rFonts w:ascii="Arial" w:hAnsi="Arial"/>
          <w:i/>
          <w:color w:val="231F20"/>
          <w:spacing w:val="-3"/>
          <w:w w:val="105"/>
          <w:sz w:val="20"/>
          <w:vertAlign w:val="baseline"/>
        </w:rPr>
        <w:t>0, </w:t>
      </w:r>
      <w:r>
        <w:rPr>
          <w:i/>
          <w:color w:val="231F20"/>
          <w:spacing w:val="5"/>
          <w:w w:val="105"/>
          <w:sz w:val="20"/>
          <w:vertAlign w:val="baseline"/>
        </w:rPr>
        <w:t>q</w:t>
      </w:r>
      <w:r>
        <w:rPr>
          <w:rFonts w:ascii="Arial" w:hAnsi="Arial"/>
          <w:i/>
          <w:color w:val="231F20"/>
          <w:spacing w:val="5"/>
          <w:w w:val="105"/>
          <w:sz w:val="20"/>
          <w:vertAlign w:val="baseline"/>
        </w:rPr>
        <w:t>), </w:t>
      </w:r>
      <w:r>
        <w:rPr>
          <w:rFonts w:ascii="Arial" w:hAnsi="Arial"/>
          <w:i/>
          <w:color w:val="231F20"/>
          <w:w w:val="105"/>
          <w:sz w:val="20"/>
          <w:vertAlign w:val="baseline"/>
        </w:rPr>
        <w:t>6)</w:t>
      </w:r>
      <w:r>
        <w:rPr>
          <w:color w:val="231F20"/>
          <w:w w:val="105"/>
          <w:sz w:val="20"/>
          <w:vertAlign w:val="baseline"/>
        </w:rPr>
        <w:t>:  is  a  two- party</w:t>
      </w:r>
      <w:r>
        <w:rPr>
          <w:color w:val="231F20"/>
          <w:spacing w:val="-7"/>
          <w:w w:val="105"/>
          <w:sz w:val="20"/>
          <w:vertAlign w:val="baseline"/>
        </w:rPr>
        <w:t> </w:t>
      </w:r>
      <w:r>
        <w:rPr>
          <w:color w:val="231F20"/>
          <w:w w:val="105"/>
          <w:sz w:val="20"/>
          <w:vertAlign w:val="baseline"/>
        </w:rPr>
        <w:t>protocol</w:t>
      </w:r>
      <w:r>
        <w:rPr>
          <w:color w:val="231F20"/>
          <w:spacing w:val="-9"/>
          <w:w w:val="105"/>
          <w:sz w:val="20"/>
          <w:vertAlign w:val="baseline"/>
        </w:rPr>
        <w:t> </w:t>
      </w:r>
      <w:r>
        <w:rPr>
          <w:color w:val="231F20"/>
          <w:w w:val="105"/>
          <w:sz w:val="20"/>
          <w:vertAlign w:val="baseline"/>
        </w:rPr>
        <w:t>between</w:t>
      </w:r>
      <w:r>
        <w:rPr>
          <w:color w:val="231F20"/>
          <w:spacing w:val="-7"/>
          <w:w w:val="105"/>
          <w:sz w:val="20"/>
          <w:vertAlign w:val="baseline"/>
        </w:rPr>
        <w:t> </w:t>
      </w:r>
      <w:r>
        <w:rPr>
          <w:color w:val="231F20"/>
          <w:w w:val="105"/>
          <w:sz w:val="20"/>
          <w:vertAlign w:val="baseline"/>
        </w:rPr>
        <w:t>a</w:t>
      </w:r>
      <w:r>
        <w:rPr>
          <w:color w:val="231F20"/>
          <w:spacing w:val="-4"/>
          <w:w w:val="105"/>
          <w:sz w:val="20"/>
          <w:vertAlign w:val="baseline"/>
        </w:rPr>
        <w:t> </w:t>
      </w:r>
      <w:r>
        <w:rPr>
          <w:color w:val="231F20"/>
          <w:w w:val="105"/>
          <w:sz w:val="20"/>
          <w:vertAlign w:val="baseline"/>
        </w:rPr>
        <w:t>user</w:t>
      </w:r>
      <w:r>
        <w:rPr>
          <w:color w:val="231F20"/>
          <w:spacing w:val="-7"/>
          <w:w w:val="105"/>
          <w:sz w:val="20"/>
          <w:vertAlign w:val="baseline"/>
        </w:rPr>
        <w:t> </w:t>
      </w:r>
      <w:r>
        <w:rPr>
          <w:color w:val="231F20"/>
          <w:w w:val="105"/>
          <w:sz w:val="20"/>
          <w:vertAlign w:val="baseline"/>
        </w:rPr>
        <w:t>that</w:t>
      </w:r>
      <w:r>
        <w:rPr>
          <w:color w:val="231F20"/>
          <w:spacing w:val="-6"/>
          <w:w w:val="105"/>
          <w:sz w:val="20"/>
          <w:vertAlign w:val="baseline"/>
        </w:rPr>
        <w:t> </w:t>
      </w:r>
      <w:r>
        <w:rPr>
          <w:color w:val="231F20"/>
          <w:w w:val="105"/>
          <w:sz w:val="20"/>
          <w:vertAlign w:val="baseline"/>
        </w:rPr>
        <w:t>holds</w:t>
      </w:r>
      <w:r>
        <w:rPr>
          <w:color w:val="231F20"/>
          <w:spacing w:val="-8"/>
          <w:w w:val="105"/>
          <w:sz w:val="20"/>
          <w:vertAlign w:val="baseline"/>
        </w:rPr>
        <w:t> </w:t>
      </w:r>
      <w:r>
        <w:rPr>
          <w:color w:val="231F20"/>
          <w:w w:val="105"/>
          <w:sz w:val="20"/>
          <w:vertAlign w:val="baseline"/>
        </w:rPr>
        <w:t>a</w:t>
      </w:r>
      <w:r>
        <w:rPr>
          <w:color w:val="231F20"/>
          <w:spacing w:val="-6"/>
          <w:w w:val="105"/>
          <w:sz w:val="20"/>
          <w:vertAlign w:val="baseline"/>
        </w:rPr>
        <w:t> </w:t>
      </w:r>
      <w:r>
        <w:rPr>
          <w:color w:val="231F20"/>
          <w:w w:val="105"/>
          <w:sz w:val="20"/>
          <w:vertAlign w:val="baseline"/>
        </w:rPr>
        <w:t>secret</w:t>
      </w:r>
      <w:r>
        <w:rPr>
          <w:color w:val="231F20"/>
          <w:spacing w:val="-6"/>
          <w:w w:val="105"/>
          <w:sz w:val="20"/>
          <w:vertAlign w:val="baseline"/>
        </w:rPr>
        <w:t> </w:t>
      </w:r>
      <w:r>
        <w:rPr>
          <w:color w:val="231F20"/>
          <w:w w:val="105"/>
          <w:sz w:val="20"/>
          <w:vertAlign w:val="baseline"/>
        </w:rPr>
        <w:t>key</w:t>
      </w:r>
      <w:r>
        <w:rPr>
          <w:color w:val="231F20"/>
          <w:spacing w:val="2"/>
          <w:w w:val="105"/>
          <w:sz w:val="20"/>
          <w:vertAlign w:val="baseline"/>
        </w:rPr>
        <w:t> </w:t>
      </w:r>
      <w:r>
        <w:rPr>
          <w:i/>
          <w:color w:val="231F20"/>
          <w:w w:val="105"/>
          <w:sz w:val="20"/>
          <w:vertAlign w:val="baseline"/>
        </w:rPr>
        <w:t>K</w:t>
      </w:r>
      <w:r>
        <w:rPr>
          <w:i/>
          <w:color w:val="231F20"/>
          <w:spacing w:val="-34"/>
          <w:w w:val="105"/>
          <w:sz w:val="20"/>
          <w:vertAlign w:val="baseline"/>
        </w:rPr>
        <w:t> </w:t>
      </w:r>
      <w:r>
        <w:rPr>
          <w:color w:val="231F20"/>
          <w:w w:val="105"/>
          <w:sz w:val="20"/>
          <w:vertAlign w:val="baseline"/>
        </w:rPr>
        <w:t>, a</w:t>
      </w:r>
      <w:r>
        <w:rPr>
          <w:color w:val="231F20"/>
          <w:spacing w:val="-10"/>
          <w:w w:val="105"/>
          <w:sz w:val="20"/>
          <w:vertAlign w:val="baseline"/>
        </w:rPr>
        <w:t> </w:t>
      </w:r>
      <w:r>
        <w:rPr>
          <w:color w:val="231F20"/>
          <w:w w:val="105"/>
          <w:sz w:val="20"/>
          <w:vertAlign w:val="baseline"/>
        </w:rPr>
        <w:t>key</w:t>
      </w:r>
      <w:r>
        <w:rPr>
          <w:color w:val="231F20"/>
          <w:spacing w:val="-11"/>
          <w:w w:val="105"/>
          <w:sz w:val="20"/>
          <w:vertAlign w:val="baseline"/>
        </w:rPr>
        <w:t> </w:t>
      </w:r>
      <w:r>
        <w:rPr>
          <w:color w:val="231F20"/>
          <w:w w:val="105"/>
          <w:sz w:val="20"/>
          <w:vertAlign w:val="baseline"/>
        </w:rPr>
        <w:t>pair</w:t>
      </w:r>
      <w:r>
        <w:rPr>
          <w:color w:val="231F20"/>
          <w:spacing w:val="-13"/>
          <w:w w:val="105"/>
          <w:sz w:val="20"/>
          <w:vertAlign w:val="baseline"/>
        </w:rPr>
        <w:t> </w:t>
      </w:r>
      <w:r>
        <w:rPr>
          <w:rFonts w:ascii="Arial" w:hAnsi="Arial"/>
          <w:i/>
          <w:color w:val="231F20"/>
          <w:w w:val="105"/>
          <w:sz w:val="20"/>
          <w:vertAlign w:val="baseline"/>
        </w:rPr>
        <w:t>(</w:t>
      </w:r>
      <w:r>
        <w:rPr>
          <w:rFonts w:ascii="Arial" w:hAnsi="Arial"/>
          <w:i/>
          <w:color w:val="231F20"/>
          <w:spacing w:val="-41"/>
          <w:w w:val="105"/>
          <w:sz w:val="20"/>
          <w:vertAlign w:val="baseline"/>
        </w:rPr>
        <w:t> </w:t>
      </w:r>
      <w:r>
        <w:rPr>
          <w:i/>
          <w:color w:val="231F20"/>
          <w:spacing w:val="5"/>
          <w:w w:val="105"/>
          <w:sz w:val="20"/>
          <w:vertAlign w:val="baseline"/>
        </w:rPr>
        <w:t>pk</w:t>
      </w:r>
      <w:r>
        <w:rPr>
          <w:rFonts w:ascii="Arial" w:hAnsi="Arial"/>
          <w:i/>
          <w:color w:val="231F20"/>
          <w:spacing w:val="5"/>
          <w:w w:val="105"/>
          <w:sz w:val="20"/>
          <w:vertAlign w:val="baseline"/>
        </w:rPr>
        <w:t>,</w:t>
      </w:r>
      <w:r>
        <w:rPr>
          <w:rFonts w:ascii="Arial" w:hAnsi="Arial"/>
          <w:i/>
          <w:color w:val="231F20"/>
          <w:spacing w:val="-35"/>
          <w:w w:val="105"/>
          <w:sz w:val="20"/>
          <w:vertAlign w:val="baseline"/>
        </w:rPr>
        <w:t> </w:t>
      </w:r>
      <w:r>
        <w:rPr>
          <w:i/>
          <w:color w:val="231F20"/>
          <w:spacing w:val="6"/>
          <w:w w:val="105"/>
          <w:sz w:val="20"/>
          <w:vertAlign w:val="baseline"/>
        </w:rPr>
        <w:t>sk</w:t>
      </w:r>
      <w:r>
        <w:rPr>
          <w:rFonts w:ascii="Arial" w:hAnsi="Arial"/>
          <w:i/>
          <w:color w:val="231F20"/>
          <w:spacing w:val="6"/>
          <w:w w:val="105"/>
          <w:sz w:val="20"/>
          <w:vertAlign w:val="baseline"/>
        </w:rPr>
        <w:t>)</w:t>
      </w:r>
      <w:r>
        <w:rPr>
          <w:rFonts w:ascii="Arial" w:hAnsi="Arial"/>
          <w:i/>
          <w:color w:val="231F20"/>
          <w:spacing w:val="-15"/>
          <w:w w:val="105"/>
          <w:sz w:val="20"/>
          <w:vertAlign w:val="baseline"/>
        </w:rPr>
        <w:t> </w:t>
      </w:r>
      <w:r>
        <w:rPr>
          <w:color w:val="231F20"/>
          <w:w w:val="105"/>
          <w:sz w:val="20"/>
          <w:vertAlign w:val="baseline"/>
        </w:rPr>
        <w:t>and</w:t>
      </w:r>
      <w:r>
        <w:rPr>
          <w:color w:val="231F20"/>
          <w:spacing w:val="-11"/>
          <w:w w:val="105"/>
          <w:sz w:val="20"/>
          <w:vertAlign w:val="baseline"/>
        </w:rPr>
        <w:t> </w:t>
      </w:r>
      <w:r>
        <w:rPr>
          <w:color w:val="231F20"/>
          <w:w w:val="105"/>
          <w:sz w:val="20"/>
          <w:vertAlign w:val="baseline"/>
        </w:rPr>
        <w:t>a</w:t>
      </w:r>
      <w:r>
        <w:rPr>
          <w:color w:val="231F20"/>
          <w:spacing w:val="-11"/>
          <w:w w:val="105"/>
          <w:sz w:val="20"/>
          <w:vertAlign w:val="baseline"/>
        </w:rPr>
        <w:t> </w:t>
      </w:r>
      <w:r>
        <w:rPr>
          <w:color w:val="231F20"/>
          <w:w w:val="105"/>
          <w:sz w:val="20"/>
          <w:vertAlign w:val="baseline"/>
        </w:rPr>
        <w:t>query</w:t>
      </w:r>
      <w:r>
        <w:rPr>
          <w:color w:val="231F20"/>
          <w:spacing w:val="-13"/>
          <w:w w:val="105"/>
          <w:sz w:val="20"/>
          <w:vertAlign w:val="baseline"/>
        </w:rPr>
        <w:t> </w:t>
      </w:r>
      <w:r>
        <w:rPr>
          <w:i/>
          <w:color w:val="231F20"/>
          <w:spacing w:val="6"/>
          <w:w w:val="105"/>
          <w:sz w:val="20"/>
          <w:vertAlign w:val="baseline"/>
        </w:rPr>
        <w:t>q</w:t>
      </w:r>
      <w:r>
        <w:rPr>
          <w:color w:val="231F20"/>
          <w:spacing w:val="6"/>
          <w:w w:val="105"/>
          <w:sz w:val="20"/>
          <w:vertAlign w:val="baseline"/>
        </w:rPr>
        <w:t>,</w:t>
      </w:r>
      <w:r>
        <w:rPr>
          <w:color w:val="231F20"/>
          <w:spacing w:val="-11"/>
          <w:w w:val="105"/>
          <w:sz w:val="20"/>
          <w:vertAlign w:val="baseline"/>
        </w:rPr>
        <w:t> </w:t>
      </w:r>
      <w:r>
        <w:rPr>
          <w:color w:val="231F20"/>
          <w:w w:val="105"/>
          <w:sz w:val="20"/>
          <w:vertAlign w:val="baseline"/>
        </w:rPr>
        <w:t>and</w:t>
      </w:r>
      <w:r>
        <w:rPr>
          <w:color w:val="231F20"/>
          <w:spacing w:val="-13"/>
          <w:w w:val="105"/>
          <w:sz w:val="20"/>
          <w:vertAlign w:val="baseline"/>
        </w:rPr>
        <w:t> </w:t>
      </w:r>
      <w:r>
        <w:rPr>
          <w:color w:val="231F20"/>
          <w:w w:val="105"/>
          <w:sz w:val="20"/>
          <w:vertAlign w:val="baseline"/>
        </w:rPr>
        <w:t>a</w:t>
      </w:r>
      <w:r>
        <w:rPr>
          <w:color w:val="231F20"/>
          <w:spacing w:val="-10"/>
          <w:w w:val="105"/>
          <w:sz w:val="20"/>
          <w:vertAlign w:val="baseline"/>
        </w:rPr>
        <w:t> </w:t>
      </w:r>
      <w:r>
        <w:rPr>
          <w:color w:val="231F20"/>
          <w:w w:val="105"/>
          <w:sz w:val="20"/>
          <w:vertAlign w:val="baseline"/>
        </w:rPr>
        <w:t>cloud</w:t>
      </w:r>
      <w:r>
        <w:rPr>
          <w:color w:val="231F20"/>
          <w:spacing w:val="-13"/>
          <w:w w:val="105"/>
          <w:sz w:val="20"/>
          <w:vertAlign w:val="baseline"/>
        </w:rPr>
        <w:t> </w:t>
      </w:r>
      <w:r>
        <w:rPr>
          <w:color w:val="231F20"/>
          <w:w w:val="105"/>
          <w:sz w:val="20"/>
          <w:vertAlign w:val="baseline"/>
        </w:rPr>
        <w:t>server</w:t>
      </w:r>
      <w:r>
        <w:rPr>
          <w:color w:val="231F20"/>
          <w:spacing w:val="-11"/>
          <w:w w:val="105"/>
          <w:sz w:val="20"/>
          <w:vertAlign w:val="baseline"/>
        </w:rPr>
        <w:t> </w:t>
      </w:r>
      <w:r>
        <w:rPr>
          <w:color w:val="231F20"/>
          <w:w w:val="105"/>
          <w:sz w:val="20"/>
          <w:vertAlign w:val="baseline"/>
        </w:rPr>
        <w:t>that holds an encrypted graph index </w:t>
      </w:r>
      <w:r>
        <w:rPr>
          <w:rFonts w:ascii="Arial" w:hAnsi="Arial"/>
          <w:i/>
          <w:color w:val="231F20"/>
          <w:w w:val="105"/>
          <w:sz w:val="20"/>
          <w:vertAlign w:val="baseline"/>
        </w:rPr>
        <w:t>6</w:t>
      </w:r>
      <w:r>
        <w:rPr>
          <w:color w:val="231F20"/>
          <w:w w:val="105"/>
          <w:sz w:val="20"/>
          <w:vertAlign w:val="baseline"/>
        </w:rPr>
        <w:t>. After executing this protocol,</w:t>
      </w:r>
      <w:r>
        <w:rPr>
          <w:color w:val="231F20"/>
          <w:spacing w:val="-24"/>
          <w:w w:val="105"/>
          <w:sz w:val="20"/>
          <w:vertAlign w:val="baseline"/>
        </w:rPr>
        <w:t> </w:t>
      </w:r>
      <w:r>
        <w:rPr>
          <w:color w:val="231F20"/>
          <w:w w:val="105"/>
          <w:sz w:val="20"/>
          <w:vertAlign w:val="baseline"/>
        </w:rPr>
        <w:t>the</w:t>
      </w:r>
      <w:r>
        <w:rPr>
          <w:color w:val="231F20"/>
          <w:spacing w:val="-21"/>
          <w:w w:val="105"/>
          <w:sz w:val="20"/>
          <w:vertAlign w:val="baseline"/>
        </w:rPr>
        <w:t> </w:t>
      </w:r>
      <w:r>
        <w:rPr>
          <w:color w:val="231F20"/>
          <w:w w:val="105"/>
          <w:sz w:val="20"/>
          <w:vertAlign w:val="baseline"/>
        </w:rPr>
        <w:t>user</w:t>
      </w:r>
      <w:r>
        <w:rPr>
          <w:color w:val="231F20"/>
          <w:spacing w:val="-21"/>
          <w:w w:val="105"/>
          <w:sz w:val="20"/>
          <w:vertAlign w:val="baseline"/>
        </w:rPr>
        <w:t> </w:t>
      </w:r>
      <w:r>
        <w:rPr>
          <w:color w:val="231F20"/>
          <w:w w:val="105"/>
          <w:sz w:val="20"/>
          <w:vertAlign w:val="baseline"/>
        </w:rPr>
        <w:t>receives</w:t>
      </w:r>
      <w:r>
        <w:rPr>
          <w:color w:val="231F20"/>
          <w:spacing w:val="-23"/>
          <w:w w:val="105"/>
          <w:sz w:val="20"/>
          <w:vertAlign w:val="baseline"/>
        </w:rPr>
        <w:t> </w:t>
      </w:r>
      <w:r>
        <w:rPr>
          <w:color w:val="231F20"/>
          <w:w w:val="105"/>
          <w:sz w:val="20"/>
          <w:vertAlign w:val="baseline"/>
        </w:rPr>
        <w:t>the</w:t>
      </w:r>
      <w:r>
        <w:rPr>
          <w:color w:val="231F20"/>
          <w:spacing w:val="-22"/>
          <w:w w:val="105"/>
          <w:sz w:val="20"/>
          <w:vertAlign w:val="baseline"/>
        </w:rPr>
        <w:t> </w:t>
      </w:r>
      <w:r>
        <w:rPr>
          <w:color w:val="231F20"/>
          <w:w w:val="105"/>
          <w:sz w:val="20"/>
          <w:vertAlign w:val="baseline"/>
        </w:rPr>
        <w:t>distance</w:t>
      </w:r>
      <w:r>
        <w:rPr>
          <w:color w:val="231F20"/>
          <w:spacing w:val="-22"/>
          <w:w w:val="105"/>
          <w:sz w:val="20"/>
          <w:vertAlign w:val="baseline"/>
        </w:rPr>
        <w:t> </w:t>
      </w:r>
      <w:r>
        <w:rPr>
          <w:i/>
          <w:color w:val="231F20"/>
          <w:spacing w:val="7"/>
          <w:w w:val="105"/>
          <w:sz w:val="20"/>
          <w:vertAlign w:val="baseline"/>
        </w:rPr>
        <w:t>dist</w:t>
      </w:r>
      <w:r>
        <w:rPr>
          <w:i/>
          <w:color w:val="231F20"/>
          <w:spacing w:val="7"/>
          <w:w w:val="105"/>
          <w:sz w:val="20"/>
          <w:vertAlign w:val="subscript"/>
        </w:rPr>
        <w:t>q</w:t>
      </w:r>
      <w:r>
        <w:rPr>
          <w:i/>
          <w:color w:val="231F20"/>
          <w:spacing w:val="7"/>
          <w:w w:val="105"/>
          <w:sz w:val="20"/>
          <w:vertAlign w:val="baseline"/>
        </w:rPr>
      </w:r>
      <w:r>
        <w:rPr>
          <w:i/>
          <w:color w:val="231F20"/>
          <w:spacing w:val="-20"/>
          <w:w w:val="105"/>
          <w:sz w:val="20"/>
          <w:vertAlign w:val="baseline"/>
        </w:rPr>
        <w:t> </w:t>
      </w:r>
      <w:r>
        <w:rPr>
          <w:color w:val="231F20"/>
          <w:w w:val="105"/>
          <w:sz w:val="20"/>
          <w:vertAlign w:val="baseline"/>
        </w:rPr>
        <w:t>as</w:t>
      </w:r>
      <w:r>
        <w:rPr>
          <w:color w:val="231F20"/>
          <w:spacing w:val="-22"/>
          <w:w w:val="105"/>
          <w:sz w:val="20"/>
          <w:vertAlign w:val="baseline"/>
        </w:rPr>
        <w:t> </w:t>
      </w:r>
      <w:r>
        <w:rPr>
          <w:color w:val="231F20"/>
          <w:w w:val="105"/>
          <w:sz w:val="20"/>
          <w:vertAlign w:val="baseline"/>
        </w:rPr>
        <w:t>the</w:t>
      </w:r>
      <w:r>
        <w:rPr>
          <w:color w:val="231F20"/>
          <w:spacing w:val="-21"/>
          <w:w w:val="105"/>
          <w:sz w:val="20"/>
          <w:vertAlign w:val="baseline"/>
        </w:rPr>
        <w:t> </w:t>
      </w:r>
      <w:r>
        <w:rPr>
          <w:color w:val="231F20"/>
          <w:w w:val="105"/>
          <w:sz w:val="20"/>
          <w:vertAlign w:val="baseline"/>
        </w:rPr>
        <w:t>query result</w:t>
      </w:r>
      <w:r>
        <w:rPr>
          <w:color w:val="231F20"/>
          <w:spacing w:val="-11"/>
          <w:w w:val="105"/>
          <w:sz w:val="20"/>
          <w:vertAlign w:val="baseline"/>
        </w:rPr>
        <w:t> </w:t>
      </w:r>
      <w:r>
        <w:rPr>
          <w:color w:val="231F20"/>
          <w:w w:val="105"/>
          <w:sz w:val="20"/>
          <w:vertAlign w:val="baseline"/>
        </w:rPr>
        <w:t>and</w:t>
      </w:r>
      <w:r>
        <w:rPr>
          <w:color w:val="231F20"/>
          <w:spacing w:val="-12"/>
          <w:w w:val="105"/>
          <w:sz w:val="20"/>
          <w:vertAlign w:val="baseline"/>
        </w:rPr>
        <w:t> </w:t>
      </w:r>
      <w:r>
        <w:rPr>
          <w:color w:val="231F20"/>
          <w:w w:val="105"/>
          <w:sz w:val="20"/>
          <w:vertAlign w:val="baseline"/>
        </w:rPr>
        <w:t>the</w:t>
      </w:r>
      <w:r>
        <w:rPr>
          <w:color w:val="231F20"/>
          <w:spacing w:val="-12"/>
          <w:w w:val="105"/>
          <w:sz w:val="20"/>
          <w:vertAlign w:val="baseline"/>
        </w:rPr>
        <w:t> </w:t>
      </w:r>
      <w:r>
        <w:rPr>
          <w:color w:val="231F20"/>
          <w:w w:val="105"/>
          <w:sz w:val="20"/>
          <w:vertAlign w:val="baseline"/>
        </w:rPr>
        <w:t>cloud</w:t>
      </w:r>
      <w:r>
        <w:rPr>
          <w:color w:val="231F20"/>
          <w:spacing w:val="-12"/>
          <w:w w:val="105"/>
          <w:sz w:val="20"/>
          <w:vertAlign w:val="baseline"/>
        </w:rPr>
        <w:t> </w:t>
      </w:r>
      <w:r>
        <w:rPr>
          <w:color w:val="231F20"/>
          <w:w w:val="105"/>
          <w:sz w:val="20"/>
          <w:vertAlign w:val="baseline"/>
        </w:rPr>
        <w:t>server</w:t>
      </w:r>
      <w:r>
        <w:rPr>
          <w:color w:val="231F20"/>
          <w:spacing w:val="-12"/>
          <w:w w:val="105"/>
          <w:sz w:val="20"/>
          <w:vertAlign w:val="baseline"/>
        </w:rPr>
        <w:t> </w:t>
      </w:r>
      <w:r>
        <w:rPr>
          <w:color w:val="231F20"/>
          <w:w w:val="105"/>
          <w:sz w:val="20"/>
          <w:vertAlign w:val="baseline"/>
        </w:rPr>
        <w:t>receives</w:t>
      </w:r>
      <w:r>
        <w:rPr>
          <w:color w:val="231F20"/>
          <w:spacing w:val="-14"/>
          <w:w w:val="105"/>
          <w:sz w:val="20"/>
          <w:vertAlign w:val="baseline"/>
        </w:rPr>
        <w:t> </w:t>
      </w:r>
      <w:r>
        <w:rPr>
          <w:color w:val="231F20"/>
          <w:w w:val="105"/>
          <w:sz w:val="20"/>
          <w:vertAlign w:val="baseline"/>
        </w:rPr>
        <w:t>a</w:t>
      </w:r>
      <w:r>
        <w:rPr>
          <w:color w:val="231F20"/>
          <w:spacing w:val="-11"/>
          <w:w w:val="105"/>
          <w:sz w:val="20"/>
          <w:vertAlign w:val="baseline"/>
        </w:rPr>
        <w:t> </w:t>
      </w:r>
      <w:r>
        <w:rPr>
          <w:color w:val="231F20"/>
          <w:w w:val="105"/>
          <w:sz w:val="20"/>
          <w:vertAlign w:val="baseline"/>
        </w:rPr>
        <w:t>terminator</w:t>
      </w:r>
      <w:r>
        <w:rPr>
          <w:color w:val="231F20"/>
          <w:spacing w:val="-14"/>
          <w:w w:val="105"/>
          <w:sz w:val="20"/>
          <w:vertAlign w:val="baseline"/>
        </w:rPr>
        <w:t> </w:t>
      </w:r>
      <w:r>
        <w:rPr>
          <w:rFonts w:ascii="Lucida Sans Unicode" w:hAnsi="Lucida Sans Unicode"/>
          <w:color w:val="231F20"/>
          <w:w w:val="105"/>
          <w:sz w:val="20"/>
          <w:vertAlign w:val="baseline"/>
        </w:rPr>
        <w:t>⊥</w:t>
      </w:r>
      <w:r>
        <w:rPr>
          <w:color w:val="231F20"/>
          <w:w w:val="105"/>
          <w:sz w:val="20"/>
          <w:vertAlign w:val="baseline"/>
        </w:rPr>
        <w:t>.</w:t>
      </w:r>
    </w:p>
    <w:p>
      <w:pPr>
        <w:pStyle w:val="ListParagraph"/>
        <w:numPr>
          <w:ilvl w:val="0"/>
          <w:numId w:val="7"/>
        </w:numPr>
        <w:tabs>
          <w:tab w:pos="362" w:val="left" w:leader="none"/>
        </w:tabs>
        <w:spacing w:line="240" w:lineRule="auto" w:before="173" w:after="0"/>
        <w:ind w:left="361" w:right="0" w:hanging="242"/>
        <w:jc w:val="left"/>
        <w:rPr>
          <w:i/>
          <w:sz w:val="20"/>
        </w:rPr>
      </w:pPr>
      <w:r>
        <w:rPr>
          <w:i/>
          <w:color w:val="231F20"/>
          <w:sz w:val="20"/>
        </w:rPr>
        <w:t>Security</w:t>
      </w:r>
      <w:r>
        <w:rPr>
          <w:i/>
          <w:color w:val="231F20"/>
          <w:spacing w:val="10"/>
          <w:sz w:val="20"/>
        </w:rPr>
        <w:t> </w:t>
      </w:r>
      <w:r>
        <w:rPr>
          <w:i/>
          <w:color w:val="231F20"/>
          <w:sz w:val="20"/>
        </w:rPr>
        <w:t>Model</w:t>
      </w:r>
    </w:p>
    <w:p>
      <w:pPr>
        <w:pStyle w:val="BodyText"/>
        <w:spacing w:line="249" w:lineRule="auto" w:before="72"/>
        <w:ind w:left="119" w:firstLine="199"/>
        <w:jc w:val="both"/>
      </w:pPr>
      <w:r>
        <w:rPr>
          <w:color w:val="231F20"/>
        </w:rPr>
        <w:t>Graph encryption is a generalization of symmetric search- able encryption (SSE) [34]–[38]. Thus, we adopt the security definition of SSE settings in our graph encryption scheme. This security definition is consistent with the latest proposed security definition in [17], [35] and [39] which is also known   as CQA2-security (i.e., the chosen-query</w:t>
      </w:r>
      <w:r>
        <w:rPr>
          <w:color w:val="231F20"/>
          <w:spacing w:val="-38"/>
        </w:rPr>
        <w:t> </w:t>
      </w:r>
      <w:r>
        <w:rPr>
          <w:color w:val="231F20"/>
        </w:rPr>
        <w:t>attack security). Now we </w:t>
      </w:r>
      <w:r>
        <w:rPr>
          <w:color w:val="231F20"/>
          <w:spacing w:val="21"/>
        </w:rPr>
        <w:t> </w:t>
      </w:r>
      <w:r>
        <w:rPr>
          <w:color w:val="231F20"/>
        </w:rPr>
        <w:t>present the formal CQA2-security definition as follows.</w:t>
      </w:r>
    </w:p>
    <w:p>
      <w:pPr>
        <w:spacing w:line="247" w:lineRule="auto" w:before="0"/>
        <w:ind w:left="128" w:right="0" w:firstLine="189"/>
        <w:jc w:val="both"/>
        <w:rPr>
          <w:sz w:val="20"/>
        </w:rPr>
      </w:pPr>
      <w:r>
        <w:rPr/>
        <w:pict>
          <v:shape style="position:absolute;margin-left:245.760727pt;margin-top:.413545pt;width:7.8pt;height:18.5pt;mso-position-horizontal-relative:page;mso-position-vertical-relative:paragraph;z-index:-24592"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i/>
          <w:color w:val="231F20"/>
          <w:sz w:val="20"/>
        </w:rPr>
        <w:t>Definition 3 (CQA2-Security Model): </w:t>
      </w:r>
      <w:r>
        <w:rPr>
          <w:color w:val="231F20"/>
          <w:sz w:val="20"/>
        </w:rPr>
        <w:t>Let </w:t>
      </w:r>
      <w:r>
        <w:rPr>
          <w:rFonts w:ascii="Arial"/>
          <w:i/>
          <w:color w:val="231F20"/>
          <w:sz w:val="20"/>
        </w:rPr>
        <w:t>M (</w:t>
      </w:r>
      <w:r>
        <w:rPr>
          <w:i/>
          <w:color w:val="231F20"/>
          <w:sz w:val="20"/>
        </w:rPr>
        <w:t>Key Gen</w:t>
      </w:r>
      <w:r>
        <w:rPr>
          <w:color w:val="231F20"/>
          <w:sz w:val="20"/>
        </w:rPr>
        <w:t>, </w:t>
      </w:r>
      <w:r>
        <w:rPr>
          <w:i/>
          <w:color w:val="231F20"/>
          <w:sz w:val="20"/>
        </w:rPr>
        <w:t>Setup</w:t>
      </w:r>
      <w:r>
        <w:rPr>
          <w:rFonts w:ascii="Arial"/>
          <w:i/>
          <w:color w:val="231F20"/>
          <w:sz w:val="20"/>
        </w:rPr>
        <w:t>, </w:t>
      </w:r>
      <w:r>
        <w:rPr>
          <w:i/>
          <w:color w:val="231F20"/>
          <w:sz w:val="20"/>
        </w:rPr>
        <w:t>Query</w:t>
      </w:r>
      <w:r>
        <w:rPr>
          <w:rFonts w:ascii="Arial"/>
          <w:i/>
          <w:color w:val="231F20"/>
          <w:sz w:val="20"/>
        </w:rPr>
        <w:t>) </w:t>
      </w:r>
      <w:r>
        <w:rPr>
          <w:color w:val="231F20"/>
          <w:sz w:val="20"/>
        </w:rPr>
        <w:t>be  a  graph  encryption  scheme  and consider</w:t>
      </w:r>
    </w:p>
    <w:p>
      <w:pPr>
        <w:spacing w:line="235" w:lineRule="auto" w:before="11"/>
        <w:ind w:left="512" w:right="116" w:hanging="1"/>
        <w:jc w:val="both"/>
        <w:rPr>
          <w:sz w:val="20"/>
        </w:rPr>
      </w:pPr>
      <w:r>
        <w:rPr/>
        <w:br w:type="column"/>
      </w:r>
      <w:r>
        <w:rPr>
          <w:color w:val="231F20"/>
          <w:w w:val="105"/>
          <w:sz w:val="20"/>
        </w:rPr>
        <w:t>by </w:t>
      </w:r>
      <w:r>
        <w:rPr>
          <w:i/>
          <w:color w:val="231F20"/>
          <w:w w:val="105"/>
          <w:sz w:val="20"/>
        </w:rPr>
        <w:t>Setup</w:t>
      </w:r>
      <w:r>
        <w:rPr>
          <w:rFonts w:ascii="Arial" w:hAnsi="Arial"/>
          <w:i/>
          <w:color w:val="231F20"/>
          <w:w w:val="105"/>
          <w:sz w:val="20"/>
        </w:rPr>
        <w:t>(α, </w:t>
      </w:r>
      <w:r>
        <w:rPr>
          <w:i/>
          <w:color w:val="231F20"/>
          <w:w w:val="105"/>
          <w:sz w:val="20"/>
        </w:rPr>
        <w:t>K</w:t>
      </w:r>
      <w:r>
        <w:rPr>
          <w:rFonts w:ascii="Arial" w:hAnsi="Arial"/>
          <w:i/>
          <w:color w:val="231F20"/>
          <w:w w:val="105"/>
          <w:sz w:val="20"/>
        </w:rPr>
        <w:t>, </w:t>
      </w:r>
      <w:r>
        <w:rPr>
          <w:i/>
          <w:color w:val="231F20"/>
          <w:w w:val="105"/>
          <w:sz w:val="20"/>
        </w:rPr>
        <w:t>pk</w:t>
      </w:r>
      <w:r>
        <w:rPr>
          <w:rFonts w:ascii="Arial" w:hAnsi="Arial"/>
          <w:i/>
          <w:color w:val="231F20"/>
          <w:w w:val="105"/>
          <w:sz w:val="20"/>
        </w:rPr>
        <w:t>, </w:t>
      </w:r>
      <w:r>
        <w:rPr>
          <w:i/>
          <w:color w:val="231F20"/>
          <w:w w:val="105"/>
          <w:sz w:val="20"/>
        </w:rPr>
        <w:t>sk</w:t>
      </w:r>
      <w:r>
        <w:rPr>
          <w:rFonts w:ascii="Arial" w:hAnsi="Arial"/>
          <w:i/>
          <w:color w:val="231F20"/>
          <w:w w:val="105"/>
          <w:sz w:val="20"/>
        </w:rPr>
        <w:t>,φ, </w:t>
      </w:r>
      <w:r>
        <w:rPr>
          <w:i/>
          <w:color w:val="231F20"/>
          <w:w w:val="105"/>
          <w:sz w:val="20"/>
        </w:rPr>
        <w:t>G</w:t>
      </w:r>
      <w:r>
        <w:rPr>
          <w:rFonts w:ascii="Arial" w:hAnsi="Arial"/>
          <w:i/>
          <w:color w:val="231F20"/>
          <w:w w:val="105"/>
          <w:sz w:val="20"/>
        </w:rPr>
        <w:t>)</w:t>
      </w:r>
      <w:r>
        <w:rPr>
          <w:color w:val="231F20"/>
          <w:w w:val="105"/>
          <w:sz w:val="20"/>
        </w:rPr>
        <w:t>. The challenger sends the encrypted index </w:t>
      </w:r>
      <w:r>
        <w:rPr>
          <w:rFonts w:ascii="Arial" w:hAnsi="Arial"/>
          <w:i/>
          <w:color w:val="231F20"/>
          <w:w w:val="115"/>
          <w:sz w:val="20"/>
        </w:rPr>
        <w:t>6 </w:t>
      </w:r>
      <w:r>
        <w:rPr>
          <w:color w:val="231F20"/>
          <w:w w:val="105"/>
          <w:sz w:val="20"/>
        </w:rPr>
        <w:t>to </w:t>
      </w:r>
      <w:r>
        <w:rPr>
          <w:rFonts w:ascii="Verdana" w:hAnsi="Verdana"/>
          <w:i/>
          <w:color w:val="231F20"/>
          <w:w w:val="105"/>
          <w:sz w:val="20"/>
        </w:rPr>
        <w:t>A</w:t>
      </w:r>
      <w:r>
        <w:rPr>
          <w:color w:val="231F20"/>
          <w:w w:val="105"/>
          <w:sz w:val="20"/>
        </w:rPr>
        <w:t>.</w:t>
      </w:r>
    </w:p>
    <w:p>
      <w:pPr>
        <w:pStyle w:val="ListParagraph"/>
        <w:numPr>
          <w:ilvl w:val="1"/>
          <w:numId w:val="7"/>
        </w:numPr>
        <w:tabs>
          <w:tab w:pos="801" w:val="left" w:leader="none"/>
        </w:tabs>
        <w:spacing w:line="237" w:lineRule="auto" w:before="12" w:after="0"/>
        <w:ind w:left="512" w:right="112" w:hanging="194"/>
        <w:jc w:val="both"/>
        <w:rPr>
          <w:sz w:val="20"/>
        </w:rPr>
      </w:pPr>
      <w:r>
        <w:rPr/>
        <w:pict>
          <v:shape style="position:absolute;margin-left:438.960175pt;margin-top:24.178667pt;width:7.4pt;height:37.050pt;mso-position-horizontal-relative:page;mso-position-vertical-relative:paragraph;z-index:-24856"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pict>
          <v:shape style="position:absolute;margin-left:434.640381pt;margin-top:13.968995pt;width:8pt;height:17.3pt;mso-position-horizontal-relative:page;mso-position-vertical-relative:paragraph;z-index:-24808" type="#_x0000_t202" filled="false" stroked="false">
            <v:textbox inset="0,0,0,0">
              <w:txbxContent>
                <w:p>
                  <w:pPr>
                    <w:spacing w:line="196" w:lineRule="exact" w:before="0"/>
                    <w:ind w:left="0" w:right="0" w:firstLine="0"/>
                    <w:jc w:val="left"/>
                    <w:rPr>
                      <w:rFonts w:ascii="Verdana"/>
                      <w:i/>
                      <w:sz w:val="20"/>
                    </w:rPr>
                  </w:pPr>
                  <w:r>
                    <w:rPr>
                      <w:rFonts w:ascii="Verdana"/>
                      <w:i/>
                      <w:color w:val="231F20"/>
                      <w:w w:val="116"/>
                      <w:sz w:val="20"/>
                    </w:rPr>
                    <w:t>A</w:t>
                  </w:r>
                </w:p>
              </w:txbxContent>
            </v:textbox>
            <w10:wrap type="none"/>
          </v:shape>
        </w:pict>
      </w:r>
      <w:r>
        <w:rPr/>
        <w:pict>
          <v:shape style="position:absolute;margin-left:331.679901pt;margin-top:2.088595pt;width:8pt;height:17.3pt;mso-position-horizontal-relative:page;mso-position-vertical-relative:paragraph;z-index:-24784" type="#_x0000_t202" filled="false" stroked="false">
            <v:textbox inset="0,0,0,0">
              <w:txbxContent>
                <w:p>
                  <w:pPr>
                    <w:spacing w:line="196" w:lineRule="exact" w:before="0"/>
                    <w:ind w:left="0" w:right="0" w:firstLine="0"/>
                    <w:jc w:val="left"/>
                    <w:rPr>
                      <w:rFonts w:ascii="Verdana"/>
                      <w:i/>
                      <w:sz w:val="20"/>
                    </w:rPr>
                  </w:pPr>
                  <w:r>
                    <w:rPr>
                      <w:rFonts w:ascii="Verdana"/>
                      <w:i/>
                      <w:color w:val="231F20"/>
                      <w:w w:val="116"/>
                      <w:sz w:val="20"/>
                    </w:rPr>
                    <w:t>A</w:t>
                  </w:r>
                </w:p>
              </w:txbxContent>
            </v:textbox>
            <w10:wrap type="none"/>
          </v:shape>
        </w:pict>
      </w:r>
      <w:r>
        <w:rPr>
          <w:color w:val="231F20"/>
          <w:w w:val="105"/>
          <w:sz w:val="20"/>
        </w:rPr>
        <w:t>makes a polynomial number of adaptive queries, and for each query </w:t>
      </w:r>
      <w:r>
        <w:rPr>
          <w:i/>
          <w:color w:val="231F20"/>
          <w:spacing w:val="6"/>
          <w:w w:val="105"/>
          <w:sz w:val="20"/>
        </w:rPr>
        <w:t>q</w:t>
      </w:r>
      <w:r>
        <w:rPr>
          <w:color w:val="231F20"/>
          <w:spacing w:val="6"/>
          <w:w w:val="105"/>
          <w:sz w:val="20"/>
        </w:rPr>
        <w:t>, </w:t>
      </w:r>
      <w:r>
        <w:rPr>
          <w:color w:val="231F20"/>
          <w:w w:val="105"/>
          <w:sz w:val="20"/>
        </w:rPr>
        <w:t>and the challenger execute </w:t>
      </w:r>
      <w:r>
        <w:rPr>
          <w:i/>
          <w:color w:val="231F20"/>
          <w:spacing w:val="8"/>
          <w:w w:val="105"/>
          <w:sz w:val="20"/>
        </w:rPr>
        <w:t>Query</w:t>
      </w:r>
      <w:r>
        <w:rPr>
          <w:rFonts w:ascii="Arial"/>
          <w:i/>
          <w:color w:val="231F20"/>
          <w:spacing w:val="8"/>
          <w:w w:val="105"/>
          <w:sz w:val="20"/>
        </w:rPr>
        <w:t>((</w:t>
      </w:r>
      <w:r>
        <w:rPr>
          <w:i/>
          <w:color w:val="231F20"/>
          <w:spacing w:val="8"/>
          <w:w w:val="105"/>
          <w:sz w:val="20"/>
        </w:rPr>
        <w:t>K</w:t>
      </w:r>
      <w:r>
        <w:rPr>
          <w:rFonts w:ascii="Arial"/>
          <w:i/>
          <w:color w:val="231F20"/>
          <w:spacing w:val="8"/>
          <w:w w:val="105"/>
          <w:sz w:val="20"/>
        </w:rPr>
        <w:t>, </w:t>
      </w:r>
      <w:r>
        <w:rPr>
          <w:i/>
          <w:color w:val="231F20"/>
          <w:spacing w:val="5"/>
          <w:w w:val="105"/>
          <w:sz w:val="20"/>
        </w:rPr>
        <w:t>pk</w:t>
      </w:r>
      <w:r>
        <w:rPr>
          <w:rFonts w:ascii="Arial"/>
          <w:i/>
          <w:color w:val="231F20"/>
          <w:spacing w:val="5"/>
          <w:w w:val="105"/>
          <w:sz w:val="20"/>
        </w:rPr>
        <w:t>, </w:t>
      </w:r>
      <w:r>
        <w:rPr>
          <w:i/>
          <w:color w:val="231F20"/>
          <w:spacing w:val="6"/>
          <w:w w:val="105"/>
          <w:sz w:val="20"/>
        </w:rPr>
        <w:t>sk</w:t>
      </w:r>
      <w:r>
        <w:rPr>
          <w:rFonts w:ascii="Arial"/>
          <w:i/>
          <w:color w:val="231F20"/>
          <w:spacing w:val="6"/>
          <w:w w:val="105"/>
          <w:sz w:val="20"/>
        </w:rPr>
        <w:t>, </w:t>
      </w:r>
      <w:r>
        <w:rPr>
          <w:rFonts w:ascii="Arial"/>
          <w:i/>
          <w:color w:val="231F20"/>
          <w:spacing w:val="-3"/>
          <w:w w:val="105"/>
          <w:sz w:val="20"/>
        </w:rPr>
        <w:t>0, </w:t>
      </w:r>
      <w:r>
        <w:rPr>
          <w:i/>
          <w:color w:val="231F20"/>
          <w:spacing w:val="5"/>
          <w:w w:val="105"/>
          <w:sz w:val="20"/>
        </w:rPr>
        <w:t>q</w:t>
      </w:r>
      <w:r>
        <w:rPr>
          <w:rFonts w:ascii="Arial"/>
          <w:i/>
          <w:color w:val="231F20"/>
          <w:spacing w:val="5"/>
          <w:w w:val="105"/>
          <w:sz w:val="20"/>
        </w:rPr>
        <w:t>),</w:t>
      </w:r>
      <w:r>
        <w:rPr>
          <w:rFonts w:ascii="Arial"/>
          <w:i/>
          <w:color w:val="231F20"/>
          <w:spacing w:val="-36"/>
          <w:w w:val="105"/>
          <w:sz w:val="20"/>
        </w:rPr>
        <w:t> </w:t>
      </w:r>
      <w:r>
        <w:rPr>
          <w:rFonts w:ascii="Arial"/>
          <w:i/>
          <w:color w:val="231F20"/>
          <w:w w:val="105"/>
          <w:sz w:val="20"/>
        </w:rPr>
        <w:t>6)</w:t>
      </w:r>
      <w:r>
        <w:rPr>
          <w:color w:val="231F20"/>
          <w:w w:val="105"/>
          <w:sz w:val="20"/>
        </w:rPr>
        <w:t>.</w:t>
      </w:r>
    </w:p>
    <w:p>
      <w:pPr>
        <w:pStyle w:val="ListParagraph"/>
        <w:numPr>
          <w:ilvl w:val="1"/>
          <w:numId w:val="7"/>
        </w:numPr>
        <w:tabs>
          <w:tab w:pos="794" w:val="left" w:leader="none"/>
        </w:tabs>
        <w:spacing w:line="225" w:lineRule="auto" w:before="24" w:after="0"/>
        <w:ind w:left="512" w:right="117" w:hanging="194"/>
        <w:jc w:val="both"/>
        <w:rPr>
          <w:sz w:val="20"/>
        </w:rPr>
      </w:pPr>
      <w:r>
        <w:rPr/>
        <w:pict>
          <v:shape style="position:absolute;margin-left:331.679901pt;margin-top:.852798pt;width:134.5pt;height:18.55pt;mso-position-horizontal-relative:page;mso-position-vertical-relative:paragraph;z-index:-24736" type="#_x0000_t202" filled="false" stroked="false">
            <v:textbox inset="0,0,0,0">
              <w:txbxContent>
                <w:p>
                  <w:pPr>
                    <w:tabs>
                      <w:tab w:pos="1965" w:val="left" w:leader="none"/>
                      <w:tab w:pos="2615" w:val="left" w:leader="none"/>
                    </w:tabs>
                    <w:spacing w:line="267" w:lineRule="exact" w:before="0"/>
                    <w:ind w:left="0" w:right="0" w:firstLine="0"/>
                    <w:jc w:val="left"/>
                    <w:rPr>
                      <w:rFonts w:ascii="Lucida Sans Unicode" w:hAnsi="Lucida Sans Unicode"/>
                      <w:sz w:val="20"/>
                    </w:rPr>
                  </w:pPr>
                  <w:r>
                    <w:rPr>
                      <w:rFonts w:ascii="Verdana" w:hAnsi="Verdana"/>
                      <w:i/>
                      <w:color w:val="231F20"/>
                      <w:w w:val="110"/>
                      <w:sz w:val="20"/>
                    </w:rPr>
                    <w:t>A</w:t>
                    <w:tab/>
                  </w:r>
                  <w:r>
                    <w:rPr>
                      <w:rFonts w:ascii="Lucida Sans Unicode" w:hAnsi="Lucida Sans Unicode"/>
                      <w:color w:val="231F20"/>
                      <w:sz w:val="20"/>
                    </w:rPr>
                    <w:t>∈ </w:t>
                  </w:r>
                  <w:r>
                    <w:rPr>
                      <w:rFonts w:ascii="Lucida Sans Unicode" w:hAnsi="Lucida Sans Unicode"/>
                      <w:color w:val="231F20"/>
                      <w:spacing w:val="7"/>
                      <w:sz w:val="20"/>
                    </w:rPr>
                    <w:t> </w:t>
                  </w:r>
                  <w:r>
                    <w:rPr>
                      <w:rFonts w:ascii="Lucida Sans Unicode" w:hAnsi="Lucida Sans Unicode"/>
                      <w:color w:val="231F20"/>
                      <w:w w:val="110"/>
                      <w:sz w:val="20"/>
                    </w:rPr>
                    <w:t>{</w:t>
                    <w:tab/>
                    <w:t>}</w:t>
                  </w:r>
                </w:p>
              </w:txbxContent>
            </v:textbox>
            <w10:wrap type="none"/>
          </v:shape>
        </w:pict>
      </w:r>
      <w:r>
        <w:rPr>
          <w:color w:val="231F20"/>
          <w:sz w:val="20"/>
        </w:rPr>
        <w:t>computes a bit </w:t>
      </w:r>
      <w:r>
        <w:rPr>
          <w:i/>
          <w:color w:val="231F20"/>
          <w:sz w:val="20"/>
        </w:rPr>
        <w:t>b </w:t>
      </w:r>
      <w:r>
        <w:rPr>
          <w:color w:val="231F20"/>
          <w:sz w:val="20"/>
        </w:rPr>
        <w:t>0</w:t>
      </w:r>
      <w:r>
        <w:rPr>
          <w:rFonts w:ascii="Arial"/>
          <w:i/>
          <w:color w:val="231F20"/>
          <w:sz w:val="20"/>
        </w:rPr>
        <w:t>, </w:t>
      </w:r>
      <w:r>
        <w:rPr>
          <w:color w:val="231F20"/>
          <w:sz w:val="20"/>
        </w:rPr>
        <w:t>1 as the  output  of  the experiment.</w:t>
      </w:r>
    </w:p>
    <w:p>
      <w:pPr>
        <w:pStyle w:val="ListParagraph"/>
        <w:numPr>
          <w:ilvl w:val="0"/>
          <w:numId w:val="5"/>
        </w:numPr>
        <w:tabs>
          <w:tab w:pos="556" w:val="left" w:leader="none"/>
        </w:tabs>
        <w:spacing w:line="240" w:lineRule="auto" w:before="37" w:after="0"/>
        <w:ind w:left="555" w:right="0" w:hanging="237"/>
        <w:jc w:val="left"/>
        <w:rPr>
          <w:i/>
          <w:sz w:val="20"/>
        </w:rPr>
      </w:pPr>
      <w:r>
        <w:rPr>
          <w:i/>
          <w:color w:val="231F20"/>
          <w:w w:val="105"/>
          <w:sz w:val="20"/>
        </w:rPr>
        <w:t>Ideal</w:t>
      </w:r>
      <w:r>
        <w:rPr>
          <w:rFonts w:ascii="Arial" w:hAnsi="Arial"/>
          <w:i/>
          <w:color w:val="231F20"/>
          <w:w w:val="105"/>
          <w:sz w:val="20"/>
          <w:vertAlign w:val="subscript"/>
        </w:rPr>
        <w:t>M</w:t>
      </w:r>
      <w:r>
        <w:rPr>
          <w:rFonts w:ascii="Arial" w:hAnsi="Arial"/>
          <w:i/>
          <w:color w:val="231F20"/>
          <w:w w:val="105"/>
          <w:sz w:val="20"/>
          <w:vertAlign w:val="subscript"/>
        </w:rPr>
        <w:t>,</w:t>
      </w:r>
      <w:r>
        <w:rPr>
          <w:rFonts w:ascii="Arial" w:hAnsi="Arial"/>
          <w:i/>
          <w:color w:val="231F20"/>
          <w:w w:val="105"/>
          <w:sz w:val="20"/>
          <w:vertAlign w:val="baseline"/>
        </w:rPr>
      </w:r>
      <w:r>
        <w:rPr>
          <w:rFonts w:ascii="Arial" w:hAnsi="Arial"/>
          <w:i/>
          <w:color w:val="231F20"/>
          <w:w w:val="105"/>
          <w:position w:val="-3"/>
          <w:sz w:val="16"/>
          <w:vertAlign w:val="baseline"/>
        </w:rPr>
        <w:t>A</w:t>
      </w:r>
      <w:r>
        <w:rPr>
          <w:rFonts w:ascii="Arial" w:hAnsi="Arial"/>
          <w:i/>
          <w:color w:val="231F20"/>
          <w:w w:val="105"/>
          <w:position w:val="-3"/>
          <w:sz w:val="15"/>
          <w:vertAlign w:val="baseline"/>
        </w:rPr>
        <w:t>,</w:t>
      </w:r>
      <w:r>
        <w:rPr>
          <w:rFonts w:ascii="Arial" w:hAnsi="Arial"/>
          <w:i/>
          <w:color w:val="231F20"/>
          <w:w w:val="105"/>
          <w:position w:val="-3"/>
          <w:sz w:val="16"/>
          <w:vertAlign w:val="baseline"/>
        </w:rPr>
        <w:t>S</w:t>
      </w:r>
      <w:r>
        <w:rPr>
          <w:rFonts w:ascii="Arial" w:hAnsi="Arial"/>
          <w:i/>
          <w:color w:val="231F20"/>
          <w:w w:val="105"/>
          <w:sz w:val="20"/>
          <w:vertAlign w:val="baseline"/>
        </w:rPr>
        <w:t>(λ)</w:t>
      </w:r>
      <w:r>
        <w:rPr>
          <w:i/>
          <w:color w:val="231F20"/>
          <w:w w:val="105"/>
          <w:sz w:val="20"/>
          <w:vertAlign w:val="baseline"/>
        </w:rPr>
        <w:t>:</w:t>
      </w:r>
    </w:p>
    <w:p>
      <w:pPr>
        <w:pStyle w:val="ListParagraph"/>
        <w:numPr>
          <w:ilvl w:val="1"/>
          <w:numId w:val="7"/>
        </w:numPr>
        <w:tabs>
          <w:tab w:pos="753" w:val="left" w:leader="none"/>
        </w:tabs>
        <w:spacing w:line="225" w:lineRule="auto" w:before="14" w:after="0"/>
        <w:ind w:left="512" w:right="115" w:hanging="194"/>
        <w:jc w:val="both"/>
        <w:rPr>
          <w:sz w:val="20"/>
        </w:rPr>
      </w:pPr>
      <w:r>
        <w:rPr/>
        <w:pict>
          <v:shape style="position:absolute;margin-left:331.679901pt;margin-top:1.598121pt;width:8pt;height:17.3pt;mso-position-horizontal-relative:page;mso-position-vertical-relative:paragraph;z-index:-24760" type="#_x0000_t202" filled="false" stroked="false">
            <v:textbox inset="0,0,0,0">
              <w:txbxContent>
                <w:p>
                  <w:pPr>
                    <w:spacing w:line="196" w:lineRule="exact" w:before="0"/>
                    <w:ind w:left="0" w:right="0" w:firstLine="0"/>
                    <w:jc w:val="left"/>
                    <w:rPr>
                      <w:rFonts w:ascii="Verdana"/>
                      <w:i/>
                      <w:sz w:val="20"/>
                    </w:rPr>
                  </w:pPr>
                  <w:r>
                    <w:rPr>
                      <w:rFonts w:ascii="Verdana"/>
                      <w:i/>
                      <w:color w:val="231F20"/>
                      <w:w w:val="116"/>
                      <w:sz w:val="20"/>
                    </w:rPr>
                    <w:t>A</w:t>
                  </w:r>
                </w:p>
              </w:txbxContent>
            </v:textbox>
            <w10:wrap type="none"/>
          </v:shape>
        </w:pict>
      </w:r>
      <w:r>
        <w:rPr>
          <w:color w:val="231F20"/>
          <w:sz w:val="20"/>
        </w:rPr>
        <w:t>outputs a graph </w:t>
      </w:r>
      <w:r>
        <w:rPr>
          <w:i/>
          <w:color w:val="231F20"/>
          <w:spacing w:val="5"/>
          <w:sz w:val="20"/>
        </w:rPr>
        <w:t>G</w:t>
      </w:r>
      <w:r>
        <w:rPr>
          <w:color w:val="231F20"/>
          <w:spacing w:val="5"/>
          <w:sz w:val="20"/>
        </w:rPr>
        <w:t>, </w:t>
      </w:r>
      <w:r>
        <w:rPr>
          <w:color w:val="231F20"/>
          <w:sz w:val="20"/>
        </w:rPr>
        <w:t>an approximation ratio </w:t>
      </w:r>
      <w:r>
        <w:rPr>
          <w:rFonts w:ascii="Arial" w:hAnsi="Arial"/>
          <w:i/>
          <w:color w:val="231F20"/>
          <w:sz w:val="20"/>
        </w:rPr>
        <w:t>α </w:t>
      </w:r>
      <w:r>
        <w:rPr>
          <w:color w:val="231F20"/>
          <w:sz w:val="20"/>
        </w:rPr>
        <w:t>and an amplification factor</w:t>
      </w:r>
      <w:r>
        <w:rPr>
          <w:color w:val="231F20"/>
          <w:spacing w:val="-2"/>
          <w:sz w:val="20"/>
        </w:rPr>
        <w:t> </w:t>
      </w:r>
      <w:r>
        <w:rPr>
          <w:rFonts w:ascii="Arial" w:hAnsi="Arial"/>
          <w:i/>
          <w:color w:val="231F20"/>
          <w:spacing w:val="3"/>
          <w:sz w:val="20"/>
        </w:rPr>
        <w:t>φ</w:t>
      </w:r>
      <w:r>
        <w:rPr>
          <w:color w:val="231F20"/>
          <w:spacing w:val="3"/>
          <w:sz w:val="20"/>
        </w:rPr>
        <w:t>.</w:t>
      </w:r>
    </w:p>
    <w:p>
      <w:pPr>
        <w:pStyle w:val="ListParagraph"/>
        <w:numPr>
          <w:ilvl w:val="1"/>
          <w:numId w:val="7"/>
        </w:numPr>
        <w:tabs>
          <w:tab w:pos="513" w:val="left" w:leader="none"/>
        </w:tabs>
        <w:spacing w:line="201" w:lineRule="auto" w:before="38" w:after="0"/>
        <w:ind w:left="512" w:right="117" w:hanging="194"/>
        <w:jc w:val="both"/>
        <w:rPr>
          <w:sz w:val="20"/>
        </w:rPr>
      </w:pPr>
      <w:r>
        <w:rPr/>
        <w:pict>
          <v:shape style="position:absolute;margin-left:412.559723pt;margin-top:12.18529pt;width:7.4pt;height:37.050pt;mso-position-horizontal-relative:page;mso-position-vertical-relative:paragraph;z-index:-24832"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color w:val="231F20"/>
          <w:sz w:val="20"/>
        </w:rPr>
        <w:t>Given the leakage function </w:t>
      </w:r>
      <w:r>
        <w:rPr>
          <w:rFonts w:ascii="Verdana" w:hAnsi="Verdana"/>
          <w:i/>
          <w:color w:val="231F20"/>
          <w:spacing w:val="5"/>
          <w:sz w:val="20"/>
        </w:rPr>
        <w:t>L</w:t>
      </w:r>
      <w:r>
        <w:rPr>
          <w:i/>
          <w:color w:val="231F20"/>
          <w:spacing w:val="5"/>
          <w:sz w:val="20"/>
          <w:vertAlign w:val="subscript"/>
        </w:rPr>
        <w:t>S</w:t>
      </w:r>
      <w:r>
        <w:rPr>
          <w:i/>
          <w:color w:val="231F20"/>
          <w:spacing w:val="5"/>
          <w:sz w:val="20"/>
          <w:vertAlign w:val="subscript"/>
        </w:rPr>
        <w:t>e</w:t>
      </w:r>
      <w:r>
        <w:rPr>
          <w:i/>
          <w:color w:val="231F20"/>
          <w:spacing w:val="5"/>
          <w:sz w:val="20"/>
          <w:vertAlign w:val="baseline"/>
        </w:rPr>
      </w:r>
      <w:r>
        <w:rPr>
          <w:i/>
          <w:color w:val="231F20"/>
          <w:spacing w:val="5"/>
          <w:sz w:val="20"/>
          <w:vertAlign w:val="subscript"/>
        </w:rPr>
        <w:t>t</w:t>
      </w:r>
      <w:r>
        <w:rPr>
          <w:i/>
          <w:color w:val="231F20"/>
          <w:spacing w:val="5"/>
          <w:sz w:val="20"/>
          <w:vertAlign w:val="baseline"/>
        </w:rPr>
      </w:r>
      <w:r>
        <w:rPr>
          <w:i/>
          <w:color w:val="231F20"/>
          <w:spacing w:val="5"/>
          <w:sz w:val="20"/>
          <w:vertAlign w:val="subscript"/>
        </w:rPr>
        <w:t>u</w:t>
      </w:r>
      <w:r>
        <w:rPr>
          <w:i/>
          <w:color w:val="231F20"/>
          <w:spacing w:val="5"/>
          <w:sz w:val="20"/>
          <w:vertAlign w:val="baseline"/>
        </w:rPr>
      </w:r>
      <w:r>
        <w:rPr>
          <w:i/>
          <w:color w:val="231F20"/>
          <w:spacing w:val="5"/>
          <w:sz w:val="20"/>
          <w:vertAlign w:val="subscript"/>
        </w:rPr>
        <w:t>p</w:t>
      </w:r>
      <w:r>
        <w:rPr>
          <w:i/>
          <w:color w:val="231F20"/>
          <w:spacing w:val="5"/>
          <w:sz w:val="20"/>
          <w:vertAlign w:val="baseline"/>
        </w:rPr>
      </w:r>
      <w:r>
        <w:rPr>
          <w:rFonts w:ascii="Arial" w:hAnsi="Arial"/>
          <w:i/>
          <w:color w:val="231F20"/>
          <w:spacing w:val="5"/>
          <w:sz w:val="20"/>
          <w:vertAlign w:val="baseline"/>
        </w:rPr>
        <w:t>(</w:t>
      </w:r>
      <w:r>
        <w:rPr>
          <w:i/>
          <w:color w:val="231F20"/>
          <w:spacing w:val="5"/>
          <w:sz w:val="20"/>
          <w:vertAlign w:val="baseline"/>
        </w:rPr>
        <w:t>G</w:t>
      </w:r>
      <w:r>
        <w:rPr>
          <w:rFonts w:ascii="Arial" w:hAnsi="Arial"/>
          <w:i/>
          <w:color w:val="231F20"/>
          <w:spacing w:val="5"/>
          <w:sz w:val="20"/>
          <w:vertAlign w:val="baseline"/>
        </w:rPr>
        <w:t>)</w:t>
      </w:r>
      <w:r>
        <w:rPr>
          <w:color w:val="231F20"/>
          <w:spacing w:val="5"/>
          <w:sz w:val="20"/>
          <w:vertAlign w:val="baseline"/>
        </w:rPr>
        <w:t>, </w:t>
      </w:r>
      <w:r>
        <w:rPr>
          <w:rFonts w:ascii="Verdana" w:hAnsi="Verdana"/>
          <w:i/>
          <w:color w:val="231F20"/>
          <w:sz w:val="20"/>
          <w:vertAlign w:val="baseline"/>
        </w:rPr>
        <w:t>S </w:t>
      </w:r>
      <w:r>
        <w:rPr>
          <w:color w:val="231F20"/>
          <w:sz w:val="20"/>
          <w:vertAlign w:val="baseline"/>
        </w:rPr>
        <w:t>simulates a </w:t>
      </w:r>
      <w:r>
        <w:rPr>
          <w:color w:val="231F20"/>
          <w:spacing w:val="-1"/>
          <w:w w:val="99"/>
          <w:sz w:val="20"/>
          <w:vertAlign w:val="baseline"/>
        </w:rPr>
        <w:t>s</w:t>
      </w:r>
      <w:r>
        <w:rPr>
          <w:color w:val="231F20"/>
          <w:w w:val="99"/>
          <w:sz w:val="20"/>
          <w:vertAlign w:val="baseline"/>
        </w:rPr>
        <w:t>ecure</w:t>
      </w:r>
      <w:r>
        <w:rPr>
          <w:color w:val="231F20"/>
          <w:spacing w:val="16"/>
          <w:sz w:val="20"/>
          <w:vertAlign w:val="baseline"/>
        </w:rPr>
        <w:t> </w:t>
      </w:r>
      <w:r>
        <w:rPr>
          <w:color w:val="231F20"/>
          <w:w w:val="99"/>
          <w:sz w:val="20"/>
          <w:vertAlign w:val="baseline"/>
        </w:rPr>
        <w:t>graph</w:t>
      </w:r>
      <w:r>
        <w:rPr>
          <w:color w:val="231F20"/>
          <w:spacing w:val="15"/>
          <w:sz w:val="20"/>
          <w:vertAlign w:val="baseline"/>
        </w:rPr>
        <w:t> </w:t>
      </w:r>
      <w:r>
        <w:rPr>
          <w:color w:val="231F20"/>
          <w:spacing w:val="-1"/>
          <w:w w:val="99"/>
          <w:sz w:val="20"/>
          <w:vertAlign w:val="baseline"/>
        </w:rPr>
        <w:t>i</w:t>
      </w:r>
      <w:r>
        <w:rPr>
          <w:color w:val="231F20"/>
          <w:w w:val="99"/>
          <w:sz w:val="20"/>
          <w:vertAlign w:val="baseline"/>
        </w:rPr>
        <w:t>nd</w:t>
      </w:r>
      <w:r>
        <w:rPr>
          <w:color w:val="231F20"/>
          <w:spacing w:val="-3"/>
          <w:w w:val="99"/>
          <w:sz w:val="20"/>
          <w:vertAlign w:val="baseline"/>
        </w:rPr>
        <w:t>e</w:t>
      </w:r>
      <w:r>
        <w:rPr>
          <w:color w:val="231F20"/>
          <w:w w:val="99"/>
          <w:sz w:val="20"/>
          <w:vertAlign w:val="baseline"/>
        </w:rPr>
        <w:t>x</w:t>
      </w:r>
      <w:r>
        <w:rPr>
          <w:color w:val="231F20"/>
          <w:spacing w:val="16"/>
          <w:sz w:val="20"/>
          <w:vertAlign w:val="baseline"/>
        </w:rPr>
        <w:t> </w:t>
      </w:r>
      <w:r>
        <w:rPr>
          <w:rFonts w:ascii="Arial" w:hAnsi="Arial"/>
          <w:i/>
          <w:color w:val="231F20"/>
          <w:w w:val="144"/>
          <w:sz w:val="20"/>
          <w:vertAlign w:val="baseline"/>
        </w:rPr>
        <w:t>6</w:t>
      </w:r>
      <w:r>
        <w:rPr>
          <w:rFonts w:ascii="Lucida Sans Unicode" w:hAnsi="Lucida Sans Unicode"/>
          <w:color w:val="231F20"/>
          <w:w w:val="56"/>
          <w:sz w:val="20"/>
          <w:vertAlign w:val="superscript"/>
        </w:rPr>
        <w:t>∗</w:t>
      </w:r>
      <w:r>
        <w:rPr>
          <w:rFonts w:ascii="Lucida Sans Unicode" w:hAnsi="Lucida Sans Unicode"/>
          <w:color w:val="231F20"/>
          <w:spacing w:val="-5"/>
          <w:sz w:val="20"/>
          <w:vertAlign w:val="baseline"/>
        </w:rPr>
        <w:t> </w:t>
      </w:r>
      <w:r>
        <w:rPr>
          <w:color w:val="231F20"/>
          <w:w w:val="99"/>
          <w:sz w:val="20"/>
          <w:vertAlign w:val="baseline"/>
        </w:rPr>
        <w:t>a</w:t>
      </w:r>
      <w:r>
        <w:rPr>
          <w:color w:val="231F20"/>
          <w:spacing w:val="0"/>
          <w:w w:val="99"/>
          <w:sz w:val="20"/>
          <w:vertAlign w:val="baseline"/>
        </w:rPr>
        <w:t>n</w:t>
      </w:r>
      <w:r>
        <w:rPr>
          <w:color w:val="231F20"/>
          <w:w w:val="99"/>
          <w:sz w:val="20"/>
          <w:vertAlign w:val="baseline"/>
        </w:rPr>
        <w:t>d</w:t>
      </w:r>
      <w:r>
        <w:rPr>
          <w:color w:val="231F20"/>
          <w:spacing w:val="17"/>
          <w:sz w:val="20"/>
          <w:vertAlign w:val="baseline"/>
        </w:rPr>
        <w:t> </w:t>
      </w:r>
      <w:r>
        <w:rPr>
          <w:color w:val="231F20"/>
          <w:spacing w:val="-1"/>
          <w:w w:val="99"/>
          <w:sz w:val="20"/>
          <w:vertAlign w:val="baseline"/>
        </w:rPr>
        <w:t>s</w:t>
      </w:r>
      <w:r>
        <w:rPr>
          <w:color w:val="231F20"/>
          <w:w w:val="99"/>
          <w:sz w:val="20"/>
          <w:vertAlign w:val="baseline"/>
        </w:rPr>
        <w:t>e</w:t>
      </w:r>
      <w:r>
        <w:rPr>
          <w:color w:val="231F20"/>
          <w:spacing w:val="0"/>
          <w:w w:val="99"/>
          <w:sz w:val="20"/>
          <w:vertAlign w:val="baseline"/>
        </w:rPr>
        <w:t>n</w:t>
      </w:r>
      <w:r>
        <w:rPr>
          <w:color w:val="231F20"/>
          <w:spacing w:val="0"/>
          <w:w w:val="99"/>
          <w:sz w:val="20"/>
          <w:vertAlign w:val="baseline"/>
        </w:rPr>
        <w:t>d</w:t>
      </w:r>
      <w:r>
        <w:rPr>
          <w:color w:val="231F20"/>
          <w:w w:val="99"/>
          <w:sz w:val="20"/>
          <w:vertAlign w:val="baseline"/>
        </w:rPr>
        <w:t>s</w:t>
      </w:r>
      <w:r>
        <w:rPr>
          <w:color w:val="231F20"/>
          <w:spacing w:val="17"/>
          <w:sz w:val="20"/>
          <w:vertAlign w:val="baseline"/>
        </w:rPr>
        <w:t> </w:t>
      </w:r>
      <w:r>
        <w:rPr>
          <w:color w:val="231F20"/>
          <w:w w:val="99"/>
          <w:sz w:val="20"/>
          <w:vertAlign w:val="baseline"/>
        </w:rPr>
        <w:t>it</w:t>
      </w:r>
      <w:r>
        <w:rPr>
          <w:color w:val="231F20"/>
          <w:spacing w:val="18"/>
          <w:sz w:val="20"/>
          <w:vertAlign w:val="baseline"/>
        </w:rPr>
        <w:t> </w:t>
      </w:r>
      <w:r>
        <w:rPr>
          <w:color w:val="231F20"/>
          <w:w w:val="99"/>
          <w:sz w:val="20"/>
          <w:vertAlign w:val="baseline"/>
        </w:rPr>
        <w:t>to</w:t>
      </w:r>
      <w:r>
        <w:rPr>
          <w:color w:val="231F20"/>
          <w:spacing w:val="20"/>
          <w:sz w:val="20"/>
          <w:vertAlign w:val="baseline"/>
        </w:rPr>
        <w:t> </w:t>
      </w:r>
      <w:r>
        <w:rPr>
          <w:rFonts w:ascii="Verdana" w:hAnsi="Verdana"/>
          <w:i/>
          <w:color w:val="231F20"/>
          <w:spacing w:val="-1"/>
          <w:w w:val="116"/>
          <w:sz w:val="20"/>
          <w:vertAlign w:val="baseline"/>
        </w:rPr>
        <w:t>A</w:t>
      </w:r>
      <w:r>
        <w:rPr>
          <w:color w:val="231F20"/>
          <w:w w:val="99"/>
          <w:sz w:val="20"/>
          <w:vertAlign w:val="baseline"/>
        </w:rPr>
        <w:t>.</w:t>
      </w:r>
    </w:p>
    <w:p>
      <w:pPr>
        <w:pStyle w:val="ListParagraph"/>
        <w:numPr>
          <w:ilvl w:val="1"/>
          <w:numId w:val="7"/>
        </w:numPr>
        <w:tabs>
          <w:tab w:pos="513" w:val="left" w:leader="none"/>
        </w:tabs>
        <w:spacing w:line="202" w:lineRule="exact" w:before="0" w:after="0"/>
        <w:ind w:left="512" w:right="0" w:hanging="194"/>
        <w:jc w:val="left"/>
        <w:rPr>
          <w:sz w:val="20"/>
        </w:rPr>
      </w:pPr>
      <w:r>
        <w:rPr>
          <w:rFonts w:ascii="Verdana"/>
          <w:i/>
          <w:color w:val="231F20"/>
          <w:sz w:val="20"/>
        </w:rPr>
        <w:t>A  </w:t>
      </w:r>
      <w:r>
        <w:rPr>
          <w:color w:val="231F20"/>
          <w:sz w:val="20"/>
        </w:rPr>
        <w:t>makes   a   polynomial  number  of   adaptive</w:t>
      </w:r>
      <w:r>
        <w:rPr>
          <w:color w:val="231F20"/>
          <w:spacing w:val="28"/>
          <w:sz w:val="20"/>
        </w:rPr>
        <w:t> </w:t>
      </w:r>
      <w:r>
        <w:rPr>
          <w:color w:val="231F20"/>
          <w:sz w:val="20"/>
        </w:rPr>
        <w:t>queries.</w:t>
      </w:r>
    </w:p>
    <w:p>
      <w:pPr>
        <w:pStyle w:val="BodyText"/>
        <w:spacing w:line="235" w:lineRule="auto"/>
        <w:ind w:left="512" w:right="113"/>
        <w:jc w:val="both"/>
      </w:pPr>
      <w:r>
        <w:rPr>
          <w:color w:val="231F20"/>
        </w:rPr>
        <w:t>For each query </w:t>
      </w:r>
      <w:r>
        <w:rPr>
          <w:i/>
          <w:color w:val="231F20"/>
        </w:rPr>
        <w:t>q</w:t>
      </w:r>
      <w:r>
        <w:rPr>
          <w:color w:val="231F20"/>
        </w:rPr>
        <w:t>, </w:t>
      </w:r>
      <w:r>
        <w:rPr>
          <w:rFonts w:ascii="Verdana"/>
          <w:i/>
          <w:color w:val="231F20"/>
        </w:rPr>
        <w:t>S  </w:t>
      </w:r>
      <w:r>
        <w:rPr>
          <w:color w:val="231F20"/>
        </w:rPr>
        <w:t>is  given  the  leakage  function  </w:t>
      </w:r>
      <w:r>
        <w:rPr>
          <w:rFonts w:ascii="Verdana"/>
          <w:i/>
          <w:color w:val="231F20"/>
        </w:rPr>
        <w:t>L</w:t>
      </w:r>
      <w:r>
        <w:rPr>
          <w:i/>
          <w:color w:val="231F20"/>
          <w:vertAlign w:val="subscript"/>
        </w:rPr>
        <w:t>Q</w:t>
      </w:r>
      <w:r>
        <w:rPr>
          <w:i/>
          <w:color w:val="231F20"/>
          <w:vertAlign w:val="subscript"/>
        </w:rPr>
        <w:t>u</w:t>
      </w:r>
      <w:r>
        <w:rPr>
          <w:i/>
          <w:color w:val="231F20"/>
          <w:vertAlign w:val="baseline"/>
        </w:rPr>
      </w:r>
      <w:r>
        <w:rPr>
          <w:i/>
          <w:color w:val="231F20"/>
          <w:vertAlign w:val="subscript"/>
        </w:rPr>
        <w:t>e</w:t>
      </w:r>
      <w:r>
        <w:rPr>
          <w:i/>
          <w:color w:val="231F20"/>
          <w:vertAlign w:val="baseline"/>
        </w:rPr>
      </w:r>
      <w:r>
        <w:rPr>
          <w:i/>
          <w:color w:val="231F20"/>
          <w:vertAlign w:val="subscript"/>
        </w:rPr>
        <w:t>r</w:t>
      </w:r>
      <w:r>
        <w:rPr>
          <w:i/>
          <w:color w:val="231F20"/>
          <w:vertAlign w:val="baseline"/>
        </w:rPr>
      </w:r>
      <w:r>
        <w:rPr>
          <w:i/>
          <w:color w:val="231F20"/>
          <w:vertAlign w:val="baseline"/>
        </w:rPr>
        <w:t> </w:t>
      </w:r>
      <w:r>
        <w:rPr>
          <w:i/>
          <w:color w:val="231F20"/>
          <w:vertAlign w:val="subscript"/>
        </w:rPr>
        <w:t>y</w:t>
      </w:r>
      <w:r>
        <w:rPr>
          <w:i/>
          <w:color w:val="231F20"/>
          <w:vertAlign w:val="baseline"/>
        </w:rPr>
      </w:r>
      <w:r>
        <w:rPr>
          <w:rFonts w:ascii="Arial"/>
          <w:i/>
          <w:color w:val="231F20"/>
          <w:vertAlign w:val="baseline"/>
        </w:rPr>
        <w:t>(</w:t>
      </w:r>
      <w:r>
        <w:rPr>
          <w:i/>
          <w:color w:val="231F20"/>
          <w:vertAlign w:val="baseline"/>
        </w:rPr>
        <w:t>G</w:t>
      </w:r>
      <w:r>
        <w:rPr>
          <w:rFonts w:ascii="Arial"/>
          <w:i/>
          <w:color w:val="231F20"/>
          <w:vertAlign w:val="baseline"/>
        </w:rPr>
        <w:t>, </w:t>
      </w:r>
      <w:r>
        <w:rPr>
          <w:i/>
          <w:color w:val="231F20"/>
          <w:vertAlign w:val="baseline"/>
        </w:rPr>
        <w:t>Q</w:t>
      </w:r>
      <w:r>
        <w:rPr>
          <w:rFonts w:ascii="Arial"/>
          <w:i/>
          <w:color w:val="231F20"/>
          <w:vertAlign w:val="baseline"/>
        </w:rPr>
        <w:t>)</w:t>
      </w:r>
      <w:r>
        <w:rPr>
          <w:color w:val="231F20"/>
          <w:vertAlign w:val="baseline"/>
        </w:rPr>
        <w:t>, and </w:t>
      </w:r>
      <w:r>
        <w:rPr>
          <w:rFonts w:ascii="Verdana"/>
          <w:i/>
          <w:color w:val="231F20"/>
          <w:vertAlign w:val="baseline"/>
        </w:rPr>
        <w:t>A </w:t>
      </w:r>
      <w:r>
        <w:rPr>
          <w:color w:val="231F20"/>
          <w:vertAlign w:val="baseline"/>
        </w:rPr>
        <w:t>and </w:t>
      </w:r>
      <w:r>
        <w:rPr>
          <w:rFonts w:ascii="Verdana"/>
          <w:i/>
          <w:color w:val="231F20"/>
          <w:vertAlign w:val="baseline"/>
        </w:rPr>
        <w:t>S </w:t>
      </w:r>
      <w:r>
        <w:rPr>
          <w:color w:val="231F20"/>
          <w:vertAlign w:val="baseline"/>
        </w:rPr>
        <w:t>execute a simulation of </w:t>
      </w:r>
      <w:r>
        <w:rPr>
          <w:i/>
          <w:color w:val="231F20"/>
          <w:vertAlign w:val="baseline"/>
        </w:rPr>
        <w:t>Query</w:t>
      </w:r>
      <w:r>
        <w:rPr>
          <w:color w:val="231F20"/>
          <w:vertAlign w:val="baseline"/>
        </w:rPr>
        <w:t>, where </w:t>
      </w:r>
      <w:r>
        <w:rPr>
          <w:rFonts w:ascii="Verdana"/>
          <w:i/>
          <w:color w:val="231F20"/>
          <w:vertAlign w:val="baseline"/>
        </w:rPr>
        <w:t>A </w:t>
      </w:r>
      <w:r>
        <w:rPr>
          <w:color w:val="231F20"/>
          <w:vertAlign w:val="baseline"/>
        </w:rPr>
        <w:t>is playing the role of  the cloud server   and </w:t>
      </w:r>
      <w:r>
        <w:rPr>
          <w:rFonts w:ascii="Verdana"/>
          <w:i/>
          <w:color w:val="231F20"/>
          <w:vertAlign w:val="baseline"/>
        </w:rPr>
        <w:t>S </w:t>
      </w:r>
      <w:r>
        <w:rPr>
          <w:color w:val="231F20"/>
          <w:vertAlign w:val="baseline"/>
        </w:rPr>
        <w:t>is playing the role of the user.</w:t>
      </w:r>
    </w:p>
    <w:p>
      <w:pPr>
        <w:pStyle w:val="ListParagraph"/>
        <w:numPr>
          <w:ilvl w:val="1"/>
          <w:numId w:val="7"/>
        </w:numPr>
        <w:tabs>
          <w:tab w:pos="794" w:val="left" w:leader="none"/>
        </w:tabs>
        <w:spacing w:line="228" w:lineRule="auto" w:before="28" w:after="0"/>
        <w:ind w:left="512" w:right="117" w:hanging="194"/>
        <w:jc w:val="both"/>
        <w:rPr>
          <w:sz w:val="20"/>
        </w:rPr>
      </w:pPr>
      <w:r>
        <w:rPr/>
        <w:pict>
          <v:shape style="position:absolute;margin-left:331.679901pt;margin-top:1.179579pt;width:134.5pt;height:18.55pt;mso-position-horizontal-relative:page;mso-position-vertical-relative:paragraph;z-index:-24712" type="#_x0000_t202" filled="false" stroked="false">
            <v:textbox inset="0,0,0,0">
              <w:txbxContent>
                <w:p>
                  <w:pPr>
                    <w:tabs>
                      <w:tab w:pos="1965" w:val="left" w:leader="none"/>
                      <w:tab w:pos="2615" w:val="left" w:leader="none"/>
                    </w:tabs>
                    <w:spacing w:line="267" w:lineRule="exact" w:before="0"/>
                    <w:ind w:left="0" w:right="0" w:firstLine="0"/>
                    <w:jc w:val="left"/>
                    <w:rPr>
                      <w:rFonts w:ascii="Lucida Sans Unicode" w:hAnsi="Lucida Sans Unicode"/>
                      <w:sz w:val="20"/>
                    </w:rPr>
                  </w:pPr>
                  <w:r>
                    <w:rPr>
                      <w:rFonts w:ascii="Verdana" w:hAnsi="Verdana"/>
                      <w:i/>
                      <w:color w:val="231F20"/>
                      <w:w w:val="110"/>
                      <w:sz w:val="20"/>
                    </w:rPr>
                    <w:t>A</w:t>
                    <w:tab/>
                  </w:r>
                  <w:r>
                    <w:rPr>
                      <w:rFonts w:ascii="Lucida Sans Unicode" w:hAnsi="Lucida Sans Unicode"/>
                      <w:color w:val="231F20"/>
                      <w:sz w:val="20"/>
                    </w:rPr>
                    <w:t>∈ </w:t>
                  </w:r>
                  <w:r>
                    <w:rPr>
                      <w:rFonts w:ascii="Lucida Sans Unicode" w:hAnsi="Lucida Sans Unicode"/>
                      <w:color w:val="231F20"/>
                      <w:spacing w:val="7"/>
                      <w:sz w:val="20"/>
                    </w:rPr>
                    <w:t> </w:t>
                  </w:r>
                  <w:r>
                    <w:rPr>
                      <w:rFonts w:ascii="Lucida Sans Unicode" w:hAnsi="Lucida Sans Unicode"/>
                      <w:color w:val="231F20"/>
                      <w:w w:val="110"/>
                      <w:sz w:val="20"/>
                    </w:rPr>
                    <w:t>{</w:t>
                    <w:tab/>
                    <w:t>}</w:t>
                  </w:r>
                </w:p>
              </w:txbxContent>
            </v:textbox>
            <w10:wrap type="none"/>
          </v:shape>
        </w:pict>
      </w:r>
      <w:r>
        <w:rPr>
          <w:color w:val="231F20"/>
          <w:sz w:val="20"/>
        </w:rPr>
        <w:t>computes a bit </w:t>
      </w:r>
      <w:r>
        <w:rPr>
          <w:i/>
          <w:color w:val="231F20"/>
          <w:sz w:val="20"/>
        </w:rPr>
        <w:t>b </w:t>
      </w:r>
      <w:r>
        <w:rPr>
          <w:color w:val="231F20"/>
          <w:sz w:val="20"/>
        </w:rPr>
        <w:t>0</w:t>
      </w:r>
      <w:r>
        <w:rPr>
          <w:rFonts w:ascii="Arial"/>
          <w:i/>
          <w:color w:val="231F20"/>
          <w:sz w:val="20"/>
        </w:rPr>
        <w:t>, </w:t>
      </w:r>
      <w:r>
        <w:rPr>
          <w:color w:val="231F20"/>
          <w:sz w:val="20"/>
        </w:rPr>
        <w:t>1 as the  output  of  the experiment.</w:t>
      </w:r>
    </w:p>
    <w:p>
      <w:pPr>
        <w:spacing w:line="199" w:lineRule="auto" w:before="48"/>
        <w:ind w:left="119" w:right="0" w:firstLine="199"/>
        <w:jc w:val="left"/>
        <w:rPr>
          <w:sz w:val="20"/>
        </w:rPr>
      </w:pPr>
      <w:r>
        <w:rPr>
          <w:color w:val="231F20"/>
          <w:sz w:val="20"/>
        </w:rPr>
        <w:t>We say that the graph encryption scheme </w:t>
      </w:r>
      <w:r>
        <w:rPr>
          <w:rFonts w:ascii="Arial"/>
          <w:i/>
          <w:color w:val="231F20"/>
          <w:sz w:val="20"/>
        </w:rPr>
        <w:t>M </w:t>
      </w:r>
      <w:r>
        <w:rPr>
          <w:rFonts w:ascii="Lucida Sans Unicode"/>
          <w:color w:val="231F20"/>
          <w:sz w:val="20"/>
        </w:rPr>
        <w:t>= </w:t>
      </w:r>
      <w:r>
        <w:rPr>
          <w:rFonts w:ascii="Arial"/>
          <w:i/>
          <w:color w:val="231F20"/>
          <w:sz w:val="20"/>
        </w:rPr>
        <w:t>(</w:t>
      </w:r>
      <w:r>
        <w:rPr>
          <w:i/>
          <w:color w:val="231F20"/>
          <w:sz w:val="20"/>
        </w:rPr>
        <w:t>Key Gen</w:t>
      </w:r>
      <w:r>
        <w:rPr>
          <w:color w:val="231F20"/>
          <w:sz w:val="20"/>
        </w:rPr>
        <w:t>, </w:t>
      </w:r>
      <w:r>
        <w:rPr>
          <w:i/>
          <w:color w:val="231F20"/>
          <w:sz w:val="20"/>
        </w:rPr>
        <w:t>Setup</w:t>
      </w:r>
      <w:r>
        <w:rPr>
          <w:rFonts w:ascii="Arial"/>
          <w:i/>
          <w:color w:val="231F20"/>
          <w:sz w:val="20"/>
        </w:rPr>
        <w:t>, </w:t>
      </w:r>
      <w:r>
        <w:rPr>
          <w:i/>
          <w:color w:val="231F20"/>
          <w:sz w:val="20"/>
        </w:rPr>
        <w:t>Query</w:t>
      </w:r>
      <w:r>
        <w:rPr>
          <w:rFonts w:ascii="Arial"/>
          <w:i/>
          <w:color w:val="231F20"/>
          <w:sz w:val="20"/>
        </w:rPr>
        <w:t>) </w:t>
      </w:r>
      <w:r>
        <w:rPr>
          <w:color w:val="231F20"/>
          <w:sz w:val="20"/>
        </w:rPr>
        <w:t>is </w:t>
      </w:r>
      <w:r>
        <w:rPr>
          <w:rFonts w:ascii="Arial"/>
          <w:i/>
          <w:color w:val="231F20"/>
          <w:sz w:val="20"/>
        </w:rPr>
        <w:t>(</w:t>
      </w:r>
      <w:r>
        <w:rPr>
          <w:rFonts w:ascii="Verdana"/>
          <w:i/>
          <w:color w:val="231F20"/>
          <w:sz w:val="20"/>
        </w:rPr>
        <w:t>L</w:t>
      </w:r>
      <w:r>
        <w:rPr>
          <w:i/>
          <w:color w:val="231F20"/>
          <w:sz w:val="20"/>
          <w:vertAlign w:val="subscript"/>
        </w:rPr>
        <w:t>S</w:t>
      </w:r>
      <w:r>
        <w:rPr>
          <w:i/>
          <w:color w:val="231F20"/>
          <w:sz w:val="20"/>
          <w:vertAlign w:val="subscript"/>
        </w:rPr>
        <w:t>e</w:t>
      </w:r>
      <w:r>
        <w:rPr>
          <w:i/>
          <w:color w:val="231F20"/>
          <w:sz w:val="20"/>
          <w:vertAlign w:val="baseline"/>
        </w:rPr>
      </w:r>
      <w:r>
        <w:rPr>
          <w:i/>
          <w:color w:val="231F20"/>
          <w:sz w:val="20"/>
          <w:vertAlign w:val="subscript"/>
        </w:rPr>
        <w:t>t</w:t>
      </w:r>
      <w:r>
        <w:rPr>
          <w:i/>
          <w:color w:val="231F20"/>
          <w:sz w:val="20"/>
          <w:vertAlign w:val="baseline"/>
        </w:rPr>
      </w:r>
      <w:r>
        <w:rPr>
          <w:i/>
          <w:color w:val="231F20"/>
          <w:sz w:val="20"/>
          <w:vertAlign w:val="subscript"/>
        </w:rPr>
        <w:t>u</w:t>
      </w:r>
      <w:r>
        <w:rPr>
          <w:i/>
          <w:color w:val="231F20"/>
          <w:sz w:val="20"/>
          <w:vertAlign w:val="baseline"/>
        </w:rPr>
      </w:r>
      <w:r>
        <w:rPr>
          <w:i/>
          <w:color w:val="231F20"/>
          <w:sz w:val="20"/>
          <w:vertAlign w:val="subscript"/>
        </w:rPr>
        <w:t>p</w:t>
      </w:r>
      <w:r>
        <w:rPr>
          <w:i/>
          <w:color w:val="231F20"/>
          <w:sz w:val="20"/>
          <w:vertAlign w:val="baseline"/>
        </w:rPr>
      </w:r>
      <w:r>
        <w:rPr>
          <w:rFonts w:ascii="Arial"/>
          <w:i/>
          <w:color w:val="231F20"/>
          <w:sz w:val="20"/>
          <w:vertAlign w:val="baseline"/>
        </w:rPr>
        <w:t>, </w:t>
      </w:r>
      <w:r>
        <w:rPr>
          <w:rFonts w:ascii="Verdana"/>
          <w:i/>
          <w:color w:val="231F20"/>
          <w:sz w:val="20"/>
          <w:vertAlign w:val="baseline"/>
        </w:rPr>
        <w:t>L</w:t>
      </w:r>
      <w:r>
        <w:rPr>
          <w:i/>
          <w:color w:val="231F20"/>
          <w:sz w:val="20"/>
          <w:vertAlign w:val="subscript"/>
        </w:rPr>
        <w:t>Q</w:t>
      </w:r>
      <w:r>
        <w:rPr>
          <w:i/>
          <w:color w:val="231F20"/>
          <w:sz w:val="20"/>
          <w:vertAlign w:val="subscript"/>
        </w:rPr>
        <w:t>u</w:t>
      </w:r>
      <w:r>
        <w:rPr>
          <w:i/>
          <w:color w:val="231F20"/>
          <w:sz w:val="20"/>
          <w:vertAlign w:val="baseline"/>
        </w:rPr>
      </w:r>
      <w:r>
        <w:rPr>
          <w:i/>
          <w:color w:val="231F20"/>
          <w:sz w:val="20"/>
          <w:vertAlign w:val="subscript"/>
        </w:rPr>
        <w:t>e</w:t>
      </w:r>
      <w:r>
        <w:rPr>
          <w:i/>
          <w:color w:val="231F20"/>
          <w:sz w:val="20"/>
          <w:vertAlign w:val="baseline"/>
        </w:rPr>
      </w:r>
      <w:r>
        <w:rPr>
          <w:i/>
          <w:color w:val="231F20"/>
          <w:sz w:val="20"/>
          <w:vertAlign w:val="subscript"/>
        </w:rPr>
        <w:t>r</w:t>
      </w:r>
      <w:r>
        <w:rPr>
          <w:i/>
          <w:color w:val="231F20"/>
          <w:sz w:val="20"/>
          <w:vertAlign w:val="baseline"/>
        </w:rPr>
      </w:r>
      <w:r>
        <w:rPr>
          <w:i/>
          <w:color w:val="231F20"/>
          <w:sz w:val="20"/>
          <w:vertAlign w:val="baseline"/>
        </w:rPr>
        <w:t> </w:t>
      </w:r>
      <w:r>
        <w:rPr>
          <w:i/>
          <w:color w:val="231F20"/>
          <w:sz w:val="20"/>
          <w:vertAlign w:val="subscript"/>
        </w:rPr>
        <w:t>y</w:t>
      </w:r>
      <w:r>
        <w:rPr>
          <w:i/>
          <w:color w:val="231F20"/>
          <w:sz w:val="20"/>
          <w:vertAlign w:val="baseline"/>
        </w:rPr>
      </w:r>
      <w:r>
        <w:rPr>
          <w:rFonts w:ascii="Arial"/>
          <w:i/>
          <w:color w:val="231F20"/>
          <w:sz w:val="20"/>
          <w:vertAlign w:val="baseline"/>
        </w:rPr>
        <w:t>)</w:t>
      </w:r>
      <w:r>
        <w:rPr>
          <w:color w:val="231F20"/>
          <w:sz w:val="20"/>
          <w:vertAlign w:val="baseline"/>
        </w:rPr>
        <w:t>-secure against the adaptive</w:t>
      </w:r>
    </w:p>
    <w:p>
      <w:pPr>
        <w:pStyle w:val="BodyText"/>
        <w:spacing w:line="232" w:lineRule="auto" w:before="2"/>
        <w:ind w:left="119" w:right="155"/>
      </w:pPr>
      <w:r>
        <w:rPr>
          <w:color w:val="231F20"/>
        </w:rPr>
        <w:t>chosen-query attack, if for all PPT adversaries </w:t>
      </w:r>
      <w:r>
        <w:rPr>
          <w:rFonts w:ascii="Verdana"/>
          <w:i/>
          <w:color w:val="231F20"/>
        </w:rPr>
        <w:t>A</w:t>
      </w:r>
      <w:r>
        <w:rPr>
          <w:color w:val="231F20"/>
        </w:rPr>
        <w:t>, there exists  a PPT simulator </w:t>
      </w:r>
      <w:r>
        <w:rPr>
          <w:rFonts w:ascii="Verdana"/>
          <w:i/>
          <w:color w:val="231F20"/>
        </w:rPr>
        <w:t>S </w:t>
      </w:r>
      <w:r>
        <w:rPr>
          <w:color w:val="231F20"/>
        </w:rPr>
        <w:t>such </w:t>
      </w:r>
      <w:r>
        <w:rPr>
          <w:color w:val="231F20"/>
          <w:spacing w:val="8"/>
        </w:rPr>
        <w:t> </w:t>
      </w:r>
      <w:r>
        <w:rPr>
          <w:color w:val="231F20"/>
        </w:rPr>
        <w:t>that</w:t>
      </w:r>
    </w:p>
    <w:p>
      <w:pPr>
        <w:spacing w:before="193"/>
        <w:ind w:left="119" w:right="0" w:firstLine="0"/>
        <w:jc w:val="left"/>
        <w:rPr>
          <w:rFonts w:ascii="Arial" w:hAnsi="Arial"/>
          <w:i/>
          <w:sz w:val="20"/>
        </w:rPr>
      </w:pPr>
      <w:r>
        <w:rPr>
          <w:rFonts w:ascii="Lucida Sans Unicode" w:hAnsi="Lucida Sans Unicode"/>
          <w:color w:val="231F20"/>
          <w:sz w:val="20"/>
        </w:rPr>
        <w:t>|</w:t>
      </w:r>
      <w:r>
        <w:rPr>
          <w:b/>
          <w:color w:val="231F20"/>
          <w:sz w:val="20"/>
        </w:rPr>
        <w:t>Pr</w:t>
      </w:r>
      <w:r>
        <w:rPr>
          <w:rFonts w:ascii="Lucida Sans Unicode" w:hAnsi="Lucida Sans Unicode"/>
          <w:color w:val="231F20"/>
          <w:sz w:val="20"/>
        </w:rPr>
        <w:t>[</w:t>
      </w:r>
      <w:r>
        <w:rPr>
          <w:b/>
          <w:color w:val="231F20"/>
          <w:sz w:val="20"/>
        </w:rPr>
        <w:t>Real</w:t>
      </w:r>
      <w:r>
        <w:rPr>
          <w:rFonts w:ascii="Arial" w:hAnsi="Arial"/>
          <w:i/>
          <w:color w:val="231F20"/>
          <w:sz w:val="20"/>
          <w:vertAlign w:val="subscript"/>
        </w:rPr>
        <w:t>M</w:t>
      </w:r>
      <w:r>
        <w:rPr>
          <w:rFonts w:ascii="Arial" w:hAnsi="Arial"/>
          <w:i/>
          <w:color w:val="231F20"/>
          <w:sz w:val="20"/>
          <w:vertAlign w:val="subscript"/>
        </w:rPr>
        <w:t>,</w:t>
      </w:r>
      <w:r>
        <w:rPr>
          <w:rFonts w:ascii="Arial" w:hAnsi="Arial"/>
          <w:i/>
          <w:color w:val="231F20"/>
          <w:sz w:val="20"/>
          <w:vertAlign w:val="baseline"/>
        </w:rPr>
      </w:r>
      <w:r>
        <w:rPr>
          <w:rFonts w:ascii="Arial" w:hAnsi="Arial"/>
          <w:i/>
          <w:color w:val="231F20"/>
          <w:position w:val="-3"/>
          <w:sz w:val="16"/>
          <w:vertAlign w:val="baseline"/>
        </w:rPr>
        <w:t>A</w:t>
      </w:r>
      <w:r>
        <w:rPr>
          <w:rFonts w:ascii="Arial" w:hAnsi="Arial"/>
          <w:i/>
          <w:color w:val="231F20"/>
          <w:sz w:val="20"/>
          <w:vertAlign w:val="baseline"/>
        </w:rPr>
        <w:t>(λ) </w:t>
      </w:r>
      <w:r>
        <w:rPr>
          <w:rFonts w:ascii="Lucida Sans Unicode" w:hAnsi="Lucida Sans Unicode"/>
          <w:color w:val="231F20"/>
          <w:sz w:val="20"/>
          <w:vertAlign w:val="baseline"/>
        </w:rPr>
        <w:t>= </w:t>
      </w:r>
      <w:r>
        <w:rPr>
          <w:color w:val="231F20"/>
          <w:sz w:val="20"/>
          <w:vertAlign w:val="baseline"/>
        </w:rPr>
        <w:t>1</w:t>
      </w:r>
      <w:r>
        <w:rPr>
          <w:rFonts w:ascii="Lucida Sans Unicode" w:hAnsi="Lucida Sans Unicode"/>
          <w:color w:val="231F20"/>
          <w:sz w:val="20"/>
          <w:vertAlign w:val="baseline"/>
        </w:rPr>
        <w:t>]− </w:t>
      </w:r>
      <w:r>
        <w:rPr>
          <w:b/>
          <w:color w:val="231F20"/>
          <w:sz w:val="20"/>
          <w:vertAlign w:val="baseline"/>
        </w:rPr>
        <w:t>Pr</w:t>
      </w:r>
      <w:r>
        <w:rPr>
          <w:rFonts w:ascii="Lucida Sans Unicode" w:hAnsi="Lucida Sans Unicode"/>
          <w:color w:val="231F20"/>
          <w:sz w:val="20"/>
          <w:vertAlign w:val="baseline"/>
        </w:rPr>
        <w:t>[</w:t>
      </w:r>
      <w:r>
        <w:rPr>
          <w:b/>
          <w:color w:val="231F20"/>
          <w:sz w:val="20"/>
          <w:vertAlign w:val="baseline"/>
        </w:rPr>
        <w:t>Ideal</w:t>
      </w:r>
      <w:r>
        <w:rPr>
          <w:rFonts w:ascii="Arial" w:hAnsi="Arial"/>
          <w:i/>
          <w:color w:val="231F20"/>
          <w:sz w:val="20"/>
          <w:vertAlign w:val="subscript"/>
        </w:rPr>
        <w:t>M</w:t>
      </w:r>
      <w:r>
        <w:rPr>
          <w:rFonts w:ascii="Arial" w:hAnsi="Arial"/>
          <w:i/>
          <w:color w:val="231F20"/>
          <w:sz w:val="20"/>
          <w:vertAlign w:val="subscript"/>
        </w:rPr>
        <w:t>,</w:t>
      </w:r>
      <w:r>
        <w:rPr>
          <w:rFonts w:ascii="Arial" w:hAnsi="Arial"/>
          <w:i/>
          <w:color w:val="231F20"/>
          <w:sz w:val="20"/>
          <w:vertAlign w:val="baseline"/>
        </w:rPr>
      </w:r>
      <w:r>
        <w:rPr>
          <w:rFonts w:ascii="Arial" w:hAnsi="Arial"/>
          <w:i/>
          <w:color w:val="231F20"/>
          <w:position w:val="-3"/>
          <w:sz w:val="16"/>
          <w:vertAlign w:val="baseline"/>
        </w:rPr>
        <w:t>A</w:t>
      </w:r>
      <w:r>
        <w:rPr>
          <w:rFonts w:ascii="Arial" w:hAnsi="Arial"/>
          <w:i/>
          <w:color w:val="231F20"/>
          <w:position w:val="-3"/>
          <w:sz w:val="15"/>
          <w:vertAlign w:val="baseline"/>
        </w:rPr>
        <w:t>,</w:t>
      </w:r>
      <w:r>
        <w:rPr>
          <w:rFonts w:ascii="Arial" w:hAnsi="Arial"/>
          <w:i/>
          <w:color w:val="231F20"/>
          <w:position w:val="-3"/>
          <w:sz w:val="16"/>
          <w:vertAlign w:val="baseline"/>
        </w:rPr>
        <w:t>S</w:t>
      </w:r>
      <w:r>
        <w:rPr>
          <w:rFonts w:ascii="Arial" w:hAnsi="Arial"/>
          <w:i/>
          <w:color w:val="231F20"/>
          <w:sz w:val="20"/>
          <w:vertAlign w:val="baseline"/>
        </w:rPr>
        <w:t>(λ) </w:t>
      </w:r>
      <w:r>
        <w:rPr>
          <w:rFonts w:ascii="Lucida Sans Unicode" w:hAnsi="Lucida Sans Unicode"/>
          <w:color w:val="231F20"/>
          <w:sz w:val="20"/>
          <w:vertAlign w:val="baseline"/>
        </w:rPr>
        <w:t>= </w:t>
      </w:r>
      <w:r>
        <w:rPr>
          <w:color w:val="231F20"/>
          <w:sz w:val="20"/>
          <w:vertAlign w:val="baseline"/>
        </w:rPr>
        <w:t>1</w:t>
      </w:r>
      <w:r>
        <w:rPr>
          <w:rFonts w:ascii="Lucida Sans Unicode" w:hAnsi="Lucida Sans Unicode"/>
          <w:color w:val="231F20"/>
          <w:sz w:val="20"/>
          <w:vertAlign w:val="baseline"/>
        </w:rPr>
        <w:t>]| ≤ </w:t>
      </w:r>
      <w:r>
        <w:rPr>
          <w:i/>
          <w:color w:val="231F20"/>
          <w:sz w:val="20"/>
          <w:vertAlign w:val="baseline"/>
        </w:rPr>
        <w:t>negl</w:t>
      </w:r>
      <w:r>
        <w:rPr>
          <w:rFonts w:ascii="Arial" w:hAnsi="Arial"/>
          <w:i/>
          <w:color w:val="231F20"/>
          <w:sz w:val="20"/>
          <w:vertAlign w:val="baseline"/>
        </w:rPr>
        <w:t>(λ),</w:t>
      </w:r>
    </w:p>
    <w:p>
      <w:pPr>
        <w:pStyle w:val="BodyText"/>
        <w:spacing w:before="183"/>
        <w:ind w:left="119"/>
      </w:pPr>
      <w:r>
        <w:rPr>
          <w:color w:val="231F20"/>
        </w:rPr>
        <w:t>where </w:t>
      </w:r>
      <w:r>
        <w:rPr>
          <w:i/>
          <w:color w:val="231F20"/>
        </w:rPr>
        <w:t>negl</w:t>
      </w:r>
      <w:r>
        <w:rPr>
          <w:rFonts w:ascii="Arial" w:hAnsi="Arial"/>
          <w:i/>
          <w:color w:val="231F20"/>
        </w:rPr>
        <w:t>(λ) </w:t>
      </w:r>
      <w:r>
        <w:rPr>
          <w:color w:val="231F20"/>
        </w:rPr>
        <w:t>is  a  negligible function.</w:t>
      </w:r>
    </w:p>
    <w:p>
      <w:pPr>
        <w:pStyle w:val="BodyText"/>
        <w:rPr>
          <w:sz w:val="22"/>
        </w:rPr>
      </w:pPr>
    </w:p>
    <w:p>
      <w:pPr>
        <w:pStyle w:val="BodyText"/>
        <w:spacing w:before="3"/>
        <w:rPr>
          <w:sz w:val="18"/>
        </w:rPr>
      </w:pPr>
    </w:p>
    <w:p>
      <w:pPr>
        <w:pStyle w:val="ListParagraph"/>
        <w:numPr>
          <w:ilvl w:val="0"/>
          <w:numId w:val="7"/>
        </w:numPr>
        <w:tabs>
          <w:tab w:pos="375" w:val="left" w:leader="none"/>
        </w:tabs>
        <w:spacing w:line="240" w:lineRule="auto" w:before="1" w:after="0"/>
        <w:ind w:left="374" w:right="0" w:hanging="255"/>
        <w:jc w:val="left"/>
        <w:rPr>
          <w:i/>
          <w:sz w:val="20"/>
        </w:rPr>
      </w:pPr>
      <w:r>
        <w:rPr>
          <w:i/>
          <w:color w:val="231F20"/>
          <w:sz w:val="20"/>
        </w:rPr>
        <w:t>Preliminaries</w:t>
      </w:r>
    </w:p>
    <w:p>
      <w:pPr>
        <w:pStyle w:val="BodyText"/>
        <w:spacing w:line="249" w:lineRule="auto" w:before="118"/>
        <w:ind w:left="119" w:right="50" w:firstLine="199"/>
      </w:pPr>
      <w:r>
        <w:rPr>
          <w:color w:val="231F20"/>
        </w:rPr>
        <w:t>Now we briefly introduce an encryption technique employed in our design, i.e., the  order-revealing encryption.</w:t>
      </w:r>
    </w:p>
    <w:p>
      <w:pPr>
        <w:spacing w:line="249" w:lineRule="auto" w:before="0"/>
        <w:ind w:left="119" w:right="111" w:firstLine="199"/>
        <w:jc w:val="both"/>
        <w:rPr>
          <w:sz w:val="20"/>
        </w:rPr>
      </w:pPr>
      <w:r>
        <w:rPr/>
        <w:pict>
          <v:shape style="position:absolute;margin-left:352.921265pt;margin-top:72.130211pt;width:7.8pt;height:18.5pt;mso-position-horizontal-relative:page;mso-position-vertical-relative:paragraph;z-index:-24568" type="#_x0000_t202" filled="false" stroked="false">
            <v:textbox inset="0,0,0,0">
              <w:txbxContent>
                <w:p>
                  <w:pPr>
                    <w:pStyle w:val="BodyText"/>
                    <w:spacing w:line="267" w:lineRule="exact"/>
                    <w:rPr>
                      <w:rFonts w:ascii="Lucida Sans Unicode"/>
                    </w:rPr>
                  </w:pPr>
                  <w:r>
                    <w:rPr>
                      <w:rFonts w:ascii="Lucida Sans Unicode"/>
                      <w:color w:val="231F20"/>
                      <w:w w:val="97"/>
                    </w:rPr>
                    <w:t>=</w:t>
                  </w:r>
                </w:p>
              </w:txbxContent>
            </v:textbox>
            <w10:wrap type="none"/>
          </v:shape>
        </w:pict>
      </w:r>
      <w:r>
        <w:rPr>
          <w:i/>
          <w:color w:val="231F20"/>
          <w:sz w:val="20"/>
        </w:rPr>
        <w:t>Order-revealing encryption (ORE) </w:t>
      </w:r>
      <w:r>
        <w:rPr>
          <w:color w:val="231F20"/>
          <w:sz w:val="20"/>
        </w:rPr>
        <w:t>is a  generalization  of the order-preserving encryption (OPE) scheme, but provides stronger security guarantees. As pointed by Naveed et al. [40], the OPE-encrypted databases are extremely vulnerable to </w:t>
      </w:r>
      <w:r>
        <w:rPr>
          <w:i/>
          <w:color w:val="231F20"/>
          <w:sz w:val="20"/>
        </w:rPr>
        <w:t>inference attacks</w:t>
      </w:r>
      <w:r>
        <w:rPr>
          <w:color w:val="231F20"/>
          <w:sz w:val="20"/>
        </w:rPr>
        <w:t>. To address this limitation, the ORE scheme has been proposed [14], [15], which is a tuple of three algo- rithms </w:t>
      </w:r>
      <w:r>
        <w:rPr>
          <w:rFonts w:ascii="Arial"/>
          <w:i/>
          <w:color w:val="231F20"/>
          <w:sz w:val="20"/>
        </w:rPr>
        <w:t>M (</w:t>
      </w:r>
      <w:r>
        <w:rPr>
          <w:i/>
          <w:color w:val="231F20"/>
          <w:sz w:val="20"/>
        </w:rPr>
        <w:t>ORE</w:t>
      </w:r>
      <w:r>
        <w:rPr>
          <w:rFonts w:ascii="Arial"/>
          <w:i/>
          <w:color w:val="231F20"/>
          <w:sz w:val="20"/>
        </w:rPr>
        <w:t>.</w:t>
      </w:r>
      <w:r>
        <w:rPr>
          <w:i/>
          <w:color w:val="231F20"/>
          <w:sz w:val="20"/>
        </w:rPr>
        <w:t>Setup</w:t>
      </w:r>
      <w:r>
        <w:rPr>
          <w:rFonts w:ascii="Arial"/>
          <w:i/>
          <w:color w:val="231F20"/>
          <w:sz w:val="20"/>
        </w:rPr>
        <w:t>, </w:t>
      </w:r>
      <w:r>
        <w:rPr>
          <w:i/>
          <w:color w:val="231F20"/>
          <w:sz w:val="20"/>
        </w:rPr>
        <w:t>ORE</w:t>
      </w:r>
      <w:r>
        <w:rPr>
          <w:rFonts w:ascii="Arial"/>
          <w:i/>
          <w:color w:val="231F20"/>
          <w:sz w:val="20"/>
        </w:rPr>
        <w:t>.</w:t>
      </w:r>
      <w:r>
        <w:rPr>
          <w:i/>
          <w:color w:val="231F20"/>
          <w:sz w:val="20"/>
        </w:rPr>
        <w:t>Encrypt</w:t>
      </w:r>
      <w:r>
        <w:rPr>
          <w:rFonts w:ascii="Arial"/>
          <w:i/>
          <w:color w:val="231F20"/>
          <w:sz w:val="20"/>
        </w:rPr>
        <w:t>, </w:t>
      </w:r>
      <w:r>
        <w:rPr>
          <w:i/>
          <w:color w:val="231F20"/>
          <w:sz w:val="20"/>
        </w:rPr>
        <w:t>ORE</w:t>
      </w:r>
      <w:r>
        <w:rPr>
          <w:rFonts w:ascii="Arial"/>
          <w:i/>
          <w:color w:val="231F20"/>
          <w:sz w:val="20"/>
        </w:rPr>
        <w:t>.</w:t>
      </w:r>
      <w:r>
        <w:rPr>
          <w:i/>
          <w:color w:val="231F20"/>
          <w:sz w:val="20"/>
        </w:rPr>
        <w:t>Compare</w:t>
      </w:r>
      <w:r>
        <w:rPr>
          <w:rFonts w:ascii="Arial"/>
          <w:i/>
          <w:color w:val="231F20"/>
          <w:sz w:val="20"/>
        </w:rPr>
        <w:t>) </w:t>
      </w:r>
      <w:r>
        <w:rPr>
          <w:color w:val="231F20"/>
          <w:sz w:val="20"/>
        </w:rPr>
        <w:t>described as follows:</w:t>
      </w:r>
    </w:p>
    <w:p>
      <w:pPr>
        <w:pStyle w:val="ListParagraph"/>
        <w:numPr>
          <w:ilvl w:val="1"/>
          <w:numId w:val="7"/>
        </w:numPr>
        <w:tabs>
          <w:tab w:pos="513" w:val="left" w:leader="none"/>
        </w:tabs>
        <w:spacing w:line="228" w:lineRule="auto" w:before="49" w:after="0"/>
        <w:ind w:left="512" w:right="110" w:hanging="194"/>
        <w:jc w:val="both"/>
        <w:rPr>
          <w:sz w:val="20"/>
        </w:rPr>
      </w:pPr>
      <w:r>
        <w:rPr/>
        <w:pict>
          <v:shape style="position:absolute;margin-left:393.120392pt;margin-top:3.384605pt;width:10.95pt;height:18.5pt;mso-position-horizontal-relative:page;mso-position-vertical-relative:paragraph;z-index:-24544"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116"/>
                    </w:rPr>
                    <w:t>→</w:t>
                  </w:r>
                </w:p>
              </w:txbxContent>
            </v:textbox>
            <w10:wrap type="none"/>
          </v:shape>
        </w:pict>
      </w:r>
      <w:r>
        <w:rPr>
          <w:color w:val="231F20"/>
          <w:sz w:val="20"/>
        </w:rPr>
        <w:t>ORE.Setup(1</w:t>
      </w:r>
      <w:r>
        <w:rPr>
          <w:rFonts w:ascii="Arial" w:hAnsi="Arial"/>
          <w:i/>
          <w:color w:val="231F20"/>
          <w:position w:val="7"/>
          <w:sz w:val="15"/>
        </w:rPr>
        <w:t>λ</w:t>
      </w:r>
      <w:r>
        <w:rPr>
          <w:color w:val="231F20"/>
          <w:sz w:val="20"/>
        </w:rPr>
        <w:t>) </w:t>
      </w:r>
      <w:r>
        <w:rPr>
          <w:i/>
          <w:color w:val="231F20"/>
          <w:spacing w:val="6"/>
          <w:sz w:val="20"/>
        </w:rPr>
        <w:t>sk</w:t>
      </w:r>
      <w:r>
        <w:rPr>
          <w:color w:val="231F20"/>
          <w:spacing w:val="6"/>
          <w:sz w:val="20"/>
        </w:rPr>
        <w:t>: </w:t>
      </w:r>
      <w:r>
        <w:rPr>
          <w:color w:val="231F20"/>
          <w:sz w:val="20"/>
        </w:rPr>
        <w:t>Input a security parameter </w:t>
      </w:r>
      <w:r>
        <w:rPr>
          <w:rFonts w:ascii="Arial" w:hAnsi="Arial"/>
          <w:i/>
          <w:color w:val="231F20"/>
          <w:sz w:val="20"/>
        </w:rPr>
        <w:t>λ</w:t>
      </w:r>
      <w:r>
        <w:rPr>
          <w:color w:val="231F20"/>
          <w:sz w:val="20"/>
        </w:rPr>
        <w:t>, output the  secret key</w:t>
      </w:r>
      <w:r>
        <w:rPr>
          <w:color w:val="231F20"/>
          <w:spacing w:val="-5"/>
          <w:sz w:val="20"/>
        </w:rPr>
        <w:t> </w:t>
      </w:r>
      <w:r>
        <w:rPr>
          <w:i/>
          <w:color w:val="231F20"/>
          <w:spacing w:val="6"/>
          <w:sz w:val="20"/>
        </w:rPr>
        <w:t>sk</w:t>
      </w:r>
      <w:r>
        <w:rPr>
          <w:color w:val="231F20"/>
          <w:spacing w:val="6"/>
          <w:sz w:val="20"/>
        </w:rPr>
        <w:t>.</w:t>
      </w:r>
    </w:p>
    <w:p>
      <w:pPr>
        <w:pStyle w:val="ListParagraph"/>
        <w:numPr>
          <w:ilvl w:val="1"/>
          <w:numId w:val="7"/>
        </w:numPr>
        <w:tabs>
          <w:tab w:pos="513" w:val="left" w:leader="none"/>
        </w:tabs>
        <w:spacing w:line="225" w:lineRule="auto" w:before="24" w:after="0"/>
        <w:ind w:left="512" w:right="117" w:hanging="194"/>
        <w:jc w:val="both"/>
        <w:rPr>
          <w:sz w:val="20"/>
        </w:rPr>
      </w:pPr>
      <w:r>
        <w:rPr/>
        <w:pict>
          <v:shape style="position:absolute;margin-left:414.840698pt;margin-top:.852774pt;width:10.95pt;height:18.5pt;mso-position-horizontal-relative:page;mso-position-vertical-relative:paragraph;z-index:-24520"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116"/>
                    </w:rPr>
                    <w:t>→</w:t>
                  </w:r>
                </w:p>
              </w:txbxContent>
            </v:textbox>
            <w10:wrap type="none"/>
          </v:shape>
        </w:pict>
      </w:r>
      <w:r>
        <w:rPr>
          <w:color w:val="231F20"/>
          <w:sz w:val="20"/>
        </w:rPr>
        <w:t>ORE.Encrypt(</w:t>
      </w:r>
      <w:r>
        <w:rPr>
          <w:i/>
          <w:color w:val="231F20"/>
          <w:sz w:val="20"/>
        </w:rPr>
        <w:t>sk</w:t>
      </w:r>
      <w:r>
        <w:rPr>
          <w:rFonts w:ascii="Arial"/>
          <w:i/>
          <w:color w:val="231F20"/>
          <w:sz w:val="20"/>
        </w:rPr>
        <w:t>, </w:t>
      </w:r>
      <w:r>
        <w:rPr>
          <w:i/>
          <w:color w:val="231F20"/>
          <w:spacing w:val="5"/>
          <w:sz w:val="20"/>
        </w:rPr>
        <w:t>m</w:t>
      </w:r>
      <w:r>
        <w:rPr>
          <w:color w:val="231F20"/>
          <w:spacing w:val="5"/>
          <w:sz w:val="20"/>
        </w:rPr>
        <w:t>) </w:t>
      </w:r>
      <w:r>
        <w:rPr>
          <w:i/>
          <w:color w:val="231F20"/>
          <w:spacing w:val="5"/>
          <w:sz w:val="20"/>
        </w:rPr>
        <w:t>ct</w:t>
      </w:r>
      <w:r>
        <w:rPr>
          <w:color w:val="231F20"/>
          <w:spacing w:val="5"/>
          <w:sz w:val="20"/>
        </w:rPr>
        <w:t>: </w:t>
      </w:r>
      <w:r>
        <w:rPr>
          <w:color w:val="231F20"/>
          <w:sz w:val="20"/>
        </w:rPr>
        <w:t>Input a secret key </w:t>
      </w:r>
      <w:r>
        <w:rPr>
          <w:i/>
          <w:color w:val="231F20"/>
          <w:spacing w:val="5"/>
          <w:sz w:val="20"/>
        </w:rPr>
        <w:t>sk </w:t>
      </w:r>
      <w:r>
        <w:rPr>
          <w:color w:val="231F20"/>
          <w:sz w:val="20"/>
        </w:rPr>
        <w:t>and a message  </w:t>
      </w:r>
      <w:r>
        <w:rPr>
          <w:i/>
          <w:color w:val="231F20"/>
          <w:spacing w:val="5"/>
          <w:sz w:val="20"/>
        </w:rPr>
        <w:t>m</w:t>
      </w:r>
      <w:r>
        <w:rPr>
          <w:color w:val="231F20"/>
          <w:spacing w:val="5"/>
          <w:sz w:val="20"/>
        </w:rPr>
        <w:t>, </w:t>
      </w:r>
      <w:r>
        <w:rPr>
          <w:color w:val="231F20"/>
          <w:sz w:val="20"/>
        </w:rPr>
        <w:t>output a  ciphertext</w:t>
      </w:r>
      <w:r>
        <w:rPr>
          <w:color w:val="231F20"/>
          <w:spacing w:val="-23"/>
          <w:sz w:val="20"/>
        </w:rPr>
        <w:t> </w:t>
      </w:r>
      <w:r>
        <w:rPr>
          <w:i/>
          <w:color w:val="231F20"/>
          <w:spacing w:val="5"/>
          <w:sz w:val="20"/>
        </w:rPr>
        <w:t>ct</w:t>
      </w:r>
      <w:r>
        <w:rPr>
          <w:color w:val="231F20"/>
          <w:spacing w:val="5"/>
          <w:sz w:val="20"/>
        </w:rPr>
        <w:t>.</w:t>
      </w:r>
    </w:p>
    <w:p>
      <w:pPr>
        <w:pStyle w:val="ListParagraph"/>
        <w:numPr>
          <w:ilvl w:val="1"/>
          <w:numId w:val="7"/>
        </w:numPr>
        <w:tabs>
          <w:tab w:pos="513" w:val="left" w:leader="none"/>
        </w:tabs>
        <w:spacing w:line="242" w:lineRule="auto" w:before="8" w:after="0"/>
        <w:ind w:left="512" w:right="107" w:hanging="194"/>
        <w:jc w:val="both"/>
        <w:rPr>
          <w:sz w:val="20"/>
        </w:rPr>
      </w:pPr>
      <w:r>
        <w:rPr/>
        <w:pict>
          <v:shape style="position:absolute;margin-left:437.999908pt;margin-top:12.813543pt;width:34.8pt;height:18.5pt;mso-position-horizontal-relative:page;mso-position-vertical-relative:paragraph;z-index:-24496" type="#_x0000_t202" filled="false" stroked="false">
            <v:textbox inset="0,0,0,0">
              <w:txbxContent>
                <w:p>
                  <w:pPr>
                    <w:pStyle w:val="BodyText"/>
                    <w:tabs>
                      <w:tab w:pos="621" w:val="left" w:leader="none"/>
                    </w:tabs>
                    <w:spacing w:line="267" w:lineRule="exact"/>
                    <w:rPr>
                      <w:rFonts w:ascii="Lucida Sans Unicode" w:hAnsi="Lucida Sans Unicode"/>
                    </w:rPr>
                  </w:pPr>
                  <w:r>
                    <w:rPr>
                      <w:rFonts w:ascii="Lucida Sans Unicode" w:hAnsi="Lucida Sans Unicode"/>
                      <w:color w:val="231F20"/>
                    </w:rPr>
                    <w:t>∈</w:t>
                  </w:r>
                  <w:r>
                    <w:rPr>
                      <w:rFonts w:ascii="Lucida Sans Unicode" w:hAnsi="Lucida Sans Unicode"/>
                      <w:color w:val="231F20"/>
                      <w:spacing w:val="46"/>
                    </w:rPr>
                    <w:t> </w:t>
                  </w:r>
                  <w:r>
                    <w:rPr>
                      <w:rFonts w:ascii="Lucida Sans Unicode" w:hAnsi="Lucida Sans Unicode"/>
                      <w:color w:val="231F20"/>
                    </w:rPr>
                    <w:t>{</w:t>
                    <w:tab/>
                    <w:t>}</w:t>
                  </w:r>
                </w:p>
              </w:txbxContent>
            </v:textbox>
            <w10:wrap type="none"/>
          </v:shape>
        </w:pict>
      </w:r>
      <w:r>
        <w:rPr/>
        <w:pict>
          <v:shape style="position:absolute;margin-left:425.640381pt;margin-top:.813543pt;width:10.95pt;height:18.5pt;mso-position-horizontal-relative:page;mso-position-vertical-relative:paragraph;z-index:-24472" type="#_x0000_t202" filled="false" stroked="false">
            <v:textbox inset="0,0,0,0">
              <w:txbxContent>
                <w:p>
                  <w:pPr>
                    <w:pStyle w:val="BodyText"/>
                    <w:spacing w:line="267" w:lineRule="exact"/>
                    <w:rPr>
                      <w:rFonts w:ascii="Lucida Sans Unicode" w:hAnsi="Lucida Sans Unicode"/>
                    </w:rPr>
                  </w:pPr>
                  <w:r>
                    <w:rPr>
                      <w:rFonts w:ascii="Lucida Sans Unicode" w:hAnsi="Lucida Sans Unicode"/>
                      <w:color w:val="231F20"/>
                      <w:w w:val="116"/>
                    </w:rPr>
                    <w:t>→</w:t>
                  </w:r>
                </w:p>
              </w:txbxContent>
            </v:textbox>
            <w10:wrap type="none"/>
          </v:shape>
        </w:pict>
      </w:r>
      <w:r>
        <w:rPr>
          <w:color w:val="231F20"/>
          <w:sz w:val="20"/>
        </w:rPr>
        <w:t>ORE.Compare(</w:t>
      </w:r>
      <w:r>
        <w:rPr>
          <w:i/>
          <w:color w:val="231F20"/>
          <w:sz w:val="20"/>
        </w:rPr>
        <w:t>ct</w:t>
      </w:r>
      <w:r>
        <w:rPr>
          <w:color w:val="231F20"/>
          <w:sz w:val="20"/>
          <w:vertAlign w:val="subscript"/>
        </w:rPr>
        <w:t>1</w:t>
      </w:r>
      <w:r>
        <w:rPr>
          <w:color w:val="231F20"/>
          <w:sz w:val="20"/>
          <w:vertAlign w:val="baseline"/>
        </w:rPr>
      </w:r>
      <w:r>
        <w:rPr>
          <w:rFonts w:ascii="Arial"/>
          <w:i/>
          <w:color w:val="231F20"/>
          <w:sz w:val="20"/>
          <w:vertAlign w:val="baseline"/>
        </w:rPr>
        <w:t>, </w:t>
      </w:r>
      <w:r>
        <w:rPr>
          <w:i/>
          <w:color w:val="231F20"/>
          <w:spacing w:val="1"/>
          <w:sz w:val="20"/>
          <w:vertAlign w:val="baseline"/>
        </w:rPr>
        <w:t>ct</w:t>
      </w:r>
      <w:r>
        <w:rPr>
          <w:color w:val="231F20"/>
          <w:spacing w:val="1"/>
          <w:sz w:val="20"/>
          <w:vertAlign w:val="subscript"/>
        </w:rPr>
        <w:t>2</w:t>
      </w:r>
      <w:r>
        <w:rPr>
          <w:color w:val="231F20"/>
          <w:spacing w:val="1"/>
          <w:sz w:val="20"/>
          <w:vertAlign w:val="baseline"/>
        </w:rPr>
        <w:t>)</w:t>
      </w:r>
      <w:r>
        <w:rPr>
          <w:color w:val="231F20"/>
          <w:spacing w:val="1"/>
          <w:sz w:val="20"/>
          <w:vertAlign w:val="baseline"/>
        </w:rPr>
        <w:t>   </w:t>
      </w:r>
      <w:r>
        <w:rPr>
          <w:i/>
          <w:color w:val="231F20"/>
          <w:spacing w:val="5"/>
          <w:sz w:val="20"/>
          <w:vertAlign w:val="baseline"/>
        </w:rPr>
        <w:t>z</w:t>
      </w:r>
      <w:r>
        <w:rPr>
          <w:color w:val="231F20"/>
          <w:spacing w:val="5"/>
          <w:sz w:val="20"/>
          <w:vertAlign w:val="baseline"/>
        </w:rPr>
        <w:t>:  </w:t>
      </w:r>
      <w:r>
        <w:rPr>
          <w:color w:val="231F20"/>
          <w:sz w:val="20"/>
          <w:vertAlign w:val="baseline"/>
        </w:rPr>
        <w:t>Input  two  ciphertexts  </w:t>
      </w:r>
      <w:r>
        <w:rPr>
          <w:i/>
          <w:color w:val="231F20"/>
          <w:sz w:val="20"/>
          <w:vertAlign w:val="baseline"/>
        </w:rPr>
        <w:t>ct</w:t>
      </w:r>
      <w:r>
        <w:rPr>
          <w:color w:val="231F20"/>
          <w:sz w:val="20"/>
          <w:vertAlign w:val="subscript"/>
        </w:rPr>
        <w:t>1</w:t>
      </w:r>
      <w:r>
        <w:rPr>
          <w:color w:val="231F20"/>
          <w:sz w:val="20"/>
          <w:vertAlign w:val="baseline"/>
        </w:rPr>
      </w:r>
      <w:r>
        <w:rPr>
          <w:color w:val="231F20"/>
          <w:sz w:val="20"/>
          <w:vertAlign w:val="baseline"/>
        </w:rPr>
        <w:t> and </w:t>
      </w:r>
      <w:r>
        <w:rPr>
          <w:i/>
          <w:color w:val="231F20"/>
          <w:spacing w:val="1"/>
          <w:sz w:val="20"/>
          <w:vertAlign w:val="baseline"/>
        </w:rPr>
        <w:t>ct</w:t>
      </w:r>
      <w:r>
        <w:rPr>
          <w:color w:val="231F20"/>
          <w:spacing w:val="1"/>
          <w:sz w:val="20"/>
          <w:vertAlign w:val="subscript"/>
        </w:rPr>
        <w:t>2</w:t>
      </w:r>
      <w:r>
        <w:rPr>
          <w:color w:val="231F20"/>
          <w:spacing w:val="1"/>
          <w:sz w:val="20"/>
          <w:vertAlign w:val="baseline"/>
        </w:rPr>
        <w:t>,</w:t>
      </w:r>
      <w:r>
        <w:rPr>
          <w:color w:val="231F20"/>
          <w:spacing w:val="1"/>
          <w:sz w:val="20"/>
          <w:vertAlign w:val="baseline"/>
        </w:rPr>
        <w:t> </w:t>
      </w:r>
      <w:r>
        <w:rPr>
          <w:color w:val="231F20"/>
          <w:sz w:val="20"/>
          <w:vertAlign w:val="baseline"/>
        </w:rPr>
        <w:t>output a bit </w:t>
      </w:r>
      <w:r>
        <w:rPr>
          <w:i/>
          <w:color w:val="231F20"/>
          <w:sz w:val="20"/>
          <w:vertAlign w:val="baseline"/>
        </w:rPr>
        <w:t>r </w:t>
      </w:r>
      <w:r>
        <w:rPr>
          <w:color w:val="231F20"/>
          <w:sz w:val="20"/>
          <w:vertAlign w:val="baseline"/>
        </w:rPr>
        <w:t>0</w:t>
      </w:r>
      <w:r>
        <w:rPr>
          <w:rFonts w:ascii="Arial"/>
          <w:i/>
          <w:color w:val="231F20"/>
          <w:sz w:val="20"/>
          <w:vertAlign w:val="baseline"/>
        </w:rPr>
        <w:t>, </w:t>
      </w:r>
      <w:r>
        <w:rPr>
          <w:color w:val="231F20"/>
          <w:sz w:val="20"/>
          <w:vertAlign w:val="baseline"/>
        </w:rPr>
        <w:t>1 , which indicates the greater-than</w:t>
      </w:r>
      <w:r>
        <w:rPr>
          <w:color w:val="231F20"/>
          <w:spacing w:val="-9"/>
          <w:sz w:val="20"/>
          <w:vertAlign w:val="baseline"/>
        </w:rPr>
        <w:t> </w:t>
      </w:r>
      <w:r>
        <w:rPr>
          <w:color w:val="231F20"/>
          <w:sz w:val="20"/>
          <w:vertAlign w:val="baseline"/>
        </w:rPr>
        <w:t>or</w:t>
      </w:r>
      <w:r>
        <w:rPr>
          <w:color w:val="231F20"/>
          <w:spacing w:val="-7"/>
          <w:sz w:val="20"/>
          <w:vertAlign w:val="baseline"/>
        </w:rPr>
        <w:t> </w:t>
      </w:r>
      <w:r>
        <w:rPr>
          <w:color w:val="231F20"/>
          <w:sz w:val="20"/>
          <w:vertAlign w:val="baseline"/>
        </w:rPr>
        <w:t>less-than</w:t>
      </w:r>
      <w:r>
        <w:rPr>
          <w:color w:val="231F20"/>
          <w:spacing w:val="-6"/>
          <w:sz w:val="20"/>
          <w:vertAlign w:val="baseline"/>
        </w:rPr>
        <w:t> </w:t>
      </w:r>
      <w:r>
        <w:rPr>
          <w:color w:val="231F20"/>
          <w:sz w:val="20"/>
          <w:vertAlign w:val="baseline"/>
        </w:rPr>
        <w:t>relationship</w:t>
      </w:r>
      <w:r>
        <w:rPr>
          <w:color w:val="231F20"/>
          <w:spacing w:val="-9"/>
          <w:sz w:val="20"/>
          <w:vertAlign w:val="baseline"/>
        </w:rPr>
        <w:t> </w:t>
      </w:r>
      <w:r>
        <w:rPr>
          <w:color w:val="231F20"/>
          <w:sz w:val="20"/>
          <w:vertAlign w:val="baseline"/>
        </w:rPr>
        <w:t>of</w:t>
      </w:r>
      <w:r>
        <w:rPr>
          <w:color w:val="231F20"/>
          <w:spacing w:val="-7"/>
          <w:sz w:val="20"/>
          <w:vertAlign w:val="baseline"/>
        </w:rPr>
        <w:t> </w:t>
      </w:r>
      <w:r>
        <w:rPr>
          <w:color w:val="231F20"/>
          <w:sz w:val="20"/>
          <w:vertAlign w:val="baseline"/>
        </w:rPr>
        <w:t>the</w:t>
      </w:r>
      <w:r>
        <w:rPr>
          <w:color w:val="231F20"/>
          <w:spacing w:val="-5"/>
          <w:sz w:val="20"/>
          <w:vertAlign w:val="baseline"/>
        </w:rPr>
        <w:t> </w:t>
      </w:r>
      <w:r>
        <w:rPr>
          <w:color w:val="231F20"/>
          <w:sz w:val="20"/>
          <w:vertAlign w:val="baseline"/>
        </w:rPr>
        <w:t>corresponding plaintexts </w:t>
      </w:r>
      <w:r>
        <w:rPr>
          <w:i/>
          <w:color w:val="231F20"/>
          <w:spacing w:val="5"/>
          <w:sz w:val="20"/>
          <w:vertAlign w:val="baseline"/>
        </w:rPr>
        <w:t>m</w:t>
      </w:r>
      <w:r>
        <w:rPr>
          <w:color w:val="231F20"/>
          <w:spacing w:val="5"/>
          <w:sz w:val="20"/>
          <w:vertAlign w:val="subscript"/>
        </w:rPr>
        <w:t>1</w:t>
      </w:r>
      <w:r>
        <w:rPr>
          <w:color w:val="231F20"/>
          <w:spacing w:val="5"/>
          <w:sz w:val="20"/>
          <w:vertAlign w:val="baseline"/>
        </w:rPr>
      </w:r>
      <w:r>
        <w:rPr>
          <w:color w:val="231F20"/>
          <w:spacing w:val="5"/>
          <w:sz w:val="20"/>
          <w:vertAlign w:val="baseline"/>
        </w:rPr>
        <w:t> </w:t>
      </w:r>
      <w:r>
        <w:rPr>
          <w:color w:val="231F20"/>
          <w:sz w:val="20"/>
          <w:vertAlign w:val="baseline"/>
        </w:rPr>
        <w:t>and</w:t>
      </w:r>
      <w:r>
        <w:rPr>
          <w:color w:val="231F20"/>
          <w:spacing w:val="12"/>
          <w:sz w:val="20"/>
          <w:vertAlign w:val="baseline"/>
        </w:rPr>
        <w:t> </w:t>
      </w:r>
      <w:r>
        <w:rPr>
          <w:i/>
          <w:color w:val="231F20"/>
          <w:spacing w:val="5"/>
          <w:sz w:val="20"/>
          <w:vertAlign w:val="baseline"/>
        </w:rPr>
        <w:t>m</w:t>
      </w:r>
      <w:r>
        <w:rPr>
          <w:color w:val="231F20"/>
          <w:spacing w:val="5"/>
          <w:sz w:val="20"/>
          <w:vertAlign w:val="subscript"/>
        </w:rPr>
        <w:t>2</w:t>
      </w:r>
      <w:r>
        <w:rPr>
          <w:color w:val="231F20"/>
          <w:spacing w:val="5"/>
          <w:sz w:val="20"/>
          <w:vertAlign w:val="baseline"/>
        </w:rPr>
        <w:t>.</w:t>
      </w:r>
    </w:p>
    <w:sectPr>
      <w:type w:val="continuous"/>
      <w:pgSz w:w="12240" w:h="15840"/>
      <w:pgMar w:top="740" w:bottom="280" w:left="860" w:right="860"/>
      <w:cols w:num="2" w:equalWidth="0">
        <w:col w:w="5148" w:space="113"/>
        <w:col w:w="52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Courier New">
    <w:altName w:val="Courier New"/>
    <w:charset w:val="0"/>
    <w:family w:val="modern"/>
    <w:pitch w:val="fixed"/>
  </w:font>
  <w:font w:name="Arial">
    <w:altName w:val="Arial"/>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6.959999pt;margin-top:28.917427pt;width:14.5pt;height:9.8pt;mso-position-horizontal-relative:page;mso-position-vertical-relative:page;z-index:-26104" type="#_x0000_t202" filled="false" stroked="false">
          <v:textbox inset="0,0,0,0">
            <w:txbxContent>
              <w:p>
                <w:pPr>
                  <w:spacing w:before="14"/>
                  <w:ind w:left="40" w:right="0" w:firstLine="0"/>
                  <w:jc w:val="left"/>
                  <w:rPr>
                    <w:sz w:val="14"/>
                  </w:rPr>
                </w:pPr>
                <w:r>
                  <w:rPr/>
                  <w:fldChar w:fldCharType="begin"/>
                </w:r>
                <w:r>
                  <w:rPr>
                    <w:color w:val="231F20"/>
                    <w:sz w:val="14"/>
                  </w:rPr>
                  <w:instrText> PAGE </w:instrText>
                </w:r>
                <w:r>
                  <w:rPr/>
                  <w:fldChar w:fldCharType="separate"/>
                </w:r>
                <w:r>
                  <w:rPr/>
                  <w:t>940</w:t>
                </w:r>
                <w:r>
                  <w:rPr/>
                  <w:fldChar w:fldCharType="end"/>
                </w:r>
              </w:p>
            </w:txbxContent>
          </v:textbox>
          <w10:wrap type="none"/>
        </v:shape>
      </w:pict>
    </w:r>
    <w:r>
      <w:rPr/>
      <w:pict>
        <v:shape style="position:absolute;margin-left:243.468384pt;margin-top:28.917427pt;width:320.650pt;height:9.8pt;mso-position-horizontal-relative:page;mso-position-vertical-relative:page;z-index:-26080" type="#_x0000_t202" filled="false" stroked="false">
          <v:textbox inset="0,0,0,0">
            <w:txbxContent>
              <w:p>
                <w:pPr>
                  <w:spacing w:before="14"/>
                  <w:ind w:left="20" w:right="0" w:firstLine="0"/>
                  <w:jc w:val="left"/>
                  <w:rPr>
                    <w:sz w:val="14"/>
                  </w:rPr>
                </w:pPr>
                <w:r>
                  <w:rPr>
                    <w:color w:val="231F20"/>
                    <w:sz w:val="14"/>
                  </w:rPr>
                  <w:t>IEEE TRANSACTIONS ON INFORMATION FORENSICS AND SECURITY,  VOL. 13, NO. 4,  APRIL  2018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959999pt;margin-top:28.917427pt;width:284.05pt;height:9.8pt;mso-position-horizontal-relative:page;mso-position-vertical-relative:page;z-index:-26056" type="#_x0000_t202" filled="false" stroked="false">
          <v:textbox inset="0,0,0,0">
            <w:txbxContent>
              <w:p>
                <w:pPr>
                  <w:spacing w:before="14"/>
                  <w:ind w:left="20" w:right="0" w:firstLine="0"/>
                  <w:jc w:val="left"/>
                  <w:rPr>
                    <w:sz w:val="14"/>
                  </w:rPr>
                </w:pPr>
                <w:r>
                  <w:rPr>
                    <w:color w:val="231F20"/>
                    <w:sz w:val="14"/>
                  </w:rPr>
                  <w:t>SHEN </w:t>
                </w:r>
                <w:r>
                  <w:rPr>
                    <w:i/>
                    <w:color w:val="231F20"/>
                    <w:sz w:val="14"/>
                  </w:rPr>
                  <w:t>et al.</w:t>
                </w:r>
                <w:r>
                  <w:rPr>
                    <w:color w:val="231F20"/>
                    <w:sz w:val="14"/>
                  </w:rPr>
                  <w:t>:  CLOUD-BASED APPROXIMATE  CSD QUERIES OVER ENCRYPTED GRAPHS</w:t>
                </w:r>
              </w:p>
            </w:txbxContent>
          </v:textbox>
          <w10:wrap type="none"/>
        </v:shape>
      </w:pict>
    </w:r>
    <w:r>
      <w:rPr/>
      <w:pict>
        <v:shape style="position:absolute;margin-left:550.583435pt;margin-top:28.917427pt;width:14.5pt;height:9.8pt;mso-position-horizontal-relative:page;mso-position-vertical-relative:page;z-index:-26032" type="#_x0000_t202" filled="false" stroked="false">
          <v:textbox inset="0,0,0,0">
            <w:txbxContent>
              <w:p>
                <w:pPr>
                  <w:spacing w:before="14"/>
                  <w:ind w:left="40" w:right="0" w:firstLine="0"/>
                  <w:jc w:val="left"/>
                  <w:rPr>
                    <w:sz w:val="14"/>
                  </w:rPr>
                </w:pPr>
                <w:r>
                  <w:rPr/>
                  <w:fldChar w:fldCharType="begin"/>
                </w:r>
                <w:r>
                  <w:rPr>
                    <w:color w:val="231F20"/>
                    <w:sz w:val="14"/>
                  </w:rPr>
                  <w:instrText> PAGE </w:instrText>
                </w:r>
                <w:r>
                  <w:rPr/>
                  <w:fldChar w:fldCharType="separate"/>
                </w:r>
                <w:r>
                  <w:rPr/>
                  <w:t>941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69" w:hanging="238"/>
        <w:jc w:val="right"/>
      </w:pPr>
      <w:rPr>
        <w:rFonts w:hint="default" w:ascii="Times New Roman" w:hAnsi="Times New Roman" w:eastAsia="Times New Roman" w:cs="Times New Roman"/>
        <w:i/>
        <w:color w:val="231F20"/>
        <w:w w:val="99"/>
        <w:sz w:val="20"/>
        <w:szCs w:val="20"/>
      </w:rPr>
    </w:lvl>
    <w:lvl w:ilvl="1">
      <w:start w:val="0"/>
      <w:numFmt w:val="bullet"/>
      <w:lvlText w:val="•"/>
      <w:lvlJc w:val="left"/>
      <w:pPr>
        <w:ind w:left="1231" w:hanging="238"/>
      </w:pPr>
      <w:rPr>
        <w:rFonts w:hint="default"/>
      </w:rPr>
    </w:lvl>
    <w:lvl w:ilvl="2">
      <w:start w:val="0"/>
      <w:numFmt w:val="bullet"/>
      <w:lvlText w:val="•"/>
      <w:lvlJc w:val="left"/>
      <w:pPr>
        <w:ind w:left="1702" w:hanging="238"/>
      </w:pPr>
      <w:rPr>
        <w:rFonts w:hint="default"/>
      </w:rPr>
    </w:lvl>
    <w:lvl w:ilvl="3">
      <w:start w:val="0"/>
      <w:numFmt w:val="bullet"/>
      <w:lvlText w:val="•"/>
      <w:lvlJc w:val="left"/>
      <w:pPr>
        <w:ind w:left="2173" w:hanging="238"/>
      </w:pPr>
      <w:rPr>
        <w:rFonts w:hint="default"/>
      </w:rPr>
    </w:lvl>
    <w:lvl w:ilvl="4">
      <w:start w:val="0"/>
      <w:numFmt w:val="bullet"/>
      <w:lvlText w:val="•"/>
      <w:lvlJc w:val="left"/>
      <w:pPr>
        <w:ind w:left="2645" w:hanging="238"/>
      </w:pPr>
      <w:rPr>
        <w:rFonts w:hint="default"/>
      </w:rPr>
    </w:lvl>
    <w:lvl w:ilvl="5">
      <w:start w:val="0"/>
      <w:numFmt w:val="bullet"/>
      <w:lvlText w:val="•"/>
      <w:lvlJc w:val="left"/>
      <w:pPr>
        <w:ind w:left="3116" w:hanging="238"/>
      </w:pPr>
      <w:rPr>
        <w:rFonts w:hint="default"/>
      </w:rPr>
    </w:lvl>
    <w:lvl w:ilvl="6">
      <w:start w:val="0"/>
      <w:numFmt w:val="bullet"/>
      <w:lvlText w:val="•"/>
      <w:lvlJc w:val="left"/>
      <w:pPr>
        <w:ind w:left="3587" w:hanging="238"/>
      </w:pPr>
      <w:rPr>
        <w:rFonts w:hint="default"/>
      </w:rPr>
    </w:lvl>
    <w:lvl w:ilvl="7">
      <w:start w:val="0"/>
      <w:numFmt w:val="bullet"/>
      <w:lvlText w:val="•"/>
      <w:lvlJc w:val="left"/>
      <w:pPr>
        <w:ind w:left="4059" w:hanging="238"/>
      </w:pPr>
      <w:rPr>
        <w:rFonts w:hint="default"/>
      </w:rPr>
    </w:lvl>
    <w:lvl w:ilvl="8">
      <w:start w:val="0"/>
      <w:numFmt w:val="bullet"/>
      <w:lvlText w:val="•"/>
      <w:lvlJc w:val="left"/>
      <w:pPr>
        <w:ind w:left="4530" w:hanging="238"/>
      </w:pPr>
      <w:rPr>
        <w:rFonts w:hint="default"/>
      </w:rPr>
    </w:lvl>
  </w:abstractNum>
  <w:abstractNum w:abstractNumId="6">
    <w:multiLevelType w:val="hybridMultilevel"/>
    <w:lvl w:ilvl="0">
      <w:start w:val="1"/>
      <w:numFmt w:val="upperLetter"/>
      <w:lvlText w:val="%1."/>
      <w:lvlJc w:val="left"/>
      <w:pPr>
        <w:ind w:left="361" w:hanging="243"/>
        <w:jc w:val="left"/>
      </w:pPr>
      <w:rPr>
        <w:rFonts w:hint="default" w:ascii="Times New Roman" w:hAnsi="Times New Roman" w:eastAsia="Times New Roman" w:cs="Times New Roman"/>
        <w:i/>
        <w:color w:val="231F20"/>
        <w:w w:val="99"/>
        <w:sz w:val="20"/>
        <w:szCs w:val="20"/>
      </w:rPr>
    </w:lvl>
    <w:lvl w:ilvl="1">
      <w:start w:val="0"/>
      <w:numFmt w:val="bullet"/>
      <w:lvlText w:val="•"/>
      <w:lvlJc w:val="left"/>
      <w:pPr>
        <w:ind w:left="512" w:hanging="195"/>
      </w:pPr>
      <w:rPr>
        <w:rFonts w:hint="default" w:ascii="Lucida Sans Unicode" w:hAnsi="Lucida Sans Unicode" w:eastAsia="Lucida Sans Unicode" w:cs="Lucida Sans Unicode"/>
        <w:color w:val="231F20"/>
        <w:w w:val="79"/>
        <w:sz w:val="15"/>
        <w:szCs w:val="15"/>
      </w:rPr>
    </w:lvl>
    <w:lvl w:ilvl="2">
      <w:start w:val="0"/>
      <w:numFmt w:val="bullet"/>
      <w:lvlText w:val="•"/>
      <w:lvlJc w:val="left"/>
      <w:pPr>
        <w:ind w:left="449" w:hanging="195"/>
      </w:pPr>
      <w:rPr>
        <w:rFonts w:hint="default"/>
      </w:rPr>
    </w:lvl>
    <w:lvl w:ilvl="3">
      <w:start w:val="0"/>
      <w:numFmt w:val="bullet"/>
      <w:lvlText w:val="•"/>
      <w:lvlJc w:val="left"/>
      <w:pPr>
        <w:ind w:left="379" w:hanging="195"/>
      </w:pPr>
      <w:rPr>
        <w:rFonts w:hint="default"/>
      </w:rPr>
    </w:lvl>
    <w:lvl w:ilvl="4">
      <w:start w:val="0"/>
      <w:numFmt w:val="bullet"/>
      <w:lvlText w:val="•"/>
      <w:lvlJc w:val="left"/>
      <w:pPr>
        <w:ind w:left="308" w:hanging="195"/>
      </w:pPr>
      <w:rPr>
        <w:rFonts w:hint="default"/>
      </w:rPr>
    </w:lvl>
    <w:lvl w:ilvl="5">
      <w:start w:val="0"/>
      <w:numFmt w:val="bullet"/>
      <w:lvlText w:val="•"/>
      <w:lvlJc w:val="left"/>
      <w:pPr>
        <w:ind w:left="238" w:hanging="195"/>
      </w:pPr>
      <w:rPr>
        <w:rFonts w:hint="default"/>
      </w:rPr>
    </w:lvl>
    <w:lvl w:ilvl="6">
      <w:start w:val="0"/>
      <w:numFmt w:val="bullet"/>
      <w:lvlText w:val="•"/>
      <w:lvlJc w:val="left"/>
      <w:pPr>
        <w:ind w:left="168" w:hanging="195"/>
      </w:pPr>
      <w:rPr>
        <w:rFonts w:hint="default"/>
      </w:rPr>
    </w:lvl>
    <w:lvl w:ilvl="7">
      <w:start w:val="0"/>
      <w:numFmt w:val="bullet"/>
      <w:lvlText w:val="•"/>
      <w:lvlJc w:val="left"/>
      <w:pPr>
        <w:ind w:left="97" w:hanging="195"/>
      </w:pPr>
      <w:rPr>
        <w:rFonts w:hint="default"/>
      </w:rPr>
    </w:lvl>
    <w:lvl w:ilvl="8">
      <w:start w:val="0"/>
      <w:numFmt w:val="bullet"/>
      <w:lvlText w:val="•"/>
      <w:lvlJc w:val="left"/>
      <w:pPr>
        <w:ind w:left="27" w:hanging="195"/>
      </w:pPr>
      <w:rPr>
        <w:rFonts w:hint="default"/>
      </w:rPr>
    </w:lvl>
  </w:abstractNum>
  <w:abstractNum w:abstractNumId="5">
    <w:multiLevelType w:val="hybridMultilevel"/>
    <w:lvl w:ilvl="0">
      <w:start w:val="0"/>
      <w:numFmt w:val="bullet"/>
      <w:lvlText w:val="•"/>
      <w:lvlJc w:val="left"/>
      <w:pPr>
        <w:ind w:left="726" w:hanging="435"/>
      </w:pPr>
      <w:rPr>
        <w:rFonts w:hint="default" w:ascii="Lucida Sans Unicode" w:hAnsi="Lucida Sans Unicode" w:eastAsia="Lucida Sans Unicode" w:cs="Lucida Sans Unicode"/>
        <w:color w:val="231F20"/>
        <w:w w:val="79"/>
        <w:sz w:val="15"/>
        <w:szCs w:val="15"/>
      </w:rPr>
    </w:lvl>
    <w:lvl w:ilvl="1">
      <w:start w:val="0"/>
      <w:numFmt w:val="bullet"/>
      <w:lvlText w:val="•"/>
      <w:lvlJc w:val="left"/>
      <w:pPr>
        <w:ind w:left="1195" w:hanging="435"/>
      </w:pPr>
      <w:rPr>
        <w:rFonts w:hint="default"/>
      </w:rPr>
    </w:lvl>
    <w:lvl w:ilvl="2">
      <w:start w:val="0"/>
      <w:numFmt w:val="bullet"/>
      <w:lvlText w:val="•"/>
      <w:lvlJc w:val="left"/>
      <w:pPr>
        <w:ind w:left="1670" w:hanging="435"/>
      </w:pPr>
      <w:rPr>
        <w:rFonts w:hint="default"/>
      </w:rPr>
    </w:lvl>
    <w:lvl w:ilvl="3">
      <w:start w:val="0"/>
      <w:numFmt w:val="bullet"/>
      <w:lvlText w:val="•"/>
      <w:lvlJc w:val="left"/>
      <w:pPr>
        <w:ind w:left="2145" w:hanging="435"/>
      </w:pPr>
      <w:rPr>
        <w:rFonts w:hint="default"/>
      </w:rPr>
    </w:lvl>
    <w:lvl w:ilvl="4">
      <w:start w:val="0"/>
      <w:numFmt w:val="bullet"/>
      <w:lvlText w:val="•"/>
      <w:lvlJc w:val="left"/>
      <w:pPr>
        <w:ind w:left="2621" w:hanging="435"/>
      </w:pPr>
      <w:rPr>
        <w:rFonts w:hint="default"/>
      </w:rPr>
    </w:lvl>
    <w:lvl w:ilvl="5">
      <w:start w:val="0"/>
      <w:numFmt w:val="bullet"/>
      <w:lvlText w:val="•"/>
      <w:lvlJc w:val="left"/>
      <w:pPr>
        <w:ind w:left="3096" w:hanging="435"/>
      </w:pPr>
      <w:rPr>
        <w:rFonts w:hint="default"/>
      </w:rPr>
    </w:lvl>
    <w:lvl w:ilvl="6">
      <w:start w:val="0"/>
      <w:numFmt w:val="bullet"/>
      <w:lvlText w:val="•"/>
      <w:lvlJc w:val="left"/>
      <w:pPr>
        <w:ind w:left="3571" w:hanging="435"/>
      </w:pPr>
      <w:rPr>
        <w:rFonts w:hint="default"/>
      </w:rPr>
    </w:lvl>
    <w:lvl w:ilvl="7">
      <w:start w:val="0"/>
      <w:numFmt w:val="bullet"/>
      <w:lvlText w:val="•"/>
      <w:lvlJc w:val="left"/>
      <w:pPr>
        <w:ind w:left="4047" w:hanging="435"/>
      </w:pPr>
      <w:rPr>
        <w:rFonts w:hint="default"/>
      </w:rPr>
    </w:lvl>
    <w:lvl w:ilvl="8">
      <w:start w:val="0"/>
      <w:numFmt w:val="bullet"/>
      <w:lvlText w:val="•"/>
      <w:lvlJc w:val="left"/>
      <w:pPr>
        <w:ind w:left="4522" w:hanging="435"/>
      </w:pPr>
      <w:rPr>
        <w:rFonts w:hint="default"/>
      </w:rPr>
    </w:lvl>
  </w:abstractNum>
  <w:abstractNum w:abstractNumId="3">
    <w:multiLevelType w:val="hybridMultilevel"/>
    <w:lvl w:ilvl="0">
      <w:start w:val="1"/>
      <w:numFmt w:val="upperLetter"/>
      <w:lvlText w:val="%1."/>
      <w:lvlJc w:val="left"/>
      <w:pPr>
        <w:ind w:left="361" w:hanging="243"/>
        <w:jc w:val="left"/>
      </w:pPr>
      <w:rPr>
        <w:rFonts w:hint="default" w:ascii="Times New Roman" w:hAnsi="Times New Roman" w:eastAsia="Times New Roman" w:cs="Times New Roman"/>
        <w:i/>
        <w:color w:val="231F20"/>
        <w:w w:val="99"/>
        <w:sz w:val="20"/>
        <w:szCs w:val="20"/>
      </w:rPr>
    </w:lvl>
    <w:lvl w:ilvl="1">
      <w:start w:val="0"/>
      <w:numFmt w:val="bullet"/>
      <w:lvlText w:val="•"/>
      <w:lvlJc w:val="left"/>
      <w:pPr>
        <w:ind w:left="838" w:hanging="243"/>
      </w:pPr>
      <w:rPr>
        <w:rFonts w:hint="default"/>
      </w:rPr>
    </w:lvl>
    <w:lvl w:ilvl="2">
      <w:start w:val="0"/>
      <w:numFmt w:val="bullet"/>
      <w:lvlText w:val="•"/>
      <w:lvlJc w:val="left"/>
      <w:pPr>
        <w:ind w:left="1316" w:hanging="243"/>
      </w:pPr>
      <w:rPr>
        <w:rFonts w:hint="default"/>
      </w:rPr>
    </w:lvl>
    <w:lvl w:ilvl="3">
      <w:start w:val="0"/>
      <w:numFmt w:val="bullet"/>
      <w:lvlText w:val="•"/>
      <w:lvlJc w:val="left"/>
      <w:pPr>
        <w:ind w:left="1795" w:hanging="243"/>
      </w:pPr>
      <w:rPr>
        <w:rFonts w:hint="default"/>
      </w:rPr>
    </w:lvl>
    <w:lvl w:ilvl="4">
      <w:start w:val="0"/>
      <w:numFmt w:val="bullet"/>
      <w:lvlText w:val="•"/>
      <w:lvlJc w:val="left"/>
      <w:pPr>
        <w:ind w:left="2273" w:hanging="243"/>
      </w:pPr>
      <w:rPr>
        <w:rFonts w:hint="default"/>
      </w:rPr>
    </w:lvl>
    <w:lvl w:ilvl="5">
      <w:start w:val="0"/>
      <w:numFmt w:val="bullet"/>
      <w:lvlText w:val="•"/>
      <w:lvlJc w:val="left"/>
      <w:pPr>
        <w:ind w:left="2751" w:hanging="243"/>
      </w:pPr>
      <w:rPr>
        <w:rFonts w:hint="default"/>
      </w:rPr>
    </w:lvl>
    <w:lvl w:ilvl="6">
      <w:start w:val="0"/>
      <w:numFmt w:val="bullet"/>
      <w:lvlText w:val="•"/>
      <w:lvlJc w:val="left"/>
      <w:pPr>
        <w:ind w:left="3230" w:hanging="243"/>
      </w:pPr>
      <w:rPr>
        <w:rFonts w:hint="default"/>
      </w:rPr>
    </w:lvl>
    <w:lvl w:ilvl="7">
      <w:start w:val="0"/>
      <w:numFmt w:val="bullet"/>
      <w:lvlText w:val="•"/>
      <w:lvlJc w:val="left"/>
      <w:pPr>
        <w:ind w:left="3708" w:hanging="243"/>
      </w:pPr>
      <w:rPr>
        <w:rFonts w:hint="default"/>
      </w:rPr>
    </w:lvl>
    <w:lvl w:ilvl="8">
      <w:start w:val="0"/>
      <w:numFmt w:val="bullet"/>
      <w:lvlText w:val="•"/>
      <w:lvlJc w:val="left"/>
      <w:pPr>
        <w:ind w:left="4186" w:hanging="243"/>
      </w:pPr>
      <w:rPr>
        <w:rFonts w:hint="default"/>
      </w:rPr>
    </w:lvl>
  </w:abstractNum>
  <w:abstractNum w:abstractNumId="2">
    <w:multiLevelType w:val="hybridMultilevel"/>
    <w:lvl w:ilvl="0">
      <w:start w:val="1"/>
      <w:numFmt w:val="upperLetter"/>
      <w:lvlText w:val="%1."/>
      <w:lvlJc w:val="left"/>
      <w:pPr>
        <w:ind w:left="361" w:hanging="243"/>
        <w:jc w:val="left"/>
      </w:pPr>
      <w:rPr>
        <w:rFonts w:hint="default" w:ascii="Times New Roman" w:hAnsi="Times New Roman" w:eastAsia="Times New Roman" w:cs="Times New Roman"/>
        <w:i/>
        <w:color w:val="231F20"/>
        <w:w w:val="99"/>
        <w:sz w:val="20"/>
        <w:szCs w:val="20"/>
      </w:rPr>
    </w:lvl>
    <w:lvl w:ilvl="1">
      <w:start w:val="0"/>
      <w:numFmt w:val="bullet"/>
      <w:lvlText w:val="•"/>
      <w:lvlJc w:val="left"/>
      <w:pPr>
        <w:ind w:left="849" w:hanging="243"/>
      </w:pPr>
      <w:rPr>
        <w:rFonts w:hint="default"/>
      </w:rPr>
    </w:lvl>
    <w:lvl w:ilvl="2">
      <w:start w:val="0"/>
      <w:numFmt w:val="bullet"/>
      <w:lvlText w:val="•"/>
      <w:lvlJc w:val="left"/>
      <w:pPr>
        <w:ind w:left="1339" w:hanging="243"/>
      </w:pPr>
      <w:rPr>
        <w:rFonts w:hint="default"/>
      </w:rPr>
    </w:lvl>
    <w:lvl w:ilvl="3">
      <w:start w:val="0"/>
      <w:numFmt w:val="bullet"/>
      <w:lvlText w:val="•"/>
      <w:lvlJc w:val="left"/>
      <w:pPr>
        <w:ind w:left="1829" w:hanging="243"/>
      </w:pPr>
      <w:rPr>
        <w:rFonts w:hint="default"/>
      </w:rPr>
    </w:lvl>
    <w:lvl w:ilvl="4">
      <w:start w:val="0"/>
      <w:numFmt w:val="bullet"/>
      <w:lvlText w:val="•"/>
      <w:lvlJc w:val="left"/>
      <w:pPr>
        <w:ind w:left="2319" w:hanging="243"/>
      </w:pPr>
      <w:rPr>
        <w:rFonts w:hint="default"/>
      </w:rPr>
    </w:lvl>
    <w:lvl w:ilvl="5">
      <w:start w:val="0"/>
      <w:numFmt w:val="bullet"/>
      <w:lvlText w:val="•"/>
      <w:lvlJc w:val="left"/>
      <w:pPr>
        <w:ind w:left="2809" w:hanging="243"/>
      </w:pPr>
      <w:rPr>
        <w:rFonts w:hint="default"/>
      </w:rPr>
    </w:lvl>
    <w:lvl w:ilvl="6">
      <w:start w:val="0"/>
      <w:numFmt w:val="bullet"/>
      <w:lvlText w:val="•"/>
      <w:lvlJc w:val="left"/>
      <w:pPr>
        <w:ind w:left="3299" w:hanging="243"/>
      </w:pPr>
      <w:rPr>
        <w:rFonts w:hint="default"/>
      </w:rPr>
    </w:lvl>
    <w:lvl w:ilvl="7">
      <w:start w:val="0"/>
      <w:numFmt w:val="bullet"/>
      <w:lvlText w:val="•"/>
      <w:lvlJc w:val="left"/>
      <w:pPr>
        <w:ind w:left="3789" w:hanging="243"/>
      </w:pPr>
      <w:rPr>
        <w:rFonts w:hint="default"/>
      </w:rPr>
    </w:lvl>
    <w:lvl w:ilvl="8">
      <w:start w:val="0"/>
      <w:numFmt w:val="bullet"/>
      <w:lvlText w:val="•"/>
      <w:lvlJc w:val="left"/>
      <w:pPr>
        <w:ind w:left="4279" w:hanging="243"/>
      </w:pPr>
      <w:rPr>
        <w:rFonts w:hint="default"/>
      </w:rPr>
    </w:lvl>
  </w:abstractNum>
  <w:abstractNum w:abstractNumId="1">
    <w:multiLevelType w:val="hybridMultilevel"/>
    <w:lvl w:ilvl="0">
      <w:start w:val="1"/>
      <w:numFmt w:val="decimal"/>
      <w:lvlText w:val="%1)"/>
      <w:lvlJc w:val="left"/>
      <w:pPr>
        <w:ind w:left="603" w:hanging="286"/>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054" w:hanging="286"/>
      </w:pPr>
      <w:rPr>
        <w:rFonts w:hint="default"/>
      </w:rPr>
    </w:lvl>
    <w:lvl w:ilvl="2">
      <w:start w:val="0"/>
      <w:numFmt w:val="bullet"/>
      <w:lvlText w:val="•"/>
      <w:lvlJc w:val="left"/>
      <w:pPr>
        <w:ind w:left="1509" w:hanging="286"/>
      </w:pPr>
      <w:rPr>
        <w:rFonts w:hint="default"/>
      </w:rPr>
    </w:lvl>
    <w:lvl w:ilvl="3">
      <w:start w:val="0"/>
      <w:numFmt w:val="bullet"/>
      <w:lvlText w:val="•"/>
      <w:lvlJc w:val="left"/>
      <w:pPr>
        <w:ind w:left="1964" w:hanging="286"/>
      </w:pPr>
      <w:rPr>
        <w:rFonts w:hint="default"/>
      </w:rPr>
    </w:lvl>
    <w:lvl w:ilvl="4">
      <w:start w:val="0"/>
      <w:numFmt w:val="bullet"/>
      <w:lvlText w:val="•"/>
      <w:lvlJc w:val="left"/>
      <w:pPr>
        <w:ind w:left="2419" w:hanging="286"/>
      </w:pPr>
      <w:rPr>
        <w:rFonts w:hint="default"/>
      </w:rPr>
    </w:lvl>
    <w:lvl w:ilvl="5">
      <w:start w:val="0"/>
      <w:numFmt w:val="bullet"/>
      <w:lvlText w:val="•"/>
      <w:lvlJc w:val="left"/>
      <w:pPr>
        <w:ind w:left="2874" w:hanging="286"/>
      </w:pPr>
      <w:rPr>
        <w:rFonts w:hint="default"/>
      </w:rPr>
    </w:lvl>
    <w:lvl w:ilvl="6">
      <w:start w:val="0"/>
      <w:numFmt w:val="bullet"/>
      <w:lvlText w:val="•"/>
      <w:lvlJc w:val="left"/>
      <w:pPr>
        <w:ind w:left="3329" w:hanging="286"/>
      </w:pPr>
      <w:rPr>
        <w:rFonts w:hint="default"/>
      </w:rPr>
    </w:lvl>
    <w:lvl w:ilvl="7">
      <w:start w:val="0"/>
      <w:numFmt w:val="bullet"/>
      <w:lvlText w:val="•"/>
      <w:lvlJc w:val="left"/>
      <w:pPr>
        <w:ind w:left="3784" w:hanging="286"/>
      </w:pPr>
      <w:rPr>
        <w:rFonts w:hint="default"/>
      </w:rPr>
    </w:lvl>
    <w:lvl w:ilvl="8">
      <w:start w:val="0"/>
      <w:numFmt w:val="bullet"/>
      <w:lvlText w:val="•"/>
      <w:lvlJc w:val="left"/>
      <w:pPr>
        <w:ind w:left="4239" w:hanging="286"/>
      </w:pPr>
      <w:rPr>
        <w:rFonts w:hint="default"/>
      </w:rPr>
    </w:lvl>
  </w:abstractNum>
  <w:abstractNum w:abstractNumId="0">
    <w:multiLevelType w:val="hybridMultilevel"/>
    <w:lvl w:ilvl="0">
      <w:start w:val="10"/>
      <w:numFmt w:val="upperLetter"/>
      <w:lvlText w:val="%1."/>
      <w:lvlJc w:val="left"/>
      <w:pPr>
        <w:ind w:left="119" w:hanging="161"/>
        <w:jc w:val="left"/>
      </w:pPr>
      <w:rPr>
        <w:rFonts w:hint="default" w:ascii="Times New Roman" w:hAnsi="Times New Roman" w:eastAsia="Times New Roman" w:cs="Times New Roman"/>
        <w:color w:val="231F20"/>
        <w:w w:val="99"/>
        <w:sz w:val="16"/>
        <w:szCs w:val="16"/>
      </w:rPr>
    </w:lvl>
    <w:lvl w:ilvl="1">
      <w:start w:val="1"/>
      <w:numFmt w:val="upperRoman"/>
      <w:lvlText w:val="%2."/>
      <w:lvlJc w:val="left"/>
      <w:pPr>
        <w:ind w:left="2087" w:hanging="236"/>
        <w:jc w:val="right"/>
      </w:pPr>
      <w:rPr>
        <w:rFonts w:hint="default" w:ascii="Times New Roman" w:hAnsi="Times New Roman" w:eastAsia="Times New Roman" w:cs="Times New Roman"/>
        <w:color w:val="231F20"/>
        <w:spacing w:val="0"/>
        <w:w w:val="99"/>
        <w:sz w:val="20"/>
        <w:szCs w:val="20"/>
      </w:rPr>
    </w:lvl>
    <w:lvl w:ilvl="2">
      <w:start w:val="0"/>
      <w:numFmt w:val="bullet"/>
      <w:lvlText w:val="•"/>
      <w:lvlJc w:val="left"/>
      <w:pPr>
        <w:ind w:left="1836" w:hanging="236"/>
      </w:pPr>
      <w:rPr>
        <w:rFonts w:hint="default"/>
      </w:rPr>
    </w:lvl>
    <w:lvl w:ilvl="3">
      <w:start w:val="0"/>
      <w:numFmt w:val="bullet"/>
      <w:lvlText w:val="•"/>
      <w:lvlJc w:val="left"/>
      <w:pPr>
        <w:ind w:left="1592" w:hanging="236"/>
      </w:pPr>
      <w:rPr>
        <w:rFonts w:hint="default"/>
      </w:rPr>
    </w:lvl>
    <w:lvl w:ilvl="4">
      <w:start w:val="0"/>
      <w:numFmt w:val="bullet"/>
      <w:lvlText w:val="•"/>
      <w:lvlJc w:val="left"/>
      <w:pPr>
        <w:ind w:left="1348" w:hanging="236"/>
      </w:pPr>
      <w:rPr>
        <w:rFonts w:hint="default"/>
      </w:rPr>
    </w:lvl>
    <w:lvl w:ilvl="5">
      <w:start w:val="0"/>
      <w:numFmt w:val="bullet"/>
      <w:lvlText w:val="•"/>
      <w:lvlJc w:val="left"/>
      <w:pPr>
        <w:ind w:left="1104" w:hanging="236"/>
      </w:pPr>
      <w:rPr>
        <w:rFonts w:hint="default"/>
      </w:rPr>
    </w:lvl>
    <w:lvl w:ilvl="6">
      <w:start w:val="0"/>
      <w:numFmt w:val="bullet"/>
      <w:lvlText w:val="•"/>
      <w:lvlJc w:val="left"/>
      <w:pPr>
        <w:ind w:left="860" w:hanging="236"/>
      </w:pPr>
      <w:rPr>
        <w:rFonts w:hint="default"/>
      </w:rPr>
    </w:lvl>
    <w:lvl w:ilvl="7">
      <w:start w:val="0"/>
      <w:numFmt w:val="bullet"/>
      <w:lvlText w:val="•"/>
      <w:lvlJc w:val="left"/>
      <w:pPr>
        <w:ind w:left="616" w:hanging="236"/>
      </w:pPr>
      <w:rPr>
        <w:rFonts w:hint="default"/>
      </w:rPr>
    </w:lvl>
    <w:lvl w:ilvl="8">
      <w:start w:val="0"/>
      <w:numFmt w:val="bullet"/>
      <w:lvlText w:val="•"/>
      <w:lvlJc w:val="left"/>
      <w:pPr>
        <w:ind w:left="372" w:hanging="236"/>
      </w:pPr>
      <w:rPr>
        <w:rFonts w:hint="default"/>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594"/>
      <w:outlineLvl w:val="1"/>
    </w:pPr>
    <w:rPr>
      <w:rFonts w:ascii="Times New Roman" w:hAnsi="Times New Roman" w:eastAsia="Times New Roman" w:cs="Times New Roman"/>
      <w:sz w:val="48"/>
      <w:szCs w:val="48"/>
    </w:rPr>
  </w:style>
  <w:style w:styleId="ListParagraph" w:type="paragraph">
    <w:name w:val="List Paragraph"/>
    <w:basedOn w:val="Normal"/>
    <w:uiPriority w:val="1"/>
    <w:qFormat/>
    <w:pPr>
      <w:ind w:left="512" w:hanging="194"/>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ieeexplore.ieee.org/" TargetMode="External"/><Relationship Id="rId10" Type="http://schemas.openxmlformats.org/officeDocument/2006/relationships/hyperlink" Target="http://www.ieee.org/publications_standards/publications/rights/index.html"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image" Target="media/image131.png"/><Relationship Id="rId140" Type="http://schemas.openxmlformats.org/officeDocument/2006/relationships/image" Target="media/image132.png"/><Relationship Id="rId141" Type="http://schemas.openxmlformats.org/officeDocument/2006/relationships/image" Target="media/image133.png"/><Relationship Id="rId142" Type="http://schemas.openxmlformats.org/officeDocument/2006/relationships/image" Target="media/image134.png"/><Relationship Id="rId143" Type="http://schemas.openxmlformats.org/officeDocument/2006/relationships/image" Target="media/image135.png"/><Relationship Id="rId144" Type="http://schemas.openxmlformats.org/officeDocument/2006/relationships/image" Target="media/image136.png"/><Relationship Id="rId145" Type="http://schemas.openxmlformats.org/officeDocument/2006/relationships/image" Target="media/image137.png"/><Relationship Id="rId1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Shen</dc:creator>
  <dc:subject>IEEE Transactions on Information Forensics and Security;2018;13;4;10.1109/TIFS.2017.2774451</dc:subject>
  <dc:title>Cloud-Based Approximate Constrained Shortest Distance Queries Over Encrypted Graphs With Privacy Protection</dc:title>
  <dcterms:created xsi:type="dcterms:W3CDTF">2019-06-08T13:33:32Z</dcterms:created>
  <dcterms:modified xsi:type="dcterms:W3CDTF">2019-06-08T13:33:32Z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2017-12-29T00:00:00Z</vt:filetime>
  </property>
  <property fmtid="{D5CDD505-2E9C-101B-9397-08002B2CF9AE}" pid="3" name="Creator">
    <vt:lpwstr>Aspose Ltd.</vt:lpwstr>
  </property>
  <property fmtid="{D5CDD505-2E9C-101B-9397-08002B2CF9AE}" pid="4" name="LastSaved">
    <vt:filetime>2019-06-08T00:00:00Z</vt:filetime>
  </property>
</Properties>
</file>