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sz w:val="21"/>
          <w:szCs w:val="24"/>
          <w:lang w:val="en-US" w:eastAsia="zh-CN" w:bidi="ar-SA"/>
        </w:rPr>
        <w:id w:val="147456981"/>
        <w15:color w:val="DBDBDB"/>
        <w:docPartObj>
          <w:docPartGallery w:val="Table of Contents"/>
          <w:docPartUnique/>
        </w:docPartObj>
      </w:sdtPr>
      <w:sdtEndPr>
        <w:rPr>
          <w:rFonts w:asciiTheme="minorHAnsi" w:hAnsiTheme="minorHAnsi" w:eastAsiaTheme="minorEastAsia" w:cstheme="minorBidi"/>
          <w:sz w:val="20"/>
          <w:szCs w:val="20"/>
        </w:rPr>
      </w:sdtEndPr>
      <w:sdtContent>
        <w:p>
          <w:pPr>
            <w:spacing w:before="0" w:beforeLines="0" w:after="0" w:afterLines="0" w:line="240" w:lineRule="auto"/>
            <w:ind w:left="0" w:leftChars="0" w:right="0" w:rightChars="0" w:firstLine="0" w:firstLineChars="0"/>
            <w:jc w:val="center"/>
          </w:pPr>
          <w:bookmarkStart w:id="0" w:name="_Toc29540_WPSOffice_Type1"/>
          <w:r>
            <w:rPr>
              <w:rFonts w:ascii="宋体" w:hAnsi="宋体" w:eastAsia="宋体"/>
              <w:sz w:val="21"/>
            </w:rPr>
            <w:t>目录</w:t>
          </w:r>
        </w:p>
        <w:p>
          <w:pPr>
            <w:pStyle w:val="10"/>
            <w:tabs>
              <w:tab w:val="right" w:leader="dot" w:pos="8306"/>
            </w:tabs>
          </w:pPr>
          <w:r>
            <w:fldChar w:fldCharType="begin"/>
          </w:r>
          <w:r>
            <w:instrText xml:space="preserve"> HYPERLINK \l _Toc15512_WPSOffice_Level1 </w:instrText>
          </w:r>
          <w:r>
            <w:fldChar w:fldCharType="separate"/>
          </w:r>
          <w:sdt>
            <w:sdtPr>
              <w:rPr>
                <w:rFonts w:asciiTheme="minorHAnsi" w:hAnsiTheme="minorHAnsi" w:eastAsiaTheme="minorEastAsia" w:cstheme="minorBidi"/>
                <w:sz w:val="24"/>
                <w:szCs w:val="24"/>
                <w:lang w:val="en-US" w:eastAsia="zh-CN" w:bidi="ar-SA"/>
              </w:rPr>
              <w:id w:val="147456981"/>
              <w:placeholder>
                <w:docPart w:val="{e9a215bd-ae7c-4e06-b916-0310eb6a93c6}"/>
              </w:placeholder>
              <w15:color w:val="509DF3"/>
            </w:sdtPr>
            <w:sdtEndPr>
              <w:rPr>
                <w:rFonts w:asciiTheme="minorHAnsi" w:hAnsiTheme="minorHAnsi" w:eastAsiaTheme="minorEastAsia" w:cstheme="minorBidi"/>
                <w:sz w:val="24"/>
                <w:szCs w:val="24"/>
                <w:lang w:val="en-US" w:eastAsia="zh-CN" w:bidi="ar-SA"/>
              </w:rPr>
            </w:sdtEndPr>
            <w:sdtContent>
              <w:r>
                <w:rPr>
                  <w:rFonts w:hint="eastAsia" w:ascii="黑体" w:hAnsi="黑体" w:eastAsia="黑体" w:cstheme="minorBidi"/>
                </w:rPr>
                <w:t>I 介绍</w:t>
              </w:r>
            </w:sdtContent>
          </w:sdt>
          <w:r>
            <w:tab/>
          </w:r>
          <w:bookmarkStart w:id="1" w:name="_Toc15512_WPSOffice_Level1Page"/>
          <w:r>
            <w:t>2</w:t>
          </w:r>
          <w:bookmarkEnd w:id="1"/>
          <w:r>
            <w:fldChar w:fldCharType="end"/>
          </w:r>
        </w:p>
        <w:p>
          <w:pPr>
            <w:pStyle w:val="10"/>
            <w:tabs>
              <w:tab w:val="right" w:leader="dot" w:pos="8306"/>
            </w:tabs>
          </w:pPr>
          <w:r>
            <w:fldChar w:fldCharType="begin"/>
          </w:r>
          <w:r>
            <w:instrText xml:space="preserve"> HYPERLINK \l _Toc29540_WPSOffice_Level1 </w:instrText>
          </w:r>
          <w:r>
            <w:fldChar w:fldCharType="separate"/>
          </w:r>
          <w:sdt>
            <w:sdtPr>
              <w:rPr>
                <w:rFonts w:asciiTheme="minorHAnsi" w:hAnsiTheme="minorHAnsi" w:eastAsiaTheme="minorEastAsia" w:cstheme="minorBidi"/>
                <w:sz w:val="24"/>
                <w:szCs w:val="24"/>
                <w:lang w:val="en-US" w:eastAsia="zh-CN" w:bidi="ar-SA"/>
              </w:rPr>
              <w:id w:val="147456981"/>
              <w:placeholder>
                <w:docPart w:val="{d474e18b-3de9-4ce6-8707-6c9c4503cb7c}"/>
              </w:placeholder>
              <w15:color w:val="509DF3"/>
            </w:sdtPr>
            <w:sdtEndPr>
              <w:rPr>
                <w:rFonts w:asciiTheme="minorHAnsi" w:hAnsiTheme="minorHAnsi" w:eastAsiaTheme="minorEastAsia" w:cstheme="minorBidi"/>
                <w:sz w:val="24"/>
                <w:szCs w:val="24"/>
                <w:lang w:val="en-US" w:eastAsia="zh-CN" w:bidi="ar-SA"/>
              </w:rPr>
            </w:sdtEndPr>
            <w:sdtContent>
              <w:r>
                <w:rPr>
                  <w:rFonts w:hint="eastAsia" w:ascii="黑体" w:hAnsi="黑体" w:eastAsia="黑体" w:cstheme="minorBidi"/>
                </w:rPr>
                <w:t xml:space="preserve">II </w:t>
              </w:r>
              <w:r>
                <w:rPr>
                  <w:rFonts w:ascii="黑体" w:hAnsi="黑体" w:eastAsia="黑体" w:cstheme="minorBidi"/>
                </w:rPr>
                <w:t>相关工作</w:t>
              </w:r>
            </w:sdtContent>
          </w:sdt>
          <w:r>
            <w:tab/>
          </w:r>
          <w:bookmarkStart w:id="2" w:name="_Toc29540_WPSOffice_Level1Page"/>
          <w:r>
            <w:t>4</w:t>
          </w:r>
          <w:bookmarkEnd w:id="2"/>
          <w:r>
            <w:fldChar w:fldCharType="end"/>
          </w:r>
        </w:p>
        <w:p>
          <w:pPr>
            <w:pStyle w:val="10"/>
            <w:tabs>
              <w:tab w:val="right" w:leader="dot" w:pos="8306"/>
            </w:tabs>
          </w:pPr>
          <w:r>
            <w:fldChar w:fldCharType="begin"/>
          </w:r>
          <w:r>
            <w:instrText xml:space="preserve"> HYPERLINK \l _Toc3242_WPSOffice_Level1 </w:instrText>
          </w:r>
          <w:r>
            <w:fldChar w:fldCharType="separate"/>
          </w:r>
          <w:sdt>
            <w:sdtPr>
              <w:rPr>
                <w:rFonts w:asciiTheme="minorHAnsi" w:hAnsiTheme="minorHAnsi" w:eastAsiaTheme="minorEastAsia" w:cstheme="minorBidi"/>
                <w:sz w:val="24"/>
                <w:szCs w:val="24"/>
                <w:lang w:val="en-US" w:eastAsia="zh-CN" w:bidi="ar-SA"/>
              </w:rPr>
              <w:id w:val="147456981"/>
              <w:placeholder>
                <w:docPart w:val="{0099f884-5a38-4d9c-bc7c-669407db960e}"/>
              </w:placeholder>
              <w15:color w:val="509DF3"/>
            </w:sdtPr>
            <w:sdtEndPr>
              <w:rPr>
                <w:rFonts w:asciiTheme="minorHAnsi" w:hAnsiTheme="minorHAnsi" w:eastAsiaTheme="minorEastAsia" w:cstheme="minorBidi"/>
                <w:sz w:val="24"/>
                <w:szCs w:val="24"/>
                <w:lang w:val="en-US" w:eastAsia="zh-CN" w:bidi="ar-SA"/>
              </w:rPr>
            </w:sdtEndPr>
            <w:sdtContent>
              <w:r>
                <w:rPr>
                  <w:rFonts w:ascii="黑体" w:hAnsi="黑体" w:eastAsia="黑体" w:cstheme="minorBidi"/>
                </w:rPr>
                <w:t>III. 背景</w:t>
              </w:r>
            </w:sdtContent>
          </w:sdt>
          <w:r>
            <w:tab/>
          </w:r>
          <w:bookmarkStart w:id="3" w:name="_Toc3242_WPSOffice_Level1Page"/>
          <w:r>
            <w:t>6</w:t>
          </w:r>
          <w:bookmarkEnd w:id="3"/>
          <w:r>
            <w:fldChar w:fldCharType="end"/>
          </w:r>
        </w:p>
        <w:p>
          <w:pPr>
            <w:pStyle w:val="10"/>
            <w:tabs>
              <w:tab w:val="right" w:leader="dot" w:pos="8306"/>
            </w:tabs>
          </w:pPr>
          <w:r>
            <w:fldChar w:fldCharType="begin"/>
          </w:r>
          <w:r>
            <w:instrText xml:space="preserve"> HYPERLINK \l _Toc3179_WPSOffice_Level1 </w:instrText>
          </w:r>
          <w:r>
            <w:fldChar w:fldCharType="separate"/>
          </w:r>
          <w:sdt>
            <w:sdtPr>
              <w:rPr>
                <w:rFonts w:asciiTheme="minorHAnsi" w:hAnsiTheme="minorHAnsi" w:eastAsiaTheme="minorEastAsia" w:cstheme="minorBidi"/>
                <w:sz w:val="24"/>
                <w:szCs w:val="24"/>
                <w:lang w:val="en-US" w:eastAsia="zh-CN" w:bidi="ar-SA"/>
              </w:rPr>
              <w:id w:val="147456981"/>
              <w:placeholder>
                <w:docPart w:val="{3b5e23d2-30b2-49d5-9805-9d22fb710429}"/>
              </w:placeholder>
              <w15:color w:val="509DF3"/>
            </w:sdtPr>
            <w:sdtEndPr>
              <w:rPr>
                <w:rFonts w:asciiTheme="minorHAnsi" w:hAnsiTheme="minorHAnsi" w:eastAsiaTheme="minorEastAsia" w:cstheme="minorBidi"/>
                <w:sz w:val="24"/>
                <w:szCs w:val="24"/>
                <w:lang w:val="en-US" w:eastAsia="zh-CN" w:bidi="ar-SA"/>
              </w:rPr>
            </w:sdtEndPr>
            <w:sdtContent>
              <w:r>
                <w:rPr>
                  <w:rFonts w:ascii="黑体" w:hAnsi="黑体" w:eastAsia="黑体" w:cstheme="minorBidi"/>
                </w:rPr>
                <w:t xml:space="preserve">IV </w:t>
              </w:r>
              <w:r>
                <w:rPr>
                  <w:rFonts w:hint="eastAsia" w:ascii="黑体" w:hAnsi="黑体" w:eastAsia="黑体" w:cstheme="minorBidi"/>
                </w:rPr>
                <w:t>问题公式化</w:t>
              </w:r>
            </w:sdtContent>
          </w:sdt>
          <w:r>
            <w:tab/>
          </w:r>
          <w:bookmarkStart w:id="4" w:name="_Toc3179_WPSOffice_Level1Page"/>
          <w:r>
            <w:t>10</w:t>
          </w:r>
          <w:bookmarkEnd w:id="4"/>
          <w:r>
            <w:fldChar w:fldCharType="end"/>
          </w:r>
        </w:p>
        <w:p>
          <w:pPr>
            <w:pStyle w:val="10"/>
            <w:tabs>
              <w:tab w:val="right" w:leader="dot" w:pos="8306"/>
            </w:tabs>
          </w:pPr>
          <w:r>
            <w:fldChar w:fldCharType="begin"/>
          </w:r>
          <w:r>
            <w:instrText xml:space="preserve"> HYPERLINK \l _Toc29984_WPSOffice_Level1 </w:instrText>
          </w:r>
          <w:r>
            <w:fldChar w:fldCharType="separate"/>
          </w:r>
          <w:sdt>
            <w:sdtPr>
              <w:rPr>
                <w:rFonts w:asciiTheme="minorHAnsi" w:hAnsiTheme="minorHAnsi" w:eastAsiaTheme="minorEastAsia" w:cstheme="minorBidi"/>
                <w:sz w:val="24"/>
                <w:szCs w:val="24"/>
                <w:lang w:val="en-US" w:eastAsia="zh-CN" w:bidi="ar-SA"/>
              </w:rPr>
              <w:id w:val="147456981"/>
              <w:placeholder>
                <w:docPart w:val="{c2cf9034-c5a6-41fc-9438-eb6bcb73d531}"/>
              </w:placeholder>
              <w15:color w:val="509DF3"/>
            </w:sdtPr>
            <w:sdtEndPr>
              <w:rPr>
                <w:rFonts w:asciiTheme="minorHAnsi" w:hAnsiTheme="minorHAnsi" w:eastAsiaTheme="minorEastAsia" w:cstheme="minorBidi"/>
                <w:sz w:val="24"/>
                <w:szCs w:val="24"/>
                <w:lang w:val="en-US" w:eastAsia="zh-CN" w:bidi="ar-SA"/>
              </w:rPr>
            </w:sdtEndPr>
            <w:sdtContent>
              <w:r>
                <w:rPr>
                  <w:rFonts w:hint="eastAsia" w:ascii="黑体" w:hAnsi="黑体" w:eastAsia="黑体" w:cstheme="minorBidi"/>
                </w:rPr>
                <w:t>V、Connor 重建</w:t>
              </w:r>
            </w:sdtContent>
          </w:sdt>
          <w:r>
            <w:tab/>
          </w:r>
          <w:bookmarkStart w:id="5" w:name="_Toc29984_WPSOffice_Level1Page"/>
          <w:r>
            <w:t>13</w:t>
          </w:r>
          <w:bookmarkEnd w:id="5"/>
          <w:r>
            <w:fldChar w:fldCharType="end"/>
          </w:r>
        </w:p>
        <w:p>
          <w:pPr>
            <w:pStyle w:val="10"/>
            <w:tabs>
              <w:tab w:val="right" w:leader="dot" w:pos="8306"/>
            </w:tabs>
          </w:pPr>
          <w:r>
            <w:fldChar w:fldCharType="begin"/>
          </w:r>
          <w:r>
            <w:instrText xml:space="preserve"> HYPERLINK \l _Toc25355_WPSOffice_Level1 </w:instrText>
          </w:r>
          <w:r>
            <w:fldChar w:fldCharType="separate"/>
          </w:r>
          <w:sdt>
            <w:sdtPr>
              <w:rPr>
                <w:rFonts w:asciiTheme="minorHAnsi" w:hAnsiTheme="minorHAnsi" w:eastAsiaTheme="minorEastAsia" w:cstheme="minorBidi"/>
                <w:sz w:val="24"/>
                <w:szCs w:val="24"/>
                <w:lang w:val="en-US" w:eastAsia="zh-CN" w:bidi="ar-SA"/>
              </w:rPr>
              <w:id w:val="147456981"/>
              <w:placeholder>
                <w:docPart w:val="{2fb06479-da7d-49be-af3b-10820efa1cf9}"/>
              </w:placeholder>
              <w15:color w:val="509DF3"/>
            </w:sdtPr>
            <w:sdtEndPr>
              <w:rPr>
                <w:rFonts w:asciiTheme="minorHAnsi" w:hAnsiTheme="minorHAnsi" w:eastAsiaTheme="minorEastAsia" w:cstheme="minorBidi"/>
                <w:sz w:val="24"/>
                <w:szCs w:val="24"/>
                <w:lang w:val="en-US" w:eastAsia="zh-CN" w:bidi="ar-SA"/>
              </w:rPr>
            </w:sdtEndPr>
            <w:sdtContent>
              <w:r>
                <w:rPr>
                  <w:rFonts w:hint="eastAsia" w:ascii="黑体" w:hAnsi="黑体" w:eastAsia="黑体" w:cstheme="minorBidi"/>
                </w:rPr>
                <w:t>VI  TREE-BASED CIPHERTEXTS COMPARISON APPROACH</w:t>
              </w:r>
            </w:sdtContent>
          </w:sdt>
          <w:r>
            <w:tab/>
          </w:r>
          <w:bookmarkStart w:id="6" w:name="_Toc25355_WPSOffice_Level1Page"/>
          <w:r>
            <w:t>18</w:t>
          </w:r>
          <w:bookmarkEnd w:id="6"/>
          <w:r>
            <w:fldChar w:fldCharType="end"/>
          </w:r>
        </w:p>
        <w:p>
          <w:pPr>
            <w:pStyle w:val="10"/>
            <w:tabs>
              <w:tab w:val="right" w:leader="dot" w:pos="8306"/>
            </w:tabs>
          </w:pPr>
          <w:r>
            <w:fldChar w:fldCharType="begin"/>
          </w:r>
          <w:r>
            <w:instrText xml:space="preserve"> HYPERLINK \l _Toc16730_WPSOffice_Level1 </w:instrText>
          </w:r>
          <w:r>
            <w:fldChar w:fldCharType="separate"/>
          </w:r>
          <w:sdt>
            <w:sdtPr>
              <w:rPr>
                <w:rFonts w:asciiTheme="minorHAnsi" w:hAnsiTheme="minorHAnsi" w:eastAsiaTheme="minorEastAsia" w:cstheme="minorBidi"/>
                <w:sz w:val="24"/>
                <w:szCs w:val="24"/>
                <w:lang w:val="en-US" w:eastAsia="zh-CN" w:bidi="ar-SA"/>
              </w:rPr>
              <w:id w:val="147456981"/>
              <w:placeholder>
                <w:docPart w:val="{1f6ff36b-57f8-4958-a742-fc6806cbcb7d}"/>
              </w:placeholder>
              <w15:color w:val="509DF3"/>
            </w:sdtPr>
            <w:sdtEndPr>
              <w:rPr>
                <w:rFonts w:asciiTheme="minorHAnsi" w:hAnsiTheme="minorHAnsi" w:eastAsiaTheme="minorEastAsia" w:cstheme="minorBidi"/>
                <w:sz w:val="24"/>
                <w:szCs w:val="24"/>
                <w:lang w:val="en-US" w:eastAsia="zh-CN" w:bidi="ar-SA"/>
              </w:rPr>
            </w:sdtEndPr>
            <w:sdtContent>
              <w:r>
                <w:rPr>
                  <w:rFonts w:hint="eastAsia" w:ascii="黑体" w:hAnsi="黑体" w:eastAsia="黑体" w:cstheme="minorBidi"/>
                </w:rPr>
                <w:t>VII、</w:t>
              </w:r>
              <w:r>
                <w:rPr>
                  <w:rFonts w:ascii="黑体" w:hAnsi="黑体" w:eastAsia="黑体" w:cstheme="minorBidi"/>
                </w:rPr>
                <w:t>复杂性和安全性分析</w:t>
              </w:r>
            </w:sdtContent>
          </w:sdt>
          <w:r>
            <w:tab/>
          </w:r>
          <w:bookmarkStart w:id="7" w:name="_Toc16730_WPSOffice_Level1Page"/>
          <w:r>
            <w:t>21</w:t>
          </w:r>
          <w:bookmarkEnd w:id="7"/>
          <w:r>
            <w:fldChar w:fldCharType="end"/>
          </w:r>
        </w:p>
        <w:p>
          <w:pPr>
            <w:pStyle w:val="10"/>
            <w:tabs>
              <w:tab w:val="right" w:leader="dot" w:pos="8306"/>
            </w:tabs>
          </w:pPr>
          <w:r>
            <w:fldChar w:fldCharType="begin"/>
          </w:r>
          <w:r>
            <w:instrText xml:space="preserve"> HYPERLINK \l _Toc3497_WPSOffice_Level1 </w:instrText>
          </w:r>
          <w:r>
            <w:fldChar w:fldCharType="separate"/>
          </w:r>
          <w:sdt>
            <w:sdtPr>
              <w:rPr>
                <w:rFonts w:asciiTheme="minorHAnsi" w:hAnsiTheme="minorHAnsi" w:eastAsiaTheme="minorEastAsia" w:cstheme="minorBidi"/>
                <w:sz w:val="24"/>
                <w:szCs w:val="24"/>
                <w:lang w:val="en-US" w:eastAsia="zh-CN" w:bidi="ar-SA"/>
              </w:rPr>
              <w:id w:val="147456981"/>
              <w:placeholder>
                <w:docPart w:val="{2732d3c8-6c7e-4d2e-bf0c-e2cb73ae423f}"/>
              </w:placeholder>
              <w15:color w:val="509DF3"/>
            </w:sdtPr>
            <w:sdtEndPr>
              <w:rPr>
                <w:rFonts w:asciiTheme="minorHAnsi" w:hAnsiTheme="minorHAnsi" w:eastAsiaTheme="minorEastAsia" w:cstheme="minorBidi"/>
                <w:sz w:val="24"/>
                <w:szCs w:val="24"/>
                <w:lang w:val="en-US" w:eastAsia="zh-CN" w:bidi="ar-SA"/>
              </w:rPr>
            </w:sdtEndPr>
            <w:sdtContent>
              <w:r>
                <w:rPr>
                  <w:rFonts w:hint="eastAsia" w:ascii="黑体" w:hAnsi="黑体" w:eastAsia="黑体" w:cstheme="minorBidi"/>
                </w:rPr>
                <w:t xml:space="preserve">VIII </w:t>
              </w:r>
              <w:r>
                <w:rPr>
                  <w:rFonts w:ascii="黑体" w:hAnsi="黑体" w:eastAsia="黑体" w:cstheme="minorBidi"/>
                </w:rPr>
                <w:t>性能评</w:t>
              </w:r>
              <w:r>
                <w:rPr>
                  <w:rFonts w:hint="eastAsia" w:ascii="黑体" w:hAnsi="黑体" w:eastAsia="黑体" w:cstheme="minorBidi"/>
                </w:rPr>
                <w:t>估</w:t>
              </w:r>
            </w:sdtContent>
          </w:sdt>
          <w:r>
            <w:tab/>
          </w:r>
          <w:bookmarkStart w:id="8" w:name="_Toc3497_WPSOffice_Level1Page"/>
          <w:r>
            <w:t>24</w:t>
          </w:r>
          <w:bookmarkEnd w:id="8"/>
          <w:r>
            <w:fldChar w:fldCharType="end"/>
          </w:r>
        </w:p>
        <w:p>
          <w:pPr>
            <w:pStyle w:val="10"/>
            <w:tabs>
              <w:tab w:val="right" w:leader="dot" w:pos="8306"/>
            </w:tabs>
          </w:pPr>
          <w:bookmarkStart w:id="73" w:name="_GoBack"/>
          <w:bookmarkEnd w:id="73"/>
          <w:r>
            <w:fldChar w:fldCharType="begin"/>
          </w:r>
          <w:r>
            <w:instrText xml:space="preserve"> HYPERLINK \l _Toc16684_WPSOffice_Level1 </w:instrText>
          </w:r>
          <w:r>
            <w:fldChar w:fldCharType="separate"/>
          </w:r>
          <w:sdt>
            <w:sdtPr>
              <w:rPr>
                <w:rFonts w:asciiTheme="minorHAnsi" w:hAnsiTheme="minorHAnsi" w:eastAsiaTheme="minorEastAsia" w:cstheme="minorBidi"/>
                <w:sz w:val="24"/>
                <w:szCs w:val="24"/>
                <w:lang w:val="en-US" w:eastAsia="zh-CN" w:bidi="ar-SA"/>
              </w:rPr>
              <w:id w:val="147456981"/>
              <w:placeholder>
                <w:docPart w:val="{1574ec9c-a773-4106-ab9f-8e844a6f4986}"/>
              </w:placeholder>
              <w15:color w:val="509DF3"/>
            </w:sdtPr>
            <w:sdtEndPr>
              <w:rPr>
                <w:rFonts w:asciiTheme="minorHAnsi" w:hAnsiTheme="minorHAnsi" w:eastAsiaTheme="minorEastAsia" w:cstheme="minorBidi"/>
                <w:sz w:val="24"/>
                <w:szCs w:val="24"/>
                <w:lang w:val="en-US" w:eastAsia="zh-CN" w:bidi="ar-SA"/>
              </w:rPr>
            </w:sdtEndPr>
            <w:sdtContent>
              <w:r>
                <w:rPr>
                  <w:rFonts w:hint="eastAsia" w:ascii="黑体" w:hAnsi="黑体" w:eastAsia="黑体" w:cstheme="minorBidi"/>
                </w:rPr>
                <w:t xml:space="preserve">VIIII </w:t>
              </w:r>
              <w:r>
                <w:rPr>
                  <w:rFonts w:ascii="黑体" w:hAnsi="黑体" w:eastAsia="黑体" w:cstheme="minorBidi"/>
                </w:rPr>
                <w:t xml:space="preserve"> 结论</w:t>
              </w:r>
            </w:sdtContent>
          </w:sdt>
          <w:r>
            <w:tab/>
          </w:r>
          <w:bookmarkStart w:id="9" w:name="_Toc16684_WPSOffice_Level1Page"/>
          <w:r>
            <w:t>29</w:t>
          </w:r>
          <w:bookmarkEnd w:id="9"/>
          <w:r>
            <w:fldChar w:fldCharType="end"/>
          </w:r>
          <w:bookmarkEnd w:id="0"/>
        </w:p>
      </w:sdtContent>
    </w:sdt>
    <w:p>
      <w:pPr>
        <w:sectPr>
          <w:pgSz w:w="11906" w:h="16838"/>
          <w:pgMar w:top="1440" w:right="1800" w:bottom="1440" w:left="1800" w:header="851" w:footer="992" w:gutter="0"/>
          <w:cols w:space="425" w:num="1"/>
          <w:docGrid w:type="lines" w:linePitch="312" w:charSpace="0"/>
        </w:sectPr>
      </w:pPr>
    </w:p>
    <w:p/>
    <w:p/>
    <w:p>
      <w:pPr>
        <w:pStyle w:val="3"/>
        <w:bidi w:val="0"/>
        <w:rPr>
          <w:rFonts w:hint="default"/>
          <w:lang w:val="en-US" w:eastAsia="zh-CN"/>
        </w:rPr>
      </w:pPr>
      <w:bookmarkStart w:id="10" w:name="_Toc15512_WPSOffice_Level1"/>
      <w:r>
        <w:rPr>
          <w:rFonts w:hint="eastAsia"/>
          <w:lang w:val="en-US" w:eastAsia="zh-CN"/>
        </w:rPr>
        <w:t>I 介绍</w:t>
      </w:r>
      <w:bookmarkEnd w:id="10"/>
    </w:p>
    <w:p>
      <w:pPr>
        <w:rPr>
          <w:rFonts w:hint="eastAsia"/>
        </w:rPr>
      </w:pPr>
      <w:r>
        <w:rPr>
          <w:rFonts w:hint="eastAsia"/>
        </w:rPr>
        <w:t>最近几年见证了基于图形结构数据[1]，[2]的应用程序的繁荣，如在线社交网络，道路网络，网络图[3]，生物网络和通信网络[4]，[ 5]。因此，在阿卡迪亚（例如，GraphLab [6]，Pregel [7]和TurboGraph [8]）和行业（例如，Titan，DEX和GraphBase）中都提出了许多用于管理，查询和分析海量图的系统。随着云计算的普及，图表所有者（例如，基于图形的服务的企业和初创公司）</w:t>
      </w:r>
      <w:r>
        <w:rPr>
          <w:rFonts w:hint="eastAsia"/>
          <w:color w:val="FF0000"/>
        </w:rPr>
        <w:t>希望将他们的图形数据库外包给云服务器，这引起了对隐私的极大关注。增强数据隐私的直观方法是在将图形外包到云之前加密图形。然而，这通常以低效率为代价，因为在加密图形上执行操作非常困难。</w:t>
      </w:r>
    </w:p>
    <w:p>
      <w:r>
        <w:rPr>
          <w:rFonts w:hint="eastAsia"/>
        </w:rPr>
        <w:t>最短距离查询是最基本的图形操作之一，其根据特定标准针对图形中的给定源对和目的地对找到最短距离。然而，在实践中，用户在执行最短距离查询时可以考虑多个标准[2]。以道路网络为例，用户可能想知道在预算内两个城市之间的总收费的最短距离。该问题可以由约束最短距离（CSD）查询来表示，该查询基于具有对其他标准的一个或多个约束的一个标准来找到最短距离。</w:t>
      </w:r>
    </w:p>
    <w:p/>
    <w:p>
      <w:r>
        <w:rPr>
          <w:rFonts w:hint="eastAsia"/>
        </w:rPr>
        <w:t>在本文中，我们关注</w:t>
      </w:r>
      <w:r>
        <w:rPr>
          <w:rFonts w:hint="eastAsia"/>
          <w:color w:val="FF0000"/>
        </w:rPr>
        <w:t>单约束CSD查询</w:t>
      </w:r>
      <w:r>
        <w:rPr>
          <w:rFonts w:hint="eastAsia"/>
        </w:rPr>
        <w:t>。 这是因为大多数实际问题可以表示为单约束CSD查询。 例如，通信网络上的这种查询可以返回从起始节点到终端节点的最小成本，具有路由延迟的阈值。 此外，</w:t>
      </w:r>
      <w:r>
        <w:rPr>
          <w:rFonts w:hint="eastAsia"/>
          <w:color w:val="FF0000"/>
        </w:rPr>
        <w:t>多约束CSD查询通常可以分解为一组子查询</w:t>
      </w:r>
      <w:r>
        <w:rPr>
          <w:rFonts w:hint="eastAsia"/>
        </w:rPr>
        <w:t>，每个子查询可以被抽象为单约束CSD查询。 形式上，CSD查询1是这样的：给定原点s，目的地t和成本约束θ，找到总成本c不超过θ的s和t之间的最短距离。</w:t>
      </w:r>
    </w:p>
    <w:p/>
    <w:p>
      <w:r>
        <w:rPr>
          <w:rFonts w:hint="eastAsia"/>
        </w:rPr>
        <w:t>该领域的现有研究大致可分为两类。</w:t>
      </w:r>
      <w:r>
        <w:rPr>
          <w:rFonts w:hint="eastAsia"/>
          <w:color w:val="FF0000"/>
        </w:rPr>
        <w:t>第一类主要关注未加密图的CSD查询问题</w:t>
      </w:r>
      <w:r>
        <w:rPr>
          <w:rFonts w:hint="eastAsia"/>
        </w:rPr>
        <w:t>[2]，[9] - [12]。然而，这些方法不能容易地应用于加密图形环境中，因为在没有加密图形的特殊设计的情况下，这些方法中所需的普通图形上的许多操作（例如，添加，复制和比较）不能成功执行。</w:t>
      </w:r>
      <w:r>
        <w:rPr>
          <w:rFonts w:hint="eastAsia"/>
          <w:color w:val="FF0000"/>
        </w:rPr>
        <w:t>第二类旨在通过加密图形[1]，[13]实现最短距离（或最短路径）查询</w:t>
      </w:r>
      <w:r>
        <w:rPr>
          <w:rFonts w:hint="eastAsia"/>
        </w:rPr>
        <w:t>。</w:t>
      </w:r>
      <w:r>
        <w:rPr>
          <w:rFonts w:hint="eastAsia"/>
          <w:color w:val="FF0000"/>
        </w:rPr>
        <w:t>它们通常采用距离oracles（预言机）</w:t>
      </w:r>
      <w:r>
        <w:rPr>
          <w:rFonts w:hint="eastAsia"/>
        </w:rPr>
        <w:t>，使得任何两个顶点之间的近似距离可以有效地计算，例如以次线性方式。这些方法的主要局限在于它们无法对基于云的加密图执行约束过滤。因此，它们不能直接应用于回答CSD查询。</w:t>
      </w:r>
    </w:p>
    <w:p/>
    <w:p>
      <w:r>
        <w:rPr>
          <w:rFonts w:hint="eastAsia"/>
        </w:rPr>
        <w:t>受现有方案局限性的影响，</w:t>
      </w:r>
      <w:r>
        <w:rPr>
          <w:rFonts w:hint="eastAsia"/>
          <w:color w:val="FF0000"/>
        </w:rPr>
        <w:t>本文的目标是设计一种实用的图加密方案，通过加密图形实现CSD查询</w:t>
      </w:r>
      <w:r>
        <w:rPr>
          <w:rFonts w:hint="eastAsia"/>
        </w:rPr>
        <w:t>。由于普通图上的CSD问题已经被证明是NP困难的[10]，现有的研究（例如，[2]）通常采用近似解，这保证了所得到的距离不超过α倍。最短距离（其中α是图所有者预定义的近似比率），受成本约束θ的影响。图形加密会使CSD问题更加复杂。因此，我们也专注于设计近似解决方案。</w:t>
      </w:r>
    </w:p>
    <w:p/>
    <w:p>
      <w:r>
        <w:rPr>
          <w:rFonts w:hint="eastAsia"/>
        </w:rPr>
        <w:t>具体来说，本文介绍了Connor，一种新颖的图加密方案，针对加密图上的近似CSD查询</w:t>
      </w:r>
      <w:r>
        <w:rPr>
          <w:rFonts w:hint="eastAsia"/>
          <w:color w:val="FF0000"/>
        </w:rPr>
        <w:t>。 Connor建立在一个安全的2</w:t>
      </w:r>
      <w:r>
        <w:rPr>
          <w:color w:val="FF0000"/>
        </w:rPr>
        <w:t>-hop</w:t>
      </w:r>
      <w:r>
        <w:rPr>
          <w:rFonts w:hint="eastAsia"/>
          <w:color w:val="FF0000"/>
        </w:rPr>
        <w:t>标记索引（2HCLI）上，这是一种距离预言机，可以有效地计算图中任意两个顶点之间的近似距离</w:t>
      </w:r>
      <w:r>
        <w:rPr>
          <w:rFonts w:hint="eastAsia"/>
        </w:rPr>
        <w:t>[1]，[2]。 安全2HCLI中的图的顶点由特定的伪随机函数（PRF）加密。 为了在允许成本过滤的同时保护图属性的实际值，我们通过订单显示加密（ORE）[14]，[15]和稍微同态加密（SWHE）来加密成本和距离（在顶点对之间） [16]，分别。 基于ORE，我们设计了一种简单但有效的基于树的密文比较协议，可以加速云端的约束过滤过程。</w:t>
      </w:r>
    </w:p>
    <w:p/>
    <w:p/>
    <w:p/>
    <w:p>
      <w:pPr>
        <w:rPr>
          <w:rFonts w:hint="eastAsia"/>
          <w:color w:val="FF0000"/>
        </w:rPr>
      </w:pPr>
      <w:r>
        <w:rPr>
          <w:rFonts w:hint="eastAsia"/>
          <w:color w:val="FF0000"/>
        </w:rPr>
        <w:t>本文的主要贡献如下。</w:t>
      </w:r>
    </w:p>
    <w:p>
      <w:pPr>
        <w:rPr>
          <w:rFonts w:hint="eastAsia"/>
          <w:color w:val="FF0000"/>
        </w:rPr>
      </w:pPr>
      <w:r>
        <w:rPr>
          <w:rFonts w:hint="eastAsia"/>
          <w:color w:val="FF0000"/>
        </w:rPr>
        <w:t>1）我们提出了一种新的图加密方案Connor，它可以进行近似的CSD查询。 它拥有可以在几毫秒内回答α-CSD查询的计算效率。（高性能）</w:t>
      </w:r>
    </w:p>
    <w:p>
      <w:pPr>
        <w:rPr>
          <w:rFonts w:hint="eastAsia"/>
          <w:color w:val="FF0000"/>
        </w:rPr>
      </w:pPr>
      <w:r>
        <w:rPr>
          <w:rFonts w:hint="eastAsia"/>
          <w:color w:val="FF0000"/>
        </w:rPr>
        <w:t>2）我们设计了一个基于树的密文比较协议，这有助于我们确定两个整数之和与其密码文本之间的另一个整数与受控披露之间的关系。 该协议还可以作为其他相关应用场景中的构建块。（同态）</w:t>
      </w:r>
    </w:p>
    <w:p>
      <w:pPr>
        <w:rPr>
          <w:color w:val="FF0000"/>
        </w:rPr>
      </w:pPr>
      <w:r>
        <w:rPr>
          <w:rFonts w:hint="eastAsia"/>
          <w:color w:val="FF0000"/>
        </w:rPr>
        <w:t>3）我们对Connor进行了全面的安全性分析，并证明它实现了最新的安全定义，名为CQA2-security [17]。 我们还实施了一个原型，并对现实世界的数据集进行了广泛的实验。 评估结果表明了该方案的有效性和有效性。（可证明安全）</w:t>
      </w:r>
    </w:p>
    <w:p/>
    <w:p>
      <w:pPr>
        <w:sectPr>
          <w:pgSz w:w="11906" w:h="16838"/>
          <w:pgMar w:top="1440" w:right="1800" w:bottom="1440" w:left="1800" w:header="851" w:footer="992" w:gutter="0"/>
          <w:cols w:space="425" w:num="1"/>
          <w:docGrid w:type="lines" w:linePitch="312" w:charSpace="0"/>
        </w:sectPr>
      </w:pPr>
    </w:p>
    <w:p/>
    <w:p/>
    <w:p>
      <w:pPr>
        <w:pStyle w:val="3"/>
        <w:bidi w:val="0"/>
      </w:pPr>
      <w:bookmarkStart w:id="11" w:name="_Toc29540_WPSOffice_Level1"/>
      <w:r>
        <w:rPr>
          <w:rFonts w:hint="eastAsia"/>
        </w:rPr>
        <w:t>II</w:t>
      </w:r>
      <w:r>
        <w:rPr>
          <w:rFonts w:hint="eastAsia"/>
          <w:lang w:val="en-US" w:eastAsia="zh-CN"/>
        </w:rPr>
        <w:t xml:space="preserve"> </w:t>
      </w:r>
      <w:r>
        <w:t>相关工作</w:t>
      </w:r>
      <w:bookmarkEnd w:id="11"/>
    </w:p>
    <w:p>
      <w:pPr>
        <w:ind w:firstLineChars="100"/>
        <w:jc w:val="left"/>
      </w:pPr>
      <w:r>
        <w:rPr>
          <w:rFonts w:ascii="Helvetica" w:hAnsi="宋体" w:eastAsia="宋体" w:cs="宋体"/>
          <w:sz w:val="20"/>
        </w:rPr>
        <w:t>在云计算时代，安全与隐私成为云服务用户[18]-[23]关注的焦点。本文从两个方面对相关工作进行了简要的总结。 CSD查询普通图和图的隐私保护。</w:t>
      </w:r>
    </w:p>
    <w:p/>
    <w:p>
      <w:pPr>
        <w:spacing w:afterLines="41"/>
        <w:jc w:val="left"/>
        <w:rPr>
          <w:rFonts w:hint="eastAsia" w:eastAsia="宋体"/>
          <w:lang w:eastAsia="zh-CN"/>
        </w:rPr>
      </w:pPr>
      <w:r>
        <w:rPr>
          <w:rFonts w:hint="eastAsia" w:ascii="Helvetica" w:hAnsi="宋体" w:eastAsia="宋体" w:cs="宋体"/>
          <w:color w:val="FF0000"/>
          <w:sz w:val="20"/>
          <w:lang w:val="en-US" w:eastAsia="zh-CN"/>
        </w:rPr>
        <w:t xml:space="preserve">A. </w:t>
      </w:r>
      <w:r>
        <w:rPr>
          <w:rFonts w:ascii="Helvetica" w:hAnsi="宋体" w:eastAsia="宋体" w:cs="宋体"/>
          <w:color w:val="FF0000"/>
          <w:sz w:val="20"/>
        </w:rPr>
        <w:t>CSD查询普通图</w:t>
      </w:r>
      <w:r>
        <w:rPr>
          <w:rFonts w:hint="eastAsia" w:ascii="Helvetica" w:hAnsi="宋体" w:eastAsia="宋体" w:cs="宋体"/>
          <w:i/>
          <w:sz w:val="20"/>
          <w:lang w:val="en-US" w:eastAsia="zh-CN"/>
        </w:rPr>
        <w:tab/>
      </w:r>
    </w:p>
    <w:p>
      <w:pPr>
        <w:spacing w:afterLines="48"/>
        <w:ind w:firstLineChars="100"/>
        <w:jc w:val="left"/>
      </w:pPr>
      <w:r>
        <w:rPr>
          <w:rFonts w:ascii="Helvetica" w:hAnsi="宋体" w:eastAsia="宋体" w:cs="宋体"/>
          <w:sz w:val="20"/>
        </w:rPr>
        <w:t>约束最短距离/路径在平面图上的查询问题引起了人们的广泛关注。Hansen[9]提出了一种</w:t>
      </w:r>
      <w:r>
        <w:rPr>
          <w:rFonts w:ascii="Helvetica" w:hAnsi="宋体" w:eastAsia="宋体" w:cs="宋体"/>
          <w:color w:val="FF0000"/>
          <w:sz w:val="20"/>
        </w:rPr>
        <w:t>增广Dijkstra算法</w:t>
      </w:r>
      <w:r>
        <w:rPr>
          <w:rFonts w:ascii="Helvetica" w:hAnsi="宋体" w:eastAsia="宋体" w:cs="宋体"/>
          <w:sz w:val="20"/>
        </w:rPr>
        <w:t>，用于无索引的精确约束最短路径查询。然而，这种方法带来了巨大的计算负担。为了提高查询效率，</w:t>
      </w:r>
      <w:r>
        <w:rPr>
          <w:rFonts w:ascii="Helvetica" w:hAnsi="宋体" w:eastAsia="宋体" w:cs="宋体"/>
          <w:color w:val="FF0000"/>
          <w:sz w:val="20"/>
        </w:rPr>
        <w:t>另一个解决方案[11]侧重于近似约束最短路径查询</w:t>
      </w:r>
      <w:r>
        <w:rPr>
          <w:rFonts w:ascii="Helvetica" w:hAnsi="宋体" w:eastAsia="宋体" w:cs="宋体"/>
          <w:sz w:val="20"/>
        </w:rPr>
        <w:t>，这些查询</w:t>
      </w:r>
      <w:r>
        <w:rPr>
          <w:rFonts w:ascii="Helvetica" w:hAnsi="宋体" w:eastAsia="宋体" w:cs="宋体"/>
          <w:color w:val="FF0000"/>
          <w:sz w:val="20"/>
        </w:rPr>
        <w:t>也是无索引的</w:t>
      </w:r>
      <w:r>
        <w:rPr>
          <w:rFonts w:ascii="Helvetica" w:hAnsi="宋体" w:eastAsia="宋体" w:cs="宋体"/>
          <w:sz w:val="20"/>
        </w:rPr>
        <w:t>。</w:t>
      </w:r>
    </w:p>
    <w:p>
      <w:pPr>
        <w:ind w:firstLineChars="100"/>
        <w:jc w:val="left"/>
      </w:pPr>
      <w:r>
        <w:rPr>
          <w:rFonts w:ascii="Helvetica" w:hAnsi="宋体" w:eastAsia="宋体" w:cs="宋体"/>
          <w:sz w:val="20"/>
        </w:rPr>
        <w:t>Storandt[12]提出了</w:t>
      </w:r>
      <w:r>
        <w:rPr>
          <w:rFonts w:ascii="Helvetica" w:hAnsi="宋体" w:eastAsia="宋体" w:cs="宋体"/>
          <w:color w:val="FF0000"/>
          <w:sz w:val="20"/>
        </w:rPr>
        <w:t>用索引查询精确约束最短路径的最新解决方案</w:t>
      </w:r>
      <w:r>
        <w:rPr>
          <w:rFonts w:ascii="Helvetica" w:hAnsi="宋体" w:eastAsia="宋体" w:cs="宋体"/>
          <w:sz w:val="20"/>
        </w:rPr>
        <w:t>，它使用一种称为</w:t>
      </w:r>
      <w:r>
        <w:rPr>
          <w:rFonts w:ascii="Helvetica" w:hAnsi="宋体" w:eastAsia="宋体" w:cs="宋体"/>
          <w:color w:val="auto"/>
          <w:sz w:val="20"/>
        </w:rPr>
        <w:t>收缩层次结构的索引技术加速了查询过程</w:t>
      </w:r>
      <w:r>
        <w:rPr>
          <w:rFonts w:ascii="Helvetica" w:hAnsi="宋体" w:eastAsia="宋体" w:cs="宋体"/>
          <w:sz w:val="20"/>
        </w:rPr>
        <w:t>。这种方法仍然会导致不切实际的高查询处理成本。Wang等人提出了一种</w:t>
      </w:r>
      <w:r>
        <w:rPr>
          <w:rFonts w:ascii="Helvetica" w:hAnsi="宋体" w:eastAsia="宋体" w:cs="宋体"/>
          <w:color w:val="FF0000"/>
          <w:sz w:val="20"/>
        </w:rPr>
        <w:t>求解大规模路网中近似约束最短路径的方法</w:t>
      </w:r>
      <w:r>
        <w:rPr>
          <w:rFonts w:ascii="Helvetica" w:hAnsi="宋体" w:eastAsia="宋体" w:cs="宋体"/>
          <w:sz w:val="20"/>
        </w:rPr>
        <w:t>。该方法充分利用叠加图技术，在原图的基础上构造了一个尺寸比原图小得多的叠加图。因此，他们在覆盖图上建立了约束的标签索引结构，大大降低了查询成本。</w:t>
      </w:r>
      <w:r>
        <w:rPr>
          <w:rFonts w:ascii="Helvetica" w:hAnsi="宋体" w:eastAsia="宋体" w:cs="宋体"/>
          <w:color w:val="FF0000"/>
          <w:sz w:val="20"/>
        </w:rPr>
        <w:t>不幸的是，所有这些解决方案都只适合对未加密的图执行查询</w:t>
      </w:r>
      <w:r>
        <w:rPr>
          <w:rFonts w:ascii="Helvetica" w:hAnsi="宋体" w:eastAsia="宋体" w:cs="宋体"/>
          <w:sz w:val="20"/>
        </w:rPr>
        <w:t>。</w:t>
      </w:r>
    </w:p>
    <w:p/>
    <w:p>
      <w:pPr>
        <w:spacing w:afterLines="48"/>
        <w:jc w:val="left"/>
        <w:rPr>
          <w:color w:val="FF0000"/>
        </w:rPr>
      </w:pPr>
      <w:r>
        <w:rPr>
          <w:rFonts w:ascii="Helvetica" w:hAnsi="宋体" w:eastAsia="宋体" w:cs="宋体"/>
          <w:i/>
          <w:color w:val="FF0000"/>
          <w:sz w:val="20"/>
        </w:rPr>
        <w:t>B.图形隐私保护</w:t>
      </w:r>
    </w:p>
    <w:p>
      <w:pPr>
        <w:ind w:firstLineChars="100"/>
        <w:jc w:val="left"/>
      </w:pPr>
      <w:r>
        <w:rPr>
          <w:rFonts w:ascii="Helvetica" w:hAnsi="宋体" w:eastAsia="宋体" w:cs="宋体"/>
          <w:sz w:val="20"/>
        </w:rPr>
        <w:t>在过去的十年中，随着云计算范式的广泛采用，人们对图形隐私的关注也越来越多。Chase和Kamara[17]首先</w:t>
      </w:r>
      <w:r>
        <w:rPr>
          <w:rFonts w:ascii="Helvetica" w:hAnsi="宋体" w:eastAsia="宋体" w:cs="宋体"/>
          <w:color w:val="FF0000"/>
          <w:sz w:val="20"/>
        </w:rPr>
        <w:t>引入了图形加密的概念</w:t>
      </w:r>
      <w:r>
        <w:rPr>
          <w:rFonts w:ascii="Helvetica" w:hAnsi="宋体" w:eastAsia="宋体" w:cs="宋体"/>
          <w:sz w:val="20"/>
        </w:rPr>
        <w:t>，他们提出了一些用于图形操作的结构，例如邻接查询和相邻查询。</w:t>
      </w:r>
      <w:r>
        <w:rPr>
          <w:rFonts w:ascii="Helvetica" w:hAnsi="宋体" w:eastAsia="宋体" w:cs="宋体"/>
          <w:color w:val="FF0000"/>
          <w:sz w:val="20"/>
        </w:rPr>
        <w:t>Cao等人利用“过滤-验证”原理，定义并解决了云计算中加密图数据的隐私保护查询问题</w:t>
      </w:r>
      <w:r>
        <w:rPr>
          <w:rFonts w:ascii="Helvetica" w:hAnsi="宋体" w:eastAsia="宋体" w:cs="宋体"/>
          <w:sz w:val="20"/>
        </w:rPr>
        <w:t>。他们</w:t>
      </w:r>
      <w:r>
        <w:rPr>
          <w:rFonts w:ascii="Helvetica" w:hAnsi="宋体" w:eastAsia="宋体" w:cs="宋体"/>
          <w:color w:val="FF0000"/>
          <w:sz w:val="20"/>
        </w:rPr>
        <w:t>事先建立了基于特征的图索引，然后选择有效的内积进行滤波</w:t>
      </w:r>
      <w:r>
        <w:rPr>
          <w:rFonts w:ascii="Helvetica" w:hAnsi="宋体" w:eastAsia="宋体" w:cs="宋体"/>
          <w:sz w:val="20"/>
        </w:rPr>
        <w:t>。一些方法如[13]、[25]、[26]利用差分隐私技术对图形进行私隐查询，可能会遇到这种情况</w:t>
      </w:r>
    </w:p>
    <w:p/>
    <w:p>
      <w:pPr>
        <w:jc w:val="left"/>
      </w:pPr>
      <w:r>
        <w:rPr>
          <w:rFonts w:ascii="Helvetica" w:hAnsi="宋体" w:eastAsia="宋体" w:cs="宋体"/>
          <w:sz w:val="14"/>
        </w:rPr>
        <w:t xml:space="preserve">942 </w:t>
      </w:r>
      <w:r>
        <w:tab/>
      </w:r>
      <w:r>
        <w:tab/>
      </w:r>
      <w:r>
        <w:tab/>
      </w:r>
      <w:r>
        <w:tab/>
      </w:r>
      <w:r>
        <w:tab/>
      </w:r>
      <w:r>
        <w:rPr>
          <w:rFonts w:ascii="Helvetica" w:hAnsi="宋体" w:eastAsia="宋体" w:cs="宋体"/>
          <w:sz w:val="14"/>
        </w:rPr>
        <w:t>《IEEE信息取证与安全学报》，第13卷，第1期。2018年4月4日</w:t>
      </w:r>
    </w:p>
    <w:p/>
    <w:p/>
    <w:p/>
    <w:p>
      <w:pPr>
        <w:spacing w:afterLines="28"/>
        <w:jc w:val="left"/>
      </w:pPr>
      <w:r>
        <w:rPr>
          <w:rFonts w:ascii="Helvetica" w:hAnsi="宋体" w:eastAsia="宋体" w:cs="宋体"/>
          <w:sz w:val="20"/>
        </w:rPr>
        <w:t>弱的安全。然而，这些研究引入了高得令人望而却步的存储成本，对大型图表不实用。</w:t>
      </w:r>
      <w:r>
        <w:rPr>
          <w:rFonts w:ascii="Helvetica" w:hAnsi="宋体" w:eastAsia="宋体" w:cs="宋体"/>
          <w:color w:val="FF0000"/>
          <w:sz w:val="20"/>
        </w:rPr>
        <w:t>孟等人提出了三种计算效率较高的结构，支持使用距离神谕查询近似最短距离，并且在半诚实的云服务器上证明是安全的</w:t>
      </w:r>
      <w:r>
        <w:rPr>
          <w:rFonts w:ascii="Helvetica" w:hAnsi="宋体" w:eastAsia="宋体" w:cs="宋体"/>
          <w:sz w:val="20"/>
        </w:rPr>
        <w:t>。</w:t>
      </w:r>
    </w:p>
    <w:p>
      <w:pPr>
        <w:spacing w:afterLines="47"/>
        <w:ind w:firstLineChars="100"/>
        <w:jc w:val="left"/>
      </w:pPr>
      <w:r>
        <w:rPr>
          <w:rFonts w:ascii="Helvetica" w:hAnsi="宋体" w:eastAsia="宋体" w:cs="宋体"/>
          <w:sz w:val="20"/>
        </w:rPr>
        <w:t>安全多方计算(SMC)技术已广泛应用于解决保护隐私的最短路径问题[27]-[30]以及其他安全计算问题[31]。Aly等人针对一般多方计算环境下传统组合图的最短路径问题，提出了两种图中最短路径的安全计算协议。</w:t>
      </w:r>
      <w:r>
        <w:rPr>
          <w:rFonts w:ascii="Helvetica" w:hAnsi="宋体" w:eastAsia="宋体" w:cs="宋体"/>
          <w:color w:val="FF0000"/>
          <w:sz w:val="20"/>
        </w:rPr>
        <w:t>Blanton等人设计了数据无关算法来安全解决单源单目标最短路径问题</w:t>
      </w:r>
      <w:r>
        <w:rPr>
          <w:rFonts w:ascii="Helvetica" w:hAnsi="宋体" w:eastAsia="宋体" w:cs="宋体"/>
          <w:sz w:val="20"/>
        </w:rPr>
        <w:t>，在稠密图上获得了最优或接近最优的性能。Keller和Scholl[29]为SMC设计了几种无关数据结构(例如优先队列)，并利用它们计算一般图上的最短路径。</w:t>
      </w:r>
      <w:r>
        <w:rPr>
          <w:rFonts w:ascii="Helvetica" w:hAnsi="宋体" w:eastAsia="宋体" w:cs="宋体"/>
          <w:color w:val="FF0000"/>
          <w:sz w:val="20"/>
        </w:rPr>
        <w:t>Gupta等人提出了一种基于smc的方法来寻找符合策略的路径，这些路径的路由成本最低，</w:t>
      </w:r>
      <w:r>
        <w:rPr>
          <w:rFonts w:ascii="Helvetica" w:hAnsi="宋体" w:eastAsia="宋体" w:cs="宋体"/>
          <w:sz w:val="20"/>
        </w:rPr>
        <w:t>或者满足不同网络域之间的带宽需求。然而，现有的通用SMC解决最短路径问题的方案可能会导致沉重的通信开销。</w:t>
      </w:r>
    </w:p>
    <w:p>
      <w:pPr>
        <w:ind w:firstLineChars="100"/>
        <w:jc w:val="left"/>
      </w:pPr>
      <w:r>
        <w:rPr>
          <w:rFonts w:ascii="Helvetica" w:hAnsi="宋体" w:eastAsia="宋体" w:cs="宋体"/>
          <w:sz w:val="20"/>
        </w:rPr>
        <w:t>虽然对加密图的图查询已有相当多的研究，但是保护隐私的CSD查询仍然没有得到解决。</w:t>
      </w:r>
      <w:r>
        <w:rPr>
          <w:rFonts w:ascii="Helvetica" w:hAnsi="宋体" w:eastAsia="宋体" w:cs="宋体"/>
          <w:color w:val="FF0000"/>
          <w:sz w:val="20"/>
        </w:rPr>
        <w:t>本文提出了一种新颖高效的CSD查询图加密方案</w:t>
      </w:r>
      <w:r>
        <w:rPr>
          <w:rFonts w:ascii="Helvetica" w:hAnsi="宋体" w:eastAsia="宋体" w:cs="宋体"/>
          <w:sz w:val="20"/>
        </w:rPr>
        <w:t>。</w:t>
      </w:r>
    </w:p>
    <w:p>
      <w:pPr>
        <w:sectPr>
          <w:pgSz w:w="11906" w:h="16838"/>
          <w:pgMar w:top="1440" w:right="1800" w:bottom="1440" w:left="1800" w:header="851" w:footer="992" w:gutter="0"/>
          <w:cols w:space="425" w:num="1"/>
          <w:docGrid w:type="lines" w:linePitch="312" w:charSpace="0"/>
        </w:sectPr>
      </w:pPr>
    </w:p>
    <w:p/>
    <w:p>
      <w:pPr>
        <w:rPr>
          <w:rFonts w:hint="eastAsia"/>
        </w:rPr>
      </w:pPr>
      <w:r>
        <w:rPr>
          <w:rFonts w:hint="eastAsia"/>
        </w:rPr>
        <w:t>据我们所知，这是第一个能够对加密图形进行近似CSD查询的工作。 本文的其余部分安排如下。 我们总结了第二节中的相关工作，并描述了第三节中近似CSD查询的背景。 我们在第IV节中正式定义了隐私保护的近似CSD查询问题。 之后，Connor的构建在第V节中介绍，第VI部分详细描述了基于树的密文比较协议。 我们在第VII节展示了复杂性和安全性分析，通过第VIII节中的广泛实验评估了所提出的方案，并在第IX节中总结了本文。</w:t>
      </w:r>
    </w:p>
    <w:p/>
    <w:p/>
    <w:p/>
    <w:p/>
    <w:p/>
    <w:p/>
    <w:p/>
    <w:p/>
    <w:p/>
    <w:p/>
    <w:p/>
    <w:p/>
    <w:p/>
    <w:p>
      <w:pPr>
        <w:sectPr>
          <w:pgSz w:w="11906" w:h="16838"/>
          <w:pgMar w:top="1440" w:right="1800" w:bottom="1440" w:left="1800" w:header="851" w:footer="992" w:gutter="0"/>
          <w:cols w:space="425" w:num="1"/>
          <w:docGrid w:type="lines" w:linePitch="312" w:charSpace="0"/>
        </w:sectPr>
      </w:pPr>
    </w:p>
    <w:p/>
    <w:p>
      <w:pPr>
        <w:pStyle w:val="3"/>
        <w:bidi w:val="0"/>
      </w:pPr>
      <w:bookmarkStart w:id="12" w:name="_Toc3242_WPSOffice_Level1"/>
      <w:bookmarkStart w:id="13" w:name="OLE_LINK31"/>
      <w:bookmarkStart w:id="14" w:name="OLE_LINK3"/>
      <w:r>
        <w:t>III. 背景</w:t>
      </w:r>
      <w:bookmarkEnd w:id="12"/>
    </w:p>
    <w:bookmarkEnd w:id="13"/>
    <w:p>
      <w:r>
        <w:rPr>
          <w:rFonts w:hint="eastAsia"/>
          <w:color w:val="FF0000"/>
        </w:rPr>
        <w:t>本</w:t>
      </w:r>
      <w:bookmarkStart w:id="15" w:name="OLE_LINK4"/>
      <w:bookmarkStart w:id="16" w:name="OLE_LINK5"/>
      <w:r>
        <w:rPr>
          <w:rFonts w:hint="eastAsia"/>
          <w:color w:val="FF0000"/>
        </w:rPr>
        <w:t>节给出了</w:t>
      </w:r>
      <w:r>
        <w:rPr>
          <w:color w:val="FF0000"/>
        </w:rPr>
        <w:t>CSD</w:t>
      </w:r>
      <w:bookmarkEnd w:id="15"/>
      <w:bookmarkEnd w:id="16"/>
      <w:r>
        <w:rPr>
          <w:color w:val="FF0000"/>
        </w:rPr>
        <w:t>查询问题的正式定义，并介绍了用于图形查询的2HCLI结构。</w:t>
      </w:r>
    </w:p>
    <w:p>
      <w:bookmarkStart w:id="17" w:name="OLE_LINK6"/>
      <w:r>
        <w:rPr>
          <w:color w:val="FF0000"/>
        </w:rPr>
        <w:t>A.近似CSD查询</w:t>
      </w:r>
    </w:p>
    <w:p>
      <w:bookmarkStart w:id="18" w:name="OLE_LINK1"/>
      <w:bookmarkStart w:id="19" w:name="OLE_LINK2"/>
      <w:r>
        <w:rPr>
          <w:rFonts w:hint="eastAsia"/>
        </w:rPr>
        <w:t>设</w:t>
      </w:r>
      <w:r>
        <w:t>G = (V, E)为顶点集V和边集E的有向图</w:t>
      </w:r>
      <w:bookmarkEnd w:id="18"/>
      <w:bookmarkEnd w:id="19"/>
      <w:r>
        <w:rPr>
          <w:rFonts w:hint="eastAsia"/>
        </w:rPr>
        <w:t>（如果没有特别声明，后文提到的图即为有向图）</w:t>
      </w:r>
      <w:r>
        <w:t>。每条边e ∈ E对应距离d(e) ≥ 0和开销c(e) ≥ 0.</w:t>
      </w:r>
    </w:p>
    <w:p>
      <w:r>
        <w:rPr>
          <w:rFonts w:hint="eastAsia"/>
        </w:rPr>
        <w:t>我们把开销</w:t>
      </w:r>
      <w:r>
        <w:t>c(e)作为约束条件。我们把连接两个顶点的一组边表示为一条路径。对于路径</w:t>
      </w:r>
    </w:p>
    <w:p>
      <w:r>
        <w:t>P= (e1, e2,..., ek )，它的距离d(P) 定义</w:t>
      </w:r>
      <w:r>
        <w:rPr>
          <w:rFonts w:hint="eastAsia"/>
        </w:rPr>
        <w:t>为d</w:t>
      </w:r>
      <w:r>
        <w:t xml:space="preserve">(P)= </w:t>
      </w:r>
      <w:r>
        <w:drawing>
          <wp:inline distT="0" distB="0" distL="0" distR="0">
            <wp:extent cx="866775" cy="2190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980319" cy="248406"/>
                    </a:xfrm>
                    <a:prstGeom prst="rect">
                      <a:avLst/>
                    </a:prstGeom>
                  </pic:spPr>
                </pic:pic>
              </a:graphicData>
            </a:graphic>
          </wp:inline>
        </w:drawing>
      </w:r>
      <w:r>
        <w:rPr>
          <w:rFonts w:hint="eastAsia"/>
        </w:rPr>
        <w:t>，即从起点到终点的距离。类似的，我们定义P的开销为</w:t>
      </w:r>
      <w:r>
        <w:t>c(P) =</w:t>
      </w:r>
      <w:r>
        <w:drawing>
          <wp:inline distT="0" distB="0" distL="0" distR="0">
            <wp:extent cx="857250" cy="228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857250" cy="228600"/>
                    </a:xfrm>
                    <a:prstGeom prst="rect">
                      <a:avLst/>
                    </a:prstGeom>
                  </pic:spPr>
                </pic:pic>
              </a:graphicData>
            </a:graphic>
          </wp:inline>
        </w:drawing>
      </w:r>
      <w:r>
        <w:rPr>
          <w:rFonts w:hint="eastAsia"/>
        </w:rPr>
        <w:t>.</w:t>
      </w:r>
      <w:r>
        <w:t>本文中的符号在表I中进行了总结。</w:t>
      </w:r>
    </w:p>
    <w:p>
      <w:pPr>
        <w:ind w:left="3570" w:hanging="4080" w:hangingChars="1700"/>
      </w:pPr>
      <w:r>
        <w:drawing>
          <wp:inline distT="0" distB="0" distL="0" distR="0">
            <wp:extent cx="5219700" cy="49815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19700" cy="4981575"/>
                    </a:xfrm>
                    <a:prstGeom prst="rect">
                      <a:avLst/>
                    </a:prstGeom>
                  </pic:spPr>
                </pic:pic>
              </a:graphicData>
            </a:graphic>
          </wp:inline>
        </w:drawing>
      </w:r>
      <w:r>
        <w:rPr>
          <w:rFonts w:hint="eastAsia"/>
          <w:sz w:val="15"/>
          <w:szCs w:val="15"/>
        </w:rPr>
        <w:t>表Ⅰ</w:t>
      </w:r>
      <w:r>
        <w:rPr>
          <w:sz w:val="15"/>
          <w:szCs w:val="15"/>
        </w:rPr>
        <w:t xml:space="preserve"> </w:t>
      </w:r>
      <w:r>
        <w:rPr>
          <w:rFonts w:hint="eastAsia"/>
          <w:sz w:val="15"/>
          <w:szCs w:val="15"/>
        </w:rPr>
        <w:t>符号列表</w:t>
      </w:r>
    </w:p>
    <w:p>
      <w:r>
        <w:rPr>
          <w:rFonts w:hint="eastAsia"/>
          <w:color w:val="FF0000"/>
        </w:rPr>
        <w:t>给定一个图</w:t>
      </w:r>
      <w:r>
        <w:rPr>
          <w:color w:val="FF0000"/>
        </w:rPr>
        <w:t>G，起点s ∈ V，终点t ∈ V ，且开销</w:t>
      </w:r>
      <w:bookmarkStart w:id="20" w:name="OLE_LINK33"/>
      <w:bookmarkStart w:id="21" w:name="OLE_LINK32"/>
      <w:r>
        <w:rPr>
          <w:color w:val="FF0000"/>
        </w:rPr>
        <w:t>限</w:t>
      </w:r>
      <w:bookmarkEnd w:id="20"/>
      <w:bookmarkEnd w:id="21"/>
      <w:r>
        <w:rPr>
          <w:color w:val="FF0000"/>
        </w:rPr>
        <w:t>制为θ，CSD查询就是找到s和t之间的最短距离d，并且总开销不超过θ.</w:t>
      </w:r>
      <w:r>
        <w:t xml:space="preserve"> 由于CSD查询问题已被证明是NP-hard，因此我们与已有的解决方案保持一致，本文重点提出一个近似的CSD解决方案。</w:t>
      </w:r>
    </w:p>
    <w:p>
      <w:r>
        <w:rPr>
          <w:rFonts w:hint="eastAsia"/>
        </w:rPr>
        <w:t>受未加密图上的近似最短路径查询的通用定义的启发，我们定义近似</w:t>
      </w:r>
      <w:r>
        <w:t>CSD查询（即α-CSD查询）如下。</w:t>
      </w:r>
    </w:p>
    <w:p>
      <w:pPr>
        <w:rPr>
          <w:color w:val="FF0000"/>
        </w:rPr>
      </w:pPr>
      <w:r>
        <w:rPr>
          <w:rFonts w:hint="eastAsia"/>
          <w:color w:val="FF0000"/>
        </w:rPr>
        <w:t>定义</w:t>
      </w:r>
      <w:r>
        <w:rPr>
          <w:color w:val="FF0000"/>
        </w:rPr>
        <w:t>1（α-CSD查询）：给定起点s和终点t，开销限制θ和近似度α，一个α-CSD查询返回路径P的距离d(P)，使得c(P) ≤ θ 且d(P) ≤ α · d（opt），d（opt）是一个精确CSD查询的最优解，这个精确CSD查询具有同样的起点s，终点t和限制θ.</w:t>
      </w:r>
    </w:p>
    <w:bookmarkEnd w:id="14"/>
    <w:bookmarkEnd w:id="17"/>
    <w:p>
      <w:r>
        <w:rPr>
          <w:rFonts w:hint="eastAsia"/>
        </w:rPr>
        <w:t>图</w:t>
      </w:r>
      <w:r>
        <w:t>1显示了一个简单的图，它有五个顶点，每条边的距离和开销都在它旁边标记。设起点为a，终点为c，开销限制θ=4，精确CSD查询返回的最短距离d（opt） = 6，对应的路径是s (a, b, c). 对于近似度α = 1.5的α-CSD查询（参数不变，即起点为a，终点为c，θ=4），其中一个有效解是8，对应路径为Pα = (a, e, b, c).这是因为d(Pα) = 8 &lt; α · d（opt） = 9 且c(Pα) = 3 &lt; θ.</w:t>
      </w:r>
    </w:p>
    <w:p>
      <w:r>
        <w:rPr>
          <w:rFonts w:hint="eastAsia"/>
          <w:color w:val="FF0000"/>
        </w:rPr>
        <w:t>基于上述定义，对于相同的起点和终点，给定两个路径</w:t>
      </w:r>
      <w:r>
        <w:rPr>
          <w:color w:val="FF0000"/>
        </w:rPr>
        <w:t>P1和P2，如果c(P1) ≤ c(P2) 且d(P1) ≤ α · d(P2)，我们称P1 α优于P2.</w:t>
      </w:r>
      <w:r>
        <w:t>利用这一原理，我们可以显著降低图索引的构造复杂度，因为索引中的大量冗余项可以被过滤掉。我们将在下面的小节中作进一步的说明。</w:t>
      </w:r>
    </w:p>
    <w:p>
      <w:r>
        <w:drawing>
          <wp:inline distT="0" distB="0" distL="0" distR="0">
            <wp:extent cx="3571875" cy="19907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571875" cy="1990725"/>
                    </a:xfrm>
                    <a:prstGeom prst="rect">
                      <a:avLst/>
                    </a:prstGeom>
                  </pic:spPr>
                </pic:pic>
              </a:graphicData>
            </a:graphic>
          </wp:inline>
        </w:drawing>
      </w:r>
    </w:p>
    <w:p>
      <w:pPr>
        <w:ind w:firstLine="1050" w:firstLineChars="700"/>
        <w:rPr>
          <w:sz w:val="15"/>
          <w:szCs w:val="15"/>
        </w:rPr>
      </w:pPr>
      <w:r>
        <w:rPr>
          <w:rFonts w:hint="eastAsia"/>
          <w:sz w:val="15"/>
          <w:szCs w:val="15"/>
        </w:rPr>
        <w:t>图1.</w:t>
      </w:r>
      <w:r>
        <w:rPr>
          <w:rFonts w:ascii="Arial" w:hAnsi="Arial" w:cs="Arial"/>
          <w:color w:val="2E3033"/>
          <w:sz w:val="15"/>
          <w:szCs w:val="15"/>
          <w:shd w:val="clear" w:color="auto" w:fill="FFFFFF"/>
        </w:rPr>
        <w:t xml:space="preserve"> α-CSD查询图</w:t>
      </w:r>
      <w:r>
        <w:rPr>
          <w:rFonts w:hint="eastAsia" w:ascii="Arial" w:hAnsi="Arial" w:cs="Arial"/>
          <w:color w:val="2E3033"/>
          <w:sz w:val="15"/>
          <w:szCs w:val="15"/>
          <w:shd w:val="clear" w:color="auto" w:fill="FFFFFF"/>
        </w:rPr>
        <w:t>示例</w:t>
      </w:r>
    </w:p>
    <w:p>
      <w:pPr>
        <w:rPr>
          <w:color w:val="FF0000"/>
        </w:rPr>
      </w:pPr>
      <w:r>
        <w:rPr>
          <w:color w:val="FF0000"/>
        </w:rPr>
        <w:t>B.构建标签索引</w:t>
      </w:r>
    </w:p>
    <w:p>
      <w:r>
        <w:rPr>
          <w:rFonts w:hint="eastAsia"/>
        </w:rPr>
        <w:t>本文设计的加密索引主要是基于众所周知的</w:t>
      </w:r>
      <w:r>
        <w:t>2HCLI构造的，2HCLI是一种特殊的数据结构，能够有效地支持最短距离查询。现在我们简要介绍2HCLI的基本思想，并说明它在构建受限标签索引中的应用。</w:t>
      </w:r>
    </w:p>
    <w:p>
      <w:pPr>
        <w:rPr>
          <w:color w:val="FF0000"/>
        </w:rPr>
      </w:pPr>
      <w:r>
        <w:rPr>
          <w:rFonts w:hint="eastAsia"/>
          <w:color w:val="FF0000"/>
        </w:rPr>
        <w:t>给定图</w:t>
      </w:r>
      <w:r>
        <w:rPr>
          <w:color w:val="FF0000"/>
        </w:rPr>
        <w:t>G = (V, E)，顶点集为V，边集为E，任意</w:t>
      </w:r>
      <w:r>
        <w:rPr>
          <w:rFonts w:hint="eastAsia"/>
          <w:color w:val="FF0000"/>
        </w:rPr>
        <w:t>顶点</w:t>
      </w:r>
      <w:r>
        <w:rPr>
          <w:color w:val="FF0000"/>
        </w:rPr>
        <w:t>v ∈ V都</w:t>
      </w:r>
      <w:r>
        <w:rPr>
          <w:rFonts w:hint="eastAsia"/>
          <w:color w:val="FF0000"/>
        </w:rPr>
        <w:t>跟</w:t>
      </w:r>
      <w:r>
        <w:rPr>
          <w:color w:val="FF0000"/>
        </w:rPr>
        <w:t>一个</w:t>
      </w:r>
      <w:r>
        <w:rPr>
          <w:rFonts w:hint="eastAsia"/>
          <w:color w:val="FF0000"/>
        </w:rPr>
        <w:t>入</w:t>
      </w:r>
      <w:r>
        <w:rPr>
          <w:color w:val="FF0000"/>
        </w:rPr>
        <w:t>标签集</w:t>
      </w:r>
      <w:bookmarkStart w:id="22" w:name="OLE_LINK14"/>
      <w:bookmarkStart w:id="23" w:name="OLE_LINK10"/>
      <w:bookmarkStart w:id="24" w:name="OLE_LINK11"/>
      <w:bookmarkStart w:id="25" w:name="OLE_LINK9"/>
      <w:bookmarkStart w:id="26" w:name="OLE_LINK16"/>
      <w:r>
        <w:rPr>
          <w:rFonts w:hint="eastAsia"/>
          <w:color w:val="FF0000"/>
        </w:rPr>
        <w:t>△</w:t>
      </w:r>
      <w:bookmarkStart w:id="27" w:name="OLE_LINK7"/>
      <w:bookmarkStart w:id="28" w:name="OLE_LINK8"/>
      <w:r>
        <w:rPr>
          <w:rFonts w:hint="eastAsia"/>
          <w:color w:val="FF0000"/>
        </w:rPr>
        <w:t>in</w:t>
      </w:r>
      <w:bookmarkEnd w:id="27"/>
      <w:bookmarkEnd w:id="28"/>
      <w:r>
        <w:rPr>
          <w:color w:val="FF0000"/>
        </w:rPr>
        <w:t>(v)</w:t>
      </w:r>
      <w:bookmarkEnd w:id="22"/>
      <w:bookmarkEnd w:id="23"/>
      <w:bookmarkEnd w:id="24"/>
      <w:bookmarkEnd w:id="25"/>
      <w:r>
        <w:rPr>
          <w:color w:val="FF0000"/>
        </w:rPr>
        <w:t>和</w:t>
      </w:r>
      <w:r>
        <w:rPr>
          <w:rFonts w:hint="eastAsia"/>
          <w:color w:val="FF0000"/>
        </w:rPr>
        <w:t>出</w:t>
      </w:r>
      <w:r>
        <w:rPr>
          <w:color w:val="FF0000"/>
        </w:rPr>
        <w:t>标签集</w:t>
      </w:r>
      <w:bookmarkStart w:id="29" w:name="OLE_LINK12"/>
      <w:bookmarkStart w:id="30" w:name="OLE_LINK13"/>
      <w:r>
        <w:rPr>
          <w:rFonts w:hint="eastAsia"/>
          <w:color w:val="FF0000"/>
        </w:rPr>
        <w:t>△</w:t>
      </w:r>
      <w:r>
        <w:rPr>
          <w:color w:val="FF0000"/>
        </w:rPr>
        <w:t>out(v)</w:t>
      </w:r>
      <w:bookmarkEnd w:id="26"/>
      <w:bookmarkEnd w:id="29"/>
      <w:bookmarkEnd w:id="30"/>
      <w:r>
        <w:rPr>
          <w:color w:val="FF0000"/>
        </w:rPr>
        <w:t>相关联</w:t>
      </w:r>
      <w:r>
        <w:rPr>
          <w:rFonts w:hint="eastAsia"/>
          <w:color w:val="FF0000"/>
        </w:rPr>
        <w:t>。</w:t>
      </w:r>
    </w:p>
    <w:p>
      <w:r>
        <w:rPr>
          <w:rFonts w:hint="eastAsia"/>
          <w:color w:val="FF0000"/>
        </w:rPr>
        <w:t>△in</w:t>
      </w:r>
      <w:r>
        <w:rPr>
          <w:color w:val="FF0000"/>
        </w:rPr>
        <w:t>(v)</w:t>
      </w:r>
      <w:r>
        <w:rPr>
          <w:rFonts w:hint="eastAsia"/>
          <w:color w:val="FF0000"/>
        </w:rPr>
        <w:t>中的每个实体对应顶点u到v的最短路径，</w:t>
      </w:r>
      <w:r>
        <w:rPr>
          <w:color w:val="FF0000"/>
        </w:rPr>
        <w:t>u ∈ V.</w:t>
      </w:r>
      <w:r>
        <w:rPr>
          <w:rFonts w:hint="eastAsia"/>
          <w:color w:val="FF0000"/>
        </w:rPr>
        <w:t>这意味着从u到v有一条或多条通路，但v不一定是u的邻居或两跳邻居。类似的，</w:t>
      </w:r>
      <w:bookmarkStart w:id="31" w:name="OLE_LINK15"/>
      <w:r>
        <w:rPr>
          <w:rFonts w:hint="eastAsia"/>
          <w:color w:val="FF0000"/>
        </w:rPr>
        <w:t>△</w:t>
      </w:r>
      <w:r>
        <w:rPr>
          <w:color w:val="FF0000"/>
        </w:rPr>
        <w:t>out(v)</w:t>
      </w:r>
      <w:bookmarkEnd w:id="31"/>
      <w:r>
        <w:rPr>
          <w:rFonts w:hint="eastAsia"/>
          <w:color w:val="FF0000"/>
        </w:rPr>
        <w:t>中的每个实体代表从v到V中另一顶点u的最短路径。为了回答从起点s到终点t的最短距离查询，我们首先在标签集</w:t>
      </w:r>
      <w:bookmarkStart w:id="32" w:name="OLE_LINK18"/>
      <w:bookmarkStart w:id="33" w:name="OLE_LINK17"/>
      <w:r>
        <w:rPr>
          <w:rFonts w:hint="eastAsia"/>
          <w:color w:val="FF0000"/>
        </w:rPr>
        <w:t>△</w:t>
      </w:r>
      <w:r>
        <w:rPr>
          <w:color w:val="FF0000"/>
        </w:rPr>
        <w:t>out(</w:t>
      </w:r>
      <w:r>
        <w:rPr>
          <w:rFonts w:hint="eastAsia"/>
          <w:color w:val="FF0000"/>
        </w:rPr>
        <w:t>s</w:t>
      </w:r>
      <w:r>
        <w:rPr>
          <w:color w:val="FF0000"/>
        </w:rPr>
        <w:t>)</w:t>
      </w:r>
      <w:r>
        <w:rPr>
          <w:rFonts w:hint="eastAsia"/>
          <w:color w:val="FF0000"/>
        </w:rPr>
        <w:t>和△</w:t>
      </w:r>
      <w:r>
        <w:rPr>
          <w:color w:val="FF0000"/>
        </w:rPr>
        <w:t>in(t)</w:t>
      </w:r>
      <w:bookmarkEnd w:id="32"/>
      <w:bookmarkEnd w:id="33"/>
      <w:r>
        <w:rPr>
          <w:rFonts w:hint="eastAsia"/>
          <w:color w:val="FF0000"/>
        </w:rPr>
        <w:t>中找出公共点，然后找出s到t的最短距离。</w:t>
      </w:r>
      <w:r>
        <w:rPr>
          <w:rFonts w:hint="eastAsia"/>
        </w:rPr>
        <w:t>注意</w:t>
      </w:r>
      <w:bookmarkStart w:id="34" w:name="OLE_LINK23"/>
      <w:bookmarkStart w:id="35" w:name="OLE_LINK22"/>
      <w:r>
        <w:rPr>
          <w:rFonts w:hint="eastAsia"/>
        </w:rPr>
        <w:t>△in</w:t>
      </w:r>
      <w:r>
        <w:t>(v)和</w:t>
      </w:r>
      <w:r>
        <w:rPr>
          <w:rFonts w:hint="eastAsia"/>
        </w:rPr>
        <w:t>△</w:t>
      </w:r>
      <w:r>
        <w:t>out(v)</w:t>
      </w:r>
      <w:bookmarkEnd w:id="34"/>
      <w:bookmarkEnd w:id="35"/>
      <w:r>
        <w:rPr>
          <w:rFonts w:hint="eastAsia"/>
        </w:rPr>
        <w:t>中的实体必须认真选取，以确保任意两个顶点s和t之间的距离都可以通过</w:t>
      </w:r>
      <w:bookmarkStart w:id="36" w:name="OLE_LINK20"/>
      <w:bookmarkStart w:id="37" w:name="OLE_LINK19"/>
      <w:r>
        <w:rPr>
          <w:rFonts w:hint="eastAsia"/>
        </w:rPr>
        <w:t>△</w:t>
      </w:r>
      <w:r>
        <w:t>out(</w:t>
      </w:r>
      <w:r>
        <w:rPr>
          <w:rFonts w:hint="eastAsia"/>
        </w:rPr>
        <w:t>s</w:t>
      </w:r>
      <w:r>
        <w:t>)</w:t>
      </w:r>
      <w:r>
        <w:rPr>
          <w:rFonts w:hint="eastAsia"/>
        </w:rPr>
        <w:t>和△</w:t>
      </w:r>
      <w:r>
        <w:t>in(t)</w:t>
      </w:r>
      <w:bookmarkEnd w:id="36"/>
      <w:bookmarkEnd w:id="37"/>
      <w:r>
        <w:rPr>
          <w:rFonts w:hint="eastAsia"/>
        </w:rPr>
        <w:t>计算出来。</w:t>
      </w:r>
    </w:p>
    <w:p>
      <w:r>
        <w:rPr>
          <w:rFonts w:hint="eastAsia"/>
        </w:rPr>
        <w:t>考虑图1中的</w:t>
      </w:r>
      <w:bookmarkStart w:id="38" w:name="OLE_LINK21"/>
      <w:r>
        <w:rPr>
          <w:rFonts w:hint="eastAsia"/>
        </w:rPr>
        <w:t>图，如果</w:t>
      </w:r>
      <w:bookmarkEnd w:id="38"/>
      <w:r>
        <w:rPr>
          <w:rFonts w:hint="eastAsia"/>
        </w:rPr>
        <w:t>我们忽略边的开销限制，以a为起点，c为终点，基本的无限制最短距离查询就可以通过2</w:t>
      </w:r>
      <w:r>
        <w:t>HCLI</w:t>
      </w:r>
      <w:r>
        <w:rPr>
          <w:rFonts w:hint="eastAsia"/>
        </w:rPr>
        <w:t>的帮助来解决，详见图2。给定标签集</w:t>
      </w:r>
      <w:bookmarkStart w:id="39" w:name="OLE_LINK30"/>
      <w:bookmarkStart w:id="40" w:name="OLE_LINK29"/>
      <w:r>
        <w:rPr>
          <w:rFonts w:hint="eastAsia"/>
        </w:rPr>
        <w:t>△</w:t>
      </w:r>
      <w:r>
        <w:t>out(</w:t>
      </w:r>
      <w:r>
        <w:rPr>
          <w:rFonts w:hint="eastAsia"/>
        </w:rPr>
        <w:t>a</w:t>
      </w:r>
      <w:r>
        <w:t>)</w:t>
      </w:r>
      <w:r>
        <w:rPr>
          <w:rFonts w:hint="eastAsia"/>
        </w:rPr>
        <w:t>和</w:t>
      </w:r>
      <w:bookmarkStart w:id="41" w:name="OLE_LINK28"/>
      <w:bookmarkStart w:id="42" w:name="OLE_LINK27"/>
      <w:r>
        <w:rPr>
          <w:rFonts w:hint="eastAsia"/>
        </w:rPr>
        <w:t>△</w:t>
      </w:r>
      <w:r>
        <w:t>in(c)</w:t>
      </w:r>
      <w:bookmarkEnd w:id="39"/>
      <w:bookmarkEnd w:id="40"/>
      <w:bookmarkEnd w:id="41"/>
      <w:bookmarkEnd w:id="42"/>
      <w:r>
        <w:rPr>
          <w:rFonts w:hint="eastAsia"/>
        </w:rPr>
        <w:t>，就容易找出公共点的集合，里面包含点b和e.这个基础最短距离查询的最终答案是5，因为</w:t>
      </w:r>
      <w:r>
        <w:t>d(a, e) + d(e, c) = 5 &lt; d(a, b) + d(b, c) = 6.</w:t>
      </w:r>
    </w:p>
    <w:p>
      <w:r>
        <w:drawing>
          <wp:inline distT="0" distB="0" distL="0" distR="0">
            <wp:extent cx="4610100" cy="20859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610100" cy="2085975"/>
                    </a:xfrm>
                    <a:prstGeom prst="rect">
                      <a:avLst/>
                    </a:prstGeom>
                  </pic:spPr>
                </pic:pic>
              </a:graphicData>
            </a:graphic>
          </wp:inline>
        </w:drawing>
      </w:r>
    </w:p>
    <w:p>
      <w:pPr>
        <w:jc w:val="center"/>
        <w:rPr>
          <w:sz w:val="15"/>
          <w:szCs w:val="15"/>
        </w:rPr>
      </w:pPr>
      <w:r>
        <w:rPr>
          <w:rFonts w:hint="eastAsia"/>
          <w:sz w:val="15"/>
          <w:szCs w:val="15"/>
        </w:rPr>
        <w:t>图2.</w:t>
      </w:r>
      <w:r>
        <w:rPr>
          <w:sz w:val="15"/>
          <w:szCs w:val="15"/>
        </w:rPr>
        <w:t xml:space="preserve"> 一个基于2HCLI的基础最短距离查询示例。箭头旁边每个实体d表示从起点到终点的最短距离，如a到e的最短距离为3。</w:t>
      </w:r>
    </w:p>
    <w:p>
      <w:r>
        <w:t>虽然为只有距离</w:t>
      </w:r>
      <w:bookmarkStart w:id="43" w:name="OLE_LINK24"/>
      <w:r>
        <w:t>条</w:t>
      </w:r>
      <w:bookmarkStart w:id="44" w:name="OLE_LINK35"/>
      <w:bookmarkStart w:id="45" w:name="OLE_LINK34"/>
      <w:r>
        <w:t>件</w:t>
      </w:r>
      <w:bookmarkEnd w:id="43"/>
      <w:r>
        <w:t>的图构造2HCLI是简单而直接的，但是为CSD查询构造基于2HCLI的标签索引要复杂得多。</w:t>
      </w:r>
      <w:r>
        <w:rPr>
          <w:rFonts w:hint="eastAsia"/>
          <w:color w:val="FF0000"/>
        </w:rPr>
        <w:t>这是</w:t>
      </w:r>
      <w:bookmarkEnd w:id="44"/>
      <w:bookmarkEnd w:id="45"/>
      <w:r>
        <w:rPr>
          <w:rFonts w:hint="eastAsia"/>
          <w:color w:val="FF0000"/>
        </w:rPr>
        <w:t>因为在C</w:t>
      </w:r>
      <w:r>
        <w:rPr>
          <w:color w:val="FF0000"/>
        </w:rPr>
        <w:t>SD</w:t>
      </w:r>
      <w:r>
        <w:rPr>
          <w:rFonts w:hint="eastAsia"/>
          <w:color w:val="FF0000"/>
        </w:rPr>
        <w:t>查询中，边的限制条件有两种，因此在△in</w:t>
      </w:r>
      <w:r>
        <w:rPr>
          <w:color w:val="FF0000"/>
        </w:rPr>
        <w:t>(v)和</w:t>
      </w:r>
      <w:r>
        <w:rPr>
          <w:rFonts w:hint="eastAsia"/>
          <w:color w:val="FF0000"/>
        </w:rPr>
        <w:t>△</w:t>
      </w:r>
      <w:r>
        <w:rPr>
          <w:color w:val="FF0000"/>
        </w:rPr>
        <w:t>out(v)</w:t>
      </w:r>
      <w:r>
        <w:rPr>
          <w:rFonts w:hint="eastAsia"/>
          <w:color w:val="FF0000"/>
        </w:rPr>
        <w:t>标签</w:t>
      </w:r>
      <w:bookmarkStart w:id="46" w:name="OLE_LINK25"/>
      <w:bookmarkStart w:id="47" w:name="OLE_LINK26"/>
      <w:r>
        <w:rPr>
          <w:rFonts w:hint="eastAsia"/>
          <w:color w:val="FF0000"/>
        </w:rPr>
        <w:t>集中，任意两点之间都可能有多种距离和开销的组合。</w:t>
      </w:r>
      <w:r>
        <w:t>为了便于说明，我们还以图1中的图和CSD查询为例。对应的2HCLI如图3所示，其中每个箭头旁边的二元组表示从起点到终点的距离和开销。注意，在图2的最短距离查询中，从a到c的最短距离是唯一的，就是经过e的那一条。</w:t>
      </w:r>
      <w:bookmarkEnd w:id="46"/>
      <w:bookmarkEnd w:id="47"/>
      <w:r>
        <w:t>然而，在图3所示的CSD查询设置中，按照不同的开销，通过e从a到c有四种可能的距离。由于开销条件的存在，在大尺度图中，每对顶点之间距离的数目可能显著增加，这使得构建2HCLI和解决CSD查询问题变得更加复杂。</w:t>
      </w:r>
    </w:p>
    <w:p>
      <w:r>
        <w:drawing>
          <wp:inline distT="0" distB="0" distL="0" distR="0">
            <wp:extent cx="4114800" cy="1981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114800" cy="1981200"/>
                    </a:xfrm>
                    <a:prstGeom prst="rect">
                      <a:avLst/>
                    </a:prstGeom>
                  </pic:spPr>
                </pic:pic>
              </a:graphicData>
            </a:graphic>
          </wp:inline>
        </w:drawing>
      </w:r>
    </w:p>
    <w:p>
      <w:pPr>
        <w:jc w:val="center"/>
        <w:rPr>
          <w:sz w:val="15"/>
          <w:szCs w:val="15"/>
        </w:rPr>
      </w:pPr>
      <w:r>
        <w:rPr>
          <w:rFonts w:hint="eastAsia"/>
          <w:sz w:val="15"/>
          <w:szCs w:val="15"/>
        </w:rPr>
        <w:t>图3.</w:t>
      </w:r>
      <w:r>
        <w:rPr>
          <w:sz w:val="15"/>
          <w:szCs w:val="15"/>
        </w:rPr>
        <w:t xml:space="preserve"> 精确CSD查询的2HCLI示例。箭头旁边的每个实体(距离，开销)分别表示距离和开销。开销限制θ = 4 时，从a到e的最短距离是5.</w:t>
      </w:r>
    </w:p>
    <w:p>
      <w:pPr>
        <w:rPr>
          <w:color w:val="FF0000"/>
        </w:rPr>
      </w:pPr>
      <w:r>
        <w:rPr>
          <w:color w:val="FF0000"/>
        </w:rPr>
        <w:t>为了提</w:t>
      </w:r>
      <w:bookmarkStart w:id="48" w:name="OLE_LINK37"/>
      <w:bookmarkStart w:id="49" w:name="OLE_LINK36"/>
      <w:r>
        <w:rPr>
          <w:color w:val="FF0000"/>
        </w:rPr>
        <w:t>高查询效率，我们采用了离线过滤和在线过滤相结合的方法。</w:t>
      </w:r>
    </w:p>
    <w:p>
      <w:r>
        <w:t>离线过滤的目的</w:t>
      </w:r>
      <w:bookmarkEnd w:id="48"/>
      <w:bookmarkEnd w:id="49"/>
      <w:r>
        <w:t>是降低2HCLI的结构复杂度，并尽可能地减少入标签集和出标签集中的实体数量。我们采用了[2]中提出的方法。2HCLI中的实体是精心挑选的，使得对于任何从u到v且满足限制条件θ的CSD查询，都可以只用2HCLI就可以正确解答。</w:t>
      </w:r>
      <w:r>
        <w:rPr>
          <w:rFonts w:hint="eastAsia"/>
        </w:rPr>
        <w:t>由于在特定的</w:t>
      </w:r>
      <w:r>
        <w:t>CSD查询中，2HCLI的结构应该独立于开销限制，我们可以使用“α优于”的定义去过滤入和出标签集中的冗余实体。</w:t>
      </w:r>
    </w:p>
    <w:p>
      <w:r>
        <w:rPr>
          <w:rFonts w:hint="eastAsia"/>
        </w:rPr>
        <w:t>以图</w:t>
      </w:r>
      <w:r>
        <w:t>3为例，α = 1.5，从e到c的实体有两个，路径P1ec = (e, b, c)，距离-开销二元组为（3，2），路径P2ec = (e, c)，距离-开销二元组为（2，6），P1ec α优于P2ec.  因此，P2ec对应的实体可以被过滤掉（如虚线箭头所示），这有助于减少</w:t>
      </w:r>
      <w:r>
        <w:rPr>
          <w:rFonts w:hint="eastAsia"/>
        </w:rPr>
        <w:t>△</w:t>
      </w:r>
      <w:r>
        <w:t>in(c)</w:t>
      </w:r>
      <w:r>
        <w:rPr>
          <w:rFonts w:hint="eastAsia"/>
        </w:rPr>
        <w:t>中的实体数量。</w:t>
      </w:r>
      <w:r>
        <w:t>得到的2HCLI如图4所示。我们请读者参考[2]以获得更多的构造细节。</w:t>
      </w:r>
    </w:p>
    <w:p>
      <w:r>
        <w:drawing>
          <wp:inline distT="0" distB="0" distL="0" distR="0">
            <wp:extent cx="4772025" cy="16573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772025" cy="1657350"/>
                    </a:xfrm>
                    <a:prstGeom prst="rect">
                      <a:avLst/>
                    </a:prstGeom>
                  </pic:spPr>
                </pic:pic>
              </a:graphicData>
            </a:graphic>
          </wp:inline>
        </w:drawing>
      </w:r>
    </w:p>
    <w:p>
      <w:pPr>
        <w:jc w:val="center"/>
        <w:rPr>
          <w:sz w:val="15"/>
          <w:szCs w:val="15"/>
        </w:rPr>
      </w:pPr>
      <w:r>
        <w:rPr>
          <w:rFonts w:hint="eastAsia"/>
          <w:sz w:val="15"/>
          <w:szCs w:val="15"/>
        </w:rPr>
        <w:t>图4. 对图</w:t>
      </w:r>
      <w:r>
        <w:rPr>
          <w:sz w:val="15"/>
          <w:szCs w:val="15"/>
        </w:rPr>
        <w:t>3中原始2HCLI进行离线过滤后得到的2HCLI.实体(u, d, c)中各项分别表示顶点标识，距离和开销。这个近似CSD查询（起点为a，终点为c，α = 1.5, θ = 4）的解是6，恰好是精确CSD查询的解。</w:t>
      </w:r>
    </w:p>
    <w:p>
      <w:r>
        <w:t>在线过滤的目的是为给定的CSD查询选择可能有效的答案，</w:t>
      </w:r>
      <w:r>
        <w:rPr>
          <w:rFonts w:hint="eastAsia"/>
        </w:rPr>
        <w:t>并且</w:t>
      </w:r>
      <w:r>
        <w:t>仅基于2HCLI。</w:t>
      </w:r>
      <w:r>
        <w:rPr>
          <w:rFonts w:hint="eastAsia"/>
        </w:rPr>
        <w:t>例如，给定从a到c的</w:t>
      </w:r>
      <w:r>
        <w:t>α-CSD</w:t>
      </w:r>
      <w:r>
        <w:rPr>
          <w:rFonts w:hint="eastAsia"/>
        </w:rPr>
        <w:t>查询，限制条件</w:t>
      </w:r>
      <w:r>
        <w:t>θ = 4</w:t>
      </w:r>
      <w:r>
        <w:rPr>
          <w:rFonts w:hint="eastAsia"/>
        </w:rPr>
        <w:t>，我们可以先找到△</w:t>
      </w:r>
      <w:r>
        <w:t>out(</w:t>
      </w:r>
      <w:r>
        <w:rPr>
          <w:rFonts w:hint="eastAsia"/>
        </w:rPr>
        <w:t>a</w:t>
      </w:r>
      <w:r>
        <w:t>)</w:t>
      </w:r>
      <w:r>
        <w:rPr>
          <w:rFonts w:hint="eastAsia"/>
        </w:rPr>
        <w:t>和△</w:t>
      </w:r>
      <w:r>
        <w:t>in(c)</w:t>
      </w:r>
      <w:r>
        <w:rPr>
          <w:rFonts w:hint="eastAsia"/>
        </w:rPr>
        <w:t>的公共点集</w:t>
      </w:r>
      <w:r>
        <w:t>V’</w:t>
      </w:r>
      <w:r>
        <w:rPr>
          <w:rFonts w:hint="eastAsia"/>
        </w:rPr>
        <w:t>。对于每个</w:t>
      </w:r>
      <w:r>
        <w:t>v ∈V’</w:t>
      </w:r>
      <w:r>
        <w:rPr>
          <w:rFonts w:hint="eastAsia"/>
        </w:rPr>
        <w:t>，返回</w:t>
      </w:r>
      <w:r>
        <w:t>c(a,v)+c(v, c) ≤ θ</w:t>
      </w:r>
      <w:r>
        <w:rPr>
          <w:rFonts w:hint="eastAsia"/>
        </w:rPr>
        <w:t>条件下</w:t>
      </w:r>
      <w:r>
        <w:t>d(a,v)+d(v, c)</w:t>
      </w:r>
      <w:r>
        <w:rPr>
          <w:rFonts w:hint="eastAsia"/>
        </w:rPr>
        <w:t>的最小值。</w:t>
      </w:r>
      <w:r>
        <w:t>由于上述比较需要与相应的密文一起执行，因此在第六节将设计一种有效的在线过滤方法</w:t>
      </w:r>
      <w:r>
        <w:rPr>
          <w:rFonts w:hint="eastAsia"/>
        </w:rPr>
        <w:t>。</w:t>
      </w:r>
    </w:p>
    <w:p/>
    <w:p>
      <w:pPr>
        <w:sectPr>
          <w:pgSz w:w="11906" w:h="16838"/>
          <w:pgMar w:top="1440" w:right="1800" w:bottom="1440" w:left="1800" w:header="851" w:footer="992" w:gutter="0"/>
          <w:cols w:space="425" w:num="1"/>
          <w:docGrid w:type="lines" w:linePitch="312" w:charSpace="0"/>
        </w:sectPr>
      </w:pPr>
    </w:p>
    <w:p/>
    <w:p>
      <w:pPr>
        <w:pStyle w:val="3"/>
        <w:bidi w:val="0"/>
      </w:pPr>
      <w:bookmarkStart w:id="50" w:name="_Toc3179_WPSOffice_Level1"/>
      <w:r>
        <w:t xml:space="preserve">IV </w:t>
      </w:r>
      <w:r>
        <w:rPr>
          <w:rFonts w:hint="eastAsia"/>
        </w:rPr>
        <w:t>问题公式化</w:t>
      </w:r>
      <w:bookmarkEnd w:id="50"/>
    </w:p>
    <w:p>
      <w:pPr>
        <w:ind w:firstLine="420"/>
        <w:rPr>
          <w:color w:val="FF0000"/>
        </w:rPr>
      </w:pPr>
      <w:r>
        <w:rPr>
          <w:rFonts w:hint="eastAsia"/>
          <w:color w:val="FF0000"/>
        </w:rPr>
        <w:t>本节介绍了系统模型和安全性保护隐私的模型α</w:t>
      </w:r>
      <w:r>
        <w:rPr>
          <w:color w:val="FF0000"/>
        </w:rPr>
        <w:t>-CSD查询,以及</w:t>
      </w:r>
      <w:r>
        <w:rPr>
          <w:rFonts w:hint="eastAsia"/>
          <w:color w:val="FF0000"/>
        </w:rPr>
        <w:t>图加密方案的初步研究。</w:t>
      </w:r>
    </w:p>
    <w:p>
      <w:pPr>
        <w:rPr>
          <w:color w:val="FF0000"/>
        </w:rPr>
      </w:pPr>
    </w:p>
    <w:p>
      <w:r>
        <w:rPr>
          <w:rFonts w:hint="eastAsia"/>
        </w:rPr>
        <w:t>A</w:t>
      </w:r>
      <w:r>
        <w:t xml:space="preserve"> </w:t>
      </w:r>
      <w:r>
        <w:rPr>
          <w:rFonts w:hint="eastAsia"/>
          <w:color w:val="FF0000"/>
        </w:rPr>
        <w:t>系统模型</w:t>
      </w:r>
    </w:p>
    <w:p>
      <w:pPr>
        <w:ind w:firstLine="420"/>
        <w:rPr>
          <w:color w:val="FF0000"/>
        </w:rPr>
      </w:pPr>
      <w:r>
        <w:rPr>
          <w:rFonts w:hint="eastAsia"/>
        </w:rPr>
        <w:t>我们采用通用系统模型在文献</w:t>
      </w:r>
      <w:r>
        <w:t>[1],[17]的保护隐私α-CSD查询,如图5中所示,</w:t>
      </w:r>
      <w:r>
        <w:rPr>
          <w:color w:val="FF0000"/>
        </w:rPr>
        <w:t>主要包括两种类型的实体,即一个用户和云服务器。</w:t>
      </w:r>
    </w:p>
    <w:p>
      <w:pPr>
        <w:widowControl/>
        <w:jc w:val="center"/>
        <w:rPr>
          <w:rFonts w:hint="eastAsia" w:ascii="宋体" w:hAnsi="宋体" w:eastAsia="宋体" w:cs="宋体"/>
          <w:kern w:val="0"/>
          <w:sz w:val="24"/>
          <w:szCs w:val="24"/>
        </w:rPr>
      </w:pPr>
      <w:r>
        <w:rPr>
          <w:rFonts w:ascii="宋体" w:hAnsi="宋体" w:eastAsia="宋体" w:cs="宋体"/>
          <w:kern w:val="0"/>
          <w:sz w:val="24"/>
          <w:szCs w:val="24"/>
        </w:rPr>
        <w:drawing>
          <wp:inline distT="0" distB="0" distL="0" distR="0">
            <wp:extent cx="4592320" cy="1781175"/>
            <wp:effectExtent l="0" t="0" r="17780" b="9525"/>
            <wp:docPr id="8" name="图片 8" descr="C:\Users\19004\Documents\Tencent Files\1900499552\Image\C2C\L$EFU@)E0FN{1R0O93NW{1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19004\Documents\Tencent Files\1900499552\Image\C2C\L$EFU@)E0FN{1R0O93NW{1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592320" cy="1781175"/>
                    </a:xfrm>
                    <a:prstGeom prst="rect">
                      <a:avLst/>
                    </a:prstGeom>
                    <a:noFill/>
                    <a:ln>
                      <a:noFill/>
                    </a:ln>
                  </pic:spPr>
                </pic:pic>
              </a:graphicData>
            </a:graphic>
          </wp:inline>
        </w:drawing>
      </w:r>
    </w:p>
    <w:p>
      <w:pPr>
        <w:ind w:firstLine="420"/>
        <w:rPr>
          <w:rFonts w:hint="eastAsia"/>
        </w:rPr>
      </w:pPr>
      <w:r>
        <w:rPr>
          <w:rFonts w:hint="eastAsia"/>
        </w:rPr>
        <w:t>用户为图构造安全的可搜索索引，并将加密的索引和加密的图一起发送到云服务器。</w:t>
      </w:r>
      <w:r>
        <w:t>当用户执行一个α-CSD查询加密图,她首先生成一个查询令牌,然后提交到云服务器。接收到</w:t>
      </w:r>
      <w:r>
        <w:rPr>
          <w:rFonts w:hint="eastAsia"/>
        </w:rPr>
        <w:t>用户</w:t>
      </w:r>
      <w:r>
        <w:t>的查询令牌后</w:t>
      </w:r>
      <w:r>
        <w:rPr>
          <w:rFonts w:hint="eastAsia"/>
        </w:rPr>
        <w:t>，</w:t>
      </w:r>
      <w:r>
        <w:t>云服务器执行预先设计的查询算法，将安全索引中的条目与令牌匹配。最后,云服务器</w:t>
      </w:r>
      <w:r>
        <w:rPr>
          <w:rFonts w:hint="eastAsia"/>
        </w:rPr>
        <w:t>将答案</w:t>
      </w:r>
      <w:r>
        <w:t>回复用户的α-CSD查询。</w:t>
      </w:r>
    </w:p>
    <w:p>
      <w:pPr>
        <w:ind w:firstLine="420"/>
      </w:pPr>
      <w:r>
        <w:rPr>
          <w:rFonts w:hint="eastAsia"/>
        </w:rPr>
        <w:t>图形加密方案的正式定义如下。</w:t>
      </w:r>
    </w:p>
    <w:p>
      <w:pPr>
        <w:ind w:firstLine="420"/>
        <w:rPr>
          <w:rFonts w:hint="eastAsia"/>
        </w:rPr>
      </w:pPr>
      <w:r>
        <w:rPr>
          <w:rFonts w:hint="eastAsia"/>
        </w:rPr>
        <w:t>定义</w:t>
      </w:r>
      <w:r>
        <w:t>2(图加密):图加密方案</w:t>
      </w:r>
      <w:r>
        <w:rPr>
          <w:rFonts w:eastAsiaTheme="minorHAnsi"/>
        </w:rPr>
        <w:t>Π</w:t>
      </w:r>
      <w:r>
        <w:t xml:space="preserve"> </w:t>
      </w:r>
      <w:r>
        <w:rPr>
          <w:rFonts w:hint="eastAsia"/>
        </w:rPr>
        <w:t>=</w:t>
      </w:r>
      <w:r>
        <w:t xml:space="preserve"> (</w:t>
      </w:r>
      <w:r>
        <w:rPr>
          <w:rFonts w:hint="eastAsia"/>
        </w:rPr>
        <w:t>Key</w:t>
      </w:r>
      <w:r>
        <w:t>Gen、</w:t>
      </w:r>
      <w:r>
        <w:rPr>
          <w:rFonts w:hint="eastAsia"/>
        </w:rPr>
        <w:t>S</w:t>
      </w:r>
      <w:r>
        <w:t>etup、</w:t>
      </w:r>
      <w:r>
        <w:rPr>
          <w:rFonts w:hint="eastAsia"/>
        </w:rPr>
        <w:t>Q</w:t>
      </w:r>
      <w:r>
        <w:t>uery)由三个部分组成</w:t>
      </w:r>
      <w:r>
        <w:rPr>
          <w:rFonts w:hint="eastAsia"/>
        </w:rPr>
        <w:t>多项式时间算法的工作如下</w:t>
      </w:r>
      <w:r>
        <w:t>:</w:t>
      </w:r>
    </w:p>
    <w:p>
      <w:pPr>
        <w:ind w:firstLine="420"/>
        <w:rPr>
          <w:rFonts w:hint="eastAsia"/>
        </w:rPr>
      </w:pPr>
      <w:r>
        <w:t>(K, pk, sk)</w:t>
      </w:r>
      <w:r>
        <w:rPr>
          <w:rFonts w:hint="eastAsia" w:asciiTheme="minorEastAsia" w:hAnsiTheme="minorEastAsia"/>
        </w:rPr>
        <w:t>←</w:t>
      </w:r>
      <w:r>
        <w:rPr>
          <w:rFonts w:hint="eastAsia"/>
        </w:rPr>
        <w:t>K</w:t>
      </w:r>
      <w:r>
        <w:t>eyGen(λ):是一个概率的密钥生成算法</w:t>
      </w:r>
      <w:r>
        <w:rPr>
          <w:rFonts w:hint="eastAsia"/>
        </w:rPr>
        <w:t>，它</w:t>
      </w:r>
      <w:r>
        <w:t>将输入</w:t>
      </w:r>
      <w:r>
        <w:rPr>
          <w:rFonts w:hint="eastAsia"/>
        </w:rPr>
        <w:t>一个</w:t>
      </w:r>
      <w:r>
        <w:t>安全</w:t>
      </w:r>
      <w:r>
        <w:rPr>
          <w:rFonts w:hint="eastAsia"/>
        </w:rPr>
        <w:t>参数</w:t>
      </w:r>
      <w:r>
        <w:t>λ和输出一个密钥K和公共/秘密密钥对(pk, sk)。</w:t>
      </w:r>
    </w:p>
    <w:p>
      <w:pPr>
        <w:ind w:firstLine="420"/>
        <w:rPr>
          <w:rFonts w:hint="eastAsia"/>
        </w:rPr>
      </w:pPr>
      <w:r>
        <w:rPr>
          <w:rFonts w:hint="eastAsia"/>
        </w:rPr>
        <w:t>△</w:t>
      </w:r>
      <w:r>
        <w:t>←设置(αK pk、sk、φ,G):是一种图像加密算法,</w:t>
      </w:r>
      <w:r>
        <w:rPr>
          <w:rFonts w:hint="eastAsia"/>
        </w:rPr>
        <w:t>它将</w:t>
      </w:r>
      <w:r>
        <w:t>输入一个近似比α,一个密钥K,一个密钥对(pk, sk),一个放大系数φ和一个图G,并输出一个安全</w:t>
      </w:r>
      <w:r>
        <w:rPr>
          <w:rFonts w:hint="eastAsia"/>
        </w:rPr>
        <w:t>索引△。</w:t>
      </w:r>
    </w:p>
    <w:p>
      <w:pPr>
        <w:ind w:firstLine="420"/>
        <w:rPr>
          <w:rFonts w:hint="eastAsia"/>
        </w:rPr>
      </w:pPr>
      <w:r>
        <w:t xml:space="preserve">(dist q，⊥) </w:t>
      </w:r>
      <w:r>
        <w:rPr>
          <w:rFonts w:hint="eastAsia" w:asciiTheme="minorEastAsia" w:hAnsiTheme="minorEastAsia"/>
        </w:rPr>
        <w:t xml:space="preserve">← </w:t>
      </w:r>
      <w:r>
        <w:t xml:space="preserve">Query((K, pk, sk, </w:t>
      </w:r>
      <w:r>
        <w:rPr>
          <w:rFonts w:eastAsiaTheme="minorHAnsi"/>
        </w:rPr>
        <w:t>Φ</w:t>
      </w:r>
      <w:r>
        <w:t>, q)，</w:t>
      </w:r>
      <w:r>
        <w:rPr>
          <w:rFonts w:hint="eastAsia"/>
        </w:rPr>
        <w:t>△</w:t>
      </w:r>
      <w:r>
        <w:t>):是持有密钥K、密钥对(pk, sk)和查询q的用户与持有加密图索引</w:t>
      </w:r>
      <w:r>
        <w:rPr>
          <w:rFonts w:hint="eastAsia"/>
        </w:rPr>
        <w:t>△</w:t>
      </w:r>
      <w:r>
        <w:t>的云服务器之间的两方协议。执行这个协议后,用户接收</w:t>
      </w:r>
      <w:r>
        <w:rPr>
          <w:rFonts w:hint="eastAsia"/>
        </w:rPr>
        <w:t>远程</w:t>
      </w:r>
      <w:r>
        <w:t>dist q</w:t>
      </w:r>
      <w:r>
        <w:rPr>
          <w:rFonts w:hint="eastAsia"/>
        </w:rPr>
        <w:t>作为</w:t>
      </w:r>
      <w:r>
        <w:t>查询结果</w:t>
      </w:r>
      <w:r>
        <w:rPr>
          <w:rFonts w:hint="eastAsia"/>
        </w:rPr>
        <w:t>，</w:t>
      </w:r>
      <w:r>
        <w:t>云服务器接收一个</w:t>
      </w:r>
      <w:r>
        <w:rPr>
          <w:rFonts w:hint="eastAsia"/>
        </w:rPr>
        <w:t>终止符</w:t>
      </w:r>
      <w:r>
        <w:t>⊥。</w:t>
      </w:r>
    </w:p>
    <w:p/>
    <w:p>
      <w:pPr>
        <w:rPr>
          <w:rFonts w:hint="eastAsia"/>
          <w:color w:val="FF0000"/>
        </w:rPr>
      </w:pPr>
      <w:r>
        <w:rPr>
          <w:rFonts w:hint="eastAsia"/>
          <w:color w:val="FF0000"/>
        </w:rPr>
        <w:t>B</w:t>
      </w:r>
      <w:r>
        <w:rPr>
          <w:color w:val="FF0000"/>
        </w:rPr>
        <w:t xml:space="preserve"> </w:t>
      </w:r>
      <w:r>
        <w:rPr>
          <w:rFonts w:hint="eastAsia"/>
          <w:color w:val="FF0000"/>
        </w:rPr>
        <w:t>安全模型</w:t>
      </w:r>
    </w:p>
    <w:p>
      <w:pPr>
        <w:ind w:firstLine="420"/>
        <w:rPr>
          <w:rFonts w:hint="eastAsia"/>
        </w:rPr>
      </w:pPr>
      <w:r>
        <w:rPr>
          <w:rFonts w:hint="eastAsia"/>
        </w:rPr>
        <w:t>图加密是对称搜索可加密</w:t>
      </w:r>
      <w:r>
        <w:t>(SSE)[34] -[38]</w:t>
      </w:r>
      <w:r>
        <w:rPr>
          <w:rFonts w:hint="eastAsia"/>
        </w:rPr>
        <w:t>的一种推广</w:t>
      </w:r>
      <w:r>
        <w:t>。因此</w:t>
      </w:r>
      <w:r>
        <w:rPr>
          <w:rFonts w:hint="eastAsia"/>
        </w:rPr>
        <w:t>在我们的图形加密方案中</w:t>
      </w:r>
      <w:r>
        <w:t>，我们采用了安全性</w:t>
      </w:r>
      <w:r>
        <w:rPr>
          <w:rFonts w:hint="eastAsia"/>
        </w:rPr>
        <w:t>定义的</w:t>
      </w:r>
      <w:r>
        <w:t>SSE设置。</w:t>
      </w:r>
      <w:r>
        <w:rPr>
          <w:rFonts w:hint="eastAsia"/>
        </w:rPr>
        <w:t>这个安全定义与最新的建议是一致的安全定义在</w:t>
      </w:r>
      <w:r>
        <w:t>[17]，[35]和[39]中也是已知的CQA2-</w:t>
      </w:r>
      <w:r>
        <w:rPr>
          <w:rFonts w:hint="eastAsia"/>
        </w:rPr>
        <w:t>安全</w:t>
      </w:r>
      <w:r>
        <w:t>(即选择查询攻击安全性)。现在</w:t>
      </w:r>
      <w:r>
        <w:rPr>
          <w:rFonts w:hint="eastAsia"/>
        </w:rPr>
        <w:t>我们给出了</w:t>
      </w:r>
      <w:r>
        <w:t>CQA2安全的正式定义如下。</w:t>
      </w:r>
    </w:p>
    <w:p>
      <w:pPr>
        <w:ind w:firstLine="420"/>
      </w:pPr>
      <w:r>
        <w:rPr>
          <w:rFonts w:hint="eastAsia"/>
        </w:rPr>
        <w:t>定义</w:t>
      </w:r>
      <w:r>
        <w:t xml:space="preserve">3 (CQA2-安全模型): Let </w:t>
      </w:r>
      <w:r>
        <w:rPr>
          <w:rFonts w:eastAsiaTheme="minorHAnsi"/>
        </w:rPr>
        <w:t>Π</w:t>
      </w:r>
      <w:r>
        <w:t xml:space="preserve"> = (KeyGen,Setup, Query)是一种图形加密方案，考虑下面的概率实验，其中</w:t>
      </w:r>
      <w:r>
        <w:rPr>
          <w:rFonts w:hint="eastAsia"/>
        </w:rPr>
        <w:t>A</w:t>
      </w:r>
      <w:r>
        <w:t>是半诚实的对手，S是模拟器，</w:t>
      </w:r>
      <w:r>
        <w:rPr>
          <w:rFonts w:eastAsiaTheme="minorHAnsi"/>
        </w:rPr>
        <w:t>￡</w:t>
      </w:r>
      <w:r>
        <w:t xml:space="preserve"> Setup和</w:t>
      </w:r>
      <w:r>
        <w:rPr>
          <w:rFonts w:eastAsiaTheme="minorHAnsi"/>
        </w:rPr>
        <w:t>￡</w:t>
      </w:r>
      <w:r>
        <w:t xml:space="preserve"> Query是(有状态的)泄漏函数</w:t>
      </w:r>
      <w:r>
        <w:rPr>
          <w:rFonts w:hint="eastAsia"/>
        </w:rPr>
        <w:t>。</w:t>
      </w:r>
    </w:p>
    <w:p>
      <w:pPr>
        <w:pStyle w:val="9"/>
        <w:numPr>
          <w:ilvl w:val="0"/>
          <w:numId w:val="1"/>
        </w:numPr>
        <w:ind w:firstLineChars="0"/>
      </w:pPr>
      <w:r>
        <w:t>Real (</w:t>
      </w:r>
      <w:r>
        <w:rPr>
          <w:rFonts w:eastAsiaTheme="minorHAnsi"/>
        </w:rPr>
        <w:t>Π</w:t>
      </w:r>
      <w:r>
        <w:t>, A (λ)):</w:t>
      </w:r>
    </w:p>
    <w:p>
      <w:pPr>
        <w:pStyle w:val="9"/>
        <w:numPr>
          <w:ilvl w:val="0"/>
          <w:numId w:val="2"/>
        </w:numPr>
        <w:ind w:left="357" w:firstLine="0" w:firstLineChars="0"/>
      </w:pPr>
      <w:r>
        <w:rPr>
          <w:rFonts w:hint="eastAsia"/>
        </w:rPr>
        <w:t>对手</w:t>
      </w:r>
      <w:r>
        <w:t>A</w:t>
      </w:r>
      <w:r>
        <w:rPr>
          <w:rFonts w:hint="eastAsia"/>
        </w:rPr>
        <w:t>输出一个图</w:t>
      </w:r>
      <w:r>
        <w:t>G,近似比α和放大系数φ。</w:t>
      </w:r>
    </w:p>
    <w:p>
      <w:pPr>
        <w:pStyle w:val="9"/>
        <w:numPr>
          <w:ilvl w:val="0"/>
          <w:numId w:val="2"/>
        </w:numPr>
        <w:ind w:left="357" w:firstLine="0" w:firstLineChars="0"/>
      </w:pPr>
      <w:r>
        <w:rPr>
          <w:rFonts w:hint="eastAsia"/>
        </w:rPr>
        <w:t>挑战者通过运行G</w:t>
      </w:r>
      <w:r>
        <w:t>en(1</w:t>
      </w:r>
      <w:r>
        <w:rPr>
          <w:vertAlign w:val="superscript"/>
        </w:rPr>
        <w:t>λ</w:t>
      </w:r>
      <w:r>
        <w:t>)来生成一个密钥K和公共/秘密密匙对(pk,sk)</w:t>
      </w:r>
      <w:r>
        <w:rPr>
          <w:rFonts w:hint="eastAsia"/>
        </w:rPr>
        <w:t>。通过设置</w:t>
      </w:r>
      <w:r>
        <w:t>(α</w:t>
      </w:r>
      <w:r>
        <w:rPr>
          <w:rFonts w:hint="eastAsia"/>
        </w:rPr>
        <w:t>，</w:t>
      </w:r>
      <w:r>
        <w:t>K ,pk、sk、φ,G),然后计算加密后的索引</w:t>
      </w:r>
      <w:r>
        <w:rPr>
          <w:rFonts w:hint="eastAsia"/>
        </w:rPr>
        <w:t>△，挑战者把加密索引△发送对手对手A。</w:t>
      </w:r>
    </w:p>
    <w:p>
      <w:pPr>
        <w:pStyle w:val="9"/>
        <w:numPr>
          <w:ilvl w:val="0"/>
          <w:numId w:val="2"/>
        </w:numPr>
        <w:ind w:left="357" w:firstLine="0" w:firstLineChars="0"/>
      </w:pPr>
      <w:r>
        <w:rPr>
          <w:rFonts w:hint="eastAsia"/>
        </w:rPr>
        <w:t>对手</w:t>
      </w:r>
      <w:r>
        <w:t>A进行多项式次的自适应查询，</w:t>
      </w:r>
      <w:r>
        <w:rPr>
          <w:rFonts w:hint="eastAsia"/>
        </w:rPr>
        <w:t>对于每个查询</w:t>
      </w:r>
      <w:r>
        <w:t xml:space="preserve">q, </w:t>
      </w:r>
      <w:r>
        <w:rPr>
          <w:rFonts w:hint="eastAsia"/>
        </w:rPr>
        <w:t>对手</w:t>
      </w:r>
      <w:r>
        <w:t>A和挑战者执行</w:t>
      </w:r>
      <w:r>
        <w:rPr>
          <w:rFonts w:hint="eastAsia"/>
        </w:rPr>
        <w:t>查询</w:t>
      </w:r>
      <w:r>
        <w:t>((K, pk, sk,  φ</w:t>
      </w:r>
      <w:r>
        <w:rPr>
          <w:rFonts w:hint="eastAsia"/>
        </w:rPr>
        <w:t>，</w:t>
      </w:r>
      <w:r>
        <w:t xml:space="preserve">q), </w:t>
      </w:r>
      <w:r>
        <w:rPr>
          <w:rFonts w:hint="eastAsia"/>
        </w:rPr>
        <w:t>△</w:t>
      </w:r>
      <w:r>
        <w:t>)</w:t>
      </w:r>
      <w:r>
        <w:rPr>
          <w:rFonts w:hint="eastAsia"/>
        </w:rPr>
        <w:t>。</w:t>
      </w:r>
    </w:p>
    <w:p>
      <w:pPr>
        <w:pStyle w:val="9"/>
        <w:numPr>
          <w:ilvl w:val="0"/>
          <w:numId w:val="2"/>
        </w:numPr>
        <w:ind w:left="357" w:firstLine="0" w:firstLineChars="0"/>
      </w:pPr>
      <w:r>
        <w:rPr>
          <w:rFonts w:hint="eastAsia"/>
        </w:rPr>
        <w:t>对手A计算一比特</w:t>
      </w:r>
      <w:r>
        <w:t>b</w:t>
      </w:r>
      <w:r>
        <w:rPr>
          <w:rFonts w:eastAsiaTheme="minorHAnsi"/>
        </w:rPr>
        <w:t>∈</w:t>
      </w:r>
      <w:r>
        <w:rPr>
          <w:rFonts w:hint="eastAsia"/>
        </w:rPr>
        <w:t>{</w:t>
      </w:r>
      <w:r>
        <w:t>0</w:t>
      </w:r>
      <w:r>
        <w:rPr>
          <w:rFonts w:hint="eastAsia"/>
        </w:rPr>
        <w:t>,</w:t>
      </w:r>
      <w:r>
        <w:t>1</w:t>
      </w:r>
      <w:r>
        <w:rPr>
          <w:rFonts w:hint="eastAsia"/>
        </w:rPr>
        <w:t>}作为实验的输出。</w:t>
      </w:r>
    </w:p>
    <w:p>
      <w:pPr>
        <w:rPr>
          <w:rFonts w:eastAsiaTheme="minorHAnsi"/>
        </w:rPr>
      </w:pPr>
      <w:r>
        <w:rPr>
          <w:rFonts w:hint="eastAsia"/>
        </w:rPr>
        <w:t>2）Ideal</w:t>
      </w:r>
      <w:r>
        <w:t xml:space="preserve"> (</w:t>
      </w:r>
      <w:r>
        <w:rPr>
          <w:rFonts w:eastAsiaTheme="minorHAnsi"/>
        </w:rPr>
        <w:t>Π,A,S(</w:t>
      </w:r>
      <w:r>
        <w:t>λ</w:t>
      </w:r>
      <w:r>
        <w:rPr>
          <w:rFonts w:eastAsiaTheme="minorHAnsi"/>
        </w:rPr>
        <w:t>)):</w:t>
      </w:r>
    </w:p>
    <w:p>
      <w:pPr>
        <w:pStyle w:val="9"/>
        <w:numPr>
          <w:ilvl w:val="0"/>
          <w:numId w:val="3"/>
        </w:numPr>
        <w:ind w:firstLineChars="0"/>
      </w:pPr>
      <w:r>
        <w:rPr>
          <w:rFonts w:hint="eastAsia"/>
        </w:rPr>
        <w:t>对手A输出一个图</w:t>
      </w:r>
      <w:r>
        <w:t>G,近似比例α和一个</w:t>
      </w:r>
      <w:r>
        <w:rPr>
          <w:rFonts w:hint="eastAsia"/>
        </w:rPr>
        <w:t>放大系数φ。</w:t>
      </w:r>
    </w:p>
    <w:p>
      <w:pPr>
        <w:pStyle w:val="9"/>
        <w:numPr>
          <w:ilvl w:val="0"/>
          <w:numId w:val="3"/>
        </w:numPr>
        <w:ind w:firstLineChars="0"/>
      </w:pPr>
      <w:r>
        <w:rPr>
          <w:rFonts w:hint="eastAsia"/>
        </w:rPr>
        <w:t>给定泄漏函数</w:t>
      </w:r>
      <w:r>
        <w:rPr>
          <w:rFonts w:eastAsiaTheme="minorHAnsi"/>
        </w:rPr>
        <w:t>￡</w:t>
      </w:r>
      <w:r>
        <w:t>Setup (G)， S模拟一个安全的图索引</w:t>
      </w:r>
      <w:r>
        <w:rPr>
          <w:rFonts w:hint="eastAsia"/>
        </w:rPr>
        <w:t>△</w:t>
      </w:r>
      <w:r>
        <w:rPr>
          <w:rFonts w:hint="eastAsia"/>
          <w:vertAlign w:val="superscript"/>
        </w:rPr>
        <w:t>*</w:t>
      </w:r>
      <w:r>
        <w:rPr>
          <w:rFonts w:hint="eastAsia"/>
        </w:rPr>
        <w:t>，</w:t>
      </w:r>
      <w:r>
        <w:t>然后将它发送到</w:t>
      </w:r>
      <w:r>
        <w:rPr>
          <w:rFonts w:hint="eastAsia"/>
        </w:rPr>
        <w:t>对手A</w:t>
      </w:r>
      <w:r>
        <w:t>。</w:t>
      </w:r>
    </w:p>
    <w:p>
      <w:pPr>
        <w:pStyle w:val="9"/>
        <w:numPr>
          <w:ilvl w:val="0"/>
          <w:numId w:val="3"/>
        </w:numPr>
        <w:ind w:firstLineChars="0"/>
      </w:pPr>
      <w:r>
        <w:rPr>
          <w:rFonts w:hint="eastAsia"/>
        </w:rPr>
        <w:t>对手</w:t>
      </w:r>
      <w:r>
        <w:t>A进行多项式次的自适应查询。对于每个查询q，给出S的泄漏函数</w:t>
      </w:r>
      <w:r>
        <w:rPr>
          <w:rFonts w:eastAsiaTheme="minorHAnsi"/>
        </w:rPr>
        <w:t>￡</w:t>
      </w:r>
      <w:r>
        <w:rPr>
          <w:rFonts w:hint="eastAsia"/>
        </w:rPr>
        <w:t>q</w:t>
      </w:r>
      <w:r>
        <w:t xml:space="preserve">uery(G, Q)， </w:t>
      </w:r>
      <w:r>
        <w:rPr>
          <w:rFonts w:hint="eastAsia"/>
        </w:rPr>
        <w:t>对手</w:t>
      </w:r>
      <w:r>
        <w:t>A和S模拟查询，其中</w:t>
      </w:r>
      <w:r>
        <w:rPr>
          <w:rFonts w:hint="eastAsia"/>
        </w:rPr>
        <w:t>对手</w:t>
      </w:r>
      <w:r>
        <w:t>A扮演云服务器的角色，S扮演用户的角色</w:t>
      </w:r>
      <w:r>
        <w:rPr>
          <w:rFonts w:hint="eastAsia"/>
        </w:rPr>
        <w:t>。</w:t>
      </w:r>
    </w:p>
    <w:p>
      <w:pPr>
        <w:pStyle w:val="9"/>
        <w:numPr>
          <w:ilvl w:val="0"/>
          <w:numId w:val="3"/>
        </w:numPr>
        <w:ind w:firstLineChars="0"/>
      </w:pPr>
      <w:r>
        <w:rPr>
          <w:rFonts w:hint="eastAsia"/>
        </w:rPr>
        <w:t>对手A计算一比特</w:t>
      </w:r>
      <w:r>
        <w:t>b</w:t>
      </w:r>
      <w:r>
        <w:rPr>
          <w:rFonts w:eastAsiaTheme="minorHAnsi"/>
        </w:rPr>
        <w:t>∈</w:t>
      </w:r>
      <w:r>
        <w:rPr>
          <w:rFonts w:hint="eastAsia"/>
        </w:rPr>
        <w:t>{</w:t>
      </w:r>
      <w:r>
        <w:t>0</w:t>
      </w:r>
      <w:r>
        <w:rPr>
          <w:rFonts w:hint="eastAsia"/>
        </w:rPr>
        <w:t>,</w:t>
      </w:r>
      <w:r>
        <w:t>1</w:t>
      </w:r>
      <w:r>
        <w:rPr>
          <w:rFonts w:hint="eastAsia"/>
        </w:rPr>
        <w:t>}作为实验的输出。</w:t>
      </w:r>
    </w:p>
    <w:p>
      <w:pPr>
        <w:ind w:firstLine="420"/>
      </w:pPr>
      <w:r>
        <w:rPr>
          <w:rFonts w:hint="eastAsia"/>
        </w:rPr>
        <w:t>我们说的图加密方案</w:t>
      </w:r>
      <w:r>
        <w:rPr>
          <w:rFonts w:eastAsiaTheme="minorHAnsi"/>
        </w:rPr>
        <w:t xml:space="preserve">Π </w:t>
      </w:r>
      <w:r>
        <w:t>=  (KeyGen,Setup, Query)是(</w:t>
      </w:r>
      <w:r>
        <w:rPr>
          <w:rFonts w:eastAsiaTheme="minorHAnsi"/>
        </w:rPr>
        <w:t>￡</w:t>
      </w:r>
      <w:r>
        <w:t xml:space="preserve"> Setup,</w:t>
      </w:r>
      <w:r>
        <w:rPr>
          <w:rFonts w:eastAsiaTheme="minorHAnsi"/>
        </w:rPr>
        <w:t xml:space="preserve"> ￡</w:t>
      </w:r>
      <w:r>
        <w:t>Query) -安全的，不受自适应选择查询攻击，</w:t>
      </w:r>
      <w:r>
        <w:rPr>
          <w:rFonts w:hint="eastAsia"/>
        </w:rPr>
        <w:t>如果所有</w:t>
      </w:r>
      <w:r>
        <w:t>对手A都存在</w:t>
      </w:r>
      <w:r>
        <w:rPr>
          <w:rFonts w:hint="eastAsia"/>
        </w:rPr>
        <w:t>一个</w:t>
      </w:r>
      <w:r>
        <w:t>PPT模拟器</w:t>
      </w:r>
      <w:r>
        <w:rPr>
          <w:rFonts w:hint="eastAsia"/>
        </w:rPr>
        <w:t>S那么:</w:t>
      </w:r>
    </w:p>
    <w:p>
      <w:pPr>
        <w:ind w:firstLine="240" w:firstLineChars="100"/>
      </w:pPr>
      <w:r>
        <w:rPr>
          <w:color w:val="FF0000"/>
        </w:rPr>
        <w:t xml:space="preserve">|Pr[Real </w:t>
      </w:r>
      <w:r>
        <w:rPr>
          <w:rFonts w:eastAsiaTheme="minorHAnsi"/>
          <w:color w:val="FF0000"/>
        </w:rPr>
        <w:t>Π</w:t>
      </w:r>
      <w:r>
        <w:rPr>
          <w:color w:val="FF0000"/>
        </w:rPr>
        <w:t xml:space="preserve">, A (λ) = 1] </w:t>
      </w:r>
      <w:r>
        <w:rPr>
          <w:rFonts w:hint="eastAsia" w:ascii="微软雅黑" w:hAnsi="微软雅黑" w:eastAsia="微软雅黑" w:cs="微软雅黑"/>
          <w:color w:val="FF0000"/>
        </w:rPr>
        <w:t>−</w:t>
      </w:r>
      <w:r>
        <w:rPr>
          <w:color w:val="FF0000"/>
        </w:rPr>
        <w:t xml:space="preserve"> Pr[Ideal </w:t>
      </w:r>
      <w:r>
        <w:rPr>
          <w:rFonts w:eastAsiaTheme="minorHAnsi"/>
          <w:color w:val="FF0000"/>
        </w:rPr>
        <w:t>Π</w:t>
      </w:r>
      <w:r>
        <w:rPr>
          <w:color w:val="FF0000"/>
        </w:rPr>
        <w:t>, A , S (</w:t>
      </w:r>
      <w:r>
        <w:rPr>
          <w:rFonts w:hint="eastAsia" w:ascii="等线" w:hAnsi="等线" w:eastAsia="等线" w:cs="等线"/>
          <w:color w:val="FF0000"/>
        </w:rPr>
        <w:t>λ</w:t>
      </w:r>
      <w:r>
        <w:rPr>
          <w:color w:val="FF0000"/>
        </w:rPr>
        <w:t xml:space="preserve">) = 1]| </w:t>
      </w:r>
      <w:r>
        <w:rPr>
          <w:rFonts w:hint="eastAsia" w:ascii="等线" w:hAnsi="等线" w:eastAsia="等线" w:cs="等线"/>
          <w:color w:val="FF0000"/>
        </w:rPr>
        <w:t>≤</w:t>
      </w:r>
      <w:r>
        <w:rPr>
          <w:color w:val="FF0000"/>
        </w:rPr>
        <w:t xml:space="preserve"> negl(</w:t>
      </w:r>
      <w:r>
        <w:rPr>
          <w:rFonts w:hint="eastAsia" w:ascii="等线" w:hAnsi="等线" w:eastAsia="等线" w:cs="等线"/>
          <w:color w:val="FF0000"/>
        </w:rPr>
        <w:t>λ</w:t>
      </w:r>
      <w:r>
        <w:rPr>
          <w:color w:val="FF0000"/>
        </w:rPr>
        <w:t>),</w:t>
      </w:r>
      <w:r>
        <w:rPr>
          <w:rFonts w:hint="eastAsia"/>
          <w:color w:val="FF0000"/>
        </w:rPr>
        <w:t>其中</w:t>
      </w:r>
      <w:r>
        <w:rPr>
          <w:color w:val="FF0000"/>
        </w:rPr>
        <w:t>negl(</w:t>
      </w:r>
      <w:r>
        <w:rPr>
          <w:rFonts w:hint="eastAsia" w:ascii="等线" w:hAnsi="等线" w:eastAsia="等线" w:cs="等线"/>
          <w:color w:val="FF0000"/>
        </w:rPr>
        <w:t>λ</w:t>
      </w:r>
      <w:r>
        <w:rPr>
          <w:color w:val="FF0000"/>
        </w:rPr>
        <w:t>)</w:t>
      </w:r>
      <w:r>
        <w:rPr>
          <w:rFonts w:hint="eastAsia"/>
          <w:color w:val="FF0000"/>
        </w:rPr>
        <w:t>是可忽略的值</w:t>
      </w:r>
      <w:r>
        <w:rPr>
          <w:rFonts w:hint="eastAsia"/>
        </w:rPr>
        <w:t>。</w:t>
      </w:r>
    </w:p>
    <w:p>
      <w:pPr>
        <w:ind w:firstLine="240" w:firstLineChars="100"/>
        <w:rPr>
          <w:rFonts w:hint="eastAsia"/>
        </w:rPr>
      </w:pPr>
    </w:p>
    <w:p>
      <w:pPr>
        <w:rPr>
          <w:rFonts w:hint="eastAsia"/>
        </w:rPr>
      </w:pPr>
      <w:r>
        <w:rPr>
          <w:rFonts w:hint="eastAsia"/>
        </w:rPr>
        <w:t>C</w:t>
      </w:r>
      <w:r>
        <w:t xml:space="preserve"> </w:t>
      </w:r>
      <w:r>
        <w:rPr>
          <w:rFonts w:hint="eastAsia"/>
        </w:rPr>
        <w:t>初步探究</w:t>
      </w:r>
    </w:p>
    <w:p>
      <w:pPr>
        <w:ind w:firstLine="420"/>
      </w:pPr>
      <w:r>
        <w:rPr>
          <w:rFonts w:hint="eastAsia"/>
        </w:rPr>
        <w:t>现在，我们简要介绍一种在我们的设计中使用的加密技术，即</w:t>
      </w:r>
      <w:r>
        <w:t xml:space="preserve">Order-revealing </w:t>
      </w:r>
      <w:r>
        <w:rPr>
          <w:rFonts w:hint="eastAsia"/>
        </w:rPr>
        <w:t>加密。</w:t>
      </w:r>
    </w:p>
    <w:p>
      <w:pPr>
        <w:ind w:firstLine="420"/>
      </w:pPr>
      <w:r>
        <w:t xml:space="preserve">Order-revealing </w:t>
      </w:r>
      <w:r>
        <w:rPr>
          <w:rFonts w:hint="eastAsia"/>
        </w:rPr>
        <w:t>加密</w:t>
      </w:r>
      <w:r>
        <w:t>(ORE)是order-preserving加密(OPE)方案的推广，但提供了更强的安全保证。正如Naveed等人指出的[40]，</w:t>
      </w:r>
      <w:r>
        <w:rPr>
          <w:rFonts w:hint="eastAsia"/>
        </w:rPr>
        <w:t>OPE-</w:t>
      </w:r>
      <w:r>
        <w:t>encrypted数据库极易受到推理攻击。为了解决这一局限性，</w:t>
      </w:r>
      <w:r>
        <w:rPr>
          <w:rFonts w:hint="eastAsia"/>
        </w:rPr>
        <w:t>提出了</w:t>
      </w:r>
      <w:r>
        <w:t>O</w:t>
      </w:r>
      <w:r>
        <w:rPr>
          <w:rFonts w:hint="eastAsia"/>
        </w:rPr>
        <w:t>R</w:t>
      </w:r>
      <w:r>
        <w:t>E</w:t>
      </w:r>
      <w:r>
        <w:rPr>
          <w:rFonts w:hint="eastAsia"/>
        </w:rPr>
        <w:t>方案</w:t>
      </w:r>
      <w:r>
        <w:t xml:space="preserve"> [14]，[15]，</w:t>
      </w:r>
      <w:r>
        <w:rPr>
          <w:rFonts w:hint="eastAsia"/>
        </w:rPr>
        <w:t>该</w:t>
      </w:r>
      <w:r>
        <w:t>算法</w:t>
      </w:r>
      <w:r>
        <w:rPr>
          <w:rFonts w:hint="eastAsia"/>
        </w:rPr>
        <w:t>是一个三</w:t>
      </w:r>
      <w:r>
        <w:t>元组</w:t>
      </w:r>
      <w:r>
        <w:rPr>
          <w:rFonts w:eastAsiaTheme="minorHAnsi"/>
        </w:rPr>
        <w:t>Π</w:t>
      </w:r>
      <w:r>
        <w:t>= (O</w:t>
      </w:r>
      <w:r>
        <w:rPr>
          <w:rFonts w:hint="eastAsia"/>
        </w:rPr>
        <w:t>R</w:t>
      </w:r>
      <w:r>
        <w:t>E.Setup, O</w:t>
      </w:r>
      <w:r>
        <w:rPr>
          <w:rFonts w:hint="eastAsia"/>
        </w:rPr>
        <w:t>R</w:t>
      </w:r>
      <w:r>
        <w:t>E.Encrypt, O</w:t>
      </w:r>
      <w:r>
        <w:rPr>
          <w:rFonts w:hint="eastAsia"/>
        </w:rPr>
        <w:t>R</w:t>
      </w:r>
      <w:r>
        <w:t>E.compare)</w:t>
      </w:r>
      <w:r>
        <w:rPr>
          <w:rFonts w:hint="eastAsia"/>
        </w:rPr>
        <w:t xml:space="preserve"> 描述如下</w:t>
      </w:r>
      <w:r>
        <w:t>:</w:t>
      </w:r>
    </w:p>
    <w:p>
      <w:pPr>
        <w:pStyle w:val="9"/>
        <w:numPr>
          <w:ilvl w:val="0"/>
          <w:numId w:val="4"/>
        </w:numPr>
        <w:ind w:firstLineChars="0"/>
        <w:rPr>
          <w:color w:val="FF0000"/>
        </w:rPr>
      </w:pPr>
      <w:r>
        <w:rPr>
          <w:color w:val="FF0000"/>
        </w:rPr>
        <w:t>ORE.Setup(1</w:t>
      </w:r>
      <w:r>
        <w:rPr>
          <w:rFonts w:hint="eastAsia" w:ascii="等线" w:hAnsi="等线" w:eastAsia="等线" w:cs="等线"/>
          <w:color w:val="FF0000"/>
          <w:vertAlign w:val="superscript"/>
        </w:rPr>
        <w:t>λ</w:t>
      </w:r>
      <w:r>
        <w:rPr>
          <w:color w:val="FF0000"/>
        </w:rPr>
        <w:t xml:space="preserve">) </w:t>
      </w:r>
      <w:r>
        <w:rPr>
          <w:rFonts w:eastAsiaTheme="minorHAnsi"/>
          <w:color w:val="FF0000"/>
        </w:rPr>
        <w:t>→ sk</w:t>
      </w:r>
      <w:r>
        <w:rPr>
          <w:rFonts w:hint="eastAsia" w:eastAsiaTheme="minorHAnsi"/>
          <w:color w:val="FF0000"/>
        </w:rPr>
        <w:t>:</w:t>
      </w:r>
      <w:r>
        <w:rPr>
          <w:rFonts w:hint="eastAsia"/>
          <w:color w:val="FF0000"/>
        </w:rPr>
        <w:t xml:space="preserve"> </w:t>
      </w:r>
      <w:r>
        <w:rPr>
          <w:rFonts w:hint="eastAsia" w:eastAsiaTheme="minorHAnsi"/>
          <w:color w:val="FF0000"/>
        </w:rPr>
        <w:t>输入一个安全参数λ，然后</w:t>
      </w:r>
      <w:r>
        <w:rPr>
          <w:rFonts w:eastAsiaTheme="minorHAnsi"/>
          <w:color w:val="FF0000"/>
        </w:rPr>
        <w:t>输出密钥sk</w:t>
      </w:r>
      <w:r>
        <w:rPr>
          <w:rFonts w:hint="eastAsia" w:eastAsiaTheme="minorHAnsi"/>
          <w:color w:val="FF0000"/>
        </w:rPr>
        <w:t>。</w:t>
      </w:r>
    </w:p>
    <w:p>
      <w:pPr>
        <w:pStyle w:val="9"/>
        <w:numPr>
          <w:ilvl w:val="0"/>
          <w:numId w:val="4"/>
        </w:numPr>
        <w:ind w:firstLineChars="0"/>
        <w:rPr>
          <w:color w:val="FF0000"/>
        </w:rPr>
      </w:pPr>
      <w:r>
        <w:rPr>
          <w:color w:val="FF0000"/>
        </w:rPr>
        <w:t>ORE</w:t>
      </w:r>
      <w:r>
        <w:rPr>
          <w:rFonts w:hint="eastAsia"/>
          <w:color w:val="FF0000"/>
        </w:rPr>
        <w:t>.</w:t>
      </w:r>
      <w:r>
        <w:rPr>
          <w:color w:val="FF0000"/>
        </w:rPr>
        <w:t xml:space="preserve"> Encrypt(sk,m) </w:t>
      </w:r>
      <w:r>
        <w:rPr>
          <w:rFonts w:eastAsiaTheme="minorHAnsi"/>
          <w:color w:val="FF0000"/>
        </w:rPr>
        <w:t>→ ct:</w:t>
      </w:r>
      <w:r>
        <w:rPr>
          <w:rFonts w:hint="eastAsia"/>
          <w:color w:val="FF0000"/>
        </w:rPr>
        <w:t xml:space="preserve"> </w:t>
      </w:r>
      <w:r>
        <w:rPr>
          <w:rFonts w:hint="eastAsia" w:eastAsiaTheme="minorHAnsi"/>
          <w:color w:val="FF0000"/>
        </w:rPr>
        <w:t>输入密钥</w:t>
      </w:r>
      <w:r>
        <w:rPr>
          <w:rFonts w:eastAsiaTheme="minorHAnsi"/>
          <w:color w:val="FF0000"/>
        </w:rPr>
        <w:t>sk和消息m，输出密文ct</w:t>
      </w:r>
      <w:r>
        <w:rPr>
          <w:rFonts w:hint="eastAsia" w:eastAsiaTheme="minorHAnsi"/>
          <w:color w:val="FF0000"/>
        </w:rPr>
        <w:t>。</w:t>
      </w:r>
    </w:p>
    <w:p>
      <w:pPr>
        <w:pStyle w:val="9"/>
        <w:numPr>
          <w:ilvl w:val="0"/>
          <w:numId w:val="4"/>
        </w:numPr>
        <w:ind w:firstLineChars="0"/>
        <w:rPr>
          <w:rFonts w:hint="eastAsia"/>
          <w:color w:val="FF0000"/>
        </w:rPr>
      </w:pPr>
      <w:r>
        <w:rPr>
          <w:color w:val="FF0000"/>
        </w:rPr>
        <w:t>ORE</w:t>
      </w:r>
      <w:r>
        <w:rPr>
          <w:rFonts w:hint="eastAsia"/>
          <w:color w:val="FF0000"/>
        </w:rPr>
        <w:t>.Compute</w:t>
      </w:r>
      <w:r>
        <w:rPr>
          <w:color w:val="FF0000"/>
        </w:rPr>
        <w:t xml:space="preserve"> </w:t>
      </w:r>
      <w:r>
        <w:rPr>
          <w:rFonts w:eastAsiaTheme="minorHAnsi"/>
          <w:color w:val="FF0000"/>
        </w:rPr>
        <w:t xml:space="preserve">→ z: </w:t>
      </w:r>
      <w:r>
        <w:rPr>
          <w:rFonts w:hint="eastAsia" w:eastAsiaTheme="minorHAnsi"/>
          <w:color w:val="FF0000"/>
        </w:rPr>
        <w:t>输入两个密文</w:t>
      </w:r>
      <w:r>
        <w:rPr>
          <w:rFonts w:eastAsiaTheme="minorHAnsi"/>
          <w:color w:val="FF0000"/>
        </w:rPr>
        <w:t>ct 1和ct 2，输出r∈{0,1}，表示对应的明文m1和m2之间的大于或小于关系</w:t>
      </w:r>
      <w:r>
        <w:rPr>
          <w:rFonts w:hint="eastAsia" w:eastAsiaTheme="minorHAnsi"/>
          <w:color w:val="FF0000"/>
        </w:rPr>
        <w:t>。</w:t>
      </w: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4011295" cy="3813810"/>
            <wp:effectExtent l="0" t="0" r="8255" b="15240"/>
            <wp:docPr id="9" name="图片 9" descr="C:\Users\19004\Documents\Tencent Files\1900499552\Image\C2C\T}N%8IPFL1S9X7N%UO~Q_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19004\Documents\Tencent Files\1900499552\Image\C2C\T}N%8IPFL1S9X7N%UO~Q_S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086209" cy="3884506"/>
                    </a:xfrm>
                    <a:prstGeom prst="rect">
                      <a:avLst/>
                    </a:prstGeom>
                    <a:noFill/>
                    <a:ln>
                      <a:noFill/>
                    </a:ln>
                  </pic:spPr>
                </pic:pic>
              </a:graphicData>
            </a:graphic>
          </wp:inline>
        </w:drawing>
      </w:r>
    </w:p>
    <w:p>
      <w:pPr>
        <w:widowControl/>
        <w:rPr>
          <w:rFonts w:ascii="宋体" w:hAnsi="宋体" w:eastAsia="宋体" w:cs="宋体"/>
          <w:kern w:val="0"/>
          <w:sz w:val="24"/>
          <w:szCs w:val="24"/>
        </w:rPr>
      </w:pPr>
      <w:r>
        <w:rPr>
          <w:rFonts w:hint="eastAsia" w:ascii="宋体" w:hAnsi="宋体" w:eastAsia="宋体" w:cs="宋体"/>
          <w:kern w:val="0"/>
          <w:sz w:val="24"/>
          <w:szCs w:val="24"/>
        </w:rPr>
        <w:t>该算法：</w:t>
      </w:r>
    </w:p>
    <w:p>
      <w:pPr>
        <w:widowControl/>
        <w:ind w:firstLine="420"/>
        <w:rPr>
          <w:rFonts w:ascii="宋体" w:hAnsi="宋体" w:eastAsia="宋体" w:cs="宋体"/>
          <w:kern w:val="0"/>
          <w:sz w:val="24"/>
          <w:szCs w:val="24"/>
        </w:rPr>
      </w:pPr>
      <w:r>
        <w:rPr>
          <w:rFonts w:hint="eastAsia" w:ascii="宋体" w:hAnsi="宋体" w:eastAsia="宋体" w:cs="宋体"/>
          <w:kern w:val="0"/>
          <w:sz w:val="24"/>
          <w:szCs w:val="24"/>
        </w:rPr>
        <w:t>输入是密钥</w:t>
      </w:r>
      <w:r>
        <w:rPr>
          <w:rFonts w:ascii="宋体" w:hAnsi="宋体" w:eastAsia="宋体" w:cs="宋体"/>
          <w:kern w:val="0"/>
          <w:sz w:val="24"/>
          <w:szCs w:val="24"/>
        </w:rPr>
        <w:t>K，密钥对(pk,sk)，近似值</w:t>
      </w:r>
      <w:r>
        <w:rPr>
          <w:rFonts w:hint="eastAsia" w:ascii="宋体" w:hAnsi="宋体" w:eastAsia="宋体" w:cs="宋体"/>
          <w:kern w:val="0"/>
          <w:sz w:val="24"/>
          <w:szCs w:val="24"/>
        </w:rPr>
        <w:t>比α</w:t>
      </w:r>
      <w:r>
        <w:rPr>
          <w:rFonts w:ascii="宋体" w:hAnsi="宋体" w:eastAsia="宋体" w:cs="宋体"/>
          <w:kern w:val="0"/>
          <w:sz w:val="24"/>
          <w:szCs w:val="24"/>
        </w:rPr>
        <w:t>,一个放大系数φ,原始图G。</w:t>
      </w:r>
    </w:p>
    <w:p>
      <w:pPr>
        <w:widowControl/>
        <w:ind w:firstLine="420"/>
        <w:rPr>
          <w:rFonts w:ascii="宋体" w:hAnsi="宋体" w:eastAsia="宋体" w:cs="宋体"/>
          <w:kern w:val="0"/>
          <w:sz w:val="24"/>
          <w:szCs w:val="24"/>
        </w:rPr>
      </w:pPr>
      <w:r>
        <w:rPr>
          <w:rFonts w:hint="eastAsia" w:ascii="宋体" w:hAnsi="宋体" w:eastAsia="宋体" w:cs="宋体"/>
          <w:kern w:val="0"/>
          <w:sz w:val="24"/>
          <w:szCs w:val="24"/>
        </w:rPr>
        <w:t>输出是图加密索引。</w:t>
      </w:r>
    </w:p>
    <w:p>
      <w:pPr>
        <w:widowControl/>
        <w:ind w:firstLine="420"/>
        <w:rPr>
          <w:rFonts w:ascii="宋体" w:hAnsi="宋体" w:eastAsia="宋体" w:cs="宋体"/>
          <w:kern w:val="0"/>
          <w:sz w:val="24"/>
          <w:szCs w:val="24"/>
        </w:rPr>
      </w:pPr>
      <w:r>
        <w:rPr>
          <w:rFonts w:hint="eastAsia" w:ascii="宋体" w:hAnsi="宋体" w:eastAsia="宋体" w:cs="宋体"/>
          <w:kern w:val="0"/>
          <w:sz w:val="24"/>
          <w:szCs w:val="24"/>
        </w:rPr>
        <w:t>主要流程是：</w:t>
      </w:r>
    </w:p>
    <w:p>
      <w:pPr>
        <w:pStyle w:val="9"/>
        <w:widowControl/>
        <w:numPr>
          <w:ilvl w:val="0"/>
          <w:numId w:val="5"/>
        </w:numPr>
        <w:ind w:firstLineChars="0"/>
      </w:pPr>
      <w:bookmarkStart w:id="51" w:name="_Toc7534_WPSOffice_Level1"/>
      <w:r>
        <w:rPr>
          <w:rFonts w:hint="eastAsia"/>
        </w:rPr>
        <w:t>从图G中</w:t>
      </w:r>
      <w:r>
        <w:rPr>
          <w:rFonts w:hint="eastAsia" w:ascii="宋体" w:hAnsi="宋体" w:eastAsia="宋体" w:cs="宋体"/>
          <w:kern w:val="0"/>
          <w:sz w:val="24"/>
          <w:szCs w:val="24"/>
        </w:rPr>
        <w:t>生成</w:t>
      </w:r>
      <w:r>
        <w:rPr>
          <w:rFonts w:ascii="宋体" w:hAnsi="宋体" w:eastAsia="宋体" w:cs="宋体"/>
          <w:kern w:val="0"/>
          <w:sz w:val="24"/>
          <w:szCs w:val="24"/>
        </w:rPr>
        <w:t>2-hop标签</w:t>
      </w:r>
      <w:r>
        <w:rPr>
          <w:rFonts w:hint="eastAsia" w:ascii="宋体" w:hAnsi="宋体" w:eastAsia="宋体" w:cs="宋体"/>
          <w:kern w:val="0"/>
          <w:sz w:val="24"/>
          <w:szCs w:val="24"/>
        </w:rPr>
        <w:t>索引：</w:t>
      </w:r>
      <w:r>
        <w:rPr>
          <w:rFonts w:hint="eastAsia"/>
        </w:rPr>
        <w:t>△out，△in。</w:t>
      </w:r>
      <w:bookmarkEnd w:id="51"/>
    </w:p>
    <w:p>
      <w:pPr>
        <w:pStyle w:val="9"/>
        <w:widowControl/>
        <w:numPr>
          <w:ilvl w:val="0"/>
          <w:numId w:val="5"/>
        </w:numPr>
        <w:ind w:firstLineChars="0"/>
        <w:rPr>
          <w:rFonts w:ascii="宋体" w:hAnsi="宋体" w:eastAsia="宋体" w:cs="宋体"/>
          <w:kern w:val="0"/>
          <w:sz w:val="24"/>
          <w:szCs w:val="24"/>
        </w:rPr>
      </w:pPr>
      <w:bookmarkStart w:id="52" w:name="_Toc4850_WPSOffice_Level1"/>
      <w:r>
        <w:rPr>
          <w:rFonts w:hint="eastAsia" w:ascii="宋体" w:hAnsi="宋体" w:eastAsia="宋体" w:cs="宋体"/>
          <w:kern w:val="0"/>
          <w:sz w:val="24"/>
          <w:szCs w:val="24"/>
        </w:rPr>
        <w:t>初始化这两个索引字典I</w:t>
      </w:r>
      <w:r>
        <w:rPr>
          <w:rFonts w:ascii="宋体" w:hAnsi="宋体" w:eastAsia="宋体" w:cs="宋体"/>
          <w:kern w:val="0"/>
          <w:sz w:val="24"/>
          <w:szCs w:val="24"/>
          <w:vertAlign w:val="subscript"/>
        </w:rPr>
        <w:t>out</w:t>
      </w:r>
      <w:r>
        <w:rPr>
          <w:rFonts w:ascii="宋体" w:hAnsi="宋体" w:eastAsia="宋体" w:cs="宋体"/>
          <w:kern w:val="0"/>
          <w:sz w:val="24"/>
          <w:szCs w:val="24"/>
        </w:rPr>
        <w:t>,I</w:t>
      </w:r>
      <w:r>
        <w:rPr>
          <w:rFonts w:ascii="宋体" w:hAnsi="宋体" w:eastAsia="宋体" w:cs="宋体"/>
          <w:kern w:val="0"/>
          <w:sz w:val="24"/>
          <w:szCs w:val="24"/>
          <w:vertAlign w:val="subscript"/>
        </w:rPr>
        <w:t>in</w:t>
      </w:r>
      <w:r>
        <w:rPr>
          <w:rFonts w:hint="eastAsia" w:ascii="宋体" w:hAnsi="宋体" w:eastAsia="宋体" w:cs="宋体"/>
          <w:kern w:val="0"/>
          <w:sz w:val="24"/>
          <w:szCs w:val="24"/>
        </w:rPr>
        <w:t>。</w:t>
      </w:r>
      <w:bookmarkEnd w:id="52"/>
    </w:p>
    <w:p>
      <w:pPr>
        <w:pStyle w:val="9"/>
        <w:widowControl/>
        <w:numPr>
          <w:ilvl w:val="0"/>
          <w:numId w:val="5"/>
        </w:numPr>
        <w:ind w:firstLineChars="0"/>
        <w:rPr>
          <w:rFonts w:ascii="宋体" w:hAnsi="宋体" w:eastAsia="宋体" w:cs="宋体"/>
          <w:kern w:val="0"/>
          <w:sz w:val="24"/>
          <w:szCs w:val="24"/>
        </w:rPr>
      </w:pPr>
      <w:bookmarkStart w:id="53" w:name="_Toc20538_WPSOffice_Level1"/>
      <w:r>
        <w:rPr>
          <w:rFonts w:hint="eastAsia" w:ascii="宋体" w:hAnsi="宋体" w:eastAsia="宋体" w:cs="宋体"/>
          <w:kern w:val="0"/>
          <w:sz w:val="24"/>
          <w:szCs w:val="24"/>
        </w:rPr>
        <w:t>定义B为图的最大距离，并设置N</w:t>
      </w:r>
      <w:r>
        <w:rPr>
          <w:rFonts w:ascii="宋体" w:hAnsi="宋体" w:eastAsia="宋体" w:cs="宋体"/>
          <w:kern w:val="0"/>
          <w:sz w:val="24"/>
          <w:szCs w:val="24"/>
        </w:rPr>
        <w:t xml:space="preserve"> = 2B+1;</w:t>
      </w:r>
      <w:bookmarkEnd w:id="53"/>
    </w:p>
    <w:p>
      <w:pPr>
        <w:pStyle w:val="9"/>
        <w:widowControl/>
        <w:numPr>
          <w:ilvl w:val="0"/>
          <w:numId w:val="5"/>
        </w:numPr>
        <w:ind w:firstLineChars="0"/>
        <w:rPr>
          <w:rFonts w:ascii="宋体" w:hAnsi="宋体" w:eastAsia="宋体" w:cs="宋体"/>
          <w:kern w:val="0"/>
          <w:sz w:val="24"/>
          <w:szCs w:val="24"/>
        </w:rPr>
      </w:pPr>
      <w:bookmarkStart w:id="54" w:name="_Toc31252_WPSOffice_Level1"/>
      <w:r>
        <w:rPr>
          <w:rFonts w:hint="eastAsia" w:ascii="宋体" w:hAnsi="宋体" w:eastAsia="宋体" w:cs="宋体"/>
          <w:kern w:val="0"/>
          <w:sz w:val="24"/>
          <w:szCs w:val="24"/>
        </w:rPr>
        <w:t>循环图中所有的顶点u，并做如下操作：</w:t>
      </w:r>
      <w:bookmarkEnd w:id="54"/>
    </w:p>
    <w:p>
      <w:pPr>
        <w:widowControl/>
        <w:ind w:left="780"/>
        <w:rPr>
          <w:rFonts w:ascii="宋体" w:hAnsi="宋体" w:eastAsia="宋体" w:cs="宋体"/>
          <w:kern w:val="0"/>
          <w:sz w:val="24"/>
          <w:szCs w:val="24"/>
        </w:rPr>
      </w:pPr>
      <w:r>
        <w:rPr>
          <w:rFonts w:hint="eastAsia" w:ascii="宋体" w:hAnsi="宋体" w:eastAsia="宋体" w:cs="宋体"/>
          <w:kern w:val="0"/>
          <w:sz w:val="24"/>
          <w:szCs w:val="24"/>
        </w:rPr>
        <w:t>设置T</w:t>
      </w:r>
      <w:r>
        <w:rPr>
          <w:rFonts w:ascii="宋体" w:hAnsi="宋体" w:eastAsia="宋体" w:cs="宋体"/>
          <w:kern w:val="0"/>
          <w:sz w:val="24"/>
          <w:szCs w:val="24"/>
          <w:vertAlign w:val="subscript"/>
        </w:rPr>
        <w:t xml:space="preserve">out,u </w:t>
      </w:r>
      <w:r>
        <w:rPr>
          <w:rFonts w:ascii="宋体" w:hAnsi="宋体" w:eastAsia="宋体" w:cs="宋体"/>
          <w:kern w:val="0"/>
          <w:sz w:val="24"/>
          <w:szCs w:val="24"/>
        </w:rPr>
        <w:t xml:space="preserve">= h(K,u </w:t>
      </w:r>
      <w:r>
        <w:rPr>
          <w:rFonts w:hint="eastAsia" w:ascii="宋体" w:hAnsi="宋体" w:eastAsia="宋体" w:cs="宋体"/>
          <w:kern w:val="0"/>
          <w:sz w:val="24"/>
          <w:szCs w:val="24"/>
        </w:rPr>
        <w:t>||</w:t>
      </w:r>
      <w:r>
        <w:rPr>
          <w:rFonts w:ascii="宋体" w:hAnsi="宋体" w:eastAsia="宋体" w:cs="宋体"/>
          <w:kern w:val="0"/>
          <w:sz w:val="24"/>
          <w:szCs w:val="24"/>
        </w:rPr>
        <w:t xml:space="preserve"> 1)</w:t>
      </w:r>
      <w:r>
        <w:rPr>
          <w:rFonts w:hint="eastAsia" w:ascii="宋体" w:hAnsi="宋体" w:eastAsia="宋体" w:cs="宋体"/>
          <w:kern w:val="0"/>
          <w:sz w:val="24"/>
          <w:szCs w:val="24"/>
        </w:rPr>
        <w:t>，</w:t>
      </w:r>
      <w:r>
        <w:rPr>
          <w:rFonts w:ascii="宋体" w:hAnsi="宋体" w:eastAsia="宋体" w:cs="宋体"/>
          <w:kern w:val="0"/>
          <w:sz w:val="24"/>
          <w:szCs w:val="24"/>
        </w:rPr>
        <w:t xml:space="preserve"> </w:t>
      </w:r>
      <w:r>
        <w:rPr>
          <w:rFonts w:hint="eastAsia" w:ascii="宋体" w:hAnsi="宋体" w:eastAsia="宋体" w:cs="宋体"/>
          <w:kern w:val="0"/>
          <w:sz w:val="24"/>
          <w:szCs w:val="24"/>
        </w:rPr>
        <w:t>T</w:t>
      </w:r>
      <w:r>
        <w:rPr>
          <w:rFonts w:hint="eastAsia" w:ascii="宋体" w:hAnsi="宋体" w:eastAsia="宋体" w:cs="宋体"/>
          <w:kern w:val="0"/>
          <w:sz w:val="24"/>
          <w:szCs w:val="24"/>
          <w:vertAlign w:val="subscript"/>
        </w:rPr>
        <w:t>in</w:t>
      </w:r>
      <w:r>
        <w:rPr>
          <w:rFonts w:ascii="宋体" w:hAnsi="宋体" w:eastAsia="宋体" w:cs="宋体"/>
          <w:kern w:val="0"/>
          <w:sz w:val="24"/>
          <w:szCs w:val="24"/>
          <w:vertAlign w:val="subscript"/>
        </w:rPr>
        <w:t xml:space="preserve">,u </w:t>
      </w:r>
      <w:r>
        <w:rPr>
          <w:rFonts w:ascii="宋体" w:hAnsi="宋体" w:eastAsia="宋体" w:cs="宋体"/>
          <w:kern w:val="0"/>
          <w:sz w:val="24"/>
          <w:szCs w:val="24"/>
        </w:rPr>
        <w:t xml:space="preserve">= h(K,u </w:t>
      </w:r>
      <w:r>
        <w:rPr>
          <w:rFonts w:hint="eastAsia" w:ascii="宋体" w:hAnsi="宋体" w:eastAsia="宋体" w:cs="宋体"/>
          <w:kern w:val="0"/>
          <w:sz w:val="24"/>
          <w:szCs w:val="24"/>
        </w:rPr>
        <w:t>||</w:t>
      </w:r>
      <w:r>
        <w:rPr>
          <w:rFonts w:ascii="宋体" w:hAnsi="宋体" w:eastAsia="宋体" w:cs="宋体"/>
          <w:kern w:val="0"/>
          <w:sz w:val="24"/>
          <w:szCs w:val="24"/>
        </w:rPr>
        <w:t xml:space="preserve"> 2)</w:t>
      </w:r>
    </w:p>
    <w:p>
      <w:pPr>
        <w:widowControl/>
        <w:ind w:left="780"/>
        <w:rPr>
          <w:rFonts w:ascii="宋体" w:hAnsi="宋体" w:eastAsia="宋体" w:cs="宋体"/>
          <w:kern w:val="0"/>
          <w:sz w:val="24"/>
          <w:szCs w:val="24"/>
        </w:rPr>
      </w:pPr>
      <w:r>
        <w:rPr>
          <w:rFonts w:hint="eastAsia" w:ascii="宋体" w:hAnsi="宋体" w:eastAsia="宋体" w:cs="宋体"/>
          <w:kern w:val="0"/>
          <w:sz w:val="24"/>
          <w:szCs w:val="24"/>
        </w:rPr>
        <w:t>循环集合△</w:t>
      </w:r>
      <w:r>
        <w:rPr>
          <w:rFonts w:ascii="宋体" w:hAnsi="宋体" w:eastAsia="宋体" w:cs="宋体"/>
          <w:kern w:val="0"/>
          <w:sz w:val="24"/>
          <w:szCs w:val="24"/>
        </w:rPr>
        <w:t>out(</w:t>
      </w:r>
      <w:r>
        <w:rPr>
          <w:rFonts w:hint="eastAsia" w:ascii="宋体" w:hAnsi="宋体" w:eastAsia="宋体" w:cs="宋体"/>
          <w:kern w:val="0"/>
          <w:sz w:val="24"/>
          <w:szCs w:val="24"/>
        </w:rPr>
        <w:t>u</w:t>
      </w:r>
      <w:r>
        <w:rPr>
          <w:rFonts w:ascii="宋体" w:hAnsi="宋体" w:eastAsia="宋体" w:cs="宋体"/>
          <w:kern w:val="0"/>
          <w:sz w:val="24"/>
          <w:szCs w:val="24"/>
        </w:rPr>
        <w:t>)中的</w:t>
      </w:r>
      <w:r>
        <w:rPr>
          <w:rFonts w:hint="eastAsia" w:ascii="宋体" w:hAnsi="宋体" w:eastAsia="宋体" w:cs="宋体"/>
          <w:kern w:val="0"/>
          <w:sz w:val="24"/>
          <w:szCs w:val="24"/>
        </w:rPr>
        <w:t>二元组(△</w:t>
      </w:r>
      <w:r>
        <w:rPr>
          <w:rFonts w:ascii="宋体" w:hAnsi="宋体" w:eastAsia="宋体" w:cs="宋体"/>
          <w:kern w:val="0"/>
          <w:sz w:val="24"/>
          <w:szCs w:val="24"/>
        </w:rPr>
        <w:t>out(</w:t>
      </w:r>
      <w:r>
        <w:rPr>
          <w:rFonts w:hint="eastAsia" w:ascii="宋体" w:hAnsi="宋体" w:eastAsia="宋体" w:cs="宋体"/>
          <w:kern w:val="0"/>
          <w:sz w:val="24"/>
          <w:szCs w:val="24"/>
        </w:rPr>
        <w:t>u</w:t>
      </w:r>
      <w:r>
        <w:rPr>
          <w:rFonts w:ascii="宋体" w:hAnsi="宋体" w:eastAsia="宋体" w:cs="宋体"/>
          <w:kern w:val="0"/>
          <w:sz w:val="24"/>
          <w:szCs w:val="24"/>
        </w:rPr>
        <w:t>)</w:t>
      </w:r>
      <w:r>
        <w:rPr>
          <w:rFonts w:hint="eastAsia" w:ascii="宋体" w:hAnsi="宋体" w:eastAsia="宋体" w:cs="宋体"/>
          <w:kern w:val="0"/>
          <w:sz w:val="24"/>
          <w:szCs w:val="24"/>
        </w:rPr>
        <w:t>表示</w:t>
      </w:r>
      <w:r>
        <w:rPr>
          <w:rFonts w:ascii="宋体" w:hAnsi="宋体" w:eastAsia="宋体" w:cs="宋体"/>
          <w:kern w:val="0"/>
          <w:sz w:val="24"/>
          <w:szCs w:val="24"/>
        </w:rPr>
        <w:t>从u到V中另一顶点v的最短路径</w:t>
      </w:r>
      <w:r>
        <w:rPr>
          <w:rFonts w:hint="eastAsia" w:ascii="宋体" w:hAnsi="宋体" w:eastAsia="宋体" w:cs="宋体"/>
          <w:kern w:val="0"/>
          <w:sz w:val="24"/>
          <w:szCs w:val="24"/>
        </w:rPr>
        <w:t>)，并做如下操作：</w:t>
      </w:r>
    </w:p>
    <w:p>
      <w:pPr>
        <w:widowControl/>
        <w:ind w:left="780" w:firstLine="480"/>
        <w:rPr>
          <w:rFonts w:ascii="宋体" w:hAnsi="宋体" w:eastAsia="宋体" w:cs="宋体"/>
          <w:kern w:val="0"/>
          <w:sz w:val="24"/>
          <w:szCs w:val="24"/>
        </w:rPr>
      </w:pPr>
      <w:r>
        <w:rPr>
          <w:rFonts w:hint="eastAsia" w:ascii="宋体" w:hAnsi="宋体" w:eastAsia="宋体" w:cs="宋体"/>
          <w:kern w:val="0"/>
          <w:sz w:val="24"/>
          <w:szCs w:val="24"/>
        </w:rPr>
        <w:t>计算V</w:t>
      </w:r>
      <w:r>
        <w:rPr>
          <w:rFonts w:ascii="宋体" w:hAnsi="宋体" w:eastAsia="宋体" w:cs="宋体"/>
          <w:kern w:val="0"/>
          <w:sz w:val="24"/>
          <w:szCs w:val="24"/>
        </w:rPr>
        <w:t xml:space="preserve"> = h(K,v || 0)</w:t>
      </w:r>
    </w:p>
    <w:p>
      <w:pPr>
        <w:widowControl/>
        <w:ind w:left="780" w:firstLine="480"/>
        <w:rPr>
          <w:rFonts w:ascii="宋体" w:hAnsi="宋体" w:eastAsia="宋体" w:cs="宋体"/>
          <w:kern w:val="0"/>
          <w:sz w:val="24"/>
          <w:szCs w:val="24"/>
        </w:rPr>
      </w:pPr>
      <w:r>
        <w:rPr>
          <w:rFonts w:hint="eastAsia" w:ascii="宋体" w:hAnsi="宋体" w:eastAsia="宋体" w:cs="宋体"/>
          <w:kern w:val="0"/>
          <w:sz w:val="24"/>
          <w:szCs w:val="24"/>
        </w:rPr>
        <w:t>计算 距离D</w:t>
      </w:r>
      <w:r>
        <w:rPr>
          <w:rFonts w:ascii="宋体" w:hAnsi="宋体" w:eastAsia="宋体" w:cs="宋体"/>
          <w:kern w:val="0"/>
          <w:sz w:val="24"/>
          <w:szCs w:val="24"/>
        </w:rPr>
        <w:t>u,</w:t>
      </w:r>
      <w:r>
        <w:rPr>
          <w:rFonts w:hint="eastAsia" w:ascii="宋体" w:hAnsi="宋体" w:eastAsia="宋体" w:cs="宋体"/>
          <w:kern w:val="0"/>
          <w:sz w:val="24"/>
          <w:szCs w:val="24"/>
        </w:rPr>
        <w:t>v</w:t>
      </w:r>
      <w:r>
        <w:rPr>
          <w:rFonts w:ascii="宋体" w:hAnsi="宋体" w:eastAsia="宋体" w:cs="宋体"/>
          <w:kern w:val="0"/>
          <w:sz w:val="24"/>
          <w:szCs w:val="24"/>
        </w:rPr>
        <w:t xml:space="preserve"> = SWHE.Enc(pk,2 </w:t>
      </w:r>
      <w:r>
        <w:rPr>
          <w:rFonts w:ascii="宋体" w:hAnsi="宋体" w:eastAsia="宋体" w:cs="宋体"/>
          <w:kern w:val="0"/>
          <w:sz w:val="24"/>
          <w:szCs w:val="24"/>
          <w:vertAlign w:val="superscript"/>
        </w:rPr>
        <w:t>N</w:t>
      </w:r>
      <w:r>
        <w:rPr>
          <w:rFonts w:hint="eastAsia" w:ascii="微软雅黑" w:hAnsi="微软雅黑" w:eastAsia="微软雅黑" w:cs="微软雅黑"/>
          <w:kern w:val="0"/>
          <w:sz w:val="24"/>
          <w:szCs w:val="24"/>
          <w:vertAlign w:val="superscript"/>
        </w:rPr>
        <w:t>−</w:t>
      </w:r>
      <w:r>
        <w:rPr>
          <w:rFonts w:ascii="宋体" w:hAnsi="宋体" w:eastAsia="宋体" w:cs="宋体"/>
          <w:kern w:val="0"/>
          <w:sz w:val="24"/>
          <w:szCs w:val="24"/>
          <w:vertAlign w:val="superscript"/>
        </w:rPr>
        <w:t>du,v</w:t>
      </w:r>
      <w:r>
        <w:rPr>
          <w:rFonts w:ascii="宋体" w:hAnsi="宋体" w:eastAsia="宋体" w:cs="宋体"/>
          <w:kern w:val="0"/>
          <w:sz w:val="24"/>
          <w:szCs w:val="24"/>
        </w:rPr>
        <w:t xml:space="preserve"> )</w:t>
      </w:r>
    </w:p>
    <w:p>
      <w:pPr>
        <w:widowControl/>
        <w:ind w:left="780" w:firstLine="480"/>
        <w:rPr>
          <w:rFonts w:ascii="宋体" w:hAnsi="宋体" w:eastAsia="宋体" w:cs="宋体"/>
          <w:kern w:val="0"/>
          <w:sz w:val="24"/>
          <w:szCs w:val="24"/>
        </w:rPr>
      </w:pPr>
      <w:r>
        <w:rPr>
          <w:rFonts w:hint="eastAsia" w:ascii="宋体" w:hAnsi="宋体" w:eastAsia="宋体" w:cs="宋体"/>
          <w:kern w:val="0"/>
          <w:sz w:val="24"/>
          <w:szCs w:val="24"/>
        </w:rPr>
        <w:t>计算 花费C</w:t>
      </w:r>
      <w:r>
        <w:rPr>
          <w:rFonts w:ascii="宋体" w:hAnsi="宋体" w:eastAsia="宋体" w:cs="宋体"/>
          <w:kern w:val="0"/>
          <w:sz w:val="24"/>
          <w:szCs w:val="24"/>
        </w:rPr>
        <w:t>u,v = ORE.Enc(K,φc</w:t>
      </w:r>
      <w:r>
        <w:rPr>
          <w:rFonts w:ascii="宋体" w:hAnsi="宋体" w:eastAsia="宋体" w:cs="宋体"/>
          <w:kern w:val="0"/>
          <w:sz w:val="24"/>
          <w:szCs w:val="24"/>
          <w:vertAlign w:val="subscript"/>
        </w:rPr>
        <w:t>u,v</w:t>
      </w:r>
      <w:r>
        <w:rPr>
          <w:rFonts w:ascii="宋体" w:hAnsi="宋体" w:eastAsia="宋体" w:cs="宋体"/>
          <w:kern w:val="0"/>
          <w:sz w:val="24"/>
          <w:szCs w:val="24"/>
        </w:rPr>
        <w:t xml:space="preserve"> )</w:t>
      </w:r>
    </w:p>
    <w:p>
      <w:pPr>
        <w:widowControl/>
        <w:ind w:left="780" w:firstLine="480"/>
        <w:rPr>
          <w:rFonts w:ascii="宋体" w:hAnsi="宋体" w:eastAsia="宋体" w:cs="宋体"/>
          <w:kern w:val="0"/>
          <w:sz w:val="24"/>
          <w:szCs w:val="24"/>
        </w:rPr>
      </w:pPr>
      <w:r>
        <w:rPr>
          <w:rFonts w:hint="eastAsia" w:ascii="宋体" w:hAnsi="宋体" w:eastAsia="宋体" w:cs="宋体"/>
          <w:kern w:val="0"/>
          <w:sz w:val="24"/>
          <w:szCs w:val="24"/>
        </w:rPr>
        <w:t>把计算结果三元组插入到字典I</w:t>
      </w:r>
      <w:r>
        <w:rPr>
          <w:rFonts w:ascii="宋体" w:hAnsi="宋体" w:eastAsia="宋体" w:cs="宋体"/>
          <w:kern w:val="0"/>
          <w:sz w:val="24"/>
          <w:szCs w:val="24"/>
        </w:rPr>
        <w:t>ou</w:t>
      </w:r>
      <w:r>
        <w:rPr>
          <w:rFonts w:hint="eastAsia" w:ascii="宋体" w:hAnsi="宋体" w:eastAsia="宋体" w:cs="宋体"/>
          <w:kern w:val="0"/>
          <w:sz w:val="24"/>
          <w:szCs w:val="24"/>
        </w:rPr>
        <w:t>t</w:t>
      </w:r>
      <w:r>
        <w:rPr>
          <w:rFonts w:ascii="宋体" w:hAnsi="宋体" w:eastAsia="宋体" w:cs="宋体"/>
          <w:kern w:val="0"/>
          <w:sz w:val="24"/>
          <w:szCs w:val="24"/>
        </w:rPr>
        <w:t>[</w:t>
      </w:r>
      <w:r>
        <w:rPr>
          <w:rFonts w:hint="eastAsia" w:ascii="宋体" w:hAnsi="宋体" w:eastAsia="宋体" w:cs="宋体"/>
          <w:kern w:val="0"/>
          <w:sz w:val="24"/>
          <w:szCs w:val="24"/>
        </w:rPr>
        <w:t>T</w:t>
      </w:r>
      <w:r>
        <w:rPr>
          <w:rFonts w:ascii="宋体" w:hAnsi="宋体" w:eastAsia="宋体" w:cs="宋体"/>
          <w:kern w:val="0"/>
          <w:sz w:val="24"/>
          <w:szCs w:val="24"/>
          <w:vertAlign w:val="subscript"/>
        </w:rPr>
        <w:t>out,u</w:t>
      </w:r>
      <w:r>
        <w:rPr>
          <w:rFonts w:ascii="宋体" w:hAnsi="宋体" w:eastAsia="宋体" w:cs="宋体"/>
          <w:kern w:val="0"/>
          <w:sz w:val="24"/>
          <w:szCs w:val="24"/>
        </w:rPr>
        <w:t>]</w:t>
      </w:r>
    </w:p>
    <w:p>
      <w:pPr>
        <w:widowControl/>
        <w:rPr>
          <w:rFonts w:ascii="宋体" w:hAnsi="宋体" w:eastAsia="宋体" w:cs="宋体"/>
          <w:kern w:val="0"/>
          <w:sz w:val="24"/>
          <w:szCs w:val="24"/>
        </w:rPr>
      </w:pPr>
      <w:r>
        <w:rPr>
          <w:rFonts w:hint="eastAsia" w:ascii="宋体" w:hAnsi="宋体" w:eastAsia="宋体" w:cs="宋体"/>
          <w:kern w:val="0"/>
          <w:sz w:val="24"/>
          <w:szCs w:val="24"/>
        </w:rPr>
        <w:t xml:space="preserve"> </w:t>
      </w:r>
      <w:r>
        <w:rPr>
          <w:rFonts w:ascii="宋体" w:hAnsi="宋体" w:eastAsia="宋体" w:cs="宋体"/>
          <w:kern w:val="0"/>
          <w:sz w:val="24"/>
          <w:szCs w:val="24"/>
        </w:rPr>
        <w:t xml:space="preserve">      </w:t>
      </w:r>
      <w:r>
        <w:rPr>
          <w:rFonts w:hint="eastAsia" w:ascii="宋体" w:hAnsi="宋体" w:eastAsia="宋体" w:cs="宋体"/>
          <w:kern w:val="0"/>
          <w:sz w:val="24"/>
          <w:szCs w:val="24"/>
        </w:rPr>
        <w:t>按照上面步骤计算在</w:t>
      </w:r>
      <w:r>
        <w:rPr>
          <w:rFonts w:hint="eastAsia"/>
        </w:rPr>
        <w:t>△in（u）</w:t>
      </w:r>
      <w:r>
        <w:rPr>
          <w:rFonts w:hint="eastAsia" w:ascii="宋体" w:hAnsi="宋体" w:eastAsia="宋体" w:cs="宋体"/>
          <w:kern w:val="0"/>
          <w:sz w:val="24"/>
          <w:szCs w:val="24"/>
        </w:rPr>
        <w:t>每个缩略图,并插入到字典I</w:t>
      </w:r>
      <w:r>
        <w:rPr>
          <w:rFonts w:ascii="宋体" w:hAnsi="宋体" w:eastAsia="宋体" w:cs="宋体"/>
          <w:kern w:val="0"/>
          <w:sz w:val="24"/>
          <w:szCs w:val="24"/>
        </w:rPr>
        <w:t>ou</w:t>
      </w:r>
      <w:r>
        <w:rPr>
          <w:rFonts w:hint="eastAsia" w:ascii="宋体" w:hAnsi="宋体" w:eastAsia="宋体" w:cs="宋体"/>
          <w:kern w:val="0"/>
          <w:sz w:val="24"/>
          <w:szCs w:val="24"/>
        </w:rPr>
        <w:t>t</w:t>
      </w:r>
      <w:r>
        <w:rPr>
          <w:rFonts w:ascii="宋体" w:hAnsi="宋体" w:eastAsia="宋体" w:cs="宋体"/>
          <w:kern w:val="0"/>
          <w:sz w:val="24"/>
          <w:szCs w:val="24"/>
        </w:rPr>
        <w:t>[</w:t>
      </w:r>
      <w:r>
        <w:rPr>
          <w:rFonts w:hint="eastAsia" w:ascii="宋体" w:hAnsi="宋体" w:eastAsia="宋体" w:cs="宋体"/>
          <w:kern w:val="0"/>
          <w:sz w:val="24"/>
          <w:szCs w:val="24"/>
        </w:rPr>
        <w:t>T</w:t>
      </w:r>
      <w:r>
        <w:rPr>
          <w:rFonts w:hint="eastAsia" w:ascii="宋体" w:hAnsi="宋体" w:eastAsia="宋体" w:cs="宋体"/>
          <w:kern w:val="0"/>
          <w:sz w:val="24"/>
          <w:szCs w:val="24"/>
          <w:vertAlign w:val="subscript"/>
        </w:rPr>
        <w:t>in</w:t>
      </w:r>
      <w:r>
        <w:rPr>
          <w:rFonts w:ascii="宋体" w:hAnsi="宋体" w:eastAsia="宋体" w:cs="宋体"/>
          <w:kern w:val="0"/>
          <w:sz w:val="24"/>
          <w:szCs w:val="24"/>
          <w:vertAlign w:val="subscript"/>
        </w:rPr>
        <w:t>,u</w:t>
      </w:r>
      <w:r>
        <w:rPr>
          <w:rFonts w:ascii="宋体" w:hAnsi="宋体" w:eastAsia="宋体" w:cs="宋体"/>
          <w:kern w:val="0"/>
          <w:sz w:val="24"/>
          <w:szCs w:val="24"/>
        </w:rPr>
        <w:t>]</w:t>
      </w:r>
    </w:p>
    <w:p>
      <w:pPr>
        <w:widowControl/>
        <w:rPr>
          <w:rFonts w:hint="eastAsia" w:ascii="宋体" w:hAnsi="宋体" w:eastAsia="宋体" w:cs="宋体"/>
          <w:kern w:val="0"/>
          <w:sz w:val="24"/>
          <w:szCs w:val="24"/>
        </w:rPr>
      </w:pPr>
      <w:r>
        <w:rPr>
          <w:rFonts w:ascii="宋体" w:hAnsi="宋体" w:eastAsia="宋体" w:cs="宋体"/>
          <w:kern w:val="0"/>
          <w:sz w:val="24"/>
          <w:szCs w:val="24"/>
        </w:rPr>
        <w:t xml:space="preserve">    </w:t>
      </w:r>
      <w:bookmarkStart w:id="55" w:name="_Toc26084_WPSOffice_Level1"/>
      <w:r>
        <w:rPr>
          <w:rFonts w:ascii="宋体" w:hAnsi="宋体" w:eastAsia="宋体" w:cs="宋体"/>
          <w:kern w:val="0"/>
          <w:sz w:val="24"/>
          <w:szCs w:val="24"/>
        </w:rPr>
        <w:t>5.</w:t>
      </w:r>
      <w:r>
        <w:rPr>
          <w:rFonts w:hint="eastAsia" w:ascii="宋体" w:hAnsi="宋体" w:eastAsia="宋体" w:cs="宋体"/>
          <w:kern w:val="0"/>
          <w:sz w:val="24"/>
          <w:szCs w:val="24"/>
        </w:rPr>
        <w:t>返回最终的图加密索引。</w:t>
      </w:r>
      <w:bookmarkEnd w:id="55"/>
    </w:p>
    <w:p>
      <w:pPr>
        <w:sectPr>
          <w:pgSz w:w="11906" w:h="16838"/>
          <w:pgMar w:top="1440" w:right="1800" w:bottom="1440" w:left="1800" w:header="851" w:footer="992" w:gutter="0"/>
          <w:cols w:space="425" w:num="1"/>
          <w:docGrid w:type="lines" w:linePitch="312" w:charSpace="0"/>
        </w:sectPr>
      </w:pPr>
    </w:p>
    <w:p/>
    <w:p>
      <w:pPr>
        <w:pStyle w:val="3"/>
        <w:bidi w:val="0"/>
      </w:pPr>
      <w:bookmarkStart w:id="56" w:name="_Toc29984_WPSOffice_Level1"/>
      <w:r>
        <w:rPr>
          <w:rFonts w:hint="eastAsia"/>
          <w:lang w:val="en-US" w:eastAsia="zh-CN"/>
        </w:rPr>
        <w:t>V</w:t>
      </w:r>
      <w:r>
        <w:rPr>
          <w:rFonts w:hint="eastAsia"/>
        </w:rPr>
        <w:t>、Connor 重建</w:t>
      </w:r>
      <w:bookmarkEnd w:id="56"/>
    </w:p>
    <w:p>
      <w:pPr>
        <w:ind w:firstLine="420"/>
        <w:rPr>
          <w:rFonts w:asciiTheme="minorEastAsia" w:hAnsiTheme="minorEastAsia" w:cstheme="minorEastAsia"/>
          <w:sz w:val="24"/>
        </w:rPr>
      </w:pPr>
      <w:r>
        <w:rPr>
          <w:rFonts w:hint="eastAsia" w:asciiTheme="minorEastAsia" w:hAnsiTheme="minorEastAsia" w:cstheme="minorEastAsia"/>
          <w:sz w:val="24"/>
        </w:rPr>
        <w:t>在本节中，我们将介绍用于隐私保护α-CSD查询的图加密方案Connor。</w:t>
      </w:r>
    </w:p>
    <w:p>
      <w:pPr>
        <w:pStyle w:val="9"/>
        <w:numPr>
          <w:ilvl w:val="0"/>
          <w:numId w:val="6"/>
        </w:numPr>
        <w:ind w:firstLineChars="0"/>
        <w:rPr>
          <w:rFonts w:asciiTheme="minorEastAsia" w:hAnsiTheme="minorEastAsia" w:cstheme="minorEastAsia"/>
          <w:b/>
          <w:bCs/>
          <w:sz w:val="24"/>
        </w:rPr>
      </w:pPr>
      <w:r>
        <w:rPr>
          <w:rFonts w:hint="eastAsia" w:asciiTheme="minorEastAsia" w:hAnsiTheme="minorEastAsia" w:cstheme="minorEastAsia"/>
          <w:b/>
          <w:bCs/>
          <w:sz w:val="24"/>
        </w:rPr>
        <w:t>重建简述</w:t>
      </w:r>
    </w:p>
    <w:p>
      <w:pPr>
        <w:ind w:firstLine="360"/>
        <w:rPr>
          <w:rFonts w:asciiTheme="minorEastAsia" w:hAnsiTheme="minorEastAsia" w:cstheme="minorEastAsia"/>
          <w:sz w:val="24"/>
        </w:rPr>
      </w:pPr>
      <w:r>
        <w:rPr>
          <w:rFonts w:hint="eastAsia" w:asciiTheme="minorEastAsia" w:hAnsiTheme="minorEastAsia" w:cstheme="minorEastAsia"/>
          <w:sz w:val="24"/>
        </w:rPr>
        <w:t>重建过程基于两个特定的伪随机函数h和g，以及SWHE方案。在本文中，我们采用文献[16]中提到的SWHE方法。 关于h和g的参数信息，参考公式（1），</w:t>
      </w:r>
    </w:p>
    <w:p>
      <w:pPr>
        <w:ind w:left="1260" w:firstLine="420"/>
        <w:rPr>
          <w:rFonts w:asciiTheme="minorEastAsia" w:hAnsiTheme="minorEastAsia" w:cstheme="minorEastAsia"/>
          <w:sz w:val="24"/>
        </w:rPr>
      </w:pPr>
      <w:r>
        <w:rPr>
          <w:rFonts w:hint="eastAsia" w:asciiTheme="minorEastAsia" w:hAnsiTheme="minorEastAsia" w:cstheme="minorEastAsia"/>
          <w:sz w:val="24"/>
        </w:rPr>
        <w:t>h：{0,1}λ×{0,1} *→{0,1}λ（1a）</w:t>
      </w:r>
    </w:p>
    <w:p>
      <w:pPr>
        <w:ind w:left="1260" w:firstLine="420"/>
        <w:rPr>
          <w:rFonts w:asciiTheme="minorEastAsia" w:hAnsiTheme="minorEastAsia" w:cstheme="minorEastAsia"/>
          <w:sz w:val="24"/>
        </w:rPr>
      </w:pPr>
      <w:r>
        <w:rPr>
          <w:rFonts w:hint="eastAsia" w:asciiTheme="minorEastAsia" w:hAnsiTheme="minorEastAsia" w:cstheme="minorEastAsia"/>
          <w:sz w:val="24"/>
        </w:rPr>
        <w:t>g：{0,1}λ×{0,1} *→{0,1}λ+ z + k（1b）</w:t>
      </w:r>
    </w:p>
    <w:p>
      <w:pPr>
        <w:ind w:firstLine="420"/>
        <w:rPr>
          <w:rFonts w:asciiTheme="minorEastAsia" w:hAnsiTheme="minorEastAsia" w:cstheme="minorEastAsia"/>
          <w:sz w:val="24"/>
        </w:rPr>
      </w:pPr>
      <w:r>
        <w:rPr>
          <w:rFonts w:hint="eastAsia" w:asciiTheme="minorEastAsia" w:hAnsiTheme="minorEastAsia" w:cstheme="minorEastAsia"/>
          <w:sz w:val="24"/>
        </w:rPr>
        <w:t>其中λ是加密参数，k和z分别表示通过ORE和SWHE加密后的输出长度。</w:t>
      </w:r>
    </w:p>
    <w:p>
      <w:pPr>
        <w:ind w:firstLine="420"/>
        <w:rPr>
          <w:rFonts w:asciiTheme="minorEastAsia" w:hAnsiTheme="minorEastAsia" w:cstheme="minorEastAsia"/>
          <w:sz w:val="24"/>
        </w:rPr>
      </w:pPr>
      <w:r>
        <w:rPr>
          <w:rFonts w:hint="eastAsia" w:asciiTheme="minorEastAsia" w:hAnsiTheme="minorEastAsia" w:cstheme="minorEastAsia"/>
          <w:sz w:val="24"/>
        </w:rPr>
        <w:t>我们从简单的图 GraphEnc1 =（KeyGen，Setup，Query）开始，如下所示，包括：</w:t>
      </w:r>
    </w:p>
    <w:p>
      <w:pPr>
        <w:ind w:firstLine="420"/>
        <w:rPr>
          <w:rFonts w:asciiTheme="minorEastAsia" w:hAnsiTheme="minorEastAsia" w:cstheme="minorEastAsia"/>
          <w:sz w:val="24"/>
        </w:rPr>
      </w:pPr>
      <w:r>
        <w:rPr>
          <w:rFonts w:hint="eastAsia" w:asciiTheme="minorEastAsia" w:hAnsiTheme="minorEastAsia" w:cstheme="minorEastAsia"/>
          <w:sz w:val="24"/>
        </w:rPr>
        <w:t>•KeyGen：给定安全参数λ，</w:t>
      </w:r>
      <w:r>
        <w:rPr>
          <w:rFonts w:hint="eastAsia" w:asciiTheme="minorEastAsia" w:hAnsiTheme="minorEastAsia" w:cstheme="minorEastAsia"/>
          <w:color w:val="FF0000"/>
          <w:sz w:val="24"/>
        </w:rPr>
        <w:t>用户随机生成用于SWHE的密钥K和一对公钥和私钥（pk，sk）</w:t>
      </w:r>
      <w:r>
        <w:rPr>
          <w:rFonts w:hint="eastAsia" w:asciiTheme="minorEastAsia" w:hAnsiTheme="minorEastAsia" w:cstheme="minorEastAsia"/>
          <w:sz w:val="24"/>
        </w:rPr>
        <w:t>。</w:t>
      </w:r>
    </w:p>
    <w:p>
      <w:pPr>
        <w:ind w:firstLine="420"/>
        <w:rPr>
          <w:rFonts w:asciiTheme="minorEastAsia" w:hAnsiTheme="minorEastAsia" w:cstheme="minorEastAsia"/>
          <w:sz w:val="24"/>
        </w:rPr>
      </w:pPr>
      <w:r>
        <w:rPr>
          <w:rFonts w:hint="eastAsia" w:asciiTheme="minorEastAsia" w:hAnsiTheme="minorEastAsia" w:cstheme="minorEastAsia"/>
          <w:sz w:val="24"/>
        </w:rPr>
        <w:t>•Setup：给定</w:t>
      </w:r>
      <w:r>
        <w:rPr>
          <w:rFonts w:hint="eastAsia" w:asciiTheme="minorEastAsia" w:hAnsiTheme="minorEastAsia" w:cstheme="minorEastAsia"/>
          <w:color w:val="FF0000"/>
          <w:sz w:val="24"/>
        </w:rPr>
        <w:t>原始图G，近似比α和放大系数φ</w:t>
      </w:r>
      <w:r>
        <w:rPr>
          <w:rFonts w:hint="eastAsia" w:asciiTheme="minorEastAsia" w:hAnsiTheme="minorEastAsia" w:cstheme="minorEastAsia"/>
          <w:sz w:val="24"/>
        </w:rPr>
        <w:t xml:space="preserve">，user通过算法1可以计算得到加密的图索引. 其中，图G的2HCLI </w:t>
      </w:r>
      <w:r>
        <w:rPr>
          <w:rFonts w:hint="eastAsia" w:asciiTheme="minorEastAsia" w:hAnsiTheme="minorEastAsia" w:cstheme="minorEastAsia"/>
        </w:rPr>
        <w:drawing>
          <wp:inline distT="0" distB="0" distL="0" distR="0">
            <wp:extent cx="835660" cy="115570"/>
            <wp:effectExtent l="0" t="0" r="2540" b="177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928755" cy="128845"/>
                    </a:xfrm>
                    <a:prstGeom prst="rect">
                      <a:avLst/>
                    </a:prstGeom>
                  </pic:spPr>
                </pic:pic>
              </a:graphicData>
            </a:graphic>
          </wp:inline>
        </w:drawing>
      </w:r>
      <w:r>
        <w:rPr>
          <w:rFonts w:hint="eastAsia" w:asciiTheme="minorEastAsia" w:hAnsiTheme="minorEastAsia" w:cstheme="minorEastAsia"/>
          <w:sz w:val="24"/>
        </w:rPr>
        <w:t>可以通过第III-B节中描述的方法生成。</w:t>
      </w:r>
    </w:p>
    <w:p>
      <w:pPr>
        <w:ind w:firstLine="420"/>
        <w:rPr>
          <w:rFonts w:asciiTheme="minorEastAsia" w:hAnsiTheme="minorEastAsia" w:cstheme="minorEastAsia"/>
          <w:sz w:val="24"/>
        </w:rPr>
      </w:pPr>
      <w:r>
        <w:rPr>
          <w:rFonts w:hint="eastAsia" w:asciiTheme="minorEastAsia" w:hAnsiTheme="minorEastAsia" w:cstheme="minorEastAsia"/>
          <w:sz w:val="24"/>
        </w:rPr>
        <w:t xml:space="preserve">假设B是所有边的最大距离，并且N = 2B + 1。受到文献[1]的启发，每个距离 </w:t>
      </w:r>
      <w:r>
        <w:rPr>
          <w:rFonts w:hint="eastAsia" w:asciiTheme="minorEastAsia" w:hAnsiTheme="minorEastAsia" w:cstheme="minorEastAsia"/>
        </w:rPr>
        <w:drawing>
          <wp:inline distT="0" distB="0" distL="0" distR="0">
            <wp:extent cx="231775" cy="165735"/>
            <wp:effectExtent l="0" t="0" r="15875"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241174" cy="173016"/>
                    </a:xfrm>
                    <a:prstGeom prst="rect">
                      <a:avLst/>
                    </a:prstGeom>
                  </pic:spPr>
                </pic:pic>
              </a:graphicData>
            </a:graphic>
          </wp:inline>
        </w:drawing>
      </w:r>
      <w:r>
        <w:rPr>
          <w:rFonts w:hint="eastAsia" w:asciiTheme="minorEastAsia" w:hAnsiTheme="minorEastAsia" w:cstheme="minorEastAsia"/>
          <w:sz w:val="24"/>
        </w:rPr>
        <w:t xml:space="preserve"> 可以通过SWHE算法加密为</w:t>
      </w:r>
      <w:r>
        <w:rPr>
          <w:rFonts w:hint="eastAsia" w:asciiTheme="minorEastAsia" w:hAnsiTheme="minorEastAsia" w:cstheme="minorEastAsia"/>
        </w:rPr>
        <w:drawing>
          <wp:inline distT="0" distB="0" distL="0" distR="0">
            <wp:extent cx="406400" cy="142875"/>
            <wp:effectExtent l="0" t="0" r="1270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469089" cy="164815"/>
                    </a:xfrm>
                    <a:prstGeom prst="rect">
                      <a:avLst/>
                    </a:prstGeom>
                  </pic:spPr>
                </pic:pic>
              </a:graphicData>
            </a:graphic>
          </wp:inline>
        </w:drawing>
      </w:r>
      <w:r>
        <w:rPr>
          <w:rFonts w:hint="eastAsia" w:asciiTheme="minorEastAsia" w:hAnsiTheme="minorEastAsia" w:cstheme="minorEastAsia"/>
          <w:sz w:val="24"/>
        </w:rPr>
        <w:t>，以保护其真实值（第8行）。考虑到2</w:t>
      </w:r>
      <w:r>
        <w:rPr>
          <w:rFonts w:hint="eastAsia" w:asciiTheme="minorEastAsia" w:hAnsiTheme="minorEastAsia" w:cstheme="minorEastAsia"/>
          <w:sz w:val="24"/>
          <w:vertAlign w:val="superscript"/>
        </w:rPr>
        <w:t>x</w:t>
      </w:r>
      <w:r>
        <w:rPr>
          <w:rFonts w:hint="eastAsia" w:asciiTheme="minorEastAsia" w:hAnsiTheme="minorEastAsia" w:cstheme="minorEastAsia"/>
          <w:sz w:val="24"/>
        </w:rPr>
        <w:t xml:space="preserve"> + 2</w:t>
      </w:r>
      <w:r>
        <w:rPr>
          <w:rFonts w:hint="eastAsia" w:asciiTheme="minorEastAsia" w:hAnsiTheme="minorEastAsia" w:cstheme="minorEastAsia"/>
          <w:sz w:val="24"/>
          <w:vertAlign w:val="superscript"/>
        </w:rPr>
        <w:t>y</w:t>
      </w:r>
      <w:r>
        <w:rPr>
          <w:rFonts w:hint="eastAsia" w:asciiTheme="minorEastAsia" w:hAnsiTheme="minorEastAsia" w:cstheme="minorEastAsia"/>
          <w:sz w:val="24"/>
        </w:rPr>
        <w:t>受2</w:t>
      </w:r>
      <w:r>
        <w:rPr>
          <w:rFonts w:hint="eastAsia" w:asciiTheme="minorEastAsia" w:hAnsiTheme="minorEastAsia" w:cstheme="minorEastAsia"/>
          <w:sz w:val="24"/>
          <w:vertAlign w:val="superscript"/>
        </w:rPr>
        <w:t>max(x,y)-1</w:t>
      </w:r>
      <w:r>
        <w:rPr>
          <w:rFonts w:hint="eastAsia" w:asciiTheme="minorEastAsia" w:hAnsiTheme="minorEastAsia" w:cstheme="minorEastAsia"/>
          <w:sz w:val="24"/>
        </w:rPr>
        <w:t>的限制，由SWHE加密的距离可以在一定数量的距离对上获得最小值。</w:t>
      </w:r>
    </w:p>
    <w:p>
      <w:pPr>
        <w:ind w:firstLine="420"/>
        <w:rPr>
          <w:rFonts w:asciiTheme="minorEastAsia" w:hAnsiTheme="minorEastAsia" w:cstheme="minorEastAsia"/>
          <w:sz w:val="24"/>
        </w:rPr>
      </w:pPr>
      <w:r>
        <w:rPr>
          <w:rFonts w:hint="eastAsia" w:asciiTheme="minorEastAsia" w:hAnsiTheme="minorEastAsia" w:cstheme="minorEastAsia"/>
          <w:sz w:val="24"/>
        </w:rPr>
        <w:t>对每个路径开销</w:t>
      </w:r>
      <w:r>
        <w:rPr>
          <w:rFonts w:hint="eastAsia" w:asciiTheme="minorEastAsia" w:hAnsiTheme="minorEastAsia" w:cstheme="minorEastAsia"/>
        </w:rPr>
        <w:drawing>
          <wp:inline distT="0" distB="0" distL="0" distR="0">
            <wp:extent cx="278130" cy="156210"/>
            <wp:effectExtent l="0" t="0" r="7620" b="152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288067" cy="161598"/>
                    </a:xfrm>
                    <a:prstGeom prst="rect">
                      <a:avLst/>
                    </a:prstGeom>
                  </pic:spPr>
                </pic:pic>
              </a:graphicData>
            </a:graphic>
          </wp:inline>
        </w:drawing>
      </w:r>
      <w:r>
        <w:rPr>
          <w:rFonts w:hint="eastAsia" w:asciiTheme="minorEastAsia" w:hAnsiTheme="minorEastAsia" w:cstheme="minorEastAsia"/>
          <w:sz w:val="24"/>
        </w:rPr>
        <w:t>，乘以放大系数φ，由ORE算法加密（第9行）。φ一个很大的整数，应仔细选择，用以扩大</w:t>
      </w:r>
      <w:r>
        <w:rPr>
          <w:rFonts w:hint="eastAsia" w:asciiTheme="minorEastAsia" w:hAnsiTheme="minorEastAsia" w:cstheme="minorEastAsia"/>
        </w:rPr>
        <w:drawing>
          <wp:inline distT="0" distB="0" distL="0" distR="0">
            <wp:extent cx="278130" cy="156210"/>
            <wp:effectExtent l="0" t="0" r="7620" b="1524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16"/>
                    <a:stretch>
                      <a:fillRect/>
                    </a:stretch>
                  </pic:blipFill>
                  <pic:spPr>
                    <a:xfrm>
                      <a:off x="0" y="0"/>
                      <a:ext cx="288067" cy="161598"/>
                    </a:xfrm>
                    <a:prstGeom prst="rect">
                      <a:avLst/>
                    </a:prstGeom>
                  </pic:spPr>
                </pic:pic>
              </a:graphicData>
            </a:graphic>
          </wp:inline>
        </w:drawing>
      </w:r>
      <w:r>
        <w:rPr>
          <w:rFonts w:hint="eastAsia" w:asciiTheme="minorEastAsia" w:hAnsiTheme="minorEastAsia" w:cstheme="minorEastAsia"/>
          <w:sz w:val="24"/>
        </w:rPr>
        <w:t>的空间。在实际应用中，φ和所有连接边上的最大成本值的乘积应该足够大（例如，至少2</w:t>
      </w:r>
      <w:r>
        <w:rPr>
          <w:rFonts w:hint="eastAsia" w:asciiTheme="minorEastAsia" w:hAnsiTheme="minorEastAsia" w:cstheme="minorEastAsia"/>
          <w:sz w:val="24"/>
          <w:vertAlign w:val="superscript"/>
        </w:rPr>
        <w:t>80</w:t>
      </w:r>
      <w:r>
        <w:rPr>
          <w:rFonts w:hint="eastAsia" w:asciiTheme="minorEastAsia" w:hAnsiTheme="minorEastAsia" w:cstheme="minorEastAsia"/>
          <w:sz w:val="24"/>
        </w:rPr>
        <w:t>），其用于为输入提供足够的随机性选择。由于φ对用户来说是私有的，因此云服务器无法学习</w:t>
      </w:r>
      <w:r>
        <w:rPr>
          <w:rFonts w:hint="eastAsia" w:asciiTheme="minorEastAsia" w:hAnsiTheme="minorEastAsia" w:cstheme="minorEastAsia"/>
        </w:rPr>
        <w:drawing>
          <wp:inline distT="0" distB="0" distL="0" distR="0">
            <wp:extent cx="278130" cy="156210"/>
            <wp:effectExtent l="0" t="0" r="7620" b="1524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16"/>
                    <a:stretch>
                      <a:fillRect/>
                    </a:stretch>
                  </pic:blipFill>
                  <pic:spPr>
                    <a:xfrm>
                      <a:off x="0" y="0"/>
                      <a:ext cx="288067" cy="161598"/>
                    </a:xfrm>
                    <a:prstGeom prst="rect">
                      <a:avLst/>
                    </a:prstGeom>
                  </pic:spPr>
                </pic:pic>
              </a:graphicData>
            </a:graphic>
          </wp:inline>
        </w:drawing>
      </w:r>
      <w:r>
        <w:rPr>
          <w:rFonts w:hint="eastAsia" w:asciiTheme="minorEastAsia" w:hAnsiTheme="minorEastAsia" w:cstheme="minorEastAsia"/>
          <w:sz w:val="24"/>
        </w:rPr>
        <w:t>的实际值。</w:t>
      </w:r>
    </w:p>
    <w:p>
      <w:pPr>
        <w:ind w:firstLine="420"/>
        <w:rPr>
          <w:rFonts w:asciiTheme="minorEastAsia" w:hAnsiTheme="minorEastAsia" w:cstheme="minorEastAsia"/>
          <w:sz w:val="24"/>
        </w:rPr>
      </w:pPr>
      <w:r>
        <w:rPr>
          <w:rFonts w:hint="eastAsia" w:asciiTheme="minorEastAsia" w:hAnsiTheme="minorEastAsia" w:cstheme="minorEastAsia"/>
          <w:sz w:val="24"/>
        </w:rPr>
        <w:t xml:space="preserve">•Query: </w:t>
      </w:r>
      <w:r>
        <w:rPr>
          <w:rFonts w:hint="eastAsia" w:asciiTheme="minorEastAsia" w:hAnsiTheme="minorEastAsia" w:cstheme="minorEastAsia"/>
          <w:color w:val="FF0000"/>
          <w:sz w:val="24"/>
        </w:rPr>
        <w:t>要执行具有原点s，目的地t和花销约束θ的α-CSD查询，用户生成查询标记</w:t>
      </w:r>
      <w:r>
        <w:rPr>
          <w:color w:val="FF0000"/>
        </w:rPr>
        <w:drawing>
          <wp:inline distT="0" distB="0" distL="114300" distR="114300">
            <wp:extent cx="1068070" cy="173355"/>
            <wp:effectExtent l="0" t="0" r="17780" b="17145"/>
            <wp:docPr id="2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5"/>
                    <pic:cNvPicPr>
                      <a:picLocks noChangeAspect="1"/>
                    </pic:cNvPicPr>
                  </pic:nvPicPr>
                  <pic:blipFill>
                    <a:blip r:embed="rId17"/>
                    <a:stretch>
                      <a:fillRect/>
                    </a:stretch>
                  </pic:blipFill>
                  <pic:spPr>
                    <a:xfrm>
                      <a:off x="0" y="0"/>
                      <a:ext cx="1068070" cy="173355"/>
                    </a:xfrm>
                    <a:prstGeom prst="rect">
                      <a:avLst/>
                    </a:prstGeom>
                    <a:noFill/>
                    <a:ln>
                      <a:noFill/>
                    </a:ln>
                  </pic:spPr>
                </pic:pic>
              </a:graphicData>
            </a:graphic>
          </wp:inline>
        </w:drawing>
      </w:r>
      <w:r>
        <w:rPr>
          <w:rFonts w:hint="eastAsia" w:asciiTheme="minorEastAsia" w:hAnsiTheme="minorEastAsia" w:cstheme="minorEastAsia"/>
          <w:color w:val="FF0000"/>
          <w:sz w:val="24"/>
        </w:rPr>
        <w:t>和</w:t>
      </w:r>
      <w:r>
        <w:rPr>
          <w:color w:val="FF0000"/>
        </w:rPr>
        <w:drawing>
          <wp:inline distT="0" distB="0" distL="114300" distR="114300">
            <wp:extent cx="1026795" cy="160020"/>
            <wp:effectExtent l="0" t="0" r="1905" b="11430"/>
            <wp:docPr id="3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
                    <pic:cNvPicPr>
                      <a:picLocks noChangeAspect="1"/>
                    </pic:cNvPicPr>
                  </pic:nvPicPr>
                  <pic:blipFill>
                    <a:blip r:embed="rId18"/>
                    <a:stretch>
                      <a:fillRect/>
                    </a:stretch>
                  </pic:blipFill>
                  <pic:spPr>
                    <a:xfrm>
                      <a:off x="0" y="0"/>
                      <a:ext cx="1026795" cy="160020"/>
                    </a:xfrm>
                    <a:prstGeom prst="rect">
                      <a:avLst/>
                    </a:prstGeom>
                    <a:noFill/>
                    <a:ln>
                      <a:noFill/>
                    </a:ln>
                  </pic:spPr>
                </pic:pic>
              </a:graphicData>
            </a:graphic>
          </wp:inline>
        </w:drawing>
      </w:r>
      <w:r>
        <w:rPr>
          <w:rFonts w:hint="eastAsia" w:asciiTheme="minorEastAsia" w:hAnsiTheme="minorEastAsia" w:cstheme="minorEastAsia"/>
          <w:color w:val="FF0000"/>
          <w:sz w:val="24"/>
        </w:rPr>
        <w:t>，并将它们发送到云服务器。</w:t>
      </w:r>
      <w:r>
        <w:rPr>
          <w:rFonts w:hint="eastAsia" w:asciiTheme="minorEastAsia" w:hAnsiTheme="minorEastAsia" w:cstheme="minorEastAsia"/>
          <w:sz w:val="24"/>
        </w:rPr>
        <w:t>云服务器从索引获得</w:t>
      </w:r>
      <w:r>
        <w:drawing>
          <wp:inline distT="0" distB="0" distL="114300" distR="114300">
            <wp:extent cx="396240" cy="168910"/>
            <wp:effectExtent l="0" t="0" r="3810" b="2540"/>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pic:cNvPicPr>
                      <a:picLocks noChangeAspect="1"/>
                    </pic:cNvPicPr>
                  </pic:nvPicPr>
                  <pic:blipFill>
                    <a:blip r:embed="rId19"/>
                    <a:stretch>
                      <a:fillRect/>
                    </a:stretch>
                  </pic:blipFill>
                  <pic:spPr>
                    <a:xfrm>
                      <a:off x="0" y="0"/>
                      <a:ext cx="396240" cy="168910"/>
                    </a:xfrm>
                    <a:prstGeom prst="rect">
                      <a:avLst/>
                    </a:prstGeom>
                    <a:noFill/>
                    <a:ln>
                      <a:noFill/>
                    </a:ln>
                  </pic:spPr>
                </pic:pic>
              </a:graphicData>
            </a:graphic>
          </wp:inline>
        </w:drawing>
      </w:r>
      <w:r>
        <w:rPr>
          <w:rFonts w:hint="eastAsia" w:asciiTheme="minorEastAsia" w:hAnsiTheme="minorEastAsia" w:cstheme="minorEastAsia"/>
          <w:sz w:val="24"/>
        </w:rPr>
        <w:t>和</w:t>
      </w:r>
      <w:r>
        <w:drawing>
          <wp:inline distT="0" distB="0" distL="114300" distR="114300">
            <wp:extent cx="384810" cy="152400"/>
            <wp:effectExtent l="0" t="0" r="15240" b="0"/>
            <wp:docPr id="2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2"/>
                    <pic:cNvPicPr>
                      <a:picLocks noChangeAspect="1"/>
                    </pic:cNvPicPr>
                  </pic:nvPicPr>
                  <pic:blipFill>
                    <a:blip r:embed="rId20"/>
                    <a:stretch>
                      <a:fillRect/>
                    </a:stretch>
                  </pic:blipFill>
                  <pic:spPr>
                    <a:xfrm>
                      <a:off x="0" y="0"/>
                      <a:ext cx="384810" cy="152400"/>
                    </a:xfrm>
                    <a:prstGeom prst="rect">
                      <a:avLst/>
                    </a:prstGeom>
                    <a:noFill/>
                    <a:ln>
                      <a:noFill/>
                    </a:ln>
                  </pic:spPr>
                </pic:pic>
              </a:graphicData>
            </a:graphic>
          </wp:inline>
        </w:drawing>
      </w:r>
      <w:r>
        <w:rPr>
          <w:rFonts w:hint="eastAsia" w:asciiTheme="minorEastAsia" w:hAnsiTheme="minorEastAsia" w:cstheme="minorEastAsia"/>
          <w:sz w:val="24"/>
        </w:rPr>
        <w:t>。对于出现在</w:t>
      </w:r>
      <w:r>
        <w:drawing>
          <wp:inline distT="0" distB="0" distL="114300" distR="114300">
            <wp:extent cx="396240" cy="168910"/>
            <wp:effectExtent l="0" t="0" r="3810" b="2540"/>
            <wp:docPr id="4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0"/>
                    <pic:cNvPicPr>
                      <a:picLocks noChangeAspect="1"/>
                    </pic:cNvPicPr>
                  </pic:nvPicPr>
                  <pic:blipFill>
                    <a:blip r:embed="rId19"/>
                    <a:stretch>
                      <a:fillRect/>
                    </a:stretch>
                  </pic:blipFill>
                  <pic:spPr>
                    <a:xfrm>
                      <a:off x="0" y="0"/>
                      <a:ext cx="396240" cy="168910"/>
                    </a:xfrm>
                    <a:prstGeom prst="rect">
                      <a:avLst/>
                    </a:prstGeom>
                    <a:noFill/>
                    <a:ln>
                      <a:noFill/>
                    </a:ln>
                  </pic:spPr>
                </pic:pic>
              </a:graphicData>
            </a:graphic>
          </wp:inline>
        </w:drawing>
      </w:r>
      <w:r>
        <w:rPr>
          <w:rFonts w:hint="eastAsia" w:asciiTheme="minorEastAsia" w:hAnsiTheme="minorEastAsia" w:cstheme="minorEastAsia"/>
          <w:sz w:val="24"/>
        </w:rPr>
        <w:t>和</w:t>
      </w:r>
      <w:r>
        <w:drawing>
          <wp:inline distT="0" distB="0" distL="114300" distR="114300">
            <wp:extent cx="384810" cy="152400"/>
            <wp:effectExtent l="0" t="0" r="15240" b="0"/>
            <wp:docPr id="4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2"/>
                    <pic:cNvPicPr>
                      <a:picLocks noChangeAspect="1"/>
                    </pic:cNvPicPr>
                  </pic:nvPicPr>
                  <pic:blipFill>
                    <a:blip r:embed="rId20"/>
                    <a:stretch>
                      <a:fillRect/>
                    </a:stretch>
                  </pic:blipFill>
                  <pic:spPr>
                    <a:xfrm>
                      <a:off x="0" y="0"/>
                      <a:ext cx="384810" cy="152400"/>
                    </a:xfrm>
                    <a:prstGeom prst="rect">
                      <a:avLst/>
                    </a:prstGeom>
                    <a:noFill/>
                    <a:ln>
                      <a:noFill/>
                    </a:ln>
                  </pic:spPr>
                </pic:pic>
              </a:graphicData>
            </a:graphic>
          </wp:inline>
        </w:drawing>
      </w:r>
      <w:r>
        <w:rPr>
          <w:rFonts w:hint="eastAsia" w:asciiTheme="minorEastAsia" w:hAnsiTheme="minorEastAsia" w:cstheme="minorEastAsia"/>
          <w:sz w:val="24"/>
        </w:rPr>
        <w:t>中的每个加密顶点标识符v，云服务器会采用一个</w:t>
      </w:r>
      <w:r>
        <w:rPr>
          <w:rFonts w:hint="eastAsia" w:asciiTheme="minorEastAsia" w:hAnsiTheme="minorEastAsia" w:cstheme="minorEastAsia"/>
          <w:color w:val="FF0000"/>
          <w:sz w:val="24"/>
        </w:rPr>
        <w:t>花销约束策略</w:t>
      </w:r>
      <w:r>
        <w:rPr>
          <w:rFonts w:hint="eastAsia" w:asciiTheme="minorEastAsia" w:hAnsiTheme="minorEastAsia" w:cstheme="minorEastAsia"/>
          <w:sz w:val="24"/>
        </w:rPr>
        <w:t>（将在第VI节中详细描述），并将每对满足成本约束φθ的节点对</w:t>
      </w:r>
      <w:r>
        <w:drawing>
          <wp:inline distT="0" distB="0" distL="114300" distR="114300">
            <wp:extent cx="633730" cy="168275"/>
            <wp:effectExtent l="0" t="0" r="13970" b="3175"/>
            <wp:docPr id="3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7"/>
                    <pic:cNvPicPr>
                      <a:picLocks noChangeAspect="1"/>
                    </pic:cNvPicPr>
                  </pic:nvPicPr>
                  <pic:blipFill>
                    <a:blip r:embed="rId21"/>
                    <a:stretch>
                      <a:fillRect/>
                    </a:stretch>
                  </pic:blipFill>
                  <pic:spPr>
                    <a:xfrm>
                      <a:off x="0" y="0"/>
                      <a:ext cx="633730" cy="168275"/>
                    </a:xfrm>
                    <a:prstGeom prst="rect">
                      <a:avLst/>
                    </a:prstGeom>
                    <a:noFill/>
                    <a:ln>
                      <a:noFill/>
                    </a:ln>
                  </pic:spPr>
                </pic:pic>
              </a:graphicData>
            </a:graphic>
          </wp:inline>
        </w:drawing>
      </w:r>
      <w:r>
        <w:rPr>
          <w:rFonts w:hint="eastAsia"/>
        </w:rPr>
        <w:t>，</w:t>
      </w:r>
      <w:r>
        <w:rPr>
          <w:rFonts w:hint="eastAsia" w:asciiTheme="minorEastAsia" w:hAnsiTheme="minorEastAsia" w:cstheme="minorEastAsia"/>
          <w:sz w:val="24"/>
        </w:rPr>
        <w:t>添加到候选集Y中。需要注意的是，成本约束已经放大了φ倍，因为我们加密了</w:t>
      </w:r>
      <w:r>
        <w:drawing>
          <wp:inline distT="0" distB="0" distL="114300" distR="114300">
            <wp:extent cx="314325" cy="173990"/>
            <wp:effectExtent l="0" t="0" r="9525" b="16510"/>
            <wp:docPr id="3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8"/>
                    <pic:cNvPicPr>
                      <a:picLocks noChangeAspect="1"/>
                    </pic:cNvPicPr>
                  </pic:nvPicPr>
                  <pic:blipFill>
                    <a:blip r:embed="rId22"/>
                    <a:stretch>
                      <a:fillRect/>
                    </a:stretch>
                  </pic:blipFill>
                  <pic:spPr>
                    <a:xfrm>
                      <a:off x="0" y="0"/>
                      <a:ext cx="314325" cy="173990"/>
                    </a:xfrm>
                    <a:prstGeom prst="rect">
                      <a:avLst/>
                    </a:prstGeom>
                    <a:noFill/>
                    <a:ln>
                      <a:noFill/>
                    </a:ln>
                  </pic:spPr>
                </pic:pic>
              </a:graphicData>
            </a:graphic>
          </wp:inline>
        </w:drawing>
      </w:r>
      <w:r>
        <w:rPr>
          <w:rFonts w:hint="eastAsia"/>
        </w:rPr>
        <w:t>，</w:t>
      </w:r>
      <w:r>
        <w:rPr>
          <w:rFonts w:hint="eastAsia" w:asciiTheme="minorEastAsia" w:hAnsiTheme="minorEastAsia" w:cstheme="minorEastAsia"/>
          <w:sz w:val="24"/>
        </w:rPr>
        <w:t>而不是</w:t>
      </w:r>
      <w:r>
        <w:drawing>
          <wp:inline distT="0" distB="0" distL="114300" distR="114300">
            <wp:extent cx="257175" cy="123825"/>
            <wp:effectExtent l="0" t="0" r="9525" b="9525"/>
            <wp:docPr id="3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9"/>
                    <pic:cNvPicPr>
                      <a:picLocks noChangeAspect="1"/>
                    </pic:cNvPicPr>
                  </pic:nvPicPr>
                  <pic:blipFill>
                    <a:blip r:embed="rId23"/>
                    <a:stretch>
                      <a:fillRect/>
                    </a:stretch>
                  </pic:blipFill>
                  <pic:spPr>
                    <a:xfrm>
                      <a:off x="0" y="0"/>
                      <a:ext cx="257175" cy="123825"/>
                    </a:xfrm>
                    <a:prstGeom prst="rect">
                      <a:avLst/>
                    </a:prstGeom>
                    <a:noFill/>
                    <a:ln>
                      <a:noFill/>
                    </a:ln>
                  </pic:spPr>
                </pic:pic>
              </a:graphicData>
            </a:graphic>
          </wp:inline>
        </w:drawing>
      </w:r>
      <w:r>
        <w:rPr>
          <w:rFonts w:hint="eastAsia" w:asciiTheme="minorEastAsia" w:hAnsiTheme="minorEastAsia" w:cstheme="minorEastAsia"/>
          <w:sz w:val="24"/>
        </w:rPr>
        <w:t>。</w:t>
      </w:r>
    </w:p>
    <w:p>
      <w:pPr>
        <w:ind w:firstLine="420"/>
        <w:jc w:val="left"/>
        <w:rPr>
          <w:rFonts w:asciiTheme="minorEastAsia" w:hAnsiTheme="minorEastAsia" w:cstheme="minorEastAsia"/>
          <w:sz w:val="24"/>
        </w:rPr>
      </w:pPr>
      <w:r>
        <w:rPr>
          <w:rFonts w:hint="eastAsia" w:asciiTheme="minorEastAsia" w:hAnsiTheme="minorEastAsia" w:cstheme="minorEastAsia"/>
          <w:sz w:val="24"/>
        </w:rPr>
        <w:t>然后，云服务器直接获得</w:t>
      </w:r>
      <w:r>
        <w:drawing>
          <wp:inline distT="0" distB="0" distL="114300" distR="114300">
            <wp:extent cx="656590" cy="170815"/>
            <wp:effectExtent l="0" t="0" r="10160" b="63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24"/>
                    <a:stretch>
                      <a:fillRect/>
                    </a:stretch>
                  </pic:blipFill>
                  <pic:spPr>
                    <a:xfrm>
                      <a:off x="0" y="0"/>
                      <a:ext cx="656590" cy="170815"/>
                    </a:xfrm>
                    <a:prstGeom prst="rect">
                      <a:avLst/>
                    </a:prstGeom>
                    <a:noFill/>
                    <a:ln>
                      <a:noFill/>
                    </a:ln>
                  </pic:spPr>
                </pic:pic>
              </a:graphicData>
            </a:graphic>
          </wp:inline>
        </w:drawing>
      </w:r>
      <w:r>
        <w:rPr>
          <w:rFonts w:hint="eastAsia" w:asciiTheme="minorEastAsia" w:hAnsiTheme="minorEastAsia" w:cstheme="minorEastAsia"/>
          <w:sz w:val="24"/>
        </w:rPr>
        <w:t>，其中对于Y中的每对</w:t>
      </w:r>
      <w:r>
        <w:drawing>
          <wp:inline distT="0" distB="0" distL="114300" distR="114300">
            <wp:extent cx="716280" cy="172720"/>
            <wp:effectExtent l="0" t="0" r="7620" b="1778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25"/>
                    <a:stretch>
                      <a:fillRect/>
                    </a:stretch>
                  </pic:blipFill>
                  <pic:spPr>
                    <a:xfrm>
                      <a:off x="0" y="0"/>
                      <a:ext cx="716280" cy="172720"/>
                    </a:xfrm>
                    <a:prstGeom prst="rect">
                      <a:avLst/>
                    </a:prstGeom>
                    <a:noFill/>
                    <a:ln>
                      <a:noFill/>
                    </a:ln>
                  </pic:spPr>
                </pic:pic>
              </a:graphicData>
            </a:graphic>
          </wp:inline>
        </w:drawing>
      </w:r>
      <w:r>
        <w:rPr>
          <w:rFonts w:hint="eastAsia" w:asciiTheme="minorEastAsia" w:hAnsiTheme="minorEastAsia" w:cstheme="minorEastAsia"/>
          <w:sz w:val="24"/>
        </w:rPr>
        <w:t>，</w:t>
      </w:r>
      <w:r>
        <w:drawing>
          <wp:inline distT="0" distB="0" distL="114300" distR="114300">
            <wp:extent cx="1844675" cy="182880"/>
            <wp:effectExtent l="0" t="0" r="3175" b="762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26"/>
                    <a:stretch>
                      <a:fillRect/>
                    </a:stretch>
                  </pic:blipFill>
                  <pic:spPr>
                    <a:xfrm>
                      <a:off x="0" y="0"/>
                      <a:ext cx="1844675" cy="182880"/>
                    </a:xfrm>
                    <a:prstGeom prst="rect">
                      <a:avLst/>
                    </a:prstGeom>
                    <a:noFill/>
                    <a:ln>
                      <a:noFill/>
                    </a:ln>
                  </pic:spPr>
                </pic:pic>
              </a:graphicData>
            </a:graphic>
          </wp:inline>
        </w:drawing>
      </w:r>
      <w:r>
        <w:rPr>
          <w:rFonts w:hint="eastAsia" w:asciiTheme="minorEastAsia" w:hAnsiTheme="minorEastAsia" w:cstheme="minorEastAsia"/>
          <w:sz w:val="24"/>
        </w:rPr>
        <w:t>。上述</w:t>
      </w:r>
      <w:r>
        <w:rPr>
          <w:rFonts w:hint="eastAsia" w:asciiTheme="minorEastAsia" w:hAnsiTheme="minorEastAsia" w:cstheme="minorEastAsia"/>
          <w:color w:val="FF0000"/>
          <w:sz w:val="24"/>
        </w:rPr>
        <w:t>计算的正确性遵循SWHE的特性</w:t>
      </w:r>
      <w:r>
        <w:rPr>
          <w:rFonts w:hint="eastAsia" w:asciiTheme="minorEastAsia" w:hAnsiTheme="minorEastAsia" w:cstheme="minorEastAsia"/>
          <w:sz w:val="24"/>
        </w:rPr>
        <w:t>。可以参考文献[</w:t>
      </w:r>
      <w:r>
        <w:rPr>
          <w:rFonts w:asciiTheme="minorEastAsia" w:hAnsiTheme="minorEastAsia" w:cstheme="minorEastAsia"/>
          <w:sz w:val="24"/>
        </w:rPr>
        <w:t>1]</w:t>
      </w:r>
      <w:r>
        <w:rPr>
          <w:rFonts w:hint="eastAsia" w:asciiTheme="minorEastAsia" w:hAnsiTheme="minorEastAsia" w:cstheme="minorEastAsia"/>
          <w:sz w:val="24"/>
        </w:rPr>
        <w:t>中的详细解释。</w:t>
      </w:r>
    </w:p>
    <w:p>
      <w:pPr>
        <w:ind w:firstLine="420"/>
        <w:rPr>
          <w:rFonts w:asciiTheme="minorEastAsia" w:hAnsiTheme="minorEastAsia" w:cstheme="minorEastAsia"/>
          <w:sz w:val="24"/>
        </w:rPr>
      </w:pPr>
      <w:r>
        <w:rPr>
          <w:rFonts w:hint="eastAsia" w:asciiTheme="minorEastAsia" w:hAnsiTheme="minorEastAsia" w:cstheme="minorEastAsia"/>
          <w:sz w:val="24"/>
        </w:rPr>
        <w:t>最后，云服务器将d返回给用户，用户使用密钥sk来解密d，以获得α-CSD查询的答案。</w:t>
      </w:r>
    </w:p>
    <w:p>
      <w:pPr>
        <w:ind w:firstLine="420"/>
        <w:rPr>
          <w:rFonts w:asciiTheme="minorEastAsia" w:hAnsiTheme="minorEastAsia" w:cstheme="minorEastAsia"/>
          <w:sz w:val="24"/>
        </w:rPr>
      </w:pPr>
      <w:r>
        <w:rPr>
          <w:rFonts w:hint="eastAsia" w:asciiTheme="minorEastAsia" w:hAnsiTheme="minorEastAsia" w:cstheme="minorEastAsia"/>
          <w:sz w:val="24"/>
        </w:rPr>
        <w:t>请注意，这种简单的方法不仅可以正确回答加密图形上的α-CSD查询，还可以保护节点身份信息、距离和开销信息。</w:t>
      </w:r>
    </w:p>
    <w:p>
      <w:pPr>
        <w:ind w:firstLine="420"/>
        <w:rPr>
          <w:rFonts w:asciiTheme="minorEastAsia" w:hAnsiTheme="minorEastAsia" w:cstheme="minorEastAsia"/>
          <w:sz w:val="24"/>
        </w:rPr>
      </w:pPr>
      <w:r>
        <w:rPr>
          <w:rFonts w:hint="eastAsia" w:asciiTheme="minorEastAsia" w:hAnsiTheme="minorEastAsia" w:cstheme="minorEastAsia"/>
          <w:sz w:val="24"/>
        </w:rPr>
        <w:t>然而，对于算法1获得的已加密的图索引，在不执行任何查询的情况下，仍然会导致</w:t>
      </w:r>
      <w:r>
        <w:rPr>
          <w:rFonts w:hint="eastAsia" w:asciiTheme="minorEastAsia" w:hAnsiTheme="minorEastAsia" w:cstheme="minorEastAsia"/>
          <w:color w:val="FF0000"/>
          <w:sz w:val="24"/>
        </w:rPr>
        <w:t>信息泄露。</w:t>
      </w:r>
      <w:r>
        <w:rPr>
          <w:rFonts w:hint="eastAsia" w:asciiTheme="minorEastAsia" w:hAnsiTheme="minorEastAsia" w:cstheme="minorEastAsia"/>
          <w:sz w:val="24"/>
        </w:rPr>
        <w:t>一方面，它揭示了每个</w:t>
      </w:r>
      <w:r>
        <w:rPr>
          <w:rFonts w:hint="eastAsia" w:asciiTheme="minorEastAsia" w:hAnsiTheme="minorEastAsia" w:cstheme="minorEastAsia"/>
          <w:color w:val="FF0000"/>
          <w:sz w:val="24"/>
        </w:rPr>
        <w:t>加密图结构的长度</w:t>
      </w:r>
      <w:r>
        <w:rPr>
          <w:rFonts w:hint="eastAsia" w:asciiTheme="minorEastAsia" w:hAnsiTheme="minorEastAsia" w:cstheme="minorEastAsia"/>
          <w:sz w:val="24"/>
        </w:rPr>
        <w:t>，即</w:t>
      </w:r>
      <w:r>
        <w:drawing>
          <wp:inline distT="0" distB="0" distL="114300" distR="114300">
            <wp:extent cx="387985" cy="166370"/>
            <wp:effectExtent l="0" t="0" r="12065" b="5080"/>
            <wp:docPr id="4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6"/>
                    <pic:cNvPicPr>
                      <a:picLocks noChangeAspect="1"/>
                    </pic:cNvPicPr>
                  </pic:nvPicPr>
                  <pic:blipFill>
                    <a:blip r:embed="rId27"/>
                    <a:stretch>
                      <a:fillRect/>
                    </a:stretch>
                  </pic:blipFill>
                  <pic:spPr>
                    <a:xfrm>
                      <a:off x="0" y="0"/>
                      <a:ext cx="387985" cy="166370"/>
                    </a:xfrm>
                    <a:prstGeom prst="rect">
                      <a:avLst/>
                    </a:prstGeom>
                    <a:noFill/>
                    <a:ln>
                      <a:noFill/>
                    </a:ln>
                  </pic:spPr>
                </pic:pic>
              </a:graphicData>
            </a:graphic>
          </wp:inline>
        </w:drawing>
      </w:r>
      <w:r>
        <w:rPr>
          <w:rFonts w:hint="eastAsia" w:asciiTheme="minorEastAsia" w:hAnsiTheme="minorEastAsia" w:cstheme="minorEastAsia"/>
          <w:sz w:val="24"/>
        </w:rPr>
        <w:t>和</w:t>
      </w:r>
      <w:r>
        <w:drawing>
          <wp:inline distT="0" distB="0" distL="114300" distR="114300">
            <wp:extent cx="337820" cy="165100"/>
            <wp:effectExtent l="0" t="0" r="5080" b="6350"/>
            <wp:docPr id="4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8"/>
                    <pic:cNvPicPr>
                      <a:picLocks noChangeAspect="1"/>
                    </pic:cNvPicPr>
                  </pic:nvPicPr>
                  <pic:blipFill>
                    <a:blip r:embed="rId28"/>
                    <a:stretch>
                      <a:fillRect/>
                    </a:stretch>
                  </pic:blipFill>
                  <pic:spPr>
                    <a:xfrm>
                      <a:off x="0" y="0"/>
                      <a:ext cx="337820" cy="165100"/>
                    </a:xfrm>
                    <a:prstGeom prst="rect">
                      <a:avLst/>
                    </a:prstGeom>
                    <a:noFill/>
                    <a:ln>
                      <a:noFill/>
                    </a:ln>
                  </pic:spPr>
                </pic:pic>
              </a:graphicData>
            </a:graphic>
          </wp:inline>
        </w:drawing>
      </w:r>
      <w:r>
        <w:rPr>
          <w:rFonts w:hint="eastAsia" w:asciiTheme="minorEastAsia" w:hAnsiTheme="minorEastAsia" w:cstheme="minorEastAsia"/>
          <w:sz w:val="24"/>
        </w:rPr>
        <w:t>，以及所有图中</w:t>
      </w:r>
      <w:r>
        <w:rPr>
          <w:rFonts w:hint="eastAsia" w:asciiTheme="minorEastAsia" w:hAnsiTheme="minorEastAsia" w:cstheme="minorEastAsia"/>
          <w:color w:val="FF0000"/>
          <w:sz w:val="24"/>
        </w:rPr>
        <w:t>ORE加密花销的信息</w:t>
      </w:r>
      <w:r>
        <w:rPr>
          <w:rFonts w:hint="eastAsia" w:asciiTheme="minorEastAsia" w:hAnsiTheme="minorEastAsia" w:cstheme="minorEastAsia"/>
          <w:sz w:val="24"/>
        </w:rPr>
        <w:t>。另一方面，它还公开了</w:t>
      </w:r>
      <w:r>
        <w:drawing>
          <wp:inline distT="0" distB="0" distL="114300" distR="114300">
            <wp:extent cx="387985" cy="166370"/>
            <wp:effectExtent l="0" t="0" r="12065" b="5080"/>
            <wp:docPr id="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pic:cNvPicPr>
                      <a:picLocks noChangeAspect="1"/>
                    </pic:cNvPicPr>
                  </pic:nvPicPr>
                  <pic:blipFill>
                    <a:blip r:embed="rId27"/>
                    <a:stretch>
                      <a:fillRect/>
                    </a:stretch>
                  </pic:blipFill>
                  <pic:spPr>
                    <a:xfrm>
                      <a:off x="0" y="0"/>
                      <a:ext cx="387985" cy="166370"/>
                    </a:xfrm>
                    <a:prstGeom prst="rect">
                      <a:avLst/>
                    </a:prstGeom>
                    <a:noFill/>
                    <a:ln>
                      <a:noFill/>
                    </a:ln>
                  </pic:spPr>
                </pic:pic>
              </a:graphicData>
            </a:graphic>
          </wp:inline>
        </w:drawing>
      </w:r>
      <w:r>
        <w:rPr>
          <w:rFonts w:hint="eastAsia" w:asciiTheme="minorEastAsia" w:hAnsiTheme="minorEastAsia" w:cstheme="minorEastAsia"/>
          <w:sz w:val="24"/>
        </w:rPr>
        <w:t>和</w:t>
      </w:r>
      <w:r>
        <w:drawing>
          <wp:inline distT="0" distB="0" distL="114300" distR="114300">
            <wp:extent cx="337820" cy="165100"/>
            <wp:effectExtent l="0" t="0" r="5080" b="6350"/>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28"/>
                    <a:stretch>
                      <a:fillRect/>
                    </a:stretch>
                  </pic:blipFill>
                  <pic:spPr>
                    <a:xfrm>
                      <a:off x="0" y="0"/>
                      <a:ext cx="337820" cy="165100"/>
                    </a:xfrm>
                    <a:prstGeom prst="rect">
                      <a:avLst/>
                    </a:prstGeom>
                    <a:noFill/>
                    <a:ln>
                      <a:noFill/>
                    </a:ln>
                  </pic:spPr>
                </pic:pic>
              </a:graphicData>
            </a:graphic>
          </wp:inline>
        </w:drawing>
      </w:r>
      <w:r>
        <w:rPr>
          <w:rFonts w:hint="eastAsia" w:asciiTheme="minorEastAsia" w:hAnsiTheme="minorEastAsia" w:cstheme="minorEastAsia"/>
          <w:sz w:val="24"/>
        </w:rPr>
        <w:t>之间的</w:t>
      </w:r>
      <w:r>
        <w:rPr>
          <w:rFonts w:hint="eastAsia" w:asciiTheme="minorEastAsia" w:hAnsiTheme="minorEastAsia" w:cstheme="minorEastAsia"/>
          <w:color w:val="FF0000"/>
          <w:sz w:val="24"/>
        </w:rPr>
        <w:t>公共节点的数量</w:t>
      </w:r>
      <w:r>
        <w:rPr>
          <w:rFonts w:hint="eastAsia" w:asciiTheme="minorEastAsia" w:hAnsiTheme="minorEastAsia" w:cstheme="minorEastAsia"/>
          <w:sz w:val="24"/>
        </w:rPr>
        <w:t>，它表示将u连接到v的顶点的数量。特别是，如果云服务器知道没有公共顶点在</w:t>
      </w:r>
      <w:r>
        <w:drawing>
          <wp:inline distT="0" distB="0" distL="114300" distR="114300">
            <wp:extent cx="387985" cy="166370"/>
            <wp:effectExtent l="0" t="0" r="12065" b="5080"/>
            <wp:docPr id="4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
                    <pic:cNvPicPr>
                      <a:picLocks noChangeAspect="1"/>
                    </pic:cNvPicPr>
                  </pic:nvPicPr>
                  <pic:blipFill>
                    <a:blip r:embed="rId27"/>
                    <a:stretch>
                      <a:fillRect/>
                    </a:stretch>
                  </pic:blipFill>
                  <pic:spPr>
                    <a:xfrm>
                      <a:off x="0" y="0"/>
                      <a:ext cx="387985" cy="166370"/>
                    </a:xfrm>
                    <a:prstGeom prst="rect">
                      <a:avLst/>
                    </a:prstGeom>
                    <a:noFill/>
                    <a:ln>
                      <a:noFill/>
                    </a:ln>
                  </pic:spPr>
                </pic:pic>
              </a:graphicData>
            </a:graphic>
          </wp:inline>
        </w:drawing>
      </w:r>
      <w:r>
        <w:rPr>
          <w:rFonts w:hint="eastAsia" w:asciiTheme="minorEastAsia" w:hAnsiTheme="minorEastAsia" w:cstheme="minorEastAsia"/>
          <w:sz w:val="24"/>
        </w:rPr>
        <w:t>和</w:t>
      </w:r>
      <w:r>
        <w:drawing>
          <wp:inline distT="0" distB="0" distL="114300" distR="114300">
            <wp:extent cx="337820" cy="165100"/>
            <wp:effectExtent l="0" t="0" r="5080" b="6350"/>
            <wp:docPr id="4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8"/>
                    <pic:cNvPicPr>
                      <a:picLocks noChangeAspect="1"/>
                    </pic:cNvPicPr>
                  </pic:nvPicPr>
                  <pic:blipFill>
                    <a:blip r:embed="rId28"/>
                    <a:stretch>
                      <a:fillRect/>
                    </a:stretch>
                  </pic:blipFill>
                  <pic:spPr>
                    <a:xfrm>
                      <a:off x="0" y="0"/>
                      <a:ext cx="337820" cy="165100"/>
                    </a:xfrm>
                    <a:prstGeom prst="rect">
                      <a:avLst/>
                    </a:prstGeom>
                    <a:noFill/>
                    <a:ln>
                      <a:noFill/>
                    </a:ln>
                  </pic:spPr>
                </pic:pic>
              </a:graphicData>
            </a:graphic>
          </wp:inline>
        </w:drawing>
      </w:r>
      <w:r>
        <w:rPr>
          <w:rFonts w:hint="eastAsia" w:asciiTheme="minorEastAsia" w:hAnsiTheme="minorEastAsia" w:cstheme="minorEastAsia"/>
          <w:sz w:val="24"/>
        </w:rPr>
        <w:t>之间，它得知你无法达到v。</w:t>
      </w:r>
    </w:p>
    <w:p>
      <w:pPr>
        <w:ind w:firstLine="420"/>
        <w:jc w:val="center"/>
        <w:rPr>
          <w:rFonts w:asciiTheme="minorEastAsia" w:hAnsiTheme="minorEastAsia" w:cstheme="minorEastAsia"/>
          <w:b/>
          <w:bCs/>
          <w:szCs w:val="21"/>
        </w:rPr>
      </w:pPr>
      <w:r>
        <w:rPr>
          <w:rFonts w:hint="eastAsia" w:asciiTheme="minorEastAsia" w:hAnsiTheme="minorEastAsia" w:cstheme="minorEastAsia"/>
          <w:b/>
          <w:bCs/>
          <w:szCs w:val="21"/>
        </w:rPr>
        <w:t>图2的算法2：设置算法</w:t>
      </w:r>
    </w:p>
    <w:p>
      <w:pPr>
        <w:ind w:firstLine="420"/>
        <w:jc w:val="center"/>
        <w:rPr>
          <w:rFonts w:asciiTheme="minorEastAsia" w:hAnsiTheme="minorEastAsia" w:cstheme="minorEastAsia"/>
          <w:sz w:val="24"/>
        </w:rPr>
      </w:pPr>
      <w:r>
        <w:rPr>
          <w:rFonts w:hint="eastAsia" w:asciiTheme="minorEastAsia" w:hAnsiTheme="minorEastAsia" w:cstheme="minorEastAsia"/>
          <w:sz w:val="24"/>
        </w:rPr>
        <w:drawing>
          <wp:inline distT="0" distB="0" distL="114300" distR="114300">
            <wp:extent cx="4946015" cy="6254115"/>
            <wp:effectExtent l="0" t="0" r="6985" b="13335"/>
            <wp:docPr id="14" name="图片 14" descr="微信图片_20190609191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微信图片_20190609191831"/>
                    <pic:cNvPicPr>
                      <a:picLocks noChangeAspect="1"/>
                    </pic:cNvPicPr>
                  </pic:nvPicPr>
                  <pic:blipFill>
                    <a:blip r:embed="rId29"/>
                    <a:stretch>
                      <a:fillRect/>
                    </a:stretch>
                  </pic:blipFill>
                  <pic:spPr>
                    <a:xfrm>
                      <a:off x="0" y="0"/>
                      <a:ext cx="4946015" cy="6254115"/>
                    </a:xfrm>
                    <a:prstGeom prst="rect">
                      <a:avLst/>
                    </a:prstGeom>
                  </pic:spPr>
                </pic:pic>
              </a:graphicData>
            </a:graphic>
          </wp:inline>
        </w:drawing>
      </w:r>
    </w:p>
    <w:p>
      <w:pPr>
        <w:rPr>
          <w:rFonts w:asciiTheme="minorEastAsia" w:hAnsiTheme="minorEastAsia" w:cstheme="minorEastAsia"/>
          <w:sz w:val="24"/>
        </w:rPr>
      </w:pPr>
    </w:p>
    <w:p>
      <w:pPr>
        <w:rPr>
          <w:rFonts w:asciiTheme="minorEastAsia" w:hAnsiTheme="minorEastAsia" w:cstheme="minorEastAsia"/>
          <w:b/>
          <w:bCs/>
          <w:sz w:val="24"/>
        </w:rPr>
      </w:pPr>
      <w:r>
        <w:rPr>
          <w:rFonts w:hint="eastAsia" w:asciiTheme="minorEastAsia" w:hAnsiTheme="minorEastAsia" w:cstheme="minorEastAsia"/>
          <w:b/>
          <w:bCs/>
          <w:sz w:val="24"/>
        </w:rPr>
        <w:t>B.保护隐私的α-CSD查询</w:t>
      </w:r>
    </w:p>
    <w:p>
      <w:pPr>
        <w:ind w:firstLine="420"/>
        <w:rPr>
          <w:rFonts w:asciiTheme="minorEastAsia" w:hAnsiTheme="minorEastAsia" w:cstheme="minorEastAsia"/>
          <w:sz w:val="24"/>
        </w:rPr>
      </w:pPr>
      <w:r>
        <w:rPr>
          <w:rFonts w:hint="eastAsia" w:asciiTheme="minorEastAsia" w:hAnsiTheme="minorEastAsia" w:cstheme="minorEastAsia"/>
          <w:sz w:val="24"/>
        </w:rPr>
        <w:t>为了增强对敏感信息的保护，我们构建了一个隐私保护的α-CSD查询方案Graph Enc2 =（KeyGen，Setup，Query），其中密钥生成过程与Graph Enc1相同，改进的索引构造和CSD查询过程，分别在算法2和3中进行了展示。</w:t>
      </w:r>
    </w:p>
    <w:p>
      <w:pPr>
        <w:ind w:firstLine="420"/>
        <w:rPr>
          <w:rFonts w:asciiTheme="minorEastAsia" w:hAnsiTheme="minorEastAsia" w:cstheme="minorEastAsia"/>
          <w:sz w:val="24"/>
        </w:rPr>
      </w:pPr>
      <w:r>
        <w:rPr>
          <w:rFonts w:hint="eastAsia" w:asciiTheme="minorEastAsia" w:hAnsiTheme="minorEastAsia" w:cstheme="minorEastAsia"/>
          <w:sz w:val="24"/>
        </w:rPr>
        <w:t>Graph Enc2的Setup工作原理如下。用户</w:t>
      </w:r>
      <w:r>
        <w:rPr>
          <w:rFonts w:hint="eastAsia" w:asciiTheme="minorEastAsia" w:hAnsiTheme="minorEastAsia" w:cstheme="minorEastAsia"/>
          <w:color w:val="FF0000"/>
          <w:sz w:val="24"/>
        </w:rPr>
        <w:t>首先构建图G的2HCLI△，然后加密与u∈G相关的图（即，</w:t>
      </w:r>
      <w:r>
        <w:rPr>
          <w:color w:val="FF0000"/>
        </w:rPr>
        <w:drawing>
          <wp:inline distT="0" distB="0" distL="114300" distR="114300">
            <wp:extent cx="450850" cy="167005"/>
            <wp:effectExtent l="0" t="0" r="6350" b="4445"/>
            <wp:docPr id="3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pic:cNvPicPr>
                      <a:picLocks noChangeAspect="1"/>
                    </pic:cNvPicPr>
                  </pic:nvPicPr>
                  <pic:blipFill>
                    <a:blip r:embed="rId30"/>
                    <a:stretch>
                      <a:fillRect/>
                    </a:stretch>
                  </pic:blipFill>
                  <pic:spPr>
                    <a:xfrm>
                      <a:off x="0" y="0"/>
                      <a:ext cx="450850" cy="167005"/>
                    </a:xfrm>
                    <a:prstGeom prst="rect">
                      <a:avLst/>
                    </a:prstGeom>
                    <a:noFill/>
                    <a:ln>
                      <a:noFill/>
                    </a:ln>
                  </pic:spPr>
                </pic:pic>
              </a:graphicData>
            </a:graphic>
          </wp:inline>
        </w:drawing>
      </w:r>
      <w:r>
        <w:rPr>
          <w:rFonts w:hint="eastAsia" w:asciiTheme="minorEastAsia" w:hAnsiTheme="minorEastAsia" w:cstheme="minorEastAsia"/>
          <w:color w:val="FF0000"/>
          <w:sz w:val="24"/>
        </w:rPr>
        <w:t>和</w:t>
      </w:r>
      <w:r>
        <w:rPr>
          <w:color w:val="FF0000"/>
        </w:rPr>
        <w:drawing>
          <wp:inline distT="0" distB="0" distL="114300" distR="114300">
            <wp:extent cx="419100" cy="162560"/>
            <wp:effectExtent l="0" t="0" r="0" b="8890"/>
            <wp:docPr id="3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3"/>
                    <pic:cNvPicPr>
                      <a:picLocks noChangeAspect="1"/>
                    </pic:cNvPicPr>
                  </pic:nvPicPr>
                  <pic:blipFill>
                    <a:blip r:embed="rId31"/>
                    <a:stretch>
                      <a:fillRect/>
                    </a:stretch>
                  </pic:blipFill>
                  <pic:spPr>
                    <a:xfrm>
                      <a:off x="0" y="0"/>
                      <a:ext cx="419100" cy="162560"/>
                    </a:xfrm>
                    <a:prstGeom prst="rect">
                      <a:avLst/>
                    </a:prstGeom>
                    <a:noFill/>
                    <a:ln>
                      <a:noFill/>
                    </a:ln>
                  </pic:spPr>
                </pic:pic>
              </a:graphicData>
            </a:graphic>
          </wp:inline>
        </w:drawing>
      </w:r>
      <w:r>
        <w:rPr>
          <w:rFonts w:hint="eastAsia" w:asciiTheme="minorEastAsia" w:hAnsiTheme="minorEastAsia" w:cstheme="minorEastAsia"/>
          <w:color w:val="FF0000"/>
          <w:sz w:val="24"/>
        </w:rPr>
        <w:t>）</w:t>
      </w:r>
      <w:r>
        <w:rPr>
          <w:rFonts w:hint="eastAsia" w:asciiTheme="minorEastAsia" w:hAnsiTheme="minorEastAsia" w:cstheme="minorEastAsia"/>
          <w:sz w:val="24"/>
        </w:rPr>
        <w:t>，如第2-17行所述。</w:t>
      </w:r>
    </w:p>
    <w:p>
      <w:pPr>
        <w:ind w:firstLine="420"/>
        <w:rPr>
          <w:rFonts w:asciiTheme="minorEastAsia" w:hAnsiTheme="minorEastAsia" w:cstheme="minorEastAsia"/>
          <w:sz w:val="24"/>
        </w:rPr>
      </w:pPr>
      <w:r>
        <w:rPr>
          <w:rFonts w:hint="eastAsia" w:asciiTheme="minorEastAsia" w:hAnsiTheme="minorEastAsia" w:cstheme="minorEastAsia"/>
          <w:sz w:val="24"/>
        </w:rPr>
        <w:t>请注意，为了</w:t>
      </w:r>
      <w:r>
        <w:rPr>
          <w:rFonts w:hint="eastAsia" w:asciiTheme="minorEastAsia" w:hAnsiTheme="minorEastAsia" w:cstheme="minorEastAsia"/>
          <w:color w:val="FF0000"/>
          <w:sz w:val="24"/>
        </w:rPr>
        <w:t>防止出现先前提出的方法中关于图大小泄漏的问题</w:t>
      </w:r>
      <w:r>
        <w:rPr>
          <w:rFonts w:hint="eastAsia" w:asciiTheme="minorEastAsia" w:hAnsiTheme="minorEastAsia" w:cstheme="minorEastAsia"/>
          <w:sz w:val="24"/>
        </w:rPr>
        <w:t>，我们将每个加密图</w:t>
      </w:r>
      <w:r>
        <w:drawing>
          <wp:inline distT="0" distB="0" distL="114300" distR="114300">
            <wp:extent cx="387985" cy="166370"/>
            <wp:effectExtent l="0" t="0" r="12065" b="5080"/>
            <wp:docPr id="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pic:cNvPicPr>
                      <a:picLocks noChangeAspect="1"/>
                    </pic:cNvPicPr>
                  </pic:nvPicPr>
                  <pic:blipFill>
                    <a:blip r:embed="rId27"/>
                    <a:stretch>
                      <a:fillRect/>
                    </a:stretch>
                  </pic:blipFill>
                  <pic:spPr>
                    <a:xfrm>
                      <a:off x="0" y="0"/>
                      <a:ext cx="387985" cy="166370"/>
                    </a:xfrm>
                    <a:prstGeom prst="rect">
                      <a:avLst/>
                    </a:prstGeom>
                    <a:noFill/>
                    <a:ln>
                      <a:noFill/>
                    </a:ln>
                  </pic:spPr>
                </pic:pic>
              </a:graphicData>
            </a:graphic>
          </wp:inline>
        </w:drawing>
      </w:r>
      <w:r>
        <w:rPr>
          <w:rFonts w:hint="eastAsia" w:asciiTheme="minorEastAsia" w:hAnsiTheme="minorEastAsia" w:cstheme="minorEastAsia"/>
          <w:sz w:val="24"/>
        </w:rPr>
        <w:t>和</w:t>
      </w:r>
      <w:r>
        <w:drawing>
          <wp:inline distT="0" distB="0" distL="114300" distR="114300">
            <wp:extent cx="337820" cy="165100"/>
            <wp:effectExtent l="0" t="0" r="5080" b="6350"/>
            <wp:docPr id="4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8"/>
                    <pic:cNvPicPr>
                      <a:picLocks noChangeAspect="1"/>
                    </pic:cNvPicPr>
                  </pic:nvPicPr>
                  <pic:blipFill>
                    <a:blip r:embed="rId28"/>
                    <a:stretch>
                      <a:fillRect/>
                    </a:stretch>
                  </pic:blipFill>
                  <pic:spPr>
                    <a:xfrm>
                      <a:off x="0" y="0"/>
                      <a:ext cx="337820" cy="165100"/>
                    </a:xfrm>
                    <a:prstGeom prst="rect">
                      <a:avLst/>
                    </a:prstGeom>
                    <a:noFill/>
                    <a:ln>
                      <a:noFill/>
                    </a:ln>
                  </pic:spPr>
                </pic:pic>
              </a:graphicData>
            </a:graphic>
          </wp:inline>
        </w:drawing>
      </w:r>
      <w:r>
        <w:rPr>
          <w:rFonts w:hint="eastAsia" w:asciiTheme="minorEastAsia" w:hAnsiTheme="minorEastAsia" w:cstheme="minorEastAsia"/>
          <w:sz w:val="24"/>
        </w:rPr>
        <w:t>分开，并确保它们分别存储在字典中，大小为1。更确切地说，我们利用</w:t>
      </w:r>
      <w:r>
        <w:rPr>
          <w:rFonts w:hint="eastAsia" w:asciiTheme="minorEastAsia" w:hAnsiTheme="minorEastAsia" w:cstheme="minorEastAsia"/>
          <w:color w:val="FF0000"/>
          <w:sz w:val="24"/>
        </w:rPr>
        <w:t>计数器ω</w:t>
      </w:r>
      <w:r>
        <w:rPr>
          <w:rFonts w:hint="eastAsia" w:asciiTheme="minorEastAsia" w:hAnsiTheme="minorEastAsia" w:cstheme="minorEastAsia"/>
          <w:sz w:val="24"/>
        </w:rPr>
        <w:t>并为</w:t>
      </w:r>
      <w:r>
        <w:drawing>
          <wp:inline distT="0" distB="0" distL="114300" distR="114300">
            <wp:extent cx="450850" cy="167005"/>
            <wp:effectExtent l="0" t="0" r="6350" b="4445"/>
            <wp:docPr id="4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2"/>
                    <pic:cNvPicPr>
                      <a:picLocks noChangeAspect="1"/>
                    </pic:cNvPicPr>
                  </pic:nvPicPr>
                  <pic:blipFill>
                    <a:blip r:embed="rId30"/>
                    <a:stretch>
                      <a:fillRect/>
                    </a:stretch>
                  </pic:blipFill>
                  <pic:spPr>
                    <a:xfrm>
                      <a:off x="0" y="0"/>
                      <a:ext cx="450850" cy="167005"/>
                    </a:xfrm>
                    <a:prstGeom prst="rect">
                      <a:avLst/>
                    </a:prstGeom>
                    <a:noFill/>
                    <a:ln>
                      <a:noFill/>
                    </a:ln>
                  </pic:spPr>
                </pic:pic>
              </a:graphicData>
            </a:graphic>
          </wp:inline>
        </w:drawing>
      </w:r>
      <w:r>
        <w:rPr>
          <w:rFonts w:hint="eastAsia" w:asciiTheme="minorEastAsia" w:hAnsiTheme="minorEastAsia" w:cstheme="minorEastAsia"/>
          <w:sz w:val="24"/>
        </w:rPr>
        <w:t>中的每个个体生成</w:t>
      </w:r>
      <w:r>
        <w:rPr>
          <w:rFonts w:hint="eastAsia" w:asciiTheme="minorEastAsia" w:hAnsiTheme="minorEastAsia" w:cstheme="minorEastAsia"/>
          <w:color w:val="FF0000"/>
          <w:sz w:val="24"/>
        </w:rPr>
        <w:t>唯一的</w:t>
      </w:r>
      <w:r>
        <w:rPr>
          <w:color w:val="FF0000"/>
        </w:rPr>
        <w:drawing>
          <wp:inline distT="0" distB="0" distL="114300" distR="114300">
            <wp:extent cx="449580" cy="152400"/>
            <wp:effectExtent l="0" t="0" r="7620" b="0"/>
            <wp:docPr id="5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4"/>
                    <pic:cNvPicPr>
                      <a:picLocks noChangeAspect="1"/>
                    </pic:cNvPicPr>
                  </pic:nvPicPr>
                  <pic:blipFill>
                    <a:blip r:embed="rId32"/>
                    <a:stretch>
                      <a:fillRect/>
                    </a:stretch>
                  </pic:blipFill>
                  <pic:spPr>
                    <a:xfrm>
                      <a:off x="0" y="0"/>
                      <a:ext cx="449580" cy="152400"/>
                    </a:xfrm>
                    <a:prstGeom prst="rect">
                      <a:avLst/>
                    </a:prstGeom>
                    <a:noFill/>
                    <a:ln>
                      <a:noFill/>
                    </a:ln>
                  </pic:spPr>
                </pic:pic>
              </a:graphicData>
            </a:graphic>
          </wp:inline>
        </w:drawing>
      </w:r>
      <w:r>
        <w:rPr>
          <w:rFonts w:hint="eastAsia" w:asciiTheme="minorEastAsia" w:hAnsiTheme="minorEastAsia" w:cstheme="minorEastAsia"/>
          <w:color w:val="FF0000"/>
          <w:sz w:val="24"/>
        </w:rPr>
        <w:t>和</w:t>
      </w:r>
      <w:r>
        <w:rPr>
          <w:color w:val="FF0000"/>
        </w:rPr>
        <w:drawing>
          <wp:inline distT="0" distB="0" distL="114300" distR="114300">
            <wp:extent cx="476250" cy="152400"/>
            <wp:effectExtent l="0" t="0" r="0" b="0"/>
            <wp:docPr id="5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5"/>
                    <pic:cNvPicPr>
                      <a:picLocks noChangeAspect="1"/>
                    </pic:cNvPicPr>
                  </pic:nvPicPr>
                  <pic:blipFill>
                    <a:blip r:embed="rId33"/>
                    <a:stretch>
                      <a:fillRect/>
                    </a:stretch>
                  </pic:blipFill>
                  <pic:spPr>
                    <a:xfrm>
                      <a:off x="0" y="0"/>
                      <a:ext cx="476250" cy="152400"/>
                    </a:xfrm>
                    <a:prstGeom prst="rect">
                      <a:avLst/>
                    </a:prstGeom>
                    <a:noFill/>
                    <a:ln>
                      <a:noFill/>
                    </a:ln>
                  </pic:spPr>
                </pic:pic>
              </a:graphicData>
            </a:graphic>
          </wp:inline>
        </w:drawing>
      </w:r>
      <w:r>
        <w:rPr>
          <w:rFonts w:hint="eastAsia" w:asciiTheme="minorEastAsia" w:hAnsiTheme="minorEastAsia" w:cstheme="minorEastAsia"/>
          <w:color w:val="FF0000"/>
          <w:sz w:val="24"/>
        </w:rPr>
        <w:t>（第11行）。</w:t>
      </w:r>
      <w:r>
        <w:rPr>
          <w:rFonts w:hint="eastAsia" w:asciiTheme="minorEastAsia" w:hAnsiTheme="minorEastAsia" w:cstheme="minorEastAsia"/>
          <w:sz w:val="24"/>
        </w:rPr>
        <w:t>同样，每个个体的唯一</w:t>
      </w:r>
      <w:r>
        <w:drawing>
          <wp:inline distT="0" distB="0" distL="114300" distR="114300">
            <wp:extent cx="449580" cy="152400"/>
            <wp:effectExtent l="0" t="0" r="7620" b="0"/>
            <wp:docPr id="5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4"/>
                    <pic:cNvPicPr>
                      <a:picLocks noChangeAspect="1"/>
                    </pic:cNvPicPr>
                  </pic:nvPicPr>
                  <pic:blipFill>
                    <a:blip r:embed="rId32"/>
                    <a:stretch>
                      <a:fillRect/>
                    </a:stretch>
                  </pic:blipFill>
                  <pic:spPr>
                    <a:xfrm>
                      <a:off x="0" y="0"/>
                      <a:ext cx="449580" cy="152400"/>
                    </a:xfrm>
                    <a:prstGeom prst="rect">
                      <a:avLst/>
                    </a:prstGeom>
                    <a:noFill/>
                    <a:ln>
                      <a:noFill/>
                    </a:ln>
                  </pic:spPr>
                </pic:pic>
              </a:graphicData>
            </a:graphic>
          </wp:inline>
        </w:drawing>
      </w:r>
      <w:r>
        <w:rPr>
          <w:rFonts w:hint="eastAsia" w:asciiTheme="minorEastAsia" w:hAnsiTheme="minorEastAsia" w:cstheme="minorEastAsia"/>
          <w:sz w:val="24"/>
        </w:rPr>
        <w:t>和</w:t>
      </w:r>
      <w:r>
        <w:drawing>
          <wp:inline distT="0" distB="0" distL="114300" distR="114300">
            <wp:extent cx="476250" cy="152400"/>
            <wp:effectExtent l="0" t="0" r="0" b="0"/>
            <wp:docPr id="5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6"/>
                    <pic:cNvPicPr>
                      <a:picLocks noChangeAspect="1"/>
                    </pic:cNvPicPr>
                  </pic:nvPicPr>
                  <pic:blipFill>
                    <a:blip r:embed="rId33"/>
                    <a:stretch>
                      <a:fillRect/>
                    </a:stretch>
                  </pic:blipFill>
                  <pic:spPr>
                    <a:xfrm>
                      <a:off x="0" y="0"/>
                      <a:ext cx="476250" cy="152400"/>
                    </a:xfrm>
                    <a:prstGeom prst="rect">
                      <a:avLst/>
                    </a:prstGeom>
                    <a:noFill/>
                    <a:ln>
                      <a:noFill/>
                    </a:ln>
                  </pic:spPr>
                </pic:pic>
              </a:graphicData>
            </a:graphic>
          </wp:inline>
        </w:drawing>
      </w:r>
      <w:r>
        <w:rPr>
          <w:rFonts w:hint="eastAsia" w:asciiTheme="minorEastAsia" w:hAnsiTheme="minorEastAsia" w:cstheme="minorEastAsia"/>
          <w:sz w:val="24"/>
        </w:rPr>
        <w:t xml:space="preserve">也可以生成（第16行）。 </w:t>
      </w:r>
      <w:r>
        <w:drawing>
          <wp:inline distT="0" distB="0" distL="114300" distR="114300">
            <wp:extent cx="454025" cy="154305"/>
            <wp:effectExtent l="0" t="0" r="3175" b="17145"/>
            <wp:docPr id="5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4"/>
                    <pic:cNvPicPr>
                      <a:picLocks noChangeAspect="1"/>
                    </pic:cNvPicPr>
                  </pic:nvPicPr>
                  <pic:blipFill>
                    <a:blip r:embed="rId32"/>
                    <a:stretch>
                      <a:fillRect/>
                    </a:stretch>
                  </pic:blipFill>
                  <pic:spPr>
                    <a:xfrm>
                      <a:off x="0" y="0"/>
                      <a:ext cx="454025" cy="154305"/>
                    </a:xfrm>
                    <a:prstGeom prst="rect">
                      <a:avLst/>
                    </a:prstGeom>
                    <a:noFill/>
                    <a:ln>
                      <a:noFill/>
                    </a:ln>
                  </pic:spPr>
                </pic:pic>
              </a:graphicData>
            </a:graphic>
          </wp:inline>
        </w:drawing>
      </w:r>
      <w:r>
        <w:rPr>
          <w:rFonts w:hint="eastAsia" w:asciiTheme="minorEastAsia" w:hAnsiTheme="minorEastAsia" w:cstheme="minorEastAsia"/>
          <w:sz w:val="24"/>
        </w:rPr>
        <w:t>（或</w:t>
      </w:r>
      <w:r>
        <w:drawing>
          <wp:inline distT="0" distB="0" distL="114300" distR="114300">
            <wp:extent cx="349250" cy="163195"/>
            <wp:effectExtent l="0" t="0" r="12700" b="8255"/>
            <wp:docPr id="5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7"/>
                    <pic:cNvPicPr>
                      <a:picLocks noChangeAspect="1"/>
                    </pic:cNvPicPr>
                  </pic:nvPicPr>
                  <pic:blipFill>
                    <a:blip r:embed="rId34"/>
                    <a:stretch>
                      <a:fillRect/>
                    </a:stretch>
                  </pic:blipFill>
                  <pic:spPr>
                    <a:xfrm>
                      <a:off x="0" y="0"/>
                      <a:ext cx="349250" cy="163195"/>
                    </a:xfrm>
                    <a:prstGeom prst="rect">
                      <a:avLst/>
                    </a:prstGeom>
                    <a:noFill/>
                    <a:ln>
                      <a:noFill/>
                    </a:ln>
                  </pic:spPr>
                </pic:pic>
              </a:graphicData>
            </a:graphic>
          </wp:inline>
        </w:drawing>
      </w:r>
      <w:r>
        <w:rPr>
          <w:rFonts w:hint="eastAsia" w:asciiTheme="minorEastAsia" w:hAnsiTheme="minorEastAsia" w:cstheme="minorEastAsia"/>
          <w:sz w:val="24"/>
        </w:rPr>
        <w:t>）表示该个体将存储在</w:t>
      </w:r>
      <w:r>
        <w:drawing>
          <wp:inline distT="0" distB="0" distL="114300" distR="114300">
            <wp:extent cx="252730" cy="165100"/>
            <wp:effectExtent l="0" t="0" r="13970" b="6350"/>
            <wp:docPr id="5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8"/>
                    <pic:cNvPicPr>
                      <a:picLocks noChangeAspect="1"/>
                    </pic:cNvPicPr>
                  </pic:nvPicPr>
                  <pic:blipFill>
                    <a:blip r:embed="rId35"/>
                    <a:stretch>
                      <a:fillRect/>
                    </a:stretch>
                  </pic:blipFill>
                  <pic:spPr>
                    <a:xfrm>
                      <a:off x="0" y="0"/>
                      <a:ext cx="252730" cy="165100"/>
                    </a:xfrm>
                    <a:prstGeom prst="rect">
                      <a:avLst/>
                    </a:prstGeom>
                    <a:noFill/>
                    <a:ln>
                      <a:noFill/>
                    </a:ln>
                  </pic:spPr>
                </pic:pic>
              </a:graphicData>
            </a:graphic>
          </wp:inline>
        </w:drawing>
      </w:r>
      <w:r>
        <w:rPr>
          <w:rFonts w:hint="eastAsia" w:asciiTheme="minorEastAsia" w:hAnsiTheme="minorEastAsia" w:cstheme="minorEastAsia"/>
          <w:sz w:val="24"/>
        </w:rPr>
        <w:t>（或</w:t>
      </w:r>
      <w:r>
        <w:drawing>
          <wp:inline distT="0" distB="0" distL="114300" distR="114300">
            <wp:extent cx="211455" cy="165100"/>
            <wp:effectExtent l="0" t="0" r="17145" b="6350"/>
            <wp:docPr id="5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9"/>
                    <pic:cNvPicPr>
                      <a:picLocks noChangeAspect="1"/>
                    </pic:cNvPicPr>
                  </pic:nvPicPr>
                  <pic:blipFill>
                    <a:blip r:embed="rId36"/>
                    <a:stretch>
                      <a:fillRect/>
                    </a:stretch>
                  </pic:blipFill>
                  <pic:spPr>
                    <a:xfrm>
                      <a:off x="0" y="0"/>
                      <a:ext cx="211455" cy="165100"/>
                    </a:xfrm>
                    <a:prstGeom prst="rect">
                      <a:avLst/>
                    </a:prstGeom>
                    <a:noFill/>
                    <a:ln>
                      <a:noFill/>
                    </a:ln>
                  </pic:spPr>
                </pic:pic>
              </a:graphicData>
            </a:graphic>
          </wp:inline>
        </w:drawing>
      </w:r>
      <w:r>
        <w:rPr>
          <w:rFonts w:hint="eastAsia" w:asciiTheme="minorEastAsia" w:hAnsiTheme="minorEastAsia" w:cstheme="minorEastAsia"/>
          <w:sz w:val="24"/>
        </w:rPr>
        <w:t>）中的位置，这确保字典</w:t>
      </w:r>
      <w:r>
        <w:drawing>
          <wp:inline distT="0" distB="0" distL="114300" distR="114300">
            <wp:extent cx="245110" cy="160655"/>
            <wp:effectExtent l="0" t="0" r="2540" b="10795"/>
            <wp:docPr id="5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8"/>
                    <pic:cNvPicPr>
                      <a:picLocks noChangeAspect="1"/>
                    </pic:cNvPicPr>
                  </pic:nvPicPr>
                  <pic:blipFill>
                    <a:blip r:embed="rId35"/>
                    <a:stretch>
                      <a:fillRect/>
                    </a:stretch>
                  </pic:blipFill>
                  <pic:spPr>
                    <a:xfrm>
                      <a:off x="0" y="0"/>
                      <a:ext cx="245110" cy="160655"/>
                    </a:xfrm>
                    <a:prstGeom prst="rect">
                      <a:avLst/>
                    </a:prstGeom>
                    <a:noFill/>
                    <a:ln>
                      <a:noFill/>
                    </a:ln>
                  </pic:spPr>
                </pic:pic>
              </a:graphicData>
            </a:graphic>
          </wp:inline>
        </w:drawing>
      </w:r>
      <w:r>
        <w:rPr>
          <w:rFonts w:hint="eastAsia" w:asciiTheme="minorEastAsia" w:hAnsiTheme="minorEastAsia" w:cstheme="minorEastAsia"/>
          <w:sz w:val="24"/>
        </w:rPr>
        <w:t>（或</w:t>
      </w:r>
      <w:r>
        <w:drawing>
          <wp:inline distT="0" distB="0" distL="114300" distR="114300">
            <wp:extent cx="187960" cy="147320"/>
            <wp:effectExtent l="0" t="0" r="2540" b="5080"/>
            <wp:docPr id="5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9"/>
                    <pic:cNvPicPr>
                      <a:picLocks noChangeAspect="1"/>
                    </pic:cNvPicPr>
                  </pic:nvPicPr>
                  <pic:blipFill>
                    <a:blip r:embed="rId36"/>
                    <a:stretch>
                      <a:fillRect/>
                    </a:stretch>
                  </pic:blipFill>
                  <pic:spPr>
                    <a:xfrm>
                      <a:off x="0" y="0"/>
                      <a:ext cx="187960" cy="147320"/>
                    </a:xfrm>
                    <a:prstGeom prst="rect">
                      <a:avLst/>
                    </a:prstGeom>
                    <a:noFill/>
                    <a:ln>
                      <a:noFill/>
                    </a:ln>
                  </pic:spPr>
                </pic:pic>
              </a:graphicData>
            </a:graphic>
          </wp:inline>
        </w:drawing>
      </w:r>
      <w:r>
        <w:rPr>
          <w:rFonts w:hint="eastAsia" w:asciiTheme="minorEastAsia" w:hAnsiTheme="minorEastAsia" w:cstheme="minorEastAsia"/>
          <w:sz w:val="24"/>
        </w:rPr>
        <w:t>）中的每个位置仅具有一个个体。</w:t>
      </w:r>
    </w:p>
    <w:p>
      <w:pPr>
        <w:ind w:firstLine="420"/>
        <w:rPr>
          <w:rFonts w:asciiTheme="minorEastAsia" w:hAnsiTheme="minorEastAsia" w:cstheme="minorEastAsia"/>
          <w:sz w:val="24"/>
        </w:rPr>
      </w:pPr>
      <w:r>
        <w:drawing>
          <wp:inline distT="0" distB="0" distL="114300" distR="114300">
            <wp:extent cx="476250" cy="152400"/>
            <wp:effectExtent l="0" t="0" r="0" b="0"/>
            <wp:docPr id="6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6"/>
                    <pic:cNvPicPr>
                      <a:picLocks noChangeAspect="1"/>
                    </pic:cNvPicPr>
                  </pic:nvPicPr>
                  <pic:blipFill>
                    <a:blip r:embed="rId33"/>
                    <a:stretch>
                      <a:fillRect/>
                    </a:stretch>
                  </pic:blipFill>
                  <pic:spPr>
                    <a:xfrm>
                      <a:off x="0" y="0"/>
                      <a:ext cx="476250" cy="152400"/>
                    </a:xfrm>
                    <a:prstGeom prst="rect">
                      <a:avLst/>
                    </a:prstGeom>
                    <a:noFill/>
                    <a:ln>
                      <a:noFill/>
                    </a:ln>
                  </pic:spPr>
                </pic:pic>
              </a:graphicData>
            </a:graphic>
          </wp:inline>
        </w:drawing>
      </w:r>
      <w:r>
        <w:rPr>
          <w:rFonts w:hint="eastAsia" w:asciiTheme="minorEastAsia" w:hAnsiTheme="minorEastAsia" w:cstheme="minorEastAsia"/>
          <w:sz w:val="24"/>
        </w:rPr>
        <w:t>（或</w:t>
      </w:r>
      <w:r>
        <w:drawing>
          <wp:inline distT="0" distB="0" distL="114300" distR="114300">
            <wp:extent cx="457200" cy="152400"/>
            <wp:effectExtent l="0" t="0" r="0" b="0"/>
            <wp:docPr id="6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0"/>
                    <pic:cNvPicPr>
                      <a:picLocks noChangeAspect="1"/>
                    </pic:cNvPicPr>
                  </pic:nvPicPr>
                  <pic:blipFill>
                    <a:blip r:embed="rId37"/>
                    <a:stretch>
                      <a:fillRect/>
                    </a:stretch>
                  </pic:blipFill>
                  <pic:spPr>
                    <a:xfrm>
                      <a:off x="0" y="0"/>
                      <a:ext cx="457200" cy="152400"/>
                    </a:xfrm>
                    <a:prstGeom prst="rect">
                      <a:avLst/>
                    </a:prstGeom>
                    <a:noFill/>
                    <a:ln>
                      <a:noFill/>
                    </a:ln>
                  </pic:spPr>
                </pic:pic>
              </a:graphicData>
            </a:graphic>
          </wp:inline>
        </w:drawing>
      </w:r>
      <w:r>
        <w:rPr>
          <w:rFonts w:hint="eastAsia" w:asciiTheme="minorEastAsia" w:hAnsiTheme="minorEastAsia" w:cstheme="minorEastAsia"/>
          <w:sz w:val="24"/>
        </w:rPr>
        <w:t>）用于与</w:t>
      </w:r>
      <w:r>
        <w:drawing>
          <wp:inline distT="0" distB="0" distL="114300" distR="114300">
            <wp:extent cx="1000125" cy="171450"/>
            <wp:effectExtent l="0" t="0" r="9525" b="0"/>
            <wp:docPr id="6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2"/>
                    <pic:cNvPicPr>
                      <a:picLocks noChangeAspect="1"/>
                    </pic:cNvPicPr>
                  </pic:nvPicPr>
                  <pic:blipFill>
                    <a:blip r:embed="rId38"/>
                    <a:stretch>
                      <a:fillRect/>
                    </a:stretch>
                  </pic:blipFill>
                  <pic:spPr>
                    <a:xfrm>
                      <a:off x="0" y="0"/>
                      <a:ext cx="1000125" cy="171450"/>
                    </a:xfrm>
                    <a:prstGeom prst="rect">
                      <a:avLst/>
                    </a:prstGeom>
                    <a:noFill/>
                    <a:ln>
                      <a:noFill/>
                    </a:ln>
                  </pic:spPr>
                </pic:pic>
              </a:graphicData>
            </a:graphic>
          </wp:inline>
        </w:drawing>
      </w:r>
      <w:r>
        <w:rPr>
          <w:rFonts w:hint="eastAsia" w:asciiTheme="minorEastAsia" w:hAnsiTheme="minorEastAsia" w:cstheme="minorEastAsia"/>
          <w:sz w:val="24"/>
        </w:rPr>
        <w:t>进行XOR运算。由于</w:t>
      </w:r>
      <w:r>
        <w:drawing>
          <wp:inline distT="0" distB="0" distL="114300" distR="114300">
            <wp:extent cx="476250" cy="152400"/>
            <wp:effectExtent l="0" t="0" r="0" b="0"/>
            <wp:docPr id="64"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6"/>
                    <pic:cNvPicPr>
                      <a:picLocks noChangeAspect="1"/>
                    </pic:cNvPicPr>
                  </pic:nvPicPr>
                  <pic:blipFill>
                    <a:blip r:embed="rId33"/>
                    <a:stretch>
                      <a:fillRect/>
                    </a:stretch>
                  </pic:blipFill>
                  <pic:spPr>
                    <a:xfrm>
                      <a:off x="0" y="0"/>
                      <a:ext cx="476250" cy="152400"/>
                    </a:xfrm>
                    <a:prstGeom prst="rect">
                      <a:avLst/>
                    </a:prstGeom>
                    <a:noFill/>
                    <a:ln>
                      <a:noFill/>
                    </a:ln>
                  </pic:spPr>
                </pic:pic>
              </a:graphicData>
            </a:graphic>
          </wp:inline>
        </w:drawing>
      </w:r>
      <w:r>
        <w:rPr>
          <w:rFonts w:hint="eastAsia" w:asciiTheme="minorEastAsia" w:hAnsiTheme="minorEastAsia" w:cstheme="minorEastAsia"/>
          <w:sz w:val="24"/>
        </w:rPr>
        <w:t>（或</w:t>
      </w:r>
      <w:r>
        <w:drawing>
          <wp:inline distT="0" distB="0" distL="114300" distR="114300">
            <wp:extent cx="457200" cy="152400"/>
            <wp:effectExtent l="0" t="0" r="0" b="0"/>
            <wp:docPr id="6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0"/>
                    <pic:cNvPicPr>
                      <a:picLocks noChangeAspect="1"/>
                    </pic:cNvPicPr>
                  </pic:nvPicPr>
                  <pic:blipFill>
                    <a:blip r:embed="rId37"/>
                    <a:stretch>
                      <a:fillRect/>
                    </a:stretch>
                  </pic:blipFill>
                  <pic:spPr>
                    <a:xfrm>
                      <a:off x="0" y="0"/>
                      <a:ext cx="457200" cy="152400"/>
                    </a:xfrm>
                    <a:prstGeom prst="rect">
                      <a:avLst/>
                    </a:prstGeom>
                    <a:noFill/>
                    <a:ln>
                      <a:noFill/>
                    </a:ln>
                  </pic:spPr>
                </pic:pic>
              </a:graphicData>
            </a:graphic>
          </wp:inline>
        </w:drawing>
      </w:r>
      <w:r>
        <w:rPr>
          <w:rFonts w:hint="eastAsia" w:asciiTheme="minorEastAsia" w:hAnsiTheme="minorEastAsia" w:cstheme="minorEastAsia"/>
          <w:sz w:val="24"/>
        </w:rPr>
        <w:t>）相比于每个图是不同的，因此</w:t>
      </w:r>
      <w:r>
        <w:rPr>
          <w:rFonts w:hint="eastAsia" w:asciiTheme="minorEastAsia" w:hAnsiTheme="minorEastAsia" w:cstheme="minorEastAsia"/>
          <w:color w:val="FF0000"/>
          <w:sz w:val="24"/>
        </w:rPr>
        <w:t>XOR运算得到的</w:t>
      </w:r>
      <w:r>
        <w:rPr>
          <w:color w:val="FF0000"/>
        </w:rPr>
        <w:drawing>
          <wp:inline distT="0" distB="0" distL="114300" distR="114300">
            <wp:extent cx="333375" cy="161925"/>
            <wp:effectExtent l="0" t="0" r="9525" b="9525"/>
            <wp:docPr id="67"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3"/>
                    <pic:cNvPicPr>
                      <a:picLocks noChangeAspect="1"/>
                    </pic:cNvPicPr>
                  </pic:nvPicPr>
                  <pic:blipFill>
                    <a:blip r:embed="rId39"/>
                    <a:stretch>
                      <a:fillRect/>
                    </a:stretch>
                  </pic:blipFill>
                  <pic:spPr>
                    <a:xfrm>
                      <a:off x="0" y="0"/>
                      <a:ext cx="333375" cy="161925"/>
                    </a:xfrm>
                    <a:prstGeom prst="rect">
                      <a:avLst/>
                    </a:prstGeom>
                    <a:noFill/>
                    <a:ln>
                      <a:noFill/>
                    </a:ln>
                  </pic:spPr>
                </pic:pic>
              </a:graphicData>
            </a:graphic>
          </wp:inline>
        </w:drawing>
      </w:r>
      <w:r>
        <w:rPr>
          <w:rFonts w:hint="eastAsia" w:asciiTheme="minorEastAsia" w:hAnsiTheme="minorEastAsia" w:cstheme="minorEastAsia"/>
          <w:color w:val="FF0000"/>
          <w:sz w:val="24"/>
        </w:rPr>
        <w:t>无法区分</w:t>
      </w:r>
      <w:r>
        <w:rPr>
          <w:rFonts w:hint="eastAsia" w:asciiTheme="minorEastAsia" w:hAnsiTheme="minorEastAsia" w:cstheme="minorEastAsia"/>
          <w:sz w:val="24"/>
        </w:rPr>
        <w:t>，这保证了静态加密图索引</w:t>
      </w:r>
      <w:r>
        <w:drawing>
          <wp:inline distT="0" distB="0" distL="114300" distR="114300">
            <wp:extent cx="142875" cy="200025"/>
            <wp:effectExtent l="0" t="0" r="9525" b="9525"/>
            <wp:docPr id="7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34"/>
                    <pic:cNvPicPr>
                      <a:picLocks noChangeAspect="1"/>
                    </pic:cNvPicPr>
                  </pic:nvPicPr>
                  <pic:blipFill>
                    <a:blip r:embed="rId40"/>
                    <a:stretch>
                      <a:fillRect/>
                    </a:stretch>
                  </pic:blipFill>
                  <pic:spPr>
                    <a:xfrm>
                      <a:off x="0" y="0"/>
                      <a:ext cx="142875" cy="200025"/>
                    </a:xfrm>
                    <a:prstGeom prst="rect">
                      <a:avLst/>
                    </a:prstGeom>
                    <a:noFill/>
                    <a:ln>
                      <a:noFill/>
                    </a:ln>
                  </pic:spPr>
                </pic:pic>
              </a:graphicData>
            </a:graphic>
          </wp:inline>
        </w:drawing>
      </w:r>
      <w:r>
        <w:rPr>
          <w:rFonts w:hint="eastAsia" w:asciiTheme="minorEastAsia" w:hAnsiTheme="minorEastAsia" w:cstheme="minorEastAsia"/>
          <w:sz w:val="24"/>
        </w:rPr>
        <w:t>既不泄露</w:t>
      </w:r>
      <w:r>
        <w:drawing>
          <wp:inline distT="0" distB="0" distL="114300" distR="114300">
            <wp:extent cx="252730" cy="165100"/>
            <wp:effectExtent l="0" t="0" r="13970" b="6350"/>
            <wp:docPr id="6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8"/>
                    <pic:cNvPicPr>
                      <a:picLocks noChangeAspect="1"/>
                    </pic:cNvPicPr>
                  </pic:nvPicPr>
                  <pic:blipFill>
                    <a:blip r:embed="rId35"/>
                    <a:stretch>
                      <a:fillRect/>
                    </a:stretch>
                  </pic:blipFill>
                  <pic:spPr>
                    <a:xfrm>
                      <a:off x="0" y="0"/>
                      <a:ext cx="252730" cy="165100"/>
                    </a:xfrm>
                    <a:prstGeom prst="rect">
                      <a:avLst/>
                    </a:prstGeom>
                    <a:noFill/>
                    <a:ln>
                      <a:noFill/>
                    </a:ln>
                  </pic:spPr>
                </pic:pic>
              </a:graphicData>
            </a:graphic>
          </wp:inline>
        </w:drawing>
      </w:r>
      <w:r>
        <w:rPr>
          <w:rFonts w:hint="eastAsia"/>
        </w:rPr>
        <w:t>和</w:t>
      </w:r>
      <w:r>
        <w:drawing>
          <wp:inline distT="0" distB="0" distL="114300" distR="114300">
            <wp:extent cx="211455" cy="165100"/>
            <wp:effectExtent l="0" t="0" r="17145" b="6350"/>
            <wp:docPr id="6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29"/>
                    <pic:cNvPicPr>
                      <a:picLocks noChangeAspect="1"/>
                    </pic:cNvPicPr>
                  </pic:nvPicPr>
                  <pic:blipFill>
                    <a:blip r:embed="rId36"/>
                    <a:stretch>
                      <a:fillRect/>
                    </a:stretch>
                  </pic:blipFill>
                  <pic:spPr>
                    <a:xfrm>
                      <a:off x="0" y="0"/>
                      <a:ext cx="211455" cy="165100"/>
                    </a:xfrm>
                    <a:prstGeom prst="rect">
                      <a:avLst/>
                    </a:prstGeom>
                    <a:noFill/>
                    <a:ln>
                      <a:noFill/>
                    </a:ln>
                  </pic:spPr>
                </pic:pic>
              </a:graphicData>
            </a:graphic>
          </wp:inline>
        </w:drawing>
      </w:r>
      <w:r>
        <w:rPr>
          <w:rFonts w:hint="eastAsia" w:asciiTheme="minorEastAsia" w:hAnsiTheme="minorEastAsia" w:cstheme="minorEastAsia"/>
          <w:sz w:val="24"/>
        </w:rPr>
        <w:t>之间的公共顶点数，也不泄露成本的花销信息。</w:t>
      </w:r>
    </w:p>
    <w:p>
      <w:pPr>
        <w:ind w:firstLine="420"/>
        <w:rPr>
          <w:rFonts w:asciiTheme="minorEastAsia" w:hAnsiTheme="minorEastAsia" w:cstheme="minorEastAsia"/>
          <w:sz w:val="24"/>
        </w:rPr>
      </w:pPr>
      <w:r>
        <w:rPr>
          <w:rFonts w:hint="eastAsia" w:asciiTheme="minorEastAsia" w:hAnsiTheme="minorEastAsia" w:cstheme="minorEastAsia"/>
          <w:sz w:val="24"/>
        </w:rPr>
        <w:t>算法3中的查询实现如下。假设用户想计算s和t之间的最短距离，其总成本不超过θ。她首先生成查询标记</w:t>
      </w:r>
      <w:r>
        <w:drawing>
          <wp:inline distT="0" distB="0" distL="114300" distR="114300">
            <wp:extent cx="203835" cy="133350"/>
            <wp:effectExtent l="0" t="0" r="5715" b="0"/>
            <wp:docPr id="71"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35"/>
                    <pic:cNvPicPr>
                      <a:picLocks noChangeAspect="1"/>
                    </pic:cNvPicPr>
                  </pic:nvPicPr>
                  <pic:blipFill>
                    <a:blip r:embed="rId41"/>
                    <a:stretch>
                      <a:fillRect/>
                    </a:stretch>
                  </pic:blipFill>
                  <pic:spPr>
                    <a:xfrm>
                      <a:off x="0" y="0"/>
                      <a:ext cx="203835" cy="133350"/>
                    </a:xfrm>
                    <a:prstGeom prst="rect">
                      <a:avLst/>
                    </a:prstGeom>
                    <a:noFill/>
                    <a:ln>
                      <a:noFill/>
                    </a:ln>
                  </pic:spPr>
                </pic:pic>
              </a:graphicData>
            </a:graphic>
          </wp:inline>
        </w:drawing>
      </w:r>
      <w:r>
        <w:rPr>
          <w:rFonts w:hint="eastAsia" w:asciiTheme="minorEastAsia" w:hAnsiTheme="minorEastAsia" w:cstheme="minorEastAsia"/>
          <w:sz w:val="24"/>
        </w:rPr>
        <w:t>并将其发送到云服务器（第1-3行）。在接收到令牌</w:t>
      </w:r>
      <w:r>
        <w:drawing>
          <wp:inline distT="0" distB="0" distL="114300" distR="114300">
            <wp:extent cx="208280" cy="135890"/>
            <wp:effectExtent l="0" t="0" r="1270" b="16510"/>
            <wp:docPr id="72"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36"/>
                    <pic:cNvPicPr>
                      <a:picLocks noChangeAspect="1"/>
                    </pic:cNvPicPr>
                  </pic:nvPicPr>
                  <pic:blipFill>
                    <a:blip r:embed="rId41"/>
                    <a:stretch>
                      <a:fillRect/>
                    </a:stretch>
                  </pic:blipFill>
                  <pic:spPr>
                    <a:xfrm>
                      <a:off x="0" y="0"/>
                      <a:ext cx="208280" cy="135890"/>
                    </a:xfrm>
                    <a:prstGeom prst="rect">
                      <a:avLst/>
                    </a:prstGeom>
                    <a:noFill/>
                    <a:ln>
                      <a:noFill/>
                    </a:ln>
                  </pic:spPr>
                </pic:pic>
              </a:graphicData>
            </a:graphic>
          </wp:inline>
        </w:drawing>
      </w:r>
      <w:r>
        <w:rPr>
          <w:rFonts w:hint="eastAsia" w:asciiTheme="minorEastAsia" w:hAnsiTheme="minorEastAsia" w:cstheme="minorEastAsia"/>
          <w:sz w:val="24"/>
        </w:rPr>
        <w:t>时，云服务器在索引中搜索并获取</w:t>
      </w:r>
      <w:r>
        <w:drawing>
          <wp:inline distT="0" distB="0" distL="114300" distR="114300">
            <wp:extent cx="156845" cy="116205"/>
            <wp:effectExtent l="0" t="0" r="14605" b="17145"/>
            <wp:docPr id="7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39"/>
                    <pic:cNvPicPr>
                      <a:picLocks noChangeAspect="1"/>
                    </pic:cNvPicPr>
                  </pic:nvPicPr>
                  <pic:blipFill>
                    <a:blip r:embed="rId42"/>
                    <a:stretch>
                      <a:fillRect/>
                    </a:stretch>
                  </pic:blipFill>
                  <pic:spPr>
                    <a:xfrm>
                      <a:off x="0" y="0"/>
                      <a:ext cx="156845" cy="116205"/>
                    </a:xfrm>
                    <a:prstGeom prst="rect">
                      <a:avLst/>
                    </a:prstGeom>
                    <a:noFill/>
                    <a:ln>
                      <a:noFill/>
                    </a:ln>
                  </pic:spPr>
                </pic:pic>
              </a:graphicData>
            </a:graphic>
          </wp:inline>
        </w:drawing>
      </w:r>
      <w:r>
        <w:rPr>
          <w:rFonts w:hint="eastAsia" w:asciiTheme="minorEastAsia" w:hAnsiTheme="minorEastAsia" w:cstheme="minorEastAsia"/>
          <w:sz w:val="24"/>
        </w:rPr>
        <w:t>和</w:t>
      </w:r>
      <w:r>
        <w:drawing>
          <wp:inline distT="0" distB="0" distL="114300" distR="114300">
            <wp:extent cx="163195" cy="140335"/>
            <wp:effectExtent l="0" t="0" r="8255" b="12065"/>
            <wp:docPr id="74"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38"/>
                    <pic:cNvPicPr>
                      <a:picLocks noChangeAspect="1"/>
                    </pic:cNvPicPr>
                  </pic:nvPicPr>
                  <pic:blipFill>
                    <a:blip r:embed="rId43"/>
                    <a:stretch>
                      <a:fillRect/>
                    </a:stretch>
                  </pic:blipFill>
                  <pic:spPr>
                    <a:xfrm>
                      <a:off x="0" y="0"/>
                      <a:ext cx="163195" cy="140335"/>
                    </a:xfrm>
                    <a:prstGeom prst="rect">
                      <a:avLst/>
                    </a:prstGeom>
                    <a:noFill/>
                    <a:ln>
                      <a:noFill/>
                    </a:ln>
                  </pic:spPr>
                </pic:pic>
              </a:graphicData>
            </a:graphic>
          </wp:inline>
        </w:drawing>
      </w:r>
      <w:r>
        <w:rPr>
          <w:rFonts w:hint="eastAsia" w:asciiTheme="minorEastAsia" w:hAnsiTheme="minorEastAsia" w:cstheme="minorEastAsia"/>
          <w:sz w:val="24"/>
        </w:rPr>
        <w:t>（第5-22行）。也就是说，</w:t>
      </w:r>
      <w:r>
        <w:rPr>
          <w:rFonts w:hint="eastAsia" w:asciiTheme="minorEastAsia" w:hAnsiTheme="minorEastAsia" w:cstheme="minorEastAsia"/>
          <w:color w:val="FF0000"/>
          <w:sz w:val="24"/>
        </w:rPr>
        <w:t>云服务器迭代地判断字典</w:t>
      </w:r>
      <w:r>
        <w:rPr>
          <w:color w:val="FF0000"/>
        </w:rPr>
        <w:drawing>
          <wp:inline distT="0" distB="0" distL="114300" distR="114300">
            <wp:extent cx="488950" cy="132080"/>
            <wp:effectExtent l="0" t="0" r="6350" b="1270"/>
            <wp:docPr id="7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40"/>
                    <pic:cNvPicPr>
                      <a:picLocks noChangeAspect="1"/>
                    </pic:cNvPicPr>
                  </pic:nvPicPr>
                  <pic:blipFill>
                    <a:blip r:embed="rId44"/>
                    <a:stretch>
                      <a:fillRect/>
                    </a:stretch>
                  </pic:blipFill>
                  <pic:spPr>
                    <a:xfrm>
                      <a:off x="0" y="0"/>
                      <a:ext cx="488950" cy="132080"/>
                    </a:xfrm>
                    <a:prstGeom prst="rect">
                      <a:avLst/>
                    </a:prstGeom>
                    <a:noFill/>
                    <a:ln>
                      <a:noFill/>
                    </a:ln>
                  </pic:spPr>
                </pic:pic>
              </a:graphicData>
            </a:graphic>
          </wp:inline>
        </w:drawing>
      </w:r>
      <w:r>
        <w:rPr>
          <w:rFonts w:hint="eastAsia" w:asciiTheme="minorEastAsia" w:hAnsiTheme="minorEastAsia" w:cstheme="minorEastAsia"/>
          <w:color w:val="FF0000"/>
          <w:sz w:val="24"/>
        </w:rPr>
        <w:t>是否包含密钥</w:t>
      </w:r>
      <w:r>
        <w:rPr>
          <w:color w:val="FF0000"/>
        </w:rPr>
        <w:drawing>
          <wp:inline distT="0" distB="0" distL="114300" distR="114300">
            <wp:extent cx="904875" cy="172085"/>
            <wp:effectExtent l="0" t="0" r="9525" b="18415"/>
            <wp:docPr id="7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42"/>
                    <pic:cNvPicPr>
                      <a:picLocks noChangeAspect="1"/>
                    </pic:cNvPicPr>
                  </pic:nvPicPr>
                  <pic:blipFill>
                    <a:blip r:embed="rId45"/>
                    <a:stretch>
                      <a:fillRect/>
                    </a:stretch>
                  </pic:blipFill>
                  <pic:spPr>
                    <a:xfrm>
                      <a:off x="0" y="0"/>
                      <a:ext cx="904875" cy="172085"/>
                    </a:xfrm>
                    <a:prstGeom prst="rect">
                      <a:avLst/>
                    </a:prstGeom>
                    <a:noFill/>
                    <a:ln>
                      <a:noFill/>
                    </a:ln>
                  </pic:spPr>
                </pic:pic>
              </a:graphicData>
            </a:graphic>
          </wp:inline>
        </w:drawing>
      </w:r>
      <w:r>
        <w:rPr>
          <w:rFonts w:hint="eastAsia" w:asciiTheme="minorEastAsia" w:hAnsiTheme="minorEastAsia" w:cstheme="minorEastAsia"/>
          <w:sz w:val="24"/>
        </w:rPr>
        <w:t>。如果存在，则将相应的个体添加到集合</w:t>
      </w:r>
      <w:r>
        <w:drawing>
          <wp:inline distT="0" distB="0" distL="114300" distR="114300">
            <wp:extent cx="447675" cy="154940"/>
            <wp:effectExtent l="0" t="0" r="9525" b="16510"/>
            <wp:docPr id="7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43"/>
                    <pic:cNvPicPr>
                      <a:picLocks noChangeAspect="1"/>
                    </pic:cNvPicPr>
                  </pic:nvPicPr>
                  <pic:blipFill>
                    <a:blip r:embed="rId46"/>
                    <a:stretch>
                      <a:fillRect/>
                    </a:stretch>
                  </pic:blipFill>
                  <pic:spPr>
                    <a:xfrm>
                      <a:off x="0" y="0"/>
                      <a:ext cx="447675" cy="154940"/>
                    </a:xfrm>
                    <a:prstGeom prst="rect">
                      <a:avLst/>
                    </a:prstGeom>
                    <a:noFill/>
                    <a:ln>
                      <a:noFill/>
                    </a:ln>
                  </pic:spPr>
                </pic:pic>
              </a:graphicData>
            </a:graphic>
          </wp:inline>
        </w:drawing>
      </w:r>
      <w:r>
        <w:rPr>
          <w:rFonts w:hint="eastAsia" w:asciiTheme="minorEastAsia" w:hAnsiTheme="minorEastAsia" w:cstheme="minorEastAsia"/>
          <w:sz w:val="24"/>
        </w:rPr>
        <w:t>中。</w:t>
      </w:r>
    </w:p>
    <w:p>
      <w:pPr>
        <w:ind w:firstLine="420"/>
        <w:rPr>
          <w:rFonts w:asciiTheme="minorEastAsia" w:hAnsiTheme="minorEastAsia" w:cstheme="minorEastAsia"/>
          <w:sz w:val="24"/>
        </w:rPr>
      </w:pPr>
      <w:r>
        <w:rPr>
          <w:rFonts w:hint="eastAsia" w:asciiTheme="minorEastAsia" w:hAnsiTheme="minorEastAsia" w:cstheme="minorEastAsia"/>
          <w:sz w:val="24"/>
        </w:rPr>
        <w:t>一旦获得</w:t>
      </w:r>
      <w:r>
        <w:drawing>
          <wp:inline distT="0" distB="0" distL="114300" distR="114300">
            <wp:extent cx="156845" cy="116205"/>
            <wp:effectExtent l="0" t="0" r="14605" b="17145"/>
            <wp:docPr id="80"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39"/>
                    <pic:cNvPicPr>
                      <a:picLocks noChangeAspect="1"/>
                    </pic:cNvPicPr>
                  </pic:nvPicPr>
                  <pic:blipFill>
                    <a:blip r:embed="rId42"/>
                    <a:stretch>
                      <a:fillRect/>
                    </a:stretch>
                  </pic:blipFill>
                  <pic:spPr>
                    <a:xfrm>
                      <a:off x="0" y="0"/>
                      <a:ext cx="156845" cy="116205"/>
                    </a:xfrm>
                    <a:prstGeom prst="rect">
                      <a:avLst/>
                    </a:prstGeom>
                    <a:noFill/>
                    <a:ln>
                      <a:noFill/>
                    </a:ln>
                  </pic:spPr>
                </pic:pic>
              </a:graphicData>
            </a:graphic>
          </wp:inline>
        </w:drawing>
      </w:r>
      <w:r>
        <w:rPr>
          <w:rFonts w:hint="eastAsia" w:asciiTheme="minorEastAsia" w:hAnsiTheme="minorEastAsia" w:cstheme="minorEastAsia"/>
          <w:sz w:val="24"/>
        </w:rPr>
        <w:t>和</w:t>
      </w:r>
      <w:r>
        <w:drawing>
          <wp:inline distT="0" distB="0" distL="114300" distR="114300">
            <wp:extent cx="163195" cy="140335"/>
            <wp:effectExtent l="0" t="0" r="8255" b="12065"/>
            <wp:docPr id="81"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38"/>
                    <pic:cNvPicPr>
                      <a:picLocks noChangeAspect="1"/>
                    </pic:cNvPicPr>
                  </pic:nvPicPr>
                  <pic:blipFill>
                    <a:blip r:embed="rId43"/>
                    <a:stretch>
                      <a:fillRect/>
                    </a:stretch>
                  </pic:blipFill>
                  <pic:spPr>
                    <a:xfrm>
                      <a:off x="0" y="0"/>
                      <a:ext cx="163195" cy="140335"/>
                    </a:xfrm>
                    <a:prstGeom prst="rect">
                      <a:avLst/>
                    </a:prstGeom>
                    <a:noFill/>
                    <a:ln>
                      <a:noFill/>
                    </a:ln>
                  </pic:spPr>
                </pic:pic>
              </a:graphicData>
            </a:graphic>
          </wp:inline>
        </w:drawing>
      </w:r>
      <w:r>
        <w:rPr>
          <w:rFonts w:hint="eastAsia" w:asciiTheme="minorEastAsia" w:hAnsiTheme="minorEastAsia" w:cstheme="minorEastAsia"/>
          <w:sz w:val="24"/>
        </w:rPr>
        <w:t>，云服务器就执行花销约束过滤算法（第23行），并计算d（第24行），这与直接方法中描述方法相同。最后，用户利用秘钥s</w:t>
      </w:r>
      <w:r>
        <w:rPr>
          <w:rFonts w:asciiTheme="minorEastAsia" w:hAnsiTheme="minorEastAsia" w:cstheme="minorEastAsia"/>
          <w:sz w:val="24"/>
        </w:rPr>
        <w:t>k</w:t>
      </w:r>
      <w:r>
        <w:rPr>
          <w:rFonts w:hint="eastAsia" w:asciiTheme="minorEastAsia" w:hAnsiTheme="minorEastAsia" w:cstheme="minorEastAsia"/>
          <w:sz w:val="24"/>
        </w:rPr>
        <w:t>可以从云服务器解密d后对应的答复。</w:t>
      </w:r>
    </w:p>
    <w:p>
      <w:pPr>
        <w:jc w:val="both"/>
        <w:rPr>
          <w:rFonts w:hint="eastAsia" w:asciiTheme="minorEastAsia" w:hAnsiTheme="minorEastAsia" w:cstheme="minorEastAsia"/>
          <w:sz w:val="24"/>
        </w:rPr>
      </w:pPr>
    </w:p>
    <w:p>
      <w:pPr>
        <w:ind w:firstLine="420"/>
        <w:jc w:val="center"/>
        <w:rPr>
          <w:rFonts w:asciiTheme="minorEastAsia" w:hAnsiTheme="minorEastAsia" w:cstheme="minorEastAsia"/>
          <w:b/>
          <w:bCs/>
          <w:szCs w:val="21"/>
        </w:rPr>
      </w:pPr>
      <w:r>
        <w:rPr>
          <w:rFonts w:hint="eastAsia" w:asciiTheme="minorEastAsia" w:hAnsiTheme="minorEastAsia" w:cstheme="minorEastAsia"/>
          <w:b/>
          <w:bCs/>
          <w:szCs w:val="21"/>
        </w:rPr>
        <w:t>图Enc2的算法3查询算法</w:t>
      </w:r>
    </w:p>
    <w:p>
      <w:pPr>
        <w:ind w:firstLine="420"/>
        <w:jc w:val="center"/>
        <w:rPr>
          <w:rFonts w:asciiTheme="minorEastAsia" w:hAnsiTheme="minorEastAsia" w:cstheme="minorEastAsia"/>
          <w:sz w:val="24"/>
        </w:rPr>
      </w:pPr>
      <w:r>
        <w:rPr>
          <w:rFonts w:hint="eastAsia" w:asciiTheme="minorEastAsia" w:hAnsiTheme="minorEastAsia" w:cstheme="minorEastAsia"/>
          <w:sz w:val="24"/>
        </w:rPr>
        <w:drawing>
          <wp:inline distT="0" distB="0" distL="114300" distR="114300">
            <wp:extent cx="4588510" cy="9144635"/>
            <wp:effectExtent l="0" t="0" r="2540" b="18415"/>
            <wp:docPr id="18" name="图片 18" descr="微信图片_20190609191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微信图片_20190609191840"/>
                    <pic:cNvPicPr>
                      <a:picLocks noChangeAspect="1"/>
                    </pic:cNvPicPr>
                  </pic:nvPicPr>
                  <pic:blipFill>
                    <a:blip r:embed="rId47"/>
                    <a:stretch>
                      <a:fillRect/>
                    </a:stretch>
                  </pic:blipFill>
                  <pic:spPr>
                    <a:xfrm>
                      <a:off x="0" y="0"/>
                      <a:ext cx="4588510" cy="9144635"/>
                    </a:xfrm>
                    <a:prstGeom prst="rect">
                      <a:avLst/>
                    </a:prstGeom>
                  </pic:spPr>
                </pic:pic>
              </a:graphicData>
            </a:graphic>
          </wp:inline>
        </w:drawing>
      </w:r>
    </w:p>
    <w:p/>
    <w:p>
      <w:pPr>
        <w:pStyle w:val="3"/>
        <w:bidi w:val="0"/>
        <w:rPr>
          <w:rFonts w:hint="eastAsia"/>
        </w:rPr>
      </w:pPr>
      <w:bookmarkStart w:id="57" w:name="_Toc13241_WPSOffice_Level1"/>
      <w:bookmarkStart w:id="58" w:name="_Toc25355_WPSOffice_Level1"/>
      <w:r>
        <w:rPr>
          <w:rFonts w:hint="eastAsia"/>
          <w:lang w:val="en-US" w:eastAsia="zh-CN"/>
        </w:rPr>
        <w:t xml:space="preserve">VI  </w:t>
      </w:r>
      <w:r>
        <w:rPr>
          <w:rFonts w:hint="eastAsia"/>
        </w:rPr>
        <w:t>TREE-BASED CIPHERTEXTS COMPARISON APPROACH</w:t>
      </w:r>
      <w:bookmarkEnd w:id="57"/>
      <w:bookmarkEnd w:id="58"/>
    </w:p>
    <w:p>
      <w:pPr>
        <w:jc w:val="center"/>
        <w:rPr>
          <w:rFonts w:hint="eastAsia"/>
          <w:sz w:val="24"/>
          <w:szCs w:val="48"/>
        </w:rPr>
      </w:pPr>
      <w:bookmarkStart w:id="59" w:name="_Toc23402_WPSOffice_Level1"/>
      <w:bookmarkStart w:id="60" w:name="_Toc889_WPSOffice_Level1"/>
      <w:r>
        <w:rPr>
          <w:rFonts w:hint="eastAsia"/>
          <w:sz w:val="24"/>
          <w:szCs w:val="48"/>
        </w:rPr>
        <w:t>基于树的密文比较方法</w:t>
      </w:r>
      <w:bookmarkEnd w:id="59"/>
      <w:bookmarkEnd w:id="60"/>
    </w:p>
    <w:p>
      <w:pPr>
        <w:jc w:val="both"/>
        <w:rPr>
          <w:rFonts w:hint="eastAsia"/>
          <w:sz w:val="24"/>
          <w:szCs w:val="24"/>
        </w:rPr>
      </w:pPr>
    </w:p>
    <w:p>
      <w:pPr>
        <w:numPr>
          <w:ilvl w:val="0"/>
          <w:numId w:val="7"/>
        </w:numPr>
        <w:jc w:val="both"/>
        <w:rPr>
          <w:rFonts w:hint="eastAsia"/>
          <w:sz w:val="24"/>
          <w:szCs w:val="44"/>
          <w:lang w:val="en-US" w:eastAsia="zh-CN"/>
        </w:rPr>
      </w:pPr>
      <w:bookmarkStart w:id="61" w:name="_Toc167_WPSOffice_Level1"/>
      <w:bookmarkStart w:id="62" w:name="_Toc7965_WPSOffice_Level1"/>
      <w:r>
        <w:rPr>
          <w:rFonts w:hint="eastAsia"/>
          <w:sz w:val="24"/>
          <w:szCs w:val="44"/>
        </w:rPr>
        <w:t>Scenarios</w:t>
      </w:r>
      <w:r>
        <w:rPr>
          <w:rFonts w:hint="eastAsia"/>
          <w:sz w:val="24"/>
          <w:szCs w:val="44"/>
          <w:lang w:val="en-US" w:eastAsia="zh-CN"/>
        </w:rPr>
        <w:t>(情景)</w:t>
      </w:r>
      <w:bookmarkEnd w:id="61"/>
      <w:bookmarkEnd w:id="62"/>
    </w:p>
    <w:p>
      <w:pPr>
        <w:numPr>
          <w:ilvl w:val="0"/>
          <w:numId w:val="0"/>
        </w:numPr>
        <w:ind w:firstLine="420" w:firstLineChars="0"/>
        <w:jc w:val="both"/>
        <w:rPr>
          <w:rFonts w:hint="eastAsia" w:ascii="黑体" w:hAnsi="黑体" w:eastAsia="黑体" w:cs="黑体"/>
          <w:sz w:val="24"/>
          <w:szCs w:val="30"/>
          <w:lang w:val="en-US" w:eastAsia="zh-CN"/>
        </w:rPr>
      </w:pPr>
      <w:r>
        <w:rPr>
          <w:rFonts w:hint="eastAsia" w:ascii="黑体" w:hAnsi="黑体" w:eastAsia="黑体" w:cs="黑体"/>
          <w:sz w:val="24"/>
          <w:szCs w:val="30"/>
          <w:lang w:val="en-US" w:eastAsia="zh-CN"/>
        </w:rPr>
        <w:t>假设有一个用户（U）和一个服务器（R）。U有许多整数，这些整数先用一种加密算法加密，然后传给R。 U向R请求来获得一个和不超过θ的整数对（x，y）。注意，除了大于、相等或小于关系之外，x、y和θ的明文不能向R公开。一种简单的方法是下载所有整数，在本地计算求和，并选择满足约束的整数对。</w:t>
      </w:r>
      <w:r>
        <w:rPr>
          <w:rFonts w:hint="eastAsia" w:ascii="黑体" w:hAnsi="黑体" w:eastAsia="黑体" w:cs="黑体"/>
          <w:color w:val="C9091E"/>
          <w:sz w:val="24"/>
          <w:szCs w:val="30"/>
          <w:lang w:val="en-US" w:eastAsia="zh-CN"/>
        </w:rPr>
        <w:t>然而，如果想要将这种计算方法加载到云端，这个方法就没有意义了。因此，应该找一个实际的办法来解决这一问题。</w:t>
      </w:r>
    </w:p>
    <w:p>
      <w:pPr>
        <w:numPr>
          <w:ilvl w:val="0"/>
          <w:numId w:val="0"/>
        </w:numPr>
        <w:ind w:firstLine="420" w:firstLineChars="0"/>
        <w:jc w:val="both"/>
        <w:rPr>
          <w:rFonts w:hint="eastAsia" w:ascii="黑体" w:hAnsi="黑体" w:eastAsia="黑体" w:cs="黑体"/>
          <w:sz w:val="24"/>
          <w:szCs w:val="30"/>
          <w:lang w:val="en-US" w:eastAsia="zh-CN"/>
        </w:rPr>
      </w:pPr>
      <w:r>
        <w:rPr>
          <w:rFonts w:hint="eastAsia" w:ascii="黑体" w:hAnsi="黑体" w:eastAsia="黑体" w:cs="黑体"/>
          <w:sz w:val="24"/>
          <w:szCs w:val="30"/>
          <w:lang w:val="en-US" w:eastAsia="zh-CN"/>
        </w:rPr>
        <w:t>请注意，这种情形和众所周知的SMC方案是不同的。在SMC的设置当中，一组（两个或两个以上）具有私人投入的缔约方希望根据其投入来进行函数计算，同时除了函数的结果外什么都不显示。该函数用于许多实际应用，如外汇市场。SMC是一个协作计算问题，解决了一组互相不信任的参与者之间的隐私保护问题。</w:t>
      </w:r>
    </w:p>
    <w:p>
      <w:pPr>
        <w:numPr>
          <w:ilvl w:val="0"/>
          <w:numId w:val="0"/>
        </w:numPr>
        <w:jc w:val="both"/>
        <w:rPr>
          <w:rFonts w:hint="eastAsia" w:ascii="黑体" w:hAnsi="黑体" w:eastAsia="黑体" w:cs="黑体"/>
          <w:color w:val="C9091E"/>
          <w:sz w:val="24"/>
          <w:szCs w:val="30"/>
          <w:lang w:val="en-US" w:eastAsia="zh-CN"/>
        </w:rPr>
      </w:pPr>
      <w:r>
        <w:rPr>
          <w:rFonts w:hint="eastAsia" w:ascii="黑体" w:hAnsi="黑体" w:eastAsia="黑体" w:cs="黑体"/>
          <w:color w:val="C9091E"/>
          <w:sz w:val="24"/>
          <w:szCs w:val="30"/>
          <w:lang w:val="en-US" w:eastAsia="zh-CN"/>
        </w:rPr>
        <w:t>所有整数对（x,y）和约束条件（θ）的密文都上传到云服务器，云服务器来负责不等式测试。此外，我们还可以将两个密文的和与另一个密文之间的关系告诉服务器，这在文献[17]中被称为受控披露。</w:t>
      </w:r>
    </w:p>
    <w:p>
      <w:pPr>
        <w:numPr>
          <w:ilvl w:val="0"/>
          <w:numId w:val="0"/>
        </w:numPr>
        <w:ind w:firstLine="420" w:firstLineChars="0"/>
        <w:jc w:val="both"/>
        <w:rPr>
          <w:rFonts w:hint="eastAsia" w:ascii="黑体" w:hAnsi="黑体" w:eastAsia="黑体" w:cs="黑体"/>
          <w:sz w:val="24"/>
          <w:szCs w:val="30"/>
          <w:lang w:val="en-US" w:eastAsia="zh-CN"/>
        </w:rPr>
      </w:pPr>
      <w:r>
        <w:rPr>
          <w:rFonts w:hint="eastAsia" w:ascii="黑体" w:hAnsi="黑体" w:eastAsia="黑体" w:cs="黑体"/>
          <w:sz w:val="24"/>
          <w:szCs w:val="30"/>
          <w:lang w:val="en-US" w:eastAsia="zh-CN"/>
        </w:rPr>
        <w:t>似乎我们可以利用同态加密技术，因为它支持计算x+y时的加操作，不过由于同态加密是概率加密，因此我们无法通过x+y和θ的密文来确定他们之间的关系。</w:t>
      </w:r>
    </w:p>
    <w:p>
      <w:pPr>
        <w:numPr>
          <w:ilvl w:val="0"/>
          <w:numId w:val="0"/>
        </w:numPr>
        <w:ind w:firstLine="420" w:firstLineChars="0"/>
        <w:jc w:val="both"/>
        <w:rPr>
          <w:rFonts w:hint="eastAsia" w:ascii="黑体" w:hAnsi="黑体" w:eastAsia="黑体" w:cs="黑体"/>
          <w:sz w:val="24"/>
          <w:szCs w:val="30"/>
          <w:lang w:val="en-US" w:eastAsia="zh-CN"/>
        </w:rPr>
      </w:pPr>
    </w:p>
    <w:p>
      <w:pPr>
        <w:numPr>
          <w:ilvl w:val="0"/>
          <w:numId w:val="7"/>
        </w:numPr>
        <w:jc w:val="both"/>
        <w:rPr>
          <w:rFonts w:hint="eastAsia"/>
          <w:sz w:val="24"/>
          <w:szCs w:val="44"/>
          <w:lang w:val="en-US" w:eastAsia="zh-CN"/>
        </w:rPr>
      </w:pPr>
      <w:bookmarkStart w:id="63" w:name="_Toc18353_WPSOffice_Level1"/>
      <w:bookmarkStart w:id="64" w:name="_Toc15081_WPSOffice_Level1"/>
      <w:r>
        <w:rPr>
          <w:rFonts w:hint="eastAsia"/>
          <w:sz w:val="24"/>
          <w:szCs w:val="44"/>
          <w:lang w:val="en-US" w:eastAsia="zh-CN"/>
        </w:rPr>
        <w:t>Main Idea(主要思想)</w:t>
      </w:r>
      <w:bookmarkEnd w:id="63"/>
      <w:bookmarkEnd w:id="64"/>
    </w:p>
    <w:p>
      <w:pPr>
        <w:numPr>
          <w:ilvl w:val="0"/>
          <w:numId w:val="0"/>
        </w:numPr>
        <w:ind w:firstLine="420" w:firstLineChars="0"/>
        <w:jc w:val="both"/>
        <w:rPr>
          <w:rFonts w:hint="eastAsia" w:ascii="黑体" w:hAnsi="黑体" w:eastAsia="黑体" w:cs="黑体"/>
          <w:sz w:val="24"/>
          <w:szCs w:val="30"/>
          <w:lang w:val="en-US" w:eastAsia="zh-CN"/>
        </w:rPr>
      </w:pPr>
      <w:r>
        <w:rPr>
          <w:rFonts w:hint="eastAsia" w:ascii="黑体" w:hAnsi="黑体" w:eastAsia="黑体" w:cs="黑体"/>
          <w:sz w:val="24"/>
          <w:szCs w:val="30"/>
          <w:lang w:val="en-US" w:eastAsia="zh-CN"/>
        </w:rPr>
        <w:t>基于树的密文比较协议的主要思想是用ORE原语对整数进行编码。根据我们目前的知识来看，没有方法能同时支持ORE和同态性质。因此，我们设计了一种新的方法来解决这个问题，这是由下列事实推动的：</w:t>
      </w:r>
    </w:p>
    <w:p>
      <w:pPr>
        <w:numPr>
          <w:ilvl w:val="0"/>
          <w:numId w:val="0"/>
        </w:numPr>
        <w:ind w:firstLine="420" w:firstLineChars="0"/>
        <w:jc w:val="both"/>
        <w:rPr>
          <w:rFonts w:hint="eastAsia" w:ascii="黑体" w:hAnsi="黑体" w:eastAsia="黑体" w:cs="黑体"/>
          <w:sz w:val="24"/>
          <w:szCs w:val="30"/>
          <w:lang w:val="en-US" w:eastAsia="zh-CN"/>
        </w:rPr>
      </w:pPr>
      <w:r>
        <w:rPr>
          <w:rFonts w:hint="eastAsia" w:ascii="黑体" w:hAnsi="黑体" w:eastAsia="黑体" w:cs="黑体"/>
          <w:sz w:val="24"/>
          <w:szCs w:val="30"/>
          <w:lang w:val="en-US" w:eastAsia="zh-CN"/>
        </w:rPr>
        <w:t>如果我们想比较x+y和θ，我们可以比较x和θ/2以及y和θ/2。通过这两种对应关系的组合我们可以得到四种结果：</w:t>
      </w:r>
    </w:p>
    <w:p>
      <w:pPr>
        <w:numPr>
          <w:ilvl w:val="0"/>
          <w:numId w:val="0"/>
        </w:numPr>
        <w:ind w:firstLine="420" w:firstLineChars="0"/>
        <w:jc w:val="both"/>
        <w:rPr>
          <w:rFonts w:hint="eastAsia" w:ascii="黑体" w:hAnsi="黑体" w:eastAsia="黑体" w:cs="黑体"/>
          <w:color w:val="C9091E"/>
          <w:sz w:val="24"/>
          <w:szCs w:val="30"/>
          <w:lang w:val="en-US" w:eastAsia="zh-CN"/>
        </w:rPr>
      </w:pPr>
      <w:r>
        <w:rPr>
          <w:rFonts w:hint="eastAsia" w:ascii="黑体" w:hAnsi="黑体" w:eastAsia="黑体" w:cs="黑体"/>
          <w:color w:val="C9091E"/>
          <w:sz w:val="24"/>
          <w:szCs w:val="30"/>
          <w:lang w:val="en-US" w:eastAsia="zh-CN"/>
        </w:rPr>
        <w:t>如果x&gt;θ/2（x≤θ/2）和y&gt;θ/2（y≤θ/2），我们可以知道x+y&gt;θ（x+y≤θ）。在剩下的两个案例中，即x&gt;θ/2和y&lt;θ/2，或x≤θ/2和y≥θ/2，我们无法获获得确定性结果。这时，我们可以进一步将θ/2分为θ/4。然后我们可以比较x，y与θ/4和3θ/4。</w:t>
      </w:r>
    </w:p>
    <w:p>
      <w:pPr>
        <w:numPr>
          <w:ilvl w:val="0"/>
          <w:numId w:val="0"/>
        </w:numPr>
        <w:ind w:firstLine="420" w:firstLineChars="0"/>
        <w:jc w:val="both"/>
        <w:rPr>
          <w:rFonts w:hint="eastAsia" w:ascii="黑体" w:hAnsi="黑体" w:eastAsia="黑体" w:cs="黑体"/>
          <w:sz w:val="24"/>
          <w:szCs w:val="44"/>
          <w:lang w:val="en-US" w:eastAsia="zh-CN"/>
        </w:rPr>
      </w:pPr>
      <w:r>
        <w:rPr>
          <w:rFonts w:hint="eastAsia" w:ascii="黑体" w:hAnsi="黑体" w:eastAsia="黑体" w:cs="黑体"/>
          <w:sz w:val="24"/>
          <w:szCs w:val="30"/>
          <w:lang w:val="en-US" w:eastAsia="zh-CN"/>
        </w:rPr>
        <w:t>通过迭代执行这样的操作，我们可以越来越确定确定x+y和θ之间的关系。由于ORE性质，上述密文操作很容易便可以执行。接下来，我们将展示如何通过使用树结构有效地实现这个想法。</w:t>
      </w:r>
      <w:r>
        <w:rPr>
          <w:rFonts w:hint="eastAsia"/>
          <w:sz w:val="24"/>
          <w:szCs w:val="44"/>
          <w:lang w:val="en-US" w:eastAsia="zh-CN"/>
        </w:rPr>
        <w:t>C. Details of Protocol</w:t>
      </w:r>
      <w:r>
        <w:rPr>
          <w:rFonts w:hint="eastAsia" w:ascii="黑体" w:hAnsi="黑体" w:eastAsia="黑体" w:cs="黑体"/>
          <w:sz w:val="24"/>
          <w:szCs w:val="44"/>
          <w:lang w:val="en-US" w:eastAsia="zh-CN"/>
        </w:rPr>
        <w:t>（协议细节）</w:t>
      </w:r>
    </w:p>
    <w:p>
      <w:pPr>
        <w:numPr>
          <w:ilvl w:val="0"/>
          <w:numId w:val="0"/>
        </w:numPr>
        <w:ind w:firstLine="420" w:firstLineChars="0"/>
        <w:jc w:val="both"/>
        <w:rPr>
          <w:rFonts w:hint="eastAsia" w:ascii="黑体" w:hAnsi="黑体" w:eastAsia="黑体" w:cs="黑体"/>
          <w:sz w:val="24"/>
          <w:szCs w:val="30"/>
          <w:lang w:val="en-US" w:eastAsia="zh-CN"/>
        </w:rPr>
      </w:pPr>
      <w:r>
        <w:rPr>
          <w:rFonts w:hint="eastAsia" w:ascii="黑体" w:hAnsi="黑体" w:eastAsia="黑体" w:cs="黑体"/>
          <w:sz w:val="24"/>
          <w:szCs w:val="30"/>
          <w:lang w:val="en-US" w:eastAsia="zh-CN"/>
        </w:rPr>
        <w:t>为了实现通过密文来比较x+y和θ，我们构造了一个成本约束树，它的节点表示与θ相关的特定值。为了清楚起见，我们定义E（m）为m的ORE密文。</w:t>
      </w:r>
    </w:p>
    <w:p>
      <w:pPr>
        <w:numPr>
          <w:ilvl w:val="0"/>
          <w:numId w:val="0"/>
        </w:numPr>
        <w:ind w:firstLine="420" w:firstLineChars="0"/>
        <w:jc w:val="both"/>
        <w:rPr>
          <w:rFonts w:hint="eastAsia" w:ascii="黑体" w:hAnsi="黑体" w:eastAsia="黑体" w:cs="黑体"/>
          <w:sz w:val="24"/>
          <w:szCs w:val="30"/>
          <w:lang w:val="en-US" w:eastAsia="zh-CN"/>
        </w:rPr>
      </w:pPr>
    </w:p>
    <w:p>
      <w:pPr>
        <w:numPr>
          <w:ilvl w:val="0"/>
          <w:numId w:val="0"/>
        </w:numPr>
        <w:jc w:val="both"/>
        <w:rPr>
          <w:rFonts w:hint="eastAsia" w:ascii="黑体" w:hAnsi="黑体" w:eastAsia="黑体" w:cs="黑体"/>
          <w:sz w:val="24"/>
          <w:szCs w:val="30"/>
          <w:lang w:val="en-US" w:eastAsia="zh-CN"/>
        </w:rPr>
      </w:pPr>
    </w:p>
    <w:p>
      <w:pPr>
        <w:bidi w:val="0"/>
        <w:rPr>
          <w:rFonts w:hint="eastAsia"/>
          <w:lang w:val="en-US" w:eastAsia="zh-CN"/>
        </w:rPr>
      </w:pPr>
      <w:r>
        <w:rPr>
          <w:rFonts w:hint="eastAsia"/>
          <w:lang w:val="en-US" w:eastAsia="zh-CN"/>
        </w:rPr>
        <w:t>树结构的示例如图6所示。</w:t>
      </w:r>
    </w:p>
    <w:p>
      <w:pPr>
        <w:numPr>
          <w:ilvl w:val="0"/>
          <w:numId w:val="0"/>
        </w:numPr>
        <w:ind w:firstLine="420" w:firstLineChars="0"/>
        <w:jc w:val="both"/>
        <w:rPr>
          <w:rFonts w:hint="eastAsia" w:ascii="黑体" w:hAnsi="黑体" w:eastAsia="黑体" w:cs="黑体"/>
          <w:sz w:val="24"/>
          <w:szCs w:val="30"/>
          <w:lang w:val="en-US" w:eastAsia="zh-CN"/>
        </w:rPr>
      </w:pPr>
      <w:r>
        <w:rPr>
          <w:rFonts w:hint="eastAsia" w:ascii="黑体" w:hAnsi="黑体" w:eastAsia="黑体" w:cs="黑体"/>
          <w:sz w:val="24"/>
          <w:szCs w:val="30"/>
          <w:lang w:val="en-US" w:eastAsia="zh-CN"/>
        </w:rPr>
        <w:t xml:space="preserve">     </w:t>
      </w:r>
      <w:r>
        <w:rPr>
          <w:rFonts w:hint="eastAsia" w:ascii="黑体" w:hAnsi="黑体" w:eastAsia="黑体" w:cs="黑体"/>
          <w:sz w:val="24"/>
          <w:szCs w:val="30"/>
          <w:lang w:val="en-US" w:eastAsia="zh-CN"/>
        </w:rPr>
        <w:drawing>
          <wp:inline distT="0" distB="0" distL="114300" distR="114300">
            <wp:extent cx="3971925" cy="2619375"/>
            <wp:effectExtent l="0" t="0" r="9525" b="9525"/>
            <wp:docPr id="19" name="图片 19"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捕获"/>
                    <pic:cNvPicPr>
                      <a:picLocks noChangeAspect="1"/>
                    </pic:cNvPicPr>
                  </pic:nvPicPr>
                  <pic:blipFill>
                    <a:blip r:embed="rId48"/>
                    <a:stretch>
                      <a:fillRect/>
                    </a:stretch>
                  </pic:blipFill>
                  <pic:spPr>
                    <a:xfrm>
                      <a:off x="0" y="0"/>
                      <a:ext cx="3971925" cy="2619375"/>
                    </a:xfrm>
                    <a:prstGeom prst="rect">
                      <a:avLst/>
                    </a:prstGeom>
                  </pic:spPr>
                </pic:pic>
              </a:graphicData>
            </a:graphic>
          </wp:inline>
        </w:drawing>
      </w:r>
    </w:p>
    <w:p>
      <w:pPr>
        <w:bidi w:val="0"/>
        <w:jc w:val="center"/>
        <w:rPr>
          <w:rFonts w:hint="eastAsia"/>
          <w:lang w:val="en-US" w:eastAsia="zh-CN"/>
        </w:rPr>
      </w:pPr>
      <w:bookmarkStart w:id="65" w:name="_Toc27452_WPSOffice_Level1"/>
      <w:bookmarkStart w:id="66" w:name="_Toc28237_WPSOffice_Level1"/>
      <w:r>
        <w:rPr>
          <w:rFonts w:hint="eastAsia"/>
          <w:lang w:val="en-US" w:eastAsia="zh-CN"/>
        </w:rPr>
        <w:t>Fig. 6.</w:t>
      </w:r>
      <w:bookmarkEnd w:id="65"/>
      <w:bookmarkEnd w:id="66"/>
    </w:p>
    <w:p>
      <w:pPr>
        <w:numPr>
          <w:ilvl w:val="0"/>
          <w:numId w:val="0"/>
        </w:numPr>
        <w:ind w:firstLine="420" w:firstLineChars="0"/>
        <w:jc w:val="both"/>
        <w:rPr>
          <w:rFonts w:hint="eastAsia" w:ascii="黑体" w:hAnsi="黑体" w:eastAsia="黑体" w:cs="黑体"/>
          <w:sz w:val="24"/>
          <w:szCs w:val="30"/>
          <w:lang w:val="en-US" w:eastAsia="zh-CN"/>
        </w:rPr>
      </w:pPr>
      <w:r>
        <w:rPr>
          <w:rFonts w:hint="eastAsia" w:ascii="黑体" w:hAnsi="黑体" w:eastAsia="黑体" w:cs="黑体"/>
          <w:sz w:val="24"/>
          <w:szCs w:val="30"/>
          <w:lang w:val="en-US" w:eastAsia="zh-CN"/>
        </w:rPr>
        <w:t>对于每个节点，我们将它的左子树定义为0，右子树定义为1。如果一个整数不大于该节点的值，则与左子路径进行进一步比较；否则，与右子树。</w:t>
      </w:r>
      <w:r>
        <w:rPr>
          <w:rFonts w:hint="eastAsia" w:ascii="黑体" w:hAnsi="黑体" w:eastAsia="黑体" w:cs="黑体"/>
          <w:color w:val="C9091E"/>
          <w:sz w:val="24"/>
          <w:szCs w:val="30"/>
          <w:lang w:val="en-US" w:eastAsia="zh-CN"/>
        </w:rPr>
        <w:t>因此，自根节点到叶节点的任一路径，我们可以得到一个路径代码，有效的显示了比较过程。</w:t>
      </w:r>
      <w:r>
        <w:rPr>
          <w:rFonts w:hint="eastAsia" w:ascii="黑体" w:hAnsi="黑体" w:eastAsia="黑体" w:cs="黑体"/>
          <w:sz w:val="24"/>
          <w:szCs w:val="30"/>
          <w:lang w:val="en-US" w:eastAsia="zh-CN"/>
        </w:rPr>
        <w:t>例如，传入一个大小为5θ/16的整数，它将经过节点E（θ/2）、E（θ/4）和E（3θ/8），从而以代码010结束。我们定义了路径代码的长度（位数）为β。β实际上等于以dθ表示的树的深度。</w:t>
      </w:r>
    </w:p>
    <w:p>
      <w:pPr>
        <w:numPr>
          <w:ilvl w:val="0"/>
          <w:numId w:val="0"/>
        </w:numPr>
        <w:ind w:firstLine="420" w:firstLineChars="0"/>
        <w:jc w:val="both"/>
        <w:rPr>
          <w:rFonts w:hint="eastAsia" w:ascii="黑体" w:hAnsi="黑体" w:eastAsia="黑体" w:cs="黑体"/>
          <w:color w:val="C9091E"/>
          <w:sz w:val="24"/>
          <w:szCs w:val="30"/>
          <w:lang w:val="en-US" w:eastAsia="zh-CN"/>
        </w:rPr>
      </w:pPr>
      <w:r>
        <w:rPr>
          <w:rFonts w:hint="eastAsia" w:ascii="黑体" w:hAnsi="黑体" w:eastAsia="黑体" w:cs="黑体"/>
          <w:sz w:val="24"/>
          <w:szCs w:val="30"/>
          <w:lang w:val="en-US" w:eastAsia="zh-CN"/>
        </w:rPr>
        <w:t>现在我们可以通过如下过程来确定x+y和θ之间的关系。</w:t>
      </w:r>
      <w:r>
        <w:rPr>
          <w:rFonts w:hint="eastAsia" w:ascii="黑体" w:hAnsi="黑体" w:eastAsia="黑体" w:cs="黑体"/>
          <w:color w:val="C9091E"/>
          <w:sz w:val="24"/>
          <w:szCs w:val="30"/>
          <w:lang w:val="en-US" w:eastAsia="zh-CN"/>
        </w:rPr>
        <w:t>我们首先得到x和y的ORE密文，以及它们的路径代码cx和cy（通过遍历树得到）。当计算cx+cy时，如果发生溢出（即cx+cy≥2β），我们知道x+y&gt;θ。如果cx+cy≤2β−2，我们也知道x+y≤θ否则，我们无法确定关系，最终以不确定性结束。</w:t>
      </w:r>
    </w:p>
    <w:p>
      <w:pPr>
        <w:numPr>
          <w:ilvl w:val="0"/>
          <w:numId w:val="0"/>
        </w:numPr>
        <w:ind w:firstLine="420" w:firstLineChars="0"/>
        <w:jc w:val="both"/>
        <w:rPr>
          <w:rFonts w:hint="eastAsia" w:ascii="黑体" w:hAnsi="黑体" w:eastAsia="黑体" w:cs="黑体"/>
          <w:sz w:val="24"/>
          <w:szCs w:val="30"/>
          <w:lang w:val="en-US" w:eastAsia="zh-CN"/>
        </w:rPr>
      </w:pPr>
      <w:r>
        <w:rPr>
          <w:rFonts w:hint="eastAsia" w:ascii="黑体" w:hAnsi="黑体" w:eastAsia="黑体" w:cs="黑体"/>
          <w:sz w:val="24"/>
          <w:szCs w:val="30"/>
          <w:lang w:val="en-US" w:eastAsia="zh-CN"/>
        </w:rPr>
        <w:t>我们总结一下算法4中的这个过程</w:t>
      </w:r>
    </w:p>
    <w:p>
      <w:pPr>
        <w:numPr>
          <w:ilvl w:val="0"/>
          <w:numId w:val="0"/>
        </w:numPr>
        <w:ind w:firstLine="420" w:firstLineChars="0"/>
        <w:jc w:val="both"/>
        <w:rPr>
          <w:rFonts w:hint="eastAsia" w:ascii="黑体" w:hAnsi="黑体" w:eastAsia="黑体" w:cs="黑体"/>
          <w:b/>
          <w:bCs/>
          <w:sz w:val="24"/>
          <w:szCs w:val="30"/>
          <w:lang w:val="en-US" w:eastAsia="zh-CN"/>
        </w:rPr>
      </w:pPr>
    </w:p>
    <w:p>
      <w:pPr>
        <w:numPr>
          <w:ilvl w:val="0"/>
          <w:numId w:val="0"/>
        </w:numPr>
        <w:ind w:firstLine="420" w:firstLineChars="0"/>
        <w:jc w:val="both"/>
        <w:rPr>
          <w:rFonts w:hint="eastAsia" w:ascii="黑体" w:hAnsi="黑体" w:eastAsia="黑体" w:cs="黑体"/>
          <w:b/>
          <w:bCs/>
          <w:sz w:val="24"/>
          <w:szCs w:val="30"/>
          <w:lang w:val="en-US" w:eastAsia="zh-CN"/>
        </w:rPr>
      </w:pPr>
    </w:p>
    <w:p>
      <w:pPr>
        <w:numPr>
          <w:ilvl w:val="0"/>
          <w:numId w:val="0"/>
        </w:numPr>
        <w:ind w:firstLine="420" w:firstLineChars="0"/>
        <w:jc w:val="both"/>
        <w:rPr>
          <w:rFonts w:hint="eastAsia" w:ascii="黑体" w:hAnsi="黑体" w:eastAsia="黑体" w:cs="黑体"/>
          <w:b/>
          <w:bCs/>
          <w:sz w:val="24"/>
          <w:szCs w:val="30"/>
          <w:lang w:val="en-US" w:eastAsia="zh-CN"/>
        </w:rPr>
      </w:pPr>
      <w:r>
        <w:rPr>
          <w:rFonts w:hint="eastAsia" w:ascii="黑体" w:hAnsi="黑体" w:eastAsia="黑体" w:cs="黑体"/>
          <w:b/>
          <w:bCs/>
          <w:sz w:val="24"/>
          <w:szCs w:val="30"/>
          <w:lang w:val="en-US" w:eastAsia="zh-CN"/>
        </w:rPr>
        <w:drawing>
          <wp:inline distT="0" distB="0" distL="114300" distR="114300">
            <wp:extent cx="5664835" cy="4836160"/>
            <wp:effectExtent l="0" t="0" r="12065" b="2540"/>
            <wp:docPr id="21" name="图片 2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捕获"/>
                    <pic:cNvPicPr>
                      <a:picLocks noChangeAspect="1"/>
                    </pic:cNvPicPr>
                  </pic:nvPicPr>
                  <pic:blipFill>
                    <a:blip r:embed="rId49"/>
                    <a:stretch>
                      <a:fillRect/>
                    </a:stretch>
                  </pic:blipFill>
                  <pic:spPr>
                    <a:xfrm>
                      <a:off x="0" y="0"/>
                      <a:ext cx="5664835" cy="4836160"/>
                    </a:xfrm>
                    <a:prstGeom prst="rect">
                      <a:avLst/>
                    </a:prstGeom>
                  </pic:spPr>
                </pic:pic>
              </a:graphicData>
            </a:graphic>
          </wp:inline>
        </w:drawing>
      </w:r>
    </w:p>
    <w:p>
      <w:pPr>
        <w:sectPr>
          <w:pgSz w:w="11906" w:h="16838"/>
          <w:pgMar w:top="1440" w:right="1800" w:bottom="1440" w:left="1800" w:header="851" w:footer="992" w:gutter="0"/>
          <w:cols w:space="425" w:num="1"/>
          <w:docGrid w:type="lines" w:linePitch="312" w:charSpace="0"/>
        </w:sectPr>
      </w:pPr>
    </w:p>
    <w:p/>
    <w:p>
      <w:pPr>
        <w:pStyle w:val="3"/>
        <w:bidi w:val="0"/>
      </w:pPr>
      <w:bookmarkStart w:id="67" w:name="_Toc16730_WPSOffice_Level1"/>
      <w:r>
        <w:rPr>
          <w:rFonts w:hint="eastAsia"/>
          <w:lang w:val="en-US" w:eastAsia="zh-CN"/>
        </w:rPr>
        <w:t>VII</w:t>
      </w:r>
      <w:r>
        <w:rPr>
          <w:rFonts w:hint="eastAsia"/>
        </w:rPr>
        <w:t>、</w:t>
      </w:r>
      <w:r>
        <w:t>复杂性和安全性分析</w:t>
      </w:r>
      <w:bookmarkEnd w:id="67"/>
    </w:p>
    <w:p>
      <w:pPr>
        <w:ind w:firstLine="440"/>
        <w:rPr>
          <w:sz w:val="24"/>
          <w:szCs w:val="24"/>
        </w:rPr>
      </w:pPr>
      <w:r>
        <w:rPr>
          <w:color w:val="FF0000"/>
          <w:sz w:val="24"/>
          <w:szCs w:val="24"/>
        </w:rPr>
        <w:t>本节介绍了提出的图加密</w:t>
      </w:r>
      <w:r>
        <w:rPr>
          <w:rFonts w:hint="eastAsia"/>
          <w:color w:val="FF0000"/>
          <w:sz w:val="24"/>
          <w:szCs w:val="24"/>
        </w:rPr>
        <w:t>模型</w:t>
      </w:r>
      <w:r>
        <w:rPr>
          <w:color w:val="FF0000"/>
          <w:sz w:val="24"/>
          <w:szCs w:val="24"/>
        </w:rPr>
        <w:t>Connor的复杂性和安全性分析。</w:t>
      </w:r>
    </w:p>
    <w:p>
      <w:pPr>
        <w:pStyle w:val="3"/>
        <w:numPr>
          <w:ilvl w:val="0"/>
          <w:numId w:val="8"/>
        </w:numPr>
        <w:rPr>
          <w:color w:val="FF0000"/>
          <w:sz w:val="24"/>
          <w:szCs w:val="28"/>
        </w:rPr>
      </w:pPr>
      <w:r>
        <w:rPr>
          <w:sz w:val="24"/>
          <w:szCs w:val="28"/>
        </w:rPr>
        <w:t>复杂性分析</w:t>
      </w:r>
      <w:r>
        <w:rPr>
          <w:rFonts w:hint="eastAsia"/>
          <w:color w:val="FF0000"/>
          <w:sz w:val="24"/>
          <w:szCs w:val="28"/>
        </w:rPr>
        <w:t xml:space="preserve">（个人理解：图加密模型Connor组成：建立+查询。 </w:t>
      </w:r>
      <w:r>
        <w:rPr>
          <w:color w:val="FF0000"/>
          <w:sz w:val="24"/>
          <w:szCs w:val="28"/>
        </w:rPr>
        <w:t xml:space="preserve"> </w:t>
      </w:r>
      <w:r>
        <w:rPr>
          <w:rFonts w:hint="eastAsia"/>
          <w:color w:val="FF0000"/>
          <w:sz w:val="24"/>
          <w:szCs w:val="28"/>
        </w:rPr>
        <w:t>各过程复杂度主要影响因素分析：建立算法时间和空间复杂度：</w:t>
      </w:r>
      <w:r>
        <w:rPr>
          <w:color w:val="FF0000"/>
          <w:sz w:val="24"/>
          <w:szCs w:val="28"/>
        </w:rPr>
        <w:t>O (nμ)</w:t>
      </w:r>
      <w:r>
        <w:rPr>
          <w:rFonts w:hint="eastAsia"/>
          <w:color w:val="FF0000"/>
          <w:sz w:val="24"/>
          <w:szCs w:val="28"/>
        </w:rPr>
        <w:t>，n</w:t>
      </w:r>
      <w:r>
        <w:rPr>
          <w:color w:val="FF0000"/>
          <w:sz w:val="24"/>
          <w:szCs w:val="28"/>
        </w:rPr>
        <w:t>-</w:t>
      </w:r>
      <w:r>
        <w:rPr>
          <w:rFonts w:hint="eastAsia"/>
          <w:color w:val="FF0000"/>
          <w:sz w:val="24"/>
          <w:szCs w:val="28"/>
        </w:rPr>
        <w:t>顶点数，</w:t>
      </w:r>
      <w:r>
        <w:rPr>
          <w:color w:val="FF0000"/>
          <w:sz w:val="24"/>
          <w:szCs w:val="28"/>
        </w:rPr>
        <w:t>μ</w:t>
      </w:r>
      <w:r>
        <w:rPr>
          <w:rFonts w:hint="eastAsia"/>
          <w:color w:val="FF0000"/>
          <w:sz w:val="24"/>
          <w:szCs w:val="28"/>
        </w:rPr>
        <w:t>-总草图；</w:t>
      </w:r>
    </w:p>
    <w:p>
      <w:pPr>
        <w:pStyle w:val="3"/>
        <w:ind w:left="360"/>
        <w:rPr>
          <w:color w:val="FF0000"/>
          <w:sz w:val="24"/>
          <w:szCs w:val="28"/>
        </w:rPr>
      </w:pPr>
      <w:r>
        <w:rPr>
          <w:rFonts w:hint="eastAsia"/>
          <w:color w:val="FF0000"/>
          <w:sz w:val="24"/>
          <w:szCs w:val="28"/>
        </w:rPr>
        <w:t>查询算法过程：查询令牌生成+云服务端CSD查询。</w:t>
      </w:r>
      <w:r>
        <w:rPr>
          <w:color w:val="FF0000"/>
          <w:sz w:val="24"/>
          <w:szCs w:val="28"/>
        </w:rPr>
        <w:t>时间复杂度：O(ηdθ)，</w:t>
      </w:r>
      <w:r>
        <w:rPr>
          <w:rFonts w:hint="eastAsia"/>
          <w:color w:val="FF0000"/>
          <w:sz w:val="24"/>
          <w:szCs w:val="28"/>
        </w:rPr>
        <w:t>空间负责度：</w:t>
      </w:r>
      <w:r>
        <w:rPr>
          <w:color w:val="FF0000"/>
          <w:sz w:val="24"/>
          <w:szCs w:val="28"/>
        </w:rPr>
        <w:t xml:space="preserve"> O (</w:t>
      </w:r>
      <m:oMath>
        <m:r>
          <m:rPr>
            <m:sty m:val="b"/>
          </m:rPr>
          <w:rPr>
            <w:rFonts w:ascii="Cambria Math" w:hAnsi="Cambria Math"/>
            <w:color w:val="FF0000"/>
            <w:sz w:val="24"/>
            <w:szCs w:val="28"/>
          </w:rPr>
          <m:t>η+</m:t>
        </m:r>
        <m:sSup>
          <m:sSupPr>
            <m:ctrlPr>
              <w:rPr>
                <w:rFonts w:ascii="Cambria Math" w:hAnsi="Cambria Math"/>
                <w:color w:val="FF0000"/>
                <w:sz w:val="24"/>
                <w:szCs w:val="28"/>
              </w:rPr>
            </m:ctrlPr>
          </m:sSupPr>
          <m:e>
            <m:r>
              <m:rPr>
                <m:sty m:val="b"/>
              </m:rPr>
              <w:rPr>
                <w:rFonts w:hint="eastAsia" w:ascii="Cambria Math" w:hAnsi="Cambria Math"/>
                <w:color w:val="FF0000"/>
                <w:sz w:val="24"/>
                <w:szCs w:val="28"/>
              </w:rPr>
              <m:t>2</m:t>
            </m:r>
            <m:ctrlPr>
              <w:rPr>
                <w:rFonts w:ascii="Cambria Math" w:hAnsi="Cambria Math"/>
                <w:color w:val="FF0000"/>
                <w:sz w:val="24"/>
                <w:szCs w:val="28"/>
              </w:rPr>
            </m:ctrlPr>
          </m:e>
          <m:sup>
            <m:r>
              <m:rPr>
                <m:sty m:val="b"/>
              </m:rPr>
              <w:rPr>
                <w:rFonts w:hint="eastAsia" w:ascii="Cambria Math" w:hAnsi="Cambria Math"/>
                <w:color w:val="FF0000"/>
                <w:sz w:val="24"/>
                <w:szCs w:val="28"/>
              </w:rPr>
              <m:t>d</m:t>
            </m:r>
            <m:r>
              <m:rPr>
                <m:sty m:val="bi"/>
              </m:rPr>
              <w:rPr>
                <w:rFonts w:ascii="Cambria Math" w:hAnsi="Cambria Math"/>
                <w:color w:val="FF0000"/>
                <w:sz w:val="24"/>
                <w:szCs w:val="28"/>
              </w:rPr>
              <m:t>θ</m:t>
            </m:r>
            <m:ctrlPr>
              <w:rPr>
                <w:rFonts w:ascii="Cambria Math" w:hAnsi="Cambria Math"/>
                <w:color w:val="FF0000"/>
                <w:sz w:val="24"/>
                <w:szCs w:val="28"/>
              </w:rPr>
            </m:ctrlPr>
          </m:sup>
        </m:sSup>
      </m:oMath>
      <w:r>
        <w:rPr>
          <w:color w:val="FF0000"/>
          <w:sz w:val="24"/>
          <w:szCs w:val="28"/>
        </w:rPr>
        <w:t>)。</w:t>
      </w:r>
      <w:r>
        <w:rPr>
          <w:rFonts w:hint="eastAsia"/>
          <w:color w:val="FF0000"/>
          <w:sz w:val="24"/>
          <w:szCs w:val="28"/>
        </w:rPr>
        <w:t xml:space="preserve"> </w:t>
      </w:r>
      <m:oMath>
        <m:r>
          <m:rPr>
            <m:sty m:val="b"/>
          </m:rPr>
          <w:rPr>
            <w:rFonts w:ascii="Cambria Math" w:hAnsi="Cambria Math"/>
            <w:color w:val="FF0000"/>
            <w:sz w:val="24"/>
            <w:szCs w:val="28"/>
          </w:rPr>
          <m:t>η</m:t>
        </m:r>
      </m:oMath>
      <w:r>
        <w:rPr>
          <w:color w:val="FF0000"/>
          <w:sz w:val="24"/>
          <w:szCs w:val="28"/>
        </w:rPr>
        <w:t>-G</w:t>
      </w:r>
      <w:r>
        <w:rPr>
          <w:rFonts w:hint="eastAsia"/>
          <w:color w:val="FF0000"/>
          <w:sz w:val="24"/>
          <w:szCs w:val="28"/>
        </w:rPr>
        <w:t>每个顶点关联最大值，</w:t>
      </w:r>
      <w:r>
        <w:rPr>
          <w:color w:val="FF0000"/>
          <w:sz w:val="24"/>
          <w:szCs w:val="28"/>
        </w:rPr>
        <w:t>dθ-</w:t>
      </w:r>
      <w:r>
        <w:rPr>
          <w:rFonts w:hint="eastAsia"/>
          <w:color w:val="FF0000"/>
          <w:sz w:val="24"/>
          <w:szCs w:val="28"/>
        </w:rPr>
        <w:t>我不知道</w:t>
      </w:r>
      <w:r>
        <w:rPr>
          <w:color w:val="FF0000"/>
          <w:sz w:val="24"/>
          <w:szCs w:val="28"/>
        </w:rPr>
        <w:t>）</w:t>
      </w:r>
    </w:p>
    <w:p>
      <w:pPr>
        <w:ind w:firstLine="440"/>
        <w:rPr>
          <w:sz w:val="24"/>
          <w:szCs w:val="24"/>
        </w:rPr>
      </w:pPr>
      <w:r>
        <w:rPr>
          <w:color w:val="FF0000"/>
          <w:sz w:val="24"/>
          <w:szCs w:val="24"/>
        </w:rPr>
        <w:t>Connor主要由</w:t>
      </w:r>
      <w:r>
        <w:rPr>
          <w:rFonts w:hint="eastAsia"/>
          <w:color w:val="FF0000"/>
          <w:sz w:val="24"/>
          <w:szCs w:val="24"/>
        </w:rPr>
        <w:t>建立</w:t>
      </w:r>
      <w:r>
        <w:rPr>
          <w:color w:val="FF0000"/>
          <w:sz w:val="24"/>
          <w:szCs w:val="24"/>
        </w:rPr>
        <w:t>和查询算法组成</w:t>
      </w:r>
      <w:r>
        <w:rPr>
          <w:sz w:val="24"/>
          <w:szCs w:val="24"/>
        </w:rPr>
        <w:t>，如算法2和3所述。</w:t>
      </w:r>
    </w:p>
    <w:p>
      <w:pPr>
        <w:ind w:firstLine="440"/>
        <w:rPr>
          <w:color w:val="FF0000"/>
          <w:sz w:val="24"/>
          <w:szCs w:val="24"/>
        </w:rPr>
      </w:pPr>
      <w:r>
        <w:rPr>
          <w:rFonts w:hint="eastAsia"/>
          <w:color w:val="FF0000"/>
          <w:sz w:val="24"/>
          <w:szCs w:val="24"/>
        </w:rPr>
        <w:t>决定建立算法复杂度的主要因素</w:t>
      </w:r>
      <w:r>
        <w:rPr>
          <w:color w:val="FF0000"/>
          <w:sz w:val="24"/>
          <w:szCs w:val="24"/>
        </w:rPr>
        <w:t>是</w:t>
      </w:r>
      <w:r>
        <w:rPr>
          <w:rFonts w:hint="eastAsia"/>
          <w:color w:val="FF0000"/>
          <w:sz w:val="24"/>
          <w:szCs w:val="24"/>
        </w:rPr>
        <w:t>对图G生成的</w:t>
      </w:r>
      <w:r>
        <w:rPr>
          <w:color w:val="FF0000"/>
          <w:sz w:val="24"/>
          <w:szCs w:val="24"/>
        </w:rPr>
        <w:t>2</w:t>
      </w:r>
      <w:r>
        <w:rPr>
          <w:rFonts w:hint="eastAsia"/>
          <w:color w:val="FF0000"/>
          <w:sz w:val="24"/>
          <w:szCs w:val="24"/>
        </w:rPr>
        <w:t>HCLI进行加密</w:t>
      </w:r>
      <w:r>
        <w:rPr>
          <w:color w:val="FF0000"/>
          <w:sz w:val="24"/>
          <w:szCs w:val="24"/>
        </w:rPr>
        <w:t xml:space="preserve"> .让μ</w:t>
      </w:r>
      <w:r>
        <w:rPr>
          <w:rFonts w:hint="eastAsia"/>
          <w:color w:val="FF0000"/>
          <w:sz w:val="24"/>
          <w:szCs w:val="24"/>
        </w:rPr>
        <w:t>成为</w:t>
      </w:r>
      <w:r>
        <w:rPr>
          <w:color w:val="FF0000"/>
          <w:sz w:val="24"/>
          <w:szCs w:val="24"/>
        </w:rPr>
        <w:t>G中所有顶点的总草图,然后时间和空间复杂度都是O (nμ),其中n是G的顶点数。</w:t>
      </w:r>
    </w:p>
    <w:p>
      <w:pPr>
        <w:ind w:firstLine="440"/>
        <w:rPr>
          <w:sz w:val="24"/>
          <w:szCs w:val="24"/>
        </w:rPr>
      </w:pPr>
      <w:r>
        <w:rPr>
          <w:color w:val="FF0000"/>
          <w:sz w:val="24"/>
          <w:szCs w:val="24"/>
        </w:rPr>
        <w:t>查询算法</w:t>
      </w:r>
      <w:r>
        <w:rPr>
          <w:rFonts w:hint="eastAsia"/>
          <w:color w:val="FF0000"/>
          <w:sz w:val="24"/>
          <w:szCs w:val="24"/>
        </w:rPr>
        <w:t>包括</w:t>
      </w:r>
      <w:r>
        <w:rPr>
          <w:color w:val="FF0000"/>
          <w:sz w:val="24"/>
          <w:szCs w:val="24"/>
        </w:rPr>
        <w:t>用户端的a)查询令牌生成过程和</w:t>
      </w:r>
      <w:r>
        <w:rPr>
          <w:rFonts w:hint="eastAsia"/>
          <w:color w:val="FF0000"/>
          <w:sz w:val="24"/>
          <w:szCs w:val="24"/>
        </w:rPr>
        <w:t>b</w:t>
      </w:r>
      <w:r>
        <w:rPr>
          <w:color w:val="FF0000"/>
          <w:sz w:val="24"/>
          <w:szCs w:val="24"/>
        </w:rPr>
        <w:t>)云服务器端的CSD查询过程。</w:t>
      </w:r>
      <w:r>
        <w:rPr>
          <w:sz w:val="24"/>
          <w:szCs w:val="24"/>
        </w:rPr>
        <w:t>让η</w:t>
      </w:r>
      <w:r>
        <w:rPr>
          <w:rFonts w:hint="eastAsia"/>
          <w:sz w:val="24"/>
          <w:szCs w:val="24"/>
        </w:rPr>
        <w:t>为与G中的每个顶点关联的最大值。</w:t>
      </w:r>
      <w:r>
        <w:rPr>
          <w:rFonts w:hint="eastAsia"/>
          <w:color w:val="FF0000"/>
          <w:sz w:val="24"/>
          <w:szCs w:val="24"/>
        </w:rPr>
        <w:t>a</w:t>
      </w:r>
      <w:r>
        <w:rPr>
          <w:color w:val="FF0000"/>
          <w:sz w:val="24"/>
          <w:szCs w:val="24"/>
        </w:rPr>
        <w:t>)查询令牌生成过程的复杂</w:t>
      </w:r>
      <w:r>
        <w:rPr>
          <w:rFonts w:hint="eastAsia"/>
          <w:color w:val="FF0000"/>
          <w:sz w:val="24"/>
          <w:szCs w:val="24"/>
        </w:rPr>
        <w:t>度</w:t>
      </w:r>
      <w:r>
        <w:rPr>
          <w:color w:val="FF0000"/>
          <w:sz w:val="24"/>
          <w:szCs w:val="24"/>
        </w:rPr>
        <w:t>主要是由</w:t>
      </w:r>
      <w:r>
        <w:rPr>
          <w:rFonts w:hint="eastAsia"/>
          <w:color w:val="FF0000"/>
          <w:sz w:val="24"/>
          <w:szCs w:val="24"/>
        </w:rPr>
        <w:t>构建成本</w:t>
      </w:r>
      <w:r>
        <w:rPr>
          <w:color w:val="FF0000"/>
          <w:sz w:val="24"/>
          <w:szCs w:val="24"/>
        </w:rPr>
        <w:t>约束树</w:t>
      </w:r>
      <w:r>
        <w:rPr>
          <w:rFonts w:hint="eastAsia"/>
          <w:color w:val="FF0000"/>
          <w:sz w:val="24"/>
          <w:szCs w:val="24"/>
        </w:rPr>
        <w:t>决定</w:t>
      </w:r>
      <w:r>
        <w:rPr>
          <w:rFonts w:hint="eastAsia"/>
          <w:sz w:val="24"/>
          <w:szCs w:val="24"/>
        </w:rPr>
        <w:t>，</w:t>
      </w:r>
      <w:r>
        <w:rPr>
          <w:sz w:val="24"/>
          <w:szCs w:val="24"/>
        </w:rPr>
        <w:t>时间复杂度和空间复杂度都是O (</w:t>
      </w:r>
      <m:oMath>
        <m:sSup>
          <m:sSupPr>
            <m:ctrlPr>
              <w:rPr>
                <w:rFonts w:ascii="Cambria Math" w:hAnsi="Cambria Math"/>
                <w:sz w:val="24"/>
                <w:szCs w:val="24"/>
              </w:rPr>
            </m:ctrlPr>
          </m:sSupPr>
          <m:e>
            <m:r>
              <m:rPr>
                <m:sty m:val="p"/>
              </m:rPr>
              <w:rPr>
                <w:rFonts w:hint="eastAsia" w:ascii="Cambria Math" w:hAnsi="Cambria Math"/>
                <w:sz w:val="24"/>
                <w:szCs w:val="24"/>
              </w:rPr>
              <m:t>2</m:t>
            </m:r>
            <m:ctrlPr>
              <w:rPr>
                <w:rFonts w:ascii="Cambria Math" w:hAnsi="Cambria Math"/>
                <w:sz w:val="24"/>
                <w:szCs w:val="24"/>
              </w:rPr>
            </m:ctrlPr>
          </m:e>
          <m:sup>
            <m:r>
              <m:rPr>
                <m:sty m:val="p"/>
              </m:rPr>
              <w:rPr>
                <w:rFonts w:hint="eastAsia" w:ascii="Cambria Math" w:hAnsi="Cambria Math"/>
                <w:sz w:val="24"/>
                <w:szCs w:val="24"/>
              </w:rPr>
              <m:t>d</m:t>
            </m:r>
            <m:r>
              <w:rPr>
                <w:rFonts w:ascii="Cambria Math" w:hAnsi="Cambria Math"/>
                <w:sz w:val="24"/>
                <w:szCs w:val="24"/>
              </w:rPr>
              <m:t>θ</m:t>
            </m:r>
            <m:ctrlPr>
              <w:rPr>
                <w:rFonts w:ascii="Cambria Math" w:hAnsi="Cambria Math"/>
                <w:sz w:val="24"/>
                <w:szCs w:val="24"/>
              </w:rPr>
            </m:ctrlPr>
          </m:sup>
        </m:sSup>
      </m:oMath>
      <w:r>
        <w:rPr>
          <w:sz w:val="24"/>
          <w:szCs w:val="24"/>
        </w:rPr>
        <w:t>)。</w:t>
      </w:r>
      <w:r>
        <w:rPr>
          <w:color w:val="FF0000"/>
          <w:sz w:val="24"/>
          <w:szCs w:val="24"/>
        </w:rPr>
        <w:t>b)</w:t>
      </w:r>
      <w:r>
        <w:rPr>
          <w:rFonts w:hint="eastAsia"/>
          <w:color w:val="FF0000"/>
          <w:sz w:val="24"/>
          <w:szCs w:val="24"/>
        </w:rPr>
        <w:t>对于</w:t>
      </w:r>
      <w:r>
        <w:rPr>
          <w:color w:val="FF0000"/>
          <w:sz w:val="24"/>
          <w:szCs w:val="24"/>
        </w:rPr>
        <w:t>CSD查询过程</w:t>
      </w:r>
      <w:r>
        <w:rPr>
          <w:sz w:val="24"/>
          <w:szCs w:val="24"/>
        </w:rPr>
        <w:t>,</w:t>
      </w:r>
      <w:r>
        <w:rPr>
          <w:rFonts w:hint="eastAsia"/>
          <w:sz w:val="24"/>
          <w:szCs w:val="24"/>
        </w:rPr>
        <w:t>获取</w:t>
      </w:r>
      <w:r>
        <w:rPr>
          <w:sz w:val="24"/>
          <w:szCs w:val="24"/>
        </w:rPr>
        <w:t>Ls和Lt</w:t>
      </w:r>
      <w:r>
        <w:rPr>
          <w:rFonts w:hint="eastAsia"/>
          <w:sz w:val="24"/>
          <w:szCs w:val="24"/>
        </w:rPr>
        <w:t>、</w:t>
      </w:r>
      <w:r>
        <w:rPr>
          <w:color w:val="FF0000"/>
          <w:sz w:val="24"/>
          <w:szCs w:val="24"/>
        </w:rPr>
        <w:t>执行成本约束过滤</w:t>
      </w:r>
      <w:r>
        <w:rPr>
          <w:rFonts w:hint="eastAsia"/>
          <w:color w:val="FF0000"/>
          <w:sz w:val="24"/>
          <w:szCs w:val="24"/>
        </w:rPr>
        <w:t>和进行</w:t>
      </w:r>
      <w:r>
        <w:rPr>
          <w:color w:val="FF0000"/>
          <w:sz w:val="24"/>
          <w:szCs w:val="24"/>
        </w:rPr>
        <w:t>距离计算</w:t>
      </w:r>
      <w:r>
        <w:rPr>
          <w:rFonts w:hint="eastAsia"/>
          <w:sz w:val="24"/>
          <w:szCs w:val="24"/>
        </w:rPr>
        <w:t>的时间复杂度分别</w:t>
      </w:r>
      <w:r>
        <w:rPr>
          <w:sz w:val="24"/>
          <w:szCs w:val="24"/>
        </w:rPr>
        <w:t>是O(η)</w:t>
      </w:r>
      <w:r>
        <w:rPr>
          <w:rFonts w:hint="eastAsia"/>
          <w:sz w:val="24"/>
          <w:szCs w:val="24"/>
        </w:rPr>
        <w:t>，</w:t>
      </w:r>
      <w:r>
        <w:rPr>
          <w:sz w:val="24"/>
          <w:szCs w:val="24"/>
        </w:rPr>
        <w:t>O(ηdθ)和O(η)</w:t>
      </w:r>
      <w:r>
        <w:rPr>
          <w:rFonts w:hint="eastAsia"/>
          <w:sz w:val="24"/>
          <w:szCs w:val="24"/>
        </w:rPr>
        <w:t>；</w:t>
      </w:r>
      <w:r>
        <w:rPr>
          <w:sz w:val="24"/>
          <w:szCs w:val="24"/>
        </w:rPr>
        <w:t>上面三个</w:t>
      </w:r>
      <w:r>
        <w:rPr>
          <w:rFonts w:hint="eastAsia"/>
          <w:sz w:val="24"/>
          <w:szCs w:val="24"/>
        </w:rPr>
        <w:t>组件</w:t>
      </w:r>
      <w:r>
        <w:rPr>
          <w:sz w:val="24"/>
          <w:szCs w:val="24"/>
        </w:rPr>
        <w:t>的空间复杂度</w:t>
      </w:r>
      <w:r>
        <w:rPr>
          <w:rFonts w:hint="eastAsia"/>
          <w:sz w:val="24"/>
          <w:szCs w:val="24"/>
        </w:rPr>
        <w:t>分别是</w:t>
      </w:r>
      <w:r>
        <w:rPr>
          <w:sz w:val="24"/>
          <w:szCs w:val="24"/>
        </w:rPr>
        <w:t>O(η)</w:t>
      </w:r>
      <w:r>
        <w:rPr>
          <w:rFonts w:hint="eastAsia"/>
          <w:sz w:val="24"/>
          <w:szCs w:val="24"/>
        </w:rPr>
        <w:t>，</w:t>
      </w:r>
      <w:r>
        <w:rPr>
          <w:sz w:val="24"/>
          <w:szCs w:val="24"/>
        </w:rPr>
        <w:t>O(η+ 2 dθ)</w:t>
      </w:r>
      <w:r>
        <w:rPr>
          <w:rFonts w:hint="eastAsia"/>
          <w:sz w:val="24"/>
          <w:szCs w:val="24"/>
        </w:rPr>
        <w:t>和</w:t>
      </w:r>
      <w:r>
        <w:rPr>
          <w:sz w:val="24"/>
          <w:szCs w:val="24"/>
        </w:rPr>
        <w:t>和O(η)。因此,</w:t>
      </w:r>
      <w:r>
        <w:rPr>
          <w:color w:val="FF0000"/>
          <w:sz w:val="24"/>
          <w:szCs w:val="24"/>
        </w:rPr>
        <w:t>CSD查询过程</w:t>
      </w:r>
      <w:r>
        <w:rPr>
          <w:rFonts w:hint="eastAsia"/>
          <w:color w:val="FF0000"/>
          <w:sz w:val="24"/>
          <w:szCs w:val="24"/>
        </w:rPr>
        <w:t>总</w:t>
      </w:r>
      <w:r>
        <w:rPr>
          <w:color w:val="FF0000"/>
          <w:sz w:val="24"/>
          <w:szCs w:val="24"/>
        </w:rPr>
        <w:t>的时间复杂度和空间复杂度</w:t>
      </w:r>
      <w:r>
        <w:rPr>
          <w:rFonts w:hint="eastAsia"/>
          <w:color w:val="FF0000"/>
          <w:sz w:val="24"/>
          <w:szCs w:val="24"/>
        </w:rPr>
        <w:t>分别</w:t>
      </w:r>
      <w:r>
        <w:rPr>
          <w:color w:val="FF0000"/>
          <w:sz w:val="24"/>
          <w:szCs w:val="24"/>
        </w:rPr>
        <w:t>是O(ηdθ)和O(η+ 2 dθ)。</w:t>
      </w:r>
    </w:p>
    <w:p>
      <w:pPr>
        <w:pStyle w:val="3"/>
        <w:rPr>
          <w:sz w:val="24"/>
          <w:szCs w:val="28"/>
        </w:rPr>
      </w:pPr>
      <w:r>
        <w:rPr>
          <w:rFonts w:hint="eastAsia"/>
          <w:sz w:val="24"/>
          <w:szCs w:val="28"/>
        </w:rPr>
        <w:t>B</w:t>
      </w:r>
      <w:r>
        <w:rPr>
          <w:sz w:val="24"/>
          <w:szCs w:val="28"/>
        </w:rPr>
        <w:t xml:space="preserve"> .安全分析</w:t>
      </w:r>
    </w:p>
    <w:p>
      <w:pPr>
        <w:ind w:firstLine="440"/>
        <w:rPr>
          <w:color w:val="FF0000"/>
          <w:sz w:val="24"/>
          <w:szCs w:val="24"/>
        </w:rPr>
      </w:pPr>
      <w:r>
        <w:rPr>
          <w:color w:val="FF0000"/>
          <w:sz w:val="24"/>
          <w:szCs w:val="24"/>
        </w:rPr>
        <w:t>我们现在介绍</w:t>
      </w:r>
      <w:r>
        <w:rPr>
          <w:rFonts w:hint="eastAsia"/>
          <w:color w:val="FF0000"/>
          <w:sz w:val="24"/>
          <w:szCs w:val="24"/>
        </w:rPr>
        <w:t>Connor</w:t>
      </w:r>
      <w:r>
        <w:rPr>
          <w:color w:val="FF0000"/>
          <w:sz w:val="24"/>
          <w:szCs w:val="24"/>
        </w:rPr>
        <w:t>的安全分析。为了清晰起见，我们首先讨论泄漏函数，然后证明了Connor在</w:t>
      </w:r>
      <w:r>
        <w:rPr>
          <w:rFonts w:hint="eastAsia"/>
          <w:color w:val="FF0000"/>
          <w:sz w:val="24"/>
          <w:szCs w:val="24"/>
        </w:rPr>
        <w:t>CQA2</w:t>
      </w:r>
      <w:r>
        <w:rPr>
          <w:color w:val="FF0000"/>
          <w:sz w:val="24"/>
          <w:szCs w:val="24"/>
        </w:rPr>
        <w:t xml:space="preserve"> 安全模型下是安全的。</w:t>
      </w:r>
    </w:p>
    <w:p>
      <w:pPr>
        <w:pStyle w:val="4"/>
        <w:rPr>
          <w:sz w:val="24"/>
          <w:szCs w:val="28"/>
        </w:rPr>
      </w:pPr>
      <w:r>
        <w:rPr>
          <w:rFonts w:hint="eastAsia"/>
          <w:sz w:val="24"/>
          <w:szCs w:val="28"/>
        </w:rPr>
        <w:t>1)</w:t>
      </w:r>
      <w:r>
        <w:rPr>
          <w:sz w:val="24"/>
          <w:szCs w:val="28"/>
        </w:rPr>
        <w:t>设置泄漏</w:t>
      </w:r>
    </w:p>
    <w:p>
      <w:pPr>
        <w:ind w:firstLine="440"/>
        <w:rPr>
          <w:sz w:val="24"/>
          <w:szCs w:val="24"/>
        </w:rPr>
      </w:pPr>
      <w:r>
        <w:rPr>
          <w:sz w:val="24"/>
          <w:szCs w:val="24"/>
        </w:rPr>
        <w:t>我们构造的泄漏函数LSetup揭示了从图G安全2HCLI中可以推导出的信息，包括图n中顶点总数，所有示意图上的最大距离</w:t>
      </w:r>
    </w:p>
    <w:p>
      <w:pPr>
        <w:ind w:firstLine="440"/>
        <w:rPr>
          <w:sz w:val="24"/>
          <w:szCs w:val="24"/>
        </w:rPr>
      </w:pPr>
      <w:r>
        <w:rPr>
          <w:sz w:val="24"/>
          <w:szCs w:val="24"/>
        </w:rPr>
        <w:t>B = maxu</w:t>
      </w:r>
      <w:r>
        <w:rPr>
          <w:rFonts w:hint="eastAsia" w:ascii="宋体" w:hAnsi="宋体" w:cs="宋体"/>
          <w:sz w:val="24"/>
          <w:szCs w:val="24"/>
        </w:rPr>
        <w:t>∈</w:t>
      </w:r>
      <w:r>
        <w:rPr>
          <w:sz w:val="24"/>
          <w:szCs w:val="24"/>
        </w:rPr>
        <w:t>vmax {(V, du, V,</w:t>
      </w:r>
      <w:r>
        <w:rPr>
          <w:rFonts w:hint="eastAsia"/>
          <w:sz w:val="24"/>
          <w:szCs w:val="24"/>
        </w:rPr>
        <w:t>Cu</w:t>
      </w:r>
      <w:r>
        <w:rPr>
          <w:sz w:val="24"/>
          <w:szCs w:val="24"/>
        </w:rPr>
        <w:t>、V)</w:t>
      </w:r>
      <w:r>
        <w:rPr>
          <w:rFonts w:hint="eastAsia" w:ascii="宋体" w:hAnsi="宋体" w:cs="宋体"/>
          <w:sz w:val="24"/>
          <w:szCs w:val="24"/>
        </w:rPr>
        <w:t>∈</w:t>
      </w:r>
      <w:r>
        <w:rPr>
          <w:rFonts w:hint="eastAsia"/>
          <w:sz w:val="24"/>
          <w:szCs w:val="24"/>
        </w:rPr>
        <w:t>△</w:t>
      </w:r>
      <w:r>
        <w:rPr>
          <w:sz w:val="24"/>
          <w:szCs w:val="24"/>
        </w:rPr>
        <w:t>out(V, du, V,</w:t>
      </w:r>
      <w:r>
        <w:rPr>
          <w:rFonts w:hint="eastAsia"/>
          <w:sz w:val="24"/>
          <w:szCs w:val="24"/>
        </w:rPr>
        <w:t>C</w:t>
      </w:r>
      <w:r>
        <w:rPr>
          <w:sz w:val="24"/>
          <w:szCs w:val="24"/>
        </w:rPr>
        <w:t>u、V)</w:t>
      </w:r>
      <w:r>
        <w:rPr>
          <w:rFonts w:hint="eastAsia" w:ascii="宋体" w:hAnsi="宋体" w:cs="宋体"/>
          <w:sz w:val="24"/>
          <w:szCs w:val="24"/>
        </w:rPr>
        <w:t>∈</w:t>
      </w:r>
      <w:r>
        <w:rPr>
          <w:rFonts w:hint="eastAsia"/>
          <w:sz w:val="24"/>
          <w:szCs w:val="24"/>
        </w:rPr>
        <w:t>△i</w:t>
      </w:r>
      <w:r>
        <w:rPr>
          <w:sz w:val="24"/>
          <w:szCs w:val="24"/>
        </w:rPr>
        <w:t>n}du, V,</w:t>
      </w:r>
    </w:p>
    <w:p>
      <w:pPr>
        <w:ind w:firstLine="440"/>
        <w:rPr>
          <w:sz w:val="24"/>
          <w:szCs w:val="24"/>
        </w:rPr>
      </w:pPr>
      <w:r>
        <w:rPr>
          <w:sz w:val="24"/>
          <w:szCs w:val="24"/>
        </w:rPr>
        <w:t>和</w:t>
      </w:r>
      <m:oMath>
        <m:acc>
          <m:accPr>
            <m:chr m:val="̃"/>
            <m:ctrlPr>
              <w:rPr>
                <w:rFonts w:ascii="Cambria Math" w:hAnsi="Cambria Math"/>
                <w:sz w:val="24"/>
                <w:szCs w:val="24"/>
              </w:rPr>
            </m:ctrlPr>
          </m:accPr>
          <m:e>
            <m:r>
              <m:rPr>
                <m:sty m:val="p"/>
              </m:rPr>
              <w:rPr>
                <w:rFonts w:hint="eastAsia" w:ascii="Cambria Math" w:hAnsi="Cambria Math"/>
                <w:sz w:val="24"/>
                <w:szCs w:val="24"/>
              </w:rPr>
              <m:t>△</m:t>
            </m:r>
            <m:ctrlPr>
              <w:rPr>
                <w:rFonts w:ascii="Cambria Math" w:hAnsi="Cambria Math"/>
                <w:sz w:val="24"/>
                <w:szCs w:val="24"/>
              </w:rPr>
            </m:ctrlPr>
          </m:e>
        </m:acc>
      </m:oMath>
      <w:r>
        <w:rPr>
          <w:rFonts w:hint="eastAsia"/>
          <w:sz w:val="24"/>
          <w:szCs w:val="24"/>
        </w:rPr>
        <w:t>的</w:t>
      </w:r>
      <w:r>
        <w:rPr>
          <w:sz w:val="24"/>
          <w:szCs w:val="24"/>
        </w:rPr>
        <w:t>大小。更准确地说，</w:t>
      </w:r>
      <m:oMath>
        <m:acc>
          <m:accPr>
            <m:chr m:val="̃"/>
            <m:ctrlPr>
              <w:rPr>
                <w:rFonts w:ascii="Cambria Math" w:hAnsi="Cambria Math"/>
                <w:sz w:val="24"/>
                <w:szCs w:val="24"/>
              </w:rPr>
            </m:ctrlPr>
          </m:accPr>
          <m:e>
            <m:r>
              <m:rPr>
                <m:sty m:val="p"/>
              </m:rPr>
              <w:rPr>
                <w:rFonts w:hint="eastAsia" w:ascii="Cambria Math" w:hAnsi="Cambria Math"/>
                <w:sz w:val="24"/>
                <w:szCs w:val="24"/>
              </w:rPr>
              <m:t>△</m:t>
            </m:r>
            <m:ctrlPr>
              <w:rPr>
                <w:rFonts w:ascii="Cambria Math" w:hAnsi="Cambria Math"/>
                <w:sz w:val="24"/>
                <w:szCs w:val="24"/>
              </w:rPr>
            </m:ctrlPr>
          </m:e>
        </m:acc>
      </m:oMath>
      <w:r>
        <w:rPr>
          <w:rFonts w:hint="eastAsia"/>
          <w:sz w:val="24"/>
          <w:szCs w:val="24"/>
        </w:rPr>
        <w:t>的</w:t>
      </w:r>
      <w:r>
        <w:rPr>
          <w:sz w:val="24"/>
          <w:szCs w:val="24"/>
        </w:rPr>
        <w:t>大小由</w:t>
      </w:r>
      <m:oMath>
        <m:sSub>
          <m:sSubPr>
            <m:ctrlPr>
              <w:rPr>
                <w:rFonts w:ascii="Cambria Math" w:hAnsi="Cambria Math"/>
                <w:sz w:val="24"/>
                <w:szCs w:val="24"/>
              </w:rPr>
            </m:ctrlPr>
          </m:sSubPr>
          <m:e>
            <m:r>
              <w:rPr>
                <w:rFonts w:ascii="Cambria Math" w:hAnsi="Cambria Math"/>
                <w:sz w:val="24"/>
                <w:szCs w:val="24"/>
              </w:rPr>
              <m:t>I</m:t>
            </m:r>
            <m:ctrlPr>
              <w:rPr>
                <w:rFonts w:ascii="Cambria Math" w:hAnsi="Cambria Math"/>
                <w:sz w:val="24"/>
                <w:szCs w:val="24"/>
              </w:rPr>
            </m:ctrlPr>
          </m:e>
          <m:sub>
            <m:r>
              <w:rPr>
                <w:rFonts w:ascii="Cambria Math" w:hAnsi="Cambria Math"/>
                <w:sz w:val="24"/>
                <w:szCs w:val="24"/>
              </w:rPr>
              <m:t>out</m:t>
            </m:r>
            <m:ctrlPr>
              <w:rPr>
                <w:rFonts w:ascii="Cambria Math" w:hAnsi="Cambria Math"/>
                <w:sz w:val="24"/>
                <w:szCs w:val="24"/>
              </w:rPr>
            </m:ctrlPr>
          </m:sub>
        </m:sSub>
      </m:oMath>
      <w:r>
        <w:rPr>
          <w:sz w:val="24"/>
          <w:szCs w:val="24"/>
        </w:rPr>
        <w:t>和</w:t>
      </w:r>
      <m:oMath>
        <m:sSub>
          <m:sSubPr>
            <m:ctrlPr>
              <w:rPr>
                <w:rFonts w:ascii="Cambria Math" w:hAnsi="Cambria Math"/>
                <w:sz w:val="24"/>
                <w:szCs w:val="24"/>
              </w:rPr>
            </m:ctrlPr>
          </m:sSubPr>
          <m:e>
            <m:r>
              <w:rPr>
                <w:rFonts w:ascii="Cambria Math" w:hAnsi="Cambria Math"/>
                <w:sz w:val="24"/>
                <w:szCs w:val="24"/>
              </w:rPr>
              <m:t>I</m:t>
            </m:r>
            <m:ctrlPr>
              <w:rPr>
                <w:rFonts w:ascii="Cambria Math" w:hAnsi="Cambria Math"/>
                <w:sz w:val="24"/>
                <w:szCs w:val="24"/>
              </w:rPr>
            </m:ctrlPr>
          </m:e>
          <m:sub>
            <m:r>
              <w:rPr>
                <w:rFonts w:ascii="Cambria Math" w:hAnsi="Cambria Math"/>
                <w:sz w:val="24"/>
                <w:szCs w:val="24"/>
              </w:rPr>
              <m:t>in</m:t>
            </m:r>
            <m:ctrlPr>
              <w:rPr>
                <w:rFonts w:ascii="Cambria Math" w:hAnsi="Cambria Math"/>
                <w:sz w:val="24"/>
                <w:szCs w:val="24"/>
              </w:rPr>
            </m:ctrlPr>
          </m:sub>
        </m:sSub>
      </m:oMath>
      <w:r>
        <w:rPr>
          <w:sz w:val="24"/>
          <w:szCs w:val="24"/>
        </w:rPr>
        <w:t>中草图实体的总数组成，分别用</w:t>
      </w:r>
      <m:oMath>
        <m:sSub>
          <m:sSubPr>
            <m:ctrlPr>
              <w:rPr>
                <w:rFonts w:ascii="Cambria Math" w:hAnsi="Cambria Math"/>
                <w:sz w:val="24"/>
                <w:szCs w:val="24"/>
              </w:rPr>
            </m:ctrlPr>
          </m:sSubPr>
          <m:e>
            <m:r>
              <m:rPr>
                <m:sty m:val="p"/>
              </m:rPr>
              <w:rPr>
                <w:rFonts w:hint="eastAsia" w:ascii="Cambria Math" w:hAnsi="Cambria Math"/>
                <w:sz w:val="24"/>
                <w:szCs w:val="24"/>
              </w:rPr>
              <m:t>∩</m:t>
            </m:r>
            <m:ctrlPr>
              <w:rPr>
                <w:rFonts w:ascii="Cambria Math" w:hAnsi="Cambria Math"/>
                <w:sz w:val="24"/>
                <w:szCs w:val="24"/>
              </w:rPr>
            </m:ctrlPr>
          </m:e>
          <m:sub>
            <m:r>
              <w:rPr>
                <w:rFonts w:ascii="Cambria Math" w:hAnsi="Cambria Math"/>
                <w:sz w:val="24"/>
                <w:szCs w:val="24"/>
              </w:rPr>
              <m:t>out</m:t>
            </m:r>
            <m:ctrlPr>
              <w:rPr>
                <w:rFonts w:ascii="Cambria Math" w:hAnsi="Cambria Math"/>
                <w:sz w:val="24"/>
                <w:szCs w:val="24"/>
              </w:rPr>
            </m:ctrlPr>
          </m:sub>
        </m:sSub>
      </m:oMath>
      <w:r>
        <w:rPr>
          <w:sz w:val="24"/>
          <w:szCs w:val="24"/>
        </w:rPr>
        <w:t>和</w:t>
      </w:r>
      <m:oMath>
        <m:sSub>
          <m:sSubPr>
            <m:ctrlPr>
              <w:rPr>
                <w:rFonts w:ascii="Cambria Math" w:hAnsi="Cambria Math"/>
                <w:sz w:val="24"/>
                <w:szCs w:val="24"/>
              </w:rPr>
            </m:ctrlPr>
          </m:sSubPr>
          <m:e>
            <m:r>
              <m:rPr>
                <m:sty m:val="p"/>
              </m:rPr>
              <w:rPr>
                <w:rFonts w:hint="eastAsia" w:ascii="Cambria Math" w:hAnsi="Cambria Math"/>
                <w:sz w:val="24"/>
                <w:szCs w:val="24"/>
              </w:rPr>
              <m:t>∩</m:t>
            </m:r>
            <m:ctrlPr>
              <w:rPr>
                <w:rFonts w:ascii="Cambria Math" w:hAnsi="Cambria Math"/>
                <w:sz w:val="24"/>
                <w:szCs w:val="24"/>
              </w:rPr>
            </m:ctrlPr>
          </m:e>
          <m:sub>
            <m:r>
              <w:rPr>
                <w:rFonts w:ascii="Cambria Math" w:hAnsi="Cambria Math"/>
                <w:sz w:val="24"/>
                <w:szCs w:val="24"/>
              </w:rPr>
              <m:t>out</m:t>
            </m:r>
            <m:ctrlPr>
              <w:rPr>
                <w:rFonts w:ascii="Cambria Math" w:hAnsi="Cambria Math"/>
                <w:sz w:val="24"/>
                <w:szCs w:val="24"/>
              </w:rPr>
            </m:ctrlPr>
          </m:sub>
        </m:sSub>
      </m:oMath>
      <w:r>
        <w:rPr>
          <w:sz w:val="24"/>
          <w:szCs w:val="24"/>
        </w:rPr>
        <w:t xml:space="preserve">表示。因此，泄漏函数LSetup = (n,B, </w:t>
      </w:r>
      <m:oMath>
        <m:sSub>
          <m:sSubPr>
            <m:ctrlPr>
              <w:rPr>
                <w:rFonts w:ascii="Cambria Math" w:hAnsi="Cambria Math"/>
                <w:sz w:val="24"/>
                <w:szCs w:val="24"/>
              </w:rPr>
            </m:ctrlPr>
          </m:sSubPr>
          <m:e>
            <m:r>
              <m:rPr>
                <m:sty m:val="p"/>
              </m:rPr>
              <w:rPr>
                <w:rFonts w:hint="eastAsia" w:ascii="Cambria Math" w:hAnsi="Cambria Math"/>
                <w:sz w:val="24"/>
                <w:szCs w:val="24"/>
              </w:rPr>
              <m:t>∩</m:t>
            </m:r>
            <m:ctrlPr>
              <w:rPr>
                <w:rFonts w:ascii="Cambria Math" w:hAnsi="Cambria Math"/>
                <w:sz w:val="24"/>
                <w:szCs w:val="24"/>
              </w:rPr>
            </m:ctrlPr>
          </m:e>
          <m:sub>
            <m:r>
              <w:rPr>
                <w:rFonts w:ascii="Cambria Math" w:hAnsi="Cambria Math"/>
                <w:sz w:val="24"/>
                <w:szCs w:val="24"/>
              </w:rPr>
              <m:t>out</m:t>
            </m:r>
            <m:ctrlPr>
              <w:rPr>
                <w:rFonts w:ascii="Cambria Math" w:hAnsi="Cambria Math"/>
                <w:sz w:val="24"/>
                <w:szCs w:val="24"/>
              </w:rPr>
            </m:ctrlPr>
          </m:sub>
        </m:sSub>
      </m:oMath>
      <w:r>
        <w:rPr>
          <w:rFonts w:hint="eastAsia"/>
          <w:sz w:val="24"/>
          <w:szCs w:val="24"/>
        </w:rPr>
        <w:t>,</w:t>
      </w:r>
      <w:r>
        <w:rPr>
          <w:sz w:val="24"/>
          <w:szCs w:val="24"/>
        </w:rPr>
        <w:t xml:space="preserve"> </w:t>
      </w:r>
      <m:oMath>
        <m:sSub>
          <m:sSubPr>
            <m:ctrlPr>
              <w:rPr>
                <w:rFonts w:ascii="Cambria Math" w:hAnsi="Cambria Math"/>
                <w:sz w:val="24"/>
                <w:szCs w:val="24"/>
              </w:rPr>
            </m:ctrlPr>
          </m:sSubPr>
          <m:e>
            <m:r>
              <m:rPr>
                <m:sty m:val="p"/>
              </m:rPr>
              <w:rPr>
                <w:rFonts w:hint="eastAsia" w:ascii="Cambria Math" w:hAnsi="Cambria Math"/>
                <w:sz w:val="24"/>
                <w:szCs w:val="24"/>
              </w:rPr>
              <m:t>∩</m:t>
            </m:r>
            <m:ctrlPr>
              <w:rPr>
                <w:rFonts w:ascii="Cambria Math" w:hAnsi="Cambria Math"/>
                <w:sz w:val="24"/>
                <w:szCs w:val="24"/>
              </w:rPr>
            </m:ctrlPr>
          </m:e>
          <m:sub>
            <m:r>
              <w:rPr>
                <w:rFonts w:ascii="Cambria Math" w:hAnsi="Cambria Math"/>
                <w:sz w:val="24"/>
                <w:szCs w:val="24"/>
              </w:rPr>
              <m:t>out</m:t>
            </m:r>
            <m:ctrlPr>
              <w:rPr>
                <w:rFonts w:ascii="Cambria Math" w:hAnsi="Cambria Math"/>
                <w:sz w:val="24"/>
                <w:szCs w:val="24"/>
              </w:rPr>
            </m:ctrlPr>
          </m:sub>
        </m:sSub>
      </m:oMath>
      <w:r>
        <w:rPr>
          <w:sz w:val="24"/>
          <w:szCs w:val="24"/>
        </w:rPr>
        <w:t>)。</w:t>
      </w:r>
    </w:p>
    <w:p>
      <w:pPr>
        <w:ind w:firstLine="440"/>
        <w:rPr>
          <w:sz w:val="24"/>
          <w:szCs w:val="24"/>
        </w:rPr>
      </w:pPr>
      <w:r>
        <w:rPr>
          <w:rFonts w:hint="eastAsia"/>
          <w:sz w:val="24"/>
          <w:szCs w:val="24"/>
        </w:rPr>
        <w:t>注意，成对成本的顺序关系和成本与成本约束之间的顺序关系不包括在其中</w:t>
      </w:r>
      <w:r>
        <w:rPr>
          <w:sz w:val="24"/>
          <w:szCs w:val="24"/>
        </w:rPr>
        <w:t>LSetup</w:t>
      </w:r>
      <w:r>
        <w:rPr>
          <w:rFonts w:hint="eastAsia"/>
          <w:sz w:val="24"/>
          <w:szCs w:val="24"/>
        </w:rPr>
        <w:t>。</w:t>
      </w:r>
      <w:r>
        <w:rPr>
          <w:sz w:val="24"/>
          <w:szCs w:val="24"/>
        </w:rPr>
        <w:t>因为每个实体的草图</w:t>
      </w:r>
      <w:r>
        <w:rPr>
          <w:rFonts w:hint="eastAsia"/>
          <w:sz w:val="24"/>
          <w:szCs w:val="24"/>
        </w:rPr>
        <w:t>，</w:t>
      </w:r>
      <w:r>
        <w:rPr>
          <w:sz w:val="24"/>
          <w:szCs w:val="24"/>
        </w:rPr>
        <w:t>加密后使用一个唯一的整数值</w:t>
      </w:r>
      <w:r>
        <w:rPr>
          <w:rFonts w:hint="eastAsia"/>
          <w:sz w:val="24"/>
          <w:szCs w:val="24"/>
        </w:rPr>
        <w:t>进行</w:t>
      </w:r>
      <w:r>
        <w:rPr>
          <w:sz w:val="24"/>
          <w:szCs w:val="24"/>
        </w:rPr>
        <w:t>XOR操作,这使每个实体在草图是无法区分的。</w:t>
      </w:r>
    </w:p>
    <w:p>
      <w:pPr>
        <w:pStyle w:val="4"/>
        <w:rPr>
          <w:sz w:val="24"/>
          <w:szCs w:val="28"/>
        </w:rPr>
      </w:pPr>
      <w:r>
        <w:rPr>
          <w:sz w:val="24"/>
          <w:szCs w:val="28"/>
        </w:rPr>
        <w:t>2)查询泄漏</w:t>
      </w:r>
      <w:r>
        <w:rPr>
          <w:rFonts w:hint="eastAsia"/>
          <w:color w:val="FF0000"/>
          <w:sz w:val="24"/>
          <w:szCs w:val="28"/>
        </w:rPr>
        <w:t>（个人理解：泄露函数组成：</w:t>
      </w:r>
      <w:r>
        <w:rPr>
          <w:color w:val="FF0000"/>
          <w:sz w:val="24"/>
          <w:szCs w:val="28"/>
        </w:rPr>
        <w:t>查询模式泄漏、草图模式泄漏、成本模式</w:t>
      </w:r>
      <w:r>
        <w:rPr>
          <w:rFonts w:hint="eastAsia"/>
          <w:color w:val="FF0000"/>
          <w:sz w:val="24"/>
          <w:szCs w:val="28"/>
        </w:rPr>
        <w:t>，分别将其形式化进行分析，模拟器S构造伪加密查询列表，敌手对于输出结果无法区分真假。）</w:t>
      </w:r>
    </w:p>
    <w:p>
      <w:pPr>
        <w:ind w:firstLine="440"/>
        <w:rPr>
          <w:sz w:val="24"/>
          <w:szCs w:val="24"/>
        </w:rPr>
      </w:pPr>
      <w:r>
        <w:rPr>
          <w:color w:val="FF0000"/>
          <w:sz w:val="24"/>
          <w:szCs w:val="24"/>
        </w:rPr>
        <w:t>我们构建的泄漏函数LQuery由查询模式泄漏、草图模式泄漏、成本模式泄漏组成。直观地说，查询模式泄漏揭示了以前是否出现过查询</w:t>
      </w:r>
      <w:r>
        <w:rPr>
          <w:rFonts w:hint="eastAsia"/>
          <w:color w:val="FF0000"/>
          <w:sz w:val="24"/>
          <w:szCs w:val="24"/>
        </w:rPr>
        <w:t>，</w:t>
      </w:r>
      <w:r>
        <w:rPr>
          <w:color w:val="FF0000"/>
          <w:sz w:val="24"/>
          <w:szCs w:val="24"/>
        </w:rPr>
        <w:t>草图模式泄漏揭示了与查询顶点关联的草图、两个不同草图之间的公共顶点以及查询顶点的草图的大小。成本模式泄漏揭示了1)成本之间的顺序关系，2)查询过程中成本与成本约束之间的顺序关系。</w:t>
      </w:r>
      <w:r>
        <w:rPr>
          <w:sz w:val="24"/>
          <w:szCs w:val="24"/>
        </w:rPr>
        <w:t>我们将这些泄漏函数形式化如下。</w:t>
      </w:r>
    </w:p>
    <w:p>
      <w:pPr>
        <w:ind w:firstLine="440"/>
        <w:rPr>
          <w:sz w:val="24"/>
          <w:szCs w:val="24"/>
        </w:rPr>
      </w:pPr>
      <w:r>
        <w:rPr>
          <w:sz w:val="24"/>
          <w:szCs w:val="24"/>
        </w:rPr>
        <w:t>定义4(查询模式泄漏):设q = (q1, q2，…， qm)是一个非空的查询序列。每个查询</w:t>
      </w:r>
      <w:r>
        <w:rPr>
          <w:rFonts w:hint="eastAsia"/>
          <w:sz w:val="24"/>
          <w:szCs w:val="24"/>
        </w:rPr>
        <w:t>q</w:t>
      </w:r>
      <w:r>
        <w:rPr>
          <w:sz w:val="24"/>
          <w:szCs w:val="24"/>
        </w:rPr>
        <w:t>i指定一个元组(ui、vi、θi)。</w:t>
      </w:r>
    </w:p>
    <w:p>
      <w:pPr>
        <w:ind w:firstLine="440"/>
        <w:rPr>
          <w:sz w:val="24"/>
          <w:szCs w:val="24"/>
        </w:rPr>
      </w:pPr>
      <w:r>
        <w:rPr>
          <w:sz w:val="24"/>
          <w:szCs w:val="24"/>
        </w:rPr>
        <w:t>对于任何两个查询qi和q j,定义Sim(</w:t>
      </w:r>
      <w:r>
        <w:rPr>
          <w:rFonts w:hint="eastAsia"/>
          <w:sz w:val="24"/>
          <w:szCs w:val="24"/>
        </w:rPr>
        <w:t>q</w:t>
      </w:r>
      <w:r>
        <w:rPr>
          <w:sz w:val="24"/>
          <w:szCs w:val="24"/>
        </w:rPr>
        <w:t>i,qj) = (ui = u j, vi = v j,θi =θj),  i.e.,  即</w:t>
      </w:r>
      <w:r>
        <w:rPr>
          <w:rFonts w:hint="eastAsia"/>
          <w:sz w:val="24"/>
          <w:szCs w:val="24"/>
        </w:rPr>
        <w:t>对于</w:t>
      </w:r>
      <w:r>
        <w:rPr>
          <w:sz w:val="24"/>
          <w:szCs w:val="24"/>
        </w:rPr>
        <w:t>每个元素qj= (ui、vi、θi)是</w:t>
      </w:r>
      <w:r>
        <w:rPr>
          <w:rFonts w:hint="eastAsia"/>
          <w:sz w:val="24"/>
          <w:szCs w:val="24"/>
        </w:rPr>
        <w:t>否成立</w:t>
      </w:r>
      <w:r>
        <w:rPr>
          <w:sz w:val="24"/>
          <w:szCs w:val="24"/>
        </w:rPr>
        <w:t>。</w:t>
      </w:r>
      <w:r>
        <w:rPr>
          <w:rFonts w:hint="eastAsia"/>
          <w:sz w:val="24"/>
          <w:szCs w:val="24"/>
        </w:rPr>
        <w:t xml:space="preserve"> </w:t>
      </w:r>
      <w:r>
        <w:rPr>
          <w:sz w:val="24"/>
          <w:szCs w:val="24"/>
        </w:rPr>
        <w:t xml:space="preserve"> 然后，查询模式泄漏函数L</w:t>
      </w:r>
      <w:r>
        <w:rPr>
          <w:rFonts w:hint="eastAsia"/>
          <w:sz w:val="24"/>
          <w:szCs w:val="24"/>
        </w:rPr>
        <w:t>QP</w:t>
      </w:r>
      <w:r>
        <w:rPr>
          <w:sz w:val="24"/>
          <w:szCs w:val="24"/>
        </w:rPr>
        <w:t xml:space="preserve"> (q)返回一个m×m(对称)矩阵，其中每个条目(i, j)等于Sim(qi, q j)。注意，LQP (q)不会泄漏查询顶点的标识。</w:t>
      </w:r>
    </w:p>
    <w:p>
      <w:pPr>
        <w:ind w:firstLine="440"/>
        <w:rPr>
          <w:sz w:val="24"/>
          <w:szCs w:val="24"/>
        </w:rPr>
      </w:pPr>
      <w:r>
        <w:rPr>
          <w:sz w:val="24"/>
          <w:szCs w:val="24"/>
        </w:rPr>
        <w:t xml:space="preserve">定义5(草图模式泄漏):给定一个图G的安全2 HCLI </w:t>
      </w:r>
      <m:oMath>
        <m:acc>
          <m:accPr>
            <m:chr m:val="̃"/>
            <m:ctrlPr>
              <w:rPr>
                <w:rFonts w:ascii="Cambria Math" w:hAnsi="Cambria Math"/>
                <w:sz w:val="24"/>
                <w:szCs w:val="24"/>
              </w:rPr>
            </m:ctrlPr>
          </m:accPr>
          <m:e>
            <m:r>
              <m:rPr>
                <m:sty m:val="p"/>
              </m:rPr>
              <w:rPr>
                <w:rFonts w:hint="eastAsia" w:ascii="Cambria Math" w:hAnsi="Cambria Math"/>
                <w:sz w:val="24"/>
                <w:szCs w:val="24"/>
              </w:rPr>
              <m:t>△</m:t>
            </m:r>
            <m:ctrlPr>
              <w:rPr>
                <w:rFonts w:ascii="Cambria Math" w:hAnsi="Cambria Math"/>
                <w:sz w:val="24"/>
                <w:szCs w:val="24"/>
              </w:rPr>
            </m:ctrlPr>
          </m:e>
        </m:acc>
      </m:oMath>
      <w:r>
        <w:rPr>
          <w:sz w:val="24"/>
          <w:szCs w:val="24"/>
        </w:rPr>
        <w:t>和查询q = (u, v,θ),素描泄漏模式函数LSP（</w:t>
      </w:r>
      <m:oMath>
        <m:acc>
          <m:accPr>
            <m:chr m:val="̃"/>
            <m:ctrlPr>
              <w:rPr>
                <w:rFonts w:ascii="Cambria Math" w:hAnsi="Cambria Math"/>
                <w:sz w:val="24"/>
                <w:szCs w:val="24"/>
              </w:rPr>
            </m:ctrlPr>
          </m:accPr>
          <m:e>
            <m:r>
              <m:rPr>
                <m:sty m:val="p"/>
              </m:rPr>
              <w:rPr>
                <w:rFonts w:hint="eastAsia" w:ascii="Cambria Math" w:hAnsi="Cambria Math"/>
                <w:sz w:val="24"/>
                <w:szCs w:val="24"/>
              </w:rPr>
              <m:t>△</m:t>
            </m:r>
            <m:ctrlPr>
              <w:rPr>
                <w:rFonts w:ascii="Cambria Math" w:hAnsi="Cambria Math"/>
                <w:sz w:val="24"/>
                <w:szCs w:val="24"/>
              </w:rPr>
            </m:ctrlPr>
          </m:e>
        </m:acc>
      </m:oMath>
      <w:r>
        <w:rPr>
          <w:sz w:val="24"/>
          <w:szCs w:val="24"/>
        </w:rPr>
        <w:t>，q)被定义为(</w:t>
      </w:r>
      <w:r>
        <w:rPr>
          <w:rFonts w:hint="eastAsia"/>
          <w:sz w:val="24"/>
          <w:szCs w:val="24"/>
        </w:rPr>
        <w:t>∑</w:t>
      </w:r>
      <w:r>
        <w:rPr>
          <w:sz w:val="24"/>
          <w:szCs w:val="24"/>
        </w:rPr>
        <w:t>,</w:t>
      </w:r>
      <m:oMath>
        <m:r>
          <m:rPr>
            <m:sty m:val="b"/>
          </m:rPr>
          <w:rPr>
            <w:rFonts w:ascii="Cambria Math" w:hAnsi="Cambria Math"/>
            <w:sz w:val="24"/>
            <w:szCs w:val="24"/>
          </w:rPr>
          <m:t>γ</m:t>
        </m:r>
      </m:oMath>
      <w:r>
        <w:rPr>
          <w:sz w:val="24"/>
          <w:szCs w:val="24"/>
        </w:rPr>
        <w:t>)。</w:t>
      </w:r>
      <w:r>
        <w:rPr>
          <w:rFonts w:hint="eastAsia"/>
          <w:sz w:val="24"/>
          <w:szCs w:val="24"/>
        </w:rPr>
        <w:t>∑</w:t>
      </w:r>
      <w:r>
        <w:rPr>
          <w:sz w:val="24"/>
          <w:szCs w:val="24"/>
        </w:rPr>
        <w:t>是一个列表,其中的每个元素都是与顶点相关联的草图,ϒ是一对(X, Z),其中X = h (v): (v,d,c)</w:t>
      </w:r>
      <w:r>
        <w:rPr>
          <w:rFonts w:hint="eastAsia" w:ascii="宋体" w:hAnsi="宋体" w:cs="宋体"/>
          <w:sz w:val="24"/>
          <w:szCs w:val="24"/>
        </w:rPr>
        <w:t>∈</w:t>
      </w:r>
      <w:r>
        <w:rPr>
          <w:sz w:val="24"/>
          <w:szCs w:val="24"/>
        </w:rPr>
        <w:t>Iout和Z = h (v): (v d c)</w:t>
      </w:r>
      <w:r>
        <w:rPr>
          <w:rFonts w:hint="eastAsia" w:ascii="宋体" w:hAnsi="宋体" w:cs="宋体"/>
          <w:sz w:val="24"/>
          <w:szCs w:val="24"/>
        </w:rPr>
        <w:t>∈</w:t>
      </w:r>
      <w:r>
        <w:rPr>
          <w:sz w:val="24"/>
          <w:szCs w:val="24"/>
        </w:rPr>
        <w:t>Iin是多重集合，h:{0,1}λ×{0,1}</w:t>
      </w:r>
      <w:r>
        <w:rPr>
          <w:rFonts w:hint="eastAsia" w:ascii="MS Gothic" w:hAnsi="MS Gothic" w:eastAsia="MS Gothic" w:cs="MS Gothic"/>
          <w:sz w:val="24"/>
          <w:szCs w:val="24"/>
        </w:rPr>
        <w:t>∗</w:t>
      </w:r>
      <w:r>
        <w:rPr>
          <w:rFonts w:hint="eastAsia"/>
          <w:sz w:val="24"/>
          <w:szCs w:val="24"/>
        </w:rPr>
        <w:t>→</w:t>
      </w:r>
      <w:r>
        <w:rPr>
          <w:sz w:val="24"/>
          <w:szCs w:val="24"/>
        </w:rPr>
        <w:t>{0,1}λ是一个特定的伪随机函数。</w:t>
      </w:r>
    </w:p>
    <w:p>
      <w:pPr>
        <w:ind w:firstLine="440"/>
        <w:rPr>
          <w:sz w:val="24"/>
          <w:szCs w:val="24"/>
        </w:rPr>
      </w:pPr>
      <w:r>
        <w:rPr>
          <w:sz w:val="24"/>
          <w:szCs w:val="24"/>
        </w:rPr>
        <w:t>定义6(成本模式泄漏):成本约束查询中θ基本上可以由一定数量的均匀间隔构成。让dθ成本约束树Tθ(由第六节)的深度。与θ相关联的间隔((i</w:t>
      </w:r>
      <w:r>
        <w:rPr>
          <w:rFonts w:hint="eastAsia" w:ascii="微软雅黑" w:hAnsi="微软雅黑" w:eastAsia="微软雅黑" w:cs="微软雅黑"/>
          <w:sz w:val="24"/>
          <w:szCs w:val="24"/>
        </w:rPr>
        <w:t>−</w:t>
      </w:r>
      <w:r>
        <w:rPr>
          <w:sz w:val="24"/>
          <w:szCs w:val="24"/>
        </w:rPr>
        <w:t>1)θ/ 2 dθiθ/ 2 dθ],</w:t>
      </w:r>
      <w:r>
        <w:rPr>
          <w:rFonts w:hint="eastAsia"/>
          <w:sz w:val="24"/>
          <w:szCs w:val="24"/>
        </w:rPr>
        <w:t>当</w:t>
      </w:r>
      <w:r>
        <w:rPr>
          <w:sz w:val="24"/>
          <w:szCs w:val="24"/>
        </w:rPr>
        <w:t>1≤≤2 dθ。分配每个区间μ列表。,第i个间隔和μi有关。</w:t>
      </w:r>
      <w:r>
        <w:rPr>
          <w:rFonts w:hint="eastAsia"/>
          <w:sz w:val="24"/>
          <w:szCs w:val="24"/>
        </w:rPr>
        <w:t xml:space="preserve"> </w:t>
      </w:r>
      <w:r>
        <w:rPr>
          <w:sz w:val="24"/>
          <w:szCs w:val="24"/>
        </w:rPr>
        <w:t>它存储这个区间的所有成本值。泄露间隔信息形式的Arr数组,其中第i个间隔是μi 元素(即。,Arr[i]=μi)。此外，假设z是被查询顶点的草图中的条目总数。对于每一对cost ci和cj，其大于、相等和小于的顺序关系分别可以表示为1、0和- 1。泄露的订单信息的成本是一个z×z(对称)矩阵</w:t>
      </w:r>
      <w:r>
        <w:rPr>
          <w:rFonts w:ascii="Cambria Math" w:hAnsi="Cambria Math" w:cs="Cambria Math"/>
          <w:sz w:val="24"/>
          <w:szCs w:val="24"/>
        </w:rPr>
        <w:t>∇</w:t>
      </w:r>
      <w:r>
        <w:rPr>
          <w:sz w:val="24"/>
          <w:szCs w:val="24"/>
        </w:rPr>
        <w:t>每个条目(i, j)是1,0,或者</w:t>
      </w:r>
      <w:r>
        <w:rPr>
          <w:rFonts w:hint="eastAsia" w:ascii="微软雅黑" w:hAnsi="微软雅黑" w:eastAsia="微软雅黑" w:cs="微软雅黑"/>
          <w:sz w:val="24"/>
          <w:szCs w:val="24"/>
        </w:rPr>
        <w:t>−</w:t>
      </w:r>
      <w:r>
        <w:rPr>
          <w:sz w:val="24"/>
          <w:szCs w:val="24"/>
        </w:rPr>
        <w:t>1。</w:t>
      </w:r>
    </w:p>
    <w:p>
      <w:pPr>
        <w:ind w:firstLine="440"/>
        <w:rPr>
          <w:sz w:val="24"/>
          <w:szCs w:val="24"/>
        </w:rPr>
      </w:pPr>
      <w:r>
        <w:rPr>
          <w:sz w:val="24"/>
          <w:szCs w:val="24"/>
        </w:rPr>
        <w:t>因此,成本模式泄漏函数 Lcp (</w:t>
      </w:r>
      <m:oMath>
        <m:acc>
          <m:accPr>
            <m:chr m:val="̃"/>
            <m:ctrlPr>
              <w:rPr>
                <w:rFonts w:ascii="Cambria Math" w:hAnsi="Cambria Math"/>
                <w:sz w:val="24"/>
                <w:szCs w:val="24"/>
              </w:rPr>
            </m:ctrlPr>
          </m:accPr>
          <m:e>
            <m:r>
              <m:rPr>
                <m:sty m:val="p"/>
              </m:rPr>
              <w:rPr>
                <w:rFonts w:hint="eastAsia" w:ascii="Cambria Math" w:hAnsi="Cambria Math"/>
                <w:sz w:val="24"/>
                <w:szCs w:val="24"/>
              </w:rPr>
              <m:t>△</m:t>
            </m:r>
            <m:ctrlPr>
              <w:rPr>
                <w:rFonts w:ascii="Cambria Math" w:hAnsi="Cambria Math"/>
                <w:sz w:val="24"/>
                <w:szCs w:val="24"/>
              </w:rPr>
            </m:ctrlPr>
          </m:e>
        </m:acc>
      </m:oMath>
      <w:r>
        <w:rPr>
          <w:rFonts w:hint="eastAsia"/>
          <w:sz w:val="24"/>
          <w:szCs w:val="24"/>
        </w:rPr>
        <w:t>,</w:t>
      </w:r>
      <w:r>
        <w:rPr>
          <w:sz w:val="24"/>
          <w:szCs w:val="24"/>
        </w:rPr>
        <w:t xml:space="preserve"> q) = (Arr</w:t>
      </w:r>
      <w:r>
        <w:rPr>
          <w:rFonts w:ascii="Cambria Math" w:hAnsi="Cambria Math" w:cs="Cambria Math"/>
          <w:sz w:val="24"/>
          <w:szCs w:val="24"/>
        </w:rPr>
        <w:t>∇</w:t>
      </w:r>
      <w:r>
        <w:rPr>
          <w:sz w:val="24"/>
          <w:szCs w:val="24"/>
        </w:rPr>
        <w:t>)。</w:t>
      </w:r>
      <w:r>
        <w:rPr>
          <w:rFonts w:hint="eastAsia"/>
          <w:sz w:val="24"/>
          <w:szCs w:val="24"/>
        </w:rPr>
        <w:t xml:space="preserve"> </w:t>
      </w:r>
      <w:r>
        <w:rPr>
          <w:sz w:val="24"/>
          <w:szCs w:val="24"/>
        </w:rPr>
        <w:t xml:space="preserve"> 因此，LQuery = (LQP(q)，LS P(， q)，LC P(</w:t>
      </w:r>
      <m:oMath>
        <m:acc>
          <m:accPr>
            <m:chr m:val="̃"/>
            <m:ctrlPr>
              <w:rPr>
                <w:rFonts w:ascii="Cambria Math" w:hAnsi="Cambria Math"/>
                <w:sz w:val="24"/>
                <w:szCs w:val="24"/>
              </w:rPr>
            </m:ctrlPr>
          </m:accPr>
          <m:e>
            <m:r>
              <m:rPr>
                <m:sty m:val="p"/>
              </m:rPr>
              <w:rPr>
                <w:rFonts w:hint="eastAsia" w:ascii="Cambria Math" w:hAnsi="Cambria Math"/>
                <w:sz w:val="24"/>
                <w:szCs w:val="24"/>
              </w:rPr>
              <m:t>△</m:t>
            </m:r>
            <m:ctrlPr>
              <w:rPr>
                <w:rFonts w:ascii="Cambria Math" w:hAnsi="Cambria Math"/>
                <w:sz w:val="24"/>
                <w:szCs w:val="24"/>
              </w:rPr>
            </m:ctrlPr>
          </m:e>
        </m:acc>
      </m:oMath>
      <w:r>
        <w:rPr>
          <w:rFonts w:hint="eastAsia"/>
          <w:sz w:val="24"/>
          <w:szCs w:val="24"/>
        </w:rPr>
        <w:t>,</w:t>
      </w:r>
      <w:r>
        <w:rPr>
          <w:sz w:val="24"/>
          <w:szCs w:val="24"/>
        </w:rPr>
        <w:t xml:space="preserve"> q))。</w:t>
      </w:r>
    </w:p>
    <w:p>
      <w:pPr>
        <w:ind w:firstLine="440"/>
        <w:rPr>
          <w:sz w:val="24"/>
          <w:szCs w:val="24"/>
        </w:rPr>
      </w:pPr>
      <w:r>
        <w:rPr>
          <w:sz w:val="24"/>
          <w:szCs w:val="24"/>
        </w:rPr>
        <w:t>泄漏函数是在2HCLI上定义的，而不是在原始图上定义的。事实上，原始图的信息泄漏仅限于被查询的源-目标顶点的最小路径数。它可以定义为一个n×n(对称)矩阵，其中n是图中顶点的个数。其中的每个元素为NULL、0或正整数，表示不确定状态(拓扑</w:t>
      </w:r>
      <w:r>
        <w:rPr>
          <w:rFonts w:hint="eastAsia"/>
          <w:sz w:val="24"/>
          <w:szCs w:val="24"/>
        </w:rPr>
        <w:t>结构得到很好保护</w:t>
      </w:r>
      <w:r>
        <w:rPr>
          <w:sz w:val="24"/>
          <w:szCs w:val="24"/>
        </w:rPr>
        <w:t>)、断开连接或两个查询顶点的最小路径数。</w:t>
      </w:r>
    </w:p>
    <w:p>
      <w:pPr>
        <w:ind w:firstLine="440"/>
        <w:rPr>
          <w:sz w:val="24"/>
          <w:szCs w:val="24"/>
        </w:rPr>
      </w:pPr>
      <w:r>
        <w:rPr>
          <w:sz w:val="24"/>
          <w:szCs w:val="24"/>
        </w:rPr>
        <w:t>对于2HCLI成本值，我们引入一个使用者放大系数φ来</w:t>
      </w:r>
      <w:r>
        <w:rPr>
          <w:rFonts w:hint="eastAsia"/>
          <w:sz w:val="24"/>
          <w:szCs w:val="24"/>
        </w:rPr>
        <w:t>扩大</w:t>
      </w:r>
      <w:r>
        <w:rPr>
          <w:sz w:val="24"/>
          <w:szCs w:val="24"/>
        </w:rPr>
        <w:t>明文和密文空间。因此，服务器不能仅从泄漏函数LC P(，q)所显示的订单信息来推断真实的成本值。对于2HCLI中的距离值，我们使用SWHE加密来保护它们的真实值不受服务器的影响。</w:t>
      </w:r>
    </w:p>
    <w:p>
      <w:pPr>
        <w:ind w:firstLine="440"/>
        <w:rPr>
          <w:sz w:val="24"/>
          <w:szCs w:val="24"/>
        </w:rPr>
      </w:pPr>
      <w:r>
        <w:rPr>
          <w:sz w:val="24"/>
          <w:szCs w:val="24"/>
        </w:rPr>
        <w:t>定理1:如果加密原语g、h、ORE和SWHE是安全的，那么所提议的图形加密方案= (K eyGen、Setup、Query)是(LSetup、LQuery)-在自适应选择查询攻击情形下是安全的。</w:t>
      </w:r>
    </w:p>
    <w:p>
      <w:pPr>
        <w:ind w:firstLine="440"/>
        <w:rPr>
          <w:sz w:val="24"/>
          <w:szCs w:val="24"/>
        </w:rPr>
      </w:pPr>
      <w:r>
        <w:rPr>
          <w:sz w:val="24"/>
          <w:szCs w:val="24"/>
        </w:rPr>
        <w:t>证明:关键思想是构造一个模拟器S。给定泄漏函数LSetup和LQuery, S构造一个伪加密的2HCLI结构</w:t>
      </w:r>
      <w:r>
        <w:rPr>
          <w:rFonts w:hint="eastAsia"/>
          <w:sz w:val="24"/>
          <w:szCs w:val="24"/>
        </w:rPr>
        <w:t>△</w:t>
      </w:r>
      <w:r>
        <w:rPr>
          <w:rFonts w:hint="eastAsia" w:ascii="MS Gothic" w:hAnsi="MS Gothic" w:eastAsia="MS Gothic" w:cs="MS Gothic"/>
          <w:sz w:val="24"/>
          <w:szCs w:val="24"/>
        </w:rPr>
        <w:t>∗</w:t>
      </w:r>
      <w:r>
        <w:rPr>
          <w:sz w:val="24"/>
          <w:szCs w:val="24"/>
        </w:rPr>
        <w:t>= {I*out, I*in}和一个查询*列表。如果对于所有的PPT敌手A来说，他们无法区分这两款游戏的真假，我们可以说我们的图形加密方案(LSetup,LQuery)是安全的，可以抵抗自适应的选择查询攻击。</w:t>
      </w:r>
    </w:p>
    <w:p>
      <w:pPr>
        <w:pStyle w:val="4"/>
        <w:rPr>
          <w:rFonts w:hint="eastAsia"/>
          <w:sz w:val="24"/>
          <w:szCs w:val="28"/>
        </w:rPr>
      </w:pPr>
      <w:r>
        <w:rPr>
          <w:sz w:val="24"/>
          <w:szCs w:val="28"/>
        </w:rPr>
        <w:t>3) 仿真</w:t>
      </w:r>
      <m:oMath>
        <m:acc>
          <m:accPr>
            <m:chr m:val="̃"/>
            <m:ctrlPr>
              <w:rPr>
                <w:rFonts w:ascii="Cambria Math" w:hAnsi="Cambria Math"/>
                <w:sz w:val="24"/>
                <w:szCs w:val="28"/>
              </w:rPr>
            </m:ctrlPr>
          </m:accPr>
          <m:e>
            <m:r>
              <m:rPr>
                <m:sty m:val="b"/>
              </m:rPr>
              <w:rPr>
                <w:rFonts w:hint="eastAsia" w:ascii="Cambria Math" w:hAnsi="Cambria Math"/>
                <w:sz w:val="24"/>
                <w:szCs w:val="28"/>
              </w:rPr>
              <m:t>△</m:t>
            </m:r>
            <m:ctrlPr>
              <w:rPr>
                <w:rFonts w:ascii="Cambria Math" w:hAnsi="Cambria Math"/>
                <w:sz w:val="24"/>
                <w:szCs w:val="28"/>
              </w:rPr>
            </m:ctrlPr>
          </m:e>
        </m:acc>
      </m:oMath>
      <w:r>
        <w:rPr>
          <w:rFonts w:hint="eastAsia"/>
          <w:sz w:val="24"/>
          <w:szCs w:val="28"/>
        </w:rPr>
        <w:t xml:space="preserve"> </w:t>
      </w:r>
      <w:r>
        <w:rPr>
          <w:sz w:val="24"/>
          <w:szCs w:val="28"/>
        </w:rPr>
        <w:t xml:space="preserve"> </w:t>
      </w:r>
      <w:r>
        <w:rPr>
          <w:rFonts w:hint="eastAsia"/>
          <w:sz w:val="24"/>
          <w:szCs w:val="28"/>
        </w:rPr>
        <w:t>（</w:t>
      </w:r>
      <w:r>
        <w:rPr>
          <w:rFonts w:hint="eastAsia"/>
          <w:color w:val="FF0000"/>
          <w:sz w:val="24"/>
          <w:szCs w:val="28"/>
        </w:rPr>
        <w:t>个人理解：对于敌手攻击，先从已有查询结果查询是否存在，有就用以前的生成，没有就根据定理公式生成</w:t>
      </w:r>
      <w:r>
        <w:rPr>
          <w:rFonts w:hint="eastAsia"/>
          <w:sz w:val="24"/>
          <w:szCs w:val="28"/>
        </w:rPr>
        <w:t>）</w:t>
      </w:r>
    </w:p>
    <w:p>
      <w:pPr>
        <w:ind w:firstLine="440"/>
        <w:rPr>
          <w:sz w:val="24"/>
          <w:szCs w:val="24"/>
        </w:rPr>
      </w:pPr>
      <w:r>
        <w:rPr>
          <w:sz w:val="24"/>
          <w:szCs w:val="24"/>
        </w:rPr>
        <w:t>S处理每一个顶点的ui(1≤i≤n)，生成一个基于泄漏函数LSetup在2HCLI中假的I out。S随机选择wi ui n 1 wi =,和样品Ii←{0,1}λ和ηi←{0,1}λ均匀无重复。对于所有的0≤i&lt; wi,</w:t>
      </w:r>
      <w:r>
        <w:rPr>
          <w:rFonts w:hint="eastAsia"/>
          <w:sz w:val="24"/>
          <w:szCs w:val="24"/>
        </w:rPr>
        <w:t xml:space="preserve"> </w:t>
      </w:r>
      <w:r>
        <w:rPr>
          <w:sz w:val="24"/>
          <w:szCs w:val="24"/>
        </w:rPr>
        <w:t xml:space="preserve"> S</w:t>
      </w:r>
      <w:r>
        <w:rPr>
          <w:rFonts w:hint="eastAsia"/>
          <w:sz w:val="24"/>
          <w:szCs w:val="24"/>
        </w:rPr>
        <w:t>会采取</w:t>
      </w:r>
      <w:r>
        <w:rPr>
          <w:sz w:val="24"/>
          <w:szCs w:val="24"/>
        </w:rPr>
        <w:t>以下步骤来模拟每个素描:S计算lwi = h (li wi)和ηwi = h(ηi wi), h是一个特定的伪随机函数。然后，它通过计算v</w:t>
      </w:r>
      <w:r>
        <w:rPr>
          <w:rFonts w:hint="eastAsia" w:ascii="MS Gothic" w:hAnsi="MS Gothic" w:eastAsia="MS Gothic" w:cs="MS Gothic"/>
          <w:sz w:val="24"/>
          <w:szCs w:val="24"/>
        </w:rPr>
        <w:t>∗</w:t>
      </w:r>
      <w:r>
        <w:rPr>
          <w:sz w:val="24"/>
          <w:szCs w:val="24"/>
        </w:rPr>
        <w:t>= h(K</w:t>
      </w:r>
      <w:r>
        <w:rPr>
          <w:rFonts w:hint="eastAsia" w:ascii="MS Gothic" w:hAnsi="MS Gothic" w:eastAsia="MS Gothic" w:cs="MS Gothic"/>
          <w:sz w:val="24"/>
          <w:szCs w:val="24"/>
        </w:rPr>
        <w:t>∗</w:t>
      </w:r>
      <w:r>
        <w:rPr>
          <w:sz w:val="24"/>
          <w:szCs w:val="24"/>
        </w:rPr>
        <w:t>，v||0)</w:t>
      </w:r>
      <w:r>
        <w:rPr>
          <w:rFonts w:hint="eastAsia"/>
          <w:sz w:val="24"/>
          <w:szCs w:val="24"/>
        </w:rPr>
        <w:t>来</w:t>
      </w:r>
      <w:r>
        <w:rPr>
          <w:sz w:val="24"/>
          <w:szCs w:val="24"/>
        </w:rPr>
        <w:t>加密ui草图中的每个顶点v，其中K</w:t>
      </w:r>
      <w:r>
        <w:rPr>
          <w:rFonts w:hint="eastAsia" w:ascii="MS Gothic" w:hAnsi="MS Gothic" w:eastAsia="MS Gothic" w:cs="MS Gothic"/>
          <w:sz w:val="24"/>
          <w:szCs w:val="24"/>
        </w:rPr>
        <w:t>∗</w:t>
      </w:r>
      <w:r>
        <w:rPr>
          <w:sz w:val="24"/>
          <w:szCs w:val="24"/>
        </w:rPr>
        <w:t>是一个伪密匙。它随机生成两个整数d和c，并使用SWHE和ORE方案对2N - d (N = 2B + 1)和c进行加密，得到密文D*和C*。</w:t>
      </w:r>
    </w:p>
    <w:p>
      <w:pPr>
        <w:ind w:firstLine="440"/>
        <w:rPr>
          <w:sz w:val="24"/>
          <w:szCs w:val="24"/>
        </w:rPr>
      </w:pPr>
      <w:r>
        <w:rPr>
          <w:sz w:val="24"/>
          <w:szCs w:val="24"/>
        </w:rPr>
        <w:t>让</w:t>
      </w:r>
      <m:oMath>
        <m:func>
          <m:funcPr>
            <m:ctrlPr>
              <w:rPr>
                <w:rFonts w:ascii="Cambria Math" w:hAnsi="Cambria Math"/>
                <w:sz w:val="24"/>
                <w:szCs w:val="24"/>
              </w:rPr>
            </m:ctrlPr>
          </m:funcPr>
          <m:fName>
            <m:sSub>
              <m:sSubPr>
                <m:ctrlPr>
                  <w:rPr>
                    <w:rFonts w:ascii="Cambria Math" w:hAnsi="Cambria Math"/>
                    <w:sz w:val="24"/>
                    <w:szCs w:val="24"/>
                  </w:rPr>
                </m:ctrlPr>
              </m:sSubPr>
              <m:e>
                <m:r>
                  <m:rPr>
                    <m:sty m:val="p"/>
                  </m:rPr>
                  <w:rPr>
                    <w:rFonts w:ascii="Cambria Math" w:hAnsi="Cambria Math"/>
                    <w:sz w:val="24"/>
                    <w:szCs w:val="24"/>
                  </w:rPr>
                  <m:t>ω</m:t>
                </m:r>
                <m:ctrlPr>
                  <w:rPr>
                    <w:rFonts w:ascii="Cambria Math" w:hAnsi="Cambria Math"/>
                    <w:sz w:val="24"/>
                    <w:szCs w:val="24"/>
                  </w:rPr>
                </m:ctrlPr>
              </m:e>
              <m:sub>
                <m:r>
                  <m:rPr>
                    <m:sty m:val="p"/>
                  </m:rPr>
                  <w:rPr>
                    <w:rFonts w:ascii="Cambria Math" w:hAnsi="Cambria Math"/>
                    <w:sz w:val="24"/>
                    <w:szCs w:val="24"/>
                  </w:rPr>
                  <m:t>*</m:t>
                </m:r>
                <m:ctrlPr>
                  <w:rPr>
                    <w:rFonts w:ascii="Cambria Math" w:hAnsi="Cambria Math"/>
                    <w:sz w:val="24"/>
                    <w:szCs w:val="24"/>
                  </w:rPr>
                </m:ctrlPr>
              </m:sub>
            </m:sSub>
            <m:ctrlPr>
              <w:rPr>
                <w:rFonts w:ascii="Cambria Math" w:hAnsi="Cambria Math"/>
                <w:sz w:val="24"/>
                <w:szCs w:val="24"/>
              </w:rPr>
            </m:ctrlPr>
          </m:fName>
          <m:e>
            <m:r>
              <w:rPr>
                <w:rFonts w:ascii="Cambria Math" w:hAnsi="Cambria Math"/>
                <w:sz w:val="24"/>
                <w:szCs w:val="24"/>
              </w:rPr>
              <m:t>i</m:t>
            </m:r>
            <m:ctrlPr>
              <w:rPr>
                <w:rFonts w:ascii="Cambria Math" w:hAnsi="Cambria Math"/>
                <w:sz w:val="24"/>
                <w:szCs w:val="24"/>
              </w:rPr>
            </m:ctrlPr>
          </m:e>
        </m:func>
      </m:oMath>
      <w:r>
        <w:rPr>
          <w:sz w:val="24"/>
          <w:szCs w:val="24"/>
        </w:rPr>
        <w:t>=ηwi</w:t>
      </w:r>
      <w:r>
        <w:rPr>
          <w:rFonts w:hint="eastAsia" w:ascii="宋体" w:hAnsi="宋体" w:cs="宋体"/>
          <w:sz w:val="24"/>
          <w:szCs w:val="24"/>
        </w:rPr>
        <w:t>⊕</w:t>
      </w:r>
      <w:r>
        <w:rPr>
          <w:sz w:val="24"/>
          <w:szCs w:val="24"/>
        </w:rPr>
        <w:t>(V</w:t>
      </w:r>
      <w:r>
        <w:rPr>
          <w:rFonts w:hint="eastAsia" w:ascii="MS Gothic" w:hAnsi="MS Gothic" w:eastAsia="MS Gothic" w:cs="MS Gothic"/>
          <w:sz w:val="24"/>
          <w:szCs w:val="24"/>
        </w:rPr>
        <w:t>∗</w:t>
      </w:r>
      <w:r>
        <w:rPr>
          <w:sz w:val="24"/>
          <w:szCs w:val="24"/>
        </w:rPr>
        <w:t>| | D</w:t>
      </w:r>
      <w:r>
        <w:rPr>
          <w:rFonts w:hint="eastAsia" w:ascii="MS Gothic" w:hAnsi="MS Gothic" w:eastAsia="MS Gothic" w:cs="MS Gothic"/>
          <w:sz w:val="24"/>
          <w:szCs w:val="24"/>
        </w:rPr>
        <w:t>∗</w:t>
      </w:r>
      <w:r>
        <w:rPr>
          <w:sz w:val="24"/>
          <w:szCs w:val="24"/>
        </w:rPr>
        <w:t>| | C</w:t>
      </w:r>
      <w:r>
        <w:rPr>
          <w:rFonts w:hint="eastAsia" w:ascii="MS Gothic" w:hAnsi="MS Gothic" w:eastAsia="MS Gothic" w:cs="MS Gothic"/>
          <w:sz w:val="24"/>
          <w:szCs w:val="24"/>
        </w:rPr>
        <w:t>∗</w:t>
      </w:r>
      <w:r>
        <w:rPr>
          <w:sz w:val="24"/>
          <w:szCs w:val="24"/>
        </w:rPr>
        <w:t>)。S将W*存在Iout*索引中，I*out显示在索引外。也就是说，I*out [lwi] =</w:t>
      </w:r>
      <m:oMath>
        <m:r>
          <m:rPr>
            <m:sty m:val="p"/>
          </m:rPr>
          <w:rPr>
            <w:rFonts w:ascii="Cambria Math" w:hAnsi="Cambria Math"/>
            <w:sz w:val="24"/>
            <w:szCs w:val="24"/>
          </w:rPr>
          <m:t>ωi*</m:t>
        </m:r>
      </m:oMath>
      <w:r>
        <w:rPr>
          <w:sz w:val="24"/>
          <w:szCs w:val="24"/>
        </w:rPr>
        <w:t>。类似地，S生成一个伪I</w:t>
      </w:r>
      <w:r>
        <w:rPr>
          <w:rFonts w:hint="eastAsia" w:ascii="MS Gothic" w:hAnsi="MS Gothic" w:eastAsia="MS Gothic" w:cs="MS Gothic"/>
          <w:sz w:val="24"/>
          <w:szCs w:val="24"/>
        </w:rPr>
        <w:t>∗</w:t>
      </w:r>
      <w:r>
        <w:rPr>
          <w:sz w:val="24"/>
          <w:szCs w:val="24"/>
        </w:rPr>
        <w:t>in，最后得到伪2HCLI</w:t>
      </w:r>
      <w:r>
        <w:rPr>
          <w:rFonts w:hint="eastAsia" w:ascii="MS Gothic" w:hAnsi="MS Gothic" w:eastAsia="MS Gothic" w:cs="MS Gothic"/>
          <w:sz w:val="24"/>
          <w:szCs w:val="24"/>
        </w:rPr>
        <w:t>∗</w:t>
      </w:r>
      <w:r>
        <w:rPr>
          <w:sz w:val="24"/>
          <w:szCs w:val="24"/>
        </w:rPr>
        <w:t>= {I</w:t>
      </w:r>
      <w:r>
        <w:rPr>
          <w:rFonts w:hint="eastAsia" w:ascii="MS Gothic" w:hAnsi="MS Gothic" w:eastAsia="MS Gothic" w:cs="MS Gothic"/>
          <w:sz w:val="24"/>
          <w:szCs w:val="24"/>
        </w:rPr>
        <w:t>∗</w:t>
      </w:r>
      <w:r>
        <w:rPr>
          <w:sz w:val="24"/>
          <w:szCs w:val="24"/>
        </w:rPr>
        <w:t>out, I</w:t>
      </w:r>
      <w:r>
        <w:rPr>
          <w:rFonts w:hint="eastAsia" w:ascii="MS Gothic" w:hAnsi="MS Gothic" w:eastAsia="MS Gothic" w:cs="MS Gothic"/>
          <w:sz w:val="24"/>
          <w:szCs w:val="24"/>
        </w:rPr>
        <w:t>∗</w:t>
      </w:r>
      <w:r>
        <w:rPr>
          <w:sz w:val="24"/>
          <w:szCs w:val="24"/>
        </w:rPr>
        <w:t>in}。</w:t>
      </w:r>
    </w:p>
    <w:p>
      <w:pPr>
        <w:ind w:firstLine="440"/>
        <w:rPr>
          <w:sz w:val="24"/>
          <w:szCs w:val="24"/>
        </w:rPr>
      </w:pPr>
      <w:r>
        <w:rPr>
          <w:sz w:val="24"/>
          <w:szCs w:val="24"/>
        </w:rPr>
        <w:t>模拟q</w:t>
      </w:r>
      <w:r>
        <w:rPr>
          <w:rFonts w:hint="eastAsia" w:ascii="MS Gothic" w:hAnsi="MS Gothic" w:eastAsia="MS Gothic" w:cs="MS Gothic"/>
          <w:sz w:val="24"/>
          <w:szCs w:val="24"/>
        </w:rPr>
        <w:t>∗</w:t>
      </w:r>
      <w:r>
        <w:rPr>
          <w:sz w:val="24"/>
          <w:szCs w:val="24"/>
        </w:rPr>
        <w:t>：给定泄漏函数LQuery = (LQP(q)，LS P(</w:t>
      </w:r>
      <w:r>
        <w:rPr>
          <w:rFonts w:hint="eastAsia"/>
          <w:sz w:val="24"/>
          <w:szCs w:val="24"/>
        </w:rPr>
        <w:t>△,</w:t>
      </w:r>
      <w:r>
        <w:rPr>
          <w:sz w:val="24"/>
          <w:szCs w:val="24"/>
        </w:rPr>
        <w:t>q)，LCP(q))， S模拟查询令牌如下。S首先检查被查询的顶点S和t是否出现在之前的任何查询中。如果s之前出现过，s就会将S</w:t>
      </w:r>
      <w:r>
        <w:rPr>
          <w:rFonts w:hint="eastAsia" w:ascii="MS Gothic" w:hAnsi="MS Gothic" w:eastAsia="MS Gothic" w:cs="MS Gothic"/>
          <w:sz w:val="24"/>
          <w:szCs w:val="24"/>
        </w:rPr>
        <w:t>∗</w:t>
      </w:r>
      <w:r>
        <w:rPr>
          <w:sz w:val="24"/>
          <w:szCs w:val="24"/>
        </w:rPr>
        <w:t>out s和T</w:t>
      </w:r>
      <w:r>
        <w:rPr>
          <w:rFonts w:hint="eastAsia" w:ascii="MS Gothic" w:hAnsi="MS Gothic" w:eastAsia="MS Gothic" w:cs="MS Gothic"/>
          <w:sz w:val="24"/>
          <w:szCs w:val="24"/>
        </w:rPr>
        <w:t>∗</w:t>
      </w:r>
      <w:r>
        <w:rPr>
          <w:sz w:val="24"/>
          <w:szCs w:val="24"/>
        </w:rPr>
        <w:t>out 设置为之前使用的值。否则,它会T</w:t>
      </w:r>
      <w:r>
        <w:rPr>
          <w:rFonts w:hint="eastAsia" w:ascii="MS Gothic" w:hAnsi="MS Gothic" w:eastAsia="MS Gothic" w:cs="MS Gothic"/>
          <w:sz w:val="24"/>
          <w:szCs w:val="24"/>
        </w:rPr>
        <w:t>∗</w:t>
      </w:r>
      <w:r>
        <w:rPr>
          <w:rFonts w:hint="eastAsia"/>
          <w:sz w:val="24"/>
          <w:szCs w:val="24"/>
        </w:rPr>
        <w:t>out</w:t>
      </w:r>
      <w:r>
        <w:rPr>
          <w:sz w:val="24"/>
          <w:szCs w:val="24"/>
        </w:rPr>
        <w:t xml:space="preserve"> =li和</w:t>
      </w:r>
      <w:r>
        <w:rPr>
          <w:rFonts w:hint="eastAsia"/>
          <w:sz w:val="24"/>
          <w:szCs w:val="24"/>
        </w:rPr>
        <w:t>S</w:t>
      </w:r>
      <w:r>
        <w:rPr>
          <w:rFonts w:hint="eastAsia" w:ascii="MS Gothic" w:hAnsi="MS Gothic" w:eastAsia="MS Gothic" w:cs="MS Gothic"/>
          <w:sz w:val="24"/>
          <w:szCs w:val="24"/>
        </w:rPr>
        <w:t>∗</w:t>
      </w:r>
      <w:r>
        <w:rPr>
          <w:rFonts w:hint="eastAsia"/>
          <w:sz w:val="24"/>
          <w:szCs w:val="24"/>
        </w:rPr>
        <w:t>o</w:t>
      </w:r>
      <w:r>
        <w:rPr>
          <w:sz w:val="24"/>
          <w:szCs w:val="24"/>
        </w:rPr>
        <w:t>ut,s =ηi一些以前未使用的</w:t>
      </w:r>
      <w:r>
        <w:rPr>
          <w:rFonts w:hint="eastAsia"/>
          <w:sz w:val="24"/>
          <w:szCs w:val="24"/>
        </w:rPr>
        <w:t>l</w:t>
      </w:r>
      <w:r>
        <w:rPr>
          <w:sz w:val="24"/>
          <w:szCs w:val="24"/>
        </w:rPr>
        <w:t>i和ηi。然后记得ηi之间的协会,李。查询顶点t，S会采取相同的步骤:设置S</w:t>
      </w:r>
      <w:r>
        <w:rPr>
          <w:rFonts w:hint="eastAsia" w:ascii="MS Gothic" w:hAnsi="MS Gothic" w:eastAsia="MS Gothic" w:cs="MS Gothic"/>
          <w:sz w:val="24"/>
          <w:szCs w:val="24"/>
        </w:rPr>
        <w:t>∗</w:t>
      </w:r>
      <w:r>
        <w:rPr>
          <w:rFonts w:hint="eastAsia"/>
          <w:sz w:val="24"/>
          <w:szCs w:val="24"/>
        </w:rPr>
        <w:t>i</w:t>
      </w:r>
      <w:r>
        <w:rPr>
          <w:sz w:val="24"/>
          <w:szCs w:val="24"/>
        </w:rPr>
        <w:t>n,t和T</w:t>
      </w:r>
      <w:r>
        <w:rPr>
          <w:rFonts w:hint="eastAsia" w:ascii="MS Gothic" w:hAnsi="MS Gothic" w:eastAsia="MS Gothic" w:cs="MS Gothic"/>
          <w:sz w:val="24"/>
          <w:szCs w:val="24"/>
        </w:rPr>
        <w:t>∗</w:t>
      </w:r>
      <w:r>
        <w:rPr>
          <w:rFonts w:hint="eastAsia"/>
          <w:sz w:val="24"/>
          <w:szCs w:val="24"/>
        </w:rPr>
        <w:t>i</w:t>
      </w:r>
      <w:r>
        <w:rPr>
          <w:sz w:val="24"/>
          <w:szCs w:val="24"/>
        </w:rPr>
        <w:t>n,t,类似地,将t与所选ηi和</w:t>
      </w:r>
      <w:r>
        <w:rPr>
          <w:rFonts w:hint="eastAsia"/>
          <w:sz w:val="24"/>
          <w:szCs w:val="24"/>
        </w:rPr>
        <w:t>l</w:t>
      </w:r>
      <w:r>
        <w:rPr>
          <w:sz w:val="24"/>
          <w:szCs w:val="24"/>
        </w:rPr>
        <w:t>i联系起来。</w:t>
      </w:r>
    </w:p>
    <w:p>
      <w:pPr>
        <w:ind w:firstLine="440"/>
        <w:rPr>
          <w:sz w:val="24"/>
          <w:szCs w:val="24"/>
        </w:rPr>
      </w:pPr>
      <w:r>
        <w:rPr>
          <w:sz w:val="24"/>
          <w:szCs w:val="24"/>
        </w:rPr>
        <w:t>模拟一个假成本约束树T</w:t>
      </w:r>
      <w:r>
        <w:rPr>
          <w:rFonts w:hint="eastAsia" w:ascii="MS Gothic" w:hAnsi="MS Gothic" w:eastAsia="MS Gothic" w:cs="MS Gothic"/>
          <w:sz w:val="24"/>
          <w:szCs w:val="24"/>
        </w:rPr>
        <w:t>∗</w:t>
      </w:r>
      <w:r>
        <w:rPr>
          <w:sz w:val="24"/>
          <w:szCs w:val="24"/>
        </w:rPr>
        <w:t>θ,S首先检查如果θ出现在查询之前任何查询。如果θ出现，此前,S设置T</w:t>
      </w:r>
      <w:r>
        <w:rPr>
          <w:rFonts w:hint="eastAsia" w:ascii="MS Gothic" w:hAnsi="MS Gothic" w:eastAsia="MS Gothic" w:cs="MS Gothic"/>
          <w:sz w:val="24"/>
          <w:szCs w:val="24"/>
        </w:rPr>
        <w:t>∗</w:t>
      </w:r>
      <w:r>
        <w:rPr>
          <w:sz w:val="24"/>
          <w:szCs w:val="24"/>
        </w:rPr>
        <w:t>θ以前使用的值。否则,构造一个完整的基于二叉树的θ和带有随机生成密钥的ORE模型加密每一个树节点。S返回这个加密树作为T</w:t>
      </w:r>
      <w:r>
        <w:rPr>
          <w:rFonts w:hint="eastAsia" w:ascii="MS Gothic" w:hAnsi="MS Gothic" w:eastAsia="MS Gothic" w:cs="MS Gothic"/>
          <w:sz w:val="24"/>
          <w:szCs w:val="24"/>
        </w:rPr>
        <w:t>∗</w:t>
      </w:r>
      <w:r>
        <w:rPr>
          <w:sz w:val="24"/>
          <w:szCs w:val="24"/>
        </w:rPr>
        <w:t>θ。</w:t>
      </w:r>
    </w:p>
    <w:p>
      <w:pPr>
        <w:ind w:firstLine="440"/>
        <w:rPr>
          <w:color w:val="FF0000"/>
          <w:sz w:val="24"/>
          <w:szCs w:val="24"/>
        </w:rPr>
      </w:pPr>
      <w:r>
        <w:rPr>
          <w:color w:val="FF0000"/>
          <w:sz w:val="24"/>
          <w:szCs w:val="24"/>
        </w:rPr>
        <w:t>S模拟查询过程，如下所示。给定查询令牌(S</w:t>
      </w:r>
      <w:r>
        <w:rPr>
          <w:rFonts w:hint="eastAsia" w:ascii="MS Gothic" w:hAnsi="MS Gothic" w:eastAsia="MS Gothic" w:cs="MS Gothic"/>
          <w:color w:val="FF0000"/>
          <w:sz w:val="24"/>
          <w:szCs w:val="24"/>
        </w:rPr>
        <w:t>∗</w:t>
      </w:r>
      <w:r>
        <w:rPr>
          <w:rFonts w:hint="eastAsia"/>
          <w:color w:val="FF0000"/>
          <w:sz w:val="24"/>
          <w:szCs w:val="24"/>
        </w:rPr>
        <w:t>out</w:t>
      </w:r>
      <w:r>
        <w:rPr>
          <w:color w:val="FF0000"/>
          <w:sz w:val="24"/>
          <w:szCs w:val="24"/>
        </w:rPr>
        <w:t>,T</w:t>
      </w:r>
      <w:r>
        <w:rPr>
          <w:rFonts w:hint="eastAsia" w:ascii="MS Gothic" w:hAnsi="MS Gothic" w:eastAsia="MS Gothic" w:cs="MS Gothic"/>
          <w:color w:val="FF0000"/>
          <w:sz w:val="24"/>
          <w:szCs w:val="24"/>
        </w:rPr>
        <w:t>∗</w:t>
      </w:r>
      <w:r>
        <w:rPr>
          <w:rFonts w:hint="eastAsia"/>
          <w:color w:val="FF0000"/>
          <w:sz w:val="24"/>
          <w:szCs w:val="24"/>
        </w:rPr>
        <w:t>out</w:t>
      </w:r>
      <w:r>
        <w:rPr>
          <w:color w:val="FF0000"/>
          <w:sz w:val="24"/>
          <w:szCs w:val="24"/>
        </w:rPr>
        <w:t>, s, S</w:t>
      </w:r>
      <w:r>
        <w:rPr>
          <w:rFonts w:hint="eastAsia" w:ascii="MS Gothic" w:hAnsi="MS Gothic" w:eastAsia="MS Gothic" w:cs="MS Gothic"/>
          <w:color w:val="FF0000"/>
          <w:sz w:val="24"/>
          <w:szCs w:val="24"/>
        </w:rPr>
        <w:t>∗</w:t>
      </w:r>
      <w:r>
        <w:rPr>
          <w:rFonts w:hint="eastAsia"/>
          <w:color w:val="FF0000"/>
          <w:sz w:val="24"/>
          <w:szCs w:val="24"/>
        </w:rPr>
        <w:t>in,t</w:t>
      </w:r>
      <w:r>
        <w:rPr>
          <w:color w:val="FF0000"/>
          <w:sz w:val="24"/>
          <w:szCs w:val="24"/>
        </w:rPr>
        <w:t>, T</w:t>
      </w:r>
      <w:r>
        <w:rPr>
          <w:rFonts w:hint="eastAsia" w:ascii="MS Gothic" w:hAnsi="MS Gothic" w:eastAsia="MS Gothic" w:cs="MS Gothic"/>
          <w:color w:val="FF0000"/>
          <w:sz w:val="24"/>
          <w:szCs w:val="24"/>
        </w:rPr>
        <w:t>∗</w:t>
      </w:r>
      <w:r>
        <w:rPr>
          <w:rFonts w:hint="eastAsia"/>
          <w:color w:val="FF0000"/>
          <w:sz w:val="24"/>
          <w:szCs w:val="24"/>
        </w:rPr>
        <w:t>i</w:t>
      </w:r>
      <w:r>
        <w:rPr>
          <w:color w:val="FF0000"/>
          <w:sz w:val="24"/>
          <w:szCs w:val="24"/>
        </w:rPr>
        <w:t>n,t,  T</w:t>
      </w:r>
      <w:r>
        <w:rPr>
          <w:rFonts w:hint="eastAsia" w:ascii="MS Gothic" w:hAnsi="MS Gothic" w:eastAsia="MS Gothic" w:cs="MS Gothic"/>
          <w:color w:val="FF0000"/>
          <w:sz w:val="24"/>
          <w:szCs w:val="24"/>
        </w:rPr>
        <w:t>∗</w:t>
      </w:r>
      <w:r>
        <w:rPr>
          <w:color w:val="FF0000"/>
          <w:sz w:val="24"/>
          <w:szCs w:val="24"/>
        </w:rPr>
        <w:t xml:space="preserve">θ), </w:t>
      </w:r>
      <w:r>
        <w:rPr>
          <w:rFonts w:hint="eastAsia"/>
          <w:color w:val="FF0000"/>
          <w:sz w:val="24"/>
          <w:szCs w:val="24"/>
        </w:rPr>
        <w:t>S</w:t>
      </w:r>
      <w:r>
        <w:rPr>
          <w:color w:val="FF0000"/>
          <w:sz w:val="24"/>
          <w:szCs w:val="24"/>
        </w:rPr>
        <w:t>首先检查</w:t>
      </w:r>
      <w:r>
        <w:rPr>
          <w:rFonts w:hint="eastAsia"/>
          <w:color w:val="FF0000"/>
          <w:sz w:val="24"/>
          <w:szCs w:val="24"/>
        </w:rPr>
        <w:t>先前</w:t>
      </w:r>
      <w:r>
        <w:rPr>
          <w:color w:val="FF0000"/>
          <w:sz w:val="24"/>
          <w:szCs w:val="24"/>
        </w:rPr>
        <w:t>查询查询结果是否存在。如果是，S返回以前用作查询结果的值。否则，S检查被查询的顶点S(或t)之前是否被查询过。如果查询顶点s在之前的查询中出现，s将Ls*设置为以前使用过的Lsp(f, q)的</w:t>
      </w:r>
      <w:r>
        <w:rPr>
          <w:rFonts w:hint="eastAsia"/>
          <w:color w:val="FF0000"/>
          <w:sz w:val="24"/>
          <w:szCs w:val="24"/>
        </w:rPr>
        <w:t>∑</w:t>
      </w:r>
      <w:r>
        <w:rPr>
          <w:color w:val="FF0000"/>
          <w:sz w:val="24"/>
          <w:szCs w:val="24"/>
        </w:rPr>
        <w:t>值。否则，对于新出现的顶点s, s将执行以下步骤:用s生成草图,首先初始化一组Ls</w:t>
      </w:r>
      <w:r>
        <w:rPr>
          <w:rFonts w:hint="eastAsia" w:ascii="MS Gothic" w:hAnsi="MS Gothic" w:eastAsia="MS Gothic" w:cs="MS Gothic"/>
          <w:color w:val="FF0000"/>
          <w:sz w:val="24"/>
          <w:szCs w:val="24"/>
        </w:rPr>
        <w:t>∗</w:t>
      </w:r>
      <w:r>
        <w:rPr>
          <w:color w:val="FF0000"/>
          <w:sz w:val="24"/>
          <w:szCs w:val="24"/>
        </w:rPr>
        <w:t>年代和计数器ω</w:t>
      </w:r>
      <w:r>
        <w:rPr>
          <w:rFonts w:hint="eastAsia" w:ascii="MS Gothic" w:hAnsi="MS Gothic" w:eastAsia="MS Gothic" w:cs="MS Gothic"/>
          <w:color w:val="FF0000"/>
          <w:sz w:val="24"/>
          <w:szCs w:val="24"/>
        </w:rPr>
        <w:t>∗</w:t>
      </w:r>
      <w:r>
        <w:rPr>
          <w:color w:val="FF0000"/>
          <w:sz w:val="24"/>
          <w:szCs w:val="24"/>
        </w:rPr>
        <w:t>= 0。</w:t>
      </w:r>
      <w:r>
        <w:rPr>
          <w:rFonts w:hint="eastAsia"/>
          <w:color w:val="FF0000"/>
          <w:sz w:val="24"/>
          <w:szCs w:val="24"/>
        </w:rPr>
        <w:t>(细节我也不太懂</w:t>
      </w:r>
      <w:r>
        <w:rPr>
          <w:color w:val="FF0000"/>
          <w:sz w:val="24"/>
          <w:szCs w:val="24"/>
        </w:rPr>
        <w:t>)</w:t>
      </w:r>
    </w:p>
    <w:p>
      <w:pPr>
        <w:ind w:firstLine="440"/>
        <w:rPr>
          <w:sz w:val="24"/>
          <w:szCs w:val="24"/>
        </w:rPr>
      </w:pPr>
      <w:r>
        <w:rPr>
          <w:sz w:val="24"/>
          <w:szCs w:val="24"/>
        </w:rPr>
        <w:t>然后,它迭代计算T</w:t>
      </w:r>
      <w:r>
        <w:rPr>
          <w:rFonts w:hint="eastAsia" w:ascii="MS Gothic" w:hAnsi="MS Gothic" w:eastAsia="MS Gothic" w:cs="MS Gothic"/>
          <w:sz w:val="24"/>
          <w:szCs w:val="24"/>
        </w:rPr>
        <w:t>∗</w:t>
      </w:r>
      <w:r>
        <w:rPr>
          <w:sz w:val="24"/>
          <w:szCs w:val="24"/>
        </w:rPr>
        <w:t>out,s,v = h (T</w:t>
      </w:r>
      <w:r>
        <w:rPr>
          <w:rFonts w:hint="eastAsia" w:ascii="MS Gothic" w:hAnsi="MS Gothic" w:eastAsia="MS Gothic" w:cs="MS Gothic"/>
          <w:sz w:val="24"/>
          <w:szCs w:val="24"/>
        </w:rPr>
        <w:t>∗</w:t>
      </w:r>
      <w:r>
        <w:rPr>
          <w:sz w:val="24"/>
          <w:szCs w:val="24"/>
        </w:rPr>
        <w:t>out,s,w</w:t>
      </w:r>
      <w:r>
        <w:rPr>
          <w:rFonts w:hint="eastAsia" w:ascii="MS Gothic" w:hAnsi="MS Gothic" w:eastAsia="MS Gothic" w:cs="MS Gothic"/>
          <w:sz w:val="24"/>
          <w:szCs w:val="24"/>
        </w:rPr>
        <w:t>∗</w:t>
      </w:r>
      <w:r>
        <w:rPr>
          <w:sz w:val="24"/>
          <w:szCs w:val="24"/>
        </w:rPr>
        <w:t>)和S</w:t>
      </w:r>
      <w:r>
        <w:rPr>
          <w:rFonts w:hint="eastAsia" w:ascii="MS Gothic" w:hAnsi="MS Gothic" w:eastAsia="MS Gothic" w:cs="MS Gothic"/>
          <w:sz w:val="24"/>
          <w:szCs w:val="24"/>
        </w:rPr>
        <w:t>∗</w:t>
      </w:r>
      <w:r>
        <w:rPr>
          <w:rFonts w:hint="eastAsia"/>
          <w:sz w:val="24"/>
          <w:szCs w:val="24"/>
        </w:rPr>
        <w:t>o</w:t>
      </w:r>
      <w:r>
        <w:rPr>
          <w:sz w:val="24"/>
          <w:szCs w:val="24"/>
        </w:rPr>
        <w:t>ut,s,v = g (S</w:t>
      </w:r>
      <w:r>
        <w:rPr>
          <w:rFonts w:hint="eastAsia" w:ascii="MS Gothic" w:hAnsi="MS Gothic" w:eastAsia="MS Gothic" w:cs="MS Gothic"/>
          <w:sz w:val="24"/>
          <w:szCs w:val="24"/>
        </w:rPr>
        <w:t>∗</w:t>
      </w:r>
      <w:r>
        <w:rPr>
          <w:rFonts w:hint="eastAsia"/>
          <w:sz w:val="24"/>
          <w:szCs w:val="24"/>
        </w:rPr>
        <w:t>o</w:t>
      </w:r>
      <w:r>
        <w:rPr>
          <w:sz w:val="24"/>
          <w:szCs w:val="24"/>
        </w:rPr>
        <w:t>ut,w*),并添加元组(V</w:t>
      </w:r>
      <w:r>
        <w:rPr>
          <w:rFonts w:hint="eastAsia" w:ascii="MS Gothic" w:hAnsi="MS Gothic" w:eastAsia="MS Gothic" w:cs="MS Gothic"/>
          <w:sz w:val="24"/>
          <w:szCs w:val="24"/>
        </w:rPr>
        <w:t>∗</w:t>
      </w:r>
      <w:r>
        <w:rPr>
          <w:sz w:val="24"/>
          <w:szCs w:val="24"/>
        </w:rPr>
        <w:t>, D*s,d, C</w:t>
      </w:r>
      <w:r>
        <w:rPr>
          <w:rFonts w:hint="eastAsia" w:ascii="MS Gothic" w:hAnsi="MS Gothic" w:eastAsia="MS Gothic" w:cs="MS Gothic"/>
          <w:sz w:val="24"/>
          <w:szCs w:val="24"/>
        </w:rPr>
        <w:t>∗</w:t>
      </w:r>
      <w:r>
        <w:rPr>
          <w:rFonts w:hint="eastAsia"/>
          <w:sz w:val="24"/>
          <w:szCs w:val="24"/>
        </w:rPr>
        <w:t>s</w:t>
      </w:r>
      <w:r>
        <w:rPr>
          <w:sz w:val="24"/>
          <w:szCs w:val="24"/>
        </w:rPr>
        <w:t>,d)到L</w:t>
      </w:r>
      <w:r>
        <w:rPr>
          <w:rFonts w:hint="eastAsia" w:ascii="MS Gothic" w:hAnsi="MS Gothic" w:eastAsia="MS Gothic" w:cs="MS Gothic"/>
          <w:sz w:val="24"/>
          <w:szCs w:val="24"/>
        </w:rPr>
        <w:t>∗</w:t>
      </w:r>
      <w:r>
        <w:rPr>
          <w:rFonts w:hint="eastAsia"/>
          <w:sz w:val="24"/>
          <w:szCs w:val="24"/>
        </w:rPr>
        <w:t>s</w:t>
      </w:r>
      <w:r>
        <w:rPr>
          <w:sz w:val="24"/>
          <w:szCs w:val="24"/>
        </w:rPr>
        <w:t>,直到</w:t>
      </w:r>
      <w:r>
        <w:rPr>
          <w:rFonts w:hint="eastAsia"/>
          <w:sz w:val="24"/>
          <w:szCs w:val="24"/>
        </w:rPr>
        <w:t>I</w:t>
      </w:r>
      <w:r>
        <w:rPr>
          <w:rFonts w:hint="eastAsia" w:ascii="MS Gothic" w:hAnsi="MS Gothic" w:eastAsia="MS Gothic" w:cs="MS Gothic"/>
          <w:sz w:val="24"/>
          <w:szCs w:val="24"/>
        </w:rPr>
        <w:t>∗</w:t>
      </w:r>
      <w:r>
        <w:rPr>
          <w:rFonts w:hint="eastAsia"/>
          <w:sz w:val="24"/>
          <w:szCs w:val="24"/>
        </w:rPr>
        <w:t>o</w:t>
      </w:r>
      <w:r>
        <w:rPr>
          <w:sz w:val="24"/>
          <w:szCs w:val="24"/>
        </w:rPr>
        <w:t>ut(T</w:t>
      </w:r>
      <w:r>
        <w:rPr>
          <w:rFonts w:hint="eastAsia" w:ascii="MS Gothic" w:hAnsi="MS Gothic" w:eastAsia="MS Gothic" w:cs="MS Gothic"/>
          <w:sz w:val="24"/>
          <w:szCs w:val="24"/>
        </w:rPr>
        <w:t>∗</w:t>
      </w:r>
      <w:r>
        <w:rPr>
          <w:sz w:val="24"/>
          <w:szCs w:val="24"/>
        </w:rPr>
        <w:t>out, s, d)不存在,在那里( V</w:t>
      </w:r>
      <w:r>
        <w:rPr>
          <w:rFonts w:hint="eastAsia" w:ascii="MS Gothic" w:hAnsi="MS Gothic" w:eastAsia="MS Gothic" w:cs="MS Gothic"/>
          <w:sz w:val="24"/>
          <w:szCs w:val="24"/>
        </w:rPr>
        <w:t>∗</w:t>
      </w:r>
      <w:r>
        <w:rPr>
          <w:sz w:val="24"/>
          <w:szCs w:val="24"/>
        </w:rPr>
        <w:t>s,D*s,v,  C</w:t>
      </w:r>
      <w:r>
        <w:rPr>
          <w:rFonts w:hint="eastAsia" w:ascii="MS Gothic" w:hAnsi="MS Gothic" w:eastAsia="MS Gothic" w:cs="MS Gothic"/>
          <w:sz w:val="24"/>
          <w:szCs w:val="24"/>
        </w:rPr>
        <w:t>∗</w:t>
      </w:r>
      <w:r>
        <w:rPr>
          <w:rFonts w:hint="eastAsia"/>
          <w:sz w:val="24"/>
          <w:szCs w:val="24"/>
        </w:rPr>
        <w:t>s</w:t>
      </w:r>
      <w:r>
        <w:rPr>
          <w:sz w:val="24"/>
          <w:szCs w:val="24"/>
        </w:rPr>
        <w:t>,v) =I</w:t>
      </w:r>
      <w:r>
        <w:rPr>
          <w:rFonts w:hint="eastAsia" w:ascii="MS Gothic" w:hAnsi="MS Gothic" w:eastAsia="MS Gothic" w:cs="MS Gothic"/>
          <w:sz w:val="24"/>
          <w:szCs w:val="24"/>
        </w:rPr>
        <w:t>∗</w:t>
      </w:r>
      <w:r>
        <w:rPr>
          <w:sz w:val="24"/>
          <w:szCs w:val="24"/>
        </w:rPr>
        <w:t>[T</w:t>
      </w:r>
      <w:r>
        <w:rPr>
          <w:rFonts w:hint="eastAsia" w:ascii="MS Gothic" w:hAnsi="MS Gothic" w:eastAsia="MS Gothic" w:cs="MS Gothic"/>
          <w:sz w:val="24"/>
          <w:szCs w:val="24"/>
        </w:rPr>
        <w:t>∗</w:t>
      </w:r>
      <w:r>
        <w:rPr>
          <w:rFonts w:hint="eastAsia"/>
          <w:sz w:val="24"/>
          <w:szCs w:val="24"/>
        </w:rPr>
        <w:t>o</w:t>
      </w:r>
      <w:r>
        <w:rPr>
          <w:sz w:val="24"/>
          <w:szCs w:val="24"/>
        </w:rPr>
        <w:t>ut, s, d]</w:t>
      </w:r>
      <w:r>
        <w:rPr>
          <w:rFonts w:hint="eastAsia" w:ascii="宋体" w:hAnsi="宋体" w:cs="宋体"/>
          <w:sz w:val="24"/>
          <w:szCs w:val="24"/>
        </w:rPr>
        <w:t>⊕</w:t>
      </w:r>
      <w:r>
        <w:rPr>
          <w:sz w:val="24"/>
          <w:szCs w:val="24"/>
        </w:rPr>
        <w:t>S</w:t>
      </w:r>
      <w:r>
        <w:rPr>
          <w:rFonts w:hint="eastAsia" w:ascii="MS Gothic" w:hAnsi="MS Gothic" w:eastAsia="MS Gothic" w:cs="MS Gothic"/>
          <w:sz w:val="24"/>
          <w:szCs w:val="24"/>
        </w:rPr>
        <w:t>∗</w:t>
      </w:r>
      <w:r>
        <w:rPr>
          <w:rFonts w:hint="eastAsia"/>
          <w:sz w:val="24"/>
          <w:szCs w:val="24"/>
        </w:rPr>
        <w:t>o</w:t>
      </w:r>
      <w:r>
        <w:rPr>
          <w:sz w:val="24"/>
          <w:szCs w:val="24"/>
        </w:rPr>
        <w:t>ut,s,v。类似地，S获取顶点t的集合 Lt。在获得L*s和L</w:t>
      </w:r>
      <w:r>
        <w:rPr>
          <w:rFonts w:hint="eastAsia" w:ascii="MS Gothic" w:hAnsi="MS Gothic" w:eastAsia="MS Gothic" w:cs="MS Gothic"/>
          <w:sz w:val="24"/>
          <w:szCs w:val="24"/>
        </w:rPr>
        <w:t>∗</w:t>
      </w:r>
      <w:r>
        <w:rPr>
          <w:sz w:val="24"/>
          <w:szCs w:val="24"/>
        </w:rPr>
        <w:t>t, S执行成本约束过滤操作基T</w:t>
      </w:r>
      <w:r>
        <w:rPr>
          <w:rFonts w:hint="eastAsia" w:ascii="MS Gothic" w:hAnsi="MS Gothic" w:eastAsia="MS Gothic" w:cs="MS Gothic"/>
          <w:sz w:val="24"/>
          <w:szCs w:val="24"/>
        </w:rPr>
        <w:t>∗</w:t>
      </w:r>
      <w:r>
        <w:rPr>
          <w:sz w:val="24"/>
          <w:szCs w:val="24"/>
        </w:rPr>
        <w:t>θ得到候选集Y</w:t>
      </w:r>
      <w:r>
        <w:rPr>
          <w:rFonts w:hint="eastAsia" w:ascii="MS Gothic" w:hAnsi="MS Gothic" w:eastAsia="MS Gothic" w:cs="MS Gothic"/>
          <w:sz w:val="24"/>
          <w:szCs w:val="24"/>
        </w:rPr>
        <w:t>∗</w:t>
      </w:r>
      <w:r>
        <w:rPr>
          <w:sz w:val="24"/>
          <w:szCs w:val="24"/>
        </w:rPr>
        <w:t>。该定理由SWHE的CPA-security得到，也就是说，S</w:t>
      </w:r>
      <w:r>
        <w:rPr>
          <w:rFonts w:hint="eastAsia"/>
          <w:sz w:val="24"/>
          <w:szCs w:val="24"/>
        </w:rPr>
        <w:t>基于</w:t>
      </w:r>
      <w:r>
        <w:rPr>
          <w:sz w:val="24"/>
          <w:szCs w:val="24"/>
        </w:rPr>
        <w:t>Y*</w:t>
      </w:r>
      <w:r>
        <w:rPr>
          <w:rFonts w:hint="eastAsia"/>
          <w:sz w:val="24"/>
          <w:szCs w:val="24"/>
        </w:rPr>
        <w:t>执行SWHE计算并返回查询结果</w:t>
      </w:r>
      <w:r>
        <w:rPr>
          <w:sz w:val="24"/>
          <w:szCs w:val="24"/>
        </w:rPr>
        <w:t>。</w:t>
      </w:r>
    </w:p>
    <w:p>
      <w:pPr>
        <w:ind w:firstLine="440"/>
        <w:rPr>
          <w:sz w:val="24"/>
          <w:szCs w:val="24"/>
        </w:rPr>
      </w:pPr>
      <w:r>
        <w:rPr>
          <w:sz w:val="24"/>
          <w:szCs w:val="24"/>
        </w:rPr>
        <w:t>由于加密原语g、h、ORE和SWHE是安全的，所以伪的2HCLI结构</w:t>
      </w:r>
      <m:oMath>
        <m:acc>
          <m:accPr>
            <m:chr m:val="̃"/>
            <m:ctrlPr>
              <w:rPr>
                <w:rFonts w:ascii="Cambria Math" w:hAnsi="Cambria Math"/>
                <w:sz w:val="24"/>
                <w:szCs w:val="24"/>
              </w:rPr>
            </m:ctrlPr>
          </m:accPr>
          <m:e>
            <m:r>
              <m:rPr>
                <m:sty m:val="p"/>
              </m:rPr>
              <w:rPr>
                <w:rFonts w:hint="eastAsia" w:ascii="Cambria Math" w:hAnsi="Cambria Math"/>
                <w:sz w:val="24"/>
                <w:szCs w:val="24"/>
              </w:rPr>
              <m:t>△</m:t>
            </m:r>
            <m:ctrlPr>
              <w:rPr>
                <w:rFonts w:ascii="Cambria Math" w:hAnsi="Cambria Math"/>
                <w:sz w:val="24"/>
                <w:szCs w:val="24"/>
              </w:rPr>
            </m:ctrlPr>
          </m:e>
        </m:acc>
      </m:oMath>
      <w:r>
        <w:rPr>
          <w:sz w:val="24"/>
          <w:szCs w:val="24"/>
        </w:rPr>
        <w:t>*和查询序列q与真实的无法区分。因此，对于所有的PPT敌手A来说，他们无法区分这两款游戏是真实的还是理想的。因此,我们有</w:t>
      </w:r>
    </w:p>
    <w:p>
      <w:pPr>
        <w:ind w:firstLine="440"/>
        <w:rPr>
          <w:sz w:val="24"/>
          <w:szCs w:val="24"/>
        </w:rPr>
      </w:pPr>
      <w:r>
        <w:rPr>
          <w:sz w:val="24"/>
          <w:szCs w:val="24"/>
        </w:rPr>
        <w:t>|Pr(</w:t>
      </w:r>
      <w:r>
        <w:rPr>
          <w:rFonts w:hint="eastAsia"/>
          <w:sz w:val="24"/>
          <w:szCs w:val="24"/>
        </w:rPr>
        <w:t>R</w:t>
      </w:r>
      <w:r>
        <w:rPr>
          <w:sz w:val="24"/>
          <w:szCs w:val="24"/>
        </w:rPr>
        <w:t>eal ii, A(λ)= 1)</w:t>
      </w:r>
      <w:r>
        <w:rPr>
          <w:rFonts w:hint="eastAsia" w:ascii="微软雅黑" w:hAnsi="微软雅黑" w:eastAsia="微软雅黑" w:cs="微软雅黑"/>
          <w:sz w:val="24"/>
          <w:szCs w:val="24"/>
        </w:rPr>
        <w:t>−</w:t>
      </w:r>
      <w:r>
        <w:rPr>
          <w:rFonts w:hint="eastAsia"/>
          <w:sz w:val="24"/>
          <w:szCs w:val="24"/>
        </w:rPr>
        <w:t>P</w:t>
      </w:r>
      <w:r>
        <w:rPr>
          <w:sz w:val="24"/>
          <w:szCs w:val="24"/>
        </w:rPr>
        <w:t>r(Ideal,A, S(λ)= 1]|≤negl(λ)</w:t>
      </w:r>
      <w:r>
        <w:rPr>
          <w:rFonts w:hint="eastAsia"/>
          <w:sz w:val="24"/>
          <w:szCs w:val="24"/>
        </w:rPr>
        <w:t>,</w:t>
      </w:r>
      <w:r>
        <w:rPr>
          <w:sz w:val="24"/>
          <w:szCs w:val="24"/>
        </w:rPr>
        <w:t xml:space="preserve"> 其中negl(λ)是一个可忽略的函数。</w:t>
      </w:r>
    </w:p>
    <w:p>
      <w:pPr>
        <w:ind w:firstLine="440"/>
        <w:rPr>
          <w:sz w:val="24"/>
          <w:szCs w:val="24"/>
        </w:rPr>
      </w:pPr>
    </w:p>
    <w:p>
      <w:pPr>
        <w:sectPr>
          <w:pgSz w:w="11906" w:h="16838"/>
          <w:pgMar w:top="1440" w:right="1800" w:bottom="1440" w:left="1800" w:header="851" w:footer="992" w:gutter="0"/>
          <w:cols w:space="425" w:num="1"/>
          <w:docGrid w:type="lines" w:linePitch="312" w:charSpace="0"/>
        </w:sectPr>
      </w:pPr>
    </w:p>
    <w:p>
      <w:pPr>
        <w:pStyle w:val="3"/>
        <w:bidi w:val="0"/>
      </w:pPr>
    </w:p>
    <w:p>
      <w:pPr>
        <w:pStyle w:val="3"/>
        <w:bidi w:val="0"/>
      </w:pPr>
      <w:bookmarkStart w:id="68" w:name="_Toc3497_WPSOffice_Level1"/>
      <w:r>
        <w:rPr>
          <w:rFonts w:hint="eastAsia"/>
          <w:lang w:val="en-US" w:eastAsia="zh-CN"/>
        </w:rPr>
        <w:t xml:space="preserve">VIII </w:t>
      </w:r>
      <w:r>
        <w:t>性能评</w:t>
      </w:r>
      <w:r>
        <w:rPr>
          <w:rFonts w:hint="eastAsia"/>
        </w:rPr>
        <w:t>估</w:t>
      </w:r>
      <w:bookmarkEnd w:id="68"/>
    </w:p>
    <w:p>
      <w:pPr>
        <w:rPr>
          <w:rFonts w:ascii="微软雅黑" w:hAnsi="微软雅黑" w:eastAsia="微软雅黑" w:cs="黑体"/>
          <w:sz w:val="12"/>
          <w:szCs w:val="30"/>
        </w:rPr>
      </w:pPr>
    </w:p>
    <w:p>
      <w:pPr>
        <w:tabs>
          <w:tab w:val="left" w:pos="1924"/>
        </w:tabs>
        <w:rPr>
          <w:rFonts w:ascii="微软雅黑" w:hAnsi="微软雅黑" w:eastAsia="微软雅黑" w:cs="宋体"/>
          <w:color w:val="333333"/>
          <w:sz w:val="18"/>
          <w:szCs w:val="21"/>
          <w:shd w:val="clear" w:color="auto" w:fill="F7F8FA"/>
        </w:rPr>
      </w:pPr>
      <w:r>
        <w:rPr>
          <w:rFonts w:ascii="微软雅黑" w:hAnsi="微软雅黑" w:eastAsia="微软雅黑"/>
          <w:sz w:val="20"/>
        </w:rPr>
        <w:t>本节通过对真实</w:t>
      </w:r>
      <w:r>
        <w:rPr>
          <w:rFonts w:hint="eastAsia" w:ascii="微软雅黑" w:hAnsi="微软雅黑" w:eastAsia="微软雅黑"/>
          <w:sz w:val="20"/>
        </w:rPr>
        <w:t>的</w:t>
      </w:r>
      <w:r>
        <w:rPr>
          <w:rFonts w:ascii="微软雅黑" w:hAnsi="微软雅黑" w:eastAsia="微软雅黑"/>
          <w:sz w:val="20"/>
        </w:rPr>
        <w:t>数据集</w:t>
      </w:r>
      <w:r>
        <w:rPr>
          <w:rFonts w:hint="eastAsia" w:ascii="微软雅黑" w:hAnsi="微软雅黑" w:eastAsia="微软雅黑"/>
          <w:sz w:val="20"/>
        </w:rPr>
        <w:t>进行</w:t>
      </w:r>
      <w:r>
        <w:rPr>
          <w:rFonts w:ascii="微软雅黑" w:hAnsi="微软雅黑" w:eastAsia="微软雅黑"/>
          <w:sz w:val="20"/>
        </w:rPr>
        <w:t>实验，</w:t>
      </w:r>
      <w:r>
        <w:rPr>
          <w:rFonts w:hint="eastAsia" w:ascii="微软雅黑" w:hAnsi="微软雅黑" w:eastAsia="微软雅黑"/>
          <w:sz w:val="20"/>
        </w:rPr>
        <w:t>从而</w:t>
      </w:r>
      <w:r>
        <w:rPr>
          <w:rFonts w:ascii="微软雅黑" w:hAnsi="微软雅黑" w:eastAsia="微软雅黑"/>
          <w:sz w:val="20"/>
        </w:rPr>
        <w:t>对图形加密方案进行评估</w:t>
      </w:r>
      <w:r>
        <w:rPr>
          <w:rFonts w:hint="eastAsia" w:ascii="微软雅黑" w:hAnsi="微软雅黑" w:eastAsia="微软雅黑"/>
          <w:sz w:val="20"/>
        </w:rPr>
        <w:t>。</w:t>
      </w:r>
    </w:p>
    <w:p>
      <w:pPr>
        <w:pStyle w:val="3"/>
        <w:rPr>
          <w:rFonts w:hint="eastAsia"/>
        </w:rPr>
      </w:pPr>
      <w:bookmarkStart w:id="69" w:name="_Toc5303_WPSOffice_Level1"/>
      <w:r>
        <w:rPr>
          <w:rFonts w:hint="eastAsia"/>
        </w:rPr>
        <w:t>A.步骤</w:t>
      </w:r>
      <w:bookmarkEnd w:id="69"/>
    </w:p>
    <w:p>
      <w:pPr>
        <w:pStyle w:val="4"/>
        <w:rPr>
          <w:rFonts w:hint="eastAsia"/>
        </w:rPr>
      </w:pPr>
      <w:r>
        <w:rPr>
          <w:rFonts w:hint="eastAsia"/>
        </w:rPr>
        <w:t>1.试验</w:t>
      </w:r>
    </w:p>
    <w:p>
      <w:pPr>
        <w:ind w:firstLine="420"/>
        <w:rPr>
          <w:rFonts w:ascii="微软雅黑" w:hAnsi="微软雅黑" w:eastAsia="微软雅黑"/>
          <w:sz w:val="16"/>
        </w:rPr>
      </w:pPr>
      <w:r>
        <w:rPr>
          <w:rFonts w:ascii="微软雅黑" w:hAnsi="微软雅黑" w:eastAsia="微软雅黑"/>
          <w:sz w:val="16"/>
        </w:rPr>
        <w:t>我们实现了在</w:t>
      </w:r>
      <w:r>
        <w:rPr>
          <w:rFonts w:hint="eastAsia" w:ascii="微软雅黑" w:hAnsi="微软雅黑" w:eastAsia="微软雅黑"/>
          <w:sz w:val="16"/>
        </w:rPr>
        <w:t xml:space="preserve"> </w:t>
      </w:r>
      <w:r>
        <w:rPr>
          <w:rFonts w:ascii="微软雅黑" w:hAnsi="微软雅黑" w:eastAsia="微软雅黑"/>
          <w:sz w:val="16"/>
        </w:rPr>
        <w:t>[2]</w:t>
      </w:r>
      <w:r>
        <w:rPr>
          <w:rFonts w:hint="eastAsia" w:ascii="微软雅黑" w:hAnsi="微软雅黑" w:eastAsia="微软雅黑"/>
          <w:sz w:val="16"/>
        </w:rPr>
        <w:t xml:space="preserve"> </w:t>
      </w:r>
      <w:r>
        <w:rPr>
          <w:rFonts w:ascii="微软雅黑" w:hAnsi="微软雅黑" w:eastAsia="微软雅黑"/>
          <w:sz w:val="16"/>
        </w:rPr>
        <w:t>中</w:t>
      </w:r>
      <w:r>
        <w:rPr>
          <w:rFonts w:hint="eastAsia" w:ascii="微软雅黑" w:hAnsi="微软雅黑" w:eastAsia="微软雅黑"/>
          <w:sz w:val="16"/>
        </w:rPr>
        <w:t>介绍</w:t>
      </w:r>
      <w:r>
        <w:rPr>
          <w:rFonts w:ascii="微软雅黑" w:hAnsi="微软雅黑" w:eastAsia="微软雅黑"/>
          <w:sz w:val="16"/>
        </w:rPr>
        <w:t>的构建</w:t>
      </w:r>
      <w:r>
        <w:rPr>
          <w:rFonts w:hint="eastAsia" w:ascii="微软雅黑" w:hAnsi="微软雅黑" w:eastAsia="微软雅黑"/>
          <w:sz w:val="16"/>
        </w:rPr>
        <w:t xml:space="preserve"> </w:t>
      </w:r>
      <w:r>
        <w:rPr>
          <w:rFonts w:ascii="微软雅黑" w:hAnsi="微软雅黑" w:eastAsia="微软雅黑"/>
          <w:sz w:val="16"/>
        </w:rPr>
        <w:t>2HCLI</w:t>
      </w:r>
      <w:r>
        <w:rPr>
          <w:rFonts w:hint="eastAsia" w:ascii="微软雅黑" w:hAnsi="微软雅黑" w:eastAsia="微软雅黑"/>
          <w:sz w:val="16"/>
        </w:rPr>
        <w:t xml:space="preserve"> </w:t>
      </w:r>
      <w:r>
        <w:rPr>
          <w:rFonts w:ascii="微软雅黑" w:hAnsi="微软雅黑" w:eastAsia="微软雅黑"/>
          <w:sz w:val="16"/>
        </w:rPr>
        <w:t>的方法。实现中的</w:t>
      </w:r>
      <w:r>
        <w:rPr>
          <w:rFonts w:hint="eastAsia" w:ascii="微软雅黑" w:hAnsi="微软雅黑" w:eastAsia="微软雅黑"/>
          <w:sz w:val="16"/>
        </w:rPr>
        <w:t xml:space="preserve"> </w:t>
      </w:r>
      <w:r>
        <w:rPr>
          <w:rFonts w:ascii="微软雅黑" w:hAnsi="微软雅黑" w:eastAsia="微软雅黑"/>
          <w:sz w:val="16"/>
        </w:rPr>
        <w:t>ORE</w:t>
      </w:r>
      <w:r>
        <w:rPr>
          <w:rFonts w:hint="eastAsia" w:ascii="微软雅黑" w:hAnsi="微软雅黑" w:eastAsia="微软雅黑"/>
          <w:sz w:val="16"/>
        </w:rPr>
        <w:t xml:space="preserve"> </w:t>
      </w:r>
      <w:r>
        <w:rPr>
          <w:rFonts w:ascii="微软雅黑" w:hAnsi="微软雅黑" w:eastAsia="微软雅黑"/>
          <w:sz w:val="16"/>
        </w:rPr>
        <w:t>和</w:t>
      </w:r>
      <w:r>
        <w:rPr>
          <w:rFonts w:hint="eastAsia" w:ascii="微软雅黑" w:hAnsi="微软雅黑" w:eastAsia="微软雅黑"/>
          <w:sz w:val="16"/>
        </w:rPr>
        <w:t xml:space="preserve"> </w:t>
      </w:r>
      <w:r>
        <w:rPr>
          <w:rFonts w:ascii="微软雅黑" w:hAnsi="微软雅黑" w:eastAsia="微软雅黑"/>
          <w:sz w:val="16"/>
        </w:rPr>
        <w:t>SWHE</w:t>
      </w:r>
      <w:r>
        <w:rPr>
          <w:rFonts w:hint="eastAsia" w:ascii="微软雅黑" w:hAnsi="微软雅黑" w:eastAsia="微软雅黑"/>
          <w:sz w:val="16"/>
        </w:rPr>
        <w:t xml:space="preserve"> </w:t>
      </w:r>
      <w:r>
        <w:rPr>
          <w:rFonts w:ascii="微软雅黑" w:hAnsi="微软雅黑" w:eastAsia="微软雅黑"/>
          <w:sz w:val="16"/>
        </w:rPr>
        <w:t>分别遵循</w:t>
      </w:r>
      <w:r>
        <w:rPr>
          <w:rFonts w:hint="eastAsia" w:ascii="微软雅黑" w:hAnsi="微软雅黑" w:eastAsia="微软雅黑"/>
          <w:sz w:val="16"/>
        </w:rPr>
        <w:t xml:space="preserve"> </w:t>
      </w:r>
      <w:r>
        <w:rPr>
          <w:rFonts w:ascii="微软雅黑" w:hAnsi="微软雅黑" w:eastAsia="微软雅黑"/>
          <w:sz w:val="16"/>
        </w:rPr>
        <w:t>[15]</w:t>
      </w:r>
      <w:r>
        <w:rPr>
          <w:rFonts w:hint="eastAsia" w:ascii="微软雅黑" w:hAnsi="微软雅黑" w:eastAsia="微软雅黑"/>
          <w:sz w:val="16"/>
        </w:rPr>
        <w:t xml:space="preserve"> </w:t>
      </w:r>
      <w:r>
        <w:rPr>
          <w:rFonts w:ascii="微软雅黑" w:hAnsi="微软雅黑" w:eastAsia="微软雅黑"/>
          <w:sz w:val="16"/>
        </w:rPr>
        <w:t>和</w:t>
      </w:r>
      <w:r>
        <w:rPr>
          <w:rFonts w:hint="eastAsia" w:ascii="微软雅黑" w:hAnsi="微软雅黑" w:eastAsia="微软雅黑"/>
          <w:sz w:val="16"/>
        </w:rPr>
        <w:t xml:space="preserve"> </w:t>
      </w:r>
      <w:r>
        <w:rPr>
          <w:rFonts w:ascii="微软雅黑" w:hAnsi="微软雅黑" w:eastAsia="微软雅黑"/>
          <w:sz w:val="16"/>
        </w:rPr>
        <w:t>[16]</w:t>
      </w:r>
      <w:r>
        <w:rPr>
          <w:rFonts w:hint="eastAsia" w:ascii="微软雅黑" w:hAnsi="微软雅黑" w:eastAsia="微软雅黑"/>
          <w:sz w:val="16"/>
        </w:rPr>
        <w:t xml:space="preserve"> </w:t>
      </w:r>
      <w:r>
        <w:rPr>
          <w:rFonts w:ascii="微软雅黑" w:hAnsi="微软雅黑" w:eastAsia="微软雅黑"/>
          <w:sz w:val="16"/>
        </w:rPr>
        <w:t>中描述的方法</w:t>
      </w:r>
      <w:r>
        <w:rPr>
          <w:rFonts w:hint="eastAsia" w:ascii="微软雅黑" w:hAnsi="微软雅黑" w:eastAsia="微软雅黑"/>
          <w:sz w:val="16"/>
        </w:rPr>
        <w:t>，此外，我们</w:t>
      </w:r>
      <w:r>
        <w:rPr>
          <w:rFonts w:ascii="微软雅黑" w:hAnsi="微软雅黑" w:eastAsia="微软雅黑"/>
          <w:sz w:val="16"/>
        </w:rPr>
        <w:t>采用GMP库进行大整数运算。我们设置了安全参数</w:t>
      </w:r>
      <w:r>
        <w:rPr>
          <w:rFonts w:hint="eastAsia" w:ascii="微软雅黑" w:hAnsi="微软雅黑" w:eastAsia="微软雅黑"/>
          <w:sz w:val="16"/>
        </w:rPr>
        <w:t xml:space="preserve"> </w:t>
      </w:r>
      <w:r>
        <w:rPr>
          <w:rFonts w:ascii="微软雅黑" w:hAnsi="微软雅黑" w:eastAsia="微软雅黑"/>
          <w:sz w:val="16"/>
        </w:rPr>
        <w:t>λ= 128</w:t>
      </w:r>
      <w:r>
        <w:rPr>
          <w:rFonts w:hint="eastAsia" w:ascii="微软雅黑" w:hAnsi="微软雅黑" w:eastAsia="微软雅黑"/>
          <w:sz w:val="16"/>
        </w:rPr>
        <w:t xml:space="preserve"> 并且</w:t>
      </w:r>
      <w:r>
        <w:rPr>
          <w:rFonts w:ascii="微软雅黑" w:hAnsi="微软雅黑" w:eastAsia="微软雅黑"/>
          <w:sz w:val="16"/>
        </w:rPr>
        <w:t>所有基本密码基元</w:t>
      </w:r>
      <w:r>
        <w:rPr>
          <w:rFonts w:hint="eastAsia" w:ascii="微软雅黑" w:hAnsi="微软雅黑" w:eastAsia="微软雅黑"/>
          <w:sz w:val="16"/>
        </w:rPr>
        <w:t>依赖</w:t>
      </w:r>
      <w:r>
        <w:rPr>
          <w:rFonts w:ascii="微软雅黑" w:hAnsi="微软雅黑" w:eastAsia="微软雅黑"/>
          <w:sz w:val="16"/>
        </w:rPr>
        <w:t>OpenSSL库</w:t>
      </w:r>
      <w:r>
        <w:rPr>
          <w:rFonts w:hint="eastAsia" w:ascii="微软雅黑" w:hAnsi="微软雅黑" w:eastAsia="微软雅黑"/>
          <w:sz w:val="16"/>
        </w:rPr>
        <w:t>做支撑。</w:t>
      </w:r>
      <w:r>
        <w:rPr>
          <w:rFonts w:ascii="微软雅黑" w:hAnsi="微软雅黑" w:eastAsia="微软雅黑"/>
          <w:sz w:val="16"/>
        </w:rPr>
        <w:t>我们实验中的所有算法都是用c++实现的</w:t>
      </w:r>
      <w:r>
        <w:rPr>
          <w:rFonts w:hint="eastAsia" w:ascii="微软雅黑" w:hAnsi="微软雅黑" w:eastAsia="微软雅黑"/>
          <w:sz w:val="16"/>
        </w:rPr>
        <w:t>。</w:t>
      </w:r>
    </w:p>
    <w:p>
      <w:pPr>
        <w:ind w:firstLine="420"/>
        <w:rPr>
          <w:rFonts w:hint="eastAsia" w:ascii="微软雅黑" w:hAnsi="微软雅黑" w:eastAsia="微软雅黑"/>
          <w:sz w:val="16"/>
        </w:rPr>
      </w:pPr>
      <w:r>
        <w:rPr>
          <w:rFonts w:hint="eastAsia" w:ascii="微软雅黑" w:hAnsi="微软雅黑" w:eastAsia="微软雅黑"/>
          <w:sz w:val="16"/>
        </w:rPr>
        <w:t>硬件配置：</w:t>
      </w:r>
      <w:r>
        <w:rPr>
          <w:rFonts w:ascii="微软雅黑" w:hAnsi="微软雅黑" w:eastAsia="微软雅黑"/>
          <w:sz w:val="16"/>
        </w:rPr>
        <w:t>Intel Xeon处理器，2.6 GHz, 8gb内存</w:t>
      </w:r>
      <w:r>
        <w:rPr>
          <w:rFonts w:hint="eastAsia" w:ascii="微软雅黑" w:hAnsi="微软雅黑" w:eastAsia="微软雅黑"/>
          <w:sz w:val="16"/>
        </w:rPr>
        <w:t>。</w:t>
      </w:r>
    </w:p>
    <w:p>
      <w:pPr>
        <w:ind w:firstLine="420"/>
        <w:rPr>
          <w:rFonts w:hint="eastAsia" w:ascii="微软雅黑" w:hAnsi="微软雅黑" w:eastAsia="微软雅黑"/>
          <w:sz w:val="20"/>
        </w:rPr>
      </w:pPr>
    </w:p>
    <w:p>
      <w:pPr>
        <w:pStyle w:val="4"/>
        <w:rPr>
          <w:rFonts w:hint="eastAsia"/>
        </w:rPr>
      </w:pPr>
      <w:r>
        <w:rPr>
          <w:rFonts w:hint="eastAsia"/>
        </w:rPr>
        <w:t>2.</w:t>
      </w:r>
      <w:r>
        <w:t xml:space="preserve">Graph </w:t>
      </w:r>
      <w:r>
        <w:rPr>
          <w:rFonts w:hint="eastAsia"/>
        </w:rPr>
        <w:t>集合</w:t>
      </w:r>
    </w:p>
    <w:p>
      <w:pPr>
        <w:ind w:firstLine="420"/>
        <w:rPr>
          <w:rFonts w:hint="eastAsia" w:ascii="微软雅黑" w:hAnsi="微软雅黑" w:eastAsia="微软雅黑"/>
          <w:sz w:val="16"/>
        </w:rPr>
      </w:pPr>
      <w:r>
        <w:rPr>
          <w:rFonts w:hint="eastAsia" w:ascii="微软雅黑" w:hAnsi="微软雅黑" w:eastAsia="微软雅黑"/>
          <w:sz w:val="16"/>
        </w:rPr>
        <w:t>我们实验中使用的数据集见 表2。所有这些数据集都是公开的来自斯坦福快照网站e3，并按照指导建模图表。对于socket - epinions1和Email-EuAll数据集，我们在有限的计算资源下随机选择它们的子集来构造可用索引。因为这些图是未加权的，我们为每条边生成一个长度和一个权重，其值服从均匀分布在1到100之间。采用成本准则作为约束条件。</w:t>
      </w:r>
    </w:p>
    <w:p>
      <w:pPr>
        <w:rPr>
          <w:rFonts w:hint="eastAsia" w:ascii="微软雅黑" w:hAnsi="微软雅黑" w:eastAsia="微软雅黑" w:cs="黑体"/>
          <w:sz w:val="12"/>
          <w:szCs w:val="30"/>
        </w:rPr>
      </w:pPr>
    </w:p>
    <w:p>
      <w:pPr>
        <w:rPr>
          <w:rFonts w:hint="eastAsia" w:ascii="微软雅黑" w:hAnsi="微软雅黑" w:eastAsia="微软雅黑" w:cs="黑体"/>
          <w:sz w:val="12"/>
          <w:szCs w:val="30"/>
        </w:rPr>
      </w:pPr>
      <w:r>
        <w:rPr>
          <w:rFonts w:ascii="微软雅黑" w:hAnsi="微软雅黑" w:eastAsia="微软雅黑"/>
          <w:sz w:val="18"/>
        </w:rPr>
        <w:drawing>
          <wp:inline distT="0" distB="0" distL="0" distR="0">
            <wp:extent cx="3965575" cy="1671320"/>
            <wp:effectExtent l="0" t="0" r="1587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50"/>
                    <a:stretch>
                      <a:fillRect/>
                    </a:stretch>
                  </pic:blipFill>
                  <pic:spPr>
                    <a:xfrm>
                      <a:off x="0" y="0"/>
                      <a:ext cx="3964739" cy="1671489"/>
                    </a:xfrm>
                    <a:prstGeom prst="rect">
                      <a:avLst/>
                    </a:prstGeom>
                  </pic:spPr>
                </pic:pic>
              </a:graphicData>
            </a:graphic>
          </wp:inline>
        </w:drawing>
      </w:r>
    </w:p>
    <w:p>
      <w:pPr>
        <w:rPr>
          <w:rFonts w:hint="eastAsia" w:ascii="微软雅黑" w:hAnsi="微软雅黑" w:eastAsia="微软雅黑" w:cs="黑体"/>
          <w:sz w:val="12"/>
          <w:szCs w:val="30"/>
        </w:rPr>
      </w:pPr>
    </w:p>
    <w:p>
      <w:pPr>
        <w:rPr>
          <w:rFonts w:hint="eastAsia" w:ascii="微软雅黑" w:hAnsi="微软雅黑" w:eastAsia="微软雅黑" w:cs="黑体"/>
          <w:sz w:val="12"/>
          <w:szCs w:val="30"/>
        </w:rPr>
      </w:pPr>
    </w:p>
    <w:p>
      <w:pPr>
        <w:pStyle w:val="4"/>
        <w:rPr>
          <w:rFonts w:hint="eastAsia"/>
        </w:rPr>
      </w:pPr>
      <w:r>
        <w:rPr>
          <w:rFonts w:hint="eastAsia"/>
        </w:rPr>
        <w:t>3.方法比较</w:t>
      </w:r>
    </w:p>
    <w:p>
      <w:pPr>
        <w:rPr>
          <w:rFonts w:hint="eastAsia" w:ascii="微软雅黑" w:hAnsi="微软雅黑" w:eastAsia="微软雅黑" w:cs="黑体"/>
          <w:sz w:val="12"/>
          <w:szCs w:val="30"/>
        </w:rPr>
      </w:pPr>
    </w:p>
    <w:p>
      <w:pPr>
        <w:ind w:firstLine="420"/>
        <w:rPr>
          <w:rFonts w:hint="eastAsia" w:ascii="微软雅黑" w:hAnsi="微软雅黑" w:eastAsia="微软雅黑"/>
          <w:sz w:val="16"/>
        </w:rPr>
      </w:pPr>
      <w:r>
        <w:rPr>
          <w:rFonts w:hint="eastAsia" w:ascii="微软雅黑" w:hAnsi="微软雅黑" w:eastAsia="微软雅黑"/>
          <w:sz w:val="16"/>
        </w:rPr>
        <w:t>由于这是第一项解决加密图上CSD查询问题的工作，所以我们将我们的这个方法与未加密图上的方法进行了比较。我们按照 [2] 中引入的最先进的纯文本图方法实现了这种方法。唯一的区别是我们在原始图上构造2HCLI，而不是覆盖图。因此，我们的这个方法的实现具有更高的查询效率，但与此同时，索引构造的复杂性会更高。</w:t>
      </w:r>
    </w:p>
    <w:p>
      <w:pPr>
        <w:rPr>
          <w:rFonts w:hint="eastAsia" w:ascii="微软雅黑" w:hAnsi="微软雅黑" w:eastAsia="微软雅黑"/>
          <w:sz w:val="16"/>
        </w:rPr>
      </w:pPr>
    </w:p>
    <w:p>
      <w:pPr>
        <w:pStyle w:val="4"/>
        <w:rPr>
          <w:rFonts w:hint="eastAsia" w:ascii="微软雅黑" w:hAnsi="微软雅黑" w:eastAsia="微软雅黑"/>
          <w:sz w:val="16"/>
        </w:rPr>
      </w:pPr>
      <w:r>
        <w:rPr>
          <w:rFonts w:hint="eastAsia"/>
        </w:rPr>
        <w:t>4.查询集</w:t>
      </w:r>
    </w:p>
    <w:p>
      <w:pPr>
        <w:ind w:firstLine="420"/>
        <w:rPr>
          <w:rFonts w:hint="eastAsia" w:ascii="微软雅黑" w:hAnsi="微软雅黑" w:eastAsia="微软雅黑"/>
          <w:sz w:val="16"/>
        </w:rPr>
      </w:pPr>
      <w:r>
        <w:rPr>
          <w:rFonts w:hint="eastAsia" w:ascii="微软雅黑" w:hAnsi="微软雅黑" w:eastAsia="微软雅黑"/>
          <w:sz w:val="16"/>
        </w:rPr>
        <w:t>我们针对每个数据集随机生成 200 个查询。每个查询中的源 s 和目标 t 也是随机选择的。另外，每一对 (s, t) 的成本约束 θ 的设置如下所述：我们用cmin表示从s 到t的所有路径的最小成本的下界,用cmax表示从s到t的最短路径的的最小花费的上界。</w:t>
      </w:r>
      <w:r>
        <w:rPr>
          <w:rFonts w:hint="eastAsia" w:ascii="微软雅黑" w:hAnsi="微软雅黑" w:eastAsia="微软雅黑"/>
          <w:b/>
          <w:sz w:val="16"/>
          <w:u w:val="single"/>
        </w:rPr>
        <w:t>如果成本约束 θ&lt; cmin,那么将会没有有效的查询结果;如果成本约束 θ&gt; cmax,那么最短的距离（</w:t>
      </w:r>
      <w:r>
        <w:rPr>
          <w:rFonts w:ascii="微软雅黑" w:hAnsi="微软雅黑" w:eastAsia="微软雅黑"/>
          <w:b/>
          <w:sz w:val="16"/>
          <w:u w:val="single"/>
        </w:rPr>
        <w:t>shortest distance</w:t>
      </w:r>
      <w:r>
        <w:rPr>
          <w:rFonts w:hint="eastAsia" w:ascii="微软雅黑" w:hAnsi="微软雅黑" w:eastAsia="微软雅黑"/>
          <w:b/>
          <w:sz w:val="16"/>
          <w:u w:val="single"/>
        </w:rPr>
        <w:t>）将会是一直是有效的查询结果</w:t>
      </w:r>
      <w:r>
        <w:rPr>
          <w:rFonts w:hint="eastAsia" w:ascii="微软雅黑" w:hAnsi="微软雅黑" w:eastAsia="微软雅黑"/>
          <w:sz w:val="16"/>
        </w:rPr>
        <w:t>，为了减轻 θ 对性能的影响,我们为每个查询随机选择 50 个 θ 值,这些值得区间为[cmin, cmax]。</w:t>
      </w:r>
    </w:p>
    <w:p>
      <w:pPr>
        <w:ind w:firstLine="420"/>
        <w:rPr>
          <w:rFonts w:hint="eastAsia" w:ascii="微软雅黑" w:hAnsi="微软雅黑" w:eastAsia="微软雅黑"/>
          <w:b/>
          <w:sz w:val="16"/>
          <w:u w:val="single"/>
        </w:rPr>
      </w:pPr>
      <w:r>
        <w:rPr>
          <w:rFonts w:hint="eastAsia" w:ascii="微软雅黑" w:hAnsi="微软雅黑" w:eastAsia="微软雅黑"/>
          <w:b/>
          <w:sz w:val="16"/>
          <w:u w:val="single"/>
        </w:rPr>
        <w:t>另一个重要的参数是 α ,这决定了近似保证 α-CSD查询。由于 α 对于所有查询是一个恒定常量,所以我们把它看作一个系统参数而不是特定查询的一部分。为了实现查询精度和系统效率之间的平衡,我们为所有查询设置了近似系数 α= 1.5</w:t>
      </w:r>
    </w:p>
    <w:p>
      <w:pPr>
        <w:rPr>
          <w:rFonts w:hint="eastAsia" w:ascii="微软雅黑" w:hAnsi="微软雅黑" w:eastAsia="微软雅黑" w:cs="黑体"/>
          <w:sz w:val="12"/>
          <w:szCs w:val="30"/>
        </w:rPr>
      </w:pPr>
    </w:p>
    <w:p>
      <w:pPr>
        <w:rPr>
          <w:rFonts w:hint="eastAsia" w:ascii="微软雅黑" w:hAnsi="微软雅黑" w:eastAsia="微软雅黑" w:cs="黑体"/>
          <w:sz w:val="12"/>
          <w:szCs w:val="30"/>
        </w:rPr>
      </w:pPr>
    </w:p>
    <w:p>
      <w:pPr>
        <w:pStyle w:val="3"/>
        <w:rPr>
          <w:rFonts w:hint="eastAsia" w:cs="Arial"/>
          <w:color w:val="2E3033"/>
          <w:sz w:val="18"/>
          <w:szCs w:val="21"/>
          <w:shd w:val="clear" w:color="auto" w:fill="FFFFFF"/>
        </w:rPr>
      </w:pPr>
      <w:bookmarkStart w:id="70" w:name="_Toc5773_WPSOffice_Level1"/>
      <w:r>
        <w:rPr>
          <w:rFonts w:hint="eastAsia"/>
        </w:rPr>
        <w:t>B.</w:t>
      </w:r>
      <w:r>
        <w:t>安全2HCLI和查询令牌的</w:t>
      </w:r>
      <w:r>
        <w:rPr>
          <w:rFonts w:hint="eastAsia"/>
        </w:rPr>
        <w:t>评估</w:t>
      </w:r>
      <w:bookmarkEnd w:id="70"/>
    </w:p>
    <w:p>
      <w:pPr>
        <w:rPr>
          <w:rFonts w:hint="eastAsia" w:ascii="微软雅黑" w:hAnsi="微软雅黑" w:eastAsia="微软雅黑" w:cs="黑体"/>
          <w:sz w:val="12"/>
          <w:szCs w:val="30"/>
        </w:rPr>
      </w:pPr>
    </w:p>
    <w:p>
      <w:pPr>
        <w:pStyle w:val="4"/>
        <w:rPr>
          <w:rFonts w:hint="eastAsia"/>
        </w:rPr>
      </w:pPr>
      <w:r>
        <w:rPr>
          <w:rFonts w:hint="eastAsia"/>
        </w:rPr>
        <w:t>1.索引大小和构造时间</w:t>
      </w:r>
    </w:p>
    <w:p>
      <w:pPr>
        <w:rPr>
          <w:rFonts w:hint="eastAsia"/>
        </w:rPr>
      </w:pPr>
    </w:p>
    <w:p>
      <w:pPr>
        <w:rPr>
          <w:rFonts w:hint="eastAsia" w:ascii="微软雅黑" w:hAnsi="微软雅黑" w:eastAsia="微软雅黑"/>
          <w:sz w:val="16"/>
        </w:rPr>
      </w:pPr>
      <w:r>
        <w:rPr>
          <w:rFonts w:hint="eastAsia" w:ascii="微软雅黑" w:hAnsi="微软雅黑" w:eastAsia="微软雅黑"/>
          <w:sz w:val="16"/>
        </w:rPr>
        <w:t>图的索引构造是一次性的并且是离线计算的，这个过程包括两个步骤:</w:t>
      </w:r>
    </w:p>
    <w:p>
      <w:pPr>
        <w:rPr>
          <w:rFonts w:hint="eastAsia" w:ascii="微软雅黑" w:hAnsi="微软雅黑" w:eastAsia="微软雅黑"/>
          <w:b/>
          <w:sz w:val="16"/>
          <w:u w:val="single"/>
        </w:rPr>
      </w:pPr>
      <w:r>
        <w:rPr>
          <w:rFonts w:hint="eastAsia" w:ascii="微软雅黑" w:hAnsi="微软雅黑" w:eastAsia="微软雅黑"/>
          <w:sz w:val="16"/>
        </w:rPr>
        <w:t>一、是构建无格式</w:t>
      </w:r>
      <w:r>
        <w:rPr>
          <w:rFonts w:hint="eastAsia" w:ascii="微软雅黑" w:hAnsi="微软雅黑" w:eastAsia="微软雅黑"/>
          <w:b/>
          <w:sz w:val="16"/>
        </w:rPr>
        <w:t>2 hcli</w:t>
      </w:r>
      <w:r>
        <w:rPr>
          <w:rFonts w:hint="eastAsia" w:ascii="微软雅黑" w:hAnsi="微软雅黑" w:eastAsia="微软雅黑"/>
          <w:sz w:val="16"/>
        </w:rPr>
        <w:t>,也就是与原始无格式</w:t>
      </w:r>
      <w:r>
        <w:rPr>
          <w:rFonts w:hint="eastAsia" w:ascii="微软雅黑" w:hAnsi="微软雅黑" w:eastAsia="微软雅黑"/>
          <w:b/>
          <w:sz w:val="16"/>
        </w:rPr>
        <w:t>CSD</w:t>
      </w:r>
      <w:r>
        <w:rPr>
          <w:rFonts w:hint="eastAsia" w:ascii="微软雅黑" w:hAnsi="微软雅黑" w:eastAsia="微软雅黑"/>
          <w:sz w:val="16"/>
        </w:rPr>
        <w:t>的索引构造相同,另一个是加密无格式</w:t>
      </w:r>
      <w:r>
        <w:rPr>
          <w:rFonts w:hint="eastAsia" w:ascii="微软雅黑" w:hAnsi="微软雅黑" w:eastAsia="微软雅黑"/>
          <w:b/>
          <w:sz w:val="16"/>
        </w:rPr>
        <w:t>2 hcli</w:t>
      </w:r>
      <w:r>
        <w:rPr>
          <w:rFonts w:hint="eastAsia" w:ascii="微软雅黑" w:hAnsi="微软雅黑" w:eastAsia="微软雅黑"/>
          <w:sz w:val="16"/>
        </w:rPr>
        <w:t>（这是本文的重点）,因此, ,我们考虑将第一步的输出作为未加密图的索引。索引大小和构建时间如表三所示。需要注意的是，不同数据集的索引大小和构建时间有很大的差异，这主要是由于图的拓扑的差异造成的。</w:t>
      </w:r>
      <w:r>
        <w:rPr>
          <w:rFonts w:hint="eastAsia" w:ascii="微软雅黑" w:hAnsi="微软雅黑" w:eastAsia="微软雅黑"/>
          <w:b/>
          <w:sz w:val="16"/>
          <w:u w:val="single"/>
        </w:rPr>
        <w:t>与原来最短距离查询中任意两个顶点之间只有一条最短路径不同，在CSD查询问题中，任意两个顶点之间通常存在多个约束最短路径。从直观上看，密集图可能比稀疏图具有更高的索引构建成本。</w:t>
      </w:r>
    </w:p>
    <w:p>
      <w:pPr>
        <w:rPr>
          <w:rFonts w:hint="eastAsia" w:ascii="微软雅黑" w:hAnsi="微软雅黑" w:eastAsia="微软雅黑"/>
          <w:sz w:val="16"/>
        </w:rPr>
      </w:pPr>
      <w:r>
        <w:rPr>
          <w:rFonts w:ascii="微软雅黑" w:hAnsi="微软雅黑" w:eastAsia="微软雅黑"/>
          <w:sz w:val="16"/>
        </w:rPr>
        <w:drawing>
          <wp:inline distT="0" distB="0" distL="0" distR="0">
            <wp:extent cx="4095115" cy="1812290"/>
            <wp:effectExtent l="0" t="0" r="635" b="165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51"/>
                    <a:stretch>
                      <a:fillRect/>
                    </a:stretch>
                  </pic:blipFill>
                  <pic:spPr>
                    <a:xfrm>
                      <a:off x="0" y="0"/>
                      <a:ext cx="4095547" cy="1812530"/>
                    </a:xfrm>
                    <a:prstGeom prst="rect">
                      <a:avLst/>
                    </a:prstGeom>
                  </pic:spPr>
                </pic:pic>
              </a:graphicData>
            </a:graphic>
          </wp:inline>
        </w:drawing>
      </w:r>
    </w:p>
    <w:p>
      <w:pPr>
        <w:rPr>
          <w:rFonts w:hint="eastAsia" w:ascii="微软雅黑" w:hAnsi="微软雅黑" w:eastAsia="微软雅黑"/>
          <w:sz w:val="16"/>
        </w:rPr>
      </w:pPr>
      <w:r>
        <w:rPr>
          <w:rFonts w:hint="eastAsia" w:ascii="微软雅黑" w:hAnsi="微软雅黑" w:eastAsia="微软雅黑"/>
          <w:sz w:val="16"/>
        </w:rPr>
        <w:t>通常情况下，</w:t>
      </w:r>
      <w:r>
        <w:rPr>
          <w:rFonts w:hint="eastAsia" w:ascii="微软雅黑" w:hAnsi="微软雅黑" w:eastAsia="微软雅黑"/>
          <w:b/>
          <w:sz w:val="16"/>
          <w:u w:val="single"/>
        </w:rPr>
        <w:t>每个加密索引的大小大约比对应的普通索引大6倍</w:t>
      </w:r>
      <w:r>
        <w:rPr>
          <w:rFonts w:hint="eastAsia" w:ascii="微软雅黑" w:hAnsi="微软雅黑" w:eastAsia="微软雅黑"/>
          <w:sz w:val="16"/>
        </w:rPr>
        <w:t>。最重要的是索引的构建时间的比较：</w:t>
      </w:r>
      <w:r>
        <w:rPr>
          <w:rFonts w:ascii="微软雅黑" w:hAnsi="微软雅黑" w:eastAsia="微软雅黑"/>
          <w:sz w:val="16"/>
        </w:rPr>
        <w:t>加密图略高于未加密</w:t>
      </w:r>
      <w:r>
        <w:rPr>
          <w:rFonts w:hint="eastAsia" w:ascii="微软雅黑" w:hAnsi="微软雅黑" w:eastAsia="微软雅黑"/>
          <w:sz w:val="16"/>
        </w:rPr>
        <w:t>图。因此，提高加密图上索引构建效率的关键是加快构建该图的无格式 2HCLI的过程。我们把这些尝试留到以后再做。</w:t>
      </w:r>
    </w:p>
    <w:p>
      <w:pPr>
        <w:rPr>
          <w:rFonts w:hint="eastAsia" w:ascii="微软雅黑" w:hAnsi="微软雅黑" w:eastAsia="微软雅黑"/>
          <w:sz w:val="16"/>
        </w:rPr>
      </w:pPr>
    </w:p>
    <w:p>
      <w:pPr>
        <w:rPr>
          <w:rFonts w:hint="eastAsia" w:ascii="微软雅黑" w:hAnsi="微软雅黑" w:eastAsia="微软雅黑"/>
          <w:sz w:val="16"/>
        </w:rPr>
      </w:pPr>
    </w:p>
    <w:p>
      <w:pPr>
        <w:pStyle w:val="4"/>
        <w:rPr>
          <w:rFonts w:hint="eastAsia"/>
        </w:rPr>
      </w:pPr>
      <w:r>
        <w:rPr>
          <w:rFonts w:hint="eastAsia"/>
        </w:rPr>
        <w:t>2.查询令牌生成</w:t>
      </w:r>
    </w:p>
    <w:p>
      <w:pPr>
        <w:rPr>
          <w:rFonts w:hint="eastAsia" w:ascii="微软雅黑" w:hAnsi="微软雅黑" w:eastAsia="微软雅黑"/>
          <w:sz w:val="16"/>
        </w:rPr>
      </w:pPr>
    </w:p>
    <w:p>
      <w:pPr>
        <w:rPr>
          <w:rFonts w:hint="eastAsia"/>
          <w:b/>
          <w:u w:val="single"/>
        </w:rPr>
      </w:pPr>
      <w:r>
        <w:rPr>
          <w:rFonts w:hint="eastAsia" w:ascii="微软雅黑" w:hAnsi="微软雅黑" w:eastAsia="微软雅黑"/>
          <w:sz w:val="16"/>
        </w:rPr>
        <w:t>查询令牌的构造独立于特定的图形，我们现在分析查询令牌的大小和生成时间。查询令牌主要由5个元素,也就是：</w:t>
      </w:r>
      <w:r>
        <w:rPr>
          <w:rFonts w:ascii="微软雅黑" w:hAnsi="微软雅黑" w:eastAsia="微软雅黑"/>
          <w:sz w:val="16"/>
        </w:rPr>
        <w:t xml:space="preserve"> Sout,s, Tout,s,</w:t>
      </w:r>
      <w:r>
        <w:rPr>
          <w:rFonts w:ascii="微软雅黑" w:hAnsi="微软雅黑" w:eastAsia="微软雅黑"/>
          <w:sz w:val="16"/>
        </w:rPr>
        <w:br w:type="textWrapping"/>
      </w:r>
      <w:r>
        <w:rPr>
          <w:rFonts w:ascii="微软雅黑" w:hAnsi="微软雅黑" w:eastAsia="微软雅黑"/>
          <w:sz w:val="16"/>
        </w:rPr>
        <w:t xml:space="preserve">Sin,t , Tin,t , </w:t>
      </w:r>
      <w:r>
        <w:rPr>
          <w:rFonts w:hint="eastAsia" w:ascii="微软雅黑" w:hAnsi="微软雅黑" w:eastAsia="微软雅黑"/>
          <w:sz w:val="16"/>
        </w:rPr>
        <w:t>和</w:t>
      </w:r>
      <w:r>
        <w:rPr>
          <w:rFonts w:ascii="微软雅黑" w:hAnsi="微软雅黑" w:eastAsia="微软雅黑"/>
          <w:sz w:val="16"/>
        </w:rPr>
        <w:t xml:space="preserve"> Tθ.</w:t>
      </w:r>
      <w:r>
        <w:rPr>
          <w:rFonts w:hint="eastAsia" w:ascii="微软雅黑" w:hAnsi="微软雅黑" w:eastAsia="微软雅黑"/>
          <w:sz w:val="16"/>
        </w:rPr>
        <w:tab/>
      </w:r>
      <w:r>
        <w:rPr>
          <w:rFonts w:hint="eastAsia" w:ascii="微软雅黑" w:hAnsi="微软雅黑" w:eastAsia="微软雅黑"/>
          <w:sz w:val="16"/>
        </w:rPr>
        <w:t>前4个元素的长度都是16字节。</w:t>
      </w:r>
      <w:r>
        <w:rPr>
          <w:rFonts w:hint="eastAsia" w:ascii="微软雅黑" w:hAnsi="微软雅黑" w:eastAsia="微软雅黑"/>
          <w:b/>
          <w:sz w:val="16"/>
          <w:u w:val="single"/>
        </w:rPr>
        <w:t>因为每个ORE密文的大小是16字节,一个深度为 dθ 成本树 Tθ 的大小为</w:t>
      </w:r>
    </w:p>
    <w:p>
      <w:pPr>
        <w:rPr>
          <w:rFonts w:hint="eastAsia" w:ascii="微软雅黑" w:hAnsi="微软雅黑" w:eastAsia="微软雅黑"/>
          <w:sz w:val="16"/>
        </w:rPr>
      </w:pPr>
      <w:r>
        <w:rPr>
          <w:b/>
          <w:u w:val="single"/>
        </w:rPr>
        <w:drawing>
          <wp:inline distT="0" distB="0" distL="0" distR="0">
            <wp:extent cx="924560" cy="182880"/>
            <wp:effectExtent l="0" t="0" r="889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52"/>
                    <a:srcRect t="15385"/>
                    <a:stretch>
                      <a:fillRect/>
                    </a:stretch>
                  </pic:blipFill>
                  <pic:spPr>
                    <a:xfrm>
                      <a:off x="0" y="0"/>
                      <a:ext cx="926122" cy="183667"/>
                    </a:xfrm>
                    <a:prstGeom prst="rect">
                      <a:avLst/>
                    </a:prstGeom>
                    <a:ln>
                      <a:noFill/>
                    </a:ln>
                  </pic:spPr>
                </pic:pic>
              </a:graphicData>
            </a:graphic>
          </wp:inline>
        </w:drawing>
      </w:r>
      <w:r>
        <w:rPr>
          <w:rFonts w:hint="eastAsia" w:ascii="微软雅黑" w:hAnsi="微软雅黑" w:eastAsia="微软雅黑"/>
          <w:b/>
          <w:sz w:val="16"/>
          <w:u w:val="single"/>
        </w:rPr>
        <w:t>字节。因此,查询令牌的总大小是</w:t>
      </w:r>
      <w:r>
        <w:rPr>
          <w:b/>
          <w:u w:val="single"/>
        </w:rPr>
        <w:drawing>
          <wp:inline distT="0" distB="0" distL="0" distR="0">
            <wp:extent cx="924560" cy="204470"/>
            <wp:effectExtent l="0" t="0" r="8890" b="508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53"/>
                    <a:srcRect t="12820"/>
                    <a:stretch>
                      <a:fillRect/>
                    </a:stretch>
                  </pic:blipFill>
                  <pic:spPr>
                    <a:xfrm>
                      <a:off x="0" y="0"/>
                      <a:ext cx="926122" cy="205268"/>
                    </a:xfrm>
                    <a:prstGeom prst="rect">
                      <a:avLst/>
                    </a:prstGeom>
                    <a:ln>
                      <a:noFill/>
                    </a:ln>
                  </pic:spPr>
                </pic:pic>
              </a:graphicData>
            </a:graphic>
          </wp:inline>
        </w:drawing>
      </w:r>
      <w:r>
        <w:rPr>
          <w:rFonts w:hint="eastAsia" w:ascii="微软雅黑" w:hAnsi="微软雅黑" w:eastAsia="微软雅黑"/>
          <w:b/>
          <w:sz w:val="16"/>
          <w:u w:val="single"/>
        </w:rPr>
        <w:t>。由于 dθ 是一个相对较小的值，所以查询令牌的大小通常是小于1 KB。不同dθ的查询令牌生成时间如表4所示</w:t>
      </w:r>
      <w:r>
        <w:rPr>
          <w:rFonts w:hint="eastAsia" w:ascii="微软雅黑" w:hAnsi="微软雅黑" w:eastAsia="微软雅黑"/>
          <w:sz w:val="16"/>
        </w:rPr>
        <w:t>。虽然查询令牌生成时间在 dθ 的影响下显著增加，但是一般情况下时间花费适中(例如,当dθ小于等于6)。</w:t>
      </w:r>
    </w:p>
    <w:p>
      <w:pPr>
        <w:rPr>
          <w:rFonts w:hint="eastAsia" w:ascii="微软雅黑" w:hAnsi="微软雅黑" w:eastAsia="微软雅黑"/>
          <w:sz w:val="16"/>
        </w:rPr>
      </w:pPr>
    </w:p>
    <w:p>
      <w:pPr>
        <w:rPr>
          <w:rFonts w:hint="eastAsia" w:ascii="微软雅黑" w:hAnsi="微软雅黑" w:eastAsia="微软雅黑"/>
          <w:sz w:val="16"/>
        </w:rPr>
      </w:pPr>
      <w:r>
        <w:rPr>
          <w:rFonts w:ascii="微软雅黑" w:hAnsi="微软雅黑" w:eastAsia="微软雅黑"/>
          <w:sz w:val="16"/>
        </w:rPr>
        <w:drawing>
          <wp:inline distT="0" distB="0" distL="0" distR="0">
            <wp:extent cx="3893820" cy="3007360"/>
            <wp:effectExtent l="0" t="0" r="11430" b="254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54"/>
                    <a:stretch>
                      <a:fillRect/>
                    </a:stretch>
                  </pic:blipFill>
                  <pic:spPr>
                    <a:xfrm>
                      <a:off x="0" y="0"/>
                      <a:ext cx="3894764" cy="3008270"/>
                    </a:xfrm>
                    <a:prstGeom prst="rect">
                      <a:avLst/>
                    </a:prstGeom>
                  </pic:spPr>
                </pic:pic>
              </a:graphicData>
            </a:graphic>
          </wp:inline>
        </w:drawing>
      </w:r>
    </w:p>
    <w:p>
      <w:pPr>
        <w:sectPr>
          <w:pgSz w:w="12240" w:h="15840"/>
          <w:pgMar w:top="0" w:right="860" w:bottom="0" w:left="1720" w:header="720" w:footer="720" w:gutter="0"/>
          <w:cols w:space="720" w:num="1"/>
        </w:sectPr>
      </w:pPr>
    </w:p>
    <w:p>
      <w:pPr>
        <w:spacing w:line="360" w:lineRule="auto"/>
        <w:ind w:firstLine="562" w:firstLineChars="200"/>
        <w:jc w:val="left"/>
        <w:rPr>
          <w:rFonts w:cs="宋体" w:asciiTheme="minorEastAsia" w:hAnsiTheme="minorEastAsia"/>
          <w:b/>
          <w:sz w:val="28"/>
          <w:szCs w:val="28"/>
        </w:rPr>
      </w:pPr>
      <w:bookmarkStart w:id="71" w:name="_Toc31543_WPSOffice_Level1"/>
      <w:r>
        <w:rPr>
          <w:rFonts w:cs="宋体" w:asciiTheme="minorEastAsia" w:hAnsiTheme="minorEastAsia"/>
          <w:b/>
          <w:sz w:val="28"/>
          <w:szCs w:val="28"/>
        </w:rPr>
        <w:t>C.查询效率和准确性的评估</w:t>
      </w:r>
      <w:bookmarkEnd w:id="71"/>
    </w:p>
    <w:p>
      <w:pPr>
        <w:spacing w:line="600" w:lineRule="exact"/>
        <w:ind w:firstLine="480" w:firstLineChars="200"/>
        <w:jc w:val="left"/>
        <w:rPr>
          <w:rFonts w:cs="宋体" w:asciiTheme="minorEastAsia" w:hAnsiTheme="minorEastAsia"/>
          <w:szCs w:val="21"/>
        </w:rPr>
      </w:pPr>
      <w:r>
        <w:rPr>
          <w:rFonts w:cs="宋体" w:asciiTheme="minorEastAsia" w:hAnsiTheme="minorEastAsia"/>
          <w:szCs w:val="21"/>
        </w:rPr>
        <w:t>1)查询效率:评估查询效率,对于每个</w:t>
      </w:r>
      <w:r>
        <w:rPr>
          <w:rFonts w:cs="宋体" w:asciiTheme="minorEastAsia" w:hAnsiTheme="minorEastAsia"/>
          <w:sz w:val="32"/>
          <w:szCs w:val="32"/>
          <w:vertAlign w:val="subscript"/>
        </w:rPr>
        <w:t>θ</w:t>
      </w:r>
      <w:r>
        <w:rPr>
          <w:rFonts w:cs="宋体" w:asciiTheme="minorEastAsia" w:hAnsiTheme="minorEastAsia"/>
          <w:szCs w:val="21"/>
        </w:rPr>
        <w:t>,我们生成成本约束</w:t>
      </w:r>
      <w:r>
        <w:rPr>
          <w:rFonts w:cs="宋体" w:asciiTheme="minorEastAsia" w:hAnsiTheme="minorEastAsia"/>
          <w:i/>
          <w:szCs w:val="21"/>
        </w:rPr>
        <w:t>d</w:t>
      </w:r>
      <w:r>
        <w:rPr>
          <w:rFonts w:cs="宋体" w:asciiTheme="minorEastAsia" w:hAnsiTheme="minorEastAsia"/>
          <w:i/>
          <w:sz w:val="32"/>
          <w:szCs w:val="32"/>
          <w:vertAlign w:val="subscript"/>
        </w:rPr>
        <w:t>θ</w:t>
      </w:r>
      <w:r>
        <w:rPr>
          <w:rFonts w:cs="宋体" w:asciiTheme="minorEastAsia" w:hAnsiTheme="minorEastAsia"/>
          <w:szCs w:val="21"/>
        </w:rPr>
        <w:t>树有不同的深度。查询时间定义为从提交查询令牌到接收查询结果的时间间隔。我们计算了200个查询的平均查询时间。</w:t>
      </w:r>
    </w:p>
    <w:p>
      <w:pPr>
        <w:spacing w:line="600" w:lineRule="exact"/>
        <w:ind w:firstLine="480" w:firstLineChars="200"/>
        <w:jc w:val="left"/>
        <w:rPr>
          <w:rFonts w:ascii="Helvetica" w:hAnsi="宋体" w:eastAsia="宋体" w:cs="宋体"/>
          <w:sz w:val="20"/>
        </w:rPr>
      </w:pPr>
      <w:r>
        <w:rPr>
          <w:rFonts w:cs="宋体" w:asciiTheme="minorEastAsia" w:hAnsiTheme="minorEastAsia"/>
          <w:szCs w:val="21"/>
        </w:rPr>
        <w:t>平均查询时间与不同</w:t>
      </w:r>
      <w:r>
        <w:rPr>
          <w:rFonts w:cs="宋体" w:asciiTheme="minorEastAsia" w:hAnsiTheme="minorEastAsia"/>
          <w:i/>
          <w:szCs w:val="21"/>
        </w:rPr>
        <w:t>d</w:t>
      </w:r>
      <w:r>
        <w:rPr>
          <w:rFonts w:cs="宋体" w:asciiTheme="minorEastAsia" w:hAnsiTheme="minorEastAsia"/>
          <w:i/>
          <w:sz w:val="32"/>
          <w:szCs w:val="32"/>
          <w:vertAlign w:val="subscript"/>
        </w:rPr>
        <w:t>θ</w:t>
      </w:r>
      <w:r>
        <w:rPr>
          <w:rFonts w:cs="宋体" w:asciiTheme="minorEastAsia" w:hAnsiTheme="minorEastAsia"/>
          <w:szCs w:val="21"/>
        </w:rPr>
        <w:t>加密2 HC LI是描绘在图7中,d</w:t>
      </w:r>
      <w:r>
        <w:rPr>
          <w:rFonts w:cs="宋体" w:asciiTheme="minorEastAsia" w:hAnsiTheme="minorEastAsia"/>
          <w:sz w:val="32"/>
          <w:szCs w:val="32"/>
          <w:vertAlign w:val="subscript"/>
        </w:rPr>
        <w:t>θ</w:t>
      </w:r>
      <w:r>
        <w:rPr>
          <w:rFonts w:cs="宋体" w:asciiTheme="minorEastAsia" w:hAnsiTheme="minorEastAsia"/>
          <w:szCs w:val="21"/>
        </w:rPr>
        <w:t>从1增加到6。我们可以看到，</w:t>
      </w:r>
      <w:r>
        <w:rPr>
          <w:rFonts w:cs="宋体" w:asciiTheme="minorEastAsia" w:hAnsiTheme="minorEastAsia"/>
          <w:b/>
          <w:color w:val="FF0000"/>
          <w:szCs w:val="21"/>
        </w:rPr>
        <w:t>对于不同的图形数据集，查询时间变化很大</w:t>
      </w:r>
      <w:r>
        <w:rPr>
          <w:rFonts w:cs="宋体" w:asciiTheme="minorEastAsia" w:hAnsiTheme="minorEastAsia"/>
          <w:szCs w:val="21"/>
        </w:rPr>
        <w:t>。对于每个数据集,提高</w:t>
      </w:r>
      <w:r>
        <w:rPr>
          <w:rFonts w:cs="宋体" w:asciiTheme="minorEastAsia" w:hAnsiTheme="minorEastAsia"/>
          <w:i/>
          <w:szCs w:val="21"/>
        </w:rPr>
        <w:t>d</w:t>
      </w:r>
      <w:r>
        <w:rPr>
          <w:rFonts w:cs="宋体" w:asciiTheme="minorEastAsia" w:hAnsiTheme="minorEastAsia"/>
          <w:i/>
          <w:sz w:val="32"/>
          <w:szCs w:val="32"/>
          <w:vertAlign w:val="subscript"/>
        </w:rPr>
        <w:t>θ</w:t>
      </w:r>
      <w:r>
        <w:rPr>
          <w:rFonts w:cs="宋体" w:asciiTheme="minorEastAsia" w:hAnsiTheme="minorEastAsia"/>
          <w:szCs w:val="21"/>
        </w:rPr>
        <w:t>可以减少查询时间。这是因为大</w:t>
      </w:r>
      <w:r>
        <w:rPr>
          <w:rFonts w:cs="宋体" w:asciiTheme="minorEastAsia" w:hAnsiTheme="minorEastAsia"/>
          <w:i/>
          <w:szCs w:val="21"/>
        </w:rPr>
        <w:t>d</w:t>
      </w:r>
      <w:r>
        <w:rPr>
          <w:rFonts w:cs="宋体" w:asciiTheme="minorEastAsia" w:hAnsiTheme="minorEastAsia"/>
          <w:i/>
          <w:sz w:val="32"/>
          <w:szCs w:val="32"/>
          <w:vertAlign w:val="subscript"/>
        </w:rPr>
        <w:t>θ</w:t>
      </w:r>
      <w:r>
        <w:rPr>
          <w:rFonts w:cs="宋体" w:asciiTheme="minorEastAsia" w:hAnsiTheme="minorEastAsia"/>
          <w:szCs w:val="21"/>
        </w:rPr>
        <w:t>可以过滤掉更多的距离对超过成本约束</w:t>
      </w:r>
      <w:r>
        <w:rPr>
          <w:rFonts w:ascii="Helvetica" w:hAnsi="宋体" w:eastAsia="宋体" w:cs="宋体"/>
          <w:sz w:val="20"/>
        </w:rPr>
        <w:t>从而减少了在时间消耗上占主导地位的SWHE算法的候选距离计算量。</w:t>
      </w:r>
    </w:p>
    <w:p>
      <w:pPr>
        <w:pStyle w:val="9"/>
        <w:kinsoku w:val="0"/>
        <w:overflowPunct w:val="0"/>
        <w:ind w:left="215"/>
        <w:rPr>
          <w:sz w:val="20"/>
          <w:szCs w:val="20"/>
        </w:rPr>
      </w:pPr>
      <w:r>
        <w:rPr>
          <w:rFonts w:cs="宋体" w:asciiTheme="minorEastAsia" w:hAnsiTheme="minorEastAsia"/>
          <w:kern w:val="2"/>
          <w:sz w:val="21"/>
          <w:szCs w:val="21"/>
        </w:rPr>
        <w:t xml:space="preserve">SHEN </w:t>
      </w:r>
      <w:r>
        <w:rPr>
          <w:rFonts w:cs="宋体" w:asciiTheme="minorEastAsia" w:hAnsiTheme="minorEastAsia"/>
          <w:i/>
          <w:iCs/>
          <w:kern w:val="2"/>
          <w:sz w:val="21"/>
          <w:szCs w:val="21"/>
        </w:rPr>
        <w:t>et al.</w:t>
      </w:r>
      <w:r>
        <w:rPr>
          <w:rFonts w:cs="宋体" w:asciiTheme="minorEastAsia" w:hAnsiTheme="minorEastAsia"/>
          <w:kern w:val="2"/>
          <w:sz w:val="21"/>
          <w:szCs w:val="21"/>
        </w:rPr>
        <w:t>:</w:t>
      </w:r>
      <w:r>
        <w:rPr>
          <w:rFonts w:ascii="Helvetica" w:hAnsi="宋体" w:eastAsia="宋体" w:cs="宋体"/>
          <w:sz w:val="14"/>
        </w:rPr>
        <w:t xml:space="preserve"> </w:t>
      </w:r>
      <w:r>
        <w:rPr>
          <w:rFonts w:cs="宋体" w:asciiTheme="minorEastAsia" w:hAnsiTheme="minorEastAsia"/>
          <w:sz w:val="14"/>
        </w:rPr>
        <w:t>基于云的加密图的近似CSD查询</w:t>
      </w:r>
      <w:r>
        <w:rPr>
          <w:rFonts w:hint="eastAsia"/>
          <w:sz w:val="20"/>
          <w:szCs w:val="20"/>
        </w:rPr>
        <w:drawing>
          <wp:inline distT="0" distB="0" distL="0" distR="0">
            <wp:extent cx="5486400" cy="3200400"/>
            <wp:effectExtent l="0" t="0" r="0" b="0"/>
            <wp:docPr id="216" name="图表 216"/>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pPr>
        <w:spacing w:line="360" w:lineRule="auto"/>
        <w:ind w:firstLine="360" w:firstLineChars="200"/>
        <w:jc w:val="center"/>
        <w:rPr>
          <w:rFonts w:cs="宋体" w:asciiTheme="minorEastAsia" w:hAnsiTheme="minorEastAsia"/>
          <w:sz w:val="18"/>
          <w:szCs w:val="18"/>
        </w:rPr>
      </w:pPr>
      <w:r>
        <w:rPr>
          <w:rFonts w:cs="宋体" w:asciiTheme="minorEastAsia" w:hAnsiTheme="minorEastAsia"/>
          <w:sz w:val="18"/>
          <w:szCs w:val="18"/>
        </w:rPr>
        <w:t>图8所示、查询时间在平原2 HCLI加密2HCLI (d</w:t>
      </w:r>
      <w:r>
        <w:rPr>
          <w:rFonts w:cs="宋体" w:asciiTheme="minorEastAsia" w:hAnsiTheme="minorEastAsia"/>
          <w:sz w:val="32"/>
          <w:szCs w:val="32"/>
          <w:vertAlign w:val="subscript"/>
        </w:rPr>
        <w:t>θ</w:t>
      </w:r>
      <w:r>
        <w:rPr>
          <w:rFonts w:cs="宋体" w:asciiTheme="minorEastAsia" w:hAnsiTheme="minorEastAsia"/>
          <w:sz w:val="18"/>
          <w:szCs w:val="18"/>
        </w:rPr>
        <w:t>= 6)</w:t>
      </w:r>
    </w:p>
    <w:p>
      <w:pPr>
        <w:spacing w:line="360" w:lineRule="auto"/>
        <w:ind w:firstLine="360" w:firstLineChars="200"/>
        <w:jc w:val="center"/>
        <w:rPr>
          <w:rFonts w:cs="宋体" w:asciiTheme="minorEastAsia" w:hAnsiTheme="minorEastAsia"/>
          <w:sz w:val="18"/>
          <w:szCs w:val="18"/>
        </w:rPr>
      </w:pPr>
    </w:p>
    <w:p>
      <w:pPr>
        <w:spacing w:line="360" w:lineRule="auto"/>
        <w:ind w:firstLine="360" w:firstLineChars="200"/>
        <w:jc w:val="center"/>
        <w:rPr>
          <w:rFonts w:cs="宋体" w:asciiTheme="minorEastAsia" w:hAnsiTheme="minorEastAsia"/>
          <w:sz w:val="18"/>
          <w:szCs w:val="18"/>
        </w:rPr>
      </w:pPr>
      <w:r>
        <w:rPr>
          <w:rFonts w:cs="宋体" w:asciiTheme="minorEastAsia" w:hAnsiTheme="minorEastAsia"/>
          <w:sz w:val="18"/>
          <w:szCs w:val="18"/>
        </w:rPr>
        <w:drawing>
          <wp:inline distT="0" distB="0" distL="0" distR="0">
            <wp:extent cx="4408170" cy="3390900"/>
            <wp:effectExtent l="0" t="0" r="0" b="0"/>
            <wp:docPr id="37" name="Drawing 13" descr="15599865574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rawing 13" descr="1559986557463.png"/>
                    <pic:cNvPicPr>
                      <a:picLocks noChangeAspect="1"/>
                    </pic:cNvPicPr>
                  </pic:nvPicPr>
                  <pic:blipFill>
                    <a:blip r:embed="rId56"/>
                    <a:stretch>
                      <a:fillRect/>
                    </a:stretch>
                  </pic:blipFill>
                  <pic:spPr>
                    <a:xfrm>
                      <a:off x="0" y="0"/>
                      <a:ext cx="4427679" cy="3405907"/>
                    </a:xfrm>
                    <a:prstGeom prst="rect">
                      <a:avLst/>
                    </a:prstGeom>
                  </pic:spPr>
                </pic:pic>
              </a:graphicData>
            </a:graphic>
          </wp:inline>
        </w:drawing>
      </w:r>
    </w:p>
    <w:p>
      <w:pPr>
        <w:spacing w:line="360" w:lineRule="auto"/>
        <w:ind w:firstLine="360" w:firstLineChars="200"/>
        <w:jc w:val="center"/>
        <w:rPr>
          <w:rFonts w:cs="宋体" w:asciiTheme="minorEastAsia" w:hAnsiTheme="minorEastAsia"/>
          <w:sz w:val="18"/>
          <w:szCs w:val="18"/>
        </w:rPr>
      </w:pPr>
      <w:r>
        <w:rPr>
          <w:rFonts w:cs="宋体" w:asciiTheme="minorEastAsia" w:hAnsiTheme="minorEastAsia"/>
          <w:sz w:val="18"/>
          <w:szCs w:val="18"/>
        </w:rPr>
        <w:t>图9所示、查询精度的不同深度d</w:t>
      </w:r>
      <w:r>
        <w:rPr>
          <w:rFonts w:cs="宋体" w:asciiTheme="minorEastAsia" w:hAnsiTheme="minorEastAsia"/>
          <w:sz w:val="32"/>
          <w:szCs w:val="32"/>
          <w:vertAlign w:val="subscript"/>
        </w:rPr>
        <w:t>θ</w:t>
      </w:r>
      <w:r>
        <w:rPr>
          <w:rFonts w:cs="宋体" w:asciiTheme="minorEastAsia" w:hAnsiTheme="minorEastAsia"/>
          <w:sz w:val="18"/>
          <w:szCs w:val="18"/>
        </w:rPr>
        <w:t>成本树</w:t>
      </w:r>
    </w:p>
    <w:p>
      <w:pPr>
        <w:spacing w:line="600" w:lineRule="exact"/>
        <w:ind w:firstLine="480" w:firstLineChars="200"/>
        <w:jc w:val="left"/>
        <w:rPr>
          <w:rFonts w:cs="宋体" w:asciiTheme="minorEastAsia" w:hAnsiTheme="minorEastAsia"/>
          <w:szCs w:val="21"/>
        </w:rPr>
      </w:pPr>
      <w:r>
        <w:rPr>
          <w:rFonts w:cs="宋体" w:asciiTheme="minorEastAsia" w:hAnsiTheme="minorEastAsia"/>
          <w:szCs w:val="21"/>
        </w:rPr>
        <w:t>图8给出了不同数据集的普通和加密场景下的查询时间。</w:t>
      </w:r>
      <w:r>
        <w:rPr>
          <w:rFonts w:cs="宋体" w:asciiTheme="minorEastAsia" w:hAnsiTheme="minorEastAsia"/>
          <w:b/>
          <w:color w:val="FF0000"/>
          <w:szCs w:val="21"/>
        </w:rPr>
        <w:t>加密后的2HCLI的查询时间要比普通2HCLI的查询时间长，这是因为加密后的2HCLI对密文的操作非常耗时(如成本过滤和距离计算)</w:t>
      </w:r>
      <w:r>
        <w:rPr>
          <w:rFonts w:cs="宋体" w:asciiTheme="minorEastAsia" w:hAnsiTheme="minorEastAsia"/>
          <w:szCs w:val="21"/>
        </w:rPr>
        <w:t>。此外，这些操作的时间复杂度与表III中所列的图形索引的大小密切相关，这导致了图8中四个数据集的差异。</w:t>
      </w:r>
    </w:p>
    <w:p>
      <w:pPr>
        <w:spacing w:line="600" w:lineRule="exact"/>
        <w:ind w:firstLine="480" w:firstLineChars="200"/>
        <w:jc w:val="left"/>
        <w:rPr>
          <w:rFonts w:cs="宋体" w:asciiTheme="minorEastAsia" w:hAnsiTheme="minorEastAsia"/>
          <w:szCs w:val="21"/>
        </w:rPr>
      </w:pPr>
      <w:r>
        <w:rPr>
          <w:rFonts w:cs="宋体" w:asciiTheme="minorEastAsia" w:hAnsiTheme="minorEastAsia"/>
          <w:szCs w:val="21"/>
        </w:rPr>
        <w:t>2)</w:t>
      </w:r>
      <w:r>
        <w:rPr>
          <w:rFonts w:cs="宋体" w:asciiTheme="minorEastAsia" w:hAnsiTheme="minorEastAsia"/>
          <w:b/>
          <w:color w:val="FF0000"/>
          <w:szCs w:val="21"/>
        </w:rPr>
        <w:t>查询精度:在Connor中，影响查询精度的因素有两个，即基于树的密文比较和距离计算</w:t>
      </w:r>
      <w:r>
        <w:rPr>
          <w:rFonts w:cs="宋体" w:asciiTheme="minorEastAsia" w:hAnsiTheme="minorEastAsia"/>
          <w:szCs w:val="21"/>
        </w:rPr>
        <w:t>。前者可能会在候选集合Y中保留一些不满足成本约束的距离对，而后者利用SWHE的特性，基于Y中的所有候选，获得一个近似但不精确的最短距离。</w:t>
      </w:r>
    </w:p>
    <w:p>
      <w:pPr>
        <w:spacing w:line="600" w:lineRule="exact"/>
        <w:ind w:firstLine="480" w:firstLineChars="200"/>
        <w:jc w:val="left"/>
        <w:rPr>
          <w:rFonts w:cs="宋体" w:asciiTheme="minorEastAsia" w:hAnsiTheme="minorEastAsia"/>
          <w:szCs w:val="21"/>
        </w:rPr>
      </w:pPr>
      <w:r>
        <w:rPr>
          <w:rFonts w:cs="宋体" w:asciiTheme="minorEastAsia" w:hAnsiTheme="minorEastAsia"/>
          <w:szCs w:val="21"/>
        </w:rPr>
        <w:t>我们使用众所周知的度量精度(P)来评估成本约束滤波过程的精度。</w:t>
      </w:r>
      <w:r>
        <w:rPr>
          <w:rFonts w:cs="宋体" w:asciiTheme="minorEastAsia" w:hAnsiTheme="minorEastAsia"/>
          <w:i/>
          <w:szCs w:val="21"/>
        </w:rPr>
        <w:t>P</w:t>
      </w:r>
      <w:r>
        <w:rPr>
          <w:rFonts w:cs="宋体" w:asciiTheme="minorEastAsia" w:hAnsiTheme="minorEastAsia"/>
          <w:szCs w:val="21"/>
        </w:rPr>
        <w:t xml:space="preserve"> = </w:t>
      </w:r>
      <m:oMath>
        <m:f>
          <m:fPr>
            <m:ctrlPr>
              <w:rPr>
                <w:rFonts w:ascii="Cambria Math" w:hAnsi="Cambria Math" w:cs="宋体"/>
                <w:szCs w:val="21"/>
              </w:rPr>
            </m:ctrlPr>
          </m:fPr>
          <m:num>
            <m:r>
              <w:rPr>
                <w:rFonts w:ascii="Cambria Math" w:hAnsi="Cambria Math" w:cs="宋体"/>
                <w:szCs w:val="21"/>
              </w:rPr>
              <m:t>T</m:t>
            </m:r>
            <m:r>
              <w:rPr>
                <w:rFonts w:hint="eastAsia" w:ascii="Cambria Math" w:hAnsi="Cambria Math" w:cs="宋体"/>
                <w:szCs w:val="21"/>
              </w:rPr>
              <m:t>p</m:t>
            </m:r>
            <m:ctrlPr>
              <w:rPr>
                <w:rFonts w:ascii="Cambria Math" w:hAnsi="Cambria Math" w:cs="宋体"/>
                <w:szCs w:val="21"/>
              </w:rPr>
            </m:ctrlPr>
          </m:num>
          <m:den>
            <m:r>
              <w:rPr>
                <w:rFonts w:ascii="Cambria Math" w:hAnsi="Cambria Math" w:cs="宋体"/>
                <w:szCs w:val="21"/>
              </w:rPr>
              <m:t>T</m:t>
            </m:r>
            <m:r>
              <w:rPr>
                <w:rFonts w:hint="eastAsia" w:ascii="Cambria Math" w:hAnsi="Cambria Math" w:cs="宋体"/>
                <w:szCs w:val="21"/>
              </w:rPr>
              <m:t>p</m:t>
            </m:r>
            <m:r>
              <m:rPr>
                <m:sty m:val="p"/>
              </m:rPr>
              <w:rPr>
                <w:rFonts w:ascii="Cambria Math" w:hAnsi="Cambria Math" w:cs="宋体"/>
                <w:szCs w:val="21"/>
              </w:rPr>
              <m:t>+</m:t>
            </m:r>
            <m:r>
              <w:rPr>
                <w:rFonts w:ascii="Cambria Math" w:hAnsi="Cambria Math" w:cs="宋体"/>
                <w:szCs w:val="21"/>
              </w:rPr>
              <m:t>Fp</m:t>
            </m:r>
            <m:ctrlPr>
              <w:rPr>
                <w:rFonts w:ascii="Cambria Math" w:hAnsi="Cambria Math" w:cs="宋体"/>
                <w:szCs w:val="21"/>
              </w:rPr>
            </m:ctrlPr>
          </m:den>
        </m:f>
      </m:oMath>
      <w:r>
        <w:rPr>
          <w:rFonts w:cs="宋体" w:asciiTheme="minorEastAsia" w:hAnsiTheme="minorEastAsia"/>
          <w:szCs w:val="21"/>
        </w:rPr>
        <w:t>，其中</w:t>
      </w:r>
      <w:r>
        <w:rPr>
          <w:rFonts w:cs="宋体" w:asciiTheme="minorEastAsia" w:hAnsiTheme="minorEastAsia"/>
          <w:i/>
          <w:szCs w:val="21"/>
        </w:rPr>
        <w:t>Tp</w:t>
      </w:r>
      <w:r>
        <w:rPr>
          <w:rFonts w:cs="宋体" w:asciiTheme="minorEastAsia" w:hAnsiTheme="minorEastAsia"/>
          <w:szCs w:val="21"/>
        </w:rPr>
        <w:t>和</w:t>
      </w:r>
      <w:r>
        <w:rPr>
          <w:rFonts w:cs="宋体" w:asciiTheme="minorEastAsia" w:hAnsiTheme="minorEastAsia"/>
          <w:i/>
          <w:szCs w:val="21"/>
        </w:rPr>
        <w:t>Fp</w:t>
      </w:r>
      <w:r>
        <w:rPr>
          <w:rFonts w:cs="宋体" w:asciiTheme="minorEastAsia" w:hAnsiTheme="minorEastAsia"/>
          <w:szCs w:val="21"/>
        </w:rPr>
        <w:t>分别表示成本真正满足或超过成本约束的Y中距离对的个数。我们使用与上面介绍的相同的查询，并为每个查询计算P。最后,我们可以获得的平均精度P</w:t>
      </w:r>
      <w:r>
        <w:rPr>
          <w:rFonts w:hint="eastAsia" w:ascii="MS Gothic" w:hAnsi="MS Gothic" w:eastAsia="MS Gothic" w:cs="MS Gothic"/>
          <w:szCs w:val="21"/>
        </w:rPr>
        <w:t>̄</w:t>
      </w:r>
      <w:r>
        <w:rPr>
          <w:rFonts w:cs="宋体" w:asciiTheme="minorEastAsia" w:hAnsiTheme="minorEastAsia"/>
          <w:szCs w:val="21"/>
        </w:rPr>
        <w:t>所有的查询。</w:t>
      </w:r>
    </w:p>
    <w:p>
      <w:pPr>
        <w:spacing w:line="600" w:lineRule="exact"/>
        <w:ind w:firstLine="480" w:firstLineChars="200"/>
        <w:jc w:val="left"/>
        <w:rPr>
          <w:rFonts w:cs="宋体" w:asciiTheme="minorEastAsia" w:hAnsiTheme="minorEastAsia"/>
          <w:szCs w:val="21"/>
        </w:rPr>
      </w:pPr>
      <w:r>
        <w:rPr>
          <w:rFonts w:cs="宋体" w:asciiTheme="minorEastAsia" w:hAnsiTheme="minorEastAsia"/>
          <w:szCs w:val="21"/>
        </w:rPr>
        <w:t>图9给出了P</w:t>
      </w:r>
      <w:r>
        <w:rPr>
          <w:rFonts w:hint="eastAsia" w:ascii="MS Gothic" w:hAnsi="MS Gothic" w:eastAsia="MS Gothic" w:cs="MS Gothic"/>
          <w:szCs w:val="21"/>
        </w:rPr>
        <w:t>̄</w:t>
      </w:r>
      <w:r>
        <w:rPr>
          <w:rFonts w:cs="宋体" w:asciiTheme="minorEastAsia" w:hAnsiTheme="minorEastAsia"/>
          <w:szCs w:val="21"/>
        </w:rPr>
        <w:t>查询精度和深度之间的关系的成本约束树</w:t>
      </w:r>
      <w:r>
        <w:rPr>
          <w:rFonts w:cs="宋体" w:asciiTheme="minorEastAsia" w:hAnsiTheme="minorEastAsia"/>
          <w:i/>
          <w:szCs w:val="21"/>
        </w:rPr>
        <w:t>d</w:t>
      </w:r>
      <w:r>
        <w:rPr>
          <w:rFonts w:cs="宋体" w:asciiTheme="minorEastAsia" w:hAnsiTheme="minorEastAsia"/>
          <w:i/>
          <w:sz w:val="36"/>
          <w:szCs w:val="36"/>
          <w:vertAlign w:val="subscript"/>
        </w:rPr>
        <w:t>θ</w:t>
      </w:r>
      <w:r>
        <w:rPr>
          <w:rFonts w:cs="宋体" w:asciiTheme="minorEastAsia" w:hAnsiTheme="minorEastAsia"/>
          <w:szCs w:val="21"/>
        </w:rPr>
        <w:t>在不同的数据集。我们可以看到所有的数据集,</w:t>
      </w:r>
      <w:r>
        <w:rPr>
          <w:rFonts w:cs="宋体" w:asciiTheme="minorEastAsia" w:hAnsiTheme="minorEastAsia"/>
          <w:b/>
          <w:color w:val="FF0000"/>
          <w:szCs w:val="21"/>
        </w:rPr>
        <w:t>P</w:t>
      </w:r>
      <w:r>
        <w:rPr>
          <w:rFonts w:hint="eastAsia" w:ascii="MS Gothic" w:hAnsi="MS Gothic" w:eastAsia="MS Gothic" w:cs="MS Gothic"/>
          <w:b/>
          <w:color w:val="FF0000"/>
          <w:szCs w:val="21"/>
        </w:rPr>
        <w:t>̄</w:t>
      </w:r>
      <w:r>
        <w:rPr>
          <w:rFonts w:cs="宋体" w:asciiTheme="minorEastAsia" w:hAnsiTheme="minorEastAsia"/>
          <w:b/>
          <w:color w:val="FF0000"/>
          <w:szCs w:val="21"/>
        </w:rPr>
        <w:t>随</w:t>
      </w:r>
      <w:r>
        <w:rPr>
          <w:rFonts w:cs="宋体" w:asciiTheme="minorEastAsia" w:hAnsiTheme="minorEastAsia"/>
          <w:b/>
          <w:i/>
          <w:color w:val="FF0000"/>
          <w:szCs w:val="21"/>
        </w:rPr>
        <w:t>d</w:t>
      </w:r>
      <w:r>
        <w:rPr>
          <w:rFonts w:cs="宋体" w:asciiTheme="minorEastAsia" w:hAnsiTheme="minorEastAsia"/>
          <w:b/>
          <w:i/>
          <w:color w:val="FF0000"/>
          <w:sz w:val="36"/>
          <w:szCs w:val="36"/>
          <w:vertAlign w:val="subscript"/>
        </w:rPr>
        <w:t>θ</w:t>
      </w:r>
      <w:r>
        <w:rPr>
          <w:rFonts w:cs="宋体" w:asciiTheme="minorEastAsia" w:hAnsiTheme="minorEastAsia"/>
          <w:b/>
          <w:color w:val="FF0000"/>
          <w:szCs w:val="21"/>
        </w:rPr>
        <w:t>,因为成本约束树更大深度</w:t>
      </w:r>
      <w:r>
        <w:rPr>
          <w:rFonts w:cs="宋体" w:asciiTheme="minorEastAsia" w:hAnsiTheme="minorEastAsia"/>
          <w:b/>
          <w:i/>
          <w:color w:val="FF0000"/>
          <w:szCs w:val="21"/>
        </w:rPr>
        <w:t>d</w:t>
      </w:r>
      <w:r>
        <w:rPr>
          <w:rFonts w:cs="宋体" w:asciiTheme="minorEastAsia" w:hAnsiTheme="minorEastAsia"/>
          <w:b/>
          <w:i/>
          <w:color w:val="FF0000"/>
          <w:sz w:val="36"/>
          <w:szCs w:val="36"/>
          <w:vertAlign w:val="subscript"/>
        </w:rPr>
        <w:t>θ</w:t>
      </w:r>
      <w:r>
        <w:rPr>
          <w:rFonts w:cs="宋体" w:asciiTheme="minorEastAsia" w:hAnsiTheme="minorEastAsia"/>
          <w:b/>
          <w:color w:val="FF0000"/>
          <w:szCs w:val="21"/>
        </w:rPr>
        <w:t>帮助我们检测约束违反有更高的概率</w:t>
      </w:r>
      <w:r>
        <w:rPr>
          <w:rFonts w:cs="宋体" w:asciiTheme="minorEastAsia" w:hAnsiTheme="minorEastAsia"/>
          <w:szCs w:val="21"/>
        </w:rPr>
        <w:t>,在第六部分讨论。特别是, 当</w:t>
      </w:r>
      <w:r>
        <w:rPr>
          <w:rFonts w:cs="宋体" w:asciiTheme="minorEastAsia" w:hAnsiTheme="minorEastAsia"/>
          <w:i/>
          <w:szCs w:val="21"/>
        </w:rPr>
        <w:t>d</w:t>
      </w:r>
      <w:r>
        <w:rPr>
          <w:rFonts w:cs="宋体" w:asciiTheme="minorEastAsia" w:hAnsiTheme="minorEastAsia"/>
          <w:i/>
          <w:sz w:val="36"/>
          <w:szCs w:val="36"/>
          <w:vertAlign w:val="subscript"/>
        </w:rPr>
        <w:t>θ</w:t>
      </w:r>
      <w:r>
        <w:rPr>
          <w:rFonts w:cs="宋体" w:asciiTheme="minorEastAsia" w:hAnsiTheme="minorEastAsia"/>
          <w:szCs w:val="21"/>
        </w:rPr>
        <w:t>= 6</w:t>
      </w:r>
      <w:r>
        <w:rPr>
          <w:rFonts w:hint="eastAsia" w:cs="宋体" w:asciiTheme="minorEastAsia" w:hAnsiTheme="minorEastAsia"/>
          <w:szCs w:val="21"/>
        </w:rPr>
        <w:t>时，</w:t>
      </w:r>
      <w:r>
        <w:rPr>
          <w:rFonts w:cs="宋体" w:asciiTheme="minorEastAsia" w:hAnsiTheme="minorEastAsia"/>
          <w:szCs w:val="21"/>
        </w:rPr>
        <w:t>P</w:t>
      </w:r>
      <w:r>
        <w:rPr>
          <w:rFonts w:hint="eastAsia" w:ascii="MS Gothic" w:hAnsi="MS Gothic" w:eastAsia="MS Gothic" w:cs="MS Gothic"/>
          <w:szCs w:val="21"/>
        </w:rPr>
        <w:t>̄</w:t>
      </w:r>
      <w:r>
        <w:rPr>
          <w:rFonts w:hint="eastAsia" w:cs="宋体" w:asciiTheme="minorEastAsia" w:hAnsiTheme="minorEastAsia"/>
          <w:szCs w:val="21"/>
        </w:rPr>
        <w:t>超过</w:t>
      </w:r>
      <w:r>
        <w:rPr>
          <w:rFonts w:cs="宋体" w:asciiTheme="minorEastAsia" w:hAnsiTheme="minorEastAsia"/>
          <w:szCs w:val="21"/>
        </w:rPr>
        <w:t>94%以上所有</w:t>
      </w:r>
      <w:r>
        <w:rPr>
          <w:rFonts w:hint="eastAsia" w:cs="宋体" w:asciiTheme="minorEastAsia" w:hAnsiTheme="minorEastAsia"/>
          <w:szCs w:val="21"/>
        </w:rPr>
        <w:t>的</w:t>
      </w:r>
      <w:r>
        <w:rPr>
          <w:rFonts w:cs="宋体" w:asciiTheme="minorEastAsia" w:hAnsiTheme="minorEastAsia"/>
          <w:szCs w:val="21"/>
        </w:rPr>
        <w:t>数据集。</w:t>
      </w:r>
    </w:p>
    <w:p>
      <w:pPr>
        <w:spacing w:line="360" w:lineRule="auto"/>
        <w:ind w:firstLine="360" w:firstLineChars="200"/>
        <w:jc w:val="center"/>
        <w:rPr>
          <w:rFonts w:cs="宋体" w:asciiTheme="minorEastAsia" w:hAnsiTheme="minorEastAsia"/>
          <w:sz w:val="18"/>
          <w:szCs w:val="18"/>
        </w:rPr>
      </w:pPr>
      <w:r>
        <w:rPr>
          <w:rFonts w:cs="宋体" w:asciiTheme="minorEastAsia" w:hAnsiTheme="minorEastAsia"/>
          <w:sz w:val="18"/>
          <w:szCs w:val="18"/>
        </w:rPr>
        <w:t>图10所示、CDF实验组的偏差率不同的查询(</w:t>
      </w:r>
      <w:r>
        <w:rPr>
          <w:rFonts w:cs="宋体" w:asciiTheme="minorEastAsia" w:hAnsiTheme="minorEastAsia"/>
          <w:i/>
          <w:sz w:val="18"/>
          <w:szCs w:val="18"/>
        </w:rPr>
        <w:t>d</w:t>
      </w:r>
      <w:r>
        <w:rPr>
          <w:rFonts w:cs="宋体" w:asciiTheme="minorEastAsia" w:hAnsiTheme="minorEastAsia"/>
          <w:i/>
          <w:sz w:val="28"/>
          <w:szCs w:val="28"/>
          <w:vertAlign w:val="subscript"/>
        </w:rPr>
        <w:t>θ</w:t>
      </w:r>
      <w:r>
        <w:rPr>
          <w:rFonts w:cs="宋体" w:asciiTheme="minorEastAsia" w:hAnsiTheme="minorEastAsia"/>
          <w:sz w:val="18"/>
          <w:szCs w:val="18"/>
        </w:rPr>
        <w:t>= 6)</w:t>
      </w:r>
      <w:r>
        <w:rPr>
          <w:rFonts w:hint="eastAsia" w:cs="宋体" w:asciiTheme="minorEastAsia" w:hAnsiTheme="minorEastAsia"/>
          <w:sz w:val="18"/>
          <w:szCs w:val="18"/>
        </w:rPr>
        <w:drawing>
          <wp:anchor distT="0" distB="0" distL="114300" distR="114300" simplePos="0" relativeHeight="251658240" behindDoc="0" locked="0" layoutInCell="1" allowOverlap="1">
            <wp:simplePos x="0" y="0"/>
            <wp:positionH relativeFrom="column">
              <wp:posOffset>908050</wp:posOffset>
            </wp:positionH>
            <wp:positionV relativeFrom="paragraph">
              <wp:posOffset>1270</wp:posOffset>
            </wp:positionV>
            <wp:extent cx="4551680" cy="2800350"/>
            <wp:effectExtent l="0" t="0" r="1270" b="0"/>
            <wp:wrapTopAndBottom/>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20"/>
                    <pic:cNvPicPr>
                      <a:picLocks noChangeAspect="1"/>
                    </pic:cNvPicPr>
                  </pic:nvPicPr>
                  <pic:blipFill>
                    <a:blip r:embed="rId57">
                      <a:extLst>
                        <a:ext uri="{28A0092B-C50C-407E-A947-70E740481C1C}">
                          <a14:useLocalDpi xmlns:a14="http://schemas.microsoft.com/office/drawing/2010/main" val="0"/>
                        </a:ext>
                      </a:extLst>
                    </a:blip>
                    <a:stretch>
                      <a:fillRect/>
                    </a:stretch>
                  </pic:blipFill>
                  <pic:spPr>
                    <a:xfrm>
                      <a:off x="0" y="0"/>
                      <a:ext cx="4551680" cy="2800350"/>
                    </a:xfrm>
                    <a:prstGeom prst="rect">
                      <a:avLst/>
                    </a:prstGeom>
                  </pic:spPr>
                </pic:pic>
              </a:graphicData>
            </a:graphic>
          </wp:anchor>
        </w:drawing>
      </w:r>
    </w:p>
    <w:p>
      <w:pPr>
        <w:spacing w:line="360" w:lineRule="auto"/>
        <w:ind w:firstLine="360" w:firstLineChars="200"/>
        <w:jc w:val="center"/>
        <w:rPr>
          <w:rFonts w:asciiTheme="minorEastAsia" w:hAnsiTheme="minorEastAsia"/>
          <w:sz w:val="18"/>
          <w:szCs w:val="18"/>
        </w:rPr>
      </w:pPr>
    </w:p>
    <w:p>
      <w:pPr>
        <w:spacing w:line="600" w:lineRule="exact"/>
        <w:ind w:firstLine="480" w:firstLineChars="200"/>
        <w:jc w:val="left"/>
        <w:rPr>
          <w:rFonts w:cs="宋体" w:asciiTheme="minorEastAsia" w:hAnsiTheme="minorEastAsia"/>
          <w:szCs w:val="21"/>
        </w:rPr>
      </w:pPr>
      <w:r>
        <w:rPr>
          <w:rFonts w:cs="宋体" w:asciiTheme="minorEastAsia" w:hAnsiTheme="minorEastAsia"/>
          <w:szCs w:val="21"/>
        </w:rPr>
        <w:t>为了评估最终查询结果的准确性，我们提出了一个名为偏差率的度量。设r</w:t>
      </w:r>
      <w:r>
        <w:rPr>
          <w:rFonts w:cs="宋体" w:asciiTheme="minorEastAsia" w:hAnsiTheme="minorEastAsia"/>
          <w:sz w:val="30"/>
          <w:szCs w:val="30"/>
          <w:vertAlign w:val="subscript"/>
        </w:rPr>
        <w:t>e</w:t>
      </w:r>
      <w:r>
        <w:rPr>
          <w:rFonts w:cs="宋体" w:asciiTheme="minorEastAsia" w:hAnsiTheme="minorEastAsia"/>
          <w:szCs w:val="21"/>
        </w:rPr>
        <w:t>和r</w:t>
      </w:r>
      <w:r>
        <w:rPr>
          <w:rFonts w:cs="宋体" w:asciiTheme="minorEastAsia" w:hAnsiTheme="minorEastAsia"/>
          <w:sz w:val="30"/>
          <w:szCs w:val="30"/>
          <w:vertAlign w:val="subscript"/>
        </w:rPr>
        <w:t>p</w:t>
      </w:r>
      <w:r>
        <w:rPr>
          <w:rFonts w:cs="宋体" w:asciiTheme="minorEastAsia" w:hAnsiTheme="minorEastAsia"/>
          <w:szCs w:val="21"/>
        </w:rPr>
        <w:t>分别为Connor返回的查询结果和算法对对应的平面图返回的查询结果。然后,我们定义偏差率ξ= r</w:t>
      </w:r>
      <w:r>
        <w:rPr>
          <w:rFonts w:cs="宋体" w:asciiTheme="minorEastAsia" w:hAnsiTheme="minorEastAsia"/>
          <w:sz w:val="30"/>
          <w:szCs w:val="30"/>
          <w:vertAlign w:val="subscript"/>
        </w:rPr>
        <w:t>e</w:t>
      </w:r>
      <w:r>
        <w:rPr>
          <w:rFonts w:cs="宋体" w:asciiTheme="minorEastAsia" w:hAnsiTheme="minorEastAsia"/>
          <w:szCs w:val="21"/>
        </w:rPr>
        <w:t xml:space="preserve"> / r</w:t>
      </w:r>
      <w:r>
        <w:rPr>
          <w:rFonts w:cs="宋体" w:asciiTheme="minorEastAsia" w:hAnsiTheme="minorEastAsia"/>
          <w:sz w:val="30"/>
          <w:szCs w:val="30"/>
          <w:vertAlign w:val="subscript"/>
        </w:rPr>
        <w:t>p</w:t>
      </w:r>
      <w:r>
        <w:rPr>
          <w:rFonts w:cs="宋体" w:asciiTheme="minorEastAsia" w:hAnsiTheme="minorEastAsia"/>
          <w:szCs w:val="21"/>
        </w:rPr>
        <w:t>,这表明多远偏离rp。显然，接近1的偏差率描述了更准确的查询结果。</w:t>
      </w:r>
    </w:p>
    <w:p>
      <w:pPr>
        <w:spacing w:line="600" w:lineRule="exact"/>
        <w:ind w:firstLine="480" w:firstLineChars="200"/>
        <w:jc w:val="left"/>
        <w:rPr>
          <w:rFonts w:cs="宋体" w:asciiTheme="minorEastAsia" w:hAnsiTheme="minorEastAsia"/>
          <w:szCs w:val="21"/>
        </w:rPr>
      </w:pPr>
      <w:r>
        <w:rPr>
          <w:rFonts w:cs="宋体" w:asciiTheme="minorEastAsia" w:hAnsiTheme="minorEastAsia"/>
          <w:szCs w:val="21"/>
        </w:rPr>
        <w:t>图10为数据集p2p-Gnutella04上偏差率的累积分布函数(CDFs)。我们可以看到,</w:t>
      </w:r>
      <w:r>
        <w:rPr>
          <w:rFonts w:cs="宋体" w:asciiTheme="minorEastAsia" w:hAnsiTheme="minorEastAsia"/>
          <w:b/>
          <w:color w:val="FF0000"/>
          <w:szCs w:val="21"/>
        </w:rPr>
        <w:t>ξ大于0.90查询结果的80%以上,并大于0.73</w:t>
      </w:r>
      <w:r>
        <w:rPr>
          <w:rFonts w:hint="eastAsia" w:cs="宋体" w:asciiTheme="minorEastAsia" w:hAnsiTheme="minorEastAsia"/>
          <w:b/>
          <w:color w:val="FF0000"/>
          <w:szCs w:val="21"/>
        </w:rPr>
        <w:t>是</w:t>
      </w:r>
      <w:r>
        <w:rPr>
          <w:rFonts w:cs="宋体" w:asciiTheme="minorEastAsia" w:hAnsiTheme="minorEastAsia"/>
          <w:b/>
          <w:color w:val="FF0000"/>
          <w:szCs w:val="21"/>
        </w:rPr>
        <w:t>最糟糕情况</w:t>
      </w:r>
      <w:r>
        <w:rPr>
          <w:rFonts w:cs="宋体" w:asciiTheme="minorEastAsia" w:hAnsiTheme="minorEastAsia"/>
          <w:szCs w:val="21"/>
        </w:rPr>
        <w:t>。因此，Connor能够在计算复杂度适中的情况下达到较高的精度。</w:t>
      </w:r>
    </w:p>
    <w:p>
      <w:pPr>
        <w:spacing w:line="360" w:lineRule="auto"/>
        <w:ind w:firstLine="562" w:firstLineChars="200"/>
        <w:jc w:val="center"/>
        <w:rPr>
          <w:rFonts w:cs="宋体" w:asciiTheme="minorEastAsia" w:hAnsiTheme="minorEastAsia"/>
          <w:b/>
          <w:sz w:val="28"/>
          <w:szCs w:val="28"/>
        </w:rPr>
        <w:sectPr>
          <w:pgSz w:w="11906" w:h="16838"/>
          <w:pgMar w:top="1440" w:right="1800" w:bottom="1440" w:left="1800" w:header="851" w:footer="992" w:gutter="0"/>
          <w:cols w:space="425" w:num="1"/>
          <w:docGrid w:type="lines" w:linePitch="312" w:charSpace="0"/>
        </w:sectPr>
      </w:pPr>
    </w:p>
    <w:p>
      <w:pPr>
        <w:pStyle w:val="3"/>
        <w:bidi w:val="0"/>
      </w:pPr>
      <w:bookmarkStart w:id="72" w:name="_Toc16684_WPSOffice_Level1"/>
      <w:r>
        <w:rPr>
          <w:rFonts w:hint="eastAsia"/>
          <w:lang w:val="en-US" w:eastAsia="zh-CN"/>
        </w:rPr>
        <w:t>VIIII</w:t>
      </w:r>
      <w:r>
        <w:rPr>
          <w:rFonts w:hint="eastAsia"/>
        </w:rPr>
        <w:t xml:space="preserve"> </w:t>
      </w:r>
      <w:r>
        <w:t xml:space="preserve"> 结论</w:t>
      </w:r>
      <w:bookmarkEnd w:id="72"/>
    </w:p>
    <w:p>
      <w:pPr>
        <w:spacing w:line="600" w:lineRule="exact"/>
        <w:ind w:firstLine="480" w:firstLineChars="200"/>
        <w:jc w:val="left"/>
        <w:rPr>
          <w:rFonts w:cs="宋体" w:asciiTheme="minorEastAsia" w:hAnsiTheme="minorEastAsia"/>
          <w:szCs w:val="21"/>
        </w:rPr>
      </w:pPr>
      <w:r>
        <w:rPr>
          <w:rFonts w:cs="宋体" w:asciiTheme="minorEastAsia" w:hAnsiTheme="minorEastAsia"/>
          <w:szCs w:val="21"/>
        </w:rPr>
        <w:t>在本文中，我们介绍了Connor，第一种支持基于云的近似CSD查询的图形加密方案。特别地，我们提出了一种基于树的密码文本比较协议，用于控制披露的成本约束过滤。安全分析表明，</w:t>
      </w:r>
      <w:r>
        <w:rPr>
          <w:rFonts w:cs="宋体" w:asciiTheme="minorEastAsia" w:hAnsiTheme="minorEastAsia"/>
          <w:b/>
          <w:color w:val="FF0000"/>
          <w:szCs w:val="21"/>
        </w:rPr>
        <w:t>Connor可以实现CQA2安全</w:t>
      </w:r>
      <w:r>
        <w:rPr>
          <w:rFonts w:cs="宋体" w:asciiTheme="minorEastAsia" w:hAnsiTheme="minorEastAsia"/>
          <w:szCs w:val="21"/>
        </w:rPr>
        <w:t>。我们实现了一个原型，并使用实际的图形数据集评估了性能。评价结果验证了Connor的有效性。在未来的工作中，我们计划设计支持动态索引更新的技术。</w:t>
      </w:r>
    </w:p>
    <w:p>
      <w:pPr>
        <w:spacing w:line="360" w:lineRule="auto"/>
        <w:rPr>
          <w:rFonts w:asciiTheme="minorEastAsia" w:hAnsiTheme="minorEastAsia"/>
          <w:sz w:val="18"/>
          <w:szCs w:val="1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等线">
    <w:altName w:val="微软雅黑"/>
    <w:panose1 w:val="02010600030101010101"/>
    <w:charset w:val="86"/>
    <w:family w:val="auto"/>
    <w:pitch w:val="default"/>
    <w:sig w:usb0="00000000" w:usb1="00000000" w:usb2="00000016" w:usb3="00000000" w:csb0="0004000F" w:csb1="00000000"/>
  </w:font>
  <w:font w:name="Cambria Math">
    <w:panose1 w:val="02040503050406030204"/>
    <w:charset w:val="00"/>
    <w:family w:val="roman"/>
    <w:pitch w:val="default"/>
    <w:sig w:usb0="E00002FF" w:usb1="420024FF" w:usb2="00000000" w:usb3="00000000" w:csb0="2000019F" w:csb1="00000000"/>
  </w:font>
  <w:font w:name="MS Gothic">
    <w:panose1 w:val="020B0609070205080204"/>
    <w:charset w:val="80"/>
    <w:family w:val="modern"/>
    <w:pitch w:val="default"/>
    <w:sig w:usb0="E00002FF" w:usb1="6AC7FDFB" w:usb2="00000012" w:usb3="00000000" w:csb0="4002009F" w:csb1="DFD7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0F8CCD"/>
    <w:multiLevelType w:val="singleLevel"/>
    <w:tmpl w:val="8C0F8CCD"/>
    <w:lvl w:ilvl="0" w:tentative="0">
      <w:start w:val="1"/>
      <w:numFmt w:val="upperLetter"/>
      <w:suff w:val="space"/>
      <w:lvlText w:val="%1."/>
      <w:lvlJc w:val="left"/>
    </w:lvl>
  </w:abstractNum>
  <w:abstractNum w:abstractNumId="1">
    <w:nsid w:val="02AD6240"/>
    <w:multiLevelType w:val="multilevel"/>
    <w:tmpl w:val="02AD6240"/>
    <w:lvl w:ilvl="0" w:tentative="0">
      <w:start w:val="1"/>
      <w:numFmt w:val="decimal"/>
      <w:lvlText w:val="%1."/>
      <w:lvlJc w:val="left"/>
      <w:pPr>
        <w:ind w:left="780" w:hanging="360"/>
      </w:pPr>
      <w:rPr>
        <w:rFonts w:hint="default" w:ascii="宋体" w:hAnsi="宋体" w:eastAsia="宋体" w:cs="宋体"/>
        <w:sz w:val="24"/>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E663193"/>
    <w:multiLevelType w:val="multilevel"/>
    <w:tmpl w:val="2E663193"/>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7C82D99"/>
    <w:multiLevelType w:val="multilevel"/>
    <w:tmpl w:val="37C82D9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3D941B4F"/>
    <w:multiLevelType w:val="multilevel"/>
    <w:tmpl w:val="3D941B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24E6A8D"/>
    <w:multiLevelType w:val="multilevel"/>
    <w:tmpl w:val="424E6A8D"/>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6A3A0683"/>
    <w:multiLevelType w:val="multilevel"/>
    <w:tmpl w:val="6A3A0683"/>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7">
    <w:nsid w:val="788546DF"/>
    <w:multiLevelType w:val="multilevel"/>
    <w:tmpl w:val="788546DF"/>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6"/>
  </w:num>
  <w:num w:numId="3">
    <w:abstractNumId w:val="5"/>
  </w:num>
  <w:num w:numId="4">
    <w:abstractNumId w:val="3"/>
  </w:num>
  <w:num w:numId="5">
    <w:abstractNumId w:val="1"/>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3468BE"/>
    <w:rsid w:val="0E8470E4"/>
    <w:rsid w:val="10AA126E"/>
    <w:rsid w:val="11D90F2B"/>
    <w:rsid w:val="11F006E8"/>
    <w:rsid w:val="27BE19AB"/>
    <w:rsid w:val="313468BE"/>
    <w:rsid w:val="36C64BAB"/>
    <w:rsid w:val="3E7964D0"/>
    <w:rsid w:val="3FF4271B"/>
    <w:rsid w:val="586E21AB"/>
    <w:rsid w:val="5BC2029E"/>
    <w:rsid w:val="70566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basedOn w:val="1"/>
    <w:next w:val="1"/>
    <w:qFormat/>
    <w:uiPriority w:val="0"/>
    <w:pPr>
      <w:spacing w:before="600" w:after="600"/>
      <w:jc w:val="center"/>
      <w:outlineLvl w:val="0"/>
    </w:pPr>
    <w:rPr>
      <w:rFonts w:ascii="黑体" w:hAnsi="黑体" w:eastAsia="黑体"/>
      <w:b/>
      <w:sz w:val="32"/>
      <w:szCs w:val="24"/>
    </w:rPr>
  </w:style>
  <w:style w:type="paragraph" w:styleId="3">
    <w:name w:val="heading 2"/>
    <w:basedOn w:val="1"/>
    <w:next w:val="1"/>
    <w:qFormat/>
    <w:uiPriority w:val="0"/>
    <w:pPr>
      <w:spacing w:before="360" w:after="240"/>
      <w:ind w:firstLine="0" w:firstLineChars="0"/>
      <w:jc w:val="left"/>
      <w:outlineLvl w:val="1"/>
    </w:pPr>
    <w:rPr>
      <w:rFonts w:ascii="黑体" w:hAnsi="黑体" w:eastAsia="黑体"/>
      <w:b/>
      <w:sz w:val="30"/>
      <w:szCs w:val="24"/>
    </w:rPr>
  </w:style>
  <w:style w:type="paragraph" w:styleId="4">
    <w:name w:val="heading 3"/>
    <w:basedOn w:val="1"/>
    <w:next w:val="1"/>
    <w:qFormat/>
    <w:uiPriority w:val="0"/>
    <w:pPr>
      <w:outlineLvl w:val="2"/>
    </w:pPr>
    <w:rPr>
      <w:sz w:val="24"/>
    </w:rPr>
  </w:style>
  <w:style w:type="character" w:default="1" w:styleId="8">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jc w:val="left"/>
    </w:pPr>
    <w:rPr>
      <w:sz w:val="18"/>
      <w:szCs w:val="18"/>
    </w:rPr>
  </w:style>
  <w:style w:type="paragraph" w:styleId="6">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List Paragraph"/>
    <w:basedOn w:val="1"/>
    <w:qFormat/>
    <w:uiPriority w:val="34"/>
    <w:pPr>
      <w:ind w:firstLine="420" w:firstLineChars="200"/>
    </w:pPr>
  </w:style>
  <w:style w:type="paragraph" w:customStyle="1" w:styleId="10">
    <w:name w:val="WPSOffice手动目录 1"/>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1" Type="http://schemas.openxmlformats.org/officeDocument/2006/relationships/glossaryDocument" Target="glossary/document.xml"/><Relationship Id="rId60" Type="http://schemas.openxmlformats.org/officeDocument/2006/relationships/fontTable" Target="fontTable.xml"/><Relationship Id="rId6" Type="http://schemas.openxmlformats.org/officeDocument/2006/relationships/image" Target="media/image3.png"/><Relationship Id="rId59" Type="http://schemas.openxmlformats.org/officeDocument/2006/relationships/numbering" Target="numbering.xml"/><Relationship Id="rId58" Type="http://schemas.openxmlformats.org/officeDocument/2006/relationships/customXml" Target="../customXml/item1.xml"/><Relationship Id="rId57" Type="http://schemas.openxmlformats.org/officeDocument/2006/relationships/image" Target="media/image53.jpeg"/><Relationship Id="rId56" Type="http://schemas.openxmlformats.org/officeDocument/2006/relationships/image" Target="media/image52.png"/><Relationship Id="rId55" Type="http://schemas.openxmlformats.org/officeDocument/2006/relationships/chart" Target="charts/chart1.xml"/><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Plain Graph Query(平原图查询)</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D1</c:v>
                </c:pt>
                <c:pt idx="1">
                  <c:v>D2</c:v>
                </c:pt>
                <c:pt idx="2">
                  <c:v>D3</c:v>
                </c:pt>
                <c:pt idx="3">
                  <c:v>D4</c:v>
                </c:pt>
              </c:strCache>
            </c:strRef>
          </c:cat>
          <c:val>
            <c:numRef>
              <c:f>Sheet1!$B$2:$B$5</c:f>
              <c:numCache>
                <c:formatCode>General</c:formatCode>
                <c:ptCount val="4"/>
                <c:pt idx="0">
                  <c:v>0.03</c:v>
                </c:pt>
                <c:pt idx="1">
                  <c:v>0.05</c:v>
                </c:pt>
                <c:pt idx="2">
                  <c:v>0.18</c:v>
                </c:pt>
                <c:pt idx="3">
                  <c:v>0.14</c:v>
                </c:pt>
              </c:numCache>
            </c:numRef>
          </c:val>
        </c:ser>
        <c:ser>
          <c:idx val="1"/>
          <c:order val="1"/>
          <c:tx>
            <c:strRef>
              <c:f>Sheet1!$C$1</c:f>
              <c:strCache>
                <c:ptCount val="1"/>
                <c:pt idx="0">
                  <c:v>Connor</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D1</c:v>
                </c:pt>
                <c:pt idx="1">
                  <c:v>D2</c:v>
                </c:pt>
                <c:pt idx="2">
                  <c:v>D3</c:v>
                </c:pt>
                <c:pt idx="3">
                  <c:v>D4</c:v>
                </c:pt>
              </c:strCache>
            </c:strRef>
          </c:cat>
          <c:val>
            <c:numRef>
              <c:f>Sheet1!$C$2:$C$5</c:f>
              <c:numCache>
                <c:formatCode>General</c:formatCode>
                <c:ptCount val="4"/>
                <c:pt idx="0">
                  <c:v>16.15</c:v>
                </c:pt>
                <c:pt idx="1">
                  <c:v>32.63</c:v>
                </c:pt>
                <c:pt idx="2">
                  <c:v>65.21</c:v>
                </c:pt>
                <c:pt idx="3">
                  <c:v>24.99</c:v>
                </c:pt>
              </c:numCache>
            </c:numRef>
          </c:val>
        </c:ser>
        <c:dLbls>
          <c:showLegendKey val="0"/>
          <c:showVal val="1"/>
          <c:showCatName val="0"/>
          <c:showSerName val="0"/>
          <c:showPercent val="0"/>
          <c:showBubbleSize val="0"/>
        </c:dLbls>
        <c:gapWidth val="219"/>
        <c:overlap val="-27"/>
        <c:axId val="-362743360"/>
        <c:axId val="-362744448"/>
      </c:barChart>
      <c:catAx>
        <c:axId val="-362743360"/>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数据集</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62744448"/>
        <c:crosses val="autoZero"/>
        <c:auto val="1"/>
        <c:lblAlgn val="ctr"/>
        <c:lblOffset val="100"/>
        <c:noMultiLvlLbl val="0"/>
      </c:catAx>
      <c:valAx>
        <c:axId val="-362744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查询时间（</a:t>
                </a:r>
                <a:r>
                  <a:rPr lang="en-US" altLang="zh-CN"/>
                  <a:t>ms</a:t>
                </a:r>
                <a:r>
                  <a:rPr lang="zh-CN" altLang="en-US"/>
                  <a:t>）</a:t>
                </a:r>
                <a:endParaRPr lang="zh-CN" alt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6274336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9a215bd-ae7c-4e06-b916-0310eb6a93c6}"/>
        <w:style w:val=""/>
        <w:category>
          <w:name w:val="常规"/>
          <w:gallery w:val="placeholder"/>
        </w:category>
        <w:types>
          <w:type w:val="bbPlcHdr"/>
        </w:types>
        <w:behaviors>
          <w:behavior w:val="content"/>
        </w:behaviors>
        <w:description w:val=""/>
        <w:guid w:val="{e9a215bd-ae7c-4e06-b916-0310eb6a93c6}"/>
      </w:docPartPr>
      <w:docPartBody>
        <w:p>
          <w:r>
            <w:rPr>
              <w:color w:val="808080"/>
            </w:rPr>
            <w:t>单击此处输入文字。</w:t>
          </w:r>
        </w:p>
      </w:docPartBody>
    </w:docPart>
    <w:docPart>
      <w:docPartPr>
        <w:name w:val="{d474e18b-3de9-4ce6-8707-6c9c4503cb7c}"/>
        <w:style w:val=""/>
        <w:category>
          <w:name w:val="常规"/>
          <w:gallery w:val="placeholder"/>
        </w:category>
        <w:types>
          <w:type w:val="bbPlcHdr"/>
        </w:types>
        <w:behaviors>
          <w:behavior w:val="content"/>
        </w:behaviors>
        <w:description w:val=""/>
        <w:guid w:val="{d474e18b-3de9-4ce6-8707-6c9c4503cb7c}"/>
      </w:docPartPr>
      <w:docPartBody>
        <w:p>
          <w:r>
            <w:rPr>
              <w:color w:val="808080"/>
            </w:rPr>
            <w:t>单击此处输入文字。</w:t>
          </w:r>
        </w:p>
      </w:docPartBody>
    </w:docPart>
    <w:docPart>
      <w:docPartPr>
        <w:name w:val="{0099f884-5a38-4d9c-bc7c-669407db960e}"/>
        <w:style w:val=""/>
        <w:category>
          <w:name w:val="常规"/>
          <w:gallery w:val="placeholder"/>
        </w:category>
        <w:types>
          <w:type w:val="bbPlcHdr"/>
        </w:types>
        <w:behaviors>
          <w:behavior w:val="content"/>
        </w:behaviors>
        <w:description w:val=""/>
        <w:guid w:val="{0099f884-5a38-4d9c-bc7c-669407db960e}"/>
      </w:docPartPr>
      <w:docPartBody>
        <w:p>
          <w:r>
            <w:rPr>
              <w:color w:val="808080"/>
            </w:rPr>
            <w:t>单击此处输入文字。</w:t>
          </w:r>
        </w:p>
      </w:docPartBody>
    </w:docPart>
    <w:docPart>
      <w:docPartPr>
        <w:name w:val="{3b5e23d2-30b2-49d5-9805-9d22fb710429}"/>
        <w:style w:val=""/>
        <w:category>
          <w:name w:val="常规"/>
          <w:gallery w:val="placeholder"/>
        </w:category>
        <w:types>
          <w:type w:val="bbPlcHdr"/>
        </w:types>
        <w:behaviors>
          <w:behavior w:val="content"/>
        </w:behaviors>
        <w:description w:val=""/>
        <w:guid w:val="{3b5e23d2-30b2-49d5-9805-9d22fb710429}"/>
      </w:docPartPr>
      <w:docPartBody>
        <w:p>
          <w:r>
            <w:rPr>
              <w:color w:val="808080"/>
            </w:rPr>
            <w:t>单击此处输入文字。</w:t>
          </w:r>
        </w:p>
      </w:docPartBody>
    </w:docPart>
    <w:docPart>
      <w:docPartPr>
        <w:name w:val="{c2cf9034-c5a6-41fc-9438-eb6bcb73d531}"/>
        <w:style w:val=""/>
        <w:category>
          <w:name w:val="常规"/>
          <w:gallery w:val="placeholder"/>
        </w:category>
        <w:types>
          <w:type w:val="bbPlcHdr"/>
        </w:types>
        <w:behaviors>
          <w:behavior w:val="content"/>
        </w:behaviors>
        <w:description w:val=""/>
        <w:guid w:val="{c2cf9034-c5a6-41fc-9438-eb6bcb73d531}"/>
      </w:docPartPr>
      <w:docPartBody>
        <w:p>
          <w:r>
            <w:rPr>
              <w:color w:val="808080"/>
            </w:rPr>
            <w:t>单击此处输入文字。</w:t>
          </w:r>
        </w:p>
      </w:docPartBody>
    </w:docPart>
    <w:docPart>
      <w:docPartPr>
        <w:name w:val="{2fb06479-da7d-49be-af3b-10820efa1cf9}"/>
        <w:style w:val=""/>
        <w:category>
          <w:name w:val="常规"/>
          <w:gallery w:val="placeholder"/>
        </w:category>
        <w:types>
          <w:type w:val="bbPlcHdr"/>
        </w:types>
        <w:behaviors>
          <w:behavior w:val="content"/>
        </w:behaviors>
        <w:description w:val=""/>
        <w:guid w:val="{2fb06479-da7d-49be-af3b-10820efa1cf9}"/>
      </w:docPartPr>
      <w:docPartBody>
        <w:p>
          <w:r>
            <w:rPr>
              <w:color w:val="808080"/>
            </w:rPr>
            <w:t>单击此处输入文字。</w:t>
          </w:r>
        </w:p>
      </w:docPartBody>
    </w:docPart>
    <w:docPart>
      <w:docPartPr>
        <w:name w:val="{1f6ff36b-57f8-4958-a742-fc6806cbcb7d}"/>
        <w:style w:val=""/>
        <w:category>
          <w:name w:val="常规"/>
          <w:gallery w:val="placeholder"/>
        </w:category>
        <w:types>
          <w:type w:val="bbPlcHdr"/>
        </w:types>
        <w:behaviors>
          <w:behavior w:val="content"/>
        </w:behaviors>
        <w:description w:val=""/>
        <w:guid w:val="{1f6ff36b-57f8-4958-a742-fc6806cbcb7d}"/>
      </w:docPartPr>
      <w:docPartBody>
        <w:p>
          <w:r>
            <w:rPr>
              <w:color w:val="808080"/>
            </w:rPr>
            <w:t>单击此处输入文字。</w:t>
          </w:r>
        </w:p>
      </w:docPartBody>
    </w:docPart>
    <w:docPart>
      <w:docPartPr>
        <w:name w:val="{2732d3c8-6c7e-4d2e-bf0c-e2cb73ae423f}"/>
        <w:style w:val=""/>
        <w:category>
          <w:name w:val="常规"/>
          <w:gallery w:val="placeholder"/>
        </w:category>
        <w:types>
          <w:type w:val="bbPlcHdr"/>
        </w:types>
        <w:behaviors>
          <w:behavior w:val="content"/>
        </w:behaviors>
        <w:description w:val=""/>
        <w:guid w:val="{2732d3c8-6c7e-4d2e-bf0c-e2cb73ae423f}"/>
      </w:docPartPr>
      <w:docPartBody>
        <w:p>
          <w:r>
            <w:rPr>
              <w:color w:val="808080"/>
            </w:rPr>
            <w:t>单击此处输入文字。</w:t>
          </w:r>
        </w:p>
      </w:docPartBody>
    </w:docPart>
    <w:docPart>
      <w:docPartPr>
        <w:name w:val="{1574ec9c-a773-4106-ab9f-8e844a6f4986}"/>
        <w:style w:val=""/>
        <w:category>
          <w:name w:val="常规"/>
          <w:gallery w:val="placeholder"/>
        </w:category>
        <w:types>
          <w:type w:val="bbPlcHdr"/>
        </w:types>
        <w:behaviors>
          <w:behavior w:val="content"/>
        </w:behaviors>
        <w:description w:val=""/>
        <w:guid w:val="{1574ec9c-a773-4106-ab9f-8e844a6f498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2019-06-09T15:57:00Z</dcterms:created>
  <dc:creator>Dernley</dc:creator>
  <cp:lastModifiedBy>Public</cp:lastModifiedBy>
  <dcterms:modified xsi:type="dcterms:W3CDTF">2019-06-10T07:09:36Z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