
<file path=[Content_Types].xml><?xml version="1.0" encoding="utf-8"?>
<Types xmlns="http://schemas.openxmlformats.org/package/2006/content-types">
  <Default Extension="xml" ContentType="application/xml"/>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60"/>
        </w:tabs>
        <w:snapToGrid w:val="0"/>
        <w:rPr>
          <w:rFonts w:ascii="黑体" w:hAnsi="黑体" w:eastAsia="黑体" w:cs="Arial"/>
          <w:b/>
          <w:color w:val="FF0000"/>
          <w:sz w:val="32"/>
          <w:szCs w:val="30"/>
          <w:lang w:eastAsia="zh-CN"/>
        </w:rPr>
      </w:pPr>
    </w:p>
    <w:p>
      <w:pPr>
        <w:tabs>
          <w:tab w:val="left" w:pos="1260"/>
        </w:tabs>
        <w:snapToGrid w:val="0"/>
        <w:rPr>
          <w:rFonts w:ascii="黑体" w:hAnsi="黑体" w:eastAsia="黑体" w:cs="Arial"/>
          <w:b/>
          <w:color w:val="FF0000"/>
          <w:sz w:val="32"/>
          <w:szCs w:val="30"/>
          <w:lang w:eastAsia="zh-CN"/>
        </w:rPr>
      </w:pPr>
    </w:p>
    <w:p>
      <w:pPr>
        <w:tabs>
          <w:tab w:val="left" w:pos="1260"/>
        </w:tabs>
        <w:snapToGrid w:val="0"/>
        <w:rPr>
          <w:rFonts w:ascii="黑体" w:hAnsi="黑体" w:eastAsia="黑体" w:cs="Arial"/>
          <w:b/>
          <w:color w:val="FF0000"/>
          <w:sz w:val="32"/>
          <w:szCs w:val="30"/>
          <w:lang w:eastAsia="zh-CN"/>
        </w:rPr>
      </w:pPr>
    </w:p>
    <w:p>
      <w:pPr>
        <w:spacing w:line="440" w:lineRule="exact"/>
        <w:rPr>
          <w:rFonts w:hint="default" w:ascii="黑体" w:hAnsi="黑体" w:eastAsia="黑体" w:cs="Arial"/>
          <w:b/>
          <w:color w:val="000000" w:themeColor="text1"/>
          <w:sz w:val="36"/>
          <w:szCs w:val="30"/>
          <w:lang w:val="en-US" w:eastAsia="zh-CN"/>
          <w14:textFill>
            <w14:solidFill>
              <w14:schemeClr w14:val="tx1"/>
            </w14:solidFill>
          </w14:textFill>
        </w:rPr>
      </w:pPr>
      <w:r>
        <w:rPr>
          <w:rFonts w:hint="eastAsia" w:ascii="黑体" w:hAnsi="黑体" w:eastAsia="黑体" w:cs="Arial"/>
          <w:b/>
          <w:color w:val="000000" w:themeColor="text1"/>
          <w:sz w:val="32"/>
          <w:szCs w:val="30"/>
          <w:lang w:val="en-US" w:eastAsia="zh-CN"/>
          <w14:textFill>
            <w14:solidFill>
              <w14:schemeClr w14:val="tx1"/>
            </w14:solidFill>
          </w14:textFill>
        </w:rPr>
        <w:t>${input1}</w:t>
      </w:r>
    </w:p>
    <w:p>
      <w:pPr>
        <w:spacing w:line="440" w:lineRule="exact"/>
        <w:rPr>
          <w:rFonts w:ascii="黑体" w:hAnsi="黑体" w:eastAsia="黑体" w:cs="Arial"/>
          <w:b/>
          <w:color w:val="000000" w:themeColor="text1"/>
          <w:sz w:val="36"/>
          <w:szCs w:val="30"/>
          <w:lang w:eastAsia="zh-CN"/>
          <w14:textFill>
            <w14:solidFill>
              <w14:schemeClr w14:val="tx1"/>
            </w14:solidFill>
          </w14:textFill>
        </w:rPr>
      </w:pPr>
      <w:r>
        <w:rPr>
          <w:rFonts w:hint="eastAsia" w:ascii="黑体" w:hAnsi="黑体" w:eastAsia="黑体" w:cs="Arial"/>
          <w:b/>
          <w:color w:val="000000" w:themeColor="text1"/>
          <w:sz w:val="36"/>
          <w:szCs w:val="30"/>
          <w:lang w:eastAsia="zh-CN"/>
          <w14:textFill>
            <w14:solidFill>
              <w14:schemeClr w14:val="tx1"/>
            </w14:solidFill>
          </w14:textFill>
        </w:rPr>
        <w:t>工程招标控制价</w:t>
      </w:r>
    </w:p>
    <w:p>
      <w:pPr>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14:textFill>
            <w14:solidFill>
              <w14:schemeClr w14:val="tx1"/>
            </w14:solidFill>
          </w14:textFill>
        </w:rPr>
        <w:t>档案编号：</w:t>
      </w:r>
      <w:r>
        <w:rPr>
          <w:rFonts w:hint="eastAsia" w:ascii="黑体" w:hAnsi="黑体" w:eastAsia="黑体"/>
          <w:color w:val="000000" w:themeColor="text1"/>
          <w:lang w:val="en-US" w:eastAsia="zh-CN"/>
          <w14:textFill>
            <w14:solidFill>
              <w14:schemeClr w14:val="tx1"/>
            </w14:solidFill>
          </w14:textFill>
        </w:rPr>
        <w:t>${input2}</w:t>
      </w:r>
    </w:p>
    <w:p>
      <w:pPr>
        <w:spacing w:line="440" w:lineRule="exact"/>
        <w:rPr>
          <w:rFonts w:ascii="微软雅黑" w:hAnsi="微软雅黑" w:eastAsia="微软雅黑" w:cs="Arial"/>
          <w:sz w:val="28"/>
          <w:szCs w:val="30"/>
          <w:lang w:eastAsia="zh-CN"/>
        </w:rPr>
      </w:pPr>
      <w:r>
        <w:rPr>
          <w:rFonts w:ascii="微软雅黑" w:hAnsi="微软雅黑" w:eastAsia="微软雅黑" w:cs="Arial"/>
          <w:sz w:val="28"/>
          <w:szCs w:val="30"/>
          <w:lang w:eastAsia="zh-CN"/>
        </w:rPr>
        <w:br w:type="textWrapping"/>
      </w:r>
    </w:p>
    <w:p>
      <w:pPr>
        <w:spacing w:line="440" w:lineRule="exact"/>
        <w:rPr>
          <w:rFonts w:ascii="微软雅黑" w:hAnsi="微软雅黑" w:eastAsia="微软雅黑" w:cs="Arial"/>
          <w:sz w:val="28"/>
          <w:szCs w:val="30"/>
          <w:lang w:eastAsia="zh-CN"/>
        </w:rPr>
      </w:pPr>
      <w:bookmarkStart w:id="0" w:name="_GoBack"/>
      <w:bookmarkEnd w:id="0"/>
    </w:p>
    <w:p>
      <w:pPr>
        <w:spacing w:line="440" w:lineRule="exact"/>
        <w:rPr>
          <w:rFonts w:ascii="微软雅黑" w:hAnsi="微软雅黑" w:eastAsia="微软雅黑" w:cs="Arial"/>
          <w:sz w:val="28"/>
          <w:szCs w:val="30"/>
          <w:lang w:eastAsia="zh-CN"/>
        </w:rPr>
      </w:pPr>
    </w:p>
    <w:p>
      <w:pPr>
        <w:spacing w:line="440" w:lineRule="exact"/>
        <w:rPr>
          <w:rFonts w:ascii="微软雅黑" w:hAnsi="微软雅黑" w:eastAsia="微软雅黑" w:cs="Arial"/>
          <w:sz w:val="28"/>
          <w:szCs w:val="30"/>
          <w:lang w:eastAsia="zh-CN"/>
        </w:rPr>
      </w:pPr>
    </w:p>
    <w:p>
      <w:pPr>
        <w:spacing w:line="440" w:lineRule="exact"/>
        <w:rPr>
          <w:rFonts w:ascii="微软雅黑" w:hAnsi="微软雅黑" w:eastAsia="微软雅黑" w:cs="Arial"/>
          <w:sz w:val="28"/>
          <w:szCs w:val="30"/>
          <w:lang w:eastAsia="zh-CN"/>
        </w:rPr>
      </w:pPr>
    </w:p>
    <w:p>
      <w:pPr>
        <w:spacing w:line="440" w:lineRule="exact"/>
        <w:rPr>
          <w:rFonts w:ascii="微软雅黑" w:hAnsi="微软雅黑" w:eastAsia="微软雅黑" w:cs="Arial"/>
          <w:sz w:val="28"/>
          <w:szCs w:val="30"/>
          <w:lang w:eastAsia="zh-CN"/>
        </w:rPr>
      </w:pPr>
    </w:p>
    <w:p>
      <w:pPr>
        <w:spacing w:line="440" w:lineRule="exact"/>
        <w:rPr>
          <w:rFonts w:ascii="微软雅黑" w:hAnsi="微软雅黑" w:eastAsia="微软雅黑" w:cs="Arial"/>
          <w:sz w:val="28"/>
          <w:szCs w:val="30"/>
          <w:lang w:eastAsia="zh-CN"/>
        </w:rPr>
      </w:pPr>
    </w:p>
    <w:p>
      <w:pPr>
        <w:spacing w:line="440" w:lineRule="exact"/>
        <w:rPr>
          <w:rFonts w:ascii="微软雅黑" w:hAnsi="微软雅黑" w:eastAsia="微软雅黑" w:cs="Arial"/>
          <w:sz w:val="28"/>
          <w:szCs w:val="30"/>
          <w:lang w:eastAsia="zh-CN"/>
        </w:rPr>
      </w:pPr>
    </w:p>
    <w:p>
      <w:pPr>
        <w:spacing w:line="440" w:lineRule="exact"/>
        <w:rPr>
          <w:rFonts w:ascii="微软雅黑" w:hAnsi="微软雅黑" w:eastAsia="微软雅黑" w:cs="Arial"/>
          <w:sz w:val="28"/>
          <w:szCs w:val="30"/>
          <w:lang w:eastAsia="zh-CN"/>
        </w:rPr>
      </w:pPr>
    </w:p>
    <w:p>
      <w:pPr>
        <w:spacing w:line="400" w:lineRule="exact"/>
        <w:rPr>
          <w:rFonts w:hint="eastAsia" w:ascii="Arial" w:hAnsi="Arial" w:eastAsia="黑体" w:cs="Arial"/>
          <w:b/>
        </w:rPr>
      </w:pPr>
    </w:p>
    <w:p>
      <w:pPr>
        <w:spacing w:line="400" w:lineRule="exact"/>
        <w:rPr>
          <w:rFonts w:hint="eastAsia" w:ascii="Arial" w:hAnsi="Arial" w:eastAsia="黑体" w:cs="Arial"/>
          <w:b/>
        </w:rPr>
      </w:pPr>
    </w:p>
    <w:p>
      <w:pPr>
        <w:spacing w:line="400" w:lineRule="exact"/>
        <w:rPr>
          <w:rFonts w:hint="eastAsia" w:ascii="Arial" w:hAnsi="Arial" w:eastAsia="黑体" w:cs="Arial"/>
          <w:b/>
        </w:rPr>
      </w:pPr>
    </w:p>
    <w:p>
      <w:pPr>
        <w:spacing w:line="400" w:lineRule="exact"/>
        <w:rPr>
          <w:rFonts w:hint="eastAsia" w:ascii="Arial" w:hAnsi="Arial" w:eastAsia="黑体" w:cs="Arial"/>
          <w:b/>
        </w:rPr>
      </w:pPr>
    </w:p>
    <w:p>
      <w:pPr>
        <w:spacing w:line="400" w:lineRule="exact"/>
        <w:rPr>
          <w:rFonts w:hint="eastAsia" w:ascii="Arial" w:hAnsi="Arial" w:eastAsia="黑体" w:cs="Arial"/>
          <w:b/>
        </w:rPr>
      </w:pPr>
    </w:p>
    <w:p>
      <w:pPr>
        <w:spacing w:line="400" w:lineRule="exact"/>
        <w:rPr>
          <w:rFonts w:ascii="Arial" w:hAnsi="Arial" w:cs="Arial"/>
          <w:b/>
        </w:rPr>
      </w:pPr>
      <w:r>
        <w:rPr>
          <w:rFonts w:hint="eastAsia" w:ascii="Arial" w:hAnsi="Arial" w:eastAsia="黑体" w:cs="Arial"/>
          <w:b/>
        </w:rPr>
        <w:t>编制单位：北京汉腾工程顾问有限公司</w:t>
      </w:r>
    </w:p>
    <w:p>
      <w:pPr>
        <w:spacing w:line="400" w:lineRule="exact"/>
        <w:ind w:firstLine="1680" w:firstLineChars="700"/>
        <w:rPr>
          <w:rFonts w:ascii="黑体" w:hAnsi="黑体" w:eastAsia="黑体"/>
        </w:rPr>
      </w:pPr>
      <w:r>
        <w:rPr>
          <w:rFonts w:ascii="黑体" w:hAnsi="黑体" w:eastAsia="黑体"/>
        </w:rPr>
        <w:t>(</w:t>
      </w:r>
      <w:r>
        <w:rPr>
          <w:rFonts w:hint="eastAsia" w:ascii="黑体" w:hAnsi="黑体" w:eastAsia="黑体"/>
        </w:rPr>
        <w:t>盖企业公章</w:t>
      </w:r>
      <w:r>
        <w:rPr>
          <w:rFonts w:ascii="黑体" w:hAnsi="黑体" w:eastAsia="黑体"/>
        </w:rPr>
        <w:t>)</w:t>
      </w:r>
    </w:p>
    <w:p>
      <w:pPr>
        <w:spacing w:line="400" w:lineRule="exact"/>
        <w:rPr>
          <w:rFonts w:hint="default" w:ascii="黑体" w:hAnsi="黑体" w:eastAsia="黑体" w:cs="Arial"/>
          <w:b/>
          <w:lang w:val="en-US" w:eastAsia="zh-CN"/>
        </w:rPr>
      </w:pPr>
      <w:r>
        <w:rPr>
          <w:rFonts w:hint="eastAsia" w:ascii="黑体" w:hAnsi="黑体" w:eastAsia="黑体" w:cs="Arial"/>
          <w:b/>
        </w:rPr>
        <w:t>编制时间：</w:t>
      </w:r>
      <w:r>
        <w:rPr>
          <w:rFonts w:hint="eastAsia" w:ascii="黑体" w:hAnsi="黑体" w:eastAsia="黑体" w:cs="Arial"/>
          <w:b/>
          <w:color w:val="000000" w:themeColor="text1"/>
          <w:lang w:val="en-US" w:eastAsia="zh-CN"/>
          <w14:textFill>
            <w14:solidFill>
              <w14:schemeClr w14:val="tx1"/>
            </w14:solidFill>
          </w14:textFill>
        </w:rPr>
        <w:t>${input3}</w:t>
      </w:r>
    </w:p>
    <w:p>
      <w:pPr>
        <w:spacing w:line="400" w:lineRule="exact"/>
        <w:rPr>
          <w:rFonts w:hint="eastAsia" w:ascii="黑体" w:hAnsi="黑体" w:eastAsia="黑体" w:cs="Arial"/>
          <w:b/>
        </w:rPr>
      </w:pPr>
    </w:p>
    <w:p>
      <w:pPr>
        <w:spacing w:line="400" w:lineRule="exact"/>
        <w:rPr>
          <w:rFonts w:hint="eastAsia" w:ascii="黑体" w:hAnsi="黑体" w:eastAsia="黑体" w:cs="Arial"/>
          <w:b/>
        </w:rPr>
      </w:pPr>
    </w:p>
    <w:p>
      <w:pPr>
        <w:spacing w:line="440" w:lineRule="exact"/>
        <w:rPr>
          <w:rFonts w:ascii="微软雅黑" w:hAnsi="微软雅黑" w:eastAsia="微软雅黑" w:cs="Arial"/>
          <w:sz w:val="28"/>
          <w:szCs w:val="30"/>
          <w:lang w:eastAsia="zh-CN"/>
        </w:rPr>
        <w:sectPr>
          <w:headerReference r:id="rId3" w:type="default"/>
          <w:footerReference r:id="rId4" w:type="default"/>
          <w:pgSz w:w="11906" w:h="16838"/>
          <w:pgMar w:top="1440" w:right="567" w:bottom="1440" w:left="1077" w:header="851" w:footer="992" w:gutter="0"/>
          <w:cols w:space="425" w:num="1"/>
          <w:docGrid w:type="lines" w:linePitch="312" w:charSpace="0"/>
        </w:sectPr>
      </w:pPr>
    </w:p>
    <w:p>
      <w:pPr>
        <w:tabs>
          <w:tab w:val="left" w:pos="1260"/>
        </w:tabs>
        <w:snapToGrid w:val="0"/>
        <w:rPr>
          <w:rFonts w:ascii="黑体" w:hAnsi="黑体" w:eastAsia="黑体" w:cs="Arial"/>
          <w:b/>
          <w:color w:val="FF0000"/>
          <w:sz w:val="32"/>
          <w:szCs w:val="30"/>
          <w:lang w:eastAsia="zh-CN"/>
        </w:rPr>
      </w:pPr>
    </w:p>
    <w:tbl>
      <w:tblPr>
        <w:tblStyle w:val="5"/>
        <w:tblW w:w="10185" w:type="dxa"/>
        <w:tblInd w:w="0" w:type="dxa"/>
        <w:shd w:val="clear" w:color="auto" w:fill="auto"/>
        <w:tblLayout w:type="fixed"/>
        <w:tblCellMar>
          <w:top w:w="0" w:type="dxa"/>
          <w:left w:w="0" w:type="dxa"/>
          <w:bottom w:w="0" w:type="dxa"/>
          <w:right w:w="0" w:type="dxa"/>
        </w:tblCellMar>
      </w:tblPr>
      <w:tblGrid>
        <w:gridCol w:w="1830"/>
        <w:gridCol w:w="980"/>
        <w:gridCol w:w="875"/>
        <w:gridCol w:w="1085"/>
        <w:gridCol w:w="350"/>
        <w:gridCol w:w="2310"/>
        <w:gridCol w:w="105"/>
        <w:gridCol w:w="2650"/>
      </w:tblGrid>
      <w:tr>
        <w:tblPrEx>
          <w:tblLayout w:type="fixed"/>
          <w:tblCellMar>
            <w:top w:w="0" w:type="dxa"/>
            <w:left w:w="0" w:type="dxa"/>
            <w:bottom w:w="0" w:type="dxa"/>
            <w:right w:w="0" w:type="dxa"/>
          </w:tblCellMar>
        </w:tblPrEx>
        <w:trPr>
          <w:trHeight w:val="1200" w:hRule="atLeast"/>
        </w:trPr>
        <w:tc>
          <w:tcPr>
            <w:tcW w:w="2810" w:type="dxa"/>
            <w:gridSpan w:val="2"/>
            <w:tcBorders>
              <w:top w:val="nil"/>
              <w:left w:val="nil"/>
              <w:bottom w:val="nil"/>
              <w:right w:val="nil"/>
            </w:tcBorders>
            <w:shd w:val="clear" w:color="FFFFFF" w:fill="FFFFFF"/>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c>
          <w:tcPr>
            <w:tcW w:w="4725" w:type="dxa"/>
            <w:gridSpan w:val="5"/>
            <w:tcBorders>
              <w:top w:val="nil"/>
              <w:left w:val="nil"/>
              <w:bottom w:val="single" w:color="000000" w:sz="4" w:space="0"/>
              <w:right w:val="nil"/>
            </w:tcBorders>
            <w:shd w:val="clear" w:color="FFFFFF" w:fill="FFFFFF"/>
            <w:tcMar>
              <w:top w:w="15" w:type="dxa"/>
              <w:left w:w="15" w:type="dxa"/>
              <w:right w:w="15" w:type="dxa"/>
            </w:tcMar>
            <w:vAlign w:val="bottom"/>
          </w:tcPr>
          <w:p>
            <w:pPr>
              <w:jc w:val="center"/>
              <w:rPr>
                <w:rFonts w:hint="default" w:ascii="宋体" w:hAnsi="宋体" w:eastAsia="宋体" w:cs="宋体"/>
                <w:i w:val="0"/>
                <w:color w:val="000000"/>
                <w:sz w:val="44"/>
                <w:szCs w:val="44"/>
                <w:u w:val="none"/>
                <w:lang w:val="en-US" w:eastAsia="zh-CN"/>
              </w:rPr>
            </w:pPr>
            <w:r>
              <w:rPr>
                <w:rFonts w:hint="eastAsia" w:ascii="宋体" w:hAnsi="宋体" w:eastAsia="宋体" w:cs="宋体"/>
                <w:i w:val="0"/>
                <w:color w:val="000000"/>
                <w:sz w:val="44"/>
                <w:szCs w:val="44"/>
                <w:u w:val="none"/>
                <w:lang w:val="en-US" w:eastAsia="zh-CN"/>
              </w:rPr>
              <w:t>${input5}</w:t>
            </w:r>
          </w:p>
        </w:tc>
        <w:tc>
          <w:tcPr>
            <w:tcW w:w="2650" w:type="dxa"/>
            <w:tcBorders>
              <w:top w:val="nil"/>
              <w:left w:val="nil"/>
              <w:bottom w:val="nil"/>
              <w:right w:val="nil"/>
            </w:tcBorders>
            <w:shd w:val="clear" w:color="FFFFFF" w:fill="FFFFFF"/>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b/>
                <w:i w:val="0"/>
                <w:color w:val="000000"/>
                <w:sz w:val="44"/>
                <w:szCs w:val="44"/>
                <w:u w:val="none"/>
              </w:rPr>
            </w:pPr>
            <w:r>
              <w:rPr>
                <w:rFonts w:hint="eastAsia" w:ascii="宋体" w:hAnsi="宋体" w:eastAsia="宋体" w:cs="宋体"/>
                <w:b/>
                <w:i w:val="0"/>
                <w:color w:val="000000"/>
                <w:kern w:val="0"/>
                <w:sz w:val="44"/>
                <w:szCs w:val="44"/>
                <w:u w:val="none"/>
                <w:lang w:val="en-US" w:eastAsia="zh-CN" w:bidi="ar"/>
              </w:rPr>
              <w:t>工程</w:t>
            </w:r>
          </w:p>
        </w:tc>
      </w:tr>
      <w:tr>
        <w:tblPrEx>
          <w:shd w:val="clear" w:color="auto" w:fill="auto"/>
          <w:tblLayout w:type="fixed"/>
          <w:tblCellMar>
            <w:top w:w="0" w:type="dxa"/>
            <w:left w:w="0" w:type="dxa"/>
            <w:bottom w:w="0" w:type="dxa"/>
            <w:right w:w="0" w:type="dxa"/>
          </w:tblCellMar>
        </w:tblPrEx>
        <w:trPr>
          <w:trHeight w:val="1213" w:hRule="atLeast"/>
        </w:trPr>
        <w:tc>
          <w:tcPr>
            <w:tcW w:w="2810" w:type="dxa"/>
            <w:gridSpan w:val="2"/>
            <w:tcBorders>
              <w:top w:val="nil"/>
              <w:left w:val="nil"/>
              <w:bottom w:val="nil"/>
              <w:right w:val="nil"/>
            </w:tcBorders>
            <w:shd w:val="clear" w:color="FFFFFF" w:fill="FFFFFF"/>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c>
          <w:tcPr>
            <w:tcW w:w="4725" w:type="dxa"/>
            <w:gridSpan w:val="5"/>
            <w:tcBorders>
              <w:top w:val="single" w:color="000000" w:sz="4" w:space="0"/>
              <w:left w:val="nil"/>
              <w:bottom w:val="nil"/>
              <w:right w:val="nil"/>
            </w:tcBorders>
            <w:shd w:val="clear" w:color="FFFFFF"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36"/>
                <w:szCs w:val="36"/>
                <w:u w:val="none"/>
              </w:rPr>
            </w:pPr>
            <w:r>
              <w:rPr>
                <w:rFonts w:hint="eastAsia" w:ascii="宋体" w:hAnsi="宋体" w:eastAsia="宋体" w:cs="宋体"/>
                <w:b/>
                <w:i w:val="0"/>
                <w:color w:val="000000"/>
                <w:kern w:val="0"/>
                <w:sz w:val="36"/>
                <w:szCs w:val="36"/>
                <w:u w:val="none"/>
                <w:lang w:val="en-US" w:eastAsia="zh-CN" w:bidi="ar"/>
              </w:rPr>
              <w:t>招标控制价</w:t>
            </w:r>
          </w:p>
        </w:tc>
        <w:tc>
          <w:tcPr>
            <w:tcW w:w="2650" w:type="dxa"/>
            <w:tcBorders>
              <w:top w:val="nil"/>
              <w:left w:val="nil"/>
              <w:bottom w:val="nil"/>
              <w:right w:val="nil"/>
            </w:tcBorders>
            <w:shd w:val="clear" w:color="FFFFFF" w:fill="FFFFFF"/>
            <w:tcMar>
              <w:top w:w="15" w:type="dxa"/>
              <w:left w:w="15" w:type="dxa"/>
              <w:right w:w="15" w:type="dxa"/>
            </w:tcMar>
            <w:vAlign w:val="center"/>
          </w:tcPr>
          <w:p>
            <w:pPr>
              <w:jc w:val="righ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892" w:hRule="atLeast"/>
        </w:trPr>
        <w:tc>
          <w:tcPr>
            <w:tcW w:w="1830" w:type="dxa"/>
            <w:tcBorders>
              <w:top w:val="nil"/>
              <w:left w:val="nil"/>
              <w:bottom w:val="nil"/>
              <w:right w:val="nil"/>
            </w:tcBorders>
            <w:shd w:val="clear" w:color="FFFFFF" w:fill="FFFFFF"/>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招标控制价 </w:t>
            </w:r>
          </w:p>
        </w:tc>
        <w:tc>
          <w:tcPr>
            <w:tcW w:w="1855" w:type="dxa"/>
            <w:gridSpan w:val="2"/>
            <w:tcBorders>
              <w:top w:val="nil"/>
              <w:left w:val="nil"/>
              <w:bottom w:val="nil"/>
              <w:right w:val="nil"/>
            </w:tcBorders>
            <w:shd w:val="clear" w:color="FFFFFF" w:fill="FFFFFF"/>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（小写）：</w:t>
            </w:r>
          </w:p>
        </w:tc>
        <w:tc>
          <w:tcPr>
            <w:tcW w:w="1085" w:type="dxa"/>
            <w:tcBorders>
              <w:top w:val="nil"/>
              <w:left w:val="nil"/>
              <w:bottom w:val="nil"/>
              <w:right w:val="nil"/>
            </w:tcBorders>
            <w:shd w:val="clear" w:color="auto" w:fill="auto"/>
            <w:noWrap/>
            <w:tcMar>
              <w:top w:w="15" w:type="dxa"/>
              <w:left w:w="15" w:type="dxa"/>
              <w:right w:w="15" w:type="dxa"/>
            </w:tcMar>
            <w:vAlign w:val="bottom"/>
          </w:tcPr>
          <w:p>
            <w:pPr>
              <w:rPr>
                <w:rFonts w:hint="eastAsia" w:ascii="宋体" w:hAnsi="宋体" w:eastAsia="宋体" w:cs="宋体"/>
                <w:i w:val="0"/>
                <w:color w:val="000000"/>
                <w:sz w:val="20"/>
                <w:szCs w:val="20"/>
                <w:u w:val="none"/>
              </w:rPr>
            </w:pPr>
          </w:p>
        </w:tc>
        <w:tc>
          <w:tcPr>
            <w:tcW w:w="350" w:type="dxa"/>
            <w:tcBorders>
              <w:top w:val="nil"/>
              <w:left w:val="nil"/>
              <w:bottom w:val="single" w:color="000000" w:sz="4" w:space="0"/>
              <w:right w:val="nil"/>
            </w:tcBorders>
            <w:shd w:val="clear" w:color="FFFFFF" w:fill="FFFFFF"/>
            <w:tcMar>
              <w:top w:w="15" w:type="dxa"/>
              <w:left w:w="15" w:type="dxa"/>
              <w:right w:w="15" w:type="dxa"/>
            </w:tcMar>
            <w:vAlign w:val="bottom"/>
          </w:tcPr>
          <w:p>
            <w:pPr>
              <w:rPr>
                <w:rFonts w:hint="eastAsia" w:ascii="宋体" w:hAnsi="宋体" w:eastAsia="宋体" w:cs="宋体"/>
                <w:i w:val="0"/>
                <w:color w:val="000000"/>
                <w:sz w:val="24"/>
                <w:szCs w:val="24"/>
                <w:u w:val="none"/>
              </w:rPr>
            </w:pPr>
          </w:p>
        </w:tc>
        <w:tc>
          <w:tcPr>
            <w:tcW w:w="2310" w:type="dxa"/>
            <w:tcBorders>
              <w:top w:val="nil"/>
              <w:left w:val="nil"/>
              <w:bottom w:val="single" w:color="000000" w:sz="4" w:space="0"/>
              <w:right w:val="nil"/>
            </w:tcBorders>
            <w:shd w:val="clear" w:color="FFFFFF" w:fill="FFFFFF"/>
            <w:tcMar>
              <w:top w:w="15" w:type="dxa"/>
              <w:left w:w="15" w:type="dxa"/>
              <w:right w:w="15" w:type="dxa"/>
            </w:tcMar>
            <w:vAlign w:val="bottom"/>
          </w:tcPr>
          <w:p>
            <w:pPr>
              <w:rPr>
                <w:rFonts w:hint="eastAsia" w:ascii="宋体" w:hAnsi="宋体" w:eastAsia="宋体" w:cs="宋体"/>
                <w:i w:val="0"/>
                <w:color w:val="000000"/>
                <w:sz w:val="24"/>
                <w:szCs w:val="24"/>
                <w:u w:val="none"/>
              </w:rPr>
            </w:pPr>
          </w:p>
        </w:tc>
        <w:tc>
          <w:tcPr>
            <w:tcW w:w="105" w:type="dxa"/>
            <w:tcBorders>
              <w:top w:val="nil"/>
              <w:left w:val="nil"/>
              <w:bottom w:val="single" w:color="000000" w:sz="4" w:space="0"/>
              <w:right w:val="nil"/>
            </w:tcBorders>
            <w:shd w:val="clear" w:color="FFFFFF" w:fill="FFFFFF"/>
            <w:tcMar>
              <w:top w:w="15" w:type="dxa"/>
              <w:left w:w="15" w:type="dxa"/>
              <w:right w:w="15" w:type="dxa"/>
            </w:tcMar>
            <w:vAlign w:val="bottom"/>
          </w:tcPr>
          <w:p>
            <w:pPr>
              <w:rPr>
                <w:rFonts w:hint="eastAsia" w:ascii="宋体" w:hAnsi="宋体" w:eastAsia="宋体" w:cs="宋体"/>
                <w:i w:val="0"/>
                <w:color w:val="000000"/>
                <w:sz w:val="24"/>
                <w:szCs w:val="24"/>
                <w:u w:val="none"/>
              </w:rPr>
            </w:pPr>
          </w:p>
        </w:tc>
        <w:tc>
          <w:tcPr>
            <w:tcW w:w="2650" w:type="dxa"/>
            <w:tcBorders>
              <w:top w:val="nil"/>
              <w:left w:val="nil"/>
              <w:bottom w:val="single" w:color="000000" w:sz="4" w:space="0"/>
              <w:right w:val="nil"/>
            </w:tcBorders>
            <w:shd w:val="clear" w:color="FFFFFF" w:fill="FFFFFF"/>
            <w:tcMar>
              <w:top w:w="15" w:type="dxa"/>
              <w:left w:w="15" w:type="dxa"/>
              <w:right w:w="15" w:type="dxa"/>
            </w:tcMar>
            <w:vAlign w:val="bottom"/>
          </w:tcPr>
          <w:p>
            <w:pPr>
              <w:rPr>
                <w:rFonts w:hint="eastAsia" w:ascii="宋体" w:hAnsi="宋体" w:eastAsia="宋体" w:cs="宋体"/>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570" w:hRule="atLeast"/>
        </w:trPr>
        <w:tc>
          <w:tcPr>
            <w:tcW w:w="1830" w:type="dxa"/>
            <w:tcBorders>
              <w:top w:val="nil"/>
              <w:left w:val="nil"/>
              <w:bottom w:val="nil"/>
              <w:right w:val="nil"/>
            </w:tcBorders>
            <w:shd w:val="clear" w:color="FFFFFF" w:fill="FFFFFF"/>
            <w:tcMar>
              <w:top w:w="15" w:type="dxa"/>
              <w:left w:w="15" w:type="dxa"/>
              <w:right w:w="15" w:type="dxa"/>
            </w:tcMar>
            <w:vAlign w:val="bottom"/>
          </w:tcPr>
          <w:p>
            <w:pPr>
              <w:jc w:val="center"/>
              <w:rPr>
                <w:rFonts w:hint="eastAsia" w:ascii="宋体" w:hAnsi="宋体" w:eastAsia="宋体" w:cs="宋体"/>
                <w:i w:val="0"/>
                <w:color w:val="000000"/>
                <w:sz w:val="24"/>
                <w:szCs w:val="24"/>
                <w:u w:val="none"/>
              </w:rPr>
            </w:pPr>
          </w:p>
        </w:tc>
        <w:tc>
          <w:tcPr>
            <w:tcW w:w="1855" w:type="dxa"/>
            <w:gridSpan w:val="2"/>
            <w:tcBorders>
              <w:top w:val="nil"/>
              <w:left w:val="nil"/>
              <w:bottom w:val="nil"/>
              <w:right w:val="nil"/>
            </w:tcBorders>
            <w:shd w:val="clear" w:color="FFFFFF" w:fill="FFFFFF"/>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（大写）：</w:t>
            </w:r>
          </w:p>
        </w:tc>
        <w:tc>
          <w:tcPr>
            <w:tcW w:w="6500" w:type="dxa"/>
            <w:gridSpan w:val="5"/>
            <w:tcBorders>
              <w:top w:val="single" w:color="000000" w:sz="4" w:space="0"/>
              <w:left w:val="nil"/>
              <w:bottom w:val="single" w:color="000000" w:sz="4" w:space="0"/>
              <w:right w:val="nil"/>
            </w:tcBorders>
            <w:shd w:val="clear" w:color="FFFFFF" w:fill="FFFFFF"/>
            <w:tcMar>
              <w:top w:w="15" w:type="dxa"/>
              <w:left w:w="15" w:type="dxa"/>
              <w:right w:w="15" w:type="dxa"/>
            </w:tcMar>
            <w:vAlign w:val="bottom"/>
          </w:tcPr>
          <w:p>
            <w:pPr>
              <w:jc w:val="center"/>
              <w:rPr>
                <w:rFonts w:hint="eastAsia" w:ascii="宋体" w:hAnsi="宋体" w:eastAsia="宋体" w:cs="宋体"/>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678" w:hRule="atLeast"/>
        </w:trPr>
        <w:tc>
          <w:tcPr>
            <w:tcW w:w="1830" w:type="dxa"/>
            <w:tcBorders>
              <w:top w:val="nil"/>
              <w:left w:val="nil"/>
              <w:bottom w:val="nil"/>
              <w:right w:val="nil"/>
            </w:tcBorders>
            <w:shd w:val="clear" w:color="FFFFFF" w:fill="FFFFFF"/>
            <w:tcMar>
              <w:top w:w="15" w:type="dxa"/>
              <w:left w:w="15" w:type="dxa"/>
              <w:right w:w="15" w:type="dxa"/>
            </w:tcMar>
            <w:vAlign w:val="bottom"/>
          </w:tcPr>
          <w:p>
            <w:pPr>
              <w:jc w:val="center"/>
              <w:rPr>
                <w:rFonts w:hint="eastAsia" w:ascii="宋体" w:hAnsi="宋体" w:eastAsia="宋体" w:cs="宋体"/>
                <w:i w:val="0"/>
                <w:color w:val="000000"/>
                <w:sz w:val="24"/>
                <w:szCs w:val="24"/>
                <w:u w:val="none"/>
              </w:rPr>
            </w:pPr>
          </w:p>
        </w:tc>
        <w:tc>
          <w:tcPr>
            <w:tcW w:w="1855" w:type="dxa"/>
            <w:gridSpan w:val="2"/>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1085" w:type="dxa"/>
            <w:tcBorders>
              <w:top w:val="single" w:color="000000" w:sz="4" w:space="0"/>
              <w:left w:val="nil"/>
              <w:bottom w:val="nil"/>
              <w:right w:val="nil"/>
            </w:tcBorders>
            <w:shd w:val="clear" w:color="FFFFFF" w:fill="FFFFFF"/>
            <w:tcMar>
              <w:top w:w="15" w:type="dxa"/>
              <w:left w:w="15" w:type="dxa"/>
              <w:right w:w="15" w:type="dxa"/>
            </w:tcMar>
            <w:vAlign w:val="bottom"/>
          </w:tcPr>
          <w:p>
            <w:pPr>
              <w:jc w:val="center"/>
              <w:rPr>
                <w:rFonts w:hint="eastAsia" w:ascii="宋体" w:hAnsi="宋体" w:eastAsia="宋体" w:cs="宋体"/>
                <w:i w:val="0"/>
                <w:color w:val="000000"/>
                <w:sz w:val="24"/>
                <w:szCs w:val="24"/>
                <w:u w:val="none"/>
              </w:rPr>
            </w:pPr>
          </w:p>
        </w:tc>
        <w:tc>
          <w:tcPr>
            <w:tcW w:w="350" w:type="dxa"/>
            <w:tcBorders>
              <w:top w:val="single" w:color="000000" w:sz="4" w:space="0"/>
              <w:left w:val="nil"/>
              <w:bottom w:val="nil"/>
              <w:right w:val="nil"/>
            </w:tcBorders>
            <w:shd w:val="clear" w:color="FFFFFF" w:fill="FFFFFF"/>
            <w:tcMar>
              <w:top w:w="15" w:type="dxa"/>
              <w:left w:w="15" w:type="dxa"/>
              <w:right w:w="15" w:type="dxa"/>
            </w:tcMar>
            <w:vAlign w:val="bottom"/>
          </w:tcPr>
          <w:p>
            <w:pPr>
              <w:jc w:val="center"/>
              <w:rPr>
                <w:rFonts w:hint="eastAsia" w:ascii="宋体" w:hAnsi="宋体" w:eastAsia="宋体" w:cs="宋体"/>
                <w:i w:val="0"/>
                <w:color w:val="000000"/>
                <w:sz w:val="24"/>
                <w:szCs w:val="24"/>
                <w:u w:val="none"/>
              </w:rPr>
            </w:pPr>
          </w:p>
        </w:tc>
        <w:tc>
          <w:tcPr>
            <w:tcW w:w="2310" w:type="dxa"/>
            <w:tcBorders>
              <w:top w:val="single" w:color="000000" w:sz="4" w:space="0"/>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2755" w:type="dxa"/>
            <w:gridSpan w:val="2"/>
            <w:tcBorders>
              <w:top w:val="single" w:color="000000" w:sz="4" w:space="0"/>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r>
      <w:tr>
        <w:tblPrEx>
          <w:tblLayout w:type="fixed"/>
          <w:tblCellMar>
            <w:top w:w="0" w:type="dxa"/>
            <w:left w:w="0" w:type="dxa"/>
            <w:bottom w:w="0" w:type="dxa"/>
            <w:right w:w="0" w:type="dxa"/>
          </w:tblCellMar>
        </w:tblPrEx>
        <w:trPr>
          <w:trHeight w:val="691" w:hRule="atLeast"/>
        </w:trPr>
        <w:tc>
          <w:tcPr>
            <w:tcW w:w="1830" w:type="dxa"/>
            <w:tcBorders>
              <w:top w:val="nil"/>
              <w:left w:val="nil"/>
              <w:bottom w:val="nil"/>
              <w:right w:val="nil"/>
            </w:tcBorders>
            <w:shd w:val="clear" w:color="FFFFFF" w:fill="FFFFFF"/>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招  标  人：</w:t>
            </w:r>
          </w:p>
        </w:tc>
        <w:tc>
          <w:tcPr>
            <w:tcW w:w="2940" w:type="dxa"/>
            <w:gridSpan w:val="3"/>
            <w:tcBorders>
              <w:top w:val="nil"/>
              <w:left w:val="nil"/>
              <w:bottom w:val="single" w:color="000000" w:sz="4" w:space="0"/>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350"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2310" w:type="dxa"/>
            <w:tcBorders>
              <w:top w:val="nil"/>
              <w:left w:val="nil"/>
              <w:bottom w:val="nil"/>
              <w:right w:val="nil"/>
            </w:tcBorders>
            <w:shd w:val="clear" w:color="FFFFFF" w:fill="FFFFFF"/>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造价咨询人：</w:t>
            </w:r>
          </w:p>
        </w:tc>
        <w:tc>
          <w:tcPr>
            <w:tcW w:w="2755" w:type="dxa"/>
            <w:gridSpan w:val="2"/>
            <w:tcBorders>
              <w:top w:val="nil"/>
              <w:left w:val="nil"/>
              <w:bottom w:val="single" w:color="000000" w:sz="4" w:space="0"/>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477" w:hRule="atLeast"/>
        </w:trPr>
        <w:tc>
          <w:tcPr>
            <w:tcW w:w="1830"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2940" w:type="dxa"/>
            <w:gridSpan w:val="3"/>
            <w:tcBorders>
              <w:top w:val="nil"/>
              <w:left w:val="nil"/>
              <w:bottom w:val="nil"/>
              <w:right w:val="nil"/>
            </w:tcBorders>
            <w:shd w:val="clear" w:color="FFFFFF"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(单位盖章)</w:t>
            </w:r>
          </w:p>
        </w:tc>
        <w:tc>
          <w:tcPr>
            <w:tcW w:w="350" w:type="dxa"/>
            <w:tcBorders>
              <w:top w:val="nil"/>
              <w:left w:val="nil"/>
              <w:bottom w:val="nil"/>
              <w:right w:val="nil"/>
            </w:tcBorders>
            <w:shd w:val="clear" w:color="FFFFFF" w:fill="FFFFFF"/>
            <w:tcMar>
              <w:top w:w="15" w:type="dxa"/>
              <w:left w:w="15" w:type="dxa"/>
              <w:right w:w="15" w:type="dxa"/>
            </w:tcMar>
            <w:vAlign w:val="top"/>
          </w:tcPr>
          <w:p>
            <w:pPr>
              <w:jc w:val="left"/>
              <w:rPr>
                <w:rFonts w:hint="eastAsia" w:ascii="宋体" w:hAnsi="宋体" w:eastAsia="宋体" w:cs="宋体"/>
                <w:i w:val="0"/>
                <w:color w:val="000000"/>
                <w:sz w:val="24"/>
                <w:szCs w:val="24"/>
                <w:u w:val="none"/>
              </w:rPr>
            </w:pPr>
          </w:p>
        </w:tc>
        <w:tc>
          <w:tcPr>
            <w:tcW w:w="2310" w:type="dxa"/>
            <w:tcBorders>
              <w:top w:val="nil"/>
              <w:left w:val="nil"/>
              <w:bottom w:val="nil"/>
              <w:right w:val="nil"/>
            </w:tcBorders>
            <w:shd w:val="clear" w:color="FFFFFF" w:fill="FFFFFF"/>
            <w:tcMar>
              <w:top w:w="15" w:type="dxa"/>
              <w:left w:w="15" w:type="dxa"/>
              <w:right w:w="15" w:type="dxa"/>
            </w:tcMar>
            <w:vAlign w:val="top"/>
          </w:tcPr>
          <w:p>
            <w:pPr>
              <w:jc w:val="left"/>
              <w:rPr>
                <w:rFonts w:hint="eastAsia" w:ascii="宋体" w:hAnsi="宋体" w:eastAsia="宋体" w:cs="宋体"/>
                <w:i w:val="0"/>
                <w:color w:val="000000"/>
                <w:sz w:val="24"/>
                <w:szCs w:val="24"/>
                <w:u w:val="none"/>
              </w:rPr>
            </w:pPr>
          </w:p>
        </w:tc>
        <w:tc>
          <w:tcPr>
            <w:tcW w:w="2755" w:type="dxa"/>
            <w:gridSpan w:val="2"/>
            <w:tcBorders>
              <w:top w:val="single" w:color="000000" w:sz="4" w:space="0"/>
              <w:left w:val="nil"/>
              <w:bottom w:val="nil"/>
              <w:right w:val="nil"/>
            </w:tcBorders>
            <w:shd w:val="clear" w:color="FFFFFF"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(单位资质专用章)</w:t>
            </w:r>
          </w:p>
        </w:tc>
      </w:tr>
      <w:tr>
        <w:tblPrEx>
          <w:tblLayout w:type="fixed"/>
          <w:tblCellMar>
            <w:top w:w="0" w:type="dxa"/>
            <w:left w:w="0" w:type="dxa"/>
            <w:bottom w:w="0" w:type="dxa"/>
            <w:right w:w="0" w:type="dxa"/>
          </w:tblCellMar>
        </w:tblPrEx>
        <w:trPr>
          <w:trHeight w:val="369" w:hRule="atLeast"/>
        </w:trPr>
        <w:tc>
          <w:tcPr>
            <w:tcW w:w="1830"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1855" w:type="dxa"/>
            <w:gridSpan w:val="2"/>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1085"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350"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2310"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2755" w:type="dxa"/>
            <w:gridSpan w:val="2"/>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r>
      <w:tr>
        <w:tblPrEx>
          <w:tblLayout w:type="fixed"/>
          <w:tblCellMar>
            <w:top w:w="0" w:type="dxa"/>
            <w:left w:w="0" w:type="dxa"/>
            <w:bottom w:w="0" w:type="dxa"/>
            <w:right w:w="0" w:type="dxa"/>
          </w:tblCellMar>
        </w:tblPrEx>
        <w:trPr>
          <w:trHeight w:val="951" w:hRule="atLeast"/>
        </w:trPr>
        <w:tc>
          <w:tcPr>
            <w:tcW w:w="1830" w:type="dxa"/>
            <w:tcBorders>
              <w:top w:val="nil"/>
              <w:left w:val="nil"/>
              <w:bottom w:val="nil"/>
              <w:right w:val="nil"/>
            </w:tcBorders>
            <w:shd w:val="clear" w:color="FFFFFF" w:fill="FFFFFF"/>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法定代理人</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或其授权人：</w:t>
            </w:r>
          </w:p>
        </w:tc>
        <w:tc>
          <w:tcPr>
            <w:tcW w:w="2940" w:type="dxa"/>
            <w:gridSpan w:val="3"/>
            <w:tcBorders>
              <w:top w:val="nil"/>
              <w:left w:val="nil"/>
              <w:bottom w:val="single" w:color="000000" w:sz="4" w:space="0"/>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350"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2310" w:type="dxa"/>
            <w:tcBorders>
              <w:top w:val="nil"/>
              <w:left w:val="nil"/>
              <w:bottom w:val="nil"/>
              <w:right w:val="nil"/>
            </w:tcBorders>
            <w:shd w:val="clear" w:color="FFFFFF" w:fill="FFFFFF"/>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法定代理人</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或其授权人：</w:t>
            </w:r>
          </w:p>
        </w:tc>
        <w:tc>
          <w:tcPr>
            <w:tcW w:w="2755" w:type="dxa"/>
            <w:gridSpan w:val="2"/>
            <w:tcBorders>
              <w:top w:val="nil"/>
              <w:left w:val="nil"/>
              <w:bottom w:val="single" w:color="000000" w:sz="4" w:space="0"/>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r>
      <w:tr>
        <w:tblPrEx>
          <w:tblLayout w:type="fixed"/>
          <w:tblCellMar>
            <w:top w:w="0" w:type="dxa"/>
            <w:left w:w="0" w:type="dxa"/>
            <w:bottom w:w="0" w:type="dxa"/>
            <w:right w:w="0" w:type="dxa"/>
          </w:tblCellMar>
        </w:tblPrEx>
        <w:trPr>
          <w:trHeight w:val="492" w:hRule="atLeast"/>
        </w:trPr>
        <w:tc>
          <w:tcPr>
            <w:tcW w:w="1830"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2940" w:type="dxa"/>
            <w:gridSpan w:val="3"/>
            <w:tcBorders>
              <w:top w:val="single" w:color="000000" w:sz="4" w:space="0"/>
              <w:left w:val="nil"/>
              <w:bottom w:val="nil"/>
              <w:right w:val="nil"/>
            </w:tcBorders>
            <w:shd w:val="clear" w:color="FFFFFF"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(签字或盖章)</w:t>
            </w:r>
          </w:p>
        </w:tc>
        <w:tc>
          <w:tcPr>
            <w:tcW w:w="350" w:type="dxa"/>
            <w:tcBorders>
              <w:top w:val="nil"/>
              <w:left w:val="nil"/>
              <w:bottom w:val="nil"/>
              <w:right w:val="nil"/>
            </w:tcBorders>
            <w:shd w:val="clear" w:color="FFFFFF" w:fill="FFFFFF"/>
            <w:tcMar>
              <w:top w:w="15" w:type="dxa"/>
              <w:left w:w="15" w:type="dxa"/>
              <w:right w:w="15" w:type="dxa"/>
            </w:tcMar>
            <w:vAlign w:val="top"/>
          </w:tcPr>
          <w:p>
            <w:pPr>
              <w:jc w:val="center"/>
              <w:rPr>
                <w:rFonts w:hint="eastAsia" w:ascii="宋体" w:hAnsi="宋体" w:eastAsia="宋体" w:cs="宋体"/>
                <w:i w:val="0"/>
                <w:color w:val="000000"/>
                <w:sz w:val="20"/>
                <w:szCs w:val="20"/>
                <w:u w:val="none"/>
              </w:rPr>
            </w:pPr>
          </w:p>
        </w:tc>
        <w:tc>
          <w:tcPr>
            <w:tcW w:w="2310" w:type="dxa"/>
            <w:tcBorders>
              <w:top w:val="nil"/>
              <w:left w:val="nil"/>
              <w:bottom w:val="nil"/>
              <w:right w:val="nil"/>
            </w:tcBorders>
            <w:shd w:val="clear" w:color="FFFFFF" w:fill="FFFFFF"/>
            <w:tcMar>
              <w:top w:w="15" w:type="dxa"/>
              <w:left w:w="15" w:type="dxa"/>
              <w:right w:w="15" w:type="dxa"/>
            </w:tcMar>
            <w:vAlign w:val="top"/>
          </w:tcPr>
          <w:p>
            <w:pPr>
              <w:jc w:val="center"/>
              <w:rPr>
                <w:rFonts w:hint="eastAsia" w:ascii="宋体" w:hAnsi="宋体" w:eastAsia="宋体" w:cs="宋体"/>
                <w:i w:val="0"/>
                <w:color w:val="000000"/>
                <w:sz w:val="20"/>
                <w:szCs w:val="20"/>
                <w:u w:val="none"/>
              </w:rPr>
            </w:pPr>
          </w:p>
        </w:tc>
        <w:tc>
          <w:tcPr>
            <w:tcW w:w="2755" w:type="dxa"/>
            <w:gridSpan w:val="2"/>
            <w:tcBorders>
              <w:top w:val="single" w:color="000000" w:sz="4" w:space="0"/>
              <w:left w:val="nil"/>
              <w:bottom w:val="nil"/>
              <w:right w:val="nil"/>
            </w:tcBorders>
            <w:shd w:val="clear" w:color="FFFFFF"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(签字或盖章)</w:t>
            </w:r>
          </w:p>
        </w:tc>
      </w:tr>
      <w:tr>
        <w:tblPrEx>
          <w:tblLayout w:type="fixed"/>
          <w:tblCellMar>
            <w:top w:w="0" w:type="dxa"/>
            <w:left w:w="0" w:type="dxa"/>
            <w:bottom w:w="0" w:type="dxa"/>
            <w:right w:w="0" w:type="dxa"/>
          </w:tblCellMar>
        </w:tblPrEx>
        <w:trPr>
          <w:trHeight w:val="369" w:hRule="atLeast"/>
        </w:trPr>
        <w:tc>
          <w:tcPr>
            <w:tcW w:w="1830"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1855" w:type="dxa"/>
            <w:gridSpan w:val="2"/>
            <w:tcBorders>
              <w:top w:val="nil"/>
              <w:left w:val="nil"/>
              <w:bottom w:val="nil"/>
              <w:right w:val="nil"/>
            </w:tcBorders>
            <w:shd w:val="clear" w:color="FFFFFF"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085" w:type="dxa"/>
            <w:tcBorders>
              <w:top w:val="nil"/>
              <w:left w:val="nil"/>
              <w:bottom w:val="nil"/>
              <w:right w:val="nil"/>
            </w:tcBorders>
            <w:shd w:val="clear" w:color="FFFFFF"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350" w:type="dxa"/>
            <w:tcBorders>
              <w:top w:val="nil"/>
              <w:left w:val="nil"/>
              <w:bottom w:val="nil"/>
              <w:right w:val="nil"/>
            </w:tcBorders>
            <w:shd w:val="clear" w:color="FFFFFF"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2310"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2755" w:type="dxa"/>
            <w:gridSpan w:val="2"/>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r>
      <w:tr>
        <w:tblPrEx>
          <w:tblLayout w:type="fixed"/>
          <w:tblCellMar>
            <w:top w:w="0" w:type="dxa"/>
            <w:left w:w="0" w:type="dxa"/>
            <w:bottom w:w="0" w:type="dxa"/>
            <w:right w:w="0" w:type="dxa"/>
          </w:tblCellMar>
        </w:tblPrEx>
        <w:trPr>
          <w:trHeight w:val="903" w:hRule="atLeast"/>
        </w:trPr>
        <w:tc>
          <w:tcPr>
            <w:tcW w:w="1830" w:type="dxa"/>
            <w:tcBorders>
              <w:top w:val="nil"/>
              <w:left w:val="nil"/>
              <w:bottom w:val="nil"/>
              <w:right w:val="nil"/>
            </w:tcBorders>
            <w:shd w:val="clear" w:color="FFFFFF" w:fill="FFFFFF"/>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编  制  人：</w:t>
            </w:r>
          </w:p>
        </w:tc>
        <w:tc>
          <w:tcPr>
            <w:tcW w:w="2940" w:type="dxa"/>
            <w:gridSpan w:val="3"/>
            <w:tcBorders>
              <w:top w:val="nil"/>
              <w:left w:val="nil"/>
              <w:bottom w:val="single" w:color="000000" w:sz="4" w:space="0"/>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350"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2310" w:type="dxa"/>
            <w:tcBorders>
              <w:top w:val="nil"/>
              <w:left w:val="nil"/>
              <w:bottom w:val="nil"/>
              <w:right w:val="nil"/>
            </w:tcBorders>
            <w:shd w:val="clear" w:color="FFFFFF" w:fill="FFFFFF"/>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  核  人：</w:t>
            </w:r>
          </w:p>
        </w:tc>
        <w:tc>
          <w:tcPr>
            <w:tcW w:w="2755" w:type="dxa"/>
            <w:gridSpan w:val="2"/>
            <w:tcBorders>
              <w:top w:val="nil"/>
              <w:left w:val="nil"/>
              <w:bottom w:val="single" w:color="000000" w:sz="4" w:space="0"/>
              <w:right w:val="nil"/>
            </w:tcBorders>
            <w:shd w:val="clear" w:color="FFFFFF" w:fill="FFFFFF"/>
            <w:tcMar>
              <w:top w:w="15" w:type="dxa"/>
              <w:left w:w="15" w:type="dxa"/>
              <w:right w:w="15" w:type="dxa"/>
            </w:tcMar>
            <w:vAlign w:val="bottom"/>
          </w:tcPr>
          <w:p>
            <w:pPr>
              <w:rPr>
                <w:rFonts w:hint="eastAsia" w:ascii="宋体" w:hAnsi="宋体" w:eastAsia="宋体" w:cs="宋体"/>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492" w:hRule="atLeast"/>
        </w:trPr>
        <w:tc>
          <w:tcPr>
            <w:tcW w:w="1830"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2940" w:type="dxa"/>
            <w:gridSpan w:val="3"/>
            <w:tcBorders>
              <w:top w:val="nil"/>
              <w:left w:val="nil"/>
              <w:bottom w:val="nil"/>
              <w:right w:val="nil"/>
            </w:tcBorders>
            <w:shd w:val="clear" w:color="FFFFFF"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(造价人员签字盖专用章)</w:t>
            </w:r>
          </w:p>
        </w:tc>
        <w:tc>
          <w:tcPr>
            <w:tcW w:w="350" w:type="dxa"/>
            <w:tcBorders>
              <w:top w:val="nil"/>
              <w:left w:val="nil"/>
              <w:bottom w:val="nil"/>
              <w:right w:val="nil"/>
            </w:tcBorders>
            <w:shd w:val="clear" w:color="FFFFFF" w:fill="FFFFFF"/>
            <w:tcMar>
              <w:top w:w="15" w:type="dxa"/>
              <w:left w:w="15" w:type="dxa"/>
              <w:right w:w="15" w:type="dxa"/>
            </w:tcMar>
            <w:vAlign w:val="top"/>
          </w:tcPr>
          <w:p>
            <w:pPr>
              <w:jc w:val="center"/>
              <w:rPr>
                <w:rFonts w:hint="eastAsia" w:ascii="宋体" w:hAnsi="宋体" w:eastAsia="宋体" w:cs="宋体"/>
                <w:i w:val="0"/>
                <w:color w:val="000000"/>
                <w:sz w:val="20"/>
                <w:szCs w:val="20"/>
                <w:u w:val="none"/>
              </w:rPr>
            </w:pPr>
          </w:p>
        </w:tc>
        <w:tc>
          <w:tcPr>
            <w:tcW w:w="2310" w:type="dxa"/>
            <w:tcBorders>
              <w:top w:val="nil"/>
              <w:left w:val="nil"/>
              <w:bottom w:val="nil"/>
              <w:right w:val="nil"/>
            </w:tcBorders>
            <w:shd w:val="clear" w:color="FFFFFF" w:fill="FFFFFF"/>
            <w:tcMar>
              <w:top w:w="15" w:type="dxa"/>
              <w:left w:w="15" w:type="dxa"/>
              <w:right w:w="15" w:type="dxa"/>
            </w:tcMar>
            <w:vAlign w:val="top"/>
          </w:tcPr>
          <w:p>
            <w:pPr>
              <w:jc w:val="center"/>
              <w:rPr>
                <w:rFonts w:hint="eastAsia" w:ascii="宋体" w:hAnsi="宋体" w:eastAsia="宋体" w:cs="宋体"/>
                <w:i w:val="0"/>
                <w:color w:val="000000"/>
                <w:sz w:val="20"/>
                <w:szCs w:val="20"/>
                <w:u w:val="none"/>
              </w:rPr>
            </w:pPr>
          </w:p>
        </w:tc>
        <w:tc>
          <w:tcPr>
            <w:tcW w:w="2755" w:type="dxa"/>
            <w:gridSpan w:val="2"/>
            <w:tcBorders>
              <w:top w:val="single" w:color="000000" w:sz="4" w:space="0"/>
              <w:left w:val="nil"/>
              <w:bottom w:val="nil"/>
              <w:right w:val="nil"/>
            </w:tcBorders>
            <w:shd w:val="clear" w:color="FFFFFF" w:fill="FFFFFF"/>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(造价工程师签字盖专用章)</w:t>
            </w:r>
          </w:p>
        </w:tc>
      </w:tr>
      <w:tr>
        <w:tblPrEx>
          <w:tblLayout w:type="fixed"/>
          <w:tblCellMar>
            <w:top w:w="0" w:type="dxa"/>
            <w:left w:w="0" w:type="dxa"/>
            <w:bottom w:w="0" w:type="dxa"/>
            <w:right w:w="0" w:type="dxa"/>
          </w:tblCellMar>
        </w:tblPrEx>
        <w:trPr>
          <w:trHeight w:val="369" w:hRule="atLeast"/>
        </w:trPr>
        <w:tc>
          <w:tcPr>
            <w:tcW w:w="1830"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1855" w:type="dxa"/>
            <w:gridSpan w:val="2"/>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1085"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350"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2310"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2755" w:type="dxa"/>
            <w:gridSpan w:val="2"/>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1126" w:hRule="atLeast"/>
        </w:trPr>
        <w:tc>
          <w:tcPr>
            <w:tcW w:w="1830" w:type="dxa"/>
            <w:tcBorders>
              <w:top w:val="nil"/>
              <w:left w:val="nil"/>
              <w:bottom w:val="nil"/>
              <w:right w:val="nil"/>
            </w:tcBorders>
            <w:shd w:val="clear" w:color="FFFFFF" w:fill="FFFFFF"/>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编 制 时 间：</w:t>
            </w:r>
          </w:p>
        </w:tc>
        <w:tc>
          <w:tcPr>
            <w:tcW w:w="2940" w:type="dxa"/>
            <w:gridSpan w:val="3"/>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350" w:type="dxa"/>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c>
          <w:tcPr>
            <w:tcW w:w="2310" w:type="dxa"/>
            <w:tcBorders>
              <w:top w:val="nil"/>
              <w:left w:val="nil"/>
              <w:bottom w:val="nil"/>
              <w:right w:val="nil"/>
            </w:tcBorders>
            <w:shd w:val="clear" w:color="FFFFFF" w:fill="FFFFFF"/>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 核 时 间：</w:t>
            </w:r>
          </w:p>
        </w:tc>
        <w:tc>
          <w:tcPr>
            <w:tcW w:w="2755" w:type="dxa"/>
            <w:gridSpan w:val="2"/>
            <w:tcBorders>
              <w:top w:val="nil"/>
              <w:left w:val="nil"/>
              <w:bottom w:val="nil"/>
              <w:right w:val="nil"/>
            </w:tcBorders>
            <w:shd w:val="clear" w:color="FFFFFF" w:fill="FFFFFF"/>
            <w:tcMar>
              <w:top w:w="15" w:type="dxa"/>
              <w:left w:w="15" w:type="dxa"/>
              <w:right w:w="15" w:type="dxa"/>
            </w:tcMar>
            <w:vAlign w:val="bottom"/>
          </w:tcPr>
          <w:p>
            <w:pPr>
              <w:jc w:val="left"/>
              <w:rPr>
                <w:rFonts w:hint="eastAsia" w:ascii="宋体" w:hAnsi="宋体" w:eastAsia="宋体" w:cs="宋体"/>
                <w:i w:val="0"/>
                <w:color w:val="000000"/>
                <w:sz w:val="24"/>
                <w:szCs w:val="24"/>
                <w:u w:val="none"/>
              </w:rPr>
            </w:pPr>
          </w:p>
        </w:tc>
      </w:tr>
      <w:tr>
        <w:tblPrEx>
          <w:tblLayout w:type="fixed"/>
          <w:tblCellMar>
            <w:top w:w="0" w:type="dxa"/>
            <w:left w:w="0" w:type="dxa"/>
            <w:bottom w:w="0" w:type="dxa"/>
            <w:right w:w="0" w:type="dxa"/>
          </w:tblCellMar>
        </w:tblPrEx>
        <w:trPr>
          <w:trHeight w:val="294" w:hRule="atLeast"/>
        </w:trPr>
        <w:tc>
          <w:tcPr>
            <w:tcW w:w="2810" w:type="dxa"/>
            <w:gridSpan w:val="2"/>
            <w:tcBorders>
              <w:top w:val="nil"/>
              <w:left w:val="nil"/>
              <w:bottom w:val="nil"/>
              <w:right w:val="nil"/>
            </w:tcBorders>
            <w:shd w:val="clear" w:color="FFFFFF" w:fill="FFFFFF"/>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c>
          <w:tcPr>
            <w:tcW w:w="4725" w:type="dxa"/>
            <w:gridSpan w:val="5"/>
            <w:tcBorders>
              <w:top w:val="nil"/>
              <w:left w:val="nil"/>
              <w:bottom w:val="nil"/>
              <w:right w:val="nil"/>
            </w:tcBorders>
            <w:shd w:val="clear" w:color="FFFFFF" w:fill="FFFFFF"/>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2650" w:type="dxa"/>
            <w:tcBorders>
              <w:top w:val="nil"/>
              <w:left w:val="nil"/>
              <w:bottom w:val="nil"/>
              <w:right w:val="nil"/>
            </w:tcBorders>
            <w:shd w:val="clear" w:color="FFFFFF" w:fill="FFFFFF"/>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扉—2</w:t>
            </w:r>
          </w:p>
        </w:tc>
      </w:tr>
    </w:tbl>
    <w:p>
      <w:pPr>
        <w:tabs>
          <w:tab w:val="left" w:pos="1260"/>
        </w:tabs>
        <w:snapToGrid w:val="0"/>
        <w:rPr>
          <w:rFonts w:ascii="黑体" w:hAnsi="黑体" w:eastAsia="黑体" w:cs="Arial"/>
          <w:b/>
          <w:color w:val="FF0000"/>
          <w:sz w:val="32"/>
          <w:szCs w:val="30"/>
          <w:lang w:eastAsia="zh-CN"/>
        </w:rPr>
        <w:sectPr>
          <w:pgSz w:w="11906" w:h="16838"/>
          <w:pgMar w:top="1440" w:right="567" w:bottom="1440" w:left="1077" w:header="851" w:footer="992" w:gutter="0"/>
          <w:cols w:space="425" w:num="1"/>
          <w:docGrid w:type="lines" w:linePitch="312" w:charSpace="0"/>
        </w:sectPr>
      </w:pPr>
    </w:p>
    <w:p>
      <w:pPr>
        <w:jc w:val="center"/>
        <w:rPr>
          <w:rFonts w:ascii="宋体" w:hAnsi="宋体" w:eastAsia="宋体"/>
          <w:b/>
          <w:color w:val="000000" w:themeColor="text1"/>
          <w:sz w:val="28"/>
          <w:szCs w:val="28"/>
          <w14:textFill>
            <w14:solidFill>
              <w14:schemeClr w14:val="tx1"/>
            </w14:solidFill>
          </w14:textFill>
        </w:rPr>
      </w:pPr>
      <w:r>
        <w:rPr>
          <w:rFonts w:hint="eastAsia" w:ascii="宋体" w:hAnsi="宋体" w:eastAsia="宋体"/>
          <w:b/>
          <w:color w:val="000000" w:themeColor="text1"/>
          <w:sz w:val="28"/>
          <w:szCs w:val="28"/>
          <w:lang w:val="en-US" w:eastAsia="zh-CN"/>
          <w14:textFill>
            <w14:solidFill>
              <w14:schemeClr w14:val="tx1"/>
            </w14:solidFill>
          </w14:textFill>
        </w:rPr>
        <w:t>${input1}${input5}</w:t>
      </w:r>
    </w:p>
    <w:p>
      <w:pPr>
        <w:jc w:val="center"/>
        <w:rPr>
          <w:rFonts w:hint="eastAsia" w:ascii="宋体" w:hAnsi="宋体" w:eastAsia="宋体"/>
          <w:b/>
          <w:sz w:val="28"/>
          <w:szCs w:val="28"/>
        </w:rPr>
      </w:pPr>
      <w:r>
        <w:rPr>
          <w:rFonts w:hint="eastAsia" w:ascii="宋体" w:hAnsi="宋体" w:eastAsia="宋体"/>
          <w:b/>
          <w:sz w:val="28"/>
          <w:szCs w:val="28"/>
        </w:rPr>
        <w:t>招标控制价目录</w:t>
      </w:r>
    </w:p>
    <w:p>
      <w:pPr>
        <w:jc w:val="left"/>
        <w:rPr>
          <w:rFonts w:hint="default" w:ascii="宋体" w:hAnsi="宋体" w:eastAsia="宋体"/>
          <w:b/>
          <w:sz w:val="28"/>
          <w:szCs w:val="28"/>
          <w:lang w:val="en-US" w:eastAsia="zh-CN"/>
        </w:rPr>
      </w:pPr>
      <w:r>
        <w:rPr>
          <w:rFonts w:hint="eastAsia" w:ascii="宋体" w:hAnsi="宋体" w:eastAsia="宋体"/>
          <w:b/>
          <w:sz w:val="28"/>
          <w:szCs w:val="28"/>
          <w:lang w:val="en-US" w:eastAsia="zh-CN"/>
        </w:rPr>
        <w:t>${input4}</w:t>
      </w:r>
    </w:p>
    <w:p>
      <w:pPr>
        <w:jc w:val="center"/>
        <w:rPr>
          <w:rFonts w:hint="eastAsia" w:ascii="宋体" w:hAnsi="宋体" w:eastAsia="宋体"/>
          <w:b/>
          <w:sz w:val="28"/>
          <w:szCs w:val="28"/>
        </w:rPr>
        <w:sectPr>
          <w:pgSz w:w="11906" w:h="16838"/>
          <w:pgMar w:top="1440" w:right="567" w:bottom="1440" w:left="1077" w:header="851" w:footer="992" w:gutter="0"/>
          <w:cols w:space="425" w:num="1"/>
          <w:docGrid w:type="lines" w:linePitch="312" w:charSpace="0"/>
        </w:sectPr>
      </w:pPr>
    </w:p>
    <w:p>
      <w:pPr>
        <w:ind w:firstLine="562" w:firstLineChars="200"/>
        <w:jc w:val="both"/>
        <w:rPr>
          <w:rFonts w:ascii="宋体" w:hAnsi="宋体" w:eastAsia="宋体"/>
          <w:sz w:val="28"/>
          <w:szCs w:val="28"/>
        </w:rPr>
      </w:pPr>
      <w:r>
        <w:rPr>
          <w:rFonts w:hint="eastAsia" w:ascii="宋体" w:hAnsi="宋体" w:eastAsia="宋体"/>
          <w:b/>
          <w:sz w:val="28"/>
          <w:szCs w:val="28"/>
        </w:rPr>
        <w:t>工程招标控制价编制说明</w:t>
      </w:r>
    </w:p>
    <w:p>
      <w:pPr>
        <w:rPr>
          <w:rFonts w:ascii="宋体" w:hAnsi="宋体" w:eastAsia="宋体"/>
          <w:sz w:val="22"/>
        </w:rPr>
      </w:pPr>
    </w:p>
    <w:p>
      <w:pPr>
        <w:rPr>
          <w:rFonts w:ascii="宋体" w:hAnsi="宋体" w:eastAsia="宋体"/>
          <w:sz w:val="22"/>
        </w:rPr>
      </w:pPr>
      <w:r>
        <w:rPr>
          <w:rFonts w:hint="eastAsia" w:ascii="宋体" w:hAnsi="宋体" w:eastAsia="宋体"/>
          <w:sz w:val="22"/>
        </w:rPr>
        <w:t>一．工程概况</w:t>
      </w:r>
    </w:p>
    <w:p>
      <w:pPr>
        <w:ind w:left="324" w:leftChars="135"/>
        <w:rPr>
          <w:rFonts w:ascii="宋体" w:hAnsi="宋体" w:eastAsia="宋体"/>
          <w:color w:val="000000" w:themeColor="text1"/>
          <w:sz w:val="22"/>
          <w14:textFill>
            <w14:solidFill>
              <w14:schemeClr w14:val="tx1"/>
            </w14:solidFill>
          </w14:textFill>
        </w:rPr>
      </w:pPr>
      <w:r>
        <w:rPr>
          <w:rFonts w:ascii="宋体" w:hAnsi="宋体" w:eastAsia="宋体"/>
          <w:sz w:val="22"/>
        </w:rPr>
        <w:t>1.工程名称：</w:t>
      </w:r>
      <w:r>
        <w:rPr>
          <w:rFonts w:hint="eastAsia" w:ascii="宋体" w:hAnsi="宋体" w:eastAsia="宋体"/>
          <w:color w:val="000000" w:themeColor="text1"/>
          <w:sz w:val="22"/>
          <w:lang w:val="en-US" w:eastAsia="zh-CN"/>
          <w14:textFill>
            <w14:solidFill>
              <w14:schemeClr w14:val="tx1"/>
            </w14:solidFill>
          </w14:textFill>
        </w:rPr>
        <w:t>${input5}</w:t>
      </w:r>
      <w:r>
        <w:rPr>
          <w:rFonts w:ascii="宋体" w:hAnsi="宋体" w:eastAsia="宋体"/>
          <w:color w:val="000000" w:themeColor="text1"/>
          <w:sz w:val="22"/>
          <w14:textFill>
            <w14:solidFill>
              <w14:schemeClr w14:val="tx1"/>
            </w14:solidFill>
          </w14:textFill>
        </w:rPr>
        <w:t>。</w:t>
      </w:r>
    </w:p>
    <w:p>
      <w:pPr>
        <w:ind w:left="324" w:leftChars="135"/>
        <w:rPr>
          <w:rFonts w:ascii="宋体" w:hAnsi="宋体" w:eastAsia="宋体"/>
          <w:color w:val="000000" w:themeColor="text1"/>
          <w:sz w:val="22"/>
          <w14:textFill>
            <w14:solidFill>
              <w14:schemeClr w14:val="tx1"/>
            </w14:solidFill>
          </w14:textFill>
        </w:rPr>
      </w:pPr>
      <w:r>
        <w:rPr>
          <w:rFonts w:ascii="宋体" w:hAnsi="宋体" w:eastAsia="宋体"/>
          <w:color w:val="000000" w:themeColor="text1"/>
          <w:sz w:val="22"/>
          <w14:textFill>
            <w14:solidFill>
              <w14:schemeClr w14:val="tx1"/>
            </w14:solidFill>
          </w14:textFill>
        </w:rPr>
        <w:t>2.工程地点：</w:t>
      </w:r>
      <w:r>
        <w:rPr>
          <w:rFonts w:hint="eastAsia" w:ascii="宋体" w:hAnsi="宋体" w:eastAsia="宋体"/>
          <w:color w:val="000000" w:themeColor="text1"/>
          <w:sz w:val="22"/>
          <w:lang w:val="en-US" w:eastAsia="zh-CN"/>
          <w14:textFill>
            <w14:solidFill>
              <w14:schemeClr w14:val="tx1"/>
            </w14:solidFill>
          </w14:textFill>
        </w:rPr>
        <w:t>${input6}</w:t>
      </w:r>
      <w:r>
        <w:rPr>
          <w:rFonts w:hint="eastAsia" w:ascii="宋体" w:hAnsi="宋体" w:eastAsia="宋体"/>
          <w:color w:val="000000" w:themeColor="text1"/>
          <w:sz w:val="22"/>
          <w14:textFill>
            <w14:solidFill>
              <w14:schemeClr w14:val="tx1"/>
            </w14:solidFill>
          </w14:textFill>
        </w:rPr>
        <w:t>。</w:t>
      </w:r>
    </w:p>
    <w:p>
      <w:pPr>
        <w:ind w:firstLine="283" w:firstLineChars="129"/>
        <w:rPr>
          <w:rFonts w:ascii="宋体" w:hAnsi="宋体" w:eastAsia="宋体"/>
          <w:color w:val="000000" w:themeColor="text1"/>
          <w:sz w:val="22"/>
          <w14:textFill>
            <w14:solidFill>
              <w14:schemeClr w14:val="tx1"/>
            </w14:solidFill>
          </w14:textFill>
        </w:rPr>
      </w:pPr>
      <w:r>
        <w:rPr>
          <w:rFonts w:ascii="宋体" w:hAnsi="宋体" w:eastAsia="宋体"/>
          <w:color w:val="000000" w:themeColor="text1"/>
          <w:sz w:val="22"/>
          <w14:textFill>
            <w14:solidFill>
              <w14:schemeClr w14:val="tx1"/>
            </w14:solidFill>
          </w14:textFill>
        </w:rPr>
        <w:t>3.建筑</w:t>
      </w:r>
      <w:r>
        <w:rPr>
          <w:rFonts w:hint="eastAsia" w:ascii="宋体" w:hAnsi="宋体" w:eastAsia="宋体"/>
          <w:color w:val="000000" w:themeColor="text1"/>
          <w:sz w:val="22"/>
          <w14:textFill>
            <w14:solidFill>
              <w14:schemeClr w14:val="tx1"/>
            </w14:solidFill>
          </w14:textFill>
        </w:rPr>
        <w:t>规模/面积</w:t>
      </w:r>
      <w:r>
        <w:rPr>
          <w:rFonts w:ascii="宋体" w:hAnsi="宋体" w:eastAsia="宋体"/>
          <w:color w:val="000000" w:themeColor="text1"/>
          <w:sz w:val="22"/>
          <w14:textFill>
            <w14:solidFill>
              <w14:schemeClr w14:val="tx1"/>
            </w14:solidFill>
          </w14:textFill>
        </w:rPr>
        <w:t>：</w:t>
      </w:r>
      <w:r>
        <w:rPr>
          <w:rFonts w:hint="eastAsia" w:ascii="宋体" w:hAnsi="宋体" w:eastAsia="宋体"/>
          <w:color w:val="000000" w:themeColor="text1"/>
          <w:sz w:val="22"/>
          <w:lang w:val="en-US" w:eastAsia="zh-CN"/>
          <w14:textFill>
            <w14:solidFill>
              <w14:schemeClr w14:val="tx1"/>
            </w14:solidFill>
          </w14:textFill>
        </w:rPr>
        <w:t>${input7}</w:t>
      </w:r>
      <w:r>
        <w:rPr>
          <w:rFonts w:ascii="宋体" w:hAnsi="宋体" w:eastAsia="宋体"/>
          <w:color w:val="000000" w:themeColor="text1"/>
          <w:sz w:val="22"/>
          <w14:textFill>
            <w14:solidFill>
              <w14:schemeClr w14:val="tx1"/>
            </w14:solidFill>
          </w14:textFill>
        </w:rPr>
        <w:t>。</w:t>
      </w:r>
    </w:p>
    <w:p>
      <w:pPr>
        <w:ind w:firstLine="283" w:firstLineChars="129"/>
        <w:rPr>
          <w:rFonts w:ascii="宋体" w:hAnsi="宋体" w:eastAsia="宋体"/>
          <w:color w:val="000000" w:themeColor="text1"/>
          <w:sz w:val="22"/>
          <w14:textFill>
            <w14:solidFill>
              <w14:schemeClr w14:val="tx1"/>
            </w14:solidFill>
          </w14:textFill>
        </w:rPr>
      </w:pPr>
    </w:p>
    <w:p>
      <w:pPr>
        <w:rPr>
          <w:rFonts w:ascii="宋体" w:hAnsi="宋体" w:eastAsia="宋体"/>
          <w:color w:val="000000" w:themeColor="text1"/>
          <w:sz w:val="22"/>
          <w14:textFill>
            <w14:solidFill>
              <w14:schemeClr w14:val="tx1"/>
            </w14:solidFill>
          </w14:textFill>
        </w:rPr>
      </w:pPr>
      <w:r>
        <w:rPr>
          <w:rFonts w:hint="eastAsia" w:ascii="宋体" w:hAnsi="宋体" w:eastAsia="宋体"/>
          <w:color w:val="000000" w:themeColor="text1"/>
          <w:sz w:val="22"/>
          <w14:textFill>
            <w14:solidFill>
              <w14:schemeClr w14:val="tx1"/>
            </w14:solidFill>
          </w14:textFill>
        </w:rPr>
        <w:t>二．编制范围</w:t>
      </w:r>
    </w:p>
    <w:p>
      <w:pPr>
        <w:rPr>
          <w:rFonts w:ascii="宋体" w:hAnsi="宋体" w:eastAsia="宋体"/>
          <w:color w:val="000000" w:themeColor="text1"/>
          <w:sz w:val="22"/>
          <w14:textFill>
            <w14:solidFill>
              <w14:schemeClr w14:val="tx1"/>
            </w14:solidFill>
          </w14:textFill>
        </w:rPr>
      </w:pPr>
      <w:r>
        <w:rPr>
          <w:rFonts w:hint="eastAsia" w:ascii="宋体" w:hAnsi="宋体" w:eastAsia="宋体"/>
          <w:color w:val="000000" w:themeColor="text1"/>
          <w:sz w:val="22"/>
          <w14:textFill>
            <w14:solidFill>
              <w14:schemeClr w14:val="tx1"/>
            </w14:solidFill>
          </w14:textFill>
        </w:rPr>
        <w:t>本次招标投标单位自行施工的工程范围如下：</w:t>
      </w:r>
    </w:p>
    <w:p>
      <w:pPr>
        <w:ind w:firstLine="283" w:firstLineChars="129"/>
        <w:rPr>
          <w:rFonts w:ascii="宋体" w:hAnsi="宋体" w:eastAsia="宋体"/>
          <w:color w:val="000000" w:themeColor="text1"/>
          <w:sz w:val="22"/>
          <w14:textFill>
            <w14:solidFill>
              <w14:schemeClr w14:val="tx1"/>
            </w14:solidFill>
          </w14:textFill>
        </w:rPr>
      </w:pPr>
      <w:r>
        <w:rPr>
          <w:rFonts w:hint="eastAsia" w:ascii="宋体" w:hAnsi="宋体" w:eastAsia="宋体"/>
          <w:color w:val="000000" w:themeColor="text1"/>
          <w:sz w:val="22"/>
          <w:lang w:val="en-US" w:eastAsia="zh-CN"/>
          <w14:textFill>
            <w14:solidFill>
              <w14:schemeClr w14:val="tx1"/>
            </w14:solidFill>
          </w14:textFill>
        </w:rPr>
        <w:t>${input8}</w:t>
      </w:r>
    </w:p>
    <w:p>
      <w:pPr>
        <w:rPr>
          <w:rFonts w:ascii="宋体" w:hAnsi="宋体" w:eastAsia="宋体"/>
          <w:color w:val="000000" w:themeColor="text1"/>
          <w:sz w:val="22"/>
          <w14:textFill>
            <w14:solidFill>
              <w14:schemeClr w14:val="tx1"/>
            </w14:solidFill>
          </w14:textFill>
        </w:rPr>
      </w:pPr>
    </w:p>
    <w:p>
      <w:pPr>
        <w:rPr>
          <w:rFonts w:ascii="宋体" w:hAnsi="宋体" w:eastAsia="宋体"/>
          <w:color w:val="000000" w:themeColor="text1"/>
          <w:sz w:val="22"/>
          <w14:textFill>
            <w14:solidFill>
              <w14:schemeClr w14:val="tx1"/>
            </w14:solidFill>
          </w14:textFill>
        </w:rPr>
      </w:pPr>
      <w:r>
        <w:rPr>
          <w:rFonts w:hint="eastAsia" w:ascii="宋体" w:hAnsi="宋体" w:eastAsia="宋体"/>
          <w:color w:val="000000" w:themeColor="text1"/>
          <w:sz w:val="22"/>
          <w14:textFill>
            <w14:solidFill>
              <w14:schemeClr w14:val="tx1"/>
            </w14:solidFill>
          </w14:textFill>
        </w:rPr>
        <w:t>三．编制依据</w:t>
      </w:r>
    </w:p>
    <w:p>
      <w:pPr>
        <w:ind w:firstLine="283" w:firstLineChars="129"/>
        <w:rPr>
          <w:rFonts w:ascii="宋体" w:hAnsi="宋体" w:eastAsia="宋体"/>
          <w:color w:val="000000" w:themeColor="text1"/>
          <w:sz w:val="22"/>
          <w14:textFill>
            <w14:solidFill>
              <w14:schemeClr w14:val="tx1"/>
            </w14:solidFill>
          </w14:textFill>
        </w:rPr>
      </w:pPr>
      <w:r>
        <w:rPr>
          <w:rFonts w:hint="eastAsia" w:ascii="宋体" w:hAnsi="宋体" w:eastAsia="宋体"/>
          <w:color w:val="000000" w:themeColor="text1"/>
          <w:sz w:val="22"/>
          <w:lang w:val="en-US" w:eastAsia="zh-CN"/>
          <w14:textFill>
            <w14:solidFill>
              <w14:schemeClr w14:val="tx1"/>
            </w14:solidFill>
          </w14:textFill>
        </w:rPr>
        <w:t>${input9}</w:t>
      </w:r>
    </w:p>
    <w:p>
      <w:pPr>
        <w:ind w:firstLine="283" w:firstLineChars="129"/>
        <w:rPr>
          <w:rFonts w:ascii="宋体" w:hAnsi="宋体" w:eastAsia="宋体"/>
          <w:color w:val="000000" w:themeColor="text1"/>
          <w:sz w:val="22"/>
          <w14:textFill>
            <w14:solidFill>
              <w14:schemeClr w14:val="tx1"/>
            </w14:solidFill>
          </w14:textFill>
        </w:rPr>
      </w:pPr>
      <w:r>
        <w:rPr>
          <w:rFonts w:ascii="宋体" w:hAnsi="宋体" w:eastAsia="宋体"/>
          <w:color w:val="000000" w:themeColor="text1"/>
          <w:sz w:val="22"/>
          <w14:textFill>
            <w14:solidFill>
              <w14:schemeClr w14:val="tx1"/>
            </w14:solidFill>
          </w14:textFill>
        </w:rPr>
        <w:t>2.《建设工程工程量清单计价规范》GB50500-2013、《房屋建筑与装饰工程工程量清单计价规范》GB50854-2013、《通用安装工程工程量清单计价规范》GB50856-2013等13计量规范及相关规定、《2012年北京市建设工程</w:t>
      </w:r>
      <w:r>
        <w:rPr>
          <w:rFonts w:hint="eastAsia" w:ascii="宋体" w:hAnsi="宋体" w:eastAsia="宋体"/>
          <w:color w:val="000000" w:themeColor="text1"/>
          <w:sz w:val="22"/>
          <w14:textFill>
            <w14:solidFill>
              <w14:schemeClr w14:val="tx1"/>
            </w14:solidFill>
          </w14:textFill>
        </w:rPr>
        <w:t>计价依据——</w:t>
      </w:r>
      <w:r>
        <w:rPr>
          <w:rFonts w:ascii="宋体" w:hAnsi="宋体" w:eastAsia="宋体"/>
          <w:color w:val="000000" w:themeColor="text1"/>
          <w:sz w:val="22"/>
          <w14:textFill>
            <w14:solidFill>
              <w14:schemeClr w14:val="tx1"/>
            </w14:solidFill>
          </w14:textFill>
        </w:rPr>
        <w:t>预算定额》、北京市建设工程造价管理部门颁布的相关文件及规定</w:t>
      </w:r>
      <w:r>
        <w:rPr>
          <w:rFonts w:hint="eastAsia" w:ascii="宋体" w:hAnsi="宋体" w:eastAsia="宋体"/>
          <w:color w:val="000000" w:themeColor="text1"/>
          <w:sz w:val="22"/>
          <w14:textFill>
            <w14:solidFill>
              <w14:schemeClr w14:val="tx1"/>
            </w14:solidFill>
          </w14:textFill>
        </w:rPr>
        <w:t>。</w:t>
      </w:r>
    </w:p>
    <w:p>
      <w:pPr>
        <w:ind w:firstLine="283" w:firstLineChars="129"/>
        <w:rPr>
          <w:rFonts w:ascii="宋体" w:hAnsi="宋体" w:eastAsia="宋体"/>
          <w:color w:val="000000" w:themeColor="text1"/>
          <w:sz w:val="22"/>
          <w14:textFill>
            <w14:solidFill>
              <w14:schemeClr w14:val="tx1"/>
            </w14:solidFill>
          </w14:textFill>
        </w:rPr>
      </w:pPr>
      <w:r>
        <w:rPr>
          <w:rFonts w:ascii="宋体" w:hAnsi="宋体" w:eastAsia="宋体"/>
          <w:color w:val="000000" w:themeColor="text1"/>
          <w:sz w:val="22"/>
          <w14:textFill>
            <w14:solidFill>
              <w14:schemeClr w14:val="tx1"/>
            </w14:solidFill>
          </w14:textFill>
        </w:rPr>
        <w:t>3.招标文件</w:t>
      </w:r>
      <w:r>
        <w:rPr>
          <w:rFonts w:hint="eastAsia" w:ascii="宋体" w:hAnsi="宋体" w:eastAsia="宋体"/>
          <w:color w:val="000000" w:themeColor="text1"/>
          <w:sz w:val="22"/>
          <w14:textFill>
            <w14:solidFill>
              <w14:schemeClr w14:val="tx1"/>
            </w14:solidFill>
          </w14:textFill>
        </w:rPr>
        <w:t>。</w:t>
      </w:r>
    </w:p>
    <w:p>
      <w:pPr>
        <w:ind w:firstLine="283" w:firstLineChars="129"/>
        <w:rPr>
          <w:rFonts w:ascii="宋体" w:hAnsi="宋体" w:eastAsia="宋体"/>
          <w:color w:val="000000" w:themeColor="text1"/>
          <w:sz w:val="22"/>
          <w14:textFill>
            <w14:solidFill>
              <w14:schemeClr w14:val="tx1"/>
            </w14:solidFill>
          </w14:textFill>
        </w:rPr>
      </w:pPr>
      <w:r>
        <w:rPr>
          <w:rFonts w:ascii="宋体" w:hAnsi="宋体" w:eastAsia="宋体"/>
          <w:color w:val="000000" w:themeColor="text1"/>
          <w:sz w:val="22"/>
          <w14:textFill>
            <w14:solidFill>
              <w14:schemeClr w14:val="tx1"/>
            </w14:solidFill>
          </w14:textFill>
        </w:rPr>
        <w:t>4.北京市</w:t>
      </w:r>
      <w:r>
        <w:rPr>
          <w:rFonts w:hint="eastAsia" w:ascii="宋体" w:hAnsi="宋体" w:eastAsia="宋体"/>
          <w:color w:val="000000" w:themeColor="text1"/>
          <w:sz w:val="22"/>
          <w:lang w:val="en-US" w:eastAsia="zh-CN"/>
          <w14:textFill>
            <w14:solidFill>
              <w14:schemeClr w14:val="tx1"/>
            </w14:solidFill>
          </w14:textFill>
        </w:rPr>
        <w:t>${input10}</w:t>
      </w:r>
      <w:r>
        <w:rPr>
          <w:rFonts w:ascii="宋体" w:hAnsi="宋体" w:eastAsia="宋体"/>
          <w:color w:val="000000" w:themeColor="text1"/>
          <w:sz w:val="22"/>
          <w14:textFill>
            <w14:solidFill>
              <w14:schemeClr w14:val="tx1"/>
            </w14:solidFill>
          </w14:textFill>
        </w:rPr>
        <w:t>《北京工程造价信息》及市场询价</w:t>
      </w:r>
      <w:r>
        <w:rPr>
          <w:rFonts w:hint="eastAsia" w:ascii="宋体" w:hAnsi="宋体" w:eastAsia="宋体"/>
          <w:color w:val="000000" w:themeColor="text1"/>
          <w:sz w:val="22"/>
          <w14:textFill>
            <w14:solidFill>
              <w14:schemeClr w14:val="tx1"/>
            </w14:solidFill>
          </w14:textFill>
        </w:rPr>
        <w:t>。</w:t>
      </w:r>
    </w:p>
    <w:p>
      <w:pPr>
        <w:ind w:firstLine="283" w:firstLineChars="129"/>
        <w:rPr>
          <w:rFonts w:ascii="宋体" w:hAnsi="宋体" w:eastAsia="宋体"/>
          <w:color w:val="000000" w:themeColor="text1"/>
          <w:sz w:val="22"/>
          <w14:textFill>
            <w14:solidFill>
              <w14:schemeClr w14:val="tx1"/>
            </w14:solidFill>
          </w14:textFill>
        </w:rPr>
      </w:pPr>
      <w:r>
        <w:rPr>
          <w:rFonts w:ascii="宋体" w:hAnsi="宋体" w:eastAsia="宋体"/>
          <w:color w:val="000000" w:themeColor="text1"/>
          <w:sz w:val="22"/>
          <w14:textFill>
            <w14:solidFill>
              <w14:schemeClr w14:val="tx1"/>
            </w14:solidFill>
          </w14:textFill>
        </w:rPr>
        <w:t>5.参照执行相应的施工规范标准和现场的施工条件</w:t>
      </w:r>
      <w:r>
        <w:rPr>
          <w:rFonts w:hint="eastAsia" w:ascii="宋体" w:hAnsi="宋体" w:eastAsia="宋体"/>
          <w:color w:val="000000" w:themeColor="text1"/>
          <w:sz w:val="22"/>
          <w14:textFill>
            <w14:solidFill>
              <w14:schemeClr w14:val="tx1"/>
            </w14:solidFill>
          </w14:textFill>
        </w:rPr>
        <w:t>/建设单位提供的施工方案。</w:t>
      </w:r>
    </w:p>
    <w:p>
      <w:pPr>
        <w:ind w:firstLine="283" w:firstLineChars="129"/>
        <w:rPr>
          <w:rFonts w:ascii="宋体" w:hAnsi="宋体" w:eastAsia="宋体"/>
          <w:color w:val="000000" w:themeColor="text1"/>
          <w:sz w:val="22"/>
          <w14:textFill>
            <w14:solidFill>
              <w14:schemeClr w14:val="tx1"/>
            </w14:solidFill>
          </w14:textFill>
        </w:rPr>
      </w:pPr>
      <w:r>
        <w:rPr>
          <w:rFonts w:ascii="宋体" w:hAnsi="宋体" w:eastAsia="宋体"/>
          <w:color w:val="000000" w:themeColor="text1"/>
          <w:sz w:val="22"/>
          <w14:textFill>
            <w14:solidFill>
              <w14:schemeClr w14:val="tx1"/>
            </w14:solidFill>
          </w14:textFill>
        </w:rPr>
        <w:t>6.与工程造价相关资料。</w:t>
      </w:r>
    </w:p>
    <w:p>
      <w:pPr>
        <w:rPr>
          <w:rFonts w:ascii="宋体" w:hAnsi="宋体" w:eastAsia="宋体"/>
          <w:color w:val="000000" w:themeColor="text1"/>
          <w:sz w:val="22"/>
          <w14:textFill>
            <w14:solidFill>
              <w14:schemeClr w14:val="tx1"/>
            </w14:solidFill>
          </w14:textFill>
        </w:rPr>
      </w:pPr>
    </w:p>
    <w:p>
      <w:pPr>
        <w:rPr>
          <w:rFonts w:ascii="宋体" w:hAnsi="宋体" w:eastAsia="宋体"/>
          <w:color w:val="000000" w:themeColor="text1"/>
          <w:sz w:val="22"/>
          <w14:textFill>
            <w14:solidFill>
              <w14:schemeClr w14:val="tx1"/>
            </w14:solidFill>
          </w14:textFill>
        </w:rPr>
      </w:pPr>
      <w:r>
        <w:rPr>
          <w:rFonts w:hint="eastAsia" w:ascii="宋体" w:hAnsi="宋体" w:eastAsia="宋体"/>
          <w:color w:val="000000" w:themeColor="text1"/>
          <w:sz w:val="22"/>
          <w14:textFill>
            <w14:solidFill>
              <w14:schemeClr w14:val="tx1"/>
            </w14:solidFill>
          </w14:textFill>
        </w:rPr>
        <w:t>四．有关材料、设备、参数和费用的说明：</w:t>
      </w:r>
    </w:p>
    <w:p>
      <w:pPr>
        <w:ind w:firstLine="283" w:firstLineChars="129"/>
        <w:rPr>
          <w:rFonts w:ascii="宋体" w:hAnsi="宋体" w:eastAsia="宋体"/>
          <w:color w:val="000000" w:themeColor="text1"/>
          <w:sz w:val="22"/>
          <w14:textFill>
            <w14:solidFill>
              <w14:schemeClr w14:val="tx1"/>
            </w14:solidFill>
          </w14:textFill>
        </w:rPr>
      </w:pPr>
      <w:r>
        <w:rPr>
          <w:rFonts w:ascii="宋体" w:hAnsi="宋体" w:eastAsia="宋体"/>
          <w:color w:val="000000" w:themeColor="text1"/>
          <w:sz w:val="22"/>
          <w14:textFill>
            <w14:solidFill>
              <w14:schemeClr w14:val="tx1"/>
            </w14:solidFill>
          </w14:textFill>
        </w:rPr>
        <w:t>1.人材机价格依据北京市</w:t>
      </w:r>
      <w:r>
        <w:rPr>
          <w:rFonts w:hint="eastAsia" w:ascii="宋体" w:hAnsi="宋体" w:eastAsia="宋体"/>
          <w:color w:val="000000" w:themeColor="text1"/>
          <w:sz w:val="22"/>
          <w:lang w:val="en-US" w:eastAsia="zh-CN"/>
          <w14:textFill>
            <w14:solidFill>
              <w14:schemeClr w14:val="tx1"/>
            </w14:solidFill>
          </w14:textFill>
        </w:rPr>
        <w:t>${input10}</w:t>
      </w:r>
      <w:r>
        <w:rPr>
          <w:rFonts w:ascii="宋体" w:hAnsi="宋体" w:eastAsia="宋体"/>
          <w:color w:val="000000" w:themeColor="text1"/>
          <w:sz w:val="22"/>
          <w14:textFill>
            <w14:solidFill>
              <w14:schemeClr w14:val="tx1"/>
            </w14:solidFill>
          </w14:textFill>
        </w:rPr>
        <w:t>《北京工程造价信息》及市场询价编制，其中：</w:t>
      </w:r>
    </w:p>
    <w:p>
      <w:pPr>
        <w:ind w:firstLine="283" w:firstLineChars="129"/>
        <w:rPr>
          <w:rFonts w:ascii="宋体" w:hAnsi="宋体" w:eastAsia="宋体"/>
          <w:color w:val="000000" w:themeColor="text1"/>
          <w:sz w:val="22"/>
          <w14:textFill>
            <w14:solidFill>
              <w14:schemeClr w14:val="tx1"/>
            </w14:solidFill>
          </w14:textFill>
        </w:rPr>
      </w:pPr>
      <w:r>
        <w:rPr>
          <w:rFonts w:hint="eastAsia" w:ascii="宋体" w:hAnsi="宋体" w:eastAsia="宋体"/>
          <w:color w:val="000000" w:themeColor="text1"/>
          <w:sz w:val="22"/>
          <w14:textFill>
            <w14:solidFill>
              <w14:schemeClr w14:val="tx1"/>
            </w14:solidFill>
          </w14:textFill>
        </w:rPr>
        <w:t>其中</w:t>
      </w:r>
      <w:r>
        <w:rPr>
          <w:rFonts w:ascii="宋体" w:hAnsi="宋体" w:eastAsia="宋体"/>
          <w:color w:val="000000" w:themeColor="text1"/>
          <w:sz w:val="22"/>
          <w14:textFill>
            <w14:solidFill>
              <w14:schemeClr w14:val="tx1"/>
            </w14:solidFill>
          </w14:textFill>
        </w:rPr>
        <w:t>:人工费按造价信息</w:t>
      </w:r>
      <w:r>
        <w:rPr>
          <w:rFonts w:hint="eastAsia" w:ascii="宋体" w:hAnsi="宋体" w:eastAsia="宋体"/>
          <w:color w:val="000000" w:themeColor="text1"/>
          <w:sz w:val="22"/>
          <w:lang w:val="en-US" w:eastAsia="zh-CN"/>
          <w14:textFill>
            <w14:solidFill>
              <w14:schemeClr w14:val="tx1"/>
            </w14:solidFill>
          </w14:textFill>
        </w:rPr>
        <w:t>${input11}</w:t>
      </w:r>
      <w:r>
        <w:rPr>
          <w:rFonts w:ascii="宋体" w:hAnsi="宋体" w:eastAsia="宋体"/>
          <w:color w:val="000000" w:themeColor="text1"/>
          <w:sz w:val="22"/>
          <w14:textFill>
            <w14:solidFill>
              <w14:schemeClr w14:val="tx1"/>
            </w14:solidFill>
          </w14:textFill>
        </w:rPr>
        <w:t>执行，建筑工程人工费按</w:t>
      </w:r>
      <w:r>
        <w:rPr>
          <w:rFonts w:hint="eastAsia" w:ascii="宋体" w:hAnsi="宋体" w:eastAsia="宋体"/>
          <w:color w:val="000000" w:themeColor="text1"/>
          <w:sz w:val="22"/>
          <w:lang w:val="en-US" w:eastAsia="zh-CN"/>
          <w14:textFill>
            <w14:solidFill>
              <w14:schemeClr w14:val="tx1"/>
            </w14:solidFill>
          </w14:textFill>
        </w:rPr>
        <w:t>${input12}</w:t>
      </w:r>
      <w:r>
        <w:rPr>
          <w:rFonts w:ascii="宋体" w:hAnsi="宋体" w:eastAsia="宋体"/>
          <w:color w:val="000000" w:themeColor="text1"/>
          <w:sz w:val="22"/>
          <w14:textFill>
            <w14:solidFill>
              <w14:schemeClr w14:val="tx1"/>
            </w14:solidFill>
          </w14:textFill>
        </w:rPr>
        <w:t>元/工日,装饰工程人工费按</w:t>
      </w:r>
      <w:r>
        <w:rPr>
          <w:rFonts w:hint="eastAsia" w:ascii="宋体" w:hAnsi="宋体" w:eastAsia="宋体"/>
          <w:color w:val="000000" w:themeColor="text1"/>
          <w:sz w:val="22"/>
          <w:lang w:val="en-US" w:eastAsia="zh-CN"/>
          <w14:textFill>
            <w14:solidFill>
              <w14:schemeClr w14:val="tx1"/>
            </w14:solidFill>
          </w14:textFill>
        </w:rPr>
        <w:t>${input13}</w:t>
      </w:r>
      <w:r>
        <w:rPr>
          <w:rFonts w:ascii="宋体" w:hAnsi="宋体" w:eastAsia="宋体"/>
          <w:color w:val="000000" w:themeColor="text1"/>
          <w:sz w:val="22"/>
          <w14:textFill>
            <w14:solidFill>
              <w14:schemeClr w14:val="tx1"/>
            </w14:solidFill>
          </w14:textFill>
        </w:rPr>
        <w:t>元/工日，安装工程人工费按</w:t>
      </w:r>
      <w:r>
        <w:rPr>
          <w:rFonts w:hint="eastAsia" w:ascii="宋体" w:hAnsi="宋体" w:eastAsia="宋体"/>
          <w:color w:val="000000" w:themeColor="text1"/>
          <w:sz w:val="22"/>
          <w:lang w:val="en-US" w:eastAsia="zh-CN"/>
          <w14:textFill>
            <w14:solidFill>
              <w14:schemeClr w14:val="tx1"/>
            </w14:solidFill>
          </w14:textFill>
        </w:rPr>
        <w:t>${input14}</w:t>
      </w:r>
      <w:r>
        <w:rPr>
          <w:rFonts w:ascii="宋体" w:hAnsi="宋体" w:eastAsia="宋体"/>
          <w:color w:val="000000" w:themeColor="text1"/>
          <w:sz w:val="22"/>
          <w14:textFill>
            <w14:solidFill>
              <w14:schemeClr w14:val="tx1"/>
            </w14:solidFill>
          </w14:textFill>
        </w:rPr>
        <w:t>元/工日计入。</w:t>
      </w:r>
    </w:p>
    <w:p>
      <w:pPr>
        <w:ind w:firstLine="283" w:firstLineChars="129"/>
        <w:rPr>
          <w:rFonts w:ascii="宋体" w:hAnsi="宋体" w:eastAsia="宋体"/>
          <w:color w:val="000000" w:themeColor="text1"/>
          <w:sz w:val="22"/>
          <w14:textFill>
            <w14:solidFill>
              <w14:schemeClr w14:val="tx1"/>
            </w14:solidFill>
          </w14:textFill>
        </w:rPr>
      </w:pPr>
      <w:r>
        <w:rPr>
          <w:rFonts w:ascii="宋体" w:hAnsi="宋体" w:eastAsia="宋体"/>
          <w:color w:val="000000" w:themeColor="text1"/>
          <w:sz w:val="22"/>
          <w14:textFill>
            <w14:solidFill>
              <w14:schemeClr w14:val="tx1"/>
            </w14:solidFill>
          </w14:textFill>
        </w:rPr>
        <w:t>2.费率均</w:t>
      </w:r>
      <w:r>
        <w:rPr>
          <w:rFonts w:hint="eastAsia" w:ascii="宋体" w:hAnsi="宋体" w:eastAsia="宋体"/>
          <w:color w:val="000000" w:themeColor="text1"/>
          <w:sz w:val="22"/>
          <w:lang w:val="en-US" w:eastAsia="zh-CN"/>
          <w14:textFill>
            <w14:solidFill>
              <w14:schemeClr w14:val="tx1"/>
            </w14:solidFill>
          </w14:textFill>
        </w:rPr>
        <w:t>${input15}</w:t>
      </w:r>
      <w:r>
        <w:rPr>
          <w:rFonts w:ascii="宋体" w:hAnsi="宋体" w:eastAsia="宋体"/>
          <w:color w:val="000000" w:themeColor="text1"/>
          <w:sz w:val="22"/>
          <w14:textFill>
            <w14:solidFill>
              <w14:schemeClr w14:val="tx1"/>
            </w14:solidFill>
          </w14:textFill>
        </w:rPr>
        <w:t>。</w:t>
      </w:r>
    </w:p>
    <w:p>
      <w:pPr>
        <w:ind w:firstLine="283" w:firstLineChars="129"/>
        <w:rPr>
          <w:rFonts w:ascii="宋体" w:hAnsi="宋体" w:eastAsia="宋体"/>
          <w:color w:val="000000" w:themeColor="text1"/>
          <w:sz w:val="22"/>
          <w14:textFill>
            <w14:solidFill>
              <w14:schemeClr w14:val="tx1"/>
            </w14:solidFill>
          </w14:textFill>
        </w:rPr>
      </w:pPr>
      <w:r>
        <w:rPr>
          <w:rFonts w:hint="eastAsia" w:ascii="宋体" w:hAnsi="宋体" w:eastAsia="宋体"/>
          <w:color w:val="000000" w:themeColor="text1"/>
          <w:sz w:val="22"/>
          <w14:textFill>
            <w14:solidFill>
              <w14:schemeClr w14:val="tx1"/>
            </w14:solidFill>
          </w14:textFill>
        </w:rPr>
        <w:t>3.暂列金额（含税）</w:t>
      </w:r>
      <w:r>
        <w:rPr>
          <w:rFonts w:hint="eastAsia" w:ascii="宋体" w:hAnsi="宋体" w:eastAsia="宋体"/>
          <w:color w:val="000000" w:themeColor="text1"/>
          <w:sz w:val="22"/>
          <w:lang w:val="en-US" w:eastAsia="zh-CN"/>
          <w14:textFill>
            <w14:solidFill>
              <w14:schemeClr w14:val="tx1"/>
            </w14:solidFill>
          </w14:textFill>
        </w:rPr>
        <w:t>${input16}</w:t>
      </w:r>
      <w:r>
        <w:rPr>
          <w:rFonts w:hint="eastAsia" w:ascii="宋体" w:hAnsi="宋体" w:eastAsia="宋体"/>
          <w:color w:val="000000" w:themeColor="text1"/>
          <w:sz w:val="22"/>
          <w14:textFill>
            <w14:solidFill>
              <w14:schemeClr w14:val="tx1"/>
            </w14:solidFill>
          </w14:textFill>
        </w:rPr>
        <w:t>元。</w:t>
      </w:r>
    </w:p>
    <w:p>
      <w:pPr>
        <w:ind w:firstLine="283" w:firstLineChars="129"/>
        <w:rPr>
          <w:rFonts w:ascii="宋体" w:hAnsi="宋体" w:eastAsia="宋体"/>
          <w:color w:val="000000" w:themeColor="text1"/>
          <w:sz w:val="22"/>
          <w14:textFill>
            <w14:solidFill>
              <w14:schemeClr w14:val="tx1"/>
            </w14:solidFill>
          </w14:textFill>
        </w:rPr>
      </w:pPr>
      <w:r>
        <w:rPr>
          <w:rFonts w:hint="eastAsia" w:ascii="宋体" w:hAnsi="宋体" w:eastAsia="宋体"/>
          <w:color w:val="000000" w:themeColor="text1"/>
          <w:sz w:val="22"/>
          <w:lang w:val="en-US" w:eastAsia="zh-CN"/>
          <w14:textFill>
            <w14:solidFill>
              <w14:schemeClr w14:val="tx1"/>
            </w14:solidFill>
          </w14:textFill>
        </w:rPr>
        <w:t>${input17}</w:t>
      </w:r>
    </w:p>
    <w:p>
      <w:pPr>
        <w:ind w:firstLine="283" w:firstLineChars="129"/>
        <w:rPr>
          <w:rFonts w:ascii="宋体" w:hAnsi="宋体" w:eastAsia="宋体"/>
          <w:color w:val="000000" w:themeColor="text1"/>
          <w:sz w:val="22"/>
          <w14:textFill>
            <w14:solidFill>
              <w14:schemeClr w14:val="tx1"/>
            </w14:solidFill>
          </w14:textFill>
        </w:rPr>
      </w:pPr>
    </w:p>
    <w:p>
      <w:pPr>
        <w:rPr>
          <w:rFonts w:ascii="宋体" w:hAnsi="宋体" w:eastAsia="宋体"/>
          <w:color w:val="000000" w:themeColor="text1"/>
          <w:sz w:val="22"/>
          <w14:textFill>
            <w14:solidFill>
              <w14:schemeClr w14:val="tx1"/>
            </w14:solidFill>
          </w14:textFill>
        </w:rPr>
      </w:pPr>
    </w:p>
    <w:p>
      <w:pPr>
        <w:rPr>
          <w:rFonts w:ascii="宋体" w:hAnsi="宋体" w:eastAsia="宋体"/>
          <w:color w:val="000000" w:themeColor="text1"/>
          <w:sz w:val="22"/>
          <w14:textFill>
            <w14:solidFill>
              <w14:schemeClr w14:val="tx1"/>
            </w14:solidFill>
          </w14:textFill>
        </w:rPr>
      </w:pPr>
      <w:r>
        <w:rPr>
          <w:rFonts w:hint="eastAsia" w:ascii="宋体" w:hAnsi="宋体" w:eastAsia="宋体"/>
          <w:color w:val="000000" w:themeColor="text1"/>
          <w:sz w:val="22"/>
          <w14:textFill>
            <w14:solidFill>
              <w14:schemeClr w14:val="tx1"/>
            </w14:solidFill>
          </w14:textFill>
        </w:rPr>
        <w:t>五．其他有关问题的说明</w:t>
      </w:r>
    </w:p>
    <w:p>
      <w:pPr>
        <w:ind w:left="1" w:firstLine="281" w:firstLineChars="128"/>
        <w:rPr>
          <w:rFonts w:ascii="宋体" w:hAnsi="宋体" w:eastAsia="宋体"/>
          <w:color w:val="000000" w:themeColor="text1"/>
          <w:sz w:val="22"/>
          <w14:textFill>
            <w14:solidFill>
              <w14:schemeClr w14:val="tx1"/>
            </w14:solidFill>
          </w14:textFill>
        </w:rPr>
      </w:pPr>
      <w:r>
        <w:rPr>
          <w:rFonts w:hint="eastAsia" w:ascii="宋体" w:hAnsi="宋体" w:eastAsia="宋体"/>
          <w:color w:val="000000" w:themeColor="text1"/>
          <w:sz w:val="22"/>
          <w14:textFill>
            <w14:solidFill>
              <w14:schemeClr w14:val="tx1"/>
            </w14:solidFill>
          </w14:textFill>
        </w:rPr>
        <w:t>1.该工程招标控制价，在所有重大方面公允地反映了该工程造价的基本情况，招标控制价的编制符合有关的工程量清单计算规则及相关的政策法规。</w:t>
      </w:r>
    </w:p>
    <w:p>
      <w:pPr>
        <w:ind w:left="1" w:firstLine="281" w:firstLineChars="128"/>
        <w:rPr>
          <w:rFonts w:hint="eastAsia" w:ascii="宋体" w:hAnsi="宋体" w:eastAsia="宋体"/>
          <w:color w:val="000000" w:themeColor="text1"/>
          <w:sz w:val="22"/>
          <w14:textFill>
            <w14:solidFill>
              <w14:schemeClr w14:val="tx1"/>
            </w14:solidFill>
          </w14:textFill>
        </w:rPr>
      </w:pPr>
      <w:r>
        <w:rPr>
          <w:rFonts w:hint="eastAsia" w:ascii="宋体" w:hAnsi="宋体" w:eastAsia="宋体"/>
          <w:color w:val="000000" w:themeColor="text1"/>
          <w:sz w:val="22"/>
          <w14:textFill>
            <w14:solidFill>
              <w14:schemeClr w14:val="tx1"/>
            </w14:solidFill>
          </w14:textFill>
        </w:rPr>
        <w:t>2.安全文明施工措施清单项目：施工现场安全生产标准化管理目标的等级要求为</w:t>
      </w:r>
    </w:p>
    <w:p>
      <w:pPr>
        <w:ind w:left="1" w:firstLine="281" w:firstLineChars="128"/>
        <w:rPr>
          <w:rFonts w:hint="default" w:ascii="黑体" w:hAnsi="黑体" w:eastAsia="宋体" w:cs="Arial"/>
          <w:b/>
          <w:color w:val="000000" w:themeColor="text1"/>
          <w:lang w:val="en-US" w:eastAsia="zh-CN"/>
          <w14:textFill>
            <w14:solidFill>
              <w14:schemeClr w14:val="tx1"/>
            </w14:solidFill>
          </w14:textFill>
        </w:rPr>
      </w:pPr>
      <w:r>
        <w:rPr>
          <w:rFonts w:hint="eastAsia" w:ascii="宋体" w:hAnsi="宋体" w:eastAsia="宋体"/>
          <w:color w:val="000000" w:themeColor="text1"/>
          <w:sz w:val="22"/>
          <w:lang w:val="en-US" w:eastAsia="zh-CN"/>
          <w14:textFill>
            <w14:solidFill>
              <w14:schemeClr w14:val="tx1"/>
            </w14:solidFill>
          </w14:textFill>
        </w:rPr>
        <w:t>${input18}</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黑体_GBK">
    <w:altName w:val="微软雅黑"/>
    <w:panose1 w:val="00000000000000000000"/>
    <w:charset w:val="86"/>
    <w:family w:val="script"/>
    <w:pitch w:val="default"/>
    <w:sig w:usb0="00000000" w:usb1="00000000" w:usb2="00000010" w:usb3="00000000" w:csb0="00040000" w:csb1="00000000"/>
  </w:font>
  <w:font w:name="汉仪大黑简">
    <w:altName w:val="黑体"/>
    <w:panose1 w:val="00000000000000000000"/>
    <w:charset w:val="86"/>
    <w:family w:val="modern"/>
    <w:pitch w:val="default"/>
    <w:sig w:usb0="00000000" w:usb1="00000000" w:usb2="00000012" w:usb3="00000000" w:csb0="00040000"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10260" w:type="dxa"/>
      <w:tblInd w:w="0" w:type="dxa"/>
      <w:tblLayout w:type="fixed"/>
      <w:tblCellMar>
        <w:top w:w="0" w:type="dxa"/>
        <w:left w:w="0" w:type="dxa"/>
        <w:bottom w:w="0" w:type="dxa"/>
        <w:right w:w="0" w:type="dxa"/>
      </w:tblCellMar>
    </w:tblPr>
    <w:tblGrid>
      <w:gridCol w:w="983"/>
      <w:gridCol w:w="1661"/>
      <w:gridCol w:w="984"/>
      <w:gridCol w:w="1594"/>
      <w:gridCol w:w="984"/>
      <w:gridCol w:w="4054"/>
    </w:tblGrid>
    <w:tr>
      <w:tblPrEx>
        <w:tblLayout w:type="fixed"/>
        <w:tblCellMar>
          <w:top w:w="0" w:type="dxa"/>
          <w:left w:w="0" w:type="dxa"/>
          <w:bottom w:w="0" w:type="dxa"/>
          <w:right w:w="0" w:type="dxa"/>
        </w:tblCellMar>
      </w:tblPrEx>
      <w:trPr>
        <w:trHeight w:val="416" w:hRule="atLeast"/>
      </w:trPr>
      <w:tc>
        <w:tcPr>
          <w:tcW w:w="983" w:type="dxa"/>
          <w:shd w:val="clear" w:color="auto" w:fill="auto"/>
          <w:vAlign w:val="center"/>
        </w:tcPr>
        <w:p>
          <w:pPr>
            <w:tabs>
              <w:tab w:val="center" w:pos="4153"/>
              <w:tab w:val="right" w:pos="8306"/>
            </w:tabs>
            <w:adjustRightInd w:val="0"/>
            <w:snapToGrid w:val="0"/>
            <w:rPr>
              <w:rFonts w:ascii="Calibri" w:hAnsi="Calibri" w:eastAsia="汉仪大黑简"/>
              <w:sz w:val="18"/>
              <w:szCs w:val="18"/>
              <w:lang w:eastAsia="zh-CN"/>
            </w:rPr>
          </w:pPr>
          <w:r>
            <w:rPr>
              <w:rFonts w:hint="eastAsia" w:ascii="Calibri" w:hAnsi="Calibri" w:eastAsia="汉仪大黑简"/>
              <w:sz w:val="18"/>
              <w:szCs w:val="18"/>
              <w:lang w:eastAsia="zh-CN"/>
            </w:rPr>
            <w:drawing>
              <wp:inline distT="0" distB="0" distL="0" distR="0">
                <wp:extent cx="563880" cy="205740"/>
                <wp:effectExtent l="0" t="0" r="7620" b="3810"/>
                <wp:docPr id="7" name="图片 7" descr="完成转曲文件综合新旧版本10-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完成转曲文件综合新旧版本10-30-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3880" cy="205740"/>
                        </a:xfrm>
                        <a:prstGeom prst="rect">
                          <a:avLst/>
                        </a:prstGeom>
                        <a:noFill/>
                        <a:ln>
                          <a:noFill/>
                        </a:ln>
                      </pic:spPr>
                    </pic:pic>
                  </a:graphicData>
                </a:graphic>
              </wp:inline>
            </w:drawing>
          </w:r>
          <w:r>
            <w:rPr>
              <w:rFonts w:hint="eastAsia" w:ascii="Calibri" w:hAnsi="Calibri" w:eastAsia="汉仪大黑简"/>
              <w:sz w:val="18"/>
              <w:szCs w:val="18"/>
              <w:lang w:eastAsia="zh-CN"/>
            </w:rPr>
            <w:t xml:space="preserve"> </w:t>
          </w:r>
        </w:p>
      </w:tc>
      <w:tc>
        <w:tcPr>
          <w:tcW w:w="1661" w:type="dxa"/>
          <w:shd w:val="clear" w:color="auto" w:fill="auto"/>
          <w:vAlign w:val="center"/>
        </w:tcPr>
        <w:p>
          <w:pPr>
            <w:tabs>
              <w:tab w:val="center" w:pos="4153"/>
              <w:tab w:val="right" w:pos="8306"/>
            </w:tabs>
            <w:adjustRightInd w:val="0"/>
            <w:snapToGrid w:val="0"/>
            <w:rPr>
              <w:rFonts w:ascii="Calibri" w:hAnsi="Calibri" w:eastAsia="汉仪大黑简"/>
              <w:sz w:val="18"/>
              <w:szCs w:val="18"/>
              <w:lang w:eastAsia="zh-CN"/>
            </w:rPr>
          </w:pPr>
          <w:r>
            <w:rPr>
              <w:rFonts w:hint="eastAsia" w:ascii="Calibri" w:hAnsi="Calibri" w:eastAsia="汉仪大黑简"/>
              <w:sz w:val="18"/>
              <w:szCs w:val="18"/>
              <w:lang w:eastAsia="zh-CN"/>
            </w:rPr>
            <w:t>(86)10 6892415</w:t>
          </w:r>
          <w:r>
            <w:rPr>
              <w:rFonts w:ascii="Calibri" w:hAnsi="Calibri" w:eastAsia="汉仪大黑简"/>
              <w:sz w:val="18"/>
              <w:szCs w:val="18"/>
              <w:lang w:eastAsia="zh-CN"/>
            </w:rPr>
            <w:t>0</w:t>
          </w:r>
        </w:p>
      </w:tc>
      <w:tc>
        <w:tcPr>
          <w:tcW w:w="984" w:type="dxa"/>
          <w:shd w:val="clear" w:color="auto" w:fill="auto"/>
          <w:vAlign w:val="center"/>
        </w:tcPr>
        <w:p>
          <w:pPr>
            <w:tabs>
              <w:tab w:val="center" w:pos="4153"/>
              <w:tab w:val="right" w:pos="8306"/>
            </w:tabs>
            <w:adjustRightInd w:val="0"/>
            <w:snapToGrid w:val="0"/>
            <w:rPr>
              <w:sz w:val="18"/>
              <w:szCs w:val="18"/>
              <w:lang w:eastAsia="zh-CN"/>
            </w:rPr>
          </w:pPr>
          <w:r>
            <w:rPr>
              <w:rFonts w:hint="eastAsia" w:ascii="Calibri" w:hAnsi="Calibri" w:eastAsia="汉仪大黑简"/>
              <w:sz w:val="18"/>
              <w:szCs w:val="18"/>
              <w:lang w:eastAsia="zh-CN"/>
            </w:rPr>
            <w:drawing>
              <wp:inline distT="0" distB="0" distL="0" distR="0">
                <wp:extent cx="563880" cy="205740"/>
                <wp:effectExtent l="0" t="0" r="7620" b="3810"/>
                <wp:docPr id="6" name="图片 6" descr="完成转曲文件综合新旧版本10-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完成转曲文件综合新旧版本10-30-3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563880" cy="205740"/>
                        </a:xfrm>
                        <a:prstGeom prst="rect">
                          <a:avLst/>
                        </a:prstGeom>
                        <a:noFill/>
                        <a:ln>
                          <a:noFill/>
                        </a:ln>
                      </pic:spPr>
                    </pic:pic>
                  </a:graphicData>
                </a:graphic>
              </wp:inline>
            </w:drawing>
          </w:r>
          <w:r>
            <w:rPr>
              <w:rFonts w:hint="eastAsia" w:ascii="Calibri" w:hAnsi="Calibri" w:eastAsia="汉仪大黑简"/>
              <w:sz w:val="18"/>
              <w:szCs w:val="18"/>
              <w:lang w:eastAsia="zh-CN"/>
            </w:rPr>
            <w:t xml:space="preserve"> </w:t>
          </w:r>
        </w:p>
      </w:tc>
      <w:tc>
        <w:tcPr>
          <w:tcW w:w="1594" w:type="dxa"/>
          <w:shd w:val="clear" w:color="auto" w:fill="auto"/>
          <w:vAlign w:val="center"/>
        </w:tcPr>
        <w:p>
          <w:pPr>
            <w:tabs>
              <w:tab w:val="center" w:pos="4153"/>
              <w:tab w:val="right" w:pos="8306"/>
            </w:tabs>
            <w:adjustRightInd w:val="0"/>
            <w:snapToGrid w:val="0"/>
            <w:rPr>
              <w:rFonts w:ascii="Calibri" w:hAnsi="Calibri" w:eastAsia="汉仪大黑简"/>
              <w:sz w:val="18"/>
              <w:szCs w:val="18"/>
              <w:lang w:eastAsia="zh-CN"/>
            </w:rPr>
          </w:pPr>
          <w:r>
            <w:rPr>
              <w:rFonts w:hint="eastAsia" w:ascii="Calibri" w:hAnsi="Calibri" w:eastAsia="汉仪大黑简"/>
              <w:sz w:val="18"/>
              <w:szCs w:val="18"/>
              <w:lang w:eastAsia="zh-CN"/>
            </w:rPr>
            <w:t>(86)10 68924153</w:t>
          </w:r>
        </w:p>
      </w:tc>
      <w:tc>
        <w:tcPr>
          <w:tcW w:w="984" w:type="dxa"/>
          <w:shd w:val="clear" w:color="auto" w:fill="auto"/>
          <w:vAlign w:val="center"/>
        </w:tcPr>
        <w:p>
          <w:pPr>
            <w:tabs>
              <w:tab w:val="center" w:pos="4153"/>
              <w:tab w:val="right" w:pos="8306"/>
            </w:tabs>
            <w:adjustRightInd w:val="0"/>
            <w:snapToGrid w:val="0"/>
            <w:rPr>
              <w:sz w:val="18"/>
              <w:szCs w:val="18"/>
              <w:vertAlign w:val="subscript"/>
              <w:lang w:eastAsia="zh-CN"/>
            </w:rPr>
          </w:pPr>
          <w:r>
            <w:rPr>
              <w:rFonts w:ascii="Calibri" w:hAnsi="Calibri"/>
              <w:bCs/>
              <w:sz w:val="18"/>
              <w:szCs w:val="18"/>
              <w:lang w:eastAsia="zh-CN"/>
            </w:rPr>
            <w:drawing>
              <wp:inline distT="0" distB="0" distL="0" distR="0">
                <wp:extent cx="563880" cy="205740"/>
                <wp:effectExtent l="0" t="0" r="7620" b="3810"/>
                <wp:docPr id="5" name="图片 5" descr="完成转曲文件综合新旧版本10-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完成转曲文件综合新旧版本10-30-3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563880" cy="205740"/>
                        </a:xfrm>
                        <a:prstGeom prst="rect">
                          <a:avLst/>
                        </a:prstGeom>
                        <a:noFill/>
                        <a:ln>
                          <a:noFill/>
                        </a:ln>
                      </pic:spPr>
                    </pic:pic>
                  </a:graphicData>
                </a:graphic>
              </wp:inline>
            </w:drawing>
          </w:r>
          <w:r>
            <w:rPr>
              <w:rFonts w:hint="eastAsia" w:ascii="Calibri" w:hAnsi="Calibri"/>
              <w:bCs/>
              <w:sz w:val="18"/>
              <w:szCs w:val="18"/>
              <w:lang w:eastAsia="zh-CN"/>
            </w:rPr>
            <w:t xml:space="preserve"> </w:t>
          </w:r>
        </w:p>
      </w:tc>
      <w:tc>
        <w:tcPr>
          <w:tcW w:w="4054" w:type="dxa"/>
          <w:shd w:val="clear" w:color="auto" w:fill="auto"/>
          <w:vAlign w:val="center"/>
        </w:tcPr>
        <w:p>
          <w:pPr>
            <w:tabs>
              <w:tab w:val="center" w:pos="4153"/>
              <w:tab w:val="right" w:pos="8306"/>
            </w:tabs>
            <w:adjustRightInd w:val="0"/>
            <w:snapToGrid w:val="0"/>
            <w:rPr>
              <w:rFonts w:ascii="Calibri" w:hAnsi="Calibri"/>
              <w:bCs/>
              <w:sz w:val="18"/>
              <w:szCs w:val="18"/>
              <w:lang w:eastAsia="zh-CN"/>
            </w:rPr>
          </w:pPr>
          <w:r>
            <w:rPr>
              <w:rFonts w:ascii="Calibri" w:hAnsi="Calibri"/>
              <w:bCs/>
              <w:sz w:val="18"/>
              <w:szCs w:val="18"/>
              <w:lang w:eastAsia="zh-CN"/>
            </w:rPr>
            <w:t>beijing@hantten.com</w:t>
          </w:r>
        </w:p>
      </w:tc>
    </w:tr>
  </w:tbl>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color w:val="4472C4" w:themeColor="accent1"/>
        <w14:textFill>
          <w14:solidFill>
            <w14:schemeClr w14:val="accent1"/>
          </w14:solidFill>
        </w14:textFill>
      </w:rPr>
    </w:pPr>
    <w:r>
      <w:rPr>
        <w:color w:val="4472C4" w:themeColor="accent1"/>
        <w:lang w:val="zh-CN"/>
        <w14:textFill>
          <w14:solidFill>
            <w14:schemeClr w14:val="accent1"/>
          </w14:solidFill>
        </w14:textFill>
      </w:rPr>
      <w:t xml:space="preserve"> </w:t>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PAGE  \* Arabic  \* MERGEFORMAT</w:instrText>
    </w:r>
    <w:r>
      <w:rPr>
        <w:color w:val="4472C4" w:themeColor="accent1"/>
        <w14:textFill>
          <w14:solidFill>
            <w14:schemeClr w14:val="accent1"/>
          </w14:solidFill>
        </w14:textFill>
      </w:rPr>
      <w:fldChar w:fldCharType="separate"/>
    </w:r>
    <w:r>
      <w:rPr>
        <w:color w:val="4472C4" w:themeColor="accent1"/>
        <w:lang w:val="zh-CN"/>
        <w14:textFill>
          <w14:solidFill>
            <w14:schemeClr w14:val="accent1"/>
          </w14:solidFill>
        </w14:textFill>
      </w:rPr>
      <w:t>2</w:t>
    </w:r>
    <w:r>
      <w:rPr>
        <w:color w:val="4472C4" w:themeColor="accent1"/>
        <w14:textFill>
          <w14:solidFill>
            <w14:schemeClr w14:val="accent1"/>
          </w14:solidFill>
        </w14:textFill>
      </w:rPr>
      <w:fldChar w:fldCharType="end"/>
    </w:r>
    <w:r>
      <w:rPr>
        <w:color w:val="4472C4" w:themeColor="accent1"/>
        <w:lang w:val="zh-CN"/>
        <w14:textFill>
          <w14:solidFill>
            <w14:schemeClr w14:val="accent1"/>
          </w14:solidFill>
        </w14:textFill>
      </w:rPr>
      <w:t xml:space="preserve"> / </w:t>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NUMPAGES  \* Arabic  \* MERGEFORMAT</w:instrText>
    </w:r>
    <w:r>
      <w:rPr>
        <w:color w:val="4472C4" w:themeColor="accent1"/>
        <w14:textFill>
          <w14:solidFill>
            <w14:schemeClr w14:val="accent1"/>
          </w14:solidFill>
        </w14:textFill>
      </w:rPr>
      <w:fldChar w:fldCharType="separate"/>
    </w:r>
    <w:r>
      <w:rPr>
        <w:color w:val="4472C4" w:themeColor="accent1"/>
        <w:lang w:val="zh-CN"/>
        <w14:textFill>
          <w14:solidFill>
            <w14:schemeClr w14:val="accent1"/>
          </w14:solidFill>
        </w14:textFill>
      </w:rPr>
      <w:t>2</w:t>
    </w:r>
    <w:r>
      <w:rPr>
        <w:color w:val="4472C4" w:themeColor="accent1"/>
        <w14:textFill>
          <w14:solidFill>
            <w14:schemeClr w14:val="accent1"/>
          </w14:solidFill>
        </w14:textFill>
      </w:rPr>
      <w:fldChar w:fldCharType="end"/>
    </w:r>
  </w:p>
  <w:p>
    <w:pPr>
      <w:pStyle w:val="3"/>
      <w:rPr>
        <w:rFonts w:hint="default" w:eastAsiaTheme="minorEastAsia"/>
        <w:color w:val="000000" w:themeColor="text1"/>
        <w:lang w:val="en-US" w:eastAsia="zh-CN"/>
        <w14:textFill>
          <w14:solidFill>
            <w14:schemeClr w14:val="tx1"/>
          </w14:solidFill>
        </w14:textFill>
      </w:rPr>
    </w:pPr>
    <w:r>
      <w:rPr>
        <w:rFonts w:hint="eastAsia" w:ascii="Arial" w:hAnsi="Arial" w:eastAsia="黑体" w:cs="Arial"/>
        <w:color w:val="000000" w:themeColor="text1"/>
        <w:lang w:val="en-US" w:eastAsia="zh-CN"/>
        <w14:textFill>
          <w14:solidFill>
            <w14:schemeClr w14:val="tx1"/>
          </w14:solidFill>
        </w14:textFill>
      </w:rPr>
      <w:t>${contractNum}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80"/>
        <w:tab w:val="center" w:pos="4873"/>
        <w:tab w:val="right" w:pos="9747"/>
      </w:tabs>
      <w:snapToGrid w:val="0"/>
      <w:ind w:right="-1054" w:rightChars="-439"/>
      <w:jc w:val="both"/>
      <w:rPr>
        <w:sz w:val="18"/>
        <w:szCs w:val="18"/>
        <w:lang w:val="zh-CN" w:eastAsia="zh-CN"/>
      </w:rPr>
    </w:pPr>
    <w:r>
      <w:rPr>
        <w:sz w:val="18"/>
        <w:szCs w:val="18"/>
        <w:lang w:eastAsia="zh-CN"/>
      </w:rPr>
      <w:drawing>
        <wp:anchor distT="0" distB="0" distL="114300" distR="114300" simplePos="0" relativeHeight="251660288" behindDoc="0" locked="0" layoutInCell="1" allowOverlap="1">
          <wp:simplePos x="0" y="0"/>
          <wp:positionH relativeFrom="margin">
            <wp:align>right</wp:align>
          </wp:positionH>
          <wp:positionV relativeFrom="paragraph">
            <wp:posOffset>-12065</wp:posOffset>
          </wp:positionV>
          <wp:extent cx="1343025" cy="123825"/>
          <wp:effectExtent l="0" t="0" r="9525"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43025" cy="123825"/>
                  </a:xfrm>
                  <a:prstGeom prst="rect">
                    <a:avLst/>
                  </a:prstGeom>
                  <a:noFill/>
                  <a:ln>
                    <a:noFill/>
                  </a:ln>
                </pic:spPr>
              </pic:pic>
            </a:graphicData>
          </a:graphic>
        </wp:anchor>
      </w:drawing>
    </w:r>
    <w:r>
      <w:rPr>
        <w:sz w:val="18"/>
        <w:szCs w:val="18"/>
        <w:lang w:eastAsia="zh-CN"/>
      </w:rPr>
      <w:drawing>
        <wp:anchor distT="0" distB="0" distL="114300" distR="114300" simplePos="0" relativeHeight="251659264" behindDoc="0" locked="0" layoutInCell="1" allowOverlap="1">
          <wp:simplePos x="0" y="0"/>
          <wp:positionH relativeFrom="column">
            <wp:posOffset>-6350</wp:posOffset>
          </wp:positionH>
          <wp:positionV relativeFrom="paragraph">
            <wp:posOffset>-59690</wp:posOffset>
          </wp:positionV>
          <wp:extent cx="1560830" cy="516890"/>
          <wp:effectExtent l="0" t="0" r="127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560830" cy="516890"/>
                  </a:xfrm>
                  <a:prstGeom prst="rect">
                    <a:avLst/>
                  </a:prstGeom>
                  <a:noFill/>
                  <a:ln>
                    <a:noFill/>
                  </a:ln>
                </pic:spPr>
              </pic:pic>
            </a:graphicData>
          </a:graphic>
        </wp:anchor>
      </w:drawing>
    </w:r>
  </w:p>
  <w:p>
    <w:pPr>
      <w:pBdr>
        <w:bottom w:val="single" w:color="0081C7" w:sz="6" w:space="0"/>
      </w:pBdr>
      <w:tabs>
        <w:tab w:val="center" w:pos="4873"/>
        <w:tab w:val="right" w:pos="9747"/>
      </w:tabs>
      <w:snapToGrid w:val="0"/>
      <w:jc w:val="right"/>
      <w:rPr>
        <w:rFonts w:ascii="方正黑体_GBK" w:eastAsia="方正黑体_GBK"/>
        <w:color w:val="0070C0"/>
        <w:spacing w:val="14"/>
        <w:sz w:val="16"/>
        <w:szCs w:val="18"/>
        <w:lang w:val="zh-CN" w:eastAsia="zh-CN"/>
      </w:rPr>
    </w:pPr>
    <w:r>
      <w:rPr>
        <w:rFonts w:hint="eastAsia" w:ascii="方正黑体_GBK" w:eastAsia="方正黑体_GBK"/>
        <w:color w:val="0070C0"/>
        <w:spacing w:val="14"/>
        <w:sz w:val="36"/>
        <w:szCs w:val="18"/>
        <w:lang w:val="zh-CN" w:eastAsia="zh-CN"/>
      </w:rPr>
      <w:t>精 筑 未 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pPr>
    <w:r>
      <w:rPr>
        <w:rFonts w:hint="eastAsia"/>
        <w:lang w:val="en-US" w:eastAsia="zh-CN"/>
      </w:rPr>
      <w:t>${input5}</w:t>
    </w:r>
    <w:r>
      <w:t xml:space="preserve">                                </w:t>
    </w:r>
    <w:r>
      <w:rPr>
        <w:rFonts w:hint="eastAsia"/>
      </w:rPr>
      <w:t>工程招标控制价编制说明</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B6"/>
    <w:rsid w:val="00083A50"/>
    <w:rsid w:val="0008520F"/>
    <w:rsid w:val="000950F7"/>
    <w:rsid w:val="00171A0C"/>
    <w:rsid w:val="00286B35"/>
    <w:rsid w:val="004F2C25"/>
    <w:rsid w:val="007038B6"/>
    <w:rsid w:val="007379BF"/>
    <w:rsid w:val="00A528BB"/>
    <w:rsid w:val="00B07283"/>
    <w:rsid w:val="00B11E36"/>
    <w:rsid w:val="00B735D8"/>
    <w:rsid w:val="00BF5812"/>
    <w:rsid w:val="00C37264"/>
    <w:rsid w:val="00E44082"/>
    <w:rsid w:val="00FF420E"/>
    <w:rsid w:val="259E0351"/>
    <w:rsid w:val="35F1353A"/>
    <w:rsid w:val="3EDE5548"/>
    <w:rsid w:val="3F2B2769"/>
    <w:rsid w:val="45CB2D5F"/>
    <w:rsid w:val="526A028C"/>
    <w:rsid w:val="676D0518"/>
    <w:rsid w:val="67745D9A"/>
    <w:rsid w:val="682E76FA"/>
    <w:rsid w:val="6A2160F8"/>
    <w:rsid w:val="77272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PMingLiU" w:cs="Times New Roman"/>
      <w:kern w:val="2"/>
      <w:sz w:val="24"/>
      <w:szCs w:val="24"/>
      <w:lang w:val="en-US" w:eastAsia="zh-TW"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9"/>
    <w:unhideWhenUsed/>
    <w:qFormat/>
    <w:uiPriority w:val="99"/>
    <w:pPr>
      <w:tabs>
        <w:tab w:val="center" w:pos="4153"/>
        <w:tab w:val="right" w:pos="8306"/>
      </w:tabs>
      <w:snapToGrid w:val="0"/>
    </w:pPr>
    <w:rPr>
      <w:rFonts w:asciiTheme="minorHAnsi" w:hAnsiTheme="minorHAnsi" w:eastAsiaTheme="minorEastAsia" w:cstheme="minorBidi"/>
      <w:sz w:val="18"/>
      <w:szCs w:val="18"/>
      <w:lang w:eastAsia="zh-CN"/>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lang w:eastAsia="zh-CN"/>
    </w:rPr>
  </w:style>
  <w:style w:type="character" w:styleId="7">
    <w:name w:val="annotation reference"/>
    <w:basedOn w:val="6"/>
    <w:semiHidden/>
    <w:unhideWhenUsed/>
    <w:qFormat/>
    <w:uiPriority w:val="99"/>
    <w:rPr>
      <w:sz w:val="21"/>
      <w:szCs w:val="21"/>
    </w:rPr>
  </w:style>
  <w:style w:type="character" w:customStyle="1" w:styleId="8">
    <w:name w:val="页眉 字符"/>
    <w:basedOn w:val="6"/>
    <w:link w:val="4"/>
    <w:uiPriority w:val="99"/>
    <w:rPr>
      <w:sz w:val="18"/>
      <w:szCs w:val="18"/>
    </w:rPr>
  </w:style>
  <w:style w:type="character" w:customStyle="1" w:styleId="9">
    <w:name w:val="页脚 字符"/>
    <w:basedOn w:val="6"/>
    <w:link w:val="3"/>
    <w:qFormat/>
    <w:uiPriority w:val="99"/>
    <w:rPr>
      <w:sz w:val="18"/>
      <w:szCs w:val="18"/>
    </w:rPr>
  </w:style>
  <w:style w:type="paragraph" w:customStyle="1" w:styleId="10">
    <w:name w:val="Char Char Char Char"/>
    <w:basedOn w:val="1"/>
    <w:uiPriority w:val="0"/>
    <w:pPr>
      <w:spacing w:after="160" w:line="240" w:lineRule="exact"/>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Words>
  <Characters>98</Characters>
  <Lines>1</Lines>
  <Paragraphs>1</Paragraphs>
  <TotalTime>5</TotalTime>
  <ScaleCrop>false</ScaleCrop>
  <LinksUpToDate>false</LinksUpToDate>
  <CharactersWithSpaces>114</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2019-05-10T05:20:00Z</dcterms:created>
  <dc:creator>xu sl</dc:creator>
  <cp:lastModifiedBy>佟瑶</cp:lastModifiedBy>
  <dcterms:modified xsi:type="dcterms:W3CDTF">2019-10-08T08:46:52Z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