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2B4C8" w14:textId="5673979A" w:rsidR="00D1010D" w:rsidRDefault="009E7299" w:rsidP="008C5F6D">
      <w:pPr>
        <w:pStyle w:val="1"/>
        <w:jc w:val="center"/>
      </w:pPr>
      <w:r w:rsidRPr="009E7299">
        <w:t>Lab</w:t>
      </w:r>
      <w:r w:rsidR="008C5F6D">
        <w:t xml:space="preserve">: </w:t>
      </w:r>
      <w:r w:rsidRPr="009E7299">
        <w:t>The Role of a Product Manager</w:t>
      </w:r>
    </w:p>
    <w:p w14:paraId="50008A66" w14:textId="77777777" w:rsidR="009E7299" w:rsidRDefault="009E7299"/>
    <w:p w14:paraId="6A8BBC72" w14:textId="77777777" w:rsidR="00DF0582" w:rsidRDefault="00DF0582" w:rsidP="00DF0582">
      <w:r w:rsidRPr="0050203B">
        <w:rPr>
          <w:rFonts w:cstheme="minorHAnsi"/>
          <w:b/>
          <w:bCs/>
        </w:rPr>
        <w:t>Overview</w:t>
      </w:r>
      <w:r>
        <w:t>:</w:t>
      </w:r>
    </w:p>
    <w:p w14:paraId="0DC95927" w14:textId="77777777" w:rsidR="00DF0582" w:rsidRDefault="00DF0582" w:rsidP="00DF0582">
      <w:r w:rsidRPr="009A6DC9">
        <w:t xml:space="preserve">In this </w:t>
      </w:r>
      <w:r>
        <w:t>lab</w:t>
      </w:r>
      <w:r w:rsidRPr="009A6DC9">
        <w:t xml:space="preserve">, you will review a </w:t>
      </w:r>
      <w:r>
        <w:t xml:space="preserve">scenario </w:t>
      </w:r>
      <w:r w:rsidRPr="009A6DC9">
        <w:t xml:space="preserve">with the goal </w:t>
      </w:r>
      <w:r>
        <w:t xml:space="preserve">of defining the role of a product manager </w:t>
      </w:r>
      <w:r w:rsidRPr="009903F9">
        <w:t>in IT Industrial Services</w:t>
      </w:r>
      <w:r>
        <w:t xml:space="preserve"> and developing</w:t>
      </w:r>
      <w:r w:rsidRPr="009903F9">
        <w:t xml:space="preserve"> a framework for product management</w:t>
      </w:r>
      <w:r>
        <w:t>. You will also build a list of skills essential to a product owner’s success.</w:t>
      </w:r>
    </w:p>
    <w:p w14:paraId="11075888" w14:textId="00249E78" w:rsidR="00F35940" w:rsidRDefault="00F35940"/>
    <w:p w14:paraId="0B2A9E7E" w14:textId="0D11A111" w:rsidR="00F35940" w:rsidRPr="00836C5D" w:rsidRDefault="00836C5D">
      <w:pPr>
        <w:rPr>
          <w:b/>
          <w:bCs/>
        </w:rPr>
      </w:pPr>
      <w:r w:rsidRPr="00836C5D">
        <w:rPr>
          <w:b/>
          <w:bCs/>
        </w:rPr>
        <w:t>Scenario:</w:t>
      </w:r>
    </w:p>
    <w:p w14:paraId="0F638891" w14:textId="7D4ACF68" w:rsidR="00F35940" w:rsidRDefault="004460CF">
      <w:r w:rsidRPr="004460CF">
        <w:t xml:space="preserve">IT Industrial Services has just completed its fifth year of operation and has grown to 300 employees. They began by offering universities </w:t>
      </w:r>
      <w:r w:rsidR="00A60AA2">
        <w:t xml:space="preserve">the </w:t>
      </w:r>
      <w:r w:rsidRPr="004460CF">
        <w:t>services to manage their learning platforms. They partnered with a company called Learning, Inc.</w:t>
      </w:r>
      <w:r w:rsidR="005D3400">
        <w:t>,</w:t>
      </w:r>
      <w:r w:rsidRPr="004460CF">
        <w:t xml:space="preserve"> </w:t>
      </w:r>
      <w:r w:rsidR="005D3400">
        <w:t>which</w:t>
      </w:r>
      <w:r w:rsidR="005D3400" w:rsidRPr="004460CF">
        <w:t xml:space="preserve"> </w:t>
      </w:r>
      <w:r w:rsidRPr="004460CF">
        <w:t xml:space="preserve">provides the platform. Lately, your CEO has been talking about growth and positioning the company in the market to offer more than just platform management. She has also heard that some of her customers have moved to another company that focuses on </w:t>
      </w:r>
      <w:r w:rsidR="00DF0582">
        <w:t xml:space="preserve">the </w:t>
      </w:r>
      <w:r w:rsidRPr="004460CF">
        <w:t xml:space="preserve">college scale. She feels they </w:t>
      </w:r>
      <w:r w:rsidR="00DF0582">
        <w:t>must</w:t>
      </w:r>
      <w:r w:rsidRPr="004460CF">
        <w:t xml:space="preserve"> offer more customized services for universities and community colleges. Currently, the company does not have a product manager and is not specifically involved in product management. The CEO believes that the company can only grow if it invests in true product management and is ready to hire three product managers. As VP of Strategy, you have the opportunity to set up the </w:t>
      </w:r>
      <w:r w:rsidR="00A60AA2" w:rsidRPr="004460CF">
        <w:t xml:space="preserve">product management </w:t>
      </w:r>
      <w:r w:rsidRPr="004460CF">
        <w:t>department.</w:t>
      </w:r>
    </w:p>
    <w:p w14:paraId="5B7B4635" w14:textId="77777777" w:rsidR="004460CF" w:rsidRDefault="004460CF"/>
    <w:p w14:paraId="259D6B54" w14:textId="77777777" w:rsidR="00DF0582" w:rsidRDefault="00DF0582" w:rsidP="00DF0582">
      <w:pPr>
        <w:rPr>
          <w:b/>
          <w:bCs/>
        </w:rPr>
      </w:pPr>
      <w:r>
        <w:rPr>
          <w:b/>
          <w:bCs/>
        </w:rPr>
        <w:t>Exercise</w:t>
      </w:r>
      <w:r w:rsidR="00836C5D" w:rsidRPr="00836C5D">
        <w:rPr>
          <w:b/>
          <w:bCs/>
        </w:rPr>
        <w:t>:</w:t>
      </w:r>
      <w:r>
        <w:rPr>
          <w:b/>
          <w:bCs/>
        </w:rPr>
        <w:t xml:space="preserve"> </w:t>
      </w:r>
      <w:r>
        <w:t xml:space="preserve">Define the role of a product manager </w:t>
      </w:r>
      <w:r w:rsidRPr="009903F9">
        <w:t>in IT Industrial Services</w:t>
      </w:r>
      <w:r>
        <w:t>, develop</w:t>
      </w:r>
      <w:r w:rsidRPr="009903F9">
        <w:t xml:space="preserve"> a framework for product management</w:t>
      </w:r>
      <w:r>
        <w:t>, and build a list of skills essential to a product owner’s success.</w:t>
      </w:r>
    </w:p>
    <w:p w14:paraId="692809DD" w14:textId="77777777" w:rsidR="00DF0582" w:rsidRDefault="00DF0582" w:rsidP="004D7C33">
      <w:pPr>
        <w:rPr>
          <w:b/>
          <w:bCs/>
        </w:rPr>
      </w:pPr>
    </w:p>
    <w:p w14:paraId="2E1D0EBF" w14:textId="192630BA" w:rsidR="004D7C33" w:rsidRDefault="004D7C33" w:rsidP="004D7C33">
      <w:r w:rsidRPr="0032080E">
        <w:rPr>
          <w:b/>
          <w:bCs/>
        </w:rPr>
        <w:t>Step 1:</w:t>
      </w:r>
      <w:r>
        <w:t xml:space="preserve"> Review the scenario.</w:t>
      </w:r>
    </w:p>
    <w:p w14:paraId="3BDDAEC2" w14:textId="77777777" w:rsidR="004D7C33" w:rsidRDefault="004D7C33" w:rsidP="004D7C33"/>
    <w:p w14:paraId="7AE8D5BD" w14:textId="26B8D156" w:rsidR="004D7C33" w:rsidRDefault="004D7C33" w:rsidP="004D7C33">
      <w:r w:rsidRPr="0032080E">
        <w:rPr>
          <w:b/>
          <w:bCs/>
        </w:rPr>
        <w:t>Step 2:</w:t>
      </w:r>
      <w:r>
        <w:t xml:space="preserve"> </w:t>
      </w:r>
      <w:r w:rsidR="00474733">
        <w:t>Define an ideal product manager for</w:t>
      </w:r>
      <w:r w:rsidR="00474733" w:rsidRPr="009903F9">
        <w:t xml:space="preserve"> IT Industrial Services</w:t>
      </w:r>
      <w:r w:rsidR="00D25CCC">
        <w:t xml:space="preserve"> based on </w:t>
      </w:r>
      <w:r w:rsidR="00474733">
        <w:t xml:space="preserve">the following </w:t>
      </w:r>
      <w:r w:rsidR="004A453F">
        <w:t xml:space="preserve">criteria: </w:t>
      </w:r>
    </w:p>
    <w:p w14:paraId="1BB1893B" w14:textId="77777777" w:rsidR="00BF50E9" w:rsidRDefault="00BF50E9" w:rsidP="005F643F"/>
    <w:p w14:paraId="470EFBA9" w14:textId="2C8C414A" w:rsidR="004A453F" w:rsidRDefault="005F643F" w:rsidP="005F643F">
      <w:r>
        <w:t xml:space="preserve">1. </w:t>
      </w:r>
      <w:r w:rsidR="00131D58">
        <w:t>S</w:t>
      </w:r>
      <w:r w:rsidR="004A453F">
        <w:t>kills</w:t>
      </w:r>
      <w:r>
        <w:t xml:space="preserve">: </w:t>
      </w:r>
    </w:p>
    <w:p w14:paraId="081D9004" w14:textId="79AD8468" w:rsidR="00821D57" w:rsidRPr="00821D57" w:rsidRDefault="00821D57" w:rsidP="00821D57">
      <w:pPr>
        <w:pStyle w:val="a3"/>
        <w:numPr>
          <w:ilvl w:val="0"/>
          <w:numId w:val="6"/>
        </w:numPr>
        <w:rPr>
          <w:rFonts w:hint="eastAsia"/>
        </w:rPr>
      </w:pPr>
      <w:r>
        <w:t>Ability to analyze customer needs and conduct market research</w:t>
      </w:r>
    </w:p>
    <w:p w14:paraId="0A26AFE5" w14:textId="01D5604E" w:rsidR="00821D57" w:rsidRPr="00821D57" w:rsidRDefault="00821D57" w:rsidP="00821D57">
      <w:pPr>
        <w:pStyle w:val="a3"/>
        <w:numPr>
          <w:ilvl w:val="0"/>
          <w:numId w:val="6"/>
        </w:numPr>
        <w:rPr>
          <w:rFonts w:hint="eastAsia"/>
        </w:rPr>
      </w:pPr>
      <w:r>
        <w:t>Capability to plan product roadmaps and feature prioritization</w:t>
      </w:r>
    </w:p>
    <w:p w14:paraId="10E92FD4" w14:textId="1CFCE955" w:rsidR="00821D57" w:rsidRPr="00821D57" w:rsidRDefault="00821D57" w:rsidP="00821D57">
      <w:pPr>
        <w:pStyle w:val="a3"/>
        <w:numPr>
          <w:ilvl w:val="0"/>
          <w:numId w:val="6"/>
        </w:numPr>
        <w:rPr>
          <w:rFonts w:hint="eastAsia"/>
        </w:rPr>
      </w:pPr>
      <w:r>
        <w:t>Strong cross-functional collaboration and communication skills</w:t>
      </w:r>
    </w:p>
    <w:p w14:paraId="1372F75D" w14:textId="1D3EECCA" w:rsidR="00821D57" w:rsidRPr="00821D57" w:rsidRDefault="00821D57" w:rsidP="00821D57">
      <w:pPr>
        <w:pStyle w:val="a3"/>
        <w:numPr>
          <w:ilvl w:val="0"/>
          <w:numId w:val="6"/>
        </w:numPr>
        <w:rPr>
          <w:rFonts w:hint="eastAsia"/>
        </w:rPr>
      </w:pPr>
      <w:r>
        <w:t>Data analysis and decision-making proficiency</w:t>
      </w:r>
    </w:p>
    <w:p w14:paraId="5364BAFD" w14:textId="2B497024" w:rsidR="00DF0582" w:rsidRPr="00821D57" w:rsidRDefault="00821D57" w:rsidP="005F643F">
      <w:pPr>
        <w:pStyle w:val="a3"/>
        <w:numPr>
          <w:ilvl w:val="0"/>
          <w:numId w:val="6"/>
        </w:numPr>
        <w:rPr>
          <w:rFonts w:hint="eastAsia"/>
        </w:rPr>
      </w:pPr>
      <w:r>
        <w:t>Understanding of EdTech user pain points</w:t>
      </w:r>
    </w:p>
    <w:p w14:paraId="2239A0D5" w14:textId="77777777" w:rsidR="00DF0582" w:rsidRDefault="00DF0582" w:rsidP="005F643F"/>
    <w:p w14:paraId="40292B1B" w14:textId="5A6650E1" w:rsidR="005F643F" w:rsidRDefault="005F643F" w:rsidP="005F643F">
      <w:r>
        <w:t>2. Experience:</w:t>
      </w:r>
    </w:p>
    <w:p w14:paraId="0B02C359" w14:textId="17AD2C5B" w:rsidR="00340B52" w:rsidRPr="00340B52" w:rsidRDefault="00340B52" w:rsidP="00340B52">
      <w:pPr>
        <w:pStyle w:val="a3"/>
        <w:numPr>
          <w:ilvl w:val="0"/>
          <w:numId w:val="8"/>
        </w:numPr>
        <w:rPr>
          <w:rFonts w:hint="eastAsia"/>
        </w:rPr>
      </w:pPr>
      <w:r>
        <w:t>Background in B2B SaaS or EdTech products</w:t>
      </w:r>
    </w:p>
    <w:p w14:paraId="7C2AA19A" w14:textId="79D454E4" w:rsidR="00340B52" w:rsidRPr="00340B52" w:rsidRDefault="00340B52" w:rsidP="00340B52">
      <w:pPr>
        <w:pStyle w:val="a3"/>
        <w:numPr>
          <w:ilvl w:val="0"/>
          <w:numId w:val="8"/>
        </w:numPr>
        <w:rPr>
          <w:rFonts w:hint="eastAsia"/>
        </w:rPr>
      </w:pPr>
      <w:r>
        <w:t>Hands-on experience with end-to-end product development (0 to 1)</w:t>
      </w:r>
    </w:p>
    <w:p w14:paraId="0C820265" w14:textId="0A868D7B" w:rsidR="005F643F" w:rsidRDefault="00340B52" w:rsidP="00340B52">
      <w:pPr>
        <w:pStyle w:val="a3"/>
        <w:numPr>
          <w:ilvl w:val="0"/>
          <w:numId w:val="8"/>
        </w:numPr>
      </w:pPr>
      <w:r>
        <w:t>Proven track record of managing cross-functional stakeholders to deliver products</w:t>
      </w:r>
    </w:p>
    <w:p w14:paraId="5B9B5AD6" w14:textId="77777777" w:rsidR="00DF0582" w:rsidRPr="00340B52" w:rsidRDefault="00DF0582" w:rsidP="005F643F">
      <w:pPr>
        <w:rPr>
          <w:rFonts w:eastAsia="PMingLiU" w:hint="eastAsia"/>
          <w:lang w:eastAsia="zh-TW"/>
        </w:rPr>
      </w:pPr>
    </w:p>
    <w:p w14:paraId="41F6587F" w14:textId="0389E178" w:rsidR="004A453F" w:rsidRDefault="005F643F" w:rsidP="005F643F">
      <w:r>
        <w:t xml:space="preserve">3. </w:t>
      </w:r>
      <w:r w:rsidR="00131D58">
        <w:t>U</w:t>
      </w:r>
      <w:r w:rsidR="004A453F">
        <w:t>nderstanding</w:t>
      </w:r>
      <w:r w:rsidR="00131D58">
        <w:t xml:space="preserve"> </w:t>
      </w:r>
      <w:r w:rsidR="004A453F">
        <w:t>of the development process</w:t>
      </w:r>
      <w:r>
        <w:t>:</w:t>
      </w:r>
    </w:p>
    <w:p w14:paraId="5FA7E978" w14:textId="71B44BDA" w:rsidR="00D42D7F" w:rsidRPr="00D42D7F" w:rsidRDefault="00D42D7F" w:rsidP="00D42D7F">
      <w:pPr>
        <w:pStyle w:val="a3"/>
        <w:numPr>
          <w:ilvl w:val="0"/>
          <w:numId w:val="9"/>
        </w:numPr>
        <w:rPr>
          <w:rFonts w:hint="eastAsia"/>
        </w:rPr>
      </w:pPr>
      <w:r>
        <w:t>Familiarity with Agile/Scrum methodologies</w:t>
      </w:r>
    </w:p>
    <w:p w14:paraId="7572DBD5" w14:textId="64FF2B80" w:rsidR="00D42D7F" w:rsidRPr="00D42D7F" w:rsidRDefault="00D42D7F" w:rsidP="00D42D7F">
      <w:pPr>
        <w:pStyle w:val="a3"/>
        <w:numPr>
          <w:ilvl w:val="0"/>
          <w:numId w:val="9"/>
        </w:numPr>
        <w:rPr>
          <w:rFonts w:hint="eastAsia"/>
        </w:rPr>
      </w:pPr>
      <w:r>
        <w:t>Ability to write user stories and PRDs</w:t>
      </w:r>
    </w:p>
    <w:p w14:paraId="32DDEF3A" w14:textId="52687962" w:rsidR="005F643F" w:rsidRDefault="00D42D7F" w:rsidP="00D42D7F">
      <w:pPr>
        <w:pStyle w:val="a3"/>
        <w:numPr>
          <w:ilvl w:val="0"/>
          <w:numId w:val="9"/>
        </w:numPr>
      </w:pPr>
      <w:r>
        <w:lastRenderedPageBreak/>
        <w:t>Experience participating in backlog grooming, sprint reviews, and daily stand-ups</w:t>
      </w:r>
    </w:p>
    <w:p w14:paraId="39742865" w14:textId="77777777" w:rsidR="00DF0582" w:rsidRPr="00D42D7F" w:rsidRDefault="00DF0582" w:rsidP="005F643F">
      <w:pPr>
        <w:rPr>
          <w:rFonts w:eastAsia="PMingLiU" w:hint="eastAsia"/>
          <w:lang w:eastAsia="zh-TW"/>
        </w:rPr>
      </w:pPr>
    </w:p>
    <w:p w14:paraId="22ADC778" w14:textId="00EA5965" w:rsidR="004A453F" w:rsidRDefault="005F643F" w:rsidP="005F643F">
      <w:r>
        <w:t xml:space="preserve">4. </w:t>
      </w:r>
      <w:r w:rsidR="00131D58">
        <w:t>G</w:t>
      </w:r>
      <w:r w:rsidR="004A453F">
        <w:t>oals</w:t>
      </w:r>
      <w:r>
        <w:t>:</w:t>
      </w:r>
    </w:p>
    <w:p w14:paraId="1B8DCF39" w14:textId="4DBFB11A" w:rsidR="00D42D7F" w:rsidRPr="00D42D7F" w:rsidRDefault="00D42D7F" w:rsidP="00D42D7F">
      <w:pPr>
        <w:pStyle w:val="a3"/>
        <w:numPr>
          <w:ilvl w:val="0"/>
          <w:numId w:val="10"/>
        </w:numPr>
        <w:rPr>
          <w:rFonts w:hint="eastAsia"/>
        </w:rPr>
      </w:pPr>
      <w:r>
        <w:t>Increase customer retention and renewal rates</w:t>
      </w:r>
    </w:p>
    <w:p w14:paraId="5F1B5EE2" w14:textId="682667FF" w:rsidR="00D42D7F" w:rsidRPr="00D42D7F" w:rsidRDefault="00D42D7F" w:rsidP="00D42D7F">
      <w:pPr>
        <w:pStyle w:val="a3"/>
        <w:numPr>
          <w:ilvl w:val="0"/>
          <w:numId w:val="10"/>
        </w:numPr>
        <w:rPr>
          <w:rFonts w:hint="eastAsia"/>
        </w:rPr>
      </w:pPr>
      <w:r>
        <w:t>Deliver customized features to build competitive differentiation</w:t>
      </w:r>
    </w:p>
    <w:p w14:paraId="6D027A8C" w14:textId="03DADE73" w:rsidR="00D42D7F" w:rsidRPr="00D42D7F" w:rsidRDefault="00D42D7F" w:rsidP="00D42D7F">
      <w:pPr>
        <w:pStyle w:val="a3"/>
        <w:numPr>
          <w:ilvl w:val="0"/>
          <w:numId w:val="10"/>
        </w:numPr>
        <w:rPr>
          <w:rFonts w:hint="eastAsia"/>
        </w:rPr>
      </w:pPr>
      <w:r>
        <w:t>Support the company’s transformation from a service to a product-driven model</w:t>
      </w:r>
    </w:p>
    <w:p w14:paraId="62BCC713" w14:textId="13244A11" w:rsidR="005F643F" w:rsidRDefault="00D42D7F" w:rsidP="00D42D7F">
      <w:pPr>
        <w:pStyle w:val="a3"/>
        <w:numPr>
          <w:ilvl w:val="0"/>
          <w:numId w:val="10"/>
        </w:numPr>
      </w:pPr>
      <w:r>
        <w:t>Drive user engagement and key growth metrics (e.g., MAU, NPS)</w:t>
      </w:r>
    </w:p>
    <w:p w14:paraId="3B40026C" w14:textId="77777777" w:rsidR="00DF0582" w:rsidRPr="00D42D7F" w:rsidRDefault="00DF0582" w:rsidP="005F643F">
      <w:pPr>
        <w:rPr>
          <w:rFonts w:eastAsia="PMingLiU" w:hint="eastAsia"/>
          <w:lang w:eastAsia="zh-TW"/>
        </w:rPr>
      </w:pPr>
    </w:p>
    <w:p w14:paraId="1E38ECFE" w14:textId="574CE026" w:rsidR="004A453F" w:rsidRDefault="005F643F" w:rsidP="005F643F">
      <w:r>
        <w:t xml:space="preserve">5. </w:t>
      </w:r>
      <w:r w:rsidR="00131D58">
        <w:t>V</w:t>
      </w:r>
      <w:r w:rsidR="004A453F">
        <w:t xml:space="preserve">ision </w:t>
      </w:r>
      <w:r w:rsidR="00BF50E9">
        <w:t>of</w:t>
      </w:r>
      <w:r w:rsidR="004A453F">
        <w:t xml:space="preserve"> the product management organization work</w:t>
      </w:r>
      <w:r>
        <w:t>:</w:t>
      </w:r>
    </w:p>
    <w:p w14:paraId="02D6790F" w14:textId="148A71FF" w:rsidR="00D42D7F" w:rsidRPr="00D42D7F" w:rsidRDefault="00D42D7F" w:rsidP="00D42D7F">
      <w:pPr>
        <w:pStyle w:val="a3"/>
        <w:numPr>
          <w:ilvl w:val="0"/>
          <w:numId w:val="11"/>
        </w:numPr>
        <w:rPr>
          <w:rFonts w:hint="eastAsia"/>
        </w:rPr>
      </w:pPr>
      <w:r>
        <w:t>Build a product culture focused on user value and data-driven decision-making</w:t>
      </w:r>
    </w:p>
    <w:p w14:paraId="7FFF43DF" w14:textId="05B78B64" w:rsidR="00D42D7F" w:rsidRPr="00D42D7F" w:rsidRDefault="00D42D7F" w:rsidP="00D42D7F">
      <w:pPr>
        <w:pStyle w:val="a3"/>
        <w:numPr>
          <w:ilvl w:val="0"/>
          <w:numId w:val="11"/>
        </w:numPr>
        <w:rPr>
          <w:rFonts w:hint="eastAsia"/>
        </w:rPr>
      </w:pPr>
      <w:r>
        <w:t>Ensure PMs lead the product lifecycle end-to-end, from ideation to sunset</w:t>
      </w:r>
    </w:p>
    <w:p w14:paraId="4BB83190" w14:textId="7EDBC8A8" w:rsidR="005F643F" w:rsidRDefault="00D42D7F" w:rsidP="00D42D7F">
      <w:pPr>
        <w:pStyle w:val="a3"/>
        <w:numPr>
          <w:ilvl w:val="0"/>
          <w:numId w:val="11"/>
        </w:numPr>
      </w:pPr>
      <w:r>
        <w:t>Align product strategy execution across business, support, and engineering teams</w:t>
      </w:r>
    </w:p>
    <w:p w14:paraId="5572D394" w14:textId="77777777" w:rsidR="00DF0582" w:rsidRPr="00D42D7F" w:rsidRDefault="00DF0582" w:rsidP="005F643F">
      <w:pPr>
        <w:rPr>
          <w:rFonts w:eastAsia="PMingLiU" w:hint="eastAsia"/>
          <w:lang w:eastAsia="zh-TW"/>
        </w:rPr>
      </w:pPr>
    </w:p>
    <w:p w14:paraId="57CB5231" w14:textId="4E23FB77" w:rsidR="004D7C33" w:rsidRDefault="005F643F" w:rsidP="005F643F">
      <w:r>
        <w:t xml:space="preserve">6. </w:t>
      </w:r>
      <w:r w:rsidR="00131D58">
        <w:t>Criteria for</w:t>
      </w:r>
      <w:r w:rsidR="004A453F">
        <w:t xml:space="preserve"> success</w:t>
      </w:r>
      <w:r>
        <w:t>:</w:t>
      </w:r>
    </w:p>
    <w:p w14:paraId="778C5462" w14:textId="2A2FE2C2" w:rsidR="00D42D7F" w:rsidRPr="00D42D7F" w:rsidRDefault="00D42D7F" w:rsidP="00D42D7F">
      <w:pPr>
        <w:pStyle w:val="a3"/>
        <w:numPr>
          <w:ilvl w:val="0"/>
          <w:numId w:val="12"/>
        </w:numPr>
        <w:rPr>
          <w:rFonts w:eastAsia="PMingLiU" w:hint="eastAsia"/>
          <w:lang w:eastAsia="zh-TW"/>
        </w:rPr>
      </w:pPr>
      <w:r>
        <w:t>Growth in active users and engagement</w:t>
      </w:r>
    </w:p>
    <w:p w14:paraId="3238653D" w14:textId="1CFB7181" w:rsidR="00D42D7F" w:rsidRPr="00D42D7F" w:rsidRDefault="00D42D7F" w:rsidP="00D42D7F">
      <w:pPr>
        <w:pStyle w:val="a3"/>
        <w:numPr>
          <w:ilvl w:val="0"/>
          <w:numId w:val="12"/>
        </w:numPr>
        <w:rPr>
          <w:rFonts w:eastAsia="PMingLiU" w:hint="eastAsia"/>
          <w:lang w:eastAsia="zh-TW"/>
        </w:rPr>
      </w:pPr>
      <w:r>
        <w:t>On-time delivery of product features</w:t>
      </w:r>
    </w:p>
    <w:p w14:paraId="1F771D1E" w14:textId="03DE21ED" w:rsidR="00D42D7F" w:rsidRPr="00D42D7F" w:rsidRDefault="00D42D7F" w:rsidP="00D42D7F">
      <w:pPr>
        <w:pStyle w:val="a3"/>
        <w:numPr>
          <w:ilvl w:val="0"/>
          <w:numId w:val="12"/>
        </w:numPr>
        <w:rPr>
          <w:rFonts w:eastAsia="PMingLiU" w:hint="eastAsia"/>
          <w:lang w:eastAsia="zh-TW"/>
        </w:rPr>
      </w:pPr>
      <w:r>
        <w:t>Improved customer satisfaction (NPS)</w:t>
      </w:r>
    </w:p>
    <w:p w14:paraId="47617047" w14:textId="5A711BC2" w:rsidR="00D42D7F" w:rsidRPr="00D42D7F" w:rsidRDefault="00D42D7F" w:rsidP="00D42D7F">
      <w:pPr>
        <w:pStyle w:val="a3"/>
        <w:numPr>
          <w:ilvl w:val="0"/>
          <w:numId w:val="12"/>
        </w:numPr>
        <w:rPr>
          <w:rFonts w:eastAsia="PMingLiU" w:hint="eastAsia"/>
          <w:lang w:eastAsia="zh-TW"/>
        </w:rPr>
      </w:pPr>
      <w:r>
        <w:t>Increased annual renewal rates</w:t>
      </w:r>
    </w:p>
    <w:p w14:paraId="1124F535" w14:textId="001D2CF6" w:rsidR="005F643F" w:rsidRDefault="00D42D7F" w:rsidP="00D42D7F">
      <w:pPr>
        <w:pStyle w:val="a3"/>
        <w:numPr>
          <w:ilvl w:val="0"/>
          <w:numId w:val="12"/>
        </w:numPr>
      </w:pPr>
      <w:r>
        <w:t>Successfully launch differentiated features that grow market share</w:t>
      </w:r>
    </w:p>
    <w:p w14:paraId="0B926C5C" w14:textId="77777777" w:rsidR="005F643F" w:rsidRPr="004A453F" w:rsidRDefault="005F643F" w:rsidP="005F643F"/>
    <w:p w14:paraId="450CDD1F" w14:textId="77777777" w:rsidR="00D25CCC" w:rsidRDefault="00D25CCC" w:rsidP="00D25CCC"/>
    <w:p w14:paraId="39D4EA54" w14:textId="5C67EB77" w:rsidR="005F481C" w:rsidRDefault="00202F7D" w:rsidP="00D25CCC">
      <w:r w:rsidRPr="0032080E">
        <w:rPr>
          <w:b/>
          <w:bCs/>
        </w:rPr>
        <w:t>Step 3</w:t>
      </w:r>
      <w:r w:rsidR="0012422D" w:rsidRPr="0032080E">
        <w:rPr>
          <w:b/>
          <w:bCs/>
        </w:rPr>
        <w:t>:</w:t>
      </w:r>
      <w:r w:rsidR="0012422D">
        <w:t xml:space="preserve"> </w:t>
      </w:r>
      <w:r>
        <w:t xml:space="preserve">Identify the benefits of having a </w:t>
      </w:r>
      <w:r w:rsidR="00DF0582">
        <w:t>p</w:t>
      </w:r>
      <w:r>
        <w:t xml:space="preserve">roduct </w:t>
      </w:r>
      <w:r w:rsidR="00DF0582">
        <w:t>m</w:t>
      </w:r>
      <w:r>
        <w:t>anager in the organization</w:t>
      </w:r>
      <w:r w:rsidR="00DF0582">
        <w:t xml:space="preserve"> by r</w:t>
      </w:r>
      <w:r w:rsidR="005F481C">
        <w:t>eflect</w:t>
      </w:r>
      <w:r w:rsidR="00DF0582">
        <w:t>ing</w:t>
      </w:r>
      <w:r w:rsidR="005F481C">
        <w:t xml:space="preserve"> on the following</w:t>
      </w:r>
      <w:r w:rsidR="005F643F">
        <w:t xml:space="preserve"> questions</w:t>
      </w:r>
      <w:r w:rsidR="005F481C">
        <w:t xml:space="preserve">: </w:t>
      </w:r>
    </w:p>
    <w:p w14:paraId="75E44A50" w14:textId="77777777" w:rsidR="00DF0582" w:rsidRDefault="00DF0582" w:rsidP="005F643F"/>
    <w:p w14:paraId="1213F615" w14:textId="312BBC51" w:rsidR="005F643F" w:rsidRDefault="005F643F" w:rsidP="005F643F">
      <w:r>
        <w:t xml:space="preserve">1. </w:t>
      </w:r>
      <w:r w:rsidR="00202F7D">
        <w:t xml:space="preserve">How does this favor them against the competition? </w:t>
      </w:r>
    </w:p>
    <w:p w14:paraId="245C39C1" w14:textId="0D417AC6" w:rsidR="005F643F" w:rsidRPr="005F643F" w:rsidRDefault="005F643F" w:rsidP="005F643F">
      <w:pPr>
        <w:rPr>
          <w:b/>
          <w:bCs/>
        </w:rPr>
      </w:pPr>
      <w:r w:rsidRPr="005F643F">
        <w:rPr>
          <w:b/>
          <w:bCs/>
        </w:rPr>
        <w:t xml:space="preserve">Answer: </w:t>
      </w:r>
    </w:p>
    <w:p w14:paraId="75BF11BB" w14:textId="08707F82" w:rsidR="00DF0582" w:rsidRPr="00942F01" w:rsidRDefault="00987808" w:rsidP="00942F01">
      <w:pPr>
        <w:pStyle w:val="a3"/>
        <w:numPr>
          <w:ilvl w:val="0"/>
          <w:numId w:val="13"/>
        </w:numPr>
        <w:rPr>
          <w:rFonts w:eastAsia="PMingLiU" w:hint="eastAsia"/>
          <w:lang w:eastAsia="zh-TW"/>
        </w:rPr>
      </w:pPr>
      <w:r w:rsidRPr="00987808">
        <w:t>Having product managers enables fast and targeted responses to market and customer needs, allowing the company to develop tailored features for niche segments (e.g., community colleges), creating a competitive edge.</w:t>
      </w:r>
    </w:p>
    <w:p w14:paraId="261BF20D" w14:textId="77777777" w:rsidR="00DF0582" w:rsidRDefault="00DF0582" w:rsidP="005F643F"/>
    <w:p w14:paraId="57612F00" w14:textId="2D5161A6" w:rsidR="005F643F" w:rsidRDefault="005F643F" w:rsidP="005F643F">
      <w:r>
        <w:t xml:space="preserve">2. </w:t>
      </w:r>
      <w:r w:rsidR="00202F7D">
        <w:t xml:space="preserve">How does it improve their opportunity for growth? </w:t>
      </w:r>
    </w:p>
    <w:p w14:paraId="438A6037" w14:textId="640EF688" w:rsidR="005F643F" w:rsidRPr="005F643F" w:rsidRDefault="005F643F" w:rsidP="005F643F">
      <w:pPr>
        <w:rPr>
          <w:b/>
          <w:bCs/>
        </w:rPr>
      </w:pPr>
      <w:r w:rsidRPr="005F643F">
        <w:rPr>
          <w:b/>
          <w:bCs/>
        </w:rPr>
        <w:t xml:space="preserve">Answer: </w:t>
      </w:r>
    </w:p>
    <w:p w14:paraId="407A4261" w14:textId="68337234" w:rsidR="00DF0582" w:rsidRPr="00942F01" w:rsidRDefault="00987808" w:rsidP="00942F01">
      <w:pPr>
        <w:pStyle w:val="a3"/>
        <w:numPr>
          <w:ilvl w:val="0"/>
          <w:numId w:val="13"/>
        </w:numPr>
        <w:rPr>
          <w:rFonts w:eastAsia="PMingLiU" w:hint="eastAsia"/>
          <w:lang w:eastAsia="zh-TW"/>
        </w:rPr>
      </w:pPr>
      <w:r w:rsidRPr="00942F01">
        <w:rPr>
          <w:rFonts w:eastAsia="PMingLiU"/>
          <w:lang w:eastAsia="zh-TW"/>
        </w:rPr>
        <w:t>Product managers help identify new user needs, propose innovative features, and expand the product line (e.g., mobile apps), increasing total user base and customer lifetime value (LTV).</w:t>
      </w:r>
    </w:p>
    <w:p w14:paraId="3A26C95C" w14:textId="77777777" w:rsidR="00DF0582" w:rsidRDefault="00DF0582" w:rsidP="005F643F"/>
    <w:p w14:paraId="4EE709AC" w14:textId="1921A0E9" w:rsidR="009E7299" w:rsidRDefault="005F643F" w:rsidP="005F643F">
      <w:r>
        <w:t xml:space="preserve">3. </w:t>
      </w:r>
      <w:r w:rsidR="00202F7D">
        <w:t>How does it position them in the market?</w:t>
      </w:r>
      <w:r w:rsidR="00F35940">
        <w:t xml:space="preserve"> </w:t>
      </w:r>
    </w:p>
    <w:p w14:paraId="64E13342" w14:textId="475E2AA7" w:rsidR="005F643F" w:rsidRDefault="005F643F" w:rsidP="005F643F">
      <w:pPr>
        <w:rPr>
          <w:rFonts w:eastAsia="PMingLiU"/>
          <w:b/>
          <w:bCs/>
          <w:lang w:eastAsia="zh-TW"/>
        </w:rPr>
      </w:pPr>
      <w:r w:rsidRPr="005F643F">
        <w:rPr>
          <w:b/>
          <w:bCs/>
        </w:rPr>
        <w:t xml:space="preserve">Answer: </w:t>
      </w:r>
    </w:p>
    <w:p w14:paraId="60B3725F" w14:textId="64895641" w:rsidR="00987808" w:rsidRPr="00942F01" w:rsidRDefault="00987808" w:rsidP="00942F01">
      <w:pPr>
        <w:pStyle w:val="a3"/>
        <w:numPr>
          <w:ilvl w:val="0"/>
          <w:numId w:val="13"/>
        </w:numPr>
        <w:rPr>
          <w:rFonts w:eastAsia="PMingLiU" w:hint="eastAsia"/>
          <w:b/>
          <w:bCs/>
          <w:lang w:eastAsia="zh-TW"/>
        </w:rPr>
      </w:pPr>
      <w:r w:rsidRPr="00942F01">
        <w:rPr>
          <w:rFonts w:eastAsia="PMingLiU"/>
          <w:b/>
          <w:bCs/>
          <w:lang w:eastAsia="zh-TW"/>
        </w:rPr>
        <w:t>Establishing a professional product management function strengthens the company's position as a leader in higher education tech solutions.</w:t>
      </w:r>
    </w:p>
    <w:sectPr w:rsidR="00987808" w:rsidRPr="00942F01" w:rsidSect="00EE6E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B5C61" w14:textId="77777777" w:rsidR="001202E9" w:rsidRDefault="001202E9" w:rsidP="00591A28">
      <w:r>
        <w:separator/>
      </w:r>
    </w:p>
  </w:endnote>
  <w:endnote w:type="continuationSeparator" w:id="0">
    <w:p w14:paraId="1AF0BA5F" w14:textId="77777777" w:rsidR="001202E9" w:rsidRDefault="001202E9" w:rsidP="00591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EEB49" w14:textId="77777777" w:rsidR="001202E9" w:rsidRDefault="001202E9" w:rsidP="00591A28">
      <w:r>
        <w:separator/>
      </w:r>
    </w:p>
  </w:footnote>
  <w:footnote w:type="continuationSeparator" w:id="0">
    <w:p w14:paraId="46EA8ABD" w14:textId="77777777" w:rsidR="001202E9" w:rsidRDefault="001202E9" w:rsidP="00591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5247" w14:textId="77777777" w:rsidR="00591A28" w:rsidRDefault="00591A28" w:rsidP="00591A28">
    <w:pPr>
      <w:pStyle w:val="a5"/>
      <w:jc w:val="center"/>
    </w:pPr>
    <w:r>
      <w:rPr>
        <w:rFonts w:asciiTheme="majorHAnsi" w:eastAsiaTheme="majorEastAsia" w:hAnsiTheme="majorHAnsi" w:cstheme="majorBidi"/>
        <w:b/>
        <w:bCs/>
        <w:color w:val="2E74B5" w:themeColor="accent1" w:themeShade="BF"/>
        <w:sz w:val="32"/>
        <w:szCs w:val="32"/>
      </w:rPr>
      <w:t>Answer Sheet</w:t>
    </w:r>
  </w:p>
  <w:p w14:paraId="1E9CB9C5" w14:textId="77777777" w:rsidR="00591A28" w:rsidRDefault="00591A2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043F3"/>
    <w:multiLevelType w:val="hybridMultilevel"/>
    <w:tmpl w:val="F790F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7291C"/>
    <w:multiLevelType w:val="hybridMultilevel"/>
    <w:tmpl w:val="B7781BB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FC34C11"/>
    <w:multiLevelType w:val="hybridMultilevel"/>
    <w:tmpl w:val="E7705B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21145FB"/>
    <w:multiLevelType w:val="hybridMultilevel"/>
    <w:tmpl w:val="07CE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D4BCD"/>
    <w:multiLevelType w:val="hybridMultilevel"/>
    <w:tmpl w:val="734457D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BA25865"/>
    <w:multiLevelType w:val="hybridMultilevel"/>
    <w:tmpl w:val="CF0EC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D65B7C"/>
    <w:multiLevelType w:val="hybridMultilevel"/>
    <w:tmpl w:val="131C811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2FC264E9"/>
    <w:multiLevelType w:val="hybridMultilevel"/>
    <w:tmpl w:val="2AEC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0D7F46"/>
    <w:multiLevelType w:val="hybridMultilevel"/>
    <w:tmpl w:val="F04C435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465F62BB"/>
    <w:multiLevelType w:val="hybridMultilevel"/>
    <w:tmpl w:val="FA8A32C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5F2F54F3"/>
    <w:multiLevelType w:val="hybridMultilevel"/>
    <w:tmpl w:val="831C3C8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5BB79B6"/>
    <w:multiLevelType w:val="hybridMultilevel"/>
    <w:tmpl w:val="A7502716"/>
    <w:lvl w:ilvl="0" w:tplc="04090001">
      <w:start w:val="1"/>
      <w:numFmt w:val="bullet"/>
      <w:lvlText w:val=""/>
      <w:lvlJc w:val="left"/>
      <w:pPr>
        <w:ind w:left="440" w:hanging="440"/>
      </w:pPr>
      <w:rPr>
        <w:rFonts w:ascii="Wingdings" w:hAnsi="Wingding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2" w15:restartNumberingAfterBreak="0">
    <w:nsid w:val="7068043B"/>
    <w:multiLevelType w:val="hybridMultilevel"/>
    <w:tmpl w:val="D4CE6CC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23613913">
    <w:abstractNumId w:val="3"/>
  </w:num>
  <w:num w:numId="2" w16cid:durableId="152841559">
    <w:abstractNumId w:val="5"/>
  </w:num>
  <w:num w:numId="3" w16cid:durableId="836073771">
    <w:abstractNumId w:val="7"/>
  </w:num>
  <w:num w:numId="4" w16cid:durableId="737482487">
    <w:abstractNumId w:val="10"/>
  </w:num>
  <w:num w:numId="5" w16cid:durableId="1102191480">
    <w:abstractNumId w:val="0"/>
  </w:num>
  <w:num w:numId="6" w16cid:durableId="1580480132">
    <w:abstractNumId w:val="4"/>
  </w:num>
  <w:num w:numId="7" w16cid:durableId="151263316">
    <w:abstractNumId w:val="1"/>
  </w:num>
  <w:num w:numId="8" w16cid:durableId="32118860">
    <w:abstractNumId w:val="11"/>
  </w:num>
  <w:num w:numId="9" w16cid:durableId="1984919344">
    <w:abstractNumId w:val="9"/>
  </w:num>
  <w:num w:numId="10" w16cid:durableId="1315066923">
    <w:abstractNumId w:val="8"/>
  </w:num>
  <w:num w:numId="11" w16cid:durableId="1632200459">
    <w:abstractNumId w:val="12"/>
  </w:num>
  <w:num w:numId="12" w16cid:durableId="482888622">
    <w:abstractNumId w:val="2"/>
  </w:num>
  <w:num w:numId="13" w16cid:durableId="1194726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470E3"/>
    <w:rsid w:val="001202E9"/>
    <w:rsid w:val="001208EC"/>
    <w:rsid w:val="0012422D"/>
    <w:rsid w:val="00131D58"/>
    <w:rsid w:val="00202F7D"/>
    <w:rsid w:val="00274408"/>
    <w:rsid w:val="0032080E"/>
    <w:rsid w:val="00340B52"/>
    <w:rsid w:val="004460CF"/>
    <w:rsid w:val="00474733"/>
    <w:rsid w:val="0049738F"/>
    <w:rsid w:val="004A453F"/>
    <w:rsid w:val="004D7C33"/>
    <w:rsid w:val="00591A28"/>
    <w:rsid w:val="005D3400"/>
    <w:rsid w:val="005F481C"/>
    <w:rsid w:val="005F643F"/>
    <w:rsid w:val="00696862"/>
    <w:rsid w:val="006A3C2C"/>
    <w:rsid w:val="00731001"/>
    <w:rsid w:val="0082184A"/>
    <w:rsid w:val="00821D57"/>
    <w:rsid w:val="00836C5D"/>
    <w:rsid w:val="008C5F6D"/>
    <w:rsid w:val="008D48B5"/>
    <w:rsid w:val="008D5BFD"/>
    <w:rsid w:val="008E5BBE"/>
    <w:rsid w:val="00942F01"/>
    <w:rsid w:val="00987808"/>
    <w:rsid w:val="009903F9"/>
    <w:rsid w:val="009E7299"/>
    <w:rsid w:val="00A347DC"/>
    <w:rsid w:val="00A60AA2"/>
    <w:rsid w:val="00A64EC6"/>
    <w:rsid w:val="00B376D9"/>
    <w:rsid w:val="00BF50E9"/>
    <w:rsid w:val="00C07295"/>
    <w:rsid w:val="00D1010D"/>
    <w:rsid w:val="00D25CCC"/>
    <w:rsid w:val="00D42D7F"/>
    <w:rsid w:val="00DF0582"/>
    <w:rsid w:val="00E61602"/>
    <w:rsid w:val="00EB441C"/>
    <w:rsid w:val="00EE6E42"/>
    <w:rsid w:val="00F35940"/>
    <w:rsid w:val="00FB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C5F6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940"/>
    <w:pPr>
      <w:ind w:left="720"/>
      <w:contextualSpacing/>
    </w:pPr>
  </w:style>
  <w:style w:type="paragraph" w:styleId="a4">
    <w:name w:val="Revision"/>
    <w:hidden/>
    <w:uiPriority w:val="99"/>
    <w:semiHidden/>
    <w:rsid w:val="005D3400"/>
  </w:style>
  <w:style w:type="paragraph" w:styleId="a5">
    <w:name w:val="header"/>
    <w:basedOn w:val="a"/>
    <w:link w:val="a6"/>
    <w:uiPriority w:val="99"/>
    <w:unhideWhenUsed/>
    <w:rsid w:val="00591A28"/>
    <w:pPr>
      <w:tabs>
        <w:tab w:val="center" w:pos="4513"/>
        <w:tab w:val="right" w:pos="9026"/>
      </w:tabs>
    </w:pPr>
  </w:style>
  <w:style w:type="character" w:customStyle="1" w:styleId="a6">
    <w:name w:val="ヘッダー (文字)"/>
    <w:basedOn w:val="a0"/>
    <w:link w:val="a5"/>
    <w:uiPriority w:val="99"/>
    <w:rsid w:val="00591A28"/>
  </w:style>
  <w:style w:type="paragraph" w:styleId="a7">
    <w:name w:val="footer"/>
    <w:basedOn w:val="a"/>
    <w:link w:val="a8"/>
    <w:uiPriority w:val="99"/>
    <w:unhideWhenUsed/>
    <w:rsid w:val="00591A28"/>
    <w:pPr>
      <w:tabs>
        <w:tab w:val="center" w:pos="4513"/>
        <w:tab w:val="right" w:pos="9026"/>
      </w:tabs>
    </w:pPr>
  </w:style>
  <w:style w:type="character" w:customStyle="1" w:styleId="a8">
    <w:name w:val="フッター (文字)"/>
    <w:basedOn w:val="a0"/>
    <w:link w:val="a7"/>
    <w:uiPriority w:val="99"/>
    <w:rsid w:val="00591A28"/>
  </w:style>
  <w:style w:type="character" w:customStyle="1" w:styleId="10">
    <w:name w:val="見出し 1 (文字)"/>
    <w:basedOn w:val="a0"/>
    <w:link w:val="1"/>
    <w:uiPriority w:val="9"/>
    <w:rsid w:val="008C5F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758081">
      <w:bodyDiv w:val="1"/>
      <w:marLeft w:val="0"/>
      <w:marRight w:val="0"/>
      <w:marTop w:val="0"/>
      <w:marBottom w:val="0"/>
      <w:divBdr>
        <w:top w:val="none" w:sz="0" w:space="0" w:color="auto"/>
        <w:left w:val="none" w:sz="0" w:space="0" w:color="auto"/>
        <w:bottom w:val="none" w:sz="0" w:space="0" w:color="auto"/>
        <w:right w:val="none" w:sz="0" w:space="0" w:color="auto"/>
      </w:divBdr>
    </w:div>
    <w:div w:id="1296912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wayne chang</cp:lastModifiedBy>
  <cp:revision>11</cp:revision>
  <dcterms:created xsi:type="dcterms:W3CDTF">2023-09-27T10:10:00Z</dcterms:created>
  <dcterms:modified xsi:type="dcterms:W3CDTF">2025-04-20T18:14:00Z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c446c788939bb965cfc79114d8dc98068e6511f52f1490154bc3c6ba9efd6ddc</vt:lpwstr>
  </property>
</Properties>
</file>