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0FA9A" w14:textId="209AA7A6" w:rsidR="00636A2A" w:rsidRDefault="00DC7B9B">
      <w:r>
        <w:rPr>
          <w:rFonts w:hint="eastAsia"/>
        </w:rPr>
        <w:t>摘要：深度神经网络在计算机视觉、语音识别等方面有广泛应用，然而深度神经网络出色的准确率是基于很强的计算能力并且对硬件资源占用</w:t>
      </w:r>
      <w:bookmarkStart w:id="0" w:name="_GoBack"/>
      <w:bookmarkEnd w:id="0"/>
      <w:r>
        <w:rPr>
          <w:rFonts w:hint="eastAsia"/>
        </w:rPr>
        <w:t>极大，所以它很难嵌入智能手机、智能手表和机器人等移动设备。所以在不降低准确率和不增加硬件开销的情况下，降低功耗和加快处理速度是急需的。</w:t>
      </w:r>
    </w:p>
    <w:p w14:paraId="681E3EEE" w14:textId="75E15C61" w:rsidR="00DC7B9B" w:rsidRDefault="002D3E58">
      <w:r>
        <w:rPr>
          <w:rFonts w:hint="eastAsia"/>
        </w:rPr>
        <w:t>本文旨在分析比较目前的加速技术，包括d</w:t>
      </w:r>
      <w:r>
        <w:t>ataflow</w:t>
      </w:r>
      <w:r>
        <w:rPr>
          <w:rFonts w:hint="eastAsia"/>
        </w:rPr>
        <w:t>和量化。</w:t>
      </w:r>
    </w:p>
    <w:p w14:paraId="09FD63F3" w14:textId="58F01C9F" w:rsidR="002D3E58" w:rsidRDefault="002D3E58"/>
    <w:p w14:paraId="0E86D436" w14:textId="419FF95A" w:rsidR="002D3E58" w:rsidRDefault="002D3E58">
      <w:r>
        <w:rPr>
          <w:rFonts w:hint="eastAsia"/>
        </w:rPr>
        <w:t>关键词：神经网络、加速、低功耗、d</w:t>
      </w:r>
      <w:r>
        <w:t>ataflow</w:t>
      </w:r>
      <w:r>
        <w:rPr>
          <w:rFonts w:hint="eastAsia"/>
        </w:rPr>
        <w:t>、量化</w:t>
      </w:r>
    </w:p>
    <w:p w14:paraId="312DC4DE" w14:textId="7A58CC7E" w:rsidR="002D3E58" w:rsidRDefault="002D3E58">
      <w:r>
        <w:rPr>
          <w:rFonts w:hint="eastAsia"/>
        </w:rPr>
        <w:t>A</w:t>
      </w:r>
      <w:r>
        <w:t>bstract</w:t>
      </w:r>
      <w:r w:rsidR="00236A0B">
        <w:rPr>
          <w:rFonts w:hint="eastAsia"/>
        </w:rPr>
        <w:t>：</w:t>
      </w:r>
    </w:p>
    <w:p w14:paraId="2E8F4D74" w14:textId="266FF12F" w:rsidR="002D3E58" w:rsidRDefault="002D3E58">
      <w:r>
        <w:rPr>
          <w:rFonts w:hint="eastAsia"/>
        </w:rPr>
        <w:t>K</w:t>
      </w:r>
      <w:r>
        <w:t>eywords:</w:t>
      </w:r>
    </w:p>
    <w:p w14:paraId="2F845E49" w14:textId="1EF4636C" w:rsidR="002D3E58" w:rsidRDefault="00763CBD">
      <w:r>
        <w:rPr>
          <w:rFonts w:hint="eastAsia"/>
        </w:rPr>
        <w:t>/</w:t>
      </w:r>
      <w:r>
        <w:t>/</w:t>
      </w:r>
      <w:r w:rsidR="002D3E58">
        <w:rPr>
          <w:rFonts w:hint="eastAsia"/>
        </w:rPr>
        <w:t>设计说明：</w:t>
      </w:r>
    </w:p>
    <w:p w14:paraId="5D04C926" w14:textId="59B743EC" w:rsidR="002D3E58" w:rsidRDefault="00763CBD">
      <w:r>
        <w:rPr>
          <w:rFonts w:hint="eastAsia"/>
        </w:rPr>
        <w:t>/</w:t>
      </w:r>
      <w:r>
        <w:t>/</w:t>
      </w:r>
      <w:r w:rsidR="001B3170">
        <w:rPr>
          <w:rFonts w:hint="eastAsia"/>
        </w:rPr>
        <w:t>任务来源：</w:t>
      </w:r>
    </w:p>
    <w:p w14:paraId="729E3B8F" w14:textId="3B5FCDA4" w:rsidR="001B3170" w:rsidRDefault="001B3170"/>
    <w:p w14:paraId="6560ED9C" w14:textId="78207952" w:rsidR="001B3170" w:rsidRDefault="00EE5770">
      <w:r>
        <w:rPr>
          <w:rFonts w:hint="eastAsia"/>
        </w:rPr>
        <w:t>引言：深度神经网络在A</w:t>
      </w:r>
      <w:r>
        <w:t>I</w:t>
      </w:r>
      <w:r>
        <w:rPr>
          <w:rFonts w:hint="eastAsia"/>
        </w:rPr>
        <w:t>的许多领域有着广泛的应用，自从深度神经网络在语音和图像识别方面取得重大突破后，深度神经网络的应用呈现爆发式增长，不管是自动半自动驾驶、癌症细胞检测还是消费电子，深度神经网络都能胜任</w:t>
      </w:r>
      <w:r w:rsidR="00C424F2">
        <w:rPr>
          <w:rFonts w:hint="eastAsia"/>
        </w:rPr>
        <w:t>，甚至在某些领域</w:t>
      </w:r>
      <w:commentRangeStart w:id="1"/>
      <w:r w:rsidR="00C424F2">
        <w:rPr>
          <w:rFonts w:hint="eastAsia"/>
        </w:rPr>
        <w:t>例如</w:t>
      </w:r>
      <w:commentRangeEnd w:id="1"/>
      <w:r w:rsidR="00C424F2">
        <w:rPr>
          <w:rStyle w:val="a7"/>
        </w:rPr>
        <w:commentReference w:id="1"/>
      </w:r>
      <w:r w:rsidR="00C424F2">
        <w:rPr>
          <w:rFonts w:hint="eastAsia"/>
        </w:rPr>
        <w:t>，已经超过了人的准确率。它的极佳的性能利益于对数据特征的高层次抽象的能力，数据量越大网络越深，</w:t>
      </w:r>
      <w:r w:rsidR="00730D3B">
        <w:rPr>
          <w:rFonts w:hint="eastAsia"/>
        </w:rPr>
        <w:t>特征</w:t>
      </w:r>
      <w:r w:rsidR="00C424F2">
        <w:rPr>
          <w:rFonts w:hint="eastAsia"/>
        </w:rPr>
        <w:t>抽象得越高层越准确。</w:t>
      </w:r>
      <w:r w:rsidR="00730D3B">
        <w:rPr>
          <w:rFonts w:hint="eastAsia"/>
        </w:rPr>
        <w:t>近期神经网络的发展利益于大数据的计算机算力的飞速提升。</w:t>
      </w:r>
    </w:p>
    <w:p w14:paraId="10DB3D32" w14:textId="7C76851D" w:rsidR="00176E33" w:rsidRDefault="00176E33">
      <w:r>
        <w:rPr>
          <w:rFonts w:hint="eastAsia"/>
        </w:rPr>
        <w:t>然而，</w:t>
      </w:r>
      <w:r w:rsidR="00014351">
        <w:rPr>
          <w:rFonts w:hint="eastAsia"/>
        </w:rPr>
        <w:t>现阶段的</w:t>
      </w:r>
      <w:r>
        <w:rPr>
          <w:rFonts w:hint="eastAsia"/>
        </w:rPr>
        <w:t>深度神经网络的算力是基于高的计算复杂度，</w:t>
      </w:r>
      <w:r w:rsidR="00014351">
        <w:rPr>
          <w:rFonts w:hint="eastAsia"/>
        </w:rPr>
        <w:t>大量的计算能耗和大量占用内存资源。然而，目前，嵌入式视觉系统广泛应用于</w:t>
      </w:r>
      <w:bookmarkStart w:id="2" w:name="OLE_LINK1"/>
      <w:r w:rsidR="00014351">
        <w:rPr>
          <w:rFonts w:hint="eastAsia"/>
        </w:rPr>
        <w:t>自动半自动驾驶、消费电子（相机和移动电话）</w:t>
      </w:r>
      <w:bookmarkEnd w:id="2"/>
      <w:r w:rsidR="00014351">
        <w:rPr>
          <w:rFonts w:hint="eastAsia"/>
        </w:rPr>
        <w:t>、电动玩具，它们硬件资源少，电池容量小且要求准确率高和实时性，不能直接运行深度学习网络，需要一个低功耗、轻量化、低成本的系统。</w:t>
      </w:r>
      <w:r w:rsidR="00D6745F">
        <w:rPr>
          <w:rFonts w:hint="eastAsia"/>
        </w:rPr>
        <w:t>，功耗主要由计算功耗、时钟功耗、内存访问功耗组成。深度神经网络的参数动辄上万计，计算量更是高于两个数量级，对D</w:t>
      </w:r>
      <w:r w:rsidR="00D6745F">
        <w:t>RAM</w:t>
      </w:r>
      <w:r w:rsidR="00D6745F">
        <w:rPr>
          <w:rFonts w:hint="eastAsia"/>
        </w:rPr>
        <w:t>访问，比</w:t>
      </w:r>
      <w:r w:rsidR="00D6745F">
        <w:t>Buffer</w:t>
      </w:r>
      <w:r w:rsidR="00D6745F">
        <w:rPr>
          <w:rFonts w:hint="eastAsia"/>
        </w:rPr>
        <w:t>访问，P</w:t>
      </w:r>
      <w:r w:rsidR="00D6745F">
        <w:t>E</w:t>
      </w:r>
      <w:r w:rsidR="00D6745F">
        <w:rPr>
          <w:rFonts w:hint="eastAsia"/>
        </w:rPr>
        <w:t>和</w:t>
      </w:r>
      <w:r w:rsidR="00613F90">
        <w:t>R</w:t>
      </w:r>
      <w:r w:rsidR="00D6745F">
        <w:t>egfile</w:t>
      </w:r>
      <w:r w:rsidR="00D6745F">
        <w:rPr>
          <w:rFonts w:hint="eastAsia"/>
        </w:rPr>
        <w:t>访问消耗的能量高两个数量级，</w:t>
      </w:r>
      <w:commentRangeStart w:id="3"/>
      <w:r w:rsidR="00D6745F">
        <w:rPr>
          <w:rFonts w:hint="eastAsia"/>
        </w:rPr>
        <w:t>如何</w:t>
      </w:r>
      <w:commentRangeEnd w:id="3"/>
      <w:r w:rsidR="00D6745F">
        <w:rPr>
          <w:rStyle w:val="a7"/>
        </w:rPr>
        <w:commentReference w:id="3"/>
      </w:r>
      <w:r w:rsidR="00D6745F">
        <w:rPr>
          <w:rFonts w:hint="eastAsia"/>
        </w:rPr>
        <w:t>减小对存储的数据的访问次数，尤其是减少对</w:t>
      </w:r>
      <w:r w:rsidR="00D6745F">
        <w:t>Dram</w:t>
      </w:r>
      <w:r w:rsidR="00D6745F">
        <w:rPr>
          <w:rFonts w:hint="eastAsia"/>
        </w:rPr>
        <w:t>访问，增加对数据的复用，不管是在R</w:t>
      </w:r>
      <w:r w:rsidR="00D6745F">
        <w:t>F</w:t>
      </w:r>
      <w:r w:rsidR="00D6745F">
        <w:rPr>
          <w:rFonts w:hint="eastAsia"/>
        </w:rPr>
        <w:t>内部，P</w:t>
      </w:r>
      <w:r w:rsidR="00D6745F">
        <w:t>E</w:t>
      </w:r>
      <w:r w:rsidR="00D6745F">
        <w:rPr>
          <w:rFonts w:hint="eastAsia"/>
        </w:rPr>
        <w:t>之间，还是从B</w:t>
      </w:r>
      <w:r w:rsidR="00D6745F">
        <w:t>UFFER</w:t>
      </w:r>
      <w:r w:rsidR="00D6745F">
        <w:rPr>
          <w:rFonts w:hint="eastAsia"/>
        </w:rPr>
        <w:t>获取得将极大降低功耗。</w:t>
      </w:r>
      <w:r w:rsidR="00613F90">
        <w:t>Dataflow</w:t>
      </w:r>
      <w:r w:rsidR="00613F90">
        <w:rPr>
          <w:rFonts w:hint="eastAsia"/>
        </w:rPr>
        <w:t>是</w:t>
      </w:r>
      <w:commentRangeStart w:id="4"/>
      <w:r w:rsidR="00613F90">
        <w:rPr>
          <w:rFonts w:hint="eastAsia"/>
        </w:rPr>
        <w:t>本文</w:t>
      </w:r>
      <w:commentRangeEnd w:id="4"/>
      <w:r w:rsidR="00613F90">
        <w:rPr>
          <w:rStyle w:val="a7"/>
        </w:rPr>
        <w:commentReference w:id="4"/>
      </w:r>
      <w:r w:rsidR="00613F90">
        <w:rPr>
          <w:rFonts w:hint="eastAsia"/>
        </w:rPr>
        <w:t>分析了目前主流的4种d</w:t>
      </w:r>
      <w:r w:rsidR="00613F90">
        <w:t>ataflow</w:t>
      </w:r>
      <w:r w:rsidR="00613F90">
        <w:rPr>
          <w:rFonts w:hint="eastAsia"/>
        </w:rPr>
        <w:t>：O</w:t>
      </w:r>
      <w:r w:rsidR="00613F90">
        <w:t>S WS NLR RS,</w:t>
      </w:r>
      <w:r w:rsidR="00B74F93">
        <w:rPr>
          <w:rFonts w:hint="eastAsia"/>
        </w:rPr>
        <w:t>它们结构因都是为了降低功耗减少内存占用而有诸多共同点，对数据的存储交换和处理方式而差别很大。从对数据的访问量和不同存储位置功耗差别来比较4种结构的功耗，并与实验数据相比较。</w:t>
      </w:r>
    </w:p>
    <w:p w14:paraId="73C9B02B" w14:textId="3B9263D0" w:rsidR="002D3E58" w:rsidRDefault="005C0383">
      <w:r>
        <w:rPr>
          <w:rFonts w:hint="eastAsia"/>
        </w:rPr>
        <w:t>功耗和另一个来源是计算，我们知道乘法比加法消耗的功耗是</w:t>
      </w:r>
      <w:r w:rsidRPr="00694B84">
        <w:rPr>
          <w:rFonts w:hint="eastAsia"/>
          <w:color w:val="FF0000"/>
          <w:u w:val="single"/>
        </w:rPr>
        <w:t>数量级的</w:t>
      </w:r>
      <w:r>
        <w:rPr>
          <w:rFonts w:hint="eastAsia"/>
        </w:rPr>
        <w:t>，尤其是训练神经网络时用的3</w:t>
      </w:r>
      <w:r>
        <w:t>2</w:t>
      </w:r>
      <w:r>
        <w:rPr>
          <w:rFonts w:hint="eastAsia"/>
        </w:rPr>
        <w:t>位浮点</w:t>
      </w:r>
      <w:r w:rsidR="00694B84">
        <w:rPr>
          <w:rFonts w:hint="eastAsia"/>
        </w:rPr>
        <w:t>运算，乘法比加法多，时间多，如果我们用</w:t>
      </w:r>
      <w:r w:rsidR="006D7ADA">
        <w:rPr>
          <w:rFonts w:hint="eastAsia"/>
        </w:rPr>
        <w:t>8位量化的话，</w:t>
      </w:r>
      <w:r w:rsidR="000633C8">
        <w:rPr>
          <w:rFonts w:hint="eastAsia"/>
        </w:rPr>
        <w:t>在可接受精度下降范围内，硬件支持更加友好，速度更快，功耗更低。本文将在谷歌的t</w:t>
      </w:r>
      <w:r w:rsidR="000633C8">
        <w:t>ensorflow</w:t>
      </w:r>
      <w:r w:rsidR="000633C8">
        <w:rPr>
          <w:rFonts w:hint="eastAsia"/>
        </w:rPr>
        <w:t>框架下，对训练过的</w:t>
      </w:r>
      <w:r w:rsidR="000633C8">
        <w:t>lenet</w:t>
      </w:r>
      <w:r w:rsidR="000633C8">
        <w:rPr>
          <w:rFonts w:hint="eastAsia"/>
        </w:rPr>
        <w:t>网络进行量化，准确率只下降0</w:t>
      </w:r>
      <w:r w:rsidR="000633C8">
        <w:t>.6%,</w:t>
      </w:r>
      <w:r w:rsidR="000633C8">
        <w:rPr>
          <w:rFonts w:hint="eastAsia"/>
        </w:rPr>
        <w:t>而模型参数变为1/</w:t>
      </w:r>
      <w:r w:rsidR="000633C8">
        <w:t>4</w:t>
      </w:r>
      <w:r w:rsidR="000633C8">
        <w:rPr>
          <w:rFonts w:hint="eastAsia"/>
        </w:rPr>
        <w:t>。</w:t>
      </w:r>
      <w:r w:rsidR="00E85A6C">
        <w:rPr>
          <w:rFonts w:hint="eastAsia"/>
        </w:rPr>
        <w:t>更容易移植到小型移动设备上，比如做成a</w:t>
      </w:r>
      <w:r w:rsidR="00E85A6C">
        <w:t>pp</w:t>
      </w:r>
      <w:r w:rsidR="00E85A6C">
        <w:rPr>
          <w:rFonts w:hint="eastAsia"/>
        </w:rPr>
        <w:t>在手机上运行。</w:t>
      </w:r>
    </w:p>
    <w:p w14:paraId="7A0BF98D" w14:textId="328DDF42" w:rsidR="00DF5A12" w:rsidRDefault="001E74A2">
      <w:r>
        <w:rPr>
          <w:rFonts w:hint="eastAsia"/>
        </w:rPr>
        <w:t>国内外相关</w:t>
      </w:r>
      <w:r w:rsidR="00597E0F">
        <w:rPr>
          <w:rFonts w:hint="eastAsia"/>
        </w:rPr>
        <w:t>研究：</w:t>
      </w:r>
      <w:r w:rsidR="00EA3E6B">
        <w:rPr>
          <w:rFonts w:hint="eastAsia"/>
        </w:rPr>
        <w:t>【】</w:t>
      </w:r>
      <w:r w:rsidR="0070515F">
        <w:rPr>
          <w:rFonts w:hint="eastAsia"/>
        </w:rPr>
        <w:t>提出了一种基于行固定的d</w:t>
      </w:r>
      <w:r w:rsidR="0070515F">
        <w:t>ataflow</w:t>
      </w:r>
      <w:r w:rsidR="0070515F">
        <w:rPr>
          <w:rFonts w:hint="eastAsia"/>
        </w:rPr>
        <w:t>，能减少</w:t>
      </w:r>
      <w:r w:rsidR="00D52DB8">
        <w:rPr>
          <w:rFonts w:hint="eastAsia"/>
        </w:rPr>
        <w:t>数据交换的能耗</w:t>
      </w:r>
      <w:r w:rsidR="005A4280">
        <w:rPr>
          <w:rFonts w:hint="eastAsia"/>
        </w:rPr>
        <w:t>，通过探索对权值输入数据的复用并且减少部分和的数据迁移。</w:t>
      </w:r>
    </w:p>
    <w:p w14:paraId="71C806F5" w14:textId="22BF7E7A" w:rsidR="00E85A6C" w:rsidRDefault="00DF5A12">
      <w:r>
        <w:rPr>
          <w:rFonts w:hint="eastAsia"/>
        </w:rPr>
        <w:t>深度神经网络理论基础</w:t>
      </w:r>
    </w:p>
    <w:p w14:paraId="2763D295" w14:textId="1563FD7D" w:rsidR="00DF5A12" w:rsidRDefault="00E62300">
      <w:r>
        <w:rPr>
          <w:rFonts w:hint="eastAsia"/>
        </w:rPr>
        <w:t>深度神经网络的结构针对同的应用场景</w:t>
      </w:r>
      <w:r w:rsidR="005970B4">
        <w:rPr>
          <w:rFonts w:hint="eastAsia"/>
        </w:rPr>
        <w:t>差别很大，比如： ，而且针对同一种应用为了提高准确率和效率结构也在不断变化，比如从A</w:t>
      </w:r>
      <w:r w:rsidR="005970B4">
        <w:t>LEXNET</w:t>
      </w:r>
      <w:r w:rsidR="005970B4">
        <w:rPr>
          <w:rFonts w:hint="eastAsia"/>
        </w:rPr>
        <w:t>到，都是对，，由于，，它</w:t>
      </w:r>
      <w:r>
        <w:rPr>
          <w:rFonts w:hint="eastAsia"/>
        </w:rPr>
        <w:t>的输入</w:t>
      </w:r>
      <w:r w:rsidR="00597E0F">
        <w:rPr>
          <w:rFonts w:hint="eastAsia"/>
        </w:rPr>
        <w:t>是要被分析的数据，代表可以是图像的像素，音频的幅值，。。，本文主要讨论前向网络，所有计算都是对前一层网络的操作，最后一层的操作产生网络的输出。</w:t>
      </w:r>
    </w:p>
    <w:p w14:paraId="38005018" w14:textId="7EF4063F" w:rsidR="00485200" w:rsidRDefault="00E56E83">
      <w:r>
        <w:rPr>
          <w:rFonts w:hint="eastAsia"/>
        </w:rPr>
        <w:t>深度神经网络的一种结构是全连接，如图，从图中可以看出每一个输出都通过“线”连接到所有的输入，而这“线”就是权重，也就是说输出是所有输入的加权和，权值的数量是输入输出的积，</w:t>
      </w:r>
      <w:r w:rsidR="00176776">
        <w:rPr>
          <w:rFonts w:hint="eastAsia"/>
        </w:rPr>
        <w:t>需要大量的计算和占用大量的存储资源，如果能够减少计算一个输出所需要的权值的数量，并且让每个输出都用相同的权值，那么就将权值的数量极大减少，权值的共享和复用</w:t>
      </w:r>
      <w:r w:rsidR="00176776">
        <w:rPr>
          <w:rFonts w:hint="eastAsia"/>
        </w:rPr>
        <w:lastRenderedPageBreak/>
        <w:t>做到了极致。</w:t>
      </w:r>
      <w:r w:rsidR="005D135F">
        <w:rPr>
          <w:rFonts w:hint="eastAsia"/>
        </w:rPr>
        <w:t>卷积就是这样一种操作。</w:t>
      </w:r>
    </w:p>
    <w:p w14:paraId="15381BCC" w14:textId="77777777" w:rsidR="008E28DF" w:rsidRDefault="008E28DF" w:rsidP="008E28DF">
      <w:r>
        <w:t>DNN</w:t>
      </w:r>
      <w:r>
        <w:rPr>
          <w:rFonts w:hint="eastAsia"/>
        </w:rPr>
        <w:t>以CNN为基础，加入池化层（P</w:t>
      </w:r>
      <w:r>
        <w:t>ooling layer）</w:t>
      </w:r>
      <w:r>
        <w:rPr>
          <w:rFonts w:hint="eastAsia"/>
        </w:rPr>
        <w:t>，内积层（Inner product</w:t>
      </w:r>
      <w:r>
        <w:t>）</w:t>
      </w:r>
      <w:r>
        <w:rPr>
          <w:rFonts w:hint="eastAsia"/>
        </w:rPr>
        <w:t>、激活层（A</w:t>
      </w:r>
      <w:r>
        <w:t>ctivation layer）</w:t>
      </w:r>
      <w:r>
        <w:rPr>
          <w:rFonts w:hint="eastAsia"/>
        </w:rPr>
        <w:t>、标准化层（N</w:t>
      </w:r>
      <w:r>
        <w:t>ormalization layer）</w:t>
      </w:r>
      <w:r>
        <w:rPr>
          <w:rFonts w:hint="eastAsia"/>
        </w:rPr>
        <w:t>、</w:t>
      </w:r>
    </w:p>
    <w:p w14:paraId="248F2260" w14:textId="77777777" w:rsidR="008E28DF" w:rsidRDefault="008E28DF" w:rsidP="008E28DF">
      <w:pPr>
        <w:ind w:firstLine="420"/>
      </w:pPr>
      <w:r>
        <w:rPr>
          <w:rFonts w:hint="eastAsia"/>
        </w:rPr>
        <w:t>卷积层：如图所示，通过将一个权值滤波器在输入上面滑动并与相应位置上的输入值相乘，所有的积再相加得到这个滤波器当前所在中心位置的输出，二维权值滤波器以一定的步长滑过输入特征图产生的所有输入值按位置排列形成的阵列就是二维输出特征图，二维权值滤波器一般为1 x 1 、3</w:t>
      </w:r>
      <w:r>
        <w:t xml:space="preserve"> x 3</w:t>
      </w:r>
      <w:r>
        <w:rPr>
          <w:rFonts w:hint="eastAsia"/>
        </w:rPr>
        <w:t>、7</w:t>
      </w:r>
      <w:r>
        <w:t xml:space="preserve"> x 7</w:t>
      </w:r>
      <w:r>
        <w:rPr>
          <w:rFonts w:hint="eastAsia"/>
        </w:rPr>
        <w:t>等奇数，所以输出值的位置一般在滤波器的中心。高维卷积的输入是多个二维特征图堆叠而成的，每一个特征图称为一个通道，每一个通道都和相应的高维滤波器的一层卷积，再把所有通道的卷积值相加，得到输出特征图的一个通道，多个高维滤波器通过相同的运算能产生相等数量的输出通道，再把这些通道堆叠起来生成输出特征图。</w:t>
      </w:r>
    </w:p>
    <w:p w14:paraId="2226785F" w14:textId="77777777" w:rsidR="008E28DF" w:rsidRDefault="008E28DF" w:rsidP="008E28DF">
      <w:pPr>
        <w:ind w:firstLine="420"/>
      </w:pPr>
      <w:r>
        <w:rPr>
          <w:noProof/>
        </w:rPr>
        <w:drawing>
          <wp:inline distT="0" distB="0" distL="0" distR="0" wp14:anchorId="5C3CFD0B" wp14:editId="2AC47BDE">
            <wp:extent cx="5200000" cy="90476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000" cy="904762"/>
                    </a:xfrm>
                    <a:prstGeom prst="rect">
                      <a:avLst/>
                    </a:prstGeom>
                  </pic:spPr>
                </pic:pic>
              </a:graphicData>
            </a:graphic>
          </wp:inline>
        </w:drawing>
      </w:r>
    </w:p>
    <w:p w14:paraId="38E49088" w14:textId="77777777" w:rsidR="008E28DF" w:rsidRDefault="008E28DF" w:rsidP="008E28DF">
      <w:pPr>
        <w:ind w:firstLine="420"/>
      </w:pPr>
      <w:r>
        <w:t xml:space="preserve">O I W B </w:t>
      </w:r>
      <w:r>
        <w:rPr>
          <w:rFonts w:hint="eastAsia"/>
        </w:rPr>
        <w:t>是输出特征图矩阵、输入特征图矩阵、滤波器矩阵、偏差矩阵。</w:t>
      </w:r>
    </w:p>
    <w:p w14:paraId="338977D7" w14:textId="77777777" w:rsidR="008E28DF" w:rsidRDefault="008E28DF" w:rsidP="008E28DF"/>
    <w:p w14:paraId="3BC7430E" w14:textId="77777777" w:rsidR="008E28DF" w:rsidRDefault="008E28DF" w:rsidP="008E28DF">
      <w:r>
        <w:rPr>
          <w:noProof/>
        </w:rPr>
        <w:drawing>
          <wp:inline distT="0" distB="0" distL="0" distR="0" wp14:anchorId="4ED0CA91" wp14:editId="3AF7EB20">
            <wp:extent cx="2592125" cy="992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521" cy="1038859"/>
                    </a:xfrm>
                    <a:prstGeom prst="rect">
                      <a:avLst/>
                    </a:prstGeom>
                  </pic:spPr>
                </pic:pic>
              </a:graphicData>
            </a:graphic>
          </wp:inline>
        </w:drawing>
      </w:r>
      <w:r>
        <w:rPr>
          <w:noProof/>
        </w:rPr>
        <w:drawing>
          <wp:inline distT="0" distB="0" distL="0" distR="0" wp14:anchorId="54040B48" wp14:editId="3A31AF22">
            <wp:extent cx="2385391" cy="149608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854" cy="1550937"/>
                    </a:xfrm>
                    <a:prstGeom prst="rect">
                      <a:avLst/>
                    </a:prstGeom>
                  </pic:spPr>
                </pic:pic>
              </a:graphicData>
            </a:graphic>
          </wp:inline>
        </w:drawing>
      </w:r>
    </w:p>
    <w:p w14:paraId="666442A8" w14:textId="77777777" w:rsidR="008E28DF" w:rsidRDefault="008E28DF" w:rsidP="008E28DF"/>
    <w:p w14:paraId="2F5E0751" w14:textId="77777777" w:rsidR="008E28DF" w:rsidRDefault="008E28DF" w:rsidP="008E28DF"/>
    <w:p w14:paraId="454B7190" w14:textId="77777777" w:rsidR="008E28DF" w:rsidRDefault="008E28DF" w:rsidP="008E28DF">
      <w:r>
        <w:rPr>
          <w:rFonts w:hint="eastAsia"/>
        </w:rPr>
        <w:t>池化层：池化层让网络更加稳定，不受微扰的影响，还能缩小网络的大小。如图，在输入特征图的每一个通道，用一定大小的方框，（比如2x2），以一定的规则（比如，选取方框中的平均值、最大值、最小值）得到一个输出值替代方框中的所有输入值，类似于卷积，当方框滑过整个输入通道时，得到输出通道，所有输出通道堆叠形成输出特征图。</w:t>
      </w:r>
    </w:p>
    <w:p w14:paraId="7A50718F" w14:textId="77777777" w:rsidR="008E28DF" w:rsidRDefault="008E28DF" w:rsidP="008E28DF">
      <w:r>
        <w:rPr>
          <w:noProof/>
        </w:rPr>
        <w:drawing>
          <wp:inline distT="0" distB="0" distL="0" distR="0" wp14:anchorId="1F188D5C" wp14:editId="0BF3CC61">
            <wp:extent cx="2838615" cy="9423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4647" cy="964247"/>
                    </a:xfrm>
                    <a:prstGeom prst="rect">
                      <a:avLst/>
                    </a:prstGeom>
                  </pic:spPr>
                </pic:pic>
              </a:graphicData>
            </a:graphic>
          </wp:inline>
        </w:drawing>
      </w:r>
    </w:p>
    <w:p w14:paraId="7B216964" w14:textId="77777777" w:rsidR="008E28DF" w:rsidRDefault="008E28DF" w:rsidP="008E28DF">
      <w:commentRangeStart w:id="5"/>
      <w:r>
        <w:rPr>
          <w:rFonts w:hint="eastAsia"/>
        </w:rPr>
        <w:t>内积层：在</w:t>
      </w:r>
      <w:commentRangeEnd w:id="5"/>
      <w:r>
        <w:rPr>
          <w:rStyle w:val="a7"/>
        </w:rPr>
        <w:commentReference w:id="5"/>
      </w:r>
      <w:r>
        <w:rPr>
          <w:rFonts w:hint="eastAsia"/>
        </w:rPr>
        <w:t>Caffe中全连接层（F</w:t>
      </w:r>
      <w:r>
        <w:t>ully Connected ）</w:t>
      </w:r>
      <w:r>
        <w:rPr>
          <w:rFonts w:hint="eastAsia"/>
        </w:rPr>
        <w:t>又被称为内积层（I</w:t>
      </w:r>
      <w:r>
        <w:t>nner product）</w:t>
      </w:r>
      <w:r>
        <w:rPr>
          <w:rFonts w:hint="eastAsia"/>
        </w:rPr>
        <w:t>,顾名思义，内积就是做输入向量和权重矩阵的内积，本质是由一个特征空间线性变换到另一特征空间，输出层的每一个元素都会受到所有输入元素的影响。在DNN中，内积常常出现在最后几层，用于对前面设计的特征做加权和。</w:t>
      </w:r>
    </w:p>
    <w:p w14:paraId="4BD517A4" w14:textId="77777777" w:rsidR="008E28DF" w:rsidRDefault="008E28DF" w:rsidP="008E28DF">
      <w:r>
        <w:rPr>
          <w:noProof/>
        </w:rPr>
        <w:lastRenderedPageBreak/>
        <w:drawing>
          <wp:inline distT="0" distB="0" distL="0" distR="0" wp14:anchorId="22F4636E" wp14:editId="149743A9">
            <wp:extent cx="1304014" cy="164957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1311706" cy="1659308"/>
                    </a:xfrm>
                    <a:prstGeom prst="rect">
                      <a:avLst/>
                    </a:prstGeom>
                  </pic:spPr>
                </pic:pic>
              </a:graphicData>
            </a:graphic>
          </wp:inline>
        </w:drawing>
      </w:r>
      <w:r>
        <w:rPr>
          <w:noProof/>
        </w:rPr>
        <w:drawing>
          <wp:inline distT="0" distB="0" distL="0" distR="0" wp14:anchorId="0A0B75ED" wp14:editId="74B7BC2B">
            <wp:extent cx="2631882" cy="19729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80012-8a88cfc8d0ce1423.jpg"/>
                    <pic:cNvPicPr/>
                  </pic:nvPicPr>
                  <pic:blipFill rotWithShape="1">
                    <a:blip r:embed="rId15">
                      <a:extLst>
                        <a:ext uri="{28A0092B-C50C-407E-A947-70E740481C1C}">
                          <a14:useLocalDpi xmlns:a14="http://schemas.microsoft.com/office/drawing/2010/main" val="0"/>
                        </a:ext>
                      </a:extLst>
                    </a:blip>
                    <a:srcRect r="50100"/>
                    <a:stretch/>
                  </pic:blipFill>
                  <pic:spPr bwMode="auto">
                    <a:xfrm>
                      <a:off x="0" y="0"/>
                      <a:ext cx="2631882" cy="1972945"/>
                    </a:xfrm>
                    <a:prstGeom prst="rect">
                      <a:avLst/>
                    </a:prstGeom>
                    <a:ln>
                      <a:noFill/>
                    </a:ln>
                    <a:extLst>
                      <a:ext uri="{53640926-AAD7-44D8-BBD7-CCE9431645EC}">
                        <a14:shadowObscured xmlns:a14="http://schemas.microsoft.com/office/drawing/2010/main"/>
                      </a:ext>
                    </a:extLst>
                  </pic:spPr>
                </pic:pic>
              </a:graphicData>
            </a:graphic>
          </wp:inline>
        </w:drawing>
      </w:r>
    </w:p>
    <w:p w14:paraId="48F8C139" w14:textId="77777777" w:rsidR="008E28DF" w:rsidRDefault="008E28DF" w:rsidP="008E28DF">
      <w:pPr>
        <w:jc w:val="left"/>
      </w:pPr>
      <w:r>
        <w:rPr>
          <w:noProof/>
        </w:rPr>
        <w:drawing>
          <wp:inline distT="0" distB="0" distL="0" distR="0" wp14:anchorId="47BAAADE" wp14:editId="5F39DA31">
            <wp:extent cx="6289482" cy="2595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8076" cy="2611683"/>
                    </a:xfrm>
                    <a:prstGeom prst="rect">
                      <a:avLst/>
                    </a:prstGeom>
                  </pic:spPr>
                </pic:pic>
              </a:graphicData>
            </a:graphic>
          </wp:inline>
        </w:drawing>
      </w:r>
    </w:p>
    <w:p w14:paraId="0A198EF6" w14:textId="77777777" w:rsidR="008E28DF" w:rsidRPr="003E5903" w:rsidRDefault="008E28DF" w:rsidP="008E28DF">
      <w:r>
        <w:rPr>
          <w:rFonts w:hint="eastAsia"/>
        </w:rPr>
        <w:t>激活层：在卷积和内积计算之后往往有非线性激活函数，如果没有非线性激活函数或激活函数是线性的，那么多个内积层可以用一个层来代替，失去了深度学习神经网络在更高层次提取特征的意义。非线性化函数有传统的Sigmoid、</w:t>
      </w:r>
      <w:r>
        <w:t>Tanh</w:t>
      </w:r>
      <w:r>
        <w:rPr>
          <w:rFonts w:hint="eastAsia"/>
        </w:rPr>
        <w:t>和R</w:t>
      </w:r>
      <w:r>
        <w:t>eLU</w:t>
      </w:r>
      <w:r>
        <w:rPr>
          <w:rFonts w:hint="eastAsia"/>
        </w:rPr>
        <w:t>，其中Re</w:t>
      </w:r>
      <w:r>
        <w:t>LU</w:t>
      </w:r>
      <w:r>
        <w:rPr>
          <w:rFonts w:hint="eastAsia"/>
        </w:rPr>
        <w:t>由于其实现方式简单能够快速训练网络，在DNN中有广泛运用，为了提高准确率，R</w:t>
      </w:r>
      <w:r>
        <w:t>eLU</w:t>
      </w:r>
      <w:r>
        <w:rPr>
          <w:rFonts w:hint="eastAsia"/>
        </w:rPr>
        <w:t xml:space="preserve">也有许多变种，比如Leaky </w:t>
      </w:r>
      <w:r>
        <w:t>ReLU</w:t>
      </w:r>
      <w:r>
        <w:rPr>
          <w:rFonts w:hint="eastAsia"/>
        </w:rPr>
        <w:t xml:space="preserve">、Parametric </w:t>
      </w:r>
      <w:r>
        <w:t>ReLU</w:t>
      </w:r>
      <w:r>
        <w:rPr>
          <w:rFonts w:hint="eastAsia"/>
        </w:rPr>
        <w:t xml:space="preserve">和Exponential </w:t>
      </w:r>
      <w:r>
        <w:t>LU</w:t>
      </w:r>
      <w:r>
        <w:rPr>
          <w:rFonts w:hint="eastAsia"/>
        </w:rPr>
        <w:t>。</w:t>
      </w:r>
    </w:p>
    <w:p w14:paraId="118E3263" w14:textId="77777777" w:rsidR="008E28DF" w:rsidRDefault="008E28DF" w:rsidP="008E28DF">
      <w:r>
        <w:rPr>
          <w:noProof/>
        </w:rPr>
        <w:drawing>
          <wp:inline distT="0" distB="0" distL="0" distR="0" wp14:anchorId="497477F2" wp14:editId="142A5935">
            <wp:extent cx="3072369" cy="2345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269" cy="2360828"/>
                    </a:xfrm>
                    <a:prstGeom prst="rect">
                      <a:avLst/>
                    </a:prstGeom>
                  </pic:spPr>
                </pic:pic>
              </a:graphicData>
            </a:graphic>
          </wp:inline>
        </w:drawing>
      </w:r>
    </w:p>
    <w:p w14:paraId="172FAA3A" w14:textId="77777777" w:rsidR="008E28DF" w:rsidRDefault="008E28DF" w:rsidP="008E28DF">
      <w:r>
        <w:rPr>
          <w:rFonts w:hint="eastAsia"/>
        </w:rPr>
        <w:t>标准化：为了加速训练速度和提高准确率，必须控制输入值的分布。标准化先计算出滑动窗口中元素的平方和，再将平方和非线性化，然后乘以输入元素得到相应的</w:t>
      </w:r>
      <w:commentRangeStart w:id="6"/>
      <w:r>
        <w:rPr>
          <w:rFonts w:hint="eastAsia"/>
        </w:rPr>
        <w:t>输出</w:t>
      </w:r>
      <w:commentRangeEnd w:id="6"/>
      <w:r>
        <w:rPr>
          <w:rStyle w:val="a7"/>
        </w:rPr>
        <w:commentReference w:id="6"/>
      </w:r>
    </w:p>
    <w:p w14:paraId="1AA237A2" w14:textId="19A2077D" w:rsidR="008E28DF" w:rsidRDefault="009B3A60" w:rsidP="008E28DF">
      <w:r>
        <w:rPr>
          <w:rFonts w:hint="eastAsia"/>
        </w:rPr>
        <w:lastRenderedPageBreak/>
        <w:t>流行的深度神经网络</w:t>
      </w:r>
    </w:p>
    <w:p w14:paraId="7805FCBB" w14:textId="2CAD00ED" w:rsidR="009B3A60" w:rsidRDefault="00565110" w:rsidP="008E28DF">
      <w:r>
        <w:rPr>
          <w:rFonts w:hint="eastAsia"/>
        </w:rPr>
        <w:t>图说。</w:t>
      </w:r>
    </w:p>
    <w:p w14:paraId="1E4AB959" w14:textId="06F4A18B" w:rsidR="003838D3" w:rsidRDefault="00FC7C49" w:rsidP="003838D3">
      <w:pPr>
        <w:pStyle w:val="af0"/>
        <w:numPr>
          <w:ilvl w:val="0"/>
          <w:numId w:val="2"/>
        </w:numPr>
        <w:shd w:val="clear" w:color="auto" w:fill="FFFFFF"/>
        <w:spacing w:before="0" w:beforeAutospacing="0" w:after="0" w:afterAutospacing="0" w:line="420" w:lineRule="atLeast"/>
        <w:ind w:left="0"/>
        <w:jc w:val="both"/>
        <w:rPr>
          <w:rFonts w:ascii="Open Sans" w:hAnsi="Open Sans" w:cs="Open Sans"/>
          <w:color w:val="666666"/>
          <w:sz w:val="20"/>
          <w:szCs w:val="20"/>
        </w:rPr>
      </w:pPr>
      <w:r>
        <w:rPr>
          <w:rFonts w:hint="eastAsia"/>
        </w:rPr>
        <w:t>对于</w:t>
      </w:r>
      <w:r w:rsidR="00406D22">
        <w:rPr>
          <w:rFonts w:hint="eastAsia"/>
        </w:rPr>
        <w:t>深度神经网络，处理的瓶颈是内存访问，。每一个乘加操作需要三次内存读取，分别是权值、输入数据和部分和，一次写内存用于更新部分和或者输出。</w:t>
      </w:r>
      <w:r w:rsidR="00E4219E">
        <w:rPr>
          <w:rFonts w:hint="eastAsia"/>
        </w:rPr>
        <w:t>最</w:t>
      </w:r>
      <w:r w:rsidR="00A0523E">
        <w:rPr>
          <w:rFonts w:hint="eastAsia"/>
        </w:rPr>
        <w:t>坏的情况是所有的内存访问都对片外D</w:t>
      </w:r>
      <w:r w:rsidR="00A0523E">
        <w:t>RAM</w:t>
      </w:r>
      <w:r w:rsidR="00A0523E">
        <w:rPr>
          <w:rFonts w:hint="eastAsia"/>
        </w:rPr>
        <w:t>访问，将严重降低速度和增大功耗，片外D</w:t>
      </w:r>
      <w:r w:rsidR="00A0523E">
        <w:t>RAM</w:t>
      </w:r>
      <w:r w:rsidR="00A0523E">
        <w:rPr>
          <w:rFonts w:hint="eastAsia"/>
        </w:rPr>
        <w:t>的访问的功耗是计算的几个数量级（释）。图。显示了抓取数据从D</w:t>
      </w:r>
      <w:r w:rsidR="00A0523E">
        <w:t>RAM</w:t>
      </w:r>
      <w:r w:rsidR="00A0523E">
        <w:rPr>
          <w:rFonts w:hint="eastAsia"/>
        </w:rPr>
        <w:t>比</w:t>
      </w:r>
      <w:r w:rsidR="00A0523E">
        <w:t>RF</w:t>
      </w:r>
      <w:r w:rsidR="00A0523E">
        <w:rPr>
          <w:rFonts w:hint="eastAsia"/>
        </w:rPr>
        <w:t>或者邻近的</w:t>
      </w:r>
      <w:r w:rsidR="00A0523E">
        <w:t>PE</w:t>
      </w:r>
      <w:r w:rsidR="00A0523E">
        <w:rPr>
          <w:rFonts w:hint="eastAsia"/>
        </w:rPr>
        <w:t>高2个数量级，所以为了减少数据迁移的能量消耗，必然要使得数据尽可能多的从R</w:t>
      </w:r>
      <w:r w:rsidR="00A0523E">
        <w:t>F</w:t>
      </w:r>
      <w:r w:rsidR="00A0523E">
        <w:rPr>
          <w:rFonts w:hint="eastAsia"/>
        </w:rPr>
        <w:t>或者</w:t>
      </w:r>
      <w:r w:rsidR="00A0523E">
        <w:t>PE</w:t>
      </w:r>
      <w:r w:rsidR="00A0523E">
        <w:rPr>
          <w:rFonts w:hint="eastAsia"/>
        </w:rPr>
        <w:t>获取，从</w:t>
      </w:r>
      <w:r w:rsidR="00A0523E">
        <w:t>DRAM</w:t>
      </w:r>
      <w:r w:rsidR="00A0523E">
        <w:rPr>
          <w:rFonts w:hint="eastAsia"/>
        </w:rPr>
        <w:t>获取的数据尽可能地在内部复用，于是提出了图，一种空间结构，</w:t>
      </w:r>
      <w:r w:rsidR="001A3F2D">
        <w:rPr>
          <w:rFonts w:hint="eastAsia"/>
        </w:rPr>
        <w:t>加速器要设计一种数据流能决定何时从哪个内存层次取数据，最优的数据流是最少访问能耗高的内存层次比如D</w:t>
      </w:r>
      <w:r w:rsidR="001A3F2D">
        <w:t>RAM</w:t>
      </w:r>
      <w:r w:rsidR="001A3F2D">
        <w:rPr>
          <w:rFonts w:hint="eastAsia"/>
        </w:rPr>
        <w:t>，</w:t>
      </w:r>
      <w:r w:rsidR="006C3CFF">
        <w:rPr>
          <w:rFonts w:hint="eastAsia"/>
        </w:rPr>
        <w:t>D</w:t>
      </w:r>
      <w:r w:rsidR="006C3CFF">
        <w:t>RAM</w:t>
      </w:r>
      <w:r w:rsidR="006C3CFF">
        <w:rPr>
          <w:rFonts w:hint="eastAsia"/>
        </w:rPr>
        <w:t>虽然能够存储G</w:t>
      </w:r>
      <w:r w:rsidR="006C3CFF">
        <w:t>B</w:t>
      </w:r>
      <w:r w:rsidR="006C3CFF">
        <w:rPr>
          <w:rFonts w:hint="eastAsia"/>
        </w:rPr>
        <w:t>级别的数据，但是访问的功耗比只有K</w:t>
      </w:r>
      <w:r w:rsidR="006C3CFF">
        <w:t>B</w:t>
      </w:r>
      <w:r w:rsidR="006C3CFF">
        <w:rPr>
          <w:rFonts w:hint="eastAsia"/>
        </w:rPr>
        <w:t>片上的存储高两个数量级，</w:t>
      </w:r>
      <w:r w:rsidR="001A3F2D">
        <w:rPr>
          <w:rFonts w:hint="eastAsia"/>
        </w:rPr>
        <w:t>所以，每次从高能耗层次取的数据尽可能多的在低能耗层次复用</w:t>
      </w:r>
      <w:r w:rsidR="006C3CFF">
        <w:rPr>
          <w:rFonts w:hint="eastAsia"/>
        </w:rPr>
        <w:t>，但是低能耗层次的容量是十分有限的，因此我们需要在功耗和容量的限制下探索不同的数据流结构对数据的复用。</w:t>
      </w:r>
      <w:r w:rsidR="003838D3">
        <w:rPr>
          <w:rFonts w:ascii="Open Sans" w:hAnsi="Open Sans" w:cs="Open Sans"/>
          <w:color w:val="666666"/>
          <w:sz w:val="21"/>
          <w:szCs w:val="21"/>
        </w:rPr>
        <w:t>加速器这样的空间敏感架构，我们讨论数据流如何能低成本地从存储器中被调用，以减少能耗。</w:t>
      </w:r>
    </w:p>
    <w:p w14:paraId="72A09319" w14:textId="1230FFDA" w:rsidR="008E28DF" w:rsidRPr="003838D3" w:rsidRDefault="008E28DF"/>
    <w:p w14:paraId="7CD415D3" w14:textId="5A54CBA5" w:rsidR="00DB3417" w:rsidRDefault="00DB3417">
      <w:r>
        <w:rPr>
          <w:noProof/>
        </w:rPr>
        <w:drawing>
          <wp:inline distT="0" distB="0" distL="0" distR="0" wp14:anchorId="16226E7F" wp14:editId="1D2D5A6C">
            <wp:extent cx="3450566" cy="142538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047" cy="1432195"/>
                    </a:xfrm>
                    <a:prstGeom prst="rect">
                      <a:avLst/>
                    </a:prstGeom>
                  </pic:spPr>
                </pic:pic>
              </a:graphicData>
            </a:graphic>
          </wp:inline>
        </w:drawing>
      </w:r>
      <w:r w:rsidR="00E134ED">
        <w:rPr>
          <w:rFonts w:hint="eastAsia"/>
        </w:rPr>
        <w:t>(</w:t>
      </w:r>
      <w:r>
        <w:rPr>
          <w:rFonts w:hint="eastAsia"/>
        </w:rPr>
        <w:t>中文</w:t>
      </w:r>
      <w:r w:rsidR="00E134ED">
        <w:rPr>
          <w:rFonts w:hint="eastAsia"/>
        </w:rPr>
        <w:t>)</w:t>
      </w:r>
    </w:p>
    <w:p w14:paraId="2BBBF336" w14:textId="77777777" w:rsidR="00E134ED" w:rsidRDefault="00E134ED" w:rsidP="00E134ED">
      <w:r>
        <w:rPr>
          <w:rFonts w:hint="eastAsia"/>
        </w:rPr>
        <w:t>几乎所有的神经网络加速芯片都有如下共性的模块</w:t>
      </w:r>
      <w:r>
        <w:t>:</w:t>
      </w:r>
    </w:p>
    <w:p w14:paraId="646E1730" w14:textId="77777777" w:rsidR="00E134ED" w:rsidRDefault="00E134ED" w:rsidP="00E134ED"/>
    <w:p w14:paraId="6E7C6B98" w14:textId="77777777" w:rsidR="00E134ED" w:rsidRDefault="00E134ED" w:rsidP="00E134ED">
      <w:r>
        <w:rPr>
          <w:rFonts w:hint="eastAsia"/>
        </w:rPr>
        <w:t>一个计算单元，主要完成深度学习中矩阵乘</w:t>
      </w:r>
      <w:r>
        <w:t>/卷积操作；这个计算单元的实现大致分为两种: 1. 以TPU为代表的脉动阵列(systoic array); 2. 点乘器(dot-product)。</w:t>
      </w:r>
    </w:p>
    <w:p w14:paraId="36389A49" w14:textId="77777777" w:rsidR="00E134ED" w:rsidRDefault="00E134ED" w:rsidP="00E134ED"/>
    <w:p w14:paraId="3483A3EF" w14:textId="77777777" w:rsidR="00E134ED" w:rsidRDefault="00E134ED" w:rsidP="00E134ED">
      <w:r>
        <w:rPr>
          <w:rFonts w:hint="eastAsia"/>
        </w:rPr>
        <w:t>片上存储单元，存储每一层的输入</w:t>
      </w:r>
      <w:r>
        <w:t>filter map/输出filter map及权值(weights)：目前的设计中，输入 filter map和输出 filter map一般都是共享一块片上存储资源；权值(weights)可以很大，因此有时候不能全部存储在片上；</w:t>
      </w:r>
    </w:p>
    <w:p w14:paraId="3934D141" w14:textId="77777777" w:rsidR="00E134ED" w:rsidRDefault="00E134ED" w:rsidP="00E134ED"/>
    <w:p w14:paraId="61C3E18A" w14:textId="3A4C84C1" w:rsidR="00E134ED" w:rsidRDefault="00E134ED" w:rsidP="00E134ED">
      <w:r>
        <w:rPr>
          <w:rFonts w:hint="eastAsia"/>
        </w:rPr>
        <w:t>其实神经网络加速芯片这两个共性的模块一点也不难理解，神经网络加速芯片不就是为了完成每个网络层的计算嘛，因此需要一个高吞吐量的计算单元；为了能喂饱这个计算单元，就必须想办法高效的给其喂数据，因此就有了片上存储单元</w:t>
      </w:r>
    </w:p>
    <w:p w14:paraId="31977C02" w14:textId="77777777" w:rsidR="00E134ED" w:rsidRDefault="00E134ED"/>
    <w:p w14:paraId="28F3656D" w14:textId="77777777" w:rsidR="00E134ED" w:rsidRDefault="00E134ED"/>
    <w:p w14:paraId="2880FBE5" w14:textId="70640CCF" w:rsidR="00DA24E9" w:rsidRPr="008E28DF" w:rsidRDefault="00E134ED">
      <w:pPr>
        <w:rPr>
          <w:rFonts w:hint="eastAsia"/>
        </w:rPr>
      </w:pPr>
      <w:r>
        <w:rPr>
          <w:rFonts w:hint="eastAsia"/>
        </w:rPr>
        <w:t>已经存在许多实现对</w:t>
      </w:r>
      <w:r>
        <w:t>DNN</w:t>
      </w:r>
      <w:r>
        <w:rPr>
          <w:rFonts w:hint="eastAsia"/>
        </w:rPr>
        <w:t>加速的数据流结构，根据对数据的处理方式为列出下列三类：</w:t>
      </w:r>
    </w:p>
    <w:p w14:paraId="43BE207A" w14:textId="05D1880F" w:rsidR="00485200" w:rsidRDefault="006C3CFF">
      <w:r>
        <w:rPr>
          <w:rFonts w:hint="eastAsia"/>
        </w:rPr>
        <w:t>有</w:t>
      </w:r>
      <w:r w:rsidR="0020236D">
        <w:rPr>
          <w:rFonts w:hint="eastAsia"/>
        </w:rPr>
        <w:t>三</w:t>
      </w:r>
      <w:r>
        <w:rPr>
          <w:rFonts w:hint="eastAsia"/>
        </w:rPr>
        <w:t>种数据流：</w:t>
      </w:r>
      <w:r w:rsidR="00480E1B">
        <w:rPr>
          <w:rFonts w:hint="eastAsia"/>
        </w:rPr>
        <w:t>R</w:t>
      </w:r>
      <w:r w:rsidR="00480E1B">
        <w:t>S</w:t>
      </w:r>
      <w:r w:rsidR="000F7902">
        <w:rPr>
          <w:rFonts w:hint="eastAsia"/>
        </w:rPr>
        <w:t>不比较。</w:t>
      </w:r>
    </w:p>
    <w:p w14:paraId="0757E82D" w14:textId="2766B60B" w:rsidR="00C33EC5" w:rsidRDefault="00AF4C70" w:rsidP="001D1402">
      <w:pPr>
        <w:pStyle w:val="ae"/>
        <w:numPr>
          <w:ilvl w:val="0"/>
          <w:numId w:val="1"/>
        </w:numPr>
        <w:ind w:firstLineChars="0"/>
      </w:pPr>
      <w:r>
        <w:rPr>
          <w:rFonts w:hint="eastAsia"/>
        </w:rPr>
        <w:lastRenderedPageBreak/>
        <w:t>权重固定（W</w:t>
      </w:r>
      <w:r>
        <w:t>S</w:t>
      </w:r>
      <w:r>
        <w:rPr>
          <w:rFonts w:hint="eastAsia"/>
        </w:rPr>
        <w:t>），</w:t>
      </w:r>
      <w:r w:rsidR="0077176D">
        <w:rPr>
          <w:rFonts w:hint="eastAsia"/>
        </w:rPr>
        <w:t>顾名思义，权重固定d</w:t>
      </w:r>
      <w:r w:rsidR="0077176D">
        <w:t>ataflow</w:t>
      </w:r>
      <w:r w:rsidR="0077176D">
        <w:rPr>
          <w:rFonts w:hint="eastAsia"/>
        </w:rPr>
        <w:t>是</w:t>
      </w:r>
      <w:r w:rsidR="00E134ED">
        <w:rPr>
          <w:rFonts w:hint="eastAsia"/>
        </w:rPr>
        <w:t>将权值固定在R</w:t>
      </w:r>
      <w:r w:rsidR="00E134ED">
        <w:t>F</w:t>
      </w:r>
      <w:r w:rsidR="00E134ED">
        <w:rPr>
          <w:rFonts w:hint="eastAsia"/>
        </w:rPr>
        <w:t>里面，最大化权值的复用，</w:t>
      </w:r>
      <w:r w:rsidR="0077176D">
        <w:rPr>
          <w:rFonts w:hint="eastAsia"/>
        </w:rPr>
        <w:t>使得读取权值的功耗最小。</w:t>
      </w:r>
      <w:r w:rsidR="005E7BFC">
        <w:t>Kxk</w:t>
      </w:r>
      <w:r w:rsidR="005E7BFC">
        <w:rPr>
          <w:rFonts w:hint="eastAsia"/>
        </w:rPr>
        <w:t>个权值被分配到k</w:t>
      </w:r>
      <w:r w:rsidR="005E7BFC">
        <w:t>xk</w:t>
      </w:r>
      <w:r w:rsidR="005E7BFC">
        <w:rPr>
          <w:rFonts w:hint="eastAsia"/>
        </w:rPr>
        <w:t>个P</w:t>
      </w:r>
      <w:r w:rsidR="005E7BFC">
        <w:t>E</w:t>
      </w:r>
      <w:r w:rsidR="005E7BFC">
        <w:rPr>
          <w:rFonts w:hint="eastAsia"/>
        </w:rPr>
        <w:t>，并且固定下来，</w:t>
      </w:r>
      <w:r w:rsidR="005E7BFC">
        <w:t>kxk</w:t>
      </w:r>
      <w:r w:rsidR="005E7BFC">
        <w:rPr>
          <w:rFonts w:hint="eastAsia"/>
        </w:rPr>
        <w:t>个输入的数据被依次分配给相应k</w:t>
      </w:r>
      <w:r w:rsidR="005E7BFC">
        <w:t>xk</w:t>
      </w:r>
      <w:r w:rsidR="005E7BFC">
        <w:rPr>
          <w:rFonts w:hint="eastAsia"/>
        </w:rPr>
        <w:t>个P</w:t>
      </w:r>
      <w:r w:rsidR="005E7BFC">
        <w:t>E</w:t>
      </w:r>
      <w:r w:rsidR="005E7BFC">
        <w:rPr>
          <w:rFonts w:hint="eastAsia"/>
        </w:rPr>
        <w:t>，与权值相乘，通过P</w:t>
      </w:r>
      <w:r w:rsidR="005E7BFC">
        <w:t>E</w:t>
      </w:r>
      <w:r w:rsidR="005E7BFC">
        <w:rPr>
          <w:rFonts w:hint="eastAsia"/>
        </w:rPr>
        <w:t>阵列将积累加，P</w:t>
      </w:r>
      <w:r w:rsidR="005E7BFC">
        <w:t>E</w:t>
      </w:r>
      <w:r w:rsidR="005E7BFC">
        <w:rPr>
          <w:rFonts w:hint="eastAsia"/>
        </w:rPr>
        <w:t>之间传输的前面所有P</w:t>
      </w:r>
      <w:r w:rsidR="005E7BFC">
        <w:t>E</w:t>
      </w:r>
      <w:r w:rsidR="005E7BFC">
        <w:rPr>
          <w:rFonts w:hint="eastAsia"/>
        </w:rPr>
        <w:t>的部分积的累加（P</w:t>
      </w:r>
      <w:r w:rsidR="005E7BFC">
        <w:t>sum</w:t>
      </w:r>
      <w:r w:rsidR="005E7BFC">
        <w:rPr>
          <w:rFonts w:hint="eastAsia"/>
        </w:rPr>
        <w:t>）。</w:t>
      </w:r>
      <w:r w:rsidR="00371AC4">
        <w:rPr>
          <w:rFonts w:hint="eastAsia"/>
        </w:rPr>
        <w:t>权值一旦从D</w:t>
      </w:r>
      <w:r w:rsidR="00371AC4">
        <w:t>RAM</w:t>
      </w:r>
      <w:r w:rsidR="00371AC4">
        <w:rPr>
          <w:rFonts w:hint="eastAsia"/>
        </w:rPr>
        <w:t>被读到R</w:t>
      </w:r>
      <w:r w:rsidR="00371AC4">
        <w:t>F</w:t>
      </w:r>
      <w:r w:rsidR="00371AC4">
        <w:rPr>
          <w:rFonts w:hint="eastAsia"/>
        </w:rPr>
        <w:t>里面，就会被多个M</w:t>
      </w:r>
      <w:r w:rsidR="00371AC4">
        <w:t>AC</w:t>
      </w:r>
      <w:r w:rsidR="00371AC4">
        <w:rPr>
          <w:rFonts w:hint="eastAsia"/>
        </w:rPr>
        <w:t>复用。由于权值占据了R</w:t>
      </w:r>
      <w:r w:rsidR="00371AC4">
        <w:t>F</w:t>
      </w:r>
      <w:r w:rsidR="00371AC4">
        <w:rPr>
          <w:rFonts w:hint="eastAsia"/>
        </w:rPr>
        <w:t>，因此输入数据被分配给了所有的P</w:t>
      </w:r>
      <w:r w:rsidR="00371AC4">
        <w:t>E</w:t>
      </w:r>
      <w:r w:rsidR="00371AC4">
        <w:rPr>
          <w:rFonts w:hint="eastAsia"/>
        </w:rPr>
        <w:t>，</w:t>
      </w:r>
      <w:r w:rsidR="0020236D">
        <w:rPr>
          <w:rFonts w:hint="eastAsia"/>
        </w:rPr>
        <w:t>部分和通过P</w:t>
      </w:r>
      <w:r w:rsidR="0020236D">
        <w:t>E</w:t>
      </w:r>
      <w:r w:rsidR="0020236D">
        <w:rPr>
          <w:rFonts w:hint="eastAsia"/>
        </w:rPr>
        <w:t>阵列累加</w:t>
      </w:r>
      <w:r w:rsidR="00371AC4">
        <w:rPr>
          <w:rFonts w:hint="eastAsia"/>
        </w:rPr>
        <w:t>。</w:t>
      </w:r>
      <w:r w:rsidR="00B0062A">
        <w:rPr>
          <w:rFonts w:hint="eastAsia"/>
        </w:rPr>
        <w:t>（像D</w:t>
      </w:r>
      <w:r w:rsidR="00B0062A">
        <w:t>NNweaver</w:t>
      </w:r>
      <w:r w:rsidR="00B0062A">
        <w:rPr>
          <w:rFonts w:hint="eastAsia"/>
        </w:rPr>
        <w:t>的图？</w:t>
      </w:r>
      <w:r w:rsidR="00C33EC5">
        <w:rPr>
          <w:rFonts w:hint="eastAsia"/>
        </w:rPr>
        <w:t>代码算法</w:t>
      </w:r>
      <w:r w:rsidR="00B0062A">
        <w:rPr>
          <w:rFonts w:hint="eastAsia"/>
        </w:rPr>
        <w:t>）</w:t>
      </w:r>
      <w:r w:rsidR="0020236D">
        <w:rPr>
          <w:rFonts w:hint="eastAsia"/>
        </w:rPr>
        <w:t>。内存访问量公式</w:t>
      </w:r>
      <w:r w:rsidR="001D1402">
        <w:rPr>
          <w:rFonts w:hint="eastAsia"/>
        </w:rPr>
        <w:t>？</w:t>
      </w:r>
    </w:p>
    <w:p w14:paraId="45C047A0" w14:textId="0E499C7F" w:rsidR="0006332F" w:rsidRDefault="005E7BFC" w:rsidP="0006332F">
      <w:pPr>
        <w:pStyle w:val="ae"/>
        <w:ind w:left="360" w:firstLineChars="0" w:firstLine="0"/>
      </w:pPr>
      <w:r>
        <w:rPr>
          <w:rFonts w:hint="eastAsia"/>
        </w:rPr>
        <w:t>最后一个P</w:t>
      </w:r>
      <w:r>
        <w:t>E</w:t>
      </w:r>
      <w:r>
        <w:rPr>
          <w:rFonts w:hint="eastAsia"/>
        </w:rPr>
        <w:t>输出的部分和存入全局缓冲器，如果加完了所有输入通道的部分和，则可以直接写入D</w:t>
      </w:r>
      <w:r>
        <w:t>RAM</w:t>
      </w:r>
      <w:r>
        <w:rPr>
          <w:rFonts w:hint="eastAsia"/>
        </w:rPr>
        <w:t>或者</w:t>
      </w:r>
      <w:r w:rsidR="009C4B22">
        <w:rPr>
          <w:rFonts w:hint="eastAsia"/>
        </w:rPr>
        <w:t>作为下一层的输入，否则作为部分和进入下一下通道的部分和累加。如图：</w:t>
      </w:r>
    </w:p>
    <w:p w14:paraId="39056C69" w14:textId="77777777" w:rsidR="009C4B22" w:rsidRDefault="009C4B22" w:rsidP="0006332F">
      <w:pPr>
        <w:pStyle w:val="ae"/>
        <w:ind w:left="360" w:firstLineChars="0" w:firstLine="0"/>
        <w:rPr>
          <w:rFonts w:hint="eastAsia"/>
        </w:rPr>
      </w:pPr>
    </w:p>
    <w:p w14:paraId="78AC77F9" w14:textId="469F9F52" w:rsidR="00547ABE" w:rsidRDefault="00EC7B04" w:rsidP="00547ABE">
      <w:pPr>
        <w:pStyle w:val="ae"/>
        <w:numPr>
          <w:ilvl w:val="0"/>
          <w:numId w:val="1"/>
        </w:numPr>
        <w:ind w:firstLineChars="0"/>
      </w:pPr>
      <w:r>
        <w:rPr>
          <w:rFonts w:hint="eastAsia"/>
        </w:rPr>
        <w:t>输</w:t>
      </w:r>
      <w:r w:rsidR="00E26A39">
        <w:rPr>
          <w:rFonts w:hint="eastAsia"/>
        </w:rPr>
        <w:t>出</w:t>
      </w:r>
      <w:r>
        <w:rPr>
          <w:rFonts w:hint="eastAsia"/>
        </w:rPr>
        <w:t>固定</w:t>
      </w:r>
      <w:r w:rsidR="00E561C1">
        <w:rPr>
          <w:rFonts w:hint="eastAsia"/>
        </w:rPr>
        <w:t>（O</w:t>
      </w:r>
      <w:r w:rsidR="00E561C1">
        <w:t>S）</w:t>
      </w:r>
      <w:r>
        <w:rPr>
          <w:rFonts w:hint="eastAsia"/>
        </w:rPr>
        <w:t>，</w:t>
      </w:r>
      <w:r w:rsidR="00547ABE">
        <w:rPr>
          <w:rFonts w:hint="eastAsia"/>
        </w:rPr>
        <w:t>（用D</w:t>
      </w:r>
      <w:r w:rsidR="00547ABE">
        <w:t>NNWeaver</w:t>
      </w:r>
      <w:r w:rsidR="00547ABE">
        <w:rPr>
          <w:rFonts w:hint="eastAsia"/>
        </w:rPr>
        <w:t>例子来说明），输入固定d</w:t>
      </w:r>
      <w:r w:rsidR="00547ABE">
        <w:t>ataflow</w:t>
      </w:r>
      <w:r w:rsidR="00547ABE">
        <w:rPr>
          <w:rFonts w:hint="eastAsia"/>
        </w:rPr>
        <w:t>通过将部分和</w:t>
      </w:r>
      <w:r w:rsidR="00E26A39">
        <w:rPr>
          <w:rFonts w:hint="eastAsia"/>
        </w:rPr>
        <w:t>存入同一个R</w:t>
      </w:r>
      <w:r w:rsidR="00E26A39">
        <w:t>F</w:t>
      </w:r>
      <w:r w:rsidR="00E26A39">
        <w:rPr>
          <w:rFonts w:hint="eastAsia"/>
        </w:rPr>
        <w:t>，</w:t>
      </w:r>
      <w:r w:rsidR="00547ABE">
        <w:rPr>
          <w:rFonts w:hint="eastAsia"/>
        </w:rPr>
        <w:t>在</w:t>
      </w:r>
      <w:r w:rsidR="00E26A39">
        <w:rPr>
          <w:rFonts w:hint="eastAsia"/>
        </w:rPr>
        <w:t>此</w:t>
      </w:r>
      <w:r w:rsidR="00547ABE">
        <w:rPr>
          <w:rFonts w:hint="eastAsia"/>
        </w:rPr>
        <w:t>R</w:t>
      </w:r>
      <w:r w:rsidR="00547ABE">
        <w:t>F</w:t>
      </w:r>
      <w:r w:rsidR="00547ABE">
        <w:rPr>
          <w:rFonts w:hint="eastAsia"/>
        </w:rPr>
        <w:t>内部累加来最小化读写部分和的功耗。输入数据在P</w:t>
      </w:r>
      <w:r w:rsidR="00547ABE">
        <w:t>E</w:t>
      </w:r>
      <w:r w:rsidR="00547ABE">
        <w:rPr>
          <w:rFonts w:hint="eastAsia"/>
        </w:rPr>
        <w:t>阵列间传递，而权值被分配给所有的P</w:t>
      </w:r>
      <w:r w:rsidR="00547ABE">
        <w:t>E</w:t>
      </w:r>
      <w:r w:rsidR="00547ABE">
        <w:rPr>
          <w:rFonts w:hint="eastAsia"/>
        </w:rPr>
        <w:t>阵列，内部简单结构如图（D</w:t>
      </w:r>
      <w:r w:rsidR="00547ABE">
        <w:t>NNW）</w:t>
      </w:r>
      <w:r w:rsidR="00547ABE">
        <w:rPr>
          <w:rFonts w:hint="eastAsia"/>
        </w:rPr>
        <w:t>,代码：</w:t>
      </w:r>
    </w:p>
    <w:p w14:paraId="672AC140" w14:textId="0A07C9C3" w:rsidR="00547ABE" w:rsidRDefault="00E26A39" w:rsidP="00547ABE">
      <w:pPr>
        <w:pStyle w:val="ae"/>
      </w:pPr>
      <w:r w:rsidRPr="00E26A39">
        <w:drawing>
          <wp:inline distT="0" distB="0" distL="0" distR="0" wp14:anchorId="3022846D" wp14:editId="0D1FFBA8">
            <wp:extent cx="2493034" cy="2279171"/>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947" cy="2292805"/>
                    </a:xfrm>
                    <a:prstGeom prst="rect">
                      <a:avLst/>
                    </a:prstGeom>
                  </pic:spPr>
                </pic:pic>
              </a:graphicData>
            </a:graphic>
          </wp:inline>
        </w:drawing>
      </w:r>
      <w:r w:rsidRPr="00E26A39">
        <w:drawing>
          <wp:inline distT="0" distB="0" distL="0" distR="0" wp14:anchorId="7467C531" wp14:editId="35213C8C">
            <wp:extent cx="2596551" cy="12642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620" cy="1275433"/>
                    </a:xfrm>
                    <a:prstGeom prst="rect">
                      <a:avLst/>
                    </a:prstGeom>
                  </pic:spPr>
                </pic:pic>
              </a:graphicData>
            </a:graphic>
          </wp:inline>
        </w:drawing>
      </w:r>
      <w:r w:rsidRPr="00E26A39">
        <w:drawing>
          <wp:inline distT="0" distB="0" distL="0" distR="0" wp14:anchorId="67D3F55C" wp14:editId="3A872C6C">
            <wp:extent cx="2216989" cy="159454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1478" cy="1604966"/>
                    </a:xfrm>
                    <a:prstGeom prst="rect">
                      <a:avLst/>
                    </a:prstGeom>
                  </pic:spPr>
                </pic:pic>
              </a:graphicData>
            </a:graphic>
          </wp:inline>
        </w:drawing>
      </w:r>
    </w:p>
    <w:p w14:paraId="119DA0B4" w14:textId="7F198FD6" w:rsidR="00547ABE" w:rsidRPr="00371AC4" w:rsidRDefault="00026D5A" w:rsidP="00547ABE">
      <w:pPr>
        <w:pStyle w:val="ae"/>
        <w:numPr>
          <w:ilvl w:val="0"/>
          <w:numId w:val="1"/>
        </w:numPr>
        <w:ind w:firstLineChars="0"/>
      </w:pPr>
      <w:r>
        <w:rPr>
          <w:rFonts w:hint="eastAsia"/>
        </w:rPr>
        <w:t>没有本地复用</w:t>
      </w:r>
      <w:r w:rsidR="00E561C1">
        <w:rPr>
          <w:rFonts w:hint="eastAsia"/>
        </w:rPr>
        <w:t>(</w:t>
      </w:r>
      <w:r w:rsidR="00E561C1">
        <w:t>NLR)</w:t>
      </w:r>
      <w:r>
        <w:rPr>
          <w:rFonts w:hint="eastAsia"/>
        </w:rPr>
        <w:t>。</w:t>
      </w:r>
      <w:r w:rsidR="00DD0A37">
        <w:rPr>
          <w:rFonts w:hint="eastAsia"/>
        </w:rPr>
        <w:t>分布在P</w:t>
      </w:r>
      <w:r w:rsidR="00DD0A37">
        <w:t>E</w:t>
      </w:r>
      <w:r w:rsidR="00DD0A37">
        <w:rPr>
          <w:rFonts w:hint="eastAsia"/>
        </w:rPr>
        <w:t>中的R</w:t>
      </w:r>
      <w:r w:rsidR="00DD0A37">
        <w:t>F</w:t>
      </w:r>
      <w:r w:rsidR="00DD0A37">
        <w:rPr>
          <w:rFonts w:hint="eastAsia"/>
        </w:rPr>
        <w:t>虽然能减少功耗，却占用了很多的面积，成本是面积的？关系，为了最大化存储容量，最小化片外存储带宽，P</w:t>
      </w:r>
      <w:r w:rsidR="00DD0A37">
        <w:t>E</w:t>
      </w:r>
      <w:r w:rsidR="00DD0A37">
        <w:rPr>
          <w:rFonts w:hint="eastAsia"/>
        </w:rPr>
        <w:t>里面没有本地存储R</w:t>
      </w:r>
      <w:r w:rsidR="00DD0A37">
        <w:t>F</w:t>
      </w:r>
      <w:r w:rsidR="00DD0A37">
        <w:rPr>
          <w:rFonts w:hint="eastAsia"/>
        </w:rPr>
        <w:t>，所有的</w:t>
      </w:r>
      <w:r w:rsidR="00DD0A37">
        <w:t>RF</w:t>
      </w:r>
      <w:r w:rsidR="00DD0A37">
        <w:rPr>
          <w:rFonts w:hint="eastAsia"/>
        </w:rPr>
        <w:t>被归结于全局</w:t>
      </w:r>
      <w:r w:rsidR="00DD0A37">
        <w:t>Buffer</w:t>
      </w:r>
      <w:r w:rsidR="00DD0A37">
        <w:rPr>
          <w:rFonts w:hint="eastAsia"/>
        </w:rPr>
        <w:t>，</w:t>
      </w:r>
      <w:r w:rsidR="007658B4">
        <w:rPr>
          <w:rFonts w:hint="eastAsia"/>
        </w:rPr>
        <w:t>增加了容量。但是极大增加了P</w:t>
      </w:r>
      <w:r w:rsidR="007658B4">
        <w:t>E</w:t>
      </w:r>
      <w:r w:rsidR="007658B4">
        <w:rPr>
          <w:rFonts w:hint="eastAsia"/>
        </w:rPr>
        <w:t>之间，P</w:t>
      </w:r>
      <w:r w:rsidR="007658B4">
        <w:t>E</w:t>
      </w:r>
      <w:r w:rsidR="007658B4">
        <w:rPr>
          <w:rFonts w:hint="eastAsia"/>
        </w:rPr>
        <w:t>和全局B</w:t>
      </w:r>
      <w:r w:rsidR="007658B4">
        <w:t>uffer</w:t>
      </w:r>
      <w:r w:rsidR="007658B4">
        <w:rPr>
          <w:rFonts w:hint="eastAsia"/>
        </w:rPr>
        <w:t>之间的数据交换。</w:t>
      </w:r>
      <w:r w:rsidR="00556BB9">
        <w:rPr>
          <w:rFonts w:hint="eastAsia"/>
        </w:rPr>
        <w:t>没有在R</w:t>
      </w:r>
      <w:r w:rsidR="00556BB9">
        <w:t>F</w:t>
      </w:r>
      <w:r w:rsidR="00556BB9">
        <w:rPr>
          <w:rFonts w:hint="eastAsia"/>
        </w:rPr>
        <w:t>级的复用，P</w:t>
      </w:r>
      <w:r w:rsidR="00556BB9">
        <w:t>E</w:t>
      </w:r>
      <w:r w:rsidR="00556BB9">
        <w:rPr>
          <w:rFonts w:hint="eastAsia"/>
        </w:rPr>
        <w:t>间的数据交换实现了输入数据复用和部分和</w:t>
      </w:r>
      <w:r w:rsidR="00D63291">
        <w:rPr>
          <w:rFonts w:hint="eastAsia"/>
        </w:rPr>
        <w:t>累加。</w:t>
      </w:r>
      <w:r w:rsidR="001231C7">
        <w:rPr>
          <w:rFonts w:hint="eastAsia"/>
        </w:rPr>
        <w:t>N</w:t>
      </w:r>
      <w:r w:rsidR="001231C7">
        <w:t>LR</w:t>
      </w:r>
      <w:r w:rsidR="001231C7">
        <w:rPr>
          <w:rFonts w:hint="eastAsia"/>
        </w:rPr>
        <w:t>把P</w:t>
      </w:r>
      <w:r w:rsidR="001231C7">
        <w:t>E</w:t>
      </w:r>
      <w:r w:rsidR="001231C7">
        <w:rPr>
          <w:rFonts w:hint="eastAsia"/>
        </w:rPr>
        <w:t>阵列分组，组内的P</w:t>
      </w:r>
      <w:r w:rsidR="001231C7">
        <w:t>E</w:t>
      </w:r>
      <w:r w:rsidR="001231C7">
        <w:rPr>
          <w:rFonts w:hint="eastAsia"/>
        </w:rPr>
        <w:t>读取相同的输入数据但是权值不同。不同组的P</w:t>
      </w:r>
      <w:r w:rsidR="001231C7">
        <w:t>E</w:t>
      </w:r>
      <w:r w:rsidR="001231C7">
        <w:rPr>
          <w:rFonts w:hint="eastAsia"/>
        </w:rPr>
        <w:t>从不同的通道读取输入数据和权值。部分和在不同组之间累加。</w:t>
      </w:r>
      <w:r w:rsidR="000B6D04">
        <w:rPr>
          <w:noProof/>
        </w:rPr>
        <w:lastRenderedPageBreak/>
        <w:drawing>
          <wp:inline distT="0" distB="0" distL="0" distR="0" wp14:anchorId="12B0083F" wp14:editId="79CDA532">
            <wp:extent cx="1865376" cy="1381851"/>
            <wp:effectExtent l="0" t="0" r="190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4582" cy="1396079"/>
                    </a:xfrm>
                    <a:prstGeom prst="rect">
                      <a:avLst/>
                    </a:prstGeom>
                  </pic:spPr>
                </pic:pic>
              </a:graphicData>
            </a:graphic>
          </wp:inline>
        </w:drawing>
      </w:r>
    </w:p>
    <w:p w14:paraId="0A7DB066" w14:textId="19E75121" w:rsidR="000633C8" w:rsidRPr="005970B4" w:rsidRDefault="00E26A39">
      <w:pPr>
        <w:rPr>
          <w:u w:val="single"/>
        </w:rPr>
      </w:pPr>
      <w:r>
        <w:rPr>
          <w:noProof/>
        </w:rPr>
        <w:drawing>
          <wp:inline distT="0" distB="0" distL="0" distR="0" wp14:anchorId="5A200D98" wp14:editId="7E5F342C">
            <wp:extent cx="3212061" cy="3140015"/>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3295" cy="3160773"/>
                    </a:xfrm>
                    <a:prstGeom prst="rect">
                      <a:avLst/>
                    </a:prstGeom>
                  </pic:spPr>
                </pic:pic>
              </a:graphicData>
            </a:graphic>
          </wp:inline>
        </w:drawing>
      </w:r>
    </w:p>
    <w:p w14:paraId="0BADC4BA" w14:textId="4DEC80C5" w:rsidR="000B6D04" w:rsidRDefault="00506A66" w:rsidP="005541A2">
      <w:pPr>
        <w:rPr>
          <w:rFonts w:hint="eastAsia"/>
        </w:rPr>
      </w:pPr>
      <w:r>
        <w:rPr>
          <w:rFonts w:hint="eastAsia"/>
        </w:rPr>
        <w:t>M</w:t>
      </w:r>
      <w:r>
        <w:t>AC</w:t>
      </w:r>
      <w:r>
        <w:rPr>
          <w:rFonts w:hint="eastAsia"/>
        </w:rPr>
        <w:t>操作</w:t>
      </w:r>
      <w:r w:rsidR="002A3ACF">
        <w:rPr>
          <w:rFonts w:hint="eastAsia"/>
        </w:rPr>
        <w:t>的能耗由两个因素决定：输入数据复用和部分和在哪里累加；M</w:t>
      </w:r>
      <w:r w:rsidR="002A3ACF">
        <w:t>AC</w:t>
      </w:r>
      <w:r w:rsidR="002A3ACF">
        <w:rPr>
          <w:rFonts w:hint="eastAsia"/>
        </w:rPr>
        <w:t>的输入是从哪个存储层次获取的。</w:t>
      </w:r>
    </w:p>
    <w:p w14:paraId="23895C01" w14:textId="00E5B176" w:rsidR="00B970DF" w:rsidRDefault="002A3ACF" w:rsidP="005541A2">
      <w:r>
        <w:rPr>
          <w:noProof/>
        </w:rPr>
        <w:drawing>
          <wp:inline distT="0" distB="0" distL="0" distR="0" wp14:anchorId="06D5AE73" wp14:editId="469F488A">
            <wp:extent cx="3074701" cy="1133856"/>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7235" cy="1142166"/>
                    </a:xfrm>
                    <a:prstGeom prst="rect">
                      <a:avLst/>
                    </a:prstGeom>
                  </pic:spPr>
                </pic:pic>
              </a:graphicData>
            </a:graphic>
          </wp:inline>
        </w:drawing>
      </w:r>
    </w:p>
    <w:p w14:paraId="5FCD6186" w14:textId="195195AE" w:rsidR="00333862" w:rsidRDefault="002977E9" w:rsidP="005541A2">
      <w:r>
        <w:rPr>
          <w:rFonts w:hint="eastAsia"/>
        </w:rPr>
        <w:t>低功耗</w:t>
      </w:r>
      <w:r w:rsidR="00333862">
        <w:rPr>
          <w:rFonts w:hint="eastAsia"/>
        </w:rPr>
        <w:t>d</w:t>
      </w:r>
      <w:r w:rsidR="00333862">
        <w:t>ataflow</w:t>
      </w:r>
      <w:r w:rsidR="00333862">
        <w:rPr>
          <w:rFonts w:hint="eastAsia"/>
        </w:rPr>
        <w:t>的目标是让更多的数据的在低能耗的路径上交换。基于数据的路径和</w:t>
      </w:r>
      <w:r w:rsidR="00796A44">
        <w:rPr>
          <w:rFonts w:hint="eastAsia"/>
        </w:rPr>
        <w:t>每级存储</w:t>
      </w:r>
      <w:r w:rsidR="00333862">
        <w:rPr>
          <w:rFonts w:hint="eastAsia"/>
        </w:rPr>
        <w:t>的能耗，提出一种计算</w:t>
      </w:r>
      <w:r w:rsidR="00796A44">
        <w:rPr>
          <w:rFonts w:hint="eastAsia"/>
        </w:rPr>
        <w:t>总体</w:t>
      </w:r>
      <w:r w:rsidR="00333862">
        <w:rPr>
          <w:rFonts w:hint="eastAsia"/>
        </w:rPr>
        <w:t>存储访问量及访问功耗的模型</w:t>
      </w:r>
      <w:r w:rsidR="00796A44">
        <w:rPr>
          <w:rFonts w:hint="eastAsia"/>
        </w:rPr>
        <w:t>。</w:t>
      </w:r>
      <w:r w:rsidR="00A30D6E">
        <w:rPr>
          <w:rFonts w:hint="eastAsia"/>
        </w:rPr>
        <w:t>加速器有四个存储层次，按照能耗从高到低排序为，D</w:t>
      </w:r>
      <w:r w:rsidR="00A30D6E">
        <w:t>RAM,</w:t>
      </w:r>
      <w:r w:rsidR="00A30D6E">
        <w:rPr>
          <w:rFonts w:hint="eastAsia"/>
        </w:rPr>
        <w:t>全局缓冲器，阵列（P</w:t>
      </w:r>
      <w:r w:rsidR="00A30D6E">
        <w:t>E</w:t>
      </w:r>
      <w:r w:rsidR="00A30D6E">
        <w:rPr>
          <w:rFonts w:hint="eastAsia"/>
        </w:rPr>
        <w:t>之间），R</w:t>
      </w:r>
      <w:r w:rsidR="00A30D6E">
        <w:t>F</w:t>
      </w:r>
      <w:r w:rsidR="00A30D6E">
        <w:rPr>
          <w:rFonts w:hint="eastAsia"/>
        </w:rPr>
        <w:t>。</w:t>
      </w:r>
      <w:r w:rsidR="00505C01">
        <w:rPr>
          <w:rFonts w:hint="eastAsia"/>
        </w:rPr>
        <w:t>A</w:t>
      </w:r>
      <w:r w:rsidR="00505C01">
        <w:t>LU</w:t>
      </w:r>
      <w:r w:rsidR="00505C01">
        <w:rPr>
          <w:rFonts w:hint="eastAsia"/>
        </w:rPr>
        <w:t>从越高层次获取数据，消耗的能耗越高。在任意两个存储层次之间移动数据的能耗是这两个层次到A</w:t>
      </w:r>
      <w:r w:rsidR="00505C01">
        <w:t>LU</w:t>
      </w:r>
      <w:r w:rsidR="00505C01">
        <w:rPr>
          <w:rFonts w:hint="eastAsia"/>
        </w:rPr>
        <w:t>能耗的差额：如下公式</w:t>
      </w:r>
    </w:p>
    <w:p w14:paraId="69E7F03A" w14:textId="42C1F928" w:rsidR="00505C01" w:rsidRDefault="00505C01" w:rsidP="005541A2">
      <w:r>
        <w:rPr>
          <w:rFonts w:hint="eastAsia"/>
        </w:rPr>
        <w:t>表：</w:t>
      </w:r>
    </w:p>
    <w:p w14:paraId="26804475" w14:textId="4DD712C7" w:rsidR="00505C01" w:rsidRDefault="00505C01" w:rsidP="005541A2">
      <w:r w:rsidRPr="00505C01">
        <w:lastRenderedPageBreak/>
        <w:drawing>
          <wp:inline distT="0" distB="0" distL="0" distR="0" wp14:anchorId="4EF83575" wp14:editId="2327A930">
            <wp:extent cx="4933950" cy="144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1447800"/>
                    </a:xfrm>
                    <a:prstGeom prst="rect">
                      <a:avLst/>
                    </a:prstGeom>
                  </pic:spPr>
                </pic:pic>
              </a:graphicData>
            </a:graphic>
          </wp:inline>
        </w:drawing>
      </w:r>
    </w:p>
    <w:p w14:paraId="082CB150" w14:textId="7F08A364" w:rsidR="00505C01" w:rsidRPr="00796A44" w:rsidRDefault="00505C01" w:rsidP="005541A2">
      <w:pPr>
        <w:rPr>
          <w:rFonts w:hint="eastAsia"/>
        </w:rPr>
      </w:pPr>
      <w:r>
        <w:rPr>
          <w:rFonts w:hint="eastAsia"/>
        </w:rPr>
        <w:t>展示了每个存储层次到</w:t>
      </w:r>
      <w:r>
        <w:t>ALU</w:t>
      </w:r>
      <w:r>
        <w:rPr>
          <w:rFonts w:hint="eastAsia"/>
        </w:rPr>
        <w:t>的能耗。</w:t>
      </w:r>
    </w:p>
    <w:p w14:paraId="3EF1FF08" w14:textId="38C36DB7" w:rsidR="00B970DF" w:rsidRDefault="008A7E71" w:rsidP="005541A2">
      <w:r>
        <w:rPr>
          <w:rFonts w:hint="eastAsia"/>
        </w:rPr>
        <w:t>分析方法：</w:t>
      </w:r>
    </w:p>
    <w:p w14:paraId="3C54E3BE" w14:textId="10AD098F" w:rsidR="008A7E71" w:rsidRDefault="008A7E71" w:rsidP="005541A2">
      <w:r>
        <w:rPr>
          <w:rFonts w:hint="eastAsia"/>
        </w:rPr>
        <w:t>正如图：M</w:t>
      </w:r>
      <w:r>
        <w:t>AC</w:t>
      </w:r>
      <w:r>
        <w:rPr>
          <w:rFonts w:hint="eastAsia"/>
        </w:rPr>
        <w:t>的数据分为两个部分：1</w:t>
      </w:r>
      <w:r>
        <w:t>.</w:t>
      </w:r>
      <w:r>
        <w:rPr>
          <w:rFonts w:hint="eastAsia"/>
        </w:rPr>
        <w:t>输入的数据，数据是单向流动的，取了数据，用完即丢，不会再存入存储层次里面。</w:t>
      </w:r>
      <w:r>
        <w:t>2.</w:t>
      </w:r>
      <w:r w:rsidR="00CB5227">
        <w:rPr>
          <w:rFonts w:hint="eastAsia"/>
        </w:rPr>
        <w:t>部分和，表现为循环流动</w:t>
      </w:r>
      <w:r w:rsidR="00A721F9">
        <w:rPr>
          <w:rFonts w:hint="eastAsia"/>
        </w:rPr>
        <w:t>，通过与新值累加不断更新自己，在多个存储层次读写</w:t>
      </w:r>
      <w:r w:rsidR="002504CE">
        <w:rPr>
          <w:rFonts w:hint="eastAsia"/>
        </w:rPr>
        <w:t>。</w:t>
      </w:r>
      <w:r w:rsidR="00DA23A2">
        <w:rPr>
          <w:rFonts w:hint="eastAsia"/>
        </w:rPr>
        <w:t>能耗由两个</w:t>
      </w:r>
      <w:r w:rsidR="004A31D6">
        <w:rPr>
          <w:rFonts w:hint="eastAsia"/>
        </w:rPr>
        <w:t>方面决定：1</w:t>
      </w:r>
      <w:r w:rsidR="004A31D6">
        <w:t>.</w:t>
      </w:r>
      <w:r w:rsidR="004A31D6">
        <w:rPr>
          <w:rFonts w:hint="eastAsia"/>
        </w:rPr>
        <w:t>每个存储层次有多少次访问，2</w:t>
      </w:r>
      <w:r w:rsidR="004A31D6">
        <w:t>.</w:t>
      </w:r>
      <w:r w:rsidR="004A31D6">
        <w:rPr>
          <w:rFonts w:hint="eastAsia"/>
        </w:rPr>
        <w:t>存储层次一次访问的能耗，如表所示。</w:t>
      </w:r>
      <w:r w:rsidR="004C47ED">
        <w:rPr>
          <w:rFonts w:hint="eastAsia"/>
        </w:rPr>
        <w:t>有如下公式：总能耗=输入数据能耗+部分和能耗</w:t>
      </w:r>
    </w:p>
    <w:p w14:paraId="59546633" w14:textId="0874CFEF" w:rsidR="004C47ED" w:rsidRDefault="004C47ED" w:rsidP="005541A2">
      <w:r>
        <w:rPr>
          <w:rFonts w:hint="eastAsia"/>
        </w:rPr>
        <w:t>输入数据能耗=</w:t>
      </w:r>
      <w:r>
        <w:t xml:space="preserve"> </w:t>
      </w:r>
      <w:r>
        <w:rPr>
          <w:rFonts w:hint="eastAsia"/>
        </w:rPr>
        <w:t>访问量X</w:t>
      </w:r>
      <w:r>
        <w:t xml:space="preserve"> </w:t>
      </w:r>
      <w:r>
        <w:rPr>
          <w:rFonts w:hint="eastAsia"/>
        </w:rPr>
        <w:t>能耗/次</w:t>
      </w:r>
    </w:p>
    <w:p w14:paraId="0459C29E" w14:textId="522815DD" w:rsidR="004C47ED" w:rsidRDefault="00B52069" w:rsidP="00004007">
      <w:r>
        <w:rPr>
          <w:rFonts w:hint="eastAsia"/>
        </w:rPr>
        <w:t>1）</w:t>
      </w:r>
      <w:r w:rsidR="004019FB">
        <w:rPr>
          <w:rFonts w:hint="eastAsia"/>
        </w:rPr>
        <w:t>输入数据访问能耗：根据表，要使输入数据的能耗最低，理想情况下是，从D</w:t>
      </w:r>
      <w:r w:rsidR="004019FB">
        <w:t>RAM</w:t>
      </w:r>
      <w:r w:rsidR="004019FB">
        <w:rPr>
          <w:rFonts w:hint="eastAsia"/>
        </w:rPr>
        <w:t>读一次到R</w:t>
      </w:r>
      <w:r w:rsidR="004019FB">
        <w:t>F</w:t>
      </w:r>
      <w:r w:rsidR="004019FB">
        <w:rPr>
          <w:rFonts w:hint="eastAsia"/>
        </w:rPr>
        <w:t>，然后每次都从R</w:t>
      </w:r>
      <w:r w:rsidR="004019FB">
        <w:t>F</w:t>
      </w:r>
      <w:r w:rsidR="004019FB">
        <w:rPr>
          <w:rFonts w:hint="eastAsia"/>
        </w:rPr>
        <w:t>读取数据。</w:t>
      </w:r>
      <w:r w:rsidR="00DF1C90">
        <w:rPr>
          <w:rFonts w:hint="eastAsia"/>
        </w:rPr>
        <w:t>然而，由于有限的R</w:t>
      </w:r>
      <w:r w:rsidR="00DF1C90">
        <w:t>F</w:t>
      </w:r>
      <w:r w:rsidR="00DF1C90">
        <w:rPr>
          <w:rFonts w:hint="eastAsia"/>
        </w:rPr>
        <w:t>存储资源，不能把所有的输入数据都存入R</w:t>
      </w:r>
      <w:r w:rsidR="00DF1C90">
        <w:t xml:space="preserve">F, </w:t>
      </w:r>
      <w:r w:rsidR="00DF1C90">
        <w:rPr>
          <w:rFonts w:hint="eastAsia"/>
        </w:rPr>
        <w:t>一旦被踢出R</w:t>
      </w:r>
      <w:r w:rsidR="00DF1C90">
        <w:t>F</w:t>
      </w:r>
      <w:r w:rsidR="00DF1C90">
        <w:rPr>
          <w:rFonts w:hint="eastAsia"/>
        </w:rPr>
        <w:t>，就需要从更高</w:t>
      </w:r>
      <w:r w:rsidR="00FD7ACB">
        <w:rPr>
          <w:rFonts w:hint="eastAsia"/>
        </w:rPr>
        <w:t>能</w:t>
      </w:r>
      <w:r w:rsidR="00DF1C90">
        <w:rPr>
          <w:rFonts w:hint="eastAsia"/>
        </w:rPr>
        <w:t>耗的存储层次再次获取数据。</w:t>
      </w:r>
      <w:r w:rsidR="00FD7ACB">
        <w:rPr>
          <w:rFonts w:hint="eastAsia"/>
        </w:rPr>
        <w:t>据此，数据复用分为四个层次，复用数定义为在一个数据的生命期内，它从高能耗层次被读到低能耗层次的次数。</w:t>
      </w:r>
      <w:r w:rsidR="00004007">
        <w:rPr>
          <w:rFonts w:hint="eastAsia"/>
        </w:rPr>
        <w:t>如表：D</w:t>
      </w:r>
      <w:r w:rsidR="00004007">
        <w:t>RAM -&gt;Buffer</w:t>
      </w:r>
      <w:r w:rsidR="00004007">
        <w:rPr>
          <w:rFonts w:hint="eastAsia"/>
        </w:rPr>
        <w:t>：</w:t>
      </w:r>
    </w:p>
    <w:p w14:paraId="58FF6897" w14:textId="5DFECF7A" w:rsidR="00004007" w:rsidRDefault="00004007" w:rsidP="00004007">
      <w:r>
        <w:rPr>
          <w:rFonts w:hint="eastAsia"/>
        </w:rPr>
        <w:t>假设一个数据总的复用次数是</w:t>
      </w:r>
      <w:r>
        <w:t>axbxcxd</w:t>
      </w:r>
      <w:r>
        <w:rPr>
          <w:rFonts w:hint="eastAsia"/>
        </w:rPr>
        <w:t>，其中a为，，，，b为，，，,举个例子</w:t>
      </w:r>
      <w:r w:rsidR="00CB156A">
        <w:rPr>
          <w:rFonts w:hint="eastAsia"/>
        </w:rPr>
        <w:t>，如图，</w:t>
      </w:r>
      <w:r w:rsidR="00B52069">
        <w:rPr>
          <w:rFonts w:hint="eastAsia"/>
        </w:rPr>
        <w:t>复用总数3</w:t>
      </w:r>
      <w:r w:rsidR="00B52069">
        <w:t>4</w:t>
      </w:r>
      <w:r w:rsidR="00B52069">
        <w:rPr>
          <w:rFonts w:hint="eastAsia"/>
        </w:rPr>
        <w:t>，分为a</w:t>
      </w:r>
      <w:r w:rsidR="00B52069">
        <w:t>=1</w:t>
      </w:r>
      <w:r w:rsidR="00B52069">
        <w:rPr>
          <w:rFonts w:hint="eastAsia"/>
        </w:rPr>
        <w:t xml:space="preserve">， </w:t>
      </w:r>
      <w:r w:rsidR="00B52069">
        <w:t xml:space="preserve">     </w:t>
      </w:r>
      <w:r w:rsidR="00B52069">
        <w:rPr>
          <w:rFonts w:hint="eastAsia"/>
        </w:rPr>
        <w:t>能耗估计公式为</w:t>
      </w:r>
      <w:r w:rsidR="007D5AC0" w:rsidRPr="007D5AC0">
        <w:drawing>
          <wp:inline distT="0" distB="0" distL="0" distR="0" wp14:anchorId="3D262BA4" wp14:editId="7C651541">
            <wp:extent cx="4010025" cy="6096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609600"/>
                    </a:xfrm>
                    <a:prstGeom prst="rect">
                      <a:avLst/>
                    </a:prstGeom>
                  </pic:spPr>
                </pic:pic>
              </a:graphicData>
            </a:graphic>
          </wp:inline>
        </w:drawing>
      </w:r>
    </w:p>
    <w:tbl>
      <w:tblPr>
        <w:tblStyle w:val="3-6"/>
        <w:tblW w:w="0" w:type="auto"/>
        <w:tblLook w:val="04A0" w:firstRow="1" w:lastRow="0" w:firstColumn="1" w:lastColumn="0" w:noHBand="0" w:noVBand="1"/>
      </w:tblPr>
      <w:tblGrid>
        <w:gridCol w:w="1575"/>
        <w:gridCol w:w="1813"/>
        <w:gridCol w:w="1646"/>
        <w:gridCol w:w="1626"/>
        <w:gridCol w:w="1636"/>
      </w:tblGrid>
      <w:tr w:rsidR="00D124DF" w14:paraId="5ED39483" w14:textId="77777777" w:rsidTr="00D124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9" w:type="dxa"/>
          </w:tcPr>
          <w:p w14:paraId="0B6923EA" w14:textId="1BBA7BB7" w:rsidR="00102180" w:rsidRDefault="00102180" w:rsidP="00004007">
            <w:pPr>
              <w:rPr>
                <w:rFonts w:hint="eastAsia"/>
              </w:rPr>
            </w:pPr>
          </w:p>
        </w:tc>
        <w:tc>
          <w:tcPr>
            <w:tcW w:w="1659" w:type="dxa"/>
          </w:tcPr>
          <w:p w14:paraId="5B936DFF" w14:textId="10A9A4AD" w:rsidR="00102180" w:rsidRDefault="00102180"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D</w:t>
            </w:r>
            <w:r>
              <w:t>RAM</w:t>
            </w:r>
            <w:r>
              <w:rPr>
                <w:rFonts w:hint="eastAsia"/>
              </w:rPr>
              <w:t>&lt;</w:t>
            </w:r>
            <w:r>
              <w:t>-&gt;Buffer</w:t>
            </w:r>
          </w:p>
        </w:tc>
        <w:tc>
          <w:tcPr>
            <w:tcW w:w="1659" w:type="dxa"/>
          </w:tcPr>
          <w:p w14:paraId="41EFACFF" w14:textId="2A5C3BC0" w:rsidR="00102180" w:rsidRDefault="00102180"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B</w:t>
            </w:r>
            <w:r>
              <w:t>uffer&lt;-&gt;PE</w:t>
            </w:r>
          </w:p>
        </w:tc>
        <w:tc>
          <w:tcPr>
            <w:tcW w:w="1659" w:type="dxa"/>
          </w:tcPr>
          <w:p w14:paraId="22CC98EA" w14:textId="773CBF8A" w:rsidR="00102180" w:rsidRDefault="00AA6905"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P</w:t>
            </w:r>
            <w:r>
              <w:t>E&lt;-&gt;RF</w:t>
            </w:r>
          </w:p>
        </w:tc>
        <w:tc>
          <w:tcPr>
            <w:tcW w:w="1660" w:type="dxa"/>
          </w:tcPr>
          <w:p w14:paraId="1E132087" w14:textId="6754F536" w:rsidR="00102180" w:rsidRDefault="00AA6905" w:rsidP="0000400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R</w:t>
            </w:r>
            <w:r>
              <w:t>F&lt;-&gt;ALU</w:t>
            </w:r>
          </w:p>
        </w:tc>
      </w:tr>
      <w:tr w:rsidR="00102180" w14:paraId="53295FCB" w14:textId="77777777" w:rsidTr="00D1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5F54BA4" w14:textId="77777777" w:rsidR="00102180" w:rsidRDefault="00102180" w:rsidP="00004007">
            <w:pPr>
              <w:rPr>
                <w:rFonts w:hint="eastAsia"/>
              </w:rPr>
            </w:pPr>
          </w:p>
        </w:tc>
        <w:tc>
          <w:tcPr>
            <w:tcW w:w="1659" w:type="dxa"/>
          </w:tcPr>
          <w:p w14:paraId="5E63BB8D" w14:textId="2F6CECCC"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w:t>
            </w:r>
          </w:p>
        </w:tc>
        <w:tc>
          <w:tcPr>
            <w:tcW w:w="1659" w:type="dxa"/>
          </w:tcPr>
          <w:p w14:paraId="331EFC7F" w14:textId="00C522DC"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b</w:t>
            </w:r>
          </w:p>
        </w:tc>
        <w:tc>
          <w:tcPr>
            <w:tcW w:w="1659" w:type="dxa"/>
          </w:tcPr>
          <w:p w14:paraId="46C959AC" w14:textId="25D6EFBF"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c</w:t>
            </w:r>
          </w:p>
        </w:tc>
        <w:tc>
          <w:tcPr>
            <w:tcW w:w="1660" w:type="dxa"/>
          </w:tcPr>
          <w:p w14:paraId="3581E48A" w14:textId="41B8311A" w:rsidR="00102180" w:rsidRDefault="00102180" w:rsidP="0000400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d</w:t>
            </w:r>
          </w:p>
        </w:tc>
      </w:tr>
      <w:tr w:rsidR="00102180" w14:paraId="4EDE9DFA" w14:textId="77777777" w:rsidTr="00D124DF">
        <w:tc>
          <w:tcPr>
            <w:cnfStyle w:val="001000000000" w:firstRow="0" w:lastRow="0" w:firstColumn="1" w:lastColumn="0" w:oddVBand="0" w:evenVBand="0" w:oddHBand="0" w:evenHBand="0" w:firstRowFirstColumn="0" w:firstRowLastColumn="0" w:lastRowFirstColumn="0" w:lastRowLastColumn="0"/>
            <w:tcW w:w="1659" w:type="dxa"/>
          </w:tcPr>
          <w:p w14:paraId="018C9474" w14:textId="77777777" w:rsidR="00102180" w:rsidRDefault="00102180" w:rsidP="00004007">
            <w:pPr>
              <w:rPr>
                <w:rFonts w:hint="eastAsia"/>
              </w:rPr>
            </w:pPr>
          </w:p>
        </w:tc>
        <w:tc>
          <w:tcPr>
            <w:tcW w:w="1659" w:type="dxa"/>
          </w:tcPr>
          <w:p w14:paraId="0927E469" w14:textId="277A37F5"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D</w:t>
            </w:r>
            <w:r>
              <w:t>B</w:t>
            </w:r>
          </w:p>
        </w:tc>
        <w:tc>
          <w:tcPr>
            <w:tcW w:w="1659" w:type="dxa"/>
          </w:tcPr>
          <w:p w14:paraId="5A724172" w14:textId="0787B2AD"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B</w:t>
            </w:r>
            <w:r>
              <w:t>P</w:t>
            </w:r>
          </w:p>
        </w:tc>
        <w:tc>
          <w:tcPr>
            <w:tcW w:w="1659" w:type="dxa"/>
          </w:tcPr>
          <w:p w14:paraId="6C45ABAF" w14:textId="184695CE"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P</w:t>
            </w:r>
            <w:r>
              <w:t>R</w:t>
            </w:r>
          </w:p>
        </w:tc>
        <w:tc>
          <w:tcPr>
            <w:tcW w:w="1660" w:type="dxa"/>
          </w:tcPr>
          <w:p w14:paraId="47D84512" w14:textId="4791DAE8" w:rsidR="00102180" w:rsidRDefault="00102180" w:rsidP="0000400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w:t>
            </w:r>
            <w:r>
              <w:t>A</w:t>
            </w:r>
          </w:p>
        </w:tc>
      </w:tr>
    </w:tbl>
    <w:p w14:paraId="136A6426" w14:textId="77777777" w:rsidR="00102180" w:rsidRPr="007D5AC0" w:rsidRDefault="00102180" w:rsidP="00004007">
      <w:pPr>
        <w:rPr>
          <w:rFonts w:hint="eastAsia"/>
        </w:rPr>
      </w:pPr>
    </w:p>
    <w:p w14:paraId="11D0A01E" w14:textId="203CED3F" w:rsidR="00B52069" w:rsidRPr="004C47ED" w:rsidRDefault="00B52069" w:rsidP="00004007">
      <w:pPr>
        <w:rPr>
          <w:rFonts w:hint="eastAsia"/>
        </w:rPr>
      </w:pPr>
      <w:r>
        <w:rPr>
          <w:rFonts w:hint="eastAsia"/>
        </w:rPr>
        <w:t>2）部分和累加能耗：</w:t>
      </w:r>
      <w:r w:rsidR="00AA5104">
        <w:rPr>
          <w:rFonts w:hint="eastAsia"/>
        </w:rPr>
        <w:t>部分和</w:t>
      </w:r>
      <w:r w:rsidR="007D5AC0">
        <w:rPr>
          <w:rFonts w:hint="eastAsia"/>
        </w:rPr>
        <w:t>会穿过4级存储层次，在A</w:t>
      </w:r>
      <w:r w:rsidR="007D5AC0">
        <w:t>LU</w:t>
      </w:r>
      <w:r w:rsidR="007D5AC0">
        <w:rPr>
          <w:rFonts w:hint="eastAsia"/>
        </w:rPr>
        <w:t>之间累加，理想情况下，每个部分和存储在R</w:t>
      </w:r>
      <w:r w:rsidR="007D5AC0">
        <w:t>F</w:t>
      </w:r>
      <w:r w:rsidR="007D5AC0">
        <w:rPr>
          <w:rFonts w:hint="eastAsia"/>
        </w:rPr>
        <w:t>里面用来累加，然而，这常常是不可行的，由于全局操作执行的需要，部分和必须被存入更高层次，然后读回来，因此，累加总数a</w:t>
      </w:r>
      <w:r w:rsidR="007D5AC0">
        <w:t>xbxcxd</w:t>
      </w:r>
      <w:r w:rsidR="007D5AC0">
        <w:rPr>
          <w:rFonts w:hint="eastAsia"/>
        </w:rPr>
        <w:t>能被分成4个层次。每个层次的累加数定义为每个数据在它的生命期内，写入读出的次数。例如图9，累加总数为3</w:t>
      </w:r>
      <w:r w:rsidR="007D5AC0">
        <w:t>6</w:t>
      </w:r>
      <w:r w:rsidR="007D5AC0">
        <w:rPr>
          <w:rFonts w:hint="eastAsia"/>
        </w:rPr>
        <w:t>，a</w:t>
      </w:r>
      <w:r w:rsidR="007D5AC0">
        <w:t>=   ,</w:t>
      </w:r>
      <w:r w:rsidR="007D5AC0">
        <w:rPr>
          <w:rFonts w:hint="eastAsia"/>
        </w:rPr>
        <w:t>能耗：</w:t>
      </w:r>
    </w:p>
    <w:p w14:paraId="599B17B7" w14:textId="1F366C1F" w:rsidR="00B970DF" w:rsidRPr="00FD7ACB" w:rsidRDefault="007D5AC0" w:rsidP="005541A2">
      <w:r>
        <w:rPr>
          <w:noProof/>
        </w:rPr>
        <w:drawing>
          <wp:inline distT="0" distB="0" distL="0" distR="0" wp14:anchorId="05DEA84C" wp14:editId="49EB2694">
            <wp:extent cx="4543425" cy="581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425" cy="581025"/>
                    </a:xfrm>
                    <a:prstGeom prst="rect">
                      <a:avLst/>
                    </a:prstGeom>
                  </pic:spPr>
                </pic:pic>
              </a:graphicData>
            </a:graphic>
          </wp:inline>
        </w:drawing>
      </w:r>
    </w:p>
    <w:p w14:paraId="78B04382" w14:textId="40351D3E" w:rsidR="00B970DF" w:rsidRDefault="007D5AC0" w:rsidP="00E26021">
      <w:pPr>
        <w:pStyle w:val="ae"/>
        <w:numPr>
          <w:ilvl w:val="0"/>
          <w:numId w:val="1"/>
        </w:numPr>
        <w:ind w:firstLineChars="0"/>
      </w:pPr>
      <w:r>
        <w:rPr>
          <w:rFonts w:hint="eastAsia"/>
        </w:rPr>
        <w:t>获取参数：对于每种d</w:t>
      </w:r>
      <w:r>
        <w:t>ataflow</w:t>
      </w:r>
      <w:r>
        <w:rPr>
          <w:rFonts w:hint="eastAsia"/>
        </w:rPr>
        <w:t>，都有一组a</w:t>
      </w:r>
      <w:r>
        <w:t>,b,c,d</w:t>
      </w:r>
      <w:r>
        <w:rPr>
          <w:rFonts w:hint="eastAsia"/>
        </w:rPr>
        <w:t>对于三种数据类型，输入数据，权重，部分和</w:t>
      </w:r>
      <w:r w:rsidR="00E26021">
        <w:rPr>
          <w:rFonts w:hint="eastAsia"/>
        </w:rPr>
        <w:t>，通过方程3</w:t>
      </w:r>
      <w:r w:rsidR="00E26021">
        <w:t>.4.</w:t>
      </w:r>
      <w:r w:rsidR="00E26021">
        <w:rPr>
          <w:rFonts w:hint="eastAsia"/>
        </w:rPr>
        <w:t>在给定C</w:t>
      </w:r>
      <w:r w:rsidR="00E26021">
        <w:t>NN</w:t>
      </w:r>
      <w:r w:rsidR="00E26021">
        <w:rPr>
          <w:rFonts w:hint="eastAsia"/>
        </w:rPr>
        <w:t>结构下，有最优的</w:t>
      </w:r>
      <w:r w:rsidR="00E26021">
        <w:t>abcd</w:t>
      </w:r>
      <w:r w:rsidR="00E26021">
        <w:rPr>
          <w:rFonts w:hint="eastAsia"/>
        </w:rPr>
        <w:t>最低的能耗，约束条件是硬件资源，包括全局</w:t>
      </w:r>
      <w:r w:rsidR="00E26021">
        <w:t>buffer</w:t>
      </w:r>
      <w:r w:rsidR="00E26021">
        <w:rPr>
          <w:rFonts w:hint="eastAsia"/>
        </w:rPr>
        <w:t>，R</w:t>
      </w:r>
      <w:r w:rsidR="00E26021">
        <w:t>F</w:t>
      </w:r>
      <w:r w:rsidR="00E26021">
        <w:rPr>
          <w:rFonts w:hint="eastAsia"/>
        </w:rPr>
        <w:t>，P</w:t>
      </w:r>
      <w:r w:rsidR="00E26021">
        <w:t>E</w:t>
      </w:r>
      <w:r w:rsidR="00E26021">
        <w:rPr>
          <w:rFonts w:hint="eastAsia"/>
        </w:rPr>
        <w:t>阵列。</w:t>
      </w:r>
    </w:p>
    <w:p w14:paraId="50CF6A7D" w14:textId="701C6BE6" w:rsidR="00E26021" w:rsidRDefault="00E26021" w:rsidP="00E26021">
      <w:pPr>
        <w:rPr>
          <w:rFonts w:hint="eastAsia"/>
        </w:rPr>
      </w:pPr>
      <w:r>
        <w:rPr>
          <w:rFonts w:hint="eastAsia"/>
        </w:rPr>
        <w:t>注意点：</w:t>
      </w:r>
      <w:r w:rsidR="00413F32">
        <w:rPr>
          <w:rFonts w:hint="eastAsia"/>
        </w:rPr>
        <w:t>虽然我们假设在</w:t>
      </w:r>
      <w:r w:rsidR="005478BA">
        <w:rPr>
          <w:rFonts w:hint="eastAsia"/>
        </w:rPr>
        <w:t>不同d</w:t>
      </w:r>
      <w:r w:rsidR="005478BA">
        <w:t>ataflow</w:t>
      </w:r>
      <w:r w:rsidR="005478BA">
        <w:rPr>
          <w:rFonts w:hint="eastAsia"/>
        </w:rPr>
        <w:t>同一个存储层次的访问能耗相同，但是实际上会因d</w:t>
      </w:r>
      <w:r w:rsidR="005478BA">
        <w:t>ataflow</w:t>
      </w:r>
      <w:r w:rsidR="005478BA">
        <w:rPr>
          <w:rFonts w:hint="eastAsia"/>
        </w:rPr>
        <w:t>的具体实现方式有差异，比如大的全局b</w:t>
      </w:r>
      <w:r w:rsidR="005478BA">
        <w:t>uffer</w:t>
      </w:r>
      <w:r w:rsidR="005478BA">
        <w:rPr>
          <w:rFonts w:hint="eastAsia"/>
        </w:rPr>
        <w:t>有更大的访问能耗。在阵列层次，与相邻的P</w:t>
      </w:r>
      <w:r w:rsidR="005478BA">
        <w:t>E</w:t>
      </w:r>
      <w:r w:rsidR="005478BA">
        <w:rPr>
          <w:rFonts w:hint="eastAsia"/>
        </w:rPr>
        <w:t>通信比更远的P</w:t>
      </w:r>
      <w:r w:rsidR="005478BA">
        <w:t>E</w:t>
      </w:r>
      <w:r w:rsidR="005478BA">
        <w:rPr>
          <w:rFonts w:hint="eastAsia"/>
        </w:rPr>
        <w:t>有更低的能耗，因为有小的线电容更简单的N</w:t>
      </w:r>
      <w:r w:rsidR="005478BA">
        <w:t>oC</w:t>
      </w:r>
      <w:r w:rsidR="005478BA">
        <w:rPr>
          <w:rFonts w:hint="eastAsia"/>
        </w:rPr>
        <w:t>设计。</w:t>
      </w:r>
      <w:r w:rsidR="005478BA">
        <w:t>RF</w:t>
      </w:r>
      <w:r w:rsidR="005478BA">
        <w:rPr>
          <w:rFonts w:hint="eastAsia"/>
        </w:rPr>
        <w:t>与</w:t>
      </w:r>
      <w:r w:rsidR="005478BA">
        <w:lastRenderedPageBreak/>
        <w:t>buffer</w:t>
      </w:r>
      <w:r w:rsidR="005478BA">
        <w:rPr>
          <w:rFonts w:hint="eastAsia"/>
        </w:rPr>
        <w:t>和P</w:t>
      </w:r>
      <w:r w:rsidR="005478BA">
        <w:t>E</w:t>
      </w:r>
      <w:r w:rsidR="005478BA">
        <w:rPr>
          <w:rFonts w:hint="eastAsia"/>
        </w:rPr>
        <w:t>类似。</w:t>
      </w:r>
    </w:p>
    <w:p w14:paraId="26A63320" w14:textId="394638F0" w:rsidR="00B970DF" w:rsidRDefault="002E6706" w:rsidP="005541A2">
      <w:r>
        <w:rPr>
          <w:rFonts w:hint="eastAsia"/>
        </w:rPr>
        <w:t>卷积层：</w:t>
      </w:r>
      <w:r>
        <w:t>WS:</w:t>
      </w:r>
    </w:p>
    <w:p w14:paraId="56032308" w14:textId="5163CD8F" w:rsidR="002E6706" w:rsidRDefault="002E6706" w:rsidP="005541A2"/>
    <w:p w14:paraId="7CD1D71D" w14:textId="77777777" w:rsidR="002E6706" w:rsidRDefault="002E6706" w:rsidP="005541A2">
      <w:pPr>
        <w:rPr>
          <w:rFonts w:hint="eastAsia"/>
        </w:rPr>
      </w:pPr>
    </w:p>
    <w:tbl>
      <w:tblPr>
        <w:tblStyle w:val="af1"/>
        <w:tblW w:w="0" w:type="auto"/>
        <w:tblLook w:val="04A0" w:firstRow="1" w:lastRow="0" w:firstColumn="1" w:lastColumn="0" w:noHBand="0" w:noVBand="1"/>
      </w:tblPr>
      <w:tblGrid>
        <w:gridCol w:w="1332"/>
        <w:gridCol w:w="1445"/>
        <w:gridCol w:w="1282"/>
        <w:gridCol w:w="1383"/>
        <w:gridCol w:w="1537"/>
        <w:gridCol w:w="1317"/>
      </w:tblGrid>
      <w:tr w:rsidR="002E6706" w14:paraId="0A6D65DA" w14:textId="77777777" w:rsidTr="002E6706">
        <w:tc>
          <w:tcPr>
            <w:tcW w:w="1382" w:type="dxa"/>
          </w:tcPr>
          <w:p w14:paraId="29E68DFE" w14:textId="77777777" w:rsidR="002E6706" w:rsidRDefault="002E6706" w:rsidP="005541A2">
            <w:pPr>
              <w:rPr>
                <w:rFonts w:hint="eastAsia"/>
              </w:rPr>
            </w:pPr>
          </w:p>
        </w:tc>
        <w:tc>
          <w:tcPr>
            <w:tcW w:w="1382" w:type="dxa"/>
          </w:tcPr>
          <w:p w14:paraId="0CE220B8" w14:textId="77777777" w:rsidR="002E6706" w:rsidRDefault="002E6706" w:rsidP="005541A2">
            <w:pPr>
              <w:rPr>
                <w:rFonts w:hint="eastAsia"/>
              </w:rPr>
            </w:pPr>
          </w:p>
        </w:tc>
        <w:tc>
          <w:tcPr>
            <w:tcW w:w="1383" w:type="dxa"/>
          </w:tcPr>
          <w:p w14:paraId="5A0DE558" w14:textId="19367085" w:rsidR="002E6706" w:rsidRDefault="002E6706" w:rsidP="005541A2">
            <w:pPr>
              <w:rPr>
                <w:rFonts w:hint="eastAsia"/>
              </w:rPr>
            </w:pPr>
            <w:r>
              <w:rPr>
                <w:rFonts w:hint="eastAsia"/>
              </w:rPr>
              <w:t>a</w:t>
            </w:r>
          </w:p>
        </w:tc>
        <w:tc>
          <w:tcPr>
            <w:tcW w:w="1383" w:type="dxa"/>
          </w:tcPr>
          <w:p w14:paraId="62244B24" w14:textId="588750E4" w:rsidR="002E6706" w:rsidRDefault="002E6706" w:rsidP="005541A2">
            <w:pPr>
              <w:rPr>
                <w:rFonts w:hint="eastAsia"/>
              </w:rPr>
            </w:pPr>
            <w:r>
              <w:rPr>
                <w:rFonts w:hint="eastAsia"/>
              </w:rPr>
              <w:t>b</w:t>
            </w:r>
          </w:p>
        </w:tc>
        <w:tc>
          <w:tcPr>
            <w:tcW w:w="1383" w:type="dxa"/>
          </w:tcPr>
          <w:p w14:paraId="25638CAE" w14:textId="5A372BF8" w:rsidR="002E6706" w:rsidRDefault="002E6706" w:rsidP="005541A2">
            <w:pPr>
              <w:rPr>
                <w:rFonts w:hint="eastAsia"/>
              </w:rPr>
            </w:pPr>
            <w:r>
              <w:rPr>
                <w:rFonts w:hint="eastAsia"/>
              </w:rPr>
              <w:t>c</w:t>
            </w:r>
          </w:p>
        </w:tc>
        <w:tc>
          <w:tcPr>
            <w:tcW w:w="1383" w:type="dxa"/>
          </w:tcPr>
          <w:p w14:paraId="7718B890" w14:textId="119EAD93" w:rsidR="002E6706" w:rsidRDefault="002E6706" w:rsidP="005541A2">
            <w:pPr>
              <w:rPr>
                <w:rFonts w:hint="eastAsia"/>
              </w:rPr>
            </w:pPr>
            <w:r>
              <w:rPr>
                <w:rFonts w:hint="eastAsia"/>
              </w:rPr>
              <w:t>d</w:t>
            </w:r>
          </w:p>
        </w:tc>
      </w:tr>
      <w:tr w:rsidR="002E6706" w14:paraId="7B8E2ED1" w14:textId="77777777" w:rsidTr="002E6706">
        <w:tc>
          <w:tcPr>
            <w:tcW w:w="1382" w:type="dxa"/>
          </w:tcPr>
          <w:p w14:paraId="21E90149" w14:textId="7933AC39" w:rsidR="002E6706" w:rsidRDefault="002E6706" w:rsidP="005541A2">
            <w:pPr>
              <w:rPr>
                <w:rFonts w:hint="eastAsia"/>
              </w:rPr>
            </w:pPr>
            <w:r>
              <w:t>Weight</w:t>
            </w:r>
          </w:p>
        </w:tc>
        <w:tc>
          <w:tcPr>
            <w:tcW w:w="1382" w:type="dxa"/>
          </w:tcPr>
          <w:p w14:paraId="02E323FE" w14:textId="5832D867" w:rsidR="002E6706" w:rsidRDefault="002E6706" w:rsidP="005541A2">
            <w:pPr>
              <w:rPr>
                <w:rFonts w:hint="eastAsia"/>
              </w:rPr>
            </w:pPr>
            <w:r>
              <w:t>Nink^2nout</w:t>
            </w:r>
          </w:p>
        </w:tc>
        <w:tc>
          <w:tcPr>
            <w:tcW w:w="1383" w:type="dxa"/>
          </w:tcPr>
          <w:p w14:paraId="5EE86BE9" w14:textId="31A4C3BB" w:rsidR="002E6706" w:rsidRDefault="002E6706" w:rsidP="005541A2">
            <w:pPr>
              <w:rPr>
                <w:rFonts w:hint="eastAsia"/>
              </w:rPr>
            </w:pPr>
            <w:r>
              <w:rPr>
                <w:rFonts w:hint="eastAsia"/>
              </w:rPr>
              <w:t>1</w:t>
            </w:r>
          </w:p>
        </w:tc>
        <w:tc>
          <w:tcPr>
            <w:tcW w:w="1383" w:type="dxa"/>
          </w:tcPr>
          <w:p w14:paraId="1580C309" w14:textId="0E3CBA41" w:rsidR="002E6706" w:rsidRDefault="002E6706" w:rsidP="005541A2">
            <w:pPr>
              <w:rPr>
                <w:rFonts w:hint="eastAsia"/>
              </w:rPr>
            </w:pPr>
            <w:r>
              <w:t>Nin*r*k*nout</w:t>
            </w:r>
          </w:p>
        </w:tc>
        <w:tc>
          <w:tcPr>
            <w:tcW w:w="1383" w:type="dxa"/>
          </w:tcPr>
          <w:p w14:paraId="07C6DE47" w14:textId="69CC772E" w:rsidR="002E6706" w:rsidRDefault="002E6706" w:rsidP="005541A2">
            <w:pPr>
              <w:rPr>
                <w:rFonts w:hint="eastAsia"/>
              </w:rPr>
            </w:pPr>
            <w:r>
              <w:t>Nin*r*r*k*nout</w:t>
            </w:r>
          </w:p>
        </w:tc>
        <w:tc>
          <w:tcPr>
            <w:tcW w:w="1383" w:type="dxa"/>
          </w:tcPr>
          <w:p w14:paraId="734A117F" w14:textId="18F5AE62" w:rsidR="002E6706" w:rsidRDefault="002E6706" w:rsidP="005541A2">
            <w:pPr>
              <w:rPr>
                <w:rFonts w:hint="eastAsia"/>
              </w:rPr>
            </w:pPr>
            <w:r>
              <w:rPr>
                <w:rFonts w:hint="eastAsia"/>
              </w:rPr>
              <w:t>1</w:t>
            </w:r>
          </w:p>
        </w:tc>
      </w:tr>
      <w:tr w:rsidR="002E6706" w14:paraId="3FA2E537" w14:textId="77777777" w:rsidTr="002E6706">
        <w:tc>
          <w:tcPr>
            <w:tcW w:w="1382" w:type="dxa"/>
          </w:tcPr>
          <w:p w14:paraId="18A70788" w14:textId="3645933C" w:rsidR="002E6706" w:rsidRDefault="002E6706" w:rsidP="005541A2">
            <w:pPr>
              <w:rPr>
                <w:rFonts w:hint="eastAsia"/>
              </w:rPr>
            </w:pPr>
            <w:r>
              <w:t>Data</w:t>
            </w:r>
          </w:p>
        </w:tc>
        <w:tc>
          <w:tcPr>
            <w:tcW w:w="1382" w:type="dxa"/>
          </w:tcPr>
          <w:p w14:paraId="5AD8ACC5" w14:textId="63414C4F" w:rsidR="002E6706" w:rsidRDefault="002E6706" w:rsidP="005541A2">
            <w:pPr>
              <w:rPr>
                <w:rFonts w:hint="eastAsia"/>
              </w:rPr>
            </w:pPr>
            <w:r>
              <w:t>Nin*r^2*nout</w:t>
            </w:r>
          </w:p>
        </w:tc>
        <w:tc>
          <w:tcPr>
            <w:tcW w:w="1383" w:type="dxa"/>
          </w:tcPr>
          <w:p w14:paraId="4568DC88" w14:textId="5B195587" w:rsidR="002E6706" w:rsidRDefault="002E6706" w:rsidP="005541A2">
            <w:pPr>
              <w:rPr>
                <w:rFonts w:hint="eastAsia"/>
              </w:rPr>
            </w:pPr>
            <w:r>
              <w:rPr>
                <w:rFonts w:hint="eastAsia"/>
              </w:rPr>
              <w:t>1</w:t>
            </w:r>
          </w:p>
        </w:tc>
        <w:tc>
          <w:tcPr>
            <w:tcW w:w="1383" w:type="dxa"/>
          </w:tcPr>
          <w:p w14:paraId="62E11483" w14:textId="75F30C48" w:rsidR="002E6706" w:rsidRDefault="002E6706" w:rsidP="005541A2">
            <w:pPr>
              <w:rPr>
                <w:rFonts w:hint="eastAsia"/>
              </w:rPr>
            </w:pPr>
            <w:r>
              <w:rPr>
                <w:rFonts w:hint="eastAsia"/>
              </w:rPr>
              <w:t>1</w:t>
            </w:r>
          </w:p>
        </w:tc>
        <w:tc>
          <w:tcPr>
            <w:tcW w:w="1383" w:type="dxa"/>
          </w:tcPr>
          <w:p w14:paraId="6FDCCDE3" w14:textId="10340477" w:rsidR="002E6706" w:rsidRDefault="002E6706" w:rsidP="005541A2">
            <w:pPr>
              <w:rPr>
                <w:rFonts w:hint="eastAsia"/>
              </w:rPr>
            </w:pPr>
            <w:r>
              <w:t>K^2</w:t>
            </w:r>
          </w:p>
        </w:tc>
        <w:tc>
          <w:tcPr>
            <w:tcW w:w="1383" w:type="dxa"/>
          </w:tcPr>
          <w:p w14:paraId="04D377AD" w14:textId="369BF0DE" w:rsidR="002E6706" w:rsidRDefault="002E6706" w:rsidP="005541A2">
            <w:pPr>
              <w:rPr>
                <w:rFonts w:hint="eastAsia"/>
              </w:rPr>
            </w:pPr>
            <w:r>
              <w:rPr>
                <w:rFonts w:hint="eastAsia"/>
              </w:rPr>
              <w:t>1</w:t>
            </w:r>
          </w:p>
        </w:tc>
      </w:tr>
      <w:tr w:rsidR="002E6706" w14:paraId="7C8FF210" w14:textId="77777777" w:rsidTr="002E6706">
        <w:tc>
          <w:tcPr>
            <w:tcW w:w="1382" w:type="dxa"/>
          </w:tcPr>
          <w:p w14:paraId="67403FC0" w14:textId="4D9C38FB" w:rsidR="002E6706" w:rsidRDefault="002E6706" w:rsidP="005541A2">
            <w:pPr>
              <w:rPr>
                <w:rFonts w:hint="eastAsia"/>
              </w:rPr>
            </w:pPr>
            <w:r>
              <w:t>Psum</w:t>
            </w:r>
          </w:p>
        </w:tc>
        <w:tc>
          <w:tcPr>
            <w:tcW w:w="1382" w:type="dxa"/>
          </w:tcPr>
          <w:p w14:paraId="26DAA19C" w14:textId="75D879A3" w:rsidR="002E6706" w:rsidRDefault="002E6706" w:rsidP="005541A2">
            <w:pPr>
              <w:rPr>
                <w:rFonts w:hint="eastAsia"/>
              </w:rPr>
            </w:pPr>
            <w:r>
              <w:t>Nin*r</w:t>
            </w:r>
            <w:r w:rsidR="0041350A">
              <w:t>^2*nout</w:t>
            </w:r>
          </w:p>
        </w:tc>
        <w:tc>
          <w:tcPr>
            <w:tcW w:w="1383" w:type="dxa"/>
          </w:tcPr>
          <w:p w14:paraId="2C76B6FD" w14:textId="0CBF4B0B" w:rsidR="002E6706" w:rsidRDefault="0041350A" w:rsidP="005541A2">
            <w:pPr>
              <w:rPr>
                <w:rFonts w:hint="eastAsia"/>
              </w:rPr>
            </w:pPr>
            <w:r>
              <w:rPr>
                <w:rFonts w:hint="eastAsia"/>
              </w:rPr>
              <w:t>1</w:t>
            </w:r>
          </w:p>
        </w:tc>
        <w:tc>
          <w:tcPr>
            <w:tcW w:w="1383" w:type="dxa"/>
          </w:tcPr>
          <w:p w14:paraId="6156CF2A" w14:textId="21AE9CF8" w:rsidR="002E6706" w:rsidRDefault="0041350A" w:rsidP="005541A2">
            <w:pPr>
              <w:rPr>
                <w:rFonts w:hint="eastAsia"/>
              </w:rPr>
            </w:pPr>
            <w:r>
              <w:rPr>
                <w:rFonts w:hint="eastAsia"/>
              </w:rPr>
              <w:t>1</w:t>
            </w:r>
          </w:p>
        </w:tc>
        <w:tc>
          <w:tcPr>
            <w:tcW w:w="1383" w:type="dxa"/>
          </w:tcPr>
          <w:p w14:paraId="5A56747E" w14:textId="42C8A3DF" w:rsidR="002E6706" w:rsidRDefault="0041350A" w:rsidP="005541A2">
            <w:pPr>
              <w:rPr>
                <w:rFonts w:hint="eastAsia"/>
              </w:rPr>
            </w:pPr>
            <w:r>
              <w:rPr>
                <w:rFonts w:hint="eastAsia"/>
              </w:rPr>
              <w:t>1</w:t>
            </w:r>
          </w:p>
        </w:tc>
        <w:tc>
          <w:tcPr>
            <w:tcW w:w="1383" w:type="dxa"/>
          </w:tcPr>
          <w:p w14:paraId="41BFF7BD" w14:textId="11BDD21E" w:rsidR="002E6706" w:rsidRDefault="0041350A" w:rsidP="005541A2">
            <w:pPr>
              <w:rPr>
                <w:rFonts w:hint="eastAsia"/>
              </w:rPr>
            </w:pPr>
            <w:r>
              <w:t>K^2-1</w:t>
            </w:r>
          </w:p>
        </w:tc>
      </w:tr>
    </w:tbl>
    <w:p w14:paraId="3CE224CB" w14:textId="3A329327" w:rsidR="002E6706" w:rsidRDefault="002E6706" w:rsidP="005541A2"/>
    <w:p w14:paraId="4144193B" w14:textId="341F0D70" w:rsidR="0041350A" w:rsidRDefault="0041350A" w:rsidP="005541A2">
      <w:r>
        <w:rPr>
          <w:rFonts w:hint="eastAsia"/>
        </w:rPr>
        <w:t>O</w:t>
      </w:r>
      <w:r>
        <w:t>S:</w:t>
      </w:r>
    </w:p>
    <w:tbl>
      <w:tblPr>
        <w:tblStyle w:val="af1"/>
        <w:tblW w:w="0" w:type="auto"/>
        <w:tblLook w:val="04A0" w:firstRow="1" w:lastRow="0" w:firstColumn="1" w:lastColumn="0" w:noHBand="0" w:noVBand="1"/>
      </w:tblPr>
      <w:tblGrid>
        <w:gridCol w:w="1374"/>
        <w:gridCol w:w="1445"/>
        <w:gridCol w:w="1367"/>
        <w:gridCol w:w="1367"/>
        <w:gridCol w:w="1376"/>
        <w:gridCol w:w="1367"/>
      </w:tblGrid>
      <w:tr w:rsidR="0041350A" w14:paraId="65D614B6" w14:textId="77777777" w:rsidTr="0041350A">
        <w:tc>
          <w:tcPr>
            <w:tcW w:w="1382" w:type="dxa"/>
          </w:tcPr>
          <w:p w14:paraId="3E4545E2" w14:textId="77777777" w:rsidR="0041350A" w:rsidRDefault="0041350A" w:rsidP="005541A2">
            <w:pPr>
              <w:rPr>
                <w:rFonts w:hint="eastAsia"/>
              </w:rPr>
            </w:pPr>
            <w:bookmarkStart w:id="7" w:name="_Hlk511568244"/>
          </w:p>
        </w:tc>
        <w:tc>
          <w:tcPr>
            <w:tcW w:w="1382" w:type="dxa"/>
          </w:tcPr>
          <w:p w14:paraId="0296C0B4" w14:textId="77777777" w:rsidR="0041350A" w:rsidRDefault="0041350A" w:rsidP="005541A2">
            <w:pPr>
              <w:rPr>
                <w:rFonts w:hint="eastAsia"/>
              </w:rPr>
            </w:pPr>
          </w:p>
        </w:tc>
        <w:tc>
          <w:tcPr>
            <w:tcW w:w="1383" w:type="dxa"/>
          </w:tcPr>
          <w:p w14:paraId="6C6B6572" w14:textId="7A8F7C34" w:rsidR="0041350A" w:rsidRDefault="0041350A" w:rsidP="005541A2">
            <w:pPr>
              <w:rPr>
                <w:rFonts w:hint="eastAsia"/>
              </w:rPr>
            </w:pPr>
            <w:r>
              <w:rPr>
                <w:rFonts w:hint="eastAsia"/>
              </w:rPr>
              <w:t>a</w:t>
            </w:r>
          </w:p>
        </w:tc>
        <w:tc>
          <w:tcPr>
            <w:tcW w:w="1383" w:type="dxa"/>
          </w:tcPr>
          <w:p w14:paraId="6F1FBF20" w14:textId="6D9CD54B" w:rsidR="0041350A" w:rsidRDefault="0041350A" w:rsidP="005541A2">
            <w:pPr>
              <w:rPr>
                <w:rFonts w:hint="eastAsia"/>
              </w:rPr>
            </w:pPr>
            <w:r>
              <w:rPr>
                <w:rFonts w:hint="eastAsia"/>
              </w:rPr>
              <w:t>b</w:t>
            </w:r>
          </w:p>
        </w:tc>
        <w:tc>
          <w:tcPr>
            <w:tcW w:w="1383" w:type="dxa"/>
          </w:tcPr>
          <w:p w14:paraId="2FF41102" w14:textId="34AF8892" w:rsidR="0041350A" w:rsidRDefault="0041350A" w:rsidP="005541A2">
            <w:pPr>
              <w:rPr>
                <w:rFonts w:hint="eastAsia"/>
              </w:rPr>
            </w:pPr>
            <w:r>
              <w:rPr>
                <w:rFonts w:hint="eastAsia"/>
              </w:rPr>
              <w:t>c</w:t>
            </w:r>
          </w:p>
        </w:tc>
        <w:tc>
          <w:tcPr>
            <w:tcW w:w="1383" w:type="dxa"/>
          </w:tcPr>
          <w:p w14:paraId="413D403C" w14:textId="4D171949" w:rsidR="0041350A" w:rsidRDefault="0041350A" w:rsidP="005541A2">
            <w:pPr>
              <w:rPr>
                <w:rFonts w:hint="eastAsia"/>
              </w:rPr>
            </w:pPr>
            <w:r>
              <w:rPr>
                <w:rFonts w:hint="eastAsia"/>
              </w:rPr>
              <w:t>d</w:t>
            </w:r>
          </w:p>
        </w:tc>
      </w:tr>
      <w:tr w:rsidR="0041350A" w14:paraId="42EAF2A6" w14:textId="77777777" w:rsidTr="0041350A">
        <w:tc>
          <w:tcPr>
            <w:tcW w:w="1382" w:type="dxa"/>
          </w:tcPr>
          <w:p w14:paraId="60E57EEE" w14:textId="3C91B173" w:rsidR="0041350A" w:rsidRDefault="0041350A" w:rsidP="0041350A">
            <w:pPr>
              <w:rPr>
                <w:rFonts w:hint="eastAsia"/>
              </w:rPr>
            </w:pPr>
            <w:r>
              <w:t>Weight</w:t>
            </w:r>
          </w:p>
        </w:tc>
        <w:tc>
          <w:tcPr>
            <w:tcW w:w="1382" w:type="dxa"/>
          </w:tcPr>
          <w:p w14:paraId="5F43511E" w14:textId="3C5163BE" w:rsidR="0041350A" w:rsidRDefault="0041350A" w:rsidP="0041350A">
            <w:pPr>
              <w:rPr>
                <w:rFonts w:hint="eastAsia"/>
              </w:rPr>
            </w:pPr>
            <w:r>
              <w:t>Nink^2nout</w:t>
            </w:r>
          </w:p>
        </w:tc>
        <w:tc>
          <w:tcPr>
            <w:tcW w:w="1383" w:type="dxa"/>
          </w:tcPr>
          <w:p w14:paraId="348BD1E0" w14:textId="5C823506" w:rsidR="0041350A" w:rsidRDefault="0041350A" w:rsidP="0041350A">
            <w:pPr>
              <w:rPr>
                <w:rFonts w:hint="eastAsia"/>
              </w:rPr>
            </w:pPr>
            <w:r>
              <w:rPr>
                <w:rFonts w:hint="eastAsia"/>
              </w:rPr>
              <w:t>1</w:t>
            </w:r>
          </w:p>
        </w:tc>
        <w:tc>
          <w:tcPr>
            <w:tcW w:w="1383" w:type="dxa"/>
          </w:tcPr>
          <w:p w14:paraId="72FF6061" w14:textId="55AD9B0E" w:rsidR="0041350A" w:rsidRDefault="0041350A" w:rsidP="0041350A">
            <w:pPr>
              <w:rPr>
                <w:rFonts w:hint="eastAsia"/>
              </w:rPr>
            </w:pPr>
            <w:r>
              <w:rPr>
                <w:rFonts w:hint="eastAsia"/>
              </w:rPr>
              <w:t>1</w:t>
            </w:r>
          </w:p>
        </w:tc>
        <w:tc>
          <w:tcPr>
            <w:tcW w:w="1383" w:type="dxa"/>
          </w:tcPr>
          <w:p w14:paraId="4A21598E" w14:textId="5DFDB040" w:rsidR="0041350A" w:rsidRDefault="0041350A" w:rsidP="0041350A">
            <w:pPr>
              <w:rPr>
                <w:rFonts w:hint="eastAsia"/>
              </w:rPr>
            </w:pPr>
            <w:r>
              <w:t>Ne/k^2</w:t>
            </w:r>
          </w:p>
        </w:tc>
        <w:tc>
          <w:tcPr>
            <w:tcW w:w="1383" w:type="dxa"/>
          </w:tcPr>
          <w:p w14:paraId="7C758136" w14:textId="2D7FF75E" w:rsidR="0041350A" w:rsidRDefault="0041350A" w:rsidP="0041350A">
            <w:pPr>
              <w:rPr>
                <w:rFonts w:hint="eastAsia"/>
              </w:rPr>
            </w:pPr>
            <w:r>
              <w:rPr>
                <w:rFonts w:hint="eastAsia"/>
              </w:rPr>
              <w:t>1</w:t>
            </w:r>
          </w:p>
        </w:tc>
      </w:tr>
      <w:tr w:rsidR="0041350A" w14:paraId="5925FA52" w14:textId="77777777" w:rsidTr="0041350A">
        <w:tc>
          <w:tcPr>
            <w:tcW w:w="1382" w:type="dxa"/>
          </w:tcPr>
          <w:p w14:paraId="4A6B91DC" w14:textId="196C3722" w:rsidR="0041350A" w:rsidRDefault="0041350A" w:rsidP="0041350A">
            <w:pPr>
              <w:rPr>
                <w:rFonts w:hint="eastAsia"/>
              </w:rPr>
            </w:pPr>
            <w:r>
              <w:t>Data</w:t>
            </w:r>
          </w:p>
        </w:tc>
        <w:tc>
          <w:tcPr>
            <w:tcW w:w="1382" w:type="dxa"/>
          </w:tcPr>
          <w:p w14:paraId="1BC790AC" w14:textId="678BD549" w:rsidR="0041350A" w:rsidRDefault="0041350A" w:rsidP="0041350A">
            <w:pPr>
              <w:rPr>
                <w:rFonts w:hint="eastAsia"/>
              </w:rPr>
            </w:pPr>
            <w:r>
              <w:t>Nin*r^2*nout</w:t>
            </w:r>
          </w:p>
        </w:tc>
        <w:tc>
          <w:tcPr>
            <w:tcW w:w="1383" w:type="dxa"/>
          </w:tcPr>
          <w:p w14:paraId="5205D19A" w14:textId="0A390BD0" w:rsidR="0041350A" w:rsidRDefault="0041350A" w:rsidP="0041350A">
            <w:pPr>
              <w:rPr>
                <w:rFonts w:hint="eastAsia"/>
              </w:rPr>
            </w:pPr>
            <w:r>
              <w:rPr>
                <w:rFonts w:hint="eastAsia"/>
              </w:rPr>
              <w:t>1</w:t>
            </w:r>
          </w:p>
        </w:tc>
        <w:tc>
          <w:tcPr>
            <w:tcW w:w="1383" w:type="dxa"/>
          </w:tcPr>
          <w:p w14:paraId="4446E6D9" w14:textId="002245E6" w:rsidR="0041350A" w:rsidRDefault="0041350A" w:rsidP="0041350A">
            <w:pPr>
              <w:rPr>
                <w:rFonts w:hint="eastAsia"/>
              </w:rPr>
            </w:pPr>
            <w:r>
              <w:rPr>
                <w:rFonts w:hint="eastAsia"/>
              </w:rPr>
              <w:t>1</w:t>
            </w:r>
          </w:p>
        </w:tc>
        <w:tc>
          <w:tcPr>
            <w:tcW w:w="1383" w:type="dxa"/>
          </w:tcPr>
          <w:p w14:paraId="6F12EDDE" w14:textId="566DAB56" w:rsidR="0041350A" w:rsidRDefault="0041350A" w:rsidP="0041350A">
            <w:pPr>
              <w:rPr>
                <w:rFonts w:hint="eastAsia"/>
              </w:rPr>
            </w:pPr>
            <w:r>
              <w:t>K^2</w:t>
            </w:r>
          </w:p>
        </w:tc>
        <w:tc>
          <w:tcPr>
            <w:tcW w:w="1383" w:type="dxa"/>
          </w:tcPr>
          <w:p w14:paraId="443C5216" w14:textId="214195B6" w:rsidR="0041350A" w:rsidRDefault="0041350A" w:rsidP="0041350A">
            <w:pPr>
              <w:rPr>
                <w:rFonts w:hint="eastAsia"/>
              </w:rPr>
            </w:pPr>
            <w:r>
              <w:rPr>
                <w:rFonts w:hint="eastAsia"/>
              </w:rPr>
              <w:t>1</w:t>
            </w:r>
          </w:p>
        </w:tc>
      </w:tr>
      <w:tr w:rsidR="0041350A" w14:paraId="7322262F" w14:textId="77777777" w:rsidTr="0041350A">
        <w:tc>
          <w:tcPr>
            <w:tcW w:w="1382" w:type="dxa"/>
          </w:tcPr>
          <w:p w14:paraId="2100FDF3" w14:textId="7A824BB9" w:rsidR="0041350A" w:rsidRDefault="0041350A" w:rsidP="0041350A">
            <w:pPr>
              <w:rPr>
                <w:rFonts w:hint="eastAsia"/>
              </w:rPr>
            </w:pPr>
            <w:r>
              <w:t>Psum</w:t>
            </w:r>
          </w:p>
        </w:tc>
        <w:tc>
          <w:tcPr>
            <w:tcW w:w="1382" w:type="dxa"/>
          </w:tcPr>
          <w:p w14:paraId="3E1B04CE" w14:textId="73A00239" w:rsidR="0041350A" w:rsidRDefault="0041350A" w:rsidP="0041350A">
            <w:pPr>
              <w:rPr>
                <w:rFonts w:hint="eastAsia"/>
              </w:rPr>
            </w:pPr>
            <w:r>
              <w:t>Nin*r^2*nout</w:t>
            </w:r>
          </w:p>
        </w:tc>
        <w:tc>
          <w:tcPr>
            <w:tcW w:w="1383" w:type="dxa"/>
          </w:tcPr>
          <w:p w14:paraId="2D942F26" w14:textId="4986DBDD" w:rsidR="0041350A" w:rsidRDefault="0041350A" w:rsidP="0041350A">
            <w:pPr>
              <w:rPr>
                <w:rFonts w:hint="eastAsia"/>
              </w:rPr>
            </w:pPr>
            <w:r>
              <w:rPr>
                <w:rFonts w:hint="eastAsia"/>
              </w:rPr>
              <w:t>1</w:t>
            </w:r>
          </w:p>
        </w:tc>
        <w:tc>
          <w:tcPr>
            <w:tcW w:w="1383" w:type="dxa"/>
          </w:tcPr>
          <w:p w14:paraId="28E19641" w14:textId="3DE04BEA" w:rsidR="0041350A" w:rsidRDefault="0041350A" w:rsidP="0041350A">
            <w:pPr>
              <w:rPr>
                <w:rFonts w:hint="eastAsia"/>
              </w:rPr>
            </w:pPr>
            <w:r>
              <w:rPr>
                <w:rFonts w:hint="eastAsia"/>
              </w:rPr>
              <w:t>1</w:t>
            </w:r>
          </w:p>
        </w:tc>
        <w:tc>
          <w:tcPr>
            <w:tcW w:w="1383" w:type="dxa"/>
          </w:tcPr>
          <w:p w14:paraId="714E0018" w14:textId="715037F7" w:rsidR="0041350A" w:rsidRDefault="0041350A" w:rsidP="0041350A">
            <w:pPr>
              <w:rPr>
                <w:rFonts w:hint="eastAsia"/>
              </w:rPr>
            </w:pPr>
            <w:r>
              <w:t>K^2-1</w:t>
            </w:r>
          </w:p>
        </w:tc>
        <w:tc>
          <w:tcPr>
            <w:tcW w:w="1383" w:type="dxa"/>
          </w:tcPr>
          <w:p w14:paraId="586699AB" w14:textId="6C19224F" w:rsidR="0041350A" w:rsidRDefault="0041350A" w:rsidP="0041350A">
            <w:pPr>
              <w:rPr>
                <w:rFonts w:hint="eastAsia"/>
              </w:rPr>
            </w:pPr>
            <w:r>
              <w:rPr>
                <w:rFonts w:hint="eastAsia"/>
              </w:rPr>
              <w:t>1</w:t>
            </w:r>
          </w:p>
        </w:tc>
      </w:tr>
      <w:bookmarkEnd w:id="7"/>
    </w:tbl>
    <w:p w14:paraId="26535C94" w14:textId="77777777" w:rsidR="0041350A" w:rsidRDefault="0041350A" w:rsidP="005541A2">
      <w:pPr>
        <w:rPr>
          <w:rFonts w:hint="eastAsia"/>
        </w:rPr>
      </w:pPr>
    </w:p>
    <w:p w14:paraId="34EEF731" w14:textId="053263A0" w:rsidR="00E343B0" w:rsidRDefault="0041350A" w:rsidP="005541A2">
      <w:r>
        <w:rPr>
          <w:rFonts w:hint="eastAsia"/>
        </w:rPr>
        <w:t>N</w:t>
      </w:r>
      <w:r>
        <w:t>LR:</w:t>
      </w:r>
    </w:p>
    <w:tbl>
      <w:tblPr>
        <w:tblStyle w:val="af1"/>
        <w:tblW w:w="0" w:type="auto"/>
        <w:tblLook w:val="04A0" w:firstRow="1" w:lastRow="0" w:firstColumn="1" w:lastColumn="0" w:noHBand="0" w:noVBand="1"/>
      </w:tblPr>
      <w:tblGrid>
        <w:gridCol w:w="1375"/>
        <w:gridCol w:w="1445"/>
        <w:gridCol w:w="1368"/>
        <w:gridCol w:w="1372"/>
        <w:gridCol w:w="1368"/>
        <w:gridCol w:w="1368"/>
      </w:tblGrid>
      <w:tr w:rsidR="0041350A" w14:paraId="5AA92C11" w14:textId="77777777" w:rsidTr="005B1126">
        <w:tc>
          <w:tcPr>
            <w:tcW w:w="1382" w:type="dxa"/>
          </w:tcPr>
          <w:p w14:paraId="60C93D3F" w14:textId="77777777" w:rsidR="0041350A" w:rsidRDefault="0041350A" w:rsidP="005B1126">
            <w:pPr>
              <w:rPr>
                <w:rFonts w:hint="eastAsia"/>
              </w:rPr>
            </w:pPr>
          </w:p>
        </w:tc>
        <w:tc>
          <w:tcPr>
            <w:tcW w:w="1382" w:type="dxa"/>
          </w:tcPr>
          <w:p w14:paraId="233F9645" w14:textId="77777777" w:rsidR="0041350A" w:rsidRDefault="0041350A" w:rsidP="005B1126">
            <w:pPr>
              <w:rPr>
                <w:rFonts w:hint="eastAsia"/>
              </w:rPr>
            </w:pPr>
          </w:p>
        </w:tc>
        <w:tc>
          <w:tcPr>
            <w:tcW w:w="1383" w:type="dxa"/>
          </w:tcPr>
          <w:p w14:paraId="59749C9F" w14:textId="77777777" w:rsidR="0041350A" w:rsidRDefault="0041350A" w:rsidP="005B1126">
            <w:pPr>
              <w:rPr>
                <w:rFonts w:hint="eastAsia"/>
              </w:rPr>
            </w:pPr>
            <w:r>
              <w:rPr>
                <w:rFonts w:hint="eastAsia"/>
              </w:rPr>
              <w:t>a</w:t>
            </w:r>
          </w:p>
        </w:tc>
        <w:tc>
          <w:tcPr>
            <w:tcW w:w="1383" w:type="dxa"/>
          </w:tcPr>
          <w:p w14:paraId="69A96B82" w14:textId="77777777" w:rsidR="0041350A" w:rsidRDefault="0041350A" w:rsidP="005B1126">
            <w:pPr>
              <w:rPr>
                <w:rFonts w:hint="eastAsia"/>
              </w:rPr>
            </w:pPr>
            <w:r>
              <w:rPr>
                <w:rFonts w:hint="eastAsia"/>
              </w:rPr>
              <w:t>b</w:t>
            </w:r>
          </w:p>
        </w:tc>
        <w:tc>
          <w:tcPr>
            <w:tcW w:w="1383" w:type="dxa"/>
          </w:tcPr>
          <w:p w14:paraId="238E3BB6" w14:textId="77777777" w:rsidR="0041350A" w:rsidRDefault="0041350A" w:rsidP="005B1126">
            <w:pPr>
              <w:rPr>
                <w:rFonts w:hint="eastAsia"/>
              </w:rPr>
            </w:pPr>
            <w:r>
              <w:rPr>
                <w:rFonts w:hint="eastAsia"/>
              </w:rPr>
              <w:t>c</w:t>
            </w:r>
          </w:p>
        </w:tc>
        <w:tc>
          <w:tcPr>
            <w:tcW w:w="1383" w:type="dxa"/>
          </w:tcPr>
          <w:p w14:paraId="229574A9" w14:textId="77777777" w:rsidR="0041350A" w:rsidRDefault="0041350A" w:rsidP="005B1126">
            <w:pPr>
              <w:rPr>
                <w:rFonts w:hint="eastAsia"/>
              </w:rPr>
            </w:pPr>
            <w:r>
              <w:rPr>
                <w:rFonts w:hint="eastAsia"/>
              </w:rPr>
              <w:t>d</w:t>
            </w:r>
          </w:p>
        </w:tc>
      </w:tr>
      <w:tr w:rsidR="0041350A" w14:paraId="55865178" w14:textId="77777777" w:rsidTr="005B1126">
        <w:tc>
          <w:tcPr>
            <w:tcW w:w="1382" w:type="dxa"/>
          </w:tcPr>
          <w:p w14:paraId="270C7C9E" w14:textId="77777777" w:rsidR="0041350A" w:rsidRDefault="0041350A" w:rsidP="005B1126">
            <w:pPr>
              <w:rPr>
                <w:rFonts w:hint="eastAsia"/>
              </w:rPr>
            </w:pPr>
            <w:r>
              <w:t>Weight</w:t>
            </w:r>
          </w:p>
        </w:tc>
        <w:tc>
          <w:tcPr>
            <w:tcW w:w="1382" w:type="dxa"/>
          </w:tcPr>
          <w:p w14:paraId="25157737" w14:textId="77777777" w:rsidR="0041350A" w:rsidRDefault="0041350A" w:rsidP="005B1126">
            <w:pPr>
              <w:rPr>
                <w:rFonts w:hint="eastAsia"/>
              </w:rPr>
            </w:pPr>
            <w:r>
              <w:t>Nink^2nout</w:t>
            </w:r>
          </w:p>
        </w:tc>
        <w:tc>
          <w:tcPr>
            <w:tcW w:w="1383" w:type="dxa"/>
          </w:tcPr>
          <w:p w14:paraId="438B4D33" w14:textId="77777777" w:rsidR="0041350A" w:rsidRDefault="0041350A" w:rsidP="005B1126">
            <w:pPr>
              <w:rPr>
                <w:rFonts w:hint="eastAsia"/>
              </w:rPr>
            </w:pPr>
            <w:r>
              <w:rPr>
                <w:rFonts w:hint="eastAsia"/>
              </w:rPr>
              <w:t>1</w:t>
            </w:r>
          </w:p>
        </w:tc>
        <w:tc>
          <w:tcPr>
            <w:tcW w:w="1383" w:type="dxa"/>
          </w:tcPr>
          <w:p w14:paraId="521D7DA9" w14:textId="3916D094" w:rsidR="0041350A" w:rsidRDefault="0041350A" w:rsidP="005B1126">
            <w:pPr>
              <w:rPr>
                <w:rFonts w:hint="eastAsia"/>
              </w:rPr>
            </w:pPr>
            <w:r>
              <w:t>R^2</w:t>
            </w:r>
          </w:p>
        </w:tc>
        <w:tc>
          <w:tcPr>
            <w:tcW w:w="1383" w:type="dxa"/>
          </w:tcPr>
          <w:p w14:paraId="506A97F5" w14:textId="28DCB9D7" w:rsidR="0041350A" w:rsidRDefault="0041350A" w:rsidP="005B1126">
            <w:pPr>
              <w:rPr>
                <w:rFonts w:hint="eastAsia"/>
              </w:rPr>
            </w:pPr>
            <w:r>
              <w:rPr>
                <w:rFonts w:hint="eastAsia"/>
              </w:rPr>
              <w:t>1</w:t>
            </w:r>
          </w:p>
        </w:tc>
        <w:tc>
          <w:tcPr>
            <w:tcW w:w="1383" w:type="dxa"/>
          </w:tcPr>
          <w:p w14:paraId="24546A7F" w14:textId="77777777" w:rsidR="0041350A" w:rsidRDefault="0041350A" w:rsidP="005B1126">
            <w:pPr>
              <w:rPr>
                <w:rFonts w:hint="eastAsia"/>
              </w:rPr>
            </w:pPr>
            <w:r>
              <w:rPr>
                <w:rFonts w:hint="eastAsia"/>
              </w:rPr>
              <w:t>1</w:t>
            </w:r>
          </w:p>
        </w:tc>
      </w:tr>
      <w:tr w:rsidR="0041350A" w14:paraId="71B0AEE8" w14:textId="77777777" w:rsidTr="005B1126">
        <w:tc>
          <w:tcPr>
            <w:tcW w:w="1382" w:type="dxa"/>
          </w:tcPr>
          <w:p w14:paraId="1CF03F70" w14:textId="77777777" w:rsidR="0041350A" w:rsidRDefault="0041350A" w:rsidP="005B1126">
            <w:pPr>
              <w:rPr>
                <w:rFonts w:hint="eastAsia"/>
              </w:rPr>
            </w:pPr>
            <w:r>
              <w:t>Data</w:t>
            </w:r>
          </w:p>
        </w:tc>
        <w:tc>
          <w:tcPr>
            <w:tcW w:w="1382" w:type="dxa"/>
          </w:tcPr>
          <w:p w14:paraId="47BE732B" w14:textId="77777777" w:rsidR="0041350A" w:rsidRDefault="0041350A" w:rsidP="005B1126">
            <w:pPr>
              <w:rPr>
                <w:rFonts w:hint="eastAsia"/>
              </w:rPr>
            </w:pPr>
            <w:r>
              <w:t>Nin*r^2*nout</w:t>
            </w:r>
          </w:p>
        </w:tc>
        <w:tc>
          <w:tcPr>
            <w:tcW w:w="1383" w:type="dxa"/>
          </w:tcPr>
          <w:p w14:paraId="70551D66" w14:textId="77777777" w:rsidR="0041350A" w:rsidRDefault="0041350A" w:rsidP="005B1126">
            <w:pPr>
              <w:rPr>
                <w:rFonts w:hint="eastAsia"/>
              </w:rPr>
            </w:pPr>
            <w:r>
              <w:rPr>
                <w:rFonts w:hint="eastAsia"/>
              </w:rPr>
              <w:t>1</w:t>
            </w:r>
          </w:p>
        </w:tc>
        <w:tc>
          <w:tcPr>
            <w:tcW w:w="1383" w:type="dxa"/>
          </w:tcPr>
          <w:p w14:paraId="0C55B7A9" w14:textId="38EE97C2" w:rsidR="0041350A" w:rsidRDefault="0041350A" w:rsidP="005B1126">
            <w:pPr>
              <w:rPr>
                <w:rFonts w:hint="eastAsia"/>
              </w:rPr>
            </w:pPr>
            <w:r>
              <w:t>K^2</w:t>
            </w:r>
          </w:p>
        </w:tc>
        <w:tc>
          <w:tcPr>
            <w:tcW w:w="1383" w:type="dxa"/>
          </w:tcPr>
          <w:p w14:paraId="4F738D8F" w14:textId="07EF8766" w:rsidR="0041350A" w:rsidRDefault="0041350A" w:rsidP="005B1126">
            <w:pPr>
              <w:rPr>
                <w:rFonts w:hint="eastAsia"/>
              </w:rPr>
            </w:pPr>
            <w:r>
              <w:rPr>
                <w:rFonts w:hint="eastAsia"/>
              </w:rPr>
              <w:t>p</w:t>
            </w:r>
          </w:p>
        </w:tc>
        <w:tc>
          <w:tcPr>
            <w:tcW w:w="1383" w:type="dxa"/>
          </w:tcPr>
          <w:p w14:paraId="1F0A8583" w14:textId="77777777" w:rsidR="0041350A" w:rsidRDefault="0041350A" w:rsidP="005B1126">
            <w:pPr>
              <w:rPr>
                <w:rFonts w:hint="eastAsia"/>
              </w:rPr>
            </w:pPr>
            <w:r>
              <w:rPr>
                <w:rFonts w:hint="eastAsia"/>
              </w:rPr>
              <w:t>1</w:t>
            </w:r>
          </w:p>
        </w:tc>
      </w:tr>
      <w:tr w:rsidR="0041350A" w14:paraId="0B66C0BB" w14:textId="77777777" w:rsidTr="005B1126">
        <w:tc>
          <w:tcPr>
            <w:tcW w:w="1382" w:type="dxa"/>
          </w:tcPr>
          <w:p w14:paraId="2232DC97" w14:textId="77777777" w:rsidR="0041350A" w:rsidRDefault="0041350A" w:rsidP="005B1126">
            <w:pPr>
              <w:rPr>
                <w:rFonts w:hint="eastAsia"/>
              </w:rPr>
            </w:pPr>
            <w:r>
              <w:t>Psum</w:t>
            </w:r>
          </w:p>
        </w:tc>
        <w:tc>
          <w:tcPr>
            <w:tcW w:w="1382" w:type="dxa"/>
          </w:tcPr>
          <w:p w14:paraId="14454C53" w14:textId="77777777" w:rsidR="0041350A" w:rsidRDefault="0041350A" w:rsidP="005B1126">
            <w:pPr>
              <w:rPr>
                <w:rFonts w:hint="eastAsia"/>
              </w:rPr>
            </w:pPr>
            <w:r>
              <w:t>Nin*r^2*nout</w:t>
            </w:r>
          </w:p>
        </w:tc>
        <w:tc>
          <w:tcPr>
            <w:tcW w:w="1383" w:type="dxa"/>
          </w:tcPr>
          <w:p w14:paraId="418DB9DC" w14:textId="77777777" w:rsidR="0041350A" w:rsidRDefault="0041350A" w:rsidP="005B1126">
            <w:pPr>
              <w:rPr>
                <w:rFonts w:hint="eastAsia"/>
              </w:rPr>
            </w:pPr>
            <w:r>
              <w:rPr>
                <w:rFonts w:hint="eastAsia"/>
              </w:rPr>
              <w:t>1</w:t>
            </w:r>
          </w:p>
        </w:tc>
        <w:tc>
          <w:tcPr>
            <w:tcW w:w="1383" w:type="dxa"/>
          </w:tcPr>
          <w:p w14:paraId="751FFF1E" w14:textId="77777777" w:rsidR="0041350A" w:rsidRDefault="0041350A" w:rsidP="005B1126">
            <w:pPr>
              <w:rPr>
                <w:rFonts w:hint="eastAsia"/>
              </w:rPr>
            </w:pPr>
            <w:r>
              <w:rPr>
                <w:rFonts w:hint="eastAsia"/>
              </w:rPr>
              <w:t>1</w:t>
            </w:r>
          </w:p>
        </w:tc>
        <w:tc>
          <w:tcPr>
            <w:tcW w:w="1383" w:type="dxa"/>
          </w:tcPr>
          <w:p w14:paraId="678B05B3" w14:textId="0BF74D91" w:rsidR="0041350A" w:rsidRDefault="0041350A" w:rsidP="005B1126">
            <w:pPr>
              <w:rPr>
                <w:rFonts w:hint="eastAsia"/>
              </w:rPr>
            </w:pPr>
            <w:r>
              <w:rPr>
                <w:rFonts w:hint="eastAsia"/>
              </w:rPr>
              <w:t>g</w:t>
            </w:r>
          </w:p>
        </w:tc>
        <w:tc>
          <w:tcPr>
            <w:tcW w:w="1383" w:type="dxa"/>
          </w:tcPr>
          <w:p w14:paraId="5B66A221" w14:textId="77777777" w:rsidR="0041350A" w:rsidRDefault="0041350A" w:rsidP="005B1126">
            <w:pPr>
              <w:rPr>
                <w:rFonts w:hint="eastAsia"/>
              </w:rPr>
            </w:pPr>
            <w:r>
              <w:rPr>
                <w:rFonts w:hint="eastAsia"/>
              </w:rPr>
              <w:t>1</w:t>
            </w:r>
          </w:p>
        </w:tc>
      </w:tr>
    </w:tbl>
    <w:p w14:paraId="7924AD70" w14:textId="5C1F5359" w:rsidR="0041350A" w:rsidRDefault="00270809" w:rsidP="005541A2">
      <w:r>
        <w:t>G: num_group of Pes   p:num of pes of each group</w:t>
      </w:r>
    </w:p>
    <w:p w14:paraId="38CD700C" w14:textId="5B032A7C" w:rsidR="00DC4A4A" w:rsidRDefault="00DC4A4A" w:rsidP="005541A2">
      <w:pPr>
        <w:rPr>
          <w:rFonts w:hint="eastAsia"/>
        </w:rPr>
      </w:pPr>
      <w:r>
        <w:rPr>
          <w:rFonts w:hint="eastAsia"/>
        </w:rPr>
        <w:t>行比较：</w:t>
      </w:r>
    </w:p>
    <w:p w14:paraId="3412B464" w14:textId="2381BBFA" w:rsidR="00E343B0" w:rsidRDefault="00DC4A4A" w:rsidP="005541A2">
      <w:r>
        <w:rPr>
          <w:noProof/>
        </w:rPr>
        <w:drawing>
          <wp:inline distT="0" distB="0" distL="0" distR="0" wp14:anchorId="0C4F78EA" wp14:editId="77C1AD39">
            <wp:extent cx="3642970" cy="26368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948" cy="2646227"/>
                    </a:xfrm>
                    <a:prstGeom prst="rect">
                      <a:avLst/>
                    </a:prstGeom>
                  </pic:spPr>
                </pic:pic>
              </a:graphicData>
            </a:graphic>
          </wp:inline>
        </w:drawing>
      </w:r>
    </w:p>
    <w:p w14:paraId="431532FF" w14:textId="1F523DED" w:rsidR="00DC4A4A" w:rsidRDefault="00DC4A4A" w:rsidP="005541A2"/>
    <w:p w14:paraId="311E660B" w14:textId="0B50DBCF" w:rsidR="00DC4A4A" w:rsidRDefault="00DC4A4A" w:rsidP="005541A2">
      <w:pPr>
        <w:rPr>
          <w:rFonts w:hint="eastAsia"/>
        </w:rPr>
      </w:pPr>
      <w:r w:rsidRPr="00DC4A4A">
        <w:lastRenderedPageBreak/>
        <w:drawing>
          <wp:inline distT="0" distB="0" distL="0" distR="0" wp14:anchorId="380D3F22" wp14:editId="03E70C1E">
            <wp:extent cx="2392071" cy="1693688"/>
            <wp:effectExtent l="0" t="0" r="825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5012" cy="1702851"/>
                    </a:xfrm>
                    <a:prstGeom prst="rect">
                      <a:avLst/>
                    </a:prstGeom>
                  </pic:spPr>
                </pic:pic>
              </a:graphicData>
            </a:graphic>
          </wp:inline>
        </w:drawing>
      </w:r>
    </w:p>
    <w:p w14:paraId="12E09CCC" w14:textId="2B194A0E" w:rsidR="00E343B0" w:rsidRDefault="00DC4A4A" w:rsidP="005541A2">
      <w:r>
        <w:rPr>
          <w:rFonts w:hint="eastAsia"/>
        </w:rPr>
        <w:t>列比较</w:t>
      </w:r>
      <w:r w:rsidR="00C8570F">
        <w:rPr>
          <w:rFonts w:hint="eastAsia"/>
        </w:rPr>
        <w:t>：</w:t>
      </w:r>
      <w:r w:rsidR="00C03973">
        <w:rPr>
          <w:rFonts w:hint="eastAsia"/>
        </w:rPr>
        <w:t>A</w:t>
      </w:r>
      <w:r w:rsidR="00C03973">
        <w:t>LU</w:t>
      </w:r>
      <w:r w:rsidR="00C03973">
        <w:rPr>
          <w:rFonts w:hint="eastAsia"/>
        </w:rPr>
        <w:t>相似，因为对于A</w:t>
      </w:r>
      <w:r w:rsidR="00C03973">
        <w:t>LEXNET</w:t>
      </w:r>
      <w:r w:rsidR="00C03973">
        <w:rPr>
          <w:rFonts w:hint="eastAsia"/>
        </w:rPr>
        <w:t>，虽然数据流向不同，但计算过程相同。</w:t>
      </w:r>
    </w:p>
    <w:p w14:paraId="75F0769E" w14:textId="4E44C121" w:rsidR="00C03973" w:rsidRDefault="00C03973" w:rsidP="005541A2">
      <w:r>
        <w:rPr>
          <w:rFonts w:hint="eastAsia"/>
        </w:rPr>
        <w:t>R</w:t>
      </w:r>
      <w:r>
        <w:t>F</w:t>
      </w:r>
      <w:r>
        <w:rPr>
          <w:rFonts w:hint="eastAsia"/>
        </w:rPr>
        <w:t>：由表中</w:t>
      </w:r>
      <w:r>
        <w:t>WS</w:t>
      </w:r>
      <w:r>
        <w:rPr>
          <w:rFonts w:hint="eastAsia"/>
        </w:rPr>
        <w:t>的R</w:t>
      </w:r>
      <w:r>
        <w:t>F</w:t>
      </w:r>
      <w:r>
        <w:rPr>
          <w:rFonts w:hint="eastAsia"/>
        </w:rPr>
        <w:t xml:space="preserve">为： </w:t>
      </w:r>
      <w:r>
        <w:t xml:space="preserve"> NLR</w:t>
      </w:r>
      <w:r>
        <w:rPr>
          <w:rFonts w:hint="eastAsia"/>
        </w:rPr>
        <w:t>没有R</w:t>
      </w:r>
      <w:r>
        <w:t>F</w:t>
      </w:r>
    </w:p>
    <w:p w14:paraId="3EB1EF92" w14:textId="1F1D7837" w:rsidR="00C03973" w:rsidRDefault="00C03973" w:rsidP="005541A2">
      <w:r>
        <w:rPr>
          <w:rFonts w:hint="eastAsia"/>
        </w:rPr>
        <w:t>N</w:t>
      </w:r>
      <w:r>
        <w:t>OC</w:t>
      </w:r>
      <w:r>
        <w:rPr>
          <w:rFonts w:hint="eastAsia"/>
        </w:rPr>
        <w:t>:</w:t>
      </w:r>
      <w:r>
        <w:t>OS</w:t>
      </w:r>
      <w:r>
        <w:rPr>
          <w:rFonts w:hint="eastAsia"/>
        </w:rPr>
        <w:t>略大于W</w:t>
      </w:r>
      <w:r>
        <w:t>S</w:t>
      </w:r>
      <w:r>
        <w:rPr>
          <w:rFonts w:hint="eastAsia"/>
        </w:rPr>
        <w:t>和N</w:t>
      </w:r>
      <w:r>
        <w:t>LR</w:t>
      </w:r>
    </w:p>
    <w:p w14:paraId="48999C1D" w14:textId="2DF384AF" w:rsidR="00C03973" w:rsidRDefault="00C03973" w:rsidP="005541A2">
      <w:r>
        <w:rPr>
          <w:rFonts w:hint="eastAsia"/>
        </w:rPr>
        <w:t>B</w:t>
      </w:r>
      <w:r>
        <w:t>UFFER: NLR</w:t>
      </w:r>
      <w:r>
        <w:rPr>
          <w:rFonts w:hint="eastAsia"/>
        </w:rPr>
        <w:t>由于没有R</w:t>
      </w:r>
      <w:r>
        <w:t>F</w:t>
      </w:r>
      <w:r>
        <w:rPr>
          <w:rFonts w:hint="eastAsia"/>
        </w:rPr>
        <w:t>，所有的数据都由B</w:t>
      </w:r>
      <w:r>
        <w:t>uffer</w:t>
      </w:r>
      <w:r>
        <w:rPr>
          <w:rFonts w:hint="eastAsia"/>
        </w:rPr>
        <w:t>给，因此开销巨大</w:t>
      </w:r>
    </w:p>
    <w:p w14:paraId="72360922" w14:textId="77777777" w:rsidR="00C03973" w:rsidRDefault="00C03973" w:rsidP="005541A2">
      <w:pPr>
        <w:rPr>
          <w:rFonts w:hint="eastAsia"/>
        </w:rPr>
      </w:pPr>
    </w:p>
    <w:p w14:paraId="70E1CAAD" w14:textId="14AF7163" w:rsidR="00E343B0" w:rsidRDefault="00DC4A4A" w:rsidP="005541A2">
      <w:r>
        <w:rPr>
          <w:rFonts w:hint="eastAsia"/>
        </w:rPr>
        <w:t>F</w:t>
      </w:r>
      <w:r>
        <w:t>C</w:t>
      </w:r>
      <w:r>
        <w:rPr>
          <w:rFonts w:hint="eastAsia"/>
        </w:rPr>
        <w:t>：</w:t>
      </w:r>
    </w:p>
    <w:p w14:paraId="299DAA26" w14:textId="5A02B972" w:rsidR="00DC4A4A" w:rsidRDefault="00DC4A4A" w:rsidP="005541A2">
      <w:pPr>
        <w:rPr>
          <w:rFonts w:hint="eastAsia"/>
        </w:rPr>
      </w:pPr>
      <w:r w:rsidRPr="00DC4A4A">
        <w:drawing>
          <wp:inline distT="0" distB="0" distL="0" distR="0" wp14:anchorId="35913975" wp14:editId="43BEC51D">
            <wp:extent cx="2377440" cy="161491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756" cy="1624644"/>
                    </a:xfrm>
                    <a:prstGeom prst="rect">
                      <a:avLst/>
                    </a:prstGeom>
                  </pic:spPr>
                </pic:pic>
              </a:graphicData>
            </a:graphic>
          </wp:inline>
        </w:drawing>
      </w:r>
    </w:p>
    <w:p w14:paraId="488B3A50" w14:textId="77777777" w:rsidR="00E343B0" w:rsidRDefault="00E343B0" w:rsidP="005541A2">
      <w:pPr>
        <w:rPr>
          <w:rFonts w:hint="eastAsia"/>
        </w:rPr>
      </w:pPr>
    </w:p>
    <w:p w14:paraId="230E3D0F" w14:textId="77777777" w:rsidR="00E343B0" w:rsidRDefault="00E343B0" w:rsidP="005541A2">
      <w:pPr>
        <w:rPr>
          <w:rFonts w:hint="eastAsia"/>
        </w:rPr>
      </w:pPr>
    </w:p>
    <w:p w14:paraId="5D89338C" w14:textId="614769AC" w:rsidR="00DC7B9B" w:rsidRPr="005541A2" w:rsidRDefault="00A70349" w:rsidP="005541A2">
      <w:r w:rsidRPr="005541A2">
        <w:rPr>
          <w:rFonts w:hint="eastAsia"/>
        </w:rPr>
        <w:t>线性</w:t>
      </w:r>
      <w:r w:rsidR="00441E30" w:rsidRPr="005541A2">
        <w:rPr>
          <w:rFonts w:hint="eastAsia"/>
        </w:rPr>
        <w:t>量化</w:t>
      </w:r>
    </w:p>
    <w:p w14:paraId="2FD17709" w14:textId="77777777" w:rsidR="005541A2" w:rsidRPr="005541A2" w:rsidRDefault="00A70349" w:rsidP="005541A2">
      <w:r w:rsidRPr="005541A2">
        <w:rPr>
          <w:rFonts w:hint="eastAsia"/>
        </w:rPr>
        <w:t>一般在设计深度神经网络的时候，追求更高的准确率，不重视实现的复杂度，但是实现起来就很难，</w:t>
      </w:r>
      <w:r w:rsidR="00FB3985" w:rsidRPr="005541A2">
        <w:t>随着神经网络算法在图像、语音等领域都大幅度超越传统算法，但在应用到实际项目中却面临两个问题：计算量巨大及模型体积过大，不利于移动端和嵌入式的场景；模型内存占用过大，导致功耗和电量消耗过高。因此，如何对神经网络模型进行优化，在尽可能不损失精度的情况下，减小模型的体积，并且计算量也降低，就是我们将深度学习在更广泛的场景下应用时要解决的问题。</w:t>
      </w:r>
      <w:r w:rsidR="005541A2" w:rsidRPr="005541A2">
        <w:t>在移动端或者嵌入式设备上应用深度学习，有两种方式：一是将模型运行在云端服务器上，向服务器发送请求，接收服务器响应；二是在本地运行模型。</w:t>
      </w:r>
    </w:p>
    <w:p w14:paraId="11D05396" w14:textId="77777777" w:rsidR="005541A2" w:rsidRPr="005541A2" w:rsidRDefault="005541A2" w:rsidP="005541A2">
      <w:r w:rsidRPr="005541A2">
        <w:t>一般来说，采用后者的方式，也就是在PC上训练好一个模型，然后将其放在移动端上进行预测。使用本地运行模型原因在于，首先，向服务端请求数据的方式可行性差。移动端的资源（如网络、CPU、内存资源）是很稀缺的。例如，在网络连接不良或者丢失的情况下，向服务端发送连续数据的代价就变得非常高昂。其次，运行在本地的实时性更好。但问题是，一个模型大小动辄几百兆，且不说把它安装到移动端需要多少网络资源，就是每次预测时需要的内存资源也是很多的。</w:t>
      </w:r>
    </w:p>
    <w:p w14:paraId="002367A1" w14:textId="77777777" w:rsidR="005541A2" w:rsidRPr="005541A2" w:rsidRDefault="005541A2" w:rsidP="005541A2">
      <w:r w:rsidRPr="005541A2">
        <w:t>那么，要在性能相对较弱的移动/嵌入式设备（如没有加速器的ARM CPU）上高效运行一个CNN，应该怎么做呢？这就衍生出了很多加速计算的方向，其中重要的两个方向是对内存空间和速度的优化。采用的方式一是精简模型，既可以节省内存空间，也可以加快计算速度；二是加快框架的执行速度，影响框架执行速度主要有两方面的因素，即模型的复杂度和每一</w:t>
      </w:r>
      <w:r w:rsidRPr="005541A2">
        <w:lastRenderedPageBreak/>
        <w:t>步的计算速度。</w:t>
      </w:r>
    </w:p>
    <w:p w14:paraId="694B3F90" w14:textId="6C33B461" w:rsidR="005541A2" w:rsidRDefault="005541A2" w:rsidP="005541A2">
      <w:r w:rsidRPr="005541A2">
        <w:t>精简模型主要是使用更低的权重精度，如量化（quantization）或权重剪枝（weight pruning）。</w:t>
      </w:r>
    </w:p>
    <w:p w14:paraId="169BCEDF" w14:textId="725C0E8F" w:rsidR="005541A2" w:rsidRDefault="005541A2" w:rsidP="005541A2"/>
    <w:p w14:paraId="05B1BB54" w14:textId="77777777" w:rsidR="005541A2" w:rsidRDefault="005541A2" w:rsidP="005541A2">
      <w:r>
        <w:rPr>
          <w:rFonts w:hint="eastAsia"/>
        </w:rPr>
        <w:t>量化（</w:t>
      </w:r>
      <w:r>
        <w:t>Quantization）又称定点，用更少的数据位宽进行神经网络存储和计算。它的优势在于节省存储，并进行更快地访存和计算。</w:t>
      </w:r>
    </w:p>
    <w:p w14:paraId="0E6C359F" w14:textId="77777777" w:rsidR="005541A2" w:rsidRDefault="005541A2" w:rsidP="005541A2"/>
    <w:p w14:paraId="6851DFC3" w14:textId="77777777" w:rsidR="005541A2" w:rsidRDefault="005541A2" w:rsidP="005541A2">
      <w:r>
        <w:rPr>
          <w:rFonts w:hint="eastAsia"/>
        </w:rPr>
        <w:t>量化是一个总括术语，用比</w:t>
      </w:r>
      <w:r>
        <w:t>32位浮点数更少的空间来存储和运行模型，并且TensorFlow量化的实现屏蔽了存储和运行细节。</w:t>
      </w:r>
    </w:p>
    <w:p w14:paraId="2802353A" w14:textId="77777777" w:rsidR="005541A2" w:rsidRDefault="005541A2" w:rsidP="005541A2"/>
    <w:p w14:paraId="77C0AF6F" w14:textId="77777777" w:rsidR="005541A2" w:rsidRDefault="005541A2" w:rsidP="005541A2">
      <w:r>
        <w:rPr>
          <w:rFonts w:hint="eastAsia"/>
        </w:rPr>
        <w:t>神经网络训练时要求速度和准确率，训练通常在</w:t>
      </w:r>
      <w:r>
        <w:t>GPU上进行，所以使用浮点数影响不大。但是在预测阶段，使用浮点数会影响速度。量化可以在加快速度的同时，保持较高的精度。</w:t>
      </w:r>
    </w:p>
    <w:p w14:paraId="36172C76" w14:textId="77777777" w:rsidR="005541A2" w:rsidRDefault="005541A2" w:rsidP="005541A2"/>
    <w:p w14:paraId="32117D84" w14:textId="77777777" w:rsidR="005541A2" w:rsidRDefault="005541A2" w:rsidP="005541A2">
      <w:r>
        <w:rPr>
          <w:rFonts w:hint="eastAsia"/>
        </w:rPr>
        <w:t>量化网络的动机主要有两个。最初的动机是减小模型文件的大小。模型文件往往占据很大的磁盘空间，例如，上一节介绍的网络模型，很多模型都接近</w:t>
      </w:r>
      <w:r>
        <w:t>200MB，模型中存储的是分布在大量层中的权值。在存储模型的时候用8位整数，模型大小可以缩小为原来32位的25%左右。在加载模型后运算时转换回32位浮点数，这样已有的浮点计算代码无需改动即可正常运行。</w:t>
      </w:r>
    </w:p>
    <w:p w14:paraId="6408F1D7" w14:textId="77777777" w:rsidR="005541A2" w:rsidRDefault="005541A2" w:rsidP="005541A2"/>
    <w:p w14:paraId="4632AA7C" w14:textId="77777777" w:rsidR="005541A2" w:rsidRDefault="005541A2" w:rsidP="005541A2">
      <w:r>
        <w:rPr>
          <w:rFonts w:hint="eastAsia"/>
        </w:rPr>
        <w:t>量化的另一个动机是降低预测过程需要的计算资源。这在嵌入式和移动端非常有意义，能够更快地运行模型，功耗更低。从体系架构的角度来说，</w:t>
      </w:r>
      <w:r>
        <w:t>8位的访问次数要比32位多，在读取8位整数时只需要32位浮点数的1/4的内存带宽，例如，在32位内存带宽的情况下，8位整数可以一次访问4个，32位浮点数只能1次访问1个。而且使用SIMD指令，可以在一个时钟周期里实现更多的计算。另一方面，8位对嵌入式设备的利用更充分，因为很多嵌入式芯片都是8位、16位的，如单片机、数字信号处理器（DSP芯片），8位可以充分利用这些。</w:t>
      </w:r>
    </w:p>
    <w:p w14:paraId="20C327AC" w14:textId="77777777" w:rsidR="005541A2" w:rsidRDefault="005541A2" w:rsidP="005541A2"/>
    <w:p w14:paraId="79D5B60A" w14:textId="77777777" w:rsidR="005541A2" w:rsidRDefault="005541A2" w:rsidP="005541A2">
      <w:r>
        <w:rPr>
          <w:rFonts w:hint="eastAsia"/>
        </w:rPr>
        <w:t>此外，神经网络对于噪声的健壮性很强，因为量化会带来精度损失（这种损失可以认为是一种噪声），并不会危害到整体结果的准确度。</w:t>
      </w:r>
    </w:p>
    <w:p w14:paraId="16B5A58E" w14:textId="77777777" w:rsidR="005541A2" w:rsidRDefault="005541A2" w:rsidP="005541A2"/>
    <w:p w14:paraId="50A78413" w14:textId="0EF8D261" w:rsidR="005541A2" w:rsidRDefault="005541A2" w:rsidP="005541A2">
      <w:r>
        <w:rPr>
          <w:rFonts w:hint="eastAsia"/>
        </w:rPr>
        <w:t>那能否用低精度格式来直接训练呢？答案是，大多数情况下是不能的。因为在训练时，尽管前向传播能够顺利进行，但往往反向传播中需要计算梯度。例如，梯度是</w:t>
      </w:r>
      <w:r>
        <w:t>0.2，使用浮点数可以很好地表示，而整数就不能很好地表示，这会导致梯度消失。因此需要使用高于8位的值来计算梯度。因此，正如在本文一开始介绍的那样，在移动端训练模型的思路往往是，在PC上正常训练好浮点数模型，然后直接将模型转换成8位，移动端是使用8位的模型来执行预测的过程。</w:t>
      </w:r>
    </w:p>
    <w:p w14:paraId="7AAB9971" w14:textId="0399A841" w:rsidR="005541A2" w:rsidRDefault="00963408" w:rsidP="005541A2">
      <w:r w:rsidRPr="00963408">
        <w:rPr>
          <w:noProof/>
        </w:rPr>
        <w:drawing>
          <wp:inline distT="0" distB="0" distL="0" distR="0" wp14:anchorId="0E56ADA5" wp14:editId="200F3CBB">
            <wp:extent cx="2576222" cy="6687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181" cy="682201"/>
                    </a:xfrm>
                    <a:prstGeom prst="rect">
                      <a:avLst/>
                    </a:prstGeom>
                  </pic:spPr>
                </pic:pic>
              </a:graphicData>
            </a:graphic>
          </wp:inline>
        </w:drawing>
      </w:r>
    </w:p>
    <w:p w14:paraId="38D882AE" w14:textId="5A3318FF" w:rsidR="00963408" w:rsidRPr="00D71649" w:rsidRDefault="00791719" w:rsidP="005541A2">
      <w:r>
        <w:rPr>
          <w:rFonts w:hint="eastAsia"/>
        </w:rPr>
        <w:lastRenderedPageBreak/>
        <w:t>最简单的量化方式是线性量化，</w:t>
      </w:r>
      <w:r w:rsidR="00D71649" w:rsidRPr="00D71649">
        <w:rPr>
          <w:noProof/>
        </w:rPr>
        <w:drawing>
          <wp:inline distT="0" distB="0" distL="0" distR="0" wp14:anchorId="7552CBD8" wp14:editId="0C2E5B69">
            <wp:extent cx="1417078" cy="11688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5638" cy="1184151"/>
                    </a:xfrm>
                    <a:prstGeom prst="rect">
                      <a:avLst/>
                    </a:prstGeom>
                  </pic:spPr>
                </pic:pic>
              </a:graphicData>
            </a:graphic>
          </wp:inline>
        </w:drawing>
      </w:r>
    </w:p>
    <w:p w14:paraId="0F42D63A" w14:textId="2401CDCA" w:rsidR="005541A2" w:rsidRPr="005541A2" w:rsidRDefault="00D71649" w:rsidP="005541A2">
      <w:r>
        <w:rPr>
          <w:rFonts w:hint="eastAsia"/>
        </w:rPr>
        <w:t>t</w:t>
      </w:r>
      <w:r>
        <w:t>ensorflow</w:t>
      </w:r>
      <w:r w:rsidR="00B72DD9">
        <w:rPr>
          <w:rFonts w:ascii="Arial" w:hAnsi="Arial" w:cs="Arial"/>
          <w:color w:val="4F4F4F"/>
          <w:shd w:val="clear" w:color="auto" w:fill="FFFFFF"/>
        </w:rPr>
        <w:t>的量化是通过将预测的操作转换成等价的</w:t>
      </w:r>
      <w:r w:rsidR="00B72DD9">
        <w:rPr>
          <w:rFonts w:ascii="Arial" w:hAnsi="Arial" w:cs="Arial"/>
          <w:color w:val="4F4F4F"/>
          <w:shd w:val="clear" w:color="auto" w:fill="FFFFFF"/>
        </w:rPr>
        <w:t>8</w:t>
      </w:r>
      <w:r w:rsidR="00B72DD9">
        <w:rPr>
          <w:rFonts w:ascii="Arial" w:hAnsi="Arial" w:cs="Arial"/>
          <w:color w:val="4F4F4F"/>
          <w:shd w:val="clear" w:color="auto" w:fill="FFFFFF"/>
        </w:rPr>
        <w:t>位版本的操作来实现。量化操作过程如图</w:t>
      </w:r>
      <w:r w:rsidR="00B72DD9">
        <w:rPr>
          <w:rFonts w:ascii="Arial" w:hAnsi="Arial" w:cs="Arial"/>
          <w:color w:val="4F4F4F"/>
          <w:shd w:val="clear" w:color="auto" w:fill="FFFFFF"/>
        </w:rPr>
        <w:t>7</w:t>
      </w:r>
      <w:r w:rsidR="00B72DD9">
        <w:rPr>
          <w:rFonts w:ascii="Arial" w:hAnsi="Arial" w:cs="Arial"/>
          <w:color w:val="4F4F4F"/>
          <w:shd w:val="clear" w:color="auto" w:fill="FFFFFF"/>
        </w:rPr>
        <w:t>所示</w:t>
      </w:r>
    </w:p>
    <w:p w14:paraId="20D49D30" w14:textId="49CE9C2C" w:rsidR="00A70349" w:rsidRDefault="00E56F15">
      <w:r w:rsidRPr="00E56F15">
        <w:rPr>
          <w:noProof/>
        </w:rPr>
        <w:drawing>
          <wp:inline distT="0" distB="0" distL="0" distR="0" wp14:anchorId="164A2B50" wp14:editId="281B71EE">
            <wp:extent cx="2681433" cy="2019631"/>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7542" cy="2039296"/>
                    </a:xfrm>
                    <a:prstGeom prst="rect">
                      <a:avLst/>
                    </a:prstGeom>
                  </pic:spPr>
                </pic:pic>
              </a:graphicData>
            </a:graphic>
          </wp:inline>
        </w:drawing>
      </w:r>
    </w:p>
    <w:p w14:paraId="4EE1B552" w14:textId="79145C25" w:rsidR="005541A2" w:rsidRDefault="009E189E">
      <w:r w:rsidRPr="009E189E">
        <w:rPr>
          <w:rFonts w:hint="eastAsia"/>
        </w:rPr>
        <w:t>图</w:t>
      </w:r>
      <w:r w:rsidRPr="009E189E">
        <w:t>7中左侧是原始的Relu操作，输入和输出均是浮点数。右侧是量化后的Relu操作，先根据输入的浮点数计算最大值和最小值，然后进入量化（Quantize）操作将输入数据转换成8位。一般来讲，在进入量化的Relu（QuantizedRelu）处理后，为了保证输出层的输入数据的准确性，还需要进行反量化（Dequantize）的操作，将权重再转回32位精度，来保证预测的准确性。也就是整个模型的前向传播采用8位段数运行，在最后一层之前加上一个反量化层，把8位转回32位作为输出层的输入。</w:t>
      </w:r>
    </w:p>
    <w:p w14:paraId="494E3D4F" w14:textId="5992E1DB" w:rsidR="005541A2" w:rsidRDefault="005541A2"/>
    <w:p w14:paraId="72EF6672" w14:textId="76C0E36B" w:rsidR="005541A2" w:rsidRPr="009E2ADB" w:rsidRDefault="009E2ADB" w:rsidP="002E6706">
      <w:pPr>
        <w:ind w:firstLine="420"/>
      </w:pPr>
      <w:r w:rsidRPr="009E2ADB">
        <w:t>在这个项目中，我使用了 TensorFlow 中的量化工具来进行模型压缩。目前我只使用权重量化来减小模型大小</w:t>
      </w:r>
    </w:p>
    <w:p w14:paraId="02D411CE" w14:textId="50A0772B" w:rsidR="005541A2" w:rsidRDefault="005541A2"/>
    <w:p w14:paraId="37087F31" w14:textId="5C045B15" w:rsidR="008A5DE1" w:rsidRDefault="008A5DE1"/>
    <w:p w14:paraId="2E271E21" w14:textId="5C5FB9A3" w:rsidR="008A5DE1" w:rsidRDefault="008A5DE1">
      <w:r>
        <w:rPr>
          <w:rFonts w:hint="eastAsia"/>
        </w:rPr>
        <w:t>参考文献：</w:t>
      </w:r>
    </w:p>
    <w:p w14:paraId="5F6194A1" w14:textId="77777777" w:rsidR="008A5DE1" w:rsidRPr="005541A2" w:rsidRDefault="008A5DE1">
      <w:pPr>
        <w:rPr>
          <w:rFonts w:hint="eastAsia"/>
        </w:rPr>
      </w:pPr>
    </w:p>
    <w:sectPr w:rsidR="008A5DE1" w:rsidRPr="005541A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hn john" w:date="2018-04-12T17:44:00Z" w:initials="jj">
    <w:p w14:paraId="09359C54" w14:textId="68BAF816" w:rsidR="00C424F2" w:rsidRDefault="00C424F2">
      <w:pPr>
        <w:pStyle w:val="a8"/>
      </w:pPr>
      <w:r>
        <w:rPr>
          <w:rStyle w:val="a7"/>
        </w:rPr>
        <w:annotationRef/>
      </w:r>
    </w:p>
  </w:comment>
  <w:comment w:id="3" w:author="john john" w:date="2018-04-12T19:18:00Z" w:initials="jj">
    <w:p w14:paraId="4D51A822" w14:textId="77777777" w:rsidR="00D6745F" w:rsidRDefault="00D6745F" w:rsidP="00D6745F">
      <w:pPr>
        <w:pStyle w:val="a8"/>
      </w:pPr>
      <w:r>
        <w:rPr>
          <w:rStyle w:val="a7"/>
        </w:rPr>
        <w:annotationRef/>
      </w:r>
    </w:p>
  </w:comment>
  <w:comment w:id="4" w:author="john john" w:date="2018-04-12T19:27:00Z" w:initials="jj">
    <w:p w14:paraId="6E484890" w14:textId="2EA769B4" w:rsidR="00613F90" w:rsidRDefault="00613F90">
      <w:pPr>
        <w:pStyle w:val="a8"/>
      </w:pPr>
      <w:r>
        <w:rPr>
          <w:rStyle w:val="a7"/>
        </w:rPr>
        <w:annotationRef/>
      </w:r>
      <w:r>
        <w:t>Dataflow</w:t>
      </w:r>
      <w:r>
        <w:rPr>
          <w:rFonts w:hint="eastAsia"/>
        </w:rPr>
        <w:t>介绍</w:t>
      </w:r>
    </w:p>
  </w:comment>
  <w:comment w:id="5" w:author="john john" w:date="2018-03-23T18:05:00Z" w:initials="jj">
    <w:p w14:paraId="37ACF503" w14:textId="77777777" w:rsidR="008E28DF" w:rsidRDefault="008E28DF" w:rsidP="008E28DF">
      <w:pPr>
        <w:pStyle w:val="a8"/>
      </w:pPr>
      <w:r>
        <w:rPr>
          <w:rStyle w:val="a7"/>
        </w:rPr>
        <w:annotationRef/>
      </w:r>
      <w:r>
        <w:rPr>
          <w:rFonts w:hint="eastAsia"/>
        </w:rPr>
        <w:t>吴恩达课件</w:t>
      </w:r>
    </w:p>
  </w:comment>
  <w:comment w:id="6" w:author="john john" w:date="2018-03-23T17:32:00Z" w:initials="jj">
    <w:p w14:paraId="014034C2" w14:textId="77777777" w:rsidR="008E28DF" w:rsidRDefault="008E28DF" w:rsidP="008E28DF">
      <w:pPr>
        <w:pStyle w:val="a8"/>
      </w:pPr>
      <w:r>
        <w:rPr>
          <w:rStyle w:val="a7"/>
        </w:rPr>
        <w:annotationRef/>
      </w:r>
      <w:r>
        <w:rPr>
          <w:rFonts w:hint="eastAsia"/>
        </w:rPr>
        <w:t>公式？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59C54" w15:done="0"/>
  <w15:commentEx w15:paraId="4D51A822" w15:done="0"/>
  <w15:commentEx w15:paraId="6E484890" w15:done="0"/>
  <w15:commentEx w15:paraId="37ACF503" w15:done="0"/>
  <w15:commentEx w15:paraId="014034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59C54" w16cid:durableId="1E7A1962"/>
  <w16cid:commentId w16cid:paraId="4D51A822" w16cid:durableId="1E7A2F90"/>
  <w16cid:commentId w16cid:paraId="6E484890" w16cid:durableId="1E7A3191"/>
  <w16cid:commentId w16cid:paraId="37ACF503" w16cid:durableId="1E5FC06B"/>
  <w16cid:commentId w16cid:paraId="014034C2" w16cid:durableId="1E5FB8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5AC41" w14:textId="77777777" w:rsidR="00345B79" w:rsidRDefault="00345B79" w:rsidP="00DC7B9B">
      <w:r>
        <w:separator/>
      </w:r>
    </w:p>
  </w:endnote>
  <w:endnote w:type="continuationSeparator" w:id="0">
    <w:p w14:paraId="7FD37809" w14:textId="77777777" w:rsidR="00345B79" w:rsidRDefault="00345B79" w:rsidP="00DC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493C7" w14:textId="77777777" w:rsidR="00345B79" w:rsidRDefault="00345B79" w:rsidP="00DC7B9B">
      <w:r>
        <w:separator/>
      </w:r>
    </w:p>
  </w:footnote>
  <w:footnote w:type="continuationSeparator" w:id="0">
    <w:p w14:paraId="6393050E" w14:textId="77777777" w:rsidR="00345B79" w:rsidRDefault="00345B79" w:rsidP="00DC7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E2D48"/>
    <w:multiLevelType w:val="hybridMultilevel"/>
    <w:tmpl w:val="F50ED9AE"/>
    <w:lvl w:ilvl="0" w:tplc="FD50B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C642EE"/>
    <w:multiLevelType w:val="hybridMultilevel"/>
    <w:tmpl w:val="0FC08BC6"/>
    <w:lvl w:ilvl="0" w:tplc="F23EF3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0B0829"/>
    <w:multiLevelType w:val="multilevel"/>
    <w:tmpl w:val="8C90D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john">
    <w15:presenceInfo w15:providerId="Windows Live" w15:userId="022949fb041a3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B57"/>
    <w:rsid w:val="00004007"/>
    <w:rsid w:val="00006DF2"/>
    <w:rsid w:val="00014351"/>
    <w:rsid w:val="00026D5A"/>
    <w:rsid w:val="0006332F"/>
    <w:rsid w:val="000633C8"/>
    <w:rsid w:val="000B5D45"/>
    <w:rsid w:val="000B6D04"/>
    <w:rsid w:val="000D16AD"/>
    <w:rsid w:val="000F7902"/>
    <w:rsid w:val="00102180"/>
    <w:rsid w:val="001231C7"/>
    <w:rsid w:val="001543ED"/>
    <w:rsid w:val="0017350D"/>
    <w:rsid w:val="00176776"/>
    <w:rsid w:val="00176E33"/>
    <w:rsid w:val="001A3F2D"/>
    <w:rsid w:val="001B3170"/>
    <w:rsid w:val="001D1402"/>
    <w:rsid w:val="001E74A2"/>
    <w:rsid w:val="0020236D"/>
    <w:rsid w:val="00206C3F"/>
    <w:rsid w:val="00236A0B"/>
    <w:rsid w:val="00247D55"/>
    <w:rsid w:val="002504CE"/>
    <w:rsid w:val="00252826"/>
    <w:rsid w:val="00270809"/>
    <w:rsid w:val="002977E9"/>
    <w:rsid w:val="002A3ACF"/>
    <w:rsid w:val="002D3E58"/>
    <w:rsid w:val="002D4097"/>
    <w:rsid w:val="002E6706"/>
    <w:rsid w:val="00333862"/>
    <w:rsid w:val="00345B79"/>
    <w:rsid w:val="00371AC4"/>
    <w:rsid w:val="003838D3"/>
    <w:rsid w:val="003A4397"/>
    <w:rsid w:val="004019FB"/>
    <w:rsid w:val="00406D22"/>
    <w:rsid w:val="0041350A"/>
    <w:rsid w:val="00413F32"/>
    <w:rsid w:val="00441E30"/>
    <w:rsid w:val="00480E1B"/>
    <w:rsid w:val="00485200"/>
    <w:rsid w:val="004868D3"/>
    <w:rsid w:val="0049191C"/>
    <w:rsid w:val="004A31D6"/>
    <w:rsid w:val="004B52CF"/>
    <w:rsid w:val="004C47ED"/>
    <w:rsid w:val="004C6CD9"/>
    <w:rsid w:val="004F2453"/>
    <w:rsid w:val="00505C01"/>
    <w:rsid w:val="00506A66"/>
    <w:rsid w:val="00524FCE"/>
    <w:rsid w:val="005478BA"/>
    <w:rsid w:val="00547ABE"/>
    <w:rsid w:val="005541A2"/>
    <w:rsid w:val="00556BB9"/>
    <w:rsid w:val="00565110"/>
    <w:rsid w:val="00575581"/>
    <w:rsid w:val="005970B4"/>
    <w:rsid w:val="00597E0F"/>
    <w:rsid w:val="005A4280"/>
    <w:rsid w:val="005C0383"/>
    <w:rsid w:val="005D135F"/>
    <w:rsid w:val="005E7BFC"/>
    <w:rsid w:val="00613F90"/>
    <w:rsid w:val="00636A2A"/>
    <w:rsid w:val="00694B84"/>
    <w:rsid w:val="006C0846"/>
    <w:rsid w:val="006C3CFF"/>
    <w:rsid w:val="006D6E13"/>
    <w:rsid w:val="006D7ADA"/>
    <w:rsid w:val="0070515F"/>
    <w:rsid w:val="00730D3B"/>
    <w:rsid w:val="00763CBD"/>
    <w:rsid w:val="007658B4"/>
    <w:rsid w:val="0077176D"/>
    <w:rsid w:val="007834C0"/>
    <w:rsid w:val="00791719"/>
    <w:rsid w:val="00792181"/>
    <w:rsid w:val="00796A44"/>
    <w:rsid w:val="007A1ED0"/>
    <w:rsid w:val="007B1173"/>
    <w:rsid w:val="007C0A6C"/>
    <w:rsid w:val="007D23B8"/>
    <w:rsid w:val="007D5AC0"/>
    <w:rsid w:val="007F45FF"/>
    <w:rsid w:val="00842C26"/>
    <w:rsid w:val="008A5DE1"/>
    <w:rsid w:val="008A7E71"/>
    <w:rsid w:val="008E28DF"/>
    <w:rsid w:val="00907669"/>
    <w:rsid w:val="00963408"/>
    <w:rsid w:val="009A4B57"/>
    <w:rsid w:val="009B3A60"/>
    <w:rsid w:val="009C4B22"/>
    <w:rsid w:val="009E189E"/>
    <w:rsid w:val="009E2ADB"/>
    <w:rsid w:val="00A0523E"/>
    <w:rsid w:val="00A30D6E"/>
    <w:rsid w:val="00A3247C"/>
    <w:rsid w:val="00A70349"/>
    <w:rsid w:val="00A721F9"/>
    <w:rsid w:val="00A81F94"/>
    <w:rsid w:val="00AA5104"/>
    <w:rsid w:val="00AA6905"/>
    <w:rsid w:val="00AF4C70"/>
    <w:rsid w:val="00B0062A"/>
    <w:rsid w:val="00B10F25"/>
    <w:rsid w:val="00B17F0D"/>
    <w:rsid w:val="00B202A4"/>
    <w:rsid w:val="00B37EAE"/>
    <w:rsid w:val="00B52069"/>
    <w:rsid w:val="00B72DD9"/>
    <w:rsid w:val="00B74F93"/>
    <w:rsid w:val="00B970DF"/>
    <w:rsid w:val="00C03973"/>
    <w:rsid w:val="00C33EC5"/>
    <w:rsid w:val="00C424F2"/>
    <w:rsid w:val="00C51AAE"/>
    <w:rsid w:val="00C6518E"/>
    <w:rsid w:val="00C848EA"/>
    <w:rsid w:val="00C8570F"/>
    <w:rsid w:val="00C95FD6"/>
    <w:rsid w:val="00CA5C69"/>
    <w:rsid w:val="00CB156A"/>
    <w:rsid w:val="00CB4757"/>
    <w:rsid w:val="00CB5227"/>
    <w:rsid w:val="00CF02F0"/>
    <w:rsid w:val="00D124DF"/>
    <w:rsid w:val="00D35349"/>
    <w:rsid w:val="00D51913"/>
    <w:rsid w:val="00D52DB8"/>
    <w:rsid w:val="00D63291"/>
    <w:rsid w:val="00D6745F"/>
    <w:rsid w:val="00D71649"/>
    <w:rsid w:val="00D879DC"/>
    <w:rsid w:val="00DA23A2"/>
    <w:rsid w:val="00DA24E9"/>
    <w:rsid w:val="00DB3417"/>
    <w:rsid w:val="00DC4A4A"/>
    <w:rsid w:val="00DC7B9B"/>
    <w:rsid w:val="00DD0A37"/>
    <w:rsid w:val="00DF1C90"/>
    <w:rsid w:val="00DF5A12"/>
    <w:rsid w:val="00E03FEB"/>
    <w:rsid w:val="00E134ED"/>
    <w:rsid w:val="00E26021"/>
    <w:rsid w:val="00E26A39"/>
    <w:rsid w:val="00E343B0"/>
    <w:rsid w:val="00E4219E"/>
    <w:rsid w:val="00E561C1"/>
    <w:rsid w:val="00E56E83"/>
    <w:rsid w:val="00E56F15"/>
    <w:rsid w:val="00E621ED"/>
    <w:rsid w:val="00E62300"/>
    <w:rsid w:val="00E85A6C"/>
    <w:rsid w:val="00EA3E6B"/>
    <w:rsid w:val="00EC40D3"/>
    <w:rsid w:val="00EC7B04"/>
    <w:rsid w:val="00EE5770"/>
    <w:rsid w:val="00F75107"/>
    <w:rsid w:val="00FB3985"/>
    <w:rsid w:val="00FC7C49"/>
    <w:rsid w:val="00FD7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6C00"/>
  <w15:chartTrackingRefBased/>
  <w15:docId w15:val="{09EDFF2A-F9E6-45E2-9922-02D58FE3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7B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7B9B"/>
    <w:rPr>
      <w:sz w:val="18"/>
      <w:szCs w:val="18"/>
    </w:rPr>
  </w:style>
  <w:style w:type="paragraph" w:styleId="a5">
    <w:name w:val="footer"/>
    <w:basedOn w:val="a"/>
    <w:link w:val="a6"/>
    <w:uiPriority w:val="99"/>
    <w:unhideWhenUsed/>
    <w:rsid w:val="00DC7B9B"/>
    <w:pPr>
      <w:tabs>
        <w:tab w:val="center" w:pos="4153"/>
        <w:tab w:val="right" w:pos="8306"/>
      </w:tabs>
      <w:snapToGrid w:val="0"/>
      <w:jc w:val="left"/>
    </w:pPr>
    <w:rPr>
      <w:sz w:val="18"/>
      <w:szCs w:val="18"/>
    </w:rPr>
  </w:style>
  <w:style w:type="character" w:customStyle="1" w:styleId="a6">
    <w:name w:val="页脚 字符"/>
    <w:basedOn w:val="a0"/>
    <w:link w:val="a5"/>
    <w:uiPriority w:val="99"/>
    <w:rsid w:val="00DC7B9B"/>
    <w:rPr>
      <w:sz w:val="18"/>
      <w:szCs w:val="18"/>
    </w:rPr>
  </w:style>
  <w:style w:type="character" w:styleId="a7">
    <w:name w:val="annotation reference"/>
    <w:basedOn w:val="a0"/>
    <w:uiPriority w:val="99"/>
    <w:semiHidden/>
    <w:unhideWhenUsed/>
    <w:rsid w:val="00C424F2"/>
    <w:rPr>
      <w:sz w:val="21"/>
      <w:szCs w:val="21"/>
    </w:rPr>
  </w:style>
  <w:style w:type="paragraph" w:styleId="a8">
    <w:name w:val="annotation text"/>
    <w:basedOn w:val="a"/>
    <w:link w:val="a9"/>
    <w:uiPriority w:val="99"/>
    <w:semiHidden/>
    <w:unhideWhenUsed/>
    <w:rsid w:val="00C424F2"/>
    <w:pPr>
      <w:jc w:val="left"/>
    </w:pPr>
  </w:style>
  <w:style w:type="character" w:customStyle="1" w:styleId="a9">
    <w:name w:val="批注文字 字符"/>
    <w:basedOn w:val="a0"/>
    <w:link w:val="a8"/>
    <w:uiPriority w:val="99"/>
    <w:semiHidden/>
    <w:rsid w:val="00C424F2"/>
  </w:style>
  <w:style w:type="paragraph" w:styleId="aa">
    <w:name w:val="annotation subject"/>
    <w:basedOn w:val="a8"/>
    <w:next w:val="a8"/>
    <w:link w:val="ab"/>
    <w:uiPriority w:val="99"/>
    <w:semiHidden/>
    <w:unhideWhenUsed/>
    <w:rsid w:val="00C424F2"/>
    <w:rPr>
      <w:b/>
      <w:bCs/>
    </w:rPr>
  </w:style>
  <w:style w:type="character" w:customStyle="1" w:styleId="ab">
    <w:name w:val="批注主题 字符"/>
    <w:basedOn w:val="a9"/>
    <w:link w:val="aa"/>
    <w:uiPriority w:val="99"/>
    <w:semiHidden/>
    <w:rsid w:val="00C424F2"/>
    <w:rPr>
      <w:b/>
      <w:bCs/>
    </w:rPr>
  </w:style>
  <w:style w:type="paragraph" w:styleId="ac">
    <w:name w:val="Balloon Text"/>
    <w:basedOn w:val="a"/>
    <w:link w:val="ad"/>
    <w:uiPriority w:val="99"/>
    <w:semiHidden/>
    <w:unhideWhenUsed/>
    <w:rsid w:val="00C424F2"/>
    <w:rPr>
      <w:sz w:val="18"/>
      <w:szCs w:val="18"/>
    </w:rPr>
  </w:style>
  <w:style w:type="character" w:customStyle="1" w:styleId="ad">
    <w:name w:val="批注框文本 字符"/>
    <w:basedOn w:val="a0"/>
    <w:link w:val="ac"/>
    <w:uiPriority w:val="99"/>
    <w:semiHidden/>
    <w:rsid w:val="00C424F2"/>
    <w:rPr>
      <w:sz w:val="18"/>
      <w:szCs w:val="18"/>
    </w:rPr>
  </w:style>
  <w:style w:type="paragraph" w:styleId="ae">
    <w:name w:val="List Paragraph"/>
    <w:basedOn w:val="a"/>
    <w:uiPriority w:val="34"/>
    <w:qFormat/>
    <w:rsid w:val="00C33EC5"/>
    <w:pPr>
      <w:ind w:firstLineChars="200" w:firstLine="420"/>
    </w:pPr>
  </w:style>
  <w:style w:type="character" w:styleId="af">
    <w:name w:val="Emphasis"/>
    <w:basedOn w:val="a0"/>
    <w:uiPriority w:val="20"/>
    <w:qFormat/>
    <w:rsid w:val="00FB3985"/>
    <w:rPr>
      <w:i/>
      <w:iCs/>
    </w:rPr>
  </w:style>
  <w:style w:type="paragraph" w:styleId="af0">
    <w:name w:val="Normal (Web)"/>
    <w:basedOn w:val="a"/>
    <w:uiPriority w:val="99"/>
    <w:semiHidden/>
    <w:unhideWhenUsed/>
    <w:rsid w:val="005541A2"/>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2E6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006D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6">
    <w:name w:val="List Table 3 Accent 6"/>
    <w:basedOn w:val="a1"/>
    <w:uiPriority w:val="48"/>
    <w:rsid w:val="00D124D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54145">
      <w:bodyDiv w:val="1"/>
      <w:marLeft w:val="0"/>
      <w:marRight w:val="0"/>
      <w:marTop w:val="0"/>
      <w:marBottom w:val="0"/>
      <w:divBdr>
        <w:top w:val="none" w:sz="0" w:space="0" w:color="auto"/>
        <w:left w:val="none" w:sz="0" w:space="0" w:color="auto"/>
        <w:bottom w:val="none" w:sz="0" w:space="0" w:color="auto"/>
        <w:right w:val="none" w:sz="0" w:space="0" w:color="auto"/>
      </w:divBdr>
    </w:div>
    <w:div w:id="1704744185">
      <w:bodyDiv w:val="1"/>
      <w:marLeft w:val="0"/>
      <w:marRight w:val="0"/>
      <w:marTop w:val="0"/>
      <w:marBottom w:val="0"/>
      <w:divBdr>
        <w:top w:val="none" w:sz="0" w:space="0" w:color="auto"/>
        <w:left w:val="none" w:sz="0" w:space="0" w:color="auto"/>
        <w:bottom w:val="none" w:sz="0" w:space="0" w:color="auto"/>
        <w:right w:val="none" w:sz="0" w:space="0" w:color="auto"/>
      </w:divBdr>
    </w:div>
    <w:div w:id="20591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3616</Words>
  <Characters>4232</Characters>
  <Application>Microsoft Office Word</Application>
  <DocSecurity>0</DocSecurity>
  <Lines>222</Lines>
  <Paragraphs>191</Paragraphs>
  <ScaleCrop>false</ScaleCrop>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dc:creator>
  <cp:keywords/>
  <dc:description/>
  <cp:lastModifiedBy>john john</cp:lastModifiedBy>
  <cp:revision>2</cp:revision>
  <dcterms:created xsi:type="dcterms:W3CDTF">2018-04-15T08:30:00Z</dcterms:created>
  <dcterms:modified xsi:type="dcterms:W3CDTF">2018-04-15T08:30:00Z</dcterms:modified>
</cp:coreProperties>
</file>