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8D6561" w14:textId="4A9833FA" w:rsidR="003B4D4C" w:rsidRPr="003B4D4C" w:rsidRDefault="003B4D4C" w:rsidP="003B4D4C">
      <w:pPr>
        <w:rPr>
          <w:rFonts w:asciiTheme="majorHAnsi" w:hAnsiTheme="majorHAnsi"/>
          <w:sz w:val="21"/>
          <w:szCs w:val="16"/>
        </w:rPr>
      </w:pPr>
      <w:r w:rsidRPr="003B4D4C">
        <w:rPr>
          <w:rFonts w:asciiTheme="majorHAnsi" w:hAnsiTheme="majorHAnsi"/>
          <w:sz w:val="21"/>
          <w:szCs w:val="16"/>
        </w:rPr>
        <w:t>Chang Shu</w:t>
      </w:r>
    </w:p>
    <w:p w14:paraId="22770219" w14:textId="003AA159" w:rsidR="003B4D4C" w:rsidRPr="003B4D4C" w:rsidRDefault="003B4D4C" w:rsidP="003B4D4C">
      <w:pPr>
        <w:rPr>
          <w:rFonts w:asciiTheme="majorHAnsi" w:hAnsiTheme="majorHAnsi"/>
          <w:sz w:val="21"/>
          <w:szCs w:val="16"/>
        </w:rPr>
      </w:pPr>
      <w:hyperlink r:id="rId4" w:history="1">
        <w:r w:rsidRPr="003B4D4C">
          <w:rPr>
            <w:rStyle w:val="Hyperlink"/>
            <w:rFonts w:asciiTheme="majorHAnsi" w:hAnsiTheme="majorHAnsi"/>
            <w:sz w:val="21"/>
            <w:szCs w:val="16"/>
          </w:rPr>
          <w:t>cshu1@kent.edu</w:t>
        </w:r>
      </w:hyperlink>
    </w:p>
    <w:p w14:paraId="644C883B" w14:textId="2156606D" w:rsidR="003B4D4C" w:rsidRPr="003B4D4C" w:rsidRDefault="003B4D4C" w:rsidP="003B4D4C">
      <w:pPr>
        <w:rPr>
          <w:rFonts w:asciiTheme="majorHAnsi" w:hAnsiTheme="majorHAnsi"/>
          <w:sz w:val="21"/>
          <w:szCs w:val="16"/>
        </w:rPr>
      </w:pPr>
      <w:r w:rsidRPr="003B4D4C">
        <w:rPr>
          <w:rFonts w:asciiTheme="majorHAnsi" w:hAnsiTheme="majorHAnsi"/>
          <w:sz w:val="21"/>
          <w:szCs w:val="16"/>
        </w:rPr>
        <w:t>Advanced Database System Design</w:t>
      </w:r>
    </w:p>
    <w:p w14:paraId="1F2D20F7" w14:textId="3D4F4E5B" w:rsidR="003B4D4C" w:rsidRDefault="003B4D4C" w:rsidP="003B4D4C">
      <w:pPr>
        <w:rPr>
          <w:rFonts w:asciiTheme="majorHAnsi" w:hAnsiTheme="majorHAnsi" w:cs="Helvetica Neue"/>
          <w:bCs/>
          <w:sz w:val="21"/>
          <w:szCs w:val="16"/>
        </w:rPr>
      </w:pPr>
      <w:r w:rsidRPr="003B4D4C">
        <w:rPr>
          <w:rFonts w:asciiTheme="majorHAnsi" w:hAnsiTheme="majorHAnsi"/>
          <w:sz w:val="21"/>
          <w:szCs w:val="16"/>
        </w:rPr>
        <w:t>Instructor:</w:t>
      </w:r>
      <w:r w:rsidRPr="003B4D4C">
        <w:rPr>
          <w:rFonts w:asciiTheme="majorHAnsi" w:hAnsiTheme="majorHAnsi" w:cs="Helvetica Neue"/>
          <w:bCs/>
          <w:sz w:val="21"/>
          <w:szCs w:val="16"/>
        </w:rPr>
        <w:t xml:space="preserve"> </w:t>
      </w:r>
      <w:r w:rsidRPr="003B4D4C">
        <w:rPr>
          <w:rFonts w:asciiTheme="majorHAnsi" w:hAnsiTheme="majorHAnsi" w:cs="Helvetica Neue"/>
          <w:bCs/>
          <w:sz w:val="21"/>
          <w:szCs w:val="16"/>
        </w:rPr>
        <w:t xml:space="preserve">Dr. Gregory S </w:t>
      </w:r>
      <w:proofErr w:type="spellStart"/>
      <w:r w:rsidRPr="003B4D4C">
        <w:rPr>
          <w:rFonts w:asciiTheme="majorHAnsi" w:hAnsiTheme="majorHAnsi" w:cs="Helvetica Neue"/>
          <w:bCs/>
          <w:sz w:val="21"/>
          <w:szCs w:val="16"/>
        </w:rPr>
        <w:t>DeLozier</w:t>
      </w:r>
      <w:proofErr w:type="spellEnd"/>
    </w:p>
    <w:p w14:paraId="267DC291" w14:textId="77777777" w:rsidR="003B4D4C" w:rsidRPr="003B4D4C" w:rsidRDefault="003B4D4C" w:rsidP="003B4D4C">
      <w:pPr>
        <w:rPr>
          <w:rFonts w:asciiTheme="majorHAnsi" w:hAnsiTheme="majorHAnsi"/>
          <w:sz w:val="21"/>
          <w:szCs w:val="16"/>
        </w:rPr>
      </w:pPr>
    </w:p>
    <w:p w14:paraId="68810312" w14:textId="77777777" w:rsidR="00613E1C" w:rsidRDefault="00613E1C" w:rsidP="00613E1C">
      <w:pPr>
        <w:jc w:val="center"/>
        <w:rPr>
          <w:sz w:val="40"/>
        </w:rPr>
      </w:pPr>
      <w:r w:rsidRPr="00613E1C">
        <w:rPr>
          <w:sz w:val="40"/>
        </w:rPr>
        <w:t>ADSD Final Project Report</w:t>
      </w:r>
    </w:p>
    <w:p w14:paraId="385FBEA7" w14:textId="77777777" w:rsidR="00613E1C" w:rsidRDefault="00613E1C" w:rsidP="00613E1C">
      <w:pPr>
        <w:jc w:val="center"/>
        <w:rPr>
          <w:sz w:val="40"/>
        </w:rPr>
      </w:pPr>
    </w:p>
    <w:p w14:paraId="7F4109D0" w14:textId="0F10E1F9" w:rsidR="00E11E2B" w:rsidRPr="00E11E2B" w:rsidRDefault="00E11E2B" w:rsidP="00613E1C">
      <w:pPr>
        <w:rPr>
          <w:rStyle w:val="Strong"/>
        </w:rPr>
      </w:pPr>
      <w:r>
        <w:rPr>
          <w:rStyle w:val="Strong"/>
        </w:rPr>
        <w:t>1.P</w:t>
      </w:r>
      <w:r w:rsidRPr="00E11E2B">
        <w:rPr>
          <w:rStyle w:val="Strong"/>
        </w:rPr>
        <w:t>roject overall</w:t>
      </w:r>
      <w:bookmarkStart w:id="0" w:name="_GoBack"/>
      <w:bookmarkEnd w:id="0"/>
    </w:p>
    <w:p w14:paraId="1FE5EE37" w14:textId="1B608959" w:rsidR="00E50BD8" w:rsidRDefault="00613E1C" w:rsidP="00613E1C">
      <w:r>
        <w:t xml:space="preserve">My final project is to build and LBS (Location Based Server) iOS application. In this </w:t>
      </w:r>
      <w:r w:rsidR="008822B1">
        <w:t xml:space="preserve">project, it will include </w:t>
      </w:r>
      <w:r>
        <w:t xml:space="preserve">Mongo DB, </w:t>
      </w:r>
      <w:proofErr w:type="spellStart"/>
      <w:r>
        <w:t>bottlepy</w:t>
      </w:r>
      <w:proofErr w:type="spellEnd"/>
      <w:r>
        <w:t xml:space="preserve"> REST API, iOS app. This LBS </w:t>
      </w:r>
      <w:r w:rsidR="007E34E0">
        <w:t xml:space="preserve">iOS </w:t>
      </w:r>
      <w:r>
        <w:t xml:space="preserve">application will </w:t>
      </w:r>
      <w:r w:rsidR="007E34E0">
        <w:t>send</w:t>
      </w:r>
      <w:r>
        <w:t xml:space="preserve"> POST to web server API then web server will query the database on MongoLab, then return results and present on user’s devices. </w:t>
      </w:r>
    </w:p>
    <w:p w14:paraId="2A31F4A7" w14:textId="77777777" w:rsidR="00AC7B88" w:rsidRDefault="00AC7B88" w:rsidP="00613E1C"/>
    <w:p w14:paraId="6181E968" w14:textId="77A9A7C7" w:rsidR="00E50BD8" w:rsidRDefault="00E50BD8" w:rsidP="00613E1C">
      <w:r>
        <w:rPr>
          <w:rFonts w:hint="eastAsia"/>
        </w:rPr>
        <w:t>This</w:t>
      </w:r>
      <w:r>
        <w:t xml:space="preserve"> app will demo some features including: 1. Query nearby POI in some radius. 2. </w:t>
      </w:r>
      <w:r w:rsidR="00AC7B88">
        <w:t xml:space="preserve">Get the distance between user’s location and other in-range POIs. 3. Order all the POIs according the distances from near to far. The the result will query from </w:t>
      </w:r>
      <w:proofErr w:type="spellStart"/>
      <w:r w:rsidR="00AC7B88">
        <w:t>pythonanywhere</w:t>
      </w:r>
      <w:proofErr w:type="spellEnd"/>
      <w:r w:rsidR="00AC7B88">
        <w:t xml:space="preserve"> web server, and sent to MongoLab database server. </w:t>
      </w:r>
    </w:p>
    <w:p w14:paraId="42966CDD" w14:textId="3457E4BC" w:rsidR="00AC7B88" w:rsidRDefault="00AC7B88" w:rsidP="00613E1C">
      <w:r>
        <w:rPr>
          <w:rFonts w:hint="eastAsia"/>
          <w:noProof/>
        </w:rPr>
        <w:drawing>
          <wp:inline distT="0" distB="0" distL="0" distR="0" wp14:anchorId="2AEEC3F5" wp14:editId="1795A550">
            <wp:extent cx="6171083" cy="1483185"/>
            <wp:effectExtent l="0" t="127000" r="0" b="9207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 r:lo="rId6" r:qs="rId7" r:cs="rId8"/>
              </a:graphicData>
            </a:graphic>
          </wp:inline>
        </w:drawing>
      </w:r>
    </w:p>
    <w:p w14:paraId="5DFF049B" w14:textId="77777777" w:rsidR="00E50BD8" w:rsidRDefault="00E50BD8" w:rsidP="00613E1C"/>
    <w:p w14:paraId="297A7DDF" w14:textId="51B1B275" w:rsidR="00E11E2B" w:rsidRDefault="00E11E2B" w:rsidP="00613E1C">
      <w:pPr>
        <w:rPr>
          <w:rStyle w:val="Strong"/>
        </w:rPr>
      </w:pPr>
      <w:r w:rsidRPr="00E11E2B">
        <w:rPr>
          <w:rStyle w:val="Strong"/>
        </w:rPr>
        <w:t>2.Project details</w:t>
      </w:r>
    </w:p>
    <w:p w14:paraId="64BE4E3B" w14:textId="77777777" w:rsidR="00394BC9" w:rsidRDefault="00394BC9" w:rsidP="00394BC9">
      <w:pPr>
        <w:rPr>
          <w:b/>
          <w:bCs/>
        </w:rPr>
      </w:pPr>
    </w:p>
    <w:p w14:paraId="29181DCE" w14:textId="73CC0BFE" w:rsidR="003031A9" w:rsidRPr="003031A9" w:rsidRDefault="00394BC9" w:rsidP="00394BC9">
      <w:pPr>
        <w:rPr>
          <w:b/>
          <w:bCs/>
        </w:rPr>
      </w:pPr>
      <w:r>
        <w:rPr>
          <w:b/>
          <w:bCs/>
        </w:rPr>
        <w:t xml:space="preserve">  2.1 DB Design</w:t>
      </w:r>
    </w:p>
    <w:p w14:paraId="539149CE" w14:textId="77777777" w:rsidR="00075DCC" w:rsidRDefault="00C77AAE" w:rsidP="00613E1C">
      <w:r>
        <w:t xml:space="preserve">From bottom to top, I will step by step construct this whole application stack. First stuff needs to talk is the database. I’m working in project </w:t>
      </w:r>
      <w:proofErr w:type="spellStart"/>
      <w:r>
        <w:t>ParkApps</w:t>
      </w:r>
      <w:proofErr w:type="spellEnd"/>
      <w:r>
        <w:t xml:space="preserve">(parkapps.kent.edu) currently. A lots of POIs store in a MySQL database. </w:t>
      </w:r>
      <w:r w:rsidR="00075DCC">
        <w:t>The instance in the location table structure like this:</w:t>
      </w:r>
    </w:p>
    <w:p w14:paraId="52F0795D" w14:textId="77777777" w:rsidR="00E50BD8" w:rsidRDefault="00E50BD8" w:rsidP="00613E1C"/>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075DCC" w14:paraId="619D7541" w14:textId="77777777" w:rsidTr="00075DCC">
        <w:tc>
          <w:tcPr>
            <w:tcW w:w="1335" w:type="dxa"/>
          </w:tcPr>
          <w:p w14:paraId="77198811" w14:textId="0C90745E" w:rsidR="00075DCC" w:rsidRDefault="00075DCC" w:rsidP="00613E1C">
            <w:r>
              <w:t>id</w:t>
            </w:r>
          </w:p>
        </w:tc>
        <w:tc>
          <w:tcPr>
            <w:tcW w:w="1335" w:type="dxa"/>
          </w:tcPr>
          <w:p w14:paraId="2985F428" w14:textId="7A847CD7" w:rsidR="00075DCC" w:rsidRDefault="00075DCC" w:rsidP="00613E1C">
            <w:r>
              <w:t>longitude</w:t>
            </w:r>
          </w:p>
        </w:tc>
        <w:tc>
          <w:tcPr>
            <w:tcW w:w="1336" w:type="dxa"/>
          </w:tcPr>
          <w:p w14:paraId="12F45F4D" w14:textId="1404A2FE" w:rsidR="00075DCC" w:rsidRDefault="00075DCC" w:rsidP="00613E1C">
            <w:r>
              <w:t>latitude</w:t>
            </w:r>
          </w:p>
        </w:tc>
        <w:tc>
          <w:tcPr>
            <w:tcW w:w="1336" w:type="dxa"/>
          </w:tcPr>
          <w:p w14:paraId="43F8CC5D" w14:textId="47B63CF7" w:rsidR="00075DCC" w:rsidRDefault="00075DCC" w:rsidP="00613E1C">
            <w:r>
              <w:t>title</w:t>
            </w:r>
          </w:p>
        </w:tc>
        <w:tc>
          <w:tcPr>
            <w:tcW w:w="1336" w:type="dxa"/>
          </w:tcPr>
          <w:p w14:paraId="3AC4D8E3" w14:textId="354DA91F" w:rsidR="00075DCC" w:rsidRDefault="00075DCC" w:rsidP="00613E1C">
            <w:r>
              <w:t>description</w:t>
            </w:r>
          </w:p>
        </w:tc>
        <w:tc>
          <w:tcPr>
            <w:tcW w:w="1336" w:type="dxa"/>
          </w:tcPr>
          <w:p w14:paraId="2CC152C9" w14:textId="7F5DD87C" w:rsidR="00075DCC" w:rsidRDefault="00075DCC" w:rsidP="00613E1C">
            <w:r>
              <w:t>link</w:t>
            </w:r>
          </w:p>
        </w:tc>
        <w:tc>
          <w:tcPr>
            <w:tcW w:w="1336" w:type="dxa"/>
          </w:tcPr>
          <w:p w14:paraId="0F91A617" w14:textId="4E46FF2A" w:rsidR="00075DCC" w:rsidRDefault="00075DCC" w:rsidP="00613E1C">
            <w:r>
              <w:t>type</w:t>
            </w:r>
          </w:p>
        </w:tc>
      </w:tr>
    </w:tbl>
    <w:p w14:paraId="6E6CC644" w14:textId="77777777" w:rsidR="00E50BD8" w:rsidRDefault="00E50BD8" w:rsidP="00613E1C"/>
    <w:p w14:paraId="4B08013C" w14:textId="082961DB" w:rsidR="00613E1C" w:rsidRDefault="00C77AAE" w:rsidP="00613E1C">
      <w:r>
        <w:t xml:space="preserve"> </w:t>
      </w:r>
      <w:r w:rsidR="001C37F5">
        <w:t xml:space="preserve">This project data will come from this MySQL database. </w:t>
      </w:r>
      <w:r w:rsidR="00B21599">
        <w:t>Currently the SQL query statement is:</w:t>
      </w:r>
    </w:p>
    <w:p w14:paraId="04C38D80" w14:textId="77777777" w:rsidR="00B21599" w:rsidRPr="00670303" w:rsidRDefault="00B21599" w:rsidP="00B21599">
      <w:pPr>
        <w:pBdr>
          <w:top w:val="single" w:sz="6" w:space="8" w:color="E8E8E8"/>
          <w:left w:val="single" w:sz="6" w:space="4" w:color="E8E8E8"/>
          <w:bottom w:val="single" w:sz="6" w:space="8" w:color="E8E8E8"/>
          <w:right w:val="single" w:sz="6" w:space="8" w:color="E8E8E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15" w:lineRule="atLeast"/>
        <w:rPr>
          <w:rFonts w:ascii="Consolas" w:hAnsi="Consolas" w:cs="Courier New"/>
          <w:color w:val="314E64"/>
          <w:sz w:val="21"/>
          <w:szCs w:val="21"/>
        </w:rPr>
      </w:pPr>
      <w:r w:rsidRPr="00670303">
        <w:rPr>
          <w:rFonts w:ascii="Consolas" w:hAnsi="Consolas" w:cs="Courier New"/>
          <w:color w:val="314E64"/>
          <w:sz w:val="21"/>
          <w:szCs w:val="21"/>
        </w:rPr>
        <w:t xml:space="preserve">SELECT id, </w:t>
      </w:r>
      <w:proofErr w:type="gramStart"/>
      <w:r w:rsidRPr="00670303">
        <w:rPr>
          <w:rFonts w:ascii="Consolas" w:hAnsi="Consolas" w:cs="Courier New"/>
          <w:color w:val="314E64"/>
          <w:sz w:val="21"/>
          <w:szCs w:val="21"/>
        </w:rPr>
        <w:t>( 6371</w:t>
      </w:r>
      <w:proofErr w:type="gramEnd"/>
      <w:r w:rsidRPr="00670303">
        <w:rPr>
          <w:rFonts w:ascii="Consolas" w:hAnsi="Consolas" w:cs="Courier New"/>
          <w:color w:val="314E64"/>
          <w:sz w:val="21"/>
          <w:szCs w:val="21"/>
        </w:rPr>
        <w:t xml:space="preserve"> * </w:t>
      </w:r>
      <w:proofErr w:type="spellStart"/>
      <w:r w:rsidRPr="00670303">
        <w:rPr>
          <w:rFonts w:ascii="Consolas" w:hAnsi="Consolas" w:cs="Courier New"/>
          <w:color w:val="314E64"/>
          <w:sz w:val="21"/>
          <w:szCs w:val="21"/>
        </w:rPr>
        <w:t>acos</w:t>
      </w:r>
      <w:proofErr w:type="spellEnd"/>
      <w:r w:rsidRPr="00670303">
        <w:rPr>
          <w:rFonts w:ascii="Consolas" w:hAnsi="Consolas" w:cs="Courier New"/>
          <w:color w:val="314E64"/>
          <w:sz w:val="21"/>
          <w:szCs w:val="21"/>
        </w:rPr>
        <w:t xml:space="preserve">( cos( radians(37) ) * cos( radians( </w:t>
      </w:r>
      <w:proofErr w:type="spellStart"/>
      <w:r w:rsidRPr="00670303">
        <w:rPr>
          <w:rFonts w:ascii="Consolas" w:hAnsi="Consolas" w:cs="Courier New"/>
          <w:color w:val="314E64"/>
          <w:sz w:val="21"/>
          <w:szCs w:val="21"/>
        </w:rPr>
        <w:t>lat</w:t>
      </w:r>
      <w:proofErr w:type="spellEnd"/>
      <w:r w:rsidRPr="00670303">
        <w:rPr>
          <w:rFonts w:ascii="Consolas" w:hAnsi="Consolas" w:cs="Courier New"/>
          <w:color w:val="314E64"/>
          <w:sz w:val="21"/>
          <w:szCs w:val="21"/>
        </w:rPr>
        <w:t xml:space="preserve"> ) ) * cos( radians</w:t>
      </w:r>
    </w:p>
    <w:p w14:paraId="5D180C83" w14:textId="77777777" w:rsidR="00B21599" w:rsidRPr="00670303" w:rsidRDefault="00B21599" w:rsidP="00B21599">
      <w:pPr>
        <w:pBdr>
          <w:top w:val="single" w:sz="6" w:space="8" w:color="E8E8E8"/>
          <w:left w:val="single" w:sz="6" w:space="4" w:color="E8E8E8"/>
          <w:bottom w:val="single" w:sz="6" w:space="8" w:color="E8E8E8"/>
          <w:right w:val="single" w:sz="6" w:space="8" w:color="E8E8E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15" w:lineRule="atLeast"/>
        <w:rPr>
          <w:rFonts w:ascii="Consolas" w:hAnsi="Consolas" w:cs="Courier New"/>
          <w:color w:val="314E64"/>
          <w:sz w:val="21"/>
          <w:szCs w:val="21"/>
        </w:rPr>
      </w:pPr>
      <w:proofErr w:type="gramStart"/>
      <w:r w:rsidRPr="00670303">
        <w:rPr>
          <w:rFonts w:ascii="Consolas" w:hAnsi="Consolas" w:cs="Courier New"/>
          <w:color w:val="314E64"/>
          <w:sz w:val="21"/>
          <w:szCs w:val="21"/>
        </w:rPr>
        <w:t xml:space="preserve">( </w:t>
      </w:r>
      <w:proofErr w:type="spellStart"/>
      <w:r w:rsidRPr="00670303">
        <w:rPr>
          <w:rFonts w:ascii="Consolas" w:hAnsi="Consolas" w:cs="Courier New"/>
          <w:color w:val="314E64"/>
          <w:sz w:val="21"/>
          <w:szCs w:val="21"/>
        </w:rPr>
        <w:t>lng</w:t>
      </w:r>
      <w:proofErr w:type="spellEnd"/>
      <w:proofErr w:type="gramEnd"/>
      <w:r w:rsidRPr="00670303">
        <w:rPr>
          <w:rFonts w:ascii="Consolas" w:hAnsi="Consolas" w:cs="Courier New"/>
          <w:color w:val="314E64"/>
          <w:sz w:val="21"/>
          <w:szCs w:val="21"/>
        </w:rPr>
        <w:t xml:space="preserve"> ) - radians(-122) ) + sin( radians(37) ) * sin( radians( </w:t>
      </w:r>
      <w:proofErr w:type="spellStart"/>
      <w:r w:rsidRPr="00670303">
        <w:rPr>
          <w:rFonts w:ascii="Consolas" w:hAnsi="Consolas" w:cs="Courier New"/>
          <w:color w:val="314E64"/>
          <w:sz w:val="21"/>
          <w:szCs w:val="21"/>
        </w:rPr>
        <w:t>lat</w:t>
      </w:r>
      <w:proofErr w:type="spellEnd"/>
      <w:r w:rsidRPr="00670303">
        <w:rPr>
          <w:rFonts w:ascii="Consolas" w:hAnsi="Consolas" w:cs="Courier New"/>
          <w:color w:val="314E64"/>
          <w:sz w:val="21"/>
          <w:szCs w:val="21"/>
        </w:rPr>
        <w:t xml:space="preserve"> ) ) ) ) AS distance</w:t>
      </w:r>
    </w:p>
    <w:p w14:paraId="7EA4F373" w14:textId="77777777" w:rsidR="00B21599" w:rsidRPr="00670303" w:rsidRDefault="00B21599" w:rsidP="00B21599">
      <w:pPr>
        <w:pBdr>
          <w:top w:val="single" w:sz="6" w:space="8" w:color="E8E8E8"/>
          <w:left w:val="single" w:sz="6" w:space="4" w:color="E8E8E8"/>
          <w:bottom w:val="single" w:sz="6" w:space="8" w:color="E8E8E8"/>
          <w:right w:val="single" w:sz="6" w:space="8" w:color="E8E8E8"/>
        </w:pBdr>
        <w:shd w:val="clear" w:color="auto" w:fill="F5F2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150" w:line="315" w:lineRule="atLeast"/>
        <w:rPr>
          <w:rFonts w:ascii="Consolas" w:hAnsi="Consolas" w:cs="Courier New"/>
          <w:color w:val="314E64"/>
          <w:sz w:val="21"/>
          <w:szCs w:val="21"/>
        </w:rPr>
      </w:pPr>
      <w:r w:rsidRPr="00670303">
        <w:rPr>
          <w:rFonts w:ascii="Consolas" w:hAnsi="Consolas" w:cs="Courier New"/>
          <w:color w:val="314E64"/>
          <w:sz w:val="21"/>
          <w:szCs w:val="21"/>
        </w:rPr>
        <w:lastRenderedPageBreak/>
        <w:t xml:space="preserve"> FROM places HAVING distance &lt; 25 ORDER BY distance LIMIT </w:t>
      </w:r>
      <w:proofErr w:type="gramStart"/>
      <w:r w:rsidRPr="00670303">
        <w:rPr>
          <w:rFonts w:ascii="Consolas" w:hAnsi="Consolas" w:cs="Courier New"/>
          <w:color w:val="314E64"/>
          <w:sz w:val="21"/>
          <w:szCs w:val="21"/>
        </w:rPr>
        <w:t>0 ,</w:t>
      </w:r>
      <w:proofErr w:type="gramEnd"/>
      <w:r w:rsidRPr="00670303">
        <w:rPr>
          <w:rFonts w:ascii="Consolas" w:hAnsi="Consolas" w:cs="Courier New"/>
          <w:color w:val="314E64"/>
          <w:sz w:val="21"/>
          <w:szCs w:val="21"/>
        </w:rPr>
        <w:t xml:space="preserve"> 100;</w:t>
      </w:r>
    </w:p>
    <w:p w14:paraId="46B0D006" w14:textId="1A8F2CB0" w:rsidR="00B21599" w:rsidRDefault="00B21599" w:rsidP="00613E1C">
      <w:r>
        <w:t>First part is to calculate the distance with (</w:t>
      </w:r>
      <w:proofErr w:type="spellStart"/>
      <w:r>
        <w:t>lon</w:t>
      </w:r>
      <w:proofErr w:type="spellEnd"/>
      <w:r>
        <w:t xml:space="preserve">, </w:t>
      </w:r>
      <w:proofErr w:type="spellStart"/>
      <w:r>
        <w:t>lat</w:t>
      </w:r>
      <w:proofErr w:type="spellEnd"/>
      <w:r>
        <w:t xml:space="preserve">) in select items. Then using order by distance to order the result set. This query needs lots of calculation and lots memory to order the result. Then I study the Mongo API for geo data, It’s perfect place for geo file storage and operation. </w:t>
      </w:r>
      <w:r w:rsidR="008F63E1">
        <w:t xml:space="preserve">Then I decide do final project </w:t>
      </w:r>
      <w:r w:rsidR="001E264B">
        <w:t xml:space="preserve">to test all the operation on Mongo DB. The mongo </w:t>
      </w:r>
      <w:proofErr w:type="spellStart"/>
      <w:r w:rsidR="001E264B">
        <w:t>db</w:t>
      </w:r>
      <w:proofErr w:type="spellEnd"/>
      <w:r w:rsidR="001E264B">
        <w:t xml:space="preserve"> support a lot of complex operation on POI, like find nearby POI in circle area, or even in some polygon area.  Like the figure in below.</w:t>
      </w:r>
    </w:p>
    <w:p w14:paraId="47434BC5" w14:textId="1743A511" w:rsidR="001E264B" w:rsidRDefault="001E264B" w:rsidP="00613E1C">
      <w:r w:rsidRPr="001E264B">
        <w:rPr>
          <w:noProof/>
        </w:rPr>
        <w:drawing>
          <wp:anchor distT="0" distB="0" distL="114300" distR="114300" simplePos="0" relativeHeight="251658240" behindDoc="0" locked="0" layoutInCell="1" allowOverlap="1" wp14:anchorId="2445E5A5" wp14:editId="5F45F9DB">
            <wp:simplePos x="0" y="0"/>
            <wp:positionH relativeFrom="column">
              <wp:posOffset>1539481</wp:posOffset>
            </wp:positionH>
            <wp:positionV relativeFrom="paragraph">
              <wp:posOffset>88</wp:posOffset>
            </wp:positionV>
            <wp:extent cx="2623820" cy="2916555"/>
            <wp:effectExtent l="0" t="0" r="0" b="444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623820" cy="2916555"/>
                    </a:xfrm>
                    <a:prstGeom prst="rect">
                      <a:avLst/>
                    </a:prstGeom>
                  </pic:spPr>
                </pic:pic>
              </a:graphicData>
            </a:graphic>
            <wp14:sizeRelH relativeFrom="margin">
              <wp14:pctWidth>0</wp14:pctWidth>
            </wp14:sizeRelH>
            <wp14:sizeRelV relativeFrom="margin">
              <wp14:pctHeight>0</wp14:pctHeight>
            </wp14:sizeRelV>
          </wp:anchor>
        </w:drawing>
      </w:r>
      <w:r>
        <w:t>This is all operation is on DB-level support to finish, you don’</w:t>
      </w:r>
      <w:r w:rsidR="00BA335C">
        <w:t>t need implement</w:t>
      </w:r>
      <w:r>
        <w:t xml:space="preserve"> it by some complex </w:t>
      </w:r>
      <w:r w:rsidR="00BA335C">
        <w:t xml:space="preserve">algorithms, however </w:t>
      </w:r>
      <w:r>
        <w:t xml:space="preserve">you just need to learn API and get the result. It’s </w:t>
      </w:r>
      <w:r w:rsidR="00007402">
        <w:t>cool</w:t>
      </w:r>
      <w:r w:rsidR="00BA335C">
        <w:t xml:space="preserve"> idea to do all operations </w:t>
      </w:r>
      <w:r>
        <w:t>in DB</w:t>
      </w:r>
      <w:r w:rsidR="00BA335C">
        <w:t xml:space="preserve"> with encapsulate all process</w:t>
      </w:r>
      <w:r>
        <w:t>.</w:t>
      </w:r>
      <w:r w:rsidR="00007402">
        <w:t xml:space="preserve"> Thus the query statement will be:</w:t>
      </w:r>
    </w:p>
    <w:p w14:paraId="637FEDE3" w14:textId="77777777" w:rsidR="00007402" w:rsidRDefault="00007402" w:rsidP="00007402">
      <w:pPr>
        <w:pStyle w:val="HTMLPreformatted"/>
        <w:pBdr>
          <w:top w:val="single" w:sz="6" w:space="8" w:color="E8E8E8"/>
          <w:left w:val="single" w:sz="6" w:space="4" w:color="E8E8E8"/>
          <w:bottom w:val="single" w:sz="6" w:space="8" w:color="E8E8E8"/>
          <w:right w:val="single" w:sz="6" w:space="8" w:color="E8E8E8"/>
        </w:pBdr>
        <w:shd w:val="clear" w:color="auto" w:fill="F5F2F0"/>
        <w:spacing w:before="150" w:after="150" w:line="315" w:lineRule="atLeast"/>
        <w:rPr>
          <w:rFonts w:ascii="Consolas" w:hAnsi="Consolas"/>
          <w:color w:val="314E64"/>
          <w:sz w:val="21"/>
          <w:szCs w:val="21"/>
        </w:rPr>
      </w:pPr>
      <w:proofErr w:type="spellStart"/>
      <w:proofErr w:type="gramStart"/>
      <w:r>
        <w:rPr>
          <w:rFonts w:ascii="Consolas" w:hAnsi="Consolas"/>
          <w:color w:val="314E64"/>
          <w:sz w:val="21"/>
          <w:szCs w:val="21"/>
        </w:rPr>
        <w:t>db.runCommand</w:t>
      </w:r>
      <w:proofErr w:type="spellEnd"/>
      <w:proofErr w:type="gramEnd"/>
      <w:r>
        <w:rPr>
          <w:rFonts w:ascii="Consolas" w:hAnsi="Consolas"/>
          <w:color w:val="314E64"/>
          <w:sz w:val="21"/>
          <w:szCs w:val="21"/>
        </w:rPr>
        <w:t xml:space="preserve">( { </w:t>
      </w:r>
      <w:proofErr w:type="spellStart"/>
      <w:r>
        <w:rPr>
          <w:rFonts w:ascii="Consolas" w:hAnsi="Consolas"/>
          <w:color w:val="314E64"/>
          <w:sz w:val="21"/>
          <w:szCs w:val="21"/>
        </w:rPr>
        <w:t>geoNear</w:t>
      </w:r>
      <w:proofErr w:type="spellEnd"/>
      <w:r>
        <w:rPr>
          <w:rFonts w:ascii="Consolas" w:hAnsi="Consolas"/>
          <w:color w:val="314E64"/>
          <w:sz w:val="21"/>
          <w:szCs w:val="21"/>
        </w:rPr>
        <w:t>: "places", near: [ 121.4905, 31.2646 ], num:100 })</w:t>
      </w:r>
    </w:p>
    <w:p w14:paraId="62874298" w14:textId="71375DBB" w:rsidR="00007402" w:rsidRDefault="00007402" w:rsidP="00007402">
      <w:r>
        <w:t xml:space="preserve">The </w:t>
      </w:r>
      <w:proofErr w:type="spellStart"/>
      <w:r>
        <w:t>pymonogo</w:t>
      </w:r>
      <w:proofErr w:type="spellEnd"/>
      <w:r>
        <w:t xml:space="preserve"> can easily to query by using this statements. The </w:t>
      </w:r>
      <w:proofErr w:type="spellStart"/>
      <w:r>
        <w:t>mongoDB</w:t>
      </w:r>
      <w:proofErr w:type="spellEnd"/>
      <w:r>
        <w:t xml:space="preserve"> has some optimization on DB level, even we don’t need to care about it under 1Million data level.</w:t>
      </w:r>
    </w:p>
    <w:p w14:paraId="03B21FF0" w14:textId="5665E705" w:rsidR="00007402" w:rsidRDefault="00007402" w:rsidP="00613E1C"/>
    <w:p w14:paraId="50F30005" w14:textId="240F0F76" w:rsidR="00394BC9" w:rsidRPr="003031A9" w:rsidRDefault="00394BC9" w:rsidP="00394BC9">
      <w:pPr>
        <w:rPr>
          <w:b/>
          <w:bCs/>
        </w:rPr>
      </w:pPr>
      <w:r>
        <w:rPr>
          <w:b/>
          <w:bCs/>
        </w:rPr>
        <w:t xml:space="preserve">  2.2 API</w:t>
      </w:r>
    </w:p>
    <w:p w14:paraId="62231178" w14:textId="0840EAEF" w:rsidR="0018717C" w:rsidRDefault="0018717C" w:rsidP="00613E1C">
      <w:r>
        <w:t xml:space="preserve">In the web server API part, there is a lot options. In last, I’m prefer </w:t>
      </w:r>
      <w:proofErr w:type="spellStart"/>
      <w:r>
        <w:t>php</w:t>
      </w:r>
      <w:proofErr w:type="spellEnd"/>
      <w:r>
        <w:t xml:space="preserve"> + </w:t>
      </w:r>
      <w:proofErr w:type="spellStart"/>
      <w:r>
        <w:t>nginx</w:t>
      </w:r>
      <w:proofErr w:type="spellEnd"/>
      <w:r>
        <w:t xml:space="preserve"> as web server. But after learn </w:t>
      </w:r>
      <w:proofErr w:type="spellStart"/>
      <w:r>
        <w:t>django</w:t>
      </w:r>
      <w:proofErr w:type="spellEnd"/>
      <w:r>
        <w:t xml:space="preserve"> I like it so much. It’s simple enough to do </w:t>
      </w:r>
      <w:proofErr w:type="gramStart"/>
      <w:r>
        <w:t>an</w:t>
      </w:r>
      <w:proofErr w:type="gramEnd"/>
      <w:r>
        <w:t xml:space="preserve"> simple demo without knowing too much API, the only thing is the concept how to des</w:t>
      </w:r>
      <w:r w:rsidR="004D492F">
        <w:t xml:space="preserve">ign it. The </w:t>
      </w:r>
      <w:proofErr w:type="spellStart"/>
      <w:r w:rsidR="004D492F">
        <w:t>pythonanywhere</w:t>
      </w:r>
      <w:proofErr w:type="spellEnd"/>
      <w:r w:rsidR="004D492F">
        <w:t xml:space="preserve"> is a</w:t>
      </w:r>
      <w:r>
        <w:t xml:space="preserve"> good place to as a temp place to host all the request service, and the configuration work is not hard. </w:t>
      </w:r>
      <w:r w:rsidR="004D492F">
        <w:t xml:space="preserve">Thus in this project, I will choose </w:t>
      </w:r>
      <w:proofErr w:type="spellStart"/>
      <w:r w:rsidR="004D492F">
        <w:t>bottlepy</w:t>
      </w:r>
      <w:proofErr w:type="spellEnd"/>
      <w:r w:rsidR="004D492F">
        <w:t xml:space="preserve"> + </w:t>
      </w:r>
      <w:proofErr w:type="spellStart"/>
      <w:r w:rsidR="004D492F">
        <w:t>pymongo</w:t>
      </w:r>
      <w:proofErr w:type="spellEnd"/>
      <w:r w:rsidR="004D492F">
        <w:t xml:space="preserve">. </w:t>
      </w:r>
    </w:p>
    <w:p w14:paraId="3079BDAA" w14:textId="7BECA414" w:rsidR="00007402" w:rsidRDefault="004D492F" w:rsidP="00613E1C">
      <w:r>
        <w:t xml:space="preserve">The address is </w:t>
      </w:r>
      <w:hyperlink r:id="rId11" w:history="1">
        <w:r w:rsidR="009C2544" w:rsidRPr="009C2544">
          <w:rPr>
            <w:rStyle w:val="Hyperlink"/>
          </w:rPr>
          <w:t>http://changcode.pythonanywhere.com/nearbyAPI</w:t>
        </w:r>
      </w:hyperlink>
      <w:r w:rsidR="009C2544">
        <w:t xml:space="preserve">. The request work is pretty straight forward.  </w:t>
      </w:r>
      <w:r>
        <w:rPr>
          <w:noProof/>
        </w:rPr>
        <w:drawing>
          <wp:inline distT="0" distB="0" distL="0" distR="0" wp14:anchorId="2F2F10F2" wp14:editId="4EA4ECBF">
            <wp:extent cx="5938520" cy="2059940"/>
            <wp:effectExtent l="0" t="0" r="5080" b="0"/>
            <wp:docPr id="3" name="Picture 3" descr="../../Screen%20Shot%202015-12-16%20at%203.36.27%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5-12-16%20at%203.36.27%20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5679" cy="2062423"/>
                    </a:xfrm>
                    <a:prstGeom prst="rect">
                      <a:avLst/>
                    </a:prstGeom>
                    <a:noFill/>
                    <a:ln>
                      <a:noFill/>
                    </a:ln>
                  </pic:spPr>
                </pic:pic>
              </a:graphicData>
            </a:graphic>
          </wp:inline>
        </w:drawing>
      </w:r>
    </w:p>
    <w:p w14:paraId="0691C126" w14:textId="77777777" w:rsidR="00902BF1" w:rsidRDefault="00902BF1" w:rsidP="00613E1C"/>
    <w:p w14:paraId="20AB8B46" w14:textId="4455CDB8" w:rsidR="00902BF1" w:rsidRDefault="00902BF1" w:rsidP="00613E1C">
      <w:r>
        <w:t xml:space="preserve">There are only three parameters needs to provide to the server, </w:t>
      </w:r>
      <w:proofErr w:type="spellStart"/>
      <w:r>
        <w:t>lon</w:t>
      </w:r>
      <w:proofErr w:type="spellEnd"/>
      <w:r>
        <w:t xml:space="preserve"> as longitude, </w:t>
      </w:r>
      <w:proofErr w:type="spellStart"/>
      <w:r>
        <w:t>lat</w:t>
      </w:r>
      <w:proofErr w:type="spellEnd"/>
      <w:r>
        <w:t xml:space="preserve"> as latitude, dis as distance. The center location can be represented as the (</w:t>
      </w:r>
      <w:proofErr w:type="spellStart"/>
      <w:r>
        <w:t>lon</w:t>
      </w:r>
      <w:proofErr w:type="spellEnd"/>
      <w:r>
        <w:t xml:space="preserve">, </w:t>
      </w:r>
      <w:proofErr w:type="spellStart"/>
      <w:r>
        <w:t>lat</w:t>
      </w:r>
      <w:proofErr w:type="spellEnd"/>
      <w:r>
        <w:t xml:space="preserve">), and the circle are can be present as (center, dis). Thus we can get the result through return results. </w:t>
      </w:r>
    </w:p>
    <w:p w14:paraId="042C689D" w14:textId="77777777" w:rsidR="00B01620" w:rsidRDefault="00B01620" w:rsidP="00613E1C"/>
    <w:p w14:paraId="36B5F51A" w14:textId="3D5E396A" w:rsidR="00B01620" w:rsidRPr="00902BF1" w:rsidRDefault="00B01620" w:rsidP="00613E1C">
      <w:pPr>
        <w:rPr>
          <w:rStyle w:val="Strong"/>
        </w:rPr>
      </w:pPr>
      <w:r>
        <w:t xml:space="preserve">  </w:t>
      </w:r>
      <w:r w:rsidRPr="00902BF1">
        <w:rPr>
          <w:rStyle w:val="Strong"/>
        </w:rPr>
        <w:t>2.3 Upper Apps</w:t>
      </w:r>
    </w:p>
    <w:p w14:paraId="014E8C04" w14:textId="1510E79D" w:rsidR="00B01620" w:rsidRDefault="00B01620" w:rsidP="00613E1C">
      <w:r>
        <w:t xml:space="preserve">In this part, I will use iOS app to test all previous work is working fine. Of course we can use google map or </w:t>
      </w:r>
      <w:proofErr w:type="spellStart"/>
      <w:r>
        <w:t>mapbox</w:t>
      </w:r>
      <w:proofErr w:type="spellEnd"/>
      <w:r>
        <w:t xml:space="preserve"> to show result on webpage by using this </w:t>
      </w:r>
      <w:proofErr w:type="gramStart"/>
      <w:r>
        <w:t>API(</w:t>
      </w:r>
      <w:proofErr w:type="gramEnd"/>
      <w:r>
        <w:t xml:space="preserve">Probable as future works). </w:t>
      </w:r>
      <w:r w:rsidR="008E30C7">
        <w:t xml:space="preserve">In iOS app there are some stuffs unrelated to our course, but I need to explain here. The Cocoa framework provide some methods to send POST form in app so, this app can like web page working. Get the result and parse them to present all the data on the user’s screen. </w:t>
      </w:r>
      <w:proofErr w:type="gramStart"/>
      <w:r w:rsidR="008E30C7">
        <w:t>Finally</w:t>
      </w:r>
      <w:proofErr w:type="gramEnd"/>
      <w:r w:rsidR="008E30C7">
        <w:t xml:space="preserve"> this app </w:t>
      </w:r>
      <w:proofErr w:type="spellStart"/>
      <w:r w:rsidR="008E30C7">
        <w:t>woking</w:t>
      </w:r>
      <w:proofErr w:type="spellEnd"/>
      <w:r w:rsidR="008E30C7">
        <w:t xml:space="preserve"> like the figure show blow. User can adjust the radius and set different location to get the result. </w:t>
      </w:r>
    </w:p>
    <w:p w14:paraId="00C880B5" w14:textId="4FD88285" w:rsidR="008E30C7" w:rsidRDefault="008E30C7" w:rsidP="008E30C7">
      <w:pPr>
        <w:jc w:val="center"/>
      </w:pPr>
      <w:r>
        <w:rPr>
          <w:noProof/>
        </w:rPr>
        <w:drawing>
          <wp:inline distT="0" distB="0" distL="0" distR="0" wp14:anchorId="2D1ABB23" wp14:editId="2EE1CCCB">
            <wp:extent cx="1765935" cy="3114312"/>
            <wp:effectExtent l="0" t="0" r="12065" b="10160"/>
            <wp:docPr id="4" name="Picture 4" descr="../../Screen%20Shot%202015-12-16%20at%203.56.2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5-12-16%20at%203.56.24%20PM.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12864" t="7919" r="12650" b="11220"/>
                    <a:stretch/>
                  </pic:blipFill>
                  <pic:spPr bwMode="auto">
                    <a:xfrm>
                      <a:off x="0" y="0"/>
                      <a:ext cx="1767666" cy="3117365"/>
                    </a:xfrm>
                    <a:prstGeom prst="rect">
                      <a:avLst/>
                    </a:prstGeom>
                    <a:noFill/>
                    <a:ln>
                      <a:noFill/>
                    </a:ln>
                    <a:extLst>
                      <a:ext uri="{53640926-AAD7-44D8-BBD7-CCE9431645EC}">
                        <a14:shadowObscured xmlns:a14="http://schemas.microsoft.com/office/drawing/2010/main"/>
                      </a:ext>
                    </a:extLst>
                  </pic:spPr>
                </pic:pic>
              </a:graphicData>
            </a:graphic>
          </wp:inline>
        </w:drawing>
      </w:r>
    </w:p>
    <w:p w14:paraId="4013F6BB" w14:textId="77777777" w:rsidR="008E30C7" w:rsidRDefault="008E30C7" w:rsidP="008E30C7">
      <w:pPr>
        <w:jc w:val="center"/>
      </w:pPr>
    </w:p>
    <w:p w14:paraId="496DE78B" w14:textId="1D3C1F83" w:rsidR="00007402" w:rsidRPr="003031A9" w:rsidRDefault="003031A9" w:rsidP="00613E1C">
      <w:pPr>
        <w:rPr>
          <w:rStyle w:val="Strong"/>
        </w:rPr>
      </w:pPr>
      <w:r w:rsidRPr="003031A9">
        <w:rPr>
          <w:rStyle w:val="Strong"/>
        </w:rPr>
        <w:t>3.Furture works</w:t>
      </w:r>
    </w:p>
    <w:p w14:paraId="6F124F5C" w14:textId="4C3AE961" w:rsidR="00007402" w:rsidRDefault="00A60AF2" w:rsidP="00613E1C">
      <w:r>
        <w:t xml:space="preserve">As we can see the mongo DB working is prefect for the geospatial queries. I will try to do some analytics on comparing time executing the query when some area POI is crowded or sparse. The data set is about 1900 items in location collections, so I will put more data into this database to test the performance. </w:t>
      </w:r>
      <w:r w:rsidR="00D11F2C">
        <w:t xml:space="preserve">There is some performance issue when dataset is keep growing to 1Million items by others article, I will try to verify it and migrate to local machine to test it. </w:t>
      </w:r>
    </w:p>
    <w:p w14:paraId="4723BE6D" w14:textId="77777777" w:rsidR="00892BBA" w:rsidRDefault="00892BBA" w:rsidP="00613E1C"/>
    <w:p w14:paraId="0C198F37" w14:textId="77777777" w:rsidR="00892BBA" w:rsidRDefault="00892BBA" w:rsidP="00613E1C"/>
    <w:p w14:paraId="4B97EA9A" w14:textId="1E0FE393" w:rsidR="00892BBA" w:rsidRPr="00892BBA" w:rsidRDefault="00892BBA" w:rsidP="00613E1C">
      <w:pPr>
        <w:rPr>
          <w:rStyle w:val="Strong"/>
        </w:rPr>
      </w:pPr>
      <w:r w:rsidRPr="00892BBA">
        <w:rPr>
          <w:rStyle w:val="Strong"/>
        </w:rPr>
        <w:t>4.Anwser Parts</w:t>
      </w:r>
    </w:p>
    <w:p w14:paraId="24950B8B" w14:textId="77777777" w:rsidR="00892BBA" w:rsidRDefault="00892BBA" w:rsidP="00892BBA">
      <w:pPr>
        <w:widowControl w:val="0"/>
        <w:autoSpaceDE w:val="0"/>
        <w:autoSpaceDN w:val="0"/>
        <w:adjustRightInd w:val="0"/>
        <w:rPr>
          <w:rFonts w:ascii="Helvetica" w:hAnsi="Helvetica" w:cs="Helvetica"/>
        </w:rPr>
      </w:pPr>
      <w:r>
        <w:rPr>
          <w:rFonts w:ascii="Helvetica" w:hAnsi="Helvetica" w:cs="Helvetica"/>
        </w:rPr>
        <w:t>1. What, exactly, is the project? </w:t>
      </w:r>
    </w:p>
    <w:p w14:paraId="5A371F3D" w14:textId="77777777" w:rsidR="00780878" w:rsidRDefault="00780878" w:rsidP="00892BBA">
      <w:pPr>
        <w:widowControl w:val="0"/>
        <w:autoSpaceDE w:val="0"/>
        <w:autoSpaceDN w:val="0"/>
        <w:adjustRightInd w:val="0"/>
        <w:rPr>
          <w:rFonts w:ascii="Helvetica" w:hAnsi="Helvetica" w:cs="Helvetica"/>
        </w:rPr>
      </w:pPr>
    </w:p>
    <w:p w14:paraId="629A38C5" w14:textId="08A59032" w:rsidR="00892BBA" w:rsidRDefault="00892BBA" w:rsidP="00892BBA">
      <w:pPr>
        <w:widowControl w:val="0"/>
        <w:autoSpaceDE w:val="0"/>
        <w:autoSpaceDN w:val="0"/>
        <w:adjustRightInd w:val="0"/>
        <w:rPr>
          <w:rFonts w:ascii="Helvetica" w:hAnsi="Helvetica" w:cs="Helvetica"/>
        </w:rPr>
      </w:pPr>
      <w:r>
        <w:rPr>
          <w:rFonts w:ascii="Helvetica" w:hAnsi="Helvetica" w:cs="Helvetica"/>
        </w:rPr>
        <w:t>This project is focus on location base service app, try some</w:t>
      </w:r>
      <w:r w:rsidR="00B758B4">
        <w:rPr>
          <w:rFonts w:ascii="Helvetica" w:hAnsi="Helvetica" w:cs="Helvetica"/>
        </w:rPr>
        <w:t xml:space="preserve"> POI operation on </w:t>
      </w:r>
      <w:proofErr w:type="spellStart"/>
      <w:r w:rsidR="00B758B4">
        <w:rPr>
          <w:rFonts w:ascii="Helvetica" w:hAnsi="Helvetica" w:cs="Helvetica"/>
        </w:rPr>
        <w:t>mongoDB</w:t>
      </w:r>
      <w:proofErr w:type="spellEnd"/>
      <w:r w:rsidR="00B758B4">
        <w:rPr>
          <w:rFonts w:ascii="Helvetica" w:hAnsi="Helvetica" w:cs="Helvetica"/>
        </w:rPr>
        <w:t xml:space="preserve"> throu</w:t>
      </w:r>
      <w:r>
        <w:rPr>
          <w:rFonts w:ascii="Helvetica" w:hAnsi="Helvetica" w:cs="Helvetica"/>
        </w:rPr>
        <w:t>g</w:t>
      </w:r>
      <w:r w:rsidR="00B758B4">
        <w:rPr>
          <w:rFonts w:ascii="Helvetica" w:hAnsi="Helvetica" w:cs="Helvetica"/>
        </w:rPr>
        <w:t>h</w:t>
      </w:r>
      <w:r>
        <w:rPr>
          <w:rFonts w:ascii="Helvetica" w:hAnsi="Helvetica" w:cs="Helvetica"/>
        </w:rPr>
        <w:t xml:space="preserve"> </w:t>
      </w:r>
      <w:proofErr w:type="spellStart"/>
      <w:r>
        <w:rPr>
          <w:rFonts w:ascii="Helvetica" w:hAnsi="Helvetica" w:cs="Helvetica"/>
        </w:rPr>
        <w:t>bottlepy</w:t>
      </w:r>
      <w:proofErr w:type="spellEnd"/>
      <w:r>
        <w:rPr>
          <w:rFonts w:ascii="Helvetica" w:hAnsi="Helvetica" w:cs="Helvetica"/>
        </w:rPr>
        <w:t xml:space="preserve"> and </w:t>
      </w:r>
      <w:proofErr w:type="spellStart"/>
      <w:r>
        <w:rPr>
          <w:rFonts w:ascii="Helvetica" w:hAnsi="Helvetica" w:cs="Helvetica"/>
        </w:rPr>
        <w:t>pymonog</w:t>
      </w:r>
      <w:proofErr w:type="spellEnd"/>
      <w:r>
        <w:rPr>
          <w:rFonts w:ascii="Helvetica" w:hAnsi="Helvetica" w:cs="Helvetica"/>
        </w:rPr>
        <w:t>.</w:t>
      </w:r>
    </w:p>
    <w:p w14:paraId="50B5F456" w14:textId="77777777" w:rsidR="00892BBA" w:rsidRDefault="00892BBA" w:rsidP="00892BBA">
      <w:pPr>
        <w:widowControl w:val="0"/>
        <w:autoSpaceDE w:val="0"/>
        <w:autoSpaceDN w:val="0"/>
        <w:adjustRightInd w:val="0"/>
        <w:rPr>
          <w:rFonts w:ascii="Helvetica" w:hAnsi="Helvetica" w:cs="Helvetica"/>
        </w:rPr>
      </w:pPr>
    </w:p>
    <w:p w14:paraId="04E88B2C" w14:textId="77777777" w:rsidR="00892BBA" w:rsidRDefault="00892BBA" w:rsidP="00892BBA">
      <w:pPr>
        <w:widowControl w:val="0"/>
        <w:autoSpaceDE w:val="0"/>
        <w:autoSpaceDN w:val="0"/>
        <w:adjustRightInd w:val="0"/>
        <w:rPr>
          <w:rFonts w:ascii="Helvetica" w:hAnsi="Helvetica" w:cs="Helvetica"/>
        </w:rPr>
      </w:pPr>
      <w:r>
        <w:rPr>
          <w:rFonts w:ascii="Helvetica" w:hAnsi="Helvetica" w:cs="Helvetica"/>
        </w:rPr>
        <w:t>2. What does it do and how does it do it? </w:t>
      </w:r>
    </w:p>
    <w:p w14:paraId="0FB653A9" w14:textId="77777777" w:rsidR="00780878" w:rsidRDefault="00780878" w:rsidP="00892BBA">
      <w:pPr>
        <w:widowControl w:val="0"/>
        <w:autoSpaceDE w:val="0"/>
        <w:autoSpaceDN w:val="0"/>
        <w:adjustRightInd w:val="0"/>
        <w:rPr>
          <w:rFonts w:ascii="Helvetica" w:hAnsi="Helvetica" w:cs="Helvetica"/>
        </w:rPr>
      </w:pPr>
    </w:p>
    <w:p w14:paraId="11FBE0C8" w14:textId="3A1E463F" w:rsidR="00BA1621" w:rsidRDefault="00BA1621" w:rsidP="00892BBA">
      <w:pPr>
        <w:widowControl w:val="0"/>
        <w:autoSpaceDE w:val="0"/>
        <w:autoSpaceDN w:val="0"/>
        <w:adjustRightInd w:val="0"/>
        <w:rPr>
          <w:rFonts w:ascii="Helvetica" w:hAnsi="Helvetica" w:cs="Helvetica"/>
        </w:rPr>
      </w:pPr>
      <w:r>
        <w:rPr>
          <w:rFonts w:ascii="Helvetica" w:hAnsi="Helvetica" w:cs="Helvetica"/>
        </w:rPr>
        <w:t xml:space="preserve">The development stack based on MongoLab + </w:t>
      </w:r>
      <w:proofErr w:type="spellStart"/>
      <w:proofErr w:type="gramStart"/>
      <w:r>
        <w:rPr>
          <w:rFonts w:ascii="Helvetica" w:hAnsi="Helvetica" w:cs="Helvetica"/>
        </w:rPr>
        <w:t>bottlepy</w:t>
      </w:r>
      <w:proofErr w:type="spellEnd"/>
      <w:r>
        <w:rPr>
          <w:rFonts w:ascii="Helvetica" w:hAnsi="Helvetica" w:cs="Helvetica"/>
        </w:rPr>
        <w:t>(</w:t>
      </w:r>
      <w:proofErr w:type="gramEnd"/>
      <w:r w:rsidR="00780878">
        <w:rPr>
          <w:rFonts w:ascii="Helvetica" w:hAnsi="Helvetica" w:cs="Helvetica"/>
        </w:rPr>
        <w:t xml:space="preserve">host on </w:t>
      </w:r>
      <w:proofErr w:type="spellStart"/>
      <w:r w:rsidR="00780878">
        <w:rPr>
          <w:rFonts w:ascii="Helvetica" w:hAnsi="Helvetica" w:cs="Helvetica"/>
        </w:rPr>
        <w:t>pythonanywhere</w:t>
      </w:r>
      <w:proofErr w:type="spellEnd"/>
      <w:r>
        <w:rPr>
          <w:rFonts w:ascii="Helvetica" w:hAnsi="Helvetica" w:cs="Helvetica"/>
        </w:rPr>
        <w:t>) +</w:t>
      </w:r>
      <w:r w:rsidR="00780878">
        <w:rPr>
          <w:rFonts w:ascii="Helvetica" w:hAnsi="Helvetica" w:cs="Helvetica"/>
        </w:rPr>
        <w:t xml:space="preserve"> Objective-C app. The app will send request </w:t>
      </w:r>
      <w:proofErr w:type="gramStart"/>
      <w:r w:rsidR="00780878">
        <w:rPr>
          <w:rFonts w:ascii="Helvetica" w:hAnsi="Helvetica" w:cs="Helvetica"/>
        </w:rPr>
        <w:t xml:space="preserve">to </w:t>
      </w:r>
      <w:r>
        <w:rPr>
          <w:rFonts w:ascii="Helvetica" w:hAnsi="Helvetica" w:cs="Helvetica"/>
        </w:rPr>
        <w:t xml:space="preserve"> </w:t>
      </w:r>
      <w:r w:rsidR="00780878">
        <w:rPr>
          <w:rFonts w:ascii="Helvetica" w:hAnsi="Helvetica" w:cs="Helvetica"/>
        </w:rPr>
        <w:t>API</w:t>
      </w:r>
      <w:proofErr w:type="gramEnd"/>
      <w:r w:rsidR="00780878">
        <w:rPr>
          <w:rFonts w:ascii="Helvetica" w:hAnsi="Helvetica" w:cs="Helvetica"/>
        </w:rPr>
        <w:t xml:space="preserve"> on web server, web server send query to </w:t>
      </w:r>
      <w:proofErr w:type="spellStart"/>
      <w:r w:rsidR="00780878">
        <w:rPr>
          <w:rFonts w:ascii="Helvetica" w:hAnsi="Helvetica" w:cs="Helvetica"/>
        </w:rPr>
        <w:t>mongoLab</w:t>
      </w:r>
      <w:proofErr w:type="spellEnd"/>
      <w:r w:rsidR="00780878">
        <w:rPr>
          <w:rFonts w:ascii="Helvetica" w:hAnsi="Helvetica" w:cs="Helvetica"/>
        </w:rPr>
        <w:t xml:space="preserve">. Then web server </w:t>
      </w:r>
      <w:proofErr w:type="gramStart"/>
      <w:r w:rsidR="00780878">
        <w:rPr>
          <w:rFonts w:ascii="Helvetica" w:hAnsi="Helvetica" w:cs="Helvetica"/>
        </w:rPr>
        <w:t>get</w:t>
      </w:r>
      <w:proofErr w:type="gramEnd"/>
      <w:r w:rsidR="00780878">
        <w:rPr>
          <w:rFonts w:ascii="Helvetica" w:hAnsi="Helvetica" w:cs="Helvetica"/>
        </w:rPr>
        <w:t xml:space="preserve"> the result and send it back to client.</w:t>
      </w:r>
    </w:p>
    <w:p w14:paraId="06EB00F9" w14:textId="77777777" w:rsidR="00BA1621" w:rsidRDefault="00BA1621" w:rsidP="00892BBA">
      <w:pPr>
        <w:widowControl w:val="0"/>
        <w:autoSpaceDE w:val="0"/>
        <w:autoSpaceDN w:val="0"/>
        <w:adjustRightInd w:val="0"/>
        <w:rPr>
          <w:rFonts w:ascii="Helvetica" w:hAnsi="Helvetica" w:cs="Helvetica"/>
        </w:rPr>
      </w:pPr>
    </w:p>
    <w:p w14:paraId="682FC8E2" w14:textId="77777777" w:rsidR="00892BBA" w:rsidRDefault="00892BBA" w:rsidP="00892BBA">
      <w:pPr>
        <w:widowControl w:val="0"/>
        <w:autoSpaceDE w:val="0"/>
        <w:autoSpaceDN w:val="0"/>
        <w:adjustRightInd w:val="0"/>
        <w:rPr>
          <w:rFonts w:ascii="Helvetica" w:hAnsi="Helvetica" w:cs="Helvetica"/>
        </w:rPr>
      </w:pPr>
      <w:r>
        <w:rPr>
          <w:rFonts w:ascii="Helvetica" w:hAnsi="Helvetica" w:cs="Helvetica"/>
        </w:rPr>
        <w:t>3. Where did you get the idea?</w:t>
      </w:r>
    </w:p>
    <w:p w14:paraId="60B42E78" w14:textId="77777777" w:rsidR="00780878" w:rsidRDefault="00780878" w:rsidP="00892BBA">
      <w:pPr>
        <w:widowControl w:val="0"/>
        <w:autoSpaceDE w:val="0"/>
        <w:autoSpaceDN w:val="0"/>
        <w:adjustRightInd w:val="0"/>
        <w:rPr>
          <w:rFonts w:ascii="Helvetica" w:hAnsi="Helvetica" w:cs="Helvetica"/>
        </w:rPr>
      </w:pPr>
    </w:p>
    <w:p w14:paraId="3679A3E6" w14:textId="2D16EB4F" w:rsidR="00780878" w:rsidRDefault="00780878" w:rsidP="00892BBA">
      <w:pPr>
        <w:widowControl w:val="0"/>
        <w:autoSpaceDE w:val="0"/>
        <w:autoSpaceDN w:val="0"/>
        <w:adjustRightInd w:val="0"/>
        <w:rPr>
          <w:rFonts w:ascii="Helvetica" w:hAnsi="Helvetica" w:cs="Helvetica"/>
        </w:rPr>
      </w:pPr>
      <w:r>
        <w:rPr>
          <w:rFonts w:ascii="Helvetica" w:hAnsi="Helvetica" w:cs="Helvetica"/>
        </w:rPr>
        <w:t xml:space="preserve">In my working project </w:t>
      </w:r>
      <w:proofErr w:type="spellStart"/>
      <w:r>
        <w:rPr>
          <w:rFonts w:ascii="Helvetica" w:hAnsi="Helvetica" w:cs="Helvetica"/>
        </w:rPr>
        <w:t>Parkapps</w:t>
      </w:r>
      <w:proofErr w:type="spellEnd"/>
      <w:r>
        <w:rPr>
          <w:rFonts w:ascii="Helvetica" w:hAnsi="Helvetica" w:cs="Helvetica"/>
        </w:rPr>
        <w:t>, and learn the mongo from ADSD.</w:t>
      </w:r>
    </w:p>
    <w:p w14:paraId="73916D31" w14:textId="77777777" w:rsidR="00780878" w:rsidRDefault="00780878" w:rsidP="00892BBA">
      <w:pPr>
        <w:widowControl w:val="0"/>
        <w:autoSpaceDE w:val="0"/>
        <w:autoSpaceDN w:val="0"/>
        <w:adjustRightInd w:val="0"/>
        <w:rPr>
          <w:rFonts w:ascii="Helvetica" w:hAnsi="Helvetica" w:cs="Helvetica"/>
        </w:rPr>
      </w:pPr>
    </w:p>
    <w:p w14:paraId="0C3A8542" w14:textId="77777777" w:rsidR="00892BBA" w:rsidRDefault="00892BBA" w:rsidP="00892BBA">
      <w:pPr>
        <w:widowControl w:val="0"/>
        <w:autoSpaceDE w:val="0"/>
        <w:autoSpaceDN w:val="0"/>
        <w:adjustRightInd w:val="0"/>
        <w:rPr>
          <w:rFonts w:ascii="Helvetica" w:hAnsi="Helvetica" w:cs="Helvetica"/>
        </w:rPr>
      </w:pPr>
      <w:r>
        <w:rPr>
          <w:rFonts w:ascii="Helvetica" w:hAnsi="Helvetica" w:cs="Helvetica"/>
        </w:rPr>
        <w:t>4. Why is it interesting? </w:t>
      </w:r>
    </w:p>
    <w:p w14:paraId="7B6794A5" w14:textId="77777777" w:rsidR="00780878" w:rsidRDefault="00780878" w:rsidP="00892BBA">
      <w:pPr>
        <w:widowControl w:val="0"/>
        <w:autoSpaceDE w:val="0"/>
        <w:autoSpaceDN w:val="0"/>
        <w:adjustRightInd w:val="0"/>
        <w:rPr>
          <w:rFonts w:ascii="Helvetica" w:hAnsi="Helvetica" w:cs="Helvetica"/>
        </w:rPr>
      </w:pPr>
    </w:p>
    <w:p w14:paraId="634E0EF0" w14:textId="1712288D" w:rsidR="00780878" w:rsidRDefault="00780878" w:rsidP="00892BBA">
      <w:pPr>
        <w:widowControl w:val="0"/>
        <w:autoSpaceDE w:val="0"/>
        <w:autoSpaceDN w:val="0"/>
        <w:adjustRightInd w:val="0"/>
        <w:rPr>
          <w:rFonts w:ascii="Helvetica" w:hAnsi="Helvetica" w:cs="Helvetica"/>
        </w:rPr>
      </w:pPr>
      <w:r>
        <w:rPr>
          <w:rFonts w:ascii="Helvetica" w:hAnsi="Helvetica" w:cs="Helvetica"/>
        </w:rPr>
        <w:t>Because it opens my mind to think can do a lot of interesting stuffs base on this kind of LBS.</w:t>
      </w:r>
    </w:p>
    <w:p w14:paraId="329BE4DB" w14:textId="77777777" w:rsidR="00780878" w:rsidRDefault="00780878" w:rsidP="00892BBA">
      <w:pPr>
        <w:widowControl w:val="0"/>
        <w:autoSpaceDE w:val="0"/>
        <w:autoSpaceDN w:val="0"/>
        <w:adjustRightInd w:val="0"/>
        <w:rPr>
          <w:rFonts w:ascii="Helvetica" w:hAnsi="Helvetica" w:cs="Helvetica"/>
        </w:rPr>
      </w:pPr>
    </w:p>
    <w:p w14:paraId="3C16F1D2" w14:textId="77777777" w:rsidR="00892BBA" w:rsidRDefault="00892BBA" w:rsidP="00892BBA">
      <w:pPr>
        <w:widowControl w:val="0"/>
        <w:autoSpaceDE w:val="0"/>
        <w:autoSpaceDN w:val="0"/>
        <w:adjustRightInd w:val="0"/>
        <w:rPr>
          <w:rFonts w:ascii="Helvetica" w:hAnsi="Helvetica" w:cs="Helvetica"/>
        </w:rPr>
      </w:pPr>
      <w:r>
        <w:rPr>
          <w:rFonts w:ascii="Helvetica" w:hAnsi="Helvetica" w:cs="Helvetica"/>
        </w:rPr>
        <w:t>5. How does it use what we learned in class?</w:t>
      </w:r>
    </w:p>
    <w:p w14:paraId="2EAA66D1" w14:textId="77777777" w:rsidR="00780878" w:rsidRDefault="00780878" w:rsidP="00892BBA">
      <w:pPr>
        <w:widowControl w:val="0"/>
        <w:autoSpaceDE w:val="0"/>
        <w:autoSpaceDN w:val="0"/>
        <w:adjustRightInd w:val="0"/>
        <w:rPr>
          <w:rFonts w:ascii="Helvetica" w:hAnsi="Helvetica" w:cs="Helvetica"/>
        </w:rPr>
      </w:pPr>
    </w:p>
    <w:p w14:paraId="02923AE4" w14:textId="6A403A60" w:rsidR="00E3021D" w:rsidRPr="00E3021D" w:rsidRDefault="00780878" w:rsidP="00E3021D">
      <w:pPr>
        <w:rPr>
          <w:b/>
          <w:bCs/>
        </w:rPr>
      </w:pPr>
      <w:r>
        <w:rPr>
          <w:rFonts w:ascii="Helvetica" w:hAnsi="Helvetica" w:cs="Helvetica"/>
        </w:rPr>
        <w:t xml:space="preserve">It including the </w:t>
      </w:r>
      <w:proofErr w:type="spellStart"/>
      <w:r>
        <w:rPr>
          <w:rFonts w:ascii="Helvetica" w:hAnsi="Helvetica" w:cs="Helvetica"/>
        </w:rPr>
        <w:t>MongoDB</w:t>
      </w:r>
      <w:proofErr w:type="spellEnd"/>
      <w:r>
        <w:rPr>
          <w:rFonts w:ascii="Helvetica" w:hAnsi="Helvetica" w:cs="Helvetica"/>
        </w:rPr>
        <w:t>, ORM, bottle web server</w:t>
      </w:r>
      <w:r w:rsidR="00E3021D">
        <w:rPr>
          <w:rFonts w:ascii="Helvetica" w:hAnsi="Helvetica" w:cs="Helvetica"/>
        </w:rPr>
        <w:t>. In 2</w:t>
      </w:r>
      <w:r w:rsidR="00E3021D" w:rsidRPr="00E3021D">
        <w:rPr>
          <w:rFonts w:ascii="Helvetica" w:hAnsi="Helvetica" w:cs="Helvetica"/>
          <w:vertAlign w:val="superscript"/>
        </w:rPr>
        <w:t>nd</w:t>
      </w:r>
      <w:r w:rsidR="00E3021D">
        <w:rPr>
          <w:rFonts w:ascii="Helvetica" w:hAnsi="Helvetica" w:cs="Helvetica"/>
        </w:rPr>
        <w:t xml:space="preserve"> section of this report, I write more details about how use these techs.</w:t>
      </w:r>
    </w:p>
    <w:p w14:paraId="5A4C1594" w14:textId="77777777" w:rsidR="00780878" w:rsidRDefault="00780878" w:rsidP="00892BBA">
      <w:pPr>
        <w:widowControl w:val="0"/>
        <w:autoSpaceDE w:val="0"/>
        <w:autoSpaceDN w:val="0"/>
        <w:adjustRightInd w:val="0"/>
        <w:rPr>
          <w:rFonts w:ascii="Helvetica" w:hAnsi="Helvetica" w:cs="Helvetica"/>
        </w:rPr>
      </w:pPr>
    </w:p>
    <w:p w14:paraId="4FBE8317" w14:textId="77777777" w:rsidR="00780878" w:rsidRDefault="00780878" w:rsidP="00892BBA">
      <w:pPr>
        <w:widowControl w:val="0"/>
        <w:autoSpaceDE w:val="0"/>
        <w:autoSpaceDN w:val="0"/>
        <w:adjustRightInd w:val="0"/>
        <w:rPr>
          <w:rFonts w:ascii="Helvetica" w:hAnsi="Helvetica" w:cs="Helvetica"/>
        </w:rPr>
      </w:pPr>
    </w:p>
    <w:p w14:paraId="5747CBA5" w14:textId="77777777" w:rsidR="00892BBA" w:rsidRDefault="00892BBA" w:rsidP="00892BBA">
      <w:pPr>
        <w:widowControl w:val="0"/>
        <w:autoSpaceDE w:val="0"/>
        <w:autoSpaceDN w:val="0"/>
        <w:adjustRightInd w:val="0"/>
        <w:rPr>
          <w:rFonts w:ascii="Helvetica" w:hAnsi="Helvetica" w:cs="Helvetica"/>
        </w:rPr>
      </w:pPr>
      <w:r>
        <w:rPr>
          <w:rFonts w:ascii="Helvetica" w:hAnsi="Helvetica" w:cs="Helvetica"/>
        </w:rPr>
        <w:t>6. What did you learn doing the project? </w:t>
      </w:r>
    </w:p>
    <w:p w14:paraId="3D0C778D" w14:textId="77777777" w:rsidR="00E3021D" w:rsidRDefault="00E3021D" w:rsidP="00892BBA">
      <w:pPr>
        <w:widowControl w:val="0"/>
        <w:autoSpaceDE w:val="0"/>
        <w:autoSpaceDN w:val="0"/>
        <w:adjustRightInd w:val="0"/>
        <w:rPr>
          <w:rFonts w:ascii="Helvetica" w:hAnsi="Helvetica" w:cs="Helvetica"/>
        </w:rPr>
      </w:pPr>
    </w:p>
    <w:p w14:paraId="6C0BE3F7" w14:textId="1B2E63A3" w:rsidR="00E3021D" w:rsidRDefault="00E3021D" w:rsidP="00892BBA">
      <w:pPr>
        <w:widowControl w:val="0"/>
        <w:autoSpaceDE w:val="0"/>
        <w:autoSpaceDN w:val="0"/>
        <w:adjustRightInd w:val="0"/>
        <w:rPr>
          <w:rFonts w:ascii="Helvetica" w:hAnsi="Helvetica" w:cs="Helvetica"/>
        </w:rPr>
      </w:pPr>
      <w:r>
        <w:rPr>
          <w:rFonts w:ascii="Helvetica" w:hAnsi="Helvetica" w:cs="Helvetica"/>
        </w:rPr>
        <w:t>I learn how to use Mongo DB and the concept of ORM. The most important is how to make them working together.</w:t>
      </w:r>
    </w:p>
    <w:p w14:paraId="22532DAC" w14:textId="77777777" w:rsidR="00E3021D" w:rsidRDefault="00E3021D" w:rsidP="00892BBA">
      <w:pPr>
        <w:widowControl w:val="0"/>
        <w:autoSpaceDE w:val="0"/>
        <w:autoSpaceDN w:val="0"/>
        <w:adjustRightInd w:val="0"/>
        <w:rPr>
          <w:rFonts w:ascii="Helvetica" w:hAnsi="Helvetica" w:cs="Helvetica"/>
        </w:rPr>
      </w:pPr>
    </w:p>
    <w:p w14:paraId="414D4818" w14:textId="785C6848" w:rsidR="00892BBA" w:rsidRDefault="00892BBA" w:rsidP="00892BBA">
      <w:pPr>
        <w:rPr>
          <w:rFonts w:ascii="Helvetica" w:hAnsi="Helvetica" w:cs="Helvetica"/>
        </w:rPr>
      </w:pPr>
      <w:r>
        <w:rPr>
          <w:rFonts w:ascii="Helvetica" w:hAnsi="Helvetica" w:cs="Helvetica"/>
        </w:rPr>
        <w:t>7. If you were to continue this work, what is the next thing you would do, and why? </w:t>
      </w:r>
    </w:p>
    <w:p w14:paraId="5DB125ED" w14:textId="77777777" w:rsidR="00E3021D" w:rsidRDefault="00E3021D" w:rsidP="00892BBA">
      <w:pPr>
        <w:rPr>
          <w:rFonts w:ascii="Helvetica" w:hAnsi="Helvetica" w:cs="Helvetica"/>
        </w:rPr>
      </w:pPr>
    </w:p>
    <w:p w14:paraId="7008DA66" w14:textId="1EAF6B13" w:rsidR="00E3021D" w:rsidRDefault="00E3021D" w:rsidP="00892BBA">
      <w:r>
        <w:rPr>
          <w:rFonts w:ascii="Helvetica" w:hAnsi="Helvetica" w:cs="Helvetica"/>
        </w:rPr>
        <w:t>In 3th section of this report, I write the futures works about this project.</w:t>
      </w:r>
    </w:p>
    <w:sectPr w:rsidR="00E3021D" w:rsidSect="00DD33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宋体">
    <w:charset w:val="86"/>
    <w:family w:val="auto"/>
    <w:pitch w:val="variable"/>
    <w:sig w:usb0="00000003" w:usb1="288F0000" w:usb2="00000016" w:usb3="00000000" w:csb0="00040001"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onsolas">
    <w:panose1 w:val="020B0609020204030204"/>
    <w:charset w:val="00"/>
    <w:family w:val="auto"/>
    <w:pitch w:val="variable"/>
    <w:sig w:usb0="E10002FF" w:usb1="4000FCFF" w:usb2="00000009"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80"/>
    <w:family w:val="auto"/>
    <w:pitch w:val="variable"/>
    <w:sig w:usb0="E00002FF" w:usb1="6AC7FDFB" w:usb2="08000012" w:usb3="00000000" w:csb0="0002009F" w:csb1="00000000"/>
  </w:font>
  <w:font w:name="ＭＳ 明朝">
    <w:charset w:val="80"/>
    <w:family w:val="auto"/>
    <w:pitch w:val="variable"/>
    <w:sig w:usb0="E00002FF" w:usb1="6AC7FDFB" w:usb2="08000012" w:usb3="00000000" w:csb0="0002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3E1C"/>
    <w:rsid w:val="00007402"/>
    <w:rsid w:val="00075DCC"/>
    <w:rsid w:val="00162D4B"/>
    <w:rsid w:val="0018717C"/>
    <w:rsid w:val="001C37F5"/>
    <w:rsid w:val="001E264B"/>
    <w:rsid w:val="003031A9"/>
    <w:rsid w:val="00394BC9"/>
    <w:rsid w:val="003B4D4C"/>
    <w:rsid w:val="004D492F"/>
    <w:rsid w:val="00613E1C"/>
    <w:rsid w:val="006D00D9"/>
    <w:rsid w:val="00720D15"/>
    <w:rsid w:val="00780878"/>
    <w:rsid w:val="007E34E0"/>
    <w:rsid w:val="008822B1"/>
    <w:rsid w:val="00892BBA"/>
    <w:rsid w:val="008E30C7"/>
    <w:rsid w:val="008F63E1"/>
    <w:rsid w:val="00902BF1"/>
    <w:rsid w:val="00962B24"/>
    <w:rsid w:val="009C2544"/>
    <w:rsid w:val="00A60AF2"/>
    <w:rsid w:val="00AC7B88"/>
    <w:rsid w:val="00B01620"/>
    <w:rsid w:val="00B21599"/>
    <w:rsid w:val="00B238CD"/>
    <w:rsid w:val="00B758B4"/>
    <w:rsid w:val="00B90C5E"/>
    <w:rsid w:val="00BA1621"/>
    <w:rsid w:val="00BA335C"/>
    <w:rsid w:val="00C77AAE"/>
    <w:rsid w:val="00D11F2C"/>
    <w:rsid w:val="00DD3398"/>
    <w:rsid w:val="00E11E2B"/>
    <w:rsid w:val="00E3021D"/>
    <w:rsid w:val="00E50BD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704A5AC"/>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宋体" w:hAnsiTheme="minorHAnsi" w:cstheme="minorBidi"/>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75DC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semiHidden/>
    <w:unhideWhenUsed/>
    <w:rsid w:val="000074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007402"/>
    <w:rPr>
      <w:rFonts w:ascii="Courier New" w:hAnsi="Courier New" w:cs="Courier New"/>
      <w:sz w:val="20"/>
      <w:szCs w:val="20"/>
      <w:lang w:eastAsia="en-US"/>
    </w:rPr>
  </w:style>
  <w:style w:type="paragraph" w:styleId="ListParagraph">
    <w:name w:val="List Paragraph"/>
    <w:basedOn w:val="Normal"/>
    <w:uiPriority w:val="34"/>
    <w:qFormat/>
    <w:rsid w:val="00E11E2B"/>
    <w:pPr>
      <w:ind w:left="720"/>
      <w:contextualSpacing/>
    </w:pPr>
  </w:style>
  <w:style w:type="character" w:styleId="Strong">
    <w:name w:val="Strong"/>
    <w:basedOn w:val="DefaultParagraphFont"/>
    <w:uiPriority w:val="22"/>
    <w:qFormat/>
    <w:rsid w:val="00E11E2B"/>
    <w:rPr>
      <w:b/>
      <w:bCs/>
    </w:rPr>
  </w:style>
  <w:style w:type="character" w:styleId="Hyperlink">
    <w:name w:val="Hyperlink"/>
    <w:basedOn w:val="DefaultParagraphFont"/>
    <w:uiPriority w:val="99"/>
    <w:unhideWhenUsed/>
    <w:rsid w:val="009C254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hyperlink" Target="http://changcode.pythonanywhere.com/nearbyAPI" TargetMode="External"/><Relationship Id="rId12" Type="http://schemas.openxmlformats.org/officeDocument/2006/relationships/image" Target="media/image2.png"/><Relationship Id="rId13" Type="http://schemas.openxmlformats.org/officeDocument/2006/relationships/image" Target="media/image3.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hyperlink" Target="mailto:cshu1@kent.edu" TargetMode="External"/><Relationship Id="rId5" Type="http://schemas.openxmlformats.org/officeDocument/2006/relationships/diagramData" Target="diagrams/data1.xml"/><Relationship Id="rId6" Type="http://schemas.openxmlformats.org/officeDocument/2006/relationships/diagramLayout" Target="diagrams/layout1.xml"/><Relationship Id="rId7" Type="http://schemas.openxmlformats.org/officeDocument/2006/relationships/diagramQuickStyle" Target="diagrams/quickStyle1.xml"/><Relationship Id="rId8" Type="http://schemas.openxmlformats.org/officeDocument/2006/relationships/diagramColors" Target="diagrams/colors1.xml"/><Relationship Id="rId9" Type="http://schemas.microsoft.com/office/2007/relationships/diagramDrawing" Target="diagrams/drawing1.xml"/><Relationship Id="rId10" Type="http://schemas.openxmlformats.org/officeDocument/2006/relationships/image" Target="media/image1.tif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1A8F62B-6F41-F640-B43B-E8C656C900EC}" type="doc">
      <dgm:prSet loTypeId="urn:microsoft.com/office/officeart/2005/8/layout/hProcess4" loCatId="process" qsTypeId="urn:microsoft.com/office/officeart/2005/8/quickstyle/simple4" qsCatId="simple" csTypeId="urn:microsoft.com/office/officeart/2005/8/colors/accent1_2" csCatId="accent1" phldr="1"/>
      <dgm:spPr/>
      <dgm:t>
        <a:bodyPr/>
        <a:lstStyle/>
        <a:p>
          <a:endParaRPr lang="en-US"/>
        </a:p>
      </dgm:t>
    </dgm:pt>
    <dgm:pt modelId="{CD834C40-B6A8-5C4F-BDA3-3128EDEB25F2}">
      <dgm:prSet phldrT="[Text]"/>
      <dgm:spPr/>
      <dgm:t>
        <a:bodyPr/>
        <a:lstStyle/>
        <a:p>
          <a:r>
            <a:rPr lang="en-US" altLang="zh-CN"/>
            <a:t>App</a:t>
          </a:r>
          <a:endParaRPr lang="en-US"/>
        </a:p>
      </dgm:t>
    </dgm:pt>
    <dgm:pt modelId="{57FDFC47-7E83-0A48-B822-88E41ACEDB2B}" type="parTrans" cxnId="{46810AB3-D558-5044-B8C1-B9D076E97832}">
      <dgm:prSet/>
      <dgm:spPr/>
      <dgm:t>
        <a:bodyPr/>
        <a:lstStyle/>
        <a:p>
          <a:endParaRPr lang="en-US"/>
        </a:p>
      </dgm:t>
    </dgm:pt>
    <dgm:pt modelId="{C5C7AC7E-AB99-6D47-998E-B5E7AA8D39C8}" type="sibTrans" cxnId="{46810AB3-D558-5044-B8C1-B9D076E97832}">
      <dgm:prSet/>
      <dgm:spPr/>
      <dgm:t>
        <a:bodyPr/>
        <a:lstStyle/>
        <a:p>
          <a:endParaRPr lang="en-US"/>
        </a:p>
      </dgm:t>
    </dgm:pt>
    <dgm:pt modelId="{570B6978-7FDD-6846-A773-EB7BE534F599}">
      <dgm:prSet phldrT="[Text]"/>
      <dgm:spPr/>
      <dgm:t>
        <a:bodyPr/>
        <a:lstStyle/>
        <a:p>
          <a:r>
            <a:rPr lang="en-US"/>
            <a:t>Objective-C</a:t>
          </a:r>
        </a:p>
      </dgm:t>
    </dgm:pt>
    <dgm:pt modelId="{C449EE4E-12AB-FB45-9952-197C4F28E707}" type="parTrans" cxnId="{FE049065-3DED-7347-9BB8-66B68506E81F}">
      <dgm:prSet/>
      <dgm:spPr/>
      <dgm:t>
        <a:bodyPr/>
        <a:lstStyle/>
        <a:p>
          <a:endParaRPr lang="en-US"/>
        </a:p>
      </dgm:t>
    </dgm:pt>
    <dgm:pt modelId="{3C8CEB11-D77D-F646-9EB3-3F7D9080BE4A}" type="sibTrans" cxnId="{FE049065-3DED-7347-9BB8-66B68506E81F}">
      <dgm:prSet/>
      <dgm:spPr/>
      <dgm:t>
        <a:bodyPr/>
        <a:lstStyle/>
        <a:p>
          <a:endParaRPr lang="en-US"/>
        </a:p>
      </dgm:t>
    </dgm:pt>
    <dgm:pt modelId="{0F9B34B8-D571-1F46-B175-86F86D0EC978}">
      <dgm:prSet phldrT="[Text]"/>
      <dgm:spPr/>
      <dgm:t>
        <a:bodyPr/>
        <a:lstStyle/>
        <a:p>
          <a:r>
            <a:rPr lang="en-US"/>
            <a:t>iOS platform</a:t>
          </a:r>
        </a:p>
      </dgm:t>
    </dgm:pt>
    <dgm:pt modelId="{6A55B872-AFD4-E643-82C1-E9E2678E3BD8}" type="parTrans" cxnId="{662007A8-4DBB-E448-AA22-66A84005E8AE}">
      <dgm:prSet/>
      <dgm:spPr/>
      <dgm:t>
        <a:bodyPr/>
        <a:lstStyle/>
        <a:p>
          <a:endParaRPr lang="en-US"/>
        </a:p>
      </dgm:t>
    </dgm:pt>
    <dgm:pt modelId="{EFE3ABFE-3DAB-7944-A668-927465E0672D}" type="sibTrans" cxnId="{662007A8-4DBB-E448-AA22-66A84005E8AE}">
      <dgm:prSet/>
      <dgm:spPr/>
      <dgm:t>
        <a:bodyPr/>
        <a:lstStyle/>
        <a:p>
          <a:endParaRPr lang="en-US"/>
        </a:p>
      </dgm:t>
    </dgm:pt>
    <dgm:pt modelId="{CB245576-6755-BB42-BE84-7CB34903B76A}">
      <dgm:prSet phldrT="[Text]"/>
      <dgm:spPr/>
      <dgm:t>
        <a:bodyPr/>
        <a:lstStyle/>
        <a:p>
          <a:r>
            <a:rPr lang="en-US" altLang="zh-CN"/>
            <a:t>API</a:t>
          </a:r>
          <a:endParaRPr lang="en-US"/>
        </a:p>
      </dgm:t>
    </dgm:pt>
    <dgm:pt modelId="{254B339E-AFD5-B54D-8AA4-97D40E67B538}" type="parTrans" cxnId="{8EE943D5-6755-014E-894F-17024E39A025}">
      <dgm:prSet/>
      <dgm:spPr/>
      <dgm:t>
        <a:bodyPr/>
        <a:lstStyle/>
        <a:p>
          <a:endParaRPr lang="en-US"/>
        </a:p>
      </dgm:t>
    </dgm:pt>
    <dgm:pt modelId="{05D6C067-B7DA-6E4D-AA38-9961EFFAB31E}" type="sibTrans" cxnId="{8EE943D5-6755-014E-894F-17024E39A025}">
      <dgm:prSet/>
      <dgm:spPr/>
      <dgm:t>
        <a:bodyPr/>
        <a:lstStyle/>
        <a:p>
          <a:endParaRPr lang="en-US"/>
        </a:p>
      </dgm:t>
    </dgm:pt>
    <dgm:pt modelId="{D9C20092-46CD-9745-B63E-76B0228E07B6}">
      <dgm:prSet phldrT="[Text]"/>
      <dgm:spPr/>
      <dgm:t>
        <a:bodyPr/>
        <a:lstStyle/>
        <a:p>
          <a:r>
            <a:rPr lang="en-US"/>
            <a:t>bottlepy</a:t>
          </a:r>
        </a:p>
      </dgm:t>
    </dgm:pt>
    <dgm:pt modelId="{00CCE8FC-6392-7F46-99D4-A821FB12A05D}" type="parTrans" cxnId="{AEDFC2FF-D64A-C547-8DEF-804098762F7C}">
      <dgm:prSet/>
      <dgm:spPr/>
      <dgm:t>
        <a:bodyPr/>
        <a:lstStyle/>
        <a:p>
          <a:endParaRPr lang="en-US"/>
        </a:p>
      </dgm:t>
    </dgm:pt>
    <dgm:pt modelId="{11DA981C-4257-F74A-97D0-59CA1C70DBD9}" type="sibTrans" cxnId="{AEDFC2FF-D64A-C547-8DEF-804098762F7C}">
      <dgm:prSet/>
      <dgm:spPr/>
      <dgm:t>
        <a:bodyPr/>
        <a:lstStyle/>
        <a:p>
          <a:endParaRPr lang="en-US"/>
        </a:p>
      </dgm:t>
    </dgm:pt>
    <dgm:pt modelId="{AF53A164-BA57-8949-86AA-0C8A8B0525AE}">
      <dgm:prSet phldrT="[Text]"/>
      <dgm:spPr/>
      <dgm:t>
        <a:bodyPr/>
        <a:lstStyle/>
        <a:p>
          <a:r>
            <a:rPr lang="en-US"/>
            <a:t>pymongo</a:t>
          </a:r>
        </a:p>
      </dgm:t>
    </dgm:pt>
    <dgm:pt modelId="{9DFBC1DA-FD94-6D48-A9E0-AC71DF116545}" type="parTrans" cxnId="{0BC6269A-A124-2047-BBFA-7953E445B915}">
      <dgm:prSet/>
      <dgm:spPr/>
      <dgm:t>
        <a:bodyPr/>
        <a:lstStyle/>
        <a:p>
          <a:endParaRPr lang="en-US"/>
        </a:p>
      </dgm:t>
    </dgm:pt>
    <dgm:pt modelId="{AD3A53F1-B61E-1045-B75D-37D6E591D6F0}" type="sibTrans" cxnId="{0BC6269A-A124-2047-BBFA-7953E445B915}">
      <dgm:prSet/>
      <dgm:spPr/>
      <dgm:t>
        <a:bodyPr/>
        <a:lstStyle/>
        <a:p>
          <a:endParaRPr lang="en-US"/>
        </a:p>
      </dgm:t>
    </dgm:pt>
    <dgm:pt modelId="{8F57212F-B0F2-524A-BA2B-43AC820E5A76}">
      <dgm:prSet phldrT="[Text]"/>
      <dgm:spPr/>
      <dgm:t>
        <a:bodyPr/>
        <a:lstStyle/>
        <a:p>
          <a:r>
            <a:rPr lang="en-US" altLang="zh-CN"/>
            <a:t>DB</a:t>
          </a:r>
          <a:endParaRPr lang="en-US"/>
        </a:p>
      </dgm:t>
    </dgm:pt>
    <dgm:pt modelId="{FBB2E324-FAB8-1644-B4B1-98A60126C107}" type="parTrans" cxnId="{18EDCC00-86EC-CC4E-BC64-3F00D0673585}">
      <dgm:prSet/>
      <dgm:spPr/>
      <dgm:t>
        <a:bodyPr/>
        <a:lstStyle/>
        <a:p>
          <a:endParaRPr lang="en-US"/>
        </a:p>
      </dgm:t>
    </dgm:pt>
    <dgm:pt modelId="{7CA8DE3E-B897-2440-BCF6-81D8648D2A84}" type="sibTrans" cxnId="{18EDCC00-86EC-CC4E-BC64-3F00D0673585}">
      <dgm:prSet/>
      <dgm:spPr/>
      <dgm:t>
        <a:bodyPr/>
        <a:lstStyle/>
        <a:p>
          <a:endParaRPr lang="en-US"/>
        </a:p>
      </dgm:t>
    </dgm:pt>
    <dgm:pt modelId="{21BD8C1C-4BB6-A148-B22F-6007A8FE2415}">
      <dgm:prSet phldrT="[Text]"/>
      <dgm:spPr/>
      <dgm:t>
        <a:bodyPr/>
        <a:lstStyle/>
        <a:p>
          <a:r>
            <a:rPr lang="en-US"/>
            <a:t>MongoDB</a:t>
          </a:r>
        </a:p>
      </dgm:t>
    </dgm:pt>
    <dgm:pt modelId="{6195219E-5D2A-1041-85DF-3E3DE64ED415}" type="parTrans" cxnId="{6E53FE9F-A6E7-A64B-8AAA-6AA3FFD3BD5B}">
      <dgm:prSet/>
      <dgm:spPr/>
      <dgm:t>
        <a:bodyPr/>
        <a:lstStyle/>
        <a:p>
          <a:endParaRPr lang="en-US"/>
        </a:p>
      </dgm:t>
    </dgm:pt>
    <dgm:pt modelId="{4DD29818-ECCD-F847-BB9D-D2ED3E527BCB}" type="sibTrans" cxnId="{6E53FE9F-A6E7-A64B-8AAA-6AA3FFD3BD5B}">
      <dgm:prSet/>
      <dgm:spPr/>
      <dgm:t>
        <a:bodyPr/>
        <a:lstStyle/>
        <a:p>
          <a:endParaRPr lang="en-US"/>
        </a:p>
      </dgm:t>
    </dgm:pt>
    <dgm:pt modelId="{DA7329E8-A379-D149-B647-82E8D52F8432}">
      <dgm:prSet phldrT="[Text]"/>
      <dgm:spPr/>
      <dgm:t>
        <a:bodyPr/>
        <a:lstStyle/>
        <a:p>
          <a:r>
            <a:rPr lang="en-US"/>
            <a:t>2dspratial</a:t>
          </a:r>
          <a:r>
            <a:rPr lang="en-US" baseline="0"/>
            <a:t> Index</a:t>
          </a:r>
          <a:endParaRPr lang="en-US"/>
        </a:p>
      </dgm:t>
    </dgm:pt>
    <dgm:pt modelId="{97A7ADEE-AA4E-E84C-A164-AABEBE7835D2}" type="parTrans" cxnId="{D329DF73-0547-9344-A0AC-0CA597E46925}">
      <dgm:prSet/>
      <dgm:spPr/>
      <dgm:t>
        <a:bodyPr/>
        <a:lstStyle/>
        <a:p>
          <a:endParaRPr lang="en-US"/>
        </a:p>
      </dgm:t>
    </dgm:pt>
    <dgm:pt modelId="{CD87E0C4-BA69-8A43-AEEE-D87D9F0F529A}" type="sibTrans" cxnId="{D329DF73-0547-9344-A0AC-0CA597E46925}">
      <dgm:prSet/>
      <dgm:spPr/>
      <dgm:t>
        <a:bodyPr/>
        <a:lstStyle/>
        <a:p>
          <a:endParaRPr lang="en-US"/>
        </a:p>
      </dgm:t>
    </dgm:pt>
    <dgm:pt modelId="{87B52D61-5A09-B744-AB9E-C6C92FF6751E}" type="pres">
      <dgm:prSet presAssocID="{B1A8F62B-6F41-F640-B43B-E8C656C900EC}" presName="Name0" presStyleCnt="0">
        <dgm:presLayoutVars>
          <dgm:dir/>
          <dgm:animLvl val="lvl"/>
          <dgm:resizeHandles val="exact"/>
        </dgm:presLayoutVars>
      </dgm:prSet>
      <dgm:spPr/>
      <dgm:t>
        <a:bodyPr/>
        <a:lstStyle/>
        <a:p>
          <a:endParaRPr lang="en-US"/>
        </a:p>
      </dgm:t>
    </dgm:pt>
    <dgm:pt modelId="{A77BC2DB-66C5-4D47-B462-AF80823BB6B6}" type="pres">
      <dgm:prSet presAssocID="{B1A8F62B-6F41-F640-B43B-E8C656C900EC}" presName="tSp" presStyleCnt="0"/>
      <dgm:spPr/>
    </dgm:pt>
    <dgm:pt modelId="{BA9FF409-F978-3C48-8BB1-59A922B3601F}" type="pres">
      <dgm:prSet presAssocID="{B1A8F62B-6F41-F640-B43B-E8C656C900EC}" presName="bSp" presStyleCnt="0"/>
      <dgm:spPr/>
    </dgm:pt>
    <dgm:pt modelId="{979D2C82-9B20-C948-860B-072D337AB178}" type="pres">
      <dgm:prSet presAssocID="{B1A8F62B-6F41-F640-B43B-E8C656C900EC}" presName="process" presStyleCnt="0"/>
      <dgm:spPr/>
    </dgm:pt>
    <dgm:pt modelId="{F85591B5-9C55-324D-A0F7-4B5197AC0710}" type="pres">
      <dgm:prSet presAssocID="{CD834C40-B6A8-5C4F-BDA3-3128EDEB25F2}" presName="composite1" presStyleCnt="0"/>
      <dgm:spPr/>
    </dgm:pt>
    <dgm:pt modelId="{14BAEB00-CD65-B04F-A1B1-D7C016B8D684}" type="pres">
      <dgm:prSet presAssocID="{CD834C40-B6A8-5C4F-BDA3-3128EDEB25F2}" presName="dummyNode1" presStyleLbl="node1" presStyleIdx="0" presStyleCnt="3"/>
      <dgm:spPr/>
    </dgm:pt>
    <dgm:pt modelId="{4B37548A-BF96-5448-A737-1F8A3441ACAD}" type="pres">
      <dgm:prSet presAssocID="{CD834C40-B6A8-5C4F-BDA3-3128EDEB25F2}" presName="childNode1" presStyleLbl="bgAcc1" presStyleIdx="0" presStyleCnt="3">
        <dgm:presLayoutVars>
          <dgm:bulletEnabled val="1"/>
        </dgm:presLayoutVars>
      </dgm:prSet>
      <dgm:spPr/>
      <dgm:t>
        <a:bodyPr/>
        <a:lstStyle/>
        <a:p>
          <a:endParaRPr lang="en-US"/>
        </a:p>
      </dgm:t>
    </dgm:pt>
    <dgm:pt modelId="{2C39BE54-E542-4448-B4FF-11085DB2EC0A}" type="pres">
      <dgm:prSet presAssocID="{CD834C40-B6A8-5C4F-BDA3-3128EDEB25F2}" presName="childNode1tx" presStyleLbl="bgAcc1" presStyleIdx="0" presStyleCnt="3">
        <dgm:presLayoutVars>
          <dgm:bulletEnabled val="1"/>
        </dgm:presLayoutVars>
      </dgm:prSet>
      <dgm:spPr/>
      <dgm:t>
        <a:bodyPr/>
        <a:lstStyle/>
        <a:p>
          <a:endParaRPr lang="en-US"/>
        </a:p>
      </dgm:t>
    </dgm:pt>
    <dgm:pt modelId="{253AF740-56D6-BD46-A9FE-069D4FCFA6C1}" type="pres">
      <dgm:prSet presAssocID="{CD834C40-B6A8-5C4F-BDA3-3128EDEB25F2}" presName="parentNode1" presStyleLbl="node1" presStyleIdx="0" presStyleCnt="3">
        <dgm:presLayoutVars>
          <dgm:chMax val="1"/>
          <dgm:bulletEnabled val="1"/>
        </dgm:presLayoutVars>
      </dgm:prSet>
      <dgm:spPr/>
      <dgm:t>
        <a:bodyPr/>
        <a:lstStyle/>
        <a:p>
          <a:endParaRPr lang="en-US"/>
        </a:p>
      </dgm:t>
    </dgm:pt>
    <dgm:pt modelId="{5519A03B-08CA-144A-AB2C-EAC9CBE682E1}" type="pres">
      <dgm:prSet presAssocID="{CD834C40-B6A8-5C4F-BDA3-3128EDEB25F2}" presName="connSite1" presStyleCnt="0"/>
      <dgm:spPr/>
    </dgm:pt>
    <dgm:pt modelId="{9908E546-5DE8-5C4F-964B-1003D503DF41}" type="pres">
      <dgm:prSet presAssocID="{C5C7AC7E-AB99-6D47-998E-B5E7AA8D39C8}" presName="Name9" presStyleLbl="sibTrans2D1" presStyleIdx="0" presStyleCnt="2"/>
      <dgm:spPr/>
      <dgm:t>
        <a:bodyPr/>
        <a:lstStyle/>
        <a:p>
          <a:endParaRPr lang="en-US"/>
        </a:p>
      </dgm:t>
    </dgm:pt>
    <dgm:pt modelId="{8E673782-5ACA-C64A-880C-5E0A34FF78A9}" type="pres">
      <dgm:prSet presAssocID="{CB245576-6755-BB42-BE84-7CB34903B76A}" presName="composite2" presStyleCnt="0"/>
      <dgm:spPr/>
    </dgm:pt>
    <dgm:pt modelId="{94D6B5DC-BF38-154B-B3D2-AA9850273F9F}" type="pres">
      <dgm:prSet presAssocID="{CB245576-6755-BB42-BE84-7CB34903B76A}" presName="dummyNode2" presStyleLbl="node1" presStyleIdx="0" presStyleCnt="3"/>
      <dgm:spPr/>
    </dgm:pt>
    <dgm:pt modelId="{439BEEAD-04F4-2641-8974-6404D3AADCBC}" type="pres">
      <dgm:prSet presAssocID="{CB245576-6755-BB42-BE84-7CB34903B76A}" presName="childNode2" presStyleLbl="bgAcc1" presStyleIdx="1" presStyleCnt="3">
        <dgm:presLayoutVars>
          <dgm:bulletEnabled val="1"/>
        </dgm:presLayoutVars>
      </dgm:prSet>
      <dgm:spPr/>
      <dgm:t>
        <a:bodyPr/>
        <a:lstStyle/>
        <a:p>
          <a:endParaRPr lang="en-US"/>
        </a:p>
      </dgm:t>
    </dgm:pt>
    <dgm:pt modelId="{06C77FF0-F028-6C4D-B521-7B4C24B6C6EA}" type="pres">
      <dgm:prSet presAssocID="{CB245576-6755-BB42-BE84-7CB34903B76A}" presName="childNode2tx" presStyleLbl="bgAcc1" presStyleIdx="1" presStyleCnt="3">
        <dgm:presLayoutVars>
          <dgm:bulletEnabled val="1"/>
        </dgm:presLayoutVars>
      </dgm:prSet>
      <dgm:spPr/>
      <dgm:t>
        <a:bodyPr/>
        <a:lstStyle/>
        <a:p>
          <a:endParaRPr lang="en-US"/>
        </a:p>
      </dgm:t>
    </dgm:pt>
    <dgm:pt modelId="{E1217815-C90F-EB4E-BED2-2DE29C8A8A25}" type="pres">
      <dgm:prSet presAssocID="{CB245576-6755-BB42-BE84-7CB34903B76A}" presName="parentNode2" presStyleLbl="node1" presStyleIdx="1" presStyleCnt="3">
        <dgm:presLayoutVars>
          <dgm:chMax val="0"/>
          <dgm:bulletEnabled val="1"/>
        </dgm:presLayoutVars>
      </dgm:prSet>
      <dgm:spPr/>
      <dgm:t>
        <a:bodyPr/>
        <a:lstStyle/>
        <a:p>
          <a:endParaRPr lang="en-US"/>
        </a:p>
      </dgm:t>
    </dgm:pt>
    <dgm:pt modelId="{2B47FB37-9DC7-774A-8FAA-BA83EDCE426B}" type="pres">
      <dgm:prSet presAssocID="{CB245576-6755-BB42-BE84-7CB34903B76A}" presName="connSite2" presStyleCnt="0"/>
      <dgm:spPr/>
    </dgm:pt>
    <dgm:pt modelId="{E3DE0A69-C9E3-CB43-8D96-537330FB20C6}" type="pres">
      <dgm:prSet presAssocID="{05D6C067-B7DA-6E4D-AA38-9961EFFAB31E}" presName="Name18" presStyleLbl="sibTrans2D1" presStyleIdx="1" presStyleCnt="2"/>
      <dgm:spPr/>
      <dgm:t>
        <a:bodyPr/>
        <a:lstStyle/>
        <a:p>
          <a:endParaRPr lang="en-US"/>
        </a:p>
      </dgm:t>
    </dgm:pt>
    <dgm:pt modelId="{353E56E3-E1C8-FC43-BF7F-3BBA879463E5}" type="pres">
      <dgm:prSet presAssocID="{8F57212F-B0F2-524A-BA2B-43AC820E5A76}" presName="composite1" presStyleCnt="0"/>
      <dgm:spPr/>
    </dgm:pt>
    <dgm:pt modelId="{318EDFCE-7238-8D46-9F92-EB6CA69A1DE2}" type="pres">
      <dgm:prSet presAssocID="{8F57212F-B0F2-524A-BA2B-43AC820E5A76}" presName="dummyNode1" presStyleLbl="node1" presStyleIdx="1" presStyleCnt="3"/>
      <dgm:spPr/>
    </dgm:pt>
    <dgm:pt modelId="{C777F13B-E247-C845-AFBF-2ECA87A48D3A}" type="pres">
      <dgm:prSet presAssocID="{8F57212F-B0F2-524A-BA2B-43AC820E5A76}" presName="childNode1" presStyleLbl="bgAcc1" presStyleIdx="2" presStyleCnt="3">
        <dgm:presLayoutVars>
          <dgm:bulletEnabled val="1"/>
        </dgm:presLayoutVars>
      </dgm:prSet>
      <dgm:spPr/>
      <dgm:t>
        <a:bodyPr/>
        <a:lstStyle/>
        <a:p>
          <a:endParaRPr lang="en-US"/>
        </a:p>
      </dgm:t>
    </dgm:pt>
    <dgm:pt modelId="{D1134366-A7E0-FE4B-9AE5-A6CCC4CEB147}" type="pres">
      <dgm:prSet presAssocID="{8F57212F-B0F2-524A-BA2B-43AC820E5A76}" presName="childNode1tx" presStyleLbl="bgAcc1" presStyleIdx="2" presStyleCnt="3">
        <dgm:presLayoutVars>
          <dgm:bulletEnabled val="1"/>
        </dgm:presLayoutVars>
      </dgm:prSet>
      <dgm:spPr/>
      <dgm:t>
        <a:bodyPr/>
        <a:lstStyle/>
        <a:p>
          <a:endParaRPr lang="en-US"/>
        </a:p>
      </dgm:t>
    </dgm:pt>
    <dgm:pt modelId="{A5D0ABB6-3606-3749-B9DB-095486D6547D}" type="pres">
      <dgm:prSet presAssocID="{8F57212F-B0F2-524A-BA2B-43AC820E5A76}" presName="parentNode1" presStyleLbl="node1" presStyleIdx="2" presStyleCnt="3">
        <dgm:presLayoutVars>
          <dgm:chMax val="1"/>
          <dgm:bulletEnabled val="1"/>
        </dgm:presLayoutVars>
      </dgm:prSet>
      <dgm:spPr/>
      <dgm:t>
        <a:bodyPr/>
        <a:lstStyle/>
        <a:p>
          <a:endParaRPr lang="en-US"/>
        </a:p>
      </dgm:t>
    </dgm:pt>
    <dgm:pt modelId="{66FAB49D-350B-FB47-9071-BFFF8224A149}" type="pres">
      <dgm:prSet presAssocID="{8F57212F-B0F2-524A-BA2B-43AC820E5A76}" presName="connSite1" presStyleCnt="0"/>
      <dgm:spPr/>
    </dgm:pt>
  </dgm:ptLst>
  <dgm:cxnLst>
    <dgm:cxn modelId="{91B00C3F-5BB6-6D47-BC74-FCC1406439C2}" type="presOf" srcId="{21BD8C1C-4BB6-A148-B22F-6007A8FE2415}" destId="{D1134366-A7E0-FE4B-9AE5-A6CCC4CEB147}" srcOrd="1" destOrd="0" presId="urn:microsoft.com/office/officeart/2005/8/layout/hProcess4"/>
    <dgm:cxn modelId="{AE553C8E-373E-3D42-AC77-045C19A73E53}" type="presOf" srcId="{AF53A164-BA57-8949-86AA-0C8A8B0525AE}" destId="{06C77FF0-F028-6C4D-B521-7B4C24B6C6EA}" srcOrd="1" destOrd="1" presId="urn:microsoft.com/office/officeart/2005/8/layout/hProcess4"/>
    <dgm:cxn modelId="{CF21A7F7-6D71-0B45-8785-1E9979C6EB6F}" type="presOf" srcId="{CB245576-6755-BB42-BE84-7CB34903B76A}" destId="{E1217815-C90F-EB4E-BED2-2DE29C8A8A25}" srcOrd="0" destOrd="0" presId="urn:microsoft.com/office/officeart/2005/8/layout/hProcess4"/>
    <dgm:cxn modelId="{18EDCC00-86EC-CC4E-BC64-3F00D0673585}" srcId="{B1A8F62B-6F41-F640-B43B-E8C656C900EC}" destId="{8F57212F-B0F2-524A-BA2B-43AC820E5A76}" srcOrd="2" destOrd="0" parTransId="{FBB2E324-FAB8-1644-B4B1-98A60126C107}" sibTransId="{7CA8DE3E-B897-2440-BCF6-81D8648D2A84}"/>
    <dgm:cxn modelId="{46810AB3-D558-5044-B8C1-B9D076E97832}" srcId="{B1A8F62B-6F41-F640-B43B-E8C656C900EC}" destId="{CD834C40-B6A8-5C4F-BDA3-3128EDEB25F2}" srcOrd="0" destOrd="0" parTransId="{57FDFC47-7E83-0A48-B822-88E41ACEDB2B}" sibTransId="{C5C7AC7E-AB99-6D47-998E-B5E7AA8D39C8}"/>
    <dgm:cxn modelId="{662007A8-4DBB-E448-AA22-66A84005E8AE}" srcId="{CD834C40-B6A8-5C4F-BDA3-3128EDEB25F2}" destId="{0F9B34B8-D571-1F46-B175-86F86D0EC978}" srcOrd="1" destOrd="0" parTransId="{6A55B872-AFD4-E643-82C1-E9E2678E3BD8}" sibTransId="{EFE3ABFE-3DAB-7944-A668-927465E0672D}"/>
    <dgm:cxn modelId="{FE049065-3DED-7347-9BB8-66B68506E81F}" srcId="{CD834C40-B6A8-5C4F-BDA3-3128EDEB25F2}" destId="{570B6978-7FDD-6846-A773-EB7BE534F599}" srcOrd="0" destOrd="0" parTransId="{C449EE4E-12AB-FB45-9952-197C4F28E707}" sibTransId="{3C8CEB11-D77D-F646-9EB3-3F7D9080BE4A}"/>
    <dgm:cxn modelId="{8EE943D5-6755-014E-894F-17024E39A025}" srcId="{B1A8F62B-6F41-F640-B43B-E8C656C900EC}" destId="{CB245576-6755-BB42-BE84-7CB34903B76A}" srcOrd="1" destOrd="0" parTransId="{254B339E-AFD5-B54D-8AA4-97D40E67B538}" sibTransId="{05D6C067-B7DA-6E4D-AA38-9961EFFAB31E}"/>
    <dgm:cxn modelId="{6E53FE9F-A6E7-A64B-8AAA-6AA3FFD3BD5B}" srcId="{8F57212F-B0F2-524A-BA2B-43AC820E5A76}" destId="{21BD8C1C-4BB6-A148-B22F-6007A8FE2415}" srcOrd="0" destOrd="0" parTransId="{6195219E-5D2A-1041-85DF-3E3DE64ED415}" sibTransId="{4DD29818-ECCD-F847-BB9D-D2ED3E527BCB}"/>
    <dgm:cxn modelId="{4869B68B-9086-CB42-8AAB-6AC2EFF0DBC9}" type="presOf" srcId="{05D6C067-B7DA-6E4D-AA38-9961EFFAB31E}" destId="{E3DE0A69-C9E3-CB43-8D96-537330FB20C6}" srcOrd="0" destOrd="0" presId="urn:microsoft.com/office/officeart/2005/8/layout/hProcess4"/>
    <dgm:cxn modelId="{84E4AFD9-E63D-7142-A08F-740AF9157906}" type="presOf" srcId="{DA7329E8-A379-D149-B647-82E8D52F8432}" destId="{D1134366-A7E0-FE4B-9AE5-A6CCC4CEB147}" srcOrd="1" destOrd="1" presId="urn:microsoft.com/office/officeart/2005/8/layout/hProcess4"/>
    <dgm:cxn modelId="{0BC6269A-A124-2047-BBFA-7953E445B915}" srcId="{CB245576-6755-BB42-BE84-7CB34903B76A}" destId="{AF53A164-BA57-8949-86AA-0C8A8B0525AE}" srcOrd="1" destOrd="0" parTransId="{9DFBC1DA-FD94-6D48-A9E0-AC71DF116545}" sibTransId="{AD3A53F1-B61E-1045-B75D-37D6E591D6F0}"/>
    <dgm:cxn modelId="{8B9E45FC-E8BB-9B4A-BDF1-5A31BA6782C7}" type="presOf" srcId="{C5C7AC7E-AB99-6D47-998E-B5E7AA8D39C8}" destId="{9908E546-5DE8-5C4F-964B-1003D503DF41}" srcOrd="0" destOrd="0" presId="urn:microsoft.com/office/officeart/2005/8/layout/hProcess4"/>
    <dgm:cxn modelId="{1895FFE9-1A0B-DC44-8C78-2C2816FFFDF3}" type="presOf" srcId="{D9C20092-46CD-9745-B63E-76B0228E07B6}" destId="{06C77FF0-F028-6C4D-B521-7B4C24B6C6EA}" srcOrd="1" destOrd="0" presId="urn:microsoft.com/office/officeart/2005/8/layout/hProcess4"/>
    <dgm:cxn modelId="{AEDFC2FF-D64A-C547-8DEF-804098762F7C}" srcId="{CB245576-6755-BB42-BE84-7CB34903B76A}" destId="{D9C20092-46CD-9745-B63E-76B0228E07B6}" srcOrd="0" destOrd="0" parTransId="{00CCE8FC-6392-7F46-99D4-A821FB12A05D}" sibTransId="{11DA981C-4257-F74A-97D0-59CA1C70DBD9}"/>
    <dgm:cxn modelId="{108FDCEA-75C6-2447-86B3-30F3F5C124F3}" type="presOf" srcId="{8F57212F-B0F2-524A-BA2B-43AC820E5A76}" destId="{A5D0ABB6-3606-3749-B9DB-095486D6547D}" srcOrd="0" destOrd="0" presId="urn:microsoft.com/office/officeart/2005/8/layout/hProcess4"/>
    <dgm:cxn modelId="{233338D7-F4BA-F948-9706-6D5E7473E60E}" type="presOf" srcId="{570B6978-7FDD-6846-A773-EB7BE534F599}" destId="{2C39BE54-E542-4448-B4FF-11085DB2EC0A}" srcOrd="1" destOrd="0" presId="urn:microsoft.com/office/officeart/2005/8/layout/hProcess4"/>
    <dgm:cxn modelId="{613D5871-3959-2849-8FF2-187E784A8A21}" type="presOf" srcId="{D9C20092-46CD-9745-B63E-76B0228E07B6}" destId="{439BEEAD-04F4-2641-8974-6404D3AADCBC}" srcOrd="0" destOrd="0" presId="urn:microsoft.com/office/officeart/2005/8/layout/hProcess4"/>
    <dgm:cxn modelId="{3F863E95-0B2D-F54F-AC03-A0D451EAF012}" type="presOf" srcId="{570B6978-7FDD-6846-A773-EB7BE534F599}" destId="{4B37548A-BF96-5448-A737-1F8A3441ACAD}" srcOrd="0" destOrd="0" presId="urn:microsoft.com/office/officeart/2005/8/layout/hProcess4"/>
    <dgm:cxn modelId="{D329DF73-0547-9344-A0AC-0CA597E46925}" srcId="{8F57212F-B0F2-524A-BA2B-43AC820E5A76}" destId="{DA7329E8-A379-D149-B647-82E8D52F8432}" srcOrd="1" destOrd="0" parTransId="{97A7ADEE-AA4E-E84C-A164-AABEBE7835D2}" sibTransId="{CD87E0C4-BA69-8A43-AEEE-D87D9F0F529A}"/>
    <dgm:cxn modelId="{862B13D5-6E25-944E-93D6-FF8970AF2E91}" type="presOf" srcId="{0F9B34B8-D571-1F46-B175-86F86D0EC978}" destId="{4B37548A-BF96-5448-A737-1F8A3441ACAD}" srcOrd="0" destOrd="1" presId="urn:microsoft.com/office/officeart/2005/8/layout/hProcess4"/>
    <dgm:cxn modelId="{821E21EF-F06F-7648-80F0-9EAAD5E18FD7}" type="presOf" srcId="{B1A8F62B-6F41-F640-B43B-E8C656C900EC}" destId="{87B52D61-5A09-B744-AB9E-C6C92FF6751E}" srcOrd="0" destOrd="0" presId="urn:microsoft.com/office/officeart/2005/8/layout/hProcess4"/>
    <dgm:cxn modelId="{1924AFCF-08C3-F14A-948B-36E640CC5689}" type="presOf" srcId="{DA7329E8-A379-D149-B647-82E8D52F8432}" destId="{C777F13B-E247-C845-AFBF-2ECA87A48D3A}" srcOrd="0" destOrd="1" presId="urn:microsoft.com/office/officeart/2005/8/layout/hProcess4"/>
    <dgm:cxn modelId="{4E560A67-8624-C241-AA37-4AD2EC2265AD}" type="presOf" srcId="{0F9B34B8-D571-1F46-B175-86F86D0EC978}" destId="{2C39BE54-E542-4448-B4FF-11085DB2EC0A}" srcOrd="1" destOrd="1" presId="urn:microsoft.com/office/officeart/2005/8/layout/hProcess4"/>
    <dgm:cxn modelId="{1BFAB459-818A-C046-A912-4BE734382E5C}" type="presOf" srcId="{21BD8C1C-4BB6-A148-B22F-6007A8FE2415}" destId="{C777F13B-E247-C845-AFBF-2ECA87A48D3A}" srcOrd="0" destOrd="0" presId="urn:microsoft.com/office/officeart/2005/8/layout/hProcess4"/>
    <dgm:cxn modelId="{FDDE8795-6AA4-EF4E-BBFE-6F1609828390}" type="presOf" srcId="{CD834C40-B6A8-5C4F-BDA3-3128EDEB25F2}" destId="{253AF740-56D6-BD46-A9FE-069D4FCFA6C1}" srcOrd="0" destOrd="0" presId="urn:microsoft.com/office/officeart/2005/8/layout/hProcess4"/>
    <dgm:cxn modelId="{B7A68B59-E652-234B-AF49-269E2DC7CFEE}" type="presOf" srcId="{AF53A164-BA57-8949-86AA-0C8A8B0525AE}" destId="{439BEEAD-04F4-2641-8974-6404D3AADCBC}" srcOrd="0" destOrd="1" presId="urn:microsoft.com/office/officeart/2005/8/layout/hProcess4"/>
    <dgm:cxn modelId="{040860E2-E04E-7E44-9EB0-44ECCFD8B79B}" type="presParOf" srcId="{87B52D61-5A09-B744-AB9E-C6C92FF6751E}" destId="{A77BC2DB-66C5-4D47-B462-AF80823BB6B6}" srcOrd="0" destOrd="0" presId="urn:microsoft.com/office/officeart/2005/8/layout/hProcess4"/>
    <dgm:cxn modelId="{590BE33C-CE0B-9A4C-9BE5-97EDAAD24618}" type="presParOf" srcId="{87B52D61-5A09-B744-AB9E-C6C92FF6751E}" destId="{BA9FF409-F978-3C48-8BB1-59A922B3601F}" srcOrd="1" destOrd="0" presId="urn:microsoft.com/office/officeart/2005/8/layout/hProcess4"/>
    <dgm:cxn modelId="{815E51CF-4AA7-FA48-9693-F0EE8A206931}" type="presParOf" srcId="{87B52D61-5A09-B744-AB9E-C6C92FF6751E}" destId="{979D2C82-9B20-C948-860B-072D337AB178}" srcOrd="2" destOrd="0" presId="urn:microsoft.com/office/officeart/2005/8/layout/hProcess4"/>
    <dgm:cxn modelId="{2052CF52-9FB7-0B4C-AE77-17386CA7AD1F}" type="presParOf" srcId="{979D2C82-9B20-C948-860B-072D337AB178}" destId="{F85591B5-9C55-324D-A0F7-4B5197AC0710}" srcOrd="0" destOrd="0" presId="urn:microsoft.com/office/officeart/2005/8/layout/hProcess4"/>
    <dgm:cxn modelId="{3DD17A3C-A30D-694D-8B23-2E9028BFD389}" type="presParOf" srcId="{F85591B5-9C55-324D-A0F7-4B5197AC0710}" destId="{14BAEB00-CD65-B04F-A1B1-D7C016B8D684}" srcOrd="0" destOrd="0" presId="urn:microsoft.com/office/officeart/2005/8/layout/hProcess4"/>
    <dgm:cxn modelId="{41027615-DDD0-1E44-A728-68012ACDDD7B}" type="presParOf" srcId="{F85591B5-9C55-324D-A0F7-4B5197AC0710}" destId="{4B37548A-BF96-5448-A737-1F8A3441ACAD}" srcOrd="1" destOrd="0" presId="urn:microsoft.com/office/officeart/2005/8/layout/hProcess4"/>
    <dgm:cxn modelId="{58C2DED6-E012-B744-B489-1FA8581C04D7}" type="presParOf" srcId="{F85591B5-9C55-324D-A0F7-4B5197AC0710}" destId="{2C39BE54-E542-4448-B4FF-11085DB2EC0A}" srcOrd="2" destOrd="0" presId="urn:microsoft.com/office/officeart/2005/8/layout/hProcess4"/>
    <dgm:cxn modelId="{38E3D35E-C2DD-EC4D-95B2-E1CF88507FE2}" type="presParOf" srcId="{F85591B5-9C55-324D-A0F7-4B5197AC0710}" destId="{253AF740-56D6-BD46-A9FE-069D4FCFA6C1}" srcOrd="3" destOrd="0" presId="urn:microsoft.com/office/officeart/2005/8/layout/hProcess4"/>
    <dgm:cxn modelId="{610AA5DD-A445-374B-8DB1-4BE80F79E418}" type="presParOf" srcId="{F85591B5-9C55-324D-A0F7-4B5197AC0710}" destId="{5519A03B-08CA-144A-AB2C-EAC9CBE682E1}" srcOrd="4" destOrd="0" presId="urn:microsoft.com/office/officeart/2005/8/layout/hProcess4"/>
    <dgm:cxn modelId="{11F6C787-C63C-7A4F-A51A-0C6E84070DD5}" type="presParOf" srcId="{979D2C82-9B20-C948-860B-072D337AB178}" destId="{9908E546-5DE8-5C4F-964B-1003D503DF41}" srcOrd="1" destOrd="0" presId="urn:microsoft.com/office/officeart/2005/8/layout/hProcess4"/>
    <dgm:cxn modelId="{56F2AF01-82E8-DC4A-BDF9-D280EED77F5B}" type="presParOf" srcId="{979D2C82-9B20-C948-860B-072D337AB178}" destId="{8E673782-5ACA-C64A-880C-5E0A34FF78A9}" srcOrd="2" destOrd="0" presId="urn:microsoft.com/office/officeart/2005/8/layout/hProcess4"/>
    <dgm:cxn modelId="{CC03D855-A5CD-0F43-8EC3-95D71E571407}" type="presParOf" srcId="{8E673782-5ACA-C64A-880C-5E0A34FF78A9}" destId="{94D6B5DC-BF38-154B-B3D2-AA9850273F9F}" srcOrd="0" destOrd="0" presId="urn:microsoft.com/office/officeart/2005/8/layout/hProcess4"/>
    <dgm:cxn modelId="{D6FDC275-1BD2-524D-934E-205924B9B11B}" type="presParOf" srcId="{8E673782-5ACA-C64A-880C-5E0A34FF78A9}" destId="{439BEEAD-04F4-2641-8974-6404D3AADCBC}" srcOrd="1" destOrd="0" presId="urn:microsoft.com/office/officeart/2005/8/layout/hProcess4"/>
    <dgm:cxn modelId="{054A09D6-9EE9-2D4C-A054-B02332AE3D91}" type="presParOf" srcId="{8E673782-5ACA-C64A-880C-5E0A34FF78A9}" destId="{06C77FF0-F028-6C4D-B521-7B4C24B6C6EA}" srcOrd="2" destOrd="0" presId="urn:microsoft.com/office/officeart/2005/8/layout/hProcess4"/>
    <dgm:cxn modelId="{315AA1EA-639C-5F4B-925D-22684599C0F4}" type="presParOf" srcId="{8E673782-5ACA-C64A-880C-5E0A34FF78A9}" destId="{E1217815-C90F-EB4E-BED2-2DE29C8A8A25}" srcOrd="3" destOrd="0" presId="urn:microsoft.com/office/officeart/2005/8/layout/hProcess4"/>
    <dgm:cxn modelId="{7695C1E6-7159-114C-91D4-64465D06CDEC}" type="presParOf" srcId="{8E673782-5ACA-C64A-880C-5E0A34FF78A9}" destId="{2B47FB37-9DC7-774A-8FAA-BA83EDCE426B}" srcOrd="4" destOrd="0" presId="urn:microsoft.com/office/officeart/2005/8/layout/hProcess4"/>
    <dgm:cxn modelId="{A8F0E0D5-7F77-A94E-BA99-6A4E4917FC9B}" type="presParOf" srcId="{979D2C82-9B20-C948-860B-072D337AB178}" destId="{E3DE0A69-C9E3-CB43-8D96-537330FB20C6}" srcOrd="3" destOrd="0" presId="urn:microsoft.com/office/officeart/2005/8/layout/hProcess4"/>
    <dgm:cxn modelId="{98CCF953-7C81-9F49-80B8-EFFF4F0C9BD2}" type="presParOf" srcId="{979D2C82-9B20-C948-860B-072D337AB178}" destId="{353E56E3-E1C8-FC43-BF7F-3BBA879463E5}" srcOrd="4" destOrd="0" presId="urn:microsoft.com/office/officeart/2005/8/layout/hProcess4"/>
    <dgm:cxn modelId="{48C86CA5-1BF6-7348-8760-5483D9D9A464}" type="presParOf" srcId="{353E56E3-E1C8-FC43-BF7F-3BBA879463E5}" destId="{318EDFCE-7238-8D46-9F92-EB6CA69A1DE2}" srcOrd="0" destOrd="0" presId="urn:microsoft.com/office/officeart/2005/8/layout/hProcess4"/>
    <dgm:cxn modelId="{D7D34266-28F8-894A-8927-B1ACB3558187}" type="presParOf" srcId="{353E56E3-E1C8-FC43-BF7F-3BBA879463E5}" destId="{C777F13B-E247-C845-AFBF-2ECA87A48D3A}" srcOrd="1" destOrd="0" presId="urn:microsoft.com/office/officeart/2005/8/layout/hProcess4"/>
    <dgm:cxn modelId="{CC50A44C-1434-0D45-B6BC-8A15FDC90B7F}" type="presParOf" srcId="{353E56E3-E1C8-FC43-BF7F-3BBA879463E5}" destId="{D1134366-A7E0-FE4B-9AE5-A6CCC4CEB147}" srcOrd="2" destOrd="0" presId="urn:microsoft.com/office/officeart/2005/8/layout/hProcess4"/>
    <dgm:cxn modelId="{91C4A6D5-A08E-4D4D-B3D0-54CCCA0950BC}" type="presParOf" srcId="{353E56E3-E1C8-FC43-BF7F-3BBA879463E5}" destId="{A5D0ABB6-3606-3749-B9DB-095486D6547D}" srcOrd="3" destOrd="0" presId="urn:microsoft.com/office/officeart/2005/8/layout/hProcess4"/>
    <dgm:cxn modelId="{F202A4B4-64FA-494C-9F18-EEC12BF88EDF}" type="presParOf" srcId="{353E56E3-E1C8-FC43-BF7F-3BBA879463E5}" destId="{66FAB49D-350B-FB47-9071-BFFF8224A149}" srcOrd="4" destOrd="0" presId="urn:microsoft.com/office/officeart/2005/8/layout/hProcess4"/>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37548A-BF96-5448-A737-1F8A3441ACAD}">
      <dsp:nvSpPr>
        <dsp:cNvPr id="0" name=""/>
        <dsp:cNvSpPr/>
      </dsp:nvSpPr>
      <dsp:spPr>
        <a:xfrm>
          <a:off x="1308411" y="378212"/>
          <a:ext cx="881145" cy="72676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Objective-C</a:t>
          </a:r>
        </a:p>
        <a:p>
          <a:pPr marL="57150" lvl="1" indent="-57150" algn="l" defTabSz="488950">
            <a:lnSpc>
              <a:spcPct val="90000"/>
            </a:lnSpc>
            <a:spcBef>
              <a:spcPct val="0"/>
            </a:spcBef>
            <a:spcAft>
              <a:spcPct val="15000"/>
            </a:spcAft>
            <a:buChar char="••"/>
          </a:pPr>
          <a:r>
            <a:rPr lang="en-US" sz="1100" kern="1200"/>
            <a:t>iOS platform</a:t>
          </a:r>
        </a:p>
      </dsp:txBody>
      <dsp:txXfrm>
        <a:off x="1325136" y="394937"/>
        <a:ext cx="847695" cy="537576"/>
      </dsp:txXfrm>
    </dsp:sp>
    <dsp:sp modelId="{9908E546-5DE8-5C4F-964B-1003D503DF41}">
      <dsp:nvSpPr>
        <dsp:cNvPr id="0" name=""/>
        <dsp:cNvSpPr/>
      </dsp:nvSpPr>
      <dsp:spPr>
        <a:xfrm>
          <a:off x="1754408" y="374657"/>
          <a:ext cx="1232699" cy="1232699"/>
        </a:xfrm>
        <a:prstGeom prst="leftCircularArrow">
          <a:avLst>
            <a:gd name="adj1" fmla="val 5256"/>
            <a:gd name="adj2" fmla="val 680877"/>
            <a:gd name="adj3" fmla="val 2456388"/>
            <a:gd name="adj4" fmla="val 9024489"/>
            <a:gd name="adj5" fmla="val 6133"/>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253AF740-56D6-BD46-A9FE-069D4FCFA6C1}">
      <dsp:nvSpPr>
        <dsp:cNvPr id="0" name=""/>
        <dsp:cNvSpPr/>
      </dsp:nvSpPr>
      <dsp:spPr>
        <a:xfrm>
          <a:off x="1504221" y="949238"/>
          <a:ext cx="783240" cy="3114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altLang="zh-CN" sz="1700" kern="1200"/>
            <a:t>App</a:t>
          </a:r>
          <a:endParaRPr lang="en-US" sz="1700" kern="1200"/>
        </a:p>
      </dsp:txBody>
      <dsp:txXfrm>
        <a:off x="1513344" y="958361"/>
        <a:ext cx="764994" cy="293222"/>
      </dsp:txXfrm>
    </dsp:sp>
    <dsp:sp modelId="{439BEEAD-04F4-2641-8974-6404D3AADCBC}">
      <dsp:nvSpPr>
        <dsp:cNvPr id="0" name=""/>
        <dsp:cNvSpPr/>
      </dsp:nvSpPr>
      <dsp:spPr>
        <a:xfrm>
          <a:off x="2596016" y="378212"/>
          <a:ext cx="881145" cy="72676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bottlepy</a:t>
          </a:r>
        </a:p>
        <a:p>
          <a:pPr marL="57150" lvl="1" indent="-57150" algn="l" defTabSz="488950">
            <a:lnSpc>
              <a:spcPct val="90000"/>
            </a:lnSpc>
            <a:spcBef>
              <a:spcPct val="0"/>
            </a:spcBef>
            <a:spcAft>
              <a:spcPct val="15000"/>
            </a:spcAft>
            <a:buChar char="••"/>
          </a:pPr>
          <a:r>
            <a:rPr lang="en-US" sz="1100" kern="1200"/>
            <a:t>pymongo</a:t>
          </a:r>
        </a:p>
      </dsp:txBody>
      <dsp:txXfrm>
        <a:off x="2612741" y="550671"/>
        <a:ext cx="847695" cy="537576"/>
      </dsp:txXfrm>
    </dsp:sp>
    <dsp:sp modelId="{E3DE0A69-C9E3-CB43-8D96-537330FB20C6}">
      <dsp:nvSpPr>
        <dsp:cNvPr id="0" name=""/>
        <dsp:cNvSpPr/>
      </dsp:nvSpPr>
      <dsp:spPr>
        <a:xfrm>
          <a:off x="3034670" y="-152667"/>
          <a:ext cx="1345289" cy="1345289"/>
        </a:xfrm>
        <a:prstGeom prst="circularArrow">
          <a:avLst>
            <a:gd name="adj1" fmla="val 4817"/>
            <a:gd name="adj2" fmla="val 617073"/>
            <a:gd name="adj3" fmla="val 19207417"/>
            <a:gd name="adj4" fmla="val 12575511"/>
            <a:gd name="adj5" fmla="val 5619"/>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1217815-C90F-EB4E-BED2-2DE29C8A8A25}">
      <dsp:nvSpPr>
        <dsp:cNvPr id="0" name=""/>
        <dsp:cNvSpPr/>
      </dsp:nvSpPr>
      <dsp:spPr>
        <a:xfrm>
          <a:off x="2791826" y="222477"/>
          <a:ext cx="783240" cy="3114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altLang="zh-CN" sz="1700" kern="1200"/>
            <a:t>API</a:t>
          </a:r>
          <a:endParaRPr lang="en-US" sz="1700" kern="1200"/>
        </a:p>
      </dsp:txBody>
      <dsp:txXfrm>
        <a:off x="2800949" y="231600"/>
        <a:ext cx="764994" cy="293222"/>
      </dsp:txXfrm>
    </dsp:sp>
    <dsp:sp modelId="{C777F13B-E247-C845-AFBF-2ECA87A48D3A}">
      <dsp:nvSpPr>
        <dsp:cNvPr id="0" name=""/>
        <dsp:cNvSpPr/>
      </dsp:nvSpPr>
      <dsp:spPr>
        <a:xfrm>
          <a:off x="3883620" y="378212"/>
          <a:ext cx="881145" cy="726760"/>
        </a:xfrm>
        <a:prstGeom prst="roundRect">
          <a:avLst>
            <a:gd name="adj" fmla="val 10000"/>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20955" tIns="20955" rIns="20955" bIns="20955" numCol="1" spcCol="1270" anchor="t" anchorCtr="0">
          <a:noAutofit/>
        </a:bodyPr>
        <a:lstStyle/>
        <a:p>
          <a:pPr marL="57150" lvl="1" indent="-57150" algn="l" defTabSz="488950">
            <a:lnSpc>
              <a:spcPct val="90000"/>
            </a:lnSpc>
            <a:spcBef>
              <a:spcPct val="0"/>
            </a:spcBef>
            <a:spcAft>
              <a:spcPct val="15000"/>
            </a:spcAft>
            <a:buChar char="••"/>
          </a:pPr>
          <a:r>
            <a:rPr lang="en-US" sz="1100" kern="1200"/>
            <a:t>MongoDB</a:t>
          </a:r>
        </a:p>
        <a:p>
          <a:pPr marL="57150" lvl="1" indent="-57150" algn="l" defTabSz="488950">
            <a:lnSpc>
              <a:spcPct val="90000"/>
            </a:lnSpc>
            <a:spcBef>
              <a:spcPct val="0"/>
            </a:spcBef>
            <a:spcAft>
              <a:spcPct val="15000"/>
            </a:spcAft>
            <a:buChar char="••"/>
          </a:pPr>
          <a:r>
            <a:rPr lang="en-US" sz="1100" kern="1200"/>
            <a:t>2dspratial</a:t>
          </a:r>
          <a:r>
            <a:rPr lang="en-US" sz="1100" kern="1200" baseline="0"/>
            <a:t> Index</a:t>
          </a:r>
          <a:endParaRPr lang="en-US" sz="1100" kern="1200"/>
        </a:p>
      </dsp:txBody>
      <dsp:txXfrm>
        <a:off x="3900345" y="394937"/>
        <a:ext cx="847695" cy="537576"/>
      </dsp:txXfrm>
    </dsp:sp>
    <dsp:sp modelId="{A5D0ABB6-3606-3749-B9DB-095486D6547D}">
      <dsp:nvSpPr>
        <dsp:cNvPr id="0" name=""/>
        <dsp:cNvSpPr/>
      </dsp:nvSpPr>
      <dsp:spPr>
        <a:xfrm>
          <a:off x="4079430" y="949238"/>
          <a:ext cx="783240" cy="311468"/>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32385" tIns="21590" rIns="32385" bIns="21590" numCol="1" spcCol="1270" anchor="ctr" anchorCtr="0">
          <a:noAutofit/>
        </a:bodyPr>
        <a:lstStyle/>
        <a:p>
          <a:pPr lvl="0" algn="ctr" defTabSz="755650">
            <a:lnSpc>
              <a:spcPct val="90000"/>
            </a:lnSpc>
            <a:spcBef>
              <a:spcPct val="0"/>
            </a:spcBef>
            <a:spcAft>
              <a:spcPct val="35000"/>
            </a:spcAft>
          </a:pPr>
          <a:r>
            <a:rPr lang="en-US" altLang="zh-CN" sz="1700" kern="1200"/>
            <a:t>DB</a:t>
          </a:r>
          <a:endParaRPr lang="en-US" sz="1700" kern="1200"/>
        </a:p>
      </dsp:txBody>
      <dsp:txXfrm>
        <a:off x="4088553" y="958361"/>
        <a:ext cx="764994" cy="293222"/>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4">
  <dgm:title val=""/>
  <dgm:desc val=""/>
  <dgm:catLst>
    <dgm:cat type="process" pri="4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composite"/>
    <dgm:shape xmlns:r="http://schemas.openxmlformats.org/officeDocument/2006/relationships" r:blip="">
      <dgm:adjLst/>
    </dgm:shape>
    <dgm:presOf/>
    <dgm:constrLst>
      <dgm:constr type="w" for="ch" forName="tSp" refType="w"/>
      <dgm:constr type="h" for="ch" forName="tSp" refType="h" fact="0.15"/>
      <dgm:constr type="l" for="ch" forName="tSp"/>
      <dgm:constr type="t" for="ch" forName="tSp"/>
      <dgm:constr type="w" for="ch" forName="bSp" refType="w"/>
      <dgm:constr type="h" for="ch" forName="bSp" refType="h" fact="0.15"/>
      <dgm:constr type="l" for="ch" forName="bSp"/>
      <dgm:constr type="t" for="ch" forName="bSp" refType="h" fact="0.85"/>
      <dgm:constr type="w" for="ch" forName="process" refType="w"/>
      <dgm:constr type="h" for="ch" forName="process" refType="h" fact="0.7"/>
      <dgm:constr type="l" for="ch" forName="process"/>
      <dgm:constr type="t" for="ch" forName="process" refType="h" fact="0.15"/>
    </dgm:constrLst>
    <dgm:ruleLst/>
    <dgm:layoutNode name="tSp">
      <dgm:alg type="sp"/>
      <dgm:shape xmlns:r="http://schemas.openxmlformats.org/officeDocument/2006/relationships" r:blip="">
        <dgm:adjLst/>
      </dgm:shape>
      <dgm:presOf/>
      <dgm:constrLst/>
      <dgm:ruleLst/>
    </dgm:layoutNode>
    <dgm:layoutNode name="bSp">
      <dgm:alg type="sp"/>
      <dgm:shape xmlns:r="http://schemas.openxmlformats.org/officeDocument/2006/relationships" r:blip="">
        <dgm:adjLst/>
      </dgm:shape>
      <dgm:presOf/>
      <dgm:constrLst/>
      <dgm:ruleLst/>
    </dgm:layoutNode>
    <dgm:layoutNode name="process">
      <dgm:choose name="Name1">
        <dgm:if name="Name2" func="var" arg="dir" op="equ" val="norm">
          <dgm:alg type="lin">
            <dgm:param type="linDir" val="fromL"/>
          </dgm:alg>
        </dgm:if>
        <dgm:else name="Name3">
          <dgm:alg type="lin">
            <dgm:param type="linDir" val="fromR"/>
          </dgm:alg>
        </dgm:else>
      </dgm:choose>
      <dgm:shape xmlns:r="http://schemas.openxmlformats.org/officeDocument/2006/relationships" r:blip="">
        <dgm:adjLst/>
      </dgm:shape>
      <dgm:presOf/>
      <dgm:constrLst>
        <dgm:constr type="w" for="ch" forName="composite1" refType="w"/>
        <dgm:constr type="w" for="ch" forName="composite2" refType="w" refFor="ch" refForName="composite1" op="equ"/>
        <dgm:constr type="h" for="ch" forName="composite1" refType="h"/>
        <dgm:constr type="h" for="ch" forName="composite2" refType="h" refFor="ch" refForName="composite1" op="equ"/>
        <dgm:constr type="primFontSz" for="des" forName="parentNode1" val="65"/>
        <dgm:constr type="primFontSz" for="des" forName="parentNode2" refType="primFontSz" refFor="des" refForName="parentNode1" op="equ"/>
        <dgm:constr type="secFontSz" for="des" forName="childNode1tx" val="65"/>
        <dgm:constr type="secFontSz" for="des" forName="childNode2tx" refType="secFontSz" refFor="des" refForName="childNode1tx" op="equ"/>
        <dgm:constr type="w" for="des" ptType="sibTrans" refType="w" refFor="ch" refForName="composite1" op="equ" fact="0.05"/>
      </dgm:constrLst>
      <dgm:ruleLst/>
      <dgm:forEach name="Name4" axis="ch" ptType="node" step="2">
        <dgm:layoutNode name="composite1">
          <dgm:alg type="composite">
            <dgm:param type="ar" val="0.943"/>
          </dgm:alg>
          <dgm:shape xmlns:r="http://schemas.openxmlformats.org/officeDocument/2006/relationships" r:blip="">
            <dgm:adjLst/>
          </dgm:shape>
          <dgm:presOf/>
          <dgm:choose name="Name5">
            <dgm:if name="Name6" func="var" arg="dir" op="equ" val="norm">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dgm:constr type="w" for="ch" forName="childNode1tx" refType="w" fact="0.9"/>
                <dgm:constr type="h" for="ch" forName="childNode1tx" refType="h" fact="0.55"/>
                <dgm:constr type="t" for="ch" forName="childNode1tx" refType="h" fact="0.15"/>
                <dgm:constr type="l" for="ch" forName="childNode1tx"/>
                <dgm:constr type="w" for="ch" forName="parentNode1" refType="w" fact="0.8"/>
                <dgm:constr type="h" for="ch" forName="parentNode1" refType="h" fact="0.3"/>
                <dgm:constr type="t" for="ch" forName="parentNode1" refType="h" fact="0.7"/>
                <dgm:constr type="l" for="ch" forName="parentNode1" refType="w" fact="0.2"/>
                <dgm:constr type="w" for="ch" forName="connSite1" refType="w" fact="0.01"/>
                <dgm:constr type="h" for="ch" forName="connSite1" refType="h" fact="0.01"/>
                <dgm:constr type="t" for="ch" forName="connSite1"/>
                <dgm:constr type="l" for="ch" forName="connSite1" refType="w" fact="0.35"/>
              </dgm:constrLst>
            </dgm:if>
            <dgm:else name="Name7">
              <dgm:constrLst>
                <dgm:constr type="h" refType="w" fact="1.06"/>
                <dgm:constr type="w" for="ch" forName="dummyNode1" refType="w"/>
                <dgm:constr type="h" for="ch" forName="dummyNode1" refType="h"/>
                <dgm:constr type="t" for="ch" forName="dummyNode1"/>
                <dgm:constr type="l" for="ch" forName="dummyNode1"/>
                <dgm:constr type="w" for="ch" forName="childNode1" refType="w" fact="0.9"/>
                <dgm:constr type="h" for="ch" forName="childNode1" refType="h" fact="0.7"/>
                <dgm:constr type="t" for="ch" forName="childNode1" refType="h" fact="0.15"/>
                <dgm:constr type="l" for="ch" forName="childNode1" refType="w" fact="0.1"/>
                <dgm:constr type="w" for="ch" forName="childNode1tx" refType="w" fact="0.9"/>
                <dgm:constr type="h" for="ch" forName="childNode1tx" refType="h" fact="0.55"/>
                <dgm:constr type="t" for="ch" forName="childNode1tx" refType="h" fact="0.15"/>
                <dgm:constr type="l" for="ch" forName="childNode1tx" refType="w" fact="0.1"/>
                <dgm:constr type="w" for="ch" forName="parentNode1" refType="w" fact="0.8"/>
                <dgm:constr type="h" for="ch" forName="parentNode1" refType="h" fact="0.3"/>
                <dgm:constr type="t" for="ch" forName="parentNode1" refType="h" fact="0.7"/>
                <dgm:constr type="l" for="ch" forName="parentNode1"/>
                <dgm:constr type="w" for="ch" forName="connSite1" refType="w" fact="0.01"/>
                <dgm:constr type="h" for="ch" forName="connSite1" refType="h" fact="0.01"/>
                <dgm:constr type="t" for="ch" forName="connSite1"/>
                <dgm:constr type="l" for="ch" forName="connSite1" refType="w" fact="0.65"/>
              </dgm:constrLst>
            </dgm:else>
          </dgm:choose>
          <dgm:ruleLst/>
          <dgm:layoutNode name="dummyNode1">
            <dgm:alg type="sp"/>
            <dgm:shape xmlns:r="http://schemas.openxmlformats.org/officeDocument/2006/relationships" type="rect" r:blip="" hideGeom="1">
              <dgm:adjLst/>
            </dgm:shape>
            <dgm:presOf/>
            <dgm:constrLst/>
            <dgm:ruleLst/>
          </dgm:layoutNode>
          <dgm:layoutNode name="childNode1"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1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1" styleLbl="node1">
            <dgm:varLst>
              <dgm:chMax val="1"/>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1" moveWith="childNode1">
            <dgm:alg type="sp"/>
            <dgm:shape xmlns:r="http://schemas.openxmlformats.org/officeDocument/2006/relationships" r:blip="">
              <dgm:adjLst/>
            </dgm:shape>
            <dgm:presOf/>
            <dgm:constrLst/>
            <dgm:ruleLst/>
          </dgm:layoutNode>
        </dgm:layoutNode>
        <dgm:forEach name="Name8" axis="followSib" ptType="sibTrans" cnt="1">
          <dgm:layoutNode name="Name9">
            <dgm:alg type="conn">
              <dgm:param type="connRout" val="curve"/>
              <dgm:param type="srcNode" val="parentNode1"/>
              <dgm:param type="dstNode" val="connSite2"/>
              <dgm:param type="begPts" val="bCtr"/>
              <dgm:param type="endPts" val="bCtr"/>
            </dgm:alg>
            <dgm:shape xmlns:r="http://schemas.openxmlformats.org/officeDocument/2006/relationships" type="conn" r:blip="" zOrderOff="-2">
              <dgm:adjLst/>
            </dgm:shape>
            <dgm:presOf axis="self"/>
            <dgm:choose name="Name10">
              <dgm:if name="Name11" func="var" arg="dir" op="equ" val="norm">
                <dgm:constrLst>
                  <dgm:constr type="h" refType="w" fact="0.35"/>
                  <dgm:constr type="wArH" refType="h"/>
                  <dgm:constr type="hArH" refType="h"/>
                  <dgm:constr type="connDist"/>
                  <dgm:constr type="diam" refType="connDist" fact="-1.15"/>
                  <dgm:constr type="begPad"/>
                  <dgm:constr type="endPad"/>
                </dgm:constrLst>
              </dgm:if>
              <dgm:else name="Name12">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name="Name13" axis="followSib" ptType="node" cnt="1">
          <dgm:layoutNode name="composite2">
            <dgm:alg type="composite">
              <dgm:param type="ar" val="0.943"/>
            </dgm:alg>
            <dgm:shape xmlns:r="http://schemas.openxmlformats.org/officeDocument/2006/relationships" r:blip="">
              <dgm:adjLst/>
            </dgm:shape>
            <dgm:presOf/>
            <dgm:choose name="Name14">
              <dgm:if name="Name15" func="var" arg="dir" op="equ" val="norm">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dgm:constr type="w" for="ch" forName="childNode2tx" refType="w" fact="0.9"/>
                  <dgm:constr type="h" for="ch" forName="childNode2tx" refType="h" fact="0.55"/>
                  <dgm:constr type="t" for="ch" forName="childNode2tx" refType="h" fact="0.3"/>
                  <dgm:constr type="l" for="ch" forName="childNode2tx"/>
                  <dgm:constr type="w" for="ch" forName="parentNode2" refType="w" fact="0.8"/>
                  <dgm:constr type="h" for="ch" forName="parentNode2" refType="h" fact="0.3"/>
                  <dgm:constr type="t" for="ch" forName="parentNode2"/>
                  <dgm:constr type="l" for="ch" forName="parentNode2" refType="w" fact="0.2"/>
                  <dgm:constr type="w" for="ch" forName="connSite2" refType="w" fact="0.01"/>
                  <dgm:constr type="h" for="ch" forName="connSite2" refType="h" fact="0.01"/>
                  <dgm:constr type="t" for="ch" forName="connSite2" refType="h" fact="0.99"/>
                  <dgm:constr type="l" for="ch" forName="connSite2" refType="w" fact="0.25"/>
                </dgm:constrLst>
              </dgm:if>
              <dgm:else name="Name16">
                <dgm:constrLst>
                  <dgm:constr type="h" refType="w" fact="1.06"/>
                  <dgm:constr type="w" for="ch" forName="dummyNode2" refType="w"/>
                  <dgm:constr type="h" for="ch" forName="dummyNode2" refType="h"/>
                  <dgm:constr type="t" for="ch" forName="dummyNode2"/>
                  <dgm:constr type="l" for="ch" forName="dummyNode2"/>
                  <dgm:constr type="w" for="ch" forName="childNode2" refType="w" fact="0.9"/>
                  <dgm:constr type="h" for="ch" forName="childNode2" refType="h" fact="0.7"/>
                  <dgm:constr type="t" for="ch" forName="childNode2" refType="h" fact="0.15"/>
                  <dgm:constr type="l" for="ch" forName="childNode2" refType="w" fact="0.1"/>
                  <dgm:constr type="w" for="ch" forName="childNode2tx" refType="w" fact="0.9"/>
                  <dgm:constr type="h" for="ch" forName="childNode2tx" refType="h" fact="0.55"/>
                  <dgm:constr type="t" for="ch" forName="childNode2tx" refType="h" fact="0.3"/>
                  <dgm:constr type="l" for="ch" forName="childNode2tx" refType="w" fact="0.1"/>
                  <dgm:constr type="w" for="ch" forName="parentNode2" refType="w" fact="0.8"/>
                  <dgm:constr type="h" for="ch" forName="parentNode2" refType="h" fact="0.3"/>
                  <dgm:constr type="t" for="ch" forName="parentNode2"/>
                  <dgm:constr type="l" for="ch" forName="parentNode2"/>
                  <dgm:constr type="w" for="ch" forName="connSite2" refType="w" fact="0.01"/>
                  <dgm:constr type="h" for="ch" forName="connSite2" refType="h" fact="0.01"/>
                  <dgm:constr type="t" for="ch" forName="connSite2" refType="h" fact="0.99"/>
                  <dgm:constr type="l" for="ch" forName="connSite2" refType="w" fact="0.85"/>
                </dgm:constrLst>
              </dgm:else>
            </dgm:choose>
            <dgm:ruleLst/>
            <dgm:layoutNode name="dummyNode2">
              <dgm:alg type="sp"/>
              <dgm:shape xmlns:r="http://schemas.openxmlformats.org/officeDocument/2006/relationships" type="rect" r:blip="" hideGeom="1">
                <dgm:adjLst/>
              </dgm:shape>
              <dgm:presOf/>
              <dgm:constrLst/>
              <dgm:ruleLst/>
            </dgm:layoutNode>
            <dgm:layoutNode name="childNode2" styleLbl="bgAcc1">
              <dgm:varLst>
                <dgm:bulletEnabled val="1"/>
              </dgm:varLst>
              <dgm:alg type="sp"/>
              <dgm:shape xmlns:r="http://schemas.openxmlformats.org/officeDocument/2006/relationships" type="roundRect" r:blip="">
                <dgm:adjLst>
                  <dgm:adj idx="1" val="0.1"/>
                </dgm:adjLst>
              </dgm:shape>
              <dgm:presOf axis="des" ptType="node"/>
              <dgm:constrLst/>
              <dgm:ruleLst/>
            </dgm:layoutNode>
            <dgm:layoutNode name="childNode2tx" styleLbl="bgAcc1">
              <dgm:varLst>
                <dgm:bulletEnabled val="1"/>
              </dgm:varLst>
              <dgm:alg type="tx">
                <dgm:param type="stBulletLvl" val="1"/>
              </dgm:alg>
              <dgm:shape xmlns:r="http://schemas.openxmlformats.org/officeDocument/2006/relationships" type="roundRect" r:blip="" hideGeom="1">
                <dgm:adjLst>
                  <dgm:adj idx="1" val="0.1"/>
                </dgm:adjLst>
              </dgm:shape>
              <dgm:presOf axis="des" ptType="node"/>
              <dgm:constrLst>
                <dgm:constr type="secFontSz" val="65"/>
                <dgm:constr type="primFontSz" refType="secFontSz"/>
                <dgm:constr type="tMarg" refType="secFontSz" fact="0.15"/>
                <dgm:constr type="bMarg" refType="secFontSz" fact="0.15"/>
                <dgm:constr type="lMarg" refType="secFontSz" fact="0.15"/>
                <dgm:constr type="rMarg" refType="secFontSz" fact="0.15"/>
              </dgm:constrLst>
              <dgm:ruleLst>
                <dgm:rule type="secFontSz" val="5" fact="NaN" max="NaN"/>
              </dgm:ruleLst>
            </dgm:layoutNode>
            <dgm:layoutNode name="parentNode2" styleLbl="node1">
              <dgm:varLst>
                <dgm:chMax val="0"/>
                <dgm:bulletEnabled val="1"/>
              </dgm:varLst>
              <dgm:alg type="tx"/>
              <dgm:shape xmlns:r="http://schemas.openxmlformats.org/officeDocument/2006/relationships" type="roundRect" r:blip="">
                <dgm:adjLst>
                  <dgm:adj idx="1" val="0.1"/>
                </dgm:adjLst>
              </dgm:shape>
              <dgm:presOf axis="self"/>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connSite2" moveWith="childNode2">
              <dgm:alg type="sp"/>
              <dgm:shape xmlns:r="http://schemas.openxmlformats.org/officeDocument/2006/relationships" r:blip="">
                <dgm:adjLst/>
              </dgm:shape>
              <dgm:presOf/>
              <dgm:constrLst/>
              <dgm:ruleLst/>
            </dgm:layoutNode>
          </dgm:layoutNode>
          <dgm:forEach name="Name17" axis="followSib" ptType="sibTrans" cnt="1">
            <dgm:layoutNode name="Name18">
              <dgm:alg type="conn">
                <dgm:param type="connRout" val="curve"/>
                <dgm:param type="srcNode" val="parentNode2"/>
                <dgm:param type="dstNode" val="connSite1"/>
                <dgm:param type="begPts" val="tCtr"/>
                <dgm:param type="endPts" val="tCtr"/>
              </dgm:alg>
              <dgm:shape xmlns:r="http://schemas.openxmlformats.org/officeDocument/2006/relationships" type="conn" r:blip="" zOrderOff="-2">
                <dgm:adjLst/>
              </dgm:shape>
              <dgm:presOf axis="self"/>
              <dgm:choose name="Name19">
                <dgm:if name="Name20" func="var" arg="dir" op="equ" val="norm">
                  <dgm:constrLst>
                    <dgm:constr type="h" refType="w" fact="0.35"/>
                    <dgm:constr type="wArH" refType="h"/>
                    <dgm:constr type="hArH" refType="h"/>
                    <dgm:constr type="connDist"/>
                    <dgm:constr type="diam" refType="connDist" fact="1.15"/>
                    <dgm:constr type="begPad"/>
                    <dgm:constr type="endPad"/>
                  </dgm:constrLst>
                </dgm:if>
                <dgm:else name="Name21">
                  <dgm:constrLst>
                    <dgm:constr type="h" refType="w" fact="0.35"/>
                    <dgm:constr type="wArH" refType="h"/>
                    <dgm:constr type="hArH" refType="h"/>
                    <dgm:constr type="connDist"/>
                    <dgm:constr type="diam" refType="connDist" fact="-1.15"/>
                    <dgm:constr type="begPad"/>
                    <dgm:constr type="endPad"/>
                  </dgm:constrLst>
                </dgm:else>
              </dgm:choose>
              <dgm:ruleLst/>
            </dgm:layoutNode>
          </dgm:forEach>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TotalTime>
  <Pages>4</Pages>
  <Words>851</Words>
  <Characters>4853</Characters>
  <Application>Microsoft Macintosh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5693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 Chang</dc:creator>
  <cp:keywords/>
  <dc:description/>
  <cp:lastModifiedBy>Shu, Chang</cp:lastModifiedBy>
  <cp:revision>21</cp:revision>
  <dcterms:created xsi:type="dcterms:W3CDTF">2015-12-16T05:34:00Z</dcterms:created>
  <dcterms:modified xsi:type="dcterms:W3CDTF">2015-12-16T21:22:00Z</dcterms:modified>
</cp:coreProperties>
</file>