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AEB1" w14:textId="77777777" w:rsidR="00BC4C29" w:rsidRDefault="00BC4C29" w:rsidP="004B515D">
      <w:pPr>
        <w:spacing w:line="360" w:lineRule="auto"/>
        <w:contextualSpacing/>
        <w:jc w:val="center"/>
        <w:rPr>
          <w:b/>
        </w:rPr>
      </w:pPr>
      <w:bookmarkStart w:id="0" w:name="_d2pu4t804cg9" w:colFirst="0" w:colLast="0"/>
      <w:bookmarkEnd w:id="0"/>
      <w:r>
        <w:rPr>
          <w:b/>
        </w:rPr>
        <w:t xml:space="preserve">ЗАДАНИЕ </w:t>
      </w:r>
    </w:p>
    <w:p w14:paraId="1DF5819D" w14:textId="77777777" w:rsidR="00BC4C29" w:rsidRDefault="00BC4C29" w:rsidP="004B515D">
      <w:pPr>
        <w:spacing w:line="360" w:lineRule="auto"/>
        <w:contextualSpacing/>
        <w:jc w:val="center"/>
        <w:rPr>
          <w:b/>
        </w:rPr>
      </w:pPr>
      <w:r>
        <w:rPr>
          <w:b/>
        </w:rPr>
        <w:t xml:space="preserve">ДЕМОНСТРАЦИОННОГО ЭКЗАМЕНА </w:t>
      </w:r>
    </w:p>
    <w:p w14:paraId="6E7A182F" w14:textId="77777777" w:rsidR="00BC4C29" w:rsidRPr="00686D95" w:rsidRDefault="00BC4C29" w:rsidP="004B515D">
      <w:pPr>
        <w:spacing w:line="360" w:lineRule="auto"/>
        <w:contextualSpacing/>
        <w:jc w:val="center"/>
      </w:pPr>
      <w:r>
        <w:t xml:space="preserve">(2024 </w:t>
      </w:r>
      <w:proofErr w:type="spellStart"/>
      <w:r>
        <w:t>год</w:t>
      </w:r>
      <w:proofErr w:type="spellEnd"/>
      <w:r w:rsidRPr="00686D95">
        <w:t>)</w:t>
      </w:r>
    </w:p>
    <w:p w14:paraId="5CFEAD19" w14:textId="77777777" w:rsidR="00BC4C29" w:rsidRDefault="00BC4C29" w:rsidP="004B515D">
      <w:pPr>
        <w:spacing w:line="360" w:lineRule="auto"/>
        <w:contextualSpacing/>
        <w:jc w:val="center"/>
        <w:rPr>
          <w:b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C29" w:rsidRPr="0098114E" w14:paraId="1A9697A5" w14:textId="77777777" w:rsidTr="004A688E">
        <w:tc>
          <w:tcPr>
            <w:tcW w:w="4672" w:type="dxa"/>
          </w:tcPr>
          <w:p w14:paraId="314372D2" w14:textId="77777777" w:rsidR="00BC4C29" w:rsidRPr="00AF1460" w:rsidRDefault="00BC4C29" w:rsidP="004A68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GoBack" w:colFirst="1" w:colLast="1"/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14:paraId="154531DD" w14:textId="5F9644A3" w:rsidR="00BC4C29" w:rsidRPr="00BC4C29" w:rsidRDefault="00BC4C29" w:rsidP="00981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4C29">
              <w:rPr>
                <w:rFonts w:ascii="Times New Roman" w:hAnsi="Times New Roman" w:cs="Times New Roman"/>
                <w:sz w:val="28"/>
                <w:szCs w:val="28"/>
              </w:rPr>
              <w:t xml:space="preserve">10.02.05 Обеспечение информационной безопасности автоматизированных систем </w:t>
            </w:r>
          </w:p>
        </w:tc>
      </w:tr>
      <w:tr w:rsidR="00BC4C29" w:rsidRPr="00AF1460" w14:paraId="4C8DEA25" w14:textId="77777777" w:rsidTr="004A688E">
        <w:tc>
          <w:tcPr>
            <w:tcW w:w="4672" w:type="dxa"/>
          </w:tcPr>
          <w:p w14:paraId="1E445CCD" w14:textId="77777777" w:rsidR="00BC4C29" w:rsidRPr="00AF1460" w:rsidRDefault="00BC4C29" w:rsidP="004A68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(направленности) </w:t>
            </w:r>
          </w:p>
        </w:tc>
        <w:tc>
          <w:tcPr>
            <w:tcW w:w="4673" w:type="dxa"/>
          </w:tcPr>
          <w:p w14:paraId="3FA8DF5E" w14:textId="0F0A3A40" w:rsidR="00BC4C29" w:rsidRPr="00AF1460" w:rsidRDefault="00BC4C29" w:rsidP="0098114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C4C29">
              <w:rPr>
                <w:rFonts w:ascii="Times New Roman" w:hAnsi="Times New Roman" w:cs="Times New Roman"/>
                <w:sz w:val="28"/>
                <w:szCs w:val="28"/>
              </w:rPr>
              <w:t>Техник по защите информации</w:t>
            </w:r>
          </w:p>
        </w:tc>
      </w:tr>
      <w:tr w:rsidR="00BC4C29" w:rsidRPr="00AF1460" w14:paraId="5822AAB0" w14:textId="77777777" w:rsidTr="004A688E">
        <w:tc>
          <w:tcPr>
            <w:tcW w:w="4672" w:type="dxa"/>
          </w:tcPr>
          <w:p w14:paraId="7B5C74D7" w14:textId="77777777" w:rsidR="00BC4C29" w:rsidRPr="00AF1460" w:rsidRDefault="00BC4C29" w:rsidP="004A68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24FB4F6C" w14:textId="77777777" w:rsidR="00BC4C29" w:rsidRPr="008E663B" w:rsidRDefault="00BC4C29" w:rsidP="00981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BC4C29" w:rsidRPr="00AF1460" w14:paraId="1C4A10EF" w14:textId="77777777" w:rsidTr="004A688E">
        <w:tc>
          <w:tcPr>
            <w:tcW w:w="4672" w:type="dxa"/>
          </w:tcPr>
          <w:p w14:paraId="44FB1494" w14:textId="77777777" w:rsidR="00BC4C29" w:rsidRDefault="00BC4C29" w:rsidP="004A68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6F514828" w14:textId="0FE04726" w:rsidR="00BC4C29" w:rsidRPr="008E663B" w:rsidRDefault="00E450EA" w:rsidP="00981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BC4C29" w:rsidRPr="00BC4C29" w14:paraId="4F17B244" w14:textId="77777777" w:rsidTr="004A688E">
        <w:tc>
          <w:tcPr>
            <w:tcW w:w="4672" w:type="dxa"/>
          </w:tcPr>
          <w:p w14:paraId="6078519A" w14:textId="77777777" w:rsidR="00BC4C29" w:rsidRPr="00AF1460" w:rsidRDefault="00BC4C29" w:rsidP="004A68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02DF644E" w14:textId="32C26640" w:rsidR="00BC4C29" w:rsidRPr="00A76578" w:rsidRDefault="00954910" w:rsidP="009811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450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C4C29">
              <w:rPr>
                <w:rFonts w:ascii="Times New Roman" w:hAnsi="Times New Roman" w:cs="Times New Roman"/>
                <w:sz w:val="28"/>
                <w:szCs w:val="28"/>
              </w:rPr>
              <w:t>_КОД 10.02.05-1</w:t>
            </w:r>
            <w:r w:rsidR="00BC4C29" w:rsidRPr="00A76578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BC4C2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765A">
              <w:rPr>
                <w:rFonts w:ascii="Times New Roman" w:hAnsi="Times New Roman" w:cs="Times New Roman"/>
                <w:sz w:val="28"/>
                <w:szCs w:val="28"/>
              </w:rPr>
              <w:t>БУ</w:t>
            </w:r>
          </w:p>
        </w:tc>
      </w:tr>
      <w:bookmarkEnd w:id="1"/>
    </w:tbl>
    <w:p w14:paraId="5B1EC1CE" w14:textId="77777777" w:rsidR="00BC4C29" w:rsidRPr="00BC4C29" w:rsidRDefault="00BC4C29" w:rsidP="004B515D">
      <w:pPr>
        <w:spacing w:line="360" w:lineRule="auto"/>
        <w:contextualSpacing/>
        <w:jc w:val="center"/>
        <w:rPr>
          <w:b/>
          <w:lang w:val="ru-RU"/>
        </w:rPr>
      </w:pPr>
    </w:p>
    <w:p w14:paraId="45FDEA48" w14:textId="77777777" w:rsidR="00BC4C29" w:rsidRPr="00BC4C29" w:rsidRDefault="00BC4C29" w:rsidP="004B515D">
      <w:pPr>
        <w:spacing w:line="360" w:lineRule="auto"/>
        <w:contextualSpacing/>
        <w:jc w:val="center"/>
        <w:rPr>
          <w:b/>
          <w:lang w:val="ru-RU"/>
        </w:rPr>
      </w:pPr>
      <w:r w:rsidRPr="00BC4C29">
        <w:rPr>
          <w:b/>
          <w:lang w:val="ru-RU"/>
        </w:rPr>
        <w:t>Вариант № 1</w:t>
      </w:r>
    </w:p>
    <w:p w14:paraId="39119BF5" w14:textId="77777777" w:rsidR="00BC4C29" w:rsidRPr="00BC4C29" w:rsidRDefault="00BC4C29" w:rsidP="004B515D">
      <w:pPr>
        <w:spacing w:line="360" w:lineRule="auto"/>
        <w:contextualSpacing/>
        <w:jc w:val="center"/>
        <w:rPr>
          <w:b/>
          <w:lang w:val="ru-RU"/>
        </w:rPr>
      </w:pPr>
    </w:p>
    <w:tbl>
      <w:tblPr>
        <w:tblStyle w:val="a8"/>
        <w:tblW w:w="9534" w:type="dxa"/>
        <w:tblLook w:val="04A0" w:firstRow="1" w:lastRow="0" w:firstColumn="1" w:lastColumn="0" w:noHBand="0" w:noVBand="1"/>
      </w:tblPr>
      <w:tblGrid>
        <w:gridCol w:w="9534"/>
      </w:tblGrid>
      <w:tr w:rsidR="00BC4C29" w:rsidRPr="0098114E" w14:paraId="47A2B7BD" w14:textId="77777777" w:rsidTr="00A85FA0">
        <w:trPr>
          <w:trHeight w:val="332"/>
        </w:trPr>
        <w:tc>
          <w:tcPr>
            <w:tcW w:w="9534" w:type="dxa"/>
          </w:tcPr>
          <w:p w14:paraId="7398CAA3" w14:textId="5261B4BD" w:rsidR="00BC4C29" w:rsidRPr="004C2098" w:rsidRDefault="004C2098" w:rsidP="004A688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Модуль 1: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BC4C29" w:rsidRPr="0098114E" w14:paraId="0C9DCBE9" w14:textId="77777777" w:rsidTr="00A85FA0">
        <w:trPr>
          <w:trHeight w:val="1966"/>
        </w:trPr>
        <w:tc>
          <w:tcPr>
            <w:tcW w:w="9534" w:type="dxa"/>
          </w:tcPr>
          <w:p w14:paraId="39F60511" w14:textId="43B1A705" w:rsidR="004C2098" w:rsidRPr="004C2098" w:rsidRDefault="00BC4C29" w:rsidP="004A688E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>Задание модуля 1:</w:t>
            </w:r>
          </w:p>
          <w:p w14:paraId="05AA2CC6" w14:textId="77777777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С помощью технологии виртуальных машин для выполнения задания смоделирована корпоративная сеть организации на 2 филиалах (Главный офис — виртуальные машины, Офис филиал — виртуальные машины).</w:t>
            </w:r>
          </w:p>
          <w:p w14:paraId="6C845DF3" w14:textId="73DA72B2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При выполнении заданий необходимо ключевые настройки подтверждать скриншотами. Скриншоты необходимо сохранить на рабочем столе в папке «</w:t>
            </w:r>
            <w:r w:rsidR="000A6D5C">
              <w:rPr>
                <w:sz w:val="24"/>
                <w:szCs w:val="24"/>
                <w:lang w:val="ru-RU"/>
              </w:rPr>
              <w:t>Отчет</w:t>
            </w:r>
            <w:r w:rsidRPr="00F82995">
              <w:rPr>
                <w:sz w:val="24"/>
                <w:szCs w:val="24"/>
                <w:lang w:val="ru-RU"/>
              </w:rPr>
              <w:t xml:space="preserve">». </w:t>
            </w:r>
          </w:p>
          <w:p w14:paraId="2D15320F" w14:textId="363C61E0" w:rsidR="00F82995" w:rsidRPr="00CB098F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В ходе выполнения данного задания нужно установить основное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F82995">
              <w:rPr>
                <w:sz w:val="24"/>
                <w:szCs w:val="24"/>
                <w:lang w:val="ru-RU"/>
              </w:rPr>
              <w:t>на рабочие станции будущей защищенной сети.</w:t>
            </w:r>
          </w:p>
          <w:p w14:paraId="0306EB88" w14:textId="77777777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Доступ на все машины указан в дополнительной карточке задания</w:t>
            </w:r>
          </w:p>
          <w:p w14:paraId="3B866127" w14:textId="74FA77B0" w:rsidR="00F82995" w:rsidRPr="00F82995" w:rsidRDefault="00F82995" w:rsidP="00F82995">
            <w:pPr>
              <w:pStyle w:val="a6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Все пароли пользователей в сети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F82995">
              <w:rPr>
                <w:sz w:val="24"/>
                <w:szCs w:val="24"/>
                <w:lang w:val="ru-RU"/>
              </w:rPr>
              <w:t>сделать xxXX</w:t>
            </w:r>
            <w:r w:rsidR="00D12EBA">
              <w:rPr>
                <w:sz w:val="24"/>
                <w:szCs w:val="24"/>
                <w:lang w:val="ru-RU"/>
              </w:rPr>
              <w:t>4455</w:t>
            </w:r>
          </w:p>
          <w:p w14:paraId="2D49D71C" w14:textId="5AE3741B" w:rsidR="00F82995" w:rsidRPr="00F82995" w:rsidRDefault="00F82995" w:rsidP="00F82995">
            <w:pPr>
              <w:pStyle w:val="a6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Все пароли администраторов в сети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F82995">
              <w:rPr>
                <w:sz w:val="24"/>
                <w:szCs w:val="24"/>
                <w:lang w:val="ru-RU"/>
              </w:rPr>
              <w:t xml:space="preserve">сделать </w:t>
            </w:r>
            <w:r w:rsidR="00D12EBA">
              <w:rPr>
                <w:sz w:val="24"/>
                <w:szCs w:val="24"/>
                <w:lang w:val="ru-RU"/>
              </w:rPr>
              <w:t>5544</w:t>
            </w:r>
            <w:r w:rsidRPr="00F82995">
              <w:rPr>
                <w:sz w:val="24"/>
                <w:szCs w:val="24"/>
                <w:lang w:val="ru-RU"/>
              </w:rPr>
              <w:t>XXxx.</w:t>
            </w:r>
          </w:p>
          <w:p w14:paraId="04CE11A9" w14:textId="77777777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В случае изменения каких-либо логинов или паролей необходимо отобразить это в отчете.</w:t>
            </w:r>
          </w:p>
          <w:p w14:paraId="34578264" w14:textId="77777777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Настройки сетевого окружения</w:t>
            </w:r>
          </w:p>
          <w:p w14:paraId="1C320CDF" w14:textId="0C695D50" w:rsidR="00F82995" w:rsidRPr="00F82995" w:rsidRDefault="00F82995" w:rsidP="00F82995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 xml:space="preserve">Для правильной работы сети надо создать или убедиться в наличии </w:t>
            </w:r>
            <w:r w:rsidR="00F921C9">
              <w:rPr>
                <w:sz w:val="24"/>
                <w:szCs w:val="24"/>
                <w:lang w:val="ru-RU"/>
              </w:rPr>
              <w:t>3</w:t>
            </w:r>
            <w:r w:rsidRPr="00F82995">
              <w:rPr>
                <w:sz w:val="24"/>
                <w:szCs w:val="24"/>
                <w:lang w:val="ru-RU"/>
              </w:rPr>
              <w:t xml:space="preserve"> сетей:</w:t>
            </w:r>
          </w:p>
          <w:p w14:paraId="472498FC" w14:textId="77777777" w:rsidR="00F82995" w:rsidRPr="00F82995" w:rsidRDefault="00F82995" w:rsidP="00F82995">
            <w:pPr>
              <w:pStyle w:val="a6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Host only или внутренняя сеть адаптер для сети центрального офиса</w:t>
            </w:r>
          </w:p>
          <w:p w14:paraId="620DCA72" w14:textId="77777777" w:rsidR="00F82995" w:rsidRPr="00F82995" w:rsidRDefault="00F82995" w:rsidP="00F82995">
            <w:pPr>
              <w:pStyle w:val="a6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Host only или внутренняя сеть адаптер для сети филиала</w:t>
            </w:r>
          </w:p>
          <w:p w14:paraId="48EFCA91" w14:textId="77777777" w:rsidR="00F82995" w:rsidRPr="00F82995" w:rsidRDefault="00F82995" w:rsidP="00F82995">
            <w:pPr>
              <w:pStyle w:val="a6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Host only адаптер, NAT или Bridge для виртуального «Интернета» (в соответствии с инфраструктурой площадки, для связи всех координаторов между собой)</w:t>
            </w:r>
          </w:p>
          <w:p w14:paraId="2ED70D51" w14:textId="77777777" w:rsidR="00F82995" w:rsidRPr="00F82995" w:rsidRDefault="00F82995" w:rsidP="007C2D82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IP адреса защищенных сетей</w:t>
            </w:r>
          </w:p>
          <w:p w14:paraId="0B26B85E" w14:textId="251D1295" w:rsidR="00F82995" w:rsidRPr="00F82995" w:rsidRDefault="00F82995" w:rsidP="007C2D82">
            <w:pPr>
              <w:pStyle w:val="a6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Централ</w:t>
            </w:r>
            <w:r w:rsidR="00954910">
              <w:rPr>
                <w:sz w:val="24"/>
                <w:szCs w:val="24"/>
                <w:lang w:val="ru-RU"/>
              </w:rPr>
              <w:t xml:space="preserve">ьный офис «Сеть 1 ЦО»: </w:t>
            </w:r>
            <w:r w:rsidR="00D12EBA">
              <w:rPr>
                <w:sz w:val="24"/>
                <w:szCs w:val="24"/>
                <w:lang w:val="ru-RU"/>
              </w:rPr>
              <w:t>192</w:t>
            </w:r>
            <w:r w:rsidR="00954910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168</w:t>
            </w:r>
            <w:r w:rsidR="00954910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1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C765A">
              <w:rPr>
                <w:sz w:val="24"/>
                <w:szCs w:val="24"/>
                <w:lang w:val="ru-RU"/>
              </w:rPr>
              <w:t>0/24</w:t>
            </w:r>
          </w:p>
          <w:p w14:paraId="677B9CC0" w14:textId="482C9B15" w:rsidR="00F82995" w:rsidRPr="00F82995" w:rsidRDefault="00F82995" w:rsidP="007C2D82">
            <w:pPr>
              <w:pStyle w:val="a6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 xml:space="preserve">Офис филиал «Сеть 1 Филиал»: </w:t>
            </w:r>
            <w:r w:rsidR="00D12EBA">
              <w:rPr>
                <w:sz w:val="24"/>
                <w:szCs w:val="24"/>
                <w:lang w:val="ru-RU"/>
              </w:rPr>
              <w:t>10</w:t>
            </w:r>
            <w:r w:rsidRPr="00F82995">
              <w:rPr>
                <w:sz w:val="24"/>
                <w:szCs w:val="24"/>
                <w:lang w:val="ru-RU"/>
              </w:rPr>
              <w:t>.1</w:t>
            </w:r>
            <w:r w:rsidR="00D12EBA">
              <w:rPr>
                <w:sz w:val="24"/>
                <w:szCs w:val="24"/>
                <w:lang w:val="ru-RU"/>
              </w:rPr>
              <w:t>0</w:t>
            </w:r>
            <w:r w:rsidRPr="00F82995">
              <w:rPr>
                <w:sz w:val="24"/>
                <w:szCs w:val="24"/>
                <w:lang w:val="ru-RU"/>
              </w:rPr>
              <w:t>.1</w:t>
            </w:r>
            <w:r w:rsidR="00D12EBA">
              <w:rPr>
                <w:sz w:val="24"/>
                <w:szCs w:val="24"/>
                <w:lang w:val="ru-RU"/>
              </w:rPr>
              <w:t>0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128/26</w:t>
            </w:r>
          </w:p>
          <w:p w14:paraId="0C397135" w14:textId="2C6398A1" w:rsidR="00F82995" w:rsidRPr="00F82995" w:rsidRDefault="00F82995" w:rsidP="007C2D82">
            <w:pPr>
              <w:pStyle w:val="a6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Офис сеть 2 «Сеть 2 Офис»: 1</w:t>
            </w:r>
            <w:r w:rsidR="00D12EBA">
              <w:rPr>
                <w:sz w:val="24"/>
                <w:szCs w:val="24"/>
                <w:lang w:val="ru-RU"/>
              </w:rPr>
              <w:t>7</w:t>
            </w:r>
            <w:r w:rsidR="00DC765A">
              <w:rPr>
                <w:sz w:val="24"/>
                <w:szCs w:val="24"/>
                <w:lang w:val="ru-RU"/>
              </w:rPr>
              <w:t>2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C765A">
              <w:rPr>
                <w:sz w:val="24"/>
                <w:szCs w:val="24"/>
                <w:lang w:val="ru-RU"/>
              </w:rPr>
              <w:t>1</w:t>
            </w:r>
            <w:r w:rsidR="00D12EBA">
              <w:rPr>
                <w:sz w:val="24"/>
                <w:szCs w:val="24"/>
                <w:lang w:val="ru-RU"/>
              </w:rPr>
              <w:t>10</w:t>
            </w:r>
            <w:r w:rsidR="00954910">
              <w:rPr>
                <w:sz w:val="24"/>
                <w:szCs w:val="24"/>
                <w:lang w:val="ru-RU"/>
              </w:rPr>
              <w:t>.</w:t>
            </w:r>
            <w:r w:rsidR="00DC765A">
              <w:rPr>
                <w:sz w:val="24"/>
                <w:szCs w:val="24"/>
                <w:lang w:val="ru-RU"/>
              </w:rPr>
              <w:t>1</w:t>
            </w:r>
            <w:r w:rsidR="00D12EBA">
              <w:rPr>
                <w:sz w:val="24"/>
                <w:szCs w:val="24"/>
                <w:lang w:val="ru-RU"/>
              </w:rPr>
              <w:t>10</w:t>
            </w:r>
            <w:r w:rsidR="00954910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192/26</w:t>
            </w:r>
          </w:p>
          <w:p w14:paraId="12B8B09C" w14:textId="7A55EC42" w:rsidR="00F82995" w:rsidRPr="00F82995" w:rsidRDefault="00F82995" w:rsidP="007C2D82">
            <w:pPr>
              <w:pStyle w:val="a6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«Инте</w:t>
            </w:r>
            <w:r w:rsidR="00954910">
              <w:rPr>
                <w:sz w:val="24"/>
                <w:szCs w:val="24"/>
                <w:lang w:val="ru-RU"/>
              </w:rPr>
              <w:t xml:space="preserve">рнет» для всех координаторов: </w:t>
            </w:r>
            <w:r w:rsidR="00D12EBA">
              <w:rPr>
                <w:sz w:val="24"/>
                <w:szCs w:val="24"/>
                <w:lang w:val="ru-RU"/>
              </w:rPr>
              <w:t>203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73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66</w:t>
            </w:r>
            <w:r w:rsidRPr="00F82995">
              <w:rPr>
                <w:sz w:val="24"/>
                <w:szCs w:val="24"/>
                <w:lang w:val="ru-RU"/>
              </w:rPr>
              <w:t>.</w:t>
            </w:r>
            <w:r w:rsidR="00D12EBA">
              <w:rPr>
                <w:sz w:val="24"/>
                <w:szCs w:val="24"/>
                <w:lang w:val="ru-RU"/>
              </w:rPr>
              <w:t>0/24</w:t>
            </w:r>
          </w:p>
          <w:p w14:paraId="525C068B" w14:textId="77777777" w:rsidR="00F82995" w:rsidRPr="00F82995" w:rsidRDefault="00F82995" w:rsidP="007C2D82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lastRenderedPageBreak/>
              <w:t>Адреса выбираются самостоятельно из указанного диапазона.</w:t>
            </w:r>
          </w:p>
          <w:p w14:paraId="0E4B1937" w14:textId="77777777" w:rsidR="00F82995" w:rsidRPr="00F82995" w:rsidRDefault="00F82995" w:rsidP="007C2D82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Необходимо записать все IP адреса, логины и пароли в текстовый файл VPN.txt на рабочем столе компьютера.</w:t>
            </w:r>
          </w:p>
          <w:p w14:paraId="22CDC270" w14:textId="77777777" w:rsidR="000A6D5C" w:rsidRDefault="00F82995" w:rsidP="00673526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В связи с особенностями работы системы на серверных версиях Пользовательская или серверная ОС необходимо устанавливать компоненты системы вручную (например, БД, сервер ЦУС, клиент ЦУС) используя пакеты MSI в подпапках дистрибутивов.</w:t>
            </w:r>
            <w:r w:rsidR="007C2D82" w:rsidRPr="00F82995">
              <w:rPr>
                <w:sz w:val="24"/>
                <w:szCs w:val="24"/>
                <w:lang w:val="ru-RU"/>
              </w:rPr>
              <w:t xml:space="preserve"> Необходимо произвести установку и настройку основных компонентов VPN-сети.</w:t>
            </w:r>
            <w:r w:rsidR="00673526">
              <w:rPr>
                <w:sz w:val="24"/>
                <w:szCs w:val="24"/>
                <w:lang w:val="ru-RU"/>
              </w:rPr>
              <w:t xml:space="preserve"> </w:t>
            </w:r>
          </w:p>
          <w:p w14:paraId="6A76DE94" w14:textId="4AA905F9" w:rsidR="00673526" w:rsidRPr="00F82995" w:rsidRDefault="000A6D5C" w:rsidP="00673526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Задача 1.1 </w:t>
            </w:r>
            <w:r w:rsidR="00673526" w:rsidRPr="00F82995">
              <w:rPr>
                <w:sz w:val="24"/>
                <w:szCs w:val="24"/>
                <w:lang w:val="ru-RU"/>
              </w:rPr>
              <w:t>Установить базу данных MSSQL на ВМ Net1-DB (незащищенный узел)</w:t>
            </w:r>
          </w:p>
          <w:p w14:paraId="56581801" w14:textId="70242420" w:rsidR="00BC4C29" w:rsidRPr="00BC4C29" w:rsidRDefault="00BC4C29" w:rsidP="004A688E">
            <w:pPr>
              <w:rPr>
                <w:sz w:val="24"/>
                <w:szCs w:val="24"/>
                <w:lang w:val="ru-RU"/>
              </w:rPr>
            </w:pPr>
            <w:bookmarkStart w:id="2" w:name="_x8hwonndpoq8" w:colFirst="0" w:colLast="0"/>
            <w:bookmarkEnd w:id="2"/>
          </w:p>
        </w:tc>
      </w:tr>
      <w:tr w:rsidR="00BC4C29" w:rsidRPr="0098114E" w14:paraId="6BCB5AF2" w14:textId="77777777" w:rsidTr="00A85FA0">
        <w:trPr>
          <w:trHeight w:val="346"/>
        </w:trPr>
        <w:tc>
          <w:tcPr>
            <w:tcW w:w="9534" w:type="dxa"/>
          </w:tcPr>
          <w:p w14:paraId="1CA4728D" w14:textId="0B252DDF" w:rsidR="00BC4C29" w:rsidRPr="004C2098" w:rsidRDefault="004C2098" w:rsidP="004A688E">
            <w:pPr>
              <w:jc w:val="center"/>
              <w:rPr>
                <w:sz w:val="24"/>
                <w:szCs w:val="24"/>
                <w:lang w:val="ru-RU"/>
              </w:rPr>
            </w:pPr>
            <w:r w:rsidRPr="004C2098">
              <w:rPr>
                <w:sz w:val="24"/>
                <w:szCs w:val="24"/>
                <w:lang w:val="ru-RU"/>
              </w:rPr>
              <w:lastRenderedPageBreak/>
              <w:t xml:space="preserve">Модуль 2: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Защита информации в автоматизированных системах программными и программно-аппаратными средствами</w:t>
            </w:r>
          </w:p>
        </w:tc>
      </w:tr>
      <w:tr w:rsidR="00673526" w:rsidRPr="0098114E" w14:paraId="1AE393CE" w14:textId="77777777" w:rsidTr="00A85FA0">
        <w:trPr>
          <w:trHeight w:val="346"/>
        </w:trPr>
        <w:tc>
          <w:tcPr>
            <w:tcW w:w="9534" w:type="dxa"/>
          </w:tcPr>
          <w:p w14:paraId="716BAD51" w14:textId="77777777" w:rsidR="00673526" w:rsidRPr="00F82995" w:rsidRDefault="00673526" w:rsidP="00673526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>Задание модуля 2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4AE4F3C9" w14:textId="544A5A60" w:rsidR="00673526" w:rsidRPr="00F82995" w:rsidRDefault="000A6D5C" w:rsidP="00673526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Задача 2.1 </w:t>
            </w:r>
            <w:r w:rsidR="00673526" w:rsidRPr="00F82995">
              <w:rPr>
                <w:sz w:val="24"/>
                <w:szCs w:val="24"/>
                <w:lang w:val="ru-RU"/>
              </w:rPr>
              <w:t>Развертывание ПК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73526" w:rsidRPr="00F82995">
              <w:rPr>
                <w:sz w:val="24"/>
                <w:szCs w:val="24"/>
                <w:lang w:val="ru-RU"/>
              </w:rPr>
              <w:t>Administrator</w:t>
            </w:r>
            <w:proofErr w:type="spellEnd"/>
            <w:r w:rsidR="00673526" w:rsidRPr="00F82995">
              <w:rPr>
                <w:sz w:val="24"/>
                <w:szCs w:val="24"/>
                <w:lang w:val="ru-RU"/>
              </w:rPr>
              <w:t xml:space="preserve"> в качестве центра сертификации</w:t>
            </w:r>
          </w:p>
          <w:p w14:paraId="4C694D7F" w14:textId="3A79951D" w:rsidR="00673526" w:rsidRPr="00F82995" w:rsidRDefault="00673526" w:rsidP="00673526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>Установить и настроить рабочее место администратора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82995">
              <w:rPr>
                <w:sz w:val="24"/>
                <w:szCs w:val="24"/>
                <w:lang w:val="ru-RU"/>
              </w:rPr>
              <w:t>Certification</w:t>
            </w:r>
            <w:proofErr w:type="spellEnd"/>
            <w:r w:rsidRPr="00F8299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82995">
              <w:rPr>
                <w:sz w:val="24"/>
                <w:szCs w:val="24"/>
                <w:lang w:val="ru-RU"/>
              </w:rPr>
              <w:t>Authority</w:t>
            </w:r>
            <w:proofErr w:type="spellEnd"/>
            <w:r w:rsidRPr="00F82995">
              <w:rPr>
                <w:sz w:val="24"/>
                <w:szCs w:val="24"/>
                <w:lang w:val="ru-RU"/>
              </w:rPr>
              <w:t xml:space="preserve"> (на базе виртуальной машины Net1-Admin (ЦО)): Центр управления сетью (серверное приложение ЦУС), Удостоверяющий и ключевой центр (УКЦ); использовать ранее установленную БД.</w:t>
            </w:r>
          </w:p>
          <w:p w14:paraId="7ECED50E" w14:textId="77777777" w:rsidR="00673526" w:rsidRPr="007C2D82" w:rsidRDefault="00673526" w:rsidP="00673526">
            <w:pPr>
              <w:jc w:val="both"/>
              <w:rPr>
                <w:sz w:val="24"/>
                <w:szCs w:val="24"/>
                <w:lang w:val="ru-RU"/>
              </w:rPr>
            </w:pPr>
            <w:r w:rsidRPr="00F82995">
              <w:rPr>
                <w:sz w:val="24"/>
                <w:szCs w:val="24"/>
                <w:lang w:val="ru-RU"/>
              </w:rPr>
              <w:t xml:space="preserve">Установить клиент </w:t>
            </w:r>
            <w:r w:rsidRPr="007C2D82">
              <w:rPr>
                <w:sz w:val="24"/>
                <w:szCs w:val="24"/>
                <w:lang w:val="ru-RU"/>
              </w:rPr>
              <w:t>ЦУС на ВМ Net1-DB (незащищенный узел)</w:t>
            </w:r>
          </w:p>
          <w:p w14:paraId="5FD064B5" w14:textId="77777777" w:rsidR="00673526" w:rsidRPr="007C2D82" w:rsidRDefault="00673526" w:rsidP="00673526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Если были произведены изменения паролей, IP-адресов и так далее, необходимо отразить это в отчете.</w:t>
            </w:r>
          </w:p>
          <w:p w14:paraId="58B45FE0" w14:textId="566E0DD6" w:rsidR="00673526" w:rsidRPr="007C2D82" w:rsidRDefault="00673526" w:rsidP="00673526">
            <w:pPr>
              <w:jc w:val="both"/>
              <w:rPr>
                <w:sz w:val="24"/>
                <w:szCs w:val="24"/>
                <w:lang w:val="en-US"/>
              </w:rPr>
            </w:pPr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>ча</w:t>
            </w:r>
            <w:r w:rsidR="000A6D5C" w:rsidRPr="000A6D5C">
              <w:rPr>
                <w:sz w:val="24"/>
                <w:szCs w:val="24"/>
                <w:lang w:val="en-US"/>
              </w:rPr>
              <w:t xml:space="preserve"> 2.2 </w:t>
            </w:r>
            <w:r w:rsidRPr="007C2D82">
              <w:rPr>
                <w:sz w:val="24"/>
                <w:szCs w:val="24"/>
                <w:lang w:val="ru-RU"/>
              </w:rPr>
              <w:t>Установка</w:t>
            </w:r>
            <w:r w:rsidRPr="007C2D82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ПО</w:t>
            </w:r>
            <w:r w:rsidRPr="007C2D82">
              <w:rPr>
                <w:sz w:val="24"/>
                <w:szCs w:val="24"/>
                <w:lang w:val="en-US"/>
              </w:rPr>
              <w:t xml:space="preserve"> VPN Coordinator </w:t>
            </w:r>
            <w:r w:rsidRPr="007C2D82">
              <w:rPr>
                <w:sz w:val="24"/>
                <w:szCs w:val="24"/>
                <w:lang w:val="ru-RU"/>
              </w:rPr>
              <w:t>и</w:t>
            </w:r>
            <w:r w:rsidRPr="007C2D82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ПО</w:t>
            </w:r>
            <w:r w:rsidRPr="007C2D82">
              <w:rPr>
                <w:sz w:val="24"/>
                <w:szCs w:val="24"/>
                <w:lang w:val="en-US"/>
              </w:rPr>
              <w:t xml:space="preserve"> VPN Client </w:t>
            </w:r>
            <w:r w:rsidRPr="007C2D82">
              <w:rPr>
                <w:sz w:val="24"/>
                <w:szCs w:val="24"/>
                <w:lang w:val="ru-RU"/>
              </w:rPr>
              <w:t>для</w:t>
            </w:r>
            <w:r w:rsidR="004B515D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en-US"/>
              </w:rPr>
              <w:t>Certification Authority</w:t>
            </w:r>
          </w:p>
          <w:p w14:paraId="27B7FFD6" w14:textId="769F32E3" w:rsidR="00CE18FF" w:rsidRDefault="00673526" w:rsidP="00CE18FF">
            <w:pPr>
              <w:pStyle w:val="a6"/>
              <w:numPr>
                <w:ilvl w:val="0"/>
                <w:numId w:val="17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На компьютере Net1-AdminCA (ЦО) установить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Client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(Пользовательская или серверная ОС), рабочее место администратора;</w:t>
            </w:r>
          </w:p>
          <w:p w14:paraId="43622FC4" w14:textId="77777777" w:rsidR="00AD101E" w:rsidRPr="00CE18FF" w:rsidRDefault="00AD101E" w:rsidP="00AD101E">
            <w:pPr>
              <w:pStyle w:val="a6"/>
              <w:numPr>
                <w:ilvl w:val="0"/>
                <w:numId w:val="17"/>
              </w:numPr>
              <w:jc w:val="both"/>
              <w:rPr>
                <w:sz w:val="24"/>
                <w:szCs w:val="24"/>
                <w:lang w:val="ru-RU"/>
              </w:rPr>
            </w:pPr>
            <w:r w:rsidRPr="00CE18FF">
              <w:rPr>
                <w:sz w:val="24"/>
                <w:szCs w:val="24"/>
                <w:lang w:val="ru-RU"/>
              </w:rPr>
              <w:t>На компьютере на Net1-OperCA (ЦО) установить ПО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18FF">
              <w:rPr>
                <w:sz w:val="24"/>
                <w:szCs w:val="24"/>
                <w:lang w:val="ru-RU"/>
              </w:rPr>
              <w:t>Client</w:t>
            </w:r>
            <w:proofErr w:type="spellEnd"/>
            <w:r w:rsidRPr="00CE18FF">
              <w:rPr>
                <w:sz w:val="24"/>
                <w:szCs w:val="24"/>
                <w:lang w:val="ru-RU"/>
              </w:rPr>
              <w:t xml:space="preserve"> (Пользовательская или серверная ОС).</w:t>
            </w:r>
          </w:p>
          <w:p w14:paraId="300FBF87" w14:textId="71B68820" w:rsidR="00CE18FF" w:rsidRDefault="00673526" w:rsidP="00CE18FF">
            <w:pPr>
              <w:pStyle w:val="a6"/>
              <w:numPr>
                <w:ilvl w:val="0"/>
                <w:numId w:val="17"/>
              </w:numPr>
              <w:jc w:val="both"/>
              <w:rPr>
                <w:sz w:val="24"/>
                <w:szCs w:val="24"/>
                <w:lang w:val="ru-RU"/>
              </w:rPr>
            </w:pPr>
            <w:r w:rsidRPr="00CE18FF">
              <w:rPr>
                <w:sz w:val="24"/>
                <w:szCs w:val="24"/>
                <w:lang w:val="ru-RU"/>
              </w:rPr>
              <w:t xml:space="preserve">На компьютере Net1-CoordCA (ЦО) </w:t>
            </w:r>
            <w:proofErr w:type="gramStart"/>
            <w:r w:rsidRPr="00CE18FF">
              <w:rPr>
                <w:sz w:val="24"/>
                <w:szCs w:val="24"/>
                <w:lang w:val="ru-RU"/>
              </w:rPr>
              <w:t xml:space="preserve">установить </w:t>
            </w:r>
            <w:r w:rsidR="00AD101E" w:rsidRPr="00AD101E">
              <w:rPr>
                <w:sz w:val="24"/>
                <w:szCs w:val="24"/>
                <w:lang w:val="ru-RU"/>
              </w:rPr>
              <w:t xml:space="preserve"> </w:t>
            </w:r>
            <w:r w:rsidR="00AD101E">
              <w:rPr>
                <w:sz w:val="24"/>
                <w:szCs w:val="24"/>
                <w:lang w:val="ru-RU"/>
              </w:rPr>
              <w:t>и</w:t>
            </w:r>
            <w:proofErr w:type="gramEnd"/>
            <w:r w:rsidR="00AD101E">
              <w:rPr>
                <w:sz w:val="24"/>
                <w:szCs w:val="24"/>
                <w:lang w:val="ru-RU"/>
              </w:rPr>
              <w:t xml:space="preserve"> инициализировать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CE18FF">
              <w:rPr>
                <w:sz w:val="24"/>
                <w:szCs w:val="24"/>
                <w:lang w:val="ru-RU"/>
              </w:rPr>
              <w:t>Coordinator</w:t>
            </w:r>
            <w:r w:rsidR="00AD101E">
              <w:rPr>
                <w:sz w:val="24"/>
                <w:szCs w:val="24"/>
                <w:lang w:val="ru-RU"/>
              </w:rPr>
              <w:t xml:space="preserve"> </w:t>
            </w:r>
            <w:r w:rsidR="00AD101E">
              <w:rPr>
                <w:sz w:val="24"/>
                <w:szCs w:val="24"/>
                <w:lang w:val="en-US"/>
              </w:rPr>
              <w:t>HW</w:t>
            </w:r>
            <w:r w:rsidR="00AD101E">
              <w:rPr>
                <w:sz w:val="24"/>
                <w:szCs w:val="24"/>
                <w:lang w:val="ru-RU"/>
              </w:rPr>
              <w:t>-</w:t>
            </w:r>
            <w:r w:rsidR="00AD101E">
              <w:rPr>
                <w:sz w:val="24"/>
                <w:szCs w:val="24"/>
                <w:lang w:val="en-US"/>
              </w:rPr>
              <w:t>VA</w:t>
            </w:r>
            <w:r w:rsidRPr="00CE18FF">
              <w:rPr>
                <w:sz w:val="24"/>
                <w:szCs w:val="24"/>
                <w:lang w:val="ru-RU"/>
              </w:rPr>
              <w:t>;</w:t>
            </w:r>
            <w:r w:rsidR="00CE18FF" w:rsidRPr="00CE18FF">
              <w:rPr>
                <w:sz w:val="24"/>
                <w:szCs w:val="24"/>
                <w:lang w:val="ru-RU"/>
              </w:rPr>
              <w:t xml:space="preserve"> </w:t>
            </w:r>
          </w:p>
          <w:p w14:paraId="05B93D1C" w14:textId="5C15EC02" w:rsidR="002C008A" w:rsidRPr="007C2D82" w:rsidRDefault="002C008A" w:rsidP="002C008A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 xml:space="preserve">ча 2.3 </w:t>
            </w:r>
            <w:r w:rsidRPr="007C2D82">
              <w:rPr>
                <w:sz w:val="24"/>
                <w:szCs w:val="24"/>
                <w:lang w:val="ru-RU"/>
              </w:rPr>
              <w:t>Установка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Coordinator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и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Client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для организации сети филиала</w:t>
            </w:r>
          </w:p>
          <w:p w14:paraId="2E6A1EC2" w14:textId="4698DF13" w:rsidR="002C008A" w:rsidRPr="004947AD" w:rsidRDefault="002C008A" w:rsidP="004947AD">
            <w:pPr>
              <w:pStyle w:val="a6"/>
              <w:numPr>
                <w:ilvl w:val="0"/>
                <w:numId w:val="18"/>
              </w:numPr>
              <w:ind w:left="29" w:firstLine="284"/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На компьютере на Net2-Coord (Филиал) </w:t>
            </w:r>
            <w:r w:rsidR="004947AD">
              <w:rPr>
                <w:sz w:val="24"/>
                <w:szCs w:val="24"/>
                <w:lang w:val="ru-RU"/>
              </w:rPr>
              <w:t>установить</w:t>
            </w:r>
            <w:r w:rsidR="004947AD" w:rsidRPr="004947AD">
              <w:rPr>
                <w:sz w:val="24"/>
                <w:szCs w:val="24"/>
                <w:lang w:val="ru-RU"/>
              </w:rPr>
              <w:t xml:space="preserve"> </w:t>
            </w:r>
            <w:r w:rsidR="00F37C4A">
              <w:rPr>
                <w:sz w:val="24"/>
                <w:szCs w:val="24"/>
                <w:lang w:val="ru-RU"/>
              </w:rPr>
              <w:t xml:space="preserve">и </w:t>
            </w:r>
            <w:r w:rsidR="00F37C4A" w:rsidRPr="004947AD">
              <w:rPr>
                <w:sz w:val="24"/>
                <w:szCs w:val="24"/>
                <w:lang w:val="ru-RU"/>
              </w:rPr>
              <w:t xml:space="preserve">инициализировать </w:t>
            </w:r>
            <w:r w:rsidR="004947AD" w:rsidRPr="004947AD">
              <w:rPr>
                <w:sz w:val="24"/>
                <w:szCs w:val="24"/>
                <w:lang w:val="ru-RU"/>
              </w:rPr>
              <w:t>Coordinator HW-VA;</w:t>
            </w:r>
          </w:p>
          <w:p w14:paraId="382ACC2C" w14:textId="6622AA09" w:rsidR="002C008A" w:rsidRPr="007C2D82" w:rsidRDefault="002C008A" w:rsidP="002C008A">
            <w:pPr>
              <w:pStyle w:val="a6"/>
              <w:numPr>
                <w:ilvl w:val="0"/>
                <w:numId w:val="18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На ВМ на Net2-Client (филиал) установить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Client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>, рабочее место пользователя.</w:t>
            </w:r>
          </w:p>
          <w:p w14:paraId="5CE789B3" w14:textId="77777777" w:rsidR="002C008A" w:rsidRPr="007C2D82" w:rsidRDefault="002C008A" w:rsidP="002C008A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Необходимо зафиксировать процесс установки скриншотами форм + сделать скриншот директории, в которую установлено ПО, и скриншот первого запуска приложения.</w:t>
            </w:r>
          </w:p>
          <w:p w14:paraId="4D965264" w14:textId="77777777" w:rsidR="00673526" w:rsidRPr="004C2098" w:rsidRDefault="00673526" w:rsidP="004A688E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008A" w:rsidRPr="0098114E" w14:paraId="21039D92" w14:textId="77777777" w:rsidTr="00A85FA0">
        <w:trPr>
          <w:trHeight w:val="346"/>
        </w:trPr>
        <w:tc>
          <w:tcPr>
            <w:tcW w:w="9534" w:type="dxa"/>
          </w:tcPr>
          <w:p w14:paraId="79A3EE8D" w14:textId="1E03399B" w:rsidR="002C008A" w:rsidRPr="00BC4C29" w:rsidRDefault="002C008A" w:rsidP="002C008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Модуль 1: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CE18FF" w:rsidRPr="0098114E" w14:paraId="3ED21E1C" w14:textId="77777777" w:rsidTr="00A85FA0">
        <w:trPr>
          <w:trHeight w:val="346"/>
        </w:trPr>
        <w:tc>
          <w:tcPr>
            <w:tcW w:w="9534" w:type="dxa"/>
          </w:tcPr>
          <w:p w14:paraId="6DBE79EC" w14:textId="38F16444" w:rsidR="0068199E" w:rsidRPr="00F82995" w:rsidRDefault="0068199E" w:rsidP="0068199E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 xml:space="preserve">Задание модуля </w:t>
            </w:r>
            <w:r>
              <w:rPr>
                <w:sz w:val="24"/>
                <w:szCs w:val="24"/>
                <w:lang w:val="ru-RU"/>
              </w:rPr>
              <w:t>1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1B1C34F6" w14:textId="2B4E1048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 xml:space="preserve">ча 1.2 </w:t>
            </w:r>
            <w:r w:rsidRPr="007C2D82">
              <w:rPr>
                <w:sz w:val="24"/>
                <w:szCs w:val="24"/>
                <w:lang w:val="ru-RU"/>
              </w:rPr>
              <w:t>Установка центра регистрации, сервиса публикации и сервиса информирования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Certification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Authority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на соответствующие виртуальные машины</w:t>
            </w:r>
          </w:p>
          <w:p w14:paraId="427B6D16" w14:textId="0D989D9C" w:rsidR="00CE18FF" w:rsidRPr="007C2D82" w:rsidRDefault="00CE18FF" w:rsidP="00CE18FF">
            <w:pPr>
              <w:pStyle w:val="a6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На компьютере на Net1-OperCA (ЦО) установить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="00F37C4A">
              <w:rPr>
                <w:sz w:val="24"/>
                <w:szCs w:val="24"/>
                <w:lang w:val="en-US"/>
              </w:rPr>
              <w:t>Client</w:t>
            </w:r>
            <w:r w:rsidR="00F37C4A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Publication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Service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>.</w:t>
            </w:r>
          </w:p>
          <w:p w14:paraId="2048C2B3" w14:textId="1D1ADDEC" w:rsidR="00CE18FF" w:rsidRDefault="00CE18FF" w:rsidP="00CE18FF">
            <w:pPr>
              <w:pStyle w:val="a6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На компьютере на Net1-OperCA (ЦО) установить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Registration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sz w:val="24"/>
                <w:szCs w:val="24"/>
                <w:lang w:val="ru-RU"/>
              </w:rPr>
              <w:t>Point</w:t>
            </w:r>
            <w:proofErr w:type="spellEnd"/>
            <w:r w:rsidRPr="007C2D82">
              <w:rPr>
                <w:sz w:val="24"/>
                <w:szCs w:val="24"/>
                <w:lang w:val="ru-RU"/>
              </w:rPr>
              <w:t>.</w:t>
            </w:r>
          </w:p>
          <w:p w14:paraId="6FDE50E4" w14:textId="3525A3AE" w:rsidR="00CE18FF" w:rsidRPr="00CE18FF" w:rsidRDefault="00CE18FF" w:rsidP="00CE18FF">
            <w:pPr>
              <w:pStyle w:val="a6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ru-RU"/>
              </w:rPr>
            </w:pPr>
            <w:r w:rsidRPr="00CE18FF">
              <w:rPr>
                <w:sz w:val="24"/>
                <w:szCs w:val="24"/>
                <w:lang w:val="ru-RU"/>
              </w:rPr>
              <w:t>На компьютере на Net1-AdminCA (ЦО) установить ПО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CE18FF">
              <w:rPr>
                <w:sz w:val="24"/>
                <w:szCs w:val="24"/>
                <w:lang w:val="ru-RU"/>
              </w:rPr>
              <w:t xml:space="preserve">CA </w:t>
            </w:r>
            <w:proofErr w:type="spellStart"/>
            <w:r w:rsidRPr="00CE18FF">
              <w:rPr>
                <w:sz w:val="24"/>
                <w:szCs w:val="24"/>
                <w:lang w:val="ru-RU"/>
              </w:rPr>
              <w:t>Informing</w:t>
            </w:r>
            <w:proofErr w:type="spellEnd"/>
          </w:p>
        </w:tc>
      </w:tr>
      <w:tr w:rsidR="00CE18FF" w:rsidRPr="0098114E" w14:paraId="36908886" w14:textId="77777777" w:rsidTr="00A85FA0">
        <w:trPr>
          <w:trHeight w:val="699"/>
        </w:trPr>
        <w:tc>
          <w:tcPr>
            <w:tcW w:w="9534" w:type="dxa"/>
          </w:tcPr>
          <w:p w14:paraId="055F5D72" w14:textId="0BABA8EE" w:rsidR="00CE18FF" w:rsidRPr="007C2D82" w:rsidRDefault="00CE18FF" w:rsidP="00CE18FF">
            <w:pPr>
              <w:jc w:val="center"/>
              <w:rPr>
                <w:sz w:val="24"/>
                <w:szCs w:val="24"/>
                <w:lang w:val="ru-RU"/>
              </w:rPr>
            </w:pPr>
            <w:r w:rsidRPr="004C2098">
              <w:rPr>
                <w:sz w:val="24"/>
                <w:szCs w:val="24"/>
                <w:lang w:val="ru-RU"/>
              </w:rPr>
              <w:t xml:space="preserve">Модуль 2: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Защита информации в автоматизированных системах программными и программно-аппаратными средствами</w:t>
            </w:r>
          </w:p>
        </w:tc>
      </w:tr>
      <w:tr w:rsidR="00CE18FF" w:rsidRPr="0098114E" w14:paraId="03C6FB59" w14:textId="77777777" w:rsidTr="00A85FA0">
        <w:trPr>
          <w:trHeight w:val="699"/>
        </w:trPr>
        <w:tc>
          <w:tcPr>
            <w:tcW w:w="9534" w:type="dxa"/>
          </w:tcPr>
          <w:p w14:paraId="1FA04DD6" w14:textId="77777777" w:rsidR="0068199E" w:rsidRPr="00F82995" w:rsidRDefault="0068199E" w:rsidP="0068199E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>Задание модуля 2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601B1602" w14:textId="312C6C2E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 xml:space="preserve">ча 2.4 </w:t>
            </w:r>
            <w:r w:rsidRPr="007C2D82">
              <w:rPr>
                <w:sz w:val="24"/>
                <w:szCs w:val="24"/>
                <w:lang w:val="ru-RU"/>
              </w:rPr>
              <w:t xml:space="preserve">Развертывание удостоверяющего центра в составе защищенной сети </w:t>
            </w:r>
          </w:p>
          <w:p w14:paraId="41297F2F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Необходимо использовать рабочее место администратора (созданное ранее) для создания структуры защищенной сети, развернуть с помощью технологии виртуальных машин сеть предприятия и настроить необходимые АРМ в соответствии с заданными ролями.</w:t>
            </w:r>
          </w:p>
          <w:p w14:paraId="72B90C41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Схема сети, которую требуется создать, приведена далее. </w:t>
            </w:r>
          </w:p>
          <w:p w14:paraId="76898558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en-US"/>
              </w:rPr>
              <w:lastRenderedPageBreak/>
              <w:t>IP</w:t>
            </w:r>
            <w:r w:rsidRPr="007C2D82">
              <w:rPr>
                <w:sz w:val="24"/>
                <w:szCs w:val="24"/>
                <w:lang w:val="ru-RU"/>
              </w:rPr>
              <w:t xml:space="preserve"> адреса сетей перечислены в начале задания (по названию сетей).</w:t>
            </w:r>
          </w:p>
          <w:p w14:paraId="14CD758F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</w:p>
          <w:bookmarkStart w:id="3" w:name="_Hlk57600353"/>
          <w:p w14:paraId="2923BAB4" w14:textId="77777777" w:rsidR="00CE18FF" w:rsidRPr="007C2D82" w:rsidRDefault="00CE18FF" w:rsidP="00CE18F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noProof/>
                <w:sz w:val="24"/>
                <w:szCs w:val="24"/>
              </w:rPr>
              <w:object w:dxaOrig="14533" w:dyaOrig="7693" w14:anchorId="68B0C2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51.2pt;height:239.4pt;mso-width-percent:0;mso-height-percent:0;mso-width-percent:0;mso-height-percent:0" o:ole="">
                  <v:imagedata r:id="rId7" o:title=""/>
                </v:shape>
                <o:OLEObject Type="Embed" ProgID="Visio.Drawing.15" ShapeID="_x0000_i1025" DrawAspect="Content" ObjectID="_1756529385" r:id="rId8"/>
              </w:object>
            </w:r>
          </w:p>
          <w:p w14:paraId="5ABE575E" w14:textId="77777777" w:rsidR="00CE18FF" w:rsidRPr="007C2D82" w:rsidRDefault="00CE18FF" w:rsidP="00CE18FF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Рисунок </w:t>
            </w:r>
            <w:r w:rsidRPr="007C2D82">
              <w:rPr>
                <w:bCs/>
                <w:sz w:val="24"/>
                <w:szCs w:val="24"/>
                <w:lang w:val="ru-RU"/>
              </w:rPr>
              <w:fldChar w:fldCharType="begin"/>
            </w:r>
            <w:r w:rsidRPr="007C2D82">
              <w:rPr>
                <w:bCs/>
                <w:sz w:val="24"/>
                <w:szCs w:val="24"/>
                <w:lang w:val="ru-RU"/>
              </w:rPr>
              <w:instrText xml:space="preserve"> SEQ Рисунок \* ARABIC </w:instrText>
            </w:r>
            <w:r w:rsidRPr="007C2D82">
              <w:rPr>
                <w:bCs/>
                <w:sz w:val="24"/>
                <w:szCs w:val="24"/>
                <w:lang w:val="ru-RU"/>
              </w:rPr>
              <w:fldChar w:fldCharType="separate"/>
            </w:r>
            <w:r w:rsidRPr="007C2D82">
              <w:rPr>
                <w:bCs/>
                <w:sz w:val="24"/>
                <w:szCs w:val="24"/>
                <w:lang w:val="ru-RU"/>
              </w:rPr>
              <w:t>1</w:t>
            </w:r>
            <w:r w:rsidRPr="007C2D82">
              <w:rPr>
                <w:sz w:val="24"/>
                <w:szCs w:val="24"/>
                <w:lang w:val="ru-RU"/>
              </w:rPr>
              <w:fldChar w:fldCharType="end"/>
            </w:r>
            <w:r w:rsidRPr="007C2D82">
              <w:rPr>
                <w:bCs/>
                <w:sz w:val="24"/>
                <w:szCs w:val="24"/>
                <w:lang w:val="ru-RU"/>
              </w:rPr>
              <w:t xml:space="preserve"> Схема защищенной сети</w:t>
            </w:r>
          </w:p>
          <w:p w14:paraId="532A9208" w14:textId="77777777" w:rsidR="00CE18FF" w:rsidRPr="007C2D82" w:rsidRDefault="00CE18FF" w:rsidP="00CE18FF">
            <w:pPr>
              <w:jc w:val="both"/>
              <w:rPr>
                <w:bCs/>
                <w:i/>
                <w:sz w:val="24"/>
                <w:szCs w:val="24"/>
                <w:lang w:val="ru-RU"/>
              </w:rPr>
            </w:pPr>
          </w:p>
          <w:p w14:paraId="2331116D" w14:textId="77777777" w:rsidR="00CE18FF" w:rsidRPr="007C2D82" w:rsidRDefault="00CE18FF" w:rsidP="00CE18FF">
            <w:pPr>
              <w:jc w:val="both"/>
              <w:rPr>
                <w:bCs/>
                <w:sz w:val="24"/>
                <w:szCs w:val="24"/>
                <w:lang w:val="ru-RU"/>
              </w:rPr>
            </w:pPr>
            <w:bookmarkStart w:id="4" w:name="_Hlk57600375"/>
            <w:bookmarkEnd w:id="3"/>
            <w:r w:rsidRPr="007C2D82">
              <w:rPr>
                <w:bCs/>
                <w:sz w:val="24"/>
                <w:szCs w:val="24"/>
                <w:lang w:val="ru-RU"/>
              </w:rPr>
              <w:t>В итоге выполнения задания должны быть развернуты и настроены следующие сетевые узлы защищенной сети (см. таблицу).</w:t>
            </w:r>
          </w:p>
          <w:bookmarkEnd w:id="4"/>
          <w:p w14:paraId="103EFF80" w14:textId="77777777" w:rsidR="000A6D5C" w:rsidRDefault="000A6D5C" w:rsidP="00CE18FF">
            <w:pPr>
              <w:jc w:val="both"/>
              <w:rPr>
                <w:iCs/>
                <w:sz w:val="24"/>
                <w:szCs w:val="24"/>
                <w:lang w:val="ru-RU"/>
              </w:rPr>
            </w:pPr>
          </w:p>
          <w:p w14:paraId="292AA6F0" w14:textId="77777777" w:rsidR="00CE18FF" w:rsidRPr="007C2D82" w:rsidRDefault="00CE18FF" w:rsidP="00CE18FF">
            <w:pPr>
              <w:jc w:val="both"/>
              <w:rPr>
                <w:iCs/>
                <w:sz w:val="24"/>
                <w:szCs w:val="24"/>
                <w:lang w:val="ru-RU"/>
              </w:rPr>
            </w:pPr>
            <w:r w:rsidRPr="007C2D82">
              <w:rPr>
                <w:iCs/>
                <w:sz w:val="24"/>
                <w:szCs w:val="24"/>
                <w:lang w:val="ru-RU"/>
              </w:rPr>
              <w:t xml:space="preserve">Таблица </w:t>
            </w:r>
            <w:r w:rsidRPr="007C2D82">
              <w:rPr>
                <w:iCs/>
                <w:sz w:val="24"/>
                <w:szCs w:val="24"/>
                <w:lang w:val="ru-RU"/>
              </w:rPr>
              <w:fldChar w:fldCharType="begin"/>
            </w:r>
            <w:r w:rsidRPr="007C2D82">
              <w:rPr>
                <w:iCs/>
                <w:sz w:val="24"/>
                <w:szCs w:val="24"/>
                <w:lang w:val="ru-RU"/>
              </w:rPr>
              <w:instrText xml:space="preserve"> SEQ Таблица \* ARABIC </w:instrText>
            </w:r>
            <w:r w:rsidRPr="007C2D82">
              <w:rPr>
                <w:iCs/>
                <w:sz w:val="24"/>
                <w:szCs w:val="24"/>
                <w:lang w:val="ru-RU"/>
              </w:rPr>
              <w:fldChar w:fldCharType="separate"/>
            </w:r>
            <w:r w:rsidRPr="007C2D82">
              <w:rPr>
                <w:iCs/>
                <w:sz w:val="24"/>
                <w:szCs w:val="24"/>
                <w:lang w:val="ru-RU"/>
              </w:rPr>
              <w:t>1</w:t>
            </w:r>
            <w:r w:rsidRPr="007C2D82">
              <w:rPr>
                <w:sz w:val="24"/>
                <w:szCs w:val="24"/>
                <w:lang w:val="ru-RU"/>
              </w:rPr>
              <w:fldChar w:fldCharType="end"/>
            </w:r>
            <w:r w:rsidRPr="007C2D82">
              <w:rPr>
                <w:iCs/>
                <w:sz w:val="24"/>
                <w:szCs w:val="24"/>
                <w:lang w:val="ru-RU"/>
              </w:rPr>
              <w:t xml:space="preserve"> Узлы защищенной сети если УКЦ и ЦУС на одной машине.</w:t>
            </w:r>
          </w:p>
          <w:tbl>
            <w:tblPr>
              <w:tblStyle w:val="a8"/>
              <w:tblW w:w="5000" w:type="pct"/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1403"/>
              <w:gridCol w:w="1832"/>
              <w:gridCol w:w="2149"/>
              <w:gridCol w:w="2054"/>
              <w:gridCol w:w="1870"/>
            </w:tblGrid>
            <w:tr w:rsidR="003D703E" w:rsidRPr="0098114E" w14:paraId="21172230" w14:textId="77777777" w:rsidTr="0068199E">
              <w:trPr>
                <w:trHeight w:val="1181"/>
              </w:trPr>
              <w:tc>
                <w:tcPr>
                  <w:tcW w:w="2300" w:type="dxa"/>
                  <w:vAlign w:val="center"/>
                </w:tcPr>
                <w:p w14:paraId="6452FE6E" w14:textId="77777777" w:rsidR="00CE18FF" w:rsidRPr="0068199E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68199E">
                    <w:rPr>
                      <w:sz w:val="24"/>
                      <w:szCs w:val="24"/>
                      <w:lang w:val="ru-RU"/>
                    </w:rPr>
                    <w:t>Вирт. машина</w:t>
                  </w:r>
                </w:p>
              </w:tc>
              <w:tc>
                <w:tcPr>
                  <w:tcW w:w="1811" w:type="dxa"/>
                  <w:vAlign w:val="center"/>
                </w:tcPr>
                <w:p w14:paraId="5EF7B978" w14:textId="77777777" w:rsidR="00CE18FF" w:rsidRPr="0068199E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68199E">
                    <w:rPr>
                      <w:sz w:val="24"/>
                      <w:szCs w:val="24"/>
                      <w:lang w:val="ru-RU"/>
                    </w:rPr>
                    <w:t>Название сетевого узла</w:t>
                  </w:r>
                </w:p>
              </w:tc>
              <w:tc>
                <w:tcPr>
                  <w:tcW w:w="2552" w:type="dxa"/>
                  <w:vAlign w:val="center"/>
                </w:tcPr>
                <w:p w14:paraId="609325EE" w14:textId="77777777" w:rsidR="00CE18FF" w:rsidRPr="0068199E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68199E">
                    <w:rPr>
                      <w:sz w:val="24"/>
                      <w:szCs w:val="24"/>
                      <w:lang w:val="ru-RU"/>
                    </w:rPr>
                    <w:t xml:space="preserve">ПО </w:t>
                  </w:r>
                </w:p>
              </w:tc>
              <w:tc>
                <w:tcPr>
                  <w:tcW w:w="1571" w:type="dxa"/>
                  <w:vAlign w:val="center"/>
                </w:tcPr>
                <w:p w14:paraId="0823068A" w14:textId="77777777" w:rsidR="00CE18FF" w:rsidRPr="0068199E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68199E">
                    <w:rPr>
                      <w:sz w:val="24"/>
                      <w:szCs w:val="24"/>
                      <w:lang w:val="ru-RU"/>
                    </w:rPr>
                    <w:t>ОС сетевого узла</w:t>
                  </w:r>
                </w:p>
              </w:tc>
              <w:tc>
                <w:tcPr>
                  <w:tcW w:w="2022" w:type="dxa"/>
                  <w:vAlign w:val="center"/>
                </w:tcPr>
                <w:p w14:paraId="42BE7EE6" w14:textId="77777777" w:rsidR="00CE18FF" w:rsidRPr="0068199E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68199E">
                    <w:rPr>
                      <w:sz w:val="24"/>
                      <w:szCs w:val="24"/>
                      <w:lang w:val="ru-RU"/>
                    </w:rPr>
                    <w:t>Имя пользователя сетевого узла, уровень полномочий</w:t>
                  </w:r>
                </w:p>
              </w:tc>
            </w:tr>
            <w:tr w:rsidR="003D703E" w:rsidRPr="007C2D82" w14:paraId="093B775B" w14:textId="77777777" w:rsidTr="004A688E">
              <w:trPr>
                <w:trHeight w:val="290"/>
              </w:trPr>
              <w:tc>
                <w:tcPr>
                  <w:tcW w:w="2300" w:type="dxa"/>
                  <w:vAlign w:val="center"/>
                </w:tcPr>
                <w:p w14:paraId="0F873CBE" w14:textId="77777777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>Net1-AdminCA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(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ЦО)</w:t>
                  </w:r>
                </w:p>
              </w:tc>
              <w:tc>
                <w:tcPr>
                  <w:tcW w:w="1811" w:type="dxa"/>
                  <w:vAlign w:val="center"/>
                </w:tcPr>
                <w:p w14:paraId="52320C6E" w14:textId="636E045E" w:rsidR="00CE18FF" w:rsidRPr="007C2D82" w:rsidRDefault="005044F7" w:rsidP="003D703E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А</w:t>
                  </w:r>
                  <w:r w:rsidR="00CE18FF" w:rsidRPr="007C2D82">
                    <w:rPr>
                      <w:sz w:val="24"/>
                      <w:szCs w:val="24"/>
                      <w:lang w:val="ru-RU"/>
                    </w:rPr>
                    <w:t>дминистратор</w:t>
                  </w:r>
                  <w:r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="00D12EBA" w:rsidRPr="00D12EBA">
                    <w:rPr>
                      <w:sz w:val="24"/>
                      <w:szCs w:val="24"/>
                      <w:lang w:val="ru-RU"/>
                    </w:rPr>
                    <w:t>ViPNet</w:t>
                  </w:r>
                  <w:r w:rsidR="00CE18FF" w:rsidRPr="007C2D82">
                    <w:rPr>
                      <w:sz w:val="24"/>
                      <w:szCs w:val="24"/>
                      <w:lang w:val="en-US"/>
                    </w:rPr>
                    <w:br/>
                    <w:t>(VM)</w:t>
                  </w:r>
                </w:p>
              </w:tc>
              <w:tc>
                <w:tcPr>
                  <w:tcW w:w="2552" w:type="dxa"/>
                  <w:vAlign w:val="center"/>
                </w:tcPr>
                <w:p w14:paraId="6513B5C5" w14:textId="562790A1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Administrator (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ЦУС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клиент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и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сервер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+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УКЦ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),</w:t>
                  </w:r>
                  <w:r w:rsidR="004B515D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Client,</w:t>
                  </w:r>
                  <w:r w:rsidR="004B515D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CA Informing</w:t>
                  </w:r>
                </w:p>
              </w:tc>
              <w:tc>
                <w:tcPr>
                  <w:tcW w:w="1571" w:type="dxa"/>
                  <w:vAlign w:val="center"/>
                </w:tcPr>
                <w:p w14:paraId="4031304A" w14:textId="77777777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ru-RU"/>
                    </w:rPr>
                    <w:t>Пользовательская или серверная ОС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022" w:type="dxa"/>
                  <w:vAlign w:val="center"/>
                </w:tcPr>
                <w:p w14:paraId="1B540821" w14:textId="77777777" w:rsidR="00D12EBA" w:rsidRPr="00D12EBA" w:rsidRDefault="00D12EBA" w:rsidP="00D12EBA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Administrator_</w:t>
                  </w:r>
                </w:p>
                <w:p w14:paraId="3A166C09" w14:textId="01C8A42C" w:rsidR="00CE18FF" w:rsidRPr="00D12EBA" w:rsidRDefault="00D12EBA" w:rsidP="00D12EBA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VPN</w:t>
                  </w:r>
                </w:p>
              </w:tc>
            </w:tr>
            <w:tr w:rsidR="003D703E" w:rsidRPr="007C2D82" w14:paraId="495E32F8" w14:textId="77777777" w:rsidTr="004A688E">
              <w:tc>
                <w:tcPr>
                  <w:tcW w:w="2300" w:type="dxa"/>
                  <w:vAlign w:val="center"/>
                </w:tcPr>
                <w:p w14:paraId="495E889E" w14:textId="77777777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>Net1-CoordCA (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ЦО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811" w:type="dxa"/>
                  <w:vAlign w:val="center"/>
                </w:tcPr>
                <w:p w14:paraId="4AABF5D5" w14:textId="5D0ED527" w:rsidR="00CE18FF" w:rsidRPr="007C2D82" w:rsidRDefault="00D12EBA" w:rsidP="005044F7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Основной</w:t>
                  </w:r>
                  <w:r w:rsidR="003D703E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5044F7">
                    <w:rPr>
                      <w:sz w:val="24"/>
                      <w:szCs w:val="24"/>
                      <w:lang w:val="en-US"/>
                    </w:rPr>
                    <w:t>к</w:t>
                  </w:r>
                  <w:r w:rsidR="00CE18FF" w:rsidRPr="007C2D82">
                    <w:rPr>
                      <w:sz w:val="24"/>
                      <w:szCs w:val="24"/>
                      <w:lang w:val="en-US"/>
                    </w:rPr>
                    <w:t>оординатор</w:t>
                  </w:r>
                  <w:proofErr w:type="spellEnd"/>
                  <w:r w:rsidR="00CE18FF" w:rsidRPr="007C2D8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CE18FF" w:rsidRPr="007C2D82">
                    <w:rPr>
                      <w:sz w:val="24"/>
                      <w:szCs w:val="24"/>
                      <w:lang w:val="ru-RU"/>
                    </w:rPr>
                    <w:t>(</w:t>
                  </w:r>
                  <w:r w:rsidR="00CE18FF" w:rsidRPr="007C2D82">
                    <w:rPr>
                      <w:sz w:val="24"/>
                      <w:szCs w:val="24"/>
                      <w:lang w:val="en-US"/>
                    </w:rPr>
                    <w:t>VM)</w:t>
                  </w:r>
                </w:p>
              </w:tc>
              <w:tc>
                <w:tcPr>
                  <w:tcW w:w="2552" w:type="dxa"/>
                  <w:vAlign w:val="center"/>
                </w:tcPr>
                <w:p w14:paraId="4202BD74" w14:textId="77777777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Coordinator</w:t>
                  </w:r>
                </w:p>
              </w:tc>
              <w:tc>
                <w:tcPr>
                  <w:tcW w:w="1571" w:type="dxa"/>
                  <w:vAlign w:val="center"/>
                </w:tcPr>
                <w:p w14:paraId="7E2AD325" w14:textId="77777777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>HW-VA</w:t>
                  </w:r>
                </w:p>
              </w:tc>
              <w:tc>
                <w:tcPr>
                  <w:tcW w:w="2022" w:type="dxa"/>
                  <w:vAlign w:val="center"/>
                </w:tcPr>
                <w:p w14:paraId="4BF321A2" w14:textId="6790E240" w:rsidR="00CE18FF" w:rsidRPr="00D12EBA" w:rsidRDefault="00D12EBA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Base_ Coordinator</w:t>
                  </w:r>
                </w:p>
              </w:tc>
            </w:tr>
            <w:tr w:rsidR="003D703E" w:rsidRPr="00954910" w14:paraId="521DEA65" w14:textId="77777777" w:rsidTr="004A688E">
              <w:tc>
                <w:tcPr>
                  <w:tcW w:w="2300" w:type="dxa"/>
                  <w:vAlign w:val="center"/>
                </w:tcPr>
                <w:p w14:paraId="3DD63C3F" w14:textId="589F78A9" w:rsidR="00CE18FF" w:rsidRPr="007C2D82" w:rsidRDefault="00CE18FF" w:rsidP="003D703E">
                  <w:pPr>
                    <w:spacing w:line="276" w:lineRule="auto"/>
                    <w:ind w:right="-1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>Net1-Oper</w:t>
                  </w:r>
                  <w:r w:rsidR="003D703E">
                    <w:rPr>
                      <w:sz w:val="24"/>
                      <w:szCs w:val="24"/>
                      <w:lang w:val="en-US"/>
                    </w:rPr>
                    <w:t>ator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CA (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ЦО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811" w:type="dxa"/>
                  <w:vAlign w:val="center"/>
                </w:tcPr>
                <w:p w14:paraId="5ED202CB" w14:textId="02005488" w:rsidR="00CE18FF" w:rsidRPr="007C2D82" w:rsidRDefault="00D12EBA" w:rsidP="005044F7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Оператор УЦ</w:t>
                  </w:r>
                  <w:r w:rsidR="00CE18FF" w:rsidRPr="007C2D82">
                    <w:rPr>
                      <w:sz w:val="24"/>
                      <w:szCs w:val="24"/>
                      <w:lang w:val="ru-RU"/>
                    </w:rPr>
                    <w:t xml:space="preserve"> (</w:t>
                  </w:r>
                  <w:r w:rsidR="00CE18FF" w:rsidRPr="007C2D82">
                    <w:rPr>
                      <w:sz w:val="24"/>
                      <w:szCs w:val="24"/>
                      <w:lang w:val="en-US"/>
                    </w:rPr>
                    <w:t>VM)</w:t>
                  </w:r>
                </w:p>
              </w:tc>
              <w:tc>
                <w:tcPr>
                  <w:tcW w:w="2552" w:type="dxa"/>
                  <w:vAlign w:val="center"/>
                </w:tcPr>
                <w:p w14:paraId="39C211A5" w14:textId="5B25D8EF" w:rsidR="00CE18FF" w:rsidRPr="007C2D82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en-US"/>
                    </w:rPr>
                    <w:t xml:space="preserve"> Client,</w:t>
                  </w:r>
                  <w:r w:rsidR="004B515D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Publication Service,</w:t>
                  </w:r>
                  <w:r w:rsidR="004B515D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en-US"/>
                    </w:rPr>
                    <w:t>Registration Point</w:t>
                  </w:r>
                </w:p>
              </w:tc>
              <w:tc>
                <w:tcPr>
                  <w:tcW w:w="1571" w:type="dxa"/>
                  <w:vAlign w:val="center"/>
                </w:tcPr>
                <w:p w14:paraId="652BAFFF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ru-RU"/>
                    </w:rPr>
                    <w:t>Пользовательская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или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серверная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ОС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022" w:type="dxa"/>
                  <w:vAlign w:val="center"/>
                </w:tcPr>
                <w:p w14:paraId="580BA74C" w14:textId="1ECD0ED0" w:rsidR="00CE18FF" w:rsidRPr="00CB098F" w:rsidRDefault="00D12EBA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Operator_CR</w:t>
                  </w:r>
                </w:p>
              </w:tc>
            </w:tr>
            <w:tr w:rsidR="003D703E" w:rsidRPr="00954910" w14:paraId="6576AF7D" w14:textId="77777777" w:rsidTr="004A688E">
              <w:tc>
                <w:tcPr>
                  <w:tcW w:w="2300" w:type="dxa"/>
                  <w:vAlign w:val="center"/>
                </w:tcPr>
                <w:p w14:paraId="60B61216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Net2-Coord (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Филиал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811" w:type="dxa"/>
                  <w:vAlign w:val="center"/>
                </w:tcPr>
                <w:p w14:paraId="43E0B753" w14:textId="50FB8B07" w:rsidR="00CE18FF" w:rsidRPr="00DC765A" w:rsidRDefault="00D12EBA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Дочерний</w:t>
                  </w:r>
                  <w:r w:rsidR="003D703E" w:rsidRPr="00CB098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3D703E">
                    <w:rPr>
                      <w:sz w:val="24"/>
                      <w:szCs w:val="24"/>
                      <w:lang w:val="ru-RU"/>
                    </w:rPr>
                    <w:t>к</w:t>
                  </w:r>
                  <w:r w:rsidR="005044F7">
                    <w:rPr>
                      <w:sz w:val="24"/>
                      <w:szCs w:val="24"/>
                      <w:lang w:val="ru-RU"/>
                    </w:rPr>
                    <w:t>оординатор</w:t>
                  </w:r>
                  <w:r w:rsidR="00CE18FF" w:rsidRPr="00DC765A">
                    <w:rPr>
                      <w:sz w:val="24"/>
                      <w:szCs w:val="24"/>
                      <w:lang w:val="en-US"/>
                    </w:rPr>
                    <w:t xml:space="preserve"> (VM)</w:t>
                  </w:r>
                </w:p>
              </w:tc>
              <w:tc>
                <w:tcPr>
                  <w:tcW w:w="2552" w:type="dxa"/>
                  <w:vAlign w:val="center"/>
                </w:tcPr>
                <w:p w14:paraId="1EE5C31F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Coordinator</w:t>
                  </w:r>
                </w:p>
              </w:tc>
              <w:tc>
                <w:tcPr>
                  <w:tcW w:w="1571" w:type="dxa"/>
                  <w:vAlign w:val="center"/>
                </w:tcPr>
                <w:p w14:paraId="6F7B392D" w14:textId="465C8384" w:rsidR="00CE18FF" w:rsidRPr="00DC765A" w:rsidRDefault="005044F7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HW-VA</w:t>
                  </w:r>
                </w:p>
              </w:tc>
              <w:tc>
                <w:tcPr>
                  <w:tcW w:w="2022" w:type="dxa"/>
                  <w:vAlign w:val="center"/>
                </w:tcPr>
                <w:p w14:paraId="654D6709" w14:textId="7CBAEFD9" w:rsidR="00CE18FF" w:rsidRPr="00DC765A" w:rsidRDefault="003D703E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CB098F">
                    <w:rPr>
                      <w:sz w:val="24"/>
                      <w:szCs w:val="24"/>
                      <w:lang w:val="en-US"/>
                    </w:rPr>
                    <w:t>Sub_Coordinator</w:t>
                  </w:r>
                </w:p>
              </w:tc>
            </w:tr>
            <w:tr w:rsidR="003D703E" w:rsidRPr="00954910" w14:paraId="74395CD0" w14:textId="77777777" w:rsidTr="004A688E">
              <w:tc>
                <w:tcPr>
                  <w:tcW w:w="2300" w:type="dxa"/>
                  <w:vAlign w:val="center"/>
                </w:tcPr>
                <w:p w14:paraId="15374BD8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lastRenderedPageBreak/>
                    <w:t>Net2-Client (</w:t>
                  </w:r>
                  <w:r w:rsidRPr="005044F7">
                    <w:rPr>
                      <w:sz w:val="24"/>
                      <w:szCs w:val="24"/>
                      <w:lang w:val="ru-RU"/>
                    </w:rPr>
                    <w:t>филиал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1811" w:type="dxa"/>
                  <w:vAlign w:val="center"/>
                </w:tcPr>
                <w:p w14:paraId="0565537F" w14:textId="4B1BE4A9" w:rsidR="00CE18FF" w:rsidRPr="00DC765A" w:rsidRDefault="00D12EBA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К</w:t>
                  </w:r>
                  <w:r w:rsidR="003D703E">
                    <w:rPr>
                      <w:sz w:val="24"/>
                      <w:szCs w:val="24"/>
                      <w:lang w:val="ru-RU"/>
                    </w:rPr>
                    <w:t>лиент</w:t>
                  </w:r>
                  <w:r w:rsidRPr="00B6466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ru-RU"/>
                    </w:rPr>
                    <w:t>филиала</w:t>
                  </w:r>
                  <w:r w:rsidR="00CE18FF" w:rsidRPr="00DC765A">
                    <w:rPr>
                      <w:sz w:val="24"/>
                      <w:szCs w:val="24"/>
                      <w:lang w:val="en-US"/>
                    </w:rPr>
                    <w:t xml:space="preserve"> (VM)</w:t>
                  </w:r>
                </w:p>
              </w:tc>
              <w:tc>
                <w:tcPr>
                  <w:tcW w:w="2552" w:type="dxa"/>
                  <w:vAlign w:val="center"/>
                </w:tcPr>
                <w:p w14:paraId="1B40E131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Client</w:t>
                  </w:r>
                </w:p>
              </w:tc>
              <w:tc>
                <w:tcPr>
                  <w:tcW w:w="1571" w:type="dxa"/>
                  <w:vAlign w:val="center"/>
                </w:tcPr>
                <w:p w14:paraId="230BD52B" w14:textId="77777777" w:rsidR="00CE18FF" w:rsidRPr="00DC765A" w:rsidRDefault="00CE18FF" w:rsidP="00CE18FF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ru-RU"/>
                    </w:rPr>
                    <w:t>Пользовательская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или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серверная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ОС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022" w:type="dxa"/>
                  <w:vAlign w:val="center"/>
                </w:tcPr>
                <w:p w14:paraId="17FD8739" w14:textId="6F1C0575" w:rsidR="00CE18FF" w:rsidRPr="00DC765A" w:rsidRDefault="00D12EBA" w:rsidP="00F70E2E">
                  <w:pPr>
                    <w:spacing w:line="276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Branch_Client</w:t>
                  </w:r>
                </w:p>
              </w:tc>
            </w:tr>
          </w:tbl>
          <w:p w14:paraId="42F81521" w14:textId="77777777" w:rsidR="00CE18FF" w:rsidRPr="00CB098F" w:rsidRDefault="00CE18FF" w:rsidP="00CE18FF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7C2D82">
              <w:rPr>
                <w:iCs/>
                <w:sz w:val="24"/>
                <w:szCs w:val="24"/>
                <w:lang w:val="ru-RU"/>
              </w:rPr>
              <w:t>Связи</w:t>
            </w:r>
            <w:r w:rsidRPr="00CB098F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между</w:t>
            </w:r>
            <w:r w:rsidRPr="00CB098F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узлами</w:t>
            </w:r>
            <w:r w:rsidRPr="00CB098F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необходимо</w:t>
            </w:r>
            <w:r w:rsidRPr="00CB098F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настроить</w:t>
            </w:r>
            <w:r w:rsidRPr="00CB098F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самостоятельно</w:t>
            </w:r>
            <w:r w:rsidRPr="00CB098F">
              <w:rPr>
                <w:iCs/>
                <w:sz w:val="24"/>
                <w:szCs w:val="24"/>
                <w:lang w:val="en-US"/>
              </w:rPr>
              <w:t>.</w:t>
            </w:r>
          </w:p>
          <w:p w14:paraId="424F76A5" w14:textId="77777777" w:rsidR="00CE18FF" w:rsidRPr="00CB098F" w:rsidRDefault="00CE18FF" w:rsidP="00CE18FF">
            <w:pPr>
              <w:rPr>
                <w:iCs/>
                <w:sz w:val="24"/>
                <w:szCs w:val="24"/>
                <w:lang w:val="en-US"/>
              </w:rPr>
            </w:pPr>
          </w:p>
          <w:p w14:paraId="7D8761BE" w14:textId="77777777" w:rsidR="00CE18FF" w:rsidRPr="00DC765A" w:rsidRDefault="00CE18FF" w:rsidP="00CE18FF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7C2D82">
              <w:rPr>
                <w:iCs/>
                <w:sz w:val="24"/>
                <w:szCs w:val="24"/>
                <w:lang w:val="ru-RU"/>
              </w:rPr>
              <w:t>Таблица</w:t>
            </w:r>
            <w:r w:rsidRPr="00DC765A">
              <w:rPr>
                <w:iCs/>
                <w:sz w:val="24"/>
                <w:szCs w:val="24"/>
                <w:lang w:val="en-US"/>
              </w:rPr>
              <w:t xml:space="preserve"> 2. </w:t>
            </w:r>
            <w:r w:rsidRPr="007C2D82">
              <w:rPr>
                <w:iCs/>
                <w:sz w:val="24"/>
                <w:szCs w:val="24"/>
                <w:lang w:val="ru-RU"/>
              </w:rPr>
              <w:t>Схема</w:t>
            </w:r>
            <w:r w:rsidRPr="00DC765A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связей</w:t>
            </w:r>
            <w:r w:rsidRPr="00DC765A">
              <w:rPr>
                <w:iCs/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iCs/>
                <w:sz w:val="24"/>
                <w:szCs w:val="24"/>
                <w:lang w:val="ru-RU"/>
              </w:rPr>
              <w:t>пользователей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85" w:type="dxa"/>
                <w:left w:w="28" w:type="dxa"/>
                <w:bottom w:w="85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817"/>
              <w:gridCol w:w="1388"/>
              <w:gridCol w:w="1532"/>
              <w:gridCol w:w="1405"/>
              <w:gridCol w:w="1710"/>
              <w:gridCol w:w="1456"/>
            </w:tblGrid>
            <w:tr w:rsidR="005044F7" w:rsidRPr="00954910" w14:paraId="3AD902FF" w14:textId="77777777" w:rsidTr="004A688E">
              <w:trPr>
                <w:trHeight w:val="56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4DBDB301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7C2D82">
                    <w:rPr>
                      <w:sz w:val="24"/>
                      <w:szCs w:val="24"/>
                      <w:lang w:val="ru-RU"/>
                    </w:rPr>
                    <w:t>Схема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связей</w:t>
                  </w:r>
                  <w:r w:rsidRPr="00DC765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C2D82">
                    <w:rPr>
                      <w:sz w:val="24"/>
                      <w:szCs w:val="24"/>
                      <w:lang w:val="ru-RU"/>
                    </w:rPr>
                    <w:t>пользователей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0189064F" w14:textId="01350ED8" w:rsidR="00CE18FF" w:rsidRPr="00DC765A" w:rsidRDefault="00D12EBA" w:rsidP="005044F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Base_ Coordinator</w:t>
                  </w: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32BBDE5C" w14:textId="77777777" w:rsidR="00D12EBA" w:rsidRPr="00D12EBA" w:rsidRDefault="00D12EBA" w:rsidP="00D12EB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Administrator_</w:t>
                  </w:r>
                </w:p>
                <w:p w14:paraId="00C3A91E" w14:textId="6C4E3F5E" w:rsidR="00CE18FF" w:rsidRPr="00DC765A" w:rsidRDefault="00D12EBA" w:rsidP="00D12EB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VPN</w:t>
                  </w:r>
                </w:p>
              </w:tc>
              <w:tc>
                <w:tcPr>
                  <w:tcW w:w="1635" w:type="dxa"/>
                  <w:vAlign w:val="center"/>
                </w:tcPr>
                <w:p w14:paraId="6D3BA203" w14:textId="00A297EB" w:rsidR="00CE18FF" w:rsidRPr="00DC765A" w:rsidRDefault="00D12EBA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Operator_CR</w:t>
                  </w: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23C348AF" w14:textId="1521DC9C" w:rsidR="00CE18FF" w:rsidRPr="00DC765A" w:rsidRDefault="003D703E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CB098F">
                    <w:rPr>
                      <w:sz w:val="24"/>
                      <w:szCs w:val="24"/>
                      <w:lang w:val="en-US"/>
                    </w:rPr>
                    <w:t>Sub_Coordinator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5C828FC" w14:textId="616AF22F" w:rsidR="00CE18FF" w:rsidRPr="00DC765A" w:rsidRDefault="00D12EBA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Branch_Client</w:t>
                  </w:r>
                </w:p>
              </w:tc>
            </w:tr>
            <w:tr w:rsidR="005044F7" w:rsidRPr="00954910" w14:paraId="2AFB1007" w14:textId="77777777" w:rsidTr="004A688E">
              <w:trPr>
                <w:trHeight w:val="41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3254B400" w14:textId="3A004D01" w:rsidR="00CE18FF" w:rsidRPr="00DC765A" w:rsidRDefault="00D12EBA" w:rsidP="003D703E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Base_ Coordinator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768A22C9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×</w:t>
                  </w: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2C658177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635" w:type="dxa"/>
                  <w:vAlign w:val="center"/>
                </w:tcPr>
                <w:p w14:paraId="4D24833A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0CCB2F7A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9E901E8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44F7" w:rsidRPr="00954910" w14:paraId="289ACD7F" w14:textId="77777777" w:rsidTr="004A688E">
              <w:trPr>
                <w:trHeight w:val="41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6A2E0EE0" w14:textId="77777777" w:rsidR="00D12EBA" w:rsidRPr="00D12EBA" w:rsidRDefault="00D12EBA" w:rsidP="00D12EB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Administrator_</w:t>
                  </w:r>
                </w:p>
                <w:p w14:paraId="7CA2A1D9" w14:textId="03FD893C" w:rsidR="00CE18FF" w:rsidRPr="00DC765A" w:rsidRDefault="00D12EBA" w:rsidP="00D12EB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VPN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062802B6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47FCC3C7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×</w:t>
                  </w:r>
                </w:p>
              </w:tc>
              <w:tc>
                <w:tcPr>
                  <w:tcW w:w="1635" w:type="dxa"/>
                  <w:vAlign w:val="center"/>
                </w:tcPr>
                <w:p w14:paraId="46EF83F5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6DA61F99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917295E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</w:tr>
            <w:tr w:rsidR="005044F7" w:rsidRPr="00954910" w14:paraId="27BE2CDA" w14:textId="77777777" w:rsidTr="004A688E">
              <w:trPr>
                <w:trHeight w:val="41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55CA4C83" w14:textId="03290664" w:rsidR="00CE18FF" w:rsidRPr="00DC765A" w:rsidRDefault="00D12EBA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Operator_CR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4CE63374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3650B844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635" w:type="dxa"/>
                  <w:vAlign w:val="center"/>
                </w:tcPr>
                <w:p w14:paraId="51B9DB59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×</w:t>
                  </w: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6220CC95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F555582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44F7" w:rsidRPr="00954910" w14:paraId="0031C643" w14:textId="77777777" w:rsidTr="004A688E">
              <w:trPr>
                <w:trHeight w:val="41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45CB6BC1" w14:textId="0EC570DB" w:rsidR="00CE18FF" w:rsidRPr="00DC765A" w:rsidRDefault="003D703E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CB098F">
                    <w:rPr>
                      <w:sz w:val="24"/>
                      <w:szCs w:val="24"/>
                      <w:lang w:val="en-US"/>
                    </w:rPr>
                    <w:t>Sub_Coordinator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27F1ACAC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7D7A08FD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635" w:type="dxa"/>
                </w:tcPr>
                <w:p w14:paraId="4DB7CF31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1F945941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×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930CCE9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</w:tr>
            <w:tr w:rsidR="005044F7" w:rsidRPr="00954910" w14:paraId="17F825C1" w14:textId="77777777" w:rsidTr="004A688E">
              <w:trPr>
                <w:trHeight w:val="417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14:paraId="108FB3FC" w14:textId="2E63A4DA" w:rsidR="00CE18FF" w:rsidRPr="00DC765A" w:rsidRDefault="00D12EBA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12EBA">
                    <w:rPr>
                      <w:sz w:val="24"/>
                      <w:szCs w:val="24"/>
                      <w:lang w:val="en-US"/>
                    </w:rPr>
                    <w:t>Branch_Client</w:t>
                  </w:r>
                </w:p>
              </w:tc>
              <w:tc>
                <w:tcPr>
                  <w:tcW w:w="2114" w:type="dxa"/>
                  <w:shd w:val="clear" w:color="auto" w:fill="auto"/>
                  <w:vAlign w:val="center"/>
                </w:tcPr>
                <w:p w14:paraId="73F89480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72" w:type="dxa"/>
                  <w:shd w:val="clear" w:color="auto" w:fill="auto"/>
                  <w:vAlign w:val="center"/>
                </w:tcPr>
                <w:p w14:paraId="2265E56C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635" w:type="dxa"/>
                </w:tcPr>
                <w:p w14:paraId="3A1F3414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83" w:type="dxa"/>
                  <w:shd w:val="clear" w:color="auto" w:fill="auto"/>
                  <w:vAlign w:val="center"/>
                </w:tcPr>
                <w:p w14:paraId="5A1DC6EB" w14:textId="77777777" w:rsidR="00CE18FF" w:rsidRPr="00DC765A" w:rsidRDefault="00CE18FF" w:rsidP="00CE18F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b/>
                      <w:bCs/>
                      <w:sz w:val="24"/>
                      <w:szCs w:val="24"/>
                      <w:lang w:val="en-US"/>
                    </w:rPr>
                    <w:t>*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4365158A" w14:textId="77777777" w:rsidR="00CE18FF" w:rsidRPr="00DC765A" w:rsidRDefault="00CE18FF" w:rsidP="00CE18F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C765A">
                    <w:rPr>
                      <w:sz w:val="24"/>
                      <w:szCs w:val="24"/>
                      <w:lang w:val="en-US"/>
                    </w:rPr>
                    <w:t>×</w:t>
                  </w:r>
                </w:p>
              </w:tc>
            </w:tr>
          </w:tbl>
          <w:p w14:paraId="25CD0FB1" w14:textId="77777777" w:rsidR="00CE18FF" w:rsidRPr="00DC765A" w:rsidRDefault="00CE18FF" w:rsidP="00CE18FF">
            <w:pPr>
              <w:rPr>
                <w:sz w:val="24"/>
                <w:szCs w:val="24"/>
                <w:lang w:val="en-US"/>
              </w:rPr>
            </w:pPr>
          </w:p>
          <w:p w14:paraId="46DFC414" w14:textId="349BAB5E" w:rsidR="00CE18FF" w:rsidRPr="00DC765A" w:rsidRDefault="00CE18FF" w:rsidP="00CE18FF">
            <w:pPr>
              <w:jc w:val="both"/>
              <w:rPr>
                <w:sz w:val="24"/>
                <w:szCs w:val="24"/>
                <w:lang w:val="en-US"/>
              </w:rPr>
            </w:pPr>
            <w:bookmarkStart w:id="5" w:name="_Hlk85202372"/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>ча</w:t>
            </w:r>
            <w:r w:rsidR="000A6D5C" w:rsidRPr="00DC765A">
              <w:rPr>
                <w:sz w:val="24"/>
                <w:szCs w:val="24"/>
                <w:lang w:val="en-US"/>
              </w:rPr>
              <w:t xml:space="preserve"> 2.5 </w:t>
            </w:r>
            <w:r w:rsidRPr="007C2D82">
              <w:rPr>
                <w:sz w:val="24"/>
                <w:szCs w:val="24"/>
                <w:lang w:val="ru-RU"/>
              </w:rPr>
              <w:t>Создание</w:t>
            </w:r>
            <w:r w:rsidRPr="00DC765A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структуры</w:t>
            </w:r>
            <w:r w:rsidRPr="00DC765A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защищенной</w:t>
            </w:r>
            <w:r w:rsidRPr="00DC765A">
              <w:rPr>
                <w:sz w:val="24"/>
                <w:szCs w:val="24"/>
                <w:lang w:val="en-US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сети</w:t>
            </w:r>
          </w:p>
          <w:bookmarkEnd w:id="5"/>
          <w:p w14:paraId="6105C41D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ЦУС. Необходимо создать в ЦУС структуру защищенной сети в соответствии с заданной схемой (выгрузить отчет в </w:t>
            </w:r>
            <w:r w:rsidRPr="007C2D82">
              <w:rPr>
                <w:sz w:val="24"/>
                <w:szCs w:val="24"/>
                <w:lang w:val="en-US"/>
              </w:rPr>
              <w:t>HTML</w:t>
            </w:r>
            <w:r w:rsidRPr="007C2D82">
              <w:rPr>
                <w:sz w:val="24"/>
                <w:szCs w:val="24"/>
                <w:lang w:val="ru-RU"/>
              </w:rPr>
              <w:t xml:space="preserve">). Создать пользователей узлов, настроить полномочия пользователей и их связи в соответствии со схемой. </w:t>
            </w:r>
          </w:p>
          <w:p w14:paraId="3541828C" w14:textId="683E4AB1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УКЦ. Провести инициализацию УКЦ, сохранить контейнер ключей администратора в общей папке (создать подпапку </w:t>
            </w:r>
            <w:r w:rsidR="0068199E">
              <w:rPr>
                <w:sz w:val="24"/>
                <w:szCs w:val="24"/>
                <w:lang w:val="ru-RU"/>
              </w:rPr>
              <w:t>Задача 2.5</w:t>
            </w:r>
            <w:r w:rsidRPr="007C2D82">
              <w:rPr>
                <w:sz w:val="24"/>
                <w:szCs w:val="24"/>
                <w:lang w:val="ru-RU"/>
              </w:rPr>
              <w:t xml:space="preserve">), поменять тип паролей для пользователей («собственный»). Задать пароли пользователей и сохранить в текстовый файл. Сформировать дистрибутивы ключей для всех сетевых узлов (сохранить на жесткий диск). Создать группы узлов для центрального офиса (удостоверяющего центра) и филиала, настроить пароль администратора группы сетевых узлов для каждой из групп (проверить, что пароль работает). </w:t>
            </w:r>
          </w:p>
          <w:p w14:paraId="2D3A11EC" w14:textId="77777777" w:rsidR="00CE18FF" w:rsidRPr="007C2D82" w:rsidRDefault="00CE18FF" w:rsidP="00CE18F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На всех узлах сети корректно настроить или проверить корректность настройки сетевых интерфейсов в соответствии со схемой, проверить доступность соседних узлов.</w:t>
            </w:r>
          </w:p>
          <w:p w14:paraId="0F9C8C81" w14:textId="11595ED0" w:rsidR="00B6466F" w:rsidRPr="00B6466F" w:rsidRDefault="00CE18FF" w:rsidP="00B6466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Разнести </w:t>
            </w:r>
            <w:r w:rsidRPr="007C2D82">
              <w:rPr>
                <w:sz w:val="24"/>
                <w:szCs w:val="24"/>
                <w:lang w:val="en-US"/>
              </w:rPr>
              <w:t>DST</w:t>
            </w:r>
            <w:r w:rsidRPr="007C2D82">
              <w:rPr>
                <w:sz w:val="24"/>
                <w:szCs w:val="24"/>
                <w:lang w:val="ru-RU"/>
              </w:rPr>
              <w:t xml:space="preserve"> файлы по АРМ, провести первичную инициализацию узлов защищенной сети (координаторов и клиентов), проверить доступность узлов защищенной сети и сделать скриншоты работоспособности узлов.</w:t>
            </w:r>
          </w:p>
        </w:tc>
      </w:tr>
      <w:tr w:rsidR="00CE18FF" w:rsidRPr="0098114E" w14:paraId="7D8880B3" w14:textId="77777777" w:rsidTr="00A85FA0">
        <w:trPr>
          <w:trHeight w:val="574"/>
        </w:trPr>
        <w:tc>
          <w:tcPr>
            <w:tcW w:w="9534" w:type="dxa"/>
          </w:tcPr>
          <w:p w14:paraId="2325D5D1" w14:textId="7CC5B5BD" w:rsidR="00CE18FF" w:rsidRPr="007C2D82" w:rsidRDefault="00CE18FF" w:rsidP="00CE18FF">
            <w:pPr>
              <w:jc w:val="center"/>
              <w:rPr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Модуль 1: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A44EAF" w:rsidRPr="0098114E" w14:paraId="5C4ED7B6" w14:textId="77777777" w:rsidTr="00A85FA0">
        <w:trPr>
          <w:trHeight w:val="574"/>
        </w:trPr>
        <w:tc>
          <w:tcPr>
            <w:tcW w:w="9534" w:type="dxa"/>
          </w:tcPr>
          <w:p w14:paraId="63D6C901" w14:textId="4F42CF19" w:rsidR="0068199E" w:rsidRPr="00F82995" w:rsidRDefault="0068199E" w:rsidP="0068199E">
            <w:pPr>
              <w:rPr>
                <w:sz w:val="24"/>
                <w:szCs w:val="24"/>
                <w:lang w:val="ru-RU"/>
              </w:rPr>
            </w:pPr>
            <w:bookmarkStart w:id="6" w:name="_Hlk85202381"/>
            <w:r w:rsidRPr="00BC4C29">
              <w:rPr>
                <w:sz w:val="24"/>
                <w:szCs w:val="24"/>
                <w:lang w:val="ru-RU"/>
              </w:rPr>
              <w:t xml:space="preserve">Задание модуля </w:t>
            </w:r>
            <w:r>
              <w:rPr>
                <w:sz w:val="24"/>
                <w:szCs w:val="24"/>
                <w:lang w:val="ru-RU"/>
              </w:rPr>
              <w:t>1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7FB279FF" w14:textId="40251D2A" w:rsidR="00A44EAF" w:rsidRPr="007C2D82" w:rsidRDefault="00A44EAF" w:rsidP="00A44EA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Зада</w:t>
            </w:r>
            <w:r w:rsidR="000A6D5C">
              <w:rPr>
                <w:sz w:val="24"/>
                <w:szCs w:val="24"/>
                <w:lang w:val="ru-RU"/>
              </w:rPr>
              <w:t xml:space="preserve">ча 1.3 </w:t>
            </w:r>
            <w:r w:rsidRPr="007C2D82">
              <w:rPr>
                <w:sz w:val="24"/>
                <w:szCs w:val="24"/>
                <w:lang w:val="ru-RU"/>
              </w:rPr>
              <w:t>Настройка работы удостоверяющего центра в аккредитованном режиме</w:t>
            </w:r>
          </w:p>
          <w:bookmarkEnd w:id="6"/>
          <w:p w14:paraId="7CFF2D7C" w14:textId="77777777" w:rsidR="00A44EAF" w:rsidRPr="007C2D82" w:rsidRDefault="00A44EAF" w:rsidP="00A44EA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Необходимо перевести УКЦ в режим аккредитованного удостоверяющего центра, настроить параметры издания квалифицированных сертификатов, указав:</w:t>
            </w:r>
          </w:p>
          <w:p w14:paraId="6480E601" w14:textId="77777777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сведения о средствах УЦ,</w:t>
            </w:r>
          </w:p>
          <w:p w14:paraId="4004AD39" w14:textId="6271B50F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средство электронной подписи издателя: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CSP,</w:t>
            </w:r>
          </w:p>
          <w:p w14:paraId="0E763D06" w14:textId="7ADDE4C0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средства удостоверяющего центра: ПК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Pr="007C2D82">
              <w:rPr>
                <w:sz w:val="24"/>
                <w:szCs w:val="24"/>
                <w:lang w:val="ru-RU"/>
              </w:rPr>
              <w:t>УЦ 4</w:t>
            </w:r>
          </w:p>
          <w:p w14:paraId="690FD66F" w14:textId="09DBE7BE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сертификат на средство электронной подписи издателя: Сертификат Demo</w:t>
            </w:r>
            <w:r w:rsidR="0012251D">
              <w:rPr>
                <w:sz w:val="24"/>
                <w:szCs w:val="24"/>
                <w:lang w:val="ru-RU"/>
              </w:rPr>
              <w:t>С</w:t>
            </w:r>
            <w:r w:rsidRPr="007C2D82">
              <w:rPr>
                <w:sz w:val="24"/>
                <w:szCs w:val="24"/>
                <w:lang w:val="ru-RU"/>
              </w:rPr>
              <w:t>.lab.crt</w:t>
            </w:r>
          </w:p>
          <w:p w14:paraId="1FA25690" w14:textId="54561447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сертификат на средство удостоверяющего центра: Сертификат Demo</w:t>
            </w:r>
            <w:r w:rsidR="0012251D">
              <w:rPr>
                <w:sz w:val="24"/>
                <w:szCs w:val="24"/>
                <w:lang w:val="ru-RU"/>
              </w:rPr>
              <w:t>С</w:t>
            </w:r>
            <w:r w:rsidRPr="007C2D82">
              <w:rPr>
                <w:sz w:val="24"/>
                <w:szCs w:val="24"/>
                <w:lang w:val="ru-RU"/>
              </w:rPr>
              <w:t>.lab.p7b</w:t>
            </w:r>
          </w:p>
          <w:p w14:paraId="31DF9DEB" w14:textId="77777777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lastRenderedPageBreak/>
              <w:t>класс защищенности, которому соответствуют программные средства УЦ,</w:t>
            </w:r>
          </w:p>
          <w:p w14:paraId="6AB9FE69" w14:textId="77777777" w:rsidR="00A44EAF" w:rsidRPr="007C2D82" w:rsidRDefault="00A44EAF" w:rsidP="00A44EAF">
            <w:pPr>
              <w:pStyle w:val="a6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место хранения контейнеров ключа ЭП и ключа защиты УКЦ (файл на диске).</w:t>
            </w:r>
          </w:p>
          <w:p w14:paraId="538B89D6" w14:textId="77777777" w:rsidR="00A44EAF" w:rsidRPr="007C2D82" w:rsidRDefault="00A44EAF" w:rsidP="00A44EA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После перевода УКЦ в аккредитованный режим необходимо выпустить:</w:t>
            </w:r>
          </w:p>
          <w:p w14:paraId="2B33B394" w14:textId="77777777" w:rsidR="00A44EAF" w:rsidRPr="007C2D82" w:rsidRDefault="00A44EAF" w:rsidP="00A44EAF">
            <w:pPr>
              <w:pStyle w:val="a6"/>
              <w:numPr>
                <w:ilvl w:val="0"/>
                <w:numId w:val="20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Корневой квалифицированный сертификат. Назначить текущим.</w:t>
            </w:r>
          </w:p>
          <w:p w14:paraId="797D10A0" w14:textId="33AD23B9" w:rsidR="00A44EAF" w:rsidRPr="007C2D82" w:rsidRDefault="00A44EAF" w:rsidP="00A44EAF">
            <w:pPr>
              <w:pStyle w:val="a6"/>
              <w:numPr>
                <w:ilvl w:val="0"/>
                <w:numId w:val="20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Квалифицированную электронную подпись для пользователя </w:t>
            </w:r>
            <w:r w:rsidR="00D12EBA" w:rsidRPr="00D12EBA">
              <w:rPr>
                <w:bCs/>
                <w:sz w:val="24"/>
                <w:szCs w:val="24"/>
                <w:lang w:val="ru-RU"/>
              </w:rPr>
              <w:t>Administrator_VPN</w:t>
            </w:r>
            <w:r w:rsidRPr="007C2D82">
              <w:rPr>
                <w:bCs/>
                <w:sz w:val="24"/>
                <w:szCs w:val="24"/>
                <w:lang w:val="ru-RU"/>
              </w:rPr>
              <w:t>. Выдать с новым дистрибутивом ключей.</w:t>
            </w:r>
          </w:p>
          <w:p w14:paraId="4DF3BE7D" w14:textId="3BACEB90" w:rsidR="00A44EAF" w:rsidRPr="007C2D82" w:rsidRDefault="00A44EAF" w:rsidP="00A44EAF">
            <w:pPr>
              <w:pStyle w:val="a6"/>
              <w:numPr>
                <w:ilvl w:val="0"/>
                <w:numId w:val="20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Квалифицированную электронную подпись для пользователя </w:t>
            </w:r>
            <w:r w:rsidR="008C038C" w:rsidRPr="00D12EBA">
              <w:rPr>
                <w:sz w:val="24"/>
                <w:szCs w:val="24"/>
                <w:lang w:val="en-US"/>
              </w:rPr>
              <w:t>Branch</w:t>
            </w:r>
            <w:r w:rsidR="008C038C" w:rsidRPr="008C038C">
              <w:rPr>
                <w:sz w:val="24"/>
                <w:szCs w:val="24"/>
                <w:lang w:val="ru-RU"/>
              </w:rPr>
              <w:t>_</w:t>
            </w:r>
            <w:r w:rsidR="008C038C" w:rsidRPr="00D12EBA">
              <w:rPr>
                <w:sz w:val="24"/>
                <w:szCs w:val="24"/>
                <w:lang w:val="en-US"/>
              </w:rPr>
              <w:t>Client</w:t>
            </w:r>
            <w:r w:rsidRPr="007C2D82">
              <w:rPr>
                <w:bCs/>
                <w:sz w:val="24"/>
                <w:szCs w:val="24"/>
                <w:lang w:val="ru-RU"/>
              </w:rPr>
              <w:t>. Сохранить электронные ключи в файл.</w:t>
            </w:r>
          </w:p>
          <w:p w14:paraId="0FD7F1FA" w14:textId="77777777" w:rsidR="00A44EAF" w:rsidRPr="007C2D82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При формировании сертификатов необходимо заполнить следующие поля:</w:t>
            </w:r>
          </w:p>
          <w:p w14:paraId="6A6AB918" w14:textId="77777777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Имя: &lt;Имя пользователя или узла&gt;</w:t>
            </w:r>
          </w:p>
          <w:p w14:paraId="1B4BAD2E" w14:textId="77777777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Электронная почта: &lt;Имя </w:t>
            </w:r>
            <w:proofErr w:type="gramStart"/>
            <w:r w:rsidRPr="007C2D82">
              <w:rPr>
                <w:bCs/>
                <w:sz w:val="24"/>
                <w:szCs w:val="24"/>
                <w:lang w:val="ru-RU"/>
              </w:rPr>
              <w:t>пользователя&gt;@</w:t>
            </w:r>
            <w:proofErr w:type="gramEnd"/>
            <w:r w:rsidRPr="007C2D82">
              <w:rPr>
                <w:bCs/>
                <w:sz w:val="24"/>
                <w:szCs w:val="24"/>
                <w:lang w:val="en-US"/>
              </w:rPr>
              <w:t>demo</w:t>
            </w:r>
            <w:r w:rsidRPr="007C2D82">
              <w:rPr>
                <w:bCs/>
                <w:sz w:val="24"/>
                <w:szCs w:val="24"/>
                <w:lang w:val="ru-RU"/>
              </w:rPr>
              <w:t>.</w:t>
            </w:r>
            <w:r w:rsidRPr="007C2D82">
              <w:rPr>
                <w:bCs/>
                <w:sz w:val="24"/>
                <w:szCs w:val="24"/>
                <w:lang w:val="en-US"/>
              </w:rPr>
              <w:t>lab</w:t>
            </w:r>
          </w:p>
          <w:p w14:paraId="413F80EC" w14:textId="6AC1F322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Город: </w:t>
            </w:r>
            <w:r w:rsidR="008C038C">
              <w:rPr>
                <w:bCs/>
                <w:sz w:val="24"/>
                <w:szCs w:val="24"/>
                <w:lang w:val="ru-RU"/>
              </w:rPr>
              <w:t>Пермь</w:t>
            </w:r>
          </w:p>
          <w:p w14:paraId="3C41B4F4" w14:textId="6D363BD0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Область: </w:t>
            </w:r>
            <w:r w:rsidR="008C038C">
              <w:rPr>
                <w:bCs/>
                <w:sz w:val="24"/>
                <w:szCs w:val="24"/>
                <w:lang w:val="ru-RU"/>
              </w:rPr>
              <w:t>Перм</w:t>
            </w:r>
            <w:r w:rsidR="0012251D">
              <w:rPr>
                <w:bCs/>
                <w:sz w:val="24"/>
                <w:szCs w:val="24"/>
                <w:lang w:val="ru-RU"/>
              </w:rPr>
              <w:t>ский край</w:t>
            </w:r>
          </w:p>
          <w:p w14:paraId="3FC7B89A" w14:textId="522097F9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Организация: </w:t>
            </w:r>
            <w:r w:rsidR="0012251D">
              <w:rPr>
                <w:bCs/>
                <w:sz w:val="24"/>
                <w:szCs w:val="24"/>
                <w:lang w:val="ru-RU"/>
              </w:rPr>
              <w:t xml:space="preserve">ООО </w:t>
            </w:r>
            <w:r w:rsidR="008C038C">
              <w:rPr>
                <w:bCs/>
                <w:sz w:val="24"/>
                <w:szCs w:val="24"/>
                <w:lang w:val="ru-RU"/>
              </w:rPr>
              <w:t>Надежда</w:t>
            </w:r>
          </w:p>
          <w:p w14:paraId="6C01BC1E" w14:textId="0BCFC4EF" w:rsidR="00A44EAF" w:rsidRPr="007C2D82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Подразделение: И</w:t>
            </w:r>
            <w:r w:rsidR="0012251D">
              <w:rPr>
                <w:bCs/>
                <w:sz w:val="24"/>
                <w:szCs w:val="24"/>
                <w:lang w:val="ru-RU"/>
              </w:rPr>
              <w:t>Т</w:t>
            </w:r>
            <w:r w:rsidRPr="007C2D82">
              <w:rPr>
                <w:bCs/>
                <w:sz w:val="24"/>
                <w:szCs w:val="24"/>
                <w:lang w:val="ru-RU"/>
              </w:rPr>
              <w:t>-отдел</w:t>
            </w:r>
          </w:p>
          <w:p w14:paraId="199AB261" w14:textId="23D85830" w:rsidR="00A44EAF" w:rsidRDefault="00A44EAF" w:rsidP="00A44EAF">
            <w:pPr>
              <w:pStyle w:val="a6"/>
              <w:numPr>
                <w:ilvl w:val="0"/>
                <w:numId w:val="21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Почтовый индекс:</w:t>
            </w:r>
            <w:r w:rsidR="008C038C">
              <w:rPr>
                <w:bCs/>
                <w:sz w:val="24"/>
                <w:szCs w:val="24"/>
                <w:lang w:val="ru-RU"/>
              </w:rPr>
              <w:t>614000</w:t>
            </w:r>
          </w:p>
          <w:p w14:paraId="3A70D160" w14:textId="77777777" w:rsidR="0068199E" w:rsidRPr="007C2D82" w:rsidRDefault="0068199E" w:rsidP="0068199E">
            <w:pPr>
              <w:pStyle w:val="a6"/>
              <w:jc w:val="both"/>
              <w:rPr>
                <w:bCs/>
                <w:sz w:val="24"/>
                <w:szCs w:val="24"/>
                <w:lang w:val="ru-RU"/>
              </w:rPr>
            </w:pPr>
          </w:p>
          <w:p w14:paraId="1BF4963E" w14:textId="77777777" w:rsidR="00A44EAF" w:rsidRPr="007C2D82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Создать квалифицированные ключи ЭП и ключи проверки ЭП для пользователей сети.</w:t>
            </w:r>
          </w:p>
          <w:p w14:paraId="11348A17" w14:textId="789E09D4" w:rsidR="00A44EAF" w:rsidRPr="007C2D82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Настроить схему обмена файлами между УКЦ посредством Сервиса Публикации</w:t>
            </w:r>
            <w:r w:rsidR="004B515D">
              <w:rPr>
                <w:bCs/>
                <w:sz w:val="24"/>
                <w:szCs w:val="24"/>
                <w:lang w:val="ru-RU"/>
              </w:rPr>
              <w:t xml:space="preserve">       </w:t>
            </w:r>
            <w:proofErr w:type="gramStart"/>
            <w:r w:rsidR="004B515D">
              <w:rPr>
                <w:bCs/>
                <w:sz w:val="24"/>
                <w:szCs w:val="24"/>
                <w:lang w:val="ru-RU"/>
              </w:rPr>
              <w:t xml:space="preserve">   </w:t>
            </w:r>
            <w:r w:rsidRPr="007C2D82">
              <w:rPr>
                <w:bCs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7C2D82">
              <w:rPr>
                <w:bCs/>
                <w:sz w:val="24"/>
                <w:szCs w:val="24"/>
                <w:lang w:val="ru-RU"/>
              </w:rPr>
              <w:t>Publication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> </w:t>
            </w:r>
            <w:proofErr w:type="spellStart"/>
            <w:r w:rsidRPr="007C2D82">
              <w:rPr>
                <w:bCs/>
                <w:sz w:val="24"/>
                <w:szCs w:val="24"/>
                <w:lang w:val="ru-RU"/>
              </w:rPr>
              <w:t>Service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 xml:space="preserve">). </w:t>
            </w:r>
          </w:p>
          <w:p w14:paraId="27A2455C" w14:textId="77777777" w:rsidR="00A44EAF" w:rsidRPr="007C2D82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Настроить переход в автоматический режим (при бездействии администратора): передачу на публикацию и обновление CRL с периодичностью 1 день.</w:t>
            </w:r>
          </w:p>
          <w:p w14:paraId="174BAC52" w14:textId="77777777" w:rsidR="00A44EAF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Реализовать автоматическую публикацию сертификатов издателей на FTP-сервере.</w:t>
            </w:r>
          </w:p>
          <w:p w14:paraId="66A7478D" w14:textId="77777777" w:rsidR="0068199E" w:rsidRPr="007C2D82" w:rsidRDefault="0068199E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</w:p>
          <w:p w14:paraId="282FB412" w14:textId="79C29920" w:rsidR="00A44EAF" w:rsidRPr="007C2D82" w:rsidRDefault="00A44EAF" w:rsidP="00A44EA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П</w:t>
            </w:r>
            <w:r w:rsidR="00B6466F">
              <w:rPr>
                <w:bCs/>
                <w:sz w:val="24"/>
                <w:szCs w:val="24"/>
                <w:lang w:val="ru-RU"/>
              </w:rPr>
              <w:t>осредством Центра Регистрации (</w:t>
            </w:r>
            <w:proofErr w:type="spellStart"/>
            <w:r w:rsidRPr="007C2D82">
              <w:rPr>
                <w:bCs/>
                <w:sz w:val="24"/>
                <w:szCs w:val="24"/>
                <w:lang w:val="ru-RU"/>
              </w:rPr>
              <w:t>Registration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bCs/>
                <w:sz w:val="24"/>
                <w:szCs w:val="24"/>
                <w:lang w:val="ru-RU"/>
              </w:rPr>
              <w:t>Point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 xml:space="preserve">): </w:t>
            </w:r>
          </w:p>
          <w:p w14:paraId="491BE36A" w14:textId="4CEDDC71" w:rsidR="00A44EAF" w:rsidRPr="007C2D82" w:rsidRDefault="00A44EAF" w:rsidP="00A44EAF">
            <w:pPr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зарегистрировать пользователя: </w:t>
            </w:r>
            <w:r w:rsidR="000916C2" w:rsidRPr="00D12EBA">
              <w:rPr>
                <w:sz w:val="24"/>
                <w:szCs w:val="24"/>
                <w:lang w:val="en-US"/>
              </w:rPr>
              <w:t>Branch</w:t>
            </w:r>
            <w:r w:rsidR="000916C2" w:rsidRPr="008C038C">
              <w:rPr>
                <w:sz w:val="24"/>
                <w:szCs w:val="24"/>
                <w:lang w:val="ru-RU"/>
              </w:rPr>
              <w:t>_</w:t>
            </w:r>
            <w:r w:rsidR="000916C2" w:rsidRPr="00D12EBA">
              <w:rPr>
                <w:sz w:val="24"/>
                <w:szCs w:val="24"/>
                <w:lang w:val="en-US"/>
              </w:rPr>
              <w:t>Client</w:t>
            </w:r>
            <w:r w:rsidRPr="007C2D82">
              <w:rPr>
                <w:bCs/>
                <w:sz w:val="24"/>
                <w:szCs w:val="24"/>
                <w:lang w:val="ru-RU"/>
              </w:rPr>
              <w:t>;</w:t>
            </w:r>
            <w:r w:rsidR="004B515D">
              <w:rPr>
                <w:bCs/>
                <w:sz w:val="24"/>
                <w:szCs w:val="24"/>
                <w:lang w:val="ru-RU"/>
              </w:rPr>
              <w:t xml:space="preserve"> </w:t>
            </w:r>
          </w:p>
          <w:p w14:paraId="4DF04148" w14:textId="77777777" w:rsidR="00A44EAF" w:rsidRPr="007C2D82" w:rsidRDefault="00A44EAF" w:rsidP="00A44EAF">
            <w:pPr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отправить запрос в УКЦ на выпуск сертификата, удовлетворить запрос. Результат выпуска сертификата зафиксировать скриншотом;</w:t>
            </w:r>
          </w:p>
          <w:p w14:paraId="150556F4" w14:textId="77777777" w:rsidR="00A44EAF" w:rsidRPr="007C2D82" w:rsidRDefault="00A44EAF" w:rsidP="00A44EAF">
            <w:pPr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отправить запрос в УКЦ на аннулирование ранее выпущенного сертификата, удовлетворить запрос. Результат зафиксировать скриншотом. </w:t>
            </w:r>
          </w:p>
          <w:p w14:paraId="08E5826B" w14:textId="77777777" w:rsidR="00A44EAF" w:rsidRPr="007C2D82" w:rsidRDefault="00A44EAF" w:rsidP="00A44EAF">
            <w:pPr>
              <w:pStyle w:val="a6"/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Посредством Сервиса Информирования </w:t>
            </w:r>
            <w:proofErr w:type="gramStart"/>
            <w:r w:rsidRPr="007C2D82">
              <w:rPr>
                <w:bCs/>
                <w:sz w:val="24"/>
                <w:szCs w:val="24"/>
                <w:lang w:val="ru-RU"/>
              </w:rPr>
              <w:t>( CA</w:t>
            </w:r>
            <w:proofErr w:type="gramEnd"/>
            <w:r w:rsidRPr="007C2D82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2D82">
              <w:rPr>
                <w:bCs/>
                <w:sz w:val="24"/>
                <w:szCs w:val="24"/>
                <w:lang w:val="ru-RU"/>
              </w:rPr>
              <w:t>Informing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>):</w:t>
            </w:r>
          </w:p>
          <w:p w14:paraId="67C90A0D" w14:textId="77777777" w:rsidR="00A44EAF" w:rsidRPr="007C2D82" w:rsidRDefault="00A44EAF" w:rsidP="00A44EAF">
            <w:pPr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настроить способ выдачи уведомлений (файлы *.</w:t>
            </w:r>
            <w:proofErr w:type="spellStart"/>
            <w:r w:rsidRPr="007C2D82">
              <w:rPr>
                <w:bCs/>
                <w:sz w:val="24"/>
                <w:szCs w:val="24"/>
                <w:lang w:val="ru-RU"/>
              </w:rPr>
              <w:t>eml</w:t>
            </w:r>
            <w:proofErr w:type="spellEnd"/>
            <w:r w:rsidRPr="007C2D82">
              <w:rPr>
                <w:bCs/>
                <w:sz w:val="24"/>
                <w:szCs w:val="24"/>
                <w:lang w:val="ru-RU"/>
              </w:rPr>
              <w:t xml:space="preserve"> локально для последующей отправки должны сохраняться в папке на рабочем столе);</w:t>
            </w:r>
          </w:p>
          <w:p w14:paraId="63B61BA1" w14:textId="65FA348F" w:rsidR="0068199E" w:rsidRPr="00A85FA0" w:rsidRDefault="00A44EAF" w:rsidP="00A85FA0">
            <w:pPr>
              <w:numPr>
                <w:ilvl w:val="0"/>
                <w:numId w:val="22"/>
              </w:num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>сформировать отчет о выданных за текущие сутки сертификатах, предварительно в настройках указав место хранения отчетов (на рабочем столе).</w:t>
            </w:r>
          </w:p>
        </w:tc>
      </w:tr>
      <w:tr w:rsidR="00A85FA0" w:rsidRPr="0098114E" w14:paraId="57DAC61F" w14:textId="77777777" w:rsidTr="00A85FA0">
        <w:tc>
          <w:tcPr>
            <w:tcW w:w="9534" w:type="dxa"/>
          </w:tcPr>
          <w:p w14:paraId="6C962A1F" w14:textId="6F1D1896" w:rsidR="00A85FA0" w:rsidRDefault="00A85FA0" w:rsidP="00A85FA0">
            <w:pPr>
              <w:jc w:val="center"/>
              <w:rPr>
                <w:sz w:val="24"/>
                <w:szCs w:val="24"/>
                <w:lang w:val="ru-RU"/>
              </w:rPr>
            </w:pPr>
            <w:r w:rsidRPr="00A44EAF">
              <w:rPr>
                <w:bCs/>
                <w:sz w:val="24"/>
                <w:szCs w:val="24"/>
                <w:lang w:val="ru-RU"/>
              </w:rPr>
              <w:lastRenderedPageBreak/>
              <w:t>Модуль 2: Защита информации в автоматизированных системах программными и программно-аппаратными средствами</w:t>
            </w:r>
          </w:p>
        </w:tc>
      </w:tr>
      <w:tr w:rsidR="00A85FA0" w:rsidRPr="0098114E" w14:paraId="0375084B" w14:textId="77777777" w:rsidTr="00A85FA0">
        <w:tc>
          <w:tcPr>
            <w:tcW w:w="9534" w:type="dxa"/>
          </w:tcPr>
          <w:p w14:paraId="4A4530BF" w14:textId="77777777" w:rsidR="00A85FA0" w:rsidRPr="00F82995" w:rsidRDefault="00A85FA0" w:rsidP="00A85FA0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>Задание модуля 2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5B6BEBC6" w14:textId="46379EC5" w:rsidR="00A85FA0" w:rsidRPr="007C2D82" w:rsidRDefault="00A85FA0" w:rsidP="00A85FA0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 2.</w:t>
            </w:r>
            <w:r w:rsidRPr="00A85FA0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 О</w:t>
            </w:r>
            <w:r w:rsidRPr="007C2D82">
              <w:rPr>
                <w:sz w:val="24"/>
                <w:szCs w:val="24"/>
                <w:lang w:val="ru-RU"/>
              </w:rPr>
              <w:t xml:space="preserve">тправить </w:t>
            </w:r>
            <w:r w:rsidRPr="007C2D82">
              <w:rPr>
                <w:bCs/>
                <w:sz w:val="24"/>
                <w:szCs w:val="24"/>
                <w:lang w:val="ru-RU"/>
              </w:rPr>
              <w:t>письмо по Деловой почте</w:t>
            </w:r>
            <w:r w:rsidRPr="007C2D82">
              <w:rPr>
                <w:sz w:val="24"/>
                <w:szCs w:val="24"/>
                <w:lang w:val="ru-RU"/>
              </w:rPr>
              <w:t xml:space="preserve"> пользователю </w:t>
            </w:r>
            <w:r w:rsidRPr="00D12EBA">
              <w:rPr>
                <w:sz w:val="24"/>
                <w:szCs w:val="24"/>
                <w:lang w:val="en-US"/>
              </w:rPr>
              <w:t>Branch</w:t>
            </w:r>
            <w:r w:rsidRPr="00A85FA0">
              <w:rPr>
                <w:sz w:val="24"/>
                <w:szCs w:val="24"/>
                <w:lang w:val="ru-RU"/>
              </w:rPr>
              <w:t>_</w:t>
            </w:r>
            <w:r w:rsidRPr="00D12EBA">
              <w:rPr>
                <w:sz w:val="24"/>
                <w:szCs w:val="24"/>
                <w:lang w:val="en-US"/>
              </w:rPr>
              <w:t>Client</w:t>
            </w:r>
            <w:r w:rsidRPr="007C2D82">
              <w:rPr>
                <w:sz w:val="24"/>
                <w:szCs w:val="24"/>
                <w:lang w:val="ru-RU"/>
              </w:rPr>
              <w:t xml:space="preserve"> с узла </w:t>
            </w:r>
            <w:r w:rsidRPr="00D12EBA">
              <w:rPr>
                <w:bCs/>
                <w:sz w:val="24"/>
                <w:szCs w:val="24"/>
                <w:lang w:val="ru-RU"/>
              </w:rPr>
              <w:t>Administrator_VPN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7C2D82">
              <w:rPr>
                <w:sz w:val="24"/>
                <w:szCs w:val="24"/>
                <w:lang w:val="ru-RU"/>
              </w:rPr>
              <w:t xml:space="preserve">отправить </w:t>
            </w:r>
            <w:r w:rsidRPr="007C2D82">
              <w:rPr>
                <w:bCs/>
                <w:sz w:val="24"/>
                <w:szCs w:val="24"/>
                <w:lang w:val="ru-RU"/>
              </w:rPr>
              <w:t>текстовое сообщение пользователю</w:t>
            </w:r>
            <w:r w:rsidRPr="007C2D82">
              <w:rPr>
                <w:sz w:val="24"/>
                <w:szCs w:val="24"/>
                <w:lang w:val="ru-RU"/>
              </w:rPr>
              <w:t xml:space="preserve"> </w:t>
            </w:r>
            <w:r w:rsidRPr="00D12EBA">
              <w:rPr>
                <w:bCs/>
                <w:sz w:val="24"/>
                <w:szCs w:val="24"/>
                <w:lang w:val="ru-RU"/>
              </w:rPr>
              <w:t>Administrator_VPN</w:t>
            </w:r>
            <w:r w:rsidRPr="007C2D82">
              <w:rPr>
                <w:sz w:val="24"/>
                <w:szCs w:val="24"/>
                <w:lang w:val="ru-RU"/>
              </w:rPr>
              <w:t xml:space="preserve"> от пользователя </w:t>
            </w:r>
            <w:r w:rsidRPr="00D12EBA">
              <w:rPr>
                <w:sz w:val="24"/>
                <w:szCs w:val="24"/>
                <w:lang w:val="en-US"/>
              </w:rPr>
              <w:t>Branch</w:t>
            </w:r>
            <w:r w:rsidRPr="00264636">
              <w:rPr>
                <w:sz w:val="24"/>
                <w:szCs w:val="24"/>
                <w:lang w:val="ru-RU"/>
              </w:rPr>
              <w:t>_</w:t>
            </w:r>
            <w:r w:rsidRPr="00D12EB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7C2D82">
              <w:rPr>
                <w:sz w:val="24"/>
                <w:szCs w:val="24"/>
                <w:lang w:val="ru-RU"/>
              </w:rPr>
              <w:t>Необходимо зафиксировать процесс настройки скриншотами ключевых моментов и заполненных форм:</w:t>
            </w:r>
          </w:p>
          <w:p w14:paraId="5640E358" w14:textId="77777777" w:rsidR="00A85FA0" w:rsidRPr="007C2D82" w:rsidRDefault="00A85FA0" w:rsidP="00A85FA0">
            <w:pPr>
              <w:pStyle w:val="a6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скриншоты деловой почты на отправителе и получателе (при отправке письма);</w:t>
            </w:r>
          </w:p>
          <w:p w14:paraId="1C7D06A7" w14:textId="59DABE08" w:rsidR="00A85FA0" w:rsidRPr="00A85FA0" w:rsidRDefault="00A85FA0" w:rsidP="00A85FA0">
            <w:pPr>
              <w:pStyle w:val="a6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скриншоты текстового сообщения на отпра</w:t>
            </w:r>
            <w:r>
              <w:rPr>
                <w:sz w:val="24"/>
                <w:szCs w:val="24"/>
                <w:lang w:val="ru-RU"/>
              </w:rPr>
              <w:t>вителе и получателе.</w:t>
            </w:r>
          </w:p>
        </w:tc>
      </w:tr>
      <w:tr w:rsidR="00B6466F" w:rsidRPr="0098114E" w14:paraId="211ACC50" w14:textId="77777777" w:rsidTr="00A85FA0">
        <w:tc>
          <w:tcPr>
            <w:tcW w:w="9534" w:type="dxa"/>
          </w:tcPr>
          <w:p w14:paraId="46540A45" w14:textId="5634134F" w:rsidR="00B6466F" w:rsidRDefault="00B6466F" w:rsidP="00B6466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Модуль 1: </w:t>
            </w:r>
            <w:r w:rsidRPr="004C2098">
              <w:rPr>
                <w:color w:val="000000"/>
                <w:sz w:val="24"/>
                <w:szCs w:val="24"/>
                <w:lang w:val="ru-RU"/>
              </w:rPr>
              <w:t>Эксплуатация автоматизированных (информационных) систем в защищенном исполнении</w:t>
            </w:r>
          </w:p>
        </w:tc>
      </w:tr>
      <w:tr w:rsidR="00B6466F" w:rsidRPr="00B6466F" w14:paraId="3BCD1AC5" w14:textId="77777777" w:rsidTr="00A85FA0">
        <w:tc>
          <w:tcPr>
            <w:tcW w:w="9534" w:type="dxa"/>
          </w:tcPr>
          <w:p w14:paraId="0C531C9E" w14:textId="77777777" w:rsidR="00B6466F" w:rsidRPr="007C2D82" w:rsidRDefault="00B6466F" w:rsidP="00B6466F">
            <w:pPr>
              <w:jc w:val="both"/>
              <w:rPr>
                <w:sz w:val="24"/>
                <w:szCs w:val="24"/>
                <w:lang w:val="ru-RU"/>
              </w:rPr>
            </w:pPr>
            <w:bookmarkStart w:id="7" w:name="_Hlk57600601"/>
            <w:r>
              <w:rPr>
                <w:sz w:val="24"/>
                <w:szCs w:val="24"/>
                <w:lang w:val="ru-RU"/>
              </w:rPr>
              <w:t>Задача 1.4</w:t>
            </w:r>
            <w:r w:rsidRPr="007C2D82">
              <w:rPr>
                <w:sz w:val="24"/>
                <w:szCs w:val="24"/>
                <w:lang w:val="ru-RU"/>
              </w:rPr>
              <w:t>. Модификация структуры защищенной сети</w:t>
            </w:r>
          </w:p>
          <w:bookmarkEnd w:id="7"/>
          <w:p w14:paraId="6B7D7E43" w14:textId="77777777" w:rsidR="00B6466F" w:rsidRPr="007C2D82" w:rsidRDefault="00B6466F" w:rsidP="00B6466F">
            <w:pPr>
              <w:jc w:val="both"/>
              <w:rPr>
                <w:bCs/>
                <w:sz w:val="24"/>
                <w:szCs w:val="24"/>
                <w:lang w:val="ru-RU"/>
              </w:rPr>
            </w:pPr>
            <w:r w:rsidRPr="007C2D82">
              <w:rPr>
                <w:bCs/>
                <w:sz w:val="24"/>
                <w:szCs w:val="24"/>
                <w:lang w:val="ru-RU"/>
              </w:rPr>
              <w:t xml:space="preserve">Перед началом выполнения сделать </w:t>
            </w:r>
            <w:r w:rsidRPr="007C2D82">
              <w:rPr>
                <w:bCs/>
                <w:sz w:val="24"/>
                <w:szCs w:val="24"/>
                <w:lang w:val="en-US"/>
              </w:rPr>
              <w:t>HTML</w:t>
            </w:r>
            <w:r w:rsidRPr="007C2D82">
              <w:rPr>
                <w:bCs/>
                <w:sz w:val="24"/>
                <w:szCs w:val="24"/>
                <w:lang w:val="ru-RU"/>
              </w:rPr>
              <w:t xml:space="preserve"> выгрузку структуры сети и сделать скриншот ЦУС окна с пользователями.</w:t>
            </w:r>
          </w:p>
          <w:p w14:paraId="4861B844" w14:textId="77777777" w:rsidR="00B6466F" w:rsidRPr="007C2D82" w:rsidRDefault="00B6466F" w:rsidP="00B6466F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lastRenderedPageBreak/>
              <w:t xml:space="preserve">Модификация структуры сети: </w:t>
            </w:r>
          </w:p>
          <w:p w14:paraId="67E6E024" w14:textId="77777777" w:rsidR="00B6466F" w:rsidRPr="007C2D82" w:rsidRDefault="00B6466F" w:rsidP="00B6466F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добавить новый сетевой узел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7C2D82">
              <w:rPr>
                <w:sz w:val="24"/>
                <w:szCs w:val="24"/>
                <w:lang w:val="ru-RU"/>
              </w:rPr>
              <w:t xml:space="preserve"> и пользователя </w:t>
            </w:r>
            <w:r>
              <w:rPr>
                <w:sz w:val="24"/>
                <w:szCs w:val="24"/>
                <w:lang w:val="en-US"/>
              </w:rPr>
              <w:t>User</w:t>
            </w:r>
            <w:r w:rsidRPr="007C2D82">
              <w:rPr>
                <w:sz w:val="24"/>
                <w:szCs w:val="24"/>
                <w:lang w:val="ru-RU"/>
              </w:rPr>
              <w:t xml:space="preserve"> за координатором </w:t>
            </w:r>
            <w:r>
              <w:rPr>
                <w:sz w:val="24"/>
                <w:szCs w:val="24"/>
                <w:lang w:val="ru-RU"/>
              </w:rPr>
              <w:t>«Основной координатор»</w:t>
            </w:r>
            <w:r w:rsidRPr="007C2D82">
              <w:rPr>
                <w:sz w:val="24"/>
                <w:szCs w:val="24"/>
                <w:lang w:val="ru-RU"/>
              </w:rPr>
              <w:t xml:space="preserve"> (без фактического развертывания его на виртуальной машине). Добавить связь пользователя нового узла с пользователем </w:t>
            </w:r>
            <w:r w:rsidRPr="00D12EBA">
              <w:rPr>
                <w:sz w:val="24"/>
                <w:szCs w:val="24"/>
                <w:lang w:val="en-US"/>
              </w:rPr>
              <w:t>Branch</w:t>
            </w:r>
            <w:r w:rsidRPr="00B6466F">
              <w:rPr>
                <w:sz w:val="24"/>
                <w:szCs w:val="24"/>
                <w:lang w:val="ru-RU"/>
              </w:rPr>
              <w:t>_</w:t>
            </w:r>
            <w:r w:rsidRPr="00D12EBA">
              <w:rPr>
                <w:sz w:val="24"/>
                <w:szCs w:val="24"/>
                <w:lang w:val="en-US"/>
              </w:rPr>
              <w:t>Client</w:t>
            </w:r>
            <w:r w:rsidRPr="007C2D82">
              <w:rPr>
                <w:sz w:val="24"/>
                <w:szCs w:val="24"/>
                <w:lang w:val="ru-RU"/>
              </w:rPr>
              <w:t>. На указанных узлах проверить появление нового узла;</w:t>
            </w:r>
          </w:p>
          <w:p w14:paraId="33FE3F3F" w14:textId="33161701" w:rsidR="00B6466F" w:rsidRPr="00A85FA0" w:rsidRDefault="00B6466F" w:rsidP="00A85FA0">
            <w:pPr>
              <w:numPr>
                <w:ilvl w:val="0"/>
                <w:numId w:val="29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Добавить пользователя </w:t>
            </w:r>
            <w:r w:rsidRPr="00D12EBA">
              <w:rPr>
                <w:sz w:val="24"/>
                <w:szCs w:val="24"/>
                <w:lang w:val="en-US"/>
              </w:rPr>
              <w:t>Branch</w:t>
            </w:r>
            <w:r w:rsidRPr="008C038C">
              <w:rPr>
                <w:sz w:val="24"/>
                <w:szCs w:val="24"/>
                <w:lang w:val="ru-RU"/>
              </w:rPr>
              <w:t>_</w:t>
            </w:r>
            <w:r w:rsidRPr="00D12EB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  <w:lang w:val="ru-RU"/>
              </w:rPr>
              <w:t>_2</w:t>
            </w:r>
            <w:r w:rsidRPr="007C2D82">
              <w:rPr>
                <w:sz w:val="24"/>
                <w:szCs w:val="24"/>
                <w:lang w:val="ru-RU"/>
              </w:rPr>
              <w:t xml:space="preserve"> на узле </w:t>
            </w:r>
            <w:r>
              <w:rPr>
                <w:sz w:val="24"/>
                <w:szCs w:val="24"/>
                <w:lang w:val="ru-RU"/>
              </w:rPr>
              <w:t>Клиент филиала</w:t>
            </w:r>
            <w:r w:rsidRPr="007C2D82">
              <w:rPr>
                <w:sz w:val="24"/>
                <w:szCs w:val="24"/>
                <w:lang w:val="ru-RU"/>
              </w:rPr>
              <w:t xml:space="preserve"> (</w:t>
            </w:r>
            <w:r w:rsidRPr="007C2D82">
              <w:rPr>
                <w:sz w:val="24"/>
                <w:szCs w:val="24"/>
                <w:lang w:val="en-US"/>
              </w:rPr>
              <w:t>Net</w:t>
            </w:r>
            <w:r w:rsidRPr="007C2D82">
              <w:rPr>
                <w:sz w:val="24"/>
                <w:szCs w:val="24"/>
                <w:lang w:val="ru-RU"/>
              </w:rPr>
              <w:t>2-</w:t>
            </w:r>
            <w:r w:rsidRPr="007C2D82">
              <w:rPr>
                <w:sz w:val="24"/>
                <w:szCs w:val="24"/>
                <w:lang w:val="en-US"/>
              </w:rPr>
              <w:t>Client</w:t>
            </w:r>
            <w:r w:rsidRPr="007C2D82">
              <w:rPr>
                <w:sz w:val="24"/>
                <w:szCs w:val="24"/>
                <w:lang w:val="ru-RU"/>
              </w:rPr>
              <w:t xml:space="preserve"> филиала 2), связать его со всеми пользователями группы узлов центральный офис. Для указанных пользователей </w:t>
            </w:r>
            <w:r w:rsidR="00A85FA0">
              <w:rPr>
                <w:sz w:val="24"/>
                <w:szCs w:val="24"/>
                <w:lang w:val="ru-RU"/>
              </w:rPr>
              <w:t>проверить появление новой связи.</w:t>
            </w:r>
          </w:p>
        </w:tc>
      </w:tr>
      <w:tr w:rsidR="00A44EAF" w:rsidRPr="0098114E" w14:paraId="7F0AF6CD" w14:textId="77777777" w:rsidTr="00A85FA0">
        <w:tc>
          <w:tcPr>
            <w:tcW w:w="9534" w:type="dxa"/>
          </w:tcPr>
          <w:p w14:paraId="4B60D5AE" w14:textId="5CF23ED7" w:rsidR="00A44EAF" w:rsidRPr="00A44EAF" w:rsidRDefault="00A44EAF" w:rsidP="00A44EAF">
            <w:pPr>
              <w:jc w:val="center"/>
              <w:rPr>
                <w:lang w:val="ru-RU"/>
              </w:rPr>
            </w:pPr>
            <w:r w:rsidRPr="00A44EAF">
              <w:rPr>
                <w:bCs/>
                <w:sz w:val="24"/>
                <w:szCs w:val="24"/>
                <w:lang w:val="ru-RU"/>
              </w:rPr>
              <w:lastRenderedPageBreak/>
              <w:t>Модуль 2: Защита информации в автоматизированных системах программными и программно-аппаратными средствами</w:t>
            </w:r>
          </w:p>
        </w:tc>
      </w:tr>
      <w:tr w:rsidR="00BC4C29" w:rsidRPr="0098114E" w14:paraId="47925160" w14:textId="77777777" w:rsidTr="00A85FA0">
        <w:trPr>
          <w:trHeight w:val="1952"/>
        </w:trPr>
        <w:tc>
          <w:tcPr>
            <w:tcW w:w="9534" w:type="dxa"/>
          </w:tcPr>
          <w:p w14:paraId="151D31F6" w14:textId="77777777" w:rsidR="0068199E" w:rsidRPr="00F82995" w:rsidRDefault="0068199E" w:rsidP="0068199E">
            <w:pPr>
              <w:rPr>
                <w:sz w:val="24"/>
                <w:szCs w:val="24"/>
                <w:lang w:val="ru-RU"/>
              </w:rPr>
            </w:pPr>
            <w:r w:rsidRPr="00BC4C29">
              <w:rPr>
                <w:sz w:val="24"/>
                <w:szCs w:val="24"/>
                <w:lang w:val="ru-RU"/>
              </w:rPr>
              <w:t>Задание модуля 2</w:t>
            </w:r>
            <w:r w:rsidRPr="00F82995">
              <w:rPr>
                <w:sz w:val="24"/>
                <w:szCs w:val="24"/>
                <w:lang w:val="ru-RU"/>
              </w:rPr>
              <w:t>:</w:t>
            </w:r>
          </w:p>
          <w:p w14:paraId="748D409A" w14:textId="26DFB05F" w:rsidR="007C2D82" w:rsidRPr="007C2D82" w:rsidRDefault="00B6466F" w:rsidP="007C2D8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 2.</w:t>
            </w:r>
            <w:r w:rsidRPr="00B6466F">
              <w:rPr>
                <w:sz w:val="24"/>
                <w:szCs w:val="24"/>
                <w:lang w:val="ru-RU"/>
              </w:rPr>
              <w:t>7</w:t>
            </w:r>
            <w:r w:rsidR="000A6D5C">
              <w:rPr>
                <w:sz w:val="24"/>
                <w:szCs w:val="24"/>
                <w:lang w:val="ru-RU"/>
              </w:rPr>
              <w:t xml:space="preserve"> </w:t>
            </w:r>
            <w:r w:rsidR="00A44EAF">
              <w:rPr>
                <w:sz w:val="24"/>
                <w:szCs w:val="24"/>
                <w:lang w:val="ru-RU"/>
              </w:rPr>
              <w:t>О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тправить </w:t>
            </w:r>
            <w:r w:rsidR="007C2D82" w:rsidRPr="007C2D82">
              <w:rPr>
                <w:bCs/>
                <w:sz w:val="24"/>
                <w:szCs w:val="24"/>
                <w:lang w:val="ru-RU"/>
              </w:rPr>
              <w:t>письмо по Деловой почте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 пользователю </w:t>
            </w:r>
            <w:r w:rsidR="00264636" w:rsidRPr="00D12EBA">
              <w:rPr>
                <w:sz w:val="24"/>
                <w:szCs w:val="24"/>
                <w:lang w:val="en-US"/>
              </w:rPr>
              <w:t>Branch</w:t>
            </w:r>
            <w:r w:rsidR="00264636" w:rsidRPr="008C038C">
              <w:rPr>
                <w:sz w:val="24"/>
                <w:szCs w:val="24"/>
                <w:lang w:val="ru-RU"/>
              </w:rPr>
              <w:t>_</w:t>
            </w:r>
            <w:r w:rsidR="00264636" w:rsidRPr="00D12EBA">
              <w:rPr>
                <w:sz w:val="24"/>
                <w:szCs w:val="24"/>
                <w:lang w:val="en-US"/>
              </w:rPr>
              <w:t>Client</w:t>
            </w:r>
            <w:r w:rsidR="00264636">
              <w:rPr>
                <w:sz w:val="24"/>
                <w:szCs w:val="24"/>
                <w:lang w:val="ru-RU"/>
              </w:rPr>
              <w:t>_2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 с узла </w:t>
            </w:r>
            <w:r w:rsidR="008C038C" w:rsidRPr="00D12EBA">
              <w:rPr>
                <w:bCs/>
                <w:sz w:val="24"/>
                <w:szCs w:val="24"/>
                <w:lang w:val="ru-RU"/>
              </w:rPr>
              <w:t>Administrator_VPN</w:t>
            </w:r>
            <w:r w:rsidR="00A44EAF">
              <w:rPr>
                <w:sz w:val="24"/>
                <w:szCs w:val="24"/>
                <w:lang w:val="ru-RU"/>
              </w:rPr>
              <w:t>,</w:t>
            </w:r>
            <w:r w:rsidR="004B515D">
              <w:rPr>
                <w:sz w:val="24"/>
                <w:szCs w:val="24"/>
                <w:lang w:val="ru-RU"/>
              </w:rPr>
              <w:t xml:space="preserve"> 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отправить </w:t>
            </w:r>
            <w:r w:rsidR="007C2D82" w:rsidRPr="007C2D82">
              <w:rPr>
                <w:bCs/>
                <w:sz w:val="24"/>
                <w:szCs w:val="24"/>
                <w:lang w:val="ru-RU"/>
              </w:rPr>
              <w:t>текстовое сообщение пользователю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 </w:t>
            </w:r>
            <w:r w:rsidR="008C038C" w:rsidRPr="00D12EBA">
              <w:rPr>
                <w:bCs/>
                <w:sz w:val="24"/>
                <w:szCs w:val="24"/>
                <w:lang w:val="ru-RU"/>
              </w:rPr>
              <w:t>Administrator_VPN</w:t>
            </w:r>
            <w:r w:rsidR="007C2D82" w:rsidRPr="007C2D82">
              <w:rPr>
                <w:sz w:val="24"/>
                <w:szCs w:val="24"/>
                <w:lang w:val="ru-RU"/>
              </w:rPr>
              <w:t xml:space="preserve"> от пользователя </w:t>
            </w:r>
            <w:r w:rsidR="00264636" w:rsidRPr="00D12EBA">
              <w:rPr>
                <w:sz w:val="24"/>
                <w:szCs w:val="24"/>
                <w:lang w:val="en-US"/>
              </w:rPr>
              <w:t>Branch</w:t>
            </w:r>
            <w:r w:rsidR="00264636" w:rsidRPr="008C038C">
              <w:rPr>
                <w:sz w:val="24"/>
                <w:szCs w:val="24"/>
                <w:lang w:val="ru-RU"/>
              </w:rPr>
              <w:t>_</w:t>
            </w:r>
            <w:r w:rsidR="00264636" w:rsidRPr="00D12EBA">
              <w:rPr>
                <w:sz w:val="24"/>
                <w:szCs w:val="24"/>
                <w:lang w:val="en-US"/>
              </w:rPr>
              <w:t>Client</w:t>
            </w:r>
            <w:r w:rsidR="00264636">
              <w:rPr>
                <w:sz w:val="24"/>
                <w:szCs w:val="24"/>
                <w:lang w:val="ru-RU"/>
              </w:rPr>
              <w:t>_2</w:t>
            </w:r>
            <w:r w:rsidR="00CB098F">
              <w:rPr>
                <w:sz w:val="24"/>
                <w:szCs w:val="24"/>
                <w:lang w:val="ru-RU"/>
              </w:rPr>
              <w:t xml:space="preserve">. </w:t>
            </w:r>
            <w:r w:rsidR="007C2D82" w:rsidRPr="007C2D82">
              <w:rPr>
                <w:sz w:val="24"/>
                <w:szCs w:val="24"/>
                <w:lang w:val="ru-RU"/>
              </w:rPr>
              <w:t>Необходимо зафиксировать процесс настройки скриншотами ключевых моментов и заполненных форм:</w:t>
            </w:r>
          </w:p>
          <w:p w14:paraId="69F4514C" w14:textId="77777777" w:rsidR="007C2D82" w:rsidRPr="007C2D82" w:rsidRDefault="007C2D82" w:rsidP="007C2D82">
            <w:pPr>
              <w:pStyle w:val="a6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скриншоты деловой почты на отправителе и получателе (при отправке письма);</w:t>
            </w:r>
          </w:p>
          <w:p w14:paraId="5CDFCC77" w14:textId="77777777" w:rsidR="007C2D82" w:rsidRPr="007C2D82" w:rsidRDefault="007C2D82" w:rsidP="007C2D82">
            <w:pPr>
              <w:pStyle w:val="a6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>скриншоты текстового сообщения на отправителе и получателе;</w:t>
            </w:r>
          </w:p>
          <w:p w14:paraId="10B3D4BD" w14:textId="77777777" w:rsidR="007C2D82" w:rsidRPr="007C2D82" w:rsidRDefault="007C2D82" w:rsidP="007C2D82">
            <w:pPr>
              <w:pStyle w:val="a6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скриншоты журнала </w:t>
            </w:r>
            <w:r w:rsidRPr="007C2D82">
              <w:rPr>
                <w:sz w:val="24"/>
                <w:szCs w:val="24"/>
                <w:lang w:val="en-US"/>
              </w:rPr>
              <w:t>IP</w:t>
            </w:r>
            <w:r w:rsidRPr="007C2D82">
              <w:rPr>
                <w:sz w:val="24"/>
                <w:szCs w:val="24"/>
                <w:lang w:val="ru-RU"/>
              </w:rPr>
              <w:t>-пакетов на координаторах, подтверждающие прохождение письма через координаторы.</w:t>
            </w:r>
          </w:p>
          <w:p w14:paraId="5818B987" w14:textId="1DAEE110" w:rsidR="00BC4C29" w:rsidRPr="007C2D82" w:rsidRDefault="007C2D82" w:rsidP="00F70E2E">
            <w:pPr>
              <w:jc w:val="both"/>
              <w:rPr>
                <w:sz w:val="24"/>
                <w:szCs w:val="24"/>
                <w:lang w:val="ru-RU"/>
              </w:rPr>
            </w:pPr>
            <w:r w:rsidRPr="007C2D82">
              <w:rPr>
                <w:sz w:val="24"/>
                <w:szCs w:val="24"/>
                <w:lang w:val="ru-RU"/>
              </w:rPr>
              <w:t xml:space="preserve">Кроме того, необходимо сохранить файл </w:t>
            </w:r>
            <w:r w:rsidRPr="007C2D82">
              <w:rPr>
                <w:sz w:val="24"/>
                <w:szCs w:val="24"/>
                <w:lang w:val="en-US"/>
              </w:rPr>
              <w:t>HTML</w:t>
            </w:r>
            <w:r w:rsidRPr="007C2D82">
              <w:rPr>
                <w:sz w:val="24"/>
                <w:szCs w:val="24"/>
                <w:lang w:val="ru-RU"/>
              </w:rPr>
              <w:t xml:space="preserve"> с обновленной структурой защищенной сети, выгруженный из ЦУС.</w:t>
            </w:r>
            <w:r w:rsidRPr="007C2D82">
              <w:rPr>
                <w:sz w:val="24"/>
                <w:szCs w:val="24"/>
                <w:lang w:val="ru-RU"/>
              </w:rPr>
              <w:br w:type="page"/>
            </w:r>
            <w:bookmarkStart w:id="8" w:name="_cjdkz4wccif6" w:colFirst="0" w:colLast="0"/>
            <w:bookmarkEnd w:id="8"/>
          </w:p>
        </w:tc>
      </w:tr>
    </w:tbl>
    <w:p w14:paraId="22084775" w14:textId="77777777" w:rsidR="008B3A41" w:rsidRPr="005013D7" w:rsidRDefault="008B3A41" w:rsidP="005013D7">
      <w:pPr>
        <w:jc w:val="both"/>
        <w:rPr>
          <w:lang w:val="ru-RU"/>
        </w:rPr>
      </w:pPr>
      <w:bookmarkStart w:id="9" w:name="_Hlk57600529"/>
      <w:bookmarkEnd w:id="9"/>
    </w:p>
    <w:sectPr w:rsidR="008B3A41" w:rsidRPr="005013D7" w:rsidSect="0068199E">
      <w:footerReference w:type="default" r:id="rId9"/>
      <w:footerReference w:type="first" r:id="rId10"/>
      <w:pgSz w:w="11909" w:h="16834"/>
      <w:pgMar w:top="1276" w:right="709" w:bottom="156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330B" w14:textId="77777777" w:rsidR="00E773F6" w:rsidRDefault="00E773F6">
      <w:pPr>
        <w:spacing w:line="240" w:lineRule="auto"/>
      </w:pPr>
      <w:r>
        <w:separator/>
      </w:r>
    </w:p>
  </w:endnote>
  <w:endnote w:type="continuationSeparator" w:id="0">
    <w:p w14:paraId="583F5E16" w14:textId="77777777" w:rsidR="00E773F6" w:rsidRDefault="00E77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676F8" w14:textId="77777777"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1862" w14:textId="77777777"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63CB3" w14:textId="77777777" w:rsidR="00E773F6" w:rsidRDefault="00E773F6">
      <w:pPr>
        <w:spacing w:line="240" w:lineRule="auto"/>
      </w:pPr>
      <w:r>
        <w:separator/>
      </w:r>
    </w:p>
  </w:footnote>
  <w:footnote w:type="continuationSeparator" w:id="0">
    <w:p w14:paraId="471CBF10" w14:textId="77777777" w:rsidR="00E773F6" w:rsidRDefault="00E77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39B"/>
    <w:multiLevelType w:val="hybridMultilevel"/>
    <w:tmpl w:val="0C5A5E4A"/>
    <w:lvl w:ilvl="0" w:tplc="7076E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D2A1D"/>
    <w:multiLevelType w:val="hybridMultilevel"/>
    <w:tmpl w:val="C6ECF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3A3"/>
    <w:multiLevelType w:val="hybridMultilevel"/>
    <w:tmpl w:val="FA763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1ACA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79C6"/>
    <w:multiLevelType w:val="hybridMultilevel"/>
    <w:tmpl w:val="0D3C2972"/>
    <w:lvl w:ilvl="0" w:tplc="E8B28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1709"/>
    <w:multiLevelType w:val="hybridMultilevel"/>
    <w:tmpl w:val="CABC2D20"/>
    <w:lvl w:ilvl="0" w:tplc="7076E7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0D1A6B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062470"/>
    <w:multiLevelType w:val="hybridMultilevel"/>
    <w:tmpl w:val="3D926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D552A"/>
    <w:multiLevelType w:val="hybridMultilevel"/>
    <w:tmpl w:val="6504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277E1"/>
    <w:multiLevelType w:val="hybridMultilevel"/>
    <w:tmpl w:val="97843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A0EB9"/>
    <w:multiLevelType w:val="hybridMultilevel"/>
    <w:tmpl w:val="E64CB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1790"/>
    <w:multiLevelType w:val="hybridMultilevel"/>
    <w:tmpl w:val="3744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E1A4A"/>
    <w:multiLevelType w:val="hybridMultilevel"/>
    <w:tmpl w:val="92704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37231"/>
    <w:multiLevelType w:val="hybridMultilevel"/>
    <w:tmpl w:val="115A2A66"/>
    <w:lvl w:ilvl="0" w:tplc="7076E7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4CA359DE"/>
    <w:multiLevelType w:val="hybridMultilevel"/>
    <w:tmpl w:val="D304F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02B7B"/>
    <w:multiLevelType w:val="hybridMultilevel"/>
    <w:tmpl w:val="CB88A61E"/>
    <w:lvl w:ilvl="0" w:tplc="E8B28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108EA"/>
    <w:multiLevelType w:val="hybridMultilevel"/>
    <w:tmpl w:val="6E0A0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FC8"/>
    <w:multiLevelType w:val="hybridMultilevel"/>
    <w:tmpl w:val="62A01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52A76"/>
    <w:multiLevelType w:val="hybridMultilevel"/>
    <w:tmpl w:val="6504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E7818"/>
    <w:multiLevelType w:val="hybridMultilevel"/>
    <w:tmpl w:val="18A84CDC"/>
    <w:lvl w:ilvl="0" w:tplc="E8B28C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1444EA"/>
    <w:multiLevelType w:val="hybridMultilevel"/>
    <w:tmpl w:val="2ABE4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211C5"/>
    <w:multiLevelType w:val="hybridMultilevel"/>
    <w:tmpl w:val="B368242E"/>
    <w:lvl w:ilvl="0" w:tplc="3C96971C">
      <w:start w:val="1"/>
      <w:numFmt w:val="decimal"/>
      <w:lvlText w:val="%1."/>
      <w:lvlJc w:val="left"/>
      <w:pPr>
        <w:ind w:left="1253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64B14C">
      <w:numFmt w:val="bullet"/>
      <w:lvlText w:val="•"/>
      <w:lvlJc w:val="left"/>
      <w:pPr>
        <w:ind w:left="2134" w:hanging="423"/>
      </w:pPr>
      <w:rPr>
        <w:lang w:val="ru-RU" w:eastAsia="en-US" w:bidi="ar-SA"/>
      </w:rPr>
    </w:lvl>
    <w:lvl w:ilvl="2" w:tplc="491AD680">
      <w:numFmt w:val="bullet"/>
      <w:lvlText w:val="•"/>
      <w:lvlJc w:val="left"/>
      <w:pPr>
        <w:ind w:left="3009" w:hanging="423"/>
      </w:pPr>
      <w:rPr>
        <w:lang w:val="ru-RU" w:eastAsia="en-US" w:bidi="ar-SA"/>
      </w:rPr>
    </w:lvl>
    <w:lvl w:ilvl="3" w:tplc="7626135E">
      <w:numFmt w:val="bullet"/>
      <w:lvlText w:val="•"/>
      <w:lvlJc w:val="left"/>
      <w:pPr>
        <w:ind w:left="3884" w:hanging="423"/>
      </w:pPr>
      <w:rPr>
        <w:lang w:val="ru-RU" w:eastAsia="en-US" w:bidi="ar-SA"/>
      </w:rPr>
    </w:lvl>
    <w:lvl w:ilvl="4" w:tplc="691A7302">
      <w:numFmt w:val="bullet"/>
      <w:lvlText w:val="•"/>
      <w:lvlJc w:val="left"/>
      <w:pPr>
        <w:ind w:left="4759" w:hanging="423"/>
      </w:pPr>
      <w:rPr>
        <w:lang w:val="ru-RU" w:eastAsia="en-US" w:bidi="ar-SA"/>
      </w:rPr>
    </w:lvl>
    <w:lvl w:ilvl="5" w:tplc="AEDA81A8">
      <w:numFmt w:val="bullet"/>
      <w:lvlText w:val="•"/>
      <w:lvlJc w:val="left"/>
      <w:pPr>
        <w:ind w:left="5634" w:hanging="423"/>
      </w:pPr>
      <w:rPr>
        <w:lang w:val="ru-RU" w:eastAsia="en-US" w:bidi="ar-SA"/>
      </w:rPr>
    </w:lvl>
    <w:lvl w:ilvl="6" w:tplc="A002DCCE">
      <w:numFmt w:val="bullet"/>
      <w:lvlText w:val="•"/>
      <w:lvlJc w:val="left"/>
      <w:pPr>
        <w:ind w:left="6509" w:hanging="423"/>
      </w:pPr>
      <w:rPr>
        <w:lang w:val="ru-RU" w:eastAsia="en-US" w:bidi="ar-SA"/>
      </w:rPr>
    </w:lvl>
    <w:lvl w:ilvl="7" w:tplc="75780966">
      <w:numFmt w:val="bullet"/>
      <w:lvlText w:val="•"/>
      <w:lvlJc w:val="left"/>
      <w:pPr>
        <w:ind w:left="7384" w:hanging="423"/>
      </w:pPr>
      <w:rPr>
        <w:lang w:val="ru-RU" w:eastAsia="en-US" w:bidi="ar-SA"/>
      </w:rPr>
    </w:lvl>
    <w:lvl w:ilvl="8" w:tplc="CB28358E">
      <w:numFmt w:val="bullet"/>
      <w:lvlText w:val="•"/>
      <w:lvlJc w:val="left"/>
      <w:pPr>
        <w:ind w:left="8259" w:hanging="423"/>
      </w:pPr>
      <w:rPr>
        <w:lang w:val="ru-RU" w:eastAsia="en-US" w:bidi="ar-SA"/>
      </w:rPr>
    </w:lvl>
  </w:abstractNum>
  <w:abstractNum w:abstractNumId="22" w15:restartNumberingAfterBreak="0">
    <w:nsid w:val="5F8F47DE"/>
    <w:multiLevelType w:val="hybridMultilevel"/>
    <w:tmpl w:val="B718A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75536"/>
    <w:multiLevelType w:val="hybridMultilevel"/>
    <w:tmpl w:val="7884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2A37"/>
    <w:multiLevelType w:val="hybridMultilevel"/>
    <w:tmpl w:val="624207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6D6086"/>
    <w:multiLevelType w:val="hybridMultilevel"/>
    <w:tmpl w:val="885E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C7C02"/>
    <w:multiLevelType w:val="hybridMultilevel"/>
    <w:tmpl w:val="5B425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B45B0"/>
    <w:multiLevelType w:val="hybridMultilevel"/>
    <w:tmpl w:val="670CA6BA"/>
    <w:lvl w:ilvl="0" w:tplc="E8B28C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9149C"/>
    <w:multiLevelType w:val="hybridMultilevel"/>
    <w:tmpl w:val="961AE0A0"/>
    <w:lvl w:ilvl="0" w:tplc="7076E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3"/>
  </w:num>
  <w:num w:numId="4">
    <w:abstractNumId w:val="17"/>
  </w:num>
  <w:num w:numId="5">
    <w:abstractNumId w:val="13"/>
  </w:num>
  <w:num w:numId="6">
    <w:abstractNumId w:val="5"/>
  </w:num>
  <w:num w:numId="7">
    <w:abstractNumId w:val="28"/>
  </w:num>
  <w:num w:numId="8">
    <w:abstractNumId w:val="0"/>
  </w:num>
  <w:num w:numId="9">
    <w:abstractNumId w:val="4"/>
  </w:num>
  <w:num w:numId="10">
    <w:abstractNumId w:val="15"/>
  </w:num>
  <w:num w:numId="11">
    <w:abstractNumId w:val="19"/>
  </w:num>
  <w:num w:numId="12">
    <w:abstractNumId w:val="27"/>
  </w:num>
  <w:num w:numId="13">
    <w:abstractNumId w:val="1"/>
  </w:num>
  <w:num w:numId="14">
    <w:abstractNumId w:val="22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  <w:num w:numId="20">
    <w:abstractNumId w:val="25"/>
  </w:num>
  <w:num w:numId="21">
    <w:abstractNumId w:val="2"/>
  </w:num>
  <w:num w:numId="22">
    <w:abstractNumId w:val="9"/>
  </w:num>
  <w:num w:numId="23">
    <w:abstractNumId w:val="18"/>
  </w:num>
  <w:num w:numId="24">
    <w:abstractNumId w:val="24"/>
  </w:num>
  <w:num w:numId="25">
    <w:abstractNumId w:val="20"/>
  </w:num>
  <w:num w:numId="26">
    <w:abstractNumId w:val="6"/>
  </w:num>
  <w:num w:numId="27">
    <w:abstractNumId w:val="3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7A"/>
    <w:rsid w:val="000170BF"/>
    <w:rsid w:val="00042046"/>
    <w:rsid w:val="00054F9E"/>
    <w:rsid w:val="00063EFB"/>
    <w:rsid w:val="000916C2"/>
    <w:rsid w:val="000A6D5C"/>
    <w:rsid w:val="000B6CCD"/>
    <w:rsid w:val="000C0C8F"/>
    <w:rsid w:val="000C34A6"/>
    <w:rsid w:val="000F1780"/>
    <w:rsid w:val="001127EE"/>
    <w:rsid w:val="0012251D"/>
    <w:rsid w:val="00150830"/>
    <w:rsid w:val="00175E04"/>
    <w:rsid w:val="001B066C"/>
    <w:rsid w:val="001C476F"/>
    <w:rsid w:val="001D09AF"/>
    <w:rsid w:val="001D348E"/>
    <w:rsid w:val="00256C61"/>
    <w:rsid w:val="00264636"/>
    <w:rsid w:val="00267998"/>
    <w:rsid w:val="00273662"/>
    <w:rsid w:val="002C008A"/>
    <w:rsid w:val="00395A02"/>
    <w:rsid w:val="003A36CF"/>
    <w:rsid w:val="003A398A"/>
    <w:rsid w:val="003A59BF"/>
    <w:rsid w:val="003D703E"/>
    <w:rsid w:val="003F7DC6"/>
    <w:rsid w:val="00461D4B"/>
    <w:rsid w:val="004947AD"/>
    <w:rsid w:val="004B515D"/>
    <w:rsid w:val="004C2098"/>
    <w:rsid w:val="004E1290"/>
    <w:rsid w:val="004F546A"/>
    <w:rsid w:val="004F5BE2"/>
    <w:rsid w:val="005013D7"/>
    <w:rsid w:val="005044F7"/>
    <w:rsid w:val="0053307A"/>
    <w:rsid w:val="00554C38"/>
    <w:rsid w:val="00563EC9"/>
    <w:rsid w:val="00571A8F"/>
    <w:rsid w:val="005F3D9C"/>
    <w:rsid w:val="00673526"/>
    <w:rsid w:val="0068199E"/>
    <w:rsid w:val="006A552B"/>
    <w:rsid w:val="006F1FC6"/>
    <w:rsid w:val="0076439F"/>
    <w:rsid w:val="007C2D82"/>
    <w:rsid w:val="00833AF5"/>
    <w:rsid w:val="008925FC"/>
    <w:rsid w:val="008B3A41"/>
    <w:rsid w:val="008C038C"/>
    <w:rsid w:val="008D6F73"/>
    <w:rsid w:val="00906D96"/>
    <w:rsid w:val="009473E4"/>
    <w:rsid w:val="00954910"/>
    <w:rsid w:val="0098114E"/>
    <w:rsid w:val="009B3C9A"/>
    <w:rsid w:val="00A33783"/>
    <w:rsid w:val="00A33E6A"/>
    <w:rsid w:val="00A36CC0"/>
    <w:rsid w:val="00A44EAF"/>
    <w:rsid w:val="00A63966"/>
    <w:rsid w:val="00A85FA0"/>
    <w:rsid w:val="00AC5AB1"/>
    <w:rsid w:val="00AD101E"/>
    <w:rsid w:val="00AF461B"/>
    <w:rsid w:val="00B054E8"/>
    <w:rsid w:val="00B6466F"/>
    <w:rsid w:val="00BC4C29"/>
    <w:rsid w:val="00BD251A"/>
    <w:rsid w:val="00C20D7A"/>
    <w:rsid w:val="00C46568"/>
    <w:rsid w:val="00C50A73"/>
    <w:rsid w:val="00C92C9F"/>
    <w:rsid w:val="00CA5F69"/>
    <w:rsid w:val="00CB098F"/>
    <w:rsid w:val="00CE18FF"/>
    <w:rsid w:val="00CF3EF9"/>
    <w:rsid w:val="00D12821"/>
    <w:rsid w:val="00D12EBA"/>
    <w:rsid w:val="00D4638D"/>
    <w:rsid w:val="00D84AFF"/>
    <w:rsid w:val="00DC35E9"/>
    <w:rsid w:val="00DC765A"/>
    <w:rsid w:val="00E271CB"/>
    <w:rsid w:val="00E450EA"/>
    <w:rsid w:val="00E64A56"/>
    <w:rsid w:val="00E76FD6"/>
    <w:rsid w:val="00E773F6"/>
    <w:rsid w:val="00EA5C30"/>
    <w:rsid w:val="00F21FC6"/>
    <w:rsid w:val="00F37C4A"/>
    <w:rsid w:val="00F70E2E"/>
    <w:rsid w:val="00F71A11"/>
    <w:rsid w:val="00F82995"/>
    <w:rsid w:val="00F921C9"/>
    <w:rsid w:val="00F92D3A"/>
    <w:rsid w:val="00F9371E"/>
    <w:rsid w:val="00FA2FA7"/>
    <w:rsid w:val="00FA6D4E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969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link w:val="a7"/>
    <w:uiPriority w:val="1"/>
    <w:qFormat/>
    <w:rsid w:val="00833AF5"/>
    <w:pPr>
      <w:ind w:left="720"/>
      <w:contextualSpacing/>
    </w:pPr>
  </w:style>
  <w:style w:type="table" w:styleId="a8">
    <w:name w:val="Table Grid"/>
    <w:basedOn w:val="a1"/>
    <w:uiPriority w:val="39"/>
    <w:rsid w:val="008B3A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D25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251A"/>
  </w:style>
  <w:style w:type="paragraph" w:styleId="ab">
    <w:name w:val="footer"/>
    <w:basedOn w:val="a"/>
    <w:link w:val="ac"/>
    <w:uiPriority w:val="99"/>
    <w:unhideWhenUsed/>
    <w:rsid w:val="00BD251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251A"/>
  </w:style>
  <w:style w:type="character" w:customStyle="1" w:styleId="a7">
    <w:name w:val="Абзац списка Знак"/>
    <w:basedOn w:val="a0"/>
    <w:link w:val="a6"/>
    <w:uiPriority w:val="34"/>
    <w:rsid w:val="003A398A"/>
  </w:style>
  <w:style w:type="table" w:customStyle="1" w:styleId="10">
    <w:name w:val="Сетка таблицы1"/>
    <w:basedOn w:val="a1"/>
    <w:next w:val="a8"/>
    <w:uiPriority w:val="39"/>
    <w:rsid w:val="00BC4C29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Алла</dc:creator>
  <cp:lastModifiedBy>User</cp:lastModifiedBy>
  <cp:revision>9</cp:revision>
  <dcterms:created xsi:type="dcterms:W3CDTF">2023-09-17T16:52:00Z</dcterms:created>
  <dcterms:modified xsi:type="dcterms:W3CDTF">2023-09-18T03:03:00Z</dcterms:modified>
</cp:coreProperties>
</file>