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
          <w:lang w:eastAsia="en-US"/>
        </w:rPr>
        <w:id w:val="-1299610509"/>
        <w:docPartObj>
          <w:docPartGallery w:val="Cover Pages"/>
          <w:docPartUnique/>
        </w:docPartObj>
      </w:sdtPr>
      <w:sdtEndPr>
        <w:rPr>
          <w:rFonts w:eastAsia="SimSun"/>
          <w:sz w:val="22"/>
        </w:rPr>
      </w:sdtEndPr>
      <w:sdtContent>
        <w:p w14:paraId="3112B9A2" w14:textId="3F7C0842" w:rsidR="0020524C" w:rsidRPr="00C56139" w:rsidRDefault="0020524C" w:rsidP="0014725E">
          <w:pPr>
            <w:pStyle w:val="Sinespaciado"/>
            <w:jc w:val="both"/>
            <w:rPr>
              <w:rFonts w:ascii="Times New Roman" w:hAnsi="Times New Roman" w:cs="Times New Roman"/>
              <w:sz w:val="2"/>
            </w:rPr>
          </w:pPr>
        </w:p>
        <w:p w14:paraId="36685744" w14:textId="37BBF26B" w:rsidR="0020524C" w:rsidRPr="00C56139" w:rsidRDefault="0020524C" w:rsidP="0014725E">
          <w:pPr>
            <w:jc w:val="both"/>
            <w:rPr>
              <w:rFonts w:ascii="Times New Roman" w:hAnsi="Times New Roman" w:cs="Times New Roman"/>
            </w:rPr>
          </w:pPr>
          <w:r w:rsidRPr="00C561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E89641" wp14:editId="04D9318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61E22D9" w14:textId="6BBE67DE" w:rsidR="00741357" w:rsidRDefault="0074135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EJERCICIOS DE </w:t>
                                    </w:r>
                                    <w:r w:rsidRPr="00F7638C">
                                      <w:rPr>
                                        <w:rFonts w:asciiTheme="majorHAnsi" w:eastAsiaTheme="majorEastAsia" w:hAnsiTheme="majorHAnsi" w:cstheme="majorBidi"/>
                                        <w:caps/>
                                        <w:color w:val="8496B0" w:themeColor="text2" w:themeTint="99"/>
                                        <w:sz w:val="64"/>
                                        <w:szCs w:val="64"/>
                                      </w:rPr>
                                      <w:t>eventos</w:t>
                                    </w:r>
                                    <w:r>
                                      <w:rPr>
                                        <w:rFonts w:asciiTheme="majorHAnsi" w:eastAsiaTheme="majorEastAsia" w:hAnsiTheme="majorHAnsi" w:cstheme="majorBidi"/>
                                        <w:caps/>
                                        <w:color w:val="8496B0" w:themeColor="text2" w:themeTint="99"/>
                                        <w:sz w:val="64"/>
                                        <w:szCs w:val="64"/>
                                      </w:rPr>
                                      <w:t xml:space="preserve"> JS</w:t>
                                    </w:r>
                                  </w:p>
                                </w:sdtContent>
                              </w:sdt>
                              <w:p w14:paraId="5D2BBE10" w14:textId="29932CCC" w:rsidR="00741357" w:rsidRDefault="0074135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F6089">
                                      <w:rPr>
                                        <w:color w:val="4472C4" w:themeColor="accent1"/>
                                        <w:sz w:val="36"/>
                                        <w:szCs w:val="36"/>
                                      </w:rPr>
                                      <w:t xml:space="preserve">Parte teórico </w:t>
                                    </w:r>
                                  </w:sdtContent>
                                </w:sdt>
                              </w:p>
                              <w:p w14:paraId="722766D8" w14:textId="77777777" w:rsidR="00741357" w:rsidRDefault="007413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E89641"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61E22D9" w14:textId="6BBE67DE" w:rsidR="00741357" w:rsidRDefault="00741357">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EJERCICIOS DE </w:t>
                              </w:r>
                              <w:r w:rsidRPr="00F7638C">
                                <w:rPr>
                                  <w:rFonts w:asciiTheme="majorHAnsi" w:eastAsiaTheme="majorEastAsia" w:hAnsiTheme="majorHAnsi" w:cstheme="majorBidi"/>
                                  <w:caps/>
                                  <w:color w:val="8496B0" w:themeColor="text2" w:themeTint="99"/>
                                  <w:sz w:val="64"/>
                                  <w:szCs w:val="64"/>
                                </w:rPr>
                                <w:t>eventos</w:t>
                              </w:r>
                              <w:r>
                                <w:rPr>
                                  <w:rFonts w:asciiTheme="majorHAnsi" w:eastAsiaTheme="majorEastAsia" w:hAnsiTheme="majorHAnsi" w:cstheme="majorBidi"/>
                                  <w:caps/>
                                  <w:color w:val="8496B0" w:themeColor="text2" w:themeTint="99"/>
                                  <w:sz w:val="64"/>
                                  <w:szCs w:val="64"/>
                                </w:rPr>
                                <w:t xml:space="preserve"> JS</w:t>
                              </w:r>
                            </w:p>
                          </w:sdtContent>
                        </w:sdt>
                        <w:p w14:paraId="5D2BBE10" w14:textId="29932CCC" w:rsidR="00741357" w:rsidRDefault="0074135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F6089">
                                <w:rPr>
                                  <w:color w:val="4472C4" w:themeColor="accent1"/>
                                  <w:sz w:val="36"/>
                                  <w:szCs w:val="36"/>
                                </w:rPr>
                                <w:t xml:space="preserve">Parte teórico </w:t>
                              </w:r>
                            </w:sdtContent>
                          </w:sdt>
                        </w:p>
                        <w:p w14:paraId="722766D8" w14:textId="77777777" w:rsidR="00741357" w:rsidRDefault="00741357"/>
                      </w:txbxContent>
                    </v:textbox>
                    <w10:wrap anchorx="page" anchory="margin"/>
                  </v:shape>
                </w:pict>
              </mc:Fallback>
            </mc:AlternateContent>
          </w:r>
          <w:r w:rsidRPr="00C56139">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1B4EC451" wp14:editId="37CE25F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90527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561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92C2E6" wp14:editId="4EA9E81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1500C" w14:textId="02B944F3" w:rsidR="00741357" w:rsidRDefault="0074135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I.E.S. MAR DE CÁDIZ</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388C5A3" w14:textId="2FB957A5" w:rsidR="00741357" w:rsidRDefault="00741357">
                                    <w:pPr>
                                      <w:pStyle w:val="Sinespaciado"/>
                                      <w:jc w:val="right"/>
                                      <w:rPr>
                                        <w:color w:val="4472C4" w:themeColor="accent1"/>
                                        <w:sz w:val="36"/>
                                        <w:szCs w:val="36"/>
                                      </w:rPr>
                                    </w:pPr>
                                    <w:r>
                                      <w:rPr>
                                        <w:color w:val="4472C4" w:themeColor="accent1"/>
                                        <w:sz w:val="36"/>
                                        <w:szCs w:val="36"/>
                                      </w:rPr>
                                      <w:t>2</w:t>
                                    </w:r>
                                    <w:r w:rsidRPr="0020524C">
                                      <w:rPr>
                                        <w:color w:val="4472C4" w:themeColor="accent1"/>
                                        <w:sz w:val="36"/>
                                        <w:szCs w:val="36"/>
                                      </w:rPr>
                                      <w:t>ª 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92C2E6"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CA1500C" w14:textId="02B944F3" w:rsidR="00741357" w:rsidRDefault="0074135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I.E.S. MAR DE CÁDIZ</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388C5A3" w14:textId="2FB957A5" w:rsidR="00741357" w:rsidRDefault="00741357">
                              <w:pPr>
                                <w:pStyle w:val="Sinespaciado"/>
                                <w:jc w:val="right"/>
                                <w:rPr>
                                  <w:color w:val="4472C4" w:themeColor="accent1"/>
                                  <w:sz w:val="36"/>
                                  <w:szCs w:val="36"/>
                                </w:rPr>
                              </w:pPr>
                              <w:r>
                                <w:rPr>
                                  <w:color w:val="4472C4" w:themeColor="accent1"/>
                                  <w:sz w:val="36"/>
                                  <w:szCs w:val="36"/>
                                </w:rPr>
                                <w:t>2</w:t>
                              </w:r>
                              <w:r w:rsidRPr="0020524C">
                                <w:rPr>
                                  <w:color w:val="4472C4" w:themeColor="accent1"/>
                                  <w:sz w:val="36"/>
                                  <w:szCs w:val="36"/>
                                </w:rPr>
                                <w:t>ª DESARROLLO DE APLICACIONES WEB</w:t>
                              </w:r>
                            </w:p>
                          </w:sdtContent>
                        </w:sdt>
                      </w:txbxContent>
                    </v:textbox>
                    <w10:wrap anchorx="page" anchory="margin"/>
                  </v:shape>
                </w:pict>
              </mc:Fallback>
            </mc:AlternateContent>
          </w:r>
        </w:p>
        <w:p w14:paraId="558264FA" w14:textId="1A011CD6" w:rsidR="0020524C" w:rsidRPr="00C56139" w:rsidRDefault="0020524C" w:rsidP="0014725E">
          <w:pPr>
            <w:jc w:val="both"/>
            <w:rPr>
              <w:rFonts w:ascii="Times New Roman" w:hAnsi="Times New Roman" w:cs="Times New Roman"/>
            </w:rPr>
          </w:pPr>
          <w:r w:rsidRPr="00C56139">
            <w:rPr>
              <w:rFonts w:ascii="Times New Roman" w:hAnsi="Times New Roman" w:cs="Times New Roman"/>
            </w:rPr>
            <w:br w:type="page"/>
          </w:r>
        </w:p>
      </w:sdtContent>
    </w:sdt>
    <w:sdt>
      <w:sdtPr>
        <w:rPr>
          <w:rFonts w:ascii="Times New Roman" w:eastAsiaTheme="minorEastAsia" w:hAnsi="Times New Roman" w:cs="Times New Roman"/>
          <w:color w:val="auto"/>
          <w:sz w:val="22"/>
          <w:szCs w:val="22"/>
          <w:lang w:eastAsia="en-US"/>
        </w:rPr>
        <w:id w:val="-453944420"/>
        <w:docPartObj>
          <w:docPartGallery w:val="Table of Contents"/>
          <w:docPartUnique/>
        </w:docPartObj>
      </w:sdtPr>
      <w:sdtEndPr>
        <w:rPr>
          <w:rFonts w:eastAsia="SimSun"/>
          <w:b/>
          <w:bCs/>
        </w:rPr>
      </w:sdtEndPr>
      <w:sdtContent>
        <w:bookmarkStart w:id="0" w:name="_GoBack" w:displacedByCustomXml="prev"/>
        <w:bookmarkEnd w:id="0" w:displacedByCustomXml="prev"/>
        <w:p w14:paraId="029FBFF4" w14:textId="77777777" w:rsidR="00E43370" w:rsidRPr="00C56139" w:rsidRDefault="00E43370" w:rsidP="0014725E">
          <w:pPr>
            <w:pStyle w:val="TtuloTDC"/>
            <w:jc w:val="both"/>
            <w:rPr>
              <w:rFonts w:ascii="Times New Roman" w:eastAsiaTheme="minorEastAsia" w:hAnsi="Times New Roman" w:cs="Times New Roman"/>
              <w:color w:val="auto"/>
              <w:sz w:val="22"/>
              <w:szCs w:val="22"/>
            </w:rPr>
          </w:pPr>
        </w:p>
        <w:p w14:paraId="0CE64FDE" w14:textId="1C9B0872" w:rsidR="00554B00" w:rsidRPr="00C56139" w:rsidRDefault="00554B00" w:rsidP="0014725E">
          <w:pPr>
            <w:pStyle w:val="TtuloTDC"/>
            <w:jc w:val="both"/>
            <w:rPr>
              <w:rFonts w:ascii="Times New Roman" w:hAnsi="Times New Roman" w:cs="Times New Roman"/>
              <w:u w:val="single"/>
            </w:rPr>
          </w:pPr>
          <w:r w:rsidRPr="00C56139">
            <w:rPr>
              <w:rFonts w:ascii="Times New Roman" w:hAnsi="Times New Roman" w:cs="Times New Roman"/>
            </w:rPr>
            <w:t>Índice</w:t>
          </w:r>
        </w:p>
        <w:p w14:paraId="3DFC6FF9" w14:textId="228A806C" w:rsidR="00F7638C" w:rsidRPr="00C56139" w:rsidRDefault="00554B00" w:rsidP="0014725E">
          <w:pPr>
            <w:pStyle w:val="TDC1"/>
            <w:tabs>
              <w:tab w:val="left" w:pos="440"/>
              <w:tab w:val="right" w:leader="dot" w:pos="8494"/>
            </w:tabs>
            <w:jc w:val="both"/>
            <w:rPr>
              <w:rFonts w:ascii="Times New Roman" w:hAnsi="Times New Roman" w:cs="Times New Roman"/>
              <w:noProof/>
            </w:rPr>
          </w:pPr>
          <w:r w:rsidRPr="00C56139">
            <w:rPr>
              <w:rFonts w:ascii="Times New Roman" w:hAnsi="Times New Roman" w:cs="Times New Roman"/>
            </w:rPr>
            <w:fldChar w:fldCharType="begin"/>
          </w:r>
          <w:r w:rsidRPr="00C56139">
            <w:rPr>
              <w:rFonts w:ascii="Times New Roman" w:hAnsi="Times New Roman" w:cs="Times New Roman"/>
            </w:rPr>
            <w:instrText xml:space="preserve"> TOC \o "1-3" \h \z \u </w:instrText>
          </w:r>
          <w:r w:rsidRPr="00C56139">
            <w:rPr>
              <w:rFonts w:ascii="Times New Roman" w:hAnsi="Times New Roman" w:cs="Times New Roman"/>
            </w:rPr>
            <w:fldChar w:fldCharType="separate"/>
          </w:r>
          <w:hyperlink w:anchor="_Toc120181106" w:history="1">
            <w:r w:rsidR="00F7638C" w:rsidRPr="00C56139">
              <w:rPr>
                <w:rStyle w:val="Hipervnculo"/>
                <w:rFonts w:ascii="Times New Roman" w:hAnsi="Times New Roman" w:cs="Times New Roman"/>
                <w:noProof/>
              </w:rPr>
              <w:t>1.</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¿Qué son los manejadores de eventos?</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_Toc120181106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2</w:t>
            </w:r>
            <w:r w:rsidR="00F7638C" w:rsidRPr="00C56139">
              <w:rPr>
                <w:rFonts w:ascii="Times New Roman" w:hAnsi="Times New Roman" w:cs="Times New Roman"/>
                <w:noProof/>
                <w:webHidden/>
              </w:rPr>
              <w:fldChar w:fldCharType="end"/>
            </w:r>
          </w:hyperlink>
        </w:p>
        <w:p w14:paraId="18607A3A" w14:textId="215624EA"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07" w:history="1">
            <w:r w:rsidR="00F7638C" w:rsidRPr="00C56139">
              <w:rPr>
                <w:rStyle w:val="Hipervnculo"/>
                <w:rFonts w:ascii="Times New Roman" w:hAnsi="Times New Roman" w:cs="Times New Roman"/>
                <w:noProof/>
              </w:rPr>
              <w:t>2.</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Define Manejadores como atributos XHTML e indica un ejemplo de código</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_Toc120181107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2</w:t>
            </w:r>
            <w:r w:rsidR="00F7638C" w:rsidRPr="00C56139">
              <w:rPr>
                <w:rFonts w:ascii="Times New Roman" w:hAnsi="Times New Roman" w:cs="Times New Roman"/>
                <w:noProof/>
                <w:webHidden/>
              </w:rPr>
              <w:fldChar w:fldCharType="end"/>
            </w:r>
          </w:hyperlink>
        </w:p>
        <w:p w14:paraId="483DC395" w14:textId="37E10F84"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08" w:history="1">
            <w:r w:rsidR="00F7638C" w:rsidRPr="00C56139">
              <w:rPr>
                <w:rStyle w:val="Hipervnculo"/>
                <w:rFonts w:ascii="Times New Roman" w:hAnsi="Times New Roman" w:cs="Times New Roman"/>
                <w:noProof/>
              </w:rPr>
              <w:t>3.</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Define Manejadores de eventos con la variable this e indica un ejemplo de código</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_Toc120181108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2</w:t>
            </w:r>
            <w:r w:rsidR="00F7638C" w:rsidRPr="00C56139">
              <w:rPr>
                <w:rFonts w:ascii="Times New Roman" w:hAnsi="Times New Roman" w:cs="Times New Roman"/>
                <w:noProof/>
                <w:webHidden/>
              </w:rPr>
              <w:fldChar w:fldCharType="end"/>
            </w:r>
          </w:hyperlink>
        </w:p>
        <w:p w14:paraId="04851408" w14:textId="056EBB80"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09" w:history="1">
            <w:r w:rsidR="00F7638C" w:rsidRPr="00C56139">
              <w:rPr>
                <w:rStyle w:val="Hipervnculo"/>
                <w:rFonts w:ascii="Times New Roman" w:hAnsi="Times New Roman" w:cs="Times New Roman"/>
                <w:noProof/>
              </w:rPr>
              <w:t>4.</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Define Manejadores de eventos como funciones externas e indica un ejemplo de código</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_Toc120181109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3</w:t>
            </w:r>
            <w:r w:rsidR="00F7638C" w:rsidRPr="00C56139">
              <w:rPr>
                <w:rFonts w:ascii="Times New Roman" w:hAnsi="Times New Roman" w:cs="Times New Roman"/>
                <w:noProof/>
                <w:webHidden/>
              </w:rPr>
              <w:fldChar w:fldCharType="end"/>
            </w:r>
          </w:hyperlink>
        </w:p>
        <w:p w14:paraId="005E35C6" w14:textId="39B41DED"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10" w:history="1">
            <w:r w:rsidR="00F7638C" w:rsidRPr="00C56139">
              <w:rPr>
                <w:rStyle w:val="Hipervnculo"/>
                <w:rFonts w:ascii="Times New Roman" w:hAnsi="Times New Roman" w:cs="Times New Roman"/>
                <w:noProof/>
              </w:rPr>
              <w:t>5.</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Define Manejadores de eventos semánticos e indica un ejemplo de código.</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_Toc120181110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3</w:t>
            </w:r>
            <w:r w:rsidR="00F7638C" w:rsidRPr="00C56139">
              <w:rPr>
                <w:rFonts w:ascii="Times New Roman" w:hAnsi="Times New Roman" w:cs="Times New Roman"/>
                <w:noProof/>
                <w:webHidden/>
              </w:rPr>
              <w:fldChar w:fldCharType="end"/>
            </w:r>
          </w:hyperlink>
        </w:p>
        <w:p w14:paraId="3941AF9E" w14:textId="118477F8"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11" w:history="1">
            <w:r w:rsidR="00F7638C" w:rsidRPr="00C56139">
              <w:rPr>
                <w:rStyle w:val="Hipervnculo"/>
                <w:rFonts w:ascii="Times New Roman" w:hAnsi="Times New Roman" w:cs="Times New Roman"/>
                <w:noProof/>
              </w:rPr>
              <w:t>6.</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¿Qué es el Event bubbling?</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_Toc120181111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4</w:t>
            </w:r>
            <w:r w:rsidR="00F7638C" w:rsidRPr="00C56139">
              <w:rPr>
                <w:rFonts w:ascii="Times New Roman" w:hAnsi="Times New Roman" w:cs="Times New Roman"/>
                <w:noProof/>
                <w:webHidden/>
              </w:rPr>
              <w:fldChar w:fldCharType="end"/>
            </w:r>
          </w:hyperlink>
        </w:p>
        <w:p w14:paraId="27FB0D34" w14:textId="3BB90A61"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12" w:history="1">
            <w:r w:rsidR="00F7638C" w:rsidRPr="00C56139">
              <w:rPr>
                <w:rStyle w:val="Hipervnculo"/>
                <w:rFonts w:ascii="Times New Roman" w:hAnsi="Times New Roman" w:cs="Times New Roman"/>
                <w:noProof/>
              </w:rPr>
              <w:t>7.</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¿Qué es el Event capturing?</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_Toc120181112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4</w:t>
            </w:r>
            <w:r w:rsidR="00F7638C" w:rsidRPr="00C56139">
              <w:rPr>
                <w:rFonts w:ascii="Times New Roman" w:hAnsi="Times New Roman" w:cs="Times New Roman"/>
                <w:noProof/>
                <w:webHidden/>
              </w:rPr>
              <w:fldChar w:fldCharType="end"/>
            </w:r>
          </w:hyperlink>
        </w:p>
        <w:p w14:paraId="65364CB8" w14:textId="7C231924"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13" w:history="1">
            <w:r w:rsidR="00F7638C" w:rsidRPr="00C56139">
              <w:rPr>
                <w:rStyle w:val="Hipervnculo"/>
                <w:rFonts w:ascii="Times New Roman" w:hAnsi="Times New Roman" w:cs="Times New Roman"/>
                <w:noProof/>
              </w:rPr>
              <w:t>8.</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¿Que es el Event Dom?</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_Toc120181113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5</w:t>
            </w:r>
            <w:r w:rsidR="00F7638C" w:rsidRPr="00C56139">
              <w:rPr>
                <w:rFonts w:ascii="Times New Roman" w:hAnsi="Times New Roman" w:cs="Times New Roman"/>
                <w:noProof/>
                <w:webHidden/>
              </w:rPr>
              <w:fldChar w:fldCharType="end"/>
            </w:r>
          </w:hyperlink>
        </w:p>
        <w:p w14:paraId="6F2A1DF6" w14:textId="31F642DB" w:rsidR="00F7638C" w:rsidRPr="00C56139" w:rsidRDefault="003A4B91" w:rsidP="0014725E">
          <w:pPr>
            <w:pStyle w:val="TDC1"/>
            <w:tabs>
              <w:tab w:val="left" w:pos="440"/>
              <w:tab w:val="right" w:leader="dot" w:pos="8494"/>
            </w:tabs>
            <w:jc w:val="both"/>
            <w:rPr>
              <w:rFonts w:ascii="Times New Roman" w:hAnsi="Times New Roman" w:cs="Times New Roman"/>
              <w:noProof/>
            </w:rPr>
          </w:pPr>
          <w:hyperlink w:anchor="_Toc120181114" w:history="1">
            <w:r w:rsidR="00F7638C" w:rsidRPr="00C56139">
              <w:rPr>
                <w:rStyle w:val="Hipervnculo"/>
                <w:rFonts w:ascii="Times New Roman" w:hAnsi="Times New Roman" w:cs="Times New Roman"/>
                <w:noProof/>
              </w:rPr>
              <w:t>9.</w:t>
            </w:r>
            <w:r w:rsidR="00F7638C" w:rsidRPr="00C56139">
              <w:rPr>
                <w:rFonts w:ascii="Times New Roman" w:hAnsi="Times New Roman" w:cs="Times New Roman"/>
                <w:noProof/>
              </w:rPr>
              <w:tab/>
            </w:r>
            <w:r w:rsidR="00F7638C" w:rsidRPr="00C56139">
              <w:rPr>
                <w:rStyle w:val="Hipervnculo"/>
                <w:rFonts w:ascii="Times New Roman" w:hAnsi="Times New Roman" w:cs="Times New Roman"/>
                <w:noProof/>
              </w:rPr>
              <w:t>Define el objeto event, sus propiedades y métodos</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_Toc120181114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5</w:t>
            </w:r>
            <w:r w:rsidR="00F7638C" w:rsidRPr="00C56139">
              <w:rPr>
                <w:rFonts w:ascii="Times New Roman" w:hAnsi="Times New Roman" w:cs="Times New Roman"/>
                <w:noProof/>
                <w:webHidden/>
              </w:rPr>
              <w:fldChar w:fldCharType="end"/>
            </w:r>
          </w:hyperlink>
        </w:p>
        <w:p w14:paraId="3DCC4E85" w14:textId="06B3880D" w:rsidR="00F7638C" w:rsidRPr="00C56139" w:rsidRDefault="003A4B91" w:rsidP="0014725E">
          <w:pPr>
            <w:pStyle w:val="TDC1"/>
            <w:tabs>
              <w:tab w:val="left" w:pos="660"/>
              <w:tab w:val="right" w:leader="dot" w:pos="8494"/>
            </w:tabs>
            <w:jc w:val="both"/>
            <w:rPr>
              <w:rFonts w:ascii="Times New Roman" w:hAnsi="Times New Roman" w:cs="Times New Roman"/>
              <w:noProof/>
            </w:rPr>
          </w:pPr>
          <w:hyperlink w:anchor="_Toc120181115" w:history="1">
            <w:r w:rsidR="00F7638C" w:rsidRPr="00C56139">
              <w:rPr>
                <w:rStyle w:val="Hipervnculo"/>
                <w:rFonts w:ascii="Times New Roman" w:hAnsi="Times New Roman" w:cs="Times New Roman"/>
                <w:noProof/>
              </w:rPr>
              <w:t>10.</w:t>
            </w:r>
            <w:r w:rsidR="00C32269">
              <w:rPr>
                <w:rFonts w:ascii="Times New Roman" w:hAnsi="Times New Roman" w:cs="Times New Roman"/>
                <w:noProof/>
              </w:rPr>
              <w:t xml:space="preserve">  </w:t>
            </w:r>
            <w:r w:rsidR="00F7638C" w:rsidRPr="00C56139">
              <w:rPr>
                <w:rStyle w:val="Hipervnculo"/>
                <w:rFonts w:ascii="Times New Roman" w:hAnsi="Times New Roman" w:cs="Times New Roman"/>
                <w:noProof/>
              </w:rPr>
              <w:t>¿Qué tipos de eventos existen segun el DOM? indica cada uno de los grupos existentes y ejemplos de cada grupo.</w:t>
            </w:r>
            <w:r w:rsidR="00F7638C" w:rsidRPr="00C56139">
              <w:rPr>
                <w:rFonts w:ascii="Times New Roman" w:hAnsi="Times New Roman" w:cs="Times New Roman"/>
                <w:noProof/>
                <w:webHidden/>
              </w:rPr>
              <w:tab/>
            </w:r>
            <w:r w:rsidR="00F7638C" w:rsidRPr="00C56139">
              <w:rPr>
                <w:rFonts w:ascii="Times New Roman" w:hAnsi="Times New Roman" w:cs="Times New Roman"/>
                <w:noProof/>
                <w:webHidden/>
              </w:rPr>
              <w:fldChar w:fldCharType="begin"/>
            </w:r>
            <w:r w:rsidR="00F7638C" w:rsidRPr="00C56139">
              <w:rPr>
                <w:rFonts w:ascii="Times New Roman" w:hAnsi="Times New Roman" w:cs="Times New Roman"/>
                <w:noProof/>
                <w:webHidden/>
              </w:rPr>
              <w:instrText xml:space="preserve"> PAGEREF _Toc120181115 \h </w:instrText>
            </w:r>
            <w:r w:rsidR="00F7638C" w:rsidRPr="00C56139">
              <w:rPr>
                <w:rFonts w:ascii="Times New Roman" w:hAnsi="Times New Roman" w:cs="Times New Roman"/>
                <w:noProof/>
                <w:webHidden/>
              </w:rPr>
            </w:r>
            <w:r w:rsidR="00F7638C" w:rsidRPr="00C56139">
              <w:rPr>
                <w:rFonts w:ascii="Times New Roman" w:hAnsi="Times New Roman" w:cs="Times New Roman"/>
                <w:noProof/>
                <w:webHidden/>
              </w:rPr>
              <w:fldChar w:fldCharType="separate"/>
            </w:r>
            <w:r w:rsidR="00C32269">
              <w:rPr>
                <w:rFonts w:ascii="Times New Roman" w:hAnsi="Times New Roman" w:cs="Times New Roman"/>
                <w:noProof/>
                <w:webHidden/>
              </w:rPr>
              <w:t>7</w:t>
            </w:r>
            <w:r w:rsidR="00F7638C" w:rsidRPr="00C56139">
              <w:rPr>
                <w:rFonts w:ascii="Times New Roman" w:hAnsi="Times New Roman" w:cs="Times New Roman"/>
                <w:noProof/>
                <w:webHidden/>
              </w:rPr>
              <w:fldChar w:fldCharType="end"/>
            </w:r>
          </w:hyperlink>
        </w:p>
        <w:p w14:paraId="58697997" w14:textId="14EC0805" w:rsidR="00554B00" w:rsidRPr="00C56139" w:rsidRDefault="00554B00" w:rsidP="0014725E">
          <w:pPr>
            <w:jc w:val="both"/>
            <w:rPr>
              <w:rFonts w:ascii="Times New Roman" w:hAnsi="Times New Roman" w:cs="Times New Roman"/>
              <w:b/>
              <w:bCs/>
            </w:rPr>
          </w:pPr>
          <w:r w:rsidRPr="00C56139">
            <w:rPr>
              <w:rFonts w:ascii="Times New Roman" w:hAnsi="Times New Roman" w:cs="Times New Roman"/>
              <w:b/>
              <w:bCs/>
            </w:rPr>
            <w:fldChar w:fldCharType="end"/>
          </w:r>
        </w:p>
      </w:sdtContent>
    </w:sdt>
    <w:p w14:paraId="6ADAC5A5" w14:textId="77777777" w:rsidR="000872E8" w:rsidRPr="00C56139" w:rsidRDefault="000872E8" w:rsidP="0014725E">
      <w:pPr>
        <w:jc w:val="both"/>
        <w:rPr>
          <w:rFonts w:ascii="Times New Roman" w:eastAsiaTheme="majorEastAsia" w:hAnsi="Times New Roman" w:cs="Times New Roman"/>
          <w:color w:val="000000" w:themeColor="text1"/>
          <w:sz w:val="24"/>
          <w:szCs w:val="24"/>
          <w:lang w:eastAsia="zh-CN"/>
        </w:rPr>
      </w:pPr>
      <w:r w:rsidRPr="00C56139">
        <w:rPr>
          <w:rFonts w:ascii="Times New Roman" w:hAnsi="Times New Roman" w:cs="Times New Roman"/>
          <w:color w:val="000000" w:themeColor="text1"/>
          <w:sz w:val="24"/>
          <w:szCs w:val="24"/>
        </w:rPr>
        <w:br w:type="page"/>
      </w:r>
    </w:p>
    <w:p w14:paraId="48E9A6EB" w14:textId="5C20629C" w:rsidR="006D4E98"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1" w:name="_Toc120181106"/>
      <w:r w:rsidRPr="00F724C1">
        <w:rPr>
          <w:rFonts w:ascii="Times New Roman" w:hAnsi="Times New Roman" w:cs="Times New Roman"/>
          <w:b/>
          <w:color w:val="000000" w:themeColor="text1"/>
          <w:sz w:val="22"/>
          <w:szCs w:val="22"/>
        </w:rPr>
        <w:lastRenderedPageBreak/>
        <w:t>¿Qué son los manejadores de eventos?</w:t>
      </w:r>
      <w:bookmarkEnd w:id="1"/>
    </w:p>
    <w:p w14:paraId="6173E059" w14:textId="77777777" w:rsidR="003E7662" w:rsidRPr="00C56139" w:rsidRDefault="003E7662" w:rsidP="0014725E">
      <w:pPr>
        <w:jc w:val="both"/>
        <w:rPr>
          <w:rFonts w:ascii="Times New Roman" w:hAnsi="Times New Roman" w:cs="Times New Roman"/>
          <w:lang w:eastAsia="zh-CN"/>
        </w:rPr>
      </w:pPr>
    </w:p>
    <w:p w14:paraId="3320C755" w14:textId="768D9151" w:rsidR="003E7662" w:rsidRPr="00C56139" w:rsidRDefault="000F0CCB" w:rsidP="0014725E">
      <w:pPr>
        <w:jc w:val="both"/>
        <w:rPr>
          <w:rFonts w:ascii="Times New Roman" w:hAnsi="Times New Roman" w:cs="Times New Roman"/>
          <w:lang w:eastAsia="zh-CN"/>
        </w:rPr>
      </w:pPr>
      <w:r w:rsidRPr="00C56139">
        <w:rPr>
          <w:rFonts w:ascii="Times New Roman" w:hAnsi="Times New Roman" w:cs="Times New Roman"/>
          <w:lang w:eastAsia="zh-CN"/>
        </w:rPr>
        <w:t>Un m</w:t>
      </w:r>
      <w:r w:rsidR="003E7662" w:rsidRPr="00C56139">
        <w:rPr>
          <w:rFonts w:ascii="Times New Roman" w:hAnsi="Times New Roman" w:cs="Times New Roman"/>
          <w:lang w:eastAsia="zh-CN"/>
        </w:rPr>
        <w:t>anejador de evento</w:t>
      </w:r>
      <w:r w:rsidRPr="00C56139">
        <w:rPr>
          <w:rFonts w:ascii="Times New Roman" w:hAnsi="Times New Roman" w:cs="Times New Roman"/>
          <w:lang w:eastAsia="zh-CN"/>
        </w:rPr>
        <w:t xml:space="preserve"> es una función que se ejecuta en caso de que el evento sea activado.</w:t>
      </w:r>
    </w:p>
    <w:p w14:paraId="10893A33" w14:textId="4D991022" w:rsidR="003E7662" w:rsidRPr="00C56139" w:rsidRDefault="000F0CCB" w:rsidP="0014725E">
      <w:pPr>
        <w:jc w:val="both"/>
        <w:rPr>
          <w:rFonts w:ascii="Times New Roman" w:hAnsi="Times New Roman" w:cs="Times New Roman"/>
          <w:lang w:eastAsia="zh-CN"/>
        </w:rPr>
      </w:pPr>
      <w:r w:rsidRPr="00C56139">
        <w:rPr>
          <w:rFonts w:ascii="Times New Roman" w:hAnsi="Times New Roman" w:cs="Times New Roman"/>
          <w:lang w:eastAsia="zh-CN"/>
        </w:rPr>
        <w:t xml:space="preserve">Algunos ejemplos de manejador de evento son: </w:t>
      </w:r>
      <w:proofErr w:type="spellStart"/>
      <w:r w:rsidRPr="00C56139">
        <w:rPr>
          <w:rFonts w:ascii="Times New Roman" w:hAnsi="Times New Roman" w:cs="Times New Roman"/>
          <w:lang w:eastAsia="zh-CN"/>
        </w:rPr>
        <w:t>contextmenu</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mouseover</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mousedown</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mouseup</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keydown</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keypress</w:t>
      </w:r>
      <w:proofErr w:type="spellEnd"/>
      <w:r w:rsidRPr="00C56139">
        <w:rPr>
          <w:rFonts w:ascii="Times New Roman" w:hAnsi="Times New Roman" w:cs="Times New Roman"/>
          <w:lang w:eastAsia="zh-CN"/>
        </w:rPr>
        <w:t>…</w:t>
      </w:r>
    </w:p>
    <w:p w14:paraId="040CBE27" w14:textId="77777777" w:rsidR="000F0CCB" w:rsidRPr="00C56139" w:rsidRDefault="000F0CCB" w:rsidP="0014725E">
      <w:pPr>
        <w:jc w:val="both"/>
        <w:rPr>
          <w:rFonts w:ascii="Times New Roman" w:hAnsi="Times New Roman" w:cs="Times New Roman"/>
          <w:lang w:eastAsia="zh-CN"/>
        </w:rPr>
      </w:pPr>
    </w:p>
    <w:p w14:paraId="1C9E642D" w14:textId="482C3D66" w:rsidR="009E5A6F"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2" w:name="_Toc120181107"/>
      <w:r w:rsidRPr="00F724C1">
        <w:rPr>
          <w:rFonts w:ascii="Times New Roman" w:hAnsi="Times New Roman" w:cs="Times New Roman"/>
          <w:b/>
          <w:color w:val="000000" w:themeColor="text1"/>
          <w:sz w:val="22"/>
          <w:szCs w:val="22"/>
        </w:rPr>
        <w:t>Define Manejadores como atributos XHTML e indica un ejemplo de código</w:t>
      </w:r>
      <w:bookmarkEnd w:id="2"/>
    </w:p>
    <w:p w14:paraId="76E03FE7" w14:textId="77777777" w:rsidR="000F0CCB" w:rsidRPr="00C56139" w:rsidRDefault="000F0CCB" w:rsidP="0014725E">
      <w:pPr>
        <w:jc w:val="both"/>
        <w:rPr>
          <w:rFonts w:ascii="Times New Roman" w:hAnsi="Times New Roman" w:cs="Times New Roman"/>
          <w:lang w:eastAsia="zh-CN"/>
        </w:rPr>
      </w:pPr>
    </w:p>
    <w:p w14:paraId="73C22448" w14:textId="1FDF4CDF" w:rsidR="000F0CCB" w:rsidRPr="00C56139" w:rsidRDefault="00C45984" w:rsidP="0014725E">
      <w:pPr>
        <w:jc w:val="both"/>
        <w:rPr>
          <w:rFonts w:ascii="Times New Roman" w:hAnsi="Times New Roman" w:cs="Times New Roman"/>
        </w:rPr>
      </w:pPr>
      <w:r w:rsidRPr="00C56139">
        <w:rPr>
          <w:rFonts w:ascii="Times New Roman" w:hAnsi="Times New Roman" w:cs="Times New Roman"/>
        </w:rPr>
        <w:t xml:space="preserve">En este caso, el </w:t>
      </w:r>
      <w:r w:rsidR="000F0CCB" w:rsidRPr="00C56139">
        <w:rPr>
          <w:rFonts w:ascii="Times New Roman" w:hAnsi="Times New Roman" w:cs="Times New Roman"/>
        </w:rPr>
        <w:t>manejador de evento</w:t>
      </w:r>
      <w:r w:rsidRPr="00C56139">
        <w:rPr>
          <w:rFonts w:ascii="Times New Roman" w:hAnsi="Times New Roman" w:cs="Times New Roman"/>
        </w:rPr>
        <w:t xml:space="preserve"> se incluye en un atributo del propio elemento HTML.</w:t>
      </w:r>
    </w:p>
    <w:p w14:paraId="7FE94B79" w14:textId="49644A79" w:rsidR="000F0CCB" w:rsidRPr="00C56139" w:rsidRDefault="00C45984" w:rsidP="0014725E">
      <w:pPr>
        <w:jc w:val="both"/>
        <w:rPr>
          <w:rFonts w:ascii="Times New Roman" w:hAnsi="Times New Roman" w:cs="Times New Roman"/>
        </w:rPr>
      </w:pPr>
      <w:r w:rsidRPr="00C56139">
        <w:rPr>
          <w:rFonts w:ascii="Times New Roman" w:hAnsi="Times New Roman" w:cs="Times New Roman"/>
        </w:rPr>
        <w:t xml:space="preserve">En el siguiente </w:t>
      </w:r>
      <w:proofErr w:type="spellStart"/>
      <w:proofErr w:type="gramStart"/>
      <w:r w:rsidRPr="00C56139">
        <w:rPr>
          <w:rFonts w:ascii="Times New Roman" w:hAnsi="Times New Roman" w:cs="Times New Roman"/>
        </w:rPr>
        <w:t>ejemplo,</w:t>
      </w:r>
      <w:r w:rsidR="000F0CCB" w:rsidRPr="00C56139">
        <w:rPr>
          <w:rFonts w:ascii="Times New Roman" w:hAnsi="Times New Roman" w:cs="Times New Roman"/>
        </w:rPr>
        <w:t>aAl</w:t>
      </w:r>
      <w:proofErr w:type="spellEnd"/>
      <w:proofErr w:type="gramEnd"/>
      <w:r w:rsidR="000F0CCB" w:rsidRPr="00C56139">
        <w:rPr>
          <w:rFonts w:ascii="Times New Roman" w:hAnsi="Times New Roman" w:cs="Times New Roman"/>
        </w:rPr>
        <w:t xml:space="preserve"> hacer clic en el botón se activa el manejador del evento </w:t>
      </w:r>
      <w:proofErr w:type="spellStart"/>
      <w:r w:rsidR="000F0CCB" w:rsidRPr="00C56139">
        <w:rPr>
          <w:rFonts w:ascii="Times New Roman" w:hAnsi="Times New Roman" w:cs="Times New Roman"/>
        </w:rPr>
        <w:t>click</w:t>
      </w:r>
      <w:proofErr w:type="spellEnd"/>
      <w:r w:rsidR="000F0CCB" w:rsidRPr="00C56139">
        <w:rPr>
          <w:rFonts w:ascii="Times New Roman" w:hAnsi="Times New Roman" w:cs="Times New Roman"/>
        </w:rPr>
        <w:t xml:space="preserve"> (</w:t>
      </w:r>
      <w:proofErr w:type="spellStart"/>
      <w:r w:rsidR="000F0CCB" w:rsidRPr="00C56139">
        <w:rPr>
          <w:rFonts w:ascii="Times New Roman" w:hAnsi="Times New Roman" w:cs="Times New Roman"/>
        </w:rPr>
        <w:t>onclick</w:t>
      </w:r>
      <w:proofErr w:type="spellEnd"/>
      <w:r w:rsidR="000F0CCB" w:rsidRPr="00C56139">
        <w:rPr>
          <w:rFonts w:ascii="Times New Roman" w:hAnsi="Times New Roman" w:cs="Times New Roman"/>
        </w:rPr>
        <w:t xml:space="preserve">), el cual ejecuta la función o método asignado (en este caso el método </w:t>
      </w:r>
      <w:proofErr w:type="spellStart"/>
      <w:r w:rsidR="000F0CCB" w:rsidRPr="00C56139">
        <w:rPr>
          <w:rFonts w:ascii="Times New Roman" w:hAnsi="Times New Roman" w:cs="Times New Roman"/>
        </w:rPr>
        <w:t>alert</w:t>
      </w:r>
      <w:proofErr w:type="spellEnd"/>
      <w:r w:rsidR="000F0CCB" w:rsidRPr="00C56139">
        <w:rPr>
          <w:rFonts w:ascii="Times New Roman" w:hAnsi="Times New Roman" w:cs="Times New Roman"/>
        </w:rPr>
        <w:t>()).</w:t>
      </w:r>
    </w:p>
    <w:p w14:paraId="2789E7D7" w14:textId="59317A2E" w:rsidR="000F0CCB" w:rsidRPr="00C56139" w:rsidRDefault="007013FD" w:rsidP="0014725E">
      <w:pPr>
        <w:jc w:val="both"/>
        <w:rPr>
          <w:rFonts w:ascii="Times New Roman" w:hAnsi="Times New Roman" w:cs="Times New Roman"/>
          <w:lang w:val="en-US"/>
        </w:rPr>
      </w:pPr>
      <w:r w:rsidRPr="00C56139">
        <w:rPr>
          <w:rFonts w:ascii="Times New Roman" w:hAnsi="Times New Roman" w:cs="Times New Roman"/>
          <w:lang w:val="en-US"/>
        </w:rPr>
        <w:drawing>
          <wp:inline distT="0" distB="0" distL="0" distR="0" wp14:anchorId="5A292049" wp14:editId="15C0E070">
            <wp:extent cx="5400040" cy="532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32765"/>
                    </a:xfrm>
                    <a:prstGeom prst="rect">
                      <a:avLst/>
                    </a:prstGeom>
                  </pic:spPr>
                </pic:pic>
              </a:graphicData>
            </a:graphic>
          </wp:inline>
        </w:drawing>
      </w:r>
    </w:p>
    <w:p w14:paraId="08CF3181" w14:textId="2B6CBA9A" w:rsidR="003E7662" w:rsidRPr="00C56139" w:rsidRDefault="007013FD" w:rsidP="0014725E">
      <w:pPr>
        <w:jc w:val="both"/>
        <w:rPr>
          <w:rFonts w:ascii="Times New Roman" w:hAnsi="Times New Roman" w:cs="Times New Roman"/>
        </w:rPr>
      </w:pPr>
      <w:r w:rsidRPr="00C56139">
        <w:rPr>
          <w:rFonts w:ascii="Times New Roman" w:hAnsi="Times New Roman" w:cs="Times New Roman"/>
        </w:rPr>
        <w:drawing>
          <wp:inline distT="0" distB="0" distL="0" distR="0" wp14:anchorId="79D2EBE5" wp14:editId="076A63E4">
            <wp:extent cx="5400040" cy="1162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62050"/>
                    </a:xfrm>
                    <a:prstGeom prst="rect">
                      <a:avLst/>
                    </a:prstGeom>
                  </pic:spPr>
                </pic:pic>
              </a:graphicData>
            </a:graphic>
          </wp:inline>
        </w:drawing>
      </w:r>
    </w:p>
    <w:p w14:paraId="157DBC46" w14:textId="09070673" w:rsidR="006D4E98"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3" w:name="_Toc120181108"/>
      <w:r w:rsidRPr="00F724C1">
        <w:rPr>
          <w:rFonts w:ascii="Times New Roman" w:hAnsi="Times New Roman" w:cs="Times New Roman"/>
          <w:b/>
          <w:color w:val="000000" w:themeColor="text1"/>
          <w:sz w:val="22"/>
          <w:szCs w:val="22"/>
        </w:rPr>
        <w:t xml:space="preserve">Define Manejadores de eventos con la variable </w:t>
      </w:r>
      <w:proofErr w:type="spellStart"/>
      <w:r w:rsidRPr="00F724C1">
        <w:rPr>
          <w:rFonts w:ascii="Times New Roman" w:hAnsi="Times New Roman" w:cs="Times New Roman"/>
          <w:b/>
          <w:color w:val="000000" w:themeColor="text1"/>
          <w:sz w:val="22"/>
          <w:szCs w:val="22"/>
        </w:rPr>
        <w:t>this</w:t>
      </w:r>
      <w:proofErr w:type="spellEnd"/>
      <w:r w:rsidRPr="00F724C1">
        <w:rPr>
          <w:rFonts w:ascii="Times New Roman" w:hAnsi="Times New Roman" w:cs="Times New Roman"/>
          <w:b/>
          <w:color w:val="000000" w:themeColor="text1"/>
          <w:sz w:val="22"/>
          <w:szCs w:val="22"/>
        </w:rPr>
        <w:t xml:space="preserve"> e indica un ejemplo de código</w:t>
      </w:r>
      <w:bookmarkEnd w:id="3"/>
    </w:p>
    <w:p w14:paraId="5BC36B3A" w14:textId="06825A5B" w:rsidR="007013FD" w:rsidRPr="00C56139" w:rsidRDefault="007013FD" w:rsidP="0014725E">
      <w:pPr>
        <w:jc w:val="both"/>
        <w:rPr>
          <w:rFonts w:ascii="Times New Roman" w:hAnsi="Times New Roman" w:cs="Times New Roman"/>
        </w:rPr>
      </w:pPr>
    </w:p>
    <w:p w14:paraId="51D1193E" w14:textId="48F07838" w:rsidR="007013FD" w:rsidRPr="00C56139" w:rsidRDefault="007013FD" w:rsidP="0014725E">
      <w:pPr>
        <w:jc w:val="both"/>
        <w:rPr>
          <w:rFonts w:ascii="Times New Roman" w:hAnsi="Times New Roman" w:cs="Times New Roman"/>
        </w:rPr>
      </w:pPr>
      <w:r w:rsidRPr="00C56139">
        <w:rPr>
          <w:rFonts w:ascii="Times New Roman" w:hAnsi="Times New Roman" w:cs="Times New Roman"/>
        </w:rPr>
        <w:t xml:space="preserve">Se utiliza la variable </w:t>
      </w:r>
      <w:proofErr w:type="spellStart"/>
      <w:r w:rsidRPr="00C56139">
        <w:rPr>
          <w:rFonts w:ascii="Times New Roman" w:hAnsi="Times New Roman" w:cs="Times New Roman"/>
        </w:rPr>
        <w:t>this</w:t>
      </w:r>
      <w:proofErr w:type="spellEnd"/>
      <w:r w:rsidRPr="00C56139">
        <w:rPr>
          <w:rFonts w:ascii="Times New Roman" w:hAnsi="Times New Roman" w:cs="Times New Roman"/>
        </w:rPr>
        <w:t xml:space="preserve"> para referirse al elemento XHTML que ha provocado el evento. Esta variable es muy útil para ejemplos como el siguiente:</w:t>
      </w:r>
    </w:p>
    <w:p w14:paraId="1592909A" w14:textId="5CA0CA0D" w:rsidR="007013FD" w:rsidRPr="00C56139" w:rsidRDefault="007013FD" w:rsidP="0014725E">
      <w:pPr>
        <w:jc w:val="both"/>
        <w:rPr>
          <w:rFonts w:ascii="Times New Roman" w:hAnsi="Times New Roman" w:cs="Times New Roman"/>
        </w:rPr>
      </w:pPr>
      <w:r w:rsidRPr="00C56139">
        <w:rPr>
          <w:rFonts w:ascii="Times New Roman" w:hAnsi="Times New Roman" w:cs="Times New Roman"/>
        </w:rPr>
        <w:t xml:space="preserve">Si no se utiliza la variable </w:t>
      </w:r>
      <w:proofErr w:type="spellStart"/>
      <w:r w:rsidRPr="00C56139">
        <w:rPr>
          <w:rFonts w:ascii="Times New Roman" w:hAnsi="Times New Roman" w:cs="Times New Roman"/>
        </w:rPr>
        <w:t>this</w:t>
      </w:r>
      <w:proofErr w:type="spellEnd"/>
      <w:r w:rsidRPr="00C56139">
        <w:rPr>
          <w:rFonts w:ascii="Times New Roman" w:hAnsi="Times New Roman" w:cs="Times New Roman"/>
        </w:rPr>
        <w:t xml:space="preserve">, </w:t>
      </w:r>
      <w:r w:rsidR="002B6F2C" w:rsidRPr="00C56139">
        <w:rPr>
          <w:rFonts w:ascii="Times New Roman" w:hAnsi="Times New Roman" w:cs="Times New Roman"/>
        </w:rPr>
        <w:t>el código necesario para modificar el color de fondo es el siguiente:</w:t>
      </w:r>
    </w:p>
    <w:p w14:paraId="5AB31FC9" w14:textId="16D53390" w:rsidR="007013FD" w:rsidRPr="00C56139" w:rsidRDefault="007013FD" w:rsidP="0014725E">
      <w:pPr>
        <w:jc w:val="both"/>
        <w:rPr>
          <w:rFonts w:ascii="Times New Roman" w:hAnsi="Times New Roman" w:cs="Times New Roman"/>
        </w:rPr>
      </w:pPr>
      <w:r w:rsidRPr="00C56139">
        <w:rPr>
          <w:rFonts w:ascii="Times New Roman" w:hAnsi="Times New Roman" w:cs="Times New Roman"/>
        </w:rPr>
        <w:drawing>
          <wp:inline distT="0" distB="0" distL="0" distR="0" wp14:anchorId="06071279" wp14:editId="5BD465C8">
            <wp:extent cx="5400040" cy="981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81075"/>
                    </a:xfrm>
                    <a:prstGeom prst="rect">
                      <a:avLst/>
                    </a:prstGeom>
                  </pic:spPr>
                </pic:pic>
              </a:graphicData>
            </a:graphic>
          </wp:inline>
        </w:drawing>
      </w:r>
    </w:p>
    <w:p w14:paraId="7D94EF98" w14:textId="77777777" w:rsidR="002B6F2C" w:rsidRPr="00C56139" w:rsidRDefault="002B6F2C" w:rsidP="0014725E">
      <w:pPr>
        <w:jc w:val="both"/>
        <w:rPr>
          <w:rFonts w:ascii="Times New Roman" w:hAnsi="Times New Roman" w:cs="Times New Roman"/>
        </w:rPr>
      </w:pPr>
      <w:r w:rsidRPr="00C56139">
        <w:rPr>
          <w:rFonts w:ascii="Times New Roman" w:hAnsi="Times New Roman" w:cs="Times New Roman"/>
        </w:rPr>
        <w:t xml:space="preserve">El código anterior es demasiado largo y demasiado propenso a errores. En el código del evento, JavaScript crea automáticamente la variable </w:t>
      </w:r>
      <w:proofErr w:type="spellStart"/>
      <w:r w:rsidRPr="00C56139">
        <w:rPr>
          <w:rFonts w:ascii="Times New Roman" w:hAnsi="Times New Roman" w:cs="Times New Roman"/>
        </w:rPr>
        <w:t>this</w:t>
      </w:r>
      <w:proofErr w:type="spellEnd"/>
      <w:r w:rsidRPr="00C56139">
        <w:rPr>
          <w:rFonts w:ascii="Times New Roman" w:hAnsi="Times New Roman" w:cs="Times New Roman"/>
        </w:rPr>
        <w:t>, que hace referencia al elemento XHTML que generó el evento. Por lo tanto, el ejemplo anterior se puede reescribir de la siguiente manera:</w:t>
      </w:r>
    </w:p>
    <w:p w14:paraId="473CFF00" w14:textId="55B88EBB" w:rsidR="002B6F2C" w:rsidRPr="00C56139" w:rsidRDefault="002B6F2C" w:rsidP="0014725E">
      <w:pPr>
        <w:jc w:val="both"/>
        <w:rPr>
          <w:rFonts w:ascii="Times New Roman" w:hAnsi="Times New Roman" w:cs="Times New Roman"/>
        </w:rPr>
      </w:pPr>
      <w:r w:rsidRPr="00C56139">
        <w:rPr>
          <w:rFonts w:ascii="Times New Roman" w:hAnsi="Times New Roman" w:cs="Times New Roman"/>
        </w:rPr>
        <w:drawing>
          <wp:inline distT="0" distB="0" distL="0" distR="0" wp14:anchorId="2020F701" wp14:editId="2B347765">
            <wp:extent cx="5400040" cy="1000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00125"/>
                    </a:xfrm>
                    <a:prstGeom prst="rect">
                      <a:avLst/>
                    </a:prstGeom>
                  </pic:spPr>
                </pic:pic>
              </a:graphicData>
            </a:graphic>
          </wp:inline>
        </w:drawing>
      </w:r>
    </w:p>
    <w:p w14:paraId="11831938" w14:textId="6CB0EC55" w:rsidR="007013FD" w:rsidRPr="00C56139" w:rsidRDefault="002B6F2C" w:rsidP="0014725E">
      <w:pPr>
        <w:jc w:val="both"/>
        <w:rPr>
          <w:rFonts w:ascii="Times New Roman" w:hAnsi="Times New Roman" w:cs="Times New Roman"/>
        </w:rPr>
      </w:pPr>
      <w:r w:rsidRPr="00C56139">
        <w:rPr>
          <w:rFonts w:ascii="Times New Roman" w:hAnsi="Times New Roman" w:cs="Times New Roman"/>
        </w:rPr>
        <w:lastRenderedPageBreak/>
        <w:drawing>
          <wp:inline distT="0" distB="0" distL="0" distR="0" wp14:anchorId="02E19CE2" wp14:editId="07056B6C">
            <wp:extent cx="5400040" cy="13030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03020"/>
                    </a:xfrm>
                    <a:prstGeom prst="rect">
                      <a:avLst/>
                    </a:prstGeom>
                  </pic:spPr>
                </pic:pic>
              </a:graphicData>
            </a:graphic>
          </wp:inline>
        </w:drawing>
      </w:r>
    </w:p>
    <w:p w14:paraId="5C829378" w14:textId="21411174" w:rsidR="006D4E98"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4" w:name="_Toc120181109"/>
      <w:r w:rsidRPr="00F724C1">
        <w:rPr>
          <w:rFonts w:ascii="Times New Roman" w:hAnsi="Times New Roman" w:cs="Times New Roman"/>
          <w:b/>
          <w:color w:val="000000" w:themeColor="text1"/>
          <w:sz w:val="22"/>
          <w:szCs w:val="22"/>
        </w:rPr>
        <w:t>Define Manejadores de eventos como funciones externas e indica un ejemplo de código</w:t>
      </w:r>
      <w:bookmarkEnd w:id="4"/>
    </w:p>
    <w:p w14:paraId="399EEEEF" w14:textId="5A676719" w:rsidR="006D4E98" w:rsidRPr="00C56139" w:rsidRDefault="006D4E98" w:rsidP="0014725E">
      <w:pPr>
        <w:jc w:val="both"/>
        <w:rPr>
          <w:rFonts w:ascii="Times New Roman" w:hAnsi="Times New Roman" w:cs="Times New Roman"/>
        </w:rPr>
      </w:pPr>
    </w:p>
    <w:p w14:paraId="22A04846" w14:textId="22FE53F6" w:rsidR="0019388F" w:rsidRPr="00C56139" w:rsidRDefault="0019388F" w:rsidP="0014725E">
      <w:pPr>
        <w:jc w:val="both"/>
        <w:rPr>
          <w:rFonts w:ascii="Times New Roman" w:hAnsi="Times New Roman" w:cs="Times New Roman"/>
        </w:rPr>
      </w:pPr>
      <w:r w:rsidRPr="00C56139">
        <w:rPr>
          <w:rFonts w:ascii="Times New Roman" w:hAnsi="Times New Roman" w:cs="Times New Roman"/>
        </w:rPr>
        <w:t>Con este método, lo que hacemos es extraer las instrucciones de JavaScript y ponerlas en una función externa, incluyendo el nombre de la función que se llamará cuando se ejecute el evento.</w:t>
      </w:r>
    </w:p>
    <w:p w14:paraId="7ABE8D99" w14:textId="21C8DEA0" w:rsidR="0019388F" w:rsidRPr="00C56139" w:rsidRDefault="0019388F" w:rsidP="0014725E">
      <w:pPr>
        <w:jc w:val="both"/>
        <w:rPr>
          <w:rFonts w:ascii="Times New Roman" w:hAnsi="Times New Roman" w:cs="Times New Roman"/>
        </w:rPr>
      </w:pPr>
      <w:r w:rsidRPr="00C56139">
        <w:rPr>
          <w:rFonts w:ascii="Times New Roman" w:hAnsi="Times New Roman" w:cs="Times New Roman"/>
        </w:rPr>
        <w:t xml:space="preserve">Aunque nos encontramos con el problema de no poder utilizar la variable </w:t>
      </w:r>
      <w:proofErr w:type="spellStart"/>
      <w:r w:rsidRPr="00C56139">
        <w:rPr>
          <w:rFonts w:ascii="Times New Roman" w:hAnsi="Times New Roman" w:cs="Times New Roman"/>
        </w:rPr>
        <w:t>this</w:t>
      </w:r>
      <w:proofErr w:type="spellEnd"/>
      <w:r w:rsidRPr="00C56139">
        <w:rPr>
          <w:rFonts w:ascii="Times New Roman" w:hAnsi="Times New Roman" w:cs="Times New Roman"/>
        </w:rPr>
        <w:t xml:space="preserve"> dentro de la función exterior, por lo que es necesario pasar dicha variable como argumento.</w:t>
      </w:r>
    </w:p>
    <w:p w14:paraId="0EC24BD5" w14:textId="3AC8F91E" w:rsidR="0019388F" w:rsidRPr="00C56139" w:rsidRDefault="0019388F" w:rsidP="0014725E">
      <w:pPr>
        <w:jc w:val="both"/>
        <w:rPr>
          <w:rFonts w:ascii="Times New Roman" w:hAnsi="Times New Roman" w:cs="Times New Roman"/>
        </w:rPr>
      </w:pPr>
      <w:r w:rsidRPr="00C56139">
        <w:rPr>
          <w:rFonts w:ascii="Times New Roman" w:hAnsi="Times New Roman" w:cs="Times New Roman"/>
        </w:rPr>
        <w:t xml:space="preserve">En el siguiente ejemplo, </w:t>
      </w:r>
      <w:r w:rsidR="00BE3AD6" w:rsidRPr="00C56139">
        <w:rPr>
          <w:rFonts w:ascii="Times New Roman" w:hAnsi="Times New Roman" w:cs="Times New Roman"/>
        </w:rPr>
        <w:t>si el ratón esta encima del h1, el h1 será de color rojo, y sino azul.</w:t>
      </w:r>
    </w:p>
    <w:p w14:paraId="03CF10C3" w14:textId="0E454318" w:rsidR="0019388F" w:rsidRPr="00C56139" w:rsidRDefault="0019388F" w:rsidP="0014725E">
      <w:pPr>
        <w:jc w:val="both"/>
        <w:rPr>
          <w:rFonts w:ascii="Times New Roman" w:hAnsi="Times New Roman" w:cs="Times New Roman"/>
        </w:rPr>
      </w:pPr>
      <w:r w:rsidRPr="00C56139">
        <w:rPr>
          <w:rFonts w:ascii="Times New Roman" w:hAnsi="Times New Roman" w:cs="Times New Roman"/>
        </w:rPr>
        <w:drawing>
          <wp:inline distT="0" distB="0" distL="0" distR="0" wp14:anchorId="3E088E3C" wp14:editId="13D69758">
            <wp:extent cx="5400040" cy="2032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32635"/>
                    </a:xfrm>
                    <a:prstGeom prst="rect">
                      <a:avLst/>
                    </a:prstGeom>
                  </pic:spPr>
                </pic:pic>
              </a:graphicData>
            </a:graphic>
          </wp:inline>
        </w:drawing>
      </w:r>
    </w:p>
    <w:p w14:paraId="6CBC4877" w14:textId="0E34FC89" w:rsidR="003A4B91" w:rsidRPr="00C56139" w:rsidRDefault="003A4B91" w:rsidP="0014725E">
      <w:pPr>
        <w:jc w:val="both"/>
        <w:rPr>
          <w:rFonts w:ascii="Times New Roman" w:hAnsi="Times New Roman" w:cs="Times New Roman"/>
        </w:rPr>
      </w:pPr>
      <w:r w:rsidRPr="00C56139">
        <w:rPr>
          <w:rFonts w:ascii="Times New Roman" w:hAnsi="Times New Roman" w:cs="Times New Roman"/>
        </w:rPr>
        <w:drawing>
          <wp:inline distT="0" distB="0" distL="0" distR="0" wp14:anchorId="53FC8B47" wp14:editId="4983CFE4">
            <wp:extent cx="5400040" cy="884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84555"/>
                    </a:xfrm>
                    <a:prstGeom prst="rect">
                      <a:avLst/>
                    </a:prstGeom>
                  </pic:spPr>
                </pic:pic>
              </a:graphicData>
            </a:graphic>
          </wp:inline>
        </w:drawing>
      </w:r>
    </w:p>
    <w:p w14:paraId="37B63418" w14:textId="0A009FCB" w:rsidR="006D4E98"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5" w:name="_Toc120181110"/>
      <w:r w:rsidRPr="00F724C1">
        <w:rPr>
          <w:rFonts w:ascii="Times New Roman" w:hAnsi="Times New Roman" w:cs="Times New Roman"/>
          <w:b/>
          <w:color w:val="000000" w:themeColor="text1"/>
          <w:sz w:val="22"/>
          <w:szCs w:val="22"/>
        </w:rPr>
        <w:t>Define Manejadores de eventos semánticos e indica un ejemplo de código.</w:t>
      </w:r>
      <w:bookmarkEnd w:id="5"/>
    </w:p>
    <w:p w14:paraId="54FEE644" w14:textId="77777777" w:rsidR="00015356" w:rsidRPr="00C56139" w:rsidRDefault="00015356" w:rsidP="0014725E">
      <w:pPr>
        <w:jc w:val="both"/>
        <w:rPr>
          <w:rFonts w:ascii="Times New Roman" w:hAnsi="Times New Roman" w:cs="Times New Roman"/>
          <w:lang w:eastAsia="zh-CN"/>
        </w:rPr>
      </w:pPr>
    </w:p>
    <w:p w14:paraId="75F162FF" w14:textId="0830F42F" w:rsidR="00015356" w:rsidRPr="00C56139" w:rsidRDefault="00015356" w:rsidP="0014725E">
      <w:pPr>
        <w:jc w:val="both"/>
        <w:rPr>
          <w:rFonts w:ascii="Times New Roman" w:hAnsi="Times New Roman" w:cs="Times New Roman"/>
        </w:rPr>
      </w:pPr>
      <w:r w:rsidRPr="00C56139">
        <w:rPr>
          <w:rFonts w:ascii="Times New Roman" w:hAnsi="Times New Roman" w:cs="Times New Roman"/>
        </w:rPr>
        <w:t>Esta técnica consiste en asignar las funciones externas mediante las propiedades DOM de los elementos XHTML. En esta técnica, código XHTML resultante es muy "limpio", ya que no se mezcla con el código JavaScript</w:t>
      </w:r>
    </w:p>
    <w:p w14:paraId="7DA94103" w14:textId="7E54CE48" w:rsidR="00015356" w:rsidRPr="00C56139" w:rsidRDefault="00015356" w:rsidP="0014725E">
      <w:pPr>
        <w:jc w:val="both"/>
        <w:rPr>
          <w:rFonts w:ascii="Times New Roman" w:hAnsi="Times New Roman" w:cs="Times New Roman"/>
        </w:rPr>
      </w:pPr>
      <w:r w:rsidRPr="00C56139">
        <w:rPr>
          <w:rFonts w:ascii="Times New Roman" w:hAnsi="Times New Roman" w:cs="Times New Roman"/>
        </w:rPr>
        <w:t>Podemos dividir el código en tres pares:</w:t>
      </w:r>
    </w:p>
    <w:p w14:paraId="613008DF" w14:textId="77777777" w:rsidR="00015356" w:rsidRPr="00C56139" w:rsidRDefault="00015356" w:rsidP="0014725E">
      <w:pPr>
        <w:pStyle w:val="Prrafodelista"/>
        <w:numPr>
          <w:ilvl w:val="0"/>
          <w:numId w:val="5"/>
        </w:numPr>
        <w:jc w:val="both"/>
        <w:rPr>
          <w:rFonts w:ascii="Times New Roman" w:hAnsi="Times New Roman" w:cs="Times New Roman"/>
        </w:rPr>
      </w:pPr>
      <w:r w:rsidRPr="00C56139">
        <w:rPr>
          <w:rFonts w:ascii="Times New Roman" w:hAnsi="Times New Roman" w:cs="Times New Roman"/>
        </w:rPr>
        <w:t>La primera, es nuestro elemento HTML al que le hemos puesto una id llamada evento.</w:t>
      </w:r>
    </w:p>
    <w:p w14:paraId="0AD14BBA" w14:textId="77777777" w:rsidR="00015356" w:rsidRPr="00C56139" w:rsidRDefault="00015356" w:rsidP="0014725E">
      <w:pPr>
        <w:pStyle w:val="Prrafodelista"/>
        <w:numPr>
          <w:ilvl w:val="0"/>
          <w:numId w:val="5"/>
        </w:numPr>
        <w:jc w:val="both"/>
        <w:rPr>
          <w:rFonts w:ascii="Times New Roman" w:hAnsi="Times New Roman" w:cs="Times New Roman"/>
        </w:rPr>
      </w:pPr>
      <w:r w:rsidRPr="00C56139">
        <w:rPr>
          <w:rFonts w:ascii="Times New Roman" w:hAnsi="Times New Roman" w:cs="Times New Roman"/>
        </w:rPr>
        <w:t>La segunda, son las funciones que van a provocar la acción que necesitamos</w:t>
      </w:r>
    </w:p>
    <w:p w14:paraId="5AB13838" w14:textId="2AA611D4" w:rsidR="00015356" w:rsidRPr="00C56139" w:rsidRDefault="00015356" w:rsidP="0014725E">
      <w:pPr>
        <w:pStyle w:val="Prrafodelista"/>
        <w:numPr>
          <w:ilvl w:val="0"/>
          <w:numId w:val="5"/>
        </w:numPr>
        <w:jc w:val="both"/>
        <w:rPr>
          <w:rFonts w:ascii="Times New Roman" w:hAnsi="Times New Roman" w:cs="Times New Roman"/>
        </w:rPr>
      </w:pPr>
      <w:r w:rsidRPr="00C56139">
        <w:rPr>
          <w:rFonts w:ascii="Times New Roman" w:hAnsi="Times New Roman" w:cs="Times New Roman"/>
        </w:rPr>
        <w:t>La tercera, son las llamadas a las funciones.</w:t>
      </w:r>
    </w:p>
    <w:p w14:paraId="24C77C68" w14:textId="78260518" w:rsidR="00D42557" w:rsidRPr="00C56139" w:rsidRDefault="00D42557" w:rsidP="0014725E">
      <w:pPr>
        <w:jc w:val="both"/>
        <w:rPr>
          <w:rFonts w:ascii="Times New Roman" w:hAnsi="Times New Roman" w:cs="Times New Roman"/>
        </w:rPr>
      </w:pPr>
      <w:r w:rsidRPr="00C56139">
        <w:rPr>
          <w:rFonts w:ascii="Times New Roman" w:hAnsi="Times New Roman" w:cs="Times New Roman"/>
        </w:rPr>
        <w:t>En el siguiente ejemplo, muestra una alerta al cliquear el evento.</w:t>
      </w:r>
    </w:p>
    <w:p w14:paraId="60648E39" w14:textId="3999AC68" w:rsidR="003A4B91" w:rsidRPr="00C56139" w:rsidRDefault="00015356" w:rsidP="0014725E">
      <w:pPr>
        <w:jc w:val="both"/>
        <w:rPr>
          <w:rFonts w:ascii="Times New Roman" w:hAnsi="Times New Roman" w:cs="Times New Roman"/>
        </w:rPr>
      </w:pPr>
      <w:r w:rsidRPr="00C56139">
        <w:rPr>
          <w:rFonts w:ascii="Times New Roman" w:hAnsi="Times New Roman" w:cs="Times New Roman"/>
        </w:rPr>
        <w:lastRenderedPageBreak/>
        <w:drawing>
          <wp:inline distT="0" distB="0" distL="0" distR="0" wp14:anchorId="386FDC7A" wp14:editId="366A0B50">
            <wp:extent cx="4943475" cy="1819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1819275"/>
                    </a:xfrm>
                    <a:prstGeom prst="rect">
                      <a:avLst/>
                    </a:prstGeom>
                  </pic:spPr>
                </pic:pic>
              </a:graphicData>
            </a:graphic>
          </wp:inline>
        </w:drawing>
      </w:r>
    </w:p>
    <w:p w14:paraId="5777D152" w14:textId="6A3AC553" w:rsidR="00D42557" w:rsidRPr="00C56139" w:rsidRDefault="00673208" w:rsidP="0014725E">
      <w:pPr>
        <w:jc w:val="both"/>
        <w:rPr>
          <w:rFonts w:ascii="Times New Roman" w:hAnsi="Times New Roman" w:cs="Times New Roman"/>
        </w:rPr>
      </w:pPr>
      <w:r w:rsidRPr="00C56139">
        <w:rPr>
          <w:rFonts w:ascii="Times New Roman" w:hAnsi="Times New Roman" w:cs="Times New Roman"/>
        </w:rPr>
        <w:drawing>
          <wp:inline distT="0" distB="0" distL="0" distR="0" wp14:anchorId="6BB0FCC9" wp14:editId="0475C39B">
            <wp:extent cx="5400040" cy="11322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32205"/>
                    </a:xfrm>
                    <a:prstGeom prst="rect">
                      <a:avLst/>
                    </a:prstGeom>
                  </pic:spPr>
                </pic:pic>
              </a:graphicData>
            </a:graphic>
          </wp:inline>
        </w:drawing>
      </w:r>
    </w:p>
    <w:p w14:paraId="2237807E" w14:textId="79748738" w:rsidR="006D4E98"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6" w:name="_Toc120181111"/>
      <w:r w:rsidRPr="00F724C1">
        <w:rPr>
          <w:rFonts w:ascii="Times New Roman" w:hAnsi="Times New Roman" w:cs="Times New Roman"/>
          <w:b/>
          <w:color w:val="000000" w:themeColor="text1"/>
          <w:sz w:val="22"/>
          <w:szCs w:val="22"/>
        </w:rPr>
        <w:t xml:space="preserve">¿Qué es el </w:t>
      </w:r>
      <w:proofErr w:type="spellStart"/>
      <w:r w:rsidRPr="00F724C1">
        <w:rPr>
          <w:rFonts w:ascii="Times New Roman" w:hAnsi="Times New Roman" w:cs="Times New Roman"/>
          <w:b/>
          <w:color w:val="000000" w:themeColor="text1"/>
          <w:sz w:val="22"/>
          <w:szCs w:val="22"/>
        </w:rPr>
        <w:t>Event</w:t>
      </w:r>
      <w:proofErr w:type="spellEnd"/>
      <w:r w:rsidRPr="00F724C1">
        <w:rPr>
          <w:rFonts w:ascii="Times New Roman" w:hAnsi="Times New Roman" w:cs="Times New Roman"/>
          <w:b/>
          <w:color w:val="000000" w:themeColor="text1"/>
          <w:sz w:val="22"/>
          <w:szCs w:val="22"/>
        </w:rPr>
        <w:t xml:space="preserve"> </w:t>
      </w:r>
      <w:proofErr w:type="spellStart"/>
      <w:r w:rsidRPr="00F724C1">
        <w:rPr>
          <w:rFonts w:ascii="Times New Roman" w:hAnsi="Times New Roman" w:cs="Times New Roman"/>
          <w:b/>
          <w:color w:val="000000" w:themeColor="text1"/>
          <w:sz w:val="22"/>
          <w:szCs w:val="22"/>
        </w:rPr>
        <w:t>bubbling</w:t>
      </w:r>
      <w:proofErr w:type="spellEnd"/>
      <w:r w:rsidRPr="00F724C1">
        <w:rPr>
          <w:rFonts w:ascii="Times New Roman" w:hAnsi="Times New Roman" w:cs="Times New Roman"/>
          <w:b/>
          <w:color w:val="000000" w:themeColor="text1"/>
          <w:sz w:val="22"/>
          <w:szCs w:val="22"/>
        </w:rPr>
        <w:t>?</w:t>
      </w:r>
      <w:bookmarkEnd w:id="6"/>
    </w:p>
    <w:p w14:paraId="0674570C" w14:textId="77777777" w:rsidR="00FA0872" w:rsidRPr="00C56139" w:rsidRDefault="00FA0872" w:rsidP="0014725E">
      <w:pPr>
        <w:jc w:val="both"/>
        <w:rPr>
          <w:rFonts w:ascii="Times New Roman" w:hAnsi="Times New Roman" w:cs="Times New Roman"/>
          <w:lang w:eastAsia="zh-CN"/>
        </w:rPr>
      </w:pPr>
    </w:p>
    <w:p w14:paraId="67D66B74" w14:textId="20BEE8BC" w:rsidR="00094C35" w:rsidRPr="00C56139" w:rsidRDefault="00FA0872" w:rsidP="0014725E">
      <w:pPr>
        <w:jc w:val="both"/>
        <w:rPr>
          <w:rFonts w:ascii="Times New Roman" w:hAnsi="Times New Roman" w:cs="Times New Roman"/>
        </w:rPr>
      </w:pPr>
      <w:r w:rsidRPr="00C56139">
        <w:rPr>
          <w:rFonts w:ascii="Times New Roman" w:hAnsi="Times New Roman" w:cs="Times New Roman"/>
        </w:rPr>
        <w:t xml:space="preserve">El </w:t>
      </w:r>
      <w:proofErr w:type="spellStart"/>
      <w:r w:rsidRPr="00C56139">
        <w:rPr>
          <w:rFonts w:ascii="Times New Roman" w:hAnsi="Times New Roman" w:cs="Times New Roman"/>
        </w:rPr>
        <w:t>Event</w:t>
      </w:r>
      <w:proofErr w:type="spellEnd"/>
      <w:r w:rsidRPr="00C56139">
        <w:rPr>
          <w:rFonts w:ascii="Times New Roman" w:hAnsi="Times New Roman" w:cs="Times New Roman"/>
        </w:rPr>
        <w:t xml:space="preserve"> </w:t>
      </w:r>
      <w:proofErr w:type="spellStart"/>
      <w:r w:rsidRPr="00C56139">
        <w:rPr>
          <w:rFonts w:ascii="Times New Roman" w:hAnsi="Times New Roman" w:cs="Times New Roman"/>
        </w:rPr>
        <w:t>bubbling</w:t>
      </w:r>
      <w:proofErr w:type="spellEnd"/>
      <w:r w:rsidRPr="00C56139">
        <w:rPr>
          <w:rFonts w:ascii="Times New Roman" w:hAnsi="Times New Roman" w:cs="Times New Roman"/>
        </w:rPr>
        <w:t xml:space="preserve"> es un concepto que se refiere al orden de propagación de eventos en el árbol jerárquico de etiquetas HTML. Este concepto afirma que los eventos se propagan desde el elemento HTML que llama al evento hacia arriba.</w:t>
      </w:r>
    </w:p>
    <w:p w14:paraId="3D4B7D2A" w14:textId="2940CAE7" w:rsidR="00C56139" w:rsidRPr="00C56139" w:rsidRDefault="00C56139" w:rsidP="0014725E">
      <w:pPr>
        <w:spacing w:after="480"/>
        <w:jc w:val="both"/>
        <w:rPr>
          <w:rFonts w:ascii="Times New Roman" w:hAnsi="Times New Roman" w:cs="Times New Roman"/>
        </w:rPr>
      </w:pPr>
      <w:r w:rsidRPr="00C56139">
        <w:rPr>
          <w:rFonts w:ascii="Times New Roman" w:hAnsi="Times New Roman" w:cs="Times New Roman"/>
          <w:noProof/>
        </w:rPr>
        <w:drawing>
          <wp:anchor distT="0" distB="0" distL="114300" distR="114300" simplePos="0" relativeHeight="251662336" behindDoc="0" locked="0" layoutInCell="1" allowOverlap="1" wp14:anchorId="371C6824" wp14:editId="07075587">
            <wp:simplePos x="0" y="0"/>
            <wp:positionH relativeFrom="margin">
              <wp:posOffset>2367915</wp:posOffset>
            </wp:positionH>
            <wp:positionV relativeFrom="margin">
              <wp:posOffset>4789805</wp:posOffset>
            </wp:positionV>
            <wp:extent cx="3031490" cy="2578100"/>
            <wp:effectExtent l="0" t="0" r="0" b="0"/>
            <wp:wrapSquare wrapText="bothSides"/>
            <wp:docPr id="11" name="Imagen 11" descr="Event Bubbling and Event Capturing in JavaScript | by Vaibhav Shar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Bubbling and Event Capturing in JavaScript | by Vaibhav Sharma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1490"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872" w:rsidRPr="00C56139">
        <w:rPr>
          <w:rFonts w:ascii="Times New Roman" w:hAnsi="Times New Roman" w:cs="Times New Roman"/>
        </w:rPr>
        <w:t xml:space="preserve">Es decir, si tenemos un evento que se declara en un </w:t>
      </w:r>
      <w:proofErr w:type="spellStart"/>
      <w:r w:rsidR="00FA0872" w:rsidRPr="00C56139">
        <w:rPr>
          <w:rFonts w:ascii="Times New Roman" w:hAnsi="Times New Roman" w:cs="Times New Roman"/>
        </w:rPr>
        <w:t>button</w:t>
      </w:r>
      <w:proofErr w:type="spellEnd"/>
      <w:r w:rsidR="00FA0872" w:rsidRPr="00C56139">
        <w:rPr>
          <w:rFonts w:ascii="Times New Roman" w:hAnsi="Times New Roman" w:cs="Times New Roman"/>
        </w:rPr>
        <w:t>, todos los elementos HTML padres en su rama del árbol serán afectados. Esto significa que hacer clic en un botón también es hacer clic en sus contenedores.</w:t>
      </w:r>
    </w:p>
    <w:p w14:paraId="4DC5D96E" w14:textId="7C796AEA" w:rsidR="006D4E98" w:rsidRPr="00F724C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7" w:name="_Toc120181112"/>
      <w:r w:rsidRPr="00F724C1">
        <w:rPr>
          <w:rFonts w:ascii="Times New Roman" w:hAnsi="Times New Roman" w:cs="Times New Roman"/>
          <w:b/>
          <w:color w:val="000000" w:themeColor="text1"/>
          <w:sz w:val="22"/>
          <w:szCs w:val="22"/>
        </w:rPr>
        <w:t xml:space="preserve">¿Qué es el </w:t>
      </w:r>
      <w:proofErr w:type="spellStart"/>
      <w:r w:rsidRPr="00F724C1">
        <w:rPr>
          <w:rFonts w:ascii="Times New Roman" w:hAnsi="Times New Roman" w:cs="Times New Roman"/>
          <w:b/>
          <w:color w:val="000000" w:themeColor="text1"/>
          <w:sz w:val="22"/>
          <w:szCs w:val="22"/>
        </w:rPr>
        <w:t>Event</w:t>
      </w:r>
      <w:proofErr w:type="spellEnd"/>
      <w:r w:rsidRPr="00F724C1">
        <w:rPr>
          <w:rFonts w:ascii="Times New Roman" w:hAnsi="Times New Roman" w:cs="Times New Roman"/>
          <w:b/>
          <w:color w:val="000000" w:themeColor="text1"/>
          <w:sz w:val="22"/>
          <w:szCs w:val="22"/>
        </w:rPr>
        <w:t xml:space="preserve"> </w:t>
      </w:r>
      <w:proofErr w:type="spellStart"/>
      <w:r w:rsidRPr="00F724C1">
        <w:rPr>
          <w:rFonts w:ascii="Times New Roman" w:hAnsi="Times New Roman" w:cs="Times New Roman"/>
          <w:b/>
          <w:color w:val="000000" w:themeColor="text1"/>
          <w:sz w:val="22"/>
          <w:szCs w:val="22"/>
        </w:rPr>
        <w:t>capturing</w:t>
      </w:r>
      <w:proofErr w:type="spellEnd"/>
      <w:r w:rsidRPr="00F724C1">
        <w:rPr>
          <w:rFonts w:ascii="Times New Roman" w:hAnsi="Times New Roman" w:cs="Times New Roman"/>
          <w:b/>
          <w:color w:val="000000" w:themeColor="text1"/>
          <w:sz w:val="22"/>
          <w:szCs w:val="22"/>
        </w:rPr>
        <w:t>?</w:t>
      </w:r>
      <w:bookmarkEnd w:id="7"/>
    </w:p>
    <w:p w14:paraId="288853B4" w14:textId="35B4BD96" w:rsidR="00C56139" w:rsidRPr="00C56139" w:rsidRDefault="00C56139" w:rsidP="0014725E">
      <w:pPr>
        <w:jc w:val="both"/>
        <w:rPr>
          <w:rFonts w:ascii="Times New Roman" w:hAnsi="Times New Roman" w:cs="Times New Roman"/>
          <w:lang w:eastAsia="zh-CN"/>
        </w:rPr>
      </w:pPr>
    </w:p>
    <w:p w14:paraId="71D9E9C6" w14:textId="13BF3112" w:rsidR="00C56139" w:rsidRDefault="00C56139" w:rsidP="0014725E">
      <w:pPr>
        <w:jc w:val="both"/>
        <w:rPr>
          <w:rFonts w:ascii="Times New Roman" w:hAnsi="Times New Roman" w:cs="Times New Roman"/>
          <w:lang w:eastAsia="zh-CN"/>
        </w:rPr>
      </w:pPr>
      <w:r w:rsidRPr="00C56139">
        <w:rPr>
          <w:rFonts w:ascii="Times New Roman" w:hAnsi="Times New Roman" w:cs="Times New Roman"/>
          <w:lang w:eastAsia="zh-CN"/>
        </w:rPr>
        <w:t xml:space="preserve">En </w:t>
      </w:r>
      <w:r>
        <w:rPr>
          <w:rFonts w:ascii="Times New Roman" w:hAnsi="Times New Roman" w:cs="Times New Roman"/>
          <w:lang w:eastAsia="zh-CN"/>
        </w:rPr>
        <w:t xml:space="preserve">este </w:t>
      </w:r>
      <w:r w:rsidRPr="00C56139">
        <w:rPr>
          <w:rFonts w:ascii="Times New Roman" w:hAnsi="Times New Roman" w:cs="Times New Roman"/>
          <w:lang w:eastAsia="zh-CN"/>
        </w:rPr>
        <w:t>modelo, el mecanismo definido es justamente el contrario al "</w:t>
      </w:r>
      <w:proofErr w:type="spellStart"/>
      <w:r w:rsidRPr="00C56139">
        <w:rPr>
          <w:rFonts w:ascii="Times New Roman" w:hAnsi="Times New Roman" w:cs="Times New Roman"/>
          <w:lang w:eastAsia="zh-CN"/>
        </w:rPr>
        <w:t>event</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bubbling</w:t>
      </w:r>
      <w:proofErr w:type="spellEnd"/>
      <w:r w:rsidRPr="00C56139">
        <w:rPr>
          <w:rFonts w:ascii="Times New Roman" w:hAnsi="Times New Roman" w:cs="Times New Roman"/>
          <w:lang w:eastAsia="zh-CN"/>
        </w:rPr>
        <w:t>".</w:t>
      </w:r>
    </w:p>
    <w:p w14:paraId="28CA4AD8" w14:textId="73A608FF" w:rsidR="00C56139" w:rsidRDefault="00C56139" w:rsidP="0014725E">
      <w:pPr>
        <w:jc w:val="both"/>
        <w:rPr>
          <w:rFonts w:ascii="Times New Roman" w:hAnsi="Times New Roman" w:cs="Times New Roman"/>
          <w:lang w:eastAsia="zh-CN"/>
        </w:rPr>
      </w:pPr>
    </w:p>
    <w:p w14:paraId="3DD907CC" w14:textId="291D4628" w:rsidR="00C56139" w:rsidRPr="00C56139" w:rsidRDefault="00C56139" w:rsidP="0014725E">
      <w:pPr>
        <w:jc w:val="both"/>
        <w:rPr>
          <w:rFonts w:ascii="Times New Roman" w:hAnsi="Times New Roman" w:cs="Times New Roman"/>
          <w:lang w:eastAsia="zh-CN"/>
        </w:rPr>
      </w:pPr>
      <w:r w:rsidRPr="00C56139">
        <w:rPr>
          <w:rFonts w:ascii="Times New Roman" w:hAnsi="Times New Roman" w:cs="Times New Roman"/>
          <w:lang w:eastAsia="zh-CN"/>
        </w:rPr>
        <w:t xml:space="preserve">Por defecto, JavaScript se comporta con </w:t>
      </w:r>
      <w:proofErr w:type="spellStart"/>
      <w:r w:rsidRPr="00C56139">
        <w:rPr>
          <w:rFonts w:ascii="Times New Roman" w:hAnsi="Times New Roman" w:cs="Times New Roman"/>
          <w:lang w:eastAsia="zh-CN"/>
        </w:rPr>
        <w:t>Event</w:t>
      </w:r>
      <w:proofErr w:type="spellEnd"/>
      <w:r w:rsidRPr="00C56139">
        <w:rPr>
          <w:rFonts w:ascii="Times New Roman" w:hAnsi="Times New Roman" w:cs="Times New Roman"/>
          <w:lang w:eastAsia="zh-CN"/>
        </w:rPr>
        <w:t xml:space="preserve"> </w:t>
      </w:r>
      <w:proofErr w:type="spellStart"/>
      <w:r w:rsidRPr="00C56139">
        <w:rPr>
          <w:rFonts w:ascii="Times New Roman" w:hAnsi="Times New Roman" w:cs="Times New Roman"/>
          <w:lang w:eastAsia="zh-CN"/>
        </w:rPr>
        <w:t>bubbling</w:t>
      </w:r>
      <w:proofErr w:type="spellEnd"/>
      <w:r w:rsidRPr="00C56139">
        <w:rPr>
          <w:rFonts w:ascii="Times New Roman" w:hAnsi="Times New Roman" w:cs="Times New Roman"/>
          <w:lang w:eastAsia="zh-CN"/>
        </w:rPr>
        <w:t>, pero podemos alterar el orden de los eventos cambiando al modo captura.</w:t>
      </w:r>
      <w:r w:rsidR="00915F40">
        <w:rPr>
          <w:rFonts w:ascii="Times New Roman" w:hAnsi="Times New Roman" w:cs="Times New Roman"/>
          <w:lang w:eastAsia="zh-CN"/>
        </w:rPr>
        <w:t xml:space="preserve"> </w:t>
      </w:r>
      <w:r w:rsidR="00915F40" w:rsidRPr="00915F40">
        <w:rPr>
          <w:rFonts w:ascii="Times New Roman" w:hAnsi="Times New Roman" w:cs="Times New Roman"/>
          <w:lang w:eastAsia="zh-CN"/>
        </w:rPr>
        <w:t xml:space="preserve">Esto se logra añadiendo la propiedad </w:t>
      </w:r>
      <w:proofErr w:type="spellStart"/>
      <w:proofErr w:type="gramStart"/>
      <w:r w:rsidR="00915F40" w:rsidRPr="00915F40">
        <w:rPr>
          <w:rFonts w:ascii="Times New Roman" w:hAnsi="Times New Roman" w:cs="Times New Roman"/>
          <w:lang w:eastAsia="zh-CN"/>
        </w:rPr>
        <w:t>capture:true</w:t>
      </w:r>
      <w:proofErr w:type="spellEnd"/>
      <w:proofErr w:type="gramEnd"/>
      <w:r w:rsidR="00915F40" w:rsidRPr="00915F40">
        <w:rPr>
          <w:rFonts w:ascii="Times New Roman" w:hAnsi="Times New Roman" w:cs="Times New Roman"/>
          <w:lang w:eastAsia="zh-CN"/>
        </w:rPr>
        <w:t>.</w:t>
      </w:r>
    </w:p>
    <w:p w14:paraId="5D0E77A1" w14:textId="77777777" w:rsidR="00915F40" w:rsidRDefault="00915F40" w:rsidP="0014725E">
      <w:pPr>
        <w:jc w:val="both"/>
        <w:rPr>
          <w:rFonts w:ascii="Times New Roman" w:hAnsi="Times New Roman" w:cs="Times New Roman"/>
          <w:lang w:eastAsia="zh-CN"/>
        </w:rPr>
      </w:pPr>
    </w:p>
    <w:p w14:paraId="7AD944BC" w14:textId="7C2EC7EB" w:rsidR="00C56139" w:rsidRDefault="00C56139" w:rsidP="0014725E">
      <w:pPr>
        <w:jc w:val="both"/>
        <w:rPr>
          <w:rFonts w:ascii="Times New Roman" w:hAnsi="Times New Roman" w:cs="Times New Roman"/>
          <w:lang w:eastAsia="zh-CN"/>
        </w:rPr>
      </w:pPr>
    </w:p>
    <w:p w14:paraId="29B88AAB" w14:textId="77777777" w:rsidR="00C56139" w:rsidRPr="00C56139" w:rsidRDefault="00C56139" w:rsidP="0014725E">
      <w:pPr>
        <w:jc w:val="both"/>
        <w:rPr>
          <w:rFonts w:ascii="Times New Roman" w:hAnsi="Times New Roman" w:cs="Times New Roman"/>
          <w:lang w:eastAsia="zh-CN"/>
        </w:rPr>
      </w:pPr>
    </w:p>
    <w:p w14:paraId="190EDC2A" w14:textId="77777777" w:rsidR="00C56139" w:rsidRPr="00C56139" w:rsidRDefault="00C56139" w:rsidP="0014725E">
      <w:pPr>
        <w:jc w:val="both"/>
        <w:rPr>
          <w:rFonts w:ascii="Times New Roman" w:hAnsi="Times New Roman" w:cs="Times New Roman"/>
          <w:lang w:eastAsia="zh-CN"/>
        </w:rPr>
      </w:pPr>
    </w:p>
    <w:p w14:paraId="75543074" w14:textId="77777777" w:rsidR="006D4E98" w:rsidRPr="00C56139" w:rsidRDefault="006D4E98" w:rsidP="0014725E">
      <w:pPr>
        <w:jc w:val="both"/>
        <w:rPr>
          <w:rFonts w:ascii="Times New Roman" w:hAnsi="Times New Roman" w:cs="Times New Roman"/>
        </w:rPr>
      </w:pPr>
    </w:p>
    <w:p w14:paraId="3A333D4F" w14:textId="564C7CBB" w:rsidR="006D4E98"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8" w:name="_Toc120181113"/>
      <w:r w:rsidRPr="00F724C1">
        <w:rPr>
          <w:rFonts w:ascii="Times New Roman" w:hAnsi="Times New Roman" w:cs="Times New Roman"/>
          <w:b/>
          <w:color w:val="000000" w:themeColor="text1"/>
          <w:sz w:val="22"/>
          <w:szCs w:val="22"/>
        </w:rPr>
        <w:lastRenderedPageBreak/>
        <w:t>¿</w:t>
      </w:r>
      <w:r w:rsidR="00F724C1" w:rsidRPr="00F724C1">
        <w:rPr>
          <w:rFonts w:ascii="Times New Roman" w:hAnsi="Times New Roman" w:cs="Times New Roman"/>
          <w:b/>
          <w:color w:val="000000" w:themeColor="text1"/>
          <w:sz w:val="22"/>
          <w:szCs w:val="22"/>
        </w:rPr>
        <w:t>Qué</w:t>
      </w:r>
      <w:r w:rsidRPr="00F724C1">
        <w:rPr>
          <w:rFonts w:ascii="Times New Roman" w:hAnsi="Times New Roman" w:cs="Times New Roman"/>
          <w:b/>
          <w:color w:val="000000" w:themeColor="text1"/>
          <w:sz w:val="22"/>
          <w:szCs w:val="22"/>
        </w:rPr>
        <w:t xml:space="preserve"> es el </w:t>
      </w:r>
      <w:proofErr w:type="spellStart"/>
      <w:r w:rsidRPr="00F724C1">
        <w:rPr>
          <w:rFonts w:ascii="Times New Roman" w:hAnsi="Times New Roman" w:cs="Times New Roman"/>
          <w:b/>
          <w:color w:val="000000" w:themeColor="text1"/>
          <w:sz w:val="22"/>
          <w:szCs w:val="22"/>
        </w:rPr>
        <w:t>Event</w:t>
      </w:r>
      <w:proofErr w:type="spellEnd"/>
      <w:r w:rsidRPr="00F724C1">
        <w:rPr>
          <w:rFonts w:ascii="Times New Roman" w:hAnsi="Times New Roman" w:cs="Times New Roman"/>
          <w:b/>
          <w:color w:val="000000" w:themeColor="text1"/>
          <w:sz w:val="22"/>
          <w:szCs w:val="22"/>
        </w:rPr>
        <w:t xml:space="preserve"> </w:t>
      </w:r>
      <w:proofErr w:type="spellStart"/>
      <w:r w:rsidRPr="00F724C1">
        <w:rPr>
          <w:rFonts w:ascii="Times New Roman" w:hAnsi="Times New Roman" w:cs="Times New Roman"/>
          <w:b/>
          <w:color w:val="000000" w:themeColor="text1"/>
          <w:sz w:val="22"/>
          <w:szCs w:val="22"/>
        </w:rPr>
        <w:t>Dom</w:t>
      </w:r>
      <w:proofErr w:type="spellEnd"/>
      <w:r w:rsidRPr="00F724C1">
        <w:rPr>
          <w:rFonts w:ascii="Times New Roman" w:hAnsi="Times New Roman" w:cs="Times New Roman"/>
          <w:b/>
          <w:color w:val="000000" w:themeColor="text1"/>
          <w:sz w:val="22"/>
          <w:szCs w:val="22"/>
        </w:rPr>
        <w:t>?</w:t>
      </w:r>
      <w:bookmarkEnd w:id="8"/>
    </w:p>
    <w:p w14:paraId="4F5A0672" w14:textId="4303A273" w:rsidR="0014725E" w:rsidRDefault="0014725E" w:rsidP="0014725E">
      <w:pPr>
        <w:jc w:val="both"/>
        <w:rPr>
          <w:lang w:eastAsia="zh-CN"/>
        </w:rPr>
      </w:pPr>
      <w:r>
        <w:rPr>
          <w:noProof/>
        </w:rPr>
        <w:drawing>
          <wp:anchor distT="0" distB="0" distL="114300" distR="114300" simplePos="0" relativeHeight="251663360" behindDoc="0" locked="0" layoutInCell="1" allowOverlap="1" wp14:anchorId="637EE723" wp14:editId="6A4ADE60">
            <wp:simplePos x="0" y="0"/>
            <wp:positionH relativeFrom="margin">
              <wp:align>right</wp:align>
            </wp:positionH>
            <wp:positionV relativeFrom="margin">
              <wp:posOffset>179705</wp:posOffset>
            </wp:positionV>
            <wp:extent cx="3338195" cy="2419350"/>
            <wp:effectExtent l="0" t="0" r="0" b="0"/>
            <wp:wrapSquare wrapText="bothSides"/>
            <wp:docPr id="12" name="Imagen 12" descr="Esquema del flujo de eventos del modelo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a del flujo de eventos del modelo D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819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51BFB" w14:textId="749BE3B9" w:rsidR="0014725E" w:rsidRDefault="0014725E" w:rsidP="0014725E">
      <w:pPr>
        <w:jc w:val="both"/>
        <w:rPr>
          <w:lang w:eastAsia="zh-CN"/>
        </w:rPr>
      </w:pPr>
      <w:r w:rsidRPr="0014725E">
        <w:rPr>
          <w:lang w:eastAsia="zh-CN"/>
        </w:rPr>
        <w:t xml:space="preserve">El flujo de eventos definido en la especificación DOM soporta tanto el </w:t>
      </w:r>
      <w:proofErr w:type="spellStart"/>
      <w:r w:rsidRPr="0014725E">
        <w:rPr>
          <w:lang w:eastAsia="zh-CN"/>
        </w:rPr>
        <w:t>bubbling</w:t>
      </w:r>
      <w:proofErr w:type="spellEnd"/>
      <w:r w:rsidRPr="0014725E">
        <w:rPr>
          <w:lang w:eastAsia="zh-CN"/>
        </w:rPr>
        <w:t xml:space="preserve"> como el </w:t>
      </w:r>
      <w:proofErr w:type="spellStart"/>
      <w:r w:rsidRPr="0014725E">
        <w:rPr>
          <w:lang w:eastAsia="zh-CN"/>
        </w:rPr>
        <w:t>capturing</w:t>
      </w:r>
      <w:proofErr w:type="spellEnd"/>
      <w:r w:rsidRPr="0014725E">
        <w:rPr>
          <w:lang w:eastAsia="zh-CN"/>
        </w:rPr>
        <w:t>, pero el "</w:t>
      </w:r>
      <w:proofErr w:type="spellStart"/>
      <w:r w:rsidRPr="0014725E">
        <w:rPr>
          <w:lang w:eastAsia="zh-CN"/>
        </w:rPr>
        <w:t>event</w:t>
      </w:r>
      <w:proofErr w:type="spellEnd"/>
      <w:r w:rsidRPr="0014725E">
        <w:rPr>
          <w:lang w:eastAsia="zh-CN"/>
        </w:rPr>
        <w:t xml:space="preserve"> </w:t>
      </w:r>
      <w:proofErr w:type="spellStart"/>
      <w:r w:rsidRPr="0014725E">
        <w:rPr>
          <w:lang w:eastAsia="zh-CN"/>
        </w:rPr>
        <w:t>capturing</w:t>
      </w:r>
      <w:proofErr w:type="spellEnd"/>
      <w:r w:rsidRPr="0014725E">
        <w:rPr>
          <w:lang w:eastAsia="zh-CN"/>
        </w:rPr>
        <w:t>" se ejecuta en primer lugar</w:t>
      </w:r>
      <w:r>
        <w:rPr>
          <w:lang w:eastAsia="zh-CN"/>
        </w:rPr>
        <w:t>.</w:t>
      </w:r>
    </w:p>
    <w:p w14:paraId="7DF385B2" w14:textId="51E3A6CE" w:rsidR="0014725E" w:rsidRDefault="0014725E" w:rsidP="0014725E">
      <w:pPr>
        <w:jc w:val="both"/>
        <w:rPr>
          <w:lang w:eastAsia="zh-CN"/>
        </w:rPr>
      </w:pPr>
    </w:p>
    <w:p w14:paraId="258316A3" w14:textId="77777777" w:rsidR="0014725E" w:rsidRPr="0014725E" w:rsidRDefault="0014725E" w:rsidP="0014725E">
      <w:pPr>
        <w:jc w:val="both"/>
        <w:rPr>
          <w:lang w:eastAsia="zh-CN"/>
        </w:rPr>
      </w:pPr>
    </w:p>
    <w:p w14:paraId="6BD20ED4" w14:textId="653C4FFE" w:rsidR="006D4E98" w:rsidRDefault="006D4E98" w:rsidP="0014725E">
      <w:pPr>
        <w:jc w:val="both"/>
        <w:rPr>
          <w:rFonts w:ascii="Times New Roman" w:hAnsi="Times New Roman" w:cs="Times New Roman"/>
        </w:rPr>
      </w:pPr>
    </w:p>
    <w:p w14:paraId="32A2B0C8" w14:textId="77777777" w:rsidR="00F724C1" w:rsidRPr="00C56139" w:rsidRDefault="00F724C1" w:rsidP="0014725E">
      <w:pPr>
        <w:jc w:val="both"/>
        <w:rPr>
          <w:rFonts w:ascii="Times New Roman" w:hAnsi="Times New Roman" w:cs="Times New Roman"/>
        </w:rPr>
      </w:pPr>
    </w:p>
    <w:p w14:paraId="54A0E2C3" w14:textId="32B5C5BD" w:rsidR="006D4E98"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9" w:name="_Toc120181114"/>
      <w:r w:rsidRPr="00F724C1">
        <w:rPr>
          <w:rFonts w:ascii="Times New Roman" w:hAnsi="Times New Roman" w:cs="Times New Roman"/>
          <w:b/>
          <w:color w:val="000000" w:themeColor="text1"/>
          <w:sz w:val="22"/>
          <w:szCs w:val="22"/>
        </w:rPr>
        <w:t xml:space="preserve">Define el objeto </w:t>
      </w:r>
      <w:proofErr w:type="spellStart"/>
      <w:r w:rsidRPr="00F724C1">
        <w:rPr>
          <w:rFonts w:ascii="Times New Roman" w:hAnsi="Times New Roman" w:cs="Times New Roman"/>
          <w:b/>
          <w:color w:val="000000" w:themeColor="text1"/>
          <w:sz w:val="22"/>
          <w:szCs w:val="22"/>
        </w:rPr>
        <w:t>event</w:t>
      </w:r>
      <w:proofErr w:type="spellEnd"/>
      <w:r w:rsidRPr="00F724C1">
        <w:rPr>
          <w:rFonts w:ascii="Times New Roman" w:hAnsi="Times New Roman" w:cs="Times New Roman"/>
          <w:b/>
          <w:color w:val="000000" w:themeColor="text1"/>
          <w:sz w:val="22"/>
          <w:szCs w:val="22"/>
        </w:rPr>
        <w:t>, sus propiedades y métodos</w:t>
      </w:r>
      <w:bookmarkEnd w:id="9"/>
    </w:p>
    <w:p w14:paraId="026FBA5B" w14:textId="77777777" w:rsidR="00D146D6" w:rsidRPr="00D146D6" w:rsidRDefault="00D146D6" w:rsidP="00D146D6">
      <w:pPr>
        <w:rPr>
          <w:lang w:eastAsia="zh-CN"/>
        </w:rPr>
      </w:pPr>
    </w:p>
    <w:p w14:paraId="33F4F1E2" w14:textId="34941F46" w:rsidR="00AE7F93" w:rsidRDefault="00724DFF" w:rsidP="0014725E">
      <w:pPr>
        <w:jc w:val="both"/>
        <w:rPr>
          <w:rFonts w:ascii="Times New Roman" w:hAnsi="Times New Roman" w:cs="Times New Roman"/>
        </w:rPr>
      </w:pPr>
      <w:r w:rsidRPr="00724DFF">
        <w:rPr>
          <w:rFonts w:ascii="Times New Roman" w:hAnsi="Times New Roman" w:cs="Times New Roman"/>
        </w:rPr>
        <w:t xml:space="preserve">El objeto </w:t>
      </w:r>
      <w:proofErr w:type="spellStart"/>
      <w:r w:rsidRPr="00724DFF">
        <w:rPr>
          <w:rFonts w:ascii="Times New Roman" w:hAnsi="Times New Roman" w:cs="Times New Roman"/>
        </w:rPr>
        <w:t>event</w:t>
      </w:r>
      <w:proofErr w:type="spellEnd"/>
      <w:r w:rsidRPr="00724DFF">
        <w:rPr>
          <w:rFonts w:ascii="Times New Roman" w:hAnsi="Times New Roman" w:cs="Times New Roman"/>
        </w:rPr>
        <w:t xml:space="preserve"> es el mecanismo definido por los navegadores para proporcionar toda esa información. Se trata de un objeto que se crea automáticamente cuando se produce un evento y que se destruye de forma automática cuando se han ejecutado todas las funciones asignadas al evento.</w:t>
      </w:r>
    </w:p>
    <w:p w14:paraId="1A3F4019" w14:textId="40E598C4" w:rsidR="00D146D6" w:rsidRDefault="00D146D6" w:rsidP="00AE7F93">
      <w:pPr>
        <w:ind w:left="-993"/>
        <w:jc w:val="both"/>
        <w:rPr>
          <w:rFonts w:ascii="Times New Roman" w:hAnsi="Times New Roman" w:cs="Times New Roman"/>
        </w:rPr>
      </w:pPr>
      <w:r w:rsidRPr="00D146D6">
        <w:rPr>
          <w:rFonts w:ascii="Times New Roman" w:hAnsi="Times New Roman" w:cs="Times New Roman"/>
        </w:rPr>
        <w:drawing>
          <wp:inline distT="0" distB="0" distL="0" distR="0" wp14:anchorId="43226FEB" wp14:editId="05392792">
            <wp:extent cx="6706870" cy="307266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87880" cy="3109780"/>
                    </a:xfrm>
                    <a:prstGeom prst="rect">
                      <a:avLst/>
                    </a:prstGeom>
                  </pic:spPr>
                </pic:pic>
              </a:graphicData>
            </a:graphic>
          </wp:inline>
        </w:drawing>
      </w:r>
    </w:p>
    <w:p w14:paraId="0D375E05" w14:textId="65643436" w:rsidR="00D146D6" w:rsidRPr="00C56139" w:rsidRDefault="00D146D6" w:rsidP="00AE7F93">
      <w:pPr>
        <w:ind w:left="-851"/>
        <w:jc w:val="both"/>
        <w:rPr>
          <w:rFonts w:ascii="Times New Roman" w:hAnsi="Times New Roman" w:cs="Times New Roman"/>
        </w:rPr>
      </w:pPr>
      <w:r w:rsidRPr="00D146D6">
        <w:rPr>
          <w:rFonts w:ascii="Times New Roman" w:hAnsi="Times New Roman" w:cs="Times New Roman"/>
        </w:rPr>
        <w:lastRenderedPageBreak/>
        <w:drawing>
          <wp:inline distT="0" distB="0" distL="0" distR="0" wp14:anchorId="04421B73" wp14:editId="42FFCE07">
            <wp:extent cx="6528021" cy="8732687"/>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2674" cy="8779043"/>
                    </a:xfrm>
                    <a:prstGeom prst="rect">
                      <a:avLst/>
                    </a:prstGeom>
                  </pic:spPr>
                </pic:pic>
              </a:graphicData>
            </a:graphic>
          </wp:inline>
        </w:drawing>
      </w:r>
    </w:p>
    <w:p w14:paraId="7DD100F1" w14:textId="6889CAD1" w:rsidR="00DE6EE1" w:rsidRDefault="006D4E98" w:rsidP="0014725E">
      <w:pPr>
        <w:pStyle w:val="Ttulo1"/>
        <w:numPr>
          <w:ilvl w:val="0"/>
          <w:numId w:val="4"/>
        </w:numPr>
        <w:jc w:val="both"/>
        <w:rPr>
          <w:rFonts w:ascii="Times New Roman" w:hAnsi="Times New Roman" w:cs="Times New Roman"/>
          <w:b/>
          <w:color w:val="000000" w:themeColor="text1"/>
          <w:sz w:val="22"/>
          <w:szCs w:val="22"/>
        </w:rPr>
      </w:pPr>
      <w:bookmarkStart w:id="10" w:name="_Toc120181115"/>
      <w:r w:rsidRPr="00F724C1">
        <w:rPr>
          <w:rFonts w:ascii="Times New Roman" w:hAnsi="Times New Roman" w:cs="Times New Roman"/>
          <w:b/>
          <w:color w:val="000000" w:themeColor="text1"/>
          <w:sz w:val="22"/>
          <w:szCs w:val="22"/>
        </w:rPr>
        <w:lastRenderedPageBreak/>
        <w:t xml:space="preserve">¿Qué tipos de eventos existen </w:t>
      </w:r>
      <w:r w:rsidR="00741357" w:rsidRPr="00F724C1">
        <w:rPr>
          <w:rFonts w:ascii="Times New Roman" w:hAnsi="Times New Roman" w:cs="Times New Roman"/>
          <w:b/>
          <w:color w:val="000000" w:themeColor="text1"/>
          <w:sz w:val="22"/>
          <w:szCs w:val="22"/>
        </w:rPr>
        <w:t>según</w:t>
      </w:r>
      <w:r w:rsidRPr="00F724C1">
        <w:rPr>
          <w:rFonts w:ascii="Times New Roman" w:hAnsi="Times New Roman" w:cs="Times New Roman"/>
          <w:b/>
          <w:color w:val="000000" w:themeColor="text1"/>
          <w:sz w:val="22"/>
          <w:szCs w:val="22"/>
        </w:rPr>
        <w:t xml:space="preserve"> el DOM? indica cada uno de los grupos existentes y ejemplos de cada grupo.</w:t>
      </w:r>
      <w:bookmarkEnd w:id="10"/>
    </w:p>
    <w:p w14:paraId="47B4A099" w14:textId="77777777" w:rsidR="00B14916" w:rsidRDefault="00B14916" w:rsidP="0014725E">
      <w:pPr>
        <w:jc w:val="both"/>
        <w:rPr>
          <w:rFonts w:ascii="Times New Roman" w:hAnsi="Times New Roman" w:cs="Times New Roman"/>
        </w:rPr>
      </w:pPr>
    </w:p>
    <w:p w14:paraId="4C7FC5C9" w14:textId="140E1099" w:rsidR="00B14916" w:rsidRPr="00B14916" w:rsidRDefault="00B14916" w:rsidP="00B14916">
      <w:pPr>
        <w:pStyle w:val="Prrafodelista"/>
        <w:numPr>
          <w:ilvl w:val="0"/>
          <w:numId w:val="6"/>
        </w:numPr>
        <w:jc w:val="both"/>
        <w:rPr>
          <w:rFonts w:ascii="Times New Roman" w:hAnsi="Times New Roman" w:cs="Times New Roman"/>
          <w:b/>
          <w:i/>
        </w:rPr>
      </w:pPr>
      <w:r w:rsidRPr="00B14916">
        <w:rPr>
          <w:rFonts w:ascii="Times New Roman" w:hAnsi="Times New Roman" w:cs="Times New Roman"/>
          <w:b/>
          <w:i/>
        </w:rPr>
        <w:t>Eventos de ratón</w:t>
      </w:r>
    </w:p>
    <w:p w14:paraId="317E20FE" w14:textId="609ADE41" w:rsidR="00B14916" w:rsidRDefault="00B14916" w:rsidP="00B14916">
      <w:pPr>
        <w:jc w:val="both"/>
        <w:rPr>
          <w:rFonts w:ascii="Times New Roman" w:hAnsi="Times New Roman" w:cs="Times New Roman"/>
        </w:rPr>
      </w:pPr>
      <w:r>
        <w:rPr>
          <w:rFonts w:ascii="Times New Roman" w:hAnsi="Times New Roman" w:cs="Times New Roman"/>
        </w:rPr>
        <w:t>S</w:t>
      </w:r>
      <w:r w:rsidRPr="00B14916">
        <w:rPr>
          <w:rFonts w:ascii="Times New Roman" w:hAnsi="Times New Roman" w:cs="Times New Roman"/>
        </w:rPr>
        <w:t>e originan cuando el usuario emplea el ratón para realizar algunas acciones.</w:t>
      </w:r>
    </w:p>
    <w:p w14:paraId="304D52F5" w14:textId="7056F91E" w:rsidR="00B14916" w:rsidRPr="00B14916" w:rsidRDefault="00B14916" w:rsidP="00B14916">
      <w:pPr>
        <w:jc w:val="both"/>
        <w:rPr>
          <w:rFonts w:ascii="Times New Roman" w:hAnsi="Times New Roman" w:cs="Times New Roman"/>
        </w:rPr>
      </w:pPr>
      <w:r>
        <w:rPr>
          <w:rFonts w:ascii="Times New Roman" w:hAnsi="Times New Roman" w:cs="Times New Roman"/>
        </w:rPr>
        <w:t xml:space="preserve">En el siguiente ejemplo, cambia de color al “P” cuando tenemos el ratón pulsado.  </w:t>
      </w:r>
    </w:p>
    <w:p w14:paraId="05F87DFB" w14:textId="4E4188E6" w:rsidR="00B14916" w:rsidRDefault="00B14916" w:rsidP="00B14916">
      <w:pPr>
        <w:jc w:val="both"/>
        <w:rPr>
          <w:rFonts w:ascii="Times New Roman" w:hAnsi="Times New Roman" w:cs="Times New Roman"/>
        </w:rPr>
      </w:pPr>
      <w:r w:rsidRPr="00B14916">
        <w:rPr>
          <w:rFonts w:ascii="Times New Roman" w:hAnsi="Times New Roman" w:cs="Times New Roman"/>
        </w:rPr>
        <w:drawing>
          <wp:inline distT="0" distB="0" distL="0" distR="0" wp14:anchorId="4F3E9BA8" wp14:editId="64F337AA">
            <wp:extent cx="5400040" cy="27870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87015"/>
                    </a:xfrm>
                    <a:prstGeom prst="rect">
                      <a:avLst/>
                    </a:prstGeom>
                  </pic:spPr>
                </pic:pic>
              </a:graphicData>
            </a:graphic>
          </wp:inline>
        </w:drawing>
      </w:r>
    </w:p>
    <w:p w14:paraId="22773658" w14:textId="1D35A142" w:rsidR="00947477" w:rsidRPr="00B14916" w:rsidRDefault="00947477" w:rsidP="00B14916">
      <w:pPr>
        <w:jc w:val="both"/>
        <w:rPr>
          <w:rFonts w:ascii="Times New Roman" w:hAnsi="Times New Roman" w:cs="Times New Roman"/>
        </w:rPr>
      </w:pPr>
      <w:r w:rsidRPr="00947477">
        <w:rPr>
          <w:rFonts w:ascii="Times New Roman" w:hAnsi="Times New Roman" w:cs="Times New Roman"/>
        </w:rPr>
        <w:drawing>
          <wp:inline distT="0" distB="0" distL="0" distR="0" wp14:anchorId="665CB9D8" wp14:editId="0B93B849">
            <wp:extent cx="5400040" cy="772160"/>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72160"/>
                    </a:xfrm>
                    <a:prstGeom prst="rect">
                      <a:avLst/>
                    </a:prstGeom>
                  </pic:spPr>
                </pic:pic>
              </a:graphicData>
            </a:graphic>
          </wp:inline>
        </w:drawing>
      </w:r>
    </w:p>
    <w:p w14:paraId="0E7A20BE" w14:textId="7A9F6E5B" w:rsidR="00B14916" w:rsidRPr="00B14916" w:rsidRDefault="00B14916" w:rsidP="00B14916">
      <w:pPr>
        <w:pStyle w:val="Prrafodelista"/>
        <w:numPr>
          <w:ilvl w:val="0"/>
          <w:numId w:val="6"/>
        </w:numPr>
        <w:jc w:val="both"/>
        <w:rPr>
          <w:rFonts w:ascii="Times New Roman" w:hAnsi="Times New Roman" w:cs="Times New Roman"/>
          <w:b/>
          <w:i/>
        </w:rPr>
      </w:pPr>
      <w:r w:rsidRPr="00B14916">
        <w:rPr>
          <w:rFonts w:ascii="Times New Roman" w:hAnsi="Times New Roman" w:cs="Times New Roman"/>
          <w:b/>
          <w:i/>
        </w:rPr>
        <w:t>Eventos de teclado</w:t>
      </w:r>
    </w:p>
    <w:p w14:paraId="3AD04842" w14:textId="7CEFBFAA" w:rsidR="00B14916" w:rsidRDefault="00B14916" w:rsidP="00B14916">
      <w:pPr>
        <w:jc w:val="both"/>
        <w:rPr>
          <w:rFonts w:ascii="Times New Roman" w:hAnsi="Times New Roman" w:cs="Times New Roman"/>
        </w:rPr>
      </w:pPr>
      <w:r>
        <w:rPr>
          <w:rFonts w:ascii="Times New Roman" w:hAnsi="Times New Roman" w:cs="Times New Roman"/>
        </w:rPr>
        <w:t>S</w:t>
      </w:r>
      <w:r w:rsidRPr="00B14916">
        <w:rPr>
          <w:rFonts w:ascii="Times New Roman" w:hAnsi="Times New Roman" w:cs="Times New Roman"/>
        </w:rPr>
        <w:t>e originan cuando el usuario pulsa sobre cualquier tecla de su teclado.</w:t>
      </w:r>
    </w:p>
    <w:p w14:paraId="77306435" w14:textId="69A69C44" w:rsidR="00947477" w:rsidRDefault="00947477" w:rsidP="00B14916">
      <w:pPr>
        <w:jc w:val="both"/>
        <w:rPr>
          <w:rFonts w:ascii="Times New Roman" w:hAnsi="Times New Roman" w:cs="Times New Roman"/>
        </w:rPr>
      </w:pPr>
      <w:r>
        <w:rPr>
          <w:rFonts w:ascii="Times New Roman" w:hAnsi="Times New Roman" w:cs="Times New Roman"/>
        </w:rPr>
        <w:t xml:space="preserve">En el siguiente ejemplo, </w:t>
      </w:r>
      <w:r>
        <w:rPr>
          <w:rFonts w:ascii="Times New Roman" w:hAnsi="Times New Roman" w:cs="Times New Roman"/>
        </w:rPr>
        <w:t>muestra una alerta al teclear dentro del input.</w:t>
      </w:r>
      <w:r>
        <w:rPr>
          <w:rFonts w:ascii="Times New Roman" w:hAnsi="Times New Roman" w:cs="Times New Roman"/>
        </w:rPr>
        <w:t xml:space="preserve">  </w:t>
      </w:r>
    </w:p>
    <w:p w14:paraId="06FAFCC6" w14:textId="526C8F28" w:rsidR="006D29A6" w:rsidRDefault="006D29A6" w:rsidP="00B14916">
      <w:pPr>
        <w:jc w:val="both"/>
        <w:rPr>
          <w:rFonts w:ascii="Times New Roman" w:hAnsi="Times New Roman" w:cs="Times New Roman"/>
        </w:rPr>
      </w:pPr>
      <w:r w:rsidRPr="006D29A6">
        <w:rPr>
          <w:rFonts w:ascii="Times New Roman" w:hAnsi="Times New Roman" w:cs="Times New Roman"/>
        </w:rPr>
        <w:drawing>
          <wp:inline distT="0" distB="0" distL="0" distR="0" wp14:anchorId="0CD0030C" wp14:editId="427ACF54">
            <wp:extent cx="5400040" cy="144208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42085"/>
                    </a:xfrm>
                    <a:prstGeom prst="rect">
                      <a:avLst/>
                    </a:prstGeom>
                  </pic:spPr>
                </pic:pic>
              </a:graphicData>
            </a:graphic>
          </wp:inline>
        </w:drawing>
      </w:r>
    </w:p>
    <w:p w14:paraId="29BCCC6C" w14:textId="77AEA29B" w:rsidR="00947477" w:rsidRPr="00B14916" w:rsidRDefault="00947477" w:rsidP="00B14916">
      <w:pPr>
        <w:jc w:val="both"/>
        <w:rPr>
          <w:rFonts w:ascii="Times New Roman" w:hAnsi="Times New Roman" w:cs="Times New Roman"/>
        </w:rPr>
      </w:pPr>
      <w:r w:rsidRPr="00947477">
        <w:rPr>
          <w:rFonts w:ascii="Times New Roman" w:hAnsi="Times New Roman" w:cs="Times New Roman"/>
        </w:rPr>
        <w:drawing>
          <wp:inline distT="0" distB="0" distL="0" distR="0" wp14:anchorId="01A11018" wp14:editId="589E5C23">
            <wp:extent cx="5400040" cy="113474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134745"/>
                    </a:xfrm>
                    <a:prstGeom prst="rect">
                      <a:avLst/>
                    </a:prstGeom>
                  </pic:spPr>
                </pic:pic>
              </a:graphicData>
            </a:graphic>
          </wp:inline>
        </w:drawing>
      </w:r>
    </w:p>
    <w:p w14:paraId="357437BC" w14:textId="77777777" w:rsidR="00B14916" w:rsidRPr="00B14916" w:rsidRDefault="00B14916" w:rsidP="00B14916">
      <w:pPr>
        <w:pStyle w:val="Prrafodelista"/>
        <w:numPr>
          <w:ilvl w:val="0"/>
          <w:numId w:val="6"/>
        </w:numPr>
        <w:jc w:val="both"/>
        <w:rPr>
          <w:rFonts w:ascii="Times New Roman" w:hAnsi="Times New Roman" w:cs="Times New Roman"/>
          <w:b/>
          <w:i/>
        </w:rPr>
      </w:pPr>
      <w:r w:rsidRPr="00B14916">
        <w:rPr>
          <w:rFonts w:ascii="Times New Roman" w:hAnsi="Times New Roman" w:cs="Times New Roman"/>
          <w:b/>
          <w:i/>
        </w:rPr>
        <w:lastRenderedPageBreak/>
        <w:t>Eventos HTML</w:t>
      </w:r>
    </w:p>
    <w:p w14:paraId="6370E9A3" w14:textId="2110078C" w:rsidR="00B14916" w:rsidRDefault="00B14916" w:rsidP="00B14916">
      <w:pPr>
        <w:jc w:val="both"/>
        <w:rPr>
          <w:rFonts w:ascii="Times New Roman" w:hAnsi="Times New Roman" w:cs="Times New Roman"/>
        </w:rPr>
      </w:pPr>
      <w:r>
        <w:rPr>
          <w:rFonts w:ascii="Times New Roman" w:hAnsi="Times New Roman" w:cs="Times New Roman"/>
        </w:rPr>
        <w:t>S</w:t>
      </w:r>
      <w:r w:rsidRPr="00B14916">
        <w:rPr>
          <w:rFonts w:ascii="Times New Roman" w:hAnsi="Times New Roman" w:cs="Times New Roman"/>
        </w:rPr>
        <w:t>e originan cuando se producen cambios en la ventana del navegador o cuando se producen ciertas interacciones entre el cliente y el servidor.</w:t>
      </w:r>
    </w:p>
    <w:p w14:paraId="7EFE3C1B" w14:textId="66F78AA8" w:rsidR="00947477" w:rsidRDefault="00947477" w:rsidP="00B14916">
      <w:pPr>
        <w:jc w:val="both"/>
        <w:rPr>
          <w:rFonts w:ascii="Times New Roman" w:hAnsi="Times New Roman" w:cs="Times New Roman"/>
        </w:rPr>
      </w:pPr>
      <w:r>
        <w:rPr>
          <w:rFonts w:ascii="Times New Roman" w:hAnsi="Times New Roman" w:cs="Times New Roman"/>
        </w:rPr>
        <w:t xml:space="preserve">En el siguiente ejemplo, </w:t>
      </w:r>
      <w:r>
        <w:rPr>
          <w:rFonts w:ascii="Times New Roman" w:hAnsi="Times New Roman" w:cs="Times New Roman"/>
          <w:lang w:eastAsia="zh-CN"/>
        </w:rPr>
        <w:t xml:space="preserve">resetea el contenido </w:t>
      </w:r>
      <w:r w:rsidR="0021614E">
        <w:rPr>
          <w:rFonts w:ascii="Times New Roman" w:hAnsi="Times New Roman" w:cs="Times New Roman"/>
          <w:lang w:eastAsia="zh-CN"/>
        </w:rPr>
        <w:t xml:space="preserve">del input </w:t>
      </w:r>
      <w:r>
        <w:rPr>
          <w:rFonts w:ascii="Times New Roman" w:hAnsi="Times New Roman" w:cs="Times New Roman"/>
          <w:lang w:eastAsia="zh-CN"/>
        </w:rPr>
        <w:t xml:space="preserve">al pulsar el botón de resetear. </w:t>
      </w:r>
    </w:p>
    <w:p w14:paraId="414AD94E" w14:textId="049B7353" w:rsidR="00B14916" w:rsidRPr="00B14916" w:rsidRDefault="00947477" w:rsidP="00B14916">
      <w:pPr>
        <w:jc w:val="both"/>
        <w:rPr>
          <w:rFonts w:ascii="Times New Roman" w:hAnsi="Times New Roman" w:cs="Times New Roman"/>
        </w:rPr>
      </w:pPr>
      <w:r w:rsidRPr="00947477">
        <w:rPr>
          <w:rFonts w:ascii="Times New Roman" w:hAnsi="Times New Roman" w:cs="Times New Roman"/>
        </w:rPr>
        <w:drawing>
          <wp:inline distT="0" distB="0" distL="0" distR="0" wp14:anchorId="5AA3F1D2" wp14:editId="4C7E6690">
            <wp:extent cx="5400040" cy="22307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30755"/>
                    </a:xfrm>
                    <a:prstGeom prst="rect">
                      <a:avLst/>
                    </a:prstGeom>
                  </pic:spPr>
                </pic:pic>
              </a:graphicData>
            </a:graphic>
          </wp:inline>
        </w:drawing>
      </w:r>
    </w:p>
    <w:p w14:paraId="68939B4A" w14:textId="70DAC6EB" w:rsidR="00B14916" w:rsidRPr="00B14916" w:rsidRDefault="00B14916" w:rsidP="00B14916">
      <w:pPr>
        <w:pStyle w:val="Prrafodelista"/>
        <w:numPr>
          <w:ilvl w:val="0"/>
          <w:numId w:val="6"/>
        </w:numPr>
        <w:jc w:val="both"/>
        <w:rPr>
          <w:rFonts w:ascii="Times New Roman" w:hAnsi="Times New Roman" w:cs="Times New Roman"/>
          <w:b/>
          <w:i/>
        </w:rPr>
      </w:pPr>
      <w:r w:rsidRPr="00B14916">
        <w:rPr>
          <w:rFonts w:ascii="Times New Roman" w:hAnsi="Times New Roman" w:cs="Times New Roman"/>
          <w:b/>
          <w:i/>
        </w:rPr>
        <w:t>Eventos DOM</w:t>
      </w:r>
    </w:p>
    <w:p w14:paraId="72AA177B" w14:textId="67B11182" w:rsidR="00AE7F93" w:rsidRDefault="00B14916" w:rsidP="00B14916">
      <w:pPr>
        <w:jc w:val="both"/>
        <w:rPr>
          <w:rFonts w:ascii="Times New Roman" w:hAnsi="Times New Roman" w:cs="Times New Roman"/>
        </w:rPr>
      </w:pPr>
      <w:r w:rsidRPr="00B14916">
        <w:rPr>
          <w:rFonts w:ascii="Times New Roman" w:hAnsi="Times New Roman" w:cs="Times New Roman"/>
        </w:rPr>
        <w:t>S</w:t>
      </w:r>
      <w:r w:rsidRPr="00B14916">
        <w:rPr>
          <w:rFonts w:ascii="Times New Roman" w:hAnsi="Times New Roman" w:cs="Times New Roman"/>
        </w:rPr>
        <w:t>e originan cuando se produce un cambio en la estructura DOM de la página. También se denominan "eventos de mutación".</w:t>
      </w:r>
    </w:p>
    <w:p w14:paraId="2E5BCAF3" w14:textId="668D27E0" w:rsidR="0021614E" w:rsidRDefault="0021614E" w:rsidP="0021614E">
      <w:pPr>
        <w:jc w:val="both"/>
        <w:rPr>
          <w:rFonts w:ascii="Times New Roman" w:hAnsi="Times New Roman" w:cs="Times New Roman"/>
        </w:rPr>
      </w:pPr>
      <w:r>
        <w:rPr>
          <w:rFonts w:ascii="Times New Roman" w:hAnsi="Times New Roman" w:cs="Times New Roman"/>
        </w:rPr>
        <w:t xml:space="preserve">En el siguiente ejemplo, </w:t>
      </w:r>
      <w:r>
        <w:rPr>
          <w:rFonts w:ascii="Times New Roman" w:hAnsi="Times New Roman" w:cs="Times New Roman"/>
          <w:lang w:eastAsia="zh-CN"/>
        </w:rPr>
        <w:t>mueve un elemento de una lista a otra lista.</w:t>
      </w:r>
      <w:r>
        <w:rPr>
          <w:rFonts w:ascii="Times New Roman" w:hAnsi="Times New Roman" w:cs="Times New Roman"/>
          <w:lang w:eastAsia="zh-CN"/>
        </w:rPr>
        <w:t xml:space="preserve"> </w:t>
      </w:r>
    </w:p>
    <w:p w14:paraId="51CB4981" w14:textId="1A4D4271" w:rsidR="0021614E" w:rsidRDefault="0021614E" w:rsidP="00B14916">
      <w:pPr>
        <w:jc w:val="both"/>
        <w:rPr>
          <w:rFonts w:ascii="Times New Roman" w:hAnsi="Times New Roman" w:cs="Times New Roman"/>
        </w:rPr>
      </w:pPr>
      <w:r w:rsidRPr="0021614E">
        <w:rPr>
          <w:rFonts w:ascii="Times New Roman" w:hAnsi="Times New Roman" w:cs="Times New Roman"/>
        </w:rPr>
        <w:drawing>
          <wp:inline distT="0" distB="0" distL="0" distR="0" wp14:anchorId="20FAAFA3" wp14:editId="787EF101">
            <wp:extent cx="5400040" cy="377317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73170"/>
                    </a:xfrm>
                    <a:prstGeom prst="rect">
                      <a:avLst/>
                    </a:prstGeom>
                  </pic:spPr>
                </pic:pic>
              </a:graphicData>
            </a:graphic>
          </wp:inline>
        </w:drawing>
      </w:r>
    </w:p>
    <w:p w14:paraId="0158F020" w14:textId="77777777" w:rsidR="0021614E" w:rsidRDefault="0021614E" w:rsidP="00B14916">
      <w:pPr>
        <w:jc w:val="both"/>
        <w:rPr>
          <w:rFonts w:ascii="Times New Roman" w:hAnsi="Times New Roman" w:cs="Times New Roman"/>
        </w:rPr>
      </w:pPr>
    </w:p>
    <w:p w14:paraId="05E30278" w14:textId="77777777" w:rsidR="00B14916" w:rsidRPr="00B14916" w:rsidRDefault="00B14916" w:rsidP="00B14916">
      <w:pPr>
        <w:jc w:val="both"/>
        <w:rPr>
          <w:rFonts w:ascii="Times New Roman" w:hAnsi="Times New Roman" w:cs="Times New Roman"/>
        </w:rPr>
      </w:pPr>
    </w:p>
    <w:sectPr w:rsidR="00B14916" w:rsidRPr="00B14916" w:rsidSect="0020524C">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0B71C" w14:textId="77777777" w:rsidR="005A24BA" w:rsidRDefault="005A24BA" w:rsidP="0020524C">
      <w:pPr>
        <w:spacing w:after="0" w:line="240" w:lineRule="auto"/>
      </w:pPr>
      <w:r>
        <w:separator/>
      </w:r>
    </w:p>
  </w:endnote>
  <w:endnote w:type="continuationSeparator" w:id="0">
    <w:p w14:paraId="7DF59E9D" w14:textId="77777777" w:rsidR="005A24BA" w:rsidRDefault="005A24BA" w:rsidP="0020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Symbol">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B703" w14:textId="58041F73" w:rsidR="00741357" w:rsidRDefault="00741357">
    <w:pPr>
      <w:pStyle w:val="Piedepgina"/>
    </w:pPr>
    <w:r>
      <w:tab/>
      <w:t xml:space="preserve">Página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D43DA" w14:textId="77777777" w:rsidR="005A24BA" w:rsidRDefault="005A24BA" w:rsidP="0020524C">
      <w:pPr>
        <w:spacing w:after="0" w:line="240" w:lineRule="auto"/>
      </w:pPr>
      <w:r>
        <w:separator/>
      </w:r>
    </w:p>
  </w:footnote>
  <w:footnote w:type="continuationSeparator" w:id="0">
    <w:p w14:paraId="0110CF55" w14:textId="77777777" w:rsidR="005A24BA" w:rsidRDefault="005A24BA" w:rsidP="00205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487F3" w14:textId="7771D68A" w:rsidR="00741357" w:rsidRDefault="00741357">
    <w:pPr>
      <w:pStyle w:val="Encabezado"/>
    </w:pPr>
    <w:r w:rsidRPr="00F7638C">
      <w:t>Desarrollo web en entorno cliente</w:t>
    </w:r>
    <w:r>
      <w:tab/>
    </w:r>
    <w:r>
      <w:tab/>
    </w:r>
    <w:proofErr w:type="spellStart"/>
    <w:r>
      <w:t>Changfeng</w:t>
    </w:r>
    <w:proofErr w:type="spellEnd"/>
    <w:r>
      <w:t xml:space="preserve"> Zheng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13D"/>
    <w:multiLevelType w:val="hybridMultilevel"/>
    <w:tmpl w:val="5422FF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22073"/>
    <w:multiLevelType w:val="hybridMultilevel"/>
    <w:tmpl w:val="B0BED688"/>
    <w:lvl w:ilvl="0" w:tplc="99861EFE">
      <w:start w:val="1"/>
      <w:numFmt w:val="decimal"/>
      <w:lvlText w:val="%1."/>
      <w:lvlJc w:val="left"/>
      <w:pPr>
        <w:ind w:left="720" w:hanging="360"/>
      </w:pPr>
      <w:rPr>
        <w:b/>
      </w:rPr>
    </w:lvl>
    <w:lvl w:ilvl="1" w:tplc="733C1D96">
      <w:numFmt w:val="bullet"/>
      <w:lvlText w:val="•"/>
      <w:lvlJc w:val="left"/>
      <w:pPr>
        <w:ind w:left="1440" w:hanging="360"/>
      </w:pPr>
      <w:rPr>
        <w:rFonts w:ascii="Times New Roman" w:eastAsiaTheme="minorEastAsia" w:hAnsi="Times New Roman"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2514B1"/>
    <w:multiLevelType w:val="hybridMultilevel"/>
    <w:tmpl w:val="9FF02C5C"/>
    <w:lvl w:ilvl="0" w:tplc="F8B85D66">
      <w:numFmt w:val="bullet"/>
      <w:lvlText w:val="•"/>
      <w:lvlJc w:val="left"/>
      <w:pPr>
        <w:ind w:left="1068" w:hanging="360"/>
      </w:pPr>
      <w:rPr>
        <w:rFonts w:ascii="OpenSymbol" w:eastAsiaTheme="minorEastAsia" w:hAnsi="OpenSymbol" w:cs="Open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70A6C12"/>
    <w:multiLevelType w:val="hybridMultilevel"/>
    <w:tmpl w:val="91EC7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E0799E"/>
    <w:multiLevelType w:val="hybridMultilevel"/>
    <w:tmpl w:val="F6C44288"/>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2575CB"/>
    <w:multiLevelType w:val="hybridMultilevel"/>
    <w:tmpl w:val="827EB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E3"/>
    <w:rsid w:val="00015356"/>
    <w:rsid w:val="0007124A"/>
    <w:rsid w:val="000872E8"/>
    <w:rsid w:val="00094C35"/>
    <w:rsid w:val="000F0CCB"/>
    <w:rsid w:val="0014725E"/>
    <w:rsid w:val="0019388F"/>
    <w:rsid w:val="001B37AC"/>
    <w:rsid w:val="0020524C"/>
    <w:rsid w:val="0021614E"/>
    <w:rsid w:val="00294DA5"/>
    <w:rsid w:val="002B235B"/>
    <w:rsid w:val="002B6F2C"/>
    <w:rsid w:val="00363D6F"/>
    <w:rsid w:val="00366574"/>
    <w:rsid w:val="003A4B91"/>
    <w:rsid w:val="003C6404"/>
    <w:rsid w:val="003E7662"/>
    <w:rsid w:val="0042651A"/>
    <w:rsid w:val="00517813"/>
    <w:rsid w:val="00554B00"/>
    <w:rsid w:val="005A24BA"/>
    <w:rsid w:val="00646FBF"/>
    <w:rsid w:val="00673208"/>
    <w:rsid w:val="006D29A6"/>
    <w:rsid w:val="006D4E98"/>
    <w:rsid w:val="007013FD"/>
    <w:rsid w:val="00724DFF"/>
    <w:rsid w:val="00741357"/>
    <w:rsid w:val="007F205F"/>
    <w:rsid w:val="00915F40"/>
    <w:rsid w:val="00944449"/>
    <w:rsid w:val="00947477"/>
    <w:rsid w:val="009E5A6F"/>
    <w:rsid w:val="00A202AA"/>
    <w:rsid w:val="00A463A1"/>
    <w:rsid w:val="00A845E3"/>
    <w:rsid w:val="00AE7F93"/>
    <w:rsid w:val="00B14916"/>
    <w:rsid w:val="00BE3AD6"/>
    <w:rsid w:val="00C025EF"/>
    <w:rsid w:val="00C32269"/>
    <w:rsid w:val="00C45984"/>
    <w:rsid w:val="00C56139"/>
    <w:rsid w:val="00CF6089"/>
    <w:rsid w:val="00D146D6"/>
    <w:rsid w:val="00D42557"/>
    <w:rsid w:val="00DE6EE1"/>
    <w:rsid w:val="00E43370"/>
    <w:rsid w:val="00E9109C"/>
    <w:rsid w:val="00F0083D"/>
    <w:rsid w:val="00F724C1"/>
    <w:rsid w:val="00F7638C"/>
    <w:rsid w:val="00FA087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0EC5"/>
  <w15:chartTrackingRefBased/>
  <w15:docId w15:val="{0C22FB36-A808-4B46-91DB-3A4D4F4A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4B00"/>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6657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66574"/>
    <w:rPr>
      <w:rFonts w:eastAsiaTheme="minorEastAsia"/>
      <w:lang w:eastAsia="es-ES"/>
    </w:rPr>
  </w:style>
  <w:style w:type="paragraph" w:styleId="Ttulo">
    <w:name w:val="Title"/>
    <w:basedOn w:val="Normal"/>
    <w:next w:val="Normal"/>
    <w:link w:val="TtuloCar"/>
    <w:uiPriority w:val="10"/>
    <w:qFormat/>
    <w:rsid w:val="0036657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366574"/>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366574"/>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366574"/>
    <w:rPr>
      <w:rFonts w:eastAsiaTheme="minorEastAsia" w:cs="Times New Roman"/>
      <w:color w:val="5A5A5A" w:themeColor="text1" w:themeTint="A5"/>
      <w:spacing w:val="15"/>
      <w:lang w:eastAsia="es-ES"/>
    </w:rPr>
  </w:style>
  <w:style w:type="character" w:styleId="Hipervnculo">
    <w:name w:val="Hyperlink"/>
    <w:basedOn w:val="Fuentedeprrafopredeter"/>
    <w:uiPriority w:val="99"/>
    <w:unhideWhenUsed/>
    <w:rsid w:val="00366574"/>
    <w:rPr>
      <w:color w:val="0563C1" w:themeColor="hyperlink"/>
      <w:u w:val="single"/>
    </w:rPr>
  </w:style>
  <w:style w:type="character" w:styleId="Mencinsinresolver">
    <w:name w:val="Unresolved Mention"/>
    <w:basedOn w:val="Fuentedeprrafopredeter"/>
    <w:uiPriority w:val="99"/>
    <w:semiHidden/>
    <w:unhideWhenUsed/>
    <w:rsid w:val="00366574"/>
    <w:rPr>
      <w:color w:val="605E5C"/>
      <w:shd w:val="clear" w:color="auto" w:fill="E1DFDD"/>
    </w:rPr>
  </w:style>
  <w:style w:type="paragraph" w:styleId="Encabezado">
    <w:name w:val="header"/>
    <w:basedOn w:val="Normal"/>
    <w:link w:val="EncabezadoCar"/>
    <w:uiPriority w:val="99"/>
    <w:unhideWhenUsed/>
    <w:rsid w:val="002052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24C"/>
  </w:style>
  <w:style w:type="paragraph" w:styleId="Piedepgina">
    <w:name w:val="footer"/>
    <w:basedOn w:val="Normal"/>
    <w:link w:val="PiedepginaCar"/>
    <w:uiPriority w:val="99"/>
    <w:unhideWhenUsed/>
    <w:rsid w:val="002052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24C"/>
  </w:style>
  <w:style w:type="character" w:customStyle="1" w:styleId="Ttulo1Car">
    <w:name w:val="Título 1 Car"/>
    <w:basedOn w:val="Fuentedeprrafopredeter"/>
    <w:link w:val="Ttulo1"/>
    <w:uiPriority w:val="9"/>
    <w:rsid w:val="00554B00"/>
    <w:rPr>
      <w:rFonts w:asciiTheme="majorHAnsi" w:eastAsiaTheme="majorEastAsia" w:hAnsiTheme="majorHAnsi" w:cstheme="majorBidi"/>
      <w:color w:val="2F5496" w:themeColor="accent1" w:themeShade="BF"/>
      <w:sz w:val="32"/>
      <w:szCs w:val="32"/>
      <w:lang w:eastAsia="zh-CN"/>
    </w:rPr>
  </w:style>
  <w:style w:type="paragraph" w:styleId="Prrafodelista">
    <w:name w:val="List Paragraph"/>
    <w:basedOn w:val="Normal"/>
    <w:uiPriority w:val="34"/>
    <w:qFormat/>
    <w:rsid w:val="00554B00"/>
    <w:pPr>
      <w:ind w:left="720"/>
      <w:contextualSpacing/>
    </w:pPr>
    <w:rPr>
      <w:rFonts w:eastAsiaTheme="minorEastAsia"/>
      <w:lang w:eastAsia="zh-CN"/>
    </w:rPr>
  </w:style>
  <w:style w:type="paragraph" w:styleId="TtuloTDC">
    <w:name w:val="TOC Heading"/>
    <w:basedOn w:val="Ttulo1"/>
    <w:next w:val="Normal"/>
    <w:uiPriority w:val="39"/>
    <w:unhideWhenUsed/>
    <w:qFormat/>
    <w:rsid w:val="00554B00"/>
    <w:pPr>
      <w:outlineLvl w:val="9"/>
    </w:pPr>
  </w:style>
  <w:style w:type="paragraph" w:styleId="TDC1">
    <w:name w:val="toc 1"/>
    <w:basedOn w:val="Normal"/>
    <w:next w:val="Normal"/>
    <w:autoRedefine/>
    <w:uiPriority w:val="39"/>
    <w:unhideWhenUsed/>
    <w:rsid w:val="00554B00"/>
    <w:pPr>
      <w:spacing w:after="100"/>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5797">
      <w:bodyDiv w:val="1"/>
      <w:marLeft w:val="0"/>
      <w:marRight w:val="0"/>
      <w:marTop w:val="0"/>
      <w:marBottom w:val="0"/>
      <w:divBdr>
        <w:top w:val="none" w:sz="0" w:space="0" w:color="auto"/>
        <w:left w:val="none" w:sz="0" w:space="0" w:color="auto"/>
        <w:bottom w:val="none" w:sz="0" w:space="0" w:color="auto"/>
        <w:right w:val="none" w:sz="0" w:space="0" w:color="auto"/>
      </w:divBdr>
      <w:divsChild>
        <w:div w:id="391464868">
          <w:marLeft w:val="0"/>
          <w:marRight w:val="0"/>
          <w:marTop w:val="0"/>
          <w:marBottom w:val="0"/>
          <w:divBdr>
            <w:top w:val="none" w:sz="0" w:space="0" w:color="auto"/>
            <w:left w:val="none" w:sz="0" w:space="0" w:color="auto"/>
            <w:bottom w:val="none" w:sz="0" w:space="0" w:color="auto"/>
            <w:right w:val="none" w:sz="0" w:space="0" w:color="auto"/>
          </w:divBdr>
          <w:divsChild>
            <w:div w:id="17822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4E83D-B956-446D-9028-90893937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EJERCICIOS DE eventos JS</vt:lpstr>
    </vt:vector>
  </TitlesOfParts>
  <Company>I.E.S. MAR DE CÁDIZ</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eventos JS</dc:title>
  <dc:subject>Parte teórico</dc:subject>
  <dc:creator>Changfeng zheng</dc:creator>
  <cp:keywords/>
  <dc:description/>
  <cp:lastModifiedBy>ZcF</cp:lastModifiedBy>
  <cp:revision>29</cp:revision>
  <dcterms:created xsi:type="dcterms:W3CDTF">2021-10-05T17:47:00Z</dcterms:created>
  <dcterms:modified xsi:type="dcterms:W3CDTF">2022-11-26T13:08:00Z</dcterms:modified>
  <cp:category>2ª DESARROLLO DE APLICACIONES WEB</cp:category>
</cp:coreProperties>
</file>