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383" w:rsidRPr="00DE3383" w:rsidRDefault="00DE3383" w:rsidP="00DE3383">
      <w:pPr>
        <w:jc w:val="center"/>
        <w:rPr>
          <w:sz w:val="24"/>
        </w:rPr>
      </w:pPr>
      <w:r w:rsidRPr="00DE3383">
        <w:rPr>
          <w:rFonts w:hint="eastAsia"/>
          <w:sz w:val="24"/>
        </w:rPr>
        <w:t>数学科学学院硕士/博士研究生毕业论文Latex模板</w:t>
      </w:r>
      <w:r>
        <w:rPr>
          <w:rFonts w:hint="eastAsia"/>
          <w:sz w:val="24"/>
        </w:rPr>
        <w:t>使用说明</w:t>
      </w:r>
    </w:p>
    <w:p w:rsidR="00DE3383" w:rsidRDefault="00DE3383" w:rsidP="007D18DC">
      <w:pPr>
        <w:pStyle w:val="a5"/>
        <w:numPr>
          <w:ilvl w:val="0"/>
          <w:numId w:val="2"/>
        </w:numPr>
        <w:ind w:left="0" w:firstLineChars="0" w:firstLine="0"/>
      </w:pPr>
      <w:r>
        <w:t>本模板适用于浙江大学数学科学学院硕士/博士论文。</w:t>
      </w:r>
    </w:p>
    <w:p w:rsidR="00DE3383" w:rsidRDefault="00DE3383" w:rsidP="00DE3383"/>
    <w:p w:rsidR="000F5729" w:rsidRDefault="00DE3383" w:rsidP="007D18DC">
      <w:pPr>
        <w:pStyle w:val="a5"/>
        <w:numPr>
          <w:ilvl w:val="0"/>
          <w:numId w:val="2"/>
        </w:numPr>
        <w:ind w:left="0" w:firstLineChars="0" w:firstLine="0"/>
        <w:rPr>
          <w:rFonts w:hint="eastAsia"/>
        </w:rPr>
      </w:pPr>
      <w:r>
        <w:t>本模板基于</w:t>
      </w:r>
      <w:proofErr w:type="spellStart"/>
      <w:r>
        <w:t>xelatex+</w:t>
      </w:r>
      <w:r w:rsidR="00DE41FA">
        <w:t>texlive</w:t>
      </w:r>
      <w:proofErr w:type="spellEnd"/>
      <w:r>
        <w:t>，在Windows下的</w:t>
      </w:r>
      <w:proofErr w:type="spellStart"/>
      <w:r>
        <w:t>texlive</w:t>
      </w:r>
      <w:proofErr w:type="spellEnd"/>
      <w:r>
        <w:t xml:space="preserve"> 2017、</w:t>
      </w:r>
      <w:proofErr w:type="spellStart"/>
      <w:r>
        <w:t>CTeX</w:t>
      </w:r>
      <w:proofErr w:type="spellEnd"/>
      <w:r>
        <w:t>套装以及OS X下测试通过。这里建议使用</w:t>
      </w:r>
      <w:proofErr w:type="spellStart"/>
      <w:r>
        <w:t>texlive</w:t>
      </w:r>
      <w:proofErr w:type="spellEnd"/>
      <w:r>
        <w:t>，不建议使用</w:t>
      </w:r>
      <w:proofErr w:type="spellStart"/>
      <w:r w:rsidR="00E71761">
        <w:t>Miktex</w:t>
      </w:r>
      <w:proofErr w:type="spellEnd"/>
      <w:r w:rsidR="00E71761">
        <w:t xml:space="preserve"> </w:t>
      </w:r>
      <w:r w:rsidR="00DE41FA">
        <w:t>(</w:t>
      </w:r>
      <w:proofErr w:type="spellStart"/>
      <w:r w:rsidR="00E71761">
        <w:t>CTex</w:t>
      </w:r>
      <w:proofErr w:type="spellEnd"/>
      <w:r w:rsidR="00E71761">
        <w:rPr>
          <w:rFonts w:hint="eastAsia"/>
        </w:rPr>
        <w:t>默认编译环境</w:t>
      </w:r>
      <w:r w:rsidR="00DE41FA">
        <w:t>)</w:t>
      </w:r>
      <w:r>
        <w:t>，可能会出现各种无法预料的问题，</w:t>
      </w:r>
      <w:r w:rsidR="00E71761">
        <w:rPr>
          <w:rFonts w:hint="eastAsia"/>
        </w:rPr>
        <w:t>同时</w:t>
      </w:r>
      <w:r>
        <w:t>欢迎大家调试出兼容</w:t>
      </w:r>
      <w:proofErr w:type="spellStart"/>
      <w:r>
        <w:t>CTeX</w:t>
      </w:r>
      <w:proofErr w:type="spellEnd"/>
      <w:r>
        <w:t>套装的版本。</w:t>
      </w:r>
    </w:p>
    <w:p w:rsidR="000F5729" w:rsidRPr="000F5729" w:rsidRDefault="000F5729" w:rsidP="00DE3383">
      <w:pPr>
        <w:rPr>
          <w:rFonts w:hint="eastAsia"/>
        </w:rPr>
      </w:pPr>
    </w:p>
    <w:p w:rsidR="00291E38" w:rsidRPr="007D18DC" w:rsidRDefault="00291E38" w:rsidP="000F5729">
      <w:pPr>
        <w:pStyle w:val="a5"/>
        <w:numPr>
          <w:ilvl w:val="0"/>
          <w:numId w:val="2"/>
        </w:numPr>
        <w:ind w:firstLineChars="0"/>
        <w:rPr>
          <w:b/>
        </w:rPr>
      </w:pPr>
      <w:r w:rsidRPr="007D18DC">
        <w:rPr>
          <w:rFonts w:hint="eastAsia"/>
          <w:b/>
        </w:rPr>
        <w:t>关于编译环境</w:t>
      </w:r>
      <w:proofErr w:type="spellStart"/>
      <w:r w:rsidRPr="007D18DC">
        <w:rPr>
          <w:rFonts w:hint="eastAsia"/>
          <w:b/>
        </w:rPr>
        <w:t>t</w:t>
      </w:r>
      <w:r w:rsidR="007D18DC">
        <w:rPr>
          <w:b/>
        </w:rPr>
        <w:t>exlive</w:t>
      </w:r>
      <w:proofErr w:type="spellEnd"/>
      <w:r w:rsidR="007D18DC">
        <w:rPr>
          <w:rFonts w:hint="eastAsia"/>
          <w:b/>
        </w:rPr>
        <w:t>：</w:t>
      </w:r>
    </w:p>
    <w:p w:rsidR="00291E38" w:rsidRDefault="00291E38" w:rsidP="007D18DC">
      <w:pPr>
        <w:ind w:firstLine="360"/>
      </w:pPr>
      <w:r>
        <w:rPr>
          <w:rFonts w:hint="eastAsia"/>
        </w:rPr>
        <w:t>提供</w:t>
      </w:r>
      <w:proofErr w:type="spellStart"/>
      <w:r>
        <w:t>texlive</w:t>
      </w:r>
      <w:proofErr w:type="spellEnd"/>
      <w:r>
        <w:t>下载资源：</w:t>
      </w:r>
      <w:r>
        <w:fldChar w:fldCharType="begin"/>
      </w:r>
      <w:r>
        <w:instrText xml:space="preserve"> HYPERLINK "ftp://software.cc98.org/Developing%20Tool/Text%20Editor/latex/" </w:instrText>
      </w:r>
      <w:r>
        <w:fldChar w:fldCharType="separate"/>
      </w:r>
      <w:r w:rsidRPr="00DE3383">
        <w:rPr>
          <w:rStyle w:val="a3"/>
        </w:rPr>
        <w:t>ftp://software.cc98.org/Developing%20Tool/Text%20Editor/latex/</w:t>
      </w:r>
      <w:r>
        <w:fldChar w:fldCharType="end"/>
      </w:r>
      <w:r>
        <w:t xml:space="preserve"> （texlive2015，属于校内资源，</w:t>
      </w:r>
      <w:proofErr w:type="gramStart"/>
      <w:r>
        <w:t>仅连校网</w:t>
      </w:r>
      <w:proofErr w:type="gramEnd"/>
      <w:r>
        <w:t>可下载，只连接本地连接而不连VPN可以</w:t>
      </w:r>
      <w:proofErr w:type="gramStart"/>
      <w:r>
        <w:t>不</w:t>
      </w:r>
      <w:proofErr w:type="gramEnd"/>
      <w:r>
        <w:t>限速下载，安装需要一些时间，耐心等候）</w:t>
      </w:r>
    </w:p>
    <w:p w:rsidR="00291E38" w:rsidRDefault="00291E38" w:rsidP="00291E38"/>
    <w:p w:rsidR="00291E38" w:rsidRDefault="00291E38" w:rsidP="007D18DC">
      <w:pPr>
        <w:ind w:firstLine="360"/>
      </w:pPr>
      <w:r>
        <w:rPr>
          <w:rFonts w:hint="eastAsia"/>
        </w:rPr>
        <w:t>这里给出编者常用的编辑器配置（v</w:t>
      </w:r>
      <w:r>
        <w:t xml:space="preserve">s code + </w:t>
      </w:r>
      <w:proofErr w:type="spellStart"/>
      <w:r>
        <w:t>texlive</w:t>
      </w:r>
      <w:proofErr w:type="spellEnd"/>
      <w:r>
        <w:t>）</w:t>
      </w:r>
      <w:r>
        <w:rPr>
          <w:rFonts w:hint="eastAsia"/>
        </w:rPr>
        <w:t>，详见：</w:t>
      </w:r>
    </w:p>
    <w:p w:rsidR="00291E38" w:rsidRDefault="006964DD" w:rsidP="00291E38">
      <w:hyperlink r:id="rId5" w:history="1">
        <w:r w:rsidR="00291E38" w:rsidRPr="00DE3383">
          <w:rPr>
            <w:rStyle w:val="a3"/>
          </w:rPr>
          <w:t>https://www.latexstudio.net/archives/12260.html</w:t>
        </w:r>
      </w:hyperlink>
    </w:p>
    <w:p w:rsidR="00291E38" w:rsidRDefault="00291E38" w:rsidP="00291E38"/>
    <w:p w:rsidR="00291E38" w:rsidRDefault="00291E38" w:rsidP="007D18DC">
      <w:pPr>
        <w:ind w:firstLine="420"/>
        <w:rPr>
          <w:noProof/>
        </w:rPr>
      </w:pPr>
      <w:r>
        <w:rPr>
          <w:rFonts w:hint="eastAsia"/>
        </w:rPr>
        <w:t>对于喜欢使用</w:t>
      </w:r>
      <w:proofErr w:type="spellStart"/>
      <w:r>
        <w:rPr>
          <w:rFonts w:hint="eastAsia"/>
        </w:rPr>
        <w:t>WinEdt</w:t>
      </w:r>
      <w:proofErr w:type="spellEnd"/>
      <w:r>
        <w:rPr>
          <w:rFonts w:hint="eastAsia"/>
        </w:rPr>
        <w:t>编辑器的同学，如果打开.</w:t>
      </w:r>
      <w:proofErr w:type="spellStart"/>
      <w:r>
        <w:t>tex</w:t>
      </w:r>
      <w:proofErr w:type="spellEnd"/>
      <w:r>
        <w:rPr>
          <w:rFonts w:hint="eastAsia"/>
        </w:rPr>
        <w:t>文件失败，可以先用记事本打开复制文档后再粘贴到</w:t>
      </w:r>
      <w:proofErr w:type="spellStart"/>
      <w:r>
        <w:rPr>
          <w:rFonts w:hint="eastAsia"/>
        </w:rPr>
        <w:t>W</w:t>
      </w:r>
      <w:r>
        <w:t>inEdt</w:t>
      </w:r>
      <w:proofErr w:type="spellEnd"/>
      <w:r>
        <w:rPr>
          <w:rFonts w:hint="eastAsia"/>
        </w:rPr>
        <w:t>下。</w:t>
      </w:r>
      <w:proofErr w:type="spellStart"/>
      <w:r>
        <w:rPr>
          <w:rFonts w:hint="eastAsia"/>
        </w:rPr>
        <w:t>CTex</w:t>
      </w:r>
      <w:proofErr w:type="spellEnd"/>
      <w:r>
        <w:rPr>
          <w:rFonts w:hint="eastAsia"/>
        </w:rPr>
        <w:t>套装里默认使用</w:t>
      </w:r>
      <w:proofErr w:type="spellStart"/>
      <w:r>
        <w:rPr>
          <w:rFonts w:hint="eastAsia"/>
        </w:rPr>
        <w:t>M</w:t>
      </w:r>
      <w:r>
        <w:t>iktex</w:t>
      </w:r>
      <w:proofErr w:type="spellEnd"/>
      <w:r>
        <w:rPr>
          <w:rFonts w:hint="eastAsia"/>
        </w:rPr>
        <w:t>编译环境，可以在安装好</w:t>
      </w:r>
      <w:proofErr w:type="spellStart"/>
      <w:r>
        <w:rPr>
          <w:rFonts w:hint="eastAsia"/>
        </w:rPr>
        <w:t>t</w:t>
      </w:r>
      <w:r>
        <w:t>exlive</w:t>
      </w:r>
      <w:proofErr w:type="spellEnd"/>
      <w:r>
        <w:rPr>
          <w:rFonts w:hint="eastAsia"/>
        </w:rPr>
        <w:t>并添加好系统路径之后（具体方法如第二个链接所示），在</w:t>
      </w:r>
      <w:proofErr w:type="spellStart"/>
      <w:r>
        <w:t>WinEdt</w:t>
      </w:r>
      <w:proofErr w:type="spellEnd"/>
      <w:r>
        <w:rPr>
          <w:rFonts w:hint="eastAsia"/>
        </w:rPr>
        <w:t>里更改编译环境，具体操作如下图。</w:t>
      </w:r>
    </w:p>
    <w:p w:rsidR="00291E38" w:rsidRDefault="00291E38" w:rsidP="00DE33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9DB357" wp14:editId="0FF5FBC2">
            <wp:extent cx="5271770" cy="30067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8F" w:rsidRDefault="00BB598F" w:rsidP="00BB598F"/>
    <w:p w:rsidR="00BB598F" w:rsidRPr="007D18DC" w:rsidRDefault="00BB598F" w:rsidP="007D1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7D18DC">
        <w:rPr>
          <w:rFonts w:hint="eastAsia"/>
          <w:b/>
        </w:rPr>
        <w:t>关于编译引擎</w:t>
      </w:r>
      <w:proofErr w:type="spellStart"/>
      <w:r w:rsidRPr="007D18DC">
        <w:rPr>
          <w:rFonts w:hint="eastAsia"/>
          <w:b/>
        </w:rPr>
        <w:t>x</w:t>
      </w:r>
      <w:r w:rsidR="007D18DC" w:rsidRPr="007D18DC">
        <w:rPr>
          <w:b/>
        </w:rPr>
        <w:t>elatex</w:t>
      </w:r>
      <w:proofErr w:type="spellEnd"/>
      <w:r w:rsidR="007D18DC" w:rsidRPr="007D18DC">
        <w:rPr>
          <w:rFonts w:hint="eastAsia"/>
          <w:b/>
        </w:rPr>
        <w:t>：</w:t>
      </w:r>
    </w:p>
    <w:p w:rsidR="00BB598F" w:rsidRDefault="00BB598F" w:rsidP="007D18DC">
      <w:pPr>
        <w:ind w:firstLine="360"/>
      </w:pPr>
      <w:r>
        <w:rPr>
          <w:rFonts w:hint="eastAsia"/>
        </w:rPr>
        <w:t>一个编译器</w:t>
      </w:r>
      <w:proofErr w:type="gramStart"/>
      <w:r>
        <w:rPr>
          <w:rFonts w:hint="eastAsia"/>
        </w:rPr>
        <w:t>都有都有</w:t>
      </w:r>
      <w:proofErr w:type="gramEnd"/>
      <w:r>
        <w:rPr>
          <w:rFonts w:hint="eastAsia"/>
        </w:rPr>
        <w:t>多种编译引擎，如</w:t>
      </w:r>
      <w:proofErr w:type="spellStart"/>
      <w:r>
        <w:t>xelatex</w:t>
      </w:r>
      <w:proofErr w:type="spellEnd"/>
      <w:r>
        <w:t xml:space="preserve">, </w:t>
      </w:r>
      <w:proofErr w:type="spellStart"/>
      <w:r>
        <w:t>pdflatex</w:t>
      </w:r>
      <w:proofErr w:type="spellEnd"/>
      <w:r>
        <w:rPr>
          <w:rFonts w:hint="eastAsia"/>
        </w:rPr>
        <w:t>等，该模板使用的是</w:t>
      </w:r>
      <w:proofErr w:type="spellStart"/>
      <w:r>
        <w:t>xelatex</w:t>
      </w:r>
      <w:proofErr w:type="spellEnd"/>
      <w:r>
        <w:rPr>
          <w:rFonts w:hint="eastAsia"/>
        </w:rPr>
        <w:t>，如果使用</w:t>
      </w:r>
      <w:r>
        <w:rPr>
          <w:rFonts w:hint="eastAsia"/>
        </w:rPr>
        <w:t>的编译器是V</w:t>
      </w:r>
      <w:r>
        <w:t xml:space="preserve">S code, </w:t>
      </w:r>
      <w:r>
        <w:rPr>
          <w:rFonts w:hint="eastAsia"/>
        </w:rPr>
        <w:t>可以按照上述链接里的编辑器配置</w:t>
      </w:r>
      <w:r w:rsidR="007D18DC">
        <w:rPr>
          <w:rFonts w:hint="eastAsia"/>
        </w:rPr>
        <w:t>步骤来配置。</w:t>
      </w:r>
    </w:p>
    <w:p w:rsidR="007D18DC" w:rsidRDefault="007D18DC" w:rsidP="00BB598F">
      <w:pPr>
        <w:ind w:left="360"/>
        <w:rPr>
          <w:rFonts w:hint="eastAsia"/>
        </w:rPr>
      </w:pPr>
      <w:r>
        <w:rPr>
          <w:rFonts w:hint="eastAsia"/>
        </w:rPr>
        <w:t>若使用的是</w:t>
      </w:r>
      <w:proofErr w:type="spellStart"/>
      <w:r>
        <w:t>WinEdt</w:t>
      </w:r>
      <w:proofErr w:type="spellEnd"/>
      <w:r>
        <w:t xml:space="preserve">, </w:t>
      </w:r>
      <w:r>
        <w:rPr>
          <w:rFonts w:hint="eastAsia"/>
        </w:rPr>
        <w:t>则可以按照下图所示来更改编译引擎为</w:t>
      </w:r>
      <w:proofErr w:type="spellStart"/>
      <w:r>
        <w:rPr>
          <w:rFonts w:hint="eastAsia"/>
        </w:rPr>
        <w:t>x</w:t>
      </w:r>
      <w:r>
        <w:t>elatex</w:t>
      </w:r>
      <w:proofErr w:type="spellEnd"/>
      <w:r>
        <w:rPr>
          <w:rFonts w:hint="eastAsia"/>
        </w:rPr>
        <w:t>。</w:t>
      </w:r>
    </w:p>
    <w:p w:rsidR="007D18DC" w:rsidRDefault="007D18DC" w:rsidP="007D18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4785" cy="3082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98F" w:rsidRPr="00BB598F" w:rsidRDefault="00BB598F" w:rsidP="00DE3383">
      <w:pPr>
        <w:rPr>
          <w:rFonts w:hint="eastAsia"/>
        </w:rPr>
      </w:pPr>
    </w:p>
    <w:p w:rsidR="007D18DC" w:rsidRPr="00766DDE" w:rsidRDefault="00DE3383" w:rsidP="007D18DC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766DDE">
        <w:rPr>
          <w:b/>
        </w:rPr>
        <w:t>关于</w:t>
      </w:r>
      <w:proofErr w:type="spellStart"/>
      <w:r w:rsidRPr="00766DDE">
        <w:rPr>
          <w:b/>
        </w:rPr>
        <w:t>zjuthesis.cls</w:t>
      </w:r>
      <w:proofErr w:type="spellEnd"/>
      <w:r w:rsidRPr="00766DDE">
        <w:rPr>
          <w:b/>
        </w:rPr>
        <w:t>：</w:t>
      </w:r>
    </w:p>
    <w:p w:rsidR="00DE3383" w:rsidRDefault="00DE3383" w:rsidP="007D18DC">
      <w:pPr>
        <w:pStyle w:val="a5"/>
        <w:ind w:firstLineChars="0"/>
      </w:pPr>
      <w:r>
        <w:t>这是浙江大学数学科学学院博士毕业论文</w:t>
      </w:r>
      <w:proofErr w:type="spellStart"/>
      <w:r>
        <w:t>LaTeX</w:t>
      </w:r>
      <w:proofErr w:type="spellEnd"/>
      <w:r>
        <w:t>模版格式，里面有一些信息，也欢迎在此基础上自行尝试修改。该文件里定义了一些定理环境：</w:t>
      </w:r>
    </w:p>
    <w:p w:rsidR="00DE3383" w:rsidRDefault="00DE3383" w:rsidP="00DE3383">
      <w:pPr>
        <w:ind w:leftChars="200" w:left="420"/>
      </w:pPr>
      <w:r>
        <w:t>引理（\begin{</w:t>
      </w:r>
      <w:proofErr w:type="spellStart"/>
      <w:r>
        <w:t>lem</w:t>
      </w:r>
      <w:proofErr w:type="spellEnd"/>
      <w:r>
        <w:t>} \end{</w:t>
      </w:r>
      <w:proofErr w:type="spellStart"/>
      <w:r>
        <w:t>lem</w:t>
      </w:r>
      <w:proofErr w:type="spellEnd"/>
      <w:r>
        <w:t>}）；</w:t>
      </w:r>
    </w:p>
    <w:p w:rsidR="00DE3383" w:rsidRDefault="00DE3383" w:rsidP="007D18DC">
      <w:pPr>
        <w:ind w:leftChars="202" w:left="424"/>
      </w:pPr>
      <w:r>
        <w:t>定义（\begin{</w:t>
      </w:r>
      <w:proofErr w:type="spellStart"/>
      <w:r>
        <w:t>defn</w:t>
      </w:r>
      <w:proofErr w:type="spellEnd"/>
      <w:r>
        <w:t>} \end{</w:t>
      </w:r>
      <w:proofErr w:type="spellStart"/>
      <w:r>
        <w:t>defn</w:t>
      </w:r>
      <w:proofErr w:type="spellEnd"/>
      <w:r>
        <w:t>}）；</w:t>
      </w:r>
    </w:p>
    <w:p w:rsidR="00DE3383" w:rsidRDefault="00DE3383" w:rsidP="00DE3383">
      <w:pPr>
        <w:ind w:leftChars="200" w:left="420"/>
      </w:pPr>
      <w:r>
        <w:t>定理（\begin{</w:t>
      </w:r>
      <w:proofErr w:type="spellStart"/>
      <w:r>
        <w:t>thm</w:t>
      </w:r>
      <w:proofErr w:type="spellEnd"/>
      <w:r>
        <w:t>} \end{</w:t>
      </w:r>
      <w:proofErr w:type="spellStart"/>
      <w:r>
        <w:t>thm</w:t>
      </w:r>
      <w:proofErr w:type="spellEnd"/>
      <w:r>
        <w:t>})；</w:t>
      </w:r>
    </w:p>
    <w:p w:rsidR="00DE3383" w:rsidRDefault="00DE3383" w:rsidP="00DE3383">
      <w:pPr>
        <w:ind w:leftChars="200" w:left="420"/>
      </w:pPr>
      <w:r>
        <w:t>推论（\begin{</w:t>
      </w:r>
      <w:proofErr w:type="spellStart"/>
      <w:r>
        <w:t>cor</w:t>
      </w:r>
      <w:proofErr w:type="spellEnd"/>
      <w:r>
        <w:t>} \end{</w:t>
      </w:r>
      <w:proofErr w:type="spellStart"/>
      <w:r>
        <w:t>cor</w:t>
      </w:r>
      <w:proofErr w:type="spellEnd"/>
      <w:r>
        <w:t>}）；</w:t>
      </w:r>
    </w:p>
    <w:p w:rsidR="00DE3383" w:rsidRDefault="00DE3383" w:rsidP="00DE3383">
      <w:pPr>
        <w:ind w:leftChars="200" w:left="420"/>
      </w:pPr>
      <w:r>
        <w:t>注（\begin{rem} \end{rem}）；</w:t>
      </w:r>
    </w:p>
    <w:p w:rsidR="00DE3383" w:rsidRDefault="00DE3383" w:rsidP="00DE3383">
      <w:pPr>
        <w:ind w:leftChars="200" w:left="420"/>
      </w:pPr>
      <w:r>
        <w:t>证明（\begin{pro} \end{pro}）；</w:t>
      </w:r>
    </w:p>
    <w:p w:rsidR="00DE3383" w:rsidRDefault="00DE3383" w:rsidP="00DE3383">
      <w:pPr>
        <w:ind w:leftChars="200" w:left="420"/>
      </w:pPr>
      <w:r>
        <w:t>命题（\begin{prop} \end{prop}）。</w:t>
      </w:r>
    </w:p>
    <w:p w:rsidR="00DE3383" w:rsidRDefault="001F6E2F" w:rsidP="00DE3383">
      <w:r>
        <w:rPr>
          <w:rFonts w:hint="eastAsia"/>
        </w:rPr>
        <w:t>若要去编号，可以加*</w:t>
      </w:r>
      <w:r>
        <w:t xml:space="preserve">, </w:t>
      </w:r>
      <w:r>
        <w:rPr>
          <w:rFonts w:hint="eastAsia"/>
        </w:rPr>
        <w:t>如（</w:t>
      </w:r>
      <w:r>
        <w:t>\begin{pro</w:t>
      </w:r>
      <w:r>
        <w:rPr>
          <w:rFonts w:hint="eastAsia"/>
        </w:rPr>
        <w:t>*</w:t>
      </w:r>
      <w:r>
        <w:t>} \end{pro</w:t>
      </w:r>
      <w:r>
        <w:rPr>
          <w:rFonts w:hint="eastAsia"/>
        </w:rPr>
        <w:t>*</w:t>
      </w:r>
      <w:r>
        <w:t>}）</w:t>
      </w:r>
    </w:p>
    <w:p w:rsidR="0018022A" w:rsidRDefault="0018022A" w:rsidP="00DE3383"/>
    <w:p w:rsidR="00766DDE" w:rsidRPr="00766DDE" w:rsidRDefault="00DE3383" w:rsidP="006964DD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766DDE">
        <w:rPr>
          <w:b/>
        </w:rPr>
        <w:t>关于</w:t>
      </w:r>
      <w:proofErr w:type="spellStart"/>
      <w:r w:rsidRPr="00766DDE">
        <w:rPr>
          <w:b/>
        </w:rPr>
        <w:t>math_thesis.tex</w:t>
      </w:r>
      <w:proofErr w:type="spellEnd"/>
      <w:r w:rsidRPr="00766DDE">
        <w:rPr>
          <w:b/>
        </w:rPr>
        <w:t>：</w:t>
      </w:r>
    </w:p>
    <w:p w:rsidR="00DE3383" w:rsidRDefault="00DE3383" w:rsidP="00766DDE">
      <w:pPr>
        <w:pStyle w:val="a5"/>
        <w:ind w:firstLineChars="202" w:firstLine="424"/>
      </w:pPr>
      <w:r>
        <w:t>主文档，需要设置一些论文封面、题名页的信息，以及input一些章节的具体内容。值得说明的是，如果目录、图目录、表目录有改动，第一次编译会生成toc、</w:t>
      </w:r>
      <w:proofErr w:type="spellStart"/>
      <w:r>
        <w:t>lof</w:t>
      </w:r>
      <w:proofErr w:type="spellEnd"/>
      <w:r>
        <w:t>、lot文件，第二次编译才会生成的pdf文件中反映出改变。</w:t>
      </w:r>
    </w:p>
    <w:p w:rsidR="00DE3383" w:rsidRDefault="00DE3383" w:rsidP="00DE3383"/>
    <w:p w:rsidR="006964DD" w:rsidRPr="006964DD" w:rsidRDefault="00DE3383" w:rsidP="006964DD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6964DD">
        <w:rPr>
          <w:b/>
        </w:rPr>
        <w:t>关于文件夹chapters：</w:t>
      </w:r>
    </w:p>
    <w:p w:rsidR="00DE3383" w:rsidRDefault="00DE3383" w:rsidP="006964DD">
      <w:pPr>
        <w:ind w:leftChars="202" w:left="424"/>
      </w:pPr>
      <w:r>
        <w:t>从封面、摘要到正文内容、参考文献的主要内容，分开保存</w:t>
      </w:r>
      <w:bookmarkStart w:id="0" w:name="_GoBack"/>
      <w:bookmarkEnd w:id="0"/>
      <w:r>
        <w:t>也是便于修改。</w:t>
      </w:r>
    </w:p>
    <w:p w:rsidR="00DE3383" w:rsidRDefault="00DE3383" w:rsidP="00DE3383"/>
    <w:p w:rsidR="006964DD" w:rsidRDefault="00DE3383" w:rsidP="006964DD">
      <w:pPr>
        <w:pStyle w:val="a5"/>
        <w:numPr>
          <w:ilvl w:val="0"/>
          <w:numId w:val="2"/>
        </w:numPr>
        <w:ind w:left="0" w:firstLineChars="0" w:firstLine="0"/>
        <w:rPr>
          <w:b/>
        </w:rPr>
      </w:pPr>
      <w:r w:rsidRPr="006964DD">
        <w:rPr>
          <w:b/>
        </w:rPr>
        <w:t>关于文件夹images：</w:t>
      </w:r>
    </w:p>
    <w:p w:rsidR="00DE3383" w:rsidRPr="006964DD" w:rsidRDefault="00DE3383" w:rsidP="006964DD">
      <w:pPr>
        <w:pStyle w:val="a5"/>
        <w:ind w:firstLineChars="0"/>
        <w:rPr>
          <w:b/>
        </w:rPr>
      </w:pPr>
      <w:r>
        <w:t>主要是保存一些图片，可以是jpg、</w:t>
      </w:r>
      <w:proofErr w:type="spellStart"/>
      <w:r w:rsidR="00766DDE">
        <w:t>png</w:t>
      </w:r>
      <w:proofErr w:type="spellEnd"/>
      <w:r>
        <w:t>、pdf 格式等。</w:t>
      </w:r>
    </w:p>
    <w:p w:rsidR="00766DDE" w:rsidRDefault="00766DDE" w:rsidP="00766DDE">
      <w:pPr>
        <w:pStyle w:val="a5"/>
        <w:ind w:left="360" w:firstLineChars="0" w:firstLine="0"/>
        <w:rPr>
          <w:rFonts w:hint="eastAsia"/>
        </w:rPr>
      </w:pPr>
    </w:p>
    <w:p w:rsidR="00DE3383" w:rsidRDefault="00DE3383" w:rsidP="006964DD">
      <w:pPr>
        <w:pStyle w:val="a5"/>
        <w:numPr>
          <w:ilvl w:val="0"/>
          <w:numId w:val="2"/>
        </w:numPr>
        <w:ind w:left="0" w:firstLineChars="0" w:firstLine="0"/>
      </w:pPr>
      <w:r>
        <w:t>有任何问题欢迎讨论。</w:t>
      </w:r>
    </w:p>
    <w:p w:rsidR="00FD7C24" w:rsidRDefault="00FD7C24"/>
    <w:sectPr w:rsidR="00FD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44BEF"/>
    <w:multiLevelType w:val="hybridMultilevel"/>
    <w:tmpl w:val="8B26D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506F6F"/>
    <w:multiLevelType w:val="hybridMultilevel"/>
    <w:tmpl w:val="2B38793A"/>
    <w:lvl w:ilvl="0" w:tplc="3482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383"/>
    <w:rsid w:val="000F5729"/>
    <w:rsid w:val="0018022A"/>
    <w:rsid w:val="001F6E2F"/>
    <w:rsid w:val="00291E38"/>
    <w:rsid w:val="004A6F39"/>
    <w:rsid w:val="006964DD"/>
    <w:rsid w:val="00766DDE"/>
    <w:rsid w:val="007D18DC"/>
    <w:rsid w:val="00A04502"/>
    <w:rsid w:val="00BB598F"/>
    <w:rsid w:val="00D42FF7"/>
    <w:rsid w:val="00DE3383"/>
    <w:rsid w:val="00DE41FA"/>
    <w:rsid w:val="00E71761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CD61"/>
  <w15:chartTrackingRefBased/>
  <w15:docId w15:val="{42912B40-F111-4740-B779-367495A1E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338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71761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0F57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atexstudio.net/archives/1226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放</dc:creator>
  <cp:keywords/>
  <dc:description/>
  <cp:lastModifiedBy>谢 放</cp:lastModifiedBy>
  <cp:revision>12</cp:revision>
  <dcterms:created xsi:type="dcterms:W3CDTF">2020-01-03T09:57:00Z</dcterms:created>
  <dcterms:modified xsi:type="dcterms:W3CDTF">2020-01-09T06:32:00Z</dcterms:modified>
</cp:coreProperties>
</file>