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56"/>
        <w:jc w:val="center"/>
        <w:rPr>
          <w:rFonts w:ascii="华文行楷" w:hAnsi="华文行楷" w:eastAsia="华文行楷"/>
          <w:bCs/>
          <w:sz w:val="52"/>
        </w:rPr>
      </w:pPr>
      <w:r>
        <w:rPr>
          <w:rFonts w:ascii="华文行楷" w:hAnsi="华文行楷" w:eastAsia="华文行楷"/>
          <w:bCs/>
          <w:sz w:val="52"/>
        </w:rPr>
        <w:t>电子科技大学</w:t>
      </w:r>
      <w:r>
        <w:rPr>
          <w:rFonts w:ascii="华文行楷" w:hAnsi="华文行楷" w:eastAsia="华文行楷"/>
          <w:bCs/>
          <w:sz w:val="52"/>
          <w:u w:val="single"/>
        </w:rPr>
        <w:t>信息与软件工程</w:t>
      </w:r>
      <w:r>
        <w:rPr>
          <w:rFonts w:ascii="华文行楷" w:hAnsi="华文行楷" w:eastAsia="华文行楷"/>
          <w:bCs/>
          <w:sz w:val="52"/>
        </w:rPr>
        <w:t>学院</w:t>
      </w:r>
    </w:p>
    <w:p>
      <w:pPr>
        <w:pStyle w:val="Normal"/>
        <w:spacing w:before="0" w:after="156"/>
        <w:jc w:val="center"/>
        <w:rPr>
          <w:rFonts w:eastAsia="楷体_GB2312"/>
          <w:b/>
          <w:b/>
          <w:bCs/>
          <w:sz w:val="44"/>
        </w:rPr>
      </w:pPr>
      <w:r>
        <w:rPr>
          <w:rFonts w:eastAsia="楷体_GB2312"/>
          <w:b/>
          <w:bCs/>
          <w:sz w:val="44"/>
        </w:rPr>
      </w:r>
    </w:p>
    <w:p>
      <w:pPr>
        <w:pStyle w:val="Normal"/>
        <w:spacing w:before="0" w:after="156"/>
        <w:jc w:val="center"/>
        <w:rPr>
          <w:rFonts w:eastAsia="楷体_GB2312"/>
          <w:b/>
          <w:b/>
          <w:bCs/>
          <w:sz w:val="44"/>
        </w:rPr>
      </w:pPr>
      <w:r>
        <w:rPr>
          <w:rFonts w:eastAsia="楷体_GB2312"/>
          <w:b/>
          <w:bCs/>
          <w:sz w:val="44"/>
        </w:rPr>
      </w:r>
    </w:p>
    <w:p>
      <w:pPr>
        <w:pStyle w:val="Normal"/>
        <w:spacing w:before="0" w:after="156"/>
        <w:jc w:val="center"/>
        <w:rPr>
          <w:rFonts w:eastAsia="楷体_GB2312"/>
          <w:b/>
          <w:b/>
          <w:bCs/>
          <w:sz w:val="44"/>
        </w:rPr>
      </w:pPr>
      <w:r>
        <w:rPr>
          <w:rFonts w:eastAsia="楷体_GB2312"/>
          <w:b/>
          <w:bCs/>
          <w:sz w:val="44"/>
        </w:rPr>
      </w:r>
    </w:p>
    <w:p>
      <w:pPr>
        <w:pStyle w:val="Normal"/>
        <w:spacing w:before="0" w:after="156"/>
        <w:jc w:val="center"/>
        <w:rPr>
          <w:rFonts w:eastAsia="楷体_GB2312"/>
          <w:b/>
          <w:b/>
          <w:bCs/>
          <w:sz w:val="72"/>
        </w:rPr>
      </w:pPr>
      <w:r>
        <w:rPr>
          <w:rFonts w:eastAsia="楷体_GB2312"/>
          <w:b/>
          <w:bCs/>
          <w:sz w:val="72"/>
        </w:rPr>
        <w:t>实 验 报 告</w:t>
      </w:r>
    </w:p>
    <w:p>
      <w:pPr>
        <w:pStyle w:val="Normal"/>
        <w:jc w:val="center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jc w:val="center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ind w:left="1260" w:firstLine="42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学    号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</w:t>
      </w:r>
      <w:r>
        <w:rPr>
          <w:rFonts w:eastAsia="黑体" w:ascii="黑体" w:hAnsi="黑体"/>
          <w:bCs/>
          <w:sz w:val="36"/>
          <w:szCs w:val="36"/>
          <w:u w:val="single"/>
        </w:rPr>
        <w:t xml:space="preserve">2017220305003            </w:t>
      </w:r>
    </w:p>
    <w:p>
      <w:pPr>
        <w:pStyle w:val="Normal"/>
        <w:ind w:left="1680" w:hanging="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姓    名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  常开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</w:t>
      </w:r>
    </w:p>
    <w:p>
      <w:pPr>
        <w:pStyle w:val="Normal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（实验）</w:t>
      </w:r>
      <w:r>
        <w:rPr>
          <w:rFonts w:eastAsia="黑体" w:ascii="黑体" w:hAnsi="黑体"/>
          <w:bCs/>
          <w:sz w:val="36"/>
          <w:szCs w:val="36"/>
        </w:rPr>
        <w:tab/>
      </w:r>
      <w:r>
        <w:rPr>
          <w:rFonts w:ascii="黑体" w:hAnsi="黑体" w:eastAsia="黑体"/>
          <w:bCs/>
          <w:sz w:val="36"/>
          <w:szCs w:val="36"/>
        </w:rPr>
        <w:t>课程名称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pStyle w:val="Normal"/>
        <w:ind w:left="1260" w:firstLine="42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理论教师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pStyle w:val="Normal"/>
        <w:ind w:left="1260" w:firstLine="42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实验教师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pStyle w:val="Normal"/>
        <w:jc w:val="center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jc w:val="center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ind w:firstLine="1321"/>
        <w:rPr>
          <w:rFonts w:eastAsia="楷体_GB2312"/>
          <w:b/>
          <w:b/>
          <w:bCs/>
          <w:sz w:val="44"/>
          <w:u w:val="single"/>
        </w:rPr>
      </w:pPr>
      <w:r>
        <w:rPr>
          <w:rFonts w:eastAsia="楷体_GB2312"/>
          <w:b/>
          <w:bCs/>
          <w:sz w:val="44"/>
          <w:u w:val="single"/>
        </w:rPr>
      </w:r>
    </w:p>
    <w:p>
      <w:pPr>
        <w:pStyle w:val="Normal"/>
        <w:ind w:firstLine="1321"/>
        <w:rPr>
          <w:rFonts w:eastAsia="楷体_GB2312"/>
          <w:b/>
          <w:b/>
          <w:bCs/>
          <w:sz w:val="44"/>
          <w:u w:val="single"/>
        </w:rPr>
      </w:pPr>
      <w:r>
        <w:rPr>
          <w:rFonts w:eastAsia="楷体_GB2312"/>
          <w:b/>
          <w:bCs/>
          <w:sz w:val="44"/>
          <w:u w:val="single"/>
        </w:rPr>
      </w:r>
    </w:p>
    <w:p>
      <w:pPr>
        <w:pStyle w:val="Normal"/>
        <w:jc w:val="center"/>
        <w:rPr>
          <w:rFonts w:eastAsia="方正舒体"/>
          <w:b/>
          <w:b/>
          <w:bCs/>
          <w:sz w:val="24"/>
        </w:rPr>
      </w:pPr>
      <w:r>
        <w:rPr>
          <w:rFonts w:ascii="宋体" w:hAnsi="宋体"/>
          <w:b/>
          <w:bCs/>
          <w:sz w:val="24"/>
        </w:rPr>
        <w:t>电子科技大学教务处制表</w:t>
      </w:r>
    </w:p>
    <w:p>
      <w:pPr>
        <w:pStyle w:val="Normal"/>
        <w:spacing w:lineRule="auto" w:line="360"/>
        <w:jc w:val="center"/>
        <w:rPr>
          <w:rFonts w:eastAsia="仿宋_GB2312"/>
          <w:b/>
          <w:b/>
        </w:rPr>
      </w:pPr>
      <w:r>
        <w:rPr>
          <w:rFonts w:eastAsia="仿宋_GB2312"/>
          <w:b/>
        </w:rPr>
      </w:r>
    </w:p>
    <w:p>
      <w:pPr>
        <w:pStyle w:val="Normal"/>
        <w:spacing w:lineRule="auto" w:line="360"/>
        <w:jc w:val="center"/>
        <w:rPr>
          <w:rFonts w:eastAsia="仿宋_GB2312"/>
          <w:b/>
          <w:b/>
        </w:rPr>
      </w:pPr>
      <w:r>
        <w:rPr>
          <w:rFonts w:eastAsia="仿宋_GB2312"/>
          <w:b/>
        </w:rPr>
      </w:r>
    </w:p>
    <w:p>
      <w:pPr>
        <w:pStyle w:val="Normal"/>
        <w:spacing w:lineRule="auto" w:line="360"/>
        <w:jc w:val="center"/>
        <w:rPr>
          <w:rFonts w:eastAsia="仿宋_GB2312"/>
          <w:b/>
          <w:b/>
        </w:rPr>
      </w:pPr>
      <w:r>
        <w:rPr>
          <w:rFonts w:eastAsia="仿宋_GB2312"/>
          <w:b/>
        </w:rPr>
      </w:r>
    </w:p>
    <w:p>
      <w:pPr>
        <w:pStyle w:val="Normal"/>
        <w:spacing w:lineRule="auto" w:line="360"/>
        <w:jc w:val="center"/>
        <w:rPr>
          <w:rFonts w:ascii="仿宋" w:hAnsi="仿宋" w:eastAsia="仿宋"/>
          <w:b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pStyle w:val="Normal"/>
        <w:spacing w:lineRule="auto" w:line="360"/>
        <w:jc w:val="center"/>
        <w:rPr>
          <w:rFonts w:ascii="仿宋" w:hAnsi="仿宋" w:eastAsia="仿宋"/>
          <w:b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学生姓名：</w:t>
      </w:r>
      <w:r>
        <w:rPr>
          <w:rFonts w:eastAsia="仿宋" w:ascii="仿宋" w:hAnsi="仿宋"/>
          <w:b/>
          <w:bCs/>
          <w:sz w:val="28"/>
        </w:rPr>
        <w:t>XXXXX</w:t>
        <w:tab/>
        <w:tab/>
      </w:r>
      <w:r>
        <w:rPr>
          <w:rFonts w:ascii="仿宋" w:hAnsi="仿宋" w:eastAsia="仿宋"/>
          <w:b/>
          <w:bCs/>
          <w:sz w:val="28"/>
        </w:rPr>
        <w:t>学号：</w:t>
      </w:r>
      <w:r>
        <w:rPr>
          <w:rFonts w:eastAsia="仿宋" w:ascii="仿宋" w:hAnsi="仿宋"/>
          <w:b/>
          <w:bCs/>
          <w:sz w:val="28"/>
        </w:rPr>
        <w:t xml:space="preserve">XXXX         </w:t>
      </w:r>
      <w:r>
        <w:rPr>
          <w:rFonts w:ascii="仿宋" w:hAnsi="仿宋" w:eastAsia="仿宋"/>
          <w:b/>
          <w:bCs/>
          <w:sz w:val="28"/>
        </w:rPr>
        <w:t>指导教师：</w:t>
      </w:r>
      <w:r>
        <w:rPr>
          <w:rFonts w:eastAsia="仿宋" w:ascii="仿宋" w:hAnsi="仿宋"/>
          <w:b/>
          <w:bCs/>
          <w:sz w:val="28"/>
        </w:rPr>
        <w:t xml:space="preserve">XXXXX  </w:t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实验地点：</w:t>
      </w:r>
      <w:r>
        <w:rPr>
          <w:rFonts w:eastAsia="仿宋" w:ascii="仿宋" w:hAnsi="仿宋"/>
          <w:b/>
          <w:bCs/>
          <w:sz w:val="28"/>
        </w:rPr>
        <w:t xml:space="preserve">xxxxxx     </w:t>
      </w:r>
      <w:r>
        <w:rPr>
          <w:rFonts w:ascii="仿宋" w:hAnsi="仿宋" w:eastAsia="仿宋"/>
          <w:b/>
          <w:bCs/>
          <w:sz w:val="28"/>
        </w:rPr>
        <w:t>实验时间：</w:t>
      </w:r>
      <w:r>
        <w:rPr>
          <w:rFonts w:eastAsia="仿宋" w:ascii="仿宋" w:hAnsi="仿宋"/>
          <w:b/>
          <w:bCs/>
          <w:sz w:val="28"/>
        </w:rPr>
        <w:t>XX.XX.XX</w:t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一、实验名称：</w:t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二、实验学时：</w:t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三、实验目的：</w:t>
      </w:r>
    </w:p>
    <w:p>
      <w:pPr>
        <w:pStyle w:val="Normal"/>
        <w:spacing w:lineRule="auto" w:line="360"/>
        <w:rPr>
          <w:rFonts w:ascii="仿宋" w:hAnsi="仿宋" w:eastAsia="仿宋"/>
          <w:sz w:val="24"/>
        </w:rPr>
      </w:pPr>
      <w:r>
        <w:rPr>
          <w:rFonts w:eastAsia="仿宋" w:ascii="仿宋" w:hAnsi="仿宋"/>
          <w:sz w:val="24"/>
        </w:rPr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四、实验原理：</w:t>
      </w:r>
    </w:p>
    <w:p>
      <w:pPr>
        <w:pStyle w:val="Normal"/>
        <w:spacing w:lineRule="auto" w:line="360"/>
        <w:rPr>
          <w:rFonts w:ascii="仿宋" w:hAnsi="仿宋" w:eastAsia="仿宋"/>
          <w:sz w:val="24"/>
        </w:rPr>
      </w:pPr>
      <w:r>
        <w:rPr>
          <w:rFonts w:eastAsia="仿宋" w:ascii="仿宋" w:hAnsi="仿宋"/>
          <w:sz w:val="24"/>
        </w:rPr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五、实验内容：</w:t>
      </w:r>
    </w:p>
    <w:p>
      <w:pPr>
        <w:pStyle w:val="Normal"/>
        <w:spacing w:lineRule="auto" w:line="360"/>
        <w:rPr>
          <w:rFonts w:ascii="仿宋" w:hAnsi="仿宋" w:eastAsia="仿宋"/>
          <w:sz w:val="28"/>
        </w:rPr>
      </w:pPr>
      <w:r>
        <w:rPr>
          <w:rFonts w:eastAsia="仿宋" w:ascii="仿宋" w:hAnsi="仿宋"/>
          <w:sz w:val="28"/>
        </w:rPr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六、实验器材（设备、元器件）：</w:t>
      </w:r>
    </w:p>
    <w:p>
      <w:pPr>
        <w:pStyle w:val="Normal"/>
        <w:tabs>
          <w:tab w:val="left" w:pos="3180" w:leader="none"/>
        </w:tabs>
        <w:spacing w:lineRule="auto" w:line="360"/>
        <w:rPr>
          <w:rFonts w:ascii="仿宋" w:hAnsi="仿宋" w:eastAsia="仿宋"/>
          <w:sz w:val="24"/>
        </w:rPr>
      </w:pPr>
      <w:r>
        <w:rPr>
          <w:rFonts w:eastAsia="仿宋" w:ascii="仿宋" w:hAnsi="仿宋"/>
          <w:sz w:val="24"/>
        </w:rPr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七、实验步骤：</w:t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eastAsia="仿宋" w:ascii="仿宋" w:hAnsi="仿宋"/>
          <w:b/>
          <w:bCs/>
          <w:sz w:val="28"/>
        </w:rPr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2"/>
        </w:rPr>
      </w:pPr>
      <w:r>
        <w:rPr>
          <w:rFonts w:ascii="仿宋" w:hAnsi="仿宋" w:eastAsia="仿宋"/>
          <w:b/>
          <w:bCs/>
          <w:sz w:val="28"/>
        </w:rPr>
        <w:t>八、实验结果与分析</w:t>
      </w:r>
      <w:r>
        <w:rPr>
          <w:rFonts w:ascii="仿宋" w:hAnsi="仿宋" w:eastAsia="仿宋"/>
          <w:b/>
          <w:bCs/>
          <w:sz w:val="22"/>
        </w:rPr>
        <w:t>（含重要数据结果分析或核</w:t>
      </w:r>
      <w:bookmarkStart w:id="0" w:name="_GoBack"/>
      <w:bookmarkEnd w:id="0"/>
      <w:r>
        <w:rPr>
          <w:rFonts w:ascii="仿宋" w:hAnsi="仿宋" w:eastAsia="仿宋"/>
          <w:b/>
          <w:bCs/>
          <w:sz w:val="22"/>
        </w:rPr>
        <w:t>心代码流程分析）</w:t>
      </w:r>
    </w:p>
    <w:p>
      <w:pPr>
        <w:pStyle w:val="Normal"/>
        <w:spacing w:lineRule="auto" w:line="360"/>
        <w:rPr>
          <w:rFonts w:ascii="仿宋" w:hAnsi="仿宋" w:eastAsia="仿宋"/>
          <w:sz w:val="24"/>
        </w:rPr>
      </w:pPr>
      <w:r>
        <w:rPr>
          <w:rFonts w:eastAsia="仿宋" w:ascii="仿宋" w:hAnsi="仿宋"/>
          <w:sz w:val="24"/>
        </w:rPr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九、总结及心得体会：</w:t>
      </w:r>
    </w:p>
    <w:p>
      <w:pPr>
        <w:pStyle w:val="Normal"/>
        <w:spacing w:lineRule="auto" w:line="360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十、对本实验过程及方法、手段的改进建议：</w:t>
      </w:r>
    </w:p>
    <w:p>
      <w:pPr>
        <w:pStyle w:val="Normal"/>
        <w:spacing w:lineRule="auto" w:line="360"/>
        <w:rPr>
          <w:rFonts w:ascii="仿宋" w:hAnsi="仿宋" w:eastAsia="仿宋"/>
          <w:b/>
          <w:b/>
          <w:bCs/>
          <w:sz w:val="28"/>
        </w:rPr>
      </w:pPr>
      <w:r>
        <w:rPr>
          <w:rFonts w:ascii="仿宋" w:hAnsi="仿宋" w:eastAsia="仿宋"/>
        </w:rPr>
        <w:t xml:space="preserve">                                                     </w:t>
      </w:r>
      <w:r>
        <w:rPr>
          <w:rFonts w:ascii="仿宋" w:hAnsi="仿宋" w:eastAsia="仿宋"/>
          <w:b/>
          <w:bCs/>
          <w:sz w:val="28"/>
        </w:rPr>
        <w:t xml:space="preserve">报告评分：   </w:t>
      </w:r>
    </w:p>
    <w:p>
      <w:pPr>
        <w:pStyle w:val="Normal"/>
        <w:spacing w:lineRule="auto" w:line="360"/>
        <w:rPr/>
      </w:pPr>
      <w:r>
        <w:rPr>
          <w:rFonts w:ascii="仿宋" w:hAnsi="仿宋" w:eastAsia="仿宋"/>
          <w:sz w:val="28"/>
        </w:rPr>
        <w:t xml:space="preserve">                                    </w:t>
      </w:r>
      <w:r>
        <w:rPr>
          <w:rFonts w:ascii="仿宋" w:hAnsi="仿宋" w:eastAsia="仿宋"/>
          <w:b/>
          <w:bCs/>
          <w:sz w:val="28"/>
        </w:rPr>
        <w:t xml:space="preserve">  </w:t>
      </w:r>
      <w:r>
        <w:rPr>
          <w:rFonts w:ascii="仿宋" w:hAnsi="仿宋" w:eastAsia="仿宋"/>
          <w:b/>
          <w:bCs/>
          <w:sz w:val="28"/>
        </w:rPr>
        <w:t>指导教师签字：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行楷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仿宋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724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5a1724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5a1724"/>
    <w:rPr>
      <w:sz w:val="18"/>
      <w:szCs w:val="18"/>
    </w:rPr>
  </w:style>
  <w:style w:type="character" w:styleId="Style16" w:customStyle="1">
    <w:name w:val="批注框文本 字符"/>
    <w:basedOn w:val="DefaultParagraphFont"/>
    <w:link w:val="a7"/>
    <w:uiPriority w:val="99"/>
    <w:semiHidden/>
    <w:qFormat/>
    <w:rsid w:val="005a1724"/>
    <w:rPr>
      <w:rFonts w:ascii="Times New Roman" w:hAnsi="Times New Roman" w:eastAsia="宋体" w:cs="Times New Roman"/>
      <w:sz w:val="18"/>
      <w:szCs w:val="18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Header"/>
    <w:basedOn w:val="Normal"/>
    <w:link w:val="a4"/>
    <w:uiPriority w:val="99"/>
    <w:unhideWhenUsed/>
    <w:rsid w:val="005a1724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6"/>
    <w:uiPriority w:val="99"/>
    <w:unhideWhenUsed/>
    <w:rsid w:val="005a1724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5a1724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LibreOffice/6.0.6.2$Linux_X86_64 LibreOffice_project/00m0$Build-2</Application>
  <Pages>3</Pages>
  <Words>219</Words>
  <Characters>254</Characters>
  <CharactersWithSpaces>502</CharactersWithSpaces>
  <Paragraphs>24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2013-11-04T01:19:00Z</dcterms:created>
  <dc:creator>Lenovo</dc:creator>
  <dc:description/>
  <dc:language>zh-CN</dc:language>
  <cp:lastModifiedBy/>
  <dcterms:modified xsi:type="dcterms:W3CDTF">2018-11-17T14:27:23Z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