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5031B1" w14:textId="6408B1CB" w:rsidR="00CD487E" w:rsidRDefault="00C17002" w:rsidP="00943E45">
      <w:pPr>
        <w:pStyle w:val="Title"/>
        <w:jc w:val="center"/>
      </w:pPr>
      <w:r>
        <w:t xml:space="preserve">AI Stock Trading </w:t>
      </w:r>
      <w:r w:rsidR="00943E45">
        <w:t>– statics and algorithms</w:t>
      </w:r>
    </w:p>
    <w:p w14:paraId="55FA27D0" w14:textId="77777777" w:rsidR="00C13C5E" w:rsidRDefault="00C13C5E" w:rsidP="00943E45">
      <w:pPr>
        <w:jc w:val="center"/>
      </w:pPr>
    </w:p>
    <w:p w14:paraId="4C818BC9" w14:textId="77777777" w:rsidR="00C13C5E" w:rsidRDefault="00C13C5E" w:rsidP="00943E45">
      <w:pPr>
        <w:jc w:val="center"/>
      </w:pPr>
    </w:p>
    <w:p w14:paraId="484D5DCC" w14:textId="77777777" w:rsidR="00C13C5E" w:rsidRDefault="00C13C5E" w:rsidP="00943E45">
      <w:pPr>
        <w:jc w:val="center"/>
      </w:pPr>
    </w:p>
    <w:p w14:paraId="2FE16FBA" w14:textId="77777777" w:rsidR="00C13C5E" w:rsidRDefault="00C13C5E" w:rsidP="00943E45">
      <w:pPr>
        <w:jc w:val="center"/>
      </w:pPr>
    </w:p>
    <w:p w14:paraId="6DF026B6" w14:textId="5B142BCE" w:rsidR="00C17002" w:rsidRDefault="00765E63" w:rsidP="00943E45">
      <w:pPr>
        <w:jc w:val="center"/>
      </w:pPr>
      <w:r>
        <w:t>“They give away too much power”.  “For first time, average Joe has data that were only available to the rich cats”.</w:t>
      </w:r>
    </w:p>
    <w:p w14:paraId="2A3BB01A" w14:textId="0F4BE3D3" w:rsidR="002C392A" w:rsidRDefault="00723BE7">
      <w:r>
        <w:t>This document discusses studies of Pandas codes and algorithms of stock trading history.  There is a background section, followed by explanation of the code setup.</w:t>
      </w:r>
    </w:p>
    <w:p w14:paraId="348FBA21" w14:textId="77777777" w:rsidR="00C13C5E" w:rsidRDefault="00C13C5E"/>
    <w:p w14:paraId="382A8B24" w14:textId="33FBB82C" w:rsidR="00C13C5E" w:rsidRDefault="00C13C5E">
      <w:r>
        <w:t>Author: Chang Liu</w:t>
      </w:r>
    </w:p>
    <w:p w14:paraId="42787819" w14:textId="5167E903" w:rsidR="00C13C5E" w:rsidRDefault="00C13C5E">
      <w:r>
        <w:t>Time: November 2024</w:t>
      </w:r>
    </w:p>
    <w:p w14:paraId="59FD189A" w14:textId="77777777" w:rsidR="0089769C" w:rsidRDefault="0089769C"/>
    <w:p w14:paraId="1330AADD" w14:textId="77777777" w:rsidR="0089769C" w:rsidRDefault="0089769C">
      <w:r>
        <w:t>Executive summary:</w:t>
      </w:r>
    </w:p>
    <w:p w14:paraId="644F65F7" w14:textId="5EE728C5" w:rsidR="00B64D54" w:rsidRDefault="00B64D54">
      <w:r>
        <w:t>There are lots of trading historical data for stocks, foreign exchange, and bit coin.  What can they tell about future trades?</w:t>
      </w:r>
    </w:p>
    <w:p w14:paraId="47CF5062" w14:textId="43893B29" w:rsidR="00B64D54" w:rsidRDefault="00B64D54" w:rsidP="00B64D54">
      <w:pPr>
        <w:pStyle w:val="ListParagraph"/>
        <w:numPr>
          <w:ilvl w:val="0"/>
          <w:numId w:val="9"/>
        </w:numPr>
      </w:pPr>
      <w:r>
        <w:t>Can we identity turning points of stock?</w:t>
      </w:r>
    </w:p>
    <w:p w14:paraId="1F31358C" w14:textId="73312CEA" w:rsidR="00B64D54" w:rsidRDefault="00B64D54" w:rsidP="00B64D54">
      <w:pPr>
        <w:pStyle w:val="ListParagraph"/>
        <w:numPr>
          <w:ilvl w:val="0"/>
          <w:numId w:val="9"/>
        </w:numPr>
      </w:pPr>
      <w:r>
        <w:t>Can we start a day knowing the chance of buying, selling, or do nothing about a stock?</w:t>
      </w:r>
    </w:p>
    <w:p w14:paraId="2D826C79" w14:textId="162C13A3" w:rsidR="00B64D54" w:rsidRDefault="00B64D54" w:rsidP="00B64D54">
      <w:pPr>
        <w:pStyle w:val="ListParagraph"/>
        <w:numPr>
          <w:ilvl w:val="0"/>
          <w:numId w:val="9"/>
        </w:numPr>
      </w:pPr>
      <w:r>
        <w:t>Are there sure fire indicators buried in stock data about future movements?</w:t>
      </w:r>
    </w:p>
    <w:p w14:paraId="7D86EE04" w14:textId="4218EE99" w:rsidR="00494E32" w:rsidRDefault="00494E32" w:rsidP="00B64D54">
      <w:pPr>
        <w:pStyle w:val="ListParagraph"/>
        <w:numPr>
          <w:ilvl w:val="0"/>
          <w:numId w:val="9"/>
        </w:numPr>
      </w:pPr>
      <w:r>
        <w:t>Can trading options be better predicted using ensemble statics, business</w:t>
      </w:r>
      <w:r w:rsidR="00F43403">
        <w:t xml:space="preserve"> supply chain logic</w:t>
      </w:r>
      <w:r>
        <w:t>, and societal trends?</w:t>
      </w:r>
    </w:p>
    <w:p w14:paraId="755F5F99" w14:textId="76F65CB4" w:rsidR="0089769C" w:rsidRDefault="0089769C">
      <w:r>
        <w:t xml:space="preserve">I used LSTM, ARIMA and decision tree modeling to model stock history.  The goal is not to predict the stock price from historical data, as it is both laden with inaccuracy and not productive in real business.  However, my study presented here is meant to contain two stages.  Stage 1: to understand the state of the art of stock marketing modeling, in terms of both prevailing practices and tools.  Stage 2: to investigate new techniques such as ensemble analysis, ensemble indicators and new statistical dynamics to predict actions such as buy or sell. </w:t>
      </w:r>
    </w:p>
    <w:p w14:paraId="54D99E49" w14:textId="3BA3EAAF" w:rsidR="0089769C" w:rsidRDefault="0089769C">
      <w:r>
        <w:t>As a point of reference, random walk stock decisions typically lead to only 6% overall loss.  On the other hand, stock buying predictions based on LSTM/ARIMA today have at beat lead to 10% profit, or 8% annual gains.  Compared to SP500 index and random walk baselines, such performances are not very impressive.  Given that over 60 percent of trades today are done by algorithms, I am motivated to find the signals among noise.</w:t>
      </w:r>
      <w:r w:rsidR="00292FC7">
        <w:t xml:space="preserve">  This work is the beginning of my exploration.</w:t>
      </w:r>
      <w:r w:rsidR="00C13C5E">
        <w:br w:type="page"/>
      </w:r>
    </w:p>
    <w:sdt>
      <w:sdtPr>
        <w:rPr>
          <w:rFonts w:asciiTheme="minorHAnsi" w:eastAsiaTheme="minorEastAsia" w:hAnsiTheme="minorHAnsi" w:cstheme="minorBidi"/>
          <w:color w:val="auto"/>
          <w:kern w:val="2"/>
          <w:sz w:val="22"/>
          <w:szCs w:val="22"/>
          <w:lang w:eastAsia="zh-CN"/>
          <w14:ligatures w14:val="standardContextual"/>
        </w:rPr>
        <w:id w:val="1555347062"/>
        <w:docPartObj>
          <w:docPartGallery w:val="Table of Contents"/>
          <w:docPartUnique/>
        </w:docPartObj>
      </w:sdtPr>
      <w:sdtEndPr>
        <w:rPr>
          <w:b/>
          <w:bCs/>
          <w:noProof/>
        </w:rPr>
      </w:sdtEndPr>
      <w:sdtContent>
        <w:p w14:paraId="5B3CE87B" w14:textId="43ABE9C4" w:rsidR="003C6C64" w:rsidRDefault="003C6C64">
          <w:pPr>
            <w:pStyle w:val="TOCHeading"/>
            <w:rPr>
              <w:lang w:eastAsia="zh-CN"/>
            </w:rPr>
          </w:pPr>
          <w:r>
            <w:t>Contents</w:t>
          </w:r>
        </w:p>
        <w:p w14:paraId="0605A96C" w14:textId="1B577B7A" w:rsidR="00A35C89" w:rsidRDefault="003C6C64">
          <w:pPr>
            <w:pStyle w:val="TOC1"/>
            <w:tabs>
              <w:tab w:val="right" w:leader="dot" w:pos="9350"/>
            </w:tabs>
            <w:rPr>
              <w:noProof/>
            </w:rPr>
          </w:pPr>
          <w:r>
            <w:fldChar w:fldCharType="begin"/>
          </w:r>
          <w:r>
            <w:instrText xml:space="preserve"> TOC \o "1-3" \h \z \u </w:instrText>
          </w:r>
          <w:r>
            <w:fldChar w:fldCharType="separate"/>
          </w:r>
          <w:hyperlink w:anchor="_Toc183432227" w:history="1">
            <w:r w:rsidR="00A35C89" w:rsidRPr="000E382E">
              <w:rPr>
                <w:rStyle w:val="Hyperlink"/>
                <w:noProof/>
              </w:rPr>
              <w:t>Part 1: Motivation of this study</w:t>
            </w:r>
            <w:r w:rsidR="00A35C89">
              <w:rPr>
                <w:noProof/>
                <w:webHidden/>
              </w:rPr>
              <w:tab/>
            </w:r>
            <w:r w:rsidR="00A35C89">
              <w:rPr>
                <w:noProof/>
                <w:webHidden/>
              </w:rPr>
              <w:fldChar w:fldCharType="begin"/>
            </w:r>
            <w:r w:rsidR="00A35C89">
              <w:rPr>
                <w:noProof/>
                <w:webHidden/>
              </w:rPr>
              <w:instrText xml:space="preserve"> PAGEREF _Toc183432227 \h </w:instrText>
            </w:r>
            <w:r w:rsidR="00A35C89">
              <w:rPr>
                <w:noProof/>
                <w:webHidden/>
              </w:rPr>
            </w:r>
            <w:r w:rsidR="00A35C89">
              <w:rPr>
                <w:noProof/>
                <w:webHidden/>
              </w:rPr>
              <w:fldChar w:fldCharType="separate"/>
            </w:r>
            <w:r w:rsidR="00A35C89">
              <w:rPr>
                <w:noProof/>
                <w:webHidden/>
              </w:rPr>
              <w:t>3</w:t>
            </w:r>
            <w:r w:rsidR="00A35C89">
              <w:rPr>
                <w:noProof/>
                <w:webHidden/>
              </w:rPr>
              <w:fldChar w:fldCharType="end"/>
            </w:r>
          </w:hyperlink>
        </w:p>
        <w:p w14:paraId="22413F05" w14:textId="17A5E963" w:rsidR="00A35C89" w:rsidRDefault="00A35C89">
          <w:pPr>
            <w:pStyle w:val="TOC1"/>
            <w:tabs>
              <w:tab w:val="right" w:leader="dot" w:pos="9350"/>
            </w:tabs>
            <w:rPr>
              <w:noProof/>
            </w:rPr>
          </w:pPr>
          <w:hyperlink w:anchor="_Toc183432228" w:history="1">
            <w:r w:rsidRPr="000E382E">
              <w:rPr>
                <w:rStyle w:val="Hyperlink"/>
                <w:noProof/>
              </w:rPr>
              <w:t>Part 2: Comprehensive review of state of the art</w:t>
            </w:r>
            <w:r>
              <w:rPr>
                <w:noProof/>
                <w:webHidden/>
              </w:rPr>
              <w:tab/>
            </w:r>
            <w:r>
              <w:rPr>
                <w:noProof/>
                <w:webHidden/>
              </w:rPr>
              <w:fldChar w:fldCharType="begin"/>
            </w:r>
            <w:r>
              <w:rPr>
                <w:noProof/>
                <w:webHidden/>
              </w:rPr>
              <w:instrText xml:space="preserve"> PAGEREF _Toc183432228 \h </w:instrText>
            </w:r>
            <w:r>
              <w:rPr>
                <w:noProof/>
                <w:webHidden/>
              </w:rPr>
            </w:r>
            <w:r>
              <w:rPr>
                <w:noProof/>
                <w:webHidden/>
              </w:rPr>
              <w:fldChar w:fldCharType="separate"/>
            </w:r>
            <w:r>
              <w:rPr>
                <w:noProof/>
                <w:webHidden/>
              </w:rPr>
              <w:t>4</w:t>
            </w:r>
            <w:r>
              <w:rPr>
                <w:noProof/>
                <w:webHidden/>
              </w:rPr>
              <w:fldChar w:fldCharType="end"/>
            </w:r>
          </w:hyperlink>
        </w:p>
        <w:p w14:paraId="3C1B71CB" w14:textId="5E280331" w:rsidR="00A35C89" w:rsidRDefault="00A35C89">
          <w:pPr>
            <w:pStyle w:val="TOC2"/>
            <w:tabs>
              <w:tab w:val="right" w:leader="dot" w:pos="9350"/>
            </w:tabs>
            <w:rPr>
              <w:noProof/>
            </w:rPr>
          </w:pPr>
          <w:hyperlink w:anchor="_Toc183432229" w:history="1">
            <w:r w:rsidRPr="000E382E">
              <w:rPr>
                <w:rStyle w:val="Hyperlink"/>
                <w:noProof/>
              </w:rPr>
              <w:t>What most people are doing wrong</w:t>
            </w:r>
            <w:r>
              <w:rPr>
                <w:noProof/>
                <w:webHidden/>
              </w:rPr>
              <w:tab/>
            </w:r>
            <w:r>
              <w:rPr>
                <w:noProof/>
                <w:webHidden/>
              </w:rPr>
              <w:fldChar w:fldCharType="begin"/>
            </w:r>
            <w:r>
              <w:rPr>
                <w:noProof/>
                <w:webHidden/>
              </w:rPr>
              <w:instrText xml:space="preserve"> PAGEREF _Toc183432229 \h </w:instrText>
            </w:r>
            <w:r>
              <w:rPr>
                <w:noProof/>
                <w:webHidden/>
              </w:rPr>
            </w:r>
            <w:r>
              <w:rPr>
                <w:noProof/>
                <w:webHidden/>
              </w:rPr>
              <w:fldChar w:fldCharType="separate"/>
            </w:r>
            <w:r>
              <w:rPr>
                <w:noProof/>
                <w:webHidden/>
              </w:rPr>
              <w:t>4</w:t>
            </w:r>
            <w:r>
              <w:rPr>
                <w:noProof/>
                <w:webHidden/>
              </w:rPr>
              <w:fldChar w:fldCharType="end"/>
            </w:r>
          </w:hyperlink>
        </w:p>
        <w:p w14:paraId="03E93D76" w14:textId="34BBD377" w:rsidR="00A35C89" w:rsidRDefault="00A35C89">
          <w:pPr>
            <w:pStyle w:val="TOC2"/>
            <w:tabs>
              <w:tab w:val="right" w:leader="dot" w:pos="9350"/>
            </w:tabs>
            <w:rPr>
              <w:noProof/>
            </w:rPr>
          </w:pPr>
          <w:hyperlink w:anchor="_Toc183432230" w:history="1">
            <w:r w:rsidRPr="000E382E">
              <w:rPr>
                <w:rStyle w:val="Hyperlink"/>
                <w:noProof/>
              </w:rPr>
              <w:t>Stock trade is a coin toss – statics and psychology</w:t>
            </w:r>
            <w:r>
              <w:rPr>
                <w:noProof/>
                <w:webHidden/>
              </w:rPr>
              <w:tab/>
            </w:r>
            <w:r>
              <w:rPr>
                <w:noProof/>
                <w:webHidden/>
              </w:rPr>
              <w:fldChar w:fldCharType="begin"/>
            </w:r>
            <w:r>
              <w:rPr>
                <w:noProof/>
                <w:webHidden/>
              </w:rPr>
              <w:instrText xml:space="preserve"> PAGEREF _Toc183432230 \h </w:instrText>
            </w:r>
            <w:r>
              <w:rPr>
                <w:noProof/>
                <w:webHidden/>
              </w:rPr>
            </w:r>
            <w:r>
              <w:rPr>
                <w:noProof/>
                <w:webHidden/>
              </w:rPr>
              <w:fldChar w:fldCharType="separate"/>
            </w:r>
            <w:r>
              <w:rPr>
                <w:noProof/>
                <w:webHidden/>
              </w:rPr>
              <w:t>4</w:t>
            </w:r>
            <w:r>
              <w:rPr>
                <w:noProof/>
                <w:webHidden/>
              </w:rPr>
              <w:fldChar w:fldCharType="end"/>
            </w:r>
          </w:hyperlink>
        </w:p>
        <w:p w14:paraId="25E77AA3" w14:textId="7692C702" w:rsidR="00A35C89" w:rsidRDefault="00A35C89">
          <w:pPr>
            <w:pStyle w:val="TOC2"/>
            <w:tabs>
              <w:tab w:val="right" w:leader="dot" w:pos="9350"/>
            </w:tabs>
            <w:rPr>
              <w:noProof/>
            </w:rPr>
          </w:pPr>
          <w:hyperlink w:anchor="_Toc183432231" w:history="1">
            <w:r w:rsidRPr="000E382E">
              <w:rPr>
                <w:rStyle w:val="Hyperlink"/>
                <w:noProof/>
              </w:rPr>
              <w:t>Data science algorithms</w:t>
            </w:r>
            <w:r>
              <w:rPr>
                <w:noProof/>
                <w:webHidden/>
              </w:rPr>
              <w:tab/>
            </w:r>
            <w:r>
              <w:rPr>
                <w:noProof/>
                <w:webHidden/>
              </w:rPr>
              <w:fldChar w:fldCharType="begin"/>
            </w:r>
            <w:r>
              <w:rPr>
                <w:noProof/>
                <w:webHidden/>
              </w:rPr>
              <w:instrText xml:space="preserve"> PAGEREF _Toc183432231 \h </w:instrText>
            </w:r>
            <w:r>
              <w:rPr>
                <w:noProof/>
                <w:webHidden/>
              </w:rPr>
            </w:r>
            <w:r>
              <w:rPr>
                <w:noProof/>
                <w:webHidden/>
              </w:rPr>
              <w:fldChar w:fldCharType="separate"/>
            </w:r>
            <w:r>
              <w:rPr>
                <w:noProof/>
                <w:webHidden/>
              </w:rPr>
              <w:t>6</w:t>
            </w:r>
            <w:r>
              <w:rPr>
                <w:noProof/>
                <w:webHidden/>
              </w:rPr>
              <w:fldChar w:fldCharType="end"/>
            </w:r>
          </w:hyperlink>
        </w:p>
        <w:p w14:paraId="3C587D7B" w14:textId="5AAD477E" w:rsidR="00A35C89" w:rsidRDefault="00A35C89">
          <w:pPr>
            <w:pStyle w:val="TOC2"/>
            <w:tabs>
              <w:tab w:val="right" w:leader="dot" w:pos="9350"/>
            </w:tabs>
            <w:rPr>
              <w:noProof/>
            </w:rPr>
          </w:pPr>
          <w:hyperlink w:anchor="_Toc183432232" w:history="1">
            <w:r w:rsidRPr="000E382E">
              <w:rPr>
                <w:rStyle w:val="Hyperlink"/>
                <w:noProof/>
              </w:rPr>
              <w:t>Commercial trading tools</w:t>
            </w:r>
            <w:r>
              <w:rPr>
                <w:noProof/>
                <w:webHidden/>
              </w:rPr>
              <w:tab/>
            </w:r>
            <w:r>
              <w:rPr>
                <w:noProof/>
                <w:webHidden/>
              </w:rPr>
              <w:fldChar w:fldCharType="begin"/>
            </w:r>
            <w:r>
              <w:rPr>
                <w:noProof/>
                <w:webHidden/>
              </w:rPr>
              <w:instrText xml:space="preserve"> PAGEREF _Toc183432232 \h </w:instrText>
            </w:r>
            <w:r>
              <w:rPr>
                <w:noProof/>
                <w:webHidden/>
              </w:rPr>
            </w:r>
            <w:r>
              <w:rPr>
                <w:noProof/>
                <w:webHidden/>
              </w:rPr>
              <w:fldChar w:fldCharType="separate"/>
            </w:r>
            <w:r>
              <w:rPr>
                <w:noProof/>
                <w:webHidden/>
              </w:rPr>
              <w:t>6</w:t>
            </w:r>
            <w:r>
              <w:rPr>
                <w:noProof/>
                <w:webHidden/>
              </w:rPr>
              <w:fldChar w:fldCharType="end"/>
            </w:r>
          </w:hyperlink>
        </w:p>
        <w:p w14:paraId="29D2AF5A" w14:textId="032C9802" w:rsidR="00A35C89" w:rsidRDefault="00A35C89">
          <w:pPr>
            <w:pStyle w:val="TOC2"/>
            <w:tabs>
              <w:tab w:val="right" w:leader="dot" w:pos="9350"/>
            </w:tabs>
            <w:rPr>
              <w:noProof/>
            </w:rPr>
          </w:pPr>
          <w:hyperlink w:anchor="_Toc183432233" w:history="1">
            <w:r w:rsidRPr="000E382E">
              <w:rPr>
                <w:rStyle w:val="Hyperlink"/>
                <w:noProof/>
              </w:rPr>
              <w:t>Improvement of work</w:t>
            </w:r>
            <w:r>
              <w:rPr>
                <w:noProof/>
                <w:webHidden/>
              </w:rPr>
              <w:tab/>
            </w:r>
            <w:r>
              <w:rPr>
                <w:noProof/>
                <w:webHidden/>
              </w:rPr>
              <w:fldChar w:fldCharType="begin"/>
            </w:r>
            <w:r>
              <w:rPr>
                <w:noProof/>
                <w:webHidden/>
              </w:rPr>
              <w:instrText xml:space="preserve"> PAGEREF _Toc183432233 \h </w:instrText>
            </w:r>
            <w:r>
              <w:rPr>
                <w:noProof/>
                <w:webHidden/>
              </w:rPr>
            </w:r>
            <w:r>
              <w:rPr>
                <w:noProof/>
                <w:webHidden/>
              </w:rPr>
              <w:fldChar w:fldCharType="separate"/>
            </w:r>
            <w:r>
              <w:rPr>
                <w:noProof/>
                <w:webHidden/>
              </w:rPr>
              <w:t>8</w:t>
            </w:r>
            <w:r>
              <w:rPr>
                <w:noProof/>
                <w:webHidden/>
              </w:rPr>
              <w:fldChar w:fldCharType="end"/>
            </w:r>
          </w:hyperlink>
        </w:p>
        <w:p w14:paraId="129DD71B" w14:textId="7B9C3FF4" w:rsidR="00A35C89" w:rsidRDefault="00A35C89">
          <w:pPr>
            <w:pStyle w:val="TOC2"/>
            <w:tabs>
              <w:tab w:val="right" w:leader="dot" w:pos="9350"/>
            </w:tabs>
            <w:rPr>
              <w:noProof/>
            </w:rPr>
          </w:pPr>
          <w:hyperlink w:anchor="_Toc183432234" w:history="1">
            <w:r w:rsidRPr="000E382E">
              <w:rPr>
                <w:rStyle w:val="Hyperlink"/>
                <w:noProof/>
              </w:rPr>
              <w:t>Glossary</w:t>
            </w:r>
            <w:r>
              <w:rPr>
                <w:noProof/>
                <w:webHidden/>
              </w:rPr>
              <w:tab/>
            </w:r>
            <w:r>
              <w:rPr>
                <w:noProof/>
                <w:webHidden/>
              </w:rPr>
              <w:fldChar w:fldCharType="begin"/>
            </w:r>
            <w:r>
              <w:rPr>
                <w:noProof/>
                <w:webHidden/>
              </w:rPr>
              <w:instrText xml:space="preserve"> PAGEREF _Toc183432234 \h </w:instrText>
            </w:r>
            <w:r>
              <w:rPr>
                <w:noProof/>
                <w:webHidden/>
              </w:rPr>
            </w:r>
            <w:r>
              <w:rPr>
                <w:noProof/>
                <w:webHidden/>
              </w:rPr>
              <w:fldChar w:fldCharType="separate"/>
            </w:r>
            <w:r>
              <w:rPr>
                <w:noProof/>
                <w:webHidden/>
              </w:rPr>
              <w:t>9</w:t>
            </w:r>
            <w:r>
              <w:rPr>
                <w:noProof/>
                <w:webHidden/>
              </w:rPr>
              <w:fldChar w:fldCharType="end"/>
            </w:r>
          </w:hyperlink>
        </w:p>
        <w:p w14:paraId="4C51DE41" w14:textId="633A23C7" w:rsidR="00A35C89" w:rsidRDefault="00A35C89">
          <w:pPr>
            <w:pStyle w:val="TOC3"/>
            <w:tabs>
              <w:tab w:val="right" w:leader="dot" w:pos="9350"/>
            </w:tabs>
            <w:rPr>
              <w:noProof/>
            </w:rPr>
          </w:pPr>
          <w:hyperlink w:anchor="_Toc183432235" w:history="1">
            <w:r w:rsidRPr="000E382E">
              <w:rPr>
                <w:rStyle w:val="Hyperlink"/>
                <w:noProof/>
              </w:rPr>
              <w:t>Stock trading graph</w:t>
            </w:r>
            <w:r>
              <w:rPr>
                <w:noProof/>
                <w:webHidden/>
              </w:rPr>
              <w:tab/>
            </w:r>
            <w:r>
              <w:rPr>
                <w:noProof/>
                <w:webHidden/>
              </w:rPr>
              <w:fldChar w:fldCharType="begin"/>
            </w:r>
            <w:r>
              <w:rPr>
                <w:noProof/>
                <w:webHidden/>
              </w:rPr>
              <w:instrText xml:space="preserve"> PAGEREF _Toc183432235 \h </w:instrText>
            </w:r>
            <w:r>
              <w:rPr>
                <w:noProof/>
                <w:webHidden/>
              </w:rPr>
            </w:r>
            <w:r>
              <w:rPr>
                <w:noProof/>
                <w:webHidden/>
              </w:rPr>
              <w:fldChar w:fldCharType="separate"/>
            </w:r>
            <w:r>
              <w:rPr>
                <w:noProof/>
                <w:webHidden/>
              </w:rPr>
              <w:t>9</w:t>
            </w:r>
            <w:r>
              <w:rPr>
                <w:noProof/>
                <w:webHidden/>
              </w:rPr>
              <w:fldChar w:fldCharType="end"/>
            </w:r>
          </w:hyperlink>
        </w:p>
        <w:p w14:paraId="7BC84D55" w14:textId="140913BE" w:rsidR="00A35C89" w:rsidRDefault="00A35C89">
          <w:pPr>
            <w:pStyle w:val="TOC3"/>
            <w:tabs>
              <w:tab w:val="right" w:leader="dot" w:pos="9350"/>
            </w:tabs>
            <w:rPr>
              <w:noProof/>
            </w:rPr>
          </w:pPr>
          <w:hyperlink w:anchor="_Toc183432236" w:history="1">
            <w:r w:rsidRPr="000E382E">
              <w:rPr>
                <w:rStyle w:val="Hyperlink"/>
                <w:noProof/>
              </w:rPr>
              <w:t>Four kinds of trades</w:t>
            </w:r>
            <w:r>
              <w:rPr>
                <w:noProof/>
                <w:webHidden/>
              </w:rPr>
              <w:tab/>
            </w:r>
            <w:r>
              <w:rPr>
                <w:noProof/>
                <w:webHidden/>
              </w:rPr>
              <w:fldChar w:fldCharType="begin"/>
            </w:r>
            <w:r>
              <w:rPr>
                <w:noProof/>
                <w:webHidden/>
              </w:rPr>
              <w:instrText xml:space="preserve"> PAGEREF _Toc183432236 \h </w:instrText>
            </w:r>
            <w:r>
              <w:rPr>
                <w:noProof/>
                <w:webHidden/>
              </w:rPr>
            </w:r>
            <w:r>
              <w:rPr>
                <w:noProof/>
                <w:webHidden/>
              </w:rPr>
              <w:fldChar w:fldCharType="separate"/>
            </w:r>
            <w:r>
              <w:rPr>
                <w:noProof/>
                <w:webHidden/>
              </w:rPr>
              <w:t>10</w:t>
            </w:r>
            <w:r>
              <w:rPr>
                <w:noProof/>
                <w:webHidden/>
              </w:rPr>
              <w:fldChar w:fldCharType="end"/>
            </w:r>
          </w:hyperlink>
        </w:p>
        <w:p w14:paraId="4E4BC165" w14:textId="0B46DB20" w:rsidR="00A35C89" w:rsidRDefault="00A35C89">
          <w:pPr>
            <w:pStyle w:val="TOC3"/>
            <w:tabs>
              <w:tab w:val="right" w:leader="dot" w:pos="9350"/>
            </w:tabs>
            <w:rPr>
              <w:noProof/>
            </w:rPr>
          </w:pPr>
          <w:hyperlink w:anchor="_Toc183432237" w:history="1">
            <w:r w:rsidRPr="000E382E">
              <w:rPr>
                <w:rStyle w:val="Hyperlink"/>
                <w:noProof/>
              </w:rPr>
              <w:t>Trends, momentum and support</w:t>
            </w:r>
            <w:r>
              <w:rPr>
                <w:noProof/>
                <w:webHidden/>
              </w:rPr>
              <w:tab/>
            </w:r>
            <w:r>
              <w:rPr>
                <w:noProof/>
                <w:webHidden/>
              </w:rPr>
              <w:fldChar w:fldCharType="begin"/>
            </w:r>
            <w:r>
              <w:rPr>
                <w:noProof/>
                <w:webHidden/>
              </w:rPr>
              <w:instrText xml:space="preserve"> PAGEREF _Toc183432237 \h </w:instrText>
            </w:r>
            <w:r>
              <w:rPr>
                <w:noProof/>
                <w:webHidden/>
              </w:rPr>
            </w:r>
            <w:r>
              <w:rPr>
                <w:noProof/>
                <w:webHidden/>
              </w:rPr>
              <w:fldChar w:fldCharType="separate"/>
            </w:r>
            <w:r>
              <w:rPr>
                <w:noProof/>
                <w:webHidden/>
              </w:rPr>
              <w:t>10</w:t>
            </w:r>
            <w:r>
              <w:rPr>
                <w:noProof/>
                <w:webHidden/>
              </w:rPr>
              <w:fldChar w:fldCharType="end"/>
            </w:r>
          </w:hyperlink>
        </w:p>
        <w:p w14:paraId="4B4721EC" w14:textId="38E2D5EB" w:rsidR="00A35C89" w:rsidRDefault="00A35C89">
          <w:pPr>
            <w:pStyle w:val="TOC3"/>
            <w:tabs>
              <w:tab w:val="right" w:leader="dot" w:pos="9350"/>
            </w:tabs>
            <w:rPr>
              <w:noProof/>
            </w:rPr>
          </w:pPr>
          <w:hyperlink w:anchor="_Toc183432238" w:history="1">
            <w:r w:rsidRPr="000E382E">
              <w:rPr>
                <w:rStyle w:val="Hyperlink"/>
                <w:noProof/>
              </w:rPr>
              <w:t>The science of trading</w:t>
            </w:r>
            <w:r>
              <w:rPr>
                <w:noProof/>
                <w:webHidden/>
              </w:rPr>
              <w:tab/>
            </w:r>
            <w:r>
              <w:rPr>
                <w:noProof/>
                <w:webHidden/>
              </w:rPr>
              <w:fldChar w:fldCharType="begin"/>
            </w:r>
            <w:r>
              <w:rPr>
                <w:noProof/>
                <w:webHidden/>
              </w:rPr>
              <w:instrText xml:space="preserve"> PAGEREF _Toc183432238 \h </w:instrText>
            </w:r>
            <w:r>
              <w:rPr>
                <w:noProof/>
                <w:webHidden/>
              </w:rPr>
            </w:r>
            <w:r>
              <w:rPr>
                <w:noProof/>
                <w:webHidden/>
              </w:rPr>
              <w:fldChar w:fldCharType="separate"/>
            </w:r>
            <w:r>
              <w:rPr>
                <w:noProof/>
                <w:webHidden/>
              </w:rPr>
              <w:t>12</w:t>
            </w:r>
            <w:r>
              <w:rPr>
                <w:noProof/>
                <w:webHidden/>
              </w:rPr>
              <w:fldChar w:fldCharType="end"/>
            </w:r>
          </w:hyperlink>
        </w:p>
        <w:p w14:paraId="02ED3999" w14:textId="1FF8496C" w:rsidR="00A35C89" w:rsidRDefault="00A35C89">
          <w:pPr>
            <w:pStyle w:val="TOC3"/>
            <w:tabs>
              <w:tab w:val="right" w:leader="dot" w:pos="9350"/>
            </w:tabs>
            <w:rPr>
              <w:noProof/>
            </w:rPr>
          </w:pPr>
          <w:hyperlink w:anchor="_Toc183432239" w:history="1">
            <w:r w:rsidRPr="000E382E">
              <w:rPr>
                <w:rStyle w:val="Hyperlink"/>
                <w:noProof/>
              </w:rPr>
              <w:t>Trading block patterns</w:t>
            </w:r>
            <w:r>
              <w:rPr>
                <w:noProof/>
                <w:webHidden/>
              </w:rPr>
              <w:tab/>
            </w:r>
            <w:r>
              <w:rPr>
                <w:noProof/>
                <w:webHidden/>
              </w:rPr>
              <w:fldChar w:fldCharType="begin"/>
            </w:r>
            <w:r>
              <w:rPr>
                <w:noProof/>
                <w:webHidden/>
              </w:rPr>
              <w:instrText xml:space="preserve"> PAGEREF _Toc183432239 \h </w:instrText>
            </w:r>
            <w:r>
              <w:rPr>
                <w:noProof/>
                <w:webHidden/>
              </w:rPr>
            </w:r>
            <w:r>
              <w:rPr>
                <w:noProof/>
                <w:webHidden/>
              </w:rPr>
              <w:fldChar w:fldCharType="separate"/>
            </w:r>
            <w:r>
              <w:rPr>
                <w:noProof/>
                <w:webHidden/>
              </w:rPr>
              <w:t>12</w:t>
            </w:r>
            <w:r>
              <w:rPr>
                <w:noProof/>
                <w:webHidden/>
              </w:rPr>
              <w:fldChar w:fldCharType="end"/>
            </w:r>
          </w:hyperlink>
        </w:p>
        <w:p w14:paraId="61C75468" w14:textId="32FE3DF4" w:rsidR="00A35C89" w:rsidRDefault="00A35C89">
          <w:pPr>
            <w:pStyle w:val="TOC3"/>
            <w:tabs>
              <w:tab w:val="right" w:leader="dot" w:pos="9350"/>
            </w:tabs>
            <w:rPr>
              <w:noProof/>
            </w:rPr>
          </w:pPr>
          <w:hyperlink w:anchor="_Toc183432240" w:history="1">
            <w:r w:rsidRPr="000E382E">
              <w:rPr>
                <w:rStyle w:val="Hyperlink"/>
                <w:noProof/>
              </w:rPr>
              <w:t>Trading psychology</w:t>
            </w:r>
            <w:r>
              <w:rPr>
                <w:noProof/>
                <w:webHidden/>
              </w:rPr>
              <w:tab/>
            </w:r>
            <w:r>
              <w:rPr>
                <w:noProof/>
                <w:webHidden/>
              </w:rPr>
              <w:fldChar w:fldCharType="begin"/>
            </w:r>
            <w:r>
              <w:rPr>
                <w:noProof/>
                <w:webHidden/>
              </w:rPr>
              <w:instrText xml:space="preserve"> PAGEREF _Toc183432240 \h </w:instrText>
            </w:r>
            <w:r>
              <w:rPr>
                <w:noProof/>
                <w:webHidden/>
              </w:rPr>
            </w:r>
            <w:r>
              <w:rPr>
                <w:noProof/>
                <w:webHidden/>
              </w:rPr>
              <w:fldChar w:fldCharType="separate"/>
            </w:r>
            <w:r>
              <w:rPr>
                <w:noProof/>
                <w:webHidden/>
              </w:rPr>
              <w:t>13</w:t>
            </w:r>
            <w:r>
              <w:rPr>
                <w:noProof/>
                <w:webHidden/>
              </w:rPr>
              <w:fldChar w:fldCharType="end"/>
            </w:r>
          </w:hyperlink>
        </w:p>
        <w:p w14:paraId="36FE11F8" w14:textId="7587F442" w:rsidR="00A35C89" w:rsidRDefault="00A35C89">
          <w:pPr>
            <w:pStyle w:val="TOC1"/>
            <w:tabs>
              <w:tab w:val="right" w:leader="dot" w:pos="9350"/>
            </w:tabs>
            <w:rPr>
              <w:noProof/>
            </w:rPr>
          </w:pPr>
          <w:hyperlink w:anchor="_Toc183432241" w:history="1">
            <w:r w:rsidRPr="000E382E">
              <w:rPr>
                <w:rStyle w:val="Hyperlink"/>
                <w:noProof/>
              </w:rPr>
              <w:t>Part 3: Algorithmic Trading Studies – professional certificate program</w:t>
            </w:r>
            <w:r>
              <w:rPr>
                <w:noProof/>
                <w:webHidden/>
              </w:rPr>
              <w:tab/>
            </w:r>
            <w:r>
              <w:rPr>
                <w:noProof/>
                <w:webHidden/>
              </w:rPr>
              <w:fldChar w:fldCharType="begin"/>
            </w:r>
            <w:r>
              <w:rPr>
                <w:noProof/>
                <w:webHidden/>
              </w:rPr>
              <w:instrText xml:space="preserve"> PAGEREF _Toc183432241 \h </w:instrText>
            </w:r>
            <w:r>
              <w:rPr>
                <w:noProof/>
                <w:webHidden/>
              </w:rPr>
            </w:r>
            <w:r>
              <w:rPr>
                <w:noProof/>
                <w:webHidden/>
              </w:rPr>
              <w:fldChar w:fldCharType="separate"/>
            </w:r>
            <w:r>
              <w:rPr>
                <w:noProof/>
                <w:webHidden/>
              </w:rPr>
              <w:t>14</w:t>
            </w:r>
            <w:r>
              <w:rPr>
                <w:noProof/>
                <w:webHidden/>
              </w:rPr>
              <w:fldChar w:fldCharType="end"/>
            </w:r>
          </w:hyperlink>
        </w:p>
        <w:p w14:paraId="4C042F0F" w14:textId="3AB85211" w:rsidR="00A35C89" w:rsidRDefault="00A35C89">
          <w:pPr>
            <w:pStyle w:val="TOC2"/>
            <w:tabs>
              <w:tab w:val="right" w:leader="dot" w:pos="9350"/>
            </w:tabs>
            <w:rPr>
              <w:noProof/>
            </w:rPr>
          </w:pPr>
          <w:hyperlink w:anchor="_Toc183432242" w:history="1">
            <w:r w:rsidRPr="000E382E">
              <w:rPr>
                <w:rStyle w:val="Hyperlink"/>
                <w:noProof/>
              </w:rPr>
              <w:t>Source of data</w:t>
            </w:r>
            <w:r>
              <w:rPr>
                <w:noProof/>
                <w:webHidden/>
              </w:rPr>
              <w:tab/>
            </w:r>
            <w:r>
              <w:rPr>
                <w:noProof/>
                <w:webHidden/>
              </w:rPr>
              <w:fldChar w:fldCharType="begin"/>
            </w:r>
            <w:r>
              <w:rPr>
                <w:noProof/>
                <w:webHidden/>
              </w:rPr>
              <w:instrText xml:space="preserve"> PAGEREF _Toc183432242 \h </w:instrText>
            </w:r>
            <w:r>
              <w:rPr>
                <w:noProof/>
                <w:webHidden/>
              </w:rPr>
            </w:r>
            <w:r>
              <w:rPr>
                <w:noProof/>
                <w:webHidden/>
              </w:rPr>
              <w:fldChar w:fldCharType="separate"/>
            </w:r>
            <w:r>
              <w:rPr>
                <w:noProof/>
                <w:webHidden/>
              </w:rPr>
              <w:t>14</w:t>
            </w:r>
            <w:r>
              <w:rPr>
                <w:noProof/>
                <w:webHidden/>
              </w:rPr>
              <w:fldChar w:fldCharType="end"/>
            </w:r>
          </w:hyperlink>
        </w:p>
        <w:p w14:paraId="578E35BA" w14:textId="306A1DE1" w:rsidR="00A35C89" w:rsidRDefault="00A35C89">
          <w:pPr>
            <w:pStyle w:val="TOC3"/>
            <w:tabs>
              <w:tab w:val="right" w:leader="dot" w:pos="9350"/>
            </w:tabs>
            <w:rPr>
              <w:noProof/>
            </w:rPr>
          </w:pPr>
          <w:hyperlink w:anchor="_Toc183432243" w:history="1">
            <w:r w:rsidRPr="000E382E">
              <w:rPr>
                <w:rStyle w:val="Hyperlink"/>
                <w:noProof/>
              </w:rPr>
              <w:t>Free data</w:t>
            </w:r>
            <w:r>
              <w:rPr>
                <w:noProof/>
                <w:webHidden/>
              </w:rPr>
              <w:tab/>
            </w:r>
            <w:r>
              <w:rPr>
                <w:noProof/>
                <w:webHidden/>
              </w:rPr>
              <w:fldChar w:fldCharType="begin"/>
            </w:r>
            <w:r>
              <w:rPr>
                <w:noProof/>
                <w:webHidden/>
              </w:rPr>
              <w:instrText xml:space="preserve"> PAGEREF _Toc183432243 \h </w:instrText>
            </w:r>
            <w:r>
              <w:rPr>
                <w:noProof/>
                <w:webHidden/>
              </w:rPr>
            </w:r>
            <w:r>
              <w:rPr>
                <w:noProof/>
                <w:webHidden/>
              </w:rPr>
              <w:fldChar w:fldCharType="separate"/>
            </w:r>
            <w:r>
              <w:rPr>
                <w:noProof/>
                <w:webHidden/>
              </w:rPr>
              <w:t>14</w:t>
            </w:r>
            <w:r>
              <w:rPr>
                <w:noProof/>
                <w:webHidden/>
              </w:rPr>
              <w:fldChar w:fldCharType="end"/>
            </w:r>
          </w:hyperlink>
        </w:p>
        <w:p w14:paraId="05B01443" w14:textId="11375B7A" w:rsidR="00A35C89" w:rsidRDefault="00A35C89">
          <w:pPr>
            <w:pStyle w:val="TOC3"/>
            <w:tabs>
              <w:tab w:val="right" w:leader="dot" w:pos="9350"/>
            </w:tabs>
            <w:rPr>
              <w:noProof/>
            </w:rPr>
          </w:pPr>
          <w:hyperlink w:anchor="_Toc183432244" w:history="1">
            <w:r w:rsidRPr="000E382E">
              <w:rPr>
                <w:rStyle w:val="Hyperlink"/>
                <w:noProof/>
              </w:rPr>
              <w:t>Paid data</w:t>
            </w:r>
            <w:r>
              <w:rPr>
                <w:noProof/>
                <w:webHidden/>
              </w:rPr>
              <w:tab/>
            </w:r>
            <w:r>
              <w:rPr>
                <w:noProof/>
                <w:webHidden/>
              </w:rPr>
              <w:fldChar w:fldCharType="begin"/>
            </w:r>
            <w:r>
              <w:rPr>
                <w:noProof/>
                <w:webHidden/>
              </w:rPr>
              <w:instrText xml:space="preserve"> PAGEREF _Toc183432244 \h </w:instrText>
            </w:r>
            <w:r>
              <w:rPr>
                <w:noProof/>
                <w:webHidden/>
              </w:rPr>
            </w:r>
            <w:r>
              <w:rPr>
                <w:noProof/>
                <w:webHidden/>
              </w:rPr>
              <w:fldChar w:fldCharType="separate"/>
            </w:r>
            <w:r>
              <w:rPr>
                <w:noProof/>
                <w:webHidden/>
              </w:rPr>
              <w:t>14</w:t>
            </w:r>
            <w:r>
              <w:rPr>
                <w:noProof/>
                <w:webHidden/>
              </w:rPr>
              <w:fldChar w:fldCharType="end"/>
            </w:r>
          </w:hyperlink>
        </w:p>
        <w:p w14:paraId="4F061333" w14:textId="1DC19AE8" w:rsidR="00A35C89" w:rsidRDefault="00A35C89">
          <w:pPr>
            <w:pStyle w:val="TOC1"/>
            <w:tabs>
              <w:tab w:val="right" w:leader="dot" w:pos="9350"/>
            </w:tabs>
            <w:rPr>
              <w:noProof/>
            </w:rPr>
          </w:pPr>
          <w:hyperlink w:anchor="_Toc183432245" w:history="1">
            <w:r w:rsidRPr="000E382E">
              <w:rPr>
                <w:rStyle w:val="Hyperlink"/>
                <w:noProof/>
              </w:rPr>
              <w:t>Future efforts</w:t>
            </w:r>
            <w:r>
              <w:rPr>
                <w:noProof/>
                <w:webHidden/>
              </w:rPr>
              <w:tab/>
            </w:r>
            <w:r>
              <w:rPr>
                <w:noProof/>
                <w:webHidden/>
              </w:rPr>
              <w:fldChar w:fldCharType="begin"/>
            </w:r>
            <w:r>
              <w:rPr>
                <w:noProof/>
                <w:webHidden/>
              </w:rPr>
              <w:instrText xml:space="preserve"> PAGEREF _Toc183432245 \h </w:instrText>
            </w:r>
            <w:r>
              <w:rPr>
                <w:noProof/>
                <w:webHidden/>
              </w:rPr>
            </w:r>
            <w:r>
              <w:rPr>
                <w:noProof/>
                <w:webHidden/>
              </w:rPr>
              <w:fldChar w:fldCharType="separate"/>
            </w:r>
            <w:r>
              <w:rPr>
                <w:noProof/>
                <w:webHidden/>
              </w:rPr>
              <w:t>15</w:t>
            </w:r>
            <w:r>
              <w:rPr>
                <w:noProof/>
                <w:webHidden/>
              </w:rPr>
              <w:fldChar w:fldCharType="end"/>
            </w:r>
          </w:hyperlink>
        </w:p>
        <w:p w14:paraId="371B6298" w14:textId="4B2A5274" w:rsidR="00A35C89" w:rsidRDefault="00A35C89">
          <w:pPr>
            <w:pStyle w:val="TOC1"/>
            <w:tabs>
              <w:tab w:val="right" w:leader="dot" w:pos="9350"/>
            </w:tabs>
            <w:rPr>
              <w:noProof/>
            </w:rPr>
          </w:pPr>
          <w:hyperlink w:anchor="_Toc183432246" w:history="1">
            <w:r w:rsidRPr="000E382E">
              <w:rPr>
                <w:rStyle w:val="Hyperlink"/>
                <w:noProof/>
              </w:rPr>
              <w:t>References</w:t>
            </w:r>
            <w:r>
              <w:rPr>
                <w:noProof/>
                <w:webHidden/>
              </w:rPr>
              <w:tab/>
            </w:r>
            <w:r>
              <w:rPr>
                <w:noProof/>
                <w:webHidden/>
              </w:rPr>
              <w:fldChar w:fldCharType="begin"/>
            </w:r>
            <w:r>
              <w:rPr>
                <w:noProof/>
                <w:webHidden/>
              </w:rPr>
              <w:instrText xml:space="preserve"> PAGEREF _Toc183432246 \h </w:instrText>
            </w:r>
            <w:r>
              <w:rPr>
                <w:noProof/>
                <w:webHidden/>
              </w:rPr>
            </w:r>
            <w:r>
              <w:rPr>
                <w:noProof/>
                <w:webHidden/>
              </w:rPr>
              <w:fldChar w:fldCharType="separate"/>
            </w:r>
            <w:r>
              <w:rPr>
                <w:noProof/>
                <w:webHidden/>
              </w:rPr>
              <w:t>15</w:t>
            </w:r>
            <w:r>
              <w:rPr>
                <w:noProof/>
                <w:webHidden/>
              </w:rPr>
              <w:fldChar w:fldCharType="end"/>
            </w:r>
          </w:hyperlink>
        </w:p>
        <w:p w14:paraId="30A23D9B" w14:textId="2FCB6C29" w:rsidR="00A35C89" w:rsidRDefault="00A35C89">
          <w:pPr>
            <w:pStyle w:val="TOC2"/>
            <w:tabs>
              <w:tab w:val="right" w:leader="dot" w:pos="9350"/>
            </w:tabs>
            <w:rPr>
              <w:noProof/>
            </w:rPr>
          </w:pPr>
          <w:hyperlink w:anchor="_Toc183432247" w:history="1">
            <w:r w:rsidRPr="000E382E">
              <w:rPr>
                <w:rStyle w:val="Hyperlink"/>
                <w:noProof/>
              </w:rPr>
              <w:t>Figures</w:t>
            </w:r>
            <w:r>
              <w:rPr>
                <w:noProof/>
                <w:webHidden/>
              </w:rPr>
              <w:tab/>
            </w:r>
            <w:r>
              <w:rPr>
                <w:noProof/>
                <w:webHidden/>
              </w:rPr>
              <w:fldChar w:fldCharType="begin"/>
            </w:r>
            <w:r>
              <w:rPr>
                <w:noProof/>
                <w:webHidden/>
              </w:rPr>
              <w:instrText xml:space="preserve"> PAGEREF _Toc183432247 \h </w:instrText>
            </w:r>
            <w:r>
              <w:rPr>
                <w:noProof/>
                <w:webHidden/>
              </w:rPr>
            </w:r>
            <w:r>
              <w:rPr>
                <w:noProof/>
                <w:webHidden/>
              </w:rPr>
              <w:fldChar w:fldCharType="separate"/>
            </w:r>
            <w:r>
              <w:rPr>
                <w:noProof/>
                <w:webHidden/>
              </w:rPr>
              <w:t>15</w:t>
            </w:r>
            <w:r>
              <w:rPr>
                <w:noProof/>
                <w:webHidden/>
              </w:rPr>
              <w:fldChar w:fldCharType="end"/>
            </w:r>
          </w:hyperlink>
        </w:p>
        <w:p w14:paraId="4AAFACD8" w14:textId="5B223BB9" w:rsidR="003C6C64" w:rsidRDefault="003C6C64">
          <w:r>
            <w:rPr>
              <w:b/>
              <w:bCs/>
              <w:noProof/>
            </w:rPr>
            <w:fldChar w:fldCharType="end"/>
          </w:r>
        </w:p>
      </w:sdtContent>
    </w:sdt>
    <w:p w14:paraId="78215F04" w14:textId="77777777" w:rsidR="00723BE7" w:rsidRDefault="00723BE7"/>
    <w:p w14:paraId="2D9848CB" w14:textId="77777777" w:rsidR="002C392A" w:rsidRDefault="002C392A"/>
    <w:p w14:paraId="4B4FD5E3" w14:textId="77777777" w:rsidR="002C392A" w:rsidRDefault="002C392A">
      <w:pPr>
        <w:rPr>
          <w:rFonts w:asciiTheme="majorHAnsi" w:eastAsiaTheme="majorEastAsia" w:hAnsiTheme="majorHAnsi" w:cstheme="majorBidi"/>
          <w:color w:val="2F5496" w:themeColor="accent1" w:themeShade="BF"/>
          <w:sz w:val="32"/>
          <w:szCs w:val="32"/>
        </w:rPr>
      </w:pPr>
      <w:r>
        <w:br w:type="page"/>
      </w:r>
    </w:p>
    <w:p w14:paraId="788B8832" w14:textId="095BF099" w:rsidR="00C17002" w:rsidRDefault="008C5110" w:rsidP="00943E45">
      <w:pPr>
        <w:pStyle w:val="Heading1"/>
      </w:pPr>
      <w:bookmarkStart w:id="0" w:name="_Toc183432227"/>
      <w:r>
        <w:lastRenderedPageBreak/>
        <w:t xml:space="preserve">Part 1: </w:t>
      </w:r>
      <w:r w:rsidR="00C17002">
        <w:t>Motivation</w:t>
      </w:r>
      <w:r w:rsidR="009F1059">
        <w:t xml:space="preserve"> of this study</w:t>
      </w:r>
      <w:bookmarkEnd w:id="0"/>
    </w:p>
    <w:p w14:paraId="1B33ECF9" w14:textId="2C33E027" w:rsidR="00C17002" w:rsidRPr="009F1059" w:rsidRDefault="00C17002">
      <w:pPr>
        <w:rPr>
          <w:b/>
          <w:bCs/>
        </w:rPr>
      </w:pPr>
      <w:r>
        <w:t xml:space="preserve">Stock market is a great generator of wealth.  Everyday millions of trades of stocks happen.  </w:t>
      </w:r>
      <w:r w:rsidR="009F1059">
        <w:t xml:space="preserve">Some one loses, while someone else gains.  </w:t>
      </w:r>
      <w:r>
        <w:t xml:space="preserve">Some buy stocks, and some sell stocks.  Some buy and hold for a long time, waiting for the stock price to increase beyond the inflation.  Some buy and sell multiple times of day, taking advantage of fluctuations.  </w:t>
      </w:r>
      <w:r w:rsidR="009F1059">
        <w:t>The smart money</w:t>
      </w:r>
      <w:r>
        <w:t xml:space="preserve"> trade on proprietary information, and predict the stock movement.</w:t>
      </w:r>
      <w:r w:rsidR="009F1059">
        <w:t xml:space="preserve">  They have models and tools (such as high frequency trading).  </w:t>
      </w:r>
      <w:r w:rsidR="009F1059" w:rsidRPr="009F1059">
        <w:rPr>
          <w:b/>
          <w:bCs/>
        </w:rPr>
        <w:t>But most important of all, they have data! And they have quants who can explain and model the data.</w:t>
      </w:r>
    </w:p>
    <w:p w14:paraId="4ED9DC74" w14:textId="4EF40BC3" w:rsidR="00C17002" w:rsidRPr="009F1059" w:rsidRDefault="009F1059">
      <w:pPr>
        <w:rPr>
          <w:b/>
          <w:bCs/>
        </w:rPr>
      </w:pPr>
      <w:r w:rsidRPr="009F1059">
        <w:rPr>
          <w:b/>
          <w:bCs/>
        </w:rPr>
        <w:t>Stock trading can be a great equalizer, if everyone has knowledge of data.</w:t>
      </w:r>
      <w:r>
        <w:rPr>
          <w:b/>
          <w:bCs/>
        </w:rPr>
        <w:t xml:space="preserve">  But most people just loses money.  </w:t>
      </w:r>
      <w:r w:rsidR="00C17002">
        <w:t xml:space="preserve">Stock trading is largely a realm for the professionals.  </w:t>
      </w:r>
      <w:r w:rsidR="00943E45">
        <w:t xml:space="preserve">Over 65% of stock trade is done by machine algorithms today.  </w:t>
      </w:r>
      <w:r w:rsidR="00C17002">
        <w:t xml:space="preserve">Most people can go into the stock market and lose a lot of money.  </w:t>
      </w:r>
    </w:p>
    <w:p w14:paraId="32303C9A" w14:textId="01FF0DEC" w:rsidR="00C17002" w:rsidRDefault="00C17002">
      <w:r>
        <w:t xml:space="preserve">What </w:t>
      </w:r>
      <w:r w:rsidR="009F1059">
        <w:t>I am interested</w:t>
      </w:r>
      <w:r>
        <w:t xml:space="preserve"> in</w:t>
      </w:r>
      <w:r w:rsidR="009F1059">
        <w:t xml:space="preserve"> include at least the following questions</w:t>
      </w:r>
      <w:r>
        <w:t>:</w:t>
      </w:r>
    </w:p>
    <w:p w14:paraId="0222569A" w14:textId="5E90DE9A" w:rsidR="00C17002" w:rsidRDefault="00C17002" w:rsidP="00C17002">
      <w:pPr>
        <w:pStyle w:val="ListParagraph"/>
        <w:numPr>
          <w:ilvl w:val="0"/>
          <w:numId w:val="1"/>
        </w:numPr>
      </w:pPr>
      <w:r>
        <w:t>Can a program warn people against stock purchases based on expertise and algorithm?</w:t>
      </w:r>
      <w:r w:rsidR="009F1059">
        <w:t xml:space="preserve">  Basically a go-no-go indicator for everyone, based on past patterns.</w:t>
      </w:r>
    </w:p>
    <w:p w14:paraId="22024D72" w14:textId="03091140" w:rsidR="00C17002" w:rsidRDefault="00C17002" w:rsidP="00C17002">
      <w:pPr>
        <w:pStyle w:val="ListParagraph"/>
        <w:numPr>
          <w:ilvl w:val="0"/>
          <w:numId w:val="1"/>
        </w:numPr>
      </w:pPr>
      <w:r>
        <w:t>Can a program identify opportune moments to buy a stock?  Either on the time scale of minutes or days?</w:t>
      </w:r>
      <w:r w:rsidR="001C1FFD">
        <w:t xml:space="preserve"> Forecast </w:t>
      </w:r>
      <w:r w:rsidR="005C5DD6">
        <w:t xml:space="preserve">momentum reversal before they happen, predict </w:t>
      </w:r>
      <w:r w:rsidR="001C1FFD">
        <w:t>moves such as wait and enter long trade.</w:t>
      </w:r>
      <w:r w:rsidR="009F1059">
        <w:t xml:space="preserve">  If we believe that stock movement is enigma, is there a “first principle” that no one is aware of?  Is the white noise of stock movement actually all explanaable?</w:t>
      </w:r>
    </w:p>
    <w:p w14:paraId="0C1113A9" w14:textId="4421C04D" w:rsidR="00C17002" w:rsidRDefault="00C17002" w:rsidP="00C17002">
      <w:pPr>
        <w:pStyle w:val="ListParagraph"/>
        <w:numPr>
          <w:ilvl w:val="0"/>
          <w:numId w:val="1"/>
        </w:numPr>
      </w:pPr>
      <w:r>
        <w:t xml:space="preserve">Can one identify stock trade signals by integrating information from multiple sources and identify patterns that are hard to perceive?  </w:t>
      </w:r>
      <w:r w:rsidR="009F1059">
        <w:t>For example, information about supply chain companies</w:t>
      </w:r>
      <w:r w:rsidR="00DB1C41">
        <w:t xml:space="preserve"> and their reports can help predict movements of related companies.</w:t>
      </w:r>
      <w:r>
        <w:t xml:space="preserve"> </w:t>
      </w:r>
      <w:r w:rsidR="007A2E45">
        <w:t>Is there relation between the indicators to other features of a stock such as dividend position, PE ratio, industry, etc.</w:t>
      </w:r>
    </w:p>
    <w:p w14:paraId="61C84FAA" w14:textId="2FA7C7C5" w:rsidR="003C0493" w:rsidRDefault="003C0493" w:rsidP="00C17002">
      <w:pPr>
        <w:pStyle w:val="ListParagraph"/>
        <w:numPr>
          <w:ilvl w:val="0"/>
          <w:numId w:val="1"/>
        </w:numPr>
      </w:pPr>
      <w:r>
        <w:t>Can one use external information to make stock movement prediction more accurate? Such as other stocks of same or related category of same day?</w:t>
      </w:r>
    </w:p>
    <w:p w14:paraId="1EDE4BA5" w14:textId="5368E9B6" w:rsidR="00DB1C41" w:rsidRDefault="00DB1C41" w:rsidP="00DB1C41">
      <w:r>
        <w:t>I realize suddenly that a lot of long term stock movement information is online for free, and powerful tools are available for free.</w:t>
      </w:r>
    </w:p>
    <w:p w14:paraId="7DBFB688" w14:textId="51E8B3B9" w:rsidR="00D708B8" w:rsidRPr="00D708B8" w:rsidRDefault="00D708B8" w:rsidP="00DB1C41">
      <w:pPr>
        <w:rPr>
          <w:b/>
          <w:bCs/>
          <w:color w:val="FF0000"/>
        </w:rPr>
      </w:pPr>
      <w:r w:rsidRPr="00D708B8">
        <w:rPr>
          <w:b/>
          <w:bCs/>
          <w:color w:val="FF0000"/>
        </w:rPr>
        <w:t>I want to learn what is out there, test established theories, and hopefully find new insights.</w:t>
      </w:r>
    </w:p>
    <w:p w14:paraId="019FBA45" w14:textId="57CD6EEB" w:rsidR="005C67A6" w:rsidRPr="005C67A6" w:rsidRDefault="005C67A6" w:rsidP="005C67A6">
      <w:pPr>
        <w:rPr>
          <w:b/>
          <w:bCs/>
        </w:rPr>
      </w:pPr>
      <w:r w:rsidRPr="005C67A6">
        <w:rPr>
          <w:b/>
          <w:bCs/>
        </w:rPr>
        <w:t xml:space="preserve">Analyze. </w:t>
      </w:r>
      <w:r>
        <w:rPr>
          <w:b/>
          <w:bCs/>
        </w:rPr>
        <w:t xml:space="preserve">Refine. </w:t>
      </w:r>
      <w:r w:rsidRPr="005C67A6">
        <w:rPr>
          <w:b/>
          <w:bCs/>
        </w:rPr>
        <w:t xml:space="preserve">Learn. Predict. </w:t>
      </w:r>
      <w:r>
        <w:rPr>
          <w:b/>
          <w:bCs/>
        </w:rPr>
        <w:t>Direct</w:t>
      </w:r>
      <w:r w:rsidRPr="005C67A6">
        <w:rPr>
          <w:b/>
          <w:bCs/>
        </w:rPr>
        <w:t>.</w:t>
      </w:r>
      <w:r w:rsidR="00D449CF">
        <w:rPr>
          <w:b/>
          <w:bCs/>
        </w:rPr>
        <w:t xml:space="preserve">  For ordinary people.</w:t>
      </w:r>
    </w:p>
    <w:p w14:paraId="1D29DCB0" w14:textId="77777777" w:rsidR="00432E34" w:rsidRDefault="00432E34">
      <w:pPr>
        <w:rPr>
          <w:rFonts w:asciiTheme="majorHAnsi" w:eastAsiaTheme="majorEastAsia" w:hAnsiTheme="majorHAnsi" w:cstheme="majorBidi"/>
          <w:color w:val="2F5496" w:themeColor="accent1" w:themeShade="BF"/>
          <w:sz w:val="32"/>
          <w:szCs w:val="32"/>
        </w:rPr>
      </w:pPr>
      <w:r>
        <w:br w:type="page"/>
      </w:r>
    </w:p>
    <w:p w14:paraId="2F0D1724" w14:textId="224648B0" w:rsidR="00C17002" w:rsidRDefault="008C5110" w:rsidP="00C17002">
      <w:pPr>
        <w:pStyle w:val="Heading1"/>
      </w:pPr>
      <w:bookmarkStart w:id="1" w:name="_Toc183432228"/>
      <w:r>
        <w:lastRenderedPageBreak/>
        <w:t xml:space="preserve">Part 2: </w:t>
      </w:r>
      <w:r w:rsidR="00605B50">
        <w:t>Comprehensive review of state of the art</w:t>
      </w:r>
      <w:bookmarkEnd w:id="1"/>
    </w:p>
    <w:p w14:paraId="1B1EE0CF" w14:textId="3986C497" w:rsidR="00432E34" w:rsidRDefault="00432E34" w:rsidP="00432E34">
      <w:r>
        <w:t>If you are an expert of stock market and trades, please skip this entire section.</w:t>
      </w:r>
    </w:p>
    <w:p w14:paraId="1B3EFF22" w14:textId="4069BF8E" w:rsidR="009A48BD" w:rsidRPr="00432E34" w:rsidRDefault="009A48BD" w:rsidP="00432E34">
      <w:r>
        <w:t xml:space="preserve">Disclaimer: I do not believe there is a secret formula for trading stocks, but I want to understand better.  I also don’t believe blindly videos and advertisements blindly.  </w:t>
      </w:r>
    </w:p>
    <w:p w14:paraId="579D009C" w14:textId="2115D517" w:rsidR="002B6699" w:rsidRDefault="002B6699" w:rsidP="002B6699">
      <w:pPr>
        <w:pStyle w:val="Heading2"/>
      </w:pPr>
      <w:bookmarkStart w:id="2" w:name="_Toc183432229"/>
      <w:r>
        <w:t>What most people are doing wrong</w:t>
      </w:r>
      <w:bookmarkEnd w:id="2"/>
    </w:p>
    <w:p w14:paraId="768FCE4B" w14:textId="5C968563" w:rsidR="00DD5F07" w:rsidRDefault="00C17002">
      <w:r>
        <w:t xml:space="preserve">Most AI stock trading algorithms use regression to fit the curve.  However, this is not very useful.  </w:t>
      </w:r>
      <w:r w:rsidR="00DD5F07">
        <w:t>If we take out the trends and cycles, the stock movement everyday is actually white noise, because the ACF has only the zeroth term.</w:t>
      </w:r>
      <w:r w:rsidR="00016CB5">
        <w:t xml:space="preserve">  Some people try to apply chaos theory</w:t>
      </w:r>
      <w:r w:rsidR="00016CB5">
        <w:rPr>
          <w:rStyle w:val="FootnoteReference"/>
        </w:rPr>
        <w:footnoteReference w:id="1"/>
      </w:r>
      <w:r w:rsidR="00016CB5">
        <w:t>.</w:t>
      </w:r>
    </w:p>
    <w:p w14:paraId="3B5D10DF" w14:textId="3F284C32" w:rsidR="00C17002" w:rsidRDefault="00C17002">
      <w:r>
        <w:t>Stock trading is a way of battle and war.  It is like chess.</w:t>
      </w:r>
      <w:r w:rsidR="002B6699">
        <w:t xml:space="preserve">  </w:t>
      </w:r>
      <w:r w:rsidR="00DD5F07">
        <w:t xml:space="preserve">If you can not win, then you will lose.  If you can not beat the SP500 index, then you are still not winning.  </w:t>
      </w:r>
    </w:p>
    <w:p w14:paraId="1FD30563" w14:textId="77777777" w:rsidR="00D73E88" w:rsidRDefault="00D73E88" w:rsidP="00D73E88">
      <w:r>
        <w:t>By viewing a lot of courses and youtube training, I realized:</w:t>
      </w:r>
    </w:p>
    <w:p w14:paraId="0D5BD1C5" w14:textId="196EA42B" w:rsidR="002B6699" w:rsidRDefault="002B6699" w:rsidP="00D73E88">
      <w:pPr>
        <w:pStyle w:val="ListParagraph"/>
        <w:numPr>
          <w:ilvl w:val="0"/>
          <w:numId w:val="8"/>
        </w:numPr>
      </w:pPr>
      <w:r>
        <w:t>Money has no limit.  It cannot be scaled.</w:t>
      </w:r>
      <w:r w:rsidR="00D73E88">
        <w:t xml:space="preserve">  Therefore any attempts to “normalize” data is useless</w:t>
      </w:r>
      <w:r w:rsidR="008E0478">
        <w:rPr>
          <w:rStyle w:val="FootnoteReference"/>
        </w:rPr>
        <w:footnoteReference w:id="2"/>
      </w:r>
      <w:r w:rsidR="00D73E88">
        <w:t>.</w:t>
      </w:r>
    </w:p>
    <w:p w14:paraId="62FFE135" w14:textId="5402E47B" w:rsidR="00D73E88" w:rsidRDefault="00D73E88" w:rsidP="00D73E88">
      <w:pPr>
        <w:pStyle w:val="ListParagraph"/>
        <w:numPr>
          <w:ilvl w:val="0"/>
          <w:numId w:val="8"/>
        </w:numPr>
      </w:pPr>
      <w:r>
        <w:t>The daily movement (removing trends and cycles) is largely white noise and perfectly stationary signal.  Anyone who claims to fish out signals from white noise must realize the challenges.</w:t>
      </w:r>
    </w:p>
    <w:p w14:paraId="15098319" w14:textId="7552C93B" w:rsidR="00CA3062" w:rsidRDefault="00CA3062" w:rsidP="00D73E88">
      <w:pPr>
        <w:pStyle w:val="ListParagraph"/>
        <w:numPr>
          <w:ilvl w:val="0"/>
          <w:numId w:val="8"/>
        </w:numPr>
      </w:pPr>
      <w:r>
        <w:t>Don’t try to predict stock prices.  There is no point.  It is like predicting the tremor in one’s voice when they say something.  It is like try to predict the meaning of human sounds by fitting the sound vibration.</w:t>
      </w:r>
    </w:p>
    <w:p w14:paraId="7789EDD6" w14:textId="0AF297E7" w:rsidR="00D31D7B" w:rsidRDefault="00D31D7B" w:rsidP="00D73E88">
      <w:pPr>
        <w:pStyle w:val="ListParagraph"/>
        <w:numPr>
          <w:ilvl w:val="0"/>
          <w:numId w:val="8"/>
        </w:numPr>
      </w:pPr>
      <w:r>
        <w:t>A prediction can be completely perfect and yet completely wrong.</w:t>
      </w:r>
    </w:p>
    <w:p w14:paraId="5A3AC7E6" w14:textId="2B515973" w:rsidR="00D31D7B" w:rsidRDefault="00D31D7B" w:rsidP="00D73E88">
      <w:pPr>
        <w:pStyle w:val="ListParagraph"/>
        <w:numPr>
          <w:ilvl w:val="0"/>
          <w:numId w:val="8"/>
        </w:numPr>
      </w:pPr>
      <w:r>
        <w:t>There is no baseline such as naïve forecast.</w:t>
      </w:r>
    </w:p>
    <w:p w14:paraId="635D6B38" w14:textId="6AE15629" w:rsidR="00CA3062" w:rsidRDefault="00CA3062" w:rsidP="00D73E88">
      <w:pPr>
        <w:pStyle w:val="ListParagraph"/>
        <w:numPr>
          <w:ilvl w:val="0"/>
          <w:numId w:val="8"/>
        </w:numPr>
      </w:pPr>
      <w:r>
        <w:t>A lot of things on the internet are wrong and just financial TV. [</w:t>
      </w:r>
      <w:r>
        <w:rPr>
          <w:rStyle w:val="FootnoteReference"/>
        </w:rPr>
        <w:footnoteReference w:id="3"/>
      </w:r>
      <w:r>
        <w:t xml:space="preserve"> </w:t>
      </w:r>
      <w:r w:rsidR="00D31D7B">
        <w:rPr>
          <w:rStyle w:val="FootnoteReference"/>
        </w:rPr>
        <w:footnoteReference w:id="4"/>
      </w:r>
      <w:r>
        <w:t>]</w:t>
      </w:r>
    </w:p>
    <w:p w14:paraId="4BCB3604" w14:textId="76D80B03" w:rsidR="002B6699" w:rsidRDefault="002B6699">
      <w:r>
        <w:t>One cannot predict the price.  If you can predict the price trend</w:t>
      </w:r>
      <w:r w:rsidR="004A4868">
        <w:t>, then others can also predict.  Very quickly there is nothing to gain</w:t>
      </w:r>
      <w:r>
        <w:t>.</w:t>
      </w:r>
    </w:p>
    <w:p w14:paraId="74462344" w14:textId="4CCC22B6" w:rsidR="004A4868" w:rsidRDefault="004A4868">
      <w:pPr>
        <w:rPr>
          <w:b/>
          <w:bCs/>
        </w:rPr>
      </w:pPr>
      <w:r w:rsidRPr="004A4868">
        <w:rPr>
          <w:b/>
          <w:bCs/>
        </w:rPr>
        <w:t>Overall, if one can make a good algorithmic trading algorithm, they will not share it.</w:t>
      </w:r>
    </w:p>
    <w:p w14:paraId="63D95247" w14:textId="454B2552" w:rsidR="005F2805" w:rsidRDefault="00A35C89" w:rsidP="005F2805">
      <w:pPr>
        <w:pStyle w:val="Heading2"/>
      </w:pPr>
      <w:bookmarkStart w:id="3" w:name="_Toc183432230"/>
      <w:r>
        <w:t>Science of</w:t>
      </w:r>
      <w:r w:rsidR="005F2805">
        <w:t xml:space="preserve"> coin toss</w:t>
      </w:r>
      <w:r>
        <w:t xml:space="preserve"> and risk taking</w:t>
      </w:r>
      <w:r w:rsidR="005F2805">
        <w:t xml:space="preserve"> – statics and psychology</w:t>
      </w:r>
      <w:bookmarkEnd w:id="3"/>
    </w:p>
    <w:p w14:paraId="3CC89949" w14:textId="21BE16AE" w:rsidR="005F2805" w:rsidRDefault="005F2805">
      <w:r w:rsidRPr="005F2805">
        <w:t xml:space="preserve">Stock trading is fascinating.  </w:t>
      </w:r>
      <w:r>
        <w:t>On paper, it is a legal way for you to take money from someone.  Most day traders lose money all the time, just like someone in a Las Vegas casino.  However, professionals have both experience and unfair information.  They also use high frequency  trading to capture money from noise – this is something ordinary investors can never do.</w:t>
      </w:r>
    </w:p>
    <w:p w14:paraId="218A16EC" w14:textId="366F3ED8" w:rsidR="005F2805" w:rsidRDefault="005F2805">
      <w:r>
        <w:t>Even if someone has a lot of experience, it is still hard to become an Alpha</w:t>
      </w:r>
      <w:r w:rsidR="00AF1B99">
        <w:t xml:space="preserve"> </w:t>
      </w:r>
      <w:r w:rsidR="00AF1B99">
        <w:rPr>
          <w:rStyle w:val="FootnoteReference"/>
        </w:rPr>
        <w:footnoteReference w:id="5"/>
      </w:r>
      <w:r>
        <w:t xml:space="preserve"> – beating baseline performances of index funds and the broader market.  </w:t>
      </w:r>
      <w:r w:rsidR="00D31526">
        <w:t>[</w:t>
      </w:r>
      <w:r w:rsidR="00D31526" w:rsidRPr="00D31526">
        <w:t>https://youtu.be/5K8-liOIWFU?si=vkGh0PptI2FboAK_</w:t>
      </w:r>
      <w:r w:rsidR="00D31526">
        <w:t xml:space="preserve"> </w:t>
      </w:r>
      <w:r w:rsidR="00D31526">
        <w:rPr>
          <w:rStyle w:val="FootnoteReference"/>
        </w:rPr>
        <w:footnoteReference w:id="6"/>
      </w:r>
      <w:r w:rsidR="00D31526">
        <w:t xml:space="preserve">] </w:t>
      </w:r>
    </w:p>
    <w:p w14:paraId="79A27426" w14:textId="2B9B4217" w:rsidR="005F2805" w:rsidRDefault="005F2805">
      <w:r>
        <w:lastRenderedPageBreak/>
        <w:t>Trading is statistical</w:t>
      </w:r>
      <w:r w:rsidR="00D31526">
        <w:t xml:space="preserve"> [</w:t>
      </w:r>
      <w:r w:rsidR="00D31526">
        <w:rPr>
          <w:rStyle w:val="FootnoteReference"/>
        </w:rPr>
        <w:footnoteReference w:id="7"/>
      </w:r>
      <w:r w:rsidR="00D31526">
        <w:t>]</w:t>
      </w:r>
      <w:r w:rsidR="00F3768F">
        <w:t>[</w:t>
      </w:r>
      <w:r w:rsidR="00F3768F">
        <w:rPr>
          <w:rStyle w:val="FootnoteReference"/>
        </w:rPr>
        <w:footnoteReference w:id="8"/>
      </w:r>
      <w:r w:rsidR="00F3768F">
        <w:t>]</w:t>
      </w:r>
      <w:r>
        <w:t xml:space="preserve">.  </w:t>
      </w:r>
      <w:r w:rsidR="00CA7A3E">
        <w:t xml:space="preserve">If we trade the daily performance as a head or tail flip, then the distribution will win and loss will be Gaussian.  The chance to win and lose everyday hovers around 50%.  </w:t>
      </w:r>
    </w:p>
    <w:p w14:paraId="6D7A5367" w14:textId="06DD8FDD" w:rsidR="00CA7A3E" w:rsidRDefault="00CA7A3E">
      <w:r>
        <w:t>Trading is psychological</w:t>
      </w:r>
      <w:r w:rsidR="00D31526">
        <w:t xml:space="preserve"> [</w:t>
      </w:r>
      <w:r w:rsidR="00D31526">
        <w:rPr>
          <w:rStyle w:val="FootnoteReference"/>
        </w:rPr>
        <w:footnoteReference w:id="9"/>
      </w:r>
      <w:r w:rsidR="00D31526">
        <w:t>]</w:t>
      </w:r>
      <w:r>
        <w:t xml:space="preserve">.  The psychology of greed and fear, and of gain vs. risk.  </w:t>
      </w:r>
    </w:p>
    <w:p w14:paraId="79D26E85" w14:textId="3A6987B0" w:rsidR="00AF1B99" w:rsidRDefault="00AF1B99" w:rsidP="00AF1B99">
      <w:pPr>
        <w:jc w:val="center"/>
      </w:pPr>
      <w:r w:rsidRPr="00AF1B99">
        <w:rPr>
          <w:noProof/>
        </w:rPr>
        <w:drawing>
          <wp:inline distT="0" distB="0" distL="0" distR="0" wp14:anchorId="7D874D9D" wp14:editId="7EDD5937">
            <wp:extent cx="4317649" cy="2543175"/>
            <wp:effectExtent l="0" t="0" r="6985" b="0"/>
            <wp:docPr id="135331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14608" name=""/>
                    <pic:cNvPicPr/>
                  </pic:nvPicPr>
                  <pic:blipFill>
                    <a:blip r:embed="rId8"/>
                    <a:stretch>
                      <a:fillRect/>
                    </a:stretch>
                  </pic:blipFill>
                  <pic:spPr>
                    <a:xfrm>
                      <a:off x="0" y="0"/>
                      <a:ext cx="4322155" cy="2545829"/>
                    </a:xfrm>
                    <a:prstGeom prst="rect">
                      <a:avLst/>
                    </a:prstGeom>
                  </pic:spPr>
                </pic:pic>
              </a:graphicData>
            </a:graphic>
          </wp:inline>
        </w:drawing>
      </w:r>
    </w:p>
    <w:p w14:paraId="28DC8747" w14:textId="3C888AE9" w:rsidR="00AF1B99" w:rsidRDefault="00AF1B99" w:rsidP="00AF1B99">
      <w:pPr>
        <w:jc w:val="center"/>
      </w:pPr>
      <w:r>
        <w:t>Plot of risk vs. win rate.  The vertical axis is win/loss ratio, and the horizontal axis is win percentage.</w:t>
      </w:r>
    </w:p>
    <w:p w14:paraId="200A5F7B" w14:textId="3E1AACB7" w:rsidR="00CA7A3E" w:rsidRDefault="00CA7A3E">
      <w:r>
        <w:t xml:space="preserve">Trading is mathematical.  </w:t>
      </w:r>
      <w:r w:rsidR="000665E5">
        <w:t>The theory of chaos and pendulum have a place, since the buying and selling stocks of driven by minds.</w:t>
      </w:r>
      <w:r w:rsidR="00494E32">
        <w:t xml:space="preserve">  This is not just noise, but there are human psychology, greed, and fear at play.  It is a highly complex system.  Very few mathematical governing equations are present. [</w:t>
      </w:r>
      <w:r w:rsidR="00494E32">
        <w:rPr>
          <w:rStyle w:val="FootnoteReference"/>
        </w:rPr>
        <w:footnoteReference w:id="10"/>
      </w:r>
      <w:r w:rsidR="00494E32">
        <w:t>]</w:t>
      </w:r>
    </w:p>
    <w:p w14:paraId="5CED1D20" w14:textId="011F0B03" w:rsidR="00AF1B99" w:rsidRDefault="00494E32" w:rsidP="00494E32">
      <w:pPr>
        <w:jc w:val="center"/>
      </w:pPr>
      <w:r w:rsidRPr="00494E32">
        <w:rPr>
          <w:noProof/>
        </w:rPr>
        <w:drawing>
          <wp:inline distT="0" distB="0" distL="0" distR="0" wp14:anchorId="1EF62412" wp14:editId="5E8BB9E9">
            <wp:extent cx="5429250" cy="1342231"/>
            <wp:effectExtent l="0" t="0" r="0" b="0"/>
            <wp:docPr id="179098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84438" name=""/>
                    <pic:cNvPicPr/>
                  </pic:nvPicPr>
                  <pic:blipFill>
                    <a:blip r:embed="rId9"/>
                    <a:stretch>
                      <a:fillRect/>
                    </a:stretch>
                  </pic:blipFill>
                  <pic:spPr>
                    <a:xfrm>
                      <a:off x="0" y="0"/>
                      <a:ext cx="5440365" cy="1344979"/>
                    </a:xfrm>
                    <a:prstGeom prst="rect">
                      <a:avLst/>
                    </a:prstGeom>
                  </pic:spPr>
                </pic:pic>
              </a:graphicData>
            </a:graphic>
          </wp:inline>
        </w:drawing>
      </w:r>
    </w:p>
    <w:p w14:paraId="12C27488" w14:textId="77777777" w:rsidR="00494E32" w:rsidRPr="005F2805" w:rsidRDefault="00494E32" w:rsidP="00494E32">
      <w:pPr>
        <w:jc w:val="center"/>
      </w:pPr>
    </w:p>
    <w:p w14:paraId="74536767" w14:textId="4B41C772" w:rsidR="004A4868" w:rsidRDefault="004A4868" w:rsidP="004A4868">
      <w:pPr>
        <w:pStyle w:val="Heading2"/>
      </w:pPr>
      <w:bookmarkStart w:id="4" w:name="_Toc183432231"/>
      <w:r>
        <w:lastRenderedPageBreak/>
        <w:t xml:space="preserve">Data science </w:t>
      </w:r>
      <w:r w:rsidR="00552D2E">
        <w:t>algorithms</w:t>
      </w:r>
      <w:bookmarkEnd w:id="4"/>
    </w:p>
    <w:p w14:paraId="49A747F0" w14:textId="1173ED40" w:rsidR="004A4868" w:rsidRDefault="004A4868" w:rsidP="004A4868">
      <w:r>
        <w:t>There are several tools that people have used, including Time series prediction, using ARIMA</w:t>
      </w:r>
      <w:r w:rsidR="008E0478">
        <w:rPr>
          <w:rStyle w:val="FootnoteReference"/>
        </w:rPr>
        <w:footnoteReference w:id="11"/>
      </w:r>
      <w:r>
        <w:t>, SARIMA, LSTM</w:t>
      </w:r>
      <w:r w:rsidR="00C36068">
        <w:rPr>
          <w:rStyle w:val="FootnoteReference"/>
        </w:rPr>
        <w:footnoteReference w:id="12"/>
      </w:r>
      <w:r w:rsidR="008E0478">
        <w:rPr>
          <w:rStyle w:val="FootnoteReference"/>
        </w:rPr>
        <w:footnoteReference w:id="13"/>
      </w:r>
      <w:r w:rsidR="008E0478">
        <w:rPr>
          <w:rStyle w:val="FootnoteReference"/>
        </w:rPr>
        <w:footnoteReference w:id="14"/>
      </w:r>
      <w:r>
        <w:t xml:space="preserve"> RNN, and even LLM</w:t>
      </w:r>
      <w:r w:rsidR="00016CB5">
        <w:t xml:space="preserve"> </w:t>
      </w:r>
      <w:r w:rsidR="00016CB5">
        <w:rPr>
          <w:rStyle w:val="FootnoteReference"/>
        </w:rPr>
        <w:footnoteReference w:id="15"/>
      </w:r>
      <w:r>
        <w:t>.</w:t>
      </w:r>
    </w:p>
    <w:p w14:paraId="2E060741" w14:textId="4467BC88" w:rsidR="004A4868" w:rsidRDefault="004A4868" w:rsidP="004A4868">
      <w:r>
        <w:t>However, I do not see a lot of data science work in predicting trading block patterns.  Perhaps the best quants in the best wall street firms do this – but this is largely top trade secret.</w:t>
      </w:r>
    </w:p>
    <w:p w14:paraId="420B8671" w14:textId="177FF762" w:rsidR="001B4455" w:rsidRDefault="001B4455" w:rsidP="004A4868">
      <w:r>
        <w:t xml:space="preserve">One past work actually try to decipher trading block trends. [Ref </w:t>
      </w:r>
      <w:r>
        <w:rPr>
          <w:rStyle w:val="FootnoteReference"/>
        </w:rPr>
        <w:footnoteReference w:id="16"/>
      </w:r>
      <w:r>
        <w:t>]</w:t>
      </w:r>
    </w:p>
    <w:p w14:paraId="5BFDC933" w14:textId="269FF276" w:rsidR="000475BF" w:rsidRDefault="000475BF" w:rsidP="00E11D0C">
      <w:pPr>
        <w:pStyle w:val="Heading4"/>
      </w:pPr>
      <w:r>
        <w:t>Trading window and other trades</w:t>
      </w:r>
    </w:p>
    <w:p w14:paraId="7307CE6F" w14:textId="3C7F2686" w:rsidR="000475BF" w:rsidRDefault="000475BF" w:rsidP="004A4868">
      <w:r>
        <w:t>The New York stock exchange is open between 9</w:t>
      </w:r>
      <w:r w:rsidR="00C15FEC">
        <w:t>:30</w:t>
      </w:r>
      <w:r>
        <w:t xml:space="preserve"> am to 4 pm</w:t>
      </w:r>
      <w:r w:rsidR="00C15FEC">
        <w:t xml:space="preserve"> eastern time</w:t>
      </w:r>
      <w:r>
        <w:t xml:space="preserve">.  However, there is also pre-trade window and </w:t>
      </w:r>
      <w:r w:rsidR="004E6C9B">
        <w:t>after-hours</w:t>
      </w:r>
      <w:r>
        <w:t xml:space="preserve"> trading.  In the after-hours, there are often times “smart money” buying and selling</w:t>
      </w:r>
      <w:r w:rsidR="00E11D0C">
        <w:t xml:space="preserve"> </w:t>
      </w:r>
      <w:r>
        <w:t>, although the overall liquidity is lower due to lack of public participation.</w:t>
      </w:r>
    </w:p>
    <w:p w14:paraId="27C8FA02" w14:textId="56DA8044" w:rsidR="000475BF" w:rsidRDefault="000475BF" w:rsidP="004A4868">
      <w:r>
        <w:t>The trading algorithm may also apply to trading of currency (FOREX), gold, and commodities.</w:t>
      </w:r>
    </w:p>
    <w:p w14:paraId="79966AE7" w14:textId="446BF71A" w:rsidR="00E11D0C" w:rsidRDefault="00E11D0C" w:rsidP="004A4868">
      <w:r>
        <w:t xml:space="preserve">Reference [ </w:t>
      </w:r>
      <w:r>
        <w:rPr>
          <w:rStyle w:val="FootnoteReference"/>
        </w:rPr>
        <w:footnoteReference w:id="17"/>
      </w:r>
      <w:r>
        <w:t xml:space="preserve"> ]</w:t>
      </w:r>
    </w:p>
    <w:p w14:paraId="263D0CAC" w14:textId="556A21C2" w:rsidR="004E0FA5" w:rsidRDefault="004E0FA5" w:rsidP="004E0FA5">
      <w:pPr>
        <w:pStyle w:val="Heading2"/>
      </w:pPr>
      <w:bookmarkStart w:id="5" w:name="_Toc183432232"/>
      <w:r>
        <w:t>Commercial trading tools</w:t>
      </w:r>
      <w:bookmarkEnd w:id="5"/>
    </w:p>
    <w:p w14:paraId="3C713592" w14:textId="3D91A479" w:rsidR="004E0FA5" w:rsidRDefault="004E0FA5" w:rsidP="004A4868">
      <w:r>
        <w:t xml:space="preserve">There are some </w:t>
      </w:r>
      <w:r w:rsidR="00833593">
        <w:t>resources online of established platforms, including:</w:t>
      </w:r>
    </w:p>
    <w:p w14:paraId="477E3DE5" w14:textId="0D91A8CC" w:rsidR="00833593" w:rsidRDefault="00833593" w:rsidP="00833593">
      <w:pPr>
        <w:pStyle w:val="ListParagraph"/>
        <w:numPr>
          <w:ilvl w:val="0"/>
          <w:numId w:val="7"/>
        </w:numPr>
      </w:pPr>
      <w:r>
        <w:t>Robinhood</w:t>
      </w:r>
    </w:p>
    <w:p w14:paraId="224E9C80" w14:textId="71A785C2" w:rsidR="00F628E6" w:rsidRDefault="00EB63F2" w:rsidP="00DB7956">
      <w:pPr>
        <w:pStyle w:val="ListParagraph"/>
        <w:numPr>
          <w:ilvl w:val="0"/>
          <w:numId w:val="7"/>
        </w:numPr>
      </w:pPr>
      <w:hyperlink r:id="rId10" w:history="1">
        <w:r w:rsidRPr="00EB63F2">
          <w:rPr>
            <w:rStyle w:val="Hyperlink"/>
          </w:rPr>
          <w:t>TradingView</w:t>
        </w:r>
      </w:hyperlink>
      <w:r>
        <w:t>: A supercharged super-charting platform for analysis.</w:t>
      </w:r>
    </w:p>
    <w:p w14:paraId="3651AFC7" w14:textId="39DC39C6" w:rsidR="00CA77D6" w:rsidRDefault="00CA77D6" w:rsidP="00DB7956">
      <w:pPr>
        <w:pStyle w:val="ListParagraph"/>
        <w:numPr>
          <w:ilvl w:val="0"/>
          <w:numId w:val="7"/>
        </w:numPr>
      </w:pPr>
      <w:hyperlink r:id="rId11" w:history="1">
        <w:r w:rsidRPr="00CA77D6">
          <w:rPr>
            <w:rStyle w:val="Hyperlink"/>
          </w:rPr>
          <w:t>Ninja Traders</w:t>
        </w:r>
      </w:hyperlink>
      <w:r>
        <w:t>, A website for algorithm trading tools.</w:t>
      </w:r>
    </w:p>
    <w:p w14:paraId="594784D3" w14:textId="0BD3E452" w:rsidR="00F628E6" w:rsidRDefault="00F628E6" w:rsidP="00DB7956">
      <w:pPr>
        <w:pStyle w:val="ListParagraph"/>
        <w:numPr>
          <w:ilvl w:val="0"/>
          <w:numId w:val="7"/>
        </w:numPr>
      </w:pPr>
      <w:r>
        <w:t>Barclays trading strategy [</w:t>
      </w:r>
      <w:r>
        <w:rPr>
          <w:rStyle w:val="FootnoteReference"/>
        </w:rPr>
        <w:footnoteReference w:id="18"/>
      </w:r>
      <w:r>
        <w:t>]</w:t>
      </w:r>
    </w:p>
    <w:p w14:paraId="6464ECF4" w14:textId="4E338610" w:rsidR="00FC7E36" w:rsidRDefault="00FC7E36" w:rsidP="00DB7956">
      <w:r>
        <w:t>Yahoo finance seems to provide a lot of free insight for free.</w:t>
      </w:r>
    </w:p>
    <w:p w14:paraId="1C329F70" w14:textId="0F6BE97B" w:rsidR="00FC7E36" w:rsidRDefault="00FC7E36" w:rsidP="00BF4979">
      <w:pPr>
        <w:jc w:val="center"/>
      </w:pPr>
      <w:r w:rsidRPr="00FC7E36">
        <w:rPr>
          <w:noProof/>
        </w:rPr>
        <w:lastRenderedPageBreak/>
        <w:drawing>
          <wp:inline distT="0" distB="0" distL="0" distR="0" wp14:anchorId="39E8C25D" wp14:editId="196BB7F4">
            <wp:extent cx="5943600" cy="2499360"/>
            <wp:effectExtent l="0" t="0" r="0" b="0"/>
            <wp:docPr id="76079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99250" name=""/>
                    <pic:cNvPicPr/>
                  </pic:nvPicPr>
                  <pic:blipFill>
                    <a:blip r:embed="rId12"/>
                    <a:stretch>
                      <a:fillRect/>
                    </a:stretch>
                  </pic:blipFill>
                  <pic:spPr>
                    <a:xfrm>
                      <a:off x="0" y="0"/>
                      <a:ext cx="5943600" cy="2499360"/>
                    </a:xfrm>
                    <a:prstGeom prst="rect">
                      <a:avLst/>
                    </a:prstGeom>
                  </pic:spPr>
                </pic:pic>
              </a:graphicData>
            </a:graphic>
          </wp:inline>
        </w:drawing>
      </w:r>
    </w:p>
    <w:p w14:paraId="5112EFB1" w14:textId="0F0DBDE3" w:rsidR="00FC7E36" w:rsidRDefault="00FC7E36" w:rsidP="00DB7956">
      <w:r>
        <w:t>There are many indicators one can apply.</w:t>
      </w:r>
    </w:p>
    <w:p w14:paraId="631335D1" w14:textId="372CB2E7" w:rsidR="00FC7E36" w:rsidRDefault="00FC7E36" w:rsidP="00BF4979">
      <w:pPr>
        <w:jc w:val="center"/>
      </w:pPr>
      <w:r w:rsidRPr="00FC7E36">
        <w:rPr>
          <w:noProof/>
        </w:rPr>
        <w:drawing>
          <wp:inline distT="0" distB="0" distL="0" distR="0" wp14:anchorId="48D825BA" wp14:editId="7E2CA21F">
            <wp:extent cx="3680569" cy="4829175"/>
            <wp:effectExtent l="0" t="0" r="0" b="0"/>
            <wp:docPr id="62956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64690" name=""/>
                    <pic:cNvPicPr/>
                  </pic:nvPicPr>
                  <pic:blipFill>
                    <a:blip r:embed="rId13"/>
                    <a:stretch>
                      <a:fillRect/>
                    </a:stretch>
                  </pic:blipFill>
                  <pic:spPr>
                    <a:xfrm>
                      <a:off x="0" y="0"/>
                      <a:ext cx="3683568" cy="4833110"/>
                    </a:xfrm>
                    <a:prstGeom prst="rect">
                      <a:avLst/>
                    </a:prstGeom>
                  </pic:spPr>
                </pic:pic>
              </a:graphicData>
            </a:graphic>
          </wp:inline>
        </w:drawing>
      </w:r>
    </w:p>
    <w:p w14:paraId="36780F23" w14:textId="4CC01C2A" w:rsidR="00FC7E36" w:rsidRDefault="00FC7E36" w:rsidP="00DB7956">
      <w:r>
        <w:lastRenderedPageBreak/>
        <w:t>This includes go-no-go indicators.  In retrospect, the go and no-go signatures seem to corresponds to longer rallies.</w:t>
      </w:r>
      <w:r w:rsidR="00DA4317">
        <w:t xml:space="preserve">  If I had the hind sight, I can use this information to buy and sell with ease.  However, it is questionable if this indicator is applied before hand.</w:t>
      </w:r>
    </w:p>
    <w:p w14:paraId="22725236" w14:textId="1AD9EE89" w:rsidR="00FC7E36" w:rsidRDefault="00FC7E36" w:rsidP="00BF4979">
      <w:pPr>
        <w:jc w:val="center"/>
      </w:pPr>
      <w:r w:rsidRPr="00FC7E36">
        <w:rPr>
          <w:noProof/>
        </w:rPr>
        <w:drawing>
          <wp:inline distT="0" distB="0" distL="0" distR="0" wp14:anchorId="35A0AC87" wp14:editId="700777B4">
            <wp:extent cx="3991532" cy="3372321"/>
            <wp:effectExtent l="0" t="0" r="9525" b="0"/>
            <wp:docPr id="91478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84105" name=""/>
                    <pic:cNvPicPr/>
                  </pic:nvPicPr>
                  <pic:blipFill>
                    <a:blip r:embed="rId14"/>
                    <a:stretch>
                      <a:fillRect/>
                    </a:stretch>
                  </pic:blipFill>
                  <pic:spPr>
                    <a:xfrm>
                      <a:off x="0" y="0"/>
                      <a:ext cx="3991532" cy="3372321"/>
                    </a:xfrm>
                    <a:prstGeom prst="rect">
                      <a:avLst/>
                    </a:prstGeom>
                  </pic:spPr>
                </pic:pic>
              </a:graphicData>
            </a:graphic>
          </wp:inline>
        </w:drawing>
      </w:r>
    </w:p>
    <w:p w14:paraId="4E74346F" w14:textId="1F2B1584" w:rsidR="00DB7956" w:rsidRDefault="00DB7956" w:rsidP="00DB7956">
      <w:r>
        <w:t>These systems allow people to have power tools, such as indicators and trade alerts.  However, there is a fee and I am not sure they are accurate.</w:t>
      </w:r>
    </w:p>
    <w:p w14:paraId="49A5BFBD" w14:textId="6090DCD2" w:rsidR="00561D8C" w:rsidRDefault="00561D8C" w:rsidP="008307B8">
      <w:pPr>
        <w:pStyle w:val="Heading2"/>
      </w:pPr>
      <w:bookmarkStart w:id="6" w:name="_Toc183432233"/>
      <w:r>
        <w:t>Improvement of work</w:t>
      </w:r>
      <w:bookmarkEnd w:id="6"/>
    </w:p>
    <w:p w14:paraId="2DF1501C" w14:textId="05A70ADB" w:rsidR="00561D8C" w:rsidRDefault="00561D8C" w:rsidP="00561D8C">
      <w:pPr>
        <w:pStyle w:val="ListParagraph"/>
        <w:numPr>
          <w:ilvl w:val="0"/>
          <w:numId w:val="3"/>
        </w:numPr>
      </w:pPr>
      <w:r>
        <w:t>Linear regression fitting of some features to some outcome</w:t>
      </w:r>
    </w:p>
    <w:p w14:paraId="72CD6DBC" w14:textId="08FF8140" w:rsidR="00561D8C" w:rsidRDefault="00561D8C" w:rsidP="00561D8C">
      <w:pPr>
        <w:pStyle w:val="ListParagraph"/>
        <w:numPr>
          <w:ilvl w:val="0"/>
          <w:numId w:val="3"/>
        </w:numPr>
      </w:pPr>
      <w:r>
        <w:t xml:space="preserve">Identification of </w:t>
      </w:r>
      <w:r w:rsidR="00B66228">
        <w:t>chart patterns for trade (candlestick patterns), power and limitations</w:t>
      </w:r>
    </w:p>
    <w:p w14:paraId="16144B12" w14:textId="67545F58" w:rsidR="00B66228" w:rsidRDefault="00B66228" w:rsidP="00561D8C">
      <w:pPr>
        <w:pStyle w:val="ListParagraph"/>
        <w:numPr>
          <w:ilvl w:val="0"/>
          <w:numId w:val="3"/>
        </w:numPr>
      </w:pPr>
      <w:r>
        <w:t>Instead of predicting the price, predict the trend in next 24 hours</w:t>
      </w:r>
    </w:p>
    <w:p w14:paraId="173FF6B0" w14:textId="427AE57A" w:rsidR="007315F1" w:rsidRDefault="007315F1" w:rsidP="00561D8C">
      <w:pPr>
        <w:pStyle w:val="ListParagraph"/>
        <w:numPr>
          <w:ilvl w:val="0"/>
          <w:numId w:val="3"/>
        </w:numPr>
      </w:pPr>
      <w:r>
        <w:t xml:space="preserve">Validate the validity of patterns </w:t>
      </w:r>
      <w:r w:rsidR="00765E63">
        <w:t>with extensive back testing.</w:t>
      </w:r>
    </w:p>
    <w:p w14:paraId="1D8445D0" w14:textId="1931CE36" w:rsidR="00D54A6B" w:rsidRDefault="00D54A6B" w:rsidP="00D54A6B">
      <w:r>
        <w:t>Questions to answer:</w:t>
      </w:r>
    </w:p>
    <w:p w14:paraId="467B0CB1" w14:textId="585931D5" w:rsidR="00D54A6B" w:rsidRDefault="00D54A6B" w:rsidP="00D54A6B">
      <w:pPr>
        <w:pStyle w:val="ListParagraph"/>
        <w:numPr>
          <w:ilvl w:val="0"/>
          <w:numId w:val="5"/>
        </w:numPr>
      </w:pPr>
      <w:r>
        <w:t>How to produce better trading results than index or long trading?</w:t>
      </w:r>
    </w:p>
    <w:p w14:paraId="6712F145" w14:textId="46A2FB54" w:rsidR="00D54A6B" w:rsidRDefault="00D54A6B" w:rsidP="00D54A6B">
      <w:pPr>
        <w:pStyle w:val="ListParagraph"/>
        <w:numPr>
          <w:ilvl w:val="0"/>
          <w:numId w:val="5"/>
        </w:numPr>
      </w:pPr>
      <w:r>
        <w:t>What type of flag signature is most accurate?</w:t>
      </w:r>
    </w:p>
    <w:p w14:paraId="5517552E" w14:textId="0B3E75BF" w:rsidR="00D30088" w:rsidRDefault="00D30088" w:rsidP="00D54A6B">
      <w:pPr>
        <w:pStyle w:val="ListParagraph"/>
        <w:numPr>
          <w:ilvl w:val="0"/>
          <w:numId w:val="5"/>
        </w:numPr>
      </w:pPr>
      <w:r>
        <w:t>Can off hour trading info be used to guide.</w:t>
      </w:r>
      <w:r w:rsidR="000D4A47">
        <w:t xml:space="preserve">  Can we predict daily gap ups and gap downs?</w:t>
      </w:r>
    </w:p>
    <w:p w14:paraId="53540A37" w14:textId="145ED1A6" w:rsidR="00EF0008" w:rsidRDefault="00EF0008" w:rsidP="00D54A6B">
      <w:pPr>
        <w:pStyle w:val="ListParagraph"/>
        <w:numPr>
          <w:ilvl w:val="0"/>
          <w:numId w:val="5"/>
        </w:numPr>
      </w:pPr>
      <w:r>
        <w:t>Can we predict a breakout a hour or a day prior?</w:t>
      </w:r>
    </w:p>
    <w:p w14:paraId="46222813" w14:textId="52918A04" w:rsidR="00561D8C" w:rsidRDefault="00561D8C" w:rsidP="00561D8C">
      <w:r>
        <w:t>External sources of information</w:t>
      </w:r>
    </w:p>
    <w:p w14:paraId="2F16C32C" w14:textId="5BBFCDA1" w:rsidR="00561D8C" w:rsidRDefault="00561D8C" w:rsidP="00561D8C">
      <w:pPr>
        <w:pStyle w:val="ListParagraph"/>
        <w:numPr>
          <w:ilvl w:val="0"/>
          <w:numId w:val="4"/>
        </w:numPr>
      </w:pPr>
      <w:r>
        <w:t>Options info</w:t>
      </w:r>
    </w:p>
    <w:p w14:paraId="6EA70015" w14:textId="2DE7E61D" w:rsidR="00561D8C" w:rsidRDefault="00561D8C" w:rsidP="00F75FBA">
      <w:pPr>
        <w:pStyle w:val="ListParagraph"/>
        <w:numPr>
          <w:ilvl w:val="0"/>
          <w:numId w:val="4"/>
        </w:numPr>
      </w:pPr>
      <w:r>
        <w:t>Overall momentum and time in a trade day</w:t>
      </w:r>
    </w:p>
    <w:p w14:paraId="56A8200E" w14:textId="124F18DA" w:rsidR="00383E12" w:rsidRDefault="00383E12" w:rsidP="00F75FBA">
      <w:pPr>
        <w:pStyle w:val="ListParagraph"/>
        <w:numPr>
          <w:ilvl w:val="0"/>
          <w:numId w:val="4"/>
        </w:numPr>
      </w:pPr>
      <w:r>
        <w:t>Signature candle stick patterns</w:t>
      </w:r>
    </w:p>
    <w:p w14:paraId="52410F08" w14:textId="3F67C529" w:rsidR="00F75FBA" w:rsidRDefault="00F75FBA" w:rsidP="00F75FBA">
      <w:r>
        <w:t>Features:</w:t>
      </w:r>
    </w:p>
    <w:p w14:paraId="23CA842B" w14:textId="3339F7F4" w:rsidR="00F75FBA" w:rsidRDefault="00F75FBA" w:rsidP="00F75FBA">
      <w:pPr>
        <w:pStyle w:val="ListParagraph"/>
        <w:numPr>
          <w:ilvl w:val="0"/>
          <w:numId w:val="6"/>
        </w:numPr>
      </w:pPr>
      <w:r>
        <w:t>Identify support level</w:t>
      </w:r>
    </w:p>
    <w:p w14:paraId="1D5530D0" w14:textId="3227CFB6" w:rsidR="00F75FBA" w:rsidRDefault="00F75FBA" w:rsidP="00F75FBA">
      <w:pPr>
        <w:pStyle w:val="ListParagraph"/>
        <w:numPr>
          <w:ilvl w:val="0"/>
          <w:numId w:val="6"/>
        </w:numPr>
      </w:pPr>
      <w:r>
        <w:lastRenderedPageBreak/>
        <w:t>Show options</w:t>
      </w:r>
    </w:p>
    <w:p w14:paraId="32ECED49" w14:textId="77777777" w:rsidR="00F75FBA" w:rsidRDefault="00F75FBA" w:rsidP="00F75FBA">
      <w:pPr>
        <w:pStyle w:val="ListParagraph"/>
        <w:numPr>
          <w:ilvl w:val="0"/>
          <w:numId w:val="6"/>
        </w:numPr>
      </w:pPr>
    </w:p>
    <w:p w14:paraId="51FEC1AE" w14:textId="77592341" w:rsidR="00C17002" w:rsidRDefault="00C17002" w:rsidP="008307B8">
      <w:pPr>
        <w:pStyle w:val="Heading2"/>
      </w:pPr>
      <w:bookmarkStart w:id="7" w:name="_Toc183432234"/>
      <w:r>
        <w:t>Glossary</w:t>
      </w:r>
      <w:bookmarkEnd w:id="7"/>
    </w:p>
    <w:p w14:paraId="62DA22D9" w14:textId="2C39483C" w:rsidR="00943E45" w:rsidRDefault="00943E45" w:rsidP="008307B8">
      <w:pPr>
        <w:pStyle w:val="Heading3"/>
      </w:pPr>
      <w:bookmarkStart w:id="8" w:name="_Toc183432235"/>
      <w:r>
        <w:t>Stock trading graph</w:t>
      </w:r>
      <w:bookmarkEnd w:id="8"/>
    </w:p>
    <w:p w14:paraId="2155F619" w14:textId="5496897B" w:rsidR="00180177" w:rsidRPr="00180177" w:rsidRDefault="00180177" w:rsidP="00180177">
      <w:r>
        <w:t>Stock trading history is captured in stock trading charts.  In each time window, there are starting price and ending price.  The candle stick patterns also record the highest and lowest price reached.</w:t>
      </w:r>
    </w:p>
    <w:p w14:paraId="67938AC0" w14:textId="670EED3C" w:rsidR="00943E45" w:rsidRDefault="00180177" w:rsidP="00BF4979">
      <w:pPr>
        <w:jc w:val="center"/>
      </w:pPr>
      <w:r w:rsidRPr="00180177">
        <w:rPr>
          <w:noProof/>
        </w:rPr>
        <w:drawing>
          <wp:inline distT="0" distB="0" distL="0" distR="0" wp14:anchorId="42AFF415" wp14:editId="2B3CF293">
            <wp:extent cx="3457575" cy="3302057"/>
            <wp:effectExtent l="0" t="0" r="0" b="0"/>
            <wp:docPr id="160914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49984" name=""/>
                    <pic:cNvPicPr/>
                  </pic:nvPicPr>
                  <pic:blipFill>
                    <a:blip r:embed="rId15"/>
                    <a:stretch>
                      <a:fillRect/>
                    </a:stretch>
                  </pic:blipFill>
                  <pic:spPr>
                    <a:xfrm>
                      <a:off x="0" y="0"/>
                      <a:ext cx="3469871" cy="3313800"/>
                    </a:xfrm>
                    <a:prstGeom prst="rect">
                      <a:avLst/>
                    </a:prstGeom>
                  </pic:spPr>
                </pic:pic>
              </a:graphicData>
            </a:graphic>
          </wp:inline>
        </w:drawing>
      </w:r>
    </w:p>
    <w:p w14:paraId="762E64BD" w14:textId="455041FE" w:rsidR="00153F03" w:rsidRDefault="00153F03" w:rsidP="00BF4979">
      <w:pPr>
        <w:jc w:val="center"/>
      </w:pPr>
      <w:r w:rsidRPr="00C71D61">
        <w:rPr>
          <w:noProof/>
        </w:rPr>
        <w:drawing>
          <wp:inline distT="0" distB="0" distL="0" distR="0" wp14:anchorId="3300852A" wp14:editId="36017892">
            <wp:extent cx="3583446" cy="2314575"/>
            <wp:effectExtent l="0" t="0" r="0" b="0"/>
            <wp:docPr id="58101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19560" name=""/>
                    <pic:cNvPicPr/>
                  </pic:nvPicPr>
                  <pic:blipFill>
                    <a:blip r:embed="rId16"/>
                    <a:stretch>
                      <a:fillRect/>
                    </a:stretch>
                  </pic:blipFill>
                  <pic:spPr>
                    <a:xfrm>
                      <a:off x="0" y="0"/>
                      <a:ext cx="3588460" cy="2317814"/>
                    </a:xfrm>
                    <a:prstGeom prst="rect">
                      <a:avLst/>
                    </a:prstGeom>
                  </pic:spPr>
                </pic:pic>
              </a:graphicData>
            </a:graphic>
          </wp:inline>
        </w:drawing>
      </w:r>
    </w:p>
    <w:p w14:paraId="666B5070" w14:textId="57762417" w:rsidR="00153F03" w:rsidRDefault="00153F03" w:rsidP="00BF4979">
      <w:pPr>
        <w:jc w:val="center"/>
      </w:pPr>
      <w:r w:rsidRPr="007A526D">
        <w:rPr>
          <w:noProof/>
        </w:rPr>
        <w:lastRenderedPageBreak/>
        <w:drawing>
          <wp:inline distT="0" distB="0" distL="0" distR="0" wp14:anchorId="6A535BEC" wp14:editId="54E48669">
            <wp:extent cx="4933950" cy="2431130"/>
            <wp:effectExtent l="0" t="0" r="0" b="7620"/>
            <wp:docPr id="69033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36935" name=""/>
                    <pic:cNvPicPr/>
                  </pic:nvPicPr>
                  <pic:blipFill>
                    <a:blip r:embed="rId17"/>
                    <a:stretch>
                      <a:fillRect/>
                    </a:stretch>
                  </pic:blipFill>
                  <pic:spPr>
                    <a:xfrm>
                      <a:off x="0" y="0"/>
                      <a:ext cx="4937455" cy="2432857"/>
                    </a:xfrm>
                    <a:prstGeom prst="rect">
                      <a:avLst/>
                    </a:prstGeom>
                  </pic:spPr>
                </pic:pic>
              </a:graphicData>
            </a:graphic>
          </wp:inline>
        </w:drawing>
      </w:r>
    </w:p>
    <w:p w14:paraId="26767351" w14:textId="77777777" w:rsidR="00153F03" w:rsidRDefault="00153F03" w:rsidP="00943E45"/>
    <w:p w14:paraId="61F391B5" w14:textId="737CE1F3" w:rsidR="00943E45" w:rsidRDefault="00943E45" w:rsidP="008307B8">
      <w:pPr>
        <w:pStyle w:val="Heading3"/>
      </w:pPr>
      <w:bookmarkStart w:id="9" w:name="_Toc183432236"/>
      <w:r>
        <w:t>Four kinds of trades</w:t>
      </w:r>
      <w:bookmarkEnd w:id="9"/>
    </w:p>
    <w:p w14:paraId="2BA6D188" w14:textId="1C6395A8" w:rsidR="00943E45" w:rsidRDefault="00943E45" w:rsidP="00211CCC">
      <w:pPr>
        <w:spacing w:line="360" w:lineRule="auto"/>
      </w:pPr>
      <w:r>
        <w:t>There are four kinds of trades: long, short, put, and call.</w:t>
      </w:r>
    </w:p>
    <w:p w14:paraId="79F88725" w14:textId="77777777" w:rsidR="00943E45" w:rsidRDefault="00943E45" w:rsidP="00211CCC">
      <w:pPr>
        <w:spacing w:line="360" w:lineRule="auto"/>
      </w:pPr>
      <w:r w:rsidRPr="00943E45">
        <w:rPr>
          <w:b/>
          <w:bCs/>
        </w:rPr>
        <w:t>Long position</w:t>
      </w:r>
      <w:r w:rsidRPr="00943E45">
        <w:t>: An investor buys an asset with the expectation of selling it at a higher price later. The investor believes the asset's value will increase.</w:t>
      </w:r>
    </w:p>
    <w:p w14:paraId="1CC4C192" w14:textId="4342B0EA" w:rsidR="00742F7D" w:rsidRPr="00742F7D" w:rsidRDefault="00943E45" w:rsidP="00723BE7">
      <w:r w:rsidRPr="00943E45">
        <w:rPr>
          <w:b/>
          <w:bCs/>
        </w:rPr>
        <w:t>Short position</w:t>
      </w:r>
      <w:r w:rsidRPr="00943E45">
        <w:t>: An investor sells an asset they don't own, intending to buy it back later at a lower price. The investor believes the asset's value will decrease.</w:t>
      </w:r>
    </w:p>
    <w:p w14:paraId="269351A2" w14:textId="77777777" w:rsidR="00742F7D" w:rsidRDefault="00943E45" w:rsidP="00211CCC">
      <w:pPr>
        <w:spacing w:line="360" w:lineRule="auto"/>
      </w:pPr>
      <w:r w:rsidRPr="00943E45">
        <w:rPr>
          <w:b/>
          <w:bCs/>
        </w:rPr>
        <w:t>Call option</w:t>
      </w:r>
      <w:r w:rsidR="00742F7D">
        <w:t xml:space="preserve">: </w:t>
      </w:r>
      <w:r w:rsidRPr="00943E45">
        <w:t>Gives the buyer the right to buy a stock at the strike price before the expiration date. The buyer profits if the stock price rises above the strike price.</w:t>
      </w:r>
    </w:p>
    <w:p w14:paraId="01C4471F" w14:textId="75891263" w:rsidR="00943E45" w:rsidRDefault="00742F7D" w:rsidP="00211CCC">
      <w:pPr>
        <w:spacing w:line="360" w:lineRule="auto"/>
      </w:pPr>
      <w:r w:rsidRPr="00742F7D">
        <w:rPr>
          <w:b/>
          <w:bCs/>
        </w:rPr>
        <w:t>Put option</w:t>
      </w:r>
      <w:r>
        <w:rPr>
          <w:b/>
          <w:bCs/>
        </w:rPr>
        <w:t>:</w:t>
      </w:r>
      <w:r w:rsidRPr="00742F7D">
        <w:t xml:space="preserve"> </w:t>
      </w:r>
      <w:r>
        <w:t xml:space="preserve"> </w:t>
      </w:r>
      <w:r w:rsidRPr="00742F7D">
        <w:t>Gives the buyer the right to sell a stock at the strike price before the expiration date. The buyer profits if the stock price falls below the strike price</w:t>
      </w:r>
      <w:r>
        <w:t>.</w:t>
      </w:r>
    </w:p>
    <w:p w14:paraId="7330DD23" w14:textId="05901282" w:rsidR="00852FF9" w:rsidRDefault="00852FF9" w:rsidP="008307B8">
      <w:pPr>
        <w:pStyle w:val="Heading3"/>
      </w:pPr>
      <w:bookmarkStart w:id="10" w:name="_Toc183432237"/>
      <w:r>
        <w:t>Trends, momentum and support</w:t>
      </w:r>
      <w:bookmarkEnd w:id="10"/>
    </w:p>
    <w:p w14:paraId="66B59BD1" w14:textId="77777777" w:rsidR="00852FF9" w:rsidRDefault="00852FF9" w:rsidP="00211CCC">
      <w:pPr>
        <w:spacing w:line="360" w:lineRule="auto"/>
      </w:pPr>
    </w:p>
    <w:p w14:paraId="0FCFE8B4" w14:textId="16E71DEA" w:rsidR="00E11D0C" w:rsidRDefault="00E11D0C" w:rsidP="00211CCC">
      <w:pPr>
        <w:spacing w:line="360" w:lineRule="auto"/>
      </w:pPr>
      <w:r>
        <w:t>References: [</w:t>
      </w:r>
      <w:r>
        <w:rPr>
          <w:rStyle w:val="FootnoteReference"/>
        </w:rPr>
        <w:footnoteReference w:id="19"/>
      </w:r>
      <w:r>
        <w:t xml:space="preserve"> </w:t>
      </w:r>
      <w:r>
        <w:rPr>
          <w:rStyle w:val="FootnoteReference"/>
        </w:rPr>
        <w:footnoteReference w:id="20"/>
      </w:r>
      <w:r>
        <w:t>]</w:t>
      </w:r>
    </w:p>
    <w:p w14:paraId="06B8E68E" w14:textId="085ECE69" w:rsidR="00852FF9" w:rsidRDefault="00852FF9" w:rsidP="00BF4979">
      <w:pPr>
        <w:spacing w:line="360" w:lineRule="auto"/>
        <w:jc w:val="center"/>
      </w:pPr>
      <w:r w:rsidRPr="00C71D61">
        <w:rPr>
          <w:noProof/>
        </w:rPr>
        <w:lastRenderedPageBreak/>
        <w:drawing>
          <wp:inline distT="0" distB="0" distL="0" distR="0" wp14:anchorId="38213A88" wp14:editId="48238892">
            <wp:extent cx="2466975" cy="2196700"/>
            <wp:effectExtent l="0" t="0" r="0" b="0"/>
            <wp:docPr id="202694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41464" name=""/>
                    <pic:cNvPicPr/>
                  </pic:nvPicPr>
                  <pic:blipFill>
                    <a:blip r:embed="rId18"/>
                    <a:stretch>
                      <a:fillRect/>
                    </a:stretch>
                  </pic:blipFill>
                  <pic:spPr>
                    <a:xfrm>
                      <a:off x="0" y="0"/>
                      <a:ext cx="2473608" cy="2202607"/>
                    </a:xfrm>
                    <a:prstGeom prst="rect">
                      <a:avLst/>
                    </a:prstGeom>
                  </pic:spPr>
                </pic:pic>
              </a:graphicData>
            </a:graphic>
          </wp:inline>
        </w:drawing>
      </w:r>
    </w:p>
    <w:p w14:paraId="1CF31508" w14:textId="3F393F2B" w:rsidR="00852FF9" w:rsidRDefault="00852FF9" w:rsidP="00BF4979">
      <w:pPr>
        <w:spacing w:line="360" w:lineRule="auto"/>
        <w:jc w:val="center"/>
      </w:pPr>
      <w:r w:rsidRPr="00C71D61">
        <w:rPr>
          <w:noProof/>
        </w:rPr>
        <w:drawing>
          <wp:inline distT="0" distB="0" distL="0" distR="0" wp14:anchorId="123938BA" wp14:editId="5BBFFF66">
            <wp:extent cx="3105150" cy="1625891"/>
            <wp:effectExtent l="0" t="0" r="0" b="0"/>
            <wp:docPr id="127166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66855" name=""/>
                    <pic:cNvPicPr/>
                  </pic:nvPicPr>
                  <pic:blipFill>
                    <a:blip r:embed="rId19"/>
                    <a:stretch>
                      <a:fillRect/>
                    </a:stretch>
                  </pic:blipFill>
                  <pic:spPr>
                    <a:xfrm>
                      <a:off x="0" y="0"/>
                      <a:ext cx="3124662" cy="1636108"/>
                    </a:xfrm>
                    <a:prstGeom prst="rect">
                      <a:avLst/>
                    </a:prstGeom>
                  </pic:spPr>
                </pic:pic>
              </a:graphicData>
            </a:graphic>
          </wp:inline>
        </w:drawing>
      </w:r>
    </w:p>
    <w:p w14:paraId="6DE4B531" w14:textId="5C1C68EF" w:rsidR="00852FF9" w:rsidRDefault="00852FF9" w:rsidP="00BF4979">
      <w:pPr>
        <w:spacing w:line="360" w:lineRule="auto"/>
        <w:jc w:val="center"/>
      </w:pPr>
      <w:r w:rsidRPr="00C71D61">
        <w:rPr>
          <w:noProof/>
        </w:rPr>
        <w:drawing>
          <wp:inline distT="0" distB="0" distL="0" distR="0" wp14:anchorId="48F2834C" wp14:editId="12253C2F">
            <wp:extent cx="2812684" cy="2847592"/>
            <wp:effectExtent l="0" t="0" r="6985" b="0"/>
            <wp:docPr id="93474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48505" name=""/>
                    <pic:cNvPicPr/>
                  </pic:nvPicPr>
                  <pic:blipFill>
                    <a:blip r:embed="rId20"/>
                    <a:stretch>
                      <a:fillRect/>
                    </a:stretch>
                  </pic:blipFill>
                  <pic:spPr>
                    <a:xfrm>
                      <a:off x="0" y="0"/>
                      <a:ext cx="2825118" cy="2860181"/>
                    </a:xfrm>
                    <a:prstGeom prst="rect">
                      <a:avLst/>
                    </a:prstGeom>
                  </pic:spPr>
                </pic:pic>
              </a:graphicData>
            </a:graphic>
          </wp:inline>
        </w:drawing>
      </w:r>
    </w:p>
    <w:p w14:paraId="4190E1B1" w14:textId="77777777" w:rsidR="00852FF9" w:rsidRDefault="00852FF9" w:rsidP="00211CCC">
      <w:pPr>
        <w:spacing w:line="360" w:lineRule="auto"/>
      </w:pPr>
    </w:p>
    <w:p w14:paraId="4C0769E2" w14:textId="4A7AAFCA" w:rsidR="00D30088" w:rsidRDefault="00BF4979" w:rsidP="008307B8">
      <w:pPr>
        <w:pStyle w:val="Heading3"/>
      </w:pPr>
      <w:bookmarkStart w:id="11" w:name="_Toc183432238"/>
      <w:r>
        <w:lastRenderedPageBreak/>
        <w:t>The science of trading</w:t>
      </w:r>
      <w:bookmarkEnd w:id="11"/>
    </w:p>
    <w:p w14:paraId="56EB14A1" w14:textId="5738998D" w:rsidR="0061216E" w:rsidRDefault="00D30088" w:rsidP="00D30088">
      <w:r>
        <w:t>Most trade in a day is setup at start and end.  Many trades are driven by options</w:t>
      </w:r>
      <w:r w:rsidR="00271E37">
        <w:t>.  There are smart money and high frequency trading.  Identifying such signatures would be useful.</w:t>
      </w:r>
      <w:r w:rsidR="0061216E">
        <w:t xml:space="preserve">  Many times the stock news is released after hours.</w:t>
      </w:r>
    </w:p>
    <w:p w14:paraId="7CCCC864" w14:textId="3E89A1AF" w:rsidR="00AE0E10" w:rsidRDefault="00AE0E10" w:rsidP="00D30088">
      <w:r>
        <w:t>Fair value gap.</w:t>
      </w:r>
    </w:p>
    <w:p w14:paraId="1A85BEC0" w14:textId="7EE2E63F" w:rsidR="00AE0E10" w:rsidRDefault="00AE0E10" w:rsidP="00D30088">
      <w:r>
        <w:t xml:space="preserve">Chaos and </w:t>
      </w:r>
      <w:r w:rsidR="00BF4979">
        <w:t>long-term</w:t>
      </w:r>
      <w:r>
        <w:t xml:space="preserve"> cycles.</w:t>
      </w:r>
    </w:p>
    <w:p w14:paraId="00912C03" w14:textId="739530EB" w:rsidR="00AE0E10" w:rsidRPr="00D30088" w:rsidRDefault="00AE0E10" w:rsidP="00D30088">
      <w:r>
        <w:t>Can we do FFT of stock?</w:t>
      </w:r>
    </w:p>
    <w:p w14:paraId="35076423" w14:textId="77777777" w:rsidR="00BF4979" w:rsidRDefault="00BF4979" w:rsidP="00BF4979">
      <w:pPr>
        <w:pStyle w:val="Heading3"/>
      </w:pPr>
      <w:bookmarkStart w:id="12" w:name="_Toc183432239"/>
      <w:r>
        <w:t>Trading block patterns</w:t>
      </w:r>
      <w:bookmarkEnd w:id="12"/>
      <w:r>
        <w:t xml:space="preserve"> </w:t>
      </w:r>
    </w:p>
    <w:p w14:paraId="63ED7666" w14:textId="1AD2FEC7" w:rsidR="0083239A" w:rsidRDefault="0083239A" w:rsidP="00BF4979">
      <w:pPr>
        <w:spacing w:line="360" w:lineRule="auto"/>
      </w:pPr>
      <w:r>
        <w:t>I do believe good traders have good information and good experience, and they are also better reading tea leaves.  However, I know that I do not have that sense.</w:t>
      </w:r>
    </w:p>
    <w:p w14:paraId="77996728" w14:textId="73C1913B" w:rsidR="00BF4979" w:rsidRDefault="00BF4979" w:rsidP="00BF4979">
      <w:pPr>
        <w:spacing w:line="360" w:lineRule="auto"/>
      </w:pPr>
      <w:r>
        <w:t>Stock trading movement is largely white noise, representing randomness of competing profit takers.  However, there are some studies of trade block patterns that can be used to predict future moves.</w:t>
      </w:r>
    </w:p>
    <w:p w14:paraId="53175E92" w14:textId="77777777" w:rsidR="00BF4979" w:rsidRPr="00C15FEC" w:rsidRDefault="00BF4979" w:rsidP="00BF4979">
      <w:r>
        <w:t xml:space="preserve">There are hidden support, resistance and trend lines that are buried in the random motion of historical data. </w:t>
      </w:r>
      <w:r>
        <w:rPr>
          <w:rStyle w:val="FootnoteReference"/>
        </w:rPr>
        <w:footnoteReference w:id="21"/>
      </w:r>
    </w:p>
    <w:p w14:paraId="4293D663" w14:textId="77777777" w:rsidR="00BF4979" w:rsidRDefault="00BF4979" w:rsidP="00BF4979">
      <w:pPr>
        <w:spacing w:line="360" w:lineRule="auto"/>
        <w:jc w:val="center"/>
      </w:pPr>
      <w:r w:rsidRPr="00C71D61">
        <w:rPr>
          <w:noProof/>
        </w:rPr>
        <w:drawing>
          <wp:inline distT="0" distB="0" distL="0" distR="0" wp14:anchorId="275351D8" wp14:editId="42778B9C">
            <wp:extent cx="3514725" cy="1837345"/>
            <wp:effectExtent l="0" t="0" r="0" b="0"/>
            <wp:docPr id="95933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32511" name=""/>
                    <pic:cNvPicPr/>
                  </pic:nvPicPr>
                  <pic:blipFill>
                    <a:blip r:embed="rId21"/>
                    <a:stretch>
                      <a:fillRect/>
                    </a:stretch>
                  </pic:blipFill>
                  <pic:spPr>
                    <a:xfrm>
                      <a:off x="0" y="0"/>
                      <a:ext cx="3520606" cy="1840419"/>
                    </a:xfrm>
                    <a:prstGeom prst="rect">
                      <a:avLst/>
                    </a:prstGeom>
                  </pic:spPr>
                </pic:pic>
              </a:graphicData>
            </a:graphic>
          </wp:inline>
        </w:drawing>
      </w:r>
    </w:p>
    <w:p w14:paraId="3C947B84" w14:textId="77777777" w:rsidR="00BF4979" w:rsidRDefault="00BF4979" w:rsidP="00BF4979">
      <w:pPr>
        <w:spacing w:line="360" w:lineRule="auto"/>
        <w:jc w:val="center"/>
      </w:pPr>
      <w:r w:rsidRPr="00C71D61">
        <w:rPr>
          <w:noProof/>
        </w:rPr>
        <w:lastRenderedPageBreak/>
        <w:drawing>
          <wp:inline distT="0" distB="0" distL="0" distR="0" wp14:anchorId="7F33A5BA" wp14:editId="7B69CA67">
            <wp:extent cx="3533775" cy="2599363"/>
            <wp:effectExtent l="0" t="0" r="0" b="0"/>
            <wp:docPr id="6815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0675" name=""/>
                    <pic:cNvPicPr/>
                  </pic:nvPicPr>
                  <pic:blipFill>
                    <a:blip r:embed="rId22"/>
                    <a:stretch>
                      <a:fillRect/>
                    </a:stretch>
                  </pic:blipFill>
                  <pic:spPr>
                    <a:xfrm>
                      <a:off x="0" y="0"/>
                      <a:ext cx="3540054" cy="2603982"/>
                    </a:xfrm>
                    <a:prstGeom prst="rect">
                      <a:avLst/>
                    </a:prstGeom>
                  </pic:spPr>
                </pic:pic>
              </a:graphicData>
            </a:graphic>
          </wp:inline>
        </w:drawing>
      </w:r>
    </w:p>
    <w:p w14:paraId="0FA4C424" w14:textId="77777777" w:rsidR="0083239A" w:rsidRDefault="0083239A" w:rsidP="0083239A">
      <w:r>
        <w:t>Head and shoulders</w:t>
      </w:r>
    </w:p>
    <w:p w14:paraId="3F05400B" w14:textId="77777777" w:rsidR="0083239A" w:rsidRDefault="0083239A" w:rsidP="0083239A">
      <w:r>
        <w:t>Double bottom (The ultimate beginner guide)</w:t>
      </w:r>
    </w:p>
    <w:p w14:paraId="4776AADB" w14:textId="77777777" w:rsidR="0083239A" w:rsidRDefault="0083239A" w:rsidP="0083239A">
      <w:r>
        <w:t>Tripple bottom, flag, falling wedge, Maribouzu confirmation</w:t>
      </w:r>
    </w:p>
    <w:p w14:paraId="2E856AA0" w14:textId="77777777" w:rsidR="0083239A" w:rsidRDefault="0083239A" w:rsidP="0083239A">
      <w:r>
        <w:t>Engulfing candle, momentum candle, DOJI, hammer (The only ..)</w:t>
      </w:r>
    </w:p>
    <w:p w14:paraId="4F585883" w14:textId="77777777" w:rsidR="0083239A" w:rsidRPr="003E4B39" w:rsidRDefault="0083239A" w:rsidP="0083239A"/>
    <w:p w14:paraId="0B487202" w14:textId="77777777" w:rsidR="0083239A" w:rsidRDefault="0083239A" w:rsidP="0083239A">
      <w:pPr>
        <w:pStyle w:val="Heading4"/>
      </w:pPr>
      <w:r>
        <w:t>State and regime</w:t>
      </w:r>
    </w:p>
    <w:p w14:paraId="754A7716" w14:textId="77777777" w:rsidR="0083239A" w:rsidRDefault="0083239A" w:rsidP="0083239A">
      <w:r>
        <w:t>Continuation, reversal, consolidation</w:t>
      </w:r>
    </w:p>
    <w:p w14:paraId="44C78852" w14:textId="77777777" w:rsidR="0083239A" w:rsidRPr="003E4B39" w:rsidRDefault="0083239A" w:rsidP="0083239A">
      <w:r>
        <w:t xml:space="preserve">Statement and regimes: </w:t>
      </w:r>
    </w:p>
    <w:p w14:paraId="35C5790C" w14:textId="77777777" w:rsidR="0083239A" w:rsidRDefault="0083239A" w:rsidP="0083239A">
      <w:r>
        <w:t xml:space="preserve">Consolidation, manipulation, distribution, </w:t>
      </w:r>
    </w:p>
    <w:p w14:paraId="6C05C946" w14:textId="77777777" w:rsidR="00BF4979" w:rsidRDefault="00BF4979" w:rsidP="00E11D0C"/>
    <w:p w14:paraId="4E4F88F9" w14:textId="378E6001" w:rsidR="003E4B39" w:rsidRDefault="003E4B39" w:rsidP="003E4B39">
      <w:pPr>
        <w:pStyle w:val="Heading3"/>
      </w:pPr>
      <w:bookmarkStart w:id="13" w:name="_Toc183432240"/>
      <w:r>
        <w:t>Trading psychology</w:t>
      </w:r>
      <w:bookmarkEnd w:id="13"/>
    </w:p>
    <w:p w14:paraId="331186A1" w14:textId="7E245A55" w:rsidR="00BF4979" w:rsidRDefault="00BF4979" w:rsidP="003E4B39">
      <w:r>
        <w:t xml:space="preserve">Trading is an educated game.  It is like gambling, where the buyers and sellers do battle.  </w:t>
      </w:r>
    </w:p>
    <w:p w14:paraId="3612762F" w14:textId="73703797" w:rsidR="003E4B39" w:rsidRDefault="003E4B39" w:rsidP="003E4B39">
      <w:r>
        <w:t>Resistance and support</w:t>
      </w:r>
      <w:r w:rsidR="007E21C8">
        <w:t>, supply and demand, liquidity and momentum</w:t>
      </w:r>
    </w:p>
    <w:p w14:paraId="1FFE28D2" w14:textId="77777777" w:rsidR="00626488" w:rsidRDefault="00626488">
      <w:pPr>
        <w:rPr>
          <w:rFonts w:asciiTheme="majorHAnsi" w:eastAsiaTheme="majorEastAsia" w:hAnsiTheme="majorHAnsi" w:cstheme="majorBidi"/>
          <w:color w:val="2F5496" w:themeColor="accent1" w:themeShade="BF"/>
          <w:sz w:val="32"/>
          <w:szCs w:val="32"/>
        </w:rPr>
      </w:pPr>
      <w:r>
        <w:br w:type="page"/>
      </w:r>
    </w:p>
    <w:p w14:paraId="4A36411B" w14:textId="0B461F15" w:rsidR="00626488" w:rsidRDefault="008C5110" w:rsidP="00B1660D">
      <w:pPr>
        <w:pStyle w:val="Heading1"/>
      </w:pPr>
      <w:bookmarkStart w:id="14" w:name="_Toc183432241"/>
      <w:r>
        <w:lastRenderedPageBreak/>
        <w:t xml:space="preserve">Part 3: </w:t>
      </w:r>
      <w:r w:rsidR="00626488">
        <w:t>Algorithmic Trading Studies</w:t>
      </w:r>
      <w:r w:rsidR="007B65DD">
        <w:t xml:space="preserve"> – professional certificate program</w:t>
      </w:r>
      <w:bookmarkEnd w:id="14"/>
    </w:p>
    <w:p w14:paraId="355A9D20" w14:textId="474F59D6" w:rsidR="00C17002" w:rsidRDefault="00B1660D" w:rsidP="008307B8">
      <w:pPr>
        <w:pStyle w:val="Heading2"/>
      </w:pPr>
      <w:bookmarkStart w:id="15" w:name="_Toc183432242"/>
      <w:r>
        <w:t>Source of data</w:t>
      </w:r>
      <w:bookmarkEnd w:id="15"/>
    </w:p>
    <w:p w14:paraId="6D038AE7" w14:textId="0C1E01B8" w:rsidR="00B1660D" w:rsidRDefault="00561D8C" w:rsidP="008307B8">
      <w:pPr>
        <w:pStyle w:val="Heading3"/>
      </w:pPr>
      <w:bookmarkStart w:id="16" w:name="_Toc183432243"/>
      <w:r>
        <w:t>Free data</w:t>
      </w:r>
      <w:bookmarkEnd w:id="16"/>
    </w:p>
    <w:p w14:paraId="2944DF1D" w14:textId="7C4AEB14" w:rsidR="00EB4589" w:rsidRDefault="00EB4589">
      <w:r>
        <w:t xml:space="preserve">Yahoo financial historical data for every stock </w:t>
      </w:r>
    </w:p>
    <w:p w14:paraId="009675EF" w14:textId="17266924" w:rsidR="00EB4589" w:rsidRDefault="00EB4589">
      <w:r>
        <w:t>Yahoo ticker symbol data</w:t>
      </w:r>
    </w:p>
    <w:p w14:paraId="0C05A8BD" w14:textId="69847F53" w:rsidR="00EB4589" w:rsidRDefault="00EB4589">
      <w:r>
        <w:t>Others? News? Option number? Categories</w:t>
      </w:r>
    </w:p>
    <w:p w14:paraId="1D2D3E01" w14:textId="2931A342" w:rsidR="00EB4589" w:rsidRDefault="00EB4589">
      <w:r>
        <w:t>PE ratio?</w:t>
      </w:r>
    </w:p>
    <w:p w14:paraId="75EB3A0F" w14:textId="5BA0CD9C" w:rsidR="001A18A4" w:rsidRDefault="00561D8C" w:rsidP="008307B8">
      <w:pPr>
        <w:pStyle w:val="Heading3"/>
      </w:pPr>
      <w:bookmarkStart w:id="17" w:name="_Toc183432244"/>
      <w:r>
        <w:t>Paid data</w:t>
      </w:r>
      <w:bookmarkEnd w:id="17"/>
    </w:p>
    <w:p w14:paraId="393B9D74" w14:textId="748E1BC5" w:rsidR="001A18A4" w:rsidRDefault="001A18A4">
      <w:r>
        <w:t>Can we buy from survey research firms?</w:t>
      </w:r>
    </w:p>
    <w:p w14:paraId="166F2A9F" w14:textId="1743E83D" w:rsidR="00C15FEC" w:rsidRDefault="00C15FEC" w:rsidP="00C15FEC">
      <w:pPr>
        <w:pStyle w:val="Heading4"/>
      </w:pPr>
      <w:r>
        <w:t>Python trading codes and classes</w:t>
      </w:r>
    </w:p>
    <w:p w14:paraId="325D566F" w14:textId="77777777" w:rsidR="00C15FEC" w:rsidRDefault="00C15FEC"/>
    <w:p w14:paraId="4ED866A6" w14:textId="5EE6BFC0" w:rsidR="00C36068" w:rsidRDefault="00C15FEC">
      <w:r>
        <w:t xml:space="preserve">Here are some good resources. </w:t>
      </w:r>
      <w:r>
        <w:rPr>
          <w:rStyle w:val="FootnoteReference"/>
        </w:rPr>
        <w:footnoteReference w:id="22"/>
      </w:r>
      <w:r>
        <w:rPr>
          <w:rStyle w:val="FootnoteReference"/>
        </w:rPr>
        <w:footnoteReference w:id="23"/>
      </w:r>
    </w:p>
    <w:p w14:paraId="2E605E00" w14:textId="77777777" w:rsidR="008307B8" w:rsidRDefault="008307B8">
      <w:pPr>
        <w:rPr>
          <w:rFonts w:asciiTheme="majorHAnsi" w:eastAsiaTheme="majorEastAsia" w:hAnsiTheme="majorHAnsi" w:cstheme="majorBidi"/>
          <w:color w:val="2F5496" w:themeColor="accent1" w:themeShade="BF"/>
          <w:sz w:val="32"/>
          <w:szCs w:val="32"/>
        </w:rPr>
      </w:pPr>
      <w:r>
        <w:br w:type="page"/>
      </w:r>
    </w:p>
    <w:p w14:paraId="15DDA1A4" w14:textId="501E1D8C" w:rsidR="0056232B" w:rsidRDefault="0056232B" w:rsidP="0056232B">
      <w:pPr>
        <w:pStyle w:val="Heading1"/>
      </w:pPr>
      <w:bookmarkStart w:id="18" w:name="_Toc183432245"/>
      <w:r>
        <w:lastRenderedPageBreak/>
        <w:t>Future efforts</w:t>
      </w:r>
      <w:bookmarkEnd w:id="18"/>
    </w:p>
    <w:p w14:paraId="4B1D1770" w14:textId="77777777" w:rsidR="0056232B" w:rsidRDefault="0056232B"/>
    <w:p w14:paraId="05E19BEB" w14:textId="01C7F2A3" w:rsidR="00CA71CB" w:rsidRPr="00CA71CB" w:rsidRDefault="00CA71CB">
      <w:pPr>
        <w:rPr>
          <w:b/>
          <w:bCs/>
          <w:color w:val="FF0000"/>
        </w:rPr>
      </w:pPr>
      <w:r w:rsidRPr="00CA71CB">
        <w:rPr>
          <w:b/>
          <w:bCs/>
          <w:color w:val="FF0000"/>
        </w:rPr>
        <w:t>Stock is not random, although it appears to be random.  Stock is chaotic and difficult to predit.</w:t>
      </w:r>
    </w:p>
    <w:p w14:paraId="0E32E126" w14:textId="77777777" w:rsidR="00CA71CB" w:rsidRDefault="00CA71CB"/>
    <w:p w14:paraId="7695234B" w14:textId="6214BE82" w:rsidR="0056232B" w:rsidRDefault="0056232B">
      <w:r>
        <w:t>Build good resource for Github</w:t>
      </w:r>
    </w:p>
    <w:p w14:paraId="5B737960" w14:textId="149E8394" w:rsidR="0056232B" w:rsidRDefault="0056232B">
      <w:r>
        <w:t>Build a good course</w:t>
      </w:r>
    </w:p>
    <w:p w14:paraId="06BEA53F" w14:textId="4ACA8111" w:rsidR="00793978" w:rsidRDefault="00793978">
      <w:r>
        <w:t>Simulation and education tool</w:t>
      </w:r>
    </w:p>
    <w:p w14:paraId="2AC8F9E6" w14:textId="63D7378A" w:rsidR="00043005" w:rsidRDefault="00043005">
      <w:r>
        <w:t>Stock navigator (red/green lights, path choice)</w:t>
      </w:r>
    </w:p>
    <w:p w14:paraId="412D5A0F" w14:textId="7B568082" w:rsidR="00043005" w:rsidRDefault="00043005">
      <w:r>
        <w:t>Trade hero</w:t>
      </w:r>
    </w:p>
    <w:p w14:paraId="24859D13" w14:textId="750E55BA" w:rsidR="00DB6CF8" w:rsidRDefault="00DB6CF8">
      <w:r>
        <w:t>Alpha Stock game changer algorithm automated trading and winning</w:t>
      </w:r>
    </w:p>
    <w:p w14:paraId="73003D13" w14:textId="787FDCF3" w:rsidR="00064316" w:rsidRDefault="00CA71CB">
      <w:r>
        <w:t xml:space="preserve">Using random walk selling pattern, one can get 94% return easily without using any prediction model.  An ARIMA model that looks back a few days is said to have profit margin of 10%.  However, any more over fit model would result in loss.  </w:t>
      </w:r>
    </w:p>
    <w:p w14:paraId="00ABDFE2" w14:textId="77777777" w:rsidR="00CA71CB" w:rsidRDefault="00CA71CB"/>
    <w:p w14:paraId="43CBE85E" w14:textId="50A076C9" w:rsidR="00064316" w:rsidRDefault="00064316">
      <w:r>
        <w:t xml:space="preserve">AI trade pattern recognition </w:t>
      </w:r>
    </w:p>
    <w:p w14:paraId="1A02E0CD" w14:textId="737124A1" w:rsidR="0056232B" w:rsidRDefault="003E4B39" w:rsidP="003E4B39">
      <w:pPr>
        <w:pStyle w:val="Heading1"/>
      </w:pPr>
      <w:bookmarkStart w:id="19" w:name="_Toc183432246"/>
      <w:r>
        <w:t>References</w:t>
      </w:r>
      <w:bookmarkEnd w:id="19"/>
    </w:p>
    <w:p w14:paraId="003FDEC5" w14:textId="3E92B0C8" w:rsidR="00EB4589" w:rsidRDefault="00383E12">
      <w:r>
        <w:t>Trading view</w:t>
      </w:r>
    </w:p>
    <w:p w14:paraId="13E1DDB2" w14:textId="7172859C" w:rsidR="00383E12" w:rsidRDefault="00765E63">
      <w:r>
        <w:t>Jim Simons “start with data”</w:t>
      </w:r>
    </w:p>
    <w:p w14:paraId="40A03828" w14:textId="77777777" w:rsidR="00CA71CB" w:rsidRDefault="00CA71CB"/>
    <w:p w14:paraId="0BB4835C" w14:textId="78D4D7B4" w:rsidR="00CA71CB" w:rsidRDefault="00CA71CB">
      <w:r>
        <w:t>Chaos theory for trading.  Ref [</w:t>
      </w:r>
      <w:r>
        <w:rPr>
          <w:rStyle w:val="FootnoteReference"/>
        </w:rPr>
        <w:footnoteReference w:id="24"/>
      </w:r>
      <w:r>
        <w:t>]</w:t>
      </w:r>
    </w:p>
    <w:p w14:paraId="62DE843D" w14:textId="77777777" w:rsidR="00CA71CB" w:rsidRDefault="00CA71CB"/>
    <w:p w14:paraId="34E2670D" w14:textId="36BD3D4E" w:rsidR="00CA71CB" w:rsidRDefault="00CA71CB">
      <w:r>
        <w:t>ARIMA profit optimization [</w:t>
      </w:r>
      <w:r>
        <w:rPr>
          <w:rStyle w:val="FootnoteReference"/>
        </w:rPr>
        <w:footnoteReference w:id="25"/>
      </w:r>
      <w:r>
        <w:t>]</w:t>
      </w:r>
    </w:p>
    <w:p w14:paraId="6CBCDE79" w14:textId="0E4706A9" w:rsidR="00CA71CB" w:rsidRDefault="00CA71CB"/>
    <w:p w14:paraId="30FE93FA" w14:textId="77777777" w:rsidR="00C71D61" w:rsidRDefault="00C71D61" w:rsidP="00C71D61">
      <w:pPr>
        <w:pStyle w:val="Heading2"/>
      </w:pPr>
      <w:bookmarkStart w:id="20" w:name="_Toc183432247"/>
      <w:r>
        <w:t>Figures</w:t>
      </w:r>
      <w:bookmarkEnd w:id="20"/>
    </w:p>
    <w:p w14:paraId="3C0910EF" w14:textId="792EC3CD" w:rsidR="00C71D61" w:rsidRDefault="00C71D61"/>
    <w:p w14:paraId="782EA6BD" w14:textId="77777777" w:rsidR="00C71D61" w:rsidRDefault="00C71D61"/>
    <w:p w14:paraId="24867A16" w14:textId="102C07D5" w:rsidR="00C71D61" w:rsidRDefault="00C71D61"/>
    <w:p w14:paraId="4EDA12F3" w14:textId="77777777" w:rsidR="00C71D61" w:rsidRDefault="00C71D61"/>
    <w:p w14:paraId="71B96C15" w14:textId="1AA87D1C" w:rsidR="00C71D61" w:rsidRDefault="00C71D61"/>
    <w:p w14:paraId="75C5290C" w14:textId="105B02F9" w:rsidR="00C71D61" w:rsidRDefault="00C71D61"/>
    <w:p w14:paraId="75EAAD5D" w14:textId="2364D354" w:rsidR="00C71D61" w:rsidRDefault="00C71D61"/>
    <w:p w14:paraId="17E6232A" w14:textId="174EC791" w:rsidR="007A526D" w:rsidRDefault="007A526D"/>
    <w:p w14:paraId="55749998" w14:textId="6D81738E" w:rsidR="00EE1C15" w:rsidRDefault="00EE1C15"/>
    <w:p w14:paraId="4EE86D5F" w14:textId="77777777" w:rsidR="00EE1C15" w:rsidRDefault="00EE1C15">
      <w:r w:rsidRPr="00EE1C15">
        <w:rPr>
          <w:noProof/>
        </w:rPr>
        <w:drawing>
          <wp:inline distT="0" distB="0" distL="0" distR="0" wp14:anchorId="3AF3DBB2" wp14:editId="384006F8">
            <wp:extent cx="3400900" cy="2257740"/>
            <wp:effectExtent l="0" t="0" r="9525" b="9525"/>
            <wp:docPr id="107229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90892" name=""/>
                    <pic:cNvPicPr/>
                  </pic:nvPicPr>
                  <pic:blipFill>
                    <a:blip r:embed="rId23"/>
                    <a:stretch>
                      <a:fillRect/>
                    </a:stretch>
                  </pic:blipFill>
                  <pic:spPr>
                    <a:xfrm>
                      <a:off x="0" y="0"/>
                      <a:ext cx="3400900" cy="2257740"/>
                    </a:xfrm>
                    <a:prstGeom prst="rect">
                      <a:avLst/>
                    </a:prstGeom>
                  </pic:spPr>
                </pic:pic>
              </a:graphicData>
            </a:graphic>
          </wp:inline>
        </w:drawing>
      </w:r>
    </w:p>
    <w:p w14:paraId="23D66F65" w14:textId="1EFEB95C" w:rsidR="00C17002" w:rsidRDefault="00EE1C15">
      <w:r w:rsidRPr="00EE1C15">
        <w:rPr>
          <w:noProof/>
        </w:rPr>
        <w:lastRenderedPageBreak/>
        <w:drawing>
          <wp:inline distT="0" distB="0" distL="0" distR="0" wp14:anchorId="56B0A8AC" wp14:editId="5243BEBA">
            <wp:extent cx="4544059" cy="5401429"/>
            <wp:effectExtent l="0" t="0" r="9525" b="8890"/>
            <wp:docPr id="46770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04471" name=""/>
                    <pic:cNvPicPr/>
                  </pic:nvPicPr>
                  <pic:blipFill>
                    <a:blip r:embed="rId24"/>
                    <a:stretch>
                      <a:fillRect/>
                    </a:stretch>
                  </pic:blipFill>
                  <pic:spPr>
                    <a:xfrm>
                      <a:off x="0" y="0"/>
                      <a:ext cx="4544059" cy="5401429"/>
                    </a:xfrm>
                    <a:prstGeom prst="rect">
                      <a:avLst/>
                    </a:prstGeom>
                  </pic:spPr>
                </pic:pic>
              </a:graphicData>
            </a:graphic>
          </wp:inline>
        </w:drawing>
      </w:r>
    </w:p>
    <w:sectPr w:rsidR="00C170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EB9609" w14:textId="77777777" w:rsidR="001D2C24" w:rsidRDefault="001D2C24" w:rsidP="00C15FEC">
      <w:pPr>
        <w:spacing w:after="0" w:line="240" w:lineRule="auto"/>
      </w:pPr>
      <w:r>
        <w:separator/>
      </w:r>
    </w:p>
  </w:endnote>
  <w:endnote w:type="continuationSeparator" w:id="0">
    <w:p w14:paraId="027753E5" w14:textId="77777777" w:rsidR="001D2C24" w:rsidRDefault="001D2C24" w:rsidP="00C15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5D4ED3" w14:textId="77777777" w:rsidR="001D2C24" w:rsidRDefault="001D2C24" w:rsidP="00C15FEC">
      <w:pPr>
        <w:spacing w:after="0" w:line="240" w:lineRule="auto"/>
      </w:pPr>
      <w:r>
        <w:separator/>
      </w:r>
    </w:p>
  </w:footnote>
  <w:footnote w:type="continuationSeparator" w:id="0">
    <w:p w14:paraId="246306CE" w14:textId="77777777" w:rsidR="001D2C24" w:rsidRDefault="001D2C24" w:rsidP="00C15FEC">
      <w:pPr>
        <w:spacing w:after="0" w:line="240" w:lineRule="auto"/>
      </w:pPr>
      <w:r>
        <w:continuationSeparator/>
      </w:r>
    </w:p>
  </w:footnote>
  <w:footnote w:id="1">
    <w:p w14:paraId="15880980" w14:textId="548B31B6" w:rsidR="00016CB5" w:rsidRDefault="00016CB5">
      <w:pPr>
        <w:pStyle w:val="FootnoteText"/>
      </w:pPr>
      <w:r>
        <w:rPr>
          <w:rStyle w:val="FootnoteReference"/>
        </w:rPr>
        <w:footnoteRef/>
      </w:r>
      <w:r>
        <w:t xml:space="preserve"> </w:t>
      </w:r>
      <w:hyperlink r:id="rId1" w:history="1">
        <w:r w:rsidRPr="005B7A05">
          <w:rPr>
            <w:rStyle w:val="Hyperlink"/>
          </w:rPr>
          <w:t>https://youtu.be/GMhVuZa6VtY?si=YABWs6v67CRmDcLK</w:t>
        </w:r>
      </w:hyperlink>
      <w:r>
        <w:t xml:space="preserve"> </w:t>
      </w:r>
    </w:p>
  </w:footnote>
  <w:footnote w:id="2">
    <w:p w14:paraId="00443C0F" w14:textId="54C0C3CB" w:rsidR="008E0478" w:rsidRDefault="008E0478">
      <w:pPr>
        <w:pStyle w:val="FootnoteText"/>
      </w:pPr>
      <w:r>
        <w:rPr>
          <w:rStyle w:val="FootnoteReference"/>
        </w:rPr>
        <w:footnoteRef/>
      </w:r>
      <w:r>
        <w:t xml:space="preserve"> </w:t>
      </w:r>
      <w:hyperlink r:id="rId2" w:history="1">
        <w:r w:rsidRPr="005B7A05">
          <w:rPr>
            <w:rStyle w:val="Hyperlink"/>
          </w:rPr>
          <w:t>https://youtu.be/PuZY9q-aKLw?si=-IA4twD2H9I5VEDY</w:t>
        </w:r>
      </w:hyperlink>
      <w:r>
        <w:t xml:space="preserve"> Predicting stock prices in Python</w:t>
      </w:r>
    </w:p>
  </w:footnote>
  <w:footnote w:id="3">
    <w:p w14:paraId="58486125" w14:textId="0230F02A" w:rsidR="00CA3062" w:rsidRDefault="00CA3062">
      <w:pPr>
        <w:pStyle w:val="FootnoteText"/>
      </w:pPr>
      <w:r>
        <w:rPr>
          <w:rStyle w:val="FootnoteReference"/>
        </w:rPr>
        <w:footnoteRef/>
      </w:r>
      <w:r>
        <w:t xml:space="preserve"> One mistake everyone makes </w:t>
      </w:r>
      <w:hyperlink r:id="rId3" w:history="1">
        <w:r w:rsidRPr="007F0F9D">
          <w:rPr>
            <w:rStyle w:val="Hyperlink"/>
          </w:rPr>
          <w:t>https://youtu.be/Vfx1L2jh2Ng?si=l9R4IEozZiej-PNp</w:t>
        </w:r>
      </w:hyperlink>
      <w:r>
        <w:t xml:space="preserve"> </w:t>
      </w:r>
    </w:p>
  </w:footnote>
  <w:footnote w:id="4">
    <w:p w14:paraId="61B34460" w14:textId="4F04DB80" w:rsidR="00D31D7B" w:rsidRDefault="00D31D7B">
      <w:pPr>
        <w:pStyle w:val="FootnoteText"/>
      </w:pPr>
      <w:r>
        <w:rPr>
          <w:rStyle w:val="FootnoteReference"/>
        </w:rPr>
        <w:footnoteRef/>
      </w:r>
      <w:r>
        <w:t xml:space="preserve"> LSTM top mistake in price movement prediction </w:t>
      </w:r>
      <w:hyperlink r:id="rId4" w:history="1">
        <w:r w:rsidRPr="007F0F9D">
          <w:rPr>
            <w:rStyle w:val="Hyperlink"/>
          </w:rPr>
          <w:t>https://youtu.be/lhrCz6t7rmQ?si=FNTYd7hQFHb7-SOy</w:t>
        </w:r>
      </w:hyperlink>
      <w:r>
        <w:t xml:space="preserve"> </w:t>
      </w:r>
    </w:p>
  </w:footnote>
  <w:footnote w:id="5">
    <w:p w14:paraId="64CAAEF2" w14:textId="6C975277" w:rsidR="00AF1B99" w:rsidRDefault="00AF1B99">
      <w:pPr>
        <w:pStyle w:val="FootnoteText"/>
      </w:pPr>
      <w:r>
        <w:rPr>
          <w:rStyle w:val="FootnoteReference"/>
        </w:rPr>
        <w:footnoteRef/>
      </w:r>
      <w:r>
        <w:t xml:space="preserve"> How financial firms actually make money </w:t>
      </w:r>
      <w:hyperlink r:id="rId5" w:history="1">
        <w:r w:rsidRPr="00BF4870">
          <w:rPr>
            <w:rStyle w:val="Hyperlink"/>
          </w:rPr>
          <w:t>https://youtu.be/5K8-liOIWFU?si=D3_fQjidvULmZMaX</w:t>
        </w:r>
      </w:hyperlink>
      <w:r>
        <w:t xml:space="preserve"> </w:t>
      </w:r>
    </w:p>
  </w:footnote>
  <w:footnote w:id="6">
    <w:p w14:paraId="4BA464DE" w14:textId="574B4F1A" w:rsidR="00D31526" w:rsidRDefault="00D31526">
      <w:pPr>
        <w:pStyle w:val="FootnoteText"/>
      </w:pPr>
      <w:r>
        <w:rPr>
          <w:rStyle w:val="FootnoteReference"/>
        </w:rPr>
        <w:footnoteRef/>
      </w:r>
      <w:r>
        <w:t xml:space="preserve"> Algorithmic trading on youtube is fake </w:t>
      </w:r>
      <w:hyperlink r:id="rId6" w:history="1">
        <w:r w:rsidRPr="00BF4870">
          <w:rPr>
            <w:rStyle w:val="Hyperlink"/>
          </w:rPr>
          <w:t>https://youtu.be/5K8-liOIWFU?si=vkGh0PptI2FboAK_</w:t>
        </w:r>
      </w:hyperlink>
      <w:r>
        <w:t xml:space="preserve"> </w:t>
      </w:r>
    </w:p>
  </w:footnote>
  <w:footnote w:id="7">
    <w:p w14:paraId="72B7FA55" w14:textId="4D699656" w:rsidR="00D31526" w:rsidRDefault="00D31526">
      <w:pPr>
        <w:pStyle w:val="FootnoteText"/>
      </w:pPr>
      <w:r>
        <w:rPr>
          <w:rStyle w:val="FootnoteReference"/>
        </w:rPr>
        <w:footnoteRef/>
      </w:r>
      <w:r>
        <w:t xml:space="preserve"> The math of winning in trading, </w:t>
      </w:r>
      <w:hyperlink r:id="rId7" w:history="1">
        <w:r w:rsidRPr="00BF4870">
          <w:rPr>
            <w:rStyle w:val="Hyperlink"/>
          </w:rPr>
          <w:t>https://youtu.be/FGLuyx0aM-I?si=samGAMyaN2dKgu78</w:t>
        </w:r>
      </w:hyperlink>
      <w:r>
        <w:t xml:space="preserve"> </w:t>
      </w:r>
    </w:p>
  </w:footnote>
  <w:footnote w:id="8">
    <w:p w14:paraId="7E432C91" w14:textId="58BD1A02" w:rsidR="00F3768F" w:rsidRDefault="00F3768F">
      <w:pPr>
        <w:pStyle w:val="FootnoteText"/>
      </w:pPr>
      <w:r>
        <w:rPr>
          <w:rStyle w:val="FootnoteReference"/>
        </w:rPr>
        <w:footnoteRef/>
      </w:r>
      <w:r>
        <w:t xml:space="preserve"> The physics of financial markets </w:t>
      </w:r>
      <w:hyperlink r:id="rId8" w:history="1">
        <w:r w:rsidRPr="00BF4870">
          <w:rPr>
            <w:rStyle w:val="Hyperlink"/>
          </w:rPr>
          <w:t>https://youtu.be/NZU9wjOAnRQ?si=hoAN5v7_-mRYNEVL</w:t>
        </w:r>
      </w:hyperlink>
      <w:r>
        <w:t xml:space="preserve"> </w:t>
      </w:r>
    </w:p>
  </w:footnote>
  <w:footnote w:id="9">
    <w:p w14:paraId="7CE4B88B" w14:textId="61EC9C32" w:rsidR="00D31526" w:rsidRDefault="00D31526">
      <w:pPr>
        <w:pStyle w:val="FootnoteText"/>
      </w:pPr>
      <w:r>
        <w:rPr>
          <w:rStyle w:val="FootnoteReference"/>
        </w:rPr>
        <w:footnoteRef/>
      </w:r>
      <w:r>
        <w:t xml:space="preserve"> Trading psychology by Dr. David Paul, </w:t>
      </w:r>
      <w:hyperlink r:id="rId9" w:history="1">
        <w:r w:rsidRPr="00BF4870">
          <w:rPr>
            <w:rStyle w:val="Hyperlink"/>
          </w:rPr>
          <w:t>https://youtu.be/MGglyvc8d58?si=8JTbQKntKijGWgBm</w:t>
        </w:r>
      </w:hyperlink>
      <w:r>
        <w:t xml:space="preserve"> </w:t>
      </w:r>
    </w:p>
  </w:footnote>
  <w:footnote w:id="10">
    <w:p w14:paraId="2060B7AF" w14:textId="0A31CE50" w:rsidR="00494E32" w:rsidRDefault="00494E32">
      <w:pPr>
        <w:pStyle w:val="FootnoteText"/>
      </w:pPr>
      <w:r>
        <w:rPr>
          <w:rStyle w:val="FootnoteReference"/>
        </w:rPr>
        <w:footnoteRef/>
      </w:r>
      <w:r>
        <w:t xml:space="preserve"> The Black-Schole’s model </w:t>
      </w:r>
      <w:hyperlink r:id="rId10" w:history="1">
        <w:r w:rsidRPr="00BF4870">
          <w:rPr>
            <w:rStyle w:val="Hyperlink"/>
          </w:rPr>
          <w:t>https://medium.com/@quant_views/insight-into-black-scholes-equation-c9475c74cf53</w:t>
        </w:r>
      </w:hyperlink>
      <w:r>
        <w:t xml:space="preserve"> </w:t>
      </w:r>
    </w:p>
  </w:footnote>
  <w:footnote w:id="11">
    <w:p w14:paraId="0E2A66E4" w14:textId="21F0AAC2" w:rsidR="008E0478" w:rsidRDefault="008E0478">
      <w:pPr>
        <w:pStyle w:val="FootnoteText"/>
      </w:pPr>
      <w:r>
        <w:rPr>
          <w:rStyle w:val="FootnoteReference"/>
        </w:rPr>
        <w:footnoteRef/>
      </w:r>
      <w:r>
        <w:t xml:space="preserve"> Predicting stock prices and making money using the ARMA </w:t>
      </w:r>
      <w:hyperlink r:id="rId11" w:history="1">
        <w:r w:rsidRPr="005B7A05">
          <w:rPr>
            <w:rStyle w:val="Hyperlink"/>
          </w:rPr>
          <w:t>https://youtu.be/Vyr5dthe-2s?si=osMaXRAlrT52b3l7</w:t>
        </w:r>
      </w:hyperlink>
      <w:r>
        <w:t xml:space="preserve"> </w:t>
      </w:r>
    </w:p>
  </w:footnote>
  <w:footnote w:id="12">
    <w:p w14:paraId="0897AF2D" w14:textId="4F3E3B8A" w:rsidR="00C36068" w:rsidRDefault="00C36068">
      <w:pPr>
        <w:pStyle w:val="FootnoteText"/>
      </w:pPr>
      <w:r>
        <w:rPr>
          <w:rStyle w:val="FootnoteReference"/>
        </w:rPr>
        <w:footnoteRef/>
      </w:r>
      <w:r>
        <w:t xml:space="preserve"> LSTM based time series with Pytorch </w:t>
      </w:r>
      <w:hyperlink r:id="rId12" w:history="1">
        <w:r w:rsidRPr="00A54C2D">
          <w:rPr>
            <w:rStyle w:val="Hyperlink"/>
          </w:rPr>
          <w:t>https://youtu.be/hIQLy5zCgH4?si=DXlUmJDpTDxonF-C</w:t>
        </w:r>
      </w:hyperlink>
      <w:r>
        <w:t xml:space="preserve"> </w:t>
      </w:r>
    </w:p>
  </w:footnote>
  <w:footnote w:id="13">
    <w:p w14:paraId="55EB2F1F" w14:textId="4561BCF7" w:rsidR="008E0478" w:rsidRDefault="008E0478">
      <w:pPr>
        <w:pStyle w:val="FootnoteText"/>
      </w:pPr>
      <w:r>
        <w:rPr>
          <w:rStyle w:val="FootnoteReference"/>
        </w:rPr>
        <w:footnoteRef/>
      </w:r>
      <w:r>
        <w:t xml:space="preserve"> LSTM top mistakes in price movement predictions </w:t>
      </w:r>
      <w:hyperlink r:id="rId13" w:history="1">
        <w:r w:rsidRPr="005B7A05">
          <w:rPr>
            <w:rStyle w:val="Hyperlink"/>
          </w:rPr>
          <w:t>https://youtu.be/lhrCz6t7rmQ?si=RNBP4MQ-YQFC4s7D</w:t>
        </w:r>
      </w:hyperlink>
      <w:r>
        <w:t xml:space="preserve"> </w:t>
      </w:r>
    </w:p>
  </w:footnote>
  <w:footnote w:id="14">
    <w:p w14:paraId="4B1A7ABE" w14:textId="467F3705" w:rsidR="008E0478" w:rsidRDefault="008E0478">
      <w:pPr>
        <w:pStyle w:val="FootnoteText"/>
      </w:pPr>
      <w:r>
        <w:rPr>
          <w:rStyle w:val="FootnoteReference"/>
        </w:rPr>
        <w:footnoteRef/>
      </w:r>
      <w:r>
        <w:t xml:space="preserve"> Predicting stock prices with LSTMs: one mistake everyone makes </w:t>
      </w:r>
      <w:hyperlink r:id="rId14" w:history="1">
        <w:r w:rsidRPr="005B7A05">
          <w:rPr>
            <w:rStyle w:val="Hyperlink"/>
          </w:rPr>
          <w:t>https://youtu.be/Vfx1L2jh2Ng?si=IJHRbWgtNN4gfBXX</w:t>
        </w:r>
      </w:hyperlink>
      <w:r>
        <w:t xml:space="preserve"> </w:t>
      </w:r>
    </w:p>
  </w:footnote>
  <w:footnote w:id="15">
    <w:p w14:paraId="27616573" w14:textId="02139369" w:rsidR="00016CB5" w:rsidRDefault="00016CB5">
      <w:pPr>
        <w:pStyle w:val="FootnoteText"/>
      </w:pPr>
      <w:r>
        <w:rPr>
          <w:rStyle w:val="FootnoteReference"/>
        </w:rPr>
        <w:footnoteRef/>
      </w:r>
      <w:r>
        <w:t xml:space="preserve"> Neural networks trading models </w:t>
      </w:r>
      <w:hyperlink r:id="rId15" w:history="1">
        <w:r w:rsidRPr="005B7A05">
          <w:rPr>
            <w:rStyle w:val="Hyperlink"/>
          </w:rPr>
          <w:t>https://youtu.be/m1rY2J8ZlsY?si=2dnmOTvAzjlqEJUt</w:t>
        </w:r>
      </w:hyperlink>
      <w:r>
        <w:t xml:space="preserve"> </w:t>
      </w:r>
    </w:p>
  </w:footnote>
  <w:footnote w:id="16">
    <w:p w14:paraId="234231DC" w14:textId="775B86EA" w:rsidR="001B4455" w:rsidRDefault="001B4455">
      <w:pPr>
        <w:pStyle w:val="FootnoteText"/>
      </w:pPr>
      <w:r>
        <w:rPr>
          <w:rStyle w:val="FootnoteReference"/>
        </w:rPr>
        <w:footnoteRef/>
      </w:r>
      <w:r>
        <w:t xml:space="preserve"> Algorithmic trading and price prediction using Neural Network models </w:t>
      </w:r>
      <w:hyperlink r:id="rId16" w:history="1">
        <w:r w:rsidRPr="007F0F9D">
          <w:rPr>
            <w:rStyle w:val="Hyperlink"/>
          </w:rPr>
          <w:t>https://youtu.be/m1rY2J8ZlsY?si=0NAW6DEivh8eFtv_</w:t>
        </w:r>
      </w:hyperlink>
      <w:r>
        <w:t xml:space="preserve"> </w:t>
      </w:r>
    </w:p>
  </w:footnote>
  <w:footnote w:id="17">
    <w:p w14:paraId="1AB9AED9" w14:textId="6075811D" w:rsidR="00E11D0C" w:rsidRDefault="00E11D0C">
      <w:pPr>
        <w:pStyle w:val="FootnoteText"/>
      </w:pPr>
      <w:r>
        <w:rPr>
          <w:rStyle w:val="FootnoteReference"/>
        </w:rPr>
        <w:footnoteRef/>
      </w:r>
      <w:r>
        <w:t xml:space="preserve"> </w:t>
      </w:r>
      <w:hyperlink r:id="rId17" w:history="1">
        <w:r w:rsidRPr="005B7A05">
          <w:rPr>
            <w:rStyle w:val="Hyperlink"/>
          </w:rPr>
          <w:t>https://youtu.be/OzO8XEu5h5o?si=OD1NqLex8DNvS8NE</w:t>
        </w:r>
      </w:hyperlink>
      <w:r>
        <w:t xml:space="preserve"> How to trade premarket and after hours</w:t>
      </w:r>
    </w:p>
  </w:footnote>
  <w:footnote w:id="18">
    <w:p w14:paraId="5AEAC6EC" w14:textId="3A4E9622" w:rsidR="00F628E6" w:rsidRDefault="00F628E6">
      <w:pPr>
        <w:pStyle w:val="FootnoteText"/>
      </w:pPr>
      <w:r>
        <w:rPr>
          <w:rStyle w:val="FootnoteReference"/>
        </w:rPr>
        <w:footnoteRef/>
      </w:r>
      <w:r>
        <w:t xml:space="preserve"> </w:t>
      </w:r>
      <w:hyperlink r:id="rId18" w:history="1">
        <w:r w:rsidRPr="005B7A05">
          <w:rPr>
            <w:rStyle w:val="Hyperlink"/>
          </w:rPr>
          <w:t>https://youtu.be/8pYgz4YlQnE?si=DHR4EvqT27PfdIAa</w:t>
        </w:r>
      </w:hyperlink>
      <w:r>
        <w:t xml:space="preserve"> </w:t>
      </w:r>
    </w:p>
  </w:footnote>
  <w:footnote w:id="19">
    <w:p w14:paraId="7761A6B2" w14:textId="6376E6FB" w:rsidR="00E11D0C" w:rsidRDefault="00E11D0C">
      <w:pPr>
        <w:pStyle w:val="FootnoteText"/>
      </w:pPr>
      <w:r>
        <w:rPr>
          <w:rStyle w:val="FootnoteReference"/>
        </w:rPr>
        <w:footnoteRef/>
      </w:r>
      <w:r>
        <w:t xml:space="preserve"> </w:t>
      </w:r>
      <w:hyperlink r:id="rId19" w:history="1">
        <w:r w:rsidRPr="005B7A05">
          <w:rPr>
            <w:rStyle w:val="Hyperlink"/>
          </w:rPr>
          <w:t>https://youtu.be/UU4ZQF-X9jE?si=KjuYy-o3ifymotOA</w:t>
        </w:r>
      </w:hyperlink>
      <w:r>
        <w:t xml:space="preserve"> Ultimate candlestick patterns </w:t>
      </w:r>
    </w:p>
  </w:footnote>
  <w:footnote w:id="20">
    <w:p w14:paraId="3B734E75" w14:textId="354F780A" w:rsidR="00E11D0C" w:rsidRDefault="00E11D0C">
      <w:pPr>
        <w:pStyle w:val="FootnoteText"/>
      </w:pPr>
      <w:r>
        <w:rPr>
          <w:rStyle w:val="FootnoteReference"/>
        </w:rPr>
        <w:footnoteRef/>
      </w:r>
      <w:r>
        <w:t xml:space="preserve"> Every trading strategies explained in 12 minutes </w:t>
      </w:r>
      <w:hyperlink r:id="rId20" w:history="1">
        <w:r w:rsidRPr="005B7A05">
          <w:rPr>
            <w:rStyle w:val="Hyperlink"/>
          </w:rPr>
          <w:t>https://youtu.be/ZX-Tp4zgJYc?si=det4ocRzYjCpJ7Ai</w:t>
        </w:r>
      </w:hyperlink>
      <w:r>
        <w:t xml:space="preserve"> </w:t>
      </w:r>
    </w:p>
  </w:footnote>
  <w:footnote w:id="21">
    <w:p w14:paraId="2486B8BF" w14:textId="77777777" w:rsidR="00BF4979" w:rsidRDefault="00BF4979" w:rsidP="00BF4979">
      <w:pPr>
        <w:pStyle w:val="FootnoteText"/>
      </w:pPr>
      <w:r>
        <w:rPr>
          <w:rStyle w:val="FootnoteReference"/>
        </w:rPr>
        <w:footnoteRef/>
      </w:r>
      <w:r>
        <w:t xml:space="preserve"> </w:t>
      </w:r>
      <w:hyperlink r:id="rId21" w:history="1">
        <w:r w:rsidRPr="00E568FF">
          <w:rPr>
            <w:rStyle w:val="Hyperlink"/>
          </w:rPr>
          <w:t>https://youtu.be/bZ3pffta3-A?si=tM4ToRkkFAW7tVE1</w:t>
        </w:r>
      </w:hyperlink>
      <w:r>
        <w:t xml:space="preserve">  14:30  The only candle stick patterns you need to know</w:t>
      </w:r>
    </w:p>
  </w:footnote>
  <w:footnote w:id="22">
    <w:p w14:paraId="75600B31" w14:textId="3BDA952E" w:rsidR="00894F97" w:rsidRDefault="00C15FEC">
      <w:pPr>
        <w:pStyle w:val="FootnoteText"/>
      </w:pPr>
      <w:r>
        <w:rPr>
          <w:rStyle w:val="FootnoteReference"/>
        </w:rPr>
        <w:footnoteRef/>
      </w:r>
      <w:r>
        <w:t xml:space="preserve"> </w:t>
      </w:r>
      <w:hyperlink r:id="rId22" w:history="1">
        <w:r w:rsidRPr="00E568FF">
          <w:rPr>
            <w:rStyle w:val="Hyperlink"/>
          </w:rPr>
          <w:t>https://youtu.be/xfzGZB4HhEE?si=0FFhJtXTel3A00Ce</w:t>
        </w:r>
      </w:hyperlink>
      <w:r>
        <w:t xml:space="preserve"> </w:t>
      </w:r>
      <w:r w:rsidR="00894F97">
        <w:t>Algorithmic trading using python full course</w:t>
      </w:r>
      <w:r w:rsidR="00894F97">
        <w:tab/>
      </w:r>
    </w:p>
  </w:footnote>
  <w:footnote w:id="23">
    <w:p w14:paraId="0F5DD194" w14:textId="5A397CF4" w:rsidR="00C15FEC" w:rsidRDefault="00C15FEC">
      <w:pPr>
        <w:pStyle w:val="FootnoteText"/>
      </w:pPr>
      <w:r>
        <w:rPr>
          <w:rStyle w:val="FootnoteReference"/>
        </w:rPr>
        <w:footnoteRef/>
      </w:r>
      <w:r>
        <w:t xml:space="preserve"> </w:t>
      </w:r>
      <w:hyperlink r:id="rId23" w:history="1">
        <w:r w:rsidRPr="00E568FF">
          <w:rPr>
            <w:rStyle w:val="Hyperlink"/>
          </w:rPr>
          <w:t>https://youtu.be/Jfo22-qB4UI?si=C7L8-K4yf6SdY32G</w:t>
        </w:r>
      </w:hyperlink>
      <w:r>
        <w:t xml:space="preserve"> Analyzing stock price correlations in Python</w:t>
      </w:r>
    </w:p>
  </w:footnote>
  <w:footnote w:id="24">
    <w:p w14:paraId="1864102D" w14:textId="173B2C7D" w:rsidR="00CA71CB" w:rsidRDefault="00CA71CB">
      <w:pPr>
        <w:pStyle w:val="FootnoteText"/>
      </w:pPr>
      <w:r>
        <w:rPr>
          <w:rStyle w:val="FootnoteReference"/>
        </w:rPr>
        <w:footnoteRef/>
      </w:r>
      <w:r>
        <w:t xml:space="preserve"> How chaos theory affects the stock market </w:t>
      </w:r>
      <w:hyperlink r:id="rId24" w:history="1">
        <w:r w:rsidRPr="003A6974">
          <w:rPr>
            <w:rStyle w:val="Hyperlink"/>
          </w:rPr>
          <w:t>https://youtu.be/GMhVuZa6VtY?si=DBp2JG3B0Y9HwAPH</w:t>
        </w:r>
      </w:hyperlink>
      <w:r>
        <w:t xml:space="preserve"> </w:t>
      </w:r>
    </w:p>
  </w:footnote>
  <w:footnote w:id="25">
    <w:p w14:paraId="14E59FFF" w14:textId="5D78460C" w:rsidR="00CA71CB" w:rsidRDefault="00CA71CB">
      <w:pPr>
        <w:pStyle w:val="FootnoteText"/>
      </w:pPr>
      <w:r>
        <w:rPr>
          <w:rStyle w:val="FootnoteReference"/>
        </w:rPr>
        <w:footnoteRef/>
      </w:r>
      <w:r>
        <w:t xml:space="preserve"> </w:t>
      </w:r>
      <w:hyperlink r:id="rId25" w:history="1">
        <w:r w:rsidRPr="003A6974">
          <w:rPr>
            <w:rStyle w:val="Hyperlink"/>
          </w:rPr>
          <w:t>https://youtu.be/Vyr5dthe-2s?si=Tws23Af_Iv0aw02I</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1923E3"/>
    <w:multiLevelType w:val="hybridMultilevel"/>
    <w:tmpl w:val="82C42E7C"/>
    <w:lvl w:ilvl="0" w:tplc="02F4997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5E62F8"/>
    <w:multiLevelType w:val="hybridMultilevel"/>
    <w:tmpl w:val="FA286196"/>
    <w:lvl w:ilvl="0" w:tplc="606C8A0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E45E70"/>
    <w:multiLevelType w:val="hybridMultilevel"/>
    <w:tmpl w:val="3198D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6E0B22"/>
    <w:multiLevelType w:val="hybridMultilevel"/>
    <w:tmpl w:val="60A65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6C791D"/>
    <w:multiLevelType w:val="hybridMultilevel"/>
    <w:tmpl w:val="EF6ED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547B11"/>
    <w:multiLevelType w:val="hybridMultilevel"/>
    <w:tmpl w:val="880A6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3F22C4"/>
    <w:multiLevelType w:val="hybridMultilevel"/>
    <w:tmpl w:val="EE2250FC"/>
    <w:lvl w:ilvl="0" w:tplc="D99AA3F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0E0D3A"/>
    <w:multiLevelType w:val="hybridMultilevel"/>
    <w:tmpl w:val="3198D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65021F3"/>
    <w:multiLevelType w:val="hybridMultilevel"/>
    <w:tmpl w:val="A1F26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4593051">
    <w:abstractNumId w:val="4"/>
  </w:num>
  <w:num w:numId="2" w16cid:durableId="1295215119">
    <w:abstractNumId w:val="2"/>
  </w:num>
  <w:num w:numId="3" w16cid:durableId="414014171">
    <w:abstractNumId w:val="7"/>
  </w:num>
  <w:num w:numId="4" w16cid:durableId="79374036">
    <w:abstractNumId w:val="8"/>
  </w:num>
  <w:num w:numId="5" w16cid:durableId="1697658110">
    <w:abstractNumId w:val="5"/>
  </w:num>
  <w:num w:numId="6" w16cid:durableId="2137943001">
    <w:abstractNumId w:val="1"/>
  </w:num>
  <w:num w:numId="7" w16cid:durableId="774519609">
    <w:abstractNumId w:val="3"/>
  </w:num>
  <w:num w:numId="8" w16cid:durableId="1030036844">
    <w:abstractNumId w:val="6"/>
  </w:num>
  <w:num w:numId="9" w16cid:durableId="19421019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002"/>
    <w:rsid w:val="00014464"/>
    <w:rsid w:val="00016CB5"/>
    <w:rsid w:val="00043005"/>
    <w:rsid w:val="000475BF"/>
    <w:rsid w:val="00064316"/>
    <w:rsid w:val="000665E5"/>
    <w:rsid w:val="000D4A47"/>
    <w:rsid w:val="000D70FB"/>
    <w:rsid w:val="00153F03"/>
    <w:rsid w:val="00180177"/>
    <w:rsid w:val="001A18A4"/>
    <w:rsid w:val="001B4455"/>
    <w:rsid w:val="001C1FFD"/>
    <w:rsid w:val="001D2C24"/>
    <w:rsid w:val="00201C3F"/>
    <w:rsid w:val="00211CCC"/>
    <w:rsid w:val="00271E37"/>
    <w:rsid w:val="00292FC7"/>
    <w:rsid w:val="002B6699"/>
    <w:rsid w:val="002C392A"/>
    <w:rsid w:val="00353E29"/>
    <w:rsid w:val="00383E12"/>
    <w:rsid w:val="003C0493"/>
    <w:rsid w:val="003C6C64"/>
    <w:rsid w:val="003E4B39"/>
    <w:rsid w:val="00415EBF"/>
    <w:rsid w:val="00432E34"/>
    <w:rsid w:val="004626E3"/>
    <w:rsid w:val="00494E32"/>
    <w:rsid w:val="004A4868"/>
    <w:rsid w:val="004C3C69"/>
    <w:rsid w:val="004E0FA5"/>
    <w:rsid w:val="004E6C9B"/>
    <w:rsid w:val="00514434"/>
    <w:rsid w:val="005237B3"/>
    <w:rsid w:val="00552D2E"/>
    <w:rsid w:val="00561D8C"/>
    <w:rsid w:val="0056232B"/>
    <w:rsid w:val="005C5DD6"/>
    <w:rsid w:val="005C67A6"/>
    <w:rsid w:val="005D0CB5"/>
    <w:rsid w:val="005F2805"/>
    <w:rsid w:val="0060129E"/>
    <w:rsid w:val="00605B50"/>
    <w:rsid w:val="0061216E"/>
    <w:rsid w:val="00626488"/>
    <w:rsid w:val="00683472"/>
    <w:rsid w:val="006E1AE9"/>
    <w:rsid w:val="00723BE7"/>
    <w:rsid w:val="007315F1"/>
    <w:rsid w:val="00742F7D"/>
    <w:rsid w:val="00765E63"/>
    <w:rsid w:val="007860D9"/>
    <w:rsid w:val="00793978"/>
    <w:rsid w:val="007A2E45"/>
    <w:rsid w:val="007A526D"/>
    <w:rsid w:val="007A5E2D"/>
    <w:rsid w:val="007B65DD"/>
    <w:rsid w:val="007E21C8"/>
    <w:rsid w:val="008307B8"/>
    <w:rsid w:val="0083239A"/>
    <w:rsid w:val="00833593"/>
    <w:rsid w:val="008437D5"/>
    <w:rsid w:val="00852FF9"/>
    <w:rsid w:val="008857C2"/>
    <w:rsid w:val="00894F97"/>
    <w:rsid w:val="0089769C"/>
    <w:rsid w:val="00897E34"/>
    <w:rsid w:val="008A79DA"/>
    <w:rsid w:val="008B0F90"/>
    <w:rsid w:val="008C5110"/>
    <w:rsid w:val="008E0478"/>
    <w:rsid w:val="008F7C30"/>
    <w:rsid w:val="009164F8"/>
    <w:rsid w:val="00923CDC"/>
    <w:rsid w:val="00943E45"/>
    <w:rsid w:val="00962DCE"/>
    <w:rsid w:val="009A48BD"/>
    <w:rsid w:val="009D4311"/>
    <w:rsid w:val="009F1059"/>
    <w:rsid w:val="00A35C89"/>
    <w:rsid w:val="00A43A6B"/>
    <w:rsid w:val="00A43CF1"/>
    <w:rsid w:val="00A762A1"/>
    <w:rsid w:val="00A7710B"/>
    <w:rsid w:val="00A82811"/>
    <w:rsid w:val="00AE0E10"/>
    <w:rsid w:val="00AF1B99"/>
    <w:rsid w:val="00AF57C5"/>
    <w:rsid w:val="00B04638"/>
    <w:rsid w:val="00B107D3"/>
    <w:rsid w:val="00B1660D"/>
    <w:rsid w:val="00B64D54"/>
    <w:rsid w:val="00B66228"/>
    <w:rsid w:val="00BF4979"/>
    <w:rsid w:val="00C13C5E"/>
    <w:rsid w:val="00C15FEC"/>
    <w:rsid w:val="00C17002"/>
    <w:rsid w:val="00C27A6C"/>
    <w:rsid w:val="00C36068"/>
    <w:rsid w:val="00C71D61"/>
    <w:rsid w:val="00CA3062"/>
    <w:rsid w:val="00CA71CB"/>
    <w:rsid w:val="00CA77D6"/>
    <w:rsid w:val="00CA7A3E"/>
    <w:rsid w:val="00CD487E"/>
    <w:rsid w:val="00CE47DC"/>
    <w:rsid w:val="00D30088"/>
    <w:rsid w:val="00D31526"/>
    <w:rsid w:val="00D31D7B"/>
    <w:rsid w:val="00D449CF"/>
    <w:rsid w:val="00D54A6B"/>
    <w:rsid w:val="00D708B8"/>
    <w:rsid w:val="00D73E88"/>
    <w:rsid w:val="00DA4317"/>
    <w:rsid w:val="00DB1C41"/>
    <w:rsid w:val="00DB6CF8"/>
    <w:rsid w:val="00DB7956"/>
    <w:rsid w:val="00DD5F07"/>
    <w:rsid w:val="00E119CF"/>
    <w:rsid w:val="00E11D0C"/>
    <w:rsid w:val="00E668B5"/>
    <w:rsid w:val="00E91461"/>
    <w:rsid w:val="00EB4589"/>
    <w:rsid w:val="00EB63F2"/>
    <w:rsid w:val="00EE1C15"/>
    <w:rsid w:val="00EF0008"/>
    <w:rsid w:val="00F10E00"/>
    <w:rsid w:val="00F22529"/>
    <w:rsid w:val="00F3768F"/>
    <w:rsid w:val="00F43403"/>
    <w:rsid w:val="00F628E6"/>
    <w:rsid w:val="00F75FBA"/>
    <w:rsid w:val="00FC7E36"/>
    <w:rsid w:val="00FE7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87F84"/>
  <w15:chartTrackingRefBased/>
  <w15:docId w15:val="{A069C5D9-C8A9-48E6-B337-C7EA4EE2E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45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1D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39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17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00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17002"/>
    <w:pPr>
      <w:ind w:left="720"/>
      <w:contextualSpacing/>
    </w:pPr>
  </w:style>
  <w:style w:type="character" w:customStyle="1" w:styleId="Heading2Char">
    <w:name w:val="Heading 2 Char"/>
    <w:basedOn w:val="DefaultParagraphFont"/>
    <w:link w:val="Heading2"/>
    <w:uiPriority w:val="9"/>
    <w:rsid w:val="00EB45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61D8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9397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E4B39"/>
    <w:pPr>
      <w:outlineLvl w:val="9"/>
    </w:pPr>
    <w:rPr>
      <w:kern w:val="0"/>
      <w:lang w:eastAsia="en-US"/>
      <w14:ligatures w14:val="none"/>
    </w:rPr>
  </w:style>
  <w:style w:type="paragraph" w:styleId="TOC1">
    <w:name w:val="toc 1"/>
    <w:basedOn w:val="Normal"/>
    <w:next w:val="Normal"/>
    <w:autoRedefine/>
    <w:uiPriority w:val="39"/>
    <w:unhideWhenUsed/>
    <w:rsid w:val="003E4B39"/>
    <w:pPr>
      <w:spacing w:after="100"/>
    </w:pPr>
  </w:style>
  <w:style w:type="paragraph" w:styleId="TOC2">
    <w:name w:val="toc 2"/>
    <w:basedOn w:val="Normal"/>
    <w:next w:val="Normal"/>
    <w:autoRedefine/>
    <w:uiPriority w:val="39"/>
    <w:unhideWhenUsed/>
    <w:rsid w:val="003E4B39"/>
    <w:pPr>
      <w:spacing w:after="100"/>
      <w:ind w:left="220"/>
    </w:pPr>
  </w:style>
  <w:style w:type="paragraph" w:styleId="TOC3">
    <w:name w:val="toc 3"/>
    <w:basedOn w:val="Normal"/>
    <w:next w:val="Normal"/>
    <w:autoRedefine/>
    <w:uiPriority w:val="39"/>
    <w:unhideWhenUsed/>
    <w:rsid w:val="003E4B39"/>
    <w:pPr>
      <w:spacing w:after="100"/>
      <w:ind w:left="440"/>
    </w:pPr>
  </w:style>
  <w:style w:type="character" w:styleId="Hyperlink">
    <w:name w:val="Hyperlink"/>
    <w:basedOn w:val="DefaultParagraphFont"/>
    <w:uiPriority w:val="99"/>
    <w:unhideWhenUsed/>
    <w:rsid w:val="003E4B39"/>
    <w:rPr>
      <w:color w:val="0563C1" w:themeColor="hyperlink"/>
      <w:u w:val="single"/>
    </w:rPr>
  </w:style>
  <w:style w:type="paragraph" w:styleId="FootnoteText">
    <w:name w:val="footnote text"/>
    <w:basedOn w:val="Normal"/>
    <w:link w:val="FootnoteTextChar"/>
    <w:uiPriority w:val="99"/>
    <w:semiHidden/>
    <w:unhideWhenUsed/>
    <w:rsid w:val="00C15F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5FEC"/>
    <w:rPr>
      <w:sz w:val="20"/>
      <w:szCs w:val="20"/>
    </w:rPr>
  </w:style>
  <w:style w:type="character" w:styleId="FootnoteReference">
    <w:name w:val="footnote reference"/>
    <w:basedOn w:val="DefaultParagraphFont"/>
    <w:uiPriority w:val="99"/>
    <w:semiHidden/>
    <w:unhideWhenUsed/>
    <w:rsid w:val="00C15FEC"/>
    <w:rPr>
      <w:vertAlign w:val="superscript"/>
    </w:rPr>
  </w:style>
  <w:style w:type="character" w:styleId="UnresolvedMention">
    <w:name w:val="Unresolved Mention"/>
    <w:basedOn w:val="DefaultParagraphFont"/>
    <w:uiPriority w:val="99"/>
    <w:semiHidden/>
    <w:unhideWhenUsed/>
    <w:rsid w:val="00C15FEC"/>
    <w:rPr>
      <w:color w:val="605E5C"/>
      <w:shd w:val="clear" w:color="auto" w:fill="E1DFDD"/>
    </w:rPr>
  </w:style>
  <w:style w:type="character" w:styleId="FollowedHyperlink">
    <w:name w:val="FollowedHyperlink"/>
    <w:basedOn w:val="DefaultParagraphFont"/>
    <w:uiPriority w:val="99"/>
    <w:semiHidden/>
    <w:unhideWhenUsed/>
    <w:rsid w:val="00C15F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44915">
      <w:bodyDiv w:val="1"/>
      <w:marLeft w:val="0"/>
      <w:marRight w:val="0"/>
      <w:marTop w:val="0"/>
      <w:marBottom w:val="0"/>
      <w:divBdr>
        <w:top w:val="none" w:sz="0" w:space="0" w:color="auto"/>
        <w:left w:val="none" w:sz="0" w:space="0" w:color="auto"/>
        <w:bottom w:val="none" w:sz="0" w:space="0" w:color="auto"/>
        <w:right w:val="none" w:sz="0" w:space="0" w:color="auto"/>
      </w:divBdr>
      <w:divsChild>
        <w:div w:id="301080719">
          <w:marLeft w:val="0"/>
          <w:marRight w:val="0"/>
          <w:marTop w:val="0"/>
          <w:marBottom w:val="0"/>
          <w:divBdr>
            <w:top w:val="none" w:sz="0" w:space="0" w:color="auto"/>
            <w:left w:val="none" w:sz="0" w:space="0" w:color="auto"/>
            <w:bottom w:val="none" w:sz="0" w:space="0" w:color="auto"/>
            <w:right w:val="none" w:sz="0" w:space="0" w:color="auto"/>
          </w:divBdr>
        </w:div>
        <w:div w:id="375591090">
          <w:marLeft w:val="0"/>
          <w:marRight w:val="0"/>
          <w:marTop w:val="0"/>
          <w:marBottom w:val="0"/>
          <w:divBdr>
            <w:top w:val="none" w:sz="0" w:space="0" w:color="auto"/>
            <w:left w:val="none" w:sz="0" w:space="0" w:color="auto"/>
            <w:bottom w:val="none" w:sz="0" w:space="0" w:color="auto"/>
            <w:right w:val="none" w:sz="0" w:space="0" w:color="auto"/>
          </w:divBdr>
        </w:div>
      </w:divsChild>
    </w:div>
    <w:div w:id="231158666">
      <w:bodyDiv w:val="1"/>
      <w:marLeft w:val="0"/>
      <w:marRight w:val="0"/>
      <w:marTop w:val="0"/>
      <w:marBottom w:val="0"/>
      <w:divBdr>
        <w:top w:val="none" w:sz="0" w:space="0" w:color="auto"/>
        <w:left w:val="none" w:sz="0" w:space="0" w:color="auto"/>
        <w:bottom w:val="none" w:sz="0" w:space="0" w:color="auto"/>
        <w:right w:val="none" w:sz="0" w:space="0" w:color="auto"/>
      </w:divBdr>
      <w:divsChild>
        <w:div w:id="1525898745">
          <w:marLeft w:val="0"/>
          <w:marRight w:val="0"/>
          <w:marTop w:val="0"/>
          <w:marBottom w:val="0"/>
          <w:divBdr>
            <w:top w:val="none" w:sz="0" w:space="0" w:color="auto"/>
            <w:left w:val="none" w:sz="0" w:space="0" w:color="auto"/>
            <w:bottom w:val="none" w:sz="0" w:space="0" w:color="auto"/>
            <w:right w:val="none" w:sz="0" w:space="0" w:color="auto"/>
          </w:divBdr>
        </w:div>
        <w:div w:id="929582052">
          <w:marLeft w:val="0"/>
          <w:marRight w:val="0"/>
          <w:marTop w:val="0"/>
          <w:marBottom w:val="0"/>
          <w:divBdr>
            <w:top w:val="none" w:sz="0" w:space="0" w:color="auto"/>
            <w:left w:val="none" w:sz="0" w:space="0" w:color="auto"/>
            <w:bottom w:val="none" w:sz="0" w:space="0" w:color="auto"/>
            <w:right w:val="none" w:sz="0" w:space="0" w:color="auto"/>
          </w:divBdr>
        </w:div>
      </w:divsChild>
    </w:div>
    <w:div w:id="688335008">
      <w:bodyDiv w:val="1"/>
      <w:marLeft w:val="0"/>
      <w:marRight w:val="0"/>
      <w:marTop w:val="0"/>
      <w:marBottom w:val="0"/>
      <w:divBdr>
        <w:top w:val="none" w:sz="0" w:space="0" w:color="auto"/>
        <w:left w:val="none" w:sz="0" w:space="0" w:color="auto"/>
        <w:bottom w:val="none" w:sz="0" w:space="0" w:color="auto"/>
        <w:right w:val="none" w:sz="0" w:space="0" w:color="auto"/>
      </w:divBdr>
      <w:divsChild>
        <w:div w:id="1560894592">
          <w:marLeft w:val="0"/>
          <w:marRight w:val="0"/>
          <w:marTop w:val="0"/>
          <w:marBottom w:val="0"/>
          <w:divBdr>
            <w:top w:val="none" w:sz="0" w:space="0" w:color="auto"/>
            <w:left w:val="none" w:sz="0" w:space="0" w:color="auto"/>
            <w:bottom w:val="none" w:sz="0" w:space="0" w:color="auto"/>
            <w:right w:val="none" w:sz="0" w:space="0" w:color="auto"/>
          </w:divBdr>
        </w:div>
        <w:div w:id="1235896164">
          <w:marLeft w:val="0"/>
          <w:marRight w:val="0"/>
          <w:marTop w:val="0"/>
          <w:marBottom w:val="0"/>
          <w:divBdr>
            <w:top w:val="none" w:sz="0" w:space="0" w:color="auto"/>
            <w:left w:val="none" w:sz="0" w:space="0" w:color="auto"/>
            <w:bottom w:val="none" w:sz="0" w:space="0" w:color="auto"/>
            <w:right w:val="none" w:sz="0" w:space="0" w:color="auto"/>
          </w:divBdr>
        </w:div>
        <w:div w:id="1423988924">
          <w:marLeft w:val="0"/>
          <w:marRight w:val="0"/>
          <w:marTop w:val="0"/>
          <w:marBottom w:val="0"/>
          <w:divBdr>
            <w:top w:val="none" w:sz="0" w:space="0" w:color="auto"/>
            <w:left w:val="none" w:sz="0" w:space="0" w:color="auto"/>
            <w:bottom w:val="none" w:sz="0" w:space="0" w:color="auto"/>
            <w:right w:val="none" w:sz="0" w:space="0" w:color="auto"/>
          </w:divBdr>
          <w:divsChild>
            <w:div w:id="1872721697">
              <w:marLeft w:val="0"/>
              <w:marRight w:val="0"/>
              <w:marTop w:val="0"/>
              <w:marBottom w:val="0"/>
              <w:divBdr>
                <w:top w:val="none" w:sz="0" w:space="0" w:color="auto"/>
                <w:left w:val="none" w:sz="0" w:space="0" w:color="auto"/>
                <w:bottom w:val="none" w:sz="0" w:space="0" w:color="auto"/>
                <w:right w:val="none" w:sz="0" w:space="0" w:color="auto"/>
              </w:divBdr>
            </w:div>
          </w:divsChild>
        </w:div>
        <w:div w:id="711922172">
          <w:marLeft w:val="0"/>
          <w:marRight w:val="0"/>
          <w:marTop w:val="0"/>
          <w:marBottom w:val="0"/>
          <w:divBdr>
            <w:top w:val="none" w:sz="0" w:space="0" w:color="auto"/>
            <w:left w:val="none" w:sz="0" w:space="0" w:color="auto"/>
            <w:bottom w:val="none" w:sz="0" w:space="0" w:color="auto"/>
            <w:right w:val="none" w:sz="0" w:space="0" w:color="auto"/>
          </w:divBdr>
          <w:divsChild>
            <w:div w:id="569538766">
              <w:marLeft w:val="0"/>
              <w:marRight w:val="0"/>
              <w:marTop w:val="0"/>
              <w:marBottom w:val="0"/>
              <w:divBdr>
                <w:top w:val="none" w:sz="0" w:space="0" w:color="auto"/>
                <w:left w:val="none" w:sz="0" w:space="0" w:color="auto"/>
                <w:bottom w:val="none" w:sz="0" w:space="0" w:color="auto"/>
                <w:right w:val="none" w:sz="0" w:space="0" w:color="auto"/>
              </w:divBdr>
              <w:divsChild>
                <w:div w:id="117796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20998">
          <w:marLeft w:val="0"/>
          <w:marRight w:val="0"/>
          <w:marTop w:val="0"/>
          <w:marBottom w:val="0"/>
          <w:divBdr>
            <w:top w:val="none" w:sz="0" w:space="0" w:color="auto"/>
            <w:left w:val="none" w:sz="0" w:space="0" w:color="auto"/>
            <w:bottom w:val="none" w:sz="0" w:space="0" w:color="auto"/>
            <w:right w:val="none" w:sz="0" w:space="0" w:color="auto"/>
          </w:divBdr>
          <w:divsChild>
            <w:div w:id="1638952874">
              <w:marLeft w:val="0"/>
              <w:marRight w:val="0"/>
              <w:marTop w:val="0"/>
              <w:marBottom w:val="0"/>
              <w:divBdr>
                <w:top w:val="none" w:sz="0" w:space="0" w:color="auto"/>
                <w:left w:val="none" w:sz="0" w:space="0" w:color="auto"/>
                <w:bottom w:val="none" w:sz="0" w:space="0" w:color="auto"/>
                <w:right w:val="none" w:sz="0" w:space="0" w:color="auto"/>
              </w:divBdr>
            </w:div>
          </w:divsChild>
        </w:div>
        <w:div w:id="2126388242">
          <w:marLeft w:val="0"/>
          <w:marRight w:val="0"/>
          <w:marTop w:val="0"/>
          <w:marBottom w:val="0"/>
          <w:divBdr>
            <w:top w:val="none" w:sz="0" w:space="0" w:color="auto"/>
            <w:left w:val="none" w:sz="0" w:space="0" w:color="auto"/>
            <w:bottom w:val="none" w:sz="0" w:space="0" w:color="auto"/>
            <w:right w:val="none" w:sz="0" w:space="0" w:color="auto"/>
          </w:divBdr>
          <w:divsChild>
            <w:div w:id="763571033">
              <w:marLeft w:val="0"/>
              <w:marRight w:val="0"/>
              <w:marTop w:val="0"/>
              <w:marBottom w:val="0"/>
              <w:divBdr>
                <w:top w:val="none" w:sz="0" w:space="0" w:color="auto"/>
                <w:left w:val="none" w:sz="0" w:space="0" w:color="auto"/>
                <w:bottom w:val="none" w:sz="0" w:space="0" w:color="auto"/>
                <w:right w:val="none" w:sz="0" w:space="0" w:color="auto"/>
              </w:divBdr>
              <w:divsChild>
                <w:div w:id="1331101890">
                  <w:marLeft w:val="0"/>
                  <w:marRight w:val="0"/>
                  <w:marTop w:val="0"/>
                  <w:marBottom w:val="0"/>
                  <w:divBdr>
                    <w:top w:val="none" w:sz="0" w:space="0" w:color="auto"/>
                    <w:left w:val="none" w:sz="0" w:space="0" w:color="auto"/>
                    <w:bottom w:val="none" w:sz="0" w:space="0" w:color="auto"/>
                    <w:right w:val="none" w:sz="0" w:space="0" w:color="auto"/>
                  </w:divBdr>
                  <w:divsChild>
                    <w:div w:id="1070807329">
                      <w:marLeft w:val="0"/>
                      <w:marRight w:val="0"/>
                      <w:marTop w:val="0"/>
                      <w:marBottom w:val="0"/>
                      <w:divBdr>
                        <w:top w:val="none" w:sz="0" w:space="0" w:color="auto"/>
                        <w:left w:val="none" w:sz="0" w:space="0" w:color="auto"/>
                        <w:bottom w:val="none" w:sz="0" w:space="0" w:color="auto"/>
                        <w:right w:val="none" w:sz="0" w:space="0" w:color="auto"/>
                      </w:divBdr>
                      <w:divsChild>
                        <w:div w:id="135052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079823">
          <w:marLeft w:val="0"/>
          <w:marRight w:val="0"/>
          <w:marTop w:val="0"/>
          <w:marBottom w:val="0"/>
          <w:divBdr>
            <w:top w:val="none" w:sz="0" w:space="0" w:color="auto"/>
            <w:left w:val="none" w:sz="0" w:space="0" w:color="auto"/>
            <w:bottom w:val="none" w:sz="0" w:space="0" w:color="auto"/>
            <w:right w:val="none" w:sz="0" w:space="0" w:color="auto"/>
          </w:divBdr>
          <w:divsChild>
            <w:div w:id="591665506">
              <w:marLeft w:val="0"/>
              <w:marRight w:val="0"/>
              <w:marTop w:val="0"/>
              <w:marBottom w:val="0"/>
              <w:divBdr>
                <w:top w:val="none" w:sz="0" w:space="0" w:color="auto"/>
                <w:left w:val="none" w:sz="0" w:space="0" w:color="auto"/>
                <w:bottom w:val="none" w:sz="0" w:space="0" w:color="auto"/>
                <w:right w:val="none" w:sz="0" w:space="0" w:color="auto"/>
              </w:divBdr>
              <w:divsChild>
                <w:div w:id="1805389502">
                  <w:marLeft w:val="0"/>
                  <w:marRight w:val="0"/>
                  <w:marTop w:val="0"/>
                  <w:marBottom w:val="0"/>
                  <w:divBdr>
                    <w:top w:val="none" w:sz="0" w:space="0" w:color="auto"/>
                    <w:left w:val="none" w:sz="0" w:space="0" w:color="auto"/>
                    <w:bottom w:val="none" w:sz="0" w:space="0" w:color="auto"/>
                    <w:right w:val="none" w:sz="0" w:space="0" w:color="auto"/>
                  </w:divBdr>
                  <w:divsChild>
                    <w:div w:id="757487304">
                      <w:marLeft w:val="0"/>
                      <w:marRight w:val="0"/>
                      <w:marTop w:val="0"/>
                      <w:marBottom w:val="0"/>
                      <w:divBdr>
                        <w:top w:val="none" w:sz="0" w:space="0" w:color="auto"/>
                        <w:left w:val="none" w:sz="0" w:space="0" w:color="auto"/>
                        <w:bottom w:val="none" w:sz="0" w:space="0" w:color="auto"/>
                        <w:right w:val="none" w:sz="0" w:space="0" w:color="auto"/>
                      </w:divBdr>
                      <w:divsChild>
                        <w:div w:id="1658414785">
                          <w:marLeft w:val="0"/>
                          <w:marRight w:val="0"/>
                          <w:marTop w:val="0"/>
                          <w:marBottom w:val="0"/>
                          <w:divBdr>
                            <w:top w:val="none" w:sz="0" w:space="0" w:color="auto"/>
                            <w:left w:val="none" w:sz="0" w:space="0" w:color="auto"/>
                            <w:bottom w:val="none" w:sz="0" w:space="0" w:color="auto"/>
                            <w:right w:val="none" w:sz="0" w:space="0" w:color="auto"/>
                          </w:divBdr>
                          <w:divsChild>
                            <w:div w:id="1602034439">
                              <w:marLeft w:val="0"/>
                              <w:marRight w:val="0"/>
                              <w:marTop w:val="0"/>
                              <w:marBottom w:val="0"/>
                              <w:divBdr>
                                <w:top w:val="none" w:sz="0" w:space="0" w:color="auto"/>
                                <w:left w:val="none" w:sz="0" w:space="0" w:color="auto"/>
                                <w:bottom w:val="none" w:sz="0" w:space="0" w:color="auto"/>
                                <w:right w:val="none" w:sz="0" w:space="0" w:color="auto"/>
                              </w:divBdr>
                              <w:divsChild>
                                <w:div w:id="2021424910">
                                  <w:marLeft w:val="0"/>
                                  <w:marRight w:val="0"/>
                                  <w:marTop w:val="0"/>
                                  <w:marBottom w:val="0"/>
                                  <w:divBdr>
                                    <w:top w:val="none" w:sz="0" w:space="0" w:color="auto"/>
                                    <w:left w:val="none" w:sz="0" w:space="0" w:color="auto"/>
                                    <w:bottom w:val="none" w:sz="0" w:space="0" w:color="auto"/>
                                    <w:right w:val="none" w:sz="0" w:space="0" w:color="auto"/>
                                  </w:divBdr>
                                  <w:divsChild>
                                    <w:div w:id="540215506">
                                      <w:marLeft w:val="0"/>
                                      <w:marRight w:val="0"/>
                                      <w:marTop w:val="0"/>
                                      <w:marBottom w:val="0"/>
                                      <w:divBdr>
                                        <w:top w:val="none" w:sz="0" w:space="0" w:color="auto"/>
                                        <w:left w:val="none" w:sz="0" w:space="0" w:color="auto"/>
                                        <w:bottom w:val="none" w:sz="0" w:space="0" w:color="auto"/>
                                        <w:right w:val="none" w:sz="0" w:space="0" w:color="auto"/>
                                      </w:divBdr>
                                      <w:divsChild>
                                        <w:div w:id="344793168">
                                          <w:marLeft w:val="0"/>
                                          <w:marRight w:val="0"/>
                                          <w:marTop w:val="0"/>
                                          <w:marBottom w:val="0"/>
                                          <w:divBdr>
                                            <w:top w:val="none" w:sz="0" w:space="0" w:color="auto"/>
                                            <w:left w:val="none" w:sz="0" w:space="0" w:color="auto"/>
                                            <w:bottom w:val="none" w:sz="0" w:space="0" w:color="auto"/>
                                            <w:right w:val="none" w:sz="0" w:space="0" w:color="auto"/>
                                          </w:divBdr>
                                          <w:divsChild>
                                            <w:div w:id="569579242">
                                              <w:marLeft w:val="0"/>
                                              <w:marRight w:val="0"/>
                                              <w:marTop w:val="0"/>
                                              <w:marBottom w:val="0"/>
                                              <w:divBdr>
                                                <w:top w:val="none" w:sz="0" w:space="0" w:color="auto"/>
                                                <w:left w:val="none" w:sz="0" w:space="0" w:color="auto"/>
                                                <w:bottom w:val="none" w:sz="0" w:space="0" w:color="auto"/>
                                                <w:right w:val="none" w:sz="0" w:space="0" w:color="auto"/>
                                              </w:divBdr>
                                              <w:divsChild>
                                                <w:div w:id="945380731">
                                                  <w:marLeft w:val="0"/>
                                                  <w:marRight w:val="0"/>
                                                  <w:marTop w:val="0"/>
                                                  <w:marBottom w:val="0"/>
                                                  <w:divBdr>
                                                    <w:top w:val="none" w:sz="0" w:space="0" w:color="auto"/>
                                                    <w:left w:val="none" w:sz="0" w:space="0" w:color="auto"/>
                                                    <w:bottom w:val="none" w:sz="0" w:space="0" w:color="auto"/>
                                                    <w:right w:val="none" w:sz="0" w:space="0" w:color="auto"/>
                                                  </w:divBdr>
                                                </w:div>
                                                <w:div w:id="1721974868">
                                                  <w:marLeft w:val="0"/>
                                                  <w:marRight w:val="0"/>
                                                  <w:marTop w:val="0"/>
                                                  <w:marBottom w:val="0"/>
                                                  <w:divBdr>
                                                    <w:top w:val="none" w:sz="0" w:space="0" w:color="auto"/>
                                                    <w:left w:val="none" w:sz="0" w:space="0" w:color="auto"/>
                                                    <w:bottom w:val="none" w:sz="0" w:space="0" w:color="auto"/>
                                                    <w:right w:val="none" w:sz="0" w:space="0" w:color="auto"/>
                                                  </w:divBdr>
                                                </w:div>
                                                <w:div w:id="1393309714">
                                                  <w:marLeft w:val="0"/>
                                                  <w:marRight w:val="0"/>
                                                  <w:marTop w:val="0"/>
                                                  <w:marBottom w:val="0"/>
                                                  <w:divBdr>
                                                    <w:top w:val="none" w:sz="0" w:space="0" w:color="auto"/>
                                                    <w:left w:val="none" w:sz="0" w:space="0" w:color="auto"/>
                                                    <w:bottom w:val="none" w:sz="0" w:space="0" w:color="auto"/>
                                                    <w:right w:val="none" w:sz="0" w:space="0" w:color="auto"/>
                                                  </w:divBdr>
                                                  <w:divsChild>
                                                    <w:div w:id="1724714697">
                                                      <w:marLeft w:val="0"/>
                                                      <w:marRight w:val="0"/>
                                                      <w:marTop w:val="0"/>
                                                      <w:marBottom w:val="0"/>
                                                      <w:divBdr>
                                                        <w:top w:val="none" w:sz="0" w:space="0" w:color="auto"/>
                                                        <w:left w:val="none" w:sz="0" w:space="0" w:color="auto"/>
                                                        <w:bottom w:val="none" w:sz="0" w:space="0" w:color="auto"/>
                                                        <w:right w:val="none" w:sz="0" w:space="0" w:color="auto"/>
                                                      </w:divBdr>
                                                      <w:divsChild>
                                                        <w:div w:id="1793131279">
                                                          <w:marLeft w:val="0"/>
                                                          <w:marRight w:val="0"/>
                                                          <w:marTop w:val="0"/>
                                                          <w:marBottom w:val="0"/>
                                                          <w:divBdr>
                                                            <w:top w:val="none" w:sz="0" w:space="0" w:color="auto"/>
                                                            <w:left w:val="none" w:sz="0" w:space="0" w:color="auto"/>
                                                            <w:bottom w:val="none" w:sz="0" w:space="0" w:color="auto"/>
                                                            <w:right w:val="none" w:sz="0" w:space="0" w:color="auto"/>
                                                          </w:divBdr>
                                                          <w:divsChild>
                                                            <w:div w:id="397171151">
                                                              <w:marLeft w:val="0"/>
                                                              <w:marRight w:val="0"/>
                                                              <w:marTop w:val="0"/>
                                                              <w:marBottom w:val="0"/>
                                                              <w:divBdr>
                                                                <w:top w:val="none" w:sz="0" w:space="0" w:color="auto"/>
                                                                <w:left w:val="none" w:sz="0" w:space="0" w:color="auto"/>
                                                                <w:bottom w:val="none" w:sz="0" w:space="0" w:color="auto"/>
                                                                <w:right w:val="none" w:sz="0" w:space="0" w:color="auto"/>
                                                              </w:divBdr>
                                                              <w:divsChild>
                                                                <w:div w:id="1257441261">
                                                                  <w:marLeft w:val="0"/>
                                                                  <w:marRight w:val="0"/>
                                                                  <w:marTop w:val="0"/>
                                                                  <w:marBottom w:val="0"/>
                                                                  <w:divBdr>
                                                                    <w:top w:val="none" w:sz="0" w:space="0" w:color="auto"/>
                                                                    <w:left w:val="none" w:sz="0" w:space="0" w:color="auto"/>
                                                                    <w:bottom w:val="none" w:sz="0" w:space="0" w:color="auto"/>
                                                                    <w:right w:val="none" w:sz="0" w:space="0" w:color="auto"/>
                                                                  </w:divBdr>
                                                                  <w:divsChild>
                                                                    <w:div w:id="15991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14394">
                                                              <w:marLeft w:val="0"/>
                                                              <w:marRight w:val="0"/>
                                                              <w:marTop w:val="0"/>
                                                              <w:marBottom w:val="0"/>
                                                              <w:divBdr>
                                                                <w:top w:val="none" w:sz="0" w:space="0" w:color="auto"/>
                                                                <w:left w:val="none" w:sz="0" w:space="0" w:color="auto"/>
                                                                <w:bottom w:val="none" w:sz="0" w:space="0" w:color="auto"/>
                                                                <w:right w:val="none" w:sz="0" w:space="0" w:color="auto"/>
                                                              </w:divBdr>
                                                              <w:divsChild>
                                                                <w:div w:id="2242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8448140">
          <w:marLeft w:val="0"/>
          <w:marRight w:val="0"/>
          <w:marTop w:val="0"/>
          <w:marBottom w:val="0"/>
          <w:divBdr>
            <w:top w:val="none" w:sz="0" w:space="0" w:color="auto"/>
            <w:left w:val="none" w:sz="0" w:space="0" w:color="auto"/>
            <w:bottom w:val="none" w:sz="0" w:space="0" w:color="auto"/>
            <w:right w:val="none" w:sz="0" w:space="0" w:color="auto"/>
          </w:divBdr>
          <w:divsChild>
            <w:div w:id="1788502985">
              <w:marLeft w:val="0"/>
              <w:marRight w:val="0"/>
              <w:marTop w:val="0"/>
              <w:marBottom w:val="0"/>
              <w:divBdr>
                <w:top w:val="none" w:sz="0" w:space="0" w:color="auto"/>
                <w:left w:val="none" w:sz="0" w:space="0" w:color="auto"/>
                <w:bottom w:val="none" w:sz="0" w:space="0" w:color="auto"/>
                <w:right w:val="none" w:sz="0" w:space="0" w:color="auto"/>
              </w:divBdr>
            </w:div>
            <w:div w:id="1046640365">
              <w:marLeft w:val="0"/>
              <w:marRight w:val="0"/>
              <w:marTop w:val="0"/>
              <w:marBottom w:val="0"/>
              <w:divBdr>
                <w:top w:val="none" w:sz="0" w:space="0" w:color="auto"/>
                <w:left w:val="none" w:sz="0" w:space="0" w:color="auto"/>
                <w:bottom w:val="none" w:sz="0" w:space="0" w:color="auto"/>
                <w:right w:val="none" w:sz="0" w:space="0" w:color="auto"/>
              </w:divBdr>
            </w:div>
            <w:div w:id="1512990632">
              <w:marLeft w:val="0"/>
              <w:marRight w:val="0"/>
              <w:marTop w:val="0"/>
              <w:marBottom w:val="0"/>
              <w:divBdr>
                <w:top w:val="none" w:sz="0" w:space="0" w:color="auto"/>
                <w:left w:val="none" w:sz="0" w:space="0" w:color="auto"/>
                <w:bottom w:val="none" w:sz="0" w:space="0" w:color="auto"/>
                <w:right w:val="none" w:sz="0" w:space="0" w:color="auto"/>
              </w:divBdr>
              <w:divsChild>
                <w:div w:id="579606622">
                  <w:marLeft w:val="0"/>
                  <w:marRight w:val="0"/>
                  <w:marTop w:val="0"/>
                  <w:marBottom w:val="0"/>
                  <w:divBdr>
                    <w:top w:val="none" w:sz="0" w:space="0" w:color="auto"/>
                    <w:left w:val="none" w:sz="0" w:space="0" w:color="auto"/>
                    <w:bottom w:val="none" w:sz="0" w:space="0" w:color="auto"/>
                    <w:right w:val="none" w:sz="0" w:space="0" w:color="auto"/>
                  </w:divBdr>
                  <w:divsChild>
                    <w:div w:id="1191846181">
                      <w:marLeft w:val="0"/>
                      <w:marRight w:val="0"/>
                      <w:marTop w:val="0"/>
                      <w:marBottom w:val="0"/>
                      <w:divBdr>
                        <w:top w:val="none" w:sz="0" w:space="0" w:color="auto"/>
                        <w:left w:val="none" w:sz="0" w:space="0" w:color="auto"/>
                        <w:bottom w:val="none" w:sz="0" w:space="0" w:color="auto"/>
                        <w:right w:val="none" w:sz="0" w:space="0" w:color="auto"/>
                      </w:divBdr>
                      <w:divsChild>
                        <w:div w:id="2131363655">
                          <w:marLeft w:val="0"/>
                          <w:marRight w:val="0"/>
                          <w:marTop w:val="0"/>
                          <w:marBottom w:val="0"/>
                          <w:divBdr>
                            <w:top w:val="none" w:sz="0" w:space="0" w:color="auto"/>
                            <w:left w:val="none" w:sz="0" w:space="0" w:color="auto"/>
                            <w:bottom w:val="none" w:sz="0" w:space="0" w:color="auto"/>
                            <w:right w:val="none" w:sz="0" w:space="0" w:color="auto"/>
                          </w:divBdr>
                          <w:divsChild>
                            <w:div w:id="971324624">
                              <w:marLeft w:val="0"/>
                              <w:marRight w:val="0"/>
                              <w:marTop w:val="0"/>
                              <w:marBottom w:val="0"/>
                              <w:divBdr>
                                <w:top w:val="none" w:sz="0" w:space="0" w:color="auto"/>
                                <w:left w:val="none" w:sz="0" w:space="0" w:color="auto"/>
                                <w:bottom w:val="none" w:sz="0" w:space="0" w:color="auto"/>
                                <w:right w:val="none" w:sz="0" w:space="0" w:color="auto"/>
                              </w:divBdr>
                              <w:divsChild>
                                <w:div w:id="801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2320">
                          <w:marLeft w:val="0"/>
                          <w:marRight w:val="0"/>
                          <w:marTop w:val="0"/>
                          <w:marBottom w:val="0"/>
                          <w:divBdr>
                            <w:top w:val="none" w:sz="0" w:space="0" w:color="auto"/>
                            <w:left w:val="none" w:sz="0" w:space="0" w:color="auto"/>
                            <w:bottom w:val="none" w:sz="0" w:space="0" w:color="auto"/>
                            <w:right w:val="none" w:sz="0" w:space="0" w:color="auto"/>
                          </w:divBdr>
                          <w:divsChild>
                            <w:div w:id="8459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321173">
          <w:marLeft w:val="0"/>
          <w:marRight w:val="0"/>
          <w:marTop w:val="0"/>
          <w:marBottom w:val="0"/>
          <w:divBdr>
            <w:top w:val="none" w:sz="0" w:space="0" w:color="auto"/>
            <w:left w:val="none" w:sz="0" w:space="0" w:color="auto"/>
            <w:bottom w:val="none" w:sz="0" w:space="0" w:color="auto"/>
            <w:right w:val="none" w:sz="0" w:space="0" w:color="auto"/>
          </w:divBdr>
          <w:divsChild>
            <w:div w:id="1539657940">
              <w:marLeft w:val="0"/>
              <w:marRight w:val="0"/>
              <w:marTop w:val="0"/>
              <w:marBottom w:val="0"/>
              <w:divBdr>
                <w:top w:val="none" w:sz="0" w:space="0" w:color="auto"/>
                <w:left w:val="none" w:sz="0" w:space="0" w:color="auto"/>
                <w:bottom w:val="none" w:sz="0" w:space="0" w:color="auto"/>
                <w:right w:val="none" w:sz="0" w:space="0" w:color="auto"/>
              </w:divBdr>
            </w:div>
            <w:div w:id="1818060826">
              <w:marLeft w:val="0"/>
              <w:marRight w:val="0"/>
              <w:marTop w:val="0"/>
              <w:marBottom w:val="0"/>
              <w:divBdr>
                <w:top w:val="none" w:sz="0" w:space="0" w:color="auto"/>
                <w:left w:val="none" w:sz="0" w:space="0" w:color="auto"/>
                <w:bottom w:val="none" w:sz="0" w:space="0" w:color="auto"/>
                <w:right w:val="none" w:sz="0" w:space="0" w:color="auto"/>
              </w:divBdr>
            </w:div>
            <w:div w:id="514733489">
              <w:marLeft w:val="0"/>
              <w:marRight w:val="0"/>
              <w:marTop w:val="0"/>
              <w:marBottom w:val="0"/>
              <w:divBdr>
                <w:top w:val="none" w:sz="0" w:space="0" w:color="auto"/>
                <w:left w:val="none" w:sz="0" w:space="0" w:color="auto"/>
                <w:bottom w:val="none" w:sz="0" w:space="0" w:color="auto"/>
                <w:right w:val="none" w:sz="0" w:space="0" w:color="auto"/>
              </w:divBdr>
              <w:divsChild>
                <w:div w:id="875854087">
                  <w:marLeft w:val="0"/>
                  <w:marRight w:val="0"/>
                  <w:marTop w:val="0"/>
                  <w:marBottom w:val="0"/>
                  <w:divBdr>
                    <w:top w:val="none" w:sz="0" w:space="0" w:color="auto"/>
                    <w:left w:val="none" w:sz="0" w:space="0" w:color="auto"/>
                    <w:bottom w:val="none" w:sz="0" w:space="0" w:color="auto"/>
                    <w:right w:val="none" w:sz="0" w:space="0" w:color="auto"/>
                  </w:divBdr>
                  <w:divsChild>
                    <w:div w:id="1815642102">
                      <w:marLeft w:val="0"/>
                      <w:marRight w:val="0"/>
                      <w:marTop w:val="0"/>
                      <w:marBottom w:val="0"/>
                      <w:divBdr>
                        <w:top w:val="none" w:sz="0" w:space="0" w:color="auto"/>
                        <w:left w:val="none" w:sz="0" w:space="0" w:color="auto"/>
                        <w:bottom w:val="none" w:sz="0" w:space="0" w:color="auto"/>
                        <w:right w:val="none" w:sz="0" w:space="0" w:color="auto"/>
                      </w:divBdr>
                      <w:divsChild>
                        <w:div w:id="294607700">
                          <w:marLeft w:val="0"/>
                          <w:marRight w:val="0"/>
                          <w:marTop w:val="0"/>
                          <w:marBottom w:val="0"/>
                          <w:divBdr>
                            <w:top w:val="none" w:sz="0" w:space="0" w:color="auto"/>
                            <w:left w:val="none" w:sz="0" w:space="0" w:color="auto"/>
                            <w:bottom w:val="none" w:sz="0" w:space="0" w:color="auto"/>
                            <w:right w:val="none" w:sz="0" w:space="0" w:color="auto"/>
                          </w:divBdr>
                          <w:divsChild>
                            <w:div w:id="1310985641">
                              <w:marLeft w:val="0"/>
                              <w:marRight w:val="0"/>
                              <w:marTop w:val="0"/>
                              <w:marBottom w:val="0"/>
                              <w:divBdr>
                                <w:top w:val="none" w:sz="0" w:space="0" w:color="auto"/>
                                <w:left w:val="none" w:sz="0" w:space="0" w:color="auto"/>
                                <w:bottom w:val="none" w:sz="0" w:space="0" w:color="auto"/>
                                <w:right w:val="none" w:sz="0" w:space="0" w:color="auto"/>
                              </w:divBdr>
                              <w:divsChild>
                                <w:div w:id="15281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4743">
                          <w:marLeft w:val="0"/>
                          <w:marRight w:val="0"/>
                          <w:marTop w:val="0"/>
                          <w:marBottom w:val="0"/>
                          <w:divBdr>
                            <w:top w:val="none" w:sz="0" w:space="0" w:color="auto"/>
                            <w:left w:val="none" w:sz="0" w:space="0" w:color="auto"/>
                            <w:bottom w:val="none" w:sz="0" w:space="0" w:color="auto"/>
                            <w:right w:val="none" w:sz="0" w:space="0" w:color="auto"/>
                          </w:divBdr>
                          <w:divsChild>
                            <w:div w:id="10415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345913">
          <w:marLeft w:val="0"/>
          <w:marRight w:val="0"/>
          <w:marTop w:val="0"/>
          <w:marBottom w:val="0"/>
          <w:divBdr>
            <w:top w:val="none" w:sz="0" w:space="0" w:color="auto"/>
            <w:left w:val="none" w:sz="0" w:space="0" w:color="auto"/>
            <w:bottom w:val="none" w:sz="0" w:space="0" w:color="auto"/>
            <w:right w:val="none" w:sz="0" w:space="0" w:color="auto"/>
          </w:divBdr>
          <w:divsChild>
            <w:div w:id="448159213">
              <w:marLeft w:val="0"/>
              <w:marRight w:val="0"/>
              <w:marTop w:val="0"/>
              <w:marBottom w:val="0"/>
              <w:divBdr>
                <w:top w:val="none" w:sz="0" w:space="0" w:color="auto"/>
                <w:left w:val="none" w:sz="0" w:space="0" w:color="auto"/>
                <w:bottom w:val="none" w:sz="0" w:space="0" w:color="auto"/>
                <w:right w:val="none" w:sz="0" w:space="0" w:color="auto"/>
              </w:divBdr>
              <w:divsChild>
                <w:div w:id="1027948402">
                  <w:marLeft w:val="0"/>
                  <w:marRight w:val="0"/>
                  <w:marTop w:val="0"/>
                  <w:marBottom w:val="0"/>
                  <w:divBdr>
                    <w:top w:val="none" w:sz="0" w:space="0" w:color="auto"/>
                    <w:left w:val="none" w:sz="0" w:space="0" w:color="auto"/>
                    <w:bottom w:val="none" w:sz="0" w:space="0" w:color="auto"/>
                    <w:right w:val="none" w:sz="0" w:space="0" w:color="auto"/>
                  </w:divBdr>
                  <w:divsChild>
                    <w:div w:id="1154369970">
                      <w:marLeft w:val="0"/>
                      <w:marRight w:val="0"/>
                      <w:marTop w:val="0"/>
                      <w:marBottom w:val="0"/>
                      <w:divBdr>
                        <w:top w:val="none" w:sz="0" w:space="0" w:color="auto"/>
                        <w:left w:val="none" w:sz="0" w:space="0" w:color="auto"/>
                        <w:bottom w:val="none" w:sz="0" w:space="0" w:color="auto"/>
                        <w:right w:val="none" w:sz="0" w:space="0" w:color="auto"/>
                      </w:divBdr>
                      <w:divsChild>
                        <w:div w:id="233665926">
                          <w:marLeft w:val="0"/>
                          <w:marRight w:val="0"/>
                          <w:marTop w:val="0"/>
                          <w:marBottom w:val="0"/>
                          <w:divBdr>
                            <w:top w:val="none" w:sz="0" w:space="0" w:color="auto"/>
                            <w:left w:val="none" w:sz="0" w:space="0" w:color="auto"/>
                            <w:bottom w:val="none" w:sz="0" w:space="0" w:color="auto"/>
                            <w:right w:val="none" w:sz="0" w:space="0" w:color="auto"/>
                          </w:divBdr>
                          <w:divsChild>
                            <w:div w:id="262500710">
                              <w:marLeft w:val="0"/>
                              <w:marRight w:val="0"/>
                              <w:marTop w:val="0"/>
                              <w:marBottom w:val="0"/>
                              <w:divBdr>
                                <w:top w:val="none" w:sz="0" w:space="0" w:color="auto"/>
                                <w:left w:val="none" w:sz="0" w:space="0" w:color="auto"/>
                                <w:bottom w:val="none" w:sz="0" w:space="0" w:color="auto"/>
                                <w:right w:val="none" w:sz="0" w:space="0" w:color="auto"/>
                              </w:divBdr>
                              <w:divsChild>
                                <w:div w:id="1013414334">
                                  <w:marLeft w:val="0"/>
                                  <w:marRight w:val="0"/>
                                  <w:marTop w:val="0"/>
                                  <w:marBottom w:val="0"/>
                                  <w:divBdr>
                                    <w:top w:val="none" w:sz="0" w:space="0" w:color="auto"/>
                                    <w:left w:val="none" w:sz="0" w:space="0" w:color="auto"/>
                                    <w:bottom w:val="none" w:sz="0" w:space="0" w:color="auto"/>
                                    <w:right w:val="none" w:sz="0" w:space="0" w:color="auto"/>
                                  </w:divBdr>
                                  <w:divsChild>
                                    <w:div w:id="1742437276">
                                      <w:marLeft w:val="0"/>
                                      <w:marRight w:val="0"/>
                                      <w:marTop w:val="0"/>
                                      <w:marBottom w:val="0"/>
                                      <w:divBdr>
                                        <w:top w:val="none" w:sz="0" w:space="0" w:color="auto"/>
                                        <w:left w:val="none" w:sz="0" w:space="0" w:color="auto"/>
                                        <w:bottom w:val="none" w:sz="0" w:space="0" w:color="auto"/>
                                        <w:right w:val="none" w:sz="0" w:space="0" w:color="auto"/>
                                      </w:divBdr>
                                      <w:divsChild>
                                        <w:div w:id="159777658">
                                          <w:marLeft w:val="0"/>
                                          <w:marRight w:val="0"/>
                                          <w:marTop w:val="0"/>
                                          <w:marBottom w:val="0"/>
                                          <w:divBdr>
                                            <w:top w:val="none" w:sz="0" w:space="0" w:color="auto"/>
                                            <w:left w:val="none" w:sz="0" w:space="0" w:color="auto"/>
                                            <w:bottom w:val="none" w:sz="0" w:space="0" w:color="auto"/>
                                            <w:right w:val="none" w:sz="0" w:space="0" w:color="auto"/>
                                          </w:divBdr>
                                          <w:divsChild>
                                            <w:div w:id="1089737312">
                                              <w:marLeft w:val="0"/>
                                              <w:marRight w:val="0"/>
                                              <w:marTop w:val="0"/>
                                              <w:marBottom w:val="0"/>
                                              <w:divBdr>
                                                <w:top w:val="none" w:sz="0" w:space="0" w:color="auto"/>
                                                <w:left w:val="none" w:sz="0" w:space="0" w:color="auto"/>
                                                <w:bottom w:val="none" w:sz="0" w:space="0" w:color="auto"/>
                                                <w:right w:val="none" w:sz="0" w:space="0" w:color="auto"/>
                                              </w:divBdr>
                                              <w:divsChild>
                                                <w:div w:id="734665558">
                                                  <w:marLeft w:val="0"/>
                                                  <w:marRight w:val="0"/>
                                                  <w:marTop w:val="0"/>
                                                  <w:marBottom w:val="0"/>
                                                  <w:divBdr>
                                                    <w:top w:val="none" w:sz="0" w:space="0" w:color="auto"/>
                                                    <w:left w:val="none" w:sz="0" w:space="0" w:color="auto"/>
                                                    <w:bottom w:val="none" w:sz="0" w:space="0" w:color="auto"/>
                                                    <w:right w:val="none" w:sz="0" w:space="0" w:color="auto"/>
                                                  </w:divBdr>
                                                  <w:divsChild>
                                                    <w:div w:id="2125465435">
                                                      <w:marLeft w:val="0"/>
                                                      <w:marRight w:val="0"/>
                                                      <w:marTop w:val="0"/>
                                                      <w:marBottom w:val="0"/>
                                                      <w:divBdr>
                                                        <w:top w:val="none" w:sz="0" w:space="0" w:color="auto"/>
                                                        <w:left w:val="none" w:sz="0" w:space="0" w:color="auto"/>
                                                        <w:bottom w:val="none" w:sz="0" w:space="0" w:color="auto"/>
                                                        <w:right w:val="none" w:sz="0" w:space="0" w:color="auto"/>
                                                      </w:divBdr>
                                                      <w:divsChild>
                                                        <w:div w:id="602957237">
                                                          <w:marLeft w:val="0"/>
                                                          <w:marRight w:val="0"/>
                                                          <w:marTop w:val="0"/>
                                                          <w:marBottom w:val="0"/>
                                                          <w:divBdr>
                                                            <w:top w:val="none" w:sz="0" w:space="0" w:color="auto"/>
                                                            <w:left w:val="none" w:sz="0" w:space="0" w:color="auto"/>
                                                            <w:bottom w:val="none" w:sz="0" w:space="0" w:color="auto"/>
                                                            <w:right w:val="none" w:sz="0" w:space="0" w:color="auto"/>
                                                          </w:divBdr>
                                                          <w:divsChild>
                                                            <w:div w:id="916867368">
                                                              <w:marLeft w:val="0"/>
                                                              <w:marRight w:val="0"/>
                                                              <w:marTop w:val="0"/>
                                                              <w:marBottom w:val="0"/>
                                                              <w:divBdr>
                                                                <w:top w:val="none" w:sz="0" w:space="0" w:color="auto"/>
                                                                <w:left w:val="none" w:sz="0" w:space="0" w:color="auto"/>
                                                                <w:bottom w:val="none" w:sz="0" w:space="0" w:color="auto"/>
                                                                <w:right w:val="none" w:sz="0" w:space="0" w:color="auto"/>
                                                              </w:divBdr>
                                                              <w:divsChild>
                                                                <w:div w:id="416825670">
                                                                  <w:marLeft w:val="0"/>
                                                                  <w:marRight w:val="0"/>
                                                                  <w:marTop w:val="0"/>
                                                                  <w:marBottom w:val="0"/>
                                                                  <w:divBdr>
                                                                    <w:top w:val="none" w:sz="0" w:space="0" w:color="auto"/>
                                                                    <w:left w:val="none" w:sz="0" w:space="0" w:color="auto"/>
                                                                    <w:bottom w:val="none" w:sz="0" w:space="0" w:color="auto"/>
                                                                    <w:right w:val="none" w:sz="0" w:space="0" w:color="auto"/>
                                                                  </w:divBdr>
                                                                  <w:divsChild>
                                                                    <w:div w:id="622997685">
                                                                      <w:marLeft w:val="0"/>
                                                                      <w:marRight w:val="0"/>
                                                                      <w:marTop w:val="0"/>
                                                                      <w:marBottom w:val="0"/>
                                                                      <w:divBdr>
                                                                        <w:top w:val="none" w:sz="0" w:space="0" w:color="auto"/>
                                                                        <w:left w:val="none" w:sz="0" w:space="0" w:color="auto"/>
                                                                        <w:bottom w:val="none" w:sz="0" w:space="0" w:color="auto"/>
                                                                        <w:right w:val="none" w:sz="0" w:space="0" w:color="auto"/>
                                                                      </w:divBdr>
                                                                      <w:divsChild>
                                                                        <w:div w:id="2126382248">
                                                                          <w:marLeft w:val="0"/>
                                                                          <w:marRight w:val="0"/>
                                                                          <w:marTop w:val="0"/>
                                                                          <w:marBottom w:val="0"/>
                                                                          <w:divBdr>
                                                                            <w:top w:val="none" w:sz="0" w:space="0" w:color="auto"/>
                                                                            <w:left w:val="none" w:sz="0" w:space="0" w:color="auto"/>
                                                                            <w:bottom w:val="none" w:sz="0" w:space="0" w:color="auto"/>
                                                                            <w:right w:val="none" w:sz="0" w:space="0" w:color="auto"/>
                                                                          </w:divBdr>
                                                                          <w:divsChild>
                                                                            <w:div w:id="455022470">
                                                                              <w:marLeft w:val="0"/>
                                                                              <w:marRight w:val="0"/>
                                                                              <w:marTop w:val="0"/>
                                                                              <w:marBottom w:val="0"/>
                                                                              <w:divBdr>
                                                                                <w:top w:val="none" w:sz="0" w:space="0" w:color="auto"/>
                                                                                <w:left w:val="none" w:sz="0" w:space="0" w:color="auto"/>
                                                                                <w:bottom w:val="none" w:sz="0" w:space="0" w:color="auto"/>
                                                                                <w:right w:val="none" w:sz="0" w:space="0" w:color="auto"/>
                                                                              </w:divBdr>
                                                                              <w:divsChild>
                                                                                <w:div w:id="1015427690">
                                                                                  <w:marLeft w:val="0"/>
                                                                                  <w:marRight w:val="0"/>
                                                                                  <w:marTop w:val="0"/>
                                                                                  <w:marBottom w:val="0"/>
                                                                                  <w:divBdr>
                                                                                    <w:top w:val="none" w:sz="0" w:space="0" w:color="auto"/>
                                                                                    <w:left w:val="none" w:sz="0" w:space="0" w:color="auto"/>
                                                                                    <w:bottom w:val="none" w:sz="0" w:space="0" w:color="auto"/>
                                                                                    <w:right w:val="none" w:sz="0" w:space="0" w:color="auto"/>
                                                                                  </w:divBdr>
                                                                                  <w:divsChild>
                                                                                    <w:div w:id="1410230384">
                                                                                      <w:marLeft w:val="0"/>
                                                                                      <w:marRight w:val="0"/>
                                                                                      <w:marTop w:val="0"/>
                                                                                      <w:marBottom w:val="0"/>
                                                                                      <w:divBdr>
                                                                                        <w:top w:val="none" w:sz="0" w:space="0" w:color="auto"/>
                                                                                        <w:left w:val="none" w:sz="0" w:space="0" w:color="auto"/>
                                                                                        <w:bottom w:val="none" w:sz="0" w:space="0" w:color="auto"/>
                                                                                        <w:right w:val="none" w:sz="0" w:space="0" w:color="auto"/>
                                                                                      </w:divBdr>
                                                                                      <w:divsChild>
                                                                                        <w:div w:id="1688365486">
                                                                                          <w:marLeft w:val="0"/>
                                                                                          <w:marRight w:val="0"/>
                                                                                          <w:marTop w:val="0"/>
                                                                                          <w:marBottom w:val="0"/>
                                                                                          <w:divBdr>
                                                                                            <w:top w:val="none" w:sz="0" w:space="0" w:color="auto"/>
                                                                                            <w:left w:val="none" w:sz="0" w:space="0" w:color="auto"/>
                                                                                            <w:bottom w:val="none" w:sz="0" w:space="0" w:color="auto"/>
                                                                                            <w:right w:val="none" w:sz="0" w:space="0" w:color="auto"/>
                                                                                          </w:divBdr>
                                                                                          <w:divsChild>
                                                                                            <w:div w:id="68401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0931018">
      <w:bodyDiv w:val="1"/>
      <w:marLeft w:val="0"/>
      <w:marRight w:val="0"/>
      <w:marTop w:val="0"/>
      <w:marBottom w:val="0"/>
      <w:divBdr>
        <w:top w:val="none" w:sz="0" w:space="0" w:color="auto"/>
        <w:left w:val="none" w:sz="0" w:space="0" w:color="auto"/>
        <w:bottom w:val="none" w:sz="0" w:space="0" w:color="auto"/>
        <w:right w:val="none" w:sz="0" w:space="0" w:color="auto"/>
      </w:divBdr>
      <w:divsChild>
        <w:div w:id="1813669024">
          <w:marLeft w:val="0"/>
          <w:marRight w:val="0"/>
          <w:marTop w:val="0"/>
          <w:marBottom w:val="0"/>
          <w:divBdr>
            <w:top w:val="none" w:sz="0" w:space="0" w:color="auto"/>
            <w:left w:val="none" w:sz="0" w:space="0" w:color="auto"/>
            <w:bottom w:val="none" w:sz="0" w:space="0" w:color="auto"/>
            <w:right w:val="none" w:sz="0" w:space="0" w:color="auto"/>
          </w:divBdr>
        </w:div>
        <w:div w:id="1838030294">
          <w:marLeft w:val="0"/>
          <w:marRight w:val="0"/>
          <w:marTop w:val="0"/>
          <w:marBottom w:val="0"/>
          <w:divBdr>
            <w:top w:val="none" w:sz="0" w:space="0" w:color="auto"/>
            <w:left w:val="none" w:sz="0" w:space="0" w:color="auto"/>
            <w:bottom w:val="none" w:sz="0" w:space="0" w:color="auto"/>
            <w:right w:val="none" w:sz="0" w:space="0" w:color="auto"/>
          </w:divBdr>
        </w:div>
      </w:divsChild>
    </w:div>
    <w:div w:id="1159661504">
      <w:bodyDiv w:val="1"/>
      <w:marLeft w:val="0"/>
      <w:marRight w:val="0"/>
      <w:marTop w:val="0"/>
      <w:marBottom w:val="0"/>
      <w:divBdr>
        <w:top w:val="none" w:sz="0" w:space="0" w:color="auto"/>
        <w:left w:val="none" w:sz="0" w:space="0" w:color="auto"/>
        <w:bottom w:val="none" w:sz="0" w:space="0" w:color="auto"/>
        <w:right w:val="none" w:sz="0" w:space="0" w:color="auto"/>
      </w:divBdr>
      <w:divsChild>
        <w:div w:id="442773812">
          <w:marLeft w:val="0"/>
          <w:marRight w:val="0"/>
          <w:marTop w:val="0"/>
          <w:marBottom w:val="0"/>
          <w:divBdr>
            <w:top w:val="none" w:sz="0" w:space="0" w:color="auto"/>
            <w:left w:val="none" w:sz="0" w:space="0" w:color="auto"/>
            <w:bottom w:val="none" w:sz="0" w:space="0" w:color="auto"/>
            <w:right w:val="none" w:sz="0" w:space="0" w:color="auto"/>
          </w:divBdr>
        </w:div>
        <w:div w:id="697127353">
          <w:marLeft w:val="0"/>
          <w:marRight w:val="0"/>
          <w:marTop w:val="0"/>
          <w:marBottom w:val="0"/>
          <w:divBdr>
            <w:top w:val="none" w:sz="0" w:space="0" w:color="auto"/>
            <w:left w:val="none" w:sz="0" w:space="0" w:color="auto"/>
            <w:bottom w:val="none" w:sz="0" w:space="0" w:color="auto"/>
            <w:right w:val="none" w:sz="0" w:space="0" w:color="auto"/>
          </w:divBdr>
        </w:div>
      </w:divsChild>
    </w:div>
    <w:div w:id="2005354178">
      <w:bodyDiv w:val="1"/>
      <w:marLeft w:val="0"/>
      <w:marRight w:val="0"/>
      <w:marTop w:val="0"/>
      <w:marBottom w:val="0"/>
      <w:divBdr>
        <w:top w:val="none" w:sz="0" w:space="0" w:color="auto"/>
        <w:left w:val="none" w:sz="0" w:space="0" w:color="auto"/>
        <w:bottom w:val="none" w:sz="0" w:space="0" w:color="auto"/>
        <w:right w:val="none" w:sz="0" w:space="0" w:color="auto"/>
      </w:divBdr>
      <w:divsChild>
        <w:div w:id="1228341269">
          <w:marLeft w:val="0"/>
          <w:marRight w:val="0"/>
          <w:marTop w:val="0"/>
          <w:marBottom w:val="0"/>
          <w:divBdr>
            <w:top w:val="none" w:sz="0" w:space="0" w:color="auto"/>
            <w:left w:val="none" w:sz="0" w:space="0" w:color="auto"/>
            <w:bottom w:val="none" w:sz="0" w:space="0" w:color="auto"/>
            <w:right w:val="none" w:sz="0" w:space="0" w:color="auto"/>
          </w:divBdr>
        </w:div>
        <w:div w:id="611593783">
          <w:marLeft w:val="0"/>
          <w:marRight w:val="0"/>
          <w:marTop w:val="0"/>
          <w:marBottom w:val="0"/>
          <w:divBdr>
            <w:top w:val="none" w:sz="0" w:space="0" w:color="auto"/>
            <w:left w:val="none" w:sz="0" w:space="0" w:color="auto"/>
            <w:bottom w:val="none" w:sz="0" w:space="0" w:color="auto"/>
            <w:right w:val="none" w:sz="0" w:space="0" w:color="auto"/>
          </w:divBdr>
        </w:div>
        <w:div w:id="2088528551">
          <w:marLeft w:val="0"/>
          <w:marRight w:val="0"/>
          <w:marTop w:val="0"/>
          <w:marBottom w:val="0"/>
          <w:divBdr>
            <w:top w:val="none" w:sz="0" w:space="0" w:color="auto"/>
            <w:left w:val="none" w:sz="0" w:space="0" w:color="auto"/>
            <w:bottom w:val="none" w:sz="0" w:space="0" w:color="auto"/>
            <w:right w:val="none" w:sz="0" w:space="0" w:color="auto"/>
          </w:divBdr>
          <w:divsChild>
            <w:div w:id="1968972012">
              <w:marLeft w:val="0"/>
              <w:marRight w:val="0"/>
              <w:marTop w:val="0"/>
              <w:marBottom w:val="0"/>
              <w:divBdr>
                <w:top w:val="none" w:sz="0" w:space="0" w:color="auto"/>
                <w:left w:val="none" w:sz="0" w:space="0" w:color="auto"/>
                <w:bottom w:val="none" w:sz="0" w:space="0" w:color="auto"/>
                <w:right w:val="none" w:sz="0" w:space="0" w:color="auto"/>
              </w:divBdr>
            </w:div>
          </w:divsChild>
        </w:div>
        <w:div w:id="94445162">
          <w:marLeft w:val="0"/>
          <w:marRight w:val="0"/>
          <w:marTop w:val="0"/>
          <w:marBottom w:val="0"/>
          <w:divBdr>
            <w:top w:val="none" w:sz="0" w:space="0" w:color="auto"/>
            <w:left w:val="none" w:sz="0" w:space="0" w:color="auto"/>
            <w:bottom w:val="none" w:sz="0" w:space="0" w:color="auto"/>
            <w:right w:val="none" w:sz="0" w:space="0" w:color="auto"/>
          </w:divBdr>
          <w:divsChild>
            <w:div w:id="938634338">
              <w:marLeft w:val="0"/>
              <w:marRight w:val="0"/>
              <w:marTop w:val="0"/>
              <w:marBottom w:val="0"/>
              <w:divBdr>
                <w:top w:val="none" w:sz="0" w:space="0" w:color="auto"/>
                <w:left w:val="none" w:sz="0" w:space="0" w:color="auto"/>
                <w:bottom w:val="none" w:sz="0" w:space="0" w:color="auto"/>
                <w:right w:val="none" w:sz="0" w:space="0" w:color="auto"/>
              </w:divBdr>
              <w:divsChild>
                <w:div w:id="66643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7868">
          <w:marLeft w:val="0"/>
          <w:marRight w:val="0"/>
          <w:marTop w:val="0"/>
          <w:marBottom w:val="0"/>
          <w:divBdr>
            <w:top w:val="none" w:sz="0" w:space="0" w:color="auto"/>
            <w:left w:val="none" w:sz="0" w:space="0" w:color="auto"/>
            <w:bottom w:val="none" w:sz="0" w:space="0" w:color="auto"/>
            <w:right w:val="none" w:sz="0" w:space="0" w:color="auto"/>
          </w:divBdr>
          <w:divsChild>
            <w:div w:id="1012143193">
              <w:marLeft w:val="0"/>
              <w:marRight w:val="0"/>
              <w:marTop w:val="0"/>
              <w:marBottom w:val="0"/>
              <w:divBdr>
                <w:top w:val="none" w:sz="0" w:space="0" w:color="auto"/>
                <w:left w:val="none" w:sz="0" w:space="0" w:color="auto"/>
                <w:bottom w:val="none" w:sz="0" w:space="0" w:color="auto"/>
                <w:right w:val="none" w:sz="0" w:space="0" w:color="auto"/>
              </w:divBdr>
            </w:div>
          </w:divsChild>
        </w:div>
        <w:div w:id="864904921">
          <w:marLeft w:val="0"/>
          <w:marRight w:val="0"/>
          <w:marTop w:val="0"/>
          <w:marBottom w:val="0"/>
          <w:divBdr>
            <w:top w:val="none" w:sz="0" w:space="0" w:color="auto"/>
            <w:left w:val="none" w:sz="0" w:space="0" w:color="auto"/>
            <w:bottom w:val="none" w:sz="0" w:space="0" w:color="auto"/>
            <w:right w:val="none" w:sz="0" w:space="0" w:color="auto"/>
          </w:divBdr>
          <w:divsChild>
            <w:div w:id="1508666257">
              <w:marLeft w:val="0"/>
              <w:marRight w:val="0"/>
              <w:marTop w:val="0"/>
              <w:marBottom w:val="0"/>
              <w:divBdr>
                <w:top w:val="none" w:sz="0" w:space="0" w:color="auto"/>
                <w:left w:val="none" w:sz="0" w:space="0" w:color="auto"/>
                <w:bottom w:val="none" w:sz="0" w:space="0" w:color="auto"/>
                <w:right w:val="none" w:sz="0" w:space="0" w:color="auto"/>
              </w:divBdr>
              <w:divsChild>
                <w:div w:id="308827081">
                  <w:marLeft w:val="0"/>
                  <w:marRight w:val="0"/>
                  <w:marTop w:val="0"/>
                  <w:marBottom w:val="0"/>
                  <w:divBdr>
                    <w:top w:val="none" w:sz="0" w:space="0" w:color="auto"/>
                    <w:left w:val="none" w:sz="0" w:space="0" w:color="auto"/>
                    <w:bottom w:val="none" w:sz="0" w:space="0" w:color="auto"/>
                    <w:right w:val="none" w:sz="0" w:space="0" w:color="auto"/>
                  </w:divBdr>
                  <w:divsChild>
                    <w:div w:id="1349941073">
                      <w:marLeft w:val="0"/>
                      <w:marRight w:val="0"/>
                      <w:marTop w:val="0"/>
                      <w:marBottom w:val="0"/>
                      <w:divBdr>
                        <w:top w:val="none" w:sz="0" w:space="0" w:color="auto"/>
                        <w:left w:val="none" w:sz="0" w:space="0" w:color="auto"/>
                        <w:bottom w:val="none" w:sz="0" w:space="0" w:color="auto"/>
                        <w:right w:val="none" w:sz="0" w:space="0" w:color="auto"/>
                      </w:divBdr>
                      <w:divsChild>
                        <w:div w:id="7240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393437">
          <w:marLeft w:val="0"/>
          <w:marRight w:val="0"/>
          <w:marTop w:val="0"/>
          <w:marBottom w:val="0"/>
          <w:divBdr>
            <w:top w:val="none" w:sz="0" w:space="0" w:color="auto"/>
            <w:left w:val="none" w:sz="0" w:space="0" w:color="auto"/>
            <w:bottom w:val="none" w:sz="0" w:space="0" w:color="auto"/>
            <w:right w:val="none" w:sz="0" w:space="0" w:color="auto"/>
          </w:divBdr>
          <w:divsChild>
            <w:div w:id="1049568169">
              <w:marLeft w:val="0"/>
              <w:marRight w:val="0"/>
              <w:marTop w:val="0"/>
              <w:marBottom w:val="0"/>
              <w:divBdr>
                <w:top w:val="none" w:sz="0" w:space="0" w:color="auto"/>
                <w:left w:val="none" w:sz="0" w:space="0" w:color="auto"/>
                <w:bottom w:val="none" w:sz="0" w:space="0" w:color="auto"/>
                <w:right w:val="none" w:sz="0" w:space="0" w:color="auto"/>
              </w:divBdr>
              <w:divsChild>
                <w:div w:id="2065711650">
                  <w:marLeft w:val="0"/>
                  <w:marRight w:val="0"/>
                  <w:marTop w:val="0"/>
                  <w:marBottom w:val="0"/>
                  <w:divBdr>
                    <w:top w:val="none" w:sz="0" w:space="0" w:color="auto"/>
                    <w:left w:val="none" w:sz="0" w:space="0" w:color="auto"/>
                    <w:bottom w:val="none" w:sz="0" w:space="0" w:color="auto"/>
                    <w:right w:val="none" w:sz="0" w:space="0" w:color="auto"/>
                  </w:divBdr>
                  <w:divsChild>
                    <w:div w:id="1020283072">
                      <w:marLeft w:val="0"/>
                      <w:marRight w:val="0"/>
                      <w:marTop w:val="0"/>
                      <w:marBottom w:val="0"/>
                      <w:divBdr>
                        <w:top w:val="none" w:sz="0" w:space="0" w:color="auto"/>
                        <w:left w:val="none" w:sz="0" w:space="0" w:color="auto"/>
                        <w:bottom w:val="none" w:sz="0" w:space="0" w:color="auto"/>
                        <w:right w:val="none" w:sz="0" w:space="0" w:color="auto"/>
                      </w:divBdr>
                      <w:divsChild>
                        <w:div w:id="988511275">
                          <w:marLeft w:val="0"/>
                          <w:marRight w:val="0"/>
                          <w:marTop w:val="0"/>
                          <w:marBottom w:val="0"/>
                          <w:divBdr>
                            <w:top w:val="none" w:sz="0" w:space="0" w:color="auto"/>
                            <w:left w:val="none" w:sz="0" w:space="0" w:color="auto"/>
                            <w:bottom w:val="none" w:sz="0" w:space="0" w:color="auto"/>
                            <w:right w:val="none" w:sz="0" w:space="0" w:color="auto"/>
                          </w:divBdr>
                          <w:divsChild>
                            <w:div w:id="1631520963">
                              <w:marLeft w:val="0"/>
                              <w:marRight w:val="0"/>
                              <w:marTop w:val="0"/>
                              <w:marBottom w:val="0"/>
                              <w:divBdr>
                                <w:top w:val="none" w:sz="0" w:space="0" w:color="auto"/>
                                <w:left w:val="none" w:sz="0" w:space="0" w:color="auto"/>
                                <w:bottom w:val="none" w:sz="0" w:space="0" w:color="auto"/>
                                <w:right w:val="none" w:sz="0" w:space="0" w:color="auto"/>
                              </w:divBdr>
                              <w:divsChild>
                                <w:div w:id="1311518729">
                                  <w:marLeft w:val="0"/>
                                  <w:marRight w:val="0"/>
                                  <w:marTop w:val="0"/>
                                  <w:marBottom w:val="0"/>
                                  <w:divBdr>
                                    <w:top w:val="none" w:sz="0" w:space="0" w:color="auto"/>
                                    <w:left w:val="none" w:sz="0" w:space="0" w:color="auto"/>
                                    <w:bottom w:val="none" w:sz="0" w:space="0" w:color="auto"/>
                                    <w:right w:val="none" w:sz="0" w:space="0" w:color="auto"/>
                                  </w:divBdr>
                                  <w:divsChild>
                                    <w:div w:id="626281633">
                                      <w:marLeft w:val="0"/>
                                      <w:marRight w:val="0"/>
                                      <w:marTop w:val="0"/>
                                      <w:marBottom w:val="0"/>
                                      <w:divBdr>
                                        <w:top w:val="none" w:sz="0" w:space="0" w:color="auto"/>
                                        <w:left w:val="none" w:sz="0" w:space="0" w:color="auto"/>
                                        <w:bottom w:val="none" w:sz="0" w:space="0" w:color="auto"/>
                                        <w:right w:val="none" w:sz="0" w:space="0" w:color="auto"/>
                                      </w:divBdr>
                                      <w:divsChild>
                                        <w:div w:id="1637568632">
                                          <w:marLeft w:val="0"/>
                                          <w:marRight w:val="0"/>
                                          <w:marTop w:val="0"/>
                                          <w:marBottom w:val="0"/>
                                          <w:divBdr>
                                            <w:top w:val="none" w:sz="0" w:space="0" w:color="auto"/>
                                            <w:left w:val="none" w:sz="0" w:space="0" w:color="auto"/>
                                            <w:bottom w:val="none" w:sz="0" w:space="0" w:color="auto"/>
                                            <w:right w:val="none" w:sz="0" w:space="0" w:color="auto"/>
                                          </w:divBdr>
                                          <w:divsChild>
                                            <w:div w:id="94249629">
                                              <w:marLeft w:val="0"/>
                                              <w:marRight w:val="0"/>
                                              <w:marTop w:val="0"/>
                                              <w:marBottom w:val="0"/>
                                              <w:divBdr>
                                                <w:top w:val="none" w:sz="0" w:space="0" w:color="auto"/>
                                                <w:left w:val="none" w:sz="0" w:space="0" w:color="auto"/>
                                                <w:bottom w:val="none" w:sz="0" w:space="0" w:color="auto"/>
                                                <w:right w:val="none" w:sz="0" w:space="0" w:color="auto"/>
                                              </w:divBdr>
                                              <w:divsChild>
                                                <w:div w:id="641619134">
                                                  <w:marLeft w:val="0"/>
                                                  <w:marRight w:val="0"/>
                                                  <w:marTop w:val="0"/>
                                                  <w:marBottom w:val="0"/>
                                                  <w:divBdr>
                                                    <w:top w:val="none" w:sz="0" w:space="0" w:color="auto"/>
                                                    <w:left w:val="none" w:sz="0" w:space="0" w:color="auto"/>
                                                    <w:bottom w:val="none" w:sz="0" w:space="0" w:color="auto"/>
                                                    <w:right w:val="none" w:sz="0" w:space="0" w:color="auto"/>
                                                  </w:divBdr>
                                                </w:div>
                                                <w:div w:id="234710249">
                                                  <w:marLeft w:val="0"/>
                                                  <w:marRight w:val="0"/>
                                                  <w:marTop w:val="0"/>
                                                  <w:marBottom w:val="0"/>
                                                  <w:divBdr>
                                                    <w:top w:val="none" w:sz="0" w:space="0" w:color="auto"/>
                                                    <w:left w:val="none" w:sz="0" w:space="0" w:color="auto"/>
                                                    <w:bottom w:val="none" w:sz="0" w:space="0" w:color="auto"/>
                                                    <w:right w:val="none" w:sz="0" w:space="0" w:color="auto"/>
                                                  </w:divBdr>
                                                </w:div>
                                                <w:div w:id="1282615466">
                                                  <w:marLeft w:val="0"/>
                                                  <w:marRight w:val="0"/>
                                                  <w:marTop w:val="0"/>
                                                  <w:marBottom w:val="0"/>
                                                  <w:divBdr>
                                                    <w:top w:val="none" w:sz="0" w:space="0" w:color="auto"/>
                                                    <w:left w:val="none" w:sz="0" w:space="0" w:color="auto"/>
                                                    <w:bottom w:val="none" w:sz="0" w:space="0" w:color="auto"/>
                                                    <w:right w:val="none" w:sz="0" w:space="0" w:color="auto"/>
                                                  </w:divBdr>
                                                  <w:divsChild>
                                                    <w:div w:id="1337883985">
                                                      <w:marLeft w:val="0"/>
                                                      <w:marRight w:val="0"/>
                                                      <w:marTop w:val="0"/>
                                                      <w:marBottom w:val="0"/>
                                                      <w:divBdr>
                                                        <w:top w:val="none" w:sz="0" w:space="0" w:color="auto"/>
                                                        <w:left w:val="none" w:sz="0" w:space="0" w:color="auto"/>
                                                        <w:bottom w:val="none" w:sz="0" w:space="0" w:color="auto"/>
                                                        <w:right w:val="none" w:sz="0" w:space="0" w:color="auto"/>
                                                      </w:divBdr>
                                                      <w:divsChild>
                                                        <w:div w:id="1920287033">
                                                          <w:marLeft w:val="0"/>
                                                          <w:marRight w:val="0"/>
                                                          <w:marTop w:val="0"/>
                                                          <w:marBottom w:val="0"/>
                                                          <w:divBdr>
                                                            <w:top w:val="none" w:sz="0" w:space="0" w:color="auto"/>
                                                            <w:left w:val="none" w:sz="0" w:space="0" w:color="auto"/>
                                                            <w:bottom w:val="none" w:sz="0" w:space="0" w:color="auto"/>
                                                            <w:right w:val="none" w:sz="0" w:space="0" w:color="auto"/>
                                                          </w:divBdr>
                                                          <w:divsChild>
                                                            <w:div w:id="1274284991">
                                                              <w:marLeft w:val="0"/>
                                                              <w:marRight w:val="0"/>
                                                              <w:marTop w:val="0"/>
                                                              <w:marBottom w:val="0"/>
                                                              <w:divBdr>
                                                                <w:top w:val="none" w:sz="0" w:space="0" w:color="auto"/>
                                                                <w:left w:val="none" w:sz="0" w:space="0" w:color="auto"/>
                                                                <w:bottom w:val="none" w:sz="0" w:space="0" w:color="auto"/>
                                                                <w:right w:val="none" w:sz="0" w:space="0" w:color="auto"/>
                                                              </w:divBdr>
                                                              <w:divsChild>
                                                                <w:div w:id="1978797025">
                                                                  <w:marLeft w:val="0"/>
                                                                  <w:marRight w:val="0"/>
                                                                  <w:marTop w:val="0"/>
                                                                  <w:marBottom w:val="0"/>
                                                                  <w:divBdr>
                                                                    <w:top w:val="none" w:sz="0" w:space="0" w:color="auto"/>
                                                                    <w:left w:val="none" w:sz="0" w:space="0" w:color="auto"/>
                                                                    <w:bottom w:val="none" w:sz="0" w:space="0" w:color="auto"/>
                                                                    <w:right w:val="none" w:sz="0" w:space="0" w:color="auto"/>
                                                                  </w:divBdr>
                                                                  <w:divsChild>
                                                                    <w:div w:id="14278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33633">
                                                              <w:marLeft w:val="0"/>
                                                              <w:marRight w:val="0"/>
                                                              <w:marTop w:val="0"/>
                                                              <w:marBottom w:val="0"/>
                                                              <w:divBdr>
                                                                <w:top w:val="none" w:sz="0" w:space="0" w:color="auto"/>
                                                                <w:left w:val="none" w:sz="0" w:space="0" w:color="auto"/>
                                                                <w:bottom w:val="none" w:sz="0" w:space="0" w:color="auto"/>
                                                                <w:right w:val="none" w:sz="0" w:space="0" w:color="auto"/>
                                                              </w:divBdr>
                                                              <w:divsChild>
                                                                <w:div w:id="4891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5559069">
          <w:marLeft w:val="0"/>
          <w:marRight w:val="0"/>
          <w:marTop w:val="0"/>
          <w:marBottom w:val="0"/>
          <w:divBdr>
            <w:top w:val="none" w:sz="0" w:space="0" w:color="auto"/>
            <w:left w:val="none" w:sz="0" w:space="0" w:color="auto"/>
            <w:bottom w:val="none" w:sz="0" w:space="0" w:color="auto"/>
            <w:right w:val="none" w:sz="0" w:space="0" w:color="auto"/>
          </w:divBdr>
          <w:divsChild>
            <w:div w:id="706296753">
              <w:marLeft w:val="0"/>
              <w:marRight w:val="0"/>
              <w:marTop w:val="0"/>
              <w:marBottom w:val="0"/>
              <w:divBdr>
                <w:top w:val="none" w:sz="0" w:space="0" w:color="auto"/>
                <w:left w:val="none" w:sz="0" w:space="0" w:color="auto"/>
                <w:bottom w:val="none" w:sz="0" w:space="0" w:color="auto"/>
                <w:right w:val="none" w:sz="0" w:space="0" w:color="auto"/>
              </w:divBdr>
            </w:div>
            <w:div w:id="124082686">
              <w:marLeft w:val="0"/>
              <w:marRight w:val="0"/>
              <w:marTop w:val="0"/>
              <w:marBottom w:val="0"/>
              <w:divBdr>
                <w:top w:val="none" w:sz="0" w:space="0" w:color="auto"/>
                <w:left w:val="none" w:sz="0" w:space="0" w:color="auto"/>
                <w:bottom w:val="none" w:sz="0" w:space="0" w:color="auto"/>
                <w:right w:val="none" w:sz="0" w:space="0" w:color="auto"/>
              </w:divBdr>
            </w:div>
            <w:div w:id="331447139">
              <w:marLeft w:val="0"/>
              <w:marRight w:val="0"/>
              <w:marTop w:val="0"/>
              <w:marBottom w:val="0"/>
              <w:divBdr>
                <w:top w:val="none" w:sz="0" w:space="0" w:color="auto"/>
                <w:left w:val="none" w:sz="0" w:space="0" w:color="auto"/>
                <w:bottom w:val="none" w:sz="0" w:space="0" w:color="auto"/>
                <w:right w:val="none" w:sz="0" w:space="0" w:color="auto"/>
              </w:divBdr>
              <w:divsChild>
                <w:div w:id="1721248805">
                  <w:marLeft w:val="0"/>
                  <w:marRight w:val="0"/>
                  <w:marTop w:val="0"/>
                  <w:marBottom w:val="0"/>
                  <w:divBdr>
                    <w:top w:val="none" w:sz="0" w:space="0" w:color="auto"/>
                    <w:left w:val="none" w:sz="0" w:space="0" w:color="auto"/>
                    <w:bottom w:val="none" w:sz="0" w:space="0" w:color="auto"/>
                    <w:right w:val="none" w:sz="0" w:space="0" w:color="auto"/>
                  </w:divBdr>
                  <w:divsChild>
                    <w:div w:id="1462309775">
                      <w:marLeft w:val="0"/>
                      <w:marRight w:val="0"/>
                      <w:marTop w:val="0"/>
                      <w:marBottom w:val="0"/>
                      <w:divBdr>
                        <w:top w:val="none" w:sz="0" w:space="0" w:color="auto"/>
                        <w:left w:val="none" w:sz="0" w:space="0" w:color="auto"/>
                        <w:bottom w:val="none" w:sz="0" w:space="0" w:color="auto"/>
                        <w:right w:val="none" w:sz="0" w:space="0" w:color="auto"/>
                      </w:divBdr>
                      <w:divsChild>
                        <w:div w:id="1393388916">
                          <w:marLeft w:val="0"/>
                          <w:marRight w:val="0"/>
                          <w:marTop w:val="0"/>
                          <w:marBottom w:val="0"/>
                          <w:divBdr>
                            <w:top w:val="none" w:sz="0" w:space="0" w:color="auto"/>
                            <w:left w:val="none" w:sz="0" w:space="0" w:color="auto"/>
                            <w:bottom w:val="none" w:sz="0" w:space="0" w:color="auto"/>
                            <w:right w:val="none" w:sz="0" w:space="0" w:color="auto"/>
                          </w:divBdr>
                          <w:divsChild>
                            <w:div w:id="554321383">
                              <w:marLeft w:val="0"/>
                              <w:marRight w:val="0"/>
                              <w:marTop w:val="0"/>
                              <w:marBottom w:val="0"/>
                              <w:divBdr>
                                <w:top w:val="none" w:sz="0" w:space="0" w:color="auto"/>
                                <w:left w:val="none" w:sz="0" w:space="0" w:color="auto"/>
                                <w:bottom w:val="none" w:sz="0" w:space="0" w:color="auto"/>
                                <w:right w:val="none" w:sz="0" w:space="0" w:color="auto"/>
                              </w:divBdr>
                              <w:divsChild>
                                <w:div w:id="210078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1600">
                          <w:marLeft w:val="0"/>
                          <w:marRight w:val="0"/>
                          <w:marTop w:val="0"/>
                          <w:marBottom w:val="0"/>
                          <w:divBdr>
                            <w:top w:val="none" w:sz="0" w:space="0" w:color="auto"/>
                            <w:left w:val="none" w:sz="0" w:space="0" w:color="auto"/>
                            <w:bottom w:val="none" w:sz="0" w:space="0" w:color="auto"/>
                            <w:right w:val="none" w:sz="0" w:space="0" w:color="auto"/>
                          </w:divBdr>
                          <w:divsChild>
                            <w:div w:id="37146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958658">
          <w:marLeft w:val="0"/>
          <w:marRight w:val="0"/>
          <w:marTop w:val="0"/>
          <w:marBottom w:val="0"/>
          <w:divBdr>
            <w:top w:val="none" w:sz="0" w:space="0" w:color="auto"/>
            <w:left w:val="none" w:sz="0" w:space="0" w:color="auto"/>
            <w:bottom w:val="none" w:sz="0" w:space="0" w:color="auto"/>
            <w:right w:val="none" w:sz="0" w:space="0" w:color="auto"/>
          </w:divBdr>
          <w:divsChild>
            <w:div w:id="1151629176">
              <w:marLeft w:val="0"/>
              <w:marRight w:val="0"/>
              <w:marTop w:val="0"/>
              <w:marBottom w:val="0"/>
              <w:divBdr>
                <w:top w:val="none" w:sz="0" w:space="0" w:color="auto"/>
                <w:left w:val="none" w:sz="0" w:space="0" w:color="auto"/>
                <w:bottom w:val="none" w:sz="0" w:space="0" w:color="auto"/>
                <w:right w:val="none" w:sz="0" w:space="0" w:color="auto"/>
              </w:divBdr>
            </w:div>
            <w:div w:id="1560704755">
              <w:marLeft w:val="0"/>
              <w:marRight w:val="0"/>
              <w:marTop w:val="0"/>
              <w:marBottom w:val="0"/>
              <w:divBdr>
                <w:top w:val="none" w:sz="0" w:space="0" w:color="auto"/>
                <w:left w:val="none" w:sz="0" w:space="0" w:color="auto"/>
                <w:bottom w:val="none" w:sz="0" w:space="0" w:color="auto"/>
                <w:right w:val="none" w:sz="0" w:space="0" w:color="auto"/>
              </w:divBdr>
            </w:div>
            <w:div w:id="1707409947">
              <w:marLeft w:val="0"/>
              <w:marRight w:val="0"/>
              <w:marTop w:val="0"/>
              <w:marBottom w:val="0"/>
              <w:divBdr>
                <w:top w:val="none" w:sz="0" w:space="0" w:color="auto"/>
                <w:left w:val="none" w:sz="0" w:space="0" w:color="auto"/>
                <w:bottom w:val="none" w:sz="0" w:space="0" w:color="auto"/>
                <w:right w:val="none" w:sz="0" w:space="0" w:color="auto"/>
              </w:divBdr>
              <w:divsChild>
                <w:div w:id="484203179">
                  <w:marLeft w:val="0"/>
                  <w:marRight w:val="0"/>
                  <w:marTop w:val="0"/>
                  <w:marBottom w:val="0"/>
                  <w:divBdr>
                    <w:top w:val="none" w:sz="0" w:space="0" w:color="auto"/>
                    <w:left w:val="none" w:sz="0" w:space="0" w:color="auto"/>
                    <w:bottom w:val="none" w:sz="0" w:space="0" w:color="auto"/>
                    <w:right w:val="none" w:sz="0" w:space="0" w:color="auto"/>
                  </w:divBdr>
                  <w:divsChild>
                    <w:div w:id="2117946587">
                      <w:marLeft w:val="0"/>
                      <w:marRight w:val="0"/>
                      <w:marTop w:val="0"/>
                      <w:marBottom w:val="0"/>
                      <w:divBdr>
                        <w:top w:val="none" w:sz="0" w:space="0" w:color="auto"/>
                        <w:left w:val="none" w:sz="0" w:space="0" w:color="auto"/>
                        <w:bottom w:val="none" w:sz="0" w:space="0" w:color="auto"/>
                        <w:right w:val="none" w:sz="0" w:space="0" w:color="auto"/>
                      </w:divBdr>
                      <w:divsChild>
                        <w:div w:id="527766911">
                          <w:marLeft w:val="0"/>
                          <w:marRight w:val="0"/>
                          <w:marTop w:val="0"/>
                          <w:marBottom w:val="0"/>
                          <w:divBdr>
                            <w:top w:val="none" w:sz="0" w:space="0" w:color="auto"/>
                            <w:left w:val="none" w:sz="0" w:space="0" w:color="auto"/>
                            <w:bottom w:val="none" w:sz="0" w:space="0" w:color="auto"/>
                            <w:right w:val="none" w:sz="0" w:space="0" w:color="auto"/>
                          </w:divBdr>
                          <w:divsChild>
                            <w:div w:id="1159881118">
                              <w:marLeft w:val="0"/>
                              <w:marRight w:val="0"/>
                              <w:marTop w:val="0"/>
                              <w:marBottom w:val="0"/>
                              <w:divBdr>
                                <w:top w:val="none" w:sz="0" w:space="0" w:color="auto"/>
                                <w:left w:val="none" w:sz="0" w:space="0" w:color="auto"/>
                                <w:bottom w:val="none" w:sz="0" w:space="0" w:color="auto"/>
                                <w:right w:val="none" w:sz="0" w:space="0" w:color="auto"/>
                              </w:divBdr>
                              <w:divsChild>
                                <w:div w:id="20857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5496">
                          <w:marLeft w:val="0"/>
                          <w:marRight w:val="0"/>
                          <w:marTop w:val="0"/>
                          <w:marBottom w:val="0"/>
                          <w:divBdr>
                            <w:top w:val="none" w:sz="0" w:space="0" w:color="auto"/>
                            <w:left w:val="none" w:sz="0" w:space="0" w:color="auto"/>
                            <w:bottom w:val="none" w:sz="0" w:space="0" w:color="auto"/>
                            <w:right w:val="none" w:sz="0" w:space="0" w:color="auto"/>
                          </w:divBdr>
                          <w:divsChild>
                            <w:div w:id="111123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014952">
          <w:marLeft w:val="0"/>
          <w:marRight w:val="0"/>
          <w:marTop w:val="0"/>
          <w:marBottom w:val="0"/>
          <w:divBdr>
            <w:top w:val="none" w:sz="0" w:space="0" w:color="auto"/>
            <w:left w:val="none" w:sz="0" w:space="0" w:color="auto"/>
            <w:bottom w:val="none" w:sz="0" w:space="0" w:color="auto"/>
            <w:right w:val="none" w:sz="0" w:space="0" w:color="auto"/>
          </w:divBdr>
          <w:divsChild>
            <w:div w:id="924917440">
              <w:marLeft w:val="0"/>
              <w:marRight w:val="0"/>
              <w:marTop w:val="0"/>
              <w:marBottom w:val="0"/>
              <w:divBdr>
                <w:top w:val="none" w:sz="0" w:space="0" w:color="auto"/>
                <w:left w:val="none" w:sz="0" w:space="0" w:color="auto"/>
                <w:bottom w:val="none" w:sz="0" w:space="0" w:color="auto"/>
                <w:right w:val="none" w:sz="0" w:space="0" w:color="auto"/>
              </w:divBdr>
              <w:divsChild>
                <w:div w:id="1202934124">
                  <w:marLeft w:val="0"/>
                  <w:marRight w:val="0"/>
                  <w:marTop w:val="0"/>
                  <w:marBottom w:val="0"/>
                  <w:divBdr>
                    <w:top w:val="none" w:sz="0" w:space="0" w:color="auto"/>
                    <w:left w:val="none" w:sz="0" w:space="0" w:color="auto"/>
                    <w:bottom w:val="none" w:sz="0" w:space="0" w:color="auto"/>
                    <w:right w:val="none" w:sz="0" w:space="0" w:color="auto"/>
                  </w:divBdr>
                  <w:divsChild>
                    <w:div w:id="1010908506">
                      <w:marLeft w:val="0"/>
                      <w:marRight w:val="0"/>
                      <w:marTop w:val="0"/>
                      <w:marBottom w:val="0"/>
                      <w:divBdr>
                        <w:top w:val="none" w:sz="0" w:space="0" w:color="auto"/>
                        <w:left w:val="none" w:sz="0" w:space="0" w:color="auto"/>
                        <w:bottom w:val="none" w:sz="0" w:space="0" w:color="auto"/>
                        <w:right w:val="none" w:sz="0" w:space="0" w:color="auto"/>
                      </w:divBdr>
                      <w:divsChild>
                        <w:div w:id="1936669448">
                          <w:marLeft w:val="0"/>
                          <w:marRight w:val="0"/>
                          <w:marTop w:val="0"/>
                          <w:marBottom w:val="0"/>
                          <w:divBdr>
                            <w:top w:val="none" w:sz="0" w:space="0" w:color="auto"/>
                            <w:left w:val="none" w:sz="0" w:space="0" w:color="auto"/>
                            <w:bottom w:val="none" w:sz="0" w:space="0" w:color="auto"/>
                            <w:right w:val="none" w:sz="0" w:space="0" w:color="auto"/>
                          </w:divBdr>
                          <w:divsChild>
                            <w:div w:id="774640234">
                              <w:marLeft w:val="0"/>
                              <w:marRight w:val="0"/>
                              <w:marTop w:val="0"/>
                              <w:marBottom w:val="0"/>
                              <w:divBdr>
                                <w:top w:val="none" w:sz="0" w:space="0" w:color="auto"/>
                                <w:left w:val="none" w:sz="0" w:space="0" w:color="auto"/>
                                <w:bottom w:val="none" w:sz="0" w:space="0" w:color="auto"/>
                                <w:right w:val="none" w:sz="0" w:space="0" w:color="auto"/>
                              </w:divBdr>
                              <w:divsChild>
                                <w:div w:id="326906087">
                                  <w:marLeft w:val="0"/>
                                  <w:marRight w:val="0"/>
                                  <w:marTop w:val="0"/>
                                  <w:marBottom w:val="0"/>
                                  <w:divBdr>
                                    <w:top w:val="none" w:sz="0" w:space="0" w:color="auto"/>
                                    <w:left w:val="none" w:sz="0" w:space="0" w:color="auto"/>
                                    <w:bottom w:val="none" w:sz="0" w:space="0" w:color="auto"/>
                                    <w:right w:val="none" w:sz="0" w:space="0" w:color="auto"/>
                                  </w:divBdr>
                                  <w:divsChild>
                                    <w:div w:id="1923417252">
                                      <w:marLeft w:val="0"/>
                                      <w:marRight w:val="0"/>
                                      <w:marTop w:val="0"/>
                                      <w:marBottom w:val="0"/>
                                      <w:divBdr>
                                        <w:top w:val="none" w:sz="0" w:space="0" w:color="auto"/>
                                        <w:left w:val="none" w:sz="0" w:space="0" w:color="auto"/>
                                        <w:bottom w:val="none" w:sz="0" w:space="0" w:color="auto"/>
                                        <w:right w:val="none" w:sz="0" w:space="0" w:color="auto"/>
                                      </w:divBdr>
                                      <w:divsChild>
                                        <w:div w:id="1144855787">
                                          <w:marLeft w:val="0"/>
                                          <w:marRight w:val="0"/>
                                          <w:marTop w:val="0"/>
                                          <w:marBottom w:val="0"/>
                                          <w:divBdr>
                                            <w:top w:val="none" w:sz="0" w:space="0" w:color="auto"/>
                                            <w:left w:val="none" w:sz="0" w:space="0" w:color="auto"/>
                                            <w:bottom w:val="none" w:sz="0" w:space="0" w:color="auto"/>
                                            <w:right w:val="none" w:sz="0" w:space="0" w:color="auto"/>
                                          </w:divBdr>
                                          <w:divsChild>
                                            <w:div w:id="877350666">
                                              <w:marLeft w:val="0"/>
                                              <w:marRight w:val="0"/>
                                              <w:marTop w:val="0"/>
                                              <w:marBottom w:val="0"/>
                                              <w:divBdr>
                                                <w:top w:val="none" w:sz="0" w:space="0" w:color="auto"/>
                                                <w:left w:val="none" w:sz="0" w:space="0" w:color="auto"/>
                                                <w:bottom w:val="none" w:sz="0" w:space="0" w:color="auto"/>
                                                <w:right w:val="none" w:sz="0" w:space="0" w:color="auto"/>
                                              </w:divBdr>
                                              <w:divsChild>
                                                <w:div w:id="992758030">
                                                  <w:marLeft w:val="0"/>
                                                  <w:marRight w:val="0"/>
                                                  <w:marTop w:val="0"/>
                                                  <w:marBottom w:val="0"/>
                                                  <w:divBdr>
                                                    <w:top w:val="none" w:sz="0" w:space="0" w:color="auto"/>
                                                    <w:left w:val="none" w:sz="0" w:space="0" w:color="auto"/>
                                                    <w:bottom w:val="none" w:sz="0" w:space="0" w:color="auto"/>
                                                    <w:right w:val="none" w:sz="0" w:space="0" w:color="auto"/>
                                                  </w:divBdr>
                                                  <w:divsChild>
                                                    <w:div w:id="403990910">
                                                      <w:marLeft w:val="0"/>
                                                      <w:marRight w:val="0"/>
                                                      <w:marTop w:val="0"/>
                                                      <w:marBottom w:val="0"/>
                                                      <w:divBdr>
                                                        <w:top w:val="none" w:sz="0" w:space="0" w:color="auto"/>
                                                        <w:left w:val="none" w:sz="0" w:space="0" w:color="auto"/>
                                                        <w:bottom w:val="none" w:sz="0" w:space="0" w:color="auto"/>
                                                        <w:right w:val="none" w:sz="0" w:space="0" w:color="auto"/>
                                                      </w:divBdr>
                                                      <w:divsChild>
                                                        <w:div w:id="714621420">
                                                          <w:marLeft w:val="0"/>
                                                          <w:marRight w:val="0"/>
                                                          <w:marTop w:val="0"/>
                                                          <w:marBottom w:val="0"/>
                                                          <w:divBdr>
                                                            <w:top w:val="none" w:sz="0" w:space="0" w:color="auto"/>
                                                            <w:left w:val="none" w:sz="0" w:space="0" w:color="auto"/>
                                                            <w:bottom w:val="none" w:sz="0" w:space="0" w:color="auto"/>
                                                            <w:right w:val="none" w:sz="0" w:space="0" w:color="auto"/>
                                                          </w:divBdr>
                                                          <w:divsChild>
                                                            <w:div w:id="1320815161">
                                                              <w:marLeft w:val="0"/>
                                                              <w:marRight w:val="0"/>
                                                              <w:marTop w:val="0"/>
                                                              <w:marBottom w:val="0"/>
                                                              <w:divBdr>
                                                                <w:top w:val="none" w:sz="0" w:space="0" w:color="auto"/>
                                                                <w:left w:val="none" w:sz="0" w:space="0" w:color="auto"/>
                                                                <w:bottom w:val="none" w:sz="0" w:space="0" w:color="auto"/>
                                                                <w:right w:val="none" w:sz="0" w:space="0" w:color="auto"/>
                                                              </w:divBdr>
                                                              <w:divsChild>
                                                                <w:div w:id="808787668">
                                                                  <w:marLeft w:val="0"/>
                                                                  <w:marRight w:val="0"/>
                                                                  <w:marTop w:val="0"/>
                                                                  <w:marBottom w:val="0"/>
                                                                  <w:divBdr>
                                                                    <w:top w:val="none" w:sz="0" w:space="0" w:color="auto"/>
                                                                    <w:left w:val="none" w:sz="0" w:space="0" w:color="auto"/>
                                                                    <w:bottom w:val="none" w:sz="0" w:space="0" w:color="auto"/>
                                                                    <w:right w:val="none" w:sz="0" w:space="0" w:color="auto"/>
                                                                  </w:divBdr>
                                                                  <w:divsChild>
                                                                    <w:div w:id="2002078806">
                                                                      <w:marLeft w:val="0"/>
                                                                      <w:marRight w:val="0"/>
                                                                      <w:marTop w:val="0"/>
                                                                      <w:marBottom w:val="0"/>
                                                                      <w:divBdr>
                                                                        <w:top w:val="none" w:sz="0" w:space="0" w:color="auto"/>
                                                                        <w:left w:val="none" w:sz="0" w:space="0" w:color="auto"/>
                                                                        <w:bottom w:val="none" w:sz="0" w:space="0" w:color="auto"/>
                                                                        <w:right w:val="none" w:sz="0" w:space="0" w:color="auto"/>
                                                                      </w:divBdr>
                                                                      <w:divsChild>
                                                                        <w:div w:id="1452287212">
                                                                          <w:marLeft w:val="0"/>
                                                                          <w:marRight w:val="0"/>
                                                                          <w:marTop w:val="0"/>
                                                                          <w:marBottom w:val="0"/>
                                                                          <w:divBdr>
                                                                            <w:top w:val="none" w:sz="0" w:space="0" w:color="auto"/>
                                                                            <w:left w:val="none" w:sz="0" w:space="0" w:color="auto"/>
                                                                            <w:bottom w:val="none" w:sz="0" w:space="0" w:color="auto"/>
                                                                            <w:right w:val="none" w:sz="0" w:space="0" w:color="auto"/>
                                                                          </w:divBdr>
                                                                          <w:divsChild>
                                                                            <w:div w:id="296838824">
                                                                              <w:marLeft w:val="0"/>
                                                                              <w:marRight w:val="0"/>
                                                                              <w:marTop w:val="0"/>
                                                                              <w:marBottom w:val="0"/>
                                                                              <w:divBdr>
                                                                                <w:top w:val="none" w:sz="0" w:space="0" w:color="auto"/>
                                                                                <w:left w:val="none" w:sz="0" w:space="0" w:color="auto"/>
                                                                                <w:bottom w:val="none" w:sz="0" w:space="0" w:color="auto"/>
                                                                                <w:right w:val="none" w:sz="0" w:space="0" w:color="auto"/>
                                                                              </w:divBdr>
                                                                              <w:divsChild>
                                                                                <w:div w:id="1427580998">
                                                                                  <w:marLeft w:val="0"/>
                                                                                  <w:marRight w:val="0"/>
                                                                                  <w:marTop w:val="0"/>
                                                                                  <w:marBottom w:val="0"/>
                                                                                  <w:divBdr>
                                                                                    <w:top w:val="none" w:sz="0" w:space="0" w:color="auto"/>
                                                                                    <w:left w:val="none" w:sz="0" w:space="0" w:color="auto"/>
                                                                                    <w:bottom w:val="none" w:sz="0" w:space="0" w:color="auto"/>
                                                                                    <w:right w:val="none" w:sz="0" w:space="0" w:color="auto"/>
                                                                                  </w:divBdr>
                                                                                  <w:divsChild>
                                                                                    <w:div w:id="593902235">
                                                                                      <w:marLeft w:val="0"/>
                                                                                      <w:marRight w:val="0"/>
                                                                                      <w:marTop w:val="0"/>
                                                                                      <w:marBottom w:val="0"/>
                                                                                      <w:divBdr>
                                                                                        <w:top w:val="none" w:sz="0" w:space="0" w:color="auto"/>
                                                                                        <w:left w:val="none" w:sz="0" w:space="0" w:color="auto"/>
                                                                                        <w:bottom w:val="none" w:sz="0" w:space="0" w:color="auto"/>
                                                                                        <w:right w:val="none" w:sz="0" w:space="0" w:color="auto"/>
                                                                                      </w:divBdr>
                                                                                      <w:divsChild>
                                                                                        <w:div w:id="503009894">
                                                                                          <w:marLeft w:val="0"/>
                                                                                          <w:marRight w:val="0"/>
                                                                                          <w:marTop w:val="0"/>
                                                                                          <w:marBottom w:val="0"/>
                                                                                          <w:divBdr>
                                                                                            <w:top w:val="none" w:sz="0" w:space="0" w:color="auto"/>
                                                                                            <w:left w:val="none" w:sz="0" w:space="0" w:color="auto"/>
                                                                                            <w:bottom w:val="none" w:sz="0" w:space="0" w:color="auto"/>
                                                                                            <w:right w:val="none" w:sz="0" w:space="0" w:color="auto"/>
                                                                                          </w:divBdr>
                                                                                          <w:divsChild>
                                                                                            <w:div w:id="96916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injatrader.co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tradingview.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_rels/footnotes.xml.rels><?xml version="1.0" encoding="UTF-8" standalone="yes"?>
<Relationships xmlns="http://schemas.openxmlformats.org/package/2006/relationships"><Relationship Id="rId8" Type="http://schemas.openxmlformats.org/officeDocument/2006/relationships/hyperlink" Target="https://youtu.be/NZU9wjOAnRQ?si=hoAN5v7_-mRYNEVL" TargetMode="External"/><Relationship Id="rId13" Type="http://schemas.openxmlformats.org/officeDocument/2006/relationships/hyperlink" Target="https://youtu.be/lhrCz6t7rmQ?si=RNBP4MQ-YQFC4s7D" TargetMode="External"/><Relationship Id="rId18" Type="http://schemas.openxmlformats.org/officeDocument/2006/relationships/hyperlink" Target="https://youtu.be/8pYgz4YlQnE?si=DHR4EvqT27PfdIAa" TargetMode="External"/><Relationship Id="rId3" Type="http://schemas.openxmlformats.org/officeDocument/2006/relationships/hyperlink" Target="https://youtu.be/Vfx1L2jh2Ng?si=l9R4IEozZiej-PNp" TargetMode="External"/><Relationship Id="rId21" Type="http://schemas.openxmlformats.org/officeDocument/2006/relationships/hyperlink" Target="https://youtu.be/bZ3pffta3-A?si=tM4ToRkkFAW7tVE1" TargetMode="External"/><Relationship Id="rId7" Type="http://schemas.openxmlformats.org/officeDocument/2006/relationships/hyperlink" Target="https://youtu.be/FGLuyx0aM-I?si=samGAMyaN2dKgu78" TargetMode="External"/><Relationship Id="rId12" Type="http://schemas.openxmlformats.org/officeDocument/2006/relationships/hyperlink" Target="https://youtu.be/hIQLy5zCgH4?si=DXlUmJDpTDxonF-C" TargetMode="External"/><Relationship Id="rId17" Type="http://schemas.openxmlformats.org/officeDocument/2006/relationships/hyperlink" Target="https://youtu.be/OzO8XEu5h5o?si=OD1NqLex8DNvS8NE" TargetMode="External"/><Relationship Id="rId25" Type="http://schemas.openxmlformats.org/officeDocument/2006/relationships/hyperlink" Target="https://youtu.be/Vyr5dthe-2s?si=Tws23Af_Iv0aw02I" TargetMode="External"/><Relationship Id="rId2" Type="http://schemas.openxmlformats.org/officeDocument/2006/relationships/hyperlink" Target="https://youtu.be/PuZY9q-aKLw?si=-IA4twD2H9I5VEDY" TargetMode="External"/><Relationship Id="rId16" Type="http://schemas.openxmlformats.org/officeDocument/2006/relationships/hyperlink" Target="https://youtu.be/m1rY2J8ZlsY?si=0NAW6DEivh8eFtv_" TargetMode="External"/><Relationship Id="rId20" Type="http://schemas.openxmlformats.org/officeDocument/2006/relationships/hyperlink" Target="https://youtu.be/ZX-Tp4zgJYc?si=det4ocRzYjCpJ7Ai" TargetMode="External"/><Relationship Id="rId1" Type="http://schemas.openxmlformats.org/officeDocument/2006/relationships/hyperlink" Target="https://youtu.be/GMhVuZa6VtY?si=YABWs6v67CRmDcLK" TargetMode="External"/><Relationship Id="rId6" Type="http://schemas.openxmlformats.org/officeDocument/2006/relationships/hyperlink" Target="https://youtu.be/5K8-liOIWFU?si=vkGh0PptI2FboAK_" TargetMode="External"/><Relationship Id="rId11" Type="http://schemas.openxmlformats.org/officeDocument/2006/relationships/hyperlink" Target="https://youtu.be/Vyr5dthe-2s?si=osMaXRAlrT52b3l7" TargetMode="External"/><Relationship Id="rId24" Type="http://schemas.openxmlformats.org/officeDocument/2006/relationships/hyperlink" Target="https://youtu.be/GMhVuZa6VtY?si=DBp2JG3B0Y9HwAPH" TargetMode="External"/><Relationship Id="rId5" Type="http://schemas.openxmlformats.org/officeDocument/2006/relationships/hyperlink" Target="https://youtu.be/5K8-liOIWFU?si=D3_fQjidvULmZMaX" TargetMode="External"/><Relationship Id="rId15" Type="http://schemas.openxmlformats.org/officeDocument/2006/relationships/hyperlink" Target="https://youtu.be/m1rY2J8ZlsY?si=2dnmOTvAzjlqEJUt" TargetMode="External"/><Relationship Id="rId23" Type="http://schemas.openxmlformats.org/officeDocument/2006/relationships/hyperlink" Target="https://youtu.be/Jfo22-qB4UI?si=C7L8-K4yf6SdY32G" TargetMode="External"/><Relationship Id="rId10" Type="http://schemas.openxmlformats.org/officeDocument/2006/relationships/hyperlink" Target="https://medium.com/@quant_views/insight-into-black-scholes-equation-c9475c74cf53" TargetMode="External"/><Relationship Id="rId19" Type="http://schemas.openxmlformats.org/officeDocument/2006/relationships/hyperlink" Target="https://youtu.be/UU4ZQF-X9jE?si=KjuYy-o3ifymotOA" TargetMode="External"/><Relationship Id="rId4" Type="http://schemas.openxmlformats.org/officeDocument/2006/relationships/hyperlink" Target="https://youtu.be/lhrCz6t7rmQ?si=FNTYd7hQFHb7-SOy" TargetMode="External"/><Relationship Id="rId9" Type="http://schemas.openxmlformats.org/officeDocument/2006/relationships/hyperlink" Target="https://youtu.be/MGglyvc8d58?si=8JTbQKntKijGWgBm" TargetMode="External"/><Relationship Id="rId14" Type="http://schemas.openxmlformats.org/officeDocument/2006/relationships/hyperlink" Target="https://youtu.be/Vfx1L2jh2Ng?si=IJHRbWgtNN4gfBXX" TargetMode="External"/><Relationship Id="rId22" Type="http://schemas.openxmlformats.org/officeDocument/2006/relationships/hyperlink" Target="https://youtu.be/xfzGZB4HhEE?si=0FFhJtXTel3A00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8B8C6-1B05-4E26-BC60-5DB244F6C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17</Pages>
  <Words>2249</Words>
  <Characters>12823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Liu</dc:creator>
  <cp:keywords/>
  <dc:description/>
  <cp:lastModifiedBy>Chang Liu</cp:lastModifiedBy>
  <cp:revision>98</cp:revision>
  <dcterms:created xsi:type="dcterms:W3CDTF">2024-10-17T21:20:00Z</dcterms:created>
  <dcterms:modified xsi:type="dcterms:W3CDTF">2024-11-26T00:29:00Z</dcterms:modified>
</cp:coreProperties>
</file>