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2BE" w:rsidRPr="00163EA6" w:rsidRDefault="002532BE" w:rsidP="002532BE">
      <w:pPr>
        <w:jc w:val="center"/>
        <w:rPr>
          <w:rFonts w:ascii="Times New Roman" w:hAnsi="Times New Roman" w:cs="Times New Roman"/>
          <w:b/>
          <w:sz w:val="32"/>
          <w:szCs w:val="24"/>
        </w:rPr>
      </w:pPr>
      <w:r w:rsidRPr="00163EA6">
        <w:rPr>
          <w:rFonts w:ascii="Times New Roman" w:hAnsi="Times New Roman" w:cs="Times New Roman"/>
          <w:b/>
          <w:sz w:val="32"/>
          <w:szCs w:val="24"/>
        </w:rPr>
        <w:t>VE527 Computer-Aided Design of Integrated Circuits</w:t>
      </w:r>
    </w:p>
    <w:p w:rsidR="002532BE" w:rsidRPr="00163EA6" w:rsidRDefault="002532BE" w:rsidP="002532BE">
      <w:pPr>
        <w:jc w:val="center"/>
        <w:rPr>
          <w:rFonts w:ascii="Times New Roman" w:hAnsi="Times New Roman" w:cs="Times New Roman"/>
          <w:b/>
          <w:sz w:val="32"/>
          <w:szCs w:val="24"/>
        </w:rPr>
      </w:pPr>
      <w:r w:rsidRPr="00163EA6">
        <w:rPr>
          <w:rFonts w:ascii="Times New Roman" w:hAnsi="Times New Roman" w:cs="Times New Roman"/>
          <w:b/>
          <w:sz w:val="32"/>
          <w:szCs w:val="24"/>
        </w:rPr>
        <w:t xml:space="preserve">Written Assignment </w:t>
      </w:r>
      <w:r w:rsidR="002C15D2">
        <w:rPr>
          <w:rFonts w:ascii="Times New Roman" w:hAnsi="Times New Roman" w:cs="Times New Roman"/>
          <w:b/>
          <w:sz w:val="32"/>
          <w:szCs w:val="24"/>
        </w:rPr>
        <w:t>One</w:t>
      </w:r>
      <w:r w:rsidR="00CB7AA5">
        <w:rPr>
          <w:rFonts w:ascii="Times New Roman" w:hAnsi="Times New Roman" w:cs="Times New Roman"/>
          <w:b/>
          <w:sz w:val="32"/>
          <w:szCs w:val="24"/>
        </w:rPr>
        <w:t xml:space="preserve"> Solution</w:t>
      </w:r>
    </w:p>
    <w:p w:rsidR="00902E78" w:rsidRPr="00C57778" w:rsidRDefault="00902E78" w:rsidP="001C0A46">
      <w:pPr>
        <w:rPr>
          <w:rFonts w:ascii="Times New Roman" w:hAnsi="Times New Roman" w:cs="Times New Roman"/>
          <w:sz w:val="24"/>
        </w:rPr>
      </w:pPr>
      <w:bookmarkStart w:id="0" w:name="_GoBack"/>
      <w:bookmarkEnd w:id="0"/>
    </w:p>
    <w:p w:rsidR="0085173C" w:rsidRDefault="0085173C" w:rsidP="001C0A46">
      <w:pPr>
        <w:rPr>
          <w:rFonts w:ascii="Times New Roman" w:hAnsi="Times New Roman" w:cs="Times New Roman"/>
          <w:sz w:val="24"/>
        </w:rPr>
      </w:pPr>
      <w:r>
        <w:rPr>
          <w:rFonts w:ascii="Times New Roman" w:hAnsi="Times New Roman" w:cs="Times New Roman"/>
          <w:sz w:val="24"/>
        </w:rPr>
        <w:t>1.</w:t>
      </w:r>
      <w:r w:rsidR="0058219E">
        <w:rPr>
          <w:rFonts w:ascii="Times New Roman" w:hAnsi="Times New Roman" w:cs="Times New Roman"/>
          <w:sz w:val="24"/>
        </w:rPr>
        <w:t xml:space="preserve"> (</w:t>
      </w:r>
      <w:r w:rsidR="00030435">
        <w:rPr>
          <w:rFonts w:ascii="Times New Roman" w:hAnsi="Times New Roman" w:cs="Times New Roman"/>
          <w:sz w:val="24"/>
        </w:rPr>
        <w:t>6</w:t>
      </w:r>
      <w:r w:rsidR="0058219E">
        <w:rPr>
          <w:rFonts w:ascii="Times New Roman" w:hAnsi="Times New Roman" w:cs="Times New Roman"/>
          <w:sz w:val="24"/>
        </w:rPr>
        <w:t>%)</w:t>
      </w:r>
      <w:r>
        <w:rPr>
          <w:rFonts w:ascii="Times New Roman" w:hAnsi="Times New Roman" w:cs="Times New Roman"/>
          <w:sz w:val="24"/>
        </w:rPr>
        <w:t xml:space="preserve"> Technology Mapping: Basics</w:t>
      </w:r>
    </w:p>
    <w:p w:rsidR="0085173C" w:rsidRDefault="0085173C" w:rsidP="001C0A46">
      <w:pPr>
        <w:rPr>
          <w:rFonts w:ascii="Times New Roman" w:hAnsi="Times New Roman" w:cs="Times New Roman"/>
          <w:sz w:val="24"/>
        </w:rPr>
      </w:pPr>
      <w:r w:rsidRPr="00CF257B">
        <w:rPr>
          <w:rFonts w:ascii="Times New Roman" w:hAnsi="Times New Roman" w:cs="Times New Roman"/>
          <w:sz w:val="24"/>
        </w:rPr>
        <w:t>Which of the</w:t>
      </w:r>
      <w:r>
        <w:rPr>
          <w:rFonts w:ascii="Times New Roman" w:hAnsi="Times New Roman" w:cs="Times New Roman"/>
          <w:sz w:val="24"/>
        </w:rPr>
        <w:t xml:space="preserve"> following</w:t>
      </w:r>
      <w:r w:rsidRPr="00CF257B">
        <w:rPr>
          <w:rFonts w:ascii="Times New Roman" w:hAnsi="Times New Roman" w:cs="Times New Roman"/>
          <w:sz w:val="24"/>
        </w:rPr>
        <w:t xml:space="preserve"> statements </w:t>
      </w:r>
      <w:r>
        <w:rPr>
          <w:rFonts w:ascii="Times New Roman" w:hAnsi="Times New Roman" w:cs="Times New Roman"/>
          <w:sz w:val="24"/>
        </w:rPr>
        <w:t xml:space="preserve">are correct </w:t>
      </w:r>
      <w:r w:rsidRPr="00CF257B">
        <w:rPr>
          <w:rFonts w:ascii="Times New Roman" w:hAnsi="Times New Roman" w:cs="Times New Roman"/>
          <w:sz w:val="24"/>
        </w:rPr>
        <w:t xml:space="preserve">about </w:t>
      </w:r>
      <w:r>
        <w:rPr>
          <w:rFonts w:ascii="Times New Roman" w:hAnsi="Times New Roman" w:cs="Times New Roman"/>
          <w:sz w:val="24"/>
        </w:rPr>
        <w:t>technology mapping</w:t>
      </w:r>
      <w:r w:rsidRPr="0085173C">
        <w:rPr>
          <w:rFonts w:ascii="Times New Roman" w:hAnsi="Times New Roman" w:cs="Times New Roman"/>
          <w:sz w:val="24"/>
        </w:rPr>
        <w:t>?</w:t>
      </w:r>
    </w:p>
    <w:p w:rsidR="00746740" w:rsidRPr="00746740" w:rsidRDefault="00746740" w:rsidP="00746740">
      <w:pPr>
        <w:pStyle w:val="ListParagraph"/>
        <w:numPr>
          <w:ilvl w:val="0"/>
          <w:numId w:val="5"/>
        </w:numPr>
        <w:rPr>
          <w:rFonts w:ascii="Times New Roman" w:hAnsi="Times New Roman" w:cs="Times New Roman"/>
          <w:sz w:val="24"/>
        </w:rPr>
      </w:pPr>
      <w:r w:rsidRPr="00746740">
        <w:rPr>
          <w:rFonts w:ascii="Times New Roman" w:hAnsi="Times New Roman" w:cs="Times New Roman"/>
          <w:sz w:val="24"/>
        </w:rPr>
        <w:t xml:space="preserve">An asymmetric target gate will have more than one possible way for matching. </w:t>
      </w:r>
    </w:p>
    <w:p w:rsidR="00746740" w:rsidRPr="00746740" w:rsidRDefault="00746740" w:rsidP="00746740">
      <w:pPr>
        <w:pStyle w:val="ListParagraph"/>
        <w:numPr>
          <w:ilvl w:val="0"/>
          <w:numId w:val="5"/>
        </w:numPr>
        <w:rPr>
          <w:rFonts w:ascii="Times New Roman" w:hAnsi="Times New Roman" w:cs="Times New Roman"/>
          <w:sz w:val="24"/>
        </w:rPr>
      </w:pPr>
      <w:r w:rsidRPr="00746740">
        <w:rPr>
          <w:rFonts w:ascii="Times New Roman" w:hAnsi="Times New Roman" w:cs="Times New Roman"/>
          <w:sz w:val="24"/>
        </w:rPr>
        <w:t xml:space="preserve">After technology mapping, the netlist is expressed in a set of pre-designed gates from a technology library, and it is technology dependent. </w:t>
      </w:r>
    </w:p>
    <w:p w:rsidR="00746740" w:rsidRPr="00746740" w:rsidRDefault="00746740" w:rsidP="00746740">
      <w:pPr>
        <w:pStyle w:val="ListParagraph"/>
        <w:numPr>
          <w:ilvl w:val="0"/>
          <w:numId w:val="5"/>
        </w:numPr>
        <w:rPr>
          <w:rFonts w:ascii="Times New Roman" w:hAnsi="Times New Roman" w:cs="Times New Roman"/>
          <w:sz w:val="24"/>
        </w:rPr>
      </w:pPr>
      <w:r w:rsidRPr="00746740">
        <w:rPr>
          <w:rFonts w:ascii="Times New Roman" w:hAnsi="Times New Roman" w:cs="Times New Roman"/>
          <w:sz w:val="24"/>
        </w:rPr>
        <w:t xml:space="preserve">The tree-covering algorithm </w:t>
      </w:r>
      <w:r w:rsidR="001A3DE7">
        <w:rPr>
          <w:rFonts w:ascii="Times New Roman" w:hAnsi="Times New Roman" w:cs="Times New Roman"/>
          <w:sz w:val="24"/>
        </w:rPr>
        <w:t>can be modified to minimize</w:t>
      </w:r>
      <w:r w:rsidRPr="00746740">
        <w:rPr>
          <w:rFonts w:ascii="Times New Roman" w:hAnsi="Times New Roman" w:cs="Times New Roman"/>
          <w:sz w:val="24"/>
        </w:rPr>
        <w:t xml:space="preserve"> the total number of gates used from the technology library.</w:t>
      </w:r>
    </w:p>
    <w:p w:rsidR="0085173C" w:rsidRPr="00746740" w:rsidRDefault="00746740" w:rsidP="00746740">
      <w:pPr>
        <w:pStyle w:val="ListParagraph"/>
        <w:numPr>
          <w:ilvl w:val="0"/>
          <w:numId w:val="5"/>
        </w:numPr>
        <w:rPr>
          <w:rFonts w:ascii="Times New Roman" w:hAnsi="Times New Roman" w:cs="Times New Roman"/>
          <w:sz w:val="24"/>
        </w:rPr>
      </w:pPr>
      <w:r w:rsidRPr="00746740">
        <w:rPr>
          <w:rFonts w:ascii="Times New Roman" w:hAnsi="Times New Roman" w:cs="Times New Roman"/>
          <w:sz w:val="24"/>
        </w:rPr>
        <w:t xml:space="preserve">Any basic logic </w:t>
      </w:r>
      <w:r w:rsidR="001A77DF">
        <w:rPr>
          <w:rFonts w:ascii="Times New Roman" w:hAnsi="Times New Roman" w:cs="Times New Roman"/>
          <w:sz w:val="24"/>
        </w:rPr>
        <w:t>gate</w:t>
      </w:r>
      <w:r w:rsidRPr="00746740">
        <w:rPr>
          <w:rFonts w:ascii="Times New Roman" w:hAnsi="Times New Roman" w:cs="Times New Roman"/>
          <w:sz w:val="24"/>
        </w:rPr>
        <w:t xml:space="preserve"> can be represented </w:t>
      </w:r>
      <w:r w:rsidR="001A77DF">
        <w:rPr>
          <w:rFonts w:ascii="Times New Roman" w:hAnsi="Times New Roman" w:cs="Times New Roman"/>
          <w:sz w:val="24"/>
        </w:rPr>
        <w:t>as a tree of NAND2 and NOT gates</w:t>
      </w:r>
      <w:r w:rsidRPr="00746740">
        <w:rPr>
          <w:rFonts w:ascii="Times New Roman" w:hAnsi="Times New Roman" w:cs="Times New Roman"/>
          <w:sz w:val="24"/>
        </w:rPr>
        <w:t>.</w:t>
      </w:r>
    </w:p>
    <w:p w:rsidR="00AC132C" w:rsidRDefault="00AC132C" w:rsidP="001C0A46">
      <w:pPr>
        <w:rPr>
          <w:rFonts w:ascii="Times New Roman" w:hAnsi="Times New Roman" w:cs="Times New Roman"/>
          <w:sz w:val="24"/>
          <w:u w:val="single"/>
        </w:rPr>
      </w:pPr>
    </w:p>
    <w:p w:rsidR="0085173C" w:rsidRPr="00AC132C" w:rsidRDefault="00AC132C" w:rsidP="001C0A46">
      <w:pPr>
        <w:rPr>
          <w:rFonts w:ascii="Times New Roman" w:hAnsi="Times New Roman" w:cs="Times New Roman"/>
          <w:b/>
          <w:sz w:val="24"/>
        </w:rPr>
      </w:pPr>
      <w:r w:rsidRPr="00AC132C">
        <w:rPr>
          <w:rFonts w:ascii="Times New Roman" w:hAnsi="Times New Roman" w:cs="Times New Roman"/>
          <w:b/>
          <w:sz w:val="24"/>
          <w:u w:val="single"/>
        </w:rPr>
        <w:t>Solution</w:t>
      </w:r>
      <w:r w:rsidRPr="00AC132C">
        <w:rPr>
          <w:rFonts w:ascii="Times New Roman" w:hAnsi="Times New Roman" w:cs="Times New Roman"/>
          <w:b/>
          <w:sz w:val="24"/>
        </w:rPr>
        <w:t>:</w:t>
      </w:r>
    </w:p>
    <w:p w:rsidR="00AC132C" w:rsidRDefault="0058219E" w:rsidP="001C0A46">
      <w:pPr>
        <w:rPr>
          <w:rFonts w:ascii="Times New Roman" w:hAnsi="Times New Roman" w:cs="Times New Roman"/>
          <w:sz w:val="24"/>
        </w:rPr>
      </w:pPr>
      <w:r>
        <w:rPr>
          <w:rFonts w:ascii="Times New Roman" w:hAnsi="Times New Roman" w:cs="Times New Roman"/>
          <w:sz w:val="24"/>
        </w:rPr>
        <w:t>a</w:t>
      </w:r>
      <w:r w:rsidR="001A3DE7">
        <w:rPr>
          <w:rFonts w:ascii="Times New Roman" w:hAnsi="Times New Roman" w:cs="Times New Roman"/>
          <w:sz w:val="24"/>
        </w:rPr>
        <w:t>, b,</w:t>
      </w:r>
      <w:r>
        <w:rPr>
          <w:rFonts w:ascii="Times New Roman" w:hAnsi="Times New Roman" w:cs="Times New Roman"/>
          <w:sz w:val="24"/>
        </w:rPr>
        <w:t xml:space="preserve"> and </w:t>
      </w:r>
      <w:r w:rsidR="001A3DE7">
        <w:rPr>
          <w:rFonts w:ascii="Times New Roman" w:hAnsi="Times New Roman" w:cs="Times New Roman"/>
          <w:sz w:val="24"/>
        </w:rPr>
        <w:t>c</w:t>
      </w:r>
      <w:r>
        <w:rPr>
          <w:rFonts w:ascii="Times New Roman" w:hAnsi="Times New Roman" w:cs="Times New Roman"/>
          <w:sz w:val="24"/>
        </w:rPr>
        <w:t>.</w:t>
      </w:r>
    </w:p>
    <w:p w:rsidR="00AC132C" w:rsidRDefault="00AC132C" w:rsidP="001C0A46">
      <w:pPr>
        <w:rPr>
          <w:rFonts w:ascii="Times New Roman" w:hAnsi="Times New Roman" w:cs="Times New Roman"/>
          <w:sz w:val="24"/>
        </w:rPr>
      </w:pPr>
    </w:p>
    <w:p w:rsidR="00222C2C" w:rsidRDefault="00222C2C" w:rsidP="001C0A46">
      <w:pPr>
        <w:rPr>
          <w:rFonts w:ascii="Times New Roman" w:hAnsi="Times New Roman" w:cs="Times New Roman"/>
          <w:sz w:val="24"/>
        </w:rPr>
      </w:pPr>
      <w:r>
        <w:rPr>
          <w:rFonts w:ascii="Times New Roman" w:hAnsi="Times New Roman" w:cs="Times New Roman"/>
          <w:sz w:val="24"/>
        </w:rPr>
        <w:t>2.</w:t>
      </w:r>
      <w:r w:rsidR="0058219E">
        <w:rPr>
          <w:rFonts w:ascii="Times New Roman" w:hAnsi="Times New Roman" w:cs="Times New Roman"/>
          <w:sz w:val="24"/>
        </w:rPr>
        <w:t xml:space="preserve"> (</w:t>
      </w:r>
      <w:r w:rsidR="003A2818">
        <w:rPr>
          <w:rFonts w:ascii="Times New Roman" w:hAnsi="Times New Roman" w:cs="Times New Roman"/>
          <w:sz w:val="24"/>
        </w:rPr>
        <w:t>2</w:t>
      </w:r>
      <w:r w:rsidR="0058219E">
        <w:rPr>
          <w:rFonts w:ascii="Times New Roman" w:hAnsi="Times New Roman" w:cs="Times New Roman"/>
          <w:sz w:val="24"/>
        </w:rPr>
        <w:t>0%)</w:t>
      </w:r>
      <w:r>
        <w:rPr>
          <w:rFonts w:ascii="Times New Roman" w:hAnsi="Times New Roman" w:cs="Times New Roman"/>
          <w:sz w:val="24"/>
        </w:rPr>
        <w:t xml:space="preserve"> </w:t>
      </w:r>
      <w:r w:rsidR="00785AB2">
        <w:rPr>
          <w:rFonts w:ascii="Times New Roman" w:hAnsi="Times New Roman" w:cs="Times New Roman"/>
          <w:sz w:val="24"/>
        </w:rPr>
        <w:t xml:space="preserve">Treeifying the </w:t>
      </w:r>
      <w:r w:rsidR="00615FC5">
        <w:rPr>
          <w:rFonts w:ascii="Times New Roman" w:hAnsi="Times New Roman" w:cs="Times New Roman"/>
          <w:sz w:val="24"/>
        </w:rPr>
        <w:t>N</w:t>
      </w:r>
      <w:r w:rsidR="00785AB2">
        <w:rPr>
          <w:rFonts w:ascii="Times New Roman" w:hAnsi="Times New Roman" w:cs="Times New Roman"/>
          <w:sz w:val="24"/>
        </w:rPr>
        <w:t>etwork</w:t>
      </w:r>
    </w:p>
    <w:p w:rsidR="00785AB2" w:rsidRDefault="00785AB2" w:rsidP="001C0A46">
      <w:pPr>
        <w:rPr>
          <w:rFonts w:ascii="Times New Roman" w:hAnsi="Times New Roman" w:cs="Times New Roman"/>
          <w:sz w:val="24"/>
        </w:rPr>
      </w:pPr>
      <w:r>
        <w:rPr>
          <w:rFonts w:ascii="Times New Roman" w:hAnsi="Times New Roman" w:cs="Times New Roman"/>
          <w:sz w:val="24"/>
        </w:rPr>
        <w:t>Consider the following</w:t>
      </w:r>
      <w:r w:rsidRPr="00785AB2">
        <w:rPr>
          <w:rFonts w:ascii="Times New Roman" w:hAnsi="Times New Roman" w:cs="Times New Roman"/>
          <w:sz w:val="24"/>
        </w:rPr>
        <w:t xml:space="preserve"> network </w:t>
      </w:r>
      <w:r>
        <w:rPr>
          <w:rFonts w:ascii="Times New Roman" w:hAnsi="Times New Roman" w:cs="Times New Roman"/>
          <w:sz w:val="24"/>
        </w:rPr>
        <w:t>of</w:t>
      </w:r>
      <w:r w:rsidRPr="00785AB2">
        <w:rPr>
          <w:rFonts w:ascii="Times New Roman" w:hAnsi="Times New Roman" w:cs="Times New Roman"/>
          <w:sz w:val="24"/>
        </w:rPr>
        <w:t xml:space="preserve"> NAND</w:t>
      </w:r>
      <w:r w:rsidR="007817A4">
        <w:rPr>
          <w:rFonts w:ascii="Times New Roman" w:hAnsi="Times New Roman" w:cs="Times New Roman"/>
          <w:sz w:val="24"/>
        </w:rPr>
        <w:t>2</w:t>
      </w:r>
      <w:r w:rsidRPr="00785AB2">
        <w:rPr>
          <w:rFonts w:ascii="Times New Roman" w:hAnsi="Times New Roman" w:cs="Times New Roman"/>
          <w:sz w:val="24"/>
        </w:rPr>
        <w:t xml:space="preserve"> and NOT gates, which is </w:t>
      </w:r>
      <w:r>
        <w:rPr>
          <w:rFonts w:ascii="Times New Roman" w:hAnsi="Times New Roman" w:cs="Times New Roman"/>
          <w:sz w:val="24"/>
        </w:rPr>
        <w:t>an</w:t>
      </w:r>
      <w:r w:rsidRPr="00785AB2">
        <w:rPr>
          <w:rFonts w:ascii="Times New Roman" w:hAnsi="Times New Roman" w:cs="Times New Roman"/>
          <w:sz w:val="24"/>
        </w:rPr>
        <w:t xml:space="preserve"> uncommitted logic we need to map. As we explained in the lecture, our mapping algorithm requires us to start with trees, not DAGs.</w:t>
      </w:r>
      <w:r>
        <w:rPr>
          <w:rFonts w:ascii="Times New Roman" w:hAnsi="Times New Roman" w:cs="Times New Roman"/>
          <w:sz w:val="24"/>
        </w:rPr>
        <w:t xml:space="preserve"> </w:t>
      </w:r>
      <w:r w:rsidR="007817A4">
        <w:rPr>
          <w:rFonts w:ascii="Times New Roman" w:hAnsi="Times New Roman" w:cs="Times New Roman"/>
          <w:sz w:val="24"/>
        </w:rPr>
        <w:t>Please d</w:t>
      </w:r>
      <w:r>
        <w:rPr>
          <w:rFonts w:ascii="Times New Roman" w:hAnsi="Times New Roman" w:cs="Times New Roman"/>
          <w:sz w:val="24"/>
        </w:rPr>
        <w:t>raw the set of trees you obtain by applying the treeifying method we discussed in lecture.</w:t>
      </w:r>
    </w:p>
    <w:p w:rsidR="00785AB2" w:rsidRDefault="00785AB2" w:rsidP="001C0A46">
      <w:pPr>
        <w:rPr>
          <w:rFonts w:ascii="Times New Roman" w:hAnsi="Times New Roman" w:cs="Times New Roman"/>
          <w:sz w:val="24"/>
        </w:rPr>
      </w:pPr>
    </w:p>
    <w:p w:rsidR="00785AB2" w:rsidRDefault="009123F6" w:rsidP="009123F6">
      <w:pPr>
        <w:jc w:val="center"/>
      </w:pPr>
      <w:r>
        <w:object w:dxaOrig="3941" w:dyaOrig="5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pt;height:282.8pt" o:ole="">
            <v:imagedata r:id="rId8" o:title=""/>
          </v:shape>
          <o:OLEObject Type="Embed" ProgID="Visio.Drawing.11" ShapeID="_x0000_i1025" DrawAspect="Content" ObjectID="_1557412364" r:id="rId9"/>
        </w:object>
      </w:r>
    </w:p>
    <w:p w:rsidR="00785AB2" w:rsidRDefault="00785AB2" w:rsidP="001C0A46"/>
    <w:p w:rsidR="00785AB2" w:rsidRPr="00785AB2" w:rsidRDefault="00785AB2" w:rsidP="001C0A46">
      <w:pPr>
        <w:rPr>
          <w:rFonts w:ascii="Times New Roman" w:hAnsi="Times New Roman" w:cs="Times New Roman"/>
          <w:sz w:val="24"/>
        </w:rPr>
      </w:pPr>
      <w:r w:rsidRPr="00785AB2">
        <w:rPr>
          <w:rFonts w:ascii="Times New Roman" w:hAnsi="Times New Roman" w:cs="Times New Roman"/>
          <w:b/>
          <w:sz w:val="24"/>
          <w:u w:val="single"/>
        </w:rPr>
        <w:t>Solution</w:t>
      </w:r>
      <w:r w:rsidRPr="00785AB2">
        <w:rPr>
          <w:rFonts w:ascii="Times New Roman" w:hAnsi="Times New Roman" w:cs="Times New Roman"/>
          <w:sz w:val="24"/>
        </w:rPr>
        <w:t>:</w:t>
      </w:r>
    </w:p>
    <w:p w:rsidR="00785AB2" w:rsidRPr="00785AB2" w:rsidRDefault="009123F6" w:rsidP="009123F6">
      <w:pPr>
        <w:jc w:val="center"/>
        <w:rPr>
          <w:sz w:val="24"/>
        </w:rPr>
      </w:pPr>
      <w:r>
        <w:object w:dxaOrig="1604" w:dyaOrig="4220">
          <v:shape id="_x0000_i1026" type="#_x0000_t75" style="width:80.35pt;height:210.8pt" o:ole="">
            <v:imagedata r:id="rId10" o:title=""/>
          </v:shape>
          <o:OLEObject Type="Embed" ProgID="Visio.Drawing.11" ShapeID="_x0000_i1026" DrawAspect="Content" ObjectID="_1557412365" r:id="rId11"/>
        </w:object>
      </w:r>
      <w:r>
        <w:t xml:space="preserve">  </w:t>
      </w:r>
      <w:r>
        <w:object w:dxaOrig="1788" w:dyaOrig="4837">
          <v:shape id="_x0000_i1027" type="#_x0000_t75" style="width:89.2pt;height:242.1pt" o:ole="">
            <v:imagedata r:id="rId12" o:title=""/>
          </v:shape>
          <o:OLEObject Type="Embed" ProgID="Visio.Drawing.11" ShapeID="_x0000_i1027" DrawAspect="Content" ObjectID="_1557412366" r:id="rId13"/>
        </w:object>
      </w:r>
      <w:r>
        <w:t xml:space="preserve">  </w:t>
      </w:r>
      <w:r>
        <w:object w:dxaOrig="3476" w:dyaOrig="2131">
          <v:shape id="_x0000_i1028" type="#_x0000_t75" style="width:173.75pt;height:106.45pt" o:ole="">
            <v:imagedata r:id="rId14" o:title=""/>
          </v:shape>
          <o:OLEObject Type="Embed" ProgID="Visio.Drawing.11" ShapeID="_x0000_i1028" DrawAspect="Content" ObjectID="_1557412367" r:id="rId15"/>
        </w:object>
      </w:r>
    </w:p>
    <w:p w:rsidR="00785AB2" w:rsidRDefault="00785AB2" w:rsidP="001C0A46">
      <w:pPr>
        <w:rPr>
          <w:rFonts w:ascii="Times New Roman" w:hAnsi="Times New Roman" w:cs="Times New Roman"/>
          <w:sz w:val="24"/>
        </w:rPr>
      </w:pPr>
    </w:p>
    <w:p w:rsidR="00222C2C" w:rsidRDefault="00222C2C" w:rsidP="001C0A46">
      <w:pPr>
        <w:rPr>
          <w:rFonts w:ascii="Times New Roman" w:hAnsi="Times New Roman" w:cs="Times New Roman"/>
          <w:sz w:val="24"/>
        </w:rPr>
      </w:pPr>
    </w:p>
    <w:p w:rsidR="00885751" w:rsidRDefault="00494CF5" w:rsidP="001C0A46">
      <w:pPr>
        <w:rPr>
          <w:rFonts w:ascii="Times New Roman" w:hAnsi="Times New Roman" w:cs="Times New Roman"/>
          <w:sz w:val="24"/>
        </w:rPr>
      </w:pPr>
      <w:r>
        <w:rPr>
          <w:rFonts w:ascii="Times New Roman" w:hAnsi="Times New Roman" w:cs="Times New Roman"/>
          <w:sz w:val="24"/>
        </w:rPr>
        <w:lastRenderedPageBreak/>
        <w:t>3</w:t>
      </w:r>
      <w:r w:rsidR="001C089E">
        <w:rPr>
          <w:rFonts w:ascii="Times New Roman" w:hAnsi="Times New Roman" w:cs="Times New Roman"/>
          <w:sz w:val="24"/>
        </w:rPr>
        <w:t>.</w:t>
      </w:r>
      <w:r w:rsidR="00501D45">
        <w:rPr>
          <w:rFonts w:ascii="Times New Roman" w:hAnsi="Times New Roman" w:cs="Times New Roman"/>
          <w:sz w:val="24"/>
        </w:rPr>
        <w:t xml:space="preserve"> (</w:t>
      </w:r>
      <w:r w:rsidR="001C3C00">
        <w:rPr>
          <w:rFonts w:ascii="Times New Roman" w:hAnsi="Times New Roman" w:cs="Times New Roman"/>
          <w:sz w:val="24"/>
        </w:rPr>
        <w:t>3</w:t>
      </w:r>
      <w:r w:rsidR="00F51B44">
        <w:rPr>
          <w:rFonts w:ascii="Times New Roman" w:hAnsi="Times New Roman" w:cs="Times New Roman"/>
          <w:sz w:val="24"/>
        </w:rPr>
        <w:t>6</w:t>
      </w:r>
      <w:r w:rsidR="00501D45">
        <w:rPr>
          <w:rFonts w:ascii="Times New Roman" w:hAnsi="Times New Roman" w:cs="Times New Roman"/>
          <w:sz w:val="24"/>
        </w:rPr>
        <w:t>%)</w:t>
      </w:r>
      <w:r w:rsidR="001C089E">
        <w:rPr>
          <w:rFonts w:ascii="Times New Roman" w:hAnsi="Times New Roman" w:cs="Times New Roman"/>
          <w:sz w:val="24"/>
        </w:rPr>
        <w:t xml:space="preserve"> Technology Mapping</w:t>
      </w:r>
    </w:p>
    <w:p w:rsidR="00B00849" w:rsidRDefault="00B00849" w:rsidP="001C0A46">
      <w:pPr>
        <w:rPr>
          <w:rFonts w:ascii="Times New Roman" w:hAnsi="Times New Roman" w:cs="Times New Roman"/>
          <w:sz w:val="24"/>
        </w:rPr>
      </w:pPr>
      <w:r>
        <w:rPr>
          <w:rFonts w:ascii="Times New Roman" w:hAnsi="Times New Roman" w:cs="Times New Roman"/>
          <w:sz w:val="24"/>
        </w:rPr>
        <w:t xml:space="preserve">Consider the technology library shown below, which consists of 7 gates. </w:t>
      </w:r>
      <w:r w:rsidR="00B51FA0">
        <w:rPr>
          <w:rFonts w:ascii="Times New Roman" w:hAnsi="Times New Roman" w:cs="Times New Roman"/>
          <w:sz w:val="24"/>
        </w:rPr>
        <w:t>We use the same notation as was used in lecture when drawing these gates: black circle represents a NOT gate, white circle represents a NAND gate, and square represents an input.</w:t>
      </w:r>
    </w:p>
    <w:p w:rsidR="001C089E" w:rsidRDefault="00FB65C9" w:rsidP="00FA6671">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79B581A" wp14:editId="7D8FB82E">
            <wp:extent cx="5042647" cy="1512637"/>
            <wp:effectExtent l="0" t="0" r="571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909" cy="1511516"/>
                    </a:xfrm>
                    <a:prstGeom prst="rect">
                      <a:avLst/>
                    </a:prstGeom>
                    <a:noFill/>
                  </pic:spPr>
                </pic:pic>
              </a:graphicData>
            </a:graphic>
          </wp:inline>
        </w:drawing>
      </w:r>
    </w:p>
    <w:p w:rsidR="00B00849" w:rsidRDefault="00B00849" w:rsidP="00B00849">
      <w:pPr>
        <w:rPr>
          <w:rFonts w:ascii="Times New Roman" w:hAnsi="Times New Roman" w:cs="Times New Roman"/>
          <w:sz w:val="24"/>
        </w:rPr>
      </w:pPr>
      <w:r>
        <w:rPr>
          <w:rFonts w:ascii="Times New Roman" w:hAnsi="Times New Roman" w:cs="Times New Roman"/>
          <w:sz w:val="24"/>
        </w:rPr>
        <w:t>Suppose that the costs of the gates are:</w:t>
      </w:r>
    </w:p>
    <w:p w:rsidR="00B00849" w:rsidRDefault="005D5452" w:rsidP="00B00849">
      <w:pPr>
        <w:rPr>
          <w:rFonts w:ascii="Times New Roman" w:hAnsi="Times New Roman" w:cs="Times New Roman"/>
          <w:sz w:val="24"/>
        </w:rPr>
      </w:pPr>
      <w:r>
        <w:rPr>
          <w:rFonts w:ascii="Times New Roman" w:hAnsi="Times New Roman" w:cs="Times New Roman"/>
          <w:sz w:val="24"/>
        </w:rPr>
        <w:t xml:space="preserve">cost(NOT) = </w:t>
      </w:r>
      <w:r w:rsidR="00B00849">
        <w:rPr>
          <w:rFonts w:ascii="Times New Roman" w:hAnsi="Times New Roman" w:cs="Times New Roman"/>
          <w:sz w:val="24"/>
        </w:rPr>
        <w:t xml:space="preserve">2; </w:t>
      </w:r>
      <w:r>
        <w:rPr>
          <w:rFonts w:ascii="Times New Roman" w:hAnsi="Times New Roman" w:cs="Times New Roman"/>
          <w:sz w:val="24"/>
        </w:rPr>
        <w:t>cost(</w:t>
      </w:r>
      <w:r w:rsidR="00B00849">
        <w:rPr>
          <w:rFonts w:ascii="Times New Roman" w:hAnsi="Times New Roman" w:cs="Times New Roman"/>
          <w:sz w:val="24"/>
        </w:rPr>
        <w:t>NAND2</w:t>
      </w:r>
      <w:r>
        <w:rPr>
          <w:rFonts w:ascii="Times New Roman" w:hAnsi="Times New Roman" w:cs="Times New Roman"/>
          <w:sz w:val="24"/>
        </w:rPr>
        <w:t xml:space="preserve">) = </w:t>
      </w:r>
      <w:r w:rsidR="00B00849">
        <w:rPr>
          <w:rFonts w:ascii="Times New Roman" w:hAnsi="Times New Roman" w:cs="Times New Roman"/>
          <w:sz w:val="24"/>
        </w:rPr>
        <w:t xml:space="preserve">3; </w:t>
      </w:r>
      <w:r>
        <w:rPr>
          <w:rFonts w:ascii="Times New Roman" w:hAnsi="Times New Roman" w:cs="Times New Roman"/>
          <w:sz w:val="24"/>
        </w:rPr>
        <w:t>cost(</w:t>
      </w:r>
      <w:r w:rsidR="00B00849">
        <w:rPr>
          <w:rFonts w:ascii="Times New Roman" w:hAnsi="Times New Roman" w:cs="Times New Roman"/>
          <w:sz w:val="24"/>
        </w:rPr>
        <w:t>AND2</w:t>
      </w:r>
      <w:r>
        <w:rPr>
          <w:rFonts w:ascii="Times New Roman" w:hAnsi="Times New Roman" w:cs="Times New Roman"/>
          <w:sz w:val="24"/>
        </w:rPr>
        <w:t>)</w:t>
      </w:r>
      <w:r w:rsidR="00B00849">
        <w:rPr>
          <w:rFonts w:ascii="Times New Roman" w:hAnsi="Times New Roman" w:cs="Times New Roman"/>
          <w:sz w:val="24"/>
        </w:rPr>
        <w:t xml:space="preserve"> </w:t>
      </w:r>
      <w:r>
        <w:rPr>
          <w:rFonts w:ascii="Times New Roman" w:hAnsi="Times New Roman" w:cs="Times New Roman"/>
          <w:sz w:val="24"/>
        </w:rPr>
        <w:t xml:space="preserve">= </w:t>
      </w:r>
      <w:r w:rsidR="00B00849">
        <w:rPr>
          <w:rFonts w:ascii="Times New Roman" w:hAnsi="Times New Roman" w:cs="Times New Roman"/>
          <w:sz w:val="24"/>
        </w:rPr>
        <w:t>4;</w:t>
      </w:r>
      <w:r w:rsidR="009E6554">
        <w:rPr>
          <w:rFonts w:ascii="Times New Roman" w:hAnsi="Times New Roman" w:cs="Times New Roman"/>
          <w:sz w:val="24"/>
        </w:rPr>
        <w:t xml:space="preserve"> </w:t>
      </w:r>
      <w:r>
        <w:rPr>
          <w:rFonts w:ascii="Times New Roman" w:hAnsi="Times New Roman" w:cs="Times New Roman"/>
          <w:sz w:val="24"/>
        </w:rPr>
        <w:t>cost(</w:t>
      </w:r>
      <w:r w:rsidR="00B00849">
        <w:rPr>
          <w:rFonts w:ascii="Times New Roman" w:hAnsi="Times New Roman" w:cs="Times New Roman"/>
          <w:sz w:val="24"/>
        </w:rPr>
        <w:t>NOR2</w:t>
      </w:r>
      <w:r>
        <w:rPr>
          <w:rFonts w:ascii="Times New Roman" w:hAnsi="Times New Roman" w:cs="Times New Roman"/>
          <w:sz w:val="24"/>
        </w:rPr>
        <w:t>) =</w:t>
      </w:r>
      <w:r w:rsidR="00B00849">
        <w:rPr>
          <w:rFonts w:ascii="Times New Roman" w:hAnsi="Times New Roman" w:cs="Times New Roman"/>
          <w:sz w:val="24"/>
        </w:rPr>
        <w:t xml:space="preserve"> 6;</w:t>
      </w:r>
      <w:r w:rsidR="009E6554">
        <w:rPr>
          <w:rFonts w:ascii="Times New Roman" w:hAnsi="Times New Roman" w:cs="Times New Roman"/>
          <w:sz w:val="24"/>
        </w:rPr>
        <w:t xml:space="preserve"> </w:t>
      </w:r>
      <w:r>
        <w:rPr>
          <w:rFonts w:ascii="Times New Roman" w:hAnsi="Times New Roman" w:cs="Times New Roman"/>
          <w:sz w:val="24"/>
        </w:rPr>
        <w:t>cost(</w:t>
      </w:r>
      <w:r w:rsidR="00B00849">
        <w:rPr>
          <w:rFonts w:ascii="Times New Roman" w:hAnsi="Times New Roman" w:cs="Times New Roman"/>
          <w:sz w:val="24"/>
        </w:rPr>
        <w:t>OR2</w:t>
      </w:r>
      <w:r>
        <w:rPr>
          <w:rFonts w:ascii="Times New Roman" w:hAnsi="Times New Roman" w:cs="Times New Roman"/>
          <w:sz w:val="24"/>
        </w:rPr>
        <w:t>) =</w:t>
      </w:r>
      <w:r w:rsidR="00B00849">
        <w:rPr>
          <w:rFonts w:ascii="Times New Roman" w:hAnsi="Times New Roman" w:cs="Times New Roman"/>
          <w:sz w:val="24"/>
        </w:rPr>
        <w:t xml:space="preserve"> </w:t>
      </w:r>
      <w:r w:rsidR="001C0A71">
        <w:rPr>
          <w:rFonts w:ascii="Times New Roman" w:hAnsi="Times New Roman" w:cs="Times New Roman"/>
          <w:sz w:val="24"/>
        </w:rPr>
        <w:t>5</w:t>
      </w:r>
      <w:r w:rsidR="00B00849">
        <w:rPr>
          <w:rFonts w:ascii="Times New Roman" w:hAnsi="Times New Roman" w:cs="Times New Roman"/>
          <w:sz w:val="24"/>
        </w:rPr>
        <w:t>;</w:t>
      </w:r>
      <w:r>
        <w:rPr>
          <w:rFonts w:ascii="Times New Roman" w:hAnsi="Times New Roman" w:cs="Times New Roman"/>
          <w:sz w:val="24"/>
        </w:rPr>
        <w:br/>
        <w:t>cost(</w:t>
      </w:r>
      <w:r w:rsidR="00B00849">
        <w:rPr>
          <w:rFonts w:ascii="Times New Roman" w:hAnsi="Times New Roman" w:cs="Times New Roman"/>
          <w:sz w:val="24"/>
        </w:rPr>
        <w:t>AOI21</w:t>
      </w:r>
      <w:r>
        <w:rPr>
          <w:rFonts w:ascii="Times New Roman" w:hAnsi="Times New Roman" w:cs="Times New Roman"/>
          <w:sz w:val="24"/>
        </w:rPr>
        <w:t>) =</w:t>
      </w:r>
      <w:r w:rsidR="00B00849">
        <w:rPr>
          <w:rFonts w:ascii="Times New Roman" w:hAnsi="Times New Roman" w:cs="Times New Roman"/>
          <w:sz w:val="24"/>
        </w:rPr>
        <w:t xml:space="preserve"> 7;</w:t>
      </w:r>
      <w:r w:rsidR="009E6554">
        <w:rPr>
          <w:rFonts w:ascii="Times New Roman" w:hAnsi="Times New Roman" w:cs="Times New Roman"/>
          <w:sz w:val="24"/>
        </w:rPr>
        <w:t xml:space="preserve"> </w:t>
      </w:r>
      <w:r>
        <w:rPr>
          <w:rFonts w:ascii="Times New Roman" w:hAnsi="Times New Roman" w:cs="Times New Roman"/>
          <w:sz w:val="24"/>
        </w:rPr>
        <w:t>cost(</w:t>
      </w:r>
      <w:r w:rsidR="00B00849">
        <w:rPr>
          <w:rFonts w:ascii="Times New Roman" w:hAnsi="Times New Roman" w:cs="Times New Roman"/>
          <w:sz w:val="24"/>
        </w:rPr>
        <w:t>AOI22</w:t>
      </w:r>
      <w:r>
        <w:rPr>
          <w:rFonts w:ascii="Times New Roman" w:hAnsi="Times New Roman" w:cs="Times New Roman"/>
          <w:sz w:val="24"/>
        </w:rPr>
        <w:t>) =</w:t>
      </w:r>
      <w:r w:rsidR="00B00849">
        <w:rPr>
          <w:rFonts w:ascii="Times New Roman" w:hAnsi="Times New Roman" w:cs="Times New Roman"/>
          <w:sz w:val="24"/>
        </w:rPr>
        <w:t xml:space="preserve"> 7.</w:t>
      </w:r>
    </w:p>
    <w:p w:rsidR="00B51FA0" w:rsidRDefault="00B51FA0" w:rsidP="00B00849">
      <w:pPr>
        <w:rPr>
          <w:rFonts w:ascii="Times New Roman" w:hAnsi="Times New Roman" w:cs="Times New Roman"/>
          <w:sz w:val="24"/>
        </w:rPr>
      </w:pPr>
      <w:r>
        <w:rPr>
          <w:rFonts w:ascii="Times New Roman" w:hAnsi="Times New Roman" w:cs="Times New Roman"/>
          <w:sz w:val="24"/>
        </w:rPr>
        <w:t>Run the tree covering algorithm discussed in lecture by hand to find the mincost cover for the tree below.</w:t>
      </w:r>
      <w:r w:rsidRPr="00B51FA0">
        <w:t xml:space="preserve"> </w:t>
      </w:r>
      <w:r w:rsidRPr="00B51FA0">
        <w:rPr>
          <w:rFonts w:ascii="Times New Roman" w:hAnsi="Times New Roman" w:cs="Times New Roman"/>
          <w:sz w:val="24"/>
        </w:rPr>
        <w:t xml:space="preserve">We label </w:t>
      </w:r>
      <w:r>
        <w:rPr>
          <w:rFonts w:ascii="Times New Roman" w:hAnsi="Times New Roman" w:cs="Times New Roman"/>
          <w:sz w:val="24"/>
        </w:rPr>
        <w:t xml:space="preserve">the internal wires with numbers, so you can </w:t>
      </w:r>
      <w:r w:rsidRPr="00B51FA0">
        <w:rPr>
          <w:rFonts w:ascii="Times New Roman" w:hAnsi="Times New Roman" w:cs="Times New Roman"/>
          <w:sz w:val="24"/>
        </w:rPr>
        <w:t xml:space="preserve">refer to the node by the number on the wire </w:t>
      </w:r>
      <w:r w:rsidRPr="00B51FA0">
        <w:rPr>
          <w:rFonts w:ascii="Times New Roman" w:hAnsi="Times New Roman" w:cs="Times New Roman"/>
          <w:b/>
          <w:sz w:val="24"/>
          <w:u w:val="single"/>
        </w:rPr>
        <w:t>above</w:t>
      </w:r>
      <w:r w:rsidRPr="00B51FA0">
        <w:rPr>
          <w:rFonts w:ascii="Times New Roman" w:hAnsi="Times New Roman" w:cs="Times New Roman"/>
          <w:sz w:val="24"/>
        </w:rPr>
        <w:t xml:space="preserve"> it</w:t>
      </w:r>
      <w:r>
        <w:rPr>
          <w:rFonts w:ascii="Times New Roman" w:hAnsi="Times New Roman" w:cs="Times New Roman"/>
          <w:sz w:val="24"/>
        </w:rPr>
        <w:t>.</w:t>
      </w:r>
      <w:r w:rsidR="00267333">
        <w:rPr>
          <w:rFonts w:ascii="Times New Roman" w:hAnsi="Times New Roman" w:cs="Times New Roman"/>
          <w:sz w:val="24"/>
        </w:rPr>
        <w:t xml:space="preserve"> Note that you should show the final mincost cover, not just the minimum cost value.</w:t>
      </w:r>
    </w:p>
    <w:p w:rsidR="001234D0" w:rsidRDefault="001234D0" w:rsidP="00B00849">
      <w:pPr>
        <w:rPr>
          <w:rFonts w:ascii="Times New Roman" w:hAnsi="Times New Roman" w:cs="Times New Roman"/>
          <w:sz w:val="24"/>
        </w:rPr>
      </w:pPr>
      <w:r w:rsidRPr="00C85D5E">
        <w:rPr>
          <w:rFonts w:ascii="Times New Roman" w:hAnsi="Times New Roman" w:cs="Times New Roman"/>
          <w:b/>
          <w:sz w:val="24"/>
          <w:u w:val="single"/>
        </w:rPr>
        <w:t>Hint</w:t>
      </w:r>
      <w:r>
        <w:rPr>
          <w:rFonts w:ascii="Times New Roman" w:hAnsi="Times New Roman" w:cs="Times New Roman"/>
          <w:sz w:val="24"/>
        </w:rPr>
        <w:t>: in the tree covering algorithm, you should first find what library patterns match each node. Then, you should apply the recursive mincost tree covering algorithm to find the mincost cover.</w:t>
      </w:r>
      <w:r w:rsidR="005D5452">
        <w:rPr>
          <w:rFonts w:ascii="Times New Roman" w:hAnsi="Times New Roman" w:cs="Times New Roman"/>
          <w:sz w:val="24"/>
        </w:rPr>
        <w:t xml:space="preserve"> As you may notice, the mincost tree covering algorithm is a nice dynamic programming algorithm. Thus, if you like, you can run it in a bottom-up way.</w:t>
      </w:r>
    </w:p>
    <w:p w:rsidR="00FB65C9" w:rsidRDefault="00FB65C9" w:rsidP="001C0A46">
      <w:pPr>
        <w:rPr>
          <w:rFonts w:ascii="Times New Roman" w:hAnsi="Times New Roman" w:cs="Times New Roman"/>
          <w:sz w:val="24"/>
        </w:rPr>
      </w:pPr>
    </w:p>
    <w:p w:rsidR="001C089E" w:rsidRDefault="001C089E" w:rsidP="001C089E">
      <w:pPr>
        <w:jc w:val="center"/>
        <w:rPr>
          <w:rFonts w:ascii="Times New Roman" w:hAnsi="Times New Roman" w:cs="Times New Roman"/>
          <w:sz w:val="24"/>
        </w:rPr>
      </w:pPr>
      <w:r>
        <w:rPr>
          <w:rFonts w:ascii="Helvetica" w:hAnsi="Helvetica" w:cs="Helvetica"/>
          <w:noProof/>
          <w:color w:val="333333"/>
          <w:sz w:val="23"/>
          <w:szCs w:val="23"/>
        </w:rPr>
        <w:lastRenderedPageBreak/>
        <w:drawing>
          <wp:inline distT="0" distB="0" distL="0" distR="0">
            <wp:extent cx="2756583" cy="2494429"/>
            <wp:effectExtent l="0" t="0" r="5715" b="1270"/>
            <wp:docPr id="59" name="Picture 59" descr="This figure shows the subject tree made up of NAND2 and NOT gates. The gate will be denoted by the number on the wire above it.&#10;&#10;NAND gate 1 outputs to NOT gate 2.&#10;NOT gate 2 and NAND gate 3 output to NAND gate 4.&#10;NAND gate 4 outputs to NOT gate 5.&#10;NAND gate 7 outputs to NOT gate 8.&#10;NOT gate 5 and 8 output to NAND gate 6.&#10;NAND gate 9 and 10 outputs to NAND gate 11.&#10;NAND gate 11 outputs to NOT gate 12.&#10;NAND gate 6 and NOT gate 12 outputs to NAND gate 13.&#10;&#10;Among these gates, NAND gate 1, 3, 7, 9, 10 connects to primary inputs.&#10;NAND gate 13 connects to prima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figure shows the subject tree made up of NAND2 and NOT gates. The gate will be denoted by the number on the wire above it.&#10;&#10;NAND gate 1 outputs to NOT gate 2.&#10;NOT gate 2 and NAND gate 3 output to NAND gate 4.&#10;NAND gate 4 outputs to NOT gate 5.&#10;NAND gate 7 outputs to NOT gate 8.&#10;NOT gate 5 and 8 output to NAND gate 6.&#10;NAND gate 9 and 10 outputs to NAND gate 11.&#10;NAND gate 11 outputs to NOT gate 12.&#10;NAND gate 6 and NOT gate 12 outputs to NAND gate 13.&#10;&#10;Among these gates, NAND gate 1, 3, 7, 9, 10 connects to primary inputs.&#10;NAND gate 13 connects to primary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6630" cy="2494472"/>
                    </a:xfrm>
                    <a:prstGeom prst="rect">
                      <a:avLst/>
                    </a:prstGeom>
                    <a:noFill/>
                    <a:ln>
                      <a:noFill/>
                    </a:ln>
                  </pic:spPr>
                </pic:pic>
              </a:graphicData>
            </a:graphic>
          </wp:inline>
        </w:drawing>
      </w:r>
    </w:p>
    <w:p w:rsidR="00CA7D55" w:rsidRDefault="00CA7D55" w:rsidP="00CA7D55">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CA7D55" w:rsidRDefault="004F13D4" w:rsidP="00F5518B">
      <w:pPr>
        <w:rPr>
          <w:rFonts w:ascii="Times New Roman" w:hAnsi="Times New Roman" w:cs="Times New Roman"/>
          <w:sz w:val="24"/>
        </w:rPr>
      </w:pPr>
      <w:r>
        <w:rPr>
          <w:rFonts w:ascii="Times New Roman" w:hAnsi="Times New Roman" w:cs="Times New Roman"/>
          <w:sz w:val="24"/>
        </w:rPr>
        <w:t>(1</w:t>
      </w:r>
      <w:r w:rsidR="00F51B44">
        <w:rPr>
          <w:rFonts w:ascii="Times New Roman" w:hAnsi="Times New Roman" w:cs="Times New Roman"/>
          <w:sz w:val="24"/>
        </w:rPr>
        <w:t>4</w:t>
      </w:r>
      <w:r>
        <w:rPr>
          <w:rFonts w:ascii="Times New Roman" w:hAnsi="Times New Roman" w:cs="Times New Roman"/>
          <w:sz w:val="24"/>
        </w:rPr>
        <w:t xml:space="preserve">%) </w:t>
      </w:r>
      <w:r>
        <w:rPr>
          <w:rFonts w:ascii="Times New Roman" w:hAnsi="Times New Roman" w:cs="Times New Roman"/>
          <w:sz w:val="24"/>
        </w:rPr>
        <w:br/>
      </w:r>
      <w:r w:rsidR="00CA7D55">
        <w:rPr>
          <w:rFonts w:ascii="Times New Roman" w:hAnsi="Times New Roman" w:cs="Times New Roman"/>
          <w:sz w:val="24"/>
        </w:rPr>
        <w:t>Node 13: {NAND2}      Node 6: {NAND2, OR2}       Node 12: {NOT, AND2, AOI22}</w:t>
      </w:r>
      <w:r w:rsidR="00CA7D55">
        <w:rPr>
          <w:rFonts w:ascii="Times New Roman" w:hAnsi="Times New Roman" w:cs="Times New Roman"/>
          <w:sz w:val="24"/>
        </w:rPr>
        <w:br/>
        <w:t xml:space="preserve">Node 5: {NOT, AND2, AOI21}     Node 8: {NOT, AND2}    Node 11: {NAND2} </w:t>
      </w:r>
      <w:r w:rsidR="00CA7D55">
        <w:rPr>
          <w:rFonts w:ascii="Times New Roman" w:hAnsi="Times New Roman" w:cs="Times New Roman"/>
          <w:sz w:val="24"/>
        </w:rPr>
        <w:br/>
        <w:t>Node 4: {NAND2}    Node 7: {NAND2}     Node 9: {NAND2}    Node 10: {NAND2}</w:t>
      </w:r>
      <w:r w:rsidR="00CA7D55">
        <w:rPr>
          <w:rFonts w:ascii="Times New Roman" w:hAnsi="Times New Roman" w:cs="Times New Roman"/>
          <w:sz w:val="24"/>
        </w:rPr>
        <w:br/>
        <w:t>Node 2: {NOT, AND2}      Node 3: {NAND2}      Node 1: {NAND2}</w:t>
      </w:r>
    </w:p>
    <w:p w:rsidR="002C22A8" w:rsidRDefault="002C22A8" w:rsidP="003D3699">
      <w:pPr>
        <w:spacing w:after="0"/>
        <w:rPr>
          <w:rFonts w:ascii="Times New Roman" w:hAnsi="Times New Roman" w:cs="Times New Roman"/>
          <w:sz w:val="24"/>
        </w:rPr>
      </w:pPr>
      <w:r>
        <w:rPr>
          <w:rFonts w:ascii="Times New Roman" w:hAnsi="Times New Roman" w:cs="Times New Roman"/>
          <w:sz w:val="24"/>
        </w:rPr>
        <w:t>(1</w:t>
      </w:r>
      <w:r w:rsidR="001C3C00">
        <w:rPr>
          <w:rFonts w:ascii="Times New Roman" w:hAnsi="Times New Roman" w:cs="Times New Roman"/>
          <w:sz w:val="24"/>
        </w:rPr>
        <w:t>6</w:t>
      </w:r>
      <w:r>
        <w:rPr>
          <w:rFonts w:ascii="Times New Roman" w:hAnsi="Times New Roman" w:cs="Times New Roman"/>
          <w:sz w:val="24"/>
        </w:rPr>
        <w:t>%)</w:t>
      </w:r>
    </w:p>
    <w:p w:rsidR="005D5452" w:rsidRDefault="00AA3B01" w:rsidP="00F5518B">
      <w:pPr>
        <w:rPr>
          <w:rFonts w:ascii="Times New Roman" w:hAnsi="Times New Roman" w:cs="Times New Roman"/>
          <w:sz w:val="24"/>
        </w:rPr>
      </w:pPr>
      <w:r>
        <w:rPr>
          <w:rFonts w:ascii="Times New Roman" w:hAnsi="Times New Roman" w:cs="Times New Roman"/>
          <w:sz w:val="24"/>
        </w:rPr>
        <w:t xml:space="preserve">(2%) </w:t>
      </w:r>
      <w:r w:rsidR="005D5452">
        <w:rPr>
          <w:rFonts w:ascii="Times New Roman" w:hAnsi="Times New Roman" w:cs="Times New Roman"/>
          <w:sz w:val="24"/>
        </w:rPr>
        <w:t>mincost(1) = mincost(3) = mincost(7) = mincost (9) = mincost (10) = cost(NAND2)</w:t>
      </w:r>
      <w:r w:rsidR="008F15D9">
        <w:rPr>
          <w:rFonts w:ascii="Times New Roman" w:hAnsi="Times New Roman" w:cs="Times New Roman"/>
          <w:sz w:val="24"/>
        </w:rPr>
        <w:t xml:space="preserve"> = 3</w:t>
      </w:r>
    </w:p>
    <w:p w:rsidR="008F15D9" w:rsidRDefault="00AA3B01" w:rsidP="00F5518B">
      <w:pPr>
        <w:rPr>
          <w:rFonts w:ascii="Times New Roman" w:hAnsi="Times New Roman" w:cs="Times New Roman"/>
          <w:sz w:val="24"/>
        </w:rPr>
      </w:pPr>
      <w:r>
        <w:rPr>
          <w:rFonts w:ascii="Times New Roman" w:hAnsi="Times New Roman" w:cs="Times New Roman"/>
          <w:sz w:val="24"/>
        </w:rPr>
        <w:t xml:space="preserve">(2%) </w:t>
      </w:r>
      <w:r w:rsidR="008F15D9">
        <w:rPr>
          <w:rFonts w:ascii="Times New Roman" w:hAnsi="Times New Roman" w:cs="Times New Roman"/>
          <w:sz w:val="24"/>
        </w:rPr>
        <w:t>mincost(2) = min{cost(NOT)+mincost(1), cost(AND2)} = min{2+3, 4} = 4</w:t>
      </w:r>
    </w:p>
    <w:p w:rsidR="008F15D9" w:rsidRDefault="00AA3B01" w:rsidP="00F5518B">
      <w:pPr>
        <w:rPr>
          <w:rFonts w:ascii="Times New Roman" w:hAnsi="Times New Roman" w:cs="Times New Roman"/>
          <w:sz w:val="24"/>
        </w:rPr>
      </w:pPr>
      <w:r>
        <w:rPr>
          <w:rFonts w:ascii="Times New Roman" w:hAnsi="Times New Roman" w:cs="Times New Roman"/>
          <w:sz w:val="24"/>
        </w:rPr>
        <w:t xml:space="preserve">(1%) </w:t>
      </w:r>
      <w:r w:rsidR="008F15D9">
        <w:rPr>
          <w:rFonts w:ascii="Times New Roman" w:hAnsi="Times New Roman" w:cs="Times New Roman"/>
          <w:sz w:val="24"/>
        </w:rPr>
        <w:t>mincost(4) = cost(NAND2)+mincost(2) + mincost(3) = 3+4+3 = 10</w:t>
      </w:r>
    </w:p>
    <w:p w:rsidR="008F15D9" w:rsidRDefault="00AA3B01" w:rsidP="00F5518B">
      <w:pPr>
        <w:rPr>
          <w:rFonts w:ascii="Times New Roman" w:hAnsi="Times New Roman" w:cs="Times New Roman"/>
          <w:sz w:val="24"/>
        </w:rPr>
      </w:pPr>
      <w:r>
        <w:rPr>
          <w:rFonts w:ascii="Times New Roman" w:hAnsi="Times New Roman" w:cs="Times New Roman"/>
          <w:sz w:val="24"/>
        </w:rPr>
        <w:t xml:space="preserve">(2%) </w:t>
      </w:r>
      <w:r w:rsidR="008F15D9">
        <w:rPr>
          <w:rFonts w:ascii="Times New Roman" w:hAnsi="Times New Roman" w:cs="Times New Roman"/>
          <w:sz w:val="24"/>
        </w:rPr>
        <w:t>mincost(8) =</w:t>
      </w:r>
      <w:r w:rsidR="008F15D9" w:rsidRPr="008F15D9">
        <w:rPr>
          <w:rFonts w:ascii="Times New Roman" w:hAnsi="Times New Roman" w:cs="Times New Roman"/>
          <w:sz w:val="24"/>
        </w:rPr>
        <w:t xml:space="preserve"> </w:t>
      </w:r>
      <w:r w:rsidR="008F15D9">
        <w:rPr>
          <w:rFonts w:ascii="Times New Roman" w:hAnsi="Times New Roman" w:cs="Times New Roman"/>
          <w:sz w:val="24"/>
        </w:rPr>
        <w:t>min{cost(NOT)+mincost(7), cost(AND2)} = min{2+3, 4} = 4</w:t>
      </w:r>
    </w:p>
    <w:p w:rsidR="00DF428B" w:rsidRDefault="00AA3B01" w:rsidP="00F5518B">
      <w:pPr>
        <w:rPr>
          <w:rFonts w:ascii="Times New Roman" w:hAnsi="Times New Roman" w:cs="Times New Roman"/>
          <w:sz w:val="24"/>
        </w:rPr>
      </w:pPr>
      <w:r>
        <w:rPr>
          <w:rFonts w:ascii="Times New Roman" w:hAnsi="Times New Roman" w:cs="Times New Roman"/>
          <w:sz w:val="24"/>
        </w:rPr>
        <w:t xml:space="preserve">(1%) </w:t>
      </w:r>
      <w:r w:rsidR="00DF428B">
        <w:rPr>
          <w:rFonts w:ascii="Times New Roman" w:hAnsi="Times New Roman" w:cs="Times New Roman"/>
          <w:sz w:val="24"/>
        </w:rPr>
        <w:t>mincost(11) = cost(NAND2)+mincost(9)+mincost(10) = 3+3+3 = 9</w:t>
      </w:r>
    </w:p>
    <w:p w:rsidR="00DF428B" w:rsidRDefault="00AA3B01" w:rsidP="00F5518B">
      <w:pPr>
        <w:rPr>
          <w:rFonts w:ascii="Times New Roman" w:hAnsi="Times New Roman" w:cs="Times New Roman"/>
          <w:sz w:val="24"/>
        </w:rPr>
      </w:pPr>
      <w:r>
        <w:rPr>
          <w:rFonts w:ascii="Times New Roman" w:hAnsi="Times New Roman" w:cs="Times New Roman"/>
          <w:sz w:val="24"/>
        </w:rPr>
        <w:t xml:space="preserve">(3%) </w:t>
      </w:r>
      <w:r w:rsidR="00DF428B">
        <w:rPr>
          <w:rFonts w:ascii="Times New Roman" w:hAnsi="Times New Roman" w:cs="Times New Roman"/>
          <w:sz w:val="24"/>
        </w:rPr>
        <w:t>mincost(5) = min{cost(NOT)+mincost(4), cost(AND2)+mincost(2)+mincost(3),</w:t>
      </w:r>
      <w:r w:rsidR="00DF428B">
        <w:rPr>
          <w:rFonts w:ascii="Times New Roman" w:hAnsi="Times New Roman" w:cs="Times New Roman"/>
          <w:sz w:val="24"/>
        </w:rPr>
        <w:br/>
        <w:t xml:space="preserve">                              cost(AOI21)+mincost(1)} = min{2+10, 4+4+3, 7+3} = 10</w:t>
      </w:r>
    </w:p>
    <w:p w:rsidR="00431147" w:rsidRDefault="00AA3B01" w:rsidP="00F5518B">
      <w:pPr>
        <w:rPr>
          <w:rFonts w:ascii="Times New Roman" w:hAnsi="Times New Roman" w:cs="Times New Roman"/>
          <w:sz w:val="24"/>
        </w:rPr>
      </w:pPr>
      <w:r>
        <w:rPr>
          <w:rFonts w:ascii="Times New Roman" w:hAnsi="Times New Roman" w:cs="Times New Roman"/>
          <w:sz w:val="24"/>
        </w:rPr>
        <w:t xml:space="preserve">(2%) </w:t>
      </w:r>
      <w:r w:rsidR="00431147">
        <w:rPr>
          <w:rFonts w:ascii="Times New Roman" w:hAnsi="Times New Roman" w:cs="Times New Roman"/>
          <w:sz w:val="24"/>
        </w:rPr>
        <w:t>mincost(6) = min{cost(NAND2)+mincost(5)+mincost(8), cost(OR2)+mincost(4)+mincost(7)}</w:t>
      </w:r>
      <w:r w:rsidR="00431147">
        <w:rPr>
          <w:rFonts w:ascii="Times New Roman" w:hAnsi="Times New Roman" w:cs="Times New Roman"/>
          <w:sz w:val="24"/>
        </w:rPr>
        <w:br/>
        <w:t xml:space="preserve">                  = min{3+10+4, </w:t>
      </w:r>
      <w:r w:rsidR="001C0A71">
        <w:rPr>
          <w:rFonts w:ascii="Times New Roman" w:hAnsi="Times New Roman" w:cs="Times New Roman"/>
          <w:sz w:val="24"/>
        </w:rPr>
        <w:t>5</w:t>
      </w:r>
      <w:r w:rsidR="00431147">
        <w:rPr>
          <w:rFonts w:ascii="Times New Roman" w:hAnsi="Times New Roman" w:cs="Times New Roman"/>
          <w:sz w:val="24"/>
        </w:rPr>
        <w:t>+</w:t>
      </w:r>
      <w:r w:rsidR="001C0A71">
        <w:rPr>
          <w:rFonts w:ascii="Times New Roman" w:hAnsi="Times New Roman" w:cs="Times New Roman"/>
          <w:sz w:val="24"/>
        </w:rPr>
        <w:t>10+3</w:t>
      </w:r>
      <w:r w:rsidR="00431147">
        <w:rPr>
          <w:rFonts w:ascii="Times New Roman" w:hAnsi="Times New Roman" w:cs="Times New Roman"/>
          <w:sz w:val="24"/>
        </w:rPr>
        <w:t>}</w:t>
      </w:r>
      <w:r w:rsidR="001C0A71">
        <w:rPr>
          <w:rFonts w:ascii="Times New Roman" w:hAnsi="Times New Roman" w:cs="Times New Roman"/>
          <w:sz w:val="24"/>
        </w:rPr>
        <w:t xml:space="preserve"> = 17</w:t>
      </w:r>
    </w:p>
    <w:p w:rsidR="001C0A71" w:rsidRDefault="00AA3B01" w:rsidP="00F5518B">
      <w:pPr>
        <w:rPr>
          <w:rFonts w:ascii="Times New Roman" w:hAnsi="Times New Roman" w:cs="Times New Roman"/>
          <w:sz w:val="24"/>
        </w:rPr>
      </w:pPr>
      <w:r>
        <w:rPr>
          <w:rFonts w:ascii="Times New Roman" w:hAnsi="Times New Roman" w:cs="Times New Roman"/>
          <w:sz w:val="24"/>
        </w:rPr>
        <w:t xml:space="preserve">(2%) </w:t>
      </w:r>
      <w:r w:rsidR="001C0A71">
        <w:rPr>
          <w:rFonts w:ascii="Times New Roman" w:hAnsi="Times New Roman" w:cs="Times New Roman"/>
          <w:sz w:val="24"/>
        </w:rPr>
        <w:t>mincost(12) = min{cost(NOT)+mincost(11), cost(AND2)+mincost(9)+mincost(10), cost(AOI22)}</w:t>
      </w:r>
      <w:r w:rsidR="001C0A71">
        <w:rPr>
          <w:rFonts w:ascii="Times New Roman" w:hAnsi="Times New Roman" w:cs="Times New Roman"/>
          <w:sz w:val="24"/>
        </w:rPr>
        <w:br/>
        <w:t xml:space="preserve">                    = min{2+9, 4+3+3, 7} = 7</w:t>
      </w:r>
    </w:p>
    <w:p w:rsidR="005D5452" w:rsidRDefault="00AA3B01" w:rsidP="00F5518B">
      <w:pPr>
        <w:rPr>
          <w:rFonts w:ascii="Times New Roman" w:hAnsi="Times New Roman" w:cs="Times New Roman"/>
          <w:sz w:val="24"/>
        </w:rPr>
      </w:pPr>
      <w:r>
        <w:rPr>
          <w:rFonts w:ascii="Times New Roman" w:hAnsi="Times New Roman" w:cs="Times New Roman"/>
          <w:sz w:val="24"/>
        </w:rPr>
        <w:t xml:space="preserve">(1%) </w:t>
      </w:r>
      <w:r w:rsidR="005D5452">
        <w:rPr>
          <w:rFonts w:ascii="Times New Roman" w:hAnsi="Times New Roman" w:cs="Times New Roman"/>
          <w:sz w:val="24"/>
        </w:rPr>
        <w:t>mincost(13) = 3+mincost(6)+mincost(12)</w:t>
      </w:r>
      <w:r w:rsidR="001C0A71">
        <w:rPr>
          <w:rFonts w:ascii="Times New Roman" w:hAnsi="Times New Roman" w:cs="Times New Roman"/>
          <w:sz w:val="24"/>
        </w:rPr>
        <w:t xml:space="preserve"> = 3+17+7 = 27</w:t>
      </w:r>
    </w:p>
    <w:p w:rsidR="002C22A8" w:rsidRDefault="002C22A8" w:rsidP="00F5518B">
      <w:pPr>
        <w:rPr>
          <w:rFonts w:ascii="Times New Roman" w:hAnsi="Times New Roman" w:cs="Times New Roman"/>
          <w:sz w:val="24"/>
        </w:rPr>
      </w:pPr>
    </w:p>
    <w:p w:rsidR="002C22A8" w:rsidRDefault="002C22A8" w:rsidP="003D3699">
      <w:pPr>
        <w:spacing w:after="0"/>
        <w:rPr>
          <w:rFonts w:ascii="Times New Roman" w:hAnsi="Times New Roman" w:cs="Times New Roman"/>
          <w:sz w:val="24"/>
        </w:rPr>
      </w:pPr>
      <w:r>
        <w:rPr>
          <w:rFonts w:ascii="Times New Roman" w:hAnsi="Times New Roman" w:cs="Times New Roman"/>
          <w:sz w:val="24"/>
        </w:rPr>
        <w:t>(6%)</w:t>
      </w:r>
    </w:p>
    <w:p w:rsidR="00ED5E48" w:rsidRDefault="0001691C" w:rsidP="00F5518B">
      <w:pPr>
        <w:rPr>
          <w:rFonts w:ascii="Times New Roman" w:hAnsi="Times New Roman" w:cs="Times New Roman"/>
          <w:sz w:val="24"/>
        </w:rPr>
      </w:pPr>
      <w:r>
        <w:rPr>
          <w:rFonts w:ascii="Times New Roman" w:hAnsi="Times New Roman" w:cs="Times New Roman"/>
          <w:sz w:val="24"/>
        </w:rPr>
        <w:t xml:space="preserve">mincost cover is gate(13) = NAND2, gate(6) = NAND2, gate(5,4,2,3) = AOI21, </w:t>
      </w:r>
      <w:r>
        <w:rPr>
          <w:rFonts w:ascii="Times New Roman" w:hAnsi="Times New Roman" w:cs="Times New Roman"/>
          <w:sz w:val="24"/>
        </w:rPr>
        <w:br/>
        <w:t>gate(1) = NAND2, gate(8,7) = AND2, gate(12,11,9,10) = AOI22.</w:t>
      </w:r>
    </w:p>
    <w:p w:rsidR="00494CF5" w:rsidRDefault="00494CF5" w:rsidP="00F5518B">
      <w:pPr>
        <w:rPr>
          <w:rFonts w:ascii="Times New Roman" w:hAnsi="Times New Roman" w:cs="Times New Roman"/>
          <w:sz w:val="24"/>
        </w:rPr>
      </w:pPr>
    </w:p>
    <w:p w:rsidR="00555635" w:rsidRDefault="00EB1448" w:rsidP="00555635">
      <w:pPr>
        <w:rPr>
          <w:rFonts w:ascii="Times New Roman" w:hAnsi="Times New Roman" w:cs="Times New Roman"/>
          <w:sz w:val="24"/>
        </w:rPr>
      </w:pPr>
      <w:r>
        <w:rPr>
          <w:rFonts w:ascii="Times New Roman" w:hAnsi="Times New Roman" w:cs="Times New Roman"/>
          <w:sz w:val="24"/>
        </w:rPr>
        <w:t>4</w:t>
      </w:r>
      <w:r w:rsidR="00555635">
        <w:rPr>
          <w:rFonts w:ascii="Times New Roman" w:hAnsi="Times New Roman" w:cs="Times New Roman"/>
          <w:sz w:val="24"/>
        </w:rPr>
        <w:t>. (</w:t>
      </w:r>
      <w:r w:rsidR="00030435">
        <w:rPr>
          <w:rFonts w:ascii="Times New Roman" w:hAnsi="Times New Roman" w:cs="Times New Roman"/>
          <w:sz w:val="24"/>
        </w:rPr>
        <w:t>6</w:t>
      </w:r>
      <w:r w:rsidR="00555635">
        <w:rPr>
          <w:rFonts w:ascii="Times New Roman" w:hAnsi="Times New Roman" w:cs="Times New Roman"/>
          <w:sz w:val="24"/>
        </w:rPr>
        <w:t>%) Placement: Basics</w:t>
      </w:r>
    </w:p>
    <w:p w:rsidR="00555635" w:rsidRPr="00ED5E48" w:rsidRDefault="00555635" w:rsidP="00555635">
      <w:pPr>
        <w:rPr>
          <w:rFonts w:ascii="Times New Roman" w:hAnsi="Times New Roman" w:cs="Times New Roman"/>
          <w:sz w:val="24"/>
        </w:rPr>
      </w:pPr>
      <w:r w:rsidRPr="00ED5E48">
        <w:rPr>
          <w:rFonts w:ascii="Times New Roman" w:hAnsi="Times New Roman" w:cs="Times New Roman"/>
          <w:sz w:val="24"/>
        </w:rPr>
        <w:t xml:space="preserve">Which of </w:t>
      </w:r>
      <w:r>
        <w:rPr>
          <w:rFonts w:ascii="Times New Roman" w:hAnsi="Times New Roman" w:cs="Times New Roman"/>
          <w:sz w:val="24"/>
        </w:rPr>
        <w:t>the following</w:t>
      </w:r>
      <w:r w:rsidRPr="00ED5E48">
        <w:rPr>
          <w:rFonts w:ascii="Times New Roman" w:hAnsi="Times New Roman" w:cs="Times New Roman"/>
          <w:sz w:val="24"/>
        </w:rPr>
        <w:t xml:space="preserve"> statements are correct about </w:t>
      </w:r>
      <w:r>
        <w:rPr>
          <w:rFonts w:ascii="Times New Roman" w:hAnsi="Times New Roman" w:cs="Times New Roman"/>
          <w:sz w:val="24"/>
        </w:rPr>
        <w:t>placement</w:t>
      </w:r>
      <w:r w:rsidRPr="00ED5E48">
        <w:rPr>
          <w:rFonts w:ascii="Times New Roman" w:hAnsi="Times New Roman" w:cs="Times New Roman"/>
          <w:sz w:val="24"/>
        </w:rPr>
        <w:t>?</w:t>
      </w:r>
    </w:p>
    <w:p w:rsidR="00555635" w:rsidRPr="00ED5E48" w:rsidRDefault="00555635" w:rsidP="00555635">
      <w:pPr>
        <w:pStyle w:val="ListParagraph"/>
        <w:numPr>
          <w:ilvl w:val="0"/>
          <w:numId w:val="3"/>
        </w:numPr>
        <w:rPr>
          <w:rFonts w:ascii="Times New Roman" w:hAnsi="Times New Roman" w:cs="Times New Roman"/>
          <w:sz w:val="24"/>
        </w:rPr>
      </w:pPr>
      <w:r w:rsidRPr="00ED5E48">
        <w:rPr>
          <w:rFonts w:ascii="Times New Roman" w:hAnsi="Times New Roman" w:cs="Times New Roman"/>
          <w:sz w:val="24"/>
        </w:rPr>
        <w:t>The goal of ASIC placement is to arrange the standard cells in an input netlist to minimize the estimated wirelength, to ensure the next tool in the layout flow — the router — can co</w:t>
      </w:r>
      <w:r>
        <w:rPr>
          <w:rFonts w:ascii="Times New Roman" w:hAnsi="Times New Roman" w:cs="Times New Roman"/>
          <w:sz w:val="24"/>
        </w:rPr>
        <w:t>mplete all the wire connections.</w:t>
      </w:r>
    </w:p>
    <w:p w:rsidR="00555635" w:rsidRPr="00ED5E48" w:rsidRDefault="00555635" w:rsidP="00555635">
      <w:pPr>
        <w:pStyle w:val="ListParagraph"/>
        <w:numPr>
          <w:ilvl w:val="0"/>
          <w:numId w:val="3"/>
        </w:numPr>
        <w:rPr>
          <w:rFonts w:ascii="Times New Roman" w:hAnsi="Times New Roman" w:cs="Times New Roman"/>
          <w:sz w:val="24"/>
        </w:rPr>
      </w:pPr>
      <w:r w:rsidRPr="00ED5E48">
        <w:rPr>
          <w:rFonts w:ascii="Times New Roman" w:hAnsi="Times New Roman" w:cs="Times New Roman"/>
          <w:sz w:val="24"/>
        </w:rPr>
        <w:t>Placement methods use detailed routing methods in their inner loops, to precisely determine the path of each needed wi</w:t>
      </w:r>
      <w:r>
        <w:rPr>
          <w:rFonts w:ascii="Times New Roman" w:hAnsi="Times New Roman" w:cs="Times New Roman"/>
          <w:sz w:val="24"/>
        </w:rPr>
        <w:t>re for each proposed placement.</w:t>
      </w:r>
    </w:p>
    <w:p w:rsidR="00555635" w:rsidRPr="00ED5E48" w:rsidRDefault="00555635" w:rsidP="00555635">
      <w:pPr>
        <w:pStyle w:val="ListParagraph"/>
        <w:numPr>
          <w:ilvl w:val="0"/>
          <w:numId w:val="3"/>
        </w:numPr>
        <w:rPr>
          <w:rFonts w:ascii="Times New Roman" w:hAnsi="Times New Roman" w:cs="Times New Roman"/>
          <w:sz w:val="24"/>
        </w:rPr>
      </w:pPr>
      <w:r w:rsidRPr="00ED5E48">
        <w:rPr>
          <w:rFonts w:ascii="Times New Roman" w:hAnsi="Times New Roman" w:cs="Times New Roman"/>
          <w:sz w:val="24"/>
        </w:rPr>
        <w:t>The goal of ASIC placement is to arrange the standard cells in an input netlist to max</w:t>
      </w:r>
      <w:r>
        <w:rPr>
          <w:rFonts w:ascii="Times New Roman" w:hAnsi="Times New Roman" w:cs="Times New Roman"/>
          <w:sz w:val="24"/>
        </w:rPr>
        <w:t>imize the estimated wirelength.</w:t>
      </w:r>
    </w:p>
    <w:p w:rsidR="00555635" w:rsidRPr="00ED5E48" w:rsidRDefault="00555635" w:rsidP="00555635">
      <w:pPr>
        <w:pStyle w:val="ListParagraph"/>
        <w:numPr>
          <w:ilvl w:val="0"/>
          <w:numId w:val="3"/>
        </w:numPr>
        <w:rPr>
          <w:rFonts w:ascii="Times New Roman" w:hAnsi="Times New Roman" w:cs="Times New Roman"/>
          <w:sz w:val="24"/>
        </w:rPr>
      </w:pPr>
      <w:r w:rsidRPr="00ED5E48">
        <w:rPr>
          <w:rFonts w:ascii="Times New Roman" w:hAnsi="Times New Roman" w:cs="Times New Roman"/>
          <w:sz w:val="24"/>
        </w:rPr>
        <w:t>Standard cells in an ASIC technology library are placed in rows.</w:t>
      </w:r>
      <w:r>
        <w:rPr>
          <w:rFonts w:ascii="Times New Roman" w:hAnsi="Times New Roman" w:cs="Times New Roman"/>
          <w:sz w:val="24"/>
        </w:rPr>
        <w:t xml:space="preserve">                                                                                   </w:t>
      </w:r>
    </w:p>
    <w:p w:rsidR="00555635" w:rsidRDefault="00555635" w:rsidP="00555635">
      <w:pPr>
        <w:rPr>
          <w:rFonts w:ascii="Times New Roman" w:hAnsi="Times New Roman" w:cs="Times New Roman"/>
          <w:sz w:val="24"/>
        </w:rPr>
      </w:pPr>
    </w:p>
    <w:p w:rsidR="00555635" w:rsidRDefault="00555635" w:rsidP="00555635">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555635" w:rsidRDefault="00555635" w:rsidP="00555635">
      <w:pPr>
        <w:rPr>
          <w:rFonts w:ascii="Times New Roman" w:hAnsi="Times New Roman" w:cs="Times New Roman"/>
          <w:sz w:val="24"/>
        </w:rPr>
      </w:pPr>
      <w:r>
        <w:rPr>
          <w:rFonts w:ascii="Times New Roman" w:hAnsi="Times New Roman" w:cs="Times New Roman"/>
          <w:sz w:val="24"/>
        </w:rPr>
        <w:t>a and d.</w:t>
      </w:r>
    </w:p>
    <w:p w:rsidR="00555635" w:rsidRDefault="00555635" w:rsidP="00555635">
      <w:pPr>
        <w:rPr>
          <w:rFonts w:ascii="Times New Roman" w:hAnsi="Times New Roman" w:cs="Times New Roman"/>
          <w:sz w:val="24"/>
        </w:rPr>
      </w:pPr>
    </w:p>
    <w:p w:rsidR="00555635" w:rsidRDefault="00EB1448" w:rsidP="00555635">
      <w:pPr>
        <w:rPr>
          <w:rFonts w:ascii="Times New Roman" w:hAnsi="Times New Roman" w:cs="Times New Roman"/>
          <w:sz w:val="24"/>
        </w:rPr>
      </w:pPr>
      <w:r>
        <w:rPr>
          <w:rFonts w:ascii="Times New Roman" w:hAnsi="Times New Roman" w:cs="Times New Roman"/>
          <w:sz w:val="24"/>
        </w:rPr>
        <w:t>5</w:t>
      </w:r>
      <w:r w:rsidR="00555635">
        <w:rPr>
          <w:rFonts w:ascii="Times New Roman" w:hAnsi="Times New Roman" w:cs="Times New Roman"/>
          <w:sz w:val="24"/>
        </w:rPr>
        <w:t>. (</w:t>
      </w:r>
      <w:r w:rsidR="00030435">
        <w:rPr>
          <w:rFonts w:ascii="Times New Roman" w:hAnsi="Times New Roman" w:cs="Times New Roman"/>
          <w:sz w:val="24"/>
        </w:rPr>
        <w:t>20</w:t>
      </w:r>
      <w:r w:rsidR="00555635">
        <w:rPr>
          <w:rFonts w:ascii="Times New Roman" w:hAnsi="Times New Roman" w:cs="Times New Roman"/>
          <w:sz w:val="24"/>
        </w:rPr>
        <w:t xml:space="preserve">%) </w:t>
      </w:r>
      <w:r w:rsidR="00555635" w:rsidRPr="00E805A2">
        <w:rPr>
          <w:rFonts w:ascii="Times New Roman" w:hAnsi="Times New Roman" w:cs="Times New Roman"/>
          <w:sz w:val="24"/>
        </w:rPr>
        <w:t>Half-Perimeter Wirelength (HPWL) Calculation</w:t>
      </w:r>
    </w:p>
    <w:p w:rsidR="00555635" w:rsidRDefault="00555635" w:rsidP="00555635">
      <w:pPr>
        <w:rPr>
          <w:rFonts w:ascii="Times New Roman" w:hAnsi="Times New Roman" w:cs="Times New Roman"/>
          <w:sz w:val="24"/>
        </w:rPr>
      </w:pPr>
      <w:r w:rsidRPr="0073518C">
        <w:rPr>
          <w:rFonts w:ascii="Times New Roman" w:hAnsi="Times New Roman" w:cs="Times New Roman"/>
          <w:sz w:val="24"/>
        </w:rPr>
        <w:t xml:space="preserve">Consider </w:t>
      </w:r>
      <w:r>
        <w:rPr>
          <w:rFonts w:ascii="Times New Roman" w:hAnsi="Times New Roman" w:cs="Times New Roman"/>
          <w:sz w:val="24"/>
        </w:rPr>
        <w:t>the following</w:t>
      </w:r>
      <w:r w:rsidRPr="0073518C">
        <w:rPr>
          <w:rFonts w:ascii="Times New Roman" w:hAnsi="Times New Roman" w:cs="Times New Roman"/>
          <w:sz w:val="24"/>
        </w:rPr>
        <w:t xml:space="preserve"> simple placement of 5 gates in a small 6x6 grid.</w:t>
      </w:r>
    </w:p>
    <w:p w:rsidR="00555635" w:rsidRDefault="00555635" w:rsidP="00555635">
      <w:pPr>
        <w:jc w:val="center"/>
        <w:rPr>
          <w:rFonts w:ascii="Times New Roman" w:hAnsi="Times New Roman" w:cs="Times New Roman"/>
          <w:sz w:val="24"/>
        </w:rPr>
      </w:pPr>
      <w:r>
        <w:rPr>
          <w:rFonts w:ascii="Helvetica" w:hAnsi="Helvetica" w:cs="Helvetica"/>
          <w:noProof/>
          <w:color w:val="333333"/>
          <w:sz w:val="23"/>
          <w:szCs w:val="23"/>
        </w:rPr>
        <w:drawing>
          <wp:inline distT="0" distB="0" distL="0" distR="0" wp14:anchorId="25F9EA94" wp14:editId="7FA8E722">
            <wp:extent cx="1625268" cy="1430297"/>
            <wp:effectExtent l="0" t="0" r="0" b="0"/>
            <wp:docPr id="1" name="Picture 1" descr="This is a 6x6 grid, with x and y from 0 to 5. There are five gates numbered 1 to 5, four nets labeled A, B, C and D.&#10;&#10;The gates are placed as follows:&#10;Gate 1: x=1, y=4&#10;Gate 2: x=3, y=3&#10;Gate 3: x=2, y=2&#10;Gate 4: x=2, y=1&#10;Gate 5: x=5, y=0&#10;&#10;The connections are as follows:&#10;Net A:  gates 1, 3, 4&#10;Net B:  gates 2, 3&#10;Net C:  gates 2, 5&#10;Net D:  gates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6x6 grid, with x and y from 0 to 5. There are five gates numbered 1 to 5, four nets labeled A, B, C and D.&#10;&#10;The gates are placed as follows:&#10;Gate 1: x=1, y=4&#10;Gate 2: x=3, y=3&#10;Gate 3: x=2, y=2&#10;Gate 4: x=2, y=1&#10;Gate 5: x=5, y=0&#10;&#10;The connections are as follows:&#10;Net A:  gates 1, 3, 4&#10;Net B:  gates 2, 3&#10;Net C:  gates 2, 5&#10;Net D:  gates 3, 4,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6949" cy="1431777"/>
                    </a:xfrm>
                    <a:prstGeom prst="rect">
                      <a:avLst/>
                    </a:prstGeom>
                    <a:noFill/>
                    <a:ln>
                      <a:noFill/>
                    </a:ln>
                  </pic:spPr>
                </pic:pic>
              </a:graphicData>
            </a:graphic>
          </wp:inline>
        </w:drawing>
      </w:r>
    </w:p>
    <w:p w:rsidR="00555635" w:rsidRPr="00ED1F01" w:rsidRDefault="00555635" w:rsidP="00555635">
      <w:pPr>
        <w:rPr>
          <w:rFonts w:ascii="Times New Roman" w:hAnsi="Times New Roman" w:cs="Times New Roman"/>
          <w:sz w:val="24"/>
        </w:rPr>
      </w:pPr>
      <w:r w:rsidRPr="00ED1F01">
        <w:rPr>
          <w:rFonts w:ascii="Times New Roman" w:hAnsi="Times New Roman" w:cs="Times New Roman"/>
          <w:sz w:val="24"/>
        </w:rPr>
        <w:t>Each gate is drawn as a circle with number (1–5). Assume the gate is located at the center of the grid cell, and its (X, Y) coordinates are taken from the column (X) and row (Y) coordinates in the figure. There are 4 nets, labeled A, B, C and D, connected as follows:</w:t>
      </w:r>
    </w:p>
    <w:p w:rsidR="00555635" w:rsidRPr="00ED1F01" w:rsidRDefault="00555635" w:rsidP="00555635">
      <w:pPr>
        <w:pStyle w:val="ListParagraph"/>
        <w:numPr>
          <w:ilvl w:val="0"/>
          <w:numId w:val="4"/>
        </w:numPr>
        <w:rPr>
          <w:rFonts w:ascii="Times New Roman" w:hAnsi="Times New Roman" w:cs="Times New Roman"/>
          <w:sz w:val="24"/>
        </w:rPr>
      </w:pPr>
      <w:r w:rsidRPr="00ED1F01">
        <w:rPr>
          <w:rFonts w:ascii="Times New Roman" w:hAnsi="Times New Roman" w:cs="Times New Roman"/>
          <w:sz w:val="24"/>
        </w:rPr>
        <w:lastRenderedPageBreak/>
        <w:t>Net A: gates 1, 3, 4</w:t>
      </w:r>
    </w:p>
    <w:p w:rsidR="00555635" w:rsidRPr="00ED1F01" w:rsidRDefault="00555635" w:rsidP="00555635">
      <w:pPr>
        <w:pStyle w:val="ListParagraph"/>
        <w:numPr>
          <w:ilvl w:val="0"/>
          <w:numId w:val="4"/>
        </w:numPr>
        <w:rPr>
          <w:rFonts w:ascii="Times New Roman" w:hAnsi="Times New Roman" w:cs="Times New Roman"/>
          <w:sz w:val="24"/>
        </w:rPr>
      </w:pPr>
      <w:r w:rsidRPr="00ED1F01">
        <w:rPr>
          <w:rFonts w:ascii="Times New Roman" w:hAnsi="Times New Roman" w:cs="Times New Roman"/>
          <w:sz w:val="24"/>
        </w:rPr>
        <w:t>Net B: gates 2, 3</w:t>
      </w:r>
    </w:p>
    <w:p w:rsidR="00555635" w:rsidRPr="00ED1F01" w:rsidRDefault="00555635" w:rsidP="00555635">
      <w:pPr>
        <w:pStyle w:val="ListParagraph"/>
        <w:numPr>
          <w:ilvl w:val="0"/>
          <w:numId w:val="4"/>
        </w:numPr>
        <w:rPr>
          <w:rFonts w:ascii="Times New Roman" w:hAnsi="Times New Roman" w:cs="Times New Roman"/>
          <w:sz w:val="24"/>
        </w:rPr>
      </w:pPr>
      <w:r w:rsidRPr="00ED1F01">
        <w:rPr>
          <w:rFonts w:ascii="Times New Roman" w:hAnsi="Times New Roman" w:cs="Times New Roman"/>
          <w:sz w:val="24"/>
        </w:rPr>
        <w:t>Net C: gates 2, 5</w:t>
      </w:r>
    </w:p>
    <w:p w:rsidR="00555635" w:rsidRPr="00ED1F01" w:rsidRDefault="00555635" w:rsidP="00555635">
      <w:pPr>
        <w:pStyle w:val="ListParagraph"/>
        <w:numPr>
          <w:ilvl w:val="0"/>
          <w:numId w:val="4"/>
        </w:numPr>
        <w:rPr>
          <w:rFonts w:ascii="Times New Roman" w:hAnsi="Times New Roman" w:cs="Times New Roman"/>
          <w:sz w:val="24"/>
        </w:rPr>
      </w:pPr>
      <w:r w:rsidRPr="00ED1F01">
        <w:rPr>
          <w:rFonts w:ascii="Times New Roman" w:hAnsi="Times New Roman" w:cs="Times New Roman"/>
          <w:sz w:val="24"/>
        </w:rPr>
        <w:t>Net D: gates 3, 4, 5</w:t>
      </w:r>
    </w:p>
    <w:p w:rsidR="00555635" w:rsidRDefault="00555635" w:rsidP="00555635">
      <w:pPr>
        <w:rPr>
          <w:rFonts w:ascii="Times New Roman" w:hAnsi="Times New Roman" w:cs="Times New Roman"/>
          <w:sz w:val="24"/>
        </w:rPr>
      </w:pPr>
      <w:r>
        <w:rPr>
          <w:rFonts w:ascii="Times New Roman" w:hAnsi="Times New Roman" w:cs="Times New Roman"/>
          <w:sz w:val="24"/>
        </w:rPr>
        <w:t>(a) (</w:t>
      </w:r>
      <w:r w:rsidR="003A2818">
        <w:rPr>
          <w:rFonts w:ascii="Times New Roman" w:hAnsi="Times New Roman" w:cs="Times New Roman"/>
          <w:sz w:val="24"/>
        </w:rPr>
        <w:t>8</w:t>
      </w:r>
      <w:r>
        <w:rPr>
          <w:rFonts w:ascii="Times New Roman" w:hAnsi="Times New Roman" w:cs="Times New Roman"/>
          <w:sz w:val="24"/>
        </w:rPr>
        <w:t xml:space="preserve">%) </w:t>
      </w:r>
      <w:r w:rsidRPr="000A2811">
        <w:rPr>
          <w:rFonts w:ascii="Times New Roman" w:hAnsi="Times New Roman" w:cs="Times New Roman"/>
          <w:sz w:val="24"/>
        </w:rPr>
        <w:t xml:space="preserve">What is the total </w:t>
      </w:r>
      <w:r>
        <w:rPr>
          <w:rFonts w:ascii="Times New Roman" w:hAnsi="Times New Roman" w:cs="Times New Roman"/>
          <w:sz w:val="24"/>
        </w:rPr>
        <w:t>h</w:t>
      </w:r>
      <w:r w:rsidRPr="00E805A2">
        <w:rPr>
          <w:rFonts w:ascii="Times New Roman" w:hAnsi="Times New Roman" w:cs="Times New Roman"/>
          <w:sz w:val="24"/>
        </w:rPr>
        <w:t>alf-</w:t>
      </w:r>
      <w:r>
        <w:rPr>
          <w:rFonts w:ascii="Times New Roman" w:hAnsi="Times New Roman" w:cs="Times New Roman"/>
          <w:sz w:val="24"/>
        </w:rPr>
        <w:t>p</w:t>
      </w:r>
      <w:r w:rsidRPr="00E805A2">
        <w:rPr>
          <w:rFonts w:ascii="Times New Roman" w:hAnsi="Times New Roman" w:cs="Times New Roman"/>
          <w:sz w:val="24"/>
        </w:rPr>
        <w:t xml:space="preserve">erimeter </w:t>
      </w:r>
      <w:r>
        <w:rPr>
          <w:rFonts w:ascii="Times New Roman" w:hAnsi="Times New Roman" w:cs="Times New Roman"/>
          <w:sz w:val="24"/>
        </w:rPr>
        <w:t>w</w:t>
      </w:r>
      <w:r w:rsidRPr="00E805A2">
        <w:rPr>
          <w:rFonts w:ascii="Times New Roman" w:hAnsi="Times New Roman" w:cs="Times New Roman"/>
          <w:sz w:val="24"/>
        </w:rPr>
        <w:t>irelength</w:t>
      </w:r>
      <w:r>
        <w:rPr>
          <w:rFonts w:ascii="Times New Roman" w:hAnsi="Times New Roman" w:cs="Times New Roman"/>
          <w:sz w:val="24"/>
        </w:rPr>
        <w:t xml:space="preserve"> (HPWL)</w:t>
      </w:r>
      <w:r w:rsidRPr="000A2811">
        <w:rPr>
          <w:rFonts w:ascii="Times New Roman" w:hAnsi="Times New Roman" w:cs="Times New Roman"/>
          <w:sz w:val="24"/>
        </w:rPr>
        <w:t xml:space="preserve"> for this placement, calculated across these 4 nets?</w:t>
      </w:r>
    </w:p>
    <w:p w:rsidR="00555635" w:rsidRDefault="00555635" w:rsidP="00555635">
      <w:pPr>
        <w:rPr>
          <w:rFonts w:ascii="Times New Roman" w:hAnsi="Times New Roman" w:cs="Times New Roman"/>
          <w:sz w:val="24"/>
        </w:rPr>
      </w:pPr>
      <w:r>
        <w:rPr>
          <w:rFonts w:ascii="Times New Roman" w:hAnsi="Times New Roman" w:cs="Times New Roman"/>
          <w:sz w:val="24"/>
        </w:rPr>
        <w:t>(b) (</w:t>
      </w:r>
      <w:r w:rsidR="003A2818">
        <w:rPr>
          <w:rFonts w:ascii="Times New Roman" w:hAnsi="Times New Roman" w:cs="Times New Roman"/>
          <w:sz w:val="24"/>
        </w:rPr>
        <w:t>8</w:t>
      </w:r>
      <w:r>
        <w:rPr>
          <w:rFonts w:ascii="Times New Roman" w:hAnsi="Times New Roman" w:cs="Times New Roman"/>
          <w:sz w:val="24"/>
        </w:rPr>
        <w:t>%) Suppose we now swap the locations of gates 2</w:t>
      </w:r>
      <w:r w:rsidRPr="00160A7F">
        <w:rPr>
          <w:rFonts w:ascii="Times New Roman" w:hAnsi="Times New Roman" w:cs="Times New Roman"/>
          <w:sz w:val="24"/>
        </w:rPr>
        <w:t xml:space="preserve"> and 5, as show</w:t>
      </w:r>
      <w:r>
        <w:rPr>
          <w:rFonts w:ascii="Times New Roman" w:hAnsi="Times New Roman" w:cs="Times New Roman"/>
          <w:sz w:val="24"/>
        </w:rPr>
        <w:t>n</w:t>
      </w:r>
      <w:r w:rsidRPr="00160A7F">
        <w:rPr>
          <w:rFonts w:ascii="Times New Roman" w:hAnsi="Times New Roman" w:cs="Times New Roman"/>
          <w:sz w:val="24"/>
        </w:rPr>
        <w:t xml:space="preserve"> below</w:t>
      </w:r>
      <w:r>
        <w:rPr>
          <w:rFonts w:ascii="Times New Roman" w:hAnsi="Times New Roman" w:cs="Times New Roman"/>
          <w:sz w:val="24"/>
        </w:rPr>
        <w:t xml:space="preserve">. Which nets could have their HPWLs changed? What is </w:t>
      </w:r>
      <w:r w:rsidRPr="00160A7F">
        <w:rPr>
          <w:rFonts w:ascii="Times New Roman" w:hAnsi="Times New Roman" w:cs="Times New Roman"/>
          <w:sz w:val="24"/>
        </w:rPr>
        <w:t>∆L = (new HPWL after swap) – (old HPWL before swap)</w:t>
      </w:r>
      <w:r>
        <w:rPr>
          <w:rFonts w:ascii="Times New Roman" w:hAnsi="Times New Roman" w:cs="Times New Roman"/>
          <w:sz w:val="24"/>
        </w:rPr>
        <w:t>?</w:t>
      </w:r>
    </w:p>
    <w:p w:rsidR="00773B22" w:rsidRDefault="00773B22" w:rsidP="00555635">
      <w:pPr>
        <w:rPr>
          <w:rFonts w:ascii="Times New Roman" w:hAnsi="Times New Roman" w:cs="Times New Roman"/>
          <w:sz w:val="24"/>
        </w:rPr>
      </w:pPr>
      <w:r>
        <w:rPr>
          <w:rFonts w:ascii="Times New Roman" w:hAnsi="Times New Roman" w:cs="Times New Roman"/>
          <w:sz w:val="24"/>
        </w:rPr>
        <w:t>(c) (4%) Suppose the</w:t>
      </w:r>
      <w:r w:rsidR="001D7028">
        <w:rPr>
          <w:rFonts w:ascii="Times New Roman" w:hAnsi="Times New Roman" w:cs="Times New Roman"/>
          <w:sz w:val="24"/>
        </w:rPr>
        <w:t xml:space="preserve"> current</w:t>
      </w:r>
      <w:r>
        <w:rPr>
          <w:rFonts w:ascii="Times New Roman" w:hAnsi="Times New Roman" w:cs="Times New Roman"/>
          <w:sz w:val="24"/>
        </w:rPr>
        <w:t xml:space="preserve"> temperature is 10. Then, what is the probability of accepting th</w:t>
      </w:r>
      <w:r w:rsidR="001D7028">
        <w:rPr>
          <w:rFonts w:ascii="Times New Roman" w:hAnsi="Times New Roman" w:cs="Times New Roman"/>
          <w:sz w:val="24"/>
        </w:rPr>
        <w:t>e above</w:t>
      </w:r>
      <w:r>
        <w:rPr>
          <w:rFonts w:ascii="Times New Roman" w:hAnsi="Times New Roman" w:cs="Times New Roman"/>
          <w:sz w:val="24"/>
        </w:rPr>
        <w:t xml:space="preserve"> swap?</w:t>
      </w:r>
    </w:p>
    <w:p w:rsidR="00773B22" w:rsidRDefault="00773B22" w:rsidP="00555635">
      <w:pPr>
        <w:rPr>
          <w:rFonts w:ascii="Times New Roman" w:hAnsi="Times New Roman" w:cs="Times New Roman"/>
          <w:sz w:val="24"/>
        </w:rPr>
      </w:pPr>
    </w:p>
    <w:p w:rsidR="00555635" w:rsidRDefault="00555635" w:rsidP="00555635">
      <w:pPr>
        <w:jc w:val="center"/>
        <w:rPr>
          <w:rFonts w:ascii="Times New Roman" w:hAnsi="Times New Roman" w:cs="Times New Roman"/>
          <w:sz w:val="24"/>
        </w:rPr>
      </w:pPr>
      <w:r>
        <w:rPr>
          <w:rFonts w:ascii="Helvetica" w:hAnsi="Helvetica" w:cs="Helvetica"/>
          <w:noProof/>
          <w:color w:val="333333"/>
          <w:sz w:val="23"/>
          <w:szCs w:val="23"/>
        </w:rPr>
        <w:drawing>
          <wp:inline distT="0" distB="0" distL="0" distR="0" wp14:anchorId="01980C91" wp14:editId="4126BDCA">
            <wp:extent cx="4101353" cy="1457862"/>
            <wp:effectExtent l="0" t="0" r="0" b="9525"/>
            <wp:docPr id="30" name="Picture 30" descr="This diagram shows the placement before and after swapping gates 2 and 5. The initial placement is the same as the one shows in Question 2. After swapping, gate 2 is at x=5, y=3, and gate 5 is tat x=3, 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diagram shows the placement before and after swapping gates 2 and 5. The initial placement is the same as the one shows in Question 2. After swapping, gate 2 is at x=5, y=3, and gate 5 is tat x=3, y=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1600" cy="1457950"/>
                    </a:xfrm>
                    <a:prstGeom prst="rect">
                      <a:avLst/>
                    </a:prstGeom>
                    <a:noFill/>
                    <a:ln>
                      <a:noFill/>
                    </a:ln>
                  </pic:spPr>
                </pic:pic>
              </a:graphicData>
            </a:graphic>
          </wp:inline>
        </w:drawing>
      </w:r>
    </w:p>
    <w:p w:rsidR="00555635" w:rsidRDefault="00555635" w:rsidP="00555635">
      <w:pPr>
        <w:rPr>
          <w:rFonts w:ascii="Times New Roman" w:hAnsi="Times New Roman" w:cs="Times New Roman"/>
          <w:sz w:val="24"/>
        </w:rPr>
      </w:pPr>
    </w:p>
    <w:p w:rsidR="00555635" w:rsidRDefault="00555635" w:rsidP="00555635">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555635" w:rsidRDefault="00555635" w:rsidP="00555635">
      <w:pPr>
        <w:rPr>
          <w:rFonts w:ascii="Times New Roman" w:hAnsi="Times New Roman" w:cs="Times New Roman"/>
          <w:sz w:val="24"/>
        </w:rPr>
      </w:pPr>
      <w:r>
        <w:rPr>
          <w:rFonts w:ascii="Times New Roman" w:hAnsi="Times New Roman" w:cs="Times New Roman"/>
          <w:sz w:val="24"/>
        </w:rPr>
        <w:t>(a) HPWL(A) = 4; HPWL(B) = 2; HPWL(C) = 5; HPWL(D) = 5; Total HPWL = 16</w:t>
      </w:r>
    </w:p>
    <w:p w:rsidR="00555635" w:rsidRDefault="00555635" w:rsidP="00555635">
      <w:pPr>
        <w:rPr>
          <w:rFonts w:ascii="Times New Roman" w:hAnsi="Times New Roman" w:cs="Times New Roman"/>
          <w:sz w:val="24"/>
        </w:rPr>
      </w:pPr>
      <w:r>
        <w:rPr>
          <w:rFonts w:ascii="Times New Roman" w:hAnsi="Times New Roman" w:cs="Times New Roman"/>
          <w:sz w:val="24"/>
        </w:rPr>
        <w:t>(b) Nets that could have their HPWLs changed are nets B and D.</w:t>
      </w:r>
      <w:r>
        <w:rPr>
          <w:rFonts w:ascii="Times New Roman" w:hAnsi="Times New Roman" w:cs="Times New Roman"/>
          <w:sz w:val="24"/>
        </w:rPr>
        <w:br/>
        <w:t xml:space="preserve">HPWL(B) = 5; HPWL(D) = 3; </w:t>
      </w:r>
      <w:r w:rsidRPr="00160A7F">
        <w:rPr>
          <w:rFonts w:ascii="Times New Roman" w:hAnsi="Times New Roman" w:cs="Times New Roman"/>
          <w:sz w:val="24"/>
        </w:rPr>
        <w:t>∆L</w:t>
      </w:r>
      <w:r>
        <w:rPr>
          <w:rFonts w:ascii="Times New Roman" w:hAnsi="Times New Roman" w:cs="Times New Roman"/>
          <w:sz w:val="24"/>
        </w:rPr>
        <w:t xml:space="preserve"> = 5+3-(2+5) = 1; Total HPWL increases.</w:t>
      </w:r>
    </w:p>
    <w:p w:rsidR="00773B22" w:rsidRDefault="00773B22" w:rsidP="00555635">
      <w:pPr>
        <w:rPr>
          <w:rFonts w:ascii="Times New Roman" w:hAnsi="Times New Roman" w:cs="Times New Roman"/>
          <w:sz w:val="24"/>
        </w:rPr>
      </w:pPr>
      <w:r>
        <w:rPr>
          <w:rFonts w:ascii="Times New Roman" w:hAnsi="Times New Roman" w:cs="Times New Roman"/>
          <w:sz w:val="24"/>
        </w:rPr>
        <w:t xml:space="preserve">(c) exp(-1/10) = </w:t>
      </w:r>
      <w:r w:rsidR="00CD54E2">
        <w:rPr>
          <w:rFonts w:ascii="Times New Roman" w:hAnsi="Times New Roman" w:cs="Times New Roman"/>
          <w:sz w:val="24"/>
        </w:rPr>
        <w:t>0.905</w:t>
      </w:r>
    </w:p>
    <w:p w:rsidR="000B1627" w:rsidRDefault="000B1627" w:rsidP="00555635">
      <w:pPr>
        <w:rPr>
          <w:rFonts w:ascii="Times New Roman" w:hAnsi="Times New Roman" w:cs="Times New Roman"/>
          <w:sz w:val="24"/>
        </w:rPr>
      </w:pPr>
    </w:p>
    <w:p w:rsidR="000B1627" w:rsidRDefault="000B1627" w:rsidP="00555635">
      <w:pPr>
        <w:rPr>
          <w:rFonts w:ascii="Times New Roman" w:hAnsi="Times New Roman" w:cs="Times New Roman"/>
          <w:sz w:val="24"/>
        </w:rPr>
      </w:pPr>
      <w:r>
        <w:rPr>
          <w:rFonts w:ascii="Times New Roman" w:hAnsi="Times New Roman" w:cs="Times New Roman"/>
          <w:sz w:val="24"/>
        </w:rPr>
        <w:t>6.</w:t>
      </w:r>
      <w:r w:rsidR="006D7D5A">
        <w:rPr>
          <w:rFonts w:ascii="Times New Roman" w:hAnsi="Times New Roman" w:cs="Times New Roman"/>
          <w:sz w:val="24"/>
        </w:rPr>
        <w:t xml:space="preserve"> (12%)</w:t>
      </w:r>
      <w:r>
        <w:rPr>
          <w:rFonts w:ascii="Times New Roman" w:hAnsi="Times New Roman" w:cs="Times New Roman"/>
          <w:sz w:val="24"/>
        </w:rPr>
        <w:t xml:space="preserve"> Placement by </w:t>
      </w:r>
      <w:r w:rsidRPr="000B1627">
        <w:rPr>
          <w:rFonts w:ascii="Times New Roman" w:hAnsi="Times New Roman" w:cs="Times New Roman"/>
          <w:sz w:val="24"/>
        </w:rPr>
        <w:t>Simulated Annealing</w:t>
      </w:r>
    </w:p>
    <w:p w:rsidR="00494CF5" w:rsidRDefault="000B1627" w:rsidP="00F5518B">
      <w:pPr>
        <w:rPr>
          <w:rFonts w:ascii="Times New Roman" w:hAnsi="Times New Roman" w:cs="Times New Roman"/>
          <w:sz w:val="24"/>
        </w:rPr>
      </w:pPr>
      <w:r>
        <w:rPr>
          <w:rFonts w:ascii="Times New Roman" w:hAnsi="Times New Roman" w:cs="Times New Roman"/>
          <w:sz w:val="24"/>
        </w:rPr>
        <w:t>Consider the following detailed pseudo-</w:t>
      </w:r>
      <w:r w:rsidRPr="000B1627">
        <w:rPr>
          <w:rFonts w:ascii="Times New Roman" w:hAnsi="Times New Roman" w:cs="Times New Roman"/>
          <w:sz w:val="24"/>
        </w:rPr>
        <w:t xml:space="preserve">code description of an annealing-based placer, like the method we described in class. The lines are numbered for clarity in the questions. Assume that there are </w:t>
      </w:r>
      <w:r w:rsidR="00D514E0" w:rsidRPr="00D514E0">
        <w:rPr>
          <w:rFonts w:ascii="Times New Roman" w:hAnsi="Times New Roman" w:cs="Times New Roman"/>
          <w:i/>
          <w:sz w:val="24"/>
        </w:rPr>
        <w:t>G</w:t>
      </w:r>
      <w:r w:rsidRPr="000B1627">
        <w:rPr>
          <w:rFonts w:ascii="Times New Roman" w:hAnsi="Times New Roman" w:cs="Times New Roman"/>
          <w:sz w:val="24"/>
        </w:rPr>
        <w:t xml:space="preserve"> total gates and </w:t>
      </w:r>
      <w:r w:rsidR="00D514E0" w:rsidRPr="00D514E0">
        <w:rPr>
          <w:rFonts w:ascii="Times New Roman" w:hAnsi="Times New Roman" w:cs="Times New Roman"/>
          <w:i/>
          <w:sz w:val="24"/>
        </w:rPr>
        <w:t>N</w:t>
      </w:r>
      <w:r w:rsidRPr="000B1627">
        <w:rPr>
          <w:rFonts w:ascii="Times New Roman" w:hAnsi="Times New Roman" w:cs="Times New Roman"/>
          <w:sz w:val="24"/>
        </w:rPr>
        <w:t xml:space="preserve"> total nets. </w:t>
      </w:r>
      <w:r w:rsidR="00D514E0" w:rsidRPr="00D514E0">
        <w:rPr>
          <w:rFonts w:ascii="Times New Roman" w:hAnsi="Times New Roman" w:cs="Times New Roman"/>
          <w:i/>
          <w:sz w:val="24"/>
        </w:rPr>
        <w:t>L</w:t>
      </w:r>
      <w:r w:rsidR="00D514E0">
        <w:rPr>
          <w:rFonts w:ascii="Times New Roman" w:hAnsi="Times New Roman" w:cs="Times New Roman"/>
          <w:sz w:val="24"/>
        </w:rPr>
        <w:t xml:space="preserve"> is the evolving total HPWL </w:t>
      </w:r>
      <w:r w:rsidR="001D7028">
        <w:rPr>
          <w:rFonts w:ascii="Times New Roman" w:hAnsi="Times New Roman" w:cs="Times New Roman"/>
          <w:sz w:val="24"/>
        </w:rPr>
        <w:t>wirelength</w:t>
      </w:r>
      <w:r w:rsidRPr="000B1627">
        <w:rPr>
          <w:rFonts w:ascii="Times New Roman" w:hAnsi="Times New Roman" w:cs="Times New Roman"/>
          <w:sz w:val="24"/>
        </w:rPr>
        <w:t>.</w:t>
      </w:r>
    </w:p>
    <w:p w:rsidR="003B0F28" w:rsidRDefault="003B0F28" w:rsidP="00F5518B">
      <w:pPr>
        <w:rPr>
          <w:rFonts w:ascii="Times New Roman" w:hAnsi="Times New Roman" w:cs="Times New Roman"/>
          <w:sz w:val="24"/>
        </w:rPr>
      </w:pP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lastRenderedPageBreak/>
        <w:t>0.  for(L=0, i=0; i&lt;N; i++)</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       L = L + HPWL( net[i]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  T = 1000.0;</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3.  TCount = 0;</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 xml:space="preserve">4.  OldHpwl = 0;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5.  frozen = false;</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6.  while ( ! frozen )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 xml:space="preserve">7.      for (s=1; s&lt;=500*G; s++) {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 xml:space="preserve">8.          Swap 2 random gates G[i] and G[j]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9.          ∆L = [total HPWL after swap] - [total HPWL  before swap]</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10.         if ( ∆L &lt; 0 )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11.             accept this swap</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12.             L = L + ∆L;</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 xml:space="preserve">13.         }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14.         else  if( uniform_random() &lt; exp( -∆L/T ) )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 xml:space="preserve">15.             accept this swap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16.             L = L + ∆L;</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17.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18.         else  undo this swap</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19.     } // for</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20.     TCount = TCount + 1;</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21.     if ( TCount &gt;= 20 )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22.         LChange = 100* abs( OldHpwl – L)/L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23.         if ( LChange &lt; 0.1 )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 xml:space="preserve">24.             frozen = true;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25.     }</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26.     OldHpwl = L;</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27.     T = 0.85 * T   // cool the temperature; do more gate swaps</w:t>
      </w:r>
    </w:p>
    <w:p w:rsidR="003B0F28" w:rsidRP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28. } // while</w:t>
      </w:r>
    </w:p>
    <w:p w:rsidR="003B0F28" w:rsidRDefault="003B0F28" w:rsidP="003B0F28">
      <w:pPr>
        <w:spacing w:after="0"/>
        <w:rPr>
          <w:rFonts w:ascii="Times New Roman" w:hAnsi="Times New Roman" w:cs="Times New Roman"/>
          <w:sz w:val="24"/>
        </w:rPr>
      </w:pPr>
      <w:r w:rsidRPr="003B0F28">
        <w:rPr>
          <w:rFonts w:ascii="Times New Roman" w:hAnsi="Times New Roman" w:cs="Times New Roman"/>
          <w:sz w:val="24"/>
        </w:rPr>
        <w:t>29. return (final placement as best solution)</w:t>
      </w:r>
    </w:p>
    <w:p w:rsidR="005F1B92" w:rsidRDefault="005F1B92" w:rsidP="00F5518B">
      <w:pPr>
        <w:rPr>
          <w:rFonts w:ascii="Times New Roman" w:hAnsi="Times New Roman" w:cs="Times New Roman"/>
          <w:sz w:val="24"/>
        </w:rPr>
      </w:pPr>
    </w:p>
    <w:p w:rsidR="005F1B92" w:rsidRDefault="00814372" w:rsidP="00F5518B">
      <w:pPr>
        <w:rPr>
          <w:rFonts w:ascii="Times New Roman" w:hAnsi="Times New Roman" w:cs="Times New Roman"/>
          <w:sz w:val="24"/>
        </w:rPr>
      </w:pPr>
      <w:r w:rsidRPr="00814372">
        <w:rPr>
          <w:rFonts w:ascii="Times New Roman" w:hAnsi="Times New Roman" w:cs="Times New Roman"/>
          <w:sz w:val="24"/>
        </w:rPr>
        <w:t xml:space="preserve">Which of </w:t>
      </w:r>
      <w:r>
        <w:rPr>
          <w:rFonts w:ascii="Times New Roman" w:hAnsi="Times New Roman" w:cs="Times New Roman"/>
          <w:sz w:val="24"/>
        </w:rPr>
        <w:t>the following statements are correct?</w:t>
      </w:r>
    </w:p>
    <w:p w:rsidR="00814372" w:rsidRPr="00814372" w:rsidRDefault="00814372" w:rsidP="00814372">
      <w:pPr>
        <w:pStyle w:val="ListParagraph"/>
        <w:numPr>
          <w:ilvl w:val="0"/>
          <w:numId w:val="6"/>
        </w:numPr>
        <w:rPr>
          <w:rFonts w:ascii="Times New Roman" w:hAnsi="Times New Roman" w:cs="Times New Roman"/>
          <w:sz w:val="24"/>
        </w:rPr>
      </w:pPr>
      <w:r w:rsidRPr="00814372">
        <w:rPr>
          <w:rFonts w:ascii="Times New Roman" w:hAnsi="Times New Roman" w:cs="Times New Roman"/>
          <w:sz w:val="24"/>
        </w:rPr>
        <w:t xml:space="preserve">The annealer will attempt 500 swaps at each temperature. </w:t>
      </w:r>
    </w:p>
    <w:p w:rsidR="00814372" w:rsidRPr="00814372" w:rsidRDefault="00814372" w:rsidP="00814372">
      <w:pPr>
        <w:pStyle w:val="ListParagraph"/>
        <w:numPr>
          <w:ilvl w:val="0"/>
          <w:numId w:val="6"/>
        </w:numPr>
        <w:rPr>
          <w:rFonts w:ascii="Times New Roman" w:hAnsi="Times New Roman" w:cs="Times New Roman"/>
          <w:sz w:val="24"/>
        </w:rPr>
      </w:pPr>
      <w:r w:rsidRPr="00814372">
        <w:rPr>
          <w:rFonts w:ascii="Times New Roman" w:hAnsi="Times New Roman" w:cs="Times New Roman"/>
          <w:sz w:val="24"/>
        </w:rPr>
        <w:t xml:space="preserve">Lines 10-13 implement the Metropolis criterion for probabilistic acceptance. </w:t>
      </w:r>
    </w:p>
    <w:p w:rsidR="00814372" w:rsidRPr="00814372" w:rsidRDefault="00814372" w:rsidP="00814372">
      <w:pPr>
        <w:pStyle w:val="ListParagraph"/>
        <w:numPr>
          <w:ilvl w:val="0"/>
          <w:numId w:val="6"/>
        </w:numPr>
        <w:rPr>
          <w:rFonts w:ascii="Times New Roman" w:hAnsi="Times New Roman" w:cs="Times New Roman"/>
          <w:sz w:val="24"/>
        </w:rPr>
      </w:pPr>
      <w:r w:rsidRPr="00814372">
        <w:rPr>
          <w:rFonts w:ascii="Times New Roman" w:hAnsi="Times New Roman" w:cs="Times New Roman"/>
          <w:sz w:val="24"/>
        </w:rPr>
        <w:t xml:space="preserve">The second temperature in the annealing run will be 850. </w:t>
      </w:r>
    </w:p>
    <w:p w:rsidR="00814372" w:rsidRPr="00814372" w:rsidRDefault="00814372" w:rsidP="00814372">
      <w:pPr>
        <w:pStyle w:val="ListParagraph"/>
        <w:numPr>
          <w:ilvl w:val="0"/>
          <w:numId w:val="6"/>
        </w:numPr>
        <w:rPr>
          <w:rFonts w:ascii="Times New Roman" w:hAnsi="Times New Roman" w:cs="Times New Roman"/>
          <w:sz w:val="24"/>
        </w:rPr>
      </w:pPr>
      <w:r w:rsidRPr="00814372">
        <w:rPr>
          <w:rFonts w:ascii="Times New Roman" w:hAnsi="Times New Roman" w:cs="Times New Roman"/>
          <w:sz w:val="24"/>
        </w:rPr>
        <w:t xml:space="preserve">The annealer terminates the placement when (i) at least 20 temperatures have been </w:t>
      </w:r>
      <w:r w:rsidR="00165E3A">
        <w:rPr>
          <w:rFonts w:ascii="Times New Roman" w:hAnsi="Times New Roman" w:cs="Times New Roman"/>
          <w:sz w:val="24"/>
        </w:rPr>
        <w:t>tried</w:t>
      </w:r>
      <w:r w:rsidRPr="00814372">
        <w:rPr>
          <w:rFonts w:ascii="Times New Roman" w:hAnsi="Times New Roman" w:cs="Times New Roman"/>
          <w:sz w:val="24"/>
        </w:rPr>
        <w:t xml:space="preserve">, and (ii) the total HPWL length </w:t>
      </w:r>
      <w:r w:rsidRPr="00165E3A">
        <w:rPr>
          <w:rFonts w:ascii="Times New Roman" w:hAnsi="Times New Roman" w:cs="Times New Roman"/>
          <w:i/>
          <w:sz w:val="24"/>
        </w:rPr>
        <w:t>L</w:t>
      </w:r>
      <w:r w:rsidRPr="00814372">
        <w:rPr>
          <w:rFonts w:ascii="Times New Roman" w:hAnsi="Times New Roman" w:cs="Times New Roman"/>
          <w:sz w:val="24"/>
        </w:rPr>
        <w:t xml:space="preserve"> has not changed by more than 0.1% between the last temperature and the current temperature. </w:t>
      </w:r>
    </w:p>
    <w:p w:rsidR="00814372" w:rsidRPr="00814372" w:rsidRDefault="00814372" w:rsidP="00814372">
      <w:pPr>
        <w:pStyle w:val="ListParagraph"/>
        <w:numPr>
          <w:ilvl w:val="0"/>
          <w:numId w:val="6"/>
        </w:numPr>
        <w:rPr>
          <w:rFonts w:ascii="Times New Roman" w:hAnsi="Times New Roman" w:cs="Times New Roman"/>
          <w:sz w:val="24"/>
        </w:rPr>
      </w:pPr>
      <w:r w:rsidRPr="00814372">
        <w:rPr>
          <w:rFonts w:ascii="Times New Roman" w:hAnsi="Times New Roman" w:cs="Times New Roman"/>
          <w:sz w:val="24"/>
        </w:rPr>
        <w:t>Line 12 updates the total HPWL after an accepted downhill swap.</w:t>
      </w:r>
    </w:p>
    <w:p w:rsidR="00814372" w:rsidRDefault="00814372" w:rsidP="00814372">
      <w:pPr>
        <w:rPr>
          <w:rFonts w:ascii="Times New Roman" w:hAnsi="Times New Roman" w:cs="Times New Roman"/>
          <w:sz w:val="24"/>
        </w:rPr>
      </w:pPr>
    </w:p>
    <w:p w:rsidR="00FB4F6C" w:rsidRDefault="00FB4F6C" w:rsidP="00FB4F6C">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FB4F6C" w:rsidRDefault="0058219E" w:rsidP="00814372">
      <w:pPr>
        <w:rPr>
          <w:rFonts w:ascii="Times New Roman" w:hAnsi="Times New Roman" w:cs="Times New Roman"/>
          <w:sz w:val="24"/>
        </w:rPr>
      </w:pPr>
      <w:r>
        <w:rPr>
          <w:rFonts w:ascii="Times New Roman" w:hAnsi="Times New Roman" w:cs="Times New Roman"/>
          <w:sz w:val="24"/>
        </w:rPr>
        <w:t>c, d, and e.</w:t>
      </w:r>
    </w:p>
    <w:sectPr w:rsidR="00FB4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4D7" w:rsidRDefault="009954D7" w:rsidP="00D512C9">
      <w:pPr>
        <w:spacing w:after="0" w:line="240" w:lineRule="auto"/>
      </w:pPr>
      <w:r>
        <w:separator/>
      </w:r>
    </w:p>
  </w:endnote>
  <w:endnote w:type="continuationSeparator" w:id="0">
    <w:p w:rsidR="009954D7" w:rsidRDefault="009954D7" w:rsidP="00D5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4D7" w:rsidRDefault="009954D7" w:rsidP="00D512C9">
      <w:pPr>
        <w:spacing w:after="0" w:line="240" w:lineRule="auto"/>
      </w:pPr>
      <w:r>
        <w:separator/>
      </w:r>
    </w:p>
  </w:footnote>
  <w:footnote w:type="continuationSeparator" w:id="0">
    <w:p w:rsidR="009954D7" w:rsidRDefault="009954D7" w:rsidP="00D51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2A3F"/>
    <w:multiLevelType w:val="hybridMultilevel"/>
    <w:tmpl w:val="D85E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7146"/>
    <w:multiLevelType w:val="hybridMultilevel"/>
    <w:tmpl w:val="9D08B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58D8"/>
    <w:multiLevelType w:val="hybridMultilevel"/>
    <w:tmpl w:val="60E8F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00777"/>
    <w:multiLevelType w:val="hybridMultilevel"/>
    <w:tmpl w:val="1408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213FF"/>
    <w:multiLevelType w:val="hybridMultilevel"/>
    <w:tmpl w:val="AAFAC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310FD"/>
    <w:multiLevelType w:val="hybridMultilevel"/>
    <w:tmpl w:val="00840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9DC"/>
    <w:rsid w:val="0000147A"/>
    <w:rsid w:val="000053F7"/>
    <w:rsid w:val="00010A56"/>
    <w:rsid w:val="00016602"/>
    <w:rsid w:val="0001691C"/>
    <w:rsid w:val="000173AC"/>
    <w:rsid w:val="00020786"/>
    <w:rsid w:val="000233BE"/>
    <w:rsid w:val="0002570D"/>
    <w:rsid w:val="00030435"/>
    <w:rsid w:val="00033711"/>
    <w:rsid w:val="00033B54"/>
    <w:rsid w:val="00034CA9"/>
    <w:rsid w:val="00037004"/>
    <w:rsid w:val="00037289"/>
    <w:rsid w:val="00045590"/>
    <w:rsid w:val="00045D23"/>
    <w:rsid w:val="00054CBC"/>
    <w:rsid w:val="00055E96"/>
    <w:rsid w:val="000659DA"/>
    <w:rsid w:val="00066DC6"/>
    <w:rsid w:val="00075C0F"/>
    <w:rsid w:val="00084547"/>
    <w:rsid w:val="00086593"/>
    <w:rsid w:val="000951B3"/>
    <w:rsid w:val="000A2811"/>
    <w:rsid w:val="000B1627"/>
    <w:rsid w:val="000C498A"/>
    <w:rsid w:val="000D7B52"/>
    <w:rsid w:val="000E4D36"/>
    <w:rsid w:val="000E70E8"/>
    <w:rsid w:val="000E7815"/>
    <w:rsid w:val="000F3626"/>
    <w:rsid w:val="000F67E2"/>
    <w:rsid w:val="00104F3D"/>
    <w:rsid w:val="0011271A"/>
    <w:rsid w:val="001167F1"/>
    <w:rsid w:val="00122131"/>
    <w:rsid w:val="001234D0"/>
    <w:rsid w:val="00131BCA"/>
    <w:rsid w:val="001361C6"/>
    <w:rsid w:val="00151AD4"/>
    <w:rsid w:val="00156865"/>
    <w:rsid w:val="00160A7F"/>
    <w:rsid w:val="00163928"/>
    <w:rsid w:val="00163EA6"/>
    <w:rsid w:val="001643C2"/>
    <w:rsid w:val="00165E3A"/>
    <w:rsid w:val="00183527"/>
    <w:rsid w:val="0018537B"/>
    <w:rsid w:val="00185B65"/>
    <w:rsid w:val="0019197D"/>
    <w:rsid w:val="00193076"/>
    <w:rsid w:val="001A0541"/>
    <w:rsid w:val="001A3DE7"/>
    <w:rsid w:val="001A6641"/>
    <w:rsid w:val="001A77DF"/>
    <w:rsid w:val="001B05D5"/>
    <w:rsid w:val="001C089E"/>
    <w:rsid w:val="001C0A46"/>
    <w:rsid w:val="001C0A71"/>
    <w:rsid w:val="001C15FF"/>
    <w:rsid w:val="001C330E"/>
    <w:rsid w:val="001C35B8"/>
    <w:rsid w:val="001C3C00"/>
    <w:rsid w:val="001C5327"/>
    <w:rsid w:val="001C57D4"/>
    <w:rsid w:val="001D4D31"/>
    <w:rsid w:val="001D7028"/>
    <w:rsid w:val="001E232A"/>
    <w:rsid w:val="001E5BF9"/>
    <w:rsid w:val="001E698B"/>
    <w:rsid w:val="00207C4F"/>
    <w:rsid w:val="00211AC9"/>
    <w:rsid w:val="00220493"/>
    <w:rsid w:val="00222C2C"/>
    <w:rsid w:val="002341E6"/>
    <w:rsid w:val="00237E17"/>
    <w:rsid w:val="002441A6"/>
    <w:rsid w:val="00247C0B"/>
    <w:rsid w:val="00251A98"/>
    <w:rsid w:val="002532BE"/>
    <w:rsid w:val="0025476F"/>
    <w:rsid w:val="00263C9A"/>
    <w:rsid w:val="00267333"/>
    <w:rsid w:val="002774D6"/>
    <w:rsid w:val="00283228"/>
    <w:rsid w:val="00294557"/>
    <w:rsid w:val="002B003F"/>
    <w:rsid w:val="002B13BF"/>
    <w:rsid w:val="002B7221"/>
    <w:rsid w:val="002C15D2"/>
    <w:rsid w:val="002C22A8"/>
    <w:rsid w:val="002F30F1"/>
    <w:rsid w:val="002F35F1"/>
    <w:rsid w:val="00314F15"/>
    <w:rsid w:val="0032287F"/>
    <w:rsid w:val="00345C34"/>
    <w:rsid w:val="0035768B"/>
    <w:rsid w:val="00377636"/>
    <w:rsid w:val="0038091F"/>
    <w:rsid w:val="00380FB4"/>
    <w:rsid w:val="0038255E"/>
    <w:rsid w:val="00391ADE"/>
    <w:rsid w:val="003A1094"/>
    <w:rsid w:val="003A2818"/>
    <w:rsid w:val="003B0F28"/>
    <w:rsid w:val="003B2033"/>
    <w:rsid w:val="003C0BB0"/>
    <w:rsid w:val="003C1ACB"/>
    <w:rsid w:val="003C500D"/>
    <w:rsid w:val="003D2FC2"/>
    <w:rsid w:val="003D3699"/>
    <w:rsid w:val="003D3FB4"/>
    <w:rsid w:val="003D58E1"/>
    <w:rsid w:val="003E1375"/>
    <w:rsid w:val="003E764A"/>
    <w:rsid w:val="003F73CF"/>
    <w:rsid w:val="004109CD"/>
    <w:rsid w:val="004135BD"/>
    <w:rsid w:val="00431147"/>
    <w:rsid w:val="00434BF4"/>
    <w:rsid w:val="004365C5"/>
    <w:rsid w:val="00446AA2"/>
    <w:rsid w:val="00447980"/>
    <w:rsid w:val="00452703"/>
    <w:rsid w:val="0046479D"/>
    <w:rsid w:val="004701C6"/>
    <w:rsid w:val="00483515"/>
    <w:rsid w:val="00484823"/>
    <w:rsid w:val="004937C4"/>
    <w:rsid w:val="00493840"/>
    <w:rsid w:val="00494CF5"/>
    <w:rsid w:val="004A3AC8"/>
    <w:rsid w:val="004A774B"/>
    <w:rsid w:val="004B79EC"/>
    <w:rsid w:val="004B7D09"/>
    <w:rsid w:val="004C5D1A"/>
    <w:rsid w:val="004E5EAA"/>
    <w:rsid w:val="004E6639"/>
    <w:rsid w:val="004F13D4"/>
    <w:rsid w:val="00501D45"/>
    <w:rsid w:val="0050396D"/>
    <w:rsid w:val="005214BD"/>
    <w:rsid w:val="005229BE"/>
    <w:rsid w:val="00526A2A"/>
    <w:rsid w:val="00530270"/>
    <w:rsid w:val="005335A3"/>
    <w:rsid w:val="00545348"/>
    <w:rsid w:val="00553C77"/>
    <w:rsid w:val="00555635"/>
    <w:rsid w:val="00555CBA"/>
    <w:rsid w:val="00555D86"/>
    <w:rsid w:val="00561AA1"/>
    <w:rsid w:val="00566083"/>
    <w:rsid w:val="00573CAA"/>
    <w:rsid w:val="005764D5"/>
    <w:rsid w:val="00577B70"/>
    <w:rsid w:val="0058219E"/>
    <w:rsid w:val="00583023"/>
    <w:rsid w:val="00584EC8"/>
    <w:rsid w:val="005857C7"/>
    <w:rsid w:val="005901A8"/>
    <w:rsid w:val="00597428"/>
    <w:rsid w:val="005A4CBC"/>
    <w:rsid w:val="005A5037"/>
    <w:rsid w:val="005B0BF0"/>
    <w:rsid w:val="005B6424"/>
    <w:rsid w:val="005C1491"/>
    <w:rsid w:val="005C3E0B"/>
    <w:rsid w:val="005C5303"/>
    <w:rsid w:val="005C5ED9"/>
    <w:rsid w:val="005D14A3"/>
    <w:rsid w:val="005D5452"/>
    <w:rsid w:val="005D702E"/>
    <w:rsid w:val="005E44F0"/>
    <w:rsid w:val="005F1B92"/>
    <w:rsid w:val="00604D49"/>
    <w:rsid w:val="00611572"/>
    <w:rsid w:val="0061259F"/>
    <w:rsid w:val="00615FC5"/>
    <w:rsid w:val="00617983"/>
    <w:rsid w:val="00621855"/>
    <w:rsid w:val="006236A9"/>
    <w:rsid w:val="00630CCF"/>
    <w:rsid w:val="006328A7"/>
    <w:rsid w:val="00643BB0"/>
    <w:rsid w:val="00654573"/>
    <w:rsid w:val="00656388"/>
    <w:rsid w:val="00660558"/>
    <w:rsid w:val="00661967"/>
    <w:rsid w:val="00663CDE"/>
    <w:rsid w:val="00665139"/>
    <w:rsid w:val="00671C89"/>
    <w:rsid w:val="00677A5B"/>
    <w:rsid w:val="00683F29"/>
    <w:rsid w:val="006A3B9E"/>
    <w:rsid w:val="006B7535"/>
    <w:rsid w:val="006C39DC"/>
    <w:rsid w:val="006D457A"/>
    <w:rsid w:val="006D7D5A"/>
    <w:rsid w:val="006E3863"/>
    <w:rsid w:val="006F14AD"/>
    <w:rsid w:val="007007F4"/>
    <w:rsid w:val="00716CA6"/>
    <w:rsid w:val="0072220F"/>
    <w:rsid w:val="0073518C"/>
    <w:rsid w:val="00735CDD"/>
    <w:rsid w:val="00742E2A"/>
    <w:rsid w:val="00744F8A"/>
    <w:rsid w:val="00745147"/>
    <w:rsid w:val="00746740"/>
    <w:rsid w:val="00752AA9"/>
    <w:rsid w:val="007558DD"/>
    <w:rsid w:val="00765C8E"/>
    <w:rsid w:val="00770A39"/>
    <w:rsid w:val="00773B22"/>
    <w:rsid w:val="007817A4"/>
    <w:rsid w:val="00785AB2"/>
    <w:rsid w:val="0079233A"/>
    <w:rsid w:val="00794BA1"/>
    <w:rsid w:val="007960D4"/>
    <w:rsid w:val="007A4C2A"/>
    <w:rsid w:val="007A7141"/>
    <w:rsid w:val="007B17ED"/>
    <w:rsid w:val="007B2802"/>
    <w:rsid w:val="007C17D6"/>
    <w:rsid w:val="007D2FD0"/>
    <w:rsid w:val="007D66E5"/>
    <w:rsid w:val="007F2879"/>
    <w:rsid w:val="007F4D3D"/>
    <w:rsid w:val="008049A8"/>
    <w:rsid w:val="008058D3"/>
    <w:rsid w:val="00806C30"/>
    <w:rsid w:val="008071B7"/>
    <w:rsid w:val="00814372"/>
    <w:rsid w:val="00827B69"/>
    <w:rsid w:val="0084269F"/>
    <w:rsid w:val="0085173C"/>
    <w:rsid w:val="0085339A"/>
    <w:rsid w:val="00864FE8"/>
    <w:rsid w:val="00865C96"/>
    <w:rsid w:val="00874C33"/>
    <w:rsid w:val="00874CDE"/>
    <w:rsid w:val="00885751"/>
    <w:rsid w:val="00893427"/>
    <w:rsid w:val="00894EAC"/>
    <w:rsid w:val="008A4283"/>
    <w:rsid w:val="008A72BB"/>
    <w:rsid w:val="008A7AB5"/>
    <w:rsid w:val="008E5C49"/>
    <w:rsid w:val="008F15D9"/>
    <w:rsid w:val="008F501A"/>
    <w:rsid w:val="008F7C85"/>
    <w:rsid w:val="00902E78"/>
    <w:rsid w:val="00904C4D"/>
    <w:rsid w:val="009109BE"/>
    <w:rsid w:val="009123F6"/>
    <w:rsid w:val="00940577"/>
    <w:rsid w:val="009457DF"/>
    <w:rsid w:val="00956246"/>
    <w:rsid w:val="00956434"/>
    <w:rsid w:val="00960EC7"/>
    <w:rsid w:val="009623FF"/>
    <w:rsid w:val="00962CE1"/>
    <w:rsid w:val="00963C7E"/>
    <w:rsid w:val="00971525"/>
    <w:rsid w:val="00993B76"/>
    <w:rsid w:val="009954D7"/>
    <w:rsid w:val="009A1480"/>
    <w:rsid w:val="009A6F8A"/>
    <w:rsid w:val="009B2089"/>
    <w:rsid w:val="009B6B9F"/>
    <w:rsid w:val="009D47CC"/>
    <w:rsid w:val="009D59F1"/>
    <w:rsid w:val="009E3794"/>
    <w:rsid w:val="009E5252"/>
    <w:rsid w:val="009E602D"/>
    <w:rsid w:val="009E6554"/>
    <w:rsid w:val="009F045E"/>
    <w:rsid w:val="009F4D74"/>
    <w:rsid w:val="009F555F"/>
    <w:rsid w:val="00A01411"/>
    <w:rsid w:val="00A02A36"/>
    <w:rsid w:val="00A135D2"/>
    <w:rsid w:val="00A239AA"/>
    <w:rsid w:val="00A31BB4"/>
    <w:rsid w:val="00A326A5"/>
    <w:rsid w:val="00A34096"/>
    <w:rsid w:val="00A41EF6"/>
    <w:rsid w:val="00A434E3"/>
    <w:rsid w:val="00A4477A"/>
    <w:rsid w:val="00A448E6"/>
    <w:rsid w:val="00A5595D"/>
    <w:rsid w:val="00A567CF"/>
    <w:rsid w:val="00A66CD9"/>
    <w:rsid w:val="00A70BE6"/>
    <w:rsid w:val="00A83C16"/>
    <w:rsid w:val="00A965C9"/>
    <w:rsid w:val="00AA3B01"/>
    <w:rsid w:val="00AB0088"/>
    <w:rsid w:val="00AB307A"/>
    <w:rsid w:val="00AB5122"/>
    <w:rsid w:val="00AB5BFD"/>
    <w:rsid w:val="00AC132C"/>
    <w:rsid w:val="00AC53CD"/>
    <w:rsid w:val="00AD5DA7"/>
    <w:rsid w:val="00AE02A9"/>
    <w:rsid w:val="00AE3B24"/>
    <w:rsid w:val="00B00849"/>
    <w:rsid w:val="00B14131"/>
    <w:rsid w:val="00B173BD"/>
    <w:rsid w:val="00B241FE"/>
    <w:rsid w:val="00B2527A"/>
    <w:rsid w:val="00B2648D"/>
    <w:rsid w:val="00B467A1"/>
    <w:rsid w:val="00B51FA0"/>
    <w:rsid w:val="00B705C8"/>
    <w:rsid w:val="00B772B0"/>
    <w:rsid w:val="00B804EF"/>
    <w:rsid w:val="00B86755"/>
    <w:rsid w:val="00B903F9"/>
    <w:rsid w:val="00BA2489"/>
    <w:rsid w:val="00BA4D48"/>
    <w:rsid w:val="00BA5693"/>
    <w:rsid w:val="00BA751E"/>
    <w:rsid w:val="00BB00BA"/>
    <w:rsid w:val="00BB5D4A"/>
    <w:rsid w:val="00BE0C3E"/>
    <w:rsid w:val="00BE18E9"/>
    <w:rsid w:val="00BF6CEC"/>
    <w:rsid w:val="00C0010E"/>
    <w:rsid w:val="00C13631"/>
    <w:rsid w:val="00C22E54"/>
    <w:rsid w:val="00C31299"/>
    <w:rsid w:val="00C35721"/>
    <w:rsid w:val="00C47D70"/>
    <w:rsid w:val="00C50446"/>
    <w:rsid w:val="00C57778"/>
    <w:rsid w:val="00C752D8"/>
    <w:rsid w:val="00C858E3"/>
    <w:rsid w:val="00C85D5E"/>
    <w:rsid w:val="00C926C1"/>
    <w:rsid w:val="00CA1F09"/>
    <w:rsid w:val="00CA7D55"/>
    <w:rsid w:val="00CB4813"/>
    <w:rsid w:val="00CB7AA5"/>
    <w:rsid w:val="00CD54E2"/>
    <w:rsid w:val="00CE45F7"/>
    <w:rsid w:val="00CF28D5"/>
    <w:rsid w:val="00D02CBA"/>
    <w:rsid w:val="00D109DE"/>
    <w:rsid w:val="00D12065"/>
    <w:rsid w:val="00D12D5D"/>
    <w:rsid w:val="00D15F6C"/>
    <w:rsid w:val="00D16FF2"/>
    <w:rsid w:val="00D17BE4"/>
    <w:rsid w:val="00D22044"/>
    <w:rsid w:val="00D2259D"/>
    <w:rsid w:val="00D23092"/>
    <w:rsid w:val="00D27ECF"/>
    <w:rsid w:val="00D31DBA"/>
    <w:rsid w:val="00D401E7"/>
    <w:rsid w:val="00D512C9"/>
    <w:rsid w:val="00D514E0"/>
    <w:rsid w:val="00D55886"/>
    <w:rsid w:val="00D55B3A"/>
    <w:rsid w:val="00D661E6"/>
    <w:rsid w:val="00D738A8"/>
    <w:rsid w:val="00D870F0"/>
    <w:rsid w:val="00D93812"/>
    <w:rsid w:val="00DA6B7E"/>
    <w:rsid w:val="00DC3AD9"/>
    <w:rsid w:val="00DD52E7"/>
    <w:rsid w:val="00DE1615"/>
    <w:rsid w:val="00DE320E"/>
    <w:rsid w:val="00DE5361"/>
    <w:rsid w:val="00DF22EB"/>
    <w:rsid w:val="00DF428B"/>
    <w:rsid w:val="00E2126F"/>
    <w:rsid w:val="00E3721F"/>
    <w:rsid w:val="00E73241"/>
    <w:rsid w:val="00E805A2"/>
    <w:rsid w:val="00E9279A"/>
    <w:rsid w:val="00E944A9"/>
    <w:rsid w:val="00EA2662"/>
    <w:rsid w:val="00EA48C6"/>
    <w:rsid w:val="00EA71B3"/>
    <w:rsid w:val="00EB1448"/>
    <w:rsid w:val="00ED1F01"/>
    <w:rsid w:val="00ED5E48"/>
    <w:rsid w:val="00EE0F91"/>
    <w:rsid w:val="00EE4878"/>
    <w:rsid w:val="00EF53C2"/>
    <w:rsid w:val="00EF5ED9"/>
    <w:rsid w:val="00EF6960"/>
    <w:rsid w:val="00F168B7"/>
    <w:rsid w:val="00F2175E"/>
    <w:rsid w:val="00F21CAA"/>
    <w:rsid w:val="00F36664"/>
    <w:rsid w:val="00F5147B"/>
    <w:rsid w:val="00F51B44"/>
    <w:rsid w:val="00F5518B"/>
    <w:rsid w:val="00F552EF"/>
    <w:rsid w:val="00F70E20"/>
    <w:rsid w:val="00F72E21"/>
    <w:rsid w:val="00FA1315"/>
    <w:rsid w:val="00FA6671"/>
    <w:rsid w:val="00FB4302"/>
    <w:rsid w:val="00FB4F6C"/>
    <w:rsid w:val="00FB65C9"/>
    <w:rsid w:val="00FB6E9C"/>
    <w:rsid w:val="00FC6CED"/>
    <w:rsid w:val="00FD015A"/>
    <w:rsid w:val="00FE3215"/>
    <w:rsid w:val="00FE5D79"/>
    <w:rsid w:val="00FE7A07"/>
    <w:rsid w:val="00FF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B9375-7048-4684-984C-B1C6E823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C7E"/>
    <w:rPr>
      <w:color w:val="808080"/>
    </w:rPr>
  </w:style>
  <w:style w:type="paragraph" w:styleId="BalloonText">
    <w:name w:val="Balloon Text"/>
    <w:basedOn w:val="Normal"/>
    <w:link w:val="BalloonTextChar"/>
    <w:uiPriority w:val="99"/>
    <w:semiHidden/>
    <w:unhideWhenUsed/>
    <w:rsid w:val="00963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C7E"/>
    <w:rPr>
      <w:rFonts w:ascii="Tahoma" w:hAnsi="Tahoma" w:cs="Tahoma"/>
      <w:sz w:val="16"/>
      <w:szCs w:val="16"/>
    </w:rPr>
  </w:style>
  <w:style w:type="table" w:styleId="TableGrid">
    <w:name w:val="Table Grid"/>
    <w:basedOn w:val="TableNormal"/>
    <w:uiPriority w:val="59"/>
    <w:rsid w:val="00962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5F1"/>
    <w:pPr>
      <w:ind w:left="720"/>
      <w:contextualSpacing/>
    </w:pPr>
  </w:style>
  <w:style w:type="paragraph" w:styleId="Header">
    <w:name w:val="header"/>
    <w:basedOn w:val="Normal"/>
    <w:link w:val="HeaderChar"/>
    <w:uiPriority w:val="99"/>
    <w:unhideWhenUsed/>
    <w:rsid w:val="00D512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12C9"/>
  </w:style>
  <w:style w:type="paragraph" w:styleId="Footer">
    <w:name w:val="footer"/>
    <w:basedOn w:val="Normal"/>
    <w:link w:val="FooterChar"/>
    <w:uiPriority w:val="99"/>
    <w:unhideWhenUsed/>
    <w:rsid w:val="00D512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12C9"/>
  </w:style>
  <w:style w:type="paragraph" w:styleId="NormalWeb">
    <w:name w:val="Normal (Web)"/>
    <w:basedOn w:val="Normal"/>
    <w:uiPriority w:val="99"/>
    <w:semiHidden/>
    <w:unhideWhenUsed/>
    <w:rsid w:val="00104F3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718">
      <w:bodyDiv w:val="1"/>
      <w:marLeft w:val="0"/>
      <w:marRight w:val="0"/>
      <w:marTop w:val="0"/>
      <w:marBottom w:val="0"/>
      <w:divBdr>
        <w:top w:val="none" w:sz="0" w:space="0" w:color="auto"/>
        <w:left w:val="none" w:sz="0" w:space="0" w:color="auto"/>
        <w:bottom w:val="none" w:sz="0" w:space="0" w:color="auto"/>
        <w:right w:val="none" w:sz="0" w:space="0" w:color="auto"/>
      </w:divBdr>
    </w:div>
    <w:div w:id="78526171">
      <w:bodyDiv w:val="1"/>
      <w:marLeft w:val="0"/>
      <w:marRight w:val="0"/>
      <w:marTop w:val="0"/>
      <w:marBottom w:val="0"/>
      <w:divBdr>
        <w:top w:val="none" w:sz="0" w:space="0" w:color="auto"/>
        <w:left w:val="none" w:sz="0" w:space="0" w:color="auto"/>
        <w:bottom w:val="none" w:sz="0" w:space="0" w:color="auto"/>
        <w:right w:val="none" w:sz="0" w:space="0" w:color="auto"/>
      </w:divBdr>
    </w:div>
    <w:div w:id="82263032">
      <w:bodyDiv w:val="1"/>
      <w:marLeft w:val="0"/>
      <w:marRight w:val="0"/>
      <w:marTop w:val="0"/>
      <w:marBottom w:val="0"/>
      <w:divBdr>
        <w:top w:val="none" w:sz="0" w:space="0" w:color="auto"/>
        <w:left w:val="none" w:sz="0" w:space="0" w:color="auto"/>
        <w:bottom w:val="none" w:sz="0" w:space="0" w:color="auto"/>
        <w:right w:val="none" w:sz="0" w:space="0" w:color="auto"/>
      </w:divBdr>
    </w:div>
    <w:div w:id="255750375">
      <w:bodyDiv w:val="1"/>
      <w:marLeft w:val="0"/>
      <w:marRight w:val="0"/>
      <w:marTop w:val="0"/>
      <w:marBottom w:val="0"/>
      <w:divBdr>
        <w:top w:val="none" w:sz="0" w:space="0" w:color="auto"/>
        <w:left w:val="none" w:sz="0" w:space="0" w:color="auto"/>
        <w:bottom w:val="none" w:sz="0" w:space="0" w:color="auto"/>
        <w:right w:val="none" w:sz="0" w:space="0" w:color="auto"/>
      </w:divBdr>
      <w:divsChild>
        <w:div w:id="1666978130">
          <w:marLeft w:val="0"/>
          <w:marRight w:val="0"/>
          <w:marTop w:val="0"/>
          <w:marBottom w:val="0"/>
          <w:divBdr>
            <w:top w:val="none" w:sz="0" w:space="0" w:color="auto"/>
            <w:left w:val="none" w:sz="0" w:space="0" w:color="auto"/>
            <w:bottom w:val="none" w:sz="0" w:space="0" w:color="auto"/>
            <w:right w:val="none" w:sz="0" w:space="0" w:color="auto"/>
          </w:divBdr>
          <w:divsChild>
            <w:div w:id="1131678266">
              <w:marLeft w:val="0"/>
              <w:marRight w:val="0"/>
              <w:marTop w:val="0"/>
              <w:marBottom w:val="0"/>
              <w:divBdr>
                <w:top w:val="none" w:sz="0" w:space="0" w:color="auto"/>
                <w:left w:val="none" w:sz="0" w:space="0" w:color="auto"/>
                <w:bottom w:val="none" w:sz="0" w:space="0" w:color="auto"/>
                <w:right w:val="none" w:sz="0" w:space="0" w:color="auto"/>
              </w:divBdr>
              <w:divsChild>
                <w:div w:id="1657489445">
                  <w:marLeft w:val="3240"/>
                  <w:marRight w:val="0"/>
                  <w:marTop w:val="150"/>
                  <w:marBottom w:val="0"/>
                  <w:divBdr>
                    <w:top w:val="none" w:sz="0" w:space="0" w:color="auto"/>
                    <w:left w:val="none" w:sz="0" w:space="0" w:color="auto"/>
                    <w:bottom w:val="none" w:sz="0" w:space="0" w:color="auto"/>
                    <w:right w:val="none" w:sz="0" w:space="0" w:color="auto"/>
                  </w:divBdr>
                  <w:divsChild>
                    <w:div w:id="22492195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97785460">
                          <w:marLeft w:val="0"/>
                          <w:marRight w:val="0"/>
                          <w:marTop w:val="0"/>
                          <w:marBottom w:val="0"/>
                          <w:divBdr>
                            <w:top w:val="none" w:sz="0" w:space="0" w:color="auto"/>
                            <w:left w:val="none" w:sz="0" w:space="0" w:color="auto"/>
                            <w:bottom w:val="none" w:sz="0" w:space="0" w:color="auto"/>
                            <w:right w:val="none" w:sz="0" w:space="0" w:color="auto"/>
                          </w:divBdr>
                          <w:divsChild>
                            <w:div w:id="1649900721">
                              <w:marLeft w:val="0"/>
                              <w:marRight w:val="0"/>
                              <w:marTop w:val="0"/>
                              <w:marBottom w:val="0"/>
                              <w:divBdr>
                                <w:top w:val="none" w:sz="0" w:space="0" w:color="auto"/>
                                <w:left w:val="none" w:sz="0" w:space="0" w:color="auto"/>
                                <w:bottom w:val="none" w:sz="0" w:space="0" w:color="auto"/>
                                <w:right w:val="none" w:sz="0" w:space="0" w:color="auto"/>
                              </w:divBdr>
                            </w:div>
                            <w:div w:id="1189681004">
                              <w:marLeft w:val="0"/>
                              <w:marRight w:val="0"/>
                              <w:marTop w:val="0"/>
                              <w:marBottom w:val="0"/>
                              <w:divBdr>
                                <w:top w:val="none" w:sz="0" w:space="0" w:color="auto"/>
                                <w:left w:val="none" w:sz="0" w:space="0" w:color="auto"/>
                                <w:bottom w:val="none" w:sz="0" w:space="0" w:color="auto"/>
                                <w:right w:val="none" w:sz="0" w:space="0" w:color="auto"/>
                              </w:divBdr>
                            </w:div>
                            <w:div w:id="267198558">
                              <w:marLeft w:val="0"/>
                              <w:marRight w:val="0"/>
                              <w:marTop w:val="0"/>
                              <w:marBottom w:val="0"/>
                              <w:divBdr>
                                <w:top w:val="none" w:sz="0" w:space="0" w:color="auto"/>
                                <w:left w:val="none" w:sz="0" w:space="0" w:color="auto"/>
                                <w:bottom w:val="none" w:sz="0" w:space="0" w:color="auto"/>
                                <w:right w:val="none" w:sz="0" w:space="0" w:color="auto"/>
                              </w:divBdr>
                            </w:div>
                            <w:div w:id="1420522069">
                              <w:marLeft w:val="0"/>
                              <w:marRight w:val="0"/>
                              <w:marTop w:val="0"/>
                              <w:marBottom w:val="0"/>
                              <w:divBdr>
                                <w:top w:val="none" w:sz="0" w:space="0" w:color="auto"/>
                                <w:left w:val="none" w:sz="0" w:space="0" w:color="auto"/>
                                <w:bottom w:val="none" w:sz="0" w:space="0" w:color="auto"/>
                                <w:right w:val="none" w:sz="0" w:space="0" w:color="auto"/>
                              </w:divBdr>
                            </w:div>
                            <w:div w:id="15901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773014">
      <w:bodyDiv w:val="1"/>
      <w:marLeft w:val="0"/>
      <w:marRight w:val="0"/>
      <w:marTop w:val="0"/>
      <w:marBottom w:val="0"/>
      <w:divBdr>
        <w:top w:val="none" w:sz="0" w:space="0" w:color="auto"/>
        <w:left w:val="none" w:sz="0" w:space="0" w:color="auto"/>
        <w:bottom w:val="none" w:sz="0" w:space="0" w:color="auto"/>
        <w:right w:val="none" w:sz="0" w:space="0" w:color="auto"/>
      </w:divBdr>
      <w:divsChild>
        <w:div w:id="1972247945">
          <w:marLeft w:val="0"/>
          <w:marRight w:val="0"/>
          <w:marTop w:val="0"/>
          <w:marBottom w:val="0"/>
          <w:divBdr>
            <w:top w:val="none" w:sz="0" w:space="0" w:color="auto"/>
            <w:left w:val="none" w:sz="0" w:space="0" w:color="auto"/>
            <w:bottom w:val="none" w:sz="0" w:space="0" w:color="auto"/>
            <w:right w:val="none" w:sz="0" w:space="0" w:color="auto"/>
          </w:divBdr>
          <w:divsChild>
            <w:div w:id="1004867334">
              <w:marLeft w:val="0"/>
              <w:marRight w:val="0"/>
              <w:marTop w:val="0"/>
              <w:marBottom w:val="0"/>
              <w:divBdr>
                <w:top w:val="none" w:sz="0" w:space="0" w:color="auto"/>
                <w:left w:val="none" w:sz="0" w:space="0" w:color="auto"/>
                <w:bottom w:val="none" w:sz="0" w:space="0" w:color="auto"/>
                <w:right w:val="none" w:sz="0" w:space="0" w:color="auto"/>
              </w:divBdr>
              <w:divsChild>
                <w:div w:id="780300180">
                  <w:marLeft w:val="3240"/>
                  <w:marRight w:val="0"/>
                  <w:marTop w:val="150"/>
                  <w:marBottom w:val="0"/>
                  <w:divBdr>
                    <w:top w:val="none" w:sz="0" w:space="0" w:color="auto"/>
                    <w:left w:val="none" w:sz="0" w:space="0" w:color="auto"/>
                    <w:bottom w:val="none" w:sz="0" w:space="0" w:color="auto"/>
                    <w:right w:val="none" w:sz="0" w:space="0" w:color="auto"/>
                  </w:divBdr>
                  <w:divsChild>
                    <w:div w:id="98862900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83581739">
                          <w:marLeft w:val="0"/>
                          <w:marRight w:val="0"/>
                          <w:marTop w:val="0"/>
                          <w:marBottom w:val="0"/>
                          <w:divBdr>
                            <w:top w:val="none" w:sz="0" w:space="0" w:color="auto"/>
                            <w:left w:val="none" w:sz="0" w:space="0" w:color="auto"/>
                            <w:bottom w:val="none" w:sz="0" w:space="0" w:color="auto"/>
                            <w:right w:val="none" w:sz="0" w:space="0" w:color="auto"/>
                          </w:divBdr>
                        </w:div>
                        <w:div w:id="43918727">
                          <w:marLeft w:val="0"/>
                          <w:marRight w:val="0"/>
                          <w:marTop w:val="0"/>
                          <w:marBottom w:val="0"/>
                          <w:divBdr>
                            <w:top w:val="none" w:sz="0" w:space="0" w:color="auto"/>
                            <w:left w:val="none" w:sz="0" w:space="0" w:color="auto"/>
                            <w:bottom w:val="none" w:sz="0" w:space="0" w:color="auto"/>
                            <w:right w:val="none" w:sz="0" w:space="0" w:color="auto"/>
                          </w:divBdr>
                          <w:divsChild>
                            <w:div w:id="2037460858">
                              <w:marLeft w:val="0"/>
                              <w:marRight w:val="0"/>
                              <w:marTop w:val="0"/>
                              <w:marBottom w:val="0"/>
                              <w:divBdr>
                                <w:top w:val="none" w:sz="0" w:space="0" w:color="auto"/>
                                <w:left w:val="none" w:sz="0" w:space="0" w:color="auto"/>
                                <w:bottom w:val="none" w:sz="0" w:space="0" w:color="auto"/>
                                <w:right w:val="none" w:sz="0" w:space="0" w:color="auto"/>
                              </w:divBdr>
                            </w:div>
                            <w:div w:id="50543346">
                              <w:marLeft w:val="0"/>
                              <w:marRight w:val="0"/>
                              <w:marTop w:val="0"/>
                              <w:marBottom w:val="0"/>
                              <w:divBdr>
                                <w:top w:val="none" w:sz="0" w:space="0" w:color="auto"/>
                                <w:left w:val="none" w:sz="0" w:space="0" w:color="auto"/>
                                <w:bottom w:val="none" w:sz="0" w:space="0" w:color="auto"/>
                                <w:right w:val="none" w:sz="0" w:space="0" w:color="auto"/>
                              </w:divBdr>
                            </w:div>
                            <w:div w:id="1934434519">
                              <w:marLeft w:val="0"/>
                              <w:marRight w:val="0"/>
                              <w:marTop w:val="0"/>
                              <w:marBottom w:val="0"/>
                              <w:divBdr>
                                <w:top w:val="none" w:sz="0" w:space="0" w:color="auto"/>
                                <w:left w:val="none" w:sz="0" w:space="0" w:color="auto"/>
                                <w:bottom w:val="none" w:sz="0" w:space="0" w:color="auto"/>
                                <w:right w:val="none" w:sz="0" w:space="0" w:color="auto"/>
                              </w:divBdr>
                            </w:div>
                            <w:div w:id="1726836617">
                              <w:marLeft w:val="0"/>
                              <w:marRight w:val="0"/>
                              <w:marTop w:val="0"/>
                              <w:marBottom w:val="0"/>
                              <w:divBdr>
                                <w:top w:val="none" w:sz="0" w:space="0" w:color="auto"/>
                                <w:left w:val="none" w:sz="0" w:space="0" w:color="auto"/>
                                <w:bottom w:val="none" w:sz="0" w:space="0" w:color="auto"/>
                                <w:right w:val="none" w:sz="0" w:space="0" w:color="auto"/>
                              </w:divBdr>
                            </w:div>
                            <w:div w:id="1955670483">
                              <w:marLeft w:val="0"/>
                              <w:marRight w:val="0"/>
                              <w:marTop w:val="0"/>
                              <w:marBottom w:val="0"/>
                              <w:divBdr>
                                <w:top w:val="none" w:sz="0" w:space="0" w:color="auto"/>
                                <w:left w:val="none" w:sz="0" w:space="0" w:color="auto"/>
                                <w:bottom w:val="none" w:sz="0" w:space="0" w:color="auto"/>
                                <w:right w:val="none" w:sz="0" w:space="0" w:color="auto"/>
                              </w:divBdr>
                            </w:div>
                            <w:div w:id="189268774">
                              <w:marLeft w:val="0"/>
                              <w:marRight w:val="0"/>
                              <w:marTop w:val="0"/>
                              <w:marBottom w:val="0"/>
                              <w:divBdr>
                                <w:top w:val="none" w:sz="0" w:space="0" w:color="auto"/>
                                <w:left w:val="none" w:sz="0" w:space="0" w:color="auto"/>
                                <w:bottom w:val="none" w:sz="0" w:space="0" w:color="auto"/>
                                <w:right w:val="none" w:sz="0" w:space="0" w:color="auto"/>
                              </w:divBdr>
                            </w:div>
                            <w:div w:id="1591305894">
                              <w:marLeft w:val="0"/>
                              <w:marRight w:val="0"/>
                              <w:marTop w:val="0"/>
                              <w:marBottom w:val="0"/>
                              <w:divBdr>
                                <w:top w:val="none" w:sz="0" w:space="0" w:color="auto"/>
                                <w:left w:val="none" w:sz="0" w:space="0" w:color="auto"/>
                                <w:bottom w:val="none" w:sz="0" w:space="0" w:color="auto"/>
                                <w:right w:val="none" w:sz="0" w:space="0" w:color="auto"/>
                              </w:divBdr>
                            </w:div>
                            <w:div w:id="552540672">
                              <w:marLeft w:val="0"/>
                              <w:marRight w:val="0"/>
                              <w:marTop w:val="0"/>
                              <w:marBottom w:val="0"/>
                              <w:divBdr>
                                <w:top w:val="none" w:sz="0" w:space="0" w:color="auto"/>
                                <w:left w:val="none" w:sz="0" w:space="0" w:color="auto"/>
                                <w:bottom w:val="none" w:sz="0" w:space="0" w:color="auto"/>
                                <w:right w:val="none" w:sz="0" w:space="0" w:color="auto"/>
                              </w:divBdr>
                            </w:div>
                            <w:div w:id="215510870">
                              <w:marLeft w:val="0"/>
                              <w:marRight w:val="0"/>
                              <w:marTop w:val="0"/>
                              <w:marBottom w:val="0"/>
                              <w:divBdr>
                                <w:top w:val="none" w:sz="0" w:space="0" w:color="auto"/>
                                <w:left w:val="none" w:sz="0" w:space="0" w:color="auto"/>
                                <w:bottom w:val="none" w:sz="0" w:space="0" w:color="auto"/>
                                <w:right w:val="none" w:sz="0" w:space="0" w:color="auto"/>
                              </w:divBdr>
                            </w:div>
                            <w:div w:id="1881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128385">
      <w:bodyDiv w:val="1"/>
      <w:marLeft w:val="0"/>
      <w:marRight w:val="0"/>
      <w:marTop w:val="0"/>
      <w:marBottom w:val="0"/>
      <w:divBdr>
        <w:top w:val="none" w:sz="0" w:space="0" w:color="auto"/>
        <w:left w:val="none" w:sz="0" w:space="0" w:color="auto"/>
        <w:bottom w:val="none" w:sz="0" w:space="0" w:color="auto"/>
        <w:right w:val="none" w:sz="0" w:space="0" w:color="auto"/>
      </w:divBdr>
    </w:div>
    <w:div w:id="345835325">
      <w:bodyDiv w:val="1"/>
      <w:marLeft w:val="0"/>
      <w:marRight w:val="0"/>
      <w:marTop w:val="0"/>
      <w:marBottom w:val="0"/>
      <w:divBdr>
        <w:top w:val="none" w:sz="0" w:space="0" w:color="auto"/>
        <w:left w:val="none" w:sz="0" w:space="0" w:color="auto"/>
        <w:bottom w:val="none" w:sz="0" w:space="0" w:color="auto"/>
        <w:right w:val="none" w:sz="0" w:space="0" w:color="auto"/>
      </w:divBdr>
    </w:div>
    <w:div w:id="390925265">
      <w:bodyDiv w:val="1"/>
      <w:marLeft w:val="0"/>
      <w:marRight w:val="0"/>
      <w:marTop w:val="0"/>
      <w:marBottom w:val="0"/>
      <w:divBdr>
        <w:top w:val="none" w:sz="0" w:space="0" w:color="auto"/>
        <w:left w:val="none" w:sz="0" w:space="0" w:color="auto"/>
        <w:bottom w:val="none" w:sz="0" w:space="0" w:color="auto"/>
        <w:right w:val="none" w:sz="0" w:space="0" w:color="auto"/>
      </w:divBdr>
    </w:div>
    <w:div w:id="417292084">
      <w:bodyDiv w:val="1"/>
      <w:marLeft w:val="0"/>
      <w:marRight w:val="0"/>
      <w:marTop w:val="0"/>
      <w:marBottom w:val="0"/>
      <w:divBdr>
        <w:top w:val="none" w:sz="0" w:space="0" w:color="auto"/>
        <w:left w:val="none" w:sz="0" w:space="0" w:color="auto"/>
        <w:bottom w:val="none" w:sz="0" w:space="0" w:color="auto"/>
        <w:right w:val="none" w:sz="0" w:space="0" w:color="auto"/>
      </w:divBdr>
    </w:div>
    <w:div w:id="503977711">
      <w:bodyDiv w:val="1"/>
      <w:marLeft w:val="0"/>
      <w:marRight w:val="0"/>
      <w:marTop w:val="0"/>
      <w:marBottom w:val="0"/>
      <w:divBdr>
        <w:top w:val="none" w:sz="0" w:space="0" w:color="auto"/>
        <w:left w:val="none" w:sz="0" w:space="0" w:color="auto"/>
        <w:bottom w:val="none" w:sz="0" w:space="0" w:color="auto"/>
        <w:right w:val="none" w:sz="0" w:space="0" w:color="auto"/>
      </w:divBdr>
    </w:div>
    <w:div w:id="524561629">
      <w:bodyDiv w:val="1"/>
      <w:marLeft w:val="0"/>
      <w:marRight w:val="0"/>
      <w:marTop w:val="0"/>
      <w:marBottom w:val="0"/>
      <w:divBdr>
        <w:top w:val="none" w:sz="0" w:space="0" w:color="auto"/>
        <w:left w:val="none" w:sz="0" w:space="0" w:color="auto"/>
        <w:bottom w:val="none" w:sz="0" w:space="0" w:color="auto"/>
        <w:right w:val="none" w:sz="0" w:space="0" w:color="auto"/>
      </w:divBdr>
      <w:divsChild>
        <w:div w:id="1748452584">
          <w:marLeft w:val="0"/>
          <w:marRight w:val="0"/>
          <w:marTop w:val="0"/>
          <w:marBottom w:val="0"/>
          <w:divBdr>
            <w:top w:val="none" w:sz="0" w:space="0" w:color="auto"/>
            <w:left w:val="none" w:sz="0" w:space="0" w:color="auto"/>
            <w:bottom w:val="none" w:sz="0" w:space="0" w:color="auto"/>
            <w:right w:val="none" w:sz="0" w:space="0" w:color="auto"/>
          </w:divBdr>
          <w:divsChild>
            <w:div w:id="1636721320">
              <w:marLeft w:val="0"/>
              <w:marRight w:val="0"/>
              <w:marTop w:val="0"/>
              <w:marBottom w:val="0"/>
              <w:divBdr>
                <w:top w:val="none" w:sz="0" w:space="0" w:color="auto"/>
                <w:left w:val="none" w:sz="0" w:space="0" w:color="auto"/>
                <w:bottom w:val="none" w:sz="0" w:space="0" w:color="auto"/>
                <w:right w:val="none" w:sz="0" w:space="0" w:color="auto"/>
              </w:divBdr>
              <w:divsChild>
                <w:div w:id="129984068">
                  <w:marLeft w:val="3240"/>
                  <w:marRight w:val="0"/>
                  <w:marTop w:val="150"/>
                  <w:marBottom w:val="0"/>
                  <w:divBdr>
                    <w:top w:val="none" w:sz="0" w:space="0" w:color="auto"/>
                    <w:left w:val="none" w:sz="0" w:space="0" w:color="auto"/>
                    <w:bottom w:val="none" w:sz="0" w:space="0" w:color="auto"/>
                    <w:right w:val="none" w:sz="0" w:space="0" w:color="auto"/>
                  </w:divBdr>
                  <w:divsChild>
                    <w:div w:id="187226086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24206306">
                          <w:marLeft w:val="0"/>
                          <w:marRight w:val="0"/>
                          <w:marTop w:val="0"/>
                          <w:marBottom w:val="0"/>
                          <w:divBdr>
                            <w:top w:val="none" w:sz="0" w:space="0" w:color="auto"/>
                            <w:left w:val="none" w:sz="0" w:space="0" w:color="auto"/>
                            <w:bottom w:val="none" w:sz="0" w:space="0" w:color="auto"/>
                            <w:right w:val="none" w:sz="0" w:space="0" w:color="auto"/>
                          </w:divBdr>
                          <w:divsChild>
                            <w:div w:id="1721396718">
                              <w:marLeft w:val="0"/>
                              <w:marRight w:val="0"/>
                              <w:marTop w:val="0"/>
                              <w:marBottom w:val="0"/>
                              <w:divBdr>
                                <w:top w:val="none" w:sz="0" w:space="0" w:color="auto"/>
                                <w:left w:val="none" w:sz="0" w:space="0" w:color="auto"/>
                                <w:bottom w:val="none" w:sz="0" w:space="0" w:color="auto"/>
                                <w:right w:val="none" w:sz="0" w:space="0" w:color="auto"/>
                              </w:divBdr>
                            </w:div>
                            <w:div w:id="1887180099">
                              <w:marLeft w:val="0"/>
                              <w:marRight w:val="0"/>
                              <w:marTop w:val="0"/>
                              <w:marBottom w:val="0"/>
                              <w:divBdr>
                                <w:top w:val="none" w:sz="0" w:space="0" w:color="auto"/>
                                <w:left w:val="none" w:sz="0" w:space="0" w:color="auto"/>
                                <w:bottom w:val="none" w:sz="0" w:space="0" w:color="auto"/>
                                <w:right w:val="none" w:sz="0" w:space="0" w:color="auto"/>
                              </w:divBdr>
                            </w:div>
                            <w:div w:id="644746127">
                              <w:marLeft w:val="0"/>
                              <w:marRight w:val="0"/>
                              <w:marTop w:val="0"/>
                              <w:marBottom w:val="0"/>
                              <w:divBdr>
                                <w:top w:val="none" w:sz="0" w:space="0" w:color="auto"/>
                                <w:left w:val="none" w:sz="0" w:space="0" w:color="auto"/>
                                <w:bottom w:val="none" w:sz="0" w:space="0" w:color="auto"/>
                                <w:right w:val="none" w:sz="0" w:space="0" w:color="auto"/>
                              </w:divBdr>
                            </w:div>
                            <w:div w:id="17811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6452">
      <w:bodyDiv w:val="1"/>
      <w:marLeft w:val="0"/>
      <w:marRight w:val="0"/>
      <w:marTop w:val="0"/>
      <w:marBottom w:val="0"/>
      <w:divBdr>
        <w:top w:val="none" w:sz="0" w:space="0" w:color="auto"/>
        <w:left w:val="none" w:sz="0" w:space="0" w:color="auto"/>
        <w:bottom w:val="none" w:sz="0" w:space="0" w:color="auto"/>
        <w:right w:val="none" w:sz="0" w:space="0" w:color="auto"/>
      </w:divBdr>
      <w:divsChild>
        <w:div w:id="2093351927">
          <w:marLeft w:val="0"/>
          <w:marRight w:val="0"/>
          <w:marTop w:val="0"/>
          <w:marBottom w:val="0"/>
          <w:divBdr>
            <w:top w:val="none" w:sz="0" w:space="0" w:color="auto"/>
            <w:left w:val="none" w:sz="0" w:space="0" w:color="auto"/>
            <w:bottom w:val="none" w:sz="0" w:space="0" w:color="auto"/>
            <w:right w:val="none" w:sz="0" w:space="0" w:color="auto"/>
          </w:divBdr>
          <w:divsChild>
            <w:div w:id="708145073">
              <w:marLeft w:val="0"/>
              <w:marRight w:val="0"/>
              <w:marTop w:val="0"/>
              <w:marBottom w:val="0"/>
              <w:divBdr>
                <w:top w:val="none" w:sz="0" w:space="0" w:color="auto"/>
                <w:left w:val="none" w:sz="0" w:space="0" w:color="auto"/>
                <w:bottom w:val="none" w:sz="0" w:space="0" w:color="auto"/>
                <w:right w:val="none" w:sz="0" w:space="0" w:color="auto"/>
              </w:divBdr>
              <w:divsChild>
                <w:div w:id="1383751538">
                  <w:marLeft w:val="3240"/>
                  <w:marRight w:val="0"/>
                  <w:marTop w:val="150"/>
                  <w:marBottom w:val="0"/>
                  <w:divBdr>
                    <w:top w:val="none" w:sz="0" w:space="0" w:color="auto"/>
                    <w:left w:val="none" w:sz="0" w:space="0" w:color="auto"/>
                    <w:bottom w:val="none" w:sz="0" w:space="0" w:color="auto"/>
                    <w:right w:val="none" w:sz="0" w:space="0" w:color="auto"/>
                  </w:divBdr>
                  <w:divsChild>
                    <w:div w:id="1582798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34005424">
                          <w:marLeft w:val="0"/>
                          <w:marRight w:val="0"/>
                          <w:marTop w:val="0"/>
                          <w:marBottom w:val="0"/>
                          <w:divBdr>
                            <w:top w:val="none" w:sz="0" w:space="0" w:color="auto"/>
                            <w:left w:val="none" w:sz="0" w:space="0" w:color="auto"/>
                            <w:bottom w:val="none" w:sz="0" w:space="0" w:color="auto"/>
                            <w:right w:val="none" w:sz="0" w:space="0" w:color="auto"/>
                          </w:divBdr>
                        </w:div>
                        <w:div w:id="875312228">
                          <w:marLeft w:val="0"/>
                          <w:marRight w:val="0"/>
                          <w:marTop w:val="0"/>
                          <w:marBottom w:val="0"/>
                          <w:divBdr>
                            <w:top w:val="none" w:sz="0" w:space="0" w:color="auto"/>
                            <w:left w:val="none" w:sz="0" w:space="0" w:color="auto"/>
                            <w:bottom w:val="none" w:sz="0" w:space="0" w:color="auto"/>
                            <w:right w:val="none" w:sz="0" w:space="0" w:color="auto"/>
                          </w:divBdr>
                          <w:divsChild>
                            <w:div w:id="271978433">
                              <w:marLeft w:val="0"/>
                              <w:marRight w:val="0"/>
                              <w:marTop w:val="0"/>
                              <w:marBottom w:val="0"/>
                              <w:divBdr>
                                <w:top w:val="none" w:sz="0" w:space="0" w:color="auto"/>
                                <w:left w:val="none" w:sz="0" w:space="0" w:color="auto"/>
                                <w:bottom w:val="none" w:sz="0" w:space="0" w:color="auto"/>
                                <w:right w:val="none" w:sz="0" w:space="0" w:color="auto"/>
                              </w:divBdr>
                            </w:div>
                            <w:div w:id="1606694271">
                              <w:marLeft w:val="0"/>
                              <w:marRight w:val="0"/>
                              <w:marTop w:val="0"/>
                              <w:marBottom w:val="0"/>
                              <w:divBdr>
                                <w:top w:val="none" w:sz="0" w:space="0" w:color="auto"/>
                                <w:left w:val="none" w:sz="0" w:space="0" w:color="auto"/>
                                <w:bottom w:val="none" w:sz="0" w:space="0" w:color="auto"/>
                                <w:right w:val="none" w:sz="0" w:space="0" w:color="auto"/>
                              </w:divBdr>
                            </w:div>
                            <w:div w:id="1509491048">
                              <w:marLeft w:val="0"/>
                              <w:marRight w:val="0"/>
                              <w:marTop w:val="0"/>
                              <w:marBottom w:val="0"/>
                              <w:divBdr>
                                <w:top w:val="none" w:sz="0" w:space="0" w:color="auto"/>
                                <w:left w:val="none" w:sz="0" w:space="0" w:color="auto"/>
                                <w:bottom w:val="none" w:sz="0" w:space="0" w:color="auto"/>
                                <w:right w:val="none" w:sz="0" w:space="0" w:color="auto"/>
                              </w:divBdr>
                            </w:div>
                            <w:div w:id="1926302816">
                              <w:marLeft w:val="0"/>
                              <w:marRight w:val="0"/>
                              <w:marTop w:val="0"/>
                              <w:marBottom w:val="0"/>
                              <w:divBdr>
                                <w:top w:val="none" w:sz="0" w:space="0" w:color="auto"/>
                                <w:left w:val="none" w:sz="0" w:space="0" w:color="auto"/>
                                <w:bottom w:val="none" w:sz="0" w:space="0" w:color="auto"/>
                                <w:right w:val="none" w:sz="0" w:space="0" w:color="auto"/>
                              </w:divBdr>
                            </w:div>
                            <w:div w:id="15530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6489">
      <w:bodyDiv w:val="1"/>
      <w:marLeft w:val="0"/>
      <w:marRight w:val="0"/>
      <w:marTop w:val="0"/>
      <w:marBottom w:val="0"/>
      <w:divBdr>
        <w:top w:val="none" w:sz="0" w:space="0" w:color="auto"/>
        <w:left w:val="none" w:sz="0" w:space="0" w:color="auto"/>
        <w:bottom w:val="none" w:sz="0" w:space="0" w:color="auto"/>
        <w:right w:val="none" w:sz="0" w:space="0" w:color="auto"/>
      </w:divBdr>
    </w:div>
    <w:div w:id="801537492">
      <w:bodyDiv w:val="1"/>
      <w:marLeft w:val="0"/>
      <w:marRight w:val="0"/>
      <w:marTop w:val="0"/>
      <w:marBottom w:val="0"/>
      <w:divBdr>
        <w:top w:val="none" w:sz="0" w:space="0" w:color="auto"/>
        <w:left w:val="none" w:sz="0" w:space="0" w:color="auto"/>
        <w:bottom w:val="none" w:sz="0" w:space="0" w:color="auto"/>
        <w:right w:val="none" w:sz="0" w:space="0" w:color="auto"/>
      </w:divBdr>
    </w:div>
    <w:div w:id="846209766">
      <w:bodyDiv w:val="1"/>
      <w:marLeft w:val="0"/>
      <w:marRight w:val="0"/>
      <w:marTop w:val="0"/>
      <w:marBottom w:val="0"/>
      <w:divBdr>
        <w:top w:val="none" w:sz="0" w:space="0" w:color="auto"/>
        <w:left w:val="none" w:sz="0" w:space="0" w:color="auto"/>
        <w:bottom w:val="none" w:sz="0" w:space="0" w:color="auto"/>
        <w:right w:val="none" w:sz="0" w:space="0" w:color="auto"/>
      </w:divBdr>
    </w:div>
    <w:div w:id="902643051">
      <w:bodyDiv w:val="1"/>
      <w:marLeft w:val="0"/>
      <w:marRight w:val="0"/>
      <w:marTop w:val="0"/>
      <w:marBottom w:val="0"/>
      <w:divBdr>
        <w:top w:val="none" w:sz="0" w:space="0" w:color="auto"/>
        <w:left w:val="none" w:sz="0" w:space="0" w:color="auto"/>
        <w:bottom w:val="none" w:sz="0" w:space="0" w:color="auto"/>
        <w:right w:val="none" w:sz="0" w:space="0" w:color="auto"/>
      </w:divBdr>
    </w:div>
    <w:div w:id="975911221">
      <w:bodyDiv w:val="1"/>
      <w:marLeft w:val="0"/>
      <w:marRight w:val="0"/>
      <w:marTop w:val="0"/>
      <w:marBottom w:val="0"/>
      <w:divBdr>
        <w:top w:val="none" w:sz="0" w:space="0" w:color="auto"/>
        <w:left w:val="none" w:sz="0" w:space="0" w:color="auto"/>
        <w:bottom w:val="none" w:sz="0" w:space="0" w:color="auto"/>
        <w:right w:val="none" w:sz="0" w:space="0" w:color="auto"/>
      </w:divBdr>
    </w:div>
    <w:div w:id="1003437738">
      <w:bodyDiv w:val="1"/>
      <w:marLeft w:val="0"/>
      <w:marRight w:val="0"/>
      <w:marTop w:val="0"/>
      <w:marBottom w:val="0"/>
      <w:divBdr>
        <w:top w:val="none" w:sz="0" w:space="0" w:color="auto"/>
        <w:left w:val="none" w:sz="0" w:space="0" w:color="auto"/>
        <w:bottom w:val="none" w:sz="0" w:space="0" w:color="auto"/>
        <w:right w:val="none" w:sz="0" w:space="0" w:color="auto"/>
      </w:divBdr>
    </w:div>
    <w:div w:id="1043019202">
      <w:bodyDiv w:val="1"/>
      <w:marLeft w:val="0"/>
      <w:marRight w:val="0"/>
      <w:marTop w:val="0"/>
      <w:marBottom w:val="0"/>
      <w:divBdr>
        <w:top w:val="none" w:sz="0" w:space="0" w:color="auto"/>
        <w:left w:val="none" w:sz="0" w:space="0" w:color="auto"/>
        <w:bottom w:val="none" w:sz="0" w:space="0" w:color="auto"/>
        <w:right w:val="none" w:sz="0" w:space="0" w:color="auto"/>
      </w:divBdr>
    </w:div>
    <w:div w:id="1172793392">
      <w:bodyDiv w:val="1"/>
      <w:marLeft w:val="0"/>
      <w:marRight w:val="0"/>
      <w:marTop w:val="0"/>
      <w:marBottom w:val="0"/>
      <w:divBdr>
        <w:top w:val="none" w:sz="0" w:space="0" w:color="auto"/>
        <w:left w:val="none" w:sz="0" w:space="0" w:color="auto"/>
        <w:bottom w:val="none" w:sz="0" w:space="0" w:color="auto"/>
        <w:right w:val="none" w:sz="0" w:space="0" w:color="auto"/>
      </w:divBdr>
    </w:div>
    <w:div w:id="1205828600">
      <w:bodyDiv w:val="1"/>
      <w:marLeft w:val="0"/>
      <w:marRight w:val="0"/>
      <w:marTop w:val="0"/>
      <w:marBottom w:val="0"/>
      <w:divBdr>
        <w:top w:val="none" w:sz="0" w:space="0" w:color="auto"/>
        <w:left w:val="none" w:sz="0" w:space="0" w:color="auto"/>
        <w:bottom w:val="none" w:sz="0" w:space="0" w:color="auto"/>
        <w:right w:val="none" w:sz="0" w:space="0" w:color="auto"/>
      </w:divBdr>
    </w:div>
    <w:div w:id="1256594554">
      <w:bodyDiv w:val="1"/>
      <w:marLeft w:val="0"/>
      <w:marRight w:val="0"/>
      <w:marTop w:val="0"/>
      <w:marBottom w:val="0"/>
      <w:divBdr>
        <w:top w:val="none" w:sz="0" w:space="0" w:color="auto"/>
        <w:left w:val="none" w:sz="0" w:space="0" w:color="auto"/>
        <w:bottom w:val="none" w:sz="0" w:space="0" w:color="auto"/>
        <w:right w:val="none" w:sz="0" w:space="0" w:color="auto"/>
      </w:divBdr>
    </w:div>
    <w:div w:id="1344405846">
      <w:bodyDiv w:val="1"/>
      <w:marLeft w:val="0"/>
      <w:marRight w:val="0"/>
      <w:marTop w:val="0"/>
      <w:marBottom w:val="0"/>
      <w:divBdr>
        <w:top w:val="none" w:sz="0" w:space="0" w:color="auto"/>
        <w:left w:val="none" w:sz="0" w:space="0" w:color="auto"/>
        <w:bottom w:val="none" w:sz="0" w:space="0" w:color="auto"/>
        <w:right w:val="none" w:sz="0" w:space="0" w:color="auto"/>
      </w:divBdr>
    </w:div>
    <w:div w:id="1459643811">
      <w:bodyDiv w:val="1"/>
      <w:marLeft w:val="0"/>
      <w:marRight w:val="0"/>
      <w:marTop w:val="0"/>
      <w:marBottom w:val="0"/>
      <w:divBdr>
        <w:top w:val="none" w:sz="0" w:space="0" w:color="auto"/>
        <w:left w:val="none" w:sz="0" w:space="0" w:color="auto"/>
        <w:bottom w:val="none" w:sz="0" w:space="0" w:color="auto"/>
        <w:right w:val="none" w:sz="0" w:space="0" w:color="auto"/>
      </w:divBdr>
      <w:divsChild>
        <w:div w:id="443967367">
          <w:marLeft w:val="0"/>
          <w:marRight w:val="0"/>
          <w:marTop w:val="0"/>
          <w:marBottom w:val="0"/>
          <w:divBdr>
            <w:top w:val="none" w:sz="0" w:space="0" w:color="auto"/>
            <w:left w:val="none" w:sz="0" w:space="0" w:color="auto"/>
            <w:bottom w:val="none" w:sz="0" w:space="0" w:color="auto"/>
            <w:right w:val="none" w:sz="0" w:space="0" w:color="auto"/>
          </w:divBdr>
          <w:divsChild>
            <w:div w:id="1989088905">
              <w:marLeft w:val="0"/>
              <w:marRight w:val="0"/>
              <w:marTop w:val="0"/>
              <w:marBottom w:val="0"/>
              <w:divBdr>
                <w:top w:val="none" w:sz="0" w:space="0" w:color="auto"/>
                <w:left w:val="none" w:sz="0" w:space="0" w:color="auto"/>
                <w:bottom w:val="none" w:sz="0" w:space="0" w:color="auto"/>
                <w:right w:val="none" w:sz="0" w:space="0" w:color="auto"/>
              </w:divBdr>
              <w:divsChild>
                <w:div w:id="2028364370">
                  <w:marLeft w:val="3240"/>
                  <w:marRight w:val="0"/>
                  <w:marTop w:val="150"/>
                  <w:marBottom w:val="0"/>
                  <w:divBdr>
                    <w:top w:val="none" w:sz="0" w:space="0" w:color="auto"/>
                    <w:left w:val="none" w:sz="0" w:space="0" w:color="auto"/>
                    <w:bottom w:val="none" w:sz="0" w:space="0" w:color="auto"/>
                    <w:right w:val="none" w:sz="0" w:space="0" w:color="auto"/>
                  </w:divBdr>
                  <w:divsChild>
                    <w:div w:id="77202180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968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65495">
      <w:bodyDiv w:val="1"/>
      <w:marLeft w:val="0"/>
      <w:marRight w:val="0"/>
      <w:marTop w:val="0"/>
      <w:marBottom w:val="0"/>
      <w:divBdr>
        <w:top w:val="none" w:sz="0" w:space="0" w:color="auto"/>
        <w:left w:val="none" w:sz="0" w:space="0" w:color="auto"/>
        <w:bottom w:val="none" w:sz="0" w:space="0" w:color="auto"/>
        <w:right w:val="none" w:sz="0" w:space="0" w:color="auto"/>
      </w:divBdr>
    </w:div>
    <w:div w:id="2012100844">
      <w:bodyDiv w:val="1"/>
      <w:marLeft w:val="0"/>
      <w:marRight w:val="0"/>
      <w:marTop w:val="0"/>
      <w:marBottom w:val="0"/>
      <w:divBdr>
        <w:top w:val="none" w:sz="0" w:space="0" w:color="auto"/>
        <w:left w:val="none" w:sz="0" w:space="0" w:color="auto"/>
        <w:bottom w:val="none" w:sz="0" w:space="0" w:color="auto"/>
        <w:right w:val="none" w:sz="0" w:space="0" w:color="auto"/>
      </w:divBdr>
    </w:div>
    <w:div w:id="2057778831">
      <w:bodyDiv w:val="1"/>
      <w:marLeft w:val="0"/>
      <w:marRight w:val="0"/>
      <w:marTop w:val="0"/>
      <w:marBottom w:val="0"/>
      <w:divBdr>
        <w:top w:val="none" w:sz="0" w:space="0" w:color="auto"/>
        <w:left w:val="none" w:sz="0" w:space="0" w:color="auto"/>
        <w:bottom w:val="none" w:sz="0" w:space="0" w:color="auto"/>
        <w:right w:val="none" w:sz="0" w:space="0" w:color="auto"/>
      </w:divBdr>
    </w:div>
    <w:div w:id="2117747972">
      <w:bodyDiv w:val="1"/>
      <w:marLeft w:val="0"/>
      <w:marRight w:val="0"/>
      <w:marTop w:val="0"/>
      <w:marBottom w:val="0"/>
      <w:divBdr>
        <w:top w:val="none" w:sz="0" w:space="0" w:color="auto"/>
        <w:left w:val="none" w:sz="0" w:space="0" w:color="auto"/>
        <w:bottom w:val="none" w:sz="0" w:space="0" w:color="auto"/>
        <w:right w:val="none" w:sz="0" w:space="0" w:color="auto"/>
      </w:divBdr>
    </w:div>
    <w:div w:id="2139488633">
      <w:bodyDiv w:val="1"/>
      <w:marLeft w:val="0"/>
      <w:marRight w:val="0"/>
      <w:marTop w:val="0"/>
      <w:marBottom w:val="0"/>
      <w:divBdr>
        <w:top w:val="none" w:sz="0" w:space="0" w:color="auto"/>
        <w:left w:val="none" w:sz="0" w:space="0" w:color="auto"/>
        <w:bottom w:val="none" w:sz="0" w:space="0" w:color="auto"/>
        <w:right w:val="none" w:sz="0" w:space="0" w:color="auto"/>
      </w:divBdr>
      <w:divsChild>
        <w:div w:id="633562236">
          <w:marLeft w:val="0"/>
          <w:marRight w:val="0"/>
          <w:marTop w:val="0"/>
          <w:marBottom w:val="0"/>
          <w:divBdr>
            <w:top w:val="none" w:sz="0" w:space="0" w:color="auto"/>
            <w:left w:val="none" w:sz="0" w:space="0" w:color="auto"/>
            <w:bottom w:val="none" w:sz="0" w:space="0" w:color="auto"/>
            <w:right w:val="none" w:sz="0" w:space="0" w:color="auto"/>
          </w:divBdr>
          <w:divsChild>
            <w:div w:id="2032300815">
              <w:marLeft w:val="0"/>
              <w:marRight w:val="0"/>
              <w:marTop w:val="0"/>
              <w:marBottom w:val="0"/>
              <w:divBdr>
                <w:top w:val="none" w:sz="0" w:space="0" w:color="auto"/>
                <w:left w:val="none" w:sz="0" w:space="0" w:color="auto"/>
                <w:bottom w:val="none" w:sz="0" w:space="0" w:color="auto"/>
                <w:right w:val="none" w:sz="0" w:space="0" w:color="auto"/>
              </w:divBdr>
              <w:divsChild>
                <w:div w:id="1941179619">
                  <w:marLeft w:val="3240"/>
                  <w:marRight w:val="0"/>
                  <w:marTop w:val="150"/>
                  <w:marBottom w:val="0"/>
                  <w:divBdr>
                    <w:top w:val="none" w:sz="0" w:space="0" w:color="auto"/>
                    <w:left w:val="none" w:sz="0" w:space="0" w:color="auto"/>
                    <w:bottom w:val="none" w:sz="0" w:space="0" w:color="auto"/>
                    <w:right w:val="none" w:sz="0" w:space="0" w:color="auto"/>
                  </w:divBdr>
                  <w:divsChild>
                    <w:div w:id="76063739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886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D1F6BCA-FE24-422A-B8FD-64984460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Weikang</dc:creator>
  <cp:lastModifiedBy>Weikang Qian</cp:lastModifiedBy>
  <cp:revision>271</cp:revision>
  <cp:lastPrinted>2013-10-11T23:47:00Z</cp:lastPrinted>
  <dcterms:created xsi:type="dcterms:W3CDTF">2013-10-02T08:56:00Z</dcterms:created>
  <dcterms:modified xsi:type="dcterms:W3CDTF">2017-05-27T09:46:00Z</dcterms:modified>
</cp:coreProperties>
</file>