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9641" w14:textId="518AB7F7" w:rsidR="005529A1" w:rsidRDefault="002E59B9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  <w:r>
        <w:rPr>
          <w:rFonts w:ascii="Microsoft YaHei" w:eastAsia="Microsoft YaHei" w:hAnsi="Microsoft YaHei" w:cs="Microsoft YaHei" w:hint="eastAsia"/>
          <w:b/>
          <w:bCs/>
        </w:rPr>
        <w:t>1.角色生成：</w:t>
      </w:r>
    </w:p>
    <w:p w14:paraId="2C1B6B94" w14:textId="29B1D219" w:rsidR="002E59B9" w:rsidRDefault="002E59B9" w:rsidP="005529A1">
      <w:pPr>
        <w:ind w:left="720"/>
        <w:rPr>
          <w:rFonts w:ascii="Microsoft YaHei" w:eastAsia="Microsoft YaHei" w:hAnsi="Microsoft YaHei" w:cs="Microsoft YaHei" w:hint="eastAsia"/>
          <w:b/>
          <w:bCs/>
        </w:rPr>
      </w:pPr>
      <w:r w:rsidRPr="007B2BA1">
        <w:t>您是</w:t>
      </w:r>
      <w:r w:rsidRPr="007B2BA1">
        <w:t>Amazon</w:t>
      </w:r>
      <w:r w:rsidRPr="007B2BA1">
        <w:t>全球卖家账户健康深度调查分析师</w:t>
      </w:r>
      <w:r>
        <w:rPr>
          <w:rFonts w:hint="eastAsia"/>
        </w:rPr>
        <w:t xml:space="preserve"> + </w:t>
      </w:r>
      <w:r>
        <w:rPr>
          <w:rFonts w:hint="eastAsia"/>
        </w:rPr>
        <w:t>核心使命</w:t>
      </w:r>
      <w:r>
        <w:rPr>
          <w:rFonts w:hint="eastAsia"/>
        </w:rPr>
        <w:t xml:space="preserve"> &amp; </w:t>
      </w:r>
      <w:r>
        <w:rPr>
          <w:rFonts w:hint="eastAsia"/>
        </w:rPr>
        <w:t>核心优先级</w:t>
      </w:r>
    </w:p>
    <w:p w14:paraId="5772B397" w14:textId="77777777" w:rsidR="005529A1" w:rsidRDefault="005529A1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</w:p>
    <w:p w14:paraId="1439856B" w14:textId="5DEFA9BB" w:rsidR="002E59B9" w:rsidRDefault="002E59B9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  <w:r>
        <w:rPr>
          <w:rFonts w:ascii="Microsoft YaHei" w:eastAsia="Microsoft YaHei" w:hAnsi="Microsoft YaHei" w:cs="Microsoft YaHei" w:hint="eastAsia"/>
          <w:b/>
          <w:bCs/>
        </w:rPr>
        <w:t>2.输入规则：</w:t>
      </w:r>
    </w:p>
    <w:p w14:paraId="5389165B" w14:textId="241CE8CE" w:rsidR="002E59B9" w:rsidRDefault="002E59B9" w:rsidP="005529A1">
      <w:pPr>
        <w:ind w:left="720"/>
        <w:rPr>
          <w:rFonts w:ascii="Microsoft YaHei" w:eastAsia="Microsoft YaHei" w:hAnsi="Microsoft YaHei" w:cs="Microsoft YaHei" w:hint="eastAsia"/>
          <w:b/>
          <w:bCs/>
        </w:rPr>
      </w:pPr>
      <w:r>
        <w:rPr>
          <w:rFonts w:ascii="Microsoft YaHei" w:eastAsia="Microsoft YaHei" w:hAnsi="Microsoft YaHei" w:cs="Microsoft YaHei" w:hint="eastAsia"/>
          <w:b/>
          <w:bCs/>
        </w:rPr>
        <w:t>由用户输入</w:t>
      </w:r>
    </w:p>
    <w:p w14:paraId="228CB69C" w14:textId="77777777" w:rsidR="005529A1" w:rsidRDefault="005529A1" w:rsidP="002E59B9">
      <w:pPr>
        <w:rPr>
          <w:rFonts w:ascii="Microsoft YaHei" w:eastAsia="Microsoft YaHei" w:hAnsi="Microsoft YaHei" w:cs="Microsoft YaHei"/>
          <w:b/>
          <w:bCs/>
        </w:rPr>
      </w:pPr>
    </w:p>
    <w:p w14:paraId="21C1CDAA" w14:textId="3091D150" w:rsidR="005529A1" w:rsidRDefault="002E59B9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  <w:r>
        <w:rPr>
          <w:rFonts w:ascii="Microsoft YaHei" w:eastAsia="Microsoft YaHei" w:hAnsi="Microsoft YaHei" w:cs="Microsoft YaHei" w:hint="eastAsia"/>
          <w:b/>
          <w:bCs/>
        </w:rPr>
        <w:t xml:space="preserve">3.信息来源： </w:t>
      </w:r>
    </w:p>
    <w:p w14:paraId="59A9BEC6" w14:textId="75F94F67" w:rsidR="002E59B9" w:rsidRDefault="002E59B9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  <w:r>
        <w:rPr>
          <w:rFonts w:ascii="Microsoft YaHei" w:eastAsia="Microsoft YaHei" w:hAnsi="Microsoft YaHei" w:cs="Microsoft YaHei" w:hint="eastAsia"/>
          <w:b/>
          <w:bCs/>
        </w:rPr>
        <w:t>固定</w:t>
      </w:r>
    </w:p>
    <w:p w14:paraId="4356F132" w14:textId="77777777" w:rsidR="002E59B9" w:rsidRDefault="002E59B9" w:rsidP="005529A1">
      <w:pPr>
        <w:ind w:left="720"/>
        <w:rPr>
          <w:rFonts w:ascii="Microsoft YaHei" w:eastAsia="Microsoft YaHei" w:hAnsi="Microsoft YaHei" w:cs="Microsoft YaHei" w:hint="eastAsia"/>
          <w:b/>
          <w:bCs/>
        </w:rPr>
      </w:pPr>
    </w:p>
    <w:p w14:paraId="32BEF63B" w14:textId="6ACD9C35" w:rsidR="005529A1" w:rsidRPr="003230F7" w:rsidRDefault="005529A1" w:rsidP="005529A1">
      <w:pPr>
        <w:ind w:left="720"/>
        <w:rPr>
          <w:rFonts w:eastAsiaTheme="minorHAnsi" w:cs="Calibri" w:hint="eastAsia"/>
        </w:rPr>
      </w:pPr>
      <w:r w:rsidRPr="003230F7">
        <w:rPr>
          <w:rFonts w:ascii="Microsoft YaHei" w:eastAsia="Microsoft YaHei" w:hAnsi="Microsoft YaHei" w:cs="Microsoft YaHei" w:hint="eastAsia"/>
          <w:b/>
          <w:bCs/>
        </w:rPr>
        <w:t>官方</w:t>
      </w:r>
      <w:r w:rsidR="002E59B9">
        <w:rPr>
          <w:rFonts w:ascii="Microsoft YaHei" w:eastAsia="Microsoft YaHei" w:hAnsi="Microsoft YaHei" w:cs="Microsoft YaHei" w:hint="eastAsia"/>
          <w:b/>
          <w:bCs/>
        </w:rPr>
        <w:t>论坛：</w:t>
      </w:r>
      <w:r w:rsidR="002E59B9" w:rsidRPr="002E59B9">
        <w:rPr>
          <w:rFonts w:ascii="Microsoft YaHei" w:eastAsia="Microsoft YaHei" w:hAnsi="Microsoft YaHei" w:cs="Microsoft YaHei" w:hint="eastAsia"/>
        </w:rPr>
        <w:t>亚马逊官方卖家论坛</w:t>
      </w:r>
    </w:p>
    <w:p w14:paraId="62F8FE56" w14:textId="175AF76E" w:rsidR="005529A1" w:rsidRPr="003230F7" w:rsidRDefault="005529A1" w:rsidP="005529A1">
      <w:pPr>
        <w:ind w:left="720"/>
        <w:rPr>
          <w:rFonts w:eastAsiaTheme="minorHAnsi" w:cs="Calibri"/>
        </w:rPr>
      </w:pPr>
      <w:r w:rsidRPr="003230F7">
        <w:rPr>
          <w:rFonts w:ascii="Microsoft YaHei" w:eastAsia="Microsoft YaHei" w:hAnsi="Microsoft YaHei" w:cs="Microsoft YaHei" w:hint="eastAsia"/>
          <w:b/>
          <w:bCs/>
        </w:rPr>
        <w:t>卖家论坛</w:t>
      </w:r>
      <w:r w:rsidRPr="003230F7">
        <w:rPr>
          <w:rFonts w:ascii="Microsoft YaHei" w:eastAsia="Microsoft YaHei" w:hAnsi="Microsoft YaHei" w:cs="Microsoft YaHei" w:hint="eastAsia"/>
        </w:rPr>
        <w:t>：雪球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雪球网论坛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创蓝论坛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卖家精灵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知无不言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卖家之家。</w:t>
      </w:r>
    </w:p>
    <w:p w14:paraId="05421F55" w14:textId="77777777" w:rsidR="005529A1" w:rsidRPr="003230F7" w:rsidRDefault="005529A1" w:rsidP="005529A1">
      <w:pPr>
        <w:ind w:left="720"/>
        <w:rPr>
          <w:rFonts w:eastAsiaTheme="minorHAnsi" w:cs="Calibri"/>
        </w:rPr>
      </w:pPr>
      <w:r w:rsidRPr="003230F7">
        <w:rPr>
          <w:rFonts w:ascii="Microsoft YaHei" w:eastAsia="Microsoft YaHei" w:hAnsi="Microsoft YaHei" w:cs="Microsoft YaHei" w:hint="eastAsia"/>
          <w:b/>
          <w:bCs/>
        </w:rPr>
        <w:t>服务商列表</w:t>
      </w:r>
      <w:r w:rsidRPr="003230F7">
        <w:rPr>
          <w:rFonts w:ascii="Microsoft YaHei" w:eastAsia="Microsoft YaHei" w:hAnsi="Microsoft YaHei" w:cs="Microsoft YaHei" w:hint="eastAsia"/>
        </w:rPr>
        <w:t>：</w:t>
      </w:r>
      <w:proofErr w:type="spellStart"/>
      <w:r w:rsidRPr="003230F7">
        <w:rPr>
          <w:rFonts w:eastAsiaTheme="minorHAnsi" w:cs="Calibri"/>
        </w:rPr>
        <w:t>eVAT</w:t>
      </w:r>
      <w:proofErr w:type="spellEnd"/>
      <w:r w:rsidRPr="003230F7">
        <w:rPr>
          <w:rFonts w:eastAsiaTheme="minorHAnsi" w:cs="Calibri"/>
        </w:rPr>
        <w:t xml:space="preserve">, </w:t>
      </w:r>
      <w:proofErr w:type="spellStart"/>
      <w:r w:rsidRPr="003230F7">
        <w:rPr>
          <w:rFonts w:eastAsiaTheme="minorHAnsi" w:cs="Calibri"/>
        </w:rPr>
        <w:t>FunTax</w:t>
      </w:r>
      <w:proofErr w:type="spellEnd"/>
      <w:r w:rsidRPr="003230F7">
        <w:rPr>
          <w:rFonts w:eastAsiaTheme="minorHAnsi" w:cs="Calibri"/>
        </w:rPr>
        <w:t xml:space="preserve"> ,EUREP ,</w:t>
      </w:r>
      <w:proofErr w:type="spellStart"/>
      <w:r w:rsidRPr="003230F7">
        <w:rPr>
          <w:rFonts w:eastAsiaTheme="minorHAnsi" w:cs="Calibri"/>
        </w:rPr>
        <w:t>BellaCocool</w:t>
      </w:r>
      <w:proofErr w:type="spellEnd"/>
      <w:r w:rsidRPr="003230F7">
        <w:rPr>
          <w:rFonts w:eastAsiaTheme="minorHAnsi" w:cs="Calibri"/>
        </w:rPr>
        <w:t xml:space="preserve"> ,</w:t>
      </w:r>
      <w:r w:rsidRPr="003230F7">
        <w:rPr>
          <w:rFonts w:ascii="Microsoft YaHei" w:eastAsia="Microsoft YaHei" w:hAnsi="Microsoft YaHei" w:cs="Microsoft YaHei" w:hint="eastAsia"/>
        </w:rPr>
        <w:t>境维</w:t>
      </w:r>
      <w:r w:rsidRPr="003230F7">
        <w:rPr>
          <w:rFonts w:eastAsiaTheme="minorHAnsi" w:cs="Calibri"/>
        </w:rPr>
        <w:t>,</w:t>
      </w:r>
      <w:proofErr w:type="spellStart"/>
      <w:r w:rsidRPr="003230F7">
        <w:rPr>
          <w:rFonts w:eastAsiaTheme="minorHAnsi" w:cs="Calibri"/>
        </w:rPr>
        <w:t>Avask</w:t>
      </w:r>
      <w:proofErr w:type="spellEnd"/>
      <w:r w:rsidRPr="003230F7">
        <w:rPr>
          <w:rFonts w:eastAsiaTheme="minorHAnsi" w:cs="Calibri"/>
        </w:rPr>
        <w:t xml:space="preserve"> ,TB </w:t>
      </w:r>
      <w:proofErr w:type="spellStart"/>
      <w:r w:rsidRPr="003230F7">
        <w:rPr>
          <w:rFonts w:eastAsiaTheme="minorHAnsi" w:cs="Calibri"/>
        </w:rPr>
        <w:t>Accountant,eLing</w:t>
      </w:r>
      <w:proofErr w:type="spellEnd"/>
      <w:r w:rsidRPr="003230F7">
        <w:rPr>
          <w:rFonts w:eastAsiaTheme="minorHAnsi" w:cs="Calibri"/>
        </w:rPr>
        <w:t xml:space="preserve"> Sea-Mew,</w:t>
      </w:r>
      <w:r w:rsidRPr="003230F7">
        <w:rPr>
          <w:rFonts w:ascii="Microsoft YaHei" w:eastAsia="Microsoft YaHei" w:hAnsi="Microsoft YaHei" w:cs="Microsoft YaHei" w:hint="eastAsia"/>
        </w:rPr>
        <w:t>洲博通</w:t>
      </w:r>
      <w:r w:rsidRPr="003230F7">
        <w:rPr>
          <w:rFonts w:eastAsiaTheme="minorHAnsi" w:cs="Calibri"/>
        </w:rPr>
        <w:t xml:space="preserve"> ,</w:t>
      </w:r>
      <w:r w:rsidRPr="003230F7">
        <w:rPr>
          <w:rFonts w:ascii="Microsoft YaHei" w:eastAsia="Microsoft YaHei" w:hAnsi="Microsoft YaHei" w:cs="Microsoft YaHei" w:hint="eastAsia"/>
        </w:rPr>
        <w:t>九米</w:t>
      </w:r>
      <w:r w:rsidRPr="003230F7">
        <w:rPr>
          <w:rFonts w:eastAsiaTheme="minorHAnsi" w:cs="Calibri"/>
        </w:rPr>
        <w:t xml:space="preserve"> ,</w:t>
      </w:r>
      <w:r w:rsidRPr="003230F7">
        <w:rPr>
          <w:rFonts w:ascii="Microsoft YaHei" w:eastAsia="Microsoft YaHei" w:hAnsi="Microsoft YaHei" w:cs="Microsoft YaHei" w:hint="eastAsia"/>
        </w:rPr>
        <w:t>宁波海关技术中心等</w:t>
      </w:r>
    </w:p>
    <w:p w14:paraId="54B8BD8B" w14:textId="77777777" w:rsidR="005529A1" w:rsidRPr="003230F7" w:rsidRDefault="005529A1" w:rsidP="005529A1">
      <w:pPr>
        <w:ind w:left="720"/>
        <w:rPr>
          <w:rFonts w:eastAsiaTheme="minorHAnsi" w:cs="Calibri"/>
        </w:rPr>
      </w:pPr>
      <w:r w:rsidRPr="003230F7">
        <w:rPr>
          <w:rFonts w:ascii="Microsoft YaHei" w:eastAsia="Microsoft YaHei" w:hAnsi="Microsoft YaHei" w:cs="Microsoft YaHei" w:hint="eastAsia"/>
          <w:b/>
          <w:bCs/>
        </w:rPr>
        <w:t>跨境电商媒体</w:t>
      </w:r>
      <w:r w:rsidRPr="003230F7">
        <w:rPr>
          <w:rFonts w:ascii="Microsoft YaHei" w:eastAsia="Microsoft YaHei" w:hAnsi="Microsoft YaHei" w:cs="Microsoft YaHei" w:hint="eastAsia"/>
        </w:rPr>
        <w:t>：</w:t>
      </w:r>
      <w:r w:rsidRPr="003230F7">
        <w:rPr>
          <w:rFonts w:eastAsiaTheme="minorHAnsi" w:cs="Calibri"/>
        </w:rPr>
        <w:t>36Kr,AMZ123,Enjoy</w:t>
      </w:r>
      <w:r w:rsidRPr="003230F7">
        <w:rPr>
          <w:rFonts w:ascii="Microsoft YaHei" w:eastAsia="Microsoft YaHei" w:hAnsi="Microsoft YaHei" w:cs="Microsoft YaHei" w:hint="eastAsia"/>
        </w:rPr>
        <w:t>出海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亿恩网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亿邦动力网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今日头条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凤凰网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凯迪网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大数跨境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扬帆出海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电商报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白鲸出海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虎嗅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财联社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跨境知道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钛媒体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雨果网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雷锋新闻霞光社等</w:t>
      </w:r>
    </w:p>
    <w:p w14:paraId="4E4C6A24" w14:textId="77777777" w:rsidR="005529A1" w:rsidRPr="003230F7" w:rsidRDefault="005529A1" w:rsidP="005529A1">
      <w:pPr>
        <w:ind w:left="720"/>
        <w:rPr>
          <w:rFonts w:eastAsiaTheme="minorHAnsi" w:cs="Calibri"/>
        </w:rPr>
      </w:pPr>
      <w:r w:rsidRPr="003230F7">
        <w:rPr>
          <w:rFonts w:ascii="Microsoft YaHei" w:eastAsia="Microsoft YaHei" w:hAnsi="Microsoft YaHei" w:cs="Microsoft YaHei" w:hint="eastAsia"/>
          <w:b/>
          <w:bCs/>
        </w:rPr>
        <w:t>跨境电商</w:t>
      </w:r>
      <w:r w:rsidRPr="003230F7">
        <w:rPr>
          <w:rFonts w:eastAsiaTheme="minorHAnsi" w:cs="Calibri"/>
          <w:b/>
          <w:bCs/>
        </w:rPr>
        <w:t>KOL</w:t>
      </w:r>
      <w:r w:rsidRPr="003230F7">
        <w:rPr>
          <w:rFonts w:ascii="Microsoft YaHei" w:eastAsia="Microsoft YaHei" w:hAnsi="Microsoft YaHei" w:cs="Microsoft YaHei" w:hint="eastAsia"/>
        </w:rPr>
        <w:t>：</w:t>
      </w:r>
      <w:r w:rsidRPr="003230F7">
        <w:rPr>
          <w:rFonts w:eastAsiaTheme="minorHAnsi" w:cs="Calibri"/>
        </w:rPr>
        <w:t>Amy</w:t>
      </w:r>
      <w:r w:rsidRPr="003230F7">
        <w:rPr>
          <w:rFonts w:ascii="Microsoft YaHei" w:eastAsia="Microsoft YaHei" w:hAnsi="Microsoft YaHei" w:cs="Microsoft YaHei" w:hint="eastAsia"/>
        </w:rPr>
        <w:t>（英创国际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老狼（奇点出海）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跨境十七哥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一叶君</w:t>
      </w:r>
      <w:r w:rsidRPr="003230F7">
        <w:rPr>
          <w:rFonts w:eastAsiaTheme="minorHAnsi" w:cs="Calibri"/>
        </w:rPr>
        <w:t>,</w:t>
      </w:r>
      <w:r w:rsidRPr="003230F7">
        <w:rPr>
          <w:rFonts w:ascii="Microsoft YaHei" w:eastAsia="Microsoft YaHei" w:hAnsi="Microsoft YaHei" w:cs="Microsoft YaHei" w:hint="eastAsia"/>
        </w:rPr>
        <w:t>周雨泽</w:t>
      </w:r>
    </w:p>
    <w:p w14:paraId="6490CF74" w14:textId="77777777" w:rsidR="005529A1" w:rsidRDefault="005529A1" w:rsidP="005529A1">
      <w:pPr>
        <w:ind w:left="720"/>
        <w:rPr>
          <w:rFonts w:ascii="Microsoft YaHei" w:eastAsia="Microsoft YaHei" w:hAnsi="Microsoft YaHei" w:cs="Microsoft YaHei"/>
        </w:rPr>
      </w:pPr>
      <w:r w:rsidRPr="003230F7">
        <w:rPr>
          <w:rFonts w:ascii="Microsoft YaHei" w:eastAsia="Microsoft YaHei" w:hAnsi="Microsoft YaHei" w:cs="Microsoft YaHei" w:hint="eastAsia"/>
        </w:rPr>
        <w:t>跨境老樊等</w:t>
      </w:r>
    </w:p>
    <w:p w14:paraId="7F7FFDFF" w14:textId="035E6425" w:rsidR="005529A1" w:rsidRDefault="005529A1" w:rsidP="005529A1">
      <w:pPr>
        <w:ind w:left="720"/>
        <w:rPr>
          <w:rFonts w:ascii="Microsoft YaHei" w:eastAsia="Microsoft YaHei" w:hAnsi="Microsoft YaHei" w:cs="Microsoft YaHei"/>
        </w:rPr>
      </w:pPr>
      <w:r w:rsidRPr="005529A1">
        <w:rPr>
          <w:rFonts w:ascii="Microsoft YaHei" w:eastAsia="Microsoft YaHei" w:hAnsi="Microsoft YaHei" w:cs="Microsoft YaHei"/>
          <w:b/>
          <w:bCs/>
        </w:rPr>
        <w:t>社媒：</w:t>
      </w:r>
      <w:r w:rsidRPr="005529A1">
        <w:rPr>
          <w:rFonts w:ascii="Microsoft YaHei" w:eastAsia="Microsoft YaHei" w:hAnsi="Microsoft YaHei" w:cs="Microsoft YaHei"/>
        </w:rPr>
        <w:t>抖音/小红书/</w:t>
      </w:r>
      <w:r w:rsidRPr="005529A1">
        <w:rPr>
          <w:rFonts w:ascii="Microsoft YaHei" w:eastAsia="Microsoft YaHei" w:hAnsi="Microsoft YaHei" w:cs="Microsoft YaHei" w:hint="eastAsia"/>
        </w:rPr>
        <w:t>微博</w:t>
      </w:r>
      <w:r w:rsidR="002E59B9">
        <w:rPr>
          <w:rFonts w:ascii="Microsoft YaHei" w:eastAsia="Microsoft YaHei" w:hAnsi="Microsoft YaHei" w:cs="Microsoft YaHei" w:hint="eastAsia"/>
        </w:rPr>
        <w:t>等</w:t>
      </w:r>
    </w:p>
    <w:p w14:paraId="3AE05A1F" w14:textId="77777777" w:rsidR="002E59B9" w:rsidRDefault="002E59B9" w:rsidP="005529A1">
      <w:pPr>
        <w:ind w:left="720"/>
        <w:rPr>
          <w:rFonts w:ascii="Microsoft YaHei" w:eastAsia="Microsoft YaHei" w:hAnsi="Microsoft YaHei" w:cs="Microsoft YaHei"/>
        </w:rPr>
      </w:pPr>
    </w:p>
    <w:p w14:paraId="0A1B386D" w14:textId="4EDF75AE" w:rsidR="002E59B9" w:rsidRDefault="002E59B9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  <w:r>
        <w:rPr>
          <w:rFonts w:ascii="Microsoft YaHei" w:eastAsia="Microsoft YaHei" w:hAnsi="Microsoft YaHei" w:cs="Microsoft YaHei" w:hint="eastAsia"/>
          <w:b/>
          <w:bCs/>
        </w:rPr>
        <w:t>4.</w:t>
      </w:r>
      <w:r w:rsidRPr="002E59B9">
        <w:rPr>
          <w:rFonts w:ascii="Microsoft YaHei" w:eastAsia="Microsoft YaHei" w:hAnsi="Microsoft YaHei" w:cs="Microsoft YaHei" w:hint="eastAsia"/>
          <w:b/>
          <w:bCs/>
        </w:rPr>
        <w:t>信息真实性判断</w:t>
      </w:r>
      <w:r>
        <w:rPr>
          <w:rFonts w:ascii="Microsoft YaHei" w:eastAsia="Microsoft YaHei" w:hAnsi="Microsoft YaHei" w:cs="Microsoft YaHei" w:hint="eastAsia"/>
          <w:b/>
          <w:bCs/>
        </w:rPr>
        <w:t>：</w:t>
      </w:r>
    </w:p>
    <w:p w14:paraId="52A3F140" w14:textId="3A3DCE2B" w:rsidR="002E59B9" w:rsidRDefault="002E59B9" w:rsidP="005529A1">
      <w:pPr>
        <w:ind w:left="720"/>
        <w:rPr>
          <w:rFonts w:ascii="Microsoft YaHei" w:eastAsia="Microsoft YaHei" w:hAnsi="Microsoft YaHei" w:cs="Microsoft YaHei"/>
        </w:rPr>
      </w:pPr>
      <w:r w:rsidRPr="002E59B9">
        <w:rPr>
          <w:rFonts w:ascii="Microsoft YaHei" w:eastAsia="Microsoft YaHei" w:hAnsi="Microsoft YaHei" w:cs="Microsoft YaHei" w:hint="eastAsia"/>
        </w:rPr>
        <w:t>过滤广告内容，软文推广等等，由AI 帮我补充</w:t>
      </w:r>
    </w:p>
    <w:p w14:paraId="581C88DD" w14:textId="77777777" w:rsidR="002E59B9" w:rsidRDefault="002E59B9" w:rsidP="005529A1">
      <w:pPr>
        <w:ind w:left="720"/>
        <w:rPr>
          <w:rFonts w:ascii="Microsoft YaHei" w:eastAsia="Microsoft YaHei" w:hAnsi="Microsoft YaHei" w:cs="Microsoft YaHei"/>
        </w:rPr>
      </w:pPr>
    </w:p>
    <w:p w14:paraId="0440FEDA" w14:textId="1650B302" w:rsidR="002E59B9" w:rsidRDefault="002E59B9" w:rsidP="005529A1">
      <w:pPr>
        <w:ind w:left="720"/>
        <w:rPr>
          <w:rFonts w:ascii="Microsoft YaHei" w:eastAsia="Microsoft YaHei" w:hAnsi="Microsoft YaHei" w:cs="Microsoft YaHei"/>
          <w:b/>
          <w:bCs/>
        </w:rPr>
      </w:pPr>
      <w:r w:rsidRPr="002E59B9">
        <w:rPr>
          <w:rFonts w:ascii="Microsoft YaHei" w:eastAsia="Microsoft YaHei" w:hAnsi="Microsoft YaHei" w:cs="Microsoft YaHei" w:hint="eastAsia"/>
          <w:b/>
          <w:bCs/>
        </w:rPr>
        <w:t>5.时间范围的确定：</w:t>
      </w:r>
    </w:p>
    <w:p w14:paraId="039BE434" w14:textId="6E2FA29C" w:rsidR="002E59B9" w:rsidRDefault="002E59B9" w:rsidP="005529A1">
      <w:pPr>
        <w:ind w:left="720"/>
        <w:rPr>
          <w:rFonts w:cs="Calibri"/>
        </w:rPr>
      </w:pPr>
      <w:r w:rsidRPr="003230F7">
        <w:rPr>
          <w:rFonts w:eastAsiaTheme="minorHAnsi" w:cs="Calibri"/>
        </w:rPr>
        <w:t>情报的发布时间需严格限定在输入的时间范围内</w:t>
      </w:r>
    </w:p>
    <w:p w14:paraId="6A438E15" w14:textId="77777777" w:rsidR="002E59B9" w:rsidRDefault="002E59B9" w:rsidP="005529A1">
      <w:pPr>
        <w:ind w:left="720"/>
        <w:rPr>
          <w:rFonts w:cs="Calibri"/>
        </w:rPr>
      </w:pPr>
    </w:p>
    <w:p w14:paraId="133570E9" w14:textId="1D1A8004" w:rsidR="002E59B9" w:rsidRPr="002E59B9" w:rsidRDefault="002E59B9" w:rsidP="005529A1">
      <w:pPr>
        <w:ind w:left="720"/>
        <w:rPr>
          <w:rFonts w:cs="Calibri"/>
          <w:b/>
          <w:bCs/>
        </w:rPr>
      </w:pPr>
      <w:r w:rsidRPr="002E59B9">
        <w:rPr>
          <w:rFonts w:cs="Calibri" w:hint="eastAsia"/>
          <w:b/>
          <w:bCs/>
        </w:rPr>
        <w:t>6.</w:t>
      </w:r>
      <w:r w:rsidRPr="002E59B9">
        <w:rPr>
          <w:rFonts w:cs="Calibri" w:hint="eastAsia"/>
          <w:b/>
          <w:bCs/>
        </w:rPr>
        <w:t>相关的情报</w:t>
      </w:r>
      <w:r w:rsidRPr="002E59B9">
        <w:rPr>
          <w:rFonts w:cs="Calibri" w:hint="eastAsia"/>
          <w:b/>
          <w:bCs/>
        </w:rPr>
        <w:t>/</w:t>
      </w:r>
      <w:r w:rsidRPr="002E59B9">
        <w:rPr>
          <w:rFonts w:cs="Calibri" w:hint="eastAsia"/>
          <w:b/>
          <w:bCs/>
        </w:rPr>
        <w:t>声量处理逻辑：</w:t>
      </w:r>
    </w:p>
    <w:p w14:paraId="54B24014" w14:textId="1FCFC061" w:rsidR="002E59B9" w:rsidRDefault="002E59B9" w:rsidP="005529A1">
      <w:pPr>
        <w:ind w:left="720"/>
        <w:rPr>
          <w:rFonts w:cs="Calibri"/>
        </w:rPr>
      </w:pPr>
      <w:r>
        <w:rPr>
          <w:rFonts w:cs="Calibri" w:hint="eastAsia"/>
        </w:rPr>
        <w:t>根据卖家的选择的主题来推荐</w:t>
      </w:r>
      <w:r>
        <w:rPr>
          <w:rFonts w:cs="Calibri" w:hint="eastAsia"/>
        </w:rPr>
        <w:t xml:space="preserve">output structure </w:t>
      </w:r>
      <w:r>
        <w:rPr>
          <w:rFonts w:cs="Calibri" w:hint="eastAsia"/>
        </w:rPr>
        <w:t>选择相关的处理逻辑</w:t>
      </w:r>
    </w:p>
    <w:p w14:paraId="1A90819F" w14:textId="0D36A7DE" w:rsidR="002E59B9" w:rsidRDefault="002E59B9" w:rsidP="005529A1">
      <w:pPr>
        <w:ind w:left="720"/>
        <w:rPr>
          <w:rFonts w:cs="Calibri"/>
        </w:rPr>
      </w:pPr>
      <w:r>
        <w:rPr>
          <w:rFonts w:cs="Calibri" w:hint="eastAsia"/>
        </w:rPr>
        <w:t>6.1</w:t>
      </w:r>
    </w:p>
    <w:p w14:paraId="6F1F607A" w14:textId="77777777" w:rsidR="00997DF2" w:rsidRPr="003230F7" w:rsidRDefault="00997DF2" w:rsidP="00997DF2">
      <w:pPr>
        <w:ind w:left="720"/>
        <w:rPr>
          <w:rFonts w:eastAsiaTheme="minorHAnsi" w:cs="Calibri"/>
        </w:rPr>
      </w:pPr>
      <w:r w:rsidRPr="003230F7">
        <w:rPr>
          <w:rFonts w:eastAsiaTheme="minorHAnsi" w:cs="Calibri"/>
          <w:b/>
          <w:bCs/>
        </w:rPr>
        <w:t>声量权重计算</w:t>
      </w:r>
      <w:r w:rsidRPr="003230F7">
        <w:rPr>
          <w:rFonts w:eastAsiaTheme="minorHAnsi" w:cs="Calibri"/>
        </w:rPr>
        <w:t>：</w:t>
      </w:r>
    </w:p>
    <w:tbl>
      <w:tblPr>
        <w:tblStyle w:val="TableGrid"/>
        <w:tblW w:w="4600" w:type="dxa"/>
        <w:tblInd w:w="795" w:type="dxa"/>
        <w:tblLook w:val="04A0" w:firstRow="1" w:lastRow="0" w:firstColumn="1" w:lastColumn="0" w:noHBand="0" w:noVBand="1"/>
      </w:tblPr>
      <w:tblGrid>
        <w:gridCol w:w="1752"/>
        <w:gridCol w:w="1195"/>
        <w:gridCol w:w="1653"/>
      </w:tblGrid>
      <w:tr w:rsidR="00997DF2" w:rsidRPr="003230F7" w14:paraId="2A2BF92E" w14:textId="77777777" w:rsidTr="00997DF2">
        <w:trPr>
          <w:trHeight w:val="150"/>
        </w:trPr>
        <w:tc>
          <w:tcPr>
            <w:tcW w:w="1752" w:type="dxa"/>
            <w:shd w:val="clear" w:color="auto" w:fill="EECE7E"/>
            <w:vAlign w:val="center"/>
          </w:tcPr>
          <w:p w14:paraId="21C51A23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信息来源渠道</w:t>
            </w:r>
          </w:p>
        </w:tc>
        <w:tc>
          <w:tcPr>
            <w:tcW w:w="1195" w:type="dxa"/>
            <w:shd w:val="clear" w:color="auto" w:fill="EECE7E"/>
            <w:vAlign w:val="center"/>
          </w:tcPr>
          <w:p w14:paraId="21888742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权重系数</w:t>
            </w:r>
          </w:p>
        </w:tc>
        <w:tc>
          <w:tcPr>
            <w:tcW w:w="1653" w:type="dxa"/>
            <w:shd w:val="clear" w:color="auto" w:fill="EECE7E"/>
            <w:vAlign w:val="center"/>
          </w:tcPr>
          <w:p w14:paraId="0DB9C0F4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示例</w:t>
            </w:r>
          </w:p>
        </w:tc>
      </w:tr>
      <w:tr w:rsidR="00997DF2" w:rsidRPr="003230F7" w14:paraId="5EF3C930" w14:textId="77777777" w:rsidTr="00997DF2">
        <w:trPr>
          <w:trHeight w:val="350"/>
        </w:trPr>
        <w:tc>
          <w:tcPr>
            <w:tcW w:w="1752" w:type="dxa"/>
            <w:vAlign w:val="center"/>
          </w:tcPr>
          <w:p w14:paraId="74031773" w14:textId="1097771F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官方&amp;</w:t>
            </w:r>
            <w:r w:rsidRPr="003230F7">
              <w:rPr>
                <w:rFonts w:eastAsiaTheme="minorHAnsi" w:cs="Calibri" w:hint="eastAsia"/>
              </w:rPr>
              <w:t>卖家论坛</w:t>
            </w:r>
          </w:p>
        </w:tc>
        <w:tc>
          <w:tcPr>
            <w:tcW w:w="1195" w:type="dxa"/>
            <w:vAlign w:val="center"/>
          </w:tcPr>
          <w:p w14:paraId="35A78A65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1.0</w:t>
            </w:r>
          </w:p>
        </w:tc>
        <w:tc>
          <w:tcPr>
            <w:tcW w:w="1653" w:type="dxa"/>
            <w:vAlign w:val="center"/>
          </w:tcPr>
          <w:p w14:paraId="777502A7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帖文&amp;回复数</w:t>
            </w:r>
          </w:p>
        </w:tc>
      </w:tr>
      <w:tr w:rsidR="00997DF2" w:rsidRPr="003230F7" w14:paraId="11A48020" w14:textId="77777777" w:rsidTr="00997DF2">
        <w:trPr>
          <w:trHeight w:val="150"/>
        </w:trPr>
        <w:tc>
          <w:tcPr>
            <w:tcW w:w="1752" w:type="dxa"/>
            <w:vAlign w:val="center"/>
          </w:tcPr>
          <w:p w14:paraId="497A0E7A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服务商文章</w:t>
            </w:r>
          </w:p>
        </w:tc>
        <w:tc>
          <w:tcPr>
            <w:tcW w:w="1195" w:type="dxa"/>
            <w:vAlign w:val="center"/>
          </w:tcPr>
          <w:p w14:paraId="6A8A4891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2.0</w:t>
            </w:r>
          </w:p>
        </w:tc>
        <w:tc>
          <w:tcPr>
            <w:tcW w:w="1653" w:type="dxa"/>
            <w:vAlign w:val="center"/>
          </w:tcPr>
          <w:p w14:paraId="560ED23E" w14:textId="77777777" w:rsidR="00997DF2" w:rsidRPr="003230F7" w:rsidRDefault="00997DF2" w:rsidP="00BC5746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文章数</w:t>
            </w:r>
          </w:p>
        </w:tc>
      </w:tr>
      <w:tr w:rsidR="00997DF2" w:rsidRPr="003230F7" w14:paraId="142B9C47" w14:textId="77777777" w:rsidTr="00997DF2">
        <w:trPr>
          <w:trHeight w:val="301"/>
        </w:trPr>
        <w:tc>
          <w:tcPr>
            <w:tcW w:w="1752" w:type="dxa"/>
            <w:vAlign w:val="center"/>
          </w:tcPr>
          <w:p w14:paraId="013C43E5" w14:textId="2C4E29C2" w:rsidR="00997DF2" w:rsidRPr="003230F7" w:rsidRDefault="00997DF2" w:rsidP="00997DF2">
            <w:pPr>
              <w:jc w:val="center"/>
              <w:rPr>
                <w:rFonts w:eastAsiaTheme="minorHAnsi" w:cs="Calibri" w:hint="eastAsia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社交媒体</w:t>
            </w:r>
          </w:p>
        </w:tc>
        <w:tc>
          <w:tcPr>
            <w:tcW w:w="1195" w:type="dxa"/>
            <w:vAlign w:val="center"/>
          </w:tcPr>
          <w:p w14:paraId="00055A8C" w14:textId="4DA4C939" w:rsidR="00997DF2" w:rsidRPr="003230F7" w:rsidRDefault="00997DF2" w:rsidP="00997DF2">
            <w:pPr>
              <w:jc w:val="center"/>
              <w:rPr>
                <w:rFonts w:eastAsiaTheme="minorHAnsi" w:cs="Calibri" w:hint="eastAsia"/>
              </w:rPr>
            </w:pPr>
            <w:r>
              <w:rPr>
                <w:rFonts w:cs="Calibri" w:hint="eastAsia"/>
              </w:rPr>
              <w:t>3</w:t>
            </w:r>
            <w:r w:rsidRPr="003230F7">
              <w:rPr>
                <w:rFonts w:eastAsiaTheme="minorHAnsi" w:cs="Calibri" w:hint="eastAsia"/>
              </w:rPr>
              <w:t>.0</w:t>
            </w:r>
          </w:p>
        </w:tc>
        <w:tc>
          <w:tcPr>
            <w:tcW w:w="1653" w:type="dxa"/>
            <w:vAlign w:val="center"/>
          </w:tcPr>
          <w:p w14:paraId="686F62BB" w14:textId="45C87011" w:rsidR="00997DF2" w:rsidRPr="003230F7" w:rsidRDefault="00997DF2" w:rsidP="00997DF2">
            <w:pPr>
              <w:jc w:val="center"/>
              <w:rPr>
                <w:rFonts w:eastAsiaTheme="minorHAnsi" w:cs="Calibri" w:hint="eastAsia"/>
              </w:rPr>
            </w:pPr>
            <w:r w:rsidRPr="003230F7">
              <w:rPr>
                <w:rFonts w:eastAsiaTheme="minorHAnsi" w:cs="Calibri" w:hint="eastAsia"/>
              </w:rPr>
              <w:t>视频/</w:t>
            </w:r>
            <w:r>
              <w:rPr>
                <w:rFonts w:ascii="Microsoft YaHei" w:eastAsia="Microsoft YaHei" w:hAnsi="Microsoft YaHei" w:cs="Microsoft YaHei" w:hint="eastAsia"/>
              </w:rPr>
              <w:t>帖子</w:t>
            </w:r>
            <w:r w:rsidRPr="003230F7">
              <w:rPr>
                <w:rFonts w:eastAsiaTheme="minorHAnsi" w:cs="Calibri" w:hint="eastAsia"/>
              </w:rPr>
              <w:t>数</w:t>
            </w:r>
          </w:p>
        </w:tc>
      </w:tr>
      <w:tr w:rsidR="00997DF2" w:rsidRPr="003230F7" w14:paraId="0506F5D2" w14:textId="77777777" w:rsidTr="00997DF2">
        <w:trPr>
          <w:trHeight w:val="301"/>
        </w:trPr>
        <w:tc>
          <w:tcPr>
            <w:tcW w:w="1752" w:type="dxa"/>
            <w:vAlign w:val="center"/>
          </w:tcPr>
          <w:p w14:paraId="6ED3F8CE" w14:textId="77777777" w:rsidR="00997DF2" w:rsidRPr="003230F7" w:rsidRDefault="00997DF2" w:rsidP="00997DF2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跨境电商媒体</w:t>
            </w:r>
          </w:p>
        </w:tc>
        <w:tc>
          <w:tcPr>
            <w:tcW w:w="1195" w:type="dxa"/>
            <w:vAlign w:val="center"/>
          </w:tcPr>
          <w:p w14:paraId="54FCE4FB" w14:textId="77777777" w:rsidR="00997DF2" w:rsidRPr="003230F7" w:rsidRDefault="00997DF2" w:rsidP="00997DF2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4.0</w:t>
            </w:r>
          </w:p>
        </w:tc>
        <w:tc>
          <w:tcPr>
            <w:tcW w:w="1653" w:type="dxa"/>
            <w:vAlign w:val="center"/>
          </w:tcPr>
          <w:p w14:paraId="04E94BA0" w14:textId="77777777" w:rsidR="00997DF2" w:rsidRPr="003230F7" w:rsidRDefault="00997DF2" w:rsidP="00997DF2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文章数</w:t>
            </w:r>
          </w:p>
        </w:tc>
      </w:tr>
      <w:tr w:rsidR="00997DF2" w:rsidRPr="003230F7" w14:paraId="03B4E8D1" w14:textId="77777777" w:rsidTr="00997DF2">
        <w:trPr>
          <w:trHeight w:val="306"/>
        </w:trPr>
        <w:tc>
          <w:tcPr>
            <w:tcW w:w="1752" w:type="dxa"/>
            <w:vAlign w:val="center"/>
          </w:tcPr>
          <w:p w14:paraId="771131B5" w14:textId="77777777" w:rsidR="00997DF2" w:rsidRPr="003230F7" w:rsidRDefault="00997DF2" w:rsidP="00997DF2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/>
              </w:rPr>
              <w:t>跨境电商KOL</w:t>
            </w:r>
          </w:p>
        </w:tc>
        <w:tc>
          <w:tcPr>
            <w:tcW w:w="1195" w:type="dxa"/>
            <w:vAlign w:val="center"/>
          </w:tcPr>
          <w:p w14:paraId="69ACE456" w14:textId="77777777" w:rsidR="00997DF2" w:rsidRPr="003230F7" w:rsidRDefault="00997DF2" w:rsidP="00997DF2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5.0</w:t>
            </w:r>
          </w:p>
        </w:tc>
        <w:tc>
          <w:tcPr>
            <w:tcW w:w="1653" w:type="dxa"/>
            <w:vAlign w:val="center"/>
          </w:tcPr>
          <w:p w14:paraId="28C0B38D" w14:textId="77777777" w:rsidR="00997DF2" w:rsidRPr="003230F7" w:rsidRDefault="00997DF2" w:rsidP="00997DF2">
            <w:pPr>
              <w:jc w:val="center"/>
              <w:rPr>
                <w:rFonts w:eastAsiaTheme="minorHAnsi" w:cs="Calibri"/>
              </w:rPr>
            </w:pPr>
            <w:r w:rsidRPr="003230F7">
              <w:rPr>
                <w:rFonts w:eastAsiaTheme="minorHAnsi" w:cs="Calibri" w:hint="eastAsia"/>
              </w:rPr>
              <w:t>视频/文章数</w:t>
            </w:r>
          </w:p>
        </w:tc>
      </w:tr>
    </w:tbl>
    <w:p w14:paraId="4E543D11" w14:textId="77777777" w:rsidR="00997DF2" w:rsidRPr="003230F7" w:rsidRDefault="00997DF2" w:rsidP="00997DF2">
      <w:pPr>
        <w:ind w:left="360" w:firstLine="420"/>
        <w:rPr>
          <w:rFonts w:eastAsiaTheme="minorHAnsi" w:cs="Calibri"/>
        </w:rPr>
      </w:pPr>
      <w:r w:rsidRPr="003230F7">
        <w:rPr>
          <w:rFonts w:eastAsiaTheme="minorHAnsi" w:cs="Calibri" w:hint="eastAsia"/>
        </w:rPr>
        <w:t>总</w:t>
      </w:r>
      <w:r w:rsidRPr="003230F7">
        <w:rPr>
          <w:rFonts w:eastAsiaTheme="minorHAnsi" w:cs="Calibri"/>
        </w:rPr>
        <w:t xml:space="preserve">声量 = (卖家论坛帖文数x </w:t>
      </w:r>
      <w:r w:rsidRPr="003230F7">
        <w:rPr>
          <w:rFonts w:eastAsiaTheme="minorHAnsi" w:cs="Calibri" w:hint="eastAsia"/>
        </w:rPr>
        <w:t>1</w:t>
      </w:r>
      <w:r w:rsidRPr="003230F7">
        <w:rPr>
          <w:rFonts w:eastAsiaTheme="minorHAnsi" w:cs="Calibri"/>
        </w:rPr>
        <w:t>.0) + (服务商</w:t>
      </w:r>
      <w:r w:rsidRPr="003230F7">
        <w:rPr>
          <w:rFonts w:eastAsiaTheme="minorHAnsi" w:cs="Calibri" w:hint="eastAsia"/>
        </w:rPr>
        <w:t>文章数</w:t>
      </w:r>
      <w:r w:rsidRPr="003230F7">
        <w:rPr>
          <w:rFonts w:eastAsiaTheme="minorHAnsi" w:cs="Calibri"/>
        </w:rPr>
        <w:t xml:space="preserve">x </w:t>
      </w:r>
      <w:r w:rsidRPr="003230F7">
        <w:rPr>
          <w:rFonts w:eastAsiaTheme="minorHAnsi" w:cs="Calibri" w:hint="eastAsia"/>
        </w:rPr>
        <w:t>2.0</w:t>
      </w:r>
      <w:r w:rsidRPr="003230F7">
        <w:rPr>
          <w:rFonts w:eastAsiaTheme="minorHAnsi" w:cs="Calibri"/>
        </w:rPr>
        <w:t xml:space="preserve">) + (跨境网站文章数x </w:t>
      </w:r>
      <w:r w:rsidRPr="003230F7">
        <w:rPr>
          <w:rFonts w:eastAsiaTheme="minorHAnsi" w:cs="Calibri" w:hint="eastAsia"/>
        </w:rPr>
        <w:t>4.0</w:t>
      </w:r>
      <w:r w:rsidRPr="003230F7">
        <w:rPr>
          <w:rFonts w:eastAsiaTheme="minorHAnsi" w:cs="Calibri"/>
        </w:rPr>
        <w:t xml:space="preserve">) </w:t>
      </w:r>
    </w:p>
    <w:p w14:paraId="10B79649" w14:textId="77777777" w:rsidR="00997DF2" w:rsidRDefault="00997DF2" w:rsidP="00997DF2">
      <w:pPr>
        <w:ind w:firstLineChars="700" w:firstLine="1470"/>
        <w:rPr>
          <w:rFonts w:cs="Calibri"/>
        </w:rPr>
      </w:pPr>
      <w:r w:rsidRPr="003230F7">
        <w:rPr>
          <w:rFonts w:eastAsiaTheme="minorHAnsi" w:cs="Calibri"/>
        </w:rPr>
        <w:t xml:space="preserve">+ (KOL视频/文章数x </w:t>
      </w:r>
      <w:r w:rsidRPr="003230F7">
        <w:rPr>
          <w:rFonts w:eastAsiaTheme="minorHAnsi" w:cs="Calibri" w:hint="eastAsia"/>
        </w:rPr>
        <w:t>5.0</w:t>
      </w:r>
      <w:r w:rsidRPr="003230F7">
        <w:rPr>
          <w:rFonts w:eastAsiaTheme="minorHAnsi" w:cs="Calibri"/>
        </w:rPr>
        <w:t>)</w:t>
      </w:r>
    </w:p>
    <w:p w14:paraId="1F7C9B80" w14:textId="77777777" w:rsidR="00997DF2" w:rsidRDefault="00997DF2" w:rsidP="00997DF2">
      <w:pPr>
        <w:ind w:firstLineChars="700" w:firstLine="1470"/>
        <w:rPr>
          <w:rFonts w:cs="Calibri"/>
        </w:rPr>
      </w:pPr>
    </w:p>
    <w:p w14:paraId="0DC514BF" w14:textId="479901A9" w:rsidR="00997DF2" w:rsidRDefault="00997DF2" w:rsidP="00997DF2">
      <w:pPr>
        <w:pStyle w:val="ListParagraph"/>
        <w:rPr>
          <w:rFonts w:cs="Calibri"/>
        </w:rPr>
      </w:pPr>
      <w:r>
        <w:rPr>
          <w:rFonts w:cs="Calibri" w:hint="eastAsia"/>
        </w:rPr>
        <w:t>6.2</w:t>
      </w:r>
      <w:r>
        <w:rPr>
          <w:rFonts w:cs="Calibri" w:hint="eastAsia"/>
        </w:rPr>
        <w:t>痛点率计算：</w:t>
      </w:r>
    </w:p>
    <w:p w14:paraId="30BACB17" w14:textId="77777777" w:rsidR="00997DF2" w:rsidRPr="003230F7" w:rsidRDefault="00997DF2" w:rsidP="00997DF2">
      <w:pPr>
        <w:ind w:left="720"/>
        <w:rPr>
          <w:rFonts w:eastAsiaTheme="minorHAnsi" w:cs="Calibri"/>
        </w:rPr>
      </w:pPr>
      <w:r w:rsidRPr="003230F7">
        <w:rPr>
          <w:rFonts w:eastAsiaTheme="minorHAnsi" w:cs="Calibri"/>
          <w:b/>
          <w:bCs/>
        </w:rPr>
        <w:lastRenderedPageBreak/>
        <w:t>卖家痛点率计算</w:t>
      </w:r>
      <w:r w:rsidRPr="003230F7">
        <w:rPr>
          <w:rFonts w:eastAsiaTheme="minorHAnsi" w:cs="Calibri"/>
        </w:rPr>
        <w:t>：</w:t>
      </w:r>
    </w:p>
    <w:p w14:paraId="090DF0F9" w14:textId="77777777" w:rsidR="00997DF2" w:rsidRPr="003230F7" w:rsidRDefault="00997DF2" w:rsidP="00997DF2">
      <w:pPr>
        <w:ind w:left="720"/>
        <w:rPr>
          <w:rFonts w:eastAsiaTheme="minorHAnsi" w:cs="Calibri"/>
        </w:rPr>
      </w:pPr>
      <w:r w:rsidRPr="003230F7">
        <w:rPr>
          <w:rFonts w:eastAsiaTheme="minorHAnsi" w:cs="Calibri" w:hint="eastAsia"/>
        </w:rPr>
        <w:t>卖家声量= 卖家论坛贴文&amp;回复数</w:t>
      </w:r>
    </w:p>
    <w:p w14:paraId="76E23C19" w14:textId="77777777" w:rsidR="00997DF2" w:rsidRPr="003230F7" w:rsidRDefault="00997DF2" w:rsidP="00997DF2">
      <w:pPr>
        <w:ind w:left="720"/>
        <w:rPr>
          <w:rFonts w:eastAsiaTheme="minorHAnsi" w:cs="Calibri"/>
        </w:rPr>
      </w:pPr>
      <w:r w:rsidRPr="003230F7">
        <w:rPr>
          <w:rFonts w:eastAsiaTheme="minorHAnsi" w:cs="Calibri" w:hint="eastAsia"/>
        </w:rPr>
        <w:t>卖家痛点声量= 消极声量</w:t>
      </w:r>
    </w:p>
    <w:p w14:paraId="60287B66" w14:textId="77777777" w:rsidR="00997DF2" w:rsidRPr="003230F7" w:rsidRDefault="00997DF2" w:rsidP="00997DF2">
      <w:pPr>
        <w:numPr>
          <w:ilvl w:val="1"/>
          <w:numId w:val="2"/>
        </w:numPr>
        <w:rPr>
          <w:rFonts w:eastAsiaTheme="minorHAnsi" w:cs="Calibri"/>
        </w:rPr>
      </w:pPr>
      <w:r w:rsidRPr="003230F7">
        <w:rPr>
          <w:rFonts w:eastAsiaTheme="minorHAnsi" w:cs="Calibri" w:hint="eastAsia"/>
        </w:rPr>
        <w:t>卖家痛点率 = 卖家</w:t>
      </w:r>
      <w:r w:rsidRPr="003230F7">
        <w:rPr>
          <w:rFonts w:eastAsiaTheme="minorHAnsi" w:cs="Calibri"/>
        </w:rPr>
        <w:t>痛点声量</w:t>
      </w:r>
      <w:r w:rsidRPr="003230F7">
        <w:rPr>
          <w:rFonts w:eastAsiaTheme="minorHAnsi" w:cs="Calibri" w:hint="eastAsia"/>
        </w:rPr>
        <w:t>*1.5</w:t>
      </w:r>
      <w:r w:rsidRPr="003230F7">
        <w:rPr>
          <w:rFonts w:eastAsiaTheme="minorHAnsi" w:cs="Calibri"/>
        </w:rPr>
        <w:t xml:space="preserve"> / </w:t>
      </w:r>
      <w:r w:rsidRPr="003230F7">
        <w:rPr>
          <w:rFonts w:eastAsiaTheme="minorHAnsi" w:cs="Calibri" w:hint="eastAsia"/>
        </w:rPr>
        <w:t>卖家声量</w:t>
      </w:r>
    </w:p>
    <w:p w14:paraId="0C12DCB0" w14:textId="77777777" w:rsidR="00997DF2" w:rsidRDefault="00997DF2" w:rsidP="00997DF2">
      <w:pPr>
        <w:numPr>
          <w:ilvl w:val="1"/>
          <w:numId w:val="2"/>
        </w:numPr>
        <w:rPr>
          <w:rFonts w:eastAsiaTheme="minorHAnsi" w:cs="Calibri"/>
        </w:rPr>
      </w:pPr>
      <w:r w:rsidRPr="003230F7">
        <w:rPr>
          <w:rFonts w:eastAsiaTheme="minorHAnsi" w:cs="Calibri"/>
        </w:rPr>
        <w:t>痛点维度：成本、时效、流程、判罚</w:t>
      </w:r>
    </w:p>
    <w:p w14:paraId="17805147" w14:textId="0343C03F" w:rsidR="00997DF2" w:rsidRDefault="00997DF2" w:rsidP="00997DF2">
      <w:pPr>
        <w:pStyle w:val="ListParagraph"/>
        <w:rPr>
          <w:rFonts w:cs="Calibri"/>
        </w:rPr>
      </w:pPr>
      <w:r>
        <w:rPr>
          <w:rFonts w:cs="Calibri" w:hint="eastAsia"/>
        </w:rPr>
        <w:t>6.3</w:t>
      </w:r>
      <w:r>
        <w:rPr>
          <w:rFonts w:cs="Calibri" w:hint="eastAsia"/>
        </w:rPr>
        <w:t>积极反馈</w:t>
      </w:r>
      <w:r>
        <w:rPr>
          <w:rFonts w:cs="Calibri" w:hint="eastAsia"/>
        </w:rPr>
        <w:t>&amp;</w:t>
      </w:r>
      <w:r>
        <w:rPr>
          <w:rFonts w:cs="Calibri" w:hint="eastAsia"/>
        </w:rPr>
        <w:t>消极反馈计算：</w:t>
      </w:r>
    </w:p>
    <w:p w14:paraId="65B75AC3" w14:textId="4F63709C" w:rsidR="00997DF2" w:rsidRDefault="00997DF2" w:rsidP="00997DF2">
      <w:pPr>
        <w:pStyle w:val="ListParagraph"/>
        <w:rPr>
          <w:rFonts w:cs="Calibri"/>
        </w:rPr>
      </w:pPr>
      <w:r>
        <w:rPr>
          <w:rFonts w:cs="Calibri" w:hint="eastAsia"/>
        </w:rPr>
        <w:t>由</w:t>
      </w:r>
      <w:r>
        <w:rPr>
          <w:rFonts w:cs="Calibri" w:hint="eastAsia"/>
        </w:rPr>
        <w:t>AI</w:t>
      </w:r>
      <w:r>
        <w:rPr>
          <w:rFonts w:cs="Calibri" w:hint="eastAsia"/>
        </w:rPr>
        <w:t>帮我补充</w:t>
      </w:r>
    </w:p>
    <w:p w14:paraId="11300991" w14:textId="77777777" w:rsidR="00997DF2" w:rsidRDefault="00997DF2" w:rsidP="00997DF2">
      <w:pPr>
        <w:pStyle w:val="ListParagraph"/>
        <w:rPr>
          <w:rFonts w:cs="Calibri"/>
        </w:rPr>
      </w:pPr>
    </w:p>
    <w:p w14:paraId="3FB7ABAB" w14:textId="1F1BF5BB" w:rsidR="00997DF2" w:rsidRDefault="00997DF2" w:rsidP="00997DF2">
      <w:pPr>
        <w:pStyle w:val="ListParagraph"/>
        <w:rPr>
          <w:rFonts w:cs="Calibri"/>
        </w:rPr>
      </w:pPr>
      <w:r>
        <w:rPr>
          <w:rFonts w:cs="Calibri" w:hint="eastAsia"/>
        </w:rPr>
        <w:t>6.4</w:t>
      </w:r>
      <w:r>
        <w:rPr>
          <w:rFonts w:cs="Calibri" w:hint="eastAsia"/>
        </w:rPr>
        <w:t>灰色操作风险维度定义：</w:t>
      </w:r>
    </w:p>
    <w:p w14:paraId="2E3937B1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当前活跃度 - 【新增关键维度，作为可行性的现实佐证】</w:t>
      </w:r>
    </w:p>
    <w:p w14:paraId="641A3E4A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高：在指定时间内有持续、频繁的讨论（日/周级）；多家服务商在推广；有KOL近期解读。表明该操作是“</w:t>
      </w:r>
      <w:proofErr w:type="gramStart"/>
      <w:r w:rsidRPr="00125845">
        <w:rPr>
          <w:rFonts w:eastAsiaTheme="minorHAnsi" w:cs="Calibri"/>
        </w:rPr>
        <w:t>正在进行时”。</w:t>
      </w:r>
      <w:proofErr w:type="gramEnd"/>
    </w:p>
    <w:p w14:paraId="5DD4978A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中：有讨论但热度一般；或仅被隐蔽提及（如用暗语）；或近期有被封堵的传闻。</w:t>
      </w:r>
    </w:p>
    <w:p w14:paraId="3FC6703C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低：讨论几乎绝迹，或已被证实失效。</w:t>
      </w:r>
    </w:p>
    <w:p w14:paraId="3ACC853D" w14:textId="77777777" w:rsidR="00997DF2" w:rsidRDefault="00997DF2" w:rsidP="00997DF2">
      <w:pPr>
        <w:ind w:left="720"/>
        <w:rPr>
          <w:rFonts w:eastAsiaTheme="minorHAnsi" w:cs="Calibri"/>
        </w:rPr>
      </w:pPr>
    </w:p>
    <w:p w14:paraId="53204E06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可行性评估 - 【与技术实现方式强关联】</w:t>
      </w:r>
    </w:p>
    <w:p w14:paraId="195E265B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高：操作流程简单直接，技术门槛低，对资源要求不高。</w:t>
      </w:r>
    </w:p>
    <w:p w14:paraId="4BF2334B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中：操作具有一定技术或资源门槛（如需要特定软件、特定关系）。</w:t>
      </w:r>
    </w:p>
    <w:p w14:paraId="25A6B3F7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低：操作因平台算法或法规升级而基本失效，或执行成本极高。</w:t>
      </w:r>
    </w:p>
    <w:p w14:paraId="0752DDE8" w14:textId="77777777" w:rsidR="00997DF2" w:rsidRDefault="00997DF2" w:rsidP="00997DF2">
      <w:pPr>
        <w:ind w:left="720"/>
        <w:rPr>
          <w:rFonts w:eastAsiaTheme="minorHAnsi" w:cs="Calibri"/>
        </w:rPr>
      </w:pPr>
    </w:p>
    <w:p w14:paraId="1117B239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影响评估 - 【聚焦于已发生或极可能发生的后果】</w:t>
      </w:r>
    </w:p>
    <w:p w14:paraId="551CFD3D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高：可能导致账户永久封禁、巨额罚款、刑事追责、供应链重大中断。已有确切的处罚案例或大规模销售拦截事件发生。</w:t>
      </w:r>
    </w:p>
    <w:p w14:paraId="542BE068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中：可能导致账户临时冻结、资金扣留、商品下架。业务可恢复但损失显著。</w:t>
      </w:r>
    </w:p>
    <w:p w14:paraId="324CC80E" w14:textId="77777777" w:rsidR="00997DF2" w:rsidRPr="00125845" w:rsidRDefault="00997DF2" w:rsidP="00997DF2">
      <w:pPr>
        <w:ind w:left="720"/>
        <w:rPr>
          <w:rFonts w:eastAsiaTheme="minorHAnsi" w:cs="Calibri"/>
        </w:rPr>
      </w:pPr>
      <w:r w:rsidRPr="00125845">
        <w:rPr>
          <w:rFonts w:eastAsiaTheme="minorHAnsi" w:cs="Calibri"/>
        </w:rPr>
        <w:t>低：通常为警告、限期整改，财务影响微小。</w:t>
      </w:r>
    </w:p>
    <w:p w14:paraId="67DD41FB" w14:textId="77777777" w:rsidR="00997DF2" w:rsidRPr="00997DF2" w:rsidRDefault="00997DF2" w:rsidP="00997DF2">
      <w:pPr>
        <w:pStyle w:val="ListParagraph"/>
        <w:rPr>
          <w:rFonts w:cs="Calibri" w:hint="eastAsia"/>
        </w:rPr>
      </w:pPr>
    </w:p>
    <w:p w14:paraId="230A6ECB" w14:textId="77777777" w:rsidR="002E59B9" w:rsidRPr="002E59B9" w:rsidRDefault="002E59B9" w:rsidP="005529A1">
      <w:pPr>
        <w:ind w:left="720"/>
        <w:rPr>
          <w:rFonts w:ascii="Microsoft YaHei" w:hAnsi="Microsoft YaHei" w:cs="Microsoft YaHei" w:hint="eastAsia"/>
          <w:b/>
          <w:bCs/>
        </w:rPr>
      </w:pPr>
    </w:p>
    <w:p w14:paraId="5A4B6E65" w14:textId="77777777" w:rsidR="002E59B9" w:rsidRDefault="002E59B9" w:rsidP="005529A1">
      <w:pPr>
        <w:ind w:left="720"/>
        <w:rPr>
          <w:rFonts w:ascii="Microsoft YaHei" w:eastAsia="Microsoft YaHei" w:hAnsi="Microsoft YaHei" w:cs="Microsoft YaHei"/>
        </w:rPr>
      </w:pPr>
    </w:p>
    <w:p w14:paraId="4400731F" w14:textId="77777777" w:rsidR="002E59B9" w:rsidRDefault="002E59B9" w:rsidP="005529A1">
      <w:pPr>
        <w:ind w:left="720"/>
        <w:rPr>
          <w:rFonts w:ascii="Microsoft YaHei" w:eastAsia="Microsoft YaHei" w:hAnsi="Microsoft YaHei" w:cs="Microsoft YaHei" w:hint="eastAsia"/>
        </w:rPr>
      </w:pPr>
    </w:p>
    <w:p w14:paraId="15F81E6D" w14:textId="77777777" w:rsidR="002E59B9" w:rsidRDefault="002E59B9" w:rsidP="005529A1">
      <w:pPr>
        <w:ind w:left="720"/>
        <w:rPr>
          <w:rFonts w:ascii="Microsoft YaHei" w:eastAsia="Microsoft YaHei" w:hAnsi="Microsoft YaHei" w:cs="Microsoft YaHei"/>
        </w:rPr>
      </w:pPr>
    </w:p>
    <w:p w14:paraId="16712059" w14:textId="77777777" w:rsidR="002E59B9" w:rsidRDefault="002E59B9" w:rsidP="005529A1">
      <w:pPr>
        <w:ind w:left="720"/>
        <w:rPr>
          <w:rFonts w:ascii="Microsoft YaHei" w:eastAsia="Microsoft YaHei" w:hAnsi="Microsoft YaHei" w:cs="Microsoft YaHei" w:hint="eastAsia"/>
        </w:rPr>
      </w:pPr>
    </w:p>
    <w:p w14:paraId="72D834B5" w14:textId="77777777" w:rsidR="002E59B9" w:rsidRPr="005529A1" w:rsidRDefault="002E59B9" w:rsidP="005529A1">
      <w:pPr>
        <w:ind w:left="720"/>
        <w:rPr>
          <w:rFonts w:ascii="Microsoft YaHei" w:eastAsia="Microsoft YaHei" w:hAnsi="Microsoft YaHei" w:cs="Microsoft YaHei" w:hint="eastAsia"/>
        </w:rPr>
      </w:pPr>
    </w:p>
    <w:p w14:paraId="2D0A535E" w14:textId="77777777" w:rsidR="0072575E" w:rsidRDefault="0072575E"/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7683"/>
    <w:multiLevelType w:val="multilevel"/>
    <w:tmpl w:val="C61E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4499E"/>
    <w:multiLevelType w:val="hybridMultilevel"/>
    <w:tmpl w:val="A8348518"/>
    <w:lvl w:ilvl="0" w:tplc="D8D4E70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6107006">
    <w:abstractNumId w:val="1"/>
  </w:num>
  <w:num w:numId="2" w16cid:durableId="138880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D4"/>
    <w:rsid w:val="002D5AD4"/>
    <w:rsid w:val="002E59B9"/>
    <w:rsid w:val="004D5A55"/>
    <w:rsid w:val="005529A1"/>
    <w:rsid w:val="0072575E"/>
    <w:rsid w:val="00997DF2"/>
    <w:rsid w:val="00AA7231"/>
    <w:rsid w:val="00DD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D7B4"/>
  <w15:chartTrackingRefBased/>
  <w15:docId w15:val="{63A66D83-CC98-46CC-9C65-ABD9F2E3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9A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AD4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D4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D4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D4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D4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D4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D4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D4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D4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D4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D4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AD4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5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D4"/>
    <w:pPr>
      <w:widowControl/>
      <w:spacing w:after="160" w:line="278" w:lineRule="auto"/>
      <w:ind w:left="720"/>
      <w:contextualSpacing/>
      <w:jc w:val="left"/>
    </w:pPr>
    <w:rPr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5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D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DF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3</cp:revision>
  <dcterms:created xsi:type="dcterms:W3CDTF">2026-03-22T09:06:00Z</dcterms:created>
  <dcterms:modified xsi:type="dcterms:W3CDTF">2026-03-22T10:00:00Z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2026-03-22T09:10:32Z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c658e81e-8c4b-43d1-b108-0cac4e03e02d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