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72D" w:rsidRPr="004A072D" w:rsidRDefault="004A072D" w:rsidP="004A07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072D">
        <w:rPr>
          <w:rFonts w:ascii="굴림" w:eastAsia="굴림" w:hAnsi="굴림" w:cs="굴림"/>
          <w:kern w:val="0"/>
          <w:sz w:val="24"/>
          <w:szCs w:val="24"/>
        </w:rPr>
        <w:t xml:space="preserve">아래처럼 </w:t>
      </w:r>
      <w:r w:rsidRPr="004A072D">
        <w:rPr>
          <w:rFonts w:ascii="굴림" w:eastAsia="굴림" w:hAnsi="굴림" w:cs="굴림"/>
          <w:b/>
          <w:bCs/>
          <w:kern w:val="0"/>
          <w:sz w:val="24"/>
          <w:szCs w:val="24"/>
        </w:rPr>
        <w:t>SPRING 영역 설정 기준표</w:t>
      </w:r>
      <w:r w:rsidRPr="004A072D">
        <w:rPr>
          <w:rFonts w:ascii="굴림" w:eastAsia="굴림" w:hAnsi="굴림" w:cs="굴림"/>
          <w:kern w:val="0"/>
          <w:sz w:val="24"/>
          <w:szCs w:val="24"/>
        </w:rPr>
        <w:t>로 정리하면 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758"/>
        <w:gridCol w:w="2423"/>
        <w:gridCol w:w="1520"/>
        <w:gridCol w:w="2864"/>
        <w:gridCol w:w="1451"/>
      </w:tblGrid>
      <w:tr w:rsidR="004A072D" w:rsidRPr="004A072D" w:rsidTr="004A0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실제 설정 위치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server.servlet.session.timeout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60m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유휴 세션 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만료시간</w:t>
            </w:r>
            <w:proofErr w:type="spellEnd"/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cookie.http</w:t>
            </w:r>
            <w:proofErr w:type="spellEnd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-only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server.servlet.session.cookie.http</w:t>
            </w:r>
            <w:proofErr w:type="spellEnd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-only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JavaScript 세션 쿠키 접근 차단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cookie.secure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server.servlet.session.cookie.secure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HTTPS에서만 쿠키 전송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cookie.same</w:t>
            </w:r>
            <w:proofErr w:type="spellEnd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-site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Lax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server.servlet.session.cookie.same</w:t>
            </w:r>
            <w:proofErr w:type="spellEnd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-site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CSRF 완화. 크로스도메인 필요 시 </w:t>
            </w:r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None + Secure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@Transactional(timeout=5)</w:t>
            </w: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TransactionConfig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거래 전체 수행 한도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ReadOnly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true 권장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@Transactional(</w:t>
            </w:r>
            <w:proofErr w:type="spellStart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readOnly</w:t>
            </w:r>
            <w:proofErr w:type="spellEnd"/>
            <w:r w:rsidRPr="004A072D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=true)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·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조회성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거래에 적용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거래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비동기/배치 전환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업무 공통 정책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10초 이상 거래는 동기 처리 금지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Retry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동기거래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기본 금지, 예외적으로 1회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RetryConfig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Resilience4j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중복 처리·부하 증폭 방지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Circuit Breaker / Bulkhead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·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외부연계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적용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Resilience4j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연계 장애가 AP 전체로 전파되는 것 차단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GUID / MDC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Filter / Interceptor / 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Logback</w:t>
            </w:r>
            <w:proofErr w:type="spellEnd"/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거래 추적, 로그 상관관계 관리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로그 처리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 우선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Async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Logger / Audit Executor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거래 응답 지연 방지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Connect Timeout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1~2초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RestTemplate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WebClient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설정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대상 시스템 접속 실패 빠른 판단</w:t>
            </w:r>
          </w:p>
        </w:tc>
      </w:tr>
      <w:tr w:rsidR="004A072D" w:rsidRPr="004A072D" w:rsidTr="004A0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Read Timeout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3~5초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RestTemplate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WebClient</w:t>
            </w:r>
            <w:proofErr w:type="spellEnd"/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설정</w:t>
            </w:r>
          </w:p>
        </w:tc>
        <w:tc>
          <w:tcPr>
            <w:tcW w:w="0" w:type="auto"/>
            <w:hideMark/>
          </w:tcPr>
          <w:p w:rsidR="004A072D" w:rsidRPr="004A072D" w:rsidRDefault="004A072D" w:rsidP="004A072D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A072D">
              <w:rPr>
                <w:rFonts w:ascii="굴림" w:eastAsia="굴림" w:hAnsi="굴림" w:cs="굴림"/>
                <w:kern w:val="0"/>
                <w:sz w:val="24"/>
                <w:szCs w:val="24"/>
              </w:rPr>
              <w:t>연계 응답 대기 한도</w:t>
            </w:r>
          </w:p>
        </w:tc>
      </w:tr>
    </w:tbl>
    <w:p w:rsidR="004A072D" w:rsidRPr="004A072D" w:rsidRDefault="004A072D" w:rsidP="004A07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4A072D">
        <w:rPr>
          <w:rFonts w:ascii="굴림" w:eastAsia="굴림" w:hAnsi="굴림" w:cs="굴림"/>
          <w:b/>
          <w:bCs/>
          <w:kern w:val="0"/>
          <w:sz w:val="27"/>
          <w:szCs w:val="27"/>
        </w:rPr>
        <w:t>application.yml</w:t>
      </w:r>
      <w:proofErr w:type="spellEnd"/>
      <w:r w:rsidRPr="004A072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예시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servlet: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session: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  timeout: 60m</w:t>
      </w:r>
      <w:bookmarkStart w:id="0" w:name="_GoBack"/>
      <w:bookmarkEnd w:id="0"/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  cookie: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    http-only: true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    secure: true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    same-site: Lax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transaction: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default-timeout: 5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nsight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connect-timeout: 2000</w:t>
      </w:r>
    </w:p>
    <w:p w:rsidR="004A072D" w:rsidRPr="004A072D" w:rsidRDefault="004A072D" w:rsidP="004A072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read-timeout: 5000</w:t>
      </w:r>
    </w:p>
    <w:p w:rsidR="004A072D" w:rsidRPr="004A072D" w:rsidRDefault="004A072D" w:rsidP="004A07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A072D">
        <w:rPr>
          <w:rFonts w:ascii="굴림" w:eastAsia="굴림" w:hAnsi="굴림" w:cs="굴림"/>
          <w:b/>
          <w:bCs/>
          <w:kern w:val="0"/>
          <w:sz w:val="27"/>
          <w:szCs w:val="27"/>
        </w:rPr>
        <w:t>코드 적용 예시</w:t>
      </w:r>
    </w:p>
    <w:p w:rsidR="004A072D" w:rsidRPr="004A072D" w:rsidRDefault="004A072D" w:rsidP="004A07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gram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Transactional(</w:t>
      </w:r>
      <w:proofErr w:type="spellStart"/>
      <w:proofErr w:type="gramEnd"/>
      <w:r w:rsidRPr="004A072D">
        <w:rPr>
          <w:rFonts w:ascii="굴림체" w:eastAsia="굴림체" w:hAnsi="굴림체" w:cs="굴림체"/>
          <w:kern w:val="0"/>
          <w:sz w:val="24"/>
          <w:szCs w:val="24"/>
        </w:rPr>
        <w:t>readOnly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= true, timeout = 5)</w:t>
      </w:r>
    </w:p>
    <w:p w:rsidR="004A072D" w:rsidRPr="004A072D" w:rsidRDefault="004A072D" w:rsidP="004A07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public </w:t>
      </w: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CustomerView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getCustomerView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String </w:t>
      </w: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customerId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) {</w:t>
      </w:r>
    </w:p>
    <w:p w:rsidR="004A072D" w:rsidRPr="004A072D" w:rsidRDefault="004A072D" w:rsidP="004A07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    return </w:t>
      </w: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singleViewService.findCustomerView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customerId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4A072D" w:rsidRPr="004A072D" w:rsidRDefault="004A072D" w:rsidP="004A07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A072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4A072D" w:rsidRPr="004A072D" w:rsidRDefault="004A072D" w:rsidP="004A072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072D">
        <w:rPr>
          <w:rFonts w:ascii="굴림" w:eastAsia="굴림" w:hAnsi="굴림" w:cs="굴림"/>
          <w:kern w:val="0"/>
          <w:sz w:val="24"/>
          <w:szCs w:val="24"/>
        </w:rPr>
        <w:t xml:space="preserve">핵심은 </w:t>
      </w:r>
      <w:r w:rsidRPr="004A072D">
        <w:rPr>
          <w:rFonts w:ascii="굴림" w:eastAsia="굴림" w:hAnsi="굴림" w:cs="굴림"/>
          <w:b/>
          <w:bCs/>
          <w:kern w:val="0"/>
          <w:sz w:val="24"/>
          <w:szCs w:val="24"/>
        </w:rPr>
        <w:t>세션은 길게 유지할 수 있어도, 거래 트랜잭션과 연계 Timeout은 짧게 끊는 것</w:t>
      </w:r>
      <w:r w:rsidRPr="004A072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4A072D">
        <w:rPr>
          <w:rFonts w:ascii="굴림" w:eastAsia="굴림" w:hAnsi="굴림" w:cs="굴림"/>
          <w:kern w:val="0"/>
          <w:sz w:val="24"/>
          <w:szCs w:val="24"/>
        </w:rPr>
        <w:br/>
        <w:t xml:space="preserve">즉, </w:t>
      </w:r>
      <w:r w:rsidRPr="004A072D">
        <w:rPr>
          <w:rFonts w:ascii="굴림체" w:eastAsia="굴림체" w:hAnsi="굴림체" w:cs="굴림체"/>
          <w:kern w:val="0"/>
          <w:sz w:val="24"/>
          <w:szCs w:val="24"/>
        </w:rPr>
        <w:t xml:space="preserve">DB Query Timeout &lt; Transaction Timeout &lt; </w:t>
      </w:r>
      <w:proofErr w:type="spellStart"/>
      <w:r w:rsidRPr="004A072D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4A072D">
        <w:rPr>
          <w:rFonts w:ascii="굴림체" w:eastAsia="굴림체" w:hAnsi="굴림체" w:cs="굴림체"/>
          <w:kern w:val="0"/>
          <w:sz w:val="24"/>
          <w:szCs w:val="24"/>
        </w:rPr>
        <w:t>/Web Timeout &lt; Client Timeout</w:t>
      </w:r>
      <w:r w:rsidRPr="004A072D">
        <w:rPr>
          <w:rFonts w:ascii="굴림" w:eastAsia="굴림" w:hAnsi="굴림" w:cs="굴림"/>
          <w:kern w:val="0"/>
          <w:sz w:val="24"/>
          <w:szCs w:val="24"/>
        </w:rPr>
        <w:t xml:space="preserve"> 순서가 맞아야 합니다.</w:t>
      </w:r>
    </w:p>
    <w:p w:rsidR="007469B6" w:rsidRPr="004A072D" w:rsidRDefault="00FF57DA"/>
    <w:sectPr w:rsidR="007469B6" w:rsidRPr="004A07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72D"/>
    <w:rsid w:val="004A072D"/>
    <w:rsid w:val="008F6E20"/>
    <w:rsid w:val="00DC5016"/>
    <w:rsid w:val="00FF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CB697-002F-4AA0-AB1B-C4C19183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A072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4A072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A072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A072D"/>
    <w:rPr>
      <w:b/>
      <w:bCs/>
    </w:rPr>
  </w:style>
  <w:style w:type="character" w:styleId="HTML">
    <w:name w:val="HTML Code"/>
    <w:basedOn w:val="a0"/>
    <w:uiPriority w:val="99"/>
    <w:semiHidden/>
    <w:unhideWhenUsed/>
    <w:rsid w:val="004A072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A07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A072D"/>
    <w:rPr>
      <w:rFonts w:ascii="굴림체" w:eastAsia="굴림체" w:hAnsi="굴림체" w:cs="굴림체"/>
      <w:kern w:val="0"/>
      <w:sz w:val="24"/>
      <w:szCs w:val="24"/>
    </w:rPr>
  </w:style>
  <w:style w:type="table" w:styleId="1">
    <w:name w:val="Grid Table 1 Light"/>
    <w:basedOn w:val="a1"/>
    <w:uiPriority w:val="46"/>
    <w:rsid w:val="004A072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2026-05-29T13:58:00Z</dcterms:created>
  <dcterms:modified xsi:type="dcterms:W3CDTF">2026-05-29T14:11:00Z</dcterms:modified>
</cp:coreProperties>
</file>