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 xml:space="preserve">좋습니다. </w:t>
      </w:r>
      <w:r w:rsidRPr="00C13BE7">
        <w:rPr>
          <w:rFonts w:ascii="굴림" w:eastAsia="굴림" w:hAnsi="굴림" w:cs="굴림"/>
          <w:b/>
          <w:bCs/>
          <w:kern w:val="0"/>
          <w:sz w:val="24"/>
          <w:szCs w:val="24"/>
        </w:rPr>
        <w:t xml:space="preserve">NSIGHT </w:t>
      </w:r>
      <w:proofErr w:type="spellStart"/>
      <w:r w:rsidRPr="00C13BE7">
        <w:rPr>
          <w:rFonts w:ascii="굴림" w:eastAsia="굴림" w:hAnsi="굴림" w:cs="굴림"/>
          <w:b/>
          <w:bCs/>
          <w:kern w:val="0"/>
          <w:sz w:val="24"/>
          <w:szCs w:val="24"/>
        </w:rPr>
        <w:t>용량산정</w:t>
      </w:r>
      <w:proofErr w:type="spellEnd"/>
      <w:r w:rsidRPr="00C13BE7">
        <w:rPr>
          <w:rFonts w:ascii="굴림" w:eastAsia="굴림" w:hAnsi="굴림" w:cs="굴림"/>
          <w:b/>
          <w:bCs/>
          <w:kern w:val="0"/>
          <w:sz w:val="24"/>
          <w:szCs w:val="24"/>
        </w:rPr>
        <w:t xml:space="preserve"> 기준</w:t>
      </w:r>
      <w:r w:rsidRPr="00C13BE7">
        <w:rPr>
          <w:rFonts w:ascii="굴림" w:eastAsia="굴림" w:hAnsi="굴림" w:cs="굴림"/>
          <w:kern w:val="0"/>
          <w:sz w:val="24"/>
          <w:szCs w:val="24"/>
        </w:rPr>
        <w:t>은 단순한 인프라 견적 기준이 아니라, 우리가 지금까지 만든 아키텍처 원칙을 수치화하는 기준이어야 합니다.</w:t>
      </w:r>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핵심은 다음 문장입니다.</w:t>
      </w:r>
    </w:p>
    <w:p w:rsidR="00C13BE7" w:rsidRPr="00C13BE7" w:rsidRDefault="00C13BE7" w:rsidP="00C13BE7">
      <w:pPr>
        <w:widowControl/>
        <w:wordWrap/>
        <w:autoSpaceDE/>
        <w:autoSpaceDN/>
        <w:spacing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b/>
          <w:bCs/>
          <w:kern w:val="0"/>
          <w:sz w:val="24"/>
          <w:szCs w:val="24"/>
        </w:rPr>
        <w:t xml:space="preserve">NSIGHT </w:t>
      </w:r>
      <w:proofErr w:type="spellStart"/>
      <w:r w:rsidRPr="00C13BE7">
        <w:rPr>
          <w:rFonts w:ascii="굴림" w:eastAsia="굴림" w:hAnsi="굴림" w:cs="굴림"/>
          <w:b/>
          <w:bCs/>
          <w:kern w:val="0"/>
          <w:sz w:val="24"/>
          <w:szCs w:val="24"/>
        </w:rPr>
        <w:t>용량산정은</w:t>
      </w:r>
      <w:proofErr w:type="spellEnd"/>
      <w:r w:rsidRPr="00C13BE7">
        <w:rPr>
          <w:rFonts w:ascii="굴림" w:eastAsia="굴림" w:hAnsi="굴림" w:cs="굴림"/>
          <w:b/>
          <w:bCs/>
          <w:kern w:val="0"/>
          <w:sz w:val="24"/>
          <w:szCs w:val="24"/>
        </w:rPr>
        <w:t xml:space="preserve"> 평균 사용량이 아니라, Runtime별 피크 부하·데이터 </w:t>
      </w:r>
      <w:proofErr w:type="spellStart"/>
      <w:r w:rsidRPr="00C13BE7">
        <w:rPr>
          <w:rFonts w:ascii="굴림" w:eastAsia="굴림" w:hAnsi="굴림" w:cs="굴림"/>
          <w:b/>
          <w:bCs/>
          <w:kern w:val="0"/>
          <w:sz w:val="24"/>
          <w:szCs w:val="24"/>
        </w:rPr>
        <w:t>증가량</w:t>
      </w:r>
      <w:proofErr w:type="spellEnd"/>
      <w:r w:rsidRPr="00C13BE7">
        <w:rPr>
          <w:rFonts w:ascii="굴림" w:eastAsia="굴림" w:hAnsi="굴림" w:cs="굴림"/>
          <w:b/>
          <w:bCs/>
          <w:kern w:val="0"/>
          <w:sz w:val="24"/>
          <w:szCs w:val="24"/>
        </w:rPr>
        <w:t>·자원 경합·장애 전환·5년 이상 확장성을 기준으로 산정한다.</w:t>
      </w:r>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 xml:space="preserve">NSIGHT는 온라인, 배치, 이벤트, 실시간, </w:t>
      </w:r>
      <w:proofErr w:type="spellStart"/>
      <w:r w:rsidRPr="00C13BE7">
        <w:rPr>
          <w:rFonts w:ascii="굴림" w:eastAsia="굴림" w:hAnsi="굴림" w:cs="굴림"/>
          <w:kern w:val="0"/>
          <w:sz w:val="24"/>
          <w:szCs w:val="24"/>
        </w:rPr>
        <w:t>대량배치</w:t>
      </w:r>
      <w:proofErr w:type="spellEnd"/>
      <w:r w:rsidRPr="00C13BE7">
        <w:rPr>
          <w:rFonts w:ascii="굴림" w:eastAsia="굴림" w:hAnsi="굴림" w:cs="굴림"/>
          <w:kern w:val="0"/>
          <w:sz w:val="24"/>
          <w:szCs w:val="24"/>
        </w:rPr>
        <w:t xml:space="preserve">, BI/분석 Runtime을 분리해서 정의하고 있으며, 각 Runtime은 응답시간, TPS, </w:t>
      </w:r>
      <w:proofErr w:type="spellStart"/>
      <w:r w:rsidRPr="00C13BE7">
        <w:rPr>
          <w:rFonts w:ascii="굴림" w:eastAsia="굴림" w:hAnsi="굴림" w:cs="굴림"/>
          <w:kern w:val="0"/>
          <w:sz w:val="24"/>
          <w:szCs w:val="24"/>
        </w:rPr>
        <w:t>오류율</w:t>
      </w:r>
      <w:proofErr w:type="spellEnd"/>
      <w:r w:rsidRPr="00C13BE7">
        <w:rPr>
          <w:rFonts w:ascii="굴림" w:eastAsia="굴림" w:hAnsi="굴림" w:cs="굴림"/>
          <w:kern w:val="0"/>
          <w:sz w:val="24"/>
          <w:szCs w:val="24"/>
        </w:rPr>
        <w:t xml:space="preserve">, 처리시간, Consumer Lag, </w:t>
      </w:r>
      <w:proofErr w:type="spellStart"/>
      <w:r w:rsidRPr="00C13BE7">
        <w:rPr>
          <w:rFonts w:ascii="굴림" w:eastAsia="굴림" w:hAnsi="굴림" w:cs="굴림"/>
          <w:kern w:val="0"/>
          <w:sz w:val="24"/>
          <w:szCs w:val="24"/>
        </w:rPr>
        <w:t>적재시간</w:t>
      </w:r>
      <w:proofErr w:type="spellEnd"/>
      <w:r w:rsidRPr="00C13BE7">
        <w:rPr>
          <w:rFonts w:ascii="굴림" w:eastAsia="굴림" w:hAnsi="굴림" w:cs="굴림"/>
          <w:kern w:val="0"/>
          <w:sz w:val="24"/>
          <w:szCs w:val="24"/>
        </w:rPr>
        <w:t xml:space="preserve"> 등 서로 다른 품질 기준을 갖습니다. 따라서 </w:t>
      </w:r>
      <w:proofErr w:type="spellStart"/>
      <w:r w:rsidRPr="00C13BE7">
        <w:rPr>
          <w:rFonts w:ascii="굴림" w:eastAsia="굴림" w:hAnsi="굴림" w:cs="굴림"/>
          <w:kern w:val="0"/>
          <w:sz w:val="24"/>
          <w:szCs w:val="24"/>
        </w:rPr>
        <w:t>용량산정도</w:t>
      </w:r>
      <w:proofErr w:type="spellEnd"/>
      <w:r w:rsidRPr="00C13BE7">
        <w:rPr>
          <w:rFonts w:ascii="굴림" w:eastAsia="굴림" w:hAnsi="굴림" w:cs="굴림"/>
          <w:kern w:val="0"/>
          <w:sz w:val="24"/>
          <w:szCs w:val="24"/>
        </w:rPr>
        <w:t xml:space="preserve"> 하나의 공통 공식으로 끝내면 안 되고, </w:t>
      </w:r>
      <w:r w:rsidRPr="00C13BE7">
        <w:rPr>
          <w:rFonts w:ascii="굴림" w:eastAsia="굴림" w:hAnsi="굴림" w:cs="굴림"/>
          <w:b/>
          <w:bCs/>
          <w:kern w:val="0"/>
          <w:sz w:val="24"/>
          <w:szCs w:val="24"/>
        </w:rPr>
        <w:t>Runtime별·</w:t>
      </w:r>
      <w:proofErr w:type="spellStart"/>
      <w:r w:rsidRPr="00C13BE7">
        <w:rPr>
          <w:rFonts w:ascii="굴림" w:eastAsia="굴림" w:hAnsi="굴림" w:cs="굴림"/>
          <w:b/>
          <w:bCs/>
          <w:kern w:val="0"/>
          <w:sz w:val="24"/>
          <w:szCs w:val="24"/>
        </w:rPr>
        <w:t>자원별</w:t>
      </w:r>
      <w:proofErr w:type="spellEnd"/>
      <w:r w:rsidRPr="00C13BE7">
        <w:rPr>
          <w:rFonts w:ascii="굴림" w:eastAsia="굴림" w:hAnsi="굴림" w:cs="굴림"/>
          <w:b/>
          <w:bCs/>
          <w:kern w:val="0"/>
          <w:sz w:val="24"/>
          <w:szCs w:val="24"/>
        </w:rPr>
        <w:t xml:space="preserve">·데이터 </w:t>
      </w:r>
      <w:proofErr w:type="spellStart"/>
      <w:r w:rsidRPr="00C13BE7">
        <w:rPr>
          <w:rFonts w:ascii="굴림" w:eastAsia="굴림" w:hAnsi="굴림" w:cs="굴림"/>
          <w:b/>
          <w:bCs/>
          <w:kern w:val="0"/>
          <w:sz w:val="24"/>
          <w:szCs w:val="24"/>
        </w:rPr>
        <w:t>흐름별</w:t>
      </w:r>
      <w:r w:rsidRPr="00C13BE7">
        <w:rPr>
          <w:rFonts w:ascii="굴림" w:eastAsia="굴림" w:hAnsi="굴림" w:cs="굴림"/>
          <w:kern w:val="0"/>
          <w:sz w:val="24"/>
          <w:szCs w:val="24"/>
        </w:rPr>
        <w:t>로</w:t>
      </w:r>
      <w:proofErr w:type="spellEnd"/>
      <w:r w:rsidRPr="00C13BE7">
        <w:rPr>
          <w:rFonts w:ascii="굴림" w:eastAsia="굴림" w:hAnsi="굴림" w:cs="굴림"/>
          <w:kern w:val="0"/>
          <w:sz w:val="24"/>
          <w:szCs w:val="24"/>
        </w:rPr>
        <w:t xml:space="preserve"> 나누어야 합니다.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25"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t xml:space="preserve">1. NSIGHT </w:t>
      </w:r>
      <w:proofErr w:type="spellStart"/>
      <w:r w:rsidRPr="00C13BE7">
        <w:rPr>
          <w:rFonts w:ascii="굴림" w:eastAsia="굴림" w:hAnsi="굴림" w:cs="굴림"/>
          <w:b/>
          <w:bCs/>
          <w:kern w:val="36"/>
          <w:sz w:val="48"/>
          <w:szCs w:val="48"/>
        </w:rPr>
        <w:t>용량산정</w:t>
      </w:r>
      <w:proofErr w:type="spellEnd"/>
      <w:r w:rsidRPr="00C13BE7">
        <w:rPr>
          <w:rFonts w:ascii="굴림" w:eastAsia="굴림" w:hAnsi="굴림" w:cs="굴림"/>
          <w:b/>
          <w:bCs/>
          <w:kern w:val="36"/>
          <w:sz w:val="48"/>
          <w:szCs w:val="48"/>
        </w:rPr>
        <w:t xml:space="preserve"> 기본 원칙</w:t>
      </w:r>
    </w:p>
    <w:tbl>
      <w:tblPr>
        <w:tblStyle w:val="10"/>
        <w:tblW w:w="0" w:type="auto"/>
        <w:tblLook w:val="04A0" w:firstRow="1" w:lastRow="0" w:firstColumn="1" w:lastColumn="0" w:noHBand="0" w:noVBand="1"/>
      </w:tblPr>
      <w:tblGrid>
        <w:gridCol w:w="1698"/>
        <w:gridCol w:w="4171"/>
        <w:gridCol w:w="3147"/>
      </w:tblGrid>
      <w:tr w:rsidR="00C13BE7" w:rsidRPr="00C13BE7" w:rsidTr="00292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kern w:val="0"/>
                <w:sz w:val="24"/>
                <w:szCs w:val="24"/>
              </w:rPr>
            </w:pPr>
            <w:r w:rsidRPr="00C13BE7">
              <w:rPr>
                <w:rFonts w:ascii="굴림" w:eastAsia="굴림" w:hAnsi="굴림" w:cs="굴림"/>
                <w:kern w:val="0"/>
                <w:sz w:val="24"/>
                <w:szCs w:val="24"/>
              </w:rPr>
              <w:t>원칙</w:t>
            </w:r>
          </w:p>
        </w:tc>
        <w:tc>
          <w:tcPr>
            <w:tcW w:w="0" w:type="auto"/>
            <w:shd w:val="clear" w:color="auto" w:fill="DEEAF6" w:themeFill="accent1" w:themeFillTint="33"/>
            <w:hideMark/>
          </w:tcPr>
          <w:p w:rsidR="00C13BE7" w:rsidRPr="00C13BE7" w:rsidRDefault="00C13BE7" w:rsidP="00C13BE7">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기준 내용</w:t>
            </w:r>
          </w:p>
        </w:tc>
        <w:tc>
          <w:tcPr>
            <w:tcW w:w="0" w:type="auto"/>
            <w:shd w:val="clear" w:color="auto" w:fill="DEEAF6" w:themeFill="accent1" w:themeFillTint="33"/>
            <w:hideMark/>
          </w:tcPr>
          <w:p w:rsidR="00C13BE7" w:rsidRPr="00C13BE7" w:rsidRDefault="00C13BE7" w:rsidP="00C13BE7">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NSIGHT 적용</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1. Runtime 기준 산정</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실제 운영 시 동작하는 서비스 흐름 기준으로 산정</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온라인, 배치, 이벤트, 실시간, </w:t>
            </w:r>
            <w:proofErr w:type="spellStart"/>
            <w:r w:rsidRPr="00C13BE7">
              <w:rPr>
                <w:rFonts w:ascii="굴림" w:eastAsia="굴림" w:hAnsi="굴림" w:cs="굴림"/>
                <w:kern w:val="0"/>
                <w:sz w:val="24"/>
                <w:szCs w:val="24"/>
              </w:rPr>
              <w:t>대량배치</w:t>
            </w:r>
            <w:proofErr w:type="spellEnd"/>
            <w:r w:rsidRPr="00C13BE7">
              <w:rPr>
                <w:rFonts w:ascii="굴림" w:eastAsia="굴림" w:hAnsi="굴림" w:cs="굴림"/>
                <w:kern w:val="0"/>
                <w:sz w:val="24"/>
                <w:szCs w:val="24"/>
              </w:rPr>
              <w:t>, BI/분석 구분</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2. 평균이 아닌 피크 기준</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일평균이 아니라 업무 피크, 월말, 마감, 캠페인 집중 시점 기준</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Single View 피크, BI 오전 집중, 야간 배치 집중</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3. 자원 경합 차단 기준</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온라인·배치·분석·이벤트 자원이 충돌하지 않도록 산정</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RDW/ADW 분리, AP/Batch 분리, Pool 분리</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4. 데이터 흐름 분리 기준</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FAST와 DEEP 흐름을 별도 산정</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CDC/Kafka 흐름과 ETL/</w:t>
            </w:r>
            <w:proofErr w:type="spellStart"/>
            <w:r w:rsidRPr="00C13BE7">
              <w:rPr>
                <w:rFonts w:ascii="굴림" w:eastAsia="굴림" w:hAnsi="굴림" w:cs="굴림"/>
                <w:kern w:val="0"/>
                <w:sz w:val="24"/>
                <w:szCs w:val="24"/>
              </w:rPr>
              <w:t>DataStage</w:t>
            </w:r>
            <w:proofErr w:type="spellEnd"/>
            <w:r w:rsidRPr="00C13BE7">
              <w:rPr>
                <w:rFonts w:ascii="굴림" w:eastAsia="굴림" w:hAnsi="굴림" w:cs="굴림"/>
                <w:kern w:val="0"/>
                <w:sz w:val="24"/>
                <w:szCs w:val="24"/>
              </w:rPr>
              <w:t xml:space="preserve"> 흐름 분리</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5. 장애 전환 기준</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장애 시 잔여 센터 또는 잔여 노드가 감당 가능한지 산정</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AP Active-Active, DB Active-Standby</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6. 성장률 기준</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현재 사용량이 아니라 향후 </w:t>
            </w:r>
            <w:proofErr w:type="spellStart"/>
            <w:r w:rsidRPr="00C13BE7">
              <w:rPr>
                <w:rFonts w:ascii="굴림" w:eastAsia="굴림" w:hAnsi="굴림" w:cs="굴림"/>
                <w:kern w:val="0"/>
                <w:sz w:val="24"/>
                <w:szCs w:val="24"/>
              </w:rPr>
              <w:t>증가량</w:t>
            </w:r>
            <w:proofErr w:type="spellEnd"/>
            <w:r w:rsidRPr="00C13BE7">
              <w:rPr>
                <w:rFonts w:ascii="굴림" w:eastAsia="굴림" w:hAnsi="굴림" w:cs="굴림"/>
                <w:kern w:val="0"/>
                <w:sz w:val="24"/>
                <w:szCs w:val="24"/>
              </w:rPr>
              <w:t xml:space="preserve"> 반영</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최소 5년 증가율 + </w:t>
            </w:r>
            <w:proofErr w:type="spellStart"/>
            <w:r w:rsidRPr="00C13BE7">
              <w:rPr>
                <w:rFonts w:ascii="굴림" w:eastAsia="굴림" w:hAnsi="굴림" w:cs="굴림"/>
                <w:kern w:val="0"/>
                <w:sz w:val="24"/>
                <w:szCs w:val="24"/>
              </w:rPr>
              <w:t>여유율</w:t>
            </w:r>
            <w:proofErr w:type="spellEnd"/>
            <w:r w:rsidRPr="00C13BE7">
              <w:rPr>
                <w:rFonts w:ascii="굴림" w:eastAsia="굴림" w:hAnsi="굴림" w:cs="굴림"/>
                <w:kern w:val="0"/>
                <w:sz w:val="24"/>
                <w:szCs w:val="24"/>
              </w:rPr>
              <w:t xml:space="preserve"> 반영</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7. 검증 가능 기준</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proofErr w:type="spellStart"/>
            <w:r w:rsidRPr="00C13BE7">
              <w:rPr>
                <w:rFonts w:ascii="굴림" w:eastAsia="굴림" w:hAnsi="굴림" w:cs="굴림"/>
                <w:kern w:val="0"/>
                <w:sz w:val="24"/>
                <w:szCs w:val="24"/>
              </w:rPr>
              <w:t>산정값은</w:t>
            </w:r>
            <w:proofErr w:type="spellEnd"/>
            <w:r w:rsidRPr="00C13BE7">
              <w:rPr>
                <w:rFonts w:ascii="굴림" w:eastAsia="굴림" w:hAnsi="굴림" w:cs="굴림"/>
                <w:kern w:val="0"/>
                <w:sz w:val="24"/>
                <w:szCs w:val="24"/>
              </w:rPr>
              <w:t xml:space="preserve"> 성능테스트와 운영 모니터링으로 검증</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TPS, 응답시간, Kafka Lag, ETL </w:t>
            </w:r>
            <w:proofErr w:type="spellStart"/>
            <w:r w:rsidRPr="00C13BE7">
              <w:rPr>
                <w:rFonts w:ascii="굴림" w:eastAsia="굴림" w:hAnsi="굴림" w:cs="굴림"/>
                <w:kern w:val="0"/>
                <w:sz w:val="24"/>
                <w:szCs w:val="24"/>
              </w:rPr>
              <w:t>적재시간</w:t>
            </w:r>
            <w:proofErr w:type="spellEnd"/>
            <w:r w:rsidRPr="00C13BE7">
              <w:rPr>
                <w:rFonts w:ascii="굴림" w:eastAsia="굴림" w:hAnsi="굴림" w:cs="굴림"/>
                <w:kern w:val="0"/>
                <w:sz w:val="24"/>
                <w:szCs w:val="24"/>
              </w:rPr>
              <w:t>, DB I/O</w:t>
            </w:r>
          </w:p>
        </w:tc>
      </w:tr>
    </w:tbl>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 xml:space="preserve">기존 설계원칙에서도 용량산정서는 </w:t>
      </w:r>
      <w:r w:rsidRPr="00C13BE7">
        <w:rPr>
          <w:rFonts w:ascii="굴림" w:eastAsia="굴림" w:hAnsi="굴림" w:cs="굴림"/>
          <w:b/>
          <w:bCs/>
          <w:kern w:val="0"/>
          <w:sz w:val="24"/>
          <w:szCs w:val="24"/>
        </w:rPr>
        <w:t xml:space="preserve">사용자, TPS, </w:t>
      </w:r>
      <w:proofErr w:type="spellStart"/>
      <w:r w:rsidRPr="00C13BE7">
        <w:rPr>
          <w:rFonts w:ascii="굴림" w:eastAsia="굴림" w:hAnsi="굴림" w:cs="굴림"/>
          <w:b/>
          <w:bCs/>
          <w:kern w:val="0"/>
          <w:sz w:val="24"/>
          <w:szCs w:val="24"/>
        </w:rPr>
        <w:t>데이터량</w:t>
      </w:r>
      <w:proofErr w:type="spellEnd"/>
      <w:r w:rsidRPr="00C13BE7">
        <w:rPr>
          <w:rFonts w:ascii="굴림" w:eastAsia="굴림" w:hAnsi="굴림" w:cs="굴림"/>
          <w:b/>
          <w:bCs/>
          <w:kern w:val="0"/>
          <w:sz w:val="24"/>
          <w:szCs w:val="24"/>
        </w:rPr>
        <w:t>, 배치 건수, 보관기간</w:t>
      </w:r>
      <w:r w:rsidRPr="00C13BE7">
        <w:rPr>
          <w:rFonts w:ascii="굴림" w:eastAsia="굴림" w:hAnsi="굴림" w:cs="굴림"/>
          <w:kern w:val="0"/>
          <w:sz w:val="24"/>
          <w:szCs w:val="24"/>
        </w:rPr>
        <w:t>을 기준으로 자원을 산정하는 Physical 단계 산출물로 정의되어 있습니다.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26"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lastRenderedPageBreak/>
        <w:t xml:space="preserve">2. </w:t>
      </w:r>
      <w:proofErr w:type="spellStart"/>
      <w:r w:rsidRPr="00C13BE7">
        <w:rPr>
          <w:rFonts w:ascii="굴림" w:eastAsia="굴림" w:hAnsi="굴림" w:cs="굴림"/>
          <w:b/>
          <w:bCs/>
          <w:kern w:val="36"/>
          <w:sz w:val="48"/>
          <w:szCs w:val="48"/>
        </w:rPr>
        <w:t>용량산정</w:t>
      </w:r>
      <w:proofErr w:type="spellEnd"/>
      <w:r w:rsidRPr="00C13BE7">
        <w:rPr>
          <w:rFonts w:ascii="굴림" w:eastAsia="굴림" w:hAnsi="굴림" w:cs="굴림"/>
          <w:b/>
          <w:bCs/>
          <w:kern w:val="36"/>
          <w:sz w:val="48"/>
          <w:szCs w:val="48"/>
        </w:rPr>
        <w:t xml:space="preserve"> 대상 시스템</w:t>
      </w:r>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 xml:space="preserve">NSIGHT에서는 다음 영역별로 별도 </w:t>
      </w:r>
      <w:proofErr w:type="spellStart"/>
      <w:r w:rsidRPr="00C13BE7">
        <w:rPr>
          <w:rFonts w:ascii="굴림" w:eastAsia="굴림" w:hAnsi="굴림" w:cs="굴림"/>
          <w:kern w:val="0"/>
          <w:sz w:val="24"/>
          <w:szCs w:val="24"/>
        </w:rPr>
        <w:t>용량산정을</w:t>
      </w:r>
      <w:proofErr w:type="spellEnd"/>
      <w:r w:rsidRPr="00C13BE7">
        <w:rPr>
          <w:rFonts w:ascii="굴림" w:eastAsia="굴림" w:hAnsi="굴림" w:cs="굴림"/>
          <w:kern w:val="0"/>
          <w:sz w:val="24"/>
          <w:szCs w:val="24"/>
        </w:rPr>
        <w:t xml:space="preserve"> 해야 합니다.</w:t>
      </w:r>
    </w:p>
    <w:tbl>
      <w:tblPr>
        <w:tblStyle w:val="10"/>
        <w:tblW w:w="0" w:type="auto"/>
        <w:tblLook w:val="04A0" w:firstRow="1" w:lastRow="0" w:firstColumn="1" w:lastColumn="0" w:noHBand="0" w:noVBand="1"/>
      </w:tblPr>
      <w:tblGrid>
        <w:gridCol w:w="2051"/>
        <w:gridCol w:w="3482"/>
        <w:gridCol w:w="3483"/>
      </w:tblGrid>
      <w:tr w:rsidR="00C13BE7" w:rsidRPr="00C13BE7" w:rsidTr="00292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kern w:val="0"/>
                <w:sz w:val="24"/>
                <w:szCs w:val="24"/>
              </w:rPr>
            </w:pPr>
            <w:r w:rsidRPr="00C13BE7">
              <w:rPr>
                <w:rFonts w:ascii="굴림" w:eastAsia="굴림" w:hAnsi="굴림" w:cs="굴림"/>
                <w:kern w:val="0"/>
                <w:sz w:val="24"/>
                <w:szCs w:val="24"/>
              </w:rPr>
              <w:t>구분</w:t>
            </w:r>
          </w:p>
        </w:tc>
        <w:tc>
          <w:tcPr>
            <w:tcW w:w="0" w:type="auto"/>
            <w:shd w:val="clear" w:color="auto" w:fill="DEEAF6" w:themeFill="accent1" w:themeFillTint="33"/>
            <w:hideMark/>
          </w:tcPr>
          <w:p w:rsidR="00C13BE7" w:rsidRPr="00C13BE7" w:rsidRDefault="00C13BE7" w:rsidP="00C13BE7">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산정 대상</w:t>
            </w:r>
          </w:p>
        </w:tc>
        <w:tc>
          <w:tcPr>
            <w:tcW w:w="0" w:type="auto"/>
            <w:shd w:val="clear" w:color="auto" w:fill="DEEAF6" w:themeFill="accent1" w:themeFillTint="33"/>
            <w:hideMark/>
          </w:tcPr>
          <w:p w:rsidR="00C13BE7" w:rsidRPr="00C13BE7" w:rsidRDefault="00C13BE7" w:rsidP="00C13BE7">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핵심 산정 기준</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온라인 AP</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마케팅 AP, Single View AP, 업무 서비스 AP</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동시 사용자, TPS, 응답시간, Thread, CPU, Memory</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포털</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BI Portal, 리포트 서버, Self-BI</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동시 조회 사용자, 리포트 실행 건수, SQL 복잡도, 다운로드</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RDW</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proofErr w:type="spellStart"/>
            <w:r w:rsidRPr="00C13BE7">
              <w:rPr>
                <w:rFonts w:ascii="굴림" w:eastAsia="굴림" w:hAnsi="굴림" w:cs="굴림"/>
                <w:kern w:val="0"/>
                <w:sz w:val="24"/>
                <w:szCs w:val="24"/>
              </w:rPr>
              <w:t>현행성</w:t>
            </w:r>
            <w:proofErr w:type="spellEnd"/>
            <w:r w:rsidRPr="00C13BE7">
              <w:rPr>
                <w:rFonts w:ascii="굴림" w:eastAsia="굴림" w:hAnsi="굴림" w:cs="굴림"/>
                <w:kern w:val="0"/>
                <w:sz w:val="24"/>
                <w:szCs w:val="24"/>
              </w:rPr>
              <w:t>·정합성 데이터 저장소</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조회 TPS, 적재량, DB Session, I/O, Storage, 보관기간</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ADW</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분석·집계·통계·마트 저장소</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분석 SQL, 집계 </w:t>
            </w:r>
            <w:proofErr w:type="spellStart"/>
            <w:r w:rsidRPr="00C13BE7">
              <w:rPr>
                <w:rFonts w:ascii="굴림" w:eastAsia="굴림" w:hAnsi="굴림" w:cs="굴림"/>
                <w:kern w:val="0"/>
                <w:sz w:val="24"/>
                <w:szCs w:val="24"/>
              </w:rPr>
              <w:t>데이터량</w:t>
            </w:r>
            <w:proofErr w:type="spellEnd"/>
            <w:r w:rsidRPr="00C13BE7">
              <w:rPr>
                <w:rFonts w:ascii="굴림" w:eastAsia="굴림" w:hAnsi="굴림" w:cs="굴림"/>
                <w:kern w:val="0"/>
                <w:sz w:val="24"/>
                <w:szCs w:val="24"/>
              </w:rPr>
              <w:t xml:space="preserve">, BI </w:t>
            </w:r>
            <w:proofErr w:type="spellStart"/>
            <w:r w:rsidRPr="00C13BE7">
              <w:rPr>
                <w:rFonts w:ascii="굴림" w:eastAsia="굴림" w:hAnsi="굴림" w:cs="굴림"/>
                <w:kern w:val="0"/>
                <w:sz w:val="24"/>
                <w:szCs w:val="24"/>
              </w:rPr>
              <w:t>조회량</w:t>
            </w:r>
            <w:proofErr w:type="spellEnd"/>
            <w:r w:rsidRPr="00C13BE7">
              <w:rPr>
                <w:rFonts w:ascii="굴림" w:eastAsia="굴림" w:hAnsi="굴림" w:cs="굴림"/>
                <w:kern w:val="0"/>
                <w:sz w:val="24"/>
                <w:szCs w:val="24"/>
              </w:rPr>
              <w:t>, Temp, Storage</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Batch</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업무 배치 서버</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Job 수, 처리 건수, 처리시간, 병렬도, </w:t>
            </w:r>
            <w:proofErr w:type="spellStart"/>
            <w:r w:rsidRPr="00C13BE7">
              <w:rPr>
                <w:rFonts w:ascii="굴림" w:eastAsia="굴림" w:hAnsi="굴림" w:cs="굴림"/>
                <w:kern w:val="0"/>
                <w:sz w:val="24"/>
                <w:szCs w:val="24"/>
              </w:rPr>
              <w:t>재처리율</w:t>
            </w:r>
            <w:proofErr w:type="spellEnd"/>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29293F" w:rsidP="0029293F">
            <w:pPr>
              <w:widowControl/>
              <w:wordWrap/>
              <w:autoSpaceDE/>
              <w:autoSpaceDN/>
              <w:jc w:val="left"/>
              <w:rPr>
                <w:rFonts w:ascii="굴림" w:eastAsia="굴림" w:hAnsi="굴림" w:cs="굴림"/>
                <w:kern w:val="0"/>
                <w:sz w:val="24"/>
                <w:szCs w:val="24"/>
              </w:rPr>
            </w:pPr>
            <w:r>
              <w:rPr>
                <w:rFonts w:ascii="굴림" w:eastAsia="굴림" w:hAnsi="굴림" w:cs="굴림"/>
                <w:kern w:val="0"/>
                <w:sz w:val="24"/>
                <w:szCs w:val="24"/>
              </w:rPr>
              <w:t>ETL</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RDW→ADW 적재·변환</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적재 건수, </w:t>
            </w:r>
            <w:proofErr w:type="spellStart"/>
            <w:r w:rsidRPr="00C13BE7">
              <w:rPr>
                <w:rFonts w:ascii="굴림" w:eastAsia="굴림" w:hAnsi="굴림" w:cs="굴림"/>
                <w:kern w:val="0"/>
                <w:sz w:val="24"/>
                <w:szCs w:val="24"/>
              </w:rPr>
              <w:t>변환량</w:t>
            </w:r>
            <w:proofErr w:type="spellEnd"/>
            <w:r w:rsidRPr="00C13BE7">
              <w:rPr>
                <w:rFonts w:ascii="굴림" w:eastAsia="굴림" w:hAnsi="굴림" w:cs="굴림"/>
                <w:kern w:val="0"/>
                <w:sz w:val="24"/>
                <w:szCs w:val="24"/>
              </w:rPr>
              <w:t>, Job 병렬도, 배치 윈도우</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Kafka</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이벤트 스트리밍</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이벤트 TPS, 메시지 크기, Topic 수, Partition 수, Retention</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CDC</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원천 변경 데이터 수집</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변경 건수, 지연시간, 반영 대상 테이블 수</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FOS</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파일 송수신</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파일 수, 파일 크기, 수신 주기, </w:t>
            </w:r>
            <w:proofErr w:type="spellStart"/>
            <w:r w:rsidRPr="00C13BE7">
              <w:rPr>
                <w:rFonts w:ascii="굴림" w:eastAsia="굴림" w:hAnsi="굴림" w:cs="굴림"/>
                <w:kern w:val="0"/>
                <w:sz w:val="24"/>
                <w:szCs w:val="24"/>
              </w:rPr>
              <w:t>재전송량</w:t>
            </w:r>
            <w:proofErr w:type="spellEnd"/>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DB Connection Pool</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WAS, Batch, BI, Interface Pool</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업무별 최대 연결 수, 대기시간, Timeout</w:t>
            </w:r>
          </w:p>
        </w:tc>
      </w:tr>
      <w:tr w:rsidR="00C13BE7" w:rsidRPr="00C13BE7" w:rsidTr="0029293F">
        <w:tc>
          <w:tcPr>
            <w:cnfStyle w:val="001000000000" w:firstRow="0" w:lastRow="0" w:firstColumn="1" w:lastColumn="0" w:oddVBand="0" w:evenVBand="0" w:oddHBand="0" w:evenHBand="0" w:firstRowFirstColumn="0" w:firstRowLastColumn="0" w:lastRowFirstColumn="0" w:lastRowLastColumn="0"/>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모니터링/로그</w:t>
            </w:r>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APM, </w:t>
            </w:r>
            <w:proofErr w:type="spellStart"/>
            <w:r w:rsidRPr="00C13BE7">
              <w:rPr>
                <w:rFonts w:ascii="굴림" w:eastAsia="굴림" w:hAnsi="굴림" w:cs="굴림"/>
                <w:kern w:val="0"/>
                <w:sz w:val="24"/>
                <w:szCs w:val="24"/>
              </w:rPr>
              <w:t>통합로그</w:t>
            </w:r>
            <w:proofErr w:type="spellEnd"/>
            <w:r w:rsidRPr="00C13BE7">
              <w:rPr>
                <w:rFonts w:ascii="굴림" w:eastAsia="굴림" w:hAnsi="굴림" w:cs="굴림"/>
                <w:kern w:val="0"/>
                <w:sz w:val="24"/>
                <w:szCs w:val="24"/>
              </w:rPr>
              <w:t xml:space="preserve">, </w:t>
            </w:r>
            <w:proofErr w:type="spellStart"/>
            <w:r w:rsidRPr="00C13BE7">
              <w:rPr>
                <w:rFonts w:ascii="굴림" w:eastAsia="굴림" w:hAnsi="굴림" w:cs="굴림"/>
                <w:kern w:val="0"/>
                <w:sz w:val="24"/>
                <w:szCs w:val="24"/>
              </w:rPr>
              <w:t>감사로그</w:t>
            </w:r>
            <w:proofErr w:type="spellEnd"/>
          </w:p>
        </w:tc>
        <w:tc>
          <w:tcPr>
            <w:tcW w:w="0" w:type="auto"/>
            <w:hideMark/>
          </w:tcPr>
          <w:p w:rsidR="00C13BE7" w:rsidRPr="00C13BE7" w:rsidRDefault="00C13BE7" w:rsidP="00C13BE7">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C13BE7">
              <w:rPr>
                <w:rFonts w:ascii="굴림" w:eastAsia="굴림" w:hAnsi="굴림" w:cs="굴림"/>
                <w:kern w:val="0"/>
                <w:sz w:val="24"/>
                <w:szCs w:val="24"/>
              </w:rPr>
              <w:t xml:space="preserve">로그 발생량, 보관기간, </w:t>
            </w:r>
            <w:proofErr w:type="spellStart"/>
            <w:r w:rsidRPr="00C13BE7">
              <w:rPr>
                <w:rFonts w:ascii="굴림" w:eastAsia="굴림" w:hAnsi="굴림" w:cs="굴림"/>
                <w:kern w:val="0"/>
                <w:sz w:val="24"/>
                <w:szCs w:val="24"/>
              </w:rPr>
              <w:t>검색량</w:t>
            </w:r>
            <w:proofErr w:type="spellEnd"/>
            <w:r w:rsidRPr="00C13BE7">
              <w:rPr>
                <w:rFonts w:ascii="굴림" w:eastAsia="굴림" w:hAnsi="굴림" w:cs="굴림"/>
                <w:kern w:val="0"/>
                <w:sz w:val="24"/>
                <w:szCs w:val="24"/>
              </w:rPr>
              <w:t>, 저장소</w:t>
            </w:r>
          </w:p>
        </w:tc>
      </w:tr>
    </w:tbl>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온라인, 배치, 분석, 실시간 이벤트, 연계 처리는 서로 다른 자원을 사용하므로 AP, Batch, RDW, ADW, Kafka, ETL, BI 배치를 별도로 정의해야 합니다. 기존 산출물 체계에서도 자원 배치도, 성능 영향 분석표, 피크타임 자원 사용 계획표, DB 세션/</w:t>
      </w:r>
      <w:proofErr w:type="spellStart"/>
      <w:r w:rsidRPr="00C13BE7">
        <w:rPr>
          <w:rFonts w:ascii="굴림" w:eastAsia="굴림" w:hAnsi="굴림" w:cs="굴림"/>
          <w:kern w:val="0"/>
          <w:sz w:val="24"/>
          <w:szCs w:val="24"/>
        </w:rPr>
        <w:t>커넥션풀</w:t>
      </w:r>
      <w:proofErr w:type="spellEnd"/>
      <w:r w:rsidRPr="00C13BE7">
        <w:rPr>
          <w:rFonts w:ascii="굴림" w:eastAsia="굴림" w:hAnsi="굴림" w:cs="굴림"/>
          <w:kern w:val="0"/>
          <w:sz w:val="24"/>
          <w:szCs w:val="24"/>
        </w:rPr>
        <w:t xml:space="preserve"> 설계서가 필수로 정리되어 있습니다.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27" style="width:0;height:1.5pt" o:hralign="center" o:hrstd="t" o:hr="t" fillcolor="#a0a0a0" stroked="f"/>
        </w:pict>
      </w:r>
    </w:p>
    <w:p w:rsid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t xml:space="preserve">3. </w:t>
      </w:r>
      <w:proofErr w:type="spellStart"/>
      <w:r w:rsidRPr="00C13BE7">
        <w:rPr>
          <w:rFonts w:ascii="굴림" w:eastAsia="굴림" w:hAnsi="굴림" w:cs="굴림"/>
          <w:b/>
          <w:bCs/>
          <w:kern w:val="36"/>
          <w:sz w:val="48"/>
          <w:szCs w:val="48"/>
        </w:rPr>
        <w:t>용량산정</w:t>
      </w:r>
      <w:proofErr w:type="spellEnd"/>
      <w:r w:rsidRPr="00C13BE7">
        <w:rPr>
          <w:rFonts w:ascii="굴림" w:eastAsia="굴림" w:hAnsi="굴림" w:cs="굴림"/>
          <w:b/>
          <w:bCs/>
          <w:kern w:val="36"/>
          <w:sz w:val="48"/>
          <w:szCs w:val="48"/>
        </w:rPr>
        <w:t xml:space="preserve"> 절차</w:t>
      </w:r>
    </w:p>
    <w:tbl>
      <w:tblPr>
        <w:tblStyle w:val="a5"/>
        <w:tblW w:w="0" w:type="auto"/>
        <w:tblLook w:val="04A0" w:firstRow="1" w:lastRow="0" w:firstColumn="1" w:lastColumn="0" w:noHBand="0" w:noVBand="1"/>
      </w:tblPr>
      <w:tblGrid>
        <w:gridCol w:w="9016"/>
      </w:tblGrid>
      <w:tr w:rsidR="0029293F" w:rsidTr="0029293F">
        <w:tc>
          <w:tcPr>
            <w:tcW w:w="9016" w:type="dxa"/>
          </w:tcPr>
          <w:p w:rsidR="0029293F" w:rsidRPr="0029293F" w:rsidRDefault="0029293F" w:rsidP="0029293F">
            <w:r w:rsidRPr="0029293F">
              <w:t xml:space="preserve">[1] 업무 </w:t>
            </w:r>
            <w:proofErr w:type="spellStart"/>
            <w:r w:rsidRPr="0029293F">
              <w:t>거래유형</w:t>
            </w:r>
            <w:proofErr w:type="spellEnd"/>
            <w:r w:rsidRPr="0029293F">
              <w:t xml:space="preserve"> 분류</w:t>
            </w:r>
          </w:p>
          <w:p w:rsidR="0029293F" w:rsidRPr="0029293F" w:rsidRDefault="0029293F" w:rsidP="0029293F">
            <w:r w:rsidRPr="0029293F">
              <w:lastRenderedPageBreak/>
              <w:t xml:space="preserve">   ↓</w:t>
            </w:r>
          </w:p>
          <w:p w:rsidR="0029293F" w:rsidRPr="0029293F" w:rsidRDefault="0029293F" w:rsidP="0029293F">
            <w:r w:rsidRPr="0029293F">
              <w:t>[2] Runtime 유형 매핑</w:t>
            </w:r>
          </w:p>
          <w:p w:rsidR="0029293F" w:rsidRPr="0029293F" w:rsidRDefault="0029293F" w:rsidP="0029293F">
            <w:r w:rsidRPr="0029293F">
              <w:t xml:space="preserve">   ↓</w:t>
            </w:r>
          </w:p>
          <w:p w:rsidR="0029293F" w:rsidRPr="0029293F" w:rsidRDefault="0029293F" w:rsidP="0029293F">
            <w:r w:rsidRPr="0029293F">
              <w:t>[3] 사용자·거래량·</w:t>
            </w:r>
            <w:proofErr w:type="spellStart"/>
            <w:r w:rsidRPr="0029293F">
              <w:t>데이터량</w:t>
            </w:r>
            <w:proofErr w:type="spellEnd"/>
            <w:r w:rsidRPr="0029293F">
              <w:t xml:space="preserve"> </w:t>
            </w:r>
            <w:proofErr w:type="spellStart"/>
            <w:r w:rsidRPr="0029293F">
              <w:t>기초값</w:t>
            </w:r>
            <w:proofErr w:type="spellEnd"/>
            <w:r w:rsidRPr="0029293F">
              <w:t xml:space="preserve"> 수집</w:t>
            </w:r>
          </w:p>
          <w:p w:rsidR="0029293F" w:rsidRPr="0029293F" w:rsidRDefault="0029293F" w:rsidP="0029293F">
            <w:r w:rsidRPr="0029293F">
              <w:t xml:space="preserve">   ↓</w:t>
            </w:r>
          </w:p>
          <w:p w:rsidR="0029293F" w:rsidRPr="0029293F" w:rsidRDefault="0029293F" w:rsidP="0029293F">
            <w:r w:rsidRPr="0029293F">
              <w:t xml:space="preserve">[4] </w:t>
            </w:r>
            <w:proofErr w:type="spellStart"/>
            <w:r w:rsidRPr="0029293F">
              <w:t>피크계수</w:t>
            </w:r>
            <w:proofErr w:type="spellEnd"/>
            <w:r w:rsidRPr="0029293F">
              <w:t>·성장률·</w:t>
            </w:r>
            <w:proofErr w:type="spellStart"/>
            <w:r w:rsidRPr="0029293F">
              <w:t>여유율</w:t>
            </w:r>
            <w:proofErr w:type="spellEnd"/>
            <w:r w:rsidRPr="0029293F">
              <w:t xml:space="preserve"> 적용</w:t>
            </w:r>
          </w:p>
          <w:p w:rsidR="0029293F" w:rsidRPr="0029293F" w:rsidRDefault="0029293F" w:rsidP="0029293F">
            <w:r w:rsidRPr="0029293F">
              <w:t xml:space="preserve">   ↓</w:t>
            </w:r>
          </w:p>
          <w:p w:rsidR="0029293F" w:rsidRPr="0029293F" w:rsidRDefault="0029293F" w:rsidP="0029293F">
            <w:r w:rsidRPr="0029293F">
              <w:t>[5] AP / DB / Batch / ETL / Kafka / BI 영역별 산정</w:t>
            </w:r>
          </w:p>
          <w:p w:rsidR="0029293F" w:rsidRPr="0029293F" w:rsidRDefault="0029293F" w:rsidP="0029293F">
            <w:r w:rsidRPr="0029293F">
              <w:t xml:space="preserve">   ↓</w:t>
            </w:r>
          </w:p>
          <w:p w:rsidR="0029293F" w:rsidRPr="0029293F" w:rsidRDefault="0029293F" w:rsidP="0029293F">
            <w:r w:rsidRPr="0029293F">
              <w:t>[6] 자원 경합 영향 분석</w:t>
            </w:r>
          </w:p>
          <w:p w:rsidR="0029293F" w:rsidRPr="0029293F" w:rsidRDefault="0029293F" w:rsidP="0029293F">
            <w:r w:rsidRPr="0029293F">
              <w:t xml:space="preserve">   ↓</w:t>
            </w:r>
          </w:p>
          <w:p w:rsidR="0029293F" w:rsidRPr="0029293F" w:rsidRDefault="0029293F" w:rsidP="0029293F">
            <w:r w:rsidRPr="0029293F">
              <w:t>[7] 장애 전환 시 감당 가능성 검증</w:t>
            </w:r>
          </w:p>
          <w:p w:rsidR="0029293F" w:rsidRPr="0029293F" w:rsidRDefault="0029293F" w:rsidP="0029293F">
            <w:r w:rsidRPr="0029293F">
              <w:t xml:space="preserve">   ↓</w:t>
            </w:r>
          </w:p>
          <w:p w:rsidR="0029293F" w:rsidRPr="0029293F" w:rsidRDefault="0029293F" w:rsidP="0029293F">
            <w:r w:rsidRPr="0029293F">
              <w:t xml:space="preserve">[8] 성능테스트 </w:t>
            </w:r>
            <w:proofErr w:type="spellStart"/>
            <w:r w:rsidRPr="0029293F">
              <w:t>기준값</w:t>
            </w:r>
            <w:proofErr w:type="spellEnd"/>
            <w:r w:rsidRPr="0029293F">
              <w:t xml:space="preserve"> 확정</w:t>
            </w:r>
          </w:p>
          <w:p w:rsidR="0029293F" w:rsidRPr="0029293F" w:rsidRDefault="0029293F" w:rsidP="0029293F">
            <w:r w:rsidRPr="0029293F">
              <w:t xml:space="preserve">   ↓</w:t>
            </w:r>
          </w:p>
          <w:p w:rsidR="0029293F" w:rsidRPr="0029293F" w:rsidRDefault="0029293F" w:rsidP="0029293F">
            <w:pPr>
              <w:rPr>
                <w:rFonts w:hint="eastAsia"/>
              </w:rPr>
            </w:pPr>
            <w:r w:rsidRPr="0029293F">
              <w:t xml:space="preserve">[9] 최종 </w:t>
            </w:r>
            <w:proofErr w:type="spellStart"/>
            <w:r w:rsidRPr="0029293F">
              <w:t>용량산정서</w:t>
            </w:r>
            <w:proofErr w:type="spellEnd"/>
            <w:r w:rsidRPr="0029293F">
              <w:t xml:space="preserve"> 작성</w:t>
            </w:r>
          </w:p>
        </w:tc>
      </w:tr>
    </w:tbl>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lastRenderedPageBreak/>
        <w:t xml:space="preserve">이 절차는 기존 자원 경합 차단 설계방법과도 일치합니다. 기존 설계방법에서는 </w:t>
      </w:r>
      <w:r w:rsidRPr="00C13BE7">
        <w:rPr>
          <w:rFonts w:ascii="굴림" w:eastAsia="굴림" w:hAnsi="굴림" w:cs="굴림"/>
          <w:b/>
          <w:bCs/>
          <w:kern w:val="0"/>
          <w:sz w:val="24"/>
          <w:szCs w:val="24"/>
        </w:rPr>
        <w:t>업무별 사용 자원 식별 → 온라인/배치/분석/연계 자원 분리 → 피크 시간대 자원 사용량 분석 → 병목 예상 구간 도출 → 자원 분리 또는 우선순위 정책 설계 → 성능 테스트 검증</w:t>
      </w:r>
      <w:r w:rsidRPr="00C13BE7">
        <w:rPr>
          <w:rFonts w:ascii="굴림" w:eastAsia="굴림" w:hAnsi="굴림" w:cs="굴림"/>
          <w:kern w:val="0"/>
          <w:sz w:val="24"/>
          <w:szCs w:val="24"/>
        </w:rPr>
        <w:t xml:space="preserve"> 순서로 정의하고 있습니다.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28"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t>4. 공통 산정 기준</w: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4.1 사용자 기준</w:t>
      </w:r>
    </w:p>
    <w:tbl>
      <w:tblPr>
        <w:tblStyle w:val="a5"/>
        <w:tblW w:w="9067" w:type="dxa"/>
        <w:tblLook w:val="04A0" w:firstRow="1" w:lastRow="0" w:firstColumn="1" w:lastColumn="0" w:noHBand="0" w:noVBand="1"/>
      </w:tblPr>
      <w:tblGrid>
        <w:gridCol w:w="2496"/>
        <w:gridCol w:w="6571"/>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항목</w:t>
            </w:r>
          </w:p>
        </w:tc>
        <w:tc>
          <w:tcPr>
            <w:tcW w:w="6571"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전체 사용자 수</w:t>
            </w:r>
          </w:p>
        </w:tc>
        <w:tc>
          <w:tcPr>
            <w:tcW w:w="6571"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시스템을 사용할 수 있는 전체 계정 수</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활성 사용자 수</w:t>
            </w:r>
          </w:p>
        </w:tc>
        <w:tc>
          <w:tcPr>
            <w:tcW w:w="6571"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일 또는 월 기준 실제 접속 사용자 수</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동시 사용자 수</w:t>
            </w:r>
          </w:p>
        </w:tc>
        <w:tc>
          <w:tcPr>
            <w:tcW w:w="6571"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피크 시간대 동시에 접속하는 사용자 수</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동시 요청 사용자 수</w:t>
            </w:r>
          </w:p>
        </w:tc>
        <w:tc>
          <w:tcPr>
            <w:tcW w:w="6571"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실제 거래를 발생시키는 사용자 수</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사용자 증가율</w:t>
            </w:r>
          </w:p>
        </w:tc>
        <w:tc>
          <w:tcPr>
            <w:tcW w:w="6571"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연도별 사용자 증가 </w:t>
            </w:r>
            <w:proofErr w:type="spellStart"/>
            <w:r w:rsidRPr="00C13BE7">
              <w:rPr>
                <w:rFonts w:ascii="굴림" w:eastAsia="굴림" w:hAnsi="굴림" w:cs="굴림"/>
                <w:kern w:val="0"/>
                <w:sz w:val="24"/>
                <w:szCs w:val="24"/>
              </w:rPr>
              <w:t>예상률</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피크 집중률</w:t>
            </w:r>
          </w:p>
        </w:tc>
        <w:tc>
          <w:tcPr>
            <w:tcW w:w="6571"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특정 시간대에 거래가 몰리는 비율</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t>기본 공식</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동시 사용자 수 = 전체 사용자 수 × 활성 사용자 비율 × 동시 접속 비율</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lastRenderedPageBreak/>
        <w:t>피크 동시 요청 수 = 동시 사용자 수 × 거래 발생 비율 × 피크 집중 계수</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29"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4.2 TPS 기준</w:t>
      </w:r>
    </w:p>
    <w:tbl>
      <w:tblPr>
        <w:tblStyle w:val="a5"/>
        <w:tblW w:w="0" w:type="auto"/>
        <w:tblLook w:val="04A0" w:firstRow="1" w:lastRow="0" w:firstColumn="1" w:lastColumn="0" w:noHBand="0" w:noVBand="1"/>
      </w:tblPr>
      <w:tblGrid>
        <w:gridCol w:w="1621"/>
        <w:gridCol w:w="5701"/>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항목</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평균 TPS</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일 거래량 ÷ 운영시간 초</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피크 TPS</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피크 시간대 거래량 ÷ 피크 시간 초</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목표 TPS</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피크 TPS × 성장률 × </w:t>
            </w:r>
            <w:proofErr w:type="spellStart"/>
            <w:r w:rsidRPr="00C13BE7">
              <w:rPr>
                <w:rFonts w:ascii="굴림" w:eastAsia="굴림" w:hAnsi="굴림" w:cs="굴림"/>
                <w:kern w:val="0"/>
                <w:sz w:val="24"/>
                <w:szCs w:val="24"/>
              </w:rPr>
              <w:t>여유율</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테스트 TPS</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목표 TPS 이상으로 성능테스트 기준 설정</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장애 시 TPS</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한 센터 장애 시 잔여 센터가 처리해야 하는 TPS</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t>기본 공식</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평균 TPS = 일 </w:t>
      </w:r>
      <w:proofErr w:type="spellStart"/>
      <w:r w:rsidRPr="00C13BE7">
        <w:rPr>
          <w:rFonts w:ascii="굴림체" w:eastAsia="굴림체" w:hAnsi="굴림체" w:cs="굴림체"/>
          <w:kern w:val="0"/>
          <w:sz w:val="24"/>
          <w:szCs w:val="24"/>
        </w:rPr>
        <w:t>거래건수</w:t>
      </w:r>
      <w:proofErr w:type="spellEnd"/>
      <w:r w:rsidRPr="00C13BE7">
        <w:rPr>
          <w:rFonts w:ascii="굴림체" w:eastAsia="굴림체" w:hAnsi="굴림체" w:cs="굴림체"/>
          <w:kern w:val="0"/>
          <w:sz w:val="24"/>
          <w:szCs w:val="24"/>
        </w:rPr>
        <w:t xml:space="preserve"> ÷ 일 운영시간(초)</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피크 TPS = 피크 시간대 </w:t>
      </w:r>
      <w:proofErr w:type="spellStart"/>
      <w:r w:rsidRPr="00C13BE7">
        <w:rPr>
          <w:rFonts w:ascii="굴림체" w:eastAsia="굴림체" w:hAnsi="굴림체" w:cs="굴림체"/>
          <w:kern w:val="0"/>
          <w:sz w:val="24"/>
          <w:szCs w:val="24"/>
        </w:rPr>
        <w:t>거래건수</w:t>
      </w:r>
      <w:proofErr w:type="spellEnd"/>
      <w:r w:rsidRPr="00C13BE7">
        <w:rPr>
          <w:rFonts w:ascii="굴림체" w:eastAsia="굴림체" w:hAnsi="굴림체" w:cs="굴림체"/>
          <w:kern w:val="0"/>
          <w:sz w:val="24"/>
          <w:szCs w:val="24"/>
        </w:rPr>
        <w:t xml:space="preserve"> ÷ 피크 시간(초)</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목표 TPS = 피크 TPS × 향후 </w:t>
      </w:r>
      <w:proofErr w:type="spellStart"/>
      <w:r w:rsidRPr="00C13BE7">
        <w:rPr>
          <w:rFonts w:ascii="굴림체" w:eastAsia="굴림체" w:hAnsi="굴림체" w:cs="굴림체"/>
          <w:kern w:val="0"/>
          <w:sz w:val="24"/>
          <w:szCs w:val="24"/>
        </w:rPr>
        <w:t>성장계수</w:t>
      </w:r>
      <w:proofErr w:type="spellEnd"/>
      <w:r w:rsidRPr="00C13BE7">
        <w:rPr>
          <w:rFonts w:ascii="굴림체" w:eastAsia="굴림체" w:hAnsi="굴림체" w:cs="굴림체"/>
          <w:kern w:val="0"/>
          <w:sz w:val="24"/>
          <w:szCs w:val="24"/>
        </w:rPr>
        <w:t xml:space="preserve"> × </w:t>
      </w:r>
      <w:proofErr w:type="spellStart"/>
      <w:r w:rsidRPr="00C13BE7">
        <w:rPr>
          <w:rFonts w:ascii="굴림체" w:eastAsia="굴림체" w:hAnsi="굴림체" w:cs="굴림체"/>
          <w:kern w:val="0"/>
          <w:sz w:val="24"/>
          <w:szCs w:val="24"/>
        </w:rPr>
        <w:t>안전여유율</w:t>
      </w:r>
      <w:proofErr w:type="spellEnd"/>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 xml:space="preserve">여기서 NSIGHT는 평균 TPS보다 </w:t>
      </w:r>
      <w:r w:rsidRPr="00C13BE7">
        <w:rPr>
          <w:rFonts w:ascii="굴림" w:eastAsia="굴림" w:hAnsi="굴림" w:cs="굴림"/>
          <w:b/>
          <w:bCs/>
          <w:kern w:val="0"/>
          <w:sz w:val="24"/>
          <w:szCs w:val="24"/>
        </w:rPr>
        <w:t>Single View 피크 TPS, BI 조회 피크, 배치 마감 피크, Kafka 이벤트 폭증 TPS</w:t>
      </w:r>
      <w:r w:rsidRPr="00C13BE7">
        <w:rPr>
          <w:rFonts w:ascii="굴림" w:eastAsia="굴림" w:hAnsi="굴림" w:cs="굴림"/>
          <w:kern w:val="0"/>
          <w:sz w:val="24"/>
          <w:szCs w:val="24"/>
        </w:rPr>
        <w:t>를 따로 산정해야 합니다.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0"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 xml:space="preserve">4.3 </w:t>
      </w:r>
      <w:proofErr w:type="spellStart"/>
      <w:r w:rsidRPr="00C13BE7">
        <w:rPr>
          <w:rFonts w:ascii="굴림" w:eastAsia="굴림" w:hAnsi="굴림" w:cs="굴림"/>
          <w:b/>
          <w:bCs/>
          <w:kern w:val="0"/>
          <w:sz w:val="36"/>
          <w:szCs w:val="36"/>
        </w:rPr>
        <w:t>데이터량</w:t>
      </w:r>
      <w:proofErr w:type="spellEnd"/>
      <w:r w:rsidRPr="00C13BE7">
        <w:rPr>
          <w:rFonts w:ascii="굴림" w:eastAsia="굴림" w:hAnsi="굴림" w:cs="굴림"/>
          <w:b/>
          <w:bCs/>
          <w:kern w:val="0"/>
          <w:sz w:val="36"/>
          <w:szCs w:val="36"/>
        </w:rPr>
        <w:t xml:space="preserve"> 기준</w:t>
      </w:r>
    </w:p>
    <w:tbl>
      <w:tblPr>
        <w:tblStyle w:val="a5"/>
        <w:tblW w:w="0" w:type="auto"/>
        <w:tblLook w:val="04A0" w:firstRow="1" w:lastRow="0" w:firstColumn="1" w:lastColumn="0" w:noHBand="0" w:noVBand="1"/>
      </w:tblPr>
      <w:tblGrid>
        <w:gridCol w:w="2837"/>
        <w:gridCol w:w="6089"/>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항목</w:t>
            </w:r>
          </w:p>
        </w:tc>
        <w:tc>
          <w:tcPr>
            <w:tcW w:w="6089"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초기 </w:t>
            </w:r>
            <w:proofErr w:type="spellStart"/>
            <w:r w:rsidRPr="00C13BE7">
              <w:rPr>
                <w:rFonts w:ascii="굴림" w:eastAsia="굴림" w:hAnsi="굴림" w:cs="굴림"/>
                <w:kern w:val="0"/>
                <w:sz w:val="24"/>
                <w:szCs w:val="24"/>
              </w:rPr>
              <w:t>데이터량</w:t>
            </w:r>
            <w:proofErr w:type="spellEnd"/>
          </w:p>
        </w:tc>
        <w:tc>
          <w:tcPr>
            <w:tcW w:w="6089"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이관 시점 기준 초기 적재 데이터</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일 </w:t>
            </w:r>
            <w:proofErr w:type="spellStart"/>
            <w:r w:rsidRPr="00C13BE7">
              <w:rPr>
                <w:rFonts w:ascii="굴림" w:eastAsia="굴림" w:hAnsi="굴림" w:cs="굴림"/>
                <w:kern w:val="0"/>
                <w:sz w:val="24"/>
                <w:szCs w:val="24"/>
              </w:rPr>
              <w:t>증가량</w:t>
            </w:r>
            <w:proofErr w:type="spellEnd"/>
          </w:p>
        </w:tc>
        <w:tc>
          <w:tcPr>
            <w:tcW w:w="6089"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하루 발생 </w:t>
            </w:r>
            <w:proofErr w:type="spellStart"/>
            <w:r w:rsidRPr="00C13BE7">
              <w:rPr>
                <w:rFonts w:ascii="굴림" w:eastAsia="굴림" w:hAnsi="굴림" w:cs="굴림"/>
                <w:kern w:val="0"/>
                <w:sz w:val="24"/>
                <w:szCs w:val="24"/>
              </w:rPr>
              <w:t>데이터량</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월 </w:t>
            </w:r>
            <w:proofErr w:type="spellStart"/>
            <w:r w:rsidRPr="00C13BE7">
              <w:rPr>
                <w:rFonts w:ascii="굴림" w:eastAsia="굴림" w:hAnsi="굴림" w:cs="굴림"/>
                <w:kern w:val="0"/>
                <w:sz w:val="24"/>
                <w:szCs w:val="24"/>
              </w:rPr>
              <w:t>증가량</w:t>
            </w:r>
            <w:proofErr w:type="spellEnd"/>
          </w:p>
        </w:tc>
        <w:tc>
          <w:tcPr>
            <w:tcW w:w="6089"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월 기준 증가 </w:t>
            </w:r>
            <w:proofErr w:type="spellStart"/>
            <w:r w:rsidRPr="00C13BE7">
              <w:rPr>
                <w:rFonts w:ascii="굴림" w:eastAsia="굴림" w:hAnsi="굴림" w:cs="굴림"/>
                <w:kern w:val="0"/>
                <w:sz w:val="24"/>
                <w:szCs w:val="24"/>
              </w:rPr>
              <w:t>데이터량</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연 </w:t>
            </w:r>
            <w:proofErr w:type="spellStart"/>
            <w:r w:rsidRPr="00C13BE7">
              <w:rPr>
                <w:rFonts w:ascii="굴림" w:eastAsia="굴림" w:hAnsi="굴림" w:cs="굴림"/>
                <w:kern w:val="0"/>
                <w:sz w:val="24"/>
                <w:szCs w:val="24"/>
              </w:rPr>
              <w:t>증가량</w:t>
            </w:r>
            <w:proofErr w:type="spellEnd"/>
          </w:p>
        </w:tc>
        <w:tc>
          <w:tcPr>
            <w:tcW w:w="6089"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연간 증가 </w:t>
            </w:r>
            <w:proofErr w:type="spellStart"/>
            <w:r w:rsidRPr="00C13BE7">
              <w:rPr>
                <w:rFonts w:ascii="굴림" w:eastAsia="굴림" w:hAnsi="굴림" w:cs="굴림"/>
                <w:kern w:val="0"/>
                <w:sz w:val="24"/>
                <w:szCs w:val="24"/>
              </w:rPr>
              <w:t>데이터량</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보관기간</w:t>
            </w:r>
          </w:p>
        </w:tc>
        <w:tc>
          <w:tcPr>
            <w:tcW w:w="6089"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원천, RDW, ADW, 로그, 감사 </w:t>
            </w:r>
            <w:proofErr w:type="spellStart"/>
            <w:r w:rsidRPr="00C13BE7">
              <w:rPr>
                <w:rFonts w:ascii="굴림" w:eastAsia="굴림" w:hAnsi="굴림" w:cs="굴림"/>
                <w:kern w:val="0"/>
                <w:sz w:val="24"/>
                <w:szCs w:val="24"/>
              </w:rPr>
              <w:t>데이터별</w:t>
            </w:r>
            <w:proofErr w:type="spellEnd"/>
            <w:r w:rsidRPr="00C13BE7">
              <w:rPr>
                <w:rFonts w:ascii="굴림" w:eastAsia="굴림" w:hAnsi="굴림" w:cs="굴림"/>
                <w:kern w:val="0"/>
                <w:sz w:val="24"/>
                <w:szCs w:val="24"/>
              </w:rPr>
              <w:t xml:space="preserve"> 보관기간</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인덱스/파티션 오버헤드</w:t>
            </w:r>
          </w:p>
        </w:tc>
        <w:tc>
          <w:tcPr>
            <w:tcW w:w="6089"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테이블 데이터 외 인덱스, 파티션, </w:t>
            </w:r>
            <w:proofErr w:type="spellStart"/>
            <w:r w:rsidRPr="00C13BE7">
              <w:rPr>
                <w:rFonts w:ascii="굴림" w:eastAsia="굴림" w:hAnsi="굴림" w:cs="굴림"/>
                <w:kern w:val="0"/>
                <w:sz w:val="24"/>
                <w:szCs w:val="24"/>
              </w:rPr>
              <w:t>임시공간</w:t>
            </w:r>
            <w:proofErr w:type="spellEnd"/>
            <w:r w:rsidRPr="00C13BE7">
              <w:rPr>
                <w:rFonts w:ascii="굴림" w:eastAsia="굴림" w:hAnsi="굴림" w:cs="굴림"/>
                <w:kern w:val="0"/>
                <w:sz w:val="24"/>
                <w:szCs w:val="24"/>
              </w:rPr>
              <w:t xml:space="preserve"> 반영</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백업/복구 공간</w:t>
            </w:r>
          </w:p>
        </w:tc>
        <w:tc>
          <w:tcPr>
            <w:tcW w:w="6089" w:type="dxa"/>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백업본</w:t>
            </w:r>
            <w:proofErr w:type="spellEnd"/>
            <w:r w:rsidRPr="00C13BE7">
              <w:rPr>
                <w:rFonts w:ascii="굴림" w:eastAsia="굴림" w:hAnsi="굴림" w:cs="굴림"/>
                <w:kern w:val="0"/>
                <w:sz w:val="24"/>
                <w:szCs w:val="24"/>
              </w:rPr>
              <w:t xml:space="preserve">, 아카이브, 복구 </w:t>
            </w:r>
            <w:proofErr w:type="spellStart"/>
            <w:r w:rsidRPr="00C13BE7">
              <w:rPr>
                <w:rFonts w:ascii="굴림" w:eastAsia="굴림" w:hAnsi="굴림" w:cs="굴림"/>
                <w:kern w:val="0"/>
                <w:sz w:val="24"/>
                <w:szCs w:val="24"/>
              </w:rPr>
              <w:t>임시공간</w:t>
            </w:r>
            <w:proofErr w:type="spellEnd"/>
            <w:r w:rsidRPr="00C13BE7">
              <w:rPr>
                <w:rFonts w:ascii="굴림" w:eastAsia="굴림" w:hAnsi="굴림" w:cs="굴림"/>
                <w:kern w:val="0"/>
                <w:sz w:val="24"/>
                <w:szCs w:val="24"/>
              </w:rPr>
              <w:t xml:space="preserve"> 반영</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t>기본 공식</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목표 저장용량 =</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초기 </w:t>
      </w:r>
      <w:proofErr w:type="spellStart"/>
      <w:r w:rsidRPr="00C13BE7">
        <w:rPr>
          <w:rFonts w:ascii="굴림체" w:eastAsia="굴림체" w:hAnsi="굴림체" w:cs="굴림체"/>
          <w:kern w:val="0"/>
          <w:sz w:val="24"/>
          <w:szCs w:val="24"/>
        </w:rPr>
        <w:t>데이터량</w:t>
      </w:r>
      <w:proofErr w:type="spellEnd"/>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 (일 </w:t>
      </w:r>
      <w:proofErr w:type="spellStart"/>
      <w:r w:rsidRPr="00C13BE7">
        <w:rPr>
          <w:rFonts w:ascii="굴림체" w:eastAsia="굴림체" w:hAnsi="굴림체" w:cs="굴림체"/>
          <w:kern w:val="0"/>
          <w:sz w:val="24"/>
          <w:szCs w:val="24"/>
        </w:rPr>
        <w:t>증가량</w:t>
      </w:r>
      <w:proofErr w:type="spellEnd"/>
      <w:r w:rsidRPr="00C13BE7">
        <w:rPr>
          <w:rFonts w:ascii="굴림체" w:eastAsia="굴림체" w:hAnsi="굴림체" w:cs="굴림체"/>
          <w:kern w:val="0"/>
          <w:sz w:val="24"/>
          <w:szCs w:val="24"/>
        </w:rPr>
        <w:t xml:space="preserve"> × 365 × </w:t>
      </w:r>
      <w:proofErr w:type="spellStart"/>
      <w:r w:rsidRPr="00C13BE7">
        <w:rPr>
          <w:rFonts w:ascii="굴림체" w:eastAsia="굴림체" w:hAnsi="굴림체" w:cs="굴림체"/>
          <w:kern w:val="0"/>
          <w:sz w:val="24"/>
          <w:szCs w:val="24"/>
        </w:rPr>
        <w:t>보관연수</w:t>
      </w:r>
      <w:proofErr w:type="spellEnd"/>
      <w:r w:rsidRPr="00C13BE7">
        <w:rPr>
          <w:rFonts w:ascii="굴림체" w:eastAsia="굴림체" w:hAnsi="굴림체" w:cs="굴림체"/>
          <w:kern w:val="0"/>
          <w:sz w:val="24"/>
          <w:szCs w:val="24"/>
        </w:rPr>
        <w:t>)</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인덱스/파티션 오버헤드</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 백업/복구 </w:t>
      </w:r>
      <w:proofErr w:type="spellStart"/>
      <w:r w:rsidRPr="00C13BE7">
        <w:rPr>
          <w:rFonts w:ascii="굴림체" w:eastAsia="굴림체" w:hAnsi="굴림체" w:cs="굴림체"/>
          <w:kern w:val="0"/>
          <w:sz w:val="24"/>
          <w:szCs w:val="24"/>
        </w:rPr>
        <w:t>필요공간</w:t>
      </w:r>
      <w:proofErr w:type="spellEnd"/>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lastRenderedPageBreak/>
        <w:t xml:space="preserve">+ 운영 </w:t>
      </w:r>
      <w:proofErr w:type="spellStart"/>
      <w:r w:rsidRPr="00C13BE7">
        <w:rPr>
          <w:rFonts w:ascii="굴림체" w:eastAsia="굴림체" w:hAnsi="굴림체" w:cs="굴림체"/>
          <w:kern w:val="0"/>
          <w:sz w:val="24"/>
          <w:szCs w:val="24"/>
        </w:rPr>
        <w:t>여유율</w:t>
      </w:r>
      <w:proofErr w:type="spellEnd"/>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 xml:space="preserve">NSIGHT에서는 </w:t>
      </w:r>
      <w:r w:rsidRPr="00C13BE7">
        <w:rPr>
          <w:rFonts w:ascii="굴림" w:eastAsia="굴림" w:hAnsi="굴림" w:cs="굴림"/>
          <w:b/>
          <w:bCs/>
          <w:kern w:val="0"/>
          <w:sz w:val="24"/>
          <w:szCs w:val="24"/>
        </w:rPr>
        <w:t>RDW와 ADW 저장용량을 반드시 분리</w:t>
      </w:r>
      <w:r w:rsidRPr="00C13BE7">
        <w:rPr>
          <w:rFonts w:ascii="굴림" w:eastAsia="굴림" w:hAnsi="굴림" w:cs="굴림"/>
          <w:kern w:val="0"/>
          <w:sz w:val="24"/>
          <w:szCs w:val="24"/>
        </w:rPr>
        <w:t xml:space="preserve">해야 합니다. RDW는 </w:t>
      </w:r>
      <w:proofErr w:type="spellStart"/>
      <w:r w:rsidRPr="00C13BE7">
        <w:rPr>
          <w:rFonts w:ascii="굴림" w:eastAsia="굴림" w:hAnsi="굴림" w:cs="굴림"/>
          <w:kern w:val="0"/>
          <w:sz w:val="24"/>
          <w:szCs w:val="24"/>
        </w:rPr>
        <w:t>현행성</w:t>
      </w:r>
      <w:proofErr w:type="spellEnd"/>
      <w:r w:rsidRPr="00C13BE7">
        <w:rPr>
          <w:rFonts w:ascii="굴림" w:eastAsia="굴림" w:hAnsi="굴림" w:cs="굴림"/>
          <w:kern w:val="0"/>
          <w:sz w:val="24"/>
          <w:szCs w:val="24"/>
        </w:rPr>
        <w:t xml:space="preserve">·정합성·Single View 조회 중심이고, ADW는 분석·집계·통계·BI 조회 중심이기 때문입니다. 기존 데이터흐름도에서도 RDW는 </w:t>
      </w:r>
      <w:proofErr w:type="spellStart"/>
      <w:r w:rsidRPr="00C13BE7">
        <w:rPr>
          <w:rFonts w:ascii="굴림" w:eastAsia="굴림" w:hAnsi="굴림" w:cs="굴림"/>
          <w:kern w:val="0"/>
          <w:sz w:val="24"/>
          <w:szCs w:val="24"/>
        </w:rPr>
        <w:t>현행성</w:t>
      </w:r>
      <w:proofErr w:type="spellEnd"/>
      <w:r w:rsidRPr="00C13BE7">
        <w:rPr>
          <w:rFonts w:ascii="굴림" w:eastAsia="굴림" w:hAnsi="굴림" w:cs="굴림"/>
          <w:kern w:val="0"/>
          <w:sz w:val="24"/>
          <w:szCs w:val="24"/>
        </w:rPr>
        <w:t xml:space="preserve"> 데이터와 Single View 조회를 담당하고, ADW는 분석·집계·통계·BI 조회를 담당하는 구조로 정리되어 있습니다.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1"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t xml:space="preserve">5. </w:t>
      </w:r>
      <w:proofErr w:type="spellStart"/>
      <w:r w:rsidRPr="00C13BE7">
        <w:rPr>
          <w:rFonts w:ascii="굴림" w:eastAsia="굴림" w:hAnsi="굴림" w:cs="굴림"/>
          <w:b/>
          <w:bCs/>
          <w:kern w:val="36"/>
          <w:sz w:val="48"/>
          <w:szCs w:val="48"/>
        </w:rPr>
        <w:t>시스템별</w:t>
      </w:r>
      <w:proofErr w:type="spellEnd"/>
      <w:r w:rsidRPr="00C13BE7">
        <w:rPr>
          <w:rFonts w:ascii="굴림" w:eastAsia="굴림" w:hAnsi="굴림" w:cs="굴림"/>
          <w:b/>
          <w:bCs/>
          <w:kern w:val="36"/>
          <w:sz w:val="48"/>
          <w:szCs w:val="48"/>
        </w:rPr>
        <w:t xml:space="preserve"> </w:t>
      </w:r>
      <w:proofErr w:type="spellStart"/>
      <w:r w:rsidRPr="00C13BE7">
        <w:rPr>
          <w:rFonts w:ascii="굴림" w:eastAsia="굴림" w:hAnsi="굴림" w:cs="굴림"/>
          <w:b/>
          <w:bCs/>
          <w:kern w:val="36"/>
          <w:sz w:val="48"/>
          <w:szCs w:val="48"/>
        </w:rPr>
        <w:t>용량산정</w:t>
      </w:r>
      <w:proofErr w:type="spellEnd"/>
      <w:r w:rsidRPr="00C13BE7">
        <w:rPr>
          <w:rFonts w:ascii="굴림" w:eastAsia="굴림" w:hAnsi="굴림" w:cs="굴림"/>
          <w:b/>
          <w:bCs/>
          <w:kern w:val="36"/>
          <w:sz w:val="48"/>
          <w:szCs w:val="48"/>
        </w:rPr>
        <w:t xml:space="preserve"> 기준</w: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 xml:space="preserve">5.1 온라인 AP </w:t>
      </w:r>
      <w:proofErr w:type="spellStart"/>
      <w:r w:rsidRPr="00C13BE7">
        <w:rPr>
          <w:rFonts w:ascii="굴림" w:eastAsia="굴림" w:hAnsi="굴림" w:cs="굴림"/>
          <w:b/>
          <w:bCs/>
          <w:kern w:val="0"/>
          <w:sz w:val="36"/>
          <w:szCs w:val="36"/>
        </w:rPr>
        <w:t>용량산정</w:t>
      </w:r>
      <w:proofErr w:type="spellEnd"/>
      <w:r w:rsidRPr="00C13BE7">
        <w:rPr>
          <w:rFonts w:ascii="굴림" w:eastAsia="굴림" w:hAnsi="굴림" w:cs="굴림"/>
          <w:b/>
          <w:bCs/>
          <w:kern w:val="0"/>
          <w:sz w:val="36"/>
          <w:szCs w:val="36"/>
        </w:rPr>
        <w:t xml:space="preserve"> 기준</w:t>
      </w:r>
    </w:p>
    <w:tbl>
      <w:tblPr>
        <w:tblStyle w:val="a5"/>
        <w:tblW w:w="0" w:type="auto"/>
        <w:tblLook w:val="04A0" w:firstRow="1" w:lastRow="0" w:firstColumn="1" w:lastColumn="0" w:noHBand="0" w:noVBand="1"/>
      </w:tblPr>
      <w:tblGrid>
        <w:gridCol w:w="2263"/>
        <w:gridCol w:w="6753"/>
      </w:tblGrid>
      <w:tr w:rsidR="00C13BE7" w:rsidRPr="00C13BE7" w:rsidTr="0029293F">
        <w:tc>
          <w:tcPr>
            <w:tcW w:w="2263"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항목</w:t>
            </w:r>
          </w:p>
        </w:tc>
        <w:tc>
          <w:tcPr>
            <w:tcW w:w="6753"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226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대상 업무</w:t>
            </w:r>
          </w:p>
        </w:tc>
        <w:tc>
          <w:tcPr>
            <w:tcW w:w="675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Single View, </w:t>
            </w:r>
            <w:proofErr w:type="spellStart"/>
            <w:r w:rsidRPr="00C13BE7">
              <w:rPr>
                <w:rFonts w:ascii="굴림" w:eastAsia="굴림" w:hAnsi="굴림" w:cs="굴림"/>
                <w:kern w:val="0"/>
                <w:sz w:val="24"/>
                <w:szCs w:val="24"/>
              </w:rPr>
              <w:t>고객조회</w:t>
            </w:r>
            <w:proofErr w:type="spellEnd"/>
            <w:r w:rsidRPr="00C13BE7">
              <w:rPr>
                <w:rFonts w:ascii="굴림" w:eastAsia="굴림" w:hAnsi="굴림" w:cs="굴림"/>
                <w:kern w:val="0"/>
                <w:sz w:val="24"/>
                <w:szCs w:val="24"/>
              </w:rPr>
              <w:t>, 캠페인 조회, 마케팅 업무</w:t>
            </w:r>
          </w:p>
        </w:tc>
      </w:tr>
      <w:tr w:rsidR="00C13BE7" w:rsidRPr="00C13BE7" w:rsidTr="0029293F">
        <w:tc>
          <w:tcPr>
            <w:tcW w:w="226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핵심 지표</w:t>
            </w:r>
          </w:p>
        </w:tc>
        <w:tc>
          <w:tcPr>
            <w:tcW w:w="675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동시 사용자, TPS, 응답시간, CPU, Memory, Thread, Connection Pool</w:t>
            </w:r>
          </w:p>
        </w:tc>
      </w:tr>
      <w:tr w:rsidR="00C13BE7" w:rsidRPr="00C13BE7" w:rsidTr="0029293F">
        <w:tc>
          <w:tcPr>
            <w:tcW w:w="226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목표 기준</w:t>
            </w:r>
          </w:p>
        </w:tc>
        <w:tc>
          <w:tcPr>
            <w:tcW w:w="675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주요 조회 거래 3초 이내 응답 기준 적용</w:t>
            </w:r>
          </w:p>
        </w:tc>
      </w:tr>
      <w:tr w:rsidR="00C13BE7" w:rsidRPr="00C13BE7" w:rsidTr="0029293F">
        <w:tc>
          <w:tcPr>
            <w:tcW w:w="226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피크 기준</w:t>
            </w:r>
          </w:p>
        </w:tc>
        <w:tc>
          <w:tcPr>
            <w:tcW w:w="675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영업시간 피크, 캠페인 실행 시점, 월초/월말 집중 고려</w:t>
            </w:r>
          </w:p>
        </w:tc>
      </w:tr>
      <w:tr w:rsidR="00C13BE7" w:rsidRPr="00C13BE7" w:rsidTr="0029293F">
        <w:tc>
          <w:tcPr>
            <w:tcW w:w="226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장애 기준</w:t>
            </w:r>
          </w:p>
        </w:tc>
        <w:tc>
          <w:tcPr>
            <w:tcW w:w="675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한 AP 노드 장애 시 나머지 노드가 목표 TPS 처리</w:t>
            </w:r>
          </w:p>
        </w:tc>
      </w:tr>
      <w:tr w:rsidR="00C13BE7" w:rsidRPr="00C13BE7" w:rsidTr="0029293F">
        <w:tc>
          <w:tcPr>
            <w:tcW w:w="226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확장 기준</w:t>
            </w:r>
          </w:p>
        </w:tc>
        <w:tc>
          <w:tcPr>
            <w:tcW w:w="6753"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AP Scale-Out 가능 구조로 산정</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t>산정 기준표</w:t>
      </w:r>
    </w:p>
    <w:tbl>
      <w:tblPr>
        <w:tblStyle w:val="a5"/>
        <w:tblW w:w="0" w:type="auto"/>
        <w:tblLook w:val="04A0" w:firstRow="1" w:lastRow="0" w:firstColumn="1" w:lastColumn="0" w:noHBand="0" w:noVBand="1"/>
      </w:tblPr>
      <w:tblGrid>
        <w:gridCol w:w="1131"/>
        <w:gridCol w:w="7795"/>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항목</w:t>
            </w:r>
          </w:p>
        </w:tc>
        <w:tc>
          <w:tcPr>
            <w:tcW w:w="7795"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방식</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vCPU</w:t>
            </w:r>
          </w:p>
        </w:tc>
        <w:tc>
          <w:tcPr>
            <w:tcW w:w="7795"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목표 TPS × </w:t>
            </w:r>
            <w:proofErr w:type="spellStart"/>
            <w:r w:rsidRPr="00C13BE7">
              <w:rPr>
                <w:rFonts w:ascii="굴림" w:eastAsia="굴림" w:hAnsi="굴림" w:cs="굴림"/>
                <w:kern w:val="0"/>
                <w:sz w:val="24"/>
                <w:szCs w:val="24"/>
              </w:rPr>
              <w:t>거래당</w:t>
            </w:r>
            <w:proofErr w:type="spellEnd"/>
            <w:r w:rsidRPr="00C13BE7">
              <w:rPr>
                <w:rFonts w:ascii="굴림" w:eastAsia="굴림" w:hAnsi="굴림" w:cs="굴림"/>
                <w:kern w:val="0"/>
                <w:sz w:val="24"/>
                <w:szCs w:val="24"/>
              </w:rPr>
              <w:t xml:space="preserve"> CPU 사용량 × </w:t>
            </w:r>
            <w:proofErr w:type="spellStart"/>
            <w:r w:rsidRPr="00C13BE7">
              <w:rPr>
                <w:rFonts w:ascii="굴림" w:eastAsia="굴림" w:hAnsi="굴림" w:cs="굴림"/>
                <w:kern w:val="0"/>
                <w:sz w:val="24"/>
                <w:szCs w:val="24"/>
              </w:rPr>
              <w:t>여유율</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Memory</w:t>
            </w:r>
          </w:p>
        </w:tc>
        <w:tc>
          <w:tcPr>
            <w:tcW w:w="7795"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동시 사용자 세션 + JVM Heap + Cache + </w:t>
            </w:r>
            <w:proofErr w:type="spellStart"/>
            <w:r w:rsidRPr="00C13BE7">
              <w:rPr>
                <w:rFonts w:ascii="굴림" w:eastAsia="굴림" w:hAnsi="굴림" w:cs="굴림"/>
                <w:kern w:val="0"/>
                <w:sz w:val="24"/>
                <w:szCs w:val="24"/>
              </w:rPr>
              <w:t>여유율</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Thread</w:t>
            </w:r>
          </w:p>
        </w:tc>
        <w:tc>
          <w:tcPr>
            <w:tcW w:w="7795"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피크 동시 요청 수 + 대기 요청 수</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DB Pool</w:t>
            </w:r>
          </w:p>
        </w:tc>
        <w:tc>
          <w:tcPr>
            <w:tcW w:w="7795"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업무별 최대 동시 DB 요청 수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AP 수량</w:t>
            </w:r>
          </w:p>
        </w:tc>
        <w:tc>
          <w:tcPr>
            <w:tcW w:w="7795"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목표 TPS ÷ AP 1대 처리 가능 TPS × 이중화 계수</w:t>
            </w:r>
          </w:p>
        </w:tc>
      </w:tr>
    </w:tbl>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 xml:space="preserve">5.2 RDW </w:t>
      </w:r>
      <w:proofErr w:type="spellStart"/>
      <w:r w:rsidRPr="00C13BE7">
        <w:rPr>
          <w:rFonts w:ascii="굴림" w:eastAsia="굴림" w:hAnsi="굴림" w:cs="굴림"/>
          <w:b/>
          <w:bCs/>
          <w:kern w:val="0"/>
          <w:sz w:val="36"/>
          <w:szCs w:val="36"/>
        </w:rPr>
        <w:t>용량산정</w:t>
      </w:r>
      <w:proofErr w:type="spellEnd"/>
      <w:r w:rsidRPr="00C13BE7">
        <w:rPr>
          <w:rFonts w:ascii="굴림" w:eastAsia="굴림" w:hAnsi="굴림" w:cs="굴림"/>
          <w:b/>
          <w:bCs/>
          <w:kern w:val="0"/>
          <w:sz w:val="36"/>
          <w:szCs w:val="36"/>
        </w:rPr>
        <w:t xml:space="preserve"> 기준</w:t>
      </w:r>
    </w:p>
    <w:tbl>
      <w:tblPr>
        <w:tblStyle w:val="a5"/>
        <w:tblW w:w="0" w:type="auto"/>
        <w:tblLook w:val="04A0" w:firstRow="1" w:lastRow="0" w:firstColumn="1" w:lastColumn="0" w:noHBand="0" w:noVBand="1"/>
      </w:tblPr>
      <w:tblGrid>
        <w:gridCol w:w="1298"/>
        <w:gridCol w:w="6937"/>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항목</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역할</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현행성</w:t>
            </w:r>
            <w:proofErr w:type="spellEnd"/>
            <w:r w:rsidRPr="00C13BE7">
              <w:rPr>
                <w:rFonts w:ascii="굴림" w:eastAsia="굴림" w:hAnsi="굴림" w:cs="굴림"/>
                <w:kern w:val="0"/>
                <w:sz w:val="24"/>
                <w:szCs w:val="24"/>
              </w:rPr>
              <w:t>·정합성 중심 데이터, Single View 조회, ADW 공급</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핵심 지표</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조회 TPS, 적재량, DB Session, I/O, SQL Time, Storage</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주요 부하</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Single View 조회, CDC 반영, ETL 공급, 데이터 품질 검증</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금지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대량 분석 SQL을 RDW에서 직접 수행 금지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확장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데이터 </w:t>
            </w:r>
            <w:proofErr w:type="spellStart"/>
            <w:r w:rsidRPr="00C13BE7">
              <w:rPr>
                <w:rFonts w:ascii="굴림" w:eastAsia="굴림" w:hAnsi="굴림" w:cs="굴림"/>
                <w:kern w:val="0"/>
                <w:sz w:val="24"/>
                <w:szCs w:val="24"/>
              </w:rPr>
              <w:t>증가량</w:t>
            </w:r>
            <w:proofErr w:type="spellEnd"/>
            <w:r w:rsidRPr="00C13BE7">
              <w:rPr>
                <w:rFonts w:ascii="굴림" w:eastAsia="굴림" w:hAnsi="굴림" w:cs="굴림"/>
                <w:kern w:val="0"/>
                <w:sz w:val="24"/>
                <w:szCs w:val="24"/>
              </w:rPr>
              <w:t xml:space="preserve">, </w:t>
            </w:r>
            <w:proofErr w:type="spellStart"/>
            <w:r w:rsidRPr="00C13BE7">
              <w:rPr>
                <w:rFonts w:ascii="굴림" w:eastAsia="굴림" w:hAnsi="굴림" w:cs="굴림"/>
                <w:kern w:val="0"/>
                <w:sz w:val="24"/>
                <w:szCs w:val="24"/>
              </w:rPr>
              <w:t>조회량</w:t>
            </w:r>
            <w:proofErr w:type="spellEnd"/>
            <w:r w:rsidRPr="00C13BE7">
              <w:rPr>
                <w:rFonts w:ascii="굴림" w:eastAsia="굴림" w:hAnsi="굴림" w:cs="굴림"/>
                <w:kern w:val="0"/>
                <w:sz w:val="24"/>
                <w:szCs w:val="24"/>
              </w:rPr>
              <w:t xml:space="preserve"> 증가, 인덱스 증가, 파티션 증가 반영</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lastRenderedPageBreak/>
        <w:t>RDW 산정 포인트</w:t>
      </w:r>
    </w:p>
    <w:tbl>
      <w:tblPr>
        <w:tblStyle w:val="a5"/>
        <w:tblW w:w="0" w:type="auto"/>
        <w:tblLook w:val="04A0" w:firstRow="1" w:lastRow="0" w:firstColumn="1" w:lastColumn="0" w:noHBand="0" w:noVBand="1"/>
      </w:tblPr>
      <w:tblGrid>
        <w:gridCol w:w="1100"/>
        <w:gridCol w:w="7128"/>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구분</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CPU</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온라인 조회 SQL + 적재/검증 SQL 동시 부하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Memory</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Buffer Cache, Sort, PGA, 동시 세션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I/O</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단건</w:t>
            </w:r>
            <w:proofErr w:type="spellEnd"/>
            <w:r w:rsidRPr="00C13BE7">
              <w:rPr>
                <w:rFonts w:ascii="굴림" w:eastAsia="굴림" w:hAnsi="굴림" w:cs="굴림"/>
                <w:kern w:val="0"/>
                <w:sz w:val="24"/>
                <w:szCs w:val="24"/>
              </w:rPr>
              <w:t xml:space="preserve"> 조회 + 적재 + 대사 동시 발생 가능성 반영</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Storage</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초기 적재 + 5년 </w:t>
            </w:r>
            <w:proofErr w:type="spellStart"/>
            <w:r w:rsidRPr="00C13BE7">
              <w:rPr>
                <w:rFonts w:ascii="굴림" w:eastAsia="굴림" w:hAnsi="굴림" w:cs="굴림"/>
                <w:kern w:val="0"/>
                <w:sz w:val="24"/>
                <w:szCs w:val="24"/>
              </w:rPr>
              <w:t>증가량</w:t>
            </w:r>
            <w:proofErr w:type="spellEnd"/>
            <w:r w:rsidRPr="00C13BE7">
              <w:rPr>
                <w:rFonts w:ascii="굴림" w:eastAsia="굴림" w:hAnsi="굴림" w:cs="굴림"/>
                <w:kern w:val="0"/>
                <w:sz w:val="24"/>
                <w:szCs w:val="24"/>
              </w:rPr>
              <w:t xml:space="preserve"> + 인덱스 + 로그 + </w:t>
            </w:r>
            <w:proofErr w:type="spellStart"/>
            <w:r w:rsidRPr="00C13BE7">
              <w:rPr>
                <w:rFonts w:ascii="굴림" w:eastAsia="굴림" w:hAnsi="굴림" w:cs="굴림"/>
                <w:kern w:val="0"/>
                <w:sz w:val="24"/>
                <w:szCs w:val="24"/>
              </w:rPr>
              <w:t>여유율</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Session</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Online AP Pool + Interface Pool + ETL Pool + 운영 Pool 분리</w:t>
            </w:r>
          </w:p>
        </w:tc>
      </w:tr>
    </w:tbl>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3"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 xml:space="preserve">5.3 ADW </w:t>
      </w:r>
      <w:proofErr w:type="spellStart"/>
      <w:r w:rsidRPr="00C13BE7">
        <w:rPr>
          <w:rFonts w:ascii="굴림" w:eastAsia="굴림" w:hAnsi="굴림" w:cs="굴림"/>
          <w:b/>
          <w:bCs/>
          <w:kern w:val="0"/>
          <w:sz w:val="36"/>
          <w:szCs w:val="36"/>
        </w:rPr>
        <w:t>용량산정</w:t>
      </w:r>
      <w:proofErr w:type="spellEnd"/>
      <w:r w:rsidRPr="00C13BE7">
        <w:rPr>
          <w:rFonts w:ascii="굴림" w:eastAsia="굴림" w:hAnsi="굴림" w:cs="굴림"/>
          <w:b/>
          <w:bCs/>
          <w:kern w:val="0"/>
          <w:sz w:val="36"/>
          <w:szCs w:val="36"/>
        </w:rPr>
        <w:t xml:space="preserve"> 기준</w:t>
      </w:r>
    </w:p>
    <w:tbl>
      <w:tblPr>
        <w:tblStyle w:val="a5"/>
        <w:tblW w:w="0" w:type="auto"/>
        <w:tblLook w:val="04A0" w:firstRow="1" w:lastRow="0" w:firstColumn="1" w:lastColumn="0" w:noHBand="0" w:noVBand="1"/>
      </w:tblPr>
      <w:tblGrid>
        <w:gridCol w:w="1838"/>
        <w:gridCol w:w="7178"/>
      </w:tblGrid>
      <w:tr w:rsidR="00C13BE7" w:rsidRPr="00C13BE7" w:rsidTr="0029293F">
        <w:tc>
          <w:tcPr>
            <w:tcW w:w="1838"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항목</w:t>
            </w:r>
          </w:p>
        </w:tc>
        <w:tc>
          <w:tcPr>
            <w:tcW w:w="7178"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183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역할</w:t>
            </w:r>
          </w:p>
        </w:tc>
        <w:tc>
          <w:tcPr>
            <w:tcW w:w="717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분석, 집계, 통계, BI 조회, 분석 마트</w:t>
            </w:r>
          </w:p>
        </w:tc>
      </w:tr>
      <w:tr w:rsidR="00C13BE7" w:rsidRPr="00C13BE7" w:rsidTr="0029293F">
        <w:tc>
          <w:tcPr>
            <w:tcW w:w="183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핵심 지표</w:t>
            </w:r>
          </w:p>
        </w:tc>
        <w:tc>
          <w:tcPr>
            <w:tcW w:w="717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동시 사용자, 리포트 실행 건수, 분석 SQL 복잡도, Temp 사용량</w:t>
            </w:r>
          </w:p>
        </w:tc>
      </w:tr>
      <w:tr w:rsidR="00C13BE7" w:rsidRPr="00C13BE7" w:rsidTr="0029293F">
        <w:tc>
          <w:tcPr>
            <w:tcW w:w="183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주요 부하</w:t>
            </w:r>
          </w:p>
        </w:tc>
        <w:tc>
          <w:tcPr>
            <w:tcW w:w="717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대시보드, Self-BI, 리포트, 집계 마트 조회</w:t>
            </w:r>
          </w:p>
        </w:tc>
      </w:tr>
      <w:tr w:rsidR="00C13BE7" w:rsidRPr="00C13BE7" w:rsidTr="0029293F">
        <w:tc>
          <w:tcPr>
            <w:tcW w:w="183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분리 기준</w:t>
            </w:r>
          </w:p>
        </w:tc>
        <w:tc>
          <w:tcPr>
            <w:tcW w:w="717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RDW </w:t>
            </w:r>
            <w:proofErr w:type="spellStart"/>
            <w:r w:rsidRPr="00C13BE7">
              <w:rPr>
                <w:rFonts w:ascii="굴림" w:eastAsia="굴림" w:hAnsi="굴림" w:cs="굴림"/>
                <w:kern w:val="0"/>
                <w:sz w:val="24"/>
                <w:szCs w:val="24"/>
              </w:rPr>
              <w:t>현행성</w:t>
            </w:r>
            <w:proofErr w:type="spellEnd"/>
            <w:r w:rsidRPr="00C13BE7">
              <w:rPr>
                <w:rFonts w:ascii="굴림" w:eastAsia="굴림" w:hAnsi="굴림" w:cs="굴림"/>
                <w:kern w:val="0"/>
                <w:sz w:val="24"/>
                <w:szCs w:val="24"/>
              </w:rPr>
              <w:t xml:space="preserve"> 조회 성능에 영향 주지 않도록 ADW 전용 처리</w:t>
            </w:r>
          </w:p>
        </w:tc>
      </w:tr>
      <w:tr w:rsidR="00C13BE7" w:rsidRPr="00C13BE7" w:rsidTr="0029293F">
        <w:tc>
          <w:tcPr>
            <w:tcW w:w="183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확장 기준</w:t>
            </w:r>
          </w:p>
        </w:tc>
        <w:tc>
          <w:tcPr>
            <w:tcW w:w="717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분석 마트 증가, 리포트 증가, 사용자 증가, 보관기간 증가</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t>ADW 산정 포인트</w:t>
      </w:r>
    </w:p>
    <w:tbl>
      <w:tblPr>
        <w:tblStyle w:val="a5"/>
        <w:tblW w:w="0" w:type="auto"/>
        <w:tblLook w:val="04A0" w:firstRow="1" w:lastRow="0" w:firstColumn="1" w:lastColumn="0" w:noHBand="0" w:noVBand="1"/>
      </w:tblPr>
      <w:tblGrid>
        <w:gridCol w:w="1100"/>
        <w:gridCol w:w="5826"/>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구분</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CPU</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복잡 분석 SQL, 집계 SQL, BI 동시 조회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Memory</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대량 Sort, Hash Join, BI Cache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Temp</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대형 리포트, </w:t>
            </w:r>
            <w:proofErr w:type="spellStart"/>
            <w:r w:rsidRPr="00C13BE7">
              <w:rPr>
                <w:rFonts w:ascii="굴림" w:eastAsia="굴림" w:hAnsi="굴림" w:cs="굴림"/>
                <w:kern w:val="0"/>
                <w:sz w:val="24"/>
                <w:szCs w:val="24"/>
              </w:rPr>
              <w:t>집계성</w:t>
            </w:r>
            <w:proofErr w:type="spellEnd"/>
            <w:r w:rsidRPr="00C13BE7">
              <w:rPr>
                <w:rFonts w:ascii="굴림" w:eastAsia="굴림" w:hAnsi="굴림" w:cs="굴림"/>
                <w:kern w:val="0"/>
                <w:sz w:val="24"/>
                <w:szCs w:val="24"/>
              </w:rPr>
              <w:t xml:space="preserve"> SQL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Storage</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분석 마트 + 이력 데이터 + 집계 테이블 + 인덱스</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I/O</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ETL 적재 시간대와 BI 조회 시간대 경합 고려</w:t>
            </w:r>
          </w:p>
        </w:tc>
      </w:tr>
    </w:tbl>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4"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 xml:space="preserve">5.4 Batch / ETL </w:t>
      </w:r>
      <w:proofErr w:type="spellStart"/>
      <w:r w:rsidRPr="00C13BE7">
        <w:rPr>
          <w:rFonts w:ascii="굴림" w:eastAsia="굴림" w:hAnsi="굴림" w:cs="굴림"/>
          <w:b/>
          <w:bCs/>
          <w:kern w:val="0"/>
          <w:sz w:val="36"/>
          <w:szCs w:val="36"/>
        </w:rPr>
        <w:t>용량산정</w:t>
      </w:r>
      <w:proofErr w:type="spellEnd"/>
      <w:r w:rsidRPr="00C13BE7">
        <w:rPr>
          <w:rFonts w:ascii="굴림" w:eastAsia="굴림" w:hAnsi="굴림" w:cs="굴림"/>
          <w:b/>
          <w:bCs/>
          <w:kern w:val="0"/>
          <w:sz w:val="36"/>
          <w:szCs w:val="36"/>
        </w:rPr>
        <w:t xml:space="preserve"> 기준</w:t>
      </w:r>
    </w:p>
    <w:tbl>
      <w:tblPr>
        <w:tblStyle w:val="a5"/>
        <w:tblW w:w="0" w:type="auto"/>
        <w:tblLook w:val="04A0" w:firstRow="1" w:lastRow="0" w:firstColumn="1" w:lastColumn="0" w:noHBand="0" w:noVBand="1"/>
      </w:tblPr>
      <w:tblGrid>
        <w:gridCol w:w="1536"/>
        <w:gridCol w:w="6468"/>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항목</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대상</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업무 배치, </w:t>
            </w:r>
            <w:proofErr w:type="spellStart"/>
            <w:r w:rsidRPr="00C13BE7">
              <w:rPr>
                <w:rFonts w:ascii="굴림" w:eastAsia="굴림" w:hAnsi="굴림" w:cs="굴림"/>
                <w:kern w:val="0"/>
                <w:sz w:val="24"/>
                <w:szCs w:val="24"/>
              </w:rPr>
              <w:t>일마감</w:t>
            </w:r>
            <w:proofErr w:type="spellEnd"/>
            <w:r w:rsidRPr="00C13BE7">
              <w:rPr>
                <w:rFonts w:ascii="굴림" w:eastAsia="굴림" w:hAnsi="굴림" w:cs="굴림"/>
                <w:kern w:val="0"/>
                <w:sz w:val="24"/>
                <w:szCs w:val="24"/>
              </w:rPr>
              <w:t xml:space="preserve">, </w:t>
            </w:r>
            <w:proofErr w:type="spellStart"/>
            <w:r w:rsidRPr="00C13BE7">
              <w:rPr>
                <w:rFonts w:ascii="굴림" w:eastAsia="굴림" w:hAnsi="굴림" w:cs="굴림"/>
                <w:kern w:val="0"/>
                <w:sz w:val="24"/>
                <w:szCs w:val="24"/>
              </w:rPr>
              <w:t>기준정보</w:t>
            </w:r>
            <w:proofErr w:type="spellEnd"/>
            <w:r w:rsidRPr="00C13BE7">
              <w:rPr>
                <w:rFonts w:ascii="굴림" w:eastAsia="굴림" w:hAnsi="굴림" w:cs="굴림"/>
                <w:kern w:val="0"/>
                <w:sz w:val="24"/>
                <w:szCs w:val="24"/>
              </w:rPr>
              <w:t xml:space="preserve"> 반영, RDW→ADW 적재</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핵심 지표</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Job 수, 처리 건수, 처리시간, 병렬도, 실패 재처리 시간</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시간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배치 윈도우 내 완료 가능해야 함</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경합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온라인 피크 시간대와 충돌 금지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재처리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실패 Job </w:t>
            </w:r>
            <w:proofErr w:type="spellStart"/>
            <w:r w:rsidRPr="00C13BE7">
              <w:rPr>
                <w:rFonts w:ascii="굴림" w:eastAsia="굴림" w:hAnsi="굴림" w:cs="굴림"/>
                <w:kern w:val="0"/>
                <w:sz w:val="24"/>
                <w:szCs w:val="24"/>
              </w:rPr>
              <w:t>재수행</w:t>
            </w:r>
            <w:proofErr w:type="spellEnd"/>
            <w:r w:rsidRPr="00C13BE7">
              <w:rPr>
                <w:rFonts w:ascii="굴림" w:eastAsia="굴림" w:hAnsi="굴림" w:cs="굴림"/>
                <w:kern w:val="0"/>
                <w:sz w:val="24"/>
                <w:szCs w:val="24"/>
              </w:rPr>
              <w:t xml:space="preserve"> 시간 포함</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t>기본 공식</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배치 필요 처리량 = 총 </w:t>
      </w:r>
      <w:proofErr w:type="spellStart"/>
      <w:r w:rsidRPr="00C13BE7">
        <w:rPr>
          <w:rFonts w:ascii="굴림체" w:eastAsia="굴림체" w:hAnsi="굴림체" w:cs="굴림체"/>
          <w:kern w:val="0"/>
          <w:sz w:val="24"/>
          <w:szCs w:val="24"/>
        </w:rPr>
        <w:t>처리건수</w:t>
      </w:r>
      <w:proofErr w:type="spellEnd"/>
      <w:r w:rsidRPr="00C13BE7">
        <w:rPr>
          <w:rFonts w:ascii="굴림체" w:eastAsia="굴림체" w:hAnsi="굴림체" w:cs="굴림체"/>
          <w:kern w:val="0"/>
          <w:sz w:val="24"/>
          <w:szCs w:val="24"/>
        </w:rPr>
        <w:t xml:space="preserve"> ÷ 허용 </w:t>
      </w:r>
      <w:proofErr w:type="spellStart"/>
      <w:r w:rsidRPr="00C13BE7">
        <w:rPr>
          <w:rFonts w:ascii="굴림체" w:eastAsia="굴림체" w:hAnsi="굴림체" w:cs="굴림체"/>
          <w:kern w:val="0"/>
          <w:sz w:val="24"/>
          <w:szCs w:val="24"/>
        </w:rPr>
        <w:t>배치시간</w:t>
      </w:r>
      <w:proofErr w:type="spellEnd"/>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ETL 필요 처리량 = 적재 대상 </w:t>
      </w:r>
      <w:proofErr w:type="spellStart"/>
      <w:r w:rsidRPr="00C13BE7">
        <w:rPr>
          <w:rFonts w:ascii="굴림체" w:eastAsia="굴림체" w:hAnsi="굴림체" w:cs="굴림체"/>
          <w:kern w:val="0"/>
          <w:sz w:val="24"/>
          <w:szCs w:val="24"/>
        </w:rPr>
        <w:t>데이터량</w:t>
      </w:r>
      <w:proofErr w:type="spellEnd"/>
      <w:r w:rsidRPr="00C13BE7">
        <w:rPr>
          <w:rFonts w:ascii="굴림체" w:eastAsia="굴림체" w:hAnsi="굴림체" w:cs="굴림체"/>
          <w:kern w:val="0"/>
          <w:sz w:val="24"/>
          <w:szCs w:val="24"/>
        </w:rPr>
        <w:t xml:space="preserve"> ÷ 허용 </w:t>
      </w:r>
      <w:proofErr w:type="spellStart"/>
      <w:r w:rsidRPr="00C13BE7">
        <w:rPr>
          <w:rFonts w:ascii="굴림체" w:eastAsia="굴림체" w:hAnsi="굴림체" w:cs="굴림체"/>
          <w:kern w:val="0"/>
          <w:sz w:val="24"/>
          <w:szCs w:val="24"/>
        </w:rPr>
        <w:t>적재시간</w:t>
      </w:r>
      <w:proofErr w:type="spellEnd"/>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재처리 포함 처리량 = 기본 처리량 × 재처리 </w:t>
      </w:r>
      <w:proofErr w:type="spellStart"/>
      <w:r w:rsidRPr="00C13BE7">
        <w:rPr>
          <w:rFonts w:ascii="굴림체" w:eastAsia="굴림체" w:hAnsi="굴림체" w:cs="굴림체"/>
          <w:kern w:val="0"/>
          <w:sz w:val="24"/>
          <w:szCs w:val="24"/>
        </w:rPr>
        <w:t>여유계수</w:t>
      </w:r>
      <w:proofErr w:type="spellEnd"/>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ETL/</w:t>
      </w:r>
      <w:proofErr w:type="spellStart"/>
      <w:r w:rsidRPr="00C13BE7">
        <w:rPr>
          <w:rFonts w:ascii="굴림" w:eastAsia="굴림" w:hAnsi="굴림" w:cs="굴림"/>
          <w:kern w:val="0"/>
          <w:sz w:val="24"/>
          <w:szCs w:val="24"/>
        </w:rPr>
        <w:t>DataStage</w:t>
      </w:r>
      <w:proofErr w:type="spellEnd"/>
      <w:r w:rsidRPr="00C13BE7">
        <w:rPr>
          <w:rFonts w:ascii="굴림" w:eastAsia="굴림" w:hAnsi="굴림" w:cs="굴림"/>
          <w:kern w:val="0"/>
          <w:sz w:val="24"/>
          <w:szCs w:val="24"/>
        </w:rPr>
        <w:t>는 DEEP 분석 흐름의 핵심이므로 RDW→ETL/</w:t>
      </w:r>
      <w:proofErr w:type="spellStart"/>
      <w:r w:rsidRPr="00C13BE7">
        <w:rPr>
          <w:rFonts w:ascii="굴림" w:eastAsia="굴림" w:hAnsi="굴림" w:cs="굴림"/>
          <w:kern w:val="0"/>
          <w:sz w:val="24"/>
          <w:szCs w:val="24"/>
        </w:rPr>
        <w:t>DataStage→ADW→BI</w:t>
      </w:r>
      <w:proofErr w:type="spellEnd"/>
      <w:r w:rsidRPr="00C13BE7">
        <w:rPr>
          <w:rFonts w:ascii="굴림" w:eastAsia="굴림" w:hAnsi="굴림" w:cs="굴림"/>
          <w:kern w:val="0"/>
          <w:sz w:val="24"/>
          <w:szCs w:val="24"/>
        </w:rPr>
        <w:t xml:space="preserve"> 흐름 기준으로 산정해야 합니다. DEEP 흐름은 정합성, </w:t>
      </w:r>
      <w:proofErr w:type="spellStart"/>
      <w:r w:rsidRPr="00C13BE7">
        <w:rPr>
          <w:rFonts w:ascii="굴림" w:eastAsia="굴림" w:hAnsi="굴림" w:cs="굴림"/>
          <w:kern w:val="0"/>
          <w:sz w:val="24"/>
          <w:szCs w:val="24"/>
        </w:rPr>
        <w:t>대량처리</w:t>
      </w:r>
      <w:proofErr w:type="spellEnd"/>
      <w:r w:rsidRPr="00C13BE7">
        <w:rPr>
          <w:rFonts w:ascii="굴림" w:eastAsia="굴림" w:hAnsi="굴림" w:cs="굴림"/>
          <w:kern w:val="0"/>
          <w:sz w:val="24"/>
          <w:szCs w:val="24"/>
        </w:rPr>
        <w:t>, 분석 품질이 중요한 흐름으로 정의되어 있습니다.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5"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 xml:space="preserve">5.5 Kafka / CDC </w:t>
      </w:r>
      <w:proofErr w:type="spellStart"/>
      <w:r w:rsidRPr="00C13BE7">
        <w:rPr>
          <w:rFonts w:ascii="굴림" w:eastAsia="굴림" w:hAnsi="굴림" w:cs="굴림"/>
          <w:b/>
          <w:bCs/>
          <w:kern w:val="0"/>
          <w:sz w:val="36"/>
          <w:szCs w:val="36"/>
        </w:rPr>
        <w:t>용량산정</w:t>
      </w:r>
      <w:proofErr w:type="spellEnd"/>
      <w:r w:rsidRPr="00C13BE7">
        <w:rPr>
          <w:rFonts w:ascii="굴림" w:eastAsia="굴림" w:hAnsi="굴림" w:cs="굴림"/>
          <w:b/>
          <w:bCs/>
          <w:kern w:val="0"/>
          <w:sz w:val="36"/>
          <w:szCs w:val="36"/>
        </w:rPr>
        <w:t xml:space="preserve"> 기준</w:t>
      </w:r>
    </w:p>
    <w:tbl>
      <w:tblPr>
        <w:tblStyle w:val="a5"/>
        <w:tblW w:w="0" w:type="auto"/>
        <w:tblLook w:val="04A0" w:firstRow="1" w:lastRow="0" w:firstColumn="1" w:lastColumn="0" w:noHBand="0" w:noVBand="1"/>
      </w:tblPr>
      <w:tblGrid>
        <w:gridCol w:w="1298"/>
        <w:gridCol w:w="7398"/>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항목</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대상</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고객 이벤트, 캠페인 반응, 원천 변경 데이터</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핵심 지표</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이벤트 TPS, 메시지 크기, Topic 수, Partition 수, Consumer Lag</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지연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실시간 반영 허용 지연시간</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보관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메시지 Retention 기간</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장애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Consumer 장애 시 적체 데이터 처리 가능성</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t>기본 공식</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일 </w:t>
      </w:r>
      <w:proofErr w:type="spellStart"/>
      <w:r w:rsidRPr="00C13BE7">
        <w:rPr>
          <w:rFonts w:ascii="굴림체" w:eastAsia="굴림체" w:hAnsi="굴림체" w:cs="굴림체"/>
          <w:kern w:val="0"/>
          <w:sz w:val="24"/>
          <w:szCs w:val="24"/>
        </w:rPr>
        <w:t>메시지량</w:t>
      </w:r>
      <w:proofErr w:type="spellEnd"/>
      <w:r w:rsidRPr="00C13BE7">
        <w:rPr>
          <w:rFonts w:ascii="굴림체" w:eastAsia="굴림체" w:hAnsi="굴림체" w:cs="굴림체"/>
          <w:kern w:val="0"/>
          <w:sz w:val="24"/>
          <w:szCs w:val="24"/>
        </w:rPr>
        <w:t xml:space="preserve"> = 일 이벤트 건수 × 평균 메시지 크기</w:t>
      </w: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Kafka 저장량 = 일 </w:t>
      </w:r>
      <w:proofErr w:type="spellStart"/>
      <w:r w:rsidRPr="00C13BE7">
        <w:rPr>
          <w:rFonts w:ascii="굴림체" w:eastAsia="굴림체" w:hAnsi="굴림체" w:cs="굴림체"/>
          <w:kern w:val="0"/>
          <w:sz w:val="24"/>
          <w:szCs w:val="24"/>
        </w:rPr>
        <w:t>메시지량</w:t>
      </w:r>
      <w:proofErr w:type="spellEnd"/>
      <w:r w:rsidRPr="00C13BE7">
        <w:rPr>
          <w:rFonts w:ascii="굴림체" w:eastAsia="굴림체" w:hAnsi="굴림체" w:cs="굴림체"/>
          <w:kern w:val="0"/>
          <w:sz w:val="24"/>
          <w:szCs w:val="24"/>
        </w:rPr>
        <w:t xml:space="preserve"> × Retention 일수 × </w:t>
      </w:r>
      <w:proofErr w:type="spellStart"/>
      <w:r w:rsidRPr="00C13BE7">
        <w:rPr>
          <w:rFonts w:ascii="굴림체" w:eastAsia="굴림체" w:hAnsi="굴림체" w:cs="굴림체"/>
          <w:kern w:val="0"/>
          <w:sz w:val="24"/>
          <w:szCs w:val="24"/>
        </w:rPr>
        <w:t>복제계수</w:t>
      </w:r>
      <w:proofErr w:type="spellEnd"/>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p>
    <w:p w:rsidR="00C13BE7" w:rsidRPr="00C13BE7" w:rsidRDefault="00C13BE7" w:rsidP="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굴림체" w:eastAsia="굴림체" w:hAnsi="굴림체" w:cs="굴림체"/>
          <w:kern w:val="0"/>
          <w:sz w:val="24"/>
          <w:szCs w:val="24"/>
        </w:rPr>
      </w:pPr>
      <w:r w:rsidRPr="00C13BE7">
        <w:rPr>
          <w:rFonts w:ascii="굴림체" w:eastAsia="굴림체" w:hAnsi="굴림체" w:cs="굴림체"/>
          <w:kern w:val="0"/>
          <w:sz w:val="24"/>
          <w:szCs w:val="24"/>
        </w:rPr>
        <w:t xml:space="preserve">필요 처리량 = 피크 이벤트 TPS × 평균 메시지 크기 × </w:t>
      </w:r>
      <w:proofErr w:type="spellStart"/>
      <w:r w:rsidRPr="00C13BE7">
        <w:rPr>
          <w:rFonts w:ascii="굴림체" w:eastAsia="굴림체" w:hAnsi="굴림체" w:cs="굴림체"/>
          <w:kern w:val="0"/>
          <w:sz w:val="24"/>
          <w:szCs w:val="24"/>
        </w:rPr>
        <w:t>여유율</w:t>
      </w:r>
      <w:proofErr w:type="spellEnd"/>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 xml:space="preserve">FAST 흐름은 </w:t>
      </w:r>
      <w:proofErr w:type="spellStart"/>
      <w:r w:rsidRPr="00C13BE7">
        <w:rPr>
          <w:rFonts w:ascii="굴림" w:eastAsia="굴림" w:hAnsi="굴림" w:cs="굴림"/>
          <w:kern w:val="0"/>
          <w:sz w:val="24"/>
          <w:szCs w:val="24"/>
        </w:rPr>
        <w:t>CDC→Kafka</w:t>
      </w:r>
      <w:proofErr w:type="spellEnd"/>
      <w:r w:rsidRPr="00C13BE7">
        <w:rPr>
          <w:rFonts w:ascii="굴림" w:eastAsia="굴림" w:hAnsi="굴림" w:cs="굴림"/>
          <w:kern w:val="0"/>
          <w:sz w:val="24"/>
          <w:szCs w:val="24"/>
        </w:rPr>
        <w:t xml:space="preserve">→실시간 처리 서비스→마케팅 플랫폼으로 이어지는 구조이므로, Kafka와 CDC는 단순 저장용량보다 </w:t>
      </w:r>
      <w:r w:rsidRPr="00C13BE7">
        <w:rPr>
          <w:rFonts w:ascii="굴림" w:eastAsia="굴림" w:hAnsi="굴림" w:cs="굴림"/>
          <w:b/>
          <w:bCs/>
          <w:kern w:val="0"/>
          <w:sz w:val="24"/>
          <w:szCs w:val="24"/>
        </w:rPr>
        <w:t>지연시간, Lag, 재처리 가능성</w:t>
      </w:r>
      <w:r w:rsidRPr="00C13BE7">
        <w:rPr>
          <w:rFonts w:ascii="굴림" w:eastAsia="굴림" w:hAnsi="굴림" w:cs="굴림"/>
          <w:kern w:val="0"/>
          <w:sz w:val="24"/>
          <w:szCs w:val="24"/>
        </w:rPr>
        <w:t>을 중심으로 산정해야 합니다.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6"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13BE7">
        <w:rPr>
          <w:rFonts w:ascii="굴림" w:eastAsia="굴림" w:hAnsi="굴림" w:cs="굴림"/>
          <w:b/>
          <w:bCs/>
          <w:kern w:val="0"/>
          <w:sz w:val="36"/>
          <w:szCs w:val="36"/>
        </w:rPr>
        <w:t xml:space="preserve">5.6 BI 포털 </w:t>
      </w:r>
      <w:proofErr w:type="spellStart"/>
      <w:r w:rsidRPr="00C13BE7">
        <w:rPr>
          <w:rFonts w:ascii="굴림" w:eastAsia="굴림" w:hAnsi="굴림" w:cs="굴림"/>
          <w:b/>
          <w:bCs/>
          <w:kern w:val="0"/>
          <w:sz w:val="36"/>
          <w:szCs w:val="36"/>
        </w:rPr>
        <w:t>용량산정</w:t>
      </w:r>
      <w:proofErr w:type="spellEnd"/>
      <w:r w:rsidRPr="00C13BE7">
        <w:rPr>
          <w:rFonts w:ascii="굴림" w:eastAsia="굴림" w:hAnsi="굴림" w:cs="굴림"/>
          <w:b/>
          <w:bCs/>
          <w:kern w:val="0"/>
          <w:sz w:val="36"/>
          <w:szCs w:val="36"/>
        </w:rPr>
        <w:t xml:space="preserve"> 기준</w:t>
      </w:r>
    </w:p>
    <w:tbl>
      <w:tblPr>
        <w:tblStyle w:val="a5"/>
        <w:tblW w:w="0" w:type="auto"/>
        <w:tblLook w:val="04A0" w:firstRow="1" w:lastRow="0" w:firstColumn="1" w:lastColumn="0" w:noHBand="0" w:noVBand="1"/>
      </w:tblPr>
      <w:tblGrid>
        <w:gridCol w:w="1298"/>
        <w:gridCol w:w="7537"/>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산정 항목</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대상</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Portal, 리포트, 대시보드, Self-BI</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핵심 지표</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동시 조회 사용자, 리포트 실행 수, 조회 응답시간, 다운로드 건수</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DB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ADW 조회 중심</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피크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오전 업무 시작, 월말/마감 후, </w:t>
            </w:r>
            <w:proofErr w:type="spellStart"/>
            <w:r w:rsidRPr="00C13BE7">
              <w:rPr>
                <w:rFonts w:ascii="굴림" w:eastAsia="굴림" w:hAnsi="굴림" w:cs="굴림"/>
                <w:kern w:val="0"/>
                <w:sz w:val="24"/>
                <w:szCs w:val="24"/>
              </w:rPr>
              <w:t>경영회의</w:t>
            </w:r>
            <w:proofErr w:type="spellEnd"/>
            <w:r w:rsidRPr="00C13BE7">
              <w:rPr>
                <w:rFonts w:ascii="굴림" w:eastAsia="굴림" w:hAnsi="굴림" w:cs="굴림"/>
                <w:kern w:val="0"/>
                <w:sz w:val="24"/>
                <w:szCs w:val="24"/>
              </w:rPr>
              <w:t xml:space="preserve"> 전 집중</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보안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권한, </w:t>
            </w:r>
            <w:proofErr w:type="spellStart"/>
            <w:r w:rsidRPr="00C13BE7">
              <w:rPr>
                <w:rFonts w:ascii="굴림" w:eastAsia="굴림" w:hAnsi="굴림" w:cs="굴림"/>
                <w:kern w:val="0"/>
                <w:sz w:val="24"/>
                <w:szCs w:val="24"/>
              </w:rPr>
              <w:t>마스킹</w:t>
            </w:r>
            <w:proofErr w:type="spellEnd"/>
            <w:r w:rsidRPr="00C13BE7">
              <w:rPr>
                <w:rFonts w:ascii="굴림" w:eastAsia="굴림" w:hAnsi="굴림" w:cs="굴림"/>
                <w:kern w:val="0"/>
                <w:sz w:val="24"/>
                <w:szCs w:val="24"/>
              </w:rPr>
              <w:t xml:space="preserve">, 다운로드 제한, </w:t>
            </w:r>
            <w:proofErr w:type="spellStart"/>
            <w:r w:rsidRPr="00C13BE7">
              <w:rPr>
                <w:rFonts w:ascii="굴림" w:eastAsia="굴림" w:hAnsi="굴림" w:cs="굴림"/>
                <w:kern w:val="0"/>
                <w:sz w:val="24"/>
                <w:szCs w:val="24"/>
              </w:rPr>
              <w:t>감사로그</w:t>
            </w:r>
            <w:proofErr w:type="spellEnd"/>
            <w:r w:rsidRPr="00C13BE7">
              <w:rPr>
                <w:rFonts w:ascii="굴림" w:eastAsia="굴림" w:hAnsi="굴림" w:cs="굴림"/>
                <w:kern w:val="0"/>
                <w:sz w:val="24"/>
                <w:szCs w:val="24"/>
              </w:rPr>
              <w:t xml:space="preserve"> 반영</w:t>
            </w:r>
          </w:p>
        </w:tc>
      </w:tr>
    </w:tbl>
    <w:p w:rsidR="00C13BE7" w:rsidRPr="00C13BE7" w:rsidRDefault="00C13BE7" w:rsidP="00C13BE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C13BE7">
        <w:rPr>
          <w:rFonts w:ascii="굴림" w:eastAsia="굴림" w:hAnsi="굴림" w:cs="굴림"/>
          <w:b/>
          <w:bCs/>
          <w:kern w:val="0"/>
          <w:sz w:val="27"/>
          <w:szCs w:val="27"/>
        </w:rPr>
        <w:lastRenderedPageBreak/>
        <w:t>산정 기준표</w:t>
      </w:r>
    </w:p>
    <w:tbl>
      <w:tblPr>
        <w:tblStyle w:val="a5"/>
        <w:tblW w:w="0" w:type="auto"/>
        <w:tblLook w:val="04A0" w:firstRow="1" w:lastRow="0" w:firstColumn="1" w:lastColumn="0" w:noHBand="0" w:noVBand="1"/>
      </w:tblPr>
      <w:tblGrid>
        <w:gridCol w:w="1776"/>
        <w:gridCol w:w="7008"/>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항목</w:t>
            </w:r>
          </w:p>
        </w:tc>
        <w:tc>
          <w:tcPr>
            <w:tcW w:w="7008" w:type="dxa"/>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AP CPU</w:t>
            </w:r>
          </w:p>
        </w:tc>
        <w:tc>
          <w:tcPr>
            <w:tcW w:w="700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동시 리포트 실행 수 × 리포트 복잡도</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Memory</w:t>
            </w:r>
          </w:p>
        </w:tc>
        <w:tc>
          <w:tcPr>
            <w:tcW w:w="700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세션 수 + 리포트 캐시 + 대용량 조회 버퍼</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ADW 부하</w:t>
            </w:r>
          </w:p>
        </w:tc>
        <w:tc>
          <w:tcPr>
            <w:tcW w:w="700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리포트 SQL 복잡도 + 동시 실행 수</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다운로드 공간</w:t>
            </w:r>
          </w:p>
        </w:tc>
        <w:tc>
          <w:tcPr>
            <w:tcW w:w="700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임시 파일 </w:t>
            </w:r>
            <w:proofErr w:type="spellStart"/>
            <w:r w:rsidRPr="00C13BE7">
              <w:rPr>
                <w:rFonts w:ascii="굴림" w:eastAsia="굴림" w:hAnsi="굴림" w:cs="굴림"/>
                <w:kern w:val="0"/>
                <w:sz w:val="24"/>
                <w:szCs w:val="24"/>
              </w:rPr>
              <w:t>생성량</w:t>
            </w:r>
            <w:proofErr w:type="spellEnd"/>
            <w:r w:rsidRPr="00C13BE7">
              <w:rPr>
                <w:rFonts w:ascii="굴림" w:eastAsia="굴림" w:hAnsi="굴림" w:cs="굴림"/>
                <w:kern w:val="0"/>
                <w:sz w:val="24"/>
                <w:szCs w:val="24"/>
              </w:rPr>
              <w:t xml:space="preserve"> + 보관 정책</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감사로그</w:t>
            </w:r>
            <w:proofErr w:type="spellEnd"/>
          </w:p>
        </w:tc>
        <w:tc>
          <w:tcPr>
            <w:tcW w:w="7008" w:type="dxa"/>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사용자 조회 이력 + 다운로드 이력 보관기간</w:t>
            </w:r>
          </w:p>
        </w:tc>
      </w:tr>
    </w:tbl>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7"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t xml:space="preserve">6. </w:t>
      </w:r>
      <w:proofErr w:type="spellStart"/>
      <w:r w:rsidRPr="00C13BE7">
        <w:rPr>
          <w:rFonts w:ascii="굴림" w:eastAsia="굴림" w:hAnsi="굴림" w:cs="굴림"/>
          <w:b/>
          <w:bCs/>
          <w:kern w:val="36"/>
          <w:sz w:val="48"/>
          <w:szCs w:val="48"/>
        </w:rPr>
        <w:t>용량산정</w:t>
      </w:r>
      <w:proofErr w:type="spellEnd"/>
      <w:r w:rsidRPr="00C13BE7">
        <w:rPr>
          <w:rFonts w:ascii="굴림" w:eastAsia="굴림" w:hAnsi="굴림" w:cs="굴림"/>
          <w:b/>
          <w:bCs/>
          <w:kern w:val="36"/>
          <w:sz w:val="48"/>
          <w:szCs w:val="48"/>
        </w:rPr>
        <w:t xml:space="preserve"> </w:t>
      </w:r>
      <w:proofErr w:type="spellStart"/>
      <w:r w:rsidRPr="00C13BE7">
        <w:rPr>
          <w:rFonts w:ascii="굴림" w:eastAsia="굴림" w:hAnsi="굴림" w:cs="굴림"/>
          <w:b/>
          <w:bCs/>
          <w:kern w:val="36"/>
          <w:sz w:val="48"/>
          <w:szCs w:val="48"/>
        </w:rPr>
        <w:t>입력자료</w:t>
      </w:r>
      <w:proofErr w:type="spellEnd"/>
      <w:r w:rsidRPr="00C13BE7">
        <w:rPr>
          <w:rFonts w:ascii="굴림" w:eastAsia="굴림" w:hAnsi="굴림" w:cs="굴림"/>
          <w:b/>
          <w:bCs/>
          <w:kern w:val="36"/>
          <w:sz w:val="48"/>
          <w:szCs w:val="48"/>
        </w:rPr>
        <w:t xml:space="preserve"> 양식</w:t>
      </w:r>
    </w:p>
    <w:tbl>
      <w:tblPr>
        <w:tblStyle w:val="a5"/>
        <w:tblW w:w="0" w:type="auto"/>
        <w:tblLook w:val="04A0" w:firstRow="1" w:lastRow="0" w:firstColumn="1" w:lastColumn="0" w:noHBand="0" w:noVBand="1"/>
      </w:tblPr>
      <w:tblGrid>
        <w:gridCol w:w="936"/>
        <w:gridCol w:w="6097"/>
        <w:gridCol w:w="1757"/>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구분</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입력 항목</w:t>
            </w:r>
          </w:p>
        </w:tc>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작성 주체</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업무</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업무명, </w:t>
            </w:r>
            <w:proofErr w:type="spellStart"/>
            <w:r w:rsidRPr="00C13BE7">
              <w:rPr>
                <w:rFonts w:ascii="굴림" w:eastAsia="굴림" w:hAnsi="굴림" w:cs="굴림"/>
                <w:kern w:val="0"/>
                <w:sz w:val="24"/>
                <w:szCs w:val="24"/>
              </w:rPr>
              <w:t>거래유형</w:t>
            </w:r>
            <w:proofErr w:type="spellEnd"/>
            <w:r w:rsidRPr="00C13BE7">
              <w:rPr>
                <w:rFonts w:ascii="굴림" w:eastAsia="굴림" w:hAnsi="굴림" w:cs="굴림"/>
                <w:kern w:val="0"/>
                <w:sz w:val="24"/>
                <w:szCs w:val="24"/>
              </w:rPr>
              <w:t>, 사용 부서, 중요도</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업무팀</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사용자</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전체 사용자, 활성 사용자, 동시 사용자, 피크 사용자</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업무팀</w:t>
            </w:r>
            <w:proofErr w:type="spellEnd"/>
            <w:r w:rsidRPr="00C13BE7">
              <w:rPr>
                <w:rFonts w:ascii="굴림" w:eastAsia="굴림" w:hAnsi="굴림" w:cs="굴림"/>
                <w:kern w:val="0"/>
                <w:sz w:val="24"/>
                <w:szCs w:val="24"/>
              </w:rPr>
              <w:t>/</w:t>
            </w:r>
            <w:proofErr w:type="spellStart"/>
            <w:r w:rsidRPr="00C13BE7">
              <w:rPr>
                <w:rFonts w:ascii="굴림" w:eastAsia="굴림" w:hAnsi="굴림" w:cs="굴림"/>
                <w:kern w:val="0"/>
                <w:sz w:val="24"/>
                <w:szCs w:val="24"/>
              </w:rPr>
              <w:t>운영팀</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거래</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일 거래량, 피크 거래량, 목표 TPS, 응답시간</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업무팀</w:t>
            </w:r>
            <w:proofErr w:type="spellEnd"/>
            <w:r w:rsidRPr="00C13BE7">
              <w:rPr>
                <w:rFonts w:ascii="굴림" w:eastAsia="굴림" w:hAnsi="굴림" w:cs="굴림"/>
                <w:kern w:val="0"/>
                <w:sz w:val="24"/>
                <w:szCs w:val="24"/>
              </w:rPr>
              <w:t>/</w:t>
            </w:r>
            <w:proofErr w:type="spellStart"/>
            <w:r w:rsidRPr="00C13BE7">
              <w:rPr>
                <w:rFonts w:ascii="굴림" w:eastAsia="굴림" w:hAnsi="굴림" w:cs="굴림"/>
                <w:kern w:val="0"/>
                <w:sz w:val="24"/>
                <w:szCs w:val="24"/>
              </w:rPr>
              <w:t>성능팀</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데이터</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초기 </w:t>
            </w:r>
            <w:proofErr w:type="spellStart"/>
            <w:r w:rsidRPr="00C13BE7">
              <w:rPr>
                <w:rFonts w:ascii="굴림" w:eastAsia="굴림" w:hAnsi="굴림" w:cs="굴림"/>
                <w:kern w:val="0"/>
                <w:sz w:val="24"/>
                <w:szCs w:val="24"/>
              </w:rPr>
              <w:t>데이터량</w:t>
            </w:r>
            <w:proofErr w:type="spellEnd"/>
            <w:r w:rsidRPr="00C13BE7">
              <w:rPr>
                <w:rFonts w:ascii="굴림" w:eastAsia="굴림" w:hAnsi="굴림" w:cs="굴림"/>
                <w:kern w:val="0"/>
                <w:sz w:val="24"/>
                <w:szCs w:val="24"/>
              </w:rPr>
              <w:t xml:space="preserve">, 일 </w:t>
            </w:r>
            <w:proofErr w:type="spellStart"/>
            <w:r w:rsidRPr="00C13BE7">
              <w:rPr>
                <w:rFonts w:ascii="굴림" w:eastAsia="굴림" w:hAnsi="굴림" w:cs="굴림"/>
                <w:kern w:val="0"/>
                <w:sz w:val="24"/>
                <w:szCs w:val="24"/>
              </w:rPr>
              <w:t>증가량</w:t>
            </w:r>
            <w:proofErr w:type="spellEnd"/>
            <w:r w:rsidRPr="00C13BE7">
              <w:rPr>
                <w:rFonts w:ascii="굴림" w:eastAsia="굴림" w:hAnsi="굴림" w:cs="굴림"/>
                <w:kern w:val="0"/>
                <w:sz w:val="24"/>
                <w:szCs w:val="24"/>
              </w:rPr>
              <w:t xml:space="preserve">, 보관기간, </w:t>
            </w:r>
            <w:proofErr w:type="spellStart"/>
            <w:r w:rsidRPr="00C13BE7">
              <w:rPr>
                <w:rFonts w:ascii="굴림" w:eastAsia="굴림" w:hAnsi="굴림" w:cs="굴림"/>
                <w:kern w:val="0"/>
                <w:sz w:val="24"/>
                <w:szCs w:val="24"/>
              </w:rPr>
              <w:t>이관량</w:t>
            </w:r>
            <w:proofErr w:type="spellEnd"/>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DA/DBA</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배치</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Job 수, 처리 건수, 처리시간, 재처리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배치/DA</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연계</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인터페이스 수, </w:t>
            </w:r>
            <w:proofErr w:type="spellStart"/>
            <w:r w:rsidRPr="00C13BE7">
              <w:rPr>
                <w:rFonts w:ascii="굴림" w:eastAsia="굴림" w:hAnsi="굴림" w:cs="굴림"/>
                <w:kern w:val="0"/>
                <w:sz w:val="24"/>
                <w:szCs w:val="24"/>
              </w:rPr>
              <w:t>연계방식</w:t>
            </w:r>
            <w:proofErr w:type="spellEnd"/>
            <w:r w:rsidRPr="00C13BE7">
              <w:rPr>
                <w:rFonts w:ascii="굴림" w:eastAsia="굴림" w:hAnsi="굴림" w:cs="굴림"/>
                <w:kern w:val="0"/>
                <w:sz w:val="24"/>
                <w:szCs w:val="24"/>
              </w:rPr>
              <w:t xml:space="preserve">, </w:t>
            </w:r>
            <w:proofErr w:type="spellStart"/>
            <w:r w:rsidRPr="00C13BE7">
              <w:rPr>
                <w:rFonts w:ascii="굴림" w:eastAsia="굴림" w:hAnsi="굴림" w:cs="굴림"/>
                <w:kern w:val="0"/>
                <w:sz w:val="24"/>
                <w:szCs w:val="24"/>
              </w:rPr>
              <w:t>데이터량</w:t>
            </w:r>
            <w:proofErr w:type="spellEnd"/>
            <w:r w:rsidRPr="00C13BE7">
              <w:rPr>
                <w:rFonts w:ascii="굴림" w:eastAsia="굴림" w:hAnsi="굴림" w:cs="굴림"/>
                <w:kern w:val="0"/>
                <w:sz w:val="24"/>
                <w:szCs w:val="24"/>
              </w:rPr>
              <w:t>, 주기</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연계팀</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이벤트</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이벤트 건수, 메시지 크기, Topic, Retention</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Kafka/</w:t>
            </w:r>
            <w:proofErr w:type="spellStart"/>
            <w:r w:rsidRPr="00C13BE7">
              <w:rPr>
                <w:rFonts w:ascii="굴림" w:eastAsia="굴림" w:hAnsi="굴림" w:cs="굴림"/>
                <w:kern w:val="0"/>
                <w:sz w:val="24"/>
                <w:szCs w:val="24"/>
              </w:rPr>
              <w:t>연계팀</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리포트 수, 동시 사용자, 대시보드 수, 다운로드</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운영</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로그량</w:t>
            </w:r>
            <w:proofErr w:type="spellEnd"/>
            <w:r w:rsidRPr="00C13BE7">
              <w:rPr>
                <w:rFonts w:ascii="굴림" w:eastAsia="굴림" w:hAnsi="굴림" w:cs="굴림"/>
                <w:kern w:val="0"/>
                <w:sz w:val="24"/>
                <w:szCs w:val="24"/>
              </w:rPr>
              <w:t>, 모니터링 지표, 보관기간</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proofErr w:type="spellStart"/>
            <w:r w:rsidRPr="00C13BE7">
              <w:rPr>
                <w:rFonts w:ascii="굴림" w:eastAsia="굴림" w:hAnsi="굴림" w:cs="굴림"/>
                <w:kern w:val="0"/>
                <w:sz w:val="24"/>
                <w:szCs w:val="24"/>
              </w:rPr>
              <w:t>운영팀</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장애</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장애 전환 기준, </w:t>
            </w:r>
            <w:proofErr w:type="spellStart"/>
            <w:r w:rsidRPr="00C13BE7">
              <w:rPr>
                <w:rFonts w:ascii="굴림" w:eastAsia="굴림" w:hAnsi="굴림" w:cs="굴림"/>
                <w:kern w:val="0"/>
                <w:sz w:val="24"/>
                <w:szCs w:val="24"/>
              </w:rPr>
              <w:t>센터별</w:t>
            </w:r>
            <w:proofErr w:type="spellEnd"/>
            <w:r w:rsidRPr="00C13BE7">
              <w:rPr>
                <w:rFonts w:ascii="굴림" w:eastAsia="굴림" w:hAnsi="굴림" w:cs="굴림"/>
                <w:kern w:val="0"/>
                <w:sz w:val="24"/>
                <w:szCs w:val="24"/>
              </w:rPr>
              <w:t xml:space="preserve"> 처리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TA/</w:t>
            </w:r>
            <w:proofErr w:type="spellStart"/>
            <w:r w:rsidRPr="00C13BE7">
              <w:rPr>
                <w:rFonts w:ascii="굴림" w:eastAsia="굴림" w:hAnsi="굴림" w:cs="굴림"/>
                <w:kern w:val="0"/>
                <w:sz w:val="24"/>
                <w:szCs w:val="24"/>
              </w:rPr>
              <w:t>운영팀</w:t>
            </w:r>
            <w:proofErr w:type="spellEnd"/>
          </w:p>
        </w:tc>
      </w:tr>
    </w:tbl>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8"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t xml:space="preserve">7. </w:t>
      </w:r>
      <w:proofErr w:type="spellStart"/>
      <w:r w:rsidRPr="00C13BE7">
        <w:rPr>
          <w:rFonts w:ascii="굴림" w:eastAsia="굴림" w:hAnsi="굴림" w:cs="굴림"/>
          <w:b/>
          <w:bCs/>
          <w:kern w:val="36"/>
          <w:sz w:val="48"/>
          <w:szCs w:val="48"/>
        </w:rPr>
        <w:t>용량산정</w:t>
      </w:r>
      <w:proofErr w:type="spellEnd"/>
      <w:r w:rsidRPr="00C13BE7">
        <w:rPr>
          <w:rFonts w:ascii="굴림" w:eastAsia="굴림" w:hAnsi="굴림" w:cs="굴림"/>
          <w:b/>
          <w:bCs/>
          <w:kern w:val="36"/>
          <w:sz w:val="48"/>
          <w:szCs w:val="48"/>
        </w:rPr>
        <w:t xml:space="preserve"> </w:t>
      </w:r>
      <w:proofErr w:type="spellStart"/>
      <w:r w:rsidRPr="00C13BE7">
        <w:rPr>
          <w:rFonts w:ascii="굴림" w:eastAsia="굴림" w:hAnsi="굴림" w:cs="굴림"/>
          <w:b/>
          <w:bCs/>
          <w:kern w:val="36"/>
          <w:sz w:val="48"/>
          <w:szCs w:val="48"/>
        </w:rPr>
        <w:t>결과서</w:t>
      </w:r>
      <w:proofErr w:type="spellEnd"/>
      <w:r w:rsidRPr="00C13BE7">
        <w:rPr>
          <w:rFonts w:ascii="굴림" w:eastAsia="굴림" w:hAnsi="굴림" w:cs="굴림"/>
          <w:b/>
          <w:bCs/>
          <w:kern w:val="36"/>
          <w:sz w:val="48"/>
          <w:szCs w:val="48"/>
        </w:rPr>
        <w:t xml:space="preserve"> 구성</w:t>
      </w:r>
    </w:p>
    <w:tbl>
      <w:tblPr>
        <w:tblStyle w:val="a5"/>
        <w:tblW w:w="0" w:type="auto"/>
        <w:tblLook w:val="04A0" w:firstRow="1" w:lastRow="0" w:firstColumn="1" w:lastColumn="0" w:noHBand="0" w:noVBand="1"/>
      </w:tblPr>
      <w:tblGrid>
        <w:gridCol w:w="2836"/>
        <w:gridCol w:w="6180"/>
      </w:tblGrid>
      <w:tr w:rsidR="00C13BE7" w:rsidRPr="00C13BE7" w:rsidTr="0029293F">
        <w:tc>
          <w:tcPr>
            <w:tcW w:w="0" w:type="auto"/>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장</w:t>
            </w:r>
          </w:p>
        </w:tc>
        <w:tc>
          <w:tcPr>
            <w:tcW w:w="0" w:type="auto"/>
            <w:hideMark/>
          </w:tcPr>
          <w:p w:rsidR="00C13BE7" w:rsidRPr="00C13BE7" w:rsidRDefault="00C13BE7" w:rsidP="00C13BE7">
            <w:pPr>
              <w:widowControl/>
              <w:wordWrap/>
              <w:autoSpaceDE/>
              <w:autoSpaceDN/>
              <w:jc w:val="center"/>
              <w:rPr>
                <w:rFonts w:ascii="굴림" w:eastAsia="굴림" w:hAnsi="굴림" w:cs="굴림"/>
                <w:b/>
                <w:bCs/>
                <w:kern w:val="0"/>
                <w:sz w:val="24"/>
                <w:szCs w:val="24"/>
              </w:rPr>
            </w:pPr>
            <w:r w:rsidRPr="00C13BE7">
              <w:rPr>
                <w:rFonts w:ascii="굴림" w:eastAsia="굴림" w:hAnsi="굴림" w:cs="굴림"/>
                <w:b/>
                <w:bCs/>
                <w:kern w:val="0"/>
                <w:sz w:val="24"/>
                <w:szCs w:val="24"/>
              </w:rPr>
              <w:t>내용</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1. </w:t>
            </w:r>
            <w:proofErr w:type="spellStart"/>
            <w:r w:rsidRPr="00C13BE7">
              <w:rPr>
                <w:rFonts w:ascii="굴림" w:eastAsia="굴림" w:hAnsi="굴림" w:cs="굴림"/>
                <w:kern w:val="0"/>
                <w:sz w:val="24"/>
                <w:szCs w:val="24"/>
              </w:rPr>
              <w:t>용량산정</w:t>
            </w:r>
            <w:proofErr w:type="spellEnd"/>
            <w:r w:rsidRPr="00C13BE7">
              <w:rPr>
                <w:rFonts w:ascii="굴림" w:eastAsia="굴림" w:hAnsi="굴림" w:cs="굴림"/>
                <w:kern w:val="0"/>
                <w:sz w:val="24"/>
                <w:szCs w:val="24"/>
              </w:rPr>
              <w:t xml:space="preserve"> 목적</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NSIGHT 시스템의 안정적 운영과 확장성 확보</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2. 산정 범위</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AP, DB, Batch, ETL, Kafka, CDC, BI, MFT, 로그</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3. 산정 전제</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사용자 수, 거래량, </w:t>
            </w:r>
            <w:proofErr w:type="spellStart"/>
            <w:r w:rsidRPr="00C13BE7">
              <w:rPr>
                <w:rFonts w:ascii="굴림" w:eastAsia="굴림" w:hAnsi="굴림" w:cs="굴림"/>
                <w:kern w:val="0"/>
                <w:sz w:val="24"/>
                <w:szCs w:val="24"/>
              </w:rPr>
              <w:t>데이터량</w:t>
            </w:r>
            <w:proofErr w:type="spellEnd"/>
            <w:r w:rsidRPr="00C13BE7">
              <w:rPr>
                <w:rFonts w:ascii="굴림" w:eastAsia="굴림" w:hAnsi="굴림" w:cs="굴림"/>
                <w:kern w:val="0"/>
                <w:sz w:val="24"/>
                <w:szCs w:val="24"/>
              </w:rPr>
              <w:t xml:space="preserve">, 성장률, 보관기간, </w:t>
            </w:r>
            <w:proofErr w:type="spellStart"/>
            <w:r w:rsidRPr="00C13BE7">
              <w:rPr>
                <w:rFonts w:ascii="굴림" w:eastAsia="굴림" w:hAnsi="굴림" w:cs="굴림"/>
                <w:kern w:val="0"/>
                <w:sz w:val="24"/>
                <w:szCs w:val="24"/>
              </w:rPr>
              <w:t>여유율</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4. Runtime별 부하 모델</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온라인, 배치, 이벤트, 실시간, </w:t>
            </w:r>
            <w:proofErr w:type="spellStart"/>
            <w:r w:rsidRPr="00C13BE7">
              <w:rPr>
                <w:rFonts w:ascii="굴림" w:eastAsia="굴림" w:hAnsi="굴림" w:cs="굴림"/>
                <w:kern w:val="0"/>
                <w:sz w:val="24"/>
                <w:szCs w:val="24"/>
              </w:rPr>
              <w:t>대량배치</w:t>
            </w:r>
            <w:proofErr w:type="spellEnd"/>
            <w:r w:rsidRPr="00C13BE7">
              <w:rPr>
                <w:rFonts w:ascii="굴림" w:eastAsia="굴림" w:hAnsi="굴림" w:cs="굴림"/>
                <w:kern w:val="0"/>
                <w:sz w:val="24"/>
                <w:szCs w:val="24"/>
              </w:rPr>
              <w:t>, BI</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5. </w:t>
            </w:r>
            <w:proofErr w:type="spellStart"/>
            <w:r w:rsidRPr="00C13BE7">
              <w:rPr>
                <w:rFonts w:ascii="굴림" w:eastAsia="굴림" w:hAnsi="굴림" w:cs="굴림"/>
                <w:kern w:val="0"/>
                <w:sz w:val="24"/>
                <w:szCs w:val="24"/>
              </w:rPr>
              <w:t>시스템별</w:t>
            </w:r>
            <w:proofErr w:type="spellEnd"/>
            <w:r w:rsidRPr="00C13BE7">
              <w:rPr>
                <w:rFonts w:ascii="굴림" w:eastAsia="굴림" w:hAnsi="굴림" w:cs="굴림"/>
                <w:kern w:val="0"/>
                <w:sz w:val="24"/>
                <w:szCs w:val="24"/>
              </w:rPr>
              <w:t xml:space="preserve"> 산정 결과</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vCPU, Memory, Storage, Session, I/O, Network</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6. 자원 경합 분석</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온라인/배치/BI/ETL/Kafka 간 충돌 여부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7. 장애 전환 산정</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AP A-A, DB A-S 기준 잔여 자원 감당 여부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8. 확장 계획</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1년, 3년, 5년 단계별 증설 기준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9. 성능테스트 기준</w:t>
            </w:r>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목표 TPS, 응답시간, 배치 </w:t>
            </w:r>
            <w:proofErr w:type="spellStart"/>
            <w:r w:rsidRPr="00C13BE7">
              <w:rPr>
                <w:rFonts w:ascii="굴림" w:eastAsia="굴림" w:hAnsi="굴림" w:cs="굴림"/>
                <w:kern w:val="0"/>
                <w:sz w:val="24"/>
                <w:szCs w:val="24"/>
              </w:rPr>
              <w:t>완료시간</w:t>
            </w:r>
            <w:proofErr w:type="spellEnd"/>
            <w:r w:rsidRPr="00C13BE7">
              <w:rPr>
                <w:rFonts w:ascii="굴림" w:eastAsia="굴림" w:hAnsi="굴림" w:cs="굴림"/>
                <w:kern w:val="0"/>
                <w:sz w:val="24"/>
                <w:szCs w:val="24"/>
              </w:rPr>
              <w:t>, Kafka Lag</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10. 검증 및 </w:t>
            </w:r>
            <w:proofErr w:type="spellStart"/>
            <w:r w:rsidRPr="00C13BE7">
              <w:rPr>
                <w:rFonts w:ascii="굴림" w:eastAsia="굴림" w:hAnsi="굴림" w:cs="굴림"/>
                <w:kern w:val="0"/>
                <w:sz w:val="24"/>
                <w:szCs w:val="24"/>
              </w:rPr>
              <w:t>보완계획</w:t>
            </w:r>
            <w:proofErr w:type="spellEnd"/>
          </w:p>
        </w:tc>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테스트 후 </w:t>
            </w:r>
            <w:proofErr w:type="spellStart"/>
            <w:r w:rsidRPr="00C13BE7">
              <w:rPr>
                <w:rFonts w:ascii="굴림" w:eastAsia="굴림" w:hAnsi="굴림" w:cs="굴림"/>
                <w:kern w:val="0"/>
                <w:sz w:val="24"/>
                <w:szCs w:val="24"/>
              </w:rPr>
              <w:t>재산정</w:t>
            </w:r>
            <w:proofErr w:type="spellEnd"/>
            <w:r w:rsidRPr="00C13BE7">
              <w:rPr>
                <w:rFonts w:ascii="굴림" w:eastAsia="굴림" w:hAnsi="굴림" w:cs="굴림"/>
                <w:kern w:val="0"/>
                <w:sz w:val="24"/>
                <w:szCs w:val="24"/>
              </w:rPr>
              <w:t>, 병목 개선, 증설 판단</w:t>
            </w:r>
          </w:p>
        </w:tc>
      </w:tr>
    </w:tbl>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39"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lastRenderedPageBreak/>
        <w:t xml:space="preserve">8. NSIGHT </w:t>
      </w:r>
      <w:proofErr w:type="spellStart"/>
      <w:r w:rsidRPr="00C13BE7">
        <w:rPr>
          <w:rFonts w:ascii="굴림" w:eastAsia="굴림" w:hAnsi="굴림" w:cs="굴림"/>
          <w:b/>
          <w:bCs/>
          <w:kern w:val="36"/>
          <w:sz w:val="48"/>
          <w:szCs w:val="48"/>
        </w:rPr>
        <w:t>용량산정</w:t>
      </w:r>
      <w:proofErr w:type="spellEnd"/>
      <w:r w:rsidRPr="00C13BE7">
        <w:rPr>
          <w:rFonts w:ascii="굴림" w:eastAsia="굴림" w:hAnsi="굴림" w:cs="굴림"/>
          <w:b/>
          <w:bCs/>
          <w:kern w:val="36"/>
          <w:sz w:val="48"/>
          <w:szCs w:val="48"/>
        </w:rPr>
        <w:t xml:space="preserve"> </w:t>
      </w:r>
      <w:proofErr w:type="spellStart"/>
      <w:r w:rsidRPr="00C13BE7">
        <w:rPr>
          <w:rFonts w:ascii="굴림" w:eastAsia="굴림" w:hAnsi="굴림" w:cs="굴림"/>
          <w:b/>
          <w:bCs/>
          <w:kern w:val="36"/>
          <w:sz w:val="48"/>
          <w:szCs w:val="48"/>
        </w:rPr>
        <w:t>검증질문</w:t>
      </w:r>
      <w:proofErr w:type="spellEnd"/>
    </w:p>
    <w:tbl>
      <w:tblPr>
        <w:tblStyle w:val="a5"/>
        <w:tblW w:w="0" w:type="auto"/>
        <w:tblLook w:val="04A0" w:firstRow="1" w:lastRow="0" w:firstColumn="1" w:lastColumn="0" w:noHBand="0" w:noVBand="1"/>
      </w:tblPr>
      <w:tblGrid>
        <w:gridCol w:w="8448"/>
      </w:tblGrid>
      <w:tr w:rsidR="00C13BE7" w:rsidRPr="00C13BE7" w:rsidTr="0029293F">
        <w:tc>
          <w:tcPr>
            <w:tcW w:w="0" w:type="auto"/>
            <w:shd w:val="clear" w:color="auto" w:fill="DEEAF6" w:themeFill="accent1" w:themeFillTint="33"/>
            <w:hideMark/>
          </w:tcPr>
          <w:p w:rsidR="00C13BE7" w:rsidRPr="00C13BE7" w:rsidRDefault="00C13BE7" w:rsidP="00C13BE7">
            <w:pPr>
              <w:widowControl/>
              <w:wordWrap/>
              <w:autoSpaceDE/>
              <w:autoSpaceDN/>
              <w:jc w:val="center"/>
              <w:rPr>
                <w:rFonts w:ascii="굴림" w:eastAsia="굴림" w:hAnsi="굴림" w:cs="굴림"/>
                <w:b/>
                <w:bCs/>
                <w:kern w:val="0"/>
                <w:sz w:val="24"/>
                <w:szCs w:val="24"/>
              </w:rPr>
            </w:pPr>
            <w:proofErr w:type="spellStart"/>
            <w:r w:rsidRPr="00C13BE7">
              <w:rPr>
                <w:rFonts w:ascii="굴림" w:eastAsia="굴림" w:hAnsi="굴림" w:cs="굴림"/>
                <w:b/>
                <w:bCs/>
                <w:kern w:val="0"/>
                <w:sz w:val="24"/>
                <w:szCs w:val="24"/>
              </w:rPr>
              <w:t>검증질문</w:t>
            </w:r>
            <w:proofErr w:type="spellEnd"/>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Single View 피크 조회 시 RDW가 목표 응답시간을 만족하는가?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BI 대량 조회가 RDW 성능에 영향을 주지 않는가?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RDW→ADW ETL 적재가 배치 윈도우 내 완료되는가?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Kafka 이벤트 폭증 시 Consumer Lag가 허용 범위 안에 있는가?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CDC 변경 데이터가 목표 지연시간 내 RDW에 반영되는가?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온라인 피크 시간대에 대량 배치가 수행되지 않도록 분리되었는가?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DB Connection Pool이 업무별로 분리되고 상한이 설정되었는가?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AP 한 대 또는 한 센터 장애 시 잔여 자원이 서비스를 감당하는가?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5년 데이터 </w:t>
            </w:r>
            <w:proofErr w:type="spellStart"/>
            <w:r w:rsidRPr="00C13BE7">
              <w:rPr>
                <w:rFonts w:ascii="굴림" w:eastAsia="굴림" w:hAnsi="굴림" w:cs="굴림"/>
                <w:kern w:val="0"/>
                <w:sz w:val="24"/>
                <w:szCs w:val="24"/>
              </w:rPr>
              <w:t>증가량과</w:t>
            </w:r>
            <w:proofErr w:type="spellEnd"/>
            <w:r w:rsidRPr="00C13BE7">
              <w:rPr>
                <w:rFonts w:ascii="굴림" w:eastAsia="굴림" w:hAnsi="굴림" w:cs="굴림"/>
                <w:kern w:val="0"/>
                <w:sz w:val="24"/>
                <w:szCs w:val="24"/>
              </w:rPr>
              <w:t xml:space="preserve"> 보관기간을 반영했는가?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CPU, Memory, Storage, I/O, Network 중 병목 예상 구간이 식별되었는가?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성능테스트 시나리오가 </w:t>
            </w:r>
            <w:proofErr w:type="spellStart"/>
            <w:r w:rsidRPr="00C13BE7">
              <w:rPr>
                <w:rFonts w:ascii="굴림" w:eastAsia="굴림" w:hAnsi="굴림" w:cs="굴림"/>
                <w:kern w:val="0"/>
                <w:sz w:val="24"/>
                <w:szCs w:val="24"/>
              </w:rPr>
              <w:t>용량산정</w:t>
            </w:r>
            <w:proofErr w:type="spellEnd"/>
            <w:r w:rsidRPr="00C13BE7">
              <w:rPr>
                <w:rFonts w:ascii="굴림" w:eastAsia="굴림" w:hAnsi="굴림" w:cs="굴림"/>
                <w:kern w:val="0"/>
                <w:sz w:val="24"/>
                <w:szCs w:val="24"/>
              </w:rPr>
              <w:t xml:space="preserve"> 전제를 검증할 수 있는가?</w:t>
            </w:r>
          </w:p>
        </w:tc>
      </w:tr>
      <w:tr w:rsidR="00C13BE7" w:rsidRPr="00C13BE7" w:rsidTr="0029293F">
        <w:tc>
          <w:tcPr>
            <w:tcW w:w="0" w:type="auto"/>
            <w:hideMark/>
          </w:tcPr>
          <w:p w:rsidR="00C13BE7" w:rsidRPr="00C13BE7" w:rsidRDefault="00C13BE7" w:rsidP="00C13BE7">
            <w:pPr>
              <w:widowControl/>
              <w:wordWrap/>
              <w:autoSpaceDE/>
              <w:autoSpaceDN/>
              <w:jc w:val="left"/>
              <w:rPr>
                <w:rFonts w:ascii="굴림" w:eastAsia="굴림" w:hAnsi="굴림" w:cs="굴림"/>
                <w:kern w:val="0"/>
                <w:sz w:val="24"/>
                <w:szCs w:val="24"/>
              </w:rPr>
            </w:pPr>
            <w:r w:rsidRPr="00C13BE7">
              <w:rPr>
                <w:rFonts w:ascii="굴림" w:eastAsia="굴림" w:hAnsi="굴림" w:cs="굴림"/>
                <w:kern w:val="0"/>
                <w:sz w:val="24"/>
                <w:szCs w:val="24"/>
              </w:rPr>
              <w:t xml:space="preserve">운영 모니터링에서 실제 사용량과 </w:t>
            </w:r>
            <w:proofErr w:type="spellStart"/>
            <w:r w:rsidRPr="00C13BE7">
              <w:rPr>
                <w:rFonts w:ascii="굴림" w:eastAsia="굴림" w:hAnsi="굴림" w:cs="굴림"/>
                <w:kern w:val="0"/>
                <w:sz w:val="24"/>
                <w:szCs w:val="24"/>
              </w:rPr>
              <w:t>산정값을</w:t>
            </w:r>
            <w:proofErr w:type="spellEnd"/>
            <w:r w:rsidRPr="00C13BE7">
              <w:rPr>
                <w:rFonts w:ascii="굴림" w:eastAsia="굴림" w:hAnsi="굴림" w:cs="굴림"/>
                <w:kern w:val="0"/>
                <w:sz w:val="24"/>
                <w:szCs w:val="24"/>
              </w:rPr>
              <w:t xml:space="preserve"> 비교할 수 있는가?</w:t>
            </w:r>
          </w:p>
        </w:tc>
      </w:tr>
    </w:tbl>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kern w:val="0"/>
          <w:sz w:val="24"/>
          <w:szCs w:val="24"/>
        </w:rPr>
        <w:t>기존 검증질문에서도 “온라인 조회와 배치가 동일 DB 자원을 경쟁하지 않는가”, “BI 분석이 RDW 성능에 영향을 주지 않는가”, “대량 적재 중에도 Single View 조회 성능이 유지되는가”, “자원 증설 없이 운영 가능한가, 확장이 필요한가”</w:t>
      </w:r>
      <w:proofErr w:type="spellStart"/>
      <w:r w:rsidRPr="00C13BE7">
        <w:rPr>
          <w:rFonts w:ascii="굴림" w:eastAsia="굴림" w:hAnsi="굴림" w:cs="굴림"/>
          <w:kern w:val="0"/>
          <w:sz w:val="24"/>
          <w:szCs w:val="24"/>
        </w:rPr>
        <w:t>를</w:t>
      </w:r>
      <w:proofErr w:type="spellEnd"/>
      <w:r w:rsidRPr="00C13BE7">
        <w:rPr>
          <w:rFonts w:ascii="굴림" w:eastAsia="굴림" w:hAnsi="굴림" w:cs="굴림"/>
          <w:kern w:val="0"/>
          <w:sz w:val="24"/>
          <w:szCs w:val="24"/>
        </w:rPr>
        <w:t xml:space="preserve"> 확인하도록 되어 있습니다.</w:t>
      </w:r>
    </w:p>
    <w:p w:rsidR="00C13BE7" w:rsidRPr="00C13BE7" w:rsidRDefault="00C13BE7" w:rsidP="00C13BE7">
      <w:pPr>
        <w:widowControl/>
        <w:wordWrap/>
        <w:autoSpaceDE/>
        <w:autoSpaceDN/>
        <w:spacing w:after="0" w:line="240" w:lineRule="auto"/>
        <w:jc w:val="left"/>
        <w:rPr>
          <w:rFonts w:ascii="굴림" w:eastAsia="굴림" w:hAnsi="굴림" w:cs="굴림"/>
          <w:kern w:val="0"/>
          <w:sz w:val="24"/>
          <w:szCs w:val="24"/>
        </w:rPr>
      </w:pPr>
      <w:r w:rsidRPr="00C13BE7">
        <w:rPr>
          <w:rFonts w:ascii="굴림" w:eastAsia="굴림" w:hAnsi="굴림" w:cs="굴림"/>
          <w:kern w:val="0"/>
          <w:sz w:val="24"/>
          <w:szCs w:val="24"/>
        </w:rPr>
        <w:pict>
          <v:rect id="_x0000_i1040" style="width:0;height:1.5pt" o:hralign="center" o:hrstd="t" o:hr="t" fillcolor="#a0a0a0" stroked="f"/>
        </w:pict>
      </w:r>
    </w:p>
    <w:p w:rsidR="00C13BE7" w:rsidRPr="00C13BE7" w:rsidRDefault="00C13BE7" w:rsidP="00C13BE7">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C13BE7">
        <w:rPr>
          <w:rFonts w:ascii="굴림" w:eastAsia="굴림" w:hAnsi="굴림" w:cs="굴림"/>
          <w:b/>
          <w:bCs/>
          <w:kern w:val="36"/>
          <w:sz w:val="48"/>
          <w:szCs w:val="48"/>
        </w:rPr>
        <w:t>9. 한 문장 기준</w:t>
      </w:r>
    </w:p>
    <w:p w:rsidR="00C13BE7" w:rsidRPr="00C13BE7" w:rsidRDefault="00C13BE7" w:rsidP="00C13BE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13BE7">
        <w:rPr>
          <w:rFonts w:ascii="굴림" w:eastAsia="굴림" w:hAnsi="굴림" w:cs="굴림"/>
          <w:b/>
          <w:bCs/>
          <w:kern w:val="0"/>
          <w:sz w:val="24"/>
          <w:szCs w:val="24"/>
        </w:rPr>
        <w:t xml:space="preserve">NSIGHT </w:t>
      </w:r>
      <w:proofErr w:type="spellStart"/>
      <w:r w:rsidRPr="00C13BE7">
        <w:rPr>
          <w:rFonts w:ascii="굴림" w:eastAsia="굴림" w:hAnsi="굴림" w:cs="굴림"/>
          <w:b/>
          <w:bCs/>
          <w:kern w:val="0"/>
          <w:sz w:val="24"/>
          <w:szCs w:val="24"/>
        </w:rPr>
        <w:t>용량산정</w:t>
      </w:r>
      <w:proofErr w:type="spellEnd"/>
      <w:r w:rsidRPr="00C13BE7">
        <w:rPr>
          <w:rFonts w:ascii="굴림" w:eastAsia="굴림" w:hAnsi="굴림" w:cs="굴림"/>
          <w:b/>
          <w:bCs/>
          <w:kern w:val="0"/>
          <w:sz w:val="24"/>
          <w:szCs w:val="24"/>
        </w:rPr>
        <w:t xml:space="preserve"> 기준은 사용자 수와 서버 대수만 계산하는 방식이 아니라, 온라인·배치·실시간·이벤트·</w:t>
      </w:r>
      <w:proofErr w:type="spellStart"/>
      <w:r w:rsidRPr="00C13BE7">
        <w:rPr>
          <w:rFonts w:ascii="굴림" w:eastAsia="굴림" w:hAnsi="굴림" w:cs="굴림"/>
          <w:b/>
          <w:bCs/>
          <w:kern w:val="0"/>
          <w:sz w:val="24"/>
          <w:szCs w:val="24"/>
        </w:rPr>
        <w:t>대량배치</w:t>
      </w:r>
      <w:proofErr w:type="spellEnd"/>
      <w:r w:rsidRPr="00C13BE7">
        <w:rPr>
          <w:rFonts w:ascii="굴림" w:eastAsia="굴림" w:hAnsi="굴림" w:cs="굴림"/>
          <w:b/>
          <w:bCs/>
          <w:kern w:val="0"/>
          <w:sz w:val="24"/>
          <w:szCs w:val="24"/>
        </w:rPr>
        <w:t>·BI Runtime별 피크 부하를 산정하고, RDW/ADW·FAST/DEEP·AP/</w:t>
      </w:r>
      <w:proofErr w:type="spellStart"/>
      <w:r w:rsidRPr="00C13BE7">
        <w:rPr>
          <w:rFonts w:ascii="굴림" w:eastAsia="굴림" w:hAnsi="굴림" w:cs="굴림"/>
          <w:b/>
          <w:bCs/>
          <w:kern w:val="0"/>
          <w:sz w:val="24"/>
          <w:szCs w:val="24"/>
        </w:rPr>
        <w:t>Batch·Kafka</w:t>
      </w:r>
      <w:proofErr w:type="spellEnd"/>
      <w:r w:rsidRPr="00C13BE7">
        <w:rPr>
          <w:rFonts w:ascii="굴림" w:eastAsia="굴림" w:hAnsi="굴림" w:cs="굴림"/>
          <w:b/>
          <w:bCs/>
          <w:kern w:val="0"/>
          <w:sz w:val="24"/>
          <w:szCs w:val="24"/>
        </w:rPr>
        <w:t xml:space="preserve">/ETL 자원을 분리한 뒤, 5년 </w:t>
      </w:r>
      <w:proofErr w:type="spellStart"/>
      <w:r w:rsidRPr="00C13BE7">
        <w:rPr>
          <w:rFonts w:ascii="굴림" w:eastAsia="굴림" w:hAnsi="굴림" w:cs="굴림"/>
          <w:b/>
          <w:bCs/>
          <w:kern w:val="0"/>
          <w:sz w:val="24"/>
          <w:szCs w:val="24"/>
        </w:rPr>
        <w:t>증가</w:t>
      </w:r>
      <w:bookmarkStart w:id="0" w:name="_GoBack"/>
      <w:bookmarkEnd w:id="0"/>
      <w:r w:rsidRPr="00C13BE7">
        <w:rPr>
          <w:rFonts w:ascii="굴림" w:eastAsia="굴림" w:hAnsi="굴림" w:cs="굴림"/>
          <w:b/>
          <w:bCs/>
          <w:kern w:val="0"/>
          <w:sz w:val="24"/>
          <w:szCs w:val="24"/>
        </w:rPr>
        <w:t>량과</w:t>
      </w:r>
      <w:proofErr w:type="spellEnd"/>
      <w:r w:rsidRPr="00C13BE7">
        <w:rPr>
          <w:rFonts w:ascii="굴림" w:eastAsia="굴림" w:hAnsi="굴림" w:cs="굴림"/>
          <w:b/>
          <w:bCs/>
          <w:kern w:val="0"/>
          <w:sz w:val="24"/>
          <w:szCs w:val="24"/>
        </w:rPr>
        <w:t xml:space="preserve"> 장애 전환 상황에서도 성능·가용성·확장성·</w:t>
      </w:r>
      <w:proofErr w:type="spellStart"/>
      <w:r w:rsidRPr="00C13BE7">
        <w:rPr>
          <w:rFonts w:ascii="굴림" w:eastAsia="굴림" w:hAnsi="굴림" w:cs="굴림"/>
          <w:b/>
          <w:bCs/>
          <w:kern w:val="0"/>
          <w:sz w:val="24"/>
          <w:szCs w:val="24"/>
        </w:rPr>
        <w:t>보안성</w:t>
      </w:r>
      <w:proofErr w:type="spellEnd"/>
      <w:r w:rsidRPr="00C13BE7">
        <w:rPr>
          <w:rFonts w:ascii="굴림" w:eastAsia="굴림" w:hAnsi="굴림" w:cs="굴림"/>
          <w:b/>
          <w:bCs/>
          <w:kern w:val="0"/>
          <w:sz w:val="24"/>
          <w:szCs w:val="24"/>
        </w:rPr>
        <w:t>·</w:t>
      </w:r>
      <w:proofErr w:type="spellStart"/>
      <w:r w:rsidRPr="00C13BE7">
        <w:rPr>
          <w:rFonts w:ascii="굴림" w:eastAsia="굴림" w:hAnsi="굴림" w:cs="굴림"/>
          <w:b/>
          <w:bCs/>
          <w:kern w:val="0"/>
          <w:sz w:val="24"/>
          <w:szCs w:val="24"/>
        </w:rPr>
        <w:t>측정성을</w:t>
      </w:r>
      <w:proofErr w:type="spellEnd"/>
      <w:r w:rsidRPr="00C13BE7">
        <w:rPr>
          <w:rFonts w:ascii="굴림" w:eastAsia="굴림" w:hAnsi="굴림" w:cs="굴림"/>
          <w:b/>
          <w:bCs/>
          <w:kern w:val="0"/>
          <w:sz w:val="24"/>
          <w:szCs w:val="24"/>
        </w:rPr>
        <w:t xml:space="preserve"> 만족하는지를 검증하는 기준이다.</w:t>
      </w:r>
    </w:p>
    <w:p w:rsidR="007469B6" w:rsidRPr="00C13BE7" w:rsidRDefault="0029293F"/>
    <w:sectPr w:rsidR="007469B6" w:rsidRPr="00C13BE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BE7"/>
    <w:rsid w:val="0029293F"/>
    <w:rsid w:val="008F6E20"/>
    <w:rsid w:val="00C13BE7"/>
    <w:rsid w:val="00DC50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EB21"/>
  <w15:chartTrackingRefBased/>
  <w15:docId w15:val="{00D1AF72-0454-40EF-BC50-D9F29C878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C13BE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C13BE7"/>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C13BE7"/>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13BE7"/>
    <w:rPr>
      <w:rFonts w:ascii="굴림" w:eastAsia="굴림" w:hAnsi="굴림" w:cs="굴림"/>
      <w:b/>
      <w:bCs/>
      <w:kern w:val="36"/>
      <w:sz w:val="48"/>
      <w:szCs w:val="48"/>
    </w:rPr>
  </w:style>
  <w:style w:type="character" w:customStyle="1" w:styleId="2Char">
    <w:name w:val="제목 2 Char"/>
    <w:basedOn w:val="a0"/>
    <w:link w:val="2"/>
    <w:uiPriority w:val="9"/>
    <w:rsid w:val="00C13BE7"/>
    <w:rPr>
      <w:rFonts w:ascii="굴림" w:eastAsia="굴림" w:hAnsi="굴림" w:cs="굴림"/>
      <w:b/>
      <w:bCs/>
      <w:kern w:val="0"/>
      <w:sz w:val="36"/>
      <w:szCs w:val="36"/>
    </w:rPr>
  </w:style>
  <w:style w:type="character" w:customStyle="1" w:styleId="3Char">
    <w:name w:val="제목 3 Char"/>
    <w:basedOn w:val="a0"/>
    <w:link w:val="3"/>
    <w:uiPriority w:val="9"/>
    <w:rsid w:val="00C13BE7"/>
    <w:rPr>
      <w:rFonts w:ascii="굴림" w:eastAsia="굴림" w:hAnsi="굴림" w:cs="굴림"/>
      <w:b/>
      <w:bCs/>
      <w:kern w:val="0"/>
      <w:sz w:val="27"/>
      <w:szCs w:val="27"/>
    </w:rPr>
  </w:style>
  <w:style w:type="paragraph" w:styleId="a3">
    <w:name w:val="Normal (Web)"/>
    <w:basedOn w:val="a"/>
    <w:uiPriority w:val="99"/>
    <w:semiHidden/>
    <w:unhideWhenUsed/>
    <w:rsid w:val="00C13BE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C13BE7"/>
    <w:rPr>
      <w:b/>
      <w:bCs/>
    </w:rPr>
  </w:style>
  <w:style w:type="paragraph" w:styleId="HTML">
    <w:name w:val="HTML Preformatted"/>
    <w:basedOn w:val="a"/>
    <w:link w:val="HTMLChar"/>
    <w:uiPriority w:val="99"/>
    <w:semiHidden/>
    <w:unhideWhenUsed/>
    <w:rsid w:val="00C13B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C13BE7"/>
    <w:rPr>
      <w:rFonts w:ascii="굴림체" w:eastAsia="굴림체" w:hAnsi="굴림체" w:cs="굴림체"/>
      <w:kern w:val="0"/>
      <w:sz w:val="24"/>
      <w:szCs w:val="24"/>
    </w:rPr>
  </w:style>
  <w:style w:type="character" w:styleId="HTML0">
    <w:name w:val="HTML Code"/>
    <w:basedOn w:val="a0"/>
    <w:uiPriority w:val="99"/>
    <w:semiHidden/>
    <w:unhideWhenUsed/>
    <w:rsid w:val="00C13BE7"/>
    <w:rPr>
      <w:rFonts w:ascii="굴림체" w:eastAsia="굴림체" w:hAnsi="굴림체" w:cs="굴림체"/>
      <w:sz w:val="24"/>
      <w:szCs w:val="24"/>
    </w:rPr>
  </w:style>
  <w:style w:type="table" w:styleId="10">
    <w:name w:val="Grid Table 1 Light"/>
    <w:basedOn w:val="a1"/>
    <w:uiPriority w:val="46"/>
    <w:rsid w:val="002929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5">
    <w:name w:val="Table Grid"/>
    <w:basedOn w:val="a1"/>
    <w:uiPriority w:val="39"/>
    <w:rsid w:val="00292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939683">
      <w:bodyDiv w:val="1"/>
      <w:marLeft w:val="0"/>
      <w:marRight w:val="0"/>
      <w:marTop w:val="0"/>
      <w:marBottom w:val="0"/>
      <w:divBdr>
        <w:top w:val="none" w:sz="0" w:space="0" w:color="auto"/>
        <w:left w:val="none" w:sz="0" w:space="0" w:color="auto"/>
        <w:bottom w:val="none" w:sz="0" w:space="0" w:color="auto"/>
        <w:right w:val="none" w:sz="0" w:space="0" w:color="auto"/>
      </w:divBdr>
      <w:divsChild>
        <w:div w:id="37430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1168</Words>
  <Characters>6658</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장우승</dc:creator>
  <cp:keywords/>
  <dc:description/>
  <cp:lastModifiedBy>장우승</cp:lastModifiedBy>
  <cp:revision>2</cp:revision>
  <dcterms:created xsi:type="dcterms:W3CDTF">2026-05-24T04:41:00Z</dcterms:created>
  <dcterms:modified xsi:type="dcterms:W3CDTF">2026-05-24T04:48:00Z</dcterms:modified>
</cp:coreProperties>
</file>