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F4E79"/>
          <w:sz w:val="44"/>
        </w:rPr>
        <w:t>NSIGHT 용량산정 화면설계서</w:t>
      </w:r>
    </w:p>
    <w:p>
      <w:pPr>
        <w:jc w:val="center"/>
      </w:pPr>
      <w:r>
        <w:rPr>
          <w:rFonts w:ascii="Noto Sans CJK KR" w:hAnsi="Noto Sans CJK KR" w:eastAsia="Noto Sans CJK KR"/>
          <w:b/>
          <w:sz w:val="22"/>
        </w:rPr>
        <w:t>사용자 → 동시요청자 → TPS → AP 수량 → WAS 실행쓰레드 → DB Pool/Session → 장애 잔여 처리량</w:t>
      </w:r>
    </w:p>
    <w:p>
      <w:pPr>
        <w:jc w:val="center"/>
      </w:pPr>
      <w:r>
        <w:rPr>
          <w:rFonts w:ascii="Noto Sans CJK KR" w:hAnsi="Noto Sans CJK KR" w:eastAsia="Noto Sans CJK KR"/>
          <w:sz w:val="18"/>
        </w:rPr>
        <w:t>버전 v1.1 / WAS 실행쓰레드 산정 항목 추가</w:t>
      </w:r>
    </w:p>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2160"/>
            <w:shd w:fill="D9EAF7"/>
            <w:vAlign w:val="center"/>
          </w:tcPr>
          <w:p>
            <w:pPr>
              <w:jc w:val="left"/>
            </w:pPr>
            <w:r/>
            <w:r>
              <w:rPr>
                <w:rFonts w:ascii="Noto Sans CJK KR" w:hAnsi="Noto Sans CJK KR" w:eastAsia="Noto Sans CJK KR"/>
                <w:b/>
                <w:color w:val="1F4E79"/>
                <w:sz w:val="17"/>
              </w:rPr>
              <w:t>구분</w:t>
            </w:r>
          </w:p>
        </w:tc>
        <w:tc>
          <w:tcPr>
            <w:tcW w:type="dxa" w:w="12672"/>
            <w:shd w:fill="D9EAF7"/>
            <w:vAlign w:val="center"/>
          </w:tcPr>
          <w:p>
            <w:pPr>
              <w:jc w:val="left"/>
            </w:pPr>
            <w:r/>
            <w:r>
              <w:rPr>
                <w:rFonts w:ascii="Noto Sans CJK KR" w:hAnsi="Noto Sans CJK KR" w:eastAsia="Noto Sans CJK KR"/>
                <w:b/>
                <w:color w:val="1F4E79"/>
                <w:sz w:val="17"/>
              </w:rPr>
              <w:t>내용</w:t>
            </w:r>
          </w:p>
        </w:tc>
      </w:tr>
      <w:tr>
        <w:tc>
          <w:tcPr>
            <w:tcW w:type="dxa" w:w="2160"/>
            <w:vAlign w:val="center"/>
          </w:tcPr>
          <w:p>
            <w:pPr>
              <w:jc w:val="left"/>
            </w:pPr>
            <w:r/>
            <w:r>
              <w:rPr>
                <w:rFonts w:ascii="Noto Sans CJK KR" w:hAnsi="Noto Sans CJK KR" w:eastAsia="Noto Sans CJK KR"/>
                <w:b w:val="0"/>
                <w:sz w:val="17"/>
              </w:rPr>
              <w:t>문서 목적</w:t>
            </w:r>
          </w:p>
        </w:tc>
        <w:tc>
          <w:tcPr>
            <w:tcW w:type="dxa" w:w="12672"/>
            <w:vAlign w:val="center"/>
          </w:tcPr>
          <w:p>
            <w:pPr>
              <w:jc w:val="left"/>
            </w:pPr>
            <w:r/>
            <w:r>
              <w:rPr>
                <w:rFonts w:ascii="Noto Sans CJK KR" w:hAnsi="Noto Sans CJK KR" w:eastAsia="Noto Sans CJK KR"/>
                <w:b w:val="0"/>
                <w:sz w:val="17"/>
              </w:rPr>
              <w:t>용량산정 조건을 화면에서 입력받아 실사용 동시요청자, TPS, AP 수량, WAS 실행쓰레드, DB Pool/Session, 장애 시 잔여 처리량을 자동 산정하는 화면과 서비스 구조를 정의한다.</w:t>
            </w:r>
          </w:p>
        </w:tc>
      </w:tr>
      <w:tr>
        <w:tc>
          <w:tcPr>
            <w:tcW w:type="dxa" w:w="2160"/>
            <w:vAlign w:val="center"/>
          </w:tcPr>
          <w:p>
            <w:pPr>
              <w:jc w:val="left"/>
            </w:pPr>
            <w:r/>
            <w:r>
              <w:rPr>
                <w:rFonts w:ascii="Noto Sans CJK KR" w:hAnsi="Noto Sans CJK KR" w:eastAsia="Noto Sans CJK KR"/>
                <w:b w:val="0"/>
                <w:sz w:val="17"/>
              </w:rPr>
              <w:t>적용 대상</w:t>
            </w:r>
          </w:p>
        </w:tc>
        <w:tc>
          <w:tcPr>
            <w:tcW w:type="dxa" w:w="12672"/>
            <w:vAlign w:val="center"/>
          </w:tcPr>
          <w:p>
            <w:pPr>
              <w:jc w:val="left"/>
            </w:pPr>
            <w:r/>
            <w:r>
              <w:rPr>
                <w:rFonts w:ascii="Noto Sans CJK KR" w:hAnsi="Noto Sans CJK KR" w:eastAsia="Noto Sans CJK KR"/>
                <w:b w:val="0"/>
                <w:sz w:val="17"/>
              </w:rPr>
              <w:t>NSIGHT 마케팅플랫폼, SingleView AP, 일반 마케팅 AP, WebTopSuite 단말, GSLB/L4, Apache, Tomcat, Spring Boot, MyBatis/HikariCP</w:t>
            </w:r>
          </w:p>
        </w:tc>
      </w:tr>
      <w:tr>
        <w:tc>
          <w:tcPr>
            <w:tcW w:type="dxa" w:w="2160"/>
            <w:vAlign w:val="center"/>
          </w:tcPr>
          <w:p>
            <w:pPr>
              <w:jc w:val="left"/>
            </w:pPr>
            <w:r/>
            <w:r>
              <w:rPr>
                <w:rFonts w:ascii="Noto Sans CJK KR" w:hAnsi="Noto Sans CJK KR" w:eastAsia="Noto Sans CJK KR"/>
                <w:b w:val="0"/>
                <w:sz w:val="17"/>
              </w:rPr>
              <w:t>주요 추가사항</w:t>
            </w:r>
          </w:p>
        </w:tc>
        <w:tc>
          <w:tcPr>
            <w:tcW w:type="dxa" w:w="12672"/>
            <w:vAlign w:val="center"/>
          </w:tcPr>
          <w:p>
            <w:pPr>
              <w:jc w:val="left"/>
            </w:pPr>
            <w:r/>
            <w:r>
              <w:rPr>
                <w:rFonts w:ascii="Noto Sans CJK KR" w:hAnsi="Noto Sans CJK KR" w:eastAsia="Noto Sans CJK KR"/>
                <w:b w:val="0"/>
                <w:sz w:val="17"/>
              </w:rPr>
              <w:t>WAS 실행쓰레드 산정값, Tomcat maxThreads 권장값, minSpareThreads, acceptCount, thread utilization 경고, thread-to-db-pool 정합성 점검</w:t>
            </w:r>
          </w:p>
        </w:tc>
      </w:tr>
      <w:tr>
        <w:tc>
          <w:tcPr>
            <w:tcW w:type="dxa" w:w="2160"/>
            <w:vAlign w:val="center"/>
          </w:tcPr>
          <w:p>
            <w:pPr>
              <w:jc w:val="left"/>
            </w:pPr>
            <w:r/>
            <w:r>
              <w:rPr>
                <w:rFonts w:ascii="Noto Sans CJK KR" w:hAnsi="Noto Sans CJK KR" w:eastAsia="Noto Sans CJK KR"/>
                <w:b w:val="0"/>
                <w:sz w:val="17"/>
              </w:rPr>
              <w:t>기준 전제</w:t>
            </w:r>
          </w:p>
        </w:tc>
        <w:tc>
          <w:tcPr>
            <w:tcW w:type="dxa" w:w="12672"/>
            <w:vAlign w:val="center"/>
          </w:tcPr>
          <w:p>
            <w:pPr>
              <w:jc w:val="left"/>
            </w:pPr>
            <w:r/>
            <w:r>
              <w:rPr>
                <w:rFonts w:ascii="Noto Sans CJK KR" w:hAnsi="Noto Sans CJK KR" w:eastAsia="Noto Sans CJK KR"/>
                <w:b w:val="0"/>
                <w:sz w:val="17"/>
              </w:rPr>
              <w:t>6,000개 지점, 지점당 6명, 전체 사용자 36,000명, 세션 여유율 포함 43,000~47,000명, 동시요청률 3/5/10/15%, 목표 응답시간 3/4/5초</w:t>
            </w:r>
          </w:p>
        </w:tc>
      </w:tr>
      <w:tr>
        <w:tc>
          <w:tcPr>
            <w:tcW w:type="dxa" w:w="2160"/>
            <w:vAlign w:val="center"/>
          </w:tcPr>
          <w:p>
            <w:pPr>
              <w:jc w:val="left"/>
            </w:pPr>
            <w:r/>
            <w:r>
              <w:rPr>
                <w:rFonts w:ascii="Noto Sans CJK KR" w:hAnsi="Noto Sans CJK KR" w:eastAsia="Noto Sans CJK KR"/>
                <w:b w:val="0"/>
                <w:sz w:val="17"/>
              </w:rPr>
              <w:t>작성 관점</w:t>
            </w:r>
          </w:p>
        </w:tc>
        <w:tc>
          <w:tcPr>
            <w:tcW w:type="dxa" w:w="12672"/>
            <w:vAlign w:val="center"/>
          </w:tcPr>
          <w:p>
            <w:pPr>
              <w:jc w:val="left"/>
            </w:pPr>
            <w:r/>
            <w:r>
              <w:rPr>
                <w:rFonts w:ascii="Noto Sans CJK KR" w:hAnsi="Noto Sans CJK KR" w:eastAsia="Noto Sans CJK KR"/>
                <w:b w:val="0"/>
                <w:sz w:val="17"/>
              </w:rPr>
              <w:t>개발요구사항 + 화면설계 + 서비스설계 + Rule Engine 설계 + 산정 공식 정의</w:t>
            </w:r>
          </w:p>
        </w:tc>
      </w:tr>
    </w:tbl>
    <w:p/>
    <w:p>
      <w:r>
        <w:br w:type="page"/>
      </w:r>
    </w:p>
    <w:p>
      <w:pPr>
        <w:pStyle w:val="Heading1"/>
      </w:pPr>
      <w:r>
        <w:rPr>
          <w:rFonts w:ascii="Noto Sans CJK KR" w:hAnsi="Noto Sans CJK KR" w:eastAsia="Noto Sans CJK KR"/>
        </w:rPr>
        <w:t>1. 산정 화면의 최상위 개념</w:t>
      </w:r>
    </w:p>
    <w:p>
      <w:pPr>
        <w:pStyle w:val="BodyText"/>
      </w:pPr>
      <w:r>
        <w:t>본 화면은 단순 계산기가 아니라, 운영자가 입력한 조건을 기준으로 용량산정 결과와 환경설정 적정성을 동시에 확인하는 설계 검증 화면이다. 특히 세션 수와 동시 요청자 수를 분리하고, TPS 산정 결과가 AP 수량, WAS 실행쓰레드, DB Connection Pool, DB Session 총량, 장애 시 잔여 처리량까지 이어지도록 설계한다.</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2448"/>
            <w:shd w:fill="D9EAF7"/>
            <w:vAlign w:val="center"/>
          </w:tcPr>
          <w:p>
            <w:pPr>
              <w:jc w:val="left"/>
            </w:pPr>
            <w:r/>
            <w:r>
              <w:rPr>
                <w:rFonts w:ascii="Noto Sans CJK KR" w:hAnsi="Noto Sans CJK KR" w:eastAsia="Noto Sans CJK KR"/>
                <w:b/>
                <w:color w:val="1F4E79"/>
                <w:sz w:val="16"/>
              </w:rPr>
              <w:t>산정 흐름</w:t>
            </w:r>
          </w:p>
        </w:tc>
        <w:tc>
          <w:tcPr>
            <w:tcW w:type="dxa" w:w="7632"/>
            <w:shd w:fill="D9EAF7"/>
            <w:vAlign w:val="center"/>
          </w:tcPr>
          <w:p>
            <w:pPr>
              <w:jc w:val="left"/>
            </w:pPr>
            <w:r/>
            <w:r>
              <w:rPr>
                <w:rFonts w:ascii="Noto Sans CJK KR" w:hAnsi="Noto Sans CJK KR" w:eastAsia="Noto Sans CJK KR"/>
                <w:b/>
                <w:color w:val="1F4E79"/>
                <w:sz w:val="16"/>
              </w:rPr>
              <w:t>설명</w:t>
            </w:r>
          </w:p>
        </w:tc>
        <w:tc>
          <w:tcPr>
            <w:tcW w:type="dxa" w:w="4896"/>
            <w:shd w:fill="D9EAF7"/>
            <w:vAlign w:val="center"/>
          </w:tcPr>
          <w:p>
            <w:pPr>
              <w:jc w:val="left"/>
            </w:pPr>
            <w:r/>
            <w:r>
              <w:rPr>
                <w:rFonts w:ascii="Noto Sans CJK KR" w:hAnsi="Noto Sans CJK KR" w:eastAsia="Noto Sans CJK KR"/>
                <w:b/>
                <w:color w:val="1F4E79"/>
                <w:sz w:val="16"/>
              </w:rPr>
              <w:t>주요 산출값</w:t>
            </w:r>
          </w:p>
        </w:tc>
      </w:tr>
      <w:tr>
        <w:tc>
          <w:tcPr>
            <w:tcW w:type="dxa" w:w="2448"/>
            <w:vAlign w:val="center"/>
          </w:tcPr>
          <w:p>
            <w:pPr>
              <w:jc w:val="left"/>
            </w:pPr>
            <w:r/>
            <w:r>
              <w:rPr>
                <w:rFonts w:ascii="Noto Sans CJK KR" w:hAnsi="Noto Sans CJK KR" w:eastAsia="Noto Sans CJK KR"/>
                <w:b w:val="0"/>
                <w:sz w:val="16"/>
              </w:rPr>
              <w:t>1. 사용자 기준 입력</w:t>
            </w:r>
          </w:p>
        </w:tc>
        <w:tc>
          <w:tcPr>
            <w:tcW w:type="dxa" w:w="7632"/>
            <w:vAlign w:val="center"/>
          </w:tcPr>
          <w:p>
            <w:pPr>
              <w:jc w:val="left"/>
            </w:pPr>
            <w:r/>
            <w:r>
              <w:rPr>
                <w:rFonts w:ascii="Noto Sans CJK KR" w:hAnsi="Noto Sans CJK KR" w:eastAsia="Noto Sans CJK KR"/>
                <w:b w:val="0"/>
                <w:sz w:val="16"/>
              </w:rPr>
              <w:t>지점 수, 지점당 사용자 수, 전체 사용자 수, 세션 여유율을 입력한다.</w:t>
            </w:r>
          </w:p>
        </w:tc>
        <w:tc>
          <w:tcPr>
            <w:tcW w:type="dxa" w:w="4896"/>
            <w:vAlign w:val="center"/>
          </w:tcPr>
          <w:p>
            <w:pPr>
              <w:jc w:val="left"/>
            </w:pPr>
            <w:r/>
            <w:r>
              <w:rPr>
                <w:rFonts w:ascii="Noto Sans CJK KR" w:hAnsi="Noto Sans CJK KR" w:eastAsia="Noto Sans CJK KR"/>
                <w:b w:val="0"/>
                <w:sz w:val="16"/>
              </w:rPr>
              <w:t>전체 사용자, 설계 세션 수</w:t>
            </w:r>
          </w:p>
        </w:tc>
      </w:tr>
      <w:tr>
        <w:tc>
          <w:tcPr>
            <w:tcW w:type="dxa" w:w="2448"/>
            <w:vAlign w:val="center"/>
          </w:tcPr>
          <w:p>
            <w:pPr>
              <w:jc w:val="left"/>
            </w:pPr>
            <w:r/>
            <w:r>
              <w:rPr>
                <w:rFonts w:ascii="Noto Sans CJK KR" w:hAnsi="Noto Sans CJK KR" w:eastAsia="Noto Sans CJK KR"/>
                <w:b w:val="0"/>
                <w:sz w:val="16"/>
              </w:rPr>
              <w:t>2. 동시요청률 입력</w:t>
            </w:r>
          </w:p>
        </w:tc>
        <w:tc>
          <w:tcPr>
            <w:tcW w:type="dxa" w:w="7632"/>
            <w:vAlign w:val="center"/>
          </w:tcPr>
          <w:p>
            <w:pPr>
              <w:jc w:val="left"/>
            </w:pPr>
            <w:r/>
            <w:r>
              <w:rPr>
                <w:rFonts w:ascii="Noto Sans CJK KR" w:hAnsi="Noto Sans CJK KR" w:eastAsia="Noto Sans CJK KR"/>
                <w:b w:val="0"/>
                <w:sz w:val="16"/>
              </w:rPr>
              <w:t>3%, 5%, 10%, 15% 또는 사용자 정의 동시요청률을 입력한다.</w:t>
            </w:r>
          </w:p>
        </w:tc>
        <w:tc>
          <w:tcPr>
            <w:tcW w:type="dxa" w:w="4896"/>
            <w:vAlign w:val="center"/>
          </w:tcPr>
          <w:p>
            <w:pPr>
              <w:jc w:val="left"/>
            </w:pPr>
            <w:r/>
            <w:r>
              <w:rPr>
                <w:rFonts w:ascii="Noto Sans CJK KR" w:hAnsi="Noto Sans CJK KR" w:eastAsia="Noto Sans CJK KR"/>
                <w:b w:val="0"/>
                <w:sz w:val="16"/>
              </w:rPr>
              <w:t>실사용 동시 요청자 수</w:t>
            </w:r>
          </w:p>
        </w:tc>
      </w:tr>
      <w:tr>
        <w:tc>
          <w:tcPr>
            <w:tcW w:type="dxa" w:w="2448"/>
            <w:vAlign w:val="center"/>
          </w:tcPr>
          <w:p>
            <w:pPr>
              <w:jc w:val="left"/>
            </w:pPr>
            <w:r/>
            <w:r>
              <w:rPr>
                <w:rFonts w:ascii="Noto Sans CJK KR" w:hAnsi="Noto Sans CJK KR" w:eastAsia="Noto Sans CJK KR"/>
                <w:b w:val="0"/>
                <w:sz w:val="16"/>
              </w:rPr>
              <w:t>3. TPS 산정</w:t>
            </w:r>
          </w:p>
        </w:tc>
        <w:tc>
          <w:tcPr>
            <w:tcW w:type="dxa" w:w="7632"/>
            <w:vAlign w:val="center"/>
          </w:tcPr>
          <w:p>
            <w:pPr>
              <w:jc w:val="left"/>
            </w:pPr>
            <w:r/>
            <w:r>
              <w:rPr>
                <w:rFonts w:ascii="Noto Sans CJK KR" w:hAnsi="Noto Sans CJK KR" w:eastAsia="Noto Sans CJK KR"/>
                <w:b w:val="0"/>
                <w:sz w:val="16"/>
              </w:rPr>
              <w:t>목표 응답시간 3/4/5초 기준으로 TPS를 산정한다.</w:t>
            </w:r>
          </w:p>
        </w:tc>
        <w:tc>
          <w:tcPr>
            <w:tcW w:type="dxa" w:w="4896"/>
            <w:vAlign w:val="center"/>
          </w:tcPr>
          <w:p>
            <w:pPr>
              <w:jc w:val="left"/>
            </w:pPr>
            <w:r/>
            <w:r>
              <w:rPr>
                <w:rFonts w:ascii="Noto Sans CJK KR" w:hAnsi="Noto Sans CJK KR" w:eastAsia="Noto Sans CJK KR"/>
                <w:b w:val="0"/>
                <w:sz w:val="16"/>
              </w:rPr>
              <w:t>목표 TPS, 시나리오별 TPS</w:t>
            </w:r>
          </w:p>
        </w:tc>
      </w:tr>
      <w:tr>
        <w:tc>
          <w:tcPr>
            <w:tcW w:type="dxa" w:w="2448"/>
            <w:vAlign w:val="center"/>
          </w:tcPr>
          <w:p>
            <w:pPr>
              <w:jc w:val="left"/>
            </w:pPr>
            <w:r/>
            <w:r>
              <w:rPr>
                <w:rFonts w:ascii="Noto Sans CJK KR" w:hAnsi="Noto Sans CJK KR" w:eastAsia="Noto Sans CJK KR"/>
                <w:b w:val="0"/>
                <w:sz w:val="16"/>
              </w:rPr>
              <w:t>4. VM/AP 산정</w:t>
            </w:r>
          </w:p>
        </w:tc>
        <w:tc>
          <w:tcPr>
            <w:tcW w:type="dxa" w:w="7632"/>
            <w:vAlign w:val="center"/>
          </w:tcPr>
          <w:p>
            <w:pPr>
              <w:jc w:val="left"/>
            </w:pPr>
            <w:r/>
            <w:r>
              <w:rPr>
                <w:rFonts w:ascii="Noto Sans CJK KR" w:hAnsi="Noto Sans CJK KR" w:eastAsia="Noto Sans CJK KR"/>
                <w:b w:val="0"/>
                <w:sz w:val="16"/>
              </w:rPr>
              <w:t>VM 사양과 Core당 TPS 기준으로 AP 수량을 산정한다.</w:t>
            </w:r>
          </w:p>
        </w:tc>
        <w:tc>
          <w:tcPr>
            <w:tcW w:type="dxa" w:w="4896"/>
            <w:vAlign w:val="center"/>
          </w:tcPr>
          <w:p>
            <w:pPr>
              <w:jc w:val="left"/>
            </w:pPr>
            <w:r/>
            <w:r>
              <w:rPr>
                <w:rFonts w:ascii="Noto Sans CJK KR" w:hAnsi="Noto Sans CJK KR" w:eastAsia="Noto Sans CJK KR"/>
                <w:b w:val="0"/>
                <w:sz w:val="16"/>
              </w:rPr>
              <w:t>필요 AP 수, 권장 AP 수</w:t>
            </w:r>
          </w:p>
        </w:tc>
      </w:tr>
      <w:tr>
        <w:tc>
          <w:tcPr>
            <w:tcW w:type="dxa" w:w="2448"/>
            <w:vAlign w:val="center"/>
          </w:tcPr>
          <w:p>
            <w:pPr>
              <w:jc w:val="left"/>
            </w:pPr>
            <w:r/>
            <w:r>
              <w:rPr>
                <w:rFonts w:ascii="Noto Sans CJK KR" w:hAnsi="Noto Sans CJK KR" w:eastAsia="Noto Sans CJK KR"/>
                <w:b w:val="0"/>
                <w:sz w:val="16"/>
              </w:rPr>
              <w:t>5. WAS 실행쓰레드 산정</w:t>
            </w:r>
          </w:p>
        </w:tc>
        <w:tc>
          <w:tcPr>
            <w:tcW w:type="dxa" w:w="7632"/>
            <w:vAlign w:val="center"/>
          </w:tcPr>
          <w:p>
            <w:pPr>
              <w:jc w:val="left"/>
            </w:pPr>
            <w:r/>
            <w:r>
              <w:rPr>
                <w:rFonts w:ascii="Noto Sans CJK KR" w:hAnsi="Noto Sans CJK KR" w:eastAsia="Noto Sans CJK KR"/>
                <w:b w:val="0"/>
                <w:sz w:val="16"/>
              </w:rPr>
              <w:t>TPS, 평균 Thread 점유시간, 여유율을 기준으로 Tomcat 실행 Thread를 산정한다.</w:t>
            </w:r>
          </w:p>
        </w:tc>
        <w:tc>
          <w:tcPr>
            <w:tcW w:type="dxa" w:w="4896"/>
            <w:vAlign w:val="center"/>
          </w:tcPr>
          <w:p>
            <w:pPr>
              <w:jc w:val="left"/>
            </w:pPr>
            <w:r/>
            <w:r>
              <w:rPr>
                <w:rFonts w:ascii="Noto Sans CJK KR" w:hAnsi="Noto Sans CJK KR" w:eastAsia="Noto Sans CJK KR"/>
                <w:b w:val="0"/>
                <w:sz w:val="16"/>
              </w:rPr>
              <w:t>산정 Thread, maxThreads, minSpareThreads, acceptCount</w:t>
            </w:r>
          </w:p>
        </w:tc>
      </w:tr>
      <w:tr>
        <w:tc>
          <w:tcPr>
            <w:tcW w:type="dxa" w:w="2448"/>
            <w:vAlign w:val="center"/>
          </w:tcPr>
          <w:p>
            <w:pPr>
              <w:jc w:val="left"/>
            </w:pPr>
            <w:r/>
            <w:r>
              <w:rPr>
                <w:rFonts w:ascii="Noto Sans CJK KR" w:hAnsi="Noto Sans CJK KR" w:eastAsia="Noto Sans CJK KR"/>
                <w:b w:val="0"/>
                <w:sz w:val="16"/>
              </w:rPr>
              <w:t>6. DB Pool/Session 산정</w:t>
            </w:r>
          </w:p>
        </w:tc>
        <w:tc>
          <w:tcPr>
            <w:tcW w:type="dxa" w:w="7632"/>
            <w:vAlign w:val="center"/>
          </w:tcPr>
          <w:p>
            <w:pPr>
              <w:jc w:val="left"/>
            </w:pPr>
            <w:r/>
            <w:r>
              <w:rPr>
                <w:rFonts w:ascii="Noto Sans CJK KR" w:hAnsi="Noto Sans CJK KR" w:eastAsia="Noto Sans CJK KR"/>
                <w:b w:val="0"/>
                <w:sz w:val="16"/>
              </w:rPr>
              <w:t>AP 수량과 VM별 Pool 기준으로 총 DB Session 사용량을 산정한다.</w:t>
            </w:r>
          </w:p>
        </w:tc>
        <w:tc>
          <w:tcPr>
            <w:tcW w:type="dxa" w:w="4896"/>
            <w:vAlign w:val="center"/>
          </w:tcPr>
          <w:p>
            <w:pPr>
              <w:jc w:val="left"/>
            </w:pPr>
            <w:r/>
            <w:r>
              <w:rPr>
                <w:rFonts w:ascii="Noto Sans CJK KR" w:hAnsi="Noto Sans CJK KR" w:eastAsia="Noto Sans CJK KR"/>
                <w:b w:val="0"/>
                <w:sz w:val="16"/>
              </w:rPr>
              <w:t>Pool 총량, RDW/ADW Session 총량</w:t>
            </w:r>
          </w:p>
        </w:tc>
      </w:tr>
      <w:tr>
        <w:tc>
          <w:tcPr>
            <w:tcW w:type="dxa" w:w="2448"/>
            <w:vAlign w:val="center"/>
          </w:tcPr>
          <w:p>
            <w:pPr>
              <w:jc w:val="left"/>
            </w:pPr>
            <w:r/>
            <w:r>
              <w:rPr>
                <w:rFonts w:ascii="Noto Sans CJK KR" w:hAnsi="Noto Sans CJK KR" w:eastAsia="Noto Sans CJK KR"/>
                <w:b w:val="0"/>
                <w:sz w:val="16"/>
              </w:rPr>
              <w:t>7. 장애 잔여 처리량</w:t>
            </w:r>
          </w:p>
        </w:tc>
        <w:tc>
          <w:tcPr>
            <w:tcW w:type="dxa" w:w="7632"/>
            <w:vAlign w:val="center"/>
          </w:tcPr>
          <w:p>
            <w:pPr>
              <w:jc w:val="left"/>
            </w:pPr>
            <w:r/>
            <w:r>
              <w:rPr>
                <w:rFonts w:ascii="Noto Sans CJK KR" w:hAnsi="Noto Sans CJK KR" w:eastAsia="Noto Sans CJK KR"/>
                <w:b w:val="0"/>
                <w:sz w:val="16"/>
              </w:rPr>
              <w:t>1센터 장애 또는 N대 AP 장애 시 잔여 AP가 처리 가능한 TPS를 계산한다.</w:t>
            </w:r>
          </w:p>
        </w:tc>
        <w:tc>
          <w:tcPr>
            <w:tcW w:type="dxa" w:w="4896"/>
            <w:vAlign w:val="center"/>
          </w:tcPr>
          <w:p>
            <w:pPr>
              <w:jc w:val="left"/>
            </w:pPr>
            <w:r/>
            <w:r>
              <w:rPr>
                <w:rFonts w:ascii="Noto Sans CJK KR" w:hAnsi="Noto Sans CJK KR" w:eastAsia="Noto Sans CJK KR"/>
                <w:b w:val="0"/>
                <w:sz w:val="16"/>
              </w:rPr>
              <w:t>잔여 TPS, 부족 TPS, 증설 필요량</w:t>
            </w:r>
          </w:p>
        </w:tc>
      </w:tr>
      <w:tr>
        <w:tc>
          <w:tcPr>
            <w:tcW w:type="dxa" w:w="2448"/>
            <w:vAlign w:val="center"/>
          </w:tcPr>
          <w:p>
            <w:pPr>
              <w:jc w:val="left"/>
            </w:pPr>
            <w:r/>
            <w:r>
              <w:rPr>
                <w:rFonts w:ascii="Noto Sans CJK KR" w:hAnsi="Noto Sans CJK KR" w:eastAsia="Noto Sans CJK KR"/>
                <w:b w:val="0"/>
                <w:sz w:val="16"/>
              </w:rPr>
              <w:t>8. 계층별 설정 점검</w:t>
            </w:r>
          </w:p>
        </w:tc>
        <w:tc>
          <w:tcPr>
            <w:tcW w:type="dxa" w:w="7632"/>
            <w:vAlign w:val="center"/>
          </w:tcPr>
          <w:p>
            <w:pPr>
              <w:jc w:val="left"/>
            </w:pPr>
            <w:r/>
            <w:r>
              <w:rPr>
                <w:rFonts w:ascii="Noto Sans CJK KR" w:hAnsi="Noto Sans CJK KR" w:eastAsia="Noto Sans CJK KR"/>
                <w:b w:val="0"/>
                <w:sz w:val="16"/>
              </w:rPr>
              <w:t>UI, GSLB, L4, Apache, Tomcat, Spring Boot, MyBatis 설정값의 정합성을 점검한다.</w:t>
            </w:r>
          </w:p>
        </w:tc>
        <w:tc>
          <w:tcPr>
            <w:tcW w:type="dxa" w:w="4896"/>
            <w:vAlign w:val="center"/>
          </w:tcPr>
          <w:p>
            <w:pPr>
              <w:jc w:val="left"/>
            </w:pPr>
            <w:r/>
            <w:r>
              <w:rPr>
                <w:rFonts w:ascii="Noto Sans CJK KR" w:hAnsi="Noto Sans CJK KR" w:eastAsia="Noto Sans CJK KR"/>
                <w:b w:val="0"/>
                <w:sz w:val="16"/>
              </w:rPr>
              <w:t>정상/주의/위험 판정</w:t>
            </w:r>
          </w:p>
        </w:tc>
      </w:tr>
    </w:tbl>
    <w:p/>
    <w:p>
      <w:pPr>
        <w:pStyle w:val="Heading1"/>
      </w:pPr>
      <w:r>
        <w:rPr>
          <w:rFonts w:ascii="Noto Sans CJK KR" w:hAnsi="Noto Sans CJK KR" w:eastAsia="Noto Sans CJK KR"/>
        </w:rPr>
        <w:t>2. 입력 조건 정의</w:t>
      </w:r>
    </w:p>
    <w:p>
      <w:pPr>
        <w:pStyle w:val="Heading2"/>
      </w:pPr>
      <w:r>
        <w:rPr>
          <w:rFonts w:ascii="Noto Sans CJK KR" w:hAnsi="Noto Sans CJK KR" w:eastAsia="Noto Sans CJK KR"/>
        </w:rPr>
        <w:t>2.1 기본 입력 항목</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1584"/>
            <w:shd w:fill="D9EAF7"/>
            <w:vAlign w:val="center"/>
          </w:tcPr>
          <w:p>
            <w:pPr>
              <w:jc w:val="left"/>
            </w:pPr>
            <w:r/>
            <w:r>
              <w:rPr>
                <w:rFonts w:ascii="Noto Sans CJK KR" w:hAnsi="Noto Sans CJK KR" w:eastAsia="Noto Sans CJK KR"/>
                <w:b/>
                <w:color w:val="1F4E79"/>
                <w:sz w:val="15"/>
              </w:rPr>
              <w:t>입력 그룹</w:t>
            </w:r>
          </w:p>
        </w:tc>
        <w:tc>
          <w:tcPr>
            <w:tcW w:type="dxa" w:w="2304"/>
            <w:shd w:fill="D9EAF7"/>
            <w:vAlign w:val="center"/>
          </w:tcPr>
          <w:p>
            <w:pPr>
              <w:jc w:val="left"/>
            </w:pPr>
            <w:r/>
            <w:r>
              <w:rPr>
                <w:rFonts w:ascii="Noto Sans CJK KR" w:hAnsi="Noto Sans CJK KR" w:eastAsia="Noto Sans CJK KR"/>
                <w:b/>
                <w:color w:val="1F4E79"/>
                <w:sz w:val="15"/>
              </w:rPr>
              <w:t>입력 항목</w:t>
            </w:r>
          </w:p>
        </w:tc>
        <w:tc>
          <w:tcPr>
            <w:tcW w:type="dxa" w:w="2448"/>
            <w:shd w:fill="D9EAF7"/>
            <w:vAlign w:val="center"/>
          </w:tcPr>
          <w:p>
            <w:pPr>
              <w:jc w:val="left"/>
            </w:pPr>
            <w:r/>
            <w:r>
              <w:rPr>
                <w:rFonts w:ascii="Noto Sans CJK KR" w:hAnsi="Noto Sans CJK KR" w:eastAsia="Noto Sans CJK KR"/>
                <w:b/>
                <w:color w:val="1F4E79"/>
                <w:sz w:val="15"/>
              </w:rPr>
              <w:t>기본값/선택값</w:t>
            </w:r>
          </w:p>
        </w:tc>
        <w:tc>
          <w:tcPr>
            <w:tcW w:type="dxa" w:w="2015"/>
            <w:shd w:fill="D9EAF7"/>
            <w:vAlign w:val="center"/>
          </w:tcPr>
          <w:p>
            <w:pPr>
              <w:jc w:val="left"/>
            </w:pPr>
            <w:r/>
            <w:r>
              <w:rPr>
                <w:rFonts w:ascii="Noto Sans CJK KR" w:hAnsi="Noto Sans CJK KR" w:eastAsia="Noto Sans CJK KR"/>
                <w:b/>
                <w:color w:val="1F4E79"/>
                <w:sz w:val="15"/>
              </w:rPr>
              <w:t>입력 방식</w:t>
            </w:r>
          </w:p>
        </w:tc>
        <w:tc>
          <w:tcPr>
            <w:tcW w:type="dxa" w:w="6623"/>
            <w:shd w:fill="D9EAF7"/>
            <w:vAlign w:val="center"/>
          </w:tcPr>
          <w:p>
            <w:pPr>
              <w:jc w:val="left"/>
            </w:pPr>
            <w:r/>
            <w:r>
              <w:rPr>
                <w:rFonts w:ascii="Noto Sans CJK KR" w:hAnsi="Noto Sans CJK KR" w:eastAsia="Noto Sans CJK KR"/>
                <w:b/>
                <w:color w:val="1F4E79"/>
                <w:sz w:val="15"/>
              </w:rPr>
              <w:t>설명</w:t>
            </w:r>
          </w:p>
        </w:tc>
      </w:tr>
      <w:tr>
        <w:tc>
          <w:tcPr>
            <w:tcW w:type="dxa" w:w="1584"/>
            <w:vAlign w:val="center"/>
          </w:tcPr>
          <w:p>
            <w:pPr>
              <w:jc w:val="left"/>
            </w:pPr>
            <w:r/>
            <w:r>
              <w:rPr>
                <w:rFonts w:ascii="Noto Sans CJK KR" w:hAnsi="Noto Sans CJK KR" w:eastAsia="Noto Sans CJK KR"/>
                <w:b w:val="0"/>
                <w:sz w:val="15"/>
              </w:rPr>
              <w:t>사용자</w:t>
            </w:r>
          </w:p>
        </w:tc>
        <w:tc>
          <w:tcPr>
            <w:tcW w:type="dxa" w:w="2304"/>
            <w:vAlign w:val="center"/>
          </w:tcPr>
          <w:p>
            <w:pPr>
              <w:jc w:val="left"/>
            </w:pPr>
            <w:r/>
            <w:r>
              <w:rPr>
                <w:rFonts w:ascii="Noto Sans CJK KR" w:hAnsi="Noto Sans CJK KR" w:eastAsia="Noto Sans CJK KR"/>
                <w:b w:val="0"/>
                <w:sz w:val="15"/>
              </w:rPr>
              <w:t>지점 수</w:t>
            </w:r>
          </w:p>
        </w:tc>
        <w:tc>
          <w:tcPr>
            <w:tcW w:type="dxa" w:w="2448"/>
            <w:vAlign w:val="center"/>
          </w:tcPr>
          <w:p>
            <w:pPr>
              <w:jc w:val="left"/>
            </w:pPr>
            <w:r/>
            <w:r>
              <w:rPr>
                <w:rFonts w:ascii="Noto Sans CJK KR" w:hAnsi="Noto Sans CJK KR" w:eastAsia="Noto Sans CJK KR"/>
                <w:b w:val="0"/>
                <w:sz w:val="15"/>
              </w:rPr>
              <w:t>6,000</w:t>
            </w:r>
          </w:p>
        </w:tc>
        <w:tc>
          <w:tcPr>
            <w:tcW w:type="dxa" w:w="2015"/>
            <w:vAlign w:val="center"/>
          </w:tcPr>
          <w:p>
            <w:pPr>
              <w:jc w:val="left"/>
            </w:pPr>
            <w:r/>
            <w:r>
              <w:rPr>
                <w:rFonts w:ascii="Noto Sans CJK KR" w:hAnsi="Noto Sans CJK KR" w:eastAsia="Noto Sans CJK KR"/>
                <w:b w:val="0"/>
                <w:sz w:val="15"/>
              </w:rPr>
              <w:t>숫자 입력</w:t>
            </w:r>
          </w:p>
        </w:tc>
        <w:tc>
          <w:tcPr>
            <w:tcW w:type="dxa" w:w="6623"/>
            <w:vAlign w:val="center"/>
          </w:tcPr>
          <w:p>
            <w:pPr>
              <w:jc w:val="left"/>
            </w:pPr>
            <w:r/>
            <w:r>
              <w:rPr>
                <w:rFonts w:ascii="Noto Sans CJK KR" w:hAnsi="Noto Sans CJK KR" w:eastAsia="Noto Sans CJK KR"/>
                <w:b w:val="0"/>
                <w:sz w:val="15"/>
              </w:rPr>
              <w:t>용량산정의 모수. 변경 가능해야 한다.</w:t>
            </w:r>
          </w:p>
        </w:tc>
      </w:tr>
      <w:tr>
        <w:tc>
          <w:tcPr>
            <w:tcW w:type="dxa" w:w="1584"/>
            <w:vAlign w:val="center"/>
          </w:tcPr>
          <w:p>
            <w:pPr>
              <w:jc w:val="left"/>
            </w:pPr>
            <w:r/>
            <w:r>
              <w:rPr>
                <w:rFonts w:ascii="Noto Sans CJK KR" w:hAnsi="Noto Sans CJK KR" w:eastAsia="Noto Sans CJK KR"/>
                <w:b w:val="0"/>
                <w:sz w:val="15"/>
              </w:rPr>
              <w:t>사용자</w:t>
            </w:r>
          </w:p>
        </w:tc>
        <w:tc>
          <w:tcPr>
            <w:tcW w:type="dxa" w:w="2304"/>
            <w:vAlign w:val="center"/>
          </w:tcPr>
          <w:p>
            <w:pPr>
              <w:jc w:val="left"/>
            </w:pPr>
            <w:r/>
            <w:r>
              <w:rPr>
                <w:rFonts w:ascii="Noto Sans CJK KR" w:hAnsi="Noto Sans CJK KR" w:eastAsia="Noto Sans CJK KR"/>
                <w:b w:val="0"/>
                <w:sz w:val="15"/>
              </w:rPr>
              <w:t>지점당 사용자 수</w:t>
            </w:r>
          </w:p>
        </w:tc>
        <w:tc>
          <w:tcPr>
            <w:tcW w:type="dxa" w:w="2448"/>
            <w:vAlign w:val="center"/>
          </w:tcPr>
          <w:p>
            <w:pPr>
              <w:jc w:val="left"/>
            </w:pPr>
            <w:r/>
            <w:r>
              <w:rPr>
                <w:rFonts w:ascii="Noto Sans CJK KR" w:hAnsi="Noto Sans CJK KR" w:eastAsia="Noto Sans CJK KR"/>
                <w:b w:val="0"/>
                <w:sz w:val="15"/>
              </w:rPr>
              <w:t>6명</w:t>
            </w:r>
          </w:p>
        </w:tc>
        <w:tc>
          <w:tcPr>
            <w:tcW w:type="dxa" w:w="2015"/>
            <w:vAlign w:val="center"/>
          </w:tcPr>
          <w:p>
            <w:pPr>
              <w:jc w:val="left"/>
            </w:pPr>
            <w:r/>
            <w:r>
              <w:rPr>
                <w:rFonts w:ascii="Noto Sans CJK KR" w:hAnsi="Noto Sans CJK KR" w:eastAsia="Noto Sans CJK KR"/>
                <w:b w:val="0"/>
                <w:sz w:val="15"/>
              </w:rPr>
              <w:t>숫자 입력</w:t>
            </w:r>
          </w:p>
        </w:tc>
        <w:tc>
          <w:tcPr>
            <w:tcW w:type="dxa" w:w="6623"/>
            <w:vAlign w:val="center"/>
          </w:tcPr>
          <w:p>
            <w:pPr>
              <w:jc w:val="left"/>
            </w:pPr>
            <w:r/>
            <w:r>
              <w:rPr>
                <w:rFonts w:ascii="Noto Sans CJK KR" w:hAnsi="Noto Sans CJK KR" w:eastAsia="Noto Sans CJK KR"/>
                <w:b w:val="0"/>
                <w:sz w:val="15"/>
              </w:rPr>
              <w:t>지점당 사용자를 기준으로 전체 사용자를 산정한다.</w:t>
            </w:r>
          </w:p>
        </w:tc>
      </w:tr>
      <w:tr>
        <w:tc>
          <w:tcPr>
            <w:tcW w:type="dxa" w:w="1584"/>
            <w:vAlign w:val="center"/>
          </w:tcPr>
          <w:p>
            <w:pPr>
              <w:jc w:val="left"/>
            </w:pPr>
            <w:r/>
            <w:r>
              <w:rPr>
                <w:rFonts w:ascii="Noto Sans CJK KR" w:hAnsi="Noto Sans CJK KR" w:eastAsia="Noto Sans CJK KR"/>
                <w:b w:val="0"/>
                <w:sz w:val="15"/>
              </w:rPr>
              <w:t>사용자</w:t>
            </w:r>
          </w:p>
        </w:tc>
        <w:tc>
          <w:tcPr>
            <w:tcW w:type="dxa" w:w="2304"/>
            <w:vAlign w:val="center"/>
          </w:tcPr>
          <w:p>
            <w:pPr>
              <w:jc w:val="left"/>
            </w:pPr>
            <w:r/>
            <w:r>
              <w:rPr>
                <w:rFonts w:ascii="Noto Sans CJK KR" w:hAnsi="Noto Sans CJK KR" w:eastAsia="Noto Sans CJK KR"/>
                <w:b w:val="0"/>
                <w:sz w:val="15"/>
              </w:rPr>
              <w:t>전체 사용자 수</w:t>
            </w:r>
          </w:p>
        </w:tc>
        <w:tc>
          <w:tcPr>
            <w:tcW w:type="dxa" w:w="2448"/>
            <w:vAlign w:val="center"/>
          </w:tcPr>
          <w:p>
            <w:pPr>
              <w:jc w:val="left"/>
            </w:pPr>
            <w:r/>
            <w:r>
              <w:rPr>
                <w:rFonts w:ascii="Noto Sans CJK KR" w:hAnsi="Noto Sans CJK KR" w:eastAsia="Noto Sans CJK KR"/>
                <w:b w:val="0"/>
                <w:sz w:val="15"/>
              </w:rPr>
              <w:t>36,000명</w:t>
            </w:r>
          </w:p>
        </w:tc>
        <w:tc>
          <w:tcPr>
            <w:tcW w:type="dxa" w:w="2015"/>
            <w:vAlign w:val="center"/>
          </w:tcPr>
          <w:p>
            <w:pPr>
              <w:jc w:val="left"/>
            </w:pPr>
            <w:r/>
            <w:r>
              <w:rPr>
                <w:rFonts w:ascii="Noto Sans CJK KR" w:hAnsi="Noto Sans CJK KR" w:eastAsia="Noto Sans CJK KR"/>
                <w:b w:val="0"/>
                <w:sz w:val="15"/>
              </w:rPr>
              <w:t>자동계산/수동수정</w:t>
            </w:r>
          </w:p>
        </w:tc>
        <w:tc>
          <w:tcPr>
            <w:tcW w:type="dxa" w:w="6623"/>
            <w:vAlign w:val="center"/>
          </w:tcPr>
          <w:p>
            <w:pPr>
              <w:jc w:val="left"/>
            </w:pPr>
            <w:r/>
            <w:r>
              <w:rPr>
                <w:rFonts w:ascii="Noto Sans CJK KR" w:hAnsi="Noto Sans CJK KR" w:eastAsia="Noto Sans CJK KR"/>
                <w:b w:val="0"/>
                <w:sz w:val="15"/>
              </w:rPr>
              <w:t>지점 수 × 지점당 사용자 수.</w:t>
            </w:r>
          </w:p>
        </w:tc>
      </w:tr>
      <w:tr>
        <w:tc>
          <w:tcPr>
            <w:tcW w:type="dxa" w:w="1584"/>
            <w:vAlign w:val="center"/>
          </w:tcPr>
          <w:p>
            <w:pPr>
              <w:jc w:val="left"/>
            </w:pPr>
            <w:r/>
            <w:r>
              <w:rPr>
                <w:rFonts w:ascii="Noto Sans CJK KR" w:hAnsi="Noto Sans CJK KR" w:eastAsia="Noto Sans CJK KR"/>
                <w:b w:val="0"/>
                <w:sz w:val="15"/>
              </w:rPr>
              <w:t>세션</w:t>
            </w:r>
          </w:p>
        </w:tc>
        <w:tc>
          <w:tcPr>
            <w:tcW w:type="dxa" w:w="2304"/>
            <w:vAlign w:val="center"/>
          </w:tcPr>
          <w:p>
            <w:pPr>
              <w:jc w:val="left"/>
            </w:pPr>
            <w:r/>
            <w:r>
              <w:rPr>
                <w:rFonts w:ascii="Noto Sans CJK KR" w:hAnsi="Noto Sans CJK KR" w:eastAsia="Noto Sans CJK KR"/>
                <w:b w:val="0"/>
                <w:sz w:val="15"/>
              </w:rPr>
              <w:t>세션 여유율</w:t>
            </w:r>
          </w:p>
        </w:tc>
        <w:tc>
          <w:tcPr>
            <w:tcW w:type="dxa" w:w="2448"/>
            <w:vAlign w:val="center"/>
          </w:tcPr>
          <w:p>
            <w:pPr>
              <w:jc w:val="left"/>
            </w:pPr>
            <w:r/>
            <w:r>
              <w:rPr>
                <w:rFonts w:ascii="Noto Sans CJK KR" w:hAnsi="Noto Sans CJK KR" w:eastAsia="Noto Sans CJK KR"/>
                <w:b w:val="0"/>
                <w:sz w:val="15"/>
              </w:rPr>
              <w:t>20%, 30%</w:t>
            </w:r>
          </w:p>
        </w:tc>
        <w:tc>
          <w:tcPr>
            <w:tcW w:type="dxa" w:w="2015"/>
            <w:vAlign w:val="center"/>
          </w:tcPr>
          <w:p>
            <w:pPr>
              <w:jc w:val="left"/>
            </w:pPr>
            <w:r/>
            <w:r>
              <w:rPr>
                <w:rFonts w:ascii="Noto Sans CJK KR" w:hAnsi="Noto Sans CJK KR" w:eastAsia="Noto Sans CJK KR"/>
                <w:b w:val="0"/>
                <w:sz w:val="15"/>
              </w:rPr>
              <w:t>선택</w:t>
            </w:r>
          </w:p>
        </w:tc>
        <w:tc>
          <w:tcPr>
            <w:tcW w:type="dxa" w:w="6623"/>
            <w:vAlign w:val="center"/>
          </w:tcPr>
          <w:p>
            <w:pPr>
              <w:jc w:val="left"/>
            </w:pPr>
            <w:r/>
            <w:r>
              <w:rPr>
                <w:rFonts w:ascii="Noto Sans CJK KR" w:hAnsi="Noto Sans CJK KR" w:eastAsia="Noto Sans CJK KR"/>
                <w:b w:val="0"/>
                <w:sz w:val="15"/>
              </w:rPr>
              <w:t>로그인 유지 규모 산정용 여유율.</w:t>
            </w:r>
          </w:p>
        </w:tc>
      </w:tr>
      <w:tr>
        <w:tc>
          <w:tcPr>
            <w:tcW w:type="dxa" w:w="1584"/>
            <w:vAlign w:val="center"/>
          </w:tcPr>
          <w:p>
            <w:pPr>
              <w:jc w:val="left"/>
            </w:pPr>
            <w:r/>
            <w:r>
              <w:rPr>
                <w:rFonts w:ascii="Noto Sans CJK KR" w:hAnsi="Noto Sans CJK KR" w:eastAsia="Noto Sans CJK KR"/>
                <w:b w:val="0"/>
                <w:sz w:val="15"/>
              </w:rPr>
              <w:t>세션</w:t>
            </w:r>
          </w:p>
        </w:tc>
        <w:tc>
          <w:tcPr>
            <w:tcW w:type="dxa" w:w="2304"/>
            <w:vAlign w:val="center"/>
          </w:tcPr>
          <w:p>
            <w:pPr>
              <w:jc w:val="left"/>
            </w:pPr>
            <w:r/>
            <w:r>
              <w:rPr>
                <w:rFonts w:ascii="Noto Sans CJK KR" w:hAnsi="Noto Sans CJK KR" w:eastAsia="Noto Sans CJK KR"/>
                <w:b w:val="0"/>
                <w:sz w:val="15"/>
              </w:rPr>
              <w:t>세션 유지시간</w:t>
            </w:r>
          </w:p>
        </w:tc>
        <w:tc>
          <w:tcPr>
            <w:tcW w:type="dxa" w:w="2448"/>
            <w:vAlign w:val="center"/>
          </w:tcPr>
          <w:p>
            <w:pPr>
              <w:jc w:val="left"/>
            </w:pPr>
            <w:r/>
            <w:r>
              <w:rPr>
                <w:rFonts w:ascii="Noto Sans CJK KR" w:hAnsi="Noto Sans CJK KR" w:eastAsia="Noto Sans CJK KR"/>
                <w:b w:val="0"/>
                <w:sz w:val="15"/>
              </w:rPr>
              <w:t>60분, 90분</w:t>
            </w:r>
          </w:p>
        </w:tc>
        <w:tc>
          <w:tcPr>
            <w:tcW w:type="dxa" w:w="2015"/>
            <w:vAlign w:val="center"/>
          </w:tcPr>
          <w:p>
            <w:pPr>
              <w:jc w:val="left"/>
            </w:pPr>
            <w:r/>
            <w:r>
              <w:rPr>
                <w:rFonts w:ascii="Noto Sans CJK KR" w:hAnsi="Noto Sans CJK KR" w:eastAsia="Noto Sans CJK KR"/>
                <w:b w:val="0"/>
                <w:sz w:val="15"/>
              </w:rPr>
              <w:t>선택</w:t>
            </w:r>
          </w:p>
        </w:tc>
        <w:tc>
          <w:tcPr>
            <w:tcW w:type="dxa" w:w="6623"/>
            <w:vAlign w:val="center"/>
          </w:tcPr>
          <w:p>
            <w:pPr>
              <w:jc w:val="left"/>
            </w:pPr>
            <w:r/>
            <w:r>
              <w:rPr>
                <w:rFonts w:ascii="Noto Sans CJK KR" w:hAnsi="Noto Sans CJK KR" w:eastAsia="Noto Sans CJK KR"/>
                <w:b w:val="0"/>
                <w:sz w:val="15"/>
              </w:rPr>
              <w:t>Session Idle Timeout 산정 및 L4 Sticky Timeout 정합성 점검에 사용한다.</w:t>
            </w:r>
          </w:p>
        </w:tc>
      </w:tr>
      <w:tr>
        <w:tc>
          <w:tcPr>
            <w:tcW w:type="dxa" w:w="1584"/>
            <w:vAlign w:val="center"/>
          </w:tcPr>
          <w:p>
            <w:pPr>
              <w:jc w:val="left"/>
            </w:pPr>
            <w:r/>
            <w:r>
              <w:rPr>
                <w:rFonts w:ascii="Noto Sans CJK KR" w:hAnsi="Noto Sans CJK KR" w:eastAsia="Noto Sans CJK KR"/>
                <w:b w:val="0"/>
                <w:sz w:val="15"/>
              </w:rPr>
              <w:t>부하</w:t>
            </w:r>
          </w:p>
        </w:tc>
        <w:tc>
          <w:tcPr>
            <w:tcW w:type="dxa" w:w="2304"/>
            <w:vAlign w:val="center"/>
          </w:tcPr>
          <w:p>
            <w:pPr>
              <w:jc w:val="left"/>
            </w:pPr>
            <w:r/>
            <w:r>
              <w:rPr>
                <w:rFonts w:ascii="Noto Sans CJK KR" w:hAnsi="Noto Sans CJK KR" w:eastAsia="Noto Sans CJK KR"/>
                <w:b w:val="0"/>
                <w:sz w:val="15"/>
              </w:rPr>
              <w:t>동시요청률</w:t>
            </w:r>
          </w:p>
        </w:tc>
        <w:tc>
          <w:tcPr>
            <w:tcW w:type="dxa" w:w="2448"/>
            <w:vAlign w:val="center"/>
          </w:tcPr>
          <w:p>
            <w:pPr>
              <w:jc w:val="left"/>
            </w:pPr>
            <w:r/>
            <w:r>
              <w:rPr>
                <w:rFonts w:ascii="Noto Sans CJK KR" w:hAnsi="Noto Sans CJK KR" w:eastAsia="Noto Sans CJK KR"/>
                <w:b w:val="0"/>
                <w:sz w:val="15"/>
              </w:rPr>
              <w:t>3%, 5%, 10%, 15%</w:t>
            </w:r>
          </w:p>
        </w:tc>
        <w:tc>
          <w:tcPr>
            <w:tcW w:type="dxa" w:w="2015"/>
            <w:vAlign w:val="center"/>
          </w:tcPr>
          <w:p>
            <w:pPr>
              <w:jc w:val="left"/>
            </w:pPr>
            <w:r/>
            <w:r>
              <w:rPr>
                <w:rFonts w:ascii="Noto Sans CJK KR" w:hAnsi="Noto Sans CJK KR" w:eastAsia="Noto Sans CJK KR"/>
                <w:b w:val="0"/>
                <w:sz w:val="15"/>
              </w:rPr>
              <w:t>다중선택</w:t>
            </w:r>
          </w:p>
        </w:tc>
        <w:tc>
          <w:tcPr>
            <w:tcW w:type="dxa" w:w="6623"/>
            <w:vAlign w:val="center"/>
          </w:tcPr>
          <w:p>
            <w:pPr>
              <w:jc w:val="left"/>
            </w:pPr>
            <w:r/>
            <w:r>
              <w:rPr>
                <w:rFonts w:ascii="Noto Sans CJK KR" w:hAnsi="Noto Sans CJK KR" w:eastAsia="Noto Sans CJK KR"/>
                <w:b w:val="0"/>
                <w:sz w:val="15"/>
              </w:rPr>
              <w:t>실제 동시에 요청을 발생시키는 사용자 비율.</w:t>
            </w:r>
          </w:p>
        </w:tc>
      </w:tr>
      <w:tr>
        <w:tc>
          <w:tcPr>
            <w:tcW w:type="dxa" w:w="1584"/>
            <w:vAlign w:val="center"/>
          </w:tcPr>
          <w:p>
            <w:pPr>
              <w:jc w:val="left"/>
            </w:pPr>
            <w:r/>
            <w:r>
              <w:rPr>
                <w:rFonts w:ascii="Noto Sans CJK KR" w:hAnsi="Noto Sans CJK KR" w:eastAsia="Noto Sans CJK KR"/>
                <w:b w:val="0"/>
                <w:sz w:val="15"/>
              </w:rPr>
              <w:t>성능</w:t>
            </w:r>
          </w:p>
        </w:tc>
        <w:tc>
          <w:tcPr>
            <w:tcW w:type="dxa" w:w="2304"/>
            <w:vAlign w:val="center"/>
          </w:tcPr>
          <w:p>
            <w:pPr>
              <w:jc w:val="left"/>
            </w:pPr>
            <w:r/>
            <w:r>
              <w:rPr>
                <w:rFonts w:ascii="Noto Sans CJK KR" w:hAnsi="Noto Sans CJK KR" w:eastAsia="Noto Sans CJK KR"/>
                <w:b w:val="0"/>
                <w:sz w:val="15"/>
              </w:rPr>
              <w:t>목표 응답시간</w:t>
            </w:r>
          </w:p>
        </w:tc>
        <w:tc>
          <w:tcPr>
            <w:tcW w:type="dxa" w:w="2448"/>
            <w:vAlign w:val="center"/>
          </w:tcPr>
          <w:p>
            <w:pPr>
              <w:jc w:val="left"/>
            </w:pPr>
            <w:r/>
            <w:r>
              <w:rPr>
                <w:rFonts w:ascii="Noto Sans CJK KR" w:hAnsi="Noto Sans CJK KR" w:eastAsia="Noto Sans CJK KR"/>
                <w:b w:val="0"/>
                <w:sz w:val="15"/>
              </w:rPr>
              <w:t>3초, 4초, 5초</w:t>
            </w:r>
          </w:p>
        </w:tc>
        <w:tc>
          <w:tcPr>
            <w:tcW w:type="dxa" w:w="2015"/>
            <w:vAlign w:val="center"/>
          </w:tcPr>
          <w:p>
            <w:pPr>
              <w:jc w:val="left"/>
            </w:pPr>
            <w:r/>
            <w:r>
              <w:rPr>
                <w:rFonts w:ascii="Noto Sans CJK KR" w:hAnsi="Noto Sans CJK KR" w:eastAsia="Noto Sans CJK KR"/>
                <w:b w:val="0"/>
                <w:sz w:val="15"/>
              </w:rPr>
              <w:t>선택</w:t>
            </w:r>
          </w:p>
        </w:tc>
        <w:tc>
          <w:tcPr>
            <w:tcW w:type="dxa" w:w="6623"/>
            <w:vAlign w:val="center"/>
          </w:tcPr>
          <w:p>
            <w:pPr>
              <w:jc w:val="left"/>
            </w:pPr>
            <w:r/>
            <w:r>
              <w:rPr>
                <w:rFonts w:ascii="Noto Sans CJK KR" w:hAnsi="Noto Sans CJK KR" w:eastAsia="Noto Sans CJK KR"/>
                <w:b w:val="0"/>
                <w:sz w:val="15"/>
              </w:rPr>
              <w:t>TPS 산정 기준. p95 목표 응답시간과 구분하여 관리한다.</w:t>
            </w:r>
          </w:p>
        </w:tc>
      </w:tr>
      <w:tr>
        <w:tc>
          <w:tcPr>
            <w:tcW w:type="dxa" w:w="1584"/>
            <w:vAlign w:val="center"/>
          </w:tcPr>
          <w:p>
            <w:pPr>
              <w:jc w:val="left"/>
            </w:pPr>
            <w:r/>
            <w:r>
              <w:rPr>
                <w:rFonts w:ascii="Noto Sans CJK KR" w:hAnsi="Noto Sans CJK KR" w:eastAsia="Noto Sans CJK KR"/>
                <w:b w:val="0"/>
                <w:sz w:val="15"/>
              </w:rPr>
              <w:t>성능</w:t>
            </w:r>
          </w:p>
        </w:tc>
        <w:tc>
          <w:tcPr>
            <w:tcW w:type="dxa" w:w="2304"/>
            <w:vAlign w:val="center"/>
          </w:tcPr>
          <w:p>
            <w:pPr>
              <w:jc w:val="left"/>
            </w:pPr>
            <w:r/>
            <w:r>
              <w:rPr>
                <w:rFonts w:ascii="Noto Sans CJK KR" w:hAnsi="Noto Sans CJK KR" w:eastAsia="Noto Sans CJK KR"/>
                <w:b w:val="0"/>
                <w:sz w:val="15"/>
              </w:rPr>
              <w:t>Core당 TPS</w:t>
            </w:r>
          </w:p>
        </w:tc>
        <w:tc>
          <w:tcPr>
            <w:tcW w:type="dxa" w:w="2448"/>
            <w:vAlign w:val="center"/>
          </w:tcPr>
          <w:p>
            <w:pPr>
              <w:jc w:val="left"/>
            </w:pPr>
            <w:r/>
            <w:r>
              <w:rPr>
                <w:rFonts w:ascii="Noto Sans CJK KR" w:hAnsi="Noto Sans CJK KR" w:eastAsia="Noto Sans CJK KR"/>
                <w:b w:val="0"/>
                <w:sz w:val="15"/>
              </w:rPr>
              <w:t>30, 35, 40</w:t>
            </w:r>
          </w:p>
        </w:tc>
        <w:tc>
          <w:tcPr>
            <w:tcW w:type="dxa" w:w="2015"/>
            <w:vAlign w:val="center"/>
          </w:tcPr>
          <w:p>
            <w:pPr>
              <w:jc w:val="left"/>
            </w:pPr>
            <w:r/>
            <w:r>
              <w:rPr>
                <w:rFonts w:ascii="Noto Sans CJK KR" w:hAnsi="Noto Sans CJK KR" w:eastAsia="Noto Sans CJK KR"/>
                <w:b w:val="0"/>
                <w:sz w:val="15"/>
              </w:rPr>
              <w:t>선택/수동</w:t>
            </w:r>
          </w:p>
        </w:tc>
        <w:tc>
          <w:tcPr>
            <w:tcW w:type="dxa" w:w="6623"/>
            <w:vAlign w:val="center"/>
          </w:tcPr>
          <w:p>
            <w:pPr>
              <w:jc w:val="left"/>
            </w:pPr>
            <w:r/>
            <w:r>
              <w:rPr>
                <w:rFonts w:ascii="Noto Sans CJK KR" w:hAnsi="Noto Sans CJK KR" w:eastAsia="Noto Sans CJK KR"/>
                <w:b w:val="0"/>
                <w:sz w:val="15"/>
              </w:rPr>
              <w:t>Core당 30~40 TPS 기준. 기본값은 35 TPS.</w:t>
            </w:r>
          </w:p>
        </w:tc>
      </w:tr>
      <w:tr>
        <w:tc>
          <w:tcPr>
            <w:tcW w:type="dxa" w:w="1584"/>
            <w:vAlign w:val="center"/>
          </w:tcPr>
          <w:p>
            <w:pPr>
              <w:jc w:val="left"/>
            </w:pPr>
            <w:r/>
            <w:r>
              <w:rPr>
                <w:rFonts w:ascii="Noto Sans CJK KR" w:hAnsi="Noto Sans CJK KR" w:eastAsia="Noto Sans CJK KR"/>
                <w:b w:val="0"/>
                <w:sz w:val="15"/>
              </w:rPr>
              <w:t>성능</w:t>
            </w:r>
          </w:p>
        </w:tc>
        <w:tc>
          <w:tcPr>
            <w:tcW w:type="dxa" w:w="2304"/>
            <w:vAlign w:val="center"/>
          </w:tcPr>
          <w:p>
            <w:pPr>
              <w:jc w:val="left"/>
            </w:pPr>
            <w:r/>
            <w:r>
              <w:rPr>
                <w:rFonts w:ascii="Noto Sans CJK KR" w:hAnsi="Noto Sans CJK KR" w:eastAsia="Noto Sans CJK KR"/>
                <w:b w:val="0"/>
                <w:sz w:val="15"/>
              </w:rPr>
              <w:t>1 TPS당 TPMC</w:t>
            </w:r>
          </w:p>
        </w:tc>
        <w:tc>
          <w:tcPr>
            <w:tcW w:type="dxa" w:w="2448"/>
            <w:vAlign w:val="center"/>
          </w:tcPr>
          <w:p>
            <w:pPr>
              <w:jc w:val="left"/>
            </w:pPr>
            <w:r/>
            <w:r>
              <w:rPr>
                <w:rFonts w:ascii="Noto Sans CJK KR" w:hAnsi="Noto Sans CJK KR" w:eastAsia="Noto Sans CJK KR"/>
                <w:b w:val="0"/>
                <w:sz w:val="15"/>
              </w:rPr>
              <w:t>3,000 TPMC</w:t>
            </w:r>
          </w:p>
        </w:tc>
        <w:tc>
          <w:tcPr>
            <w:tcW w:type="dxa" w:w="2015"/>
            <w:vAlign w:val="center"/>
          </w:tcPr>
          <w:p>
            <w:pPr>
              <w:jc w:val="left"/>
            </w:pPr>
            <w:r/>
            <w:r>
              <w:rPr>
                <w:rFonts w:ascii="Noto Sans CJK KR" w:hAnsi="Noto Sans CJK KR" w:eastAsia="Noto Sans CJK KR"/>
                <w:b w:val="0"/>
                <w:sz w:val="15"/>
              </w:rPr>
              <w:t>숫자 입력</w:t>
            </w:r>
          </w:p>
        </w:tc>
        <w:tc>
          <w:tcPr>
            <w:tcW w:type="dxa" w:w="6623"/>
            <w:vAlign w:val="center"/>
          </w:tcPr>
          <w:p>
            <w:pPr>
              <w:jc w:val="left"/>
            </w:pPr>
            <w:r/>
            <w:r>
              <w:rPr>
                <w:rFonts w:ascii="Noto Sans CJK KR" w:hAnsi="Noto Sans CJK KR" w:eastAsia="Noto Sans CJK KR"/>
                <w:b w:val="0"/>
                <w:sz w:val="15"/>
              </w:rPr>
              <w:t>TPMC 기반 산정 근거 관리용.</w:t>
            </w:r>
          </w:p>
        </w:tc>
      </w:tr>
      <w:tr>
        <w:tc>
          <w:tcPr>
            <w:tcW w:type="dxa" w:w="1584"/>
            <w:vAlign w:val="center"/>
          </w:tcPr>
          <w:p>
            <w:pPr>
              <w:jc w:val="left"/>
            </w:pPr>
            <w:r/>
            <w:r>
              <w:rPr>
                <w:rFonts w:ascii="Noto Sans CJK KR" w:hAnsi="Noto Sans CJK KR" w:eastAsia="Noto Sans CJK KR"/>
                <w:b w:val="0"/>
                <w:sz w:val="15"/>
              </w:rPr>
              <w:t>VM</w:t>
            </w:r>
          </w:p>
        </w:tc>
        <w:tc>
          <w:tcPr>
            <w:tcW w:type="dxa" w:w="2304"/>
            <w:vAlign w:val="center"/>
          </w:tcPr>
          <w:p>
            <w:pPr>
              <w:jc w:val="left"/>
            </w:pPr>
            <w:r/>
            <w:r>
              <w:rPr>
                <w:rFonts w:ascii="Noto Sans CJK KR" w:hAnsi="Noto Sans CJK KR" w:eastAsia="Noto Sans CJK KR"/>
                <w:b w:val="0"/>
                <w:sz w:val="15"/>
              </w:rPr>
              <w:t>VM 사양</w:t>
            </w:r>
          </w:p>
        </w:tc>
        <w:tc>
          <w:tcPr>
            <w:tcW w:type="dxa" w:w="2448"/>
            <w:vAlign w:val="center"/>
          </w:tcPr>
          <w:p>
            <w:pPr>
              <w:jc w:val="left"/>
            </w:pPr>
            <w:r/>
            <w:r>
              <w:rPr>
                <w:rFonts w:ascii="Noto Sans CJK KR" w:hAnsi="Noto Sans CJK KR" w:eastAsia="Noto Sans CJK KR"/>
                <w:b w:val="0"/>
                <w:sz w:val="15"/>
              </w:rPr>
              <w:t>8C-64GB, 16C-128GB, 32C-256GB</w:t>
            </w:r>
          </w:p>
        </w:tc>
        <w:tc>
          <w:tcPr>
            <w:tcW w:type="dxa" w:w="2015"/>
            <w:vAlign w:val="center"/>
          </w:tcPr>
          <w:p>
            <w:pPr>
              <w:jc w:val="left"/>
            </w:pPr>
            <w:r/>
            <w:r>
              <w:rPr>
                <w:rFonts w:ascii="Noto Sans CJK KR" w:hAnsi="Noto Sans CJK KR" w:eastAsia="Noto Sans CJK KR"/>
                <w:b w:val="0"/>
                <w:sz w:val="15"/>
              </w:rPr>
              <w:t>라디오/콤보</w:t>
            </w:r>
          </w:p>
        </w:tc>
        <w:tc>
          <w:tcPr>
            <w:tcW w:type="dxa" w:w="6623"/>
            <w:vAlign w:val="center"/>
          </w:tcPr>
          <w:p>
            <w:pPr>
              <w:jc w:val="left"/>
            </w:pPr>
            <w:r/>
            <w:r>
              <w:rPr>
                <w:rFonts w:ascii="Noto Sans CJK KR" w:hAnsi="Noto Sans CJK KR" w:eastAsia="Noto Sans CJK KR"/>
                <w:b w:val="0"/>
                <w:sz w:val="15"/>
              </w:rPr>
              <w:t>AP Scale-Out 단위 선택.</w:t>
            </w:r>
          </w:p>
        </w:tc>
      </w:tr>
      <w:tr>
        <w:tc>
          <w:tcPr>
            <w:tcW w:type="dxa" w:w="1584"/>
            <w:vAlign w:val="center"/>
          </w:tcPr>
          <w:p>
            <w:pPr>
              <w:jc w:val="left"/>
            </w:pPr>
            <w:r/>
            <w:r>
              <w:rPr>
                <w:rFonts w:ascii="Noto Sans CJK KR" w:hAnsi="Noto Sans CJK KR" w:eastAsia="Noto Sans CJK KR"/>
                <w:b w:val="0"/>
                <w:sz w:val="15"/>
              </w:rPr>
              <w:t>WAS Thread</w:t>
            </w:r>
          </w:p>
        </w:tc>
        <w:tc>
          <w:tcPr>
            <w:tcW w:type="dxa" w:w="2304"/>
            <w:vAlign w:val="center"/>
          </w:tcPr>
          <w:p>
            <w:pPr>
              <w:jc w:val="left"/>
            </w:pPr>
            <w:r/>
            <w:r>
              <w:rPr>
                <w:rFonts w:ascii="Noto Sans CJK KR" w:hAnsi="Noto Sans CJK KR" w:eastAsia="Noto Sans CJK KR"/>
                <w:b w:val="0"/>
                <w:sz w:val="15"/>
              </w:rPr>
              <w:t>평균 Thread 점유시간</w:t>
            </w:r>
          </w:p>
        </w:tc>
        <w:tc>
          <w:tcPr>
            <w:tcW w:type="dxa" w:w="2448"/>
            <w:vAlign w:val="center"/>
          </w:tcPr>
          <w:p>
            <w:pPr>
              <w:jc w:val="left"/>
            </w:pPr>
            <w:r/>
            <w:r>
              <w:rPr>
                <w:rFonts w:ascii="Noto Sans CJK KR" w:hAnsi="Noto Sans CJK KR" w:eastAsia="Noto Sans CJK KR"/>
                <w:b w:val="0"/>
                <w:sz w:val="15"/>
              </w:rPr>
              <w:t>1.0초, 1.2초, 1.5초</w:t>
            </w:r>
          </w:p>
        </w:tc>
        <w:tc>
          <w:tcPr>
            <w:tcW w:type="dxa" w:w="2015"/>
            <w:vAlign w:val="center"/>
          </w:tcPr>
          <w:p>
            <w:pPr>
              <w:jc w:val="left"/>
            </w:pPr>
            <w:r/>
            <w:r>
              <w:rPr>
                <w:rFonts w:ascii="Noto Sans CJK KR" w:hAnsi="Noto Sans CJK KR" w:eastAsia="Noto Sans CJK KR"/>
                <w:b w:val="0"/>
                <w:sz w:val="15"/>
              </w:rPr>
              <w:t>선택/수동</w:t>
            </w:r>
          </w:p>
        </w:tc>
        <w:tc>
          <w:tcPr>
            <w:tcW w:type="dxa" w:w="6623"/>
            <w:vAlign w:val="center"/>
          </w:tcPr>
          <w:p>
            <w:pPr>
              <w:jc w:val="left"/>
            </w:pPr>
            <w:r/>
            <w:r>
              <w:rPr>
                <w:rFonts w:ascii="Noto Sans CJK KR" w:hAnsi="Noto Sans CJK KR" w:eastAsia="Noto Sans CJK KR"/>
                <w:b w:val="0"/>
                <w:sz w:val="15"/>
              </w:rPr>
              <w:t>Thread 산정 시 p95 3초를 직접 곱하지 않고 평균 점유시간을 사용한다.</w:t>
            </w:r>
          </w:p>
        </w:tc>
      </w:tr>
      <w:tr>
        <w:tc>
          <w:tcPr>
            <w:tcW w:type="dxa" w:w="1584"/>
            <w:vAlign w:val="center"/>
          </w:tcPr>
          <w:p>
            <w:pPr>
              <w:jc w:val="left"/>
            </w:pPr>
            <w:r/>
            <w:r>
              <w:rPr>
                <w:rFonts w:ascii="Noto Sans CJK KR" w:hAnsi="Noto Sans CJK KR" w:eastAsia="Noto Sans CJK KR"/>
                <w:b w:val="0"/>
                <w:sz w:val="15"/>
              </w:rPr>
              <w:t>WAS Thread</w:t>
            </w:r>
          </w:p>
        </w:tc>
        <w:tc>
          <w:tcPr>
            <w:tcW w:type="dxa" w:w="2304"/>
            <w:vAlign w:val="center"/>
          </w:tcPr>
          <w:p>
            <w:pPr>
              <w:jc w:val="left"/>
            </w:pPr>
            <w:r/>
            <w:r>
              <w:rPr>
                <w:rFonts w:ascii="Noto Sans CJK KR" w:hAnsi="Noto Sans CJK KR" w:eastAsia="Noto Sans CJK KR"/>
                <w:b w:val="0"/>
                <w:sz w:val="15"/>
              </w:rPr>
              <w:t>Thread 여유율</w:t>
            </w:r>
          </w:p>
        </w:tc>
        <w:tc>
          <w:tcPr>
            <w:tcW w:type="dxa" w:w="2448"/>
            <w:vAlign w:val="center"/>
          </w:tcPr>
          <w:p>
            <w:pPr>
              <w:jc w:val="left"/>
            </w:pPr>
            <w:r/>
            <w:r>
              <w:rPr>
                <w:rFonts w:ascii="Noto Sans CJK KR" w:hAnsi="Noto Sans CJK KR" w:eastAsia="Noto Sans CJK KR"/>
                <w:b w:val="0"/>
                <w:sz w:val="15"/>
              </w:rPr>
              <w:t>20%, 30%</w:t>
            </w:r>
          </w:p>
        </w:tc>
        <w:tc>
          <w:tcPr>
            <w:tcW w:type="dxa" w:w="2015"/>
            <w:vAlign w:val="center"/>
          </w:tcPr>
          <w:p>
            <w:pPr>
              <w:jc w:val="left"/>
            </w:pPr>
            <w:r/>
            <w:r>
              <w:rPr>
                <w:rFonts w:ascii="Noto Sans CJK KR" w:hAnsi="Noto Sans CJK KR" w:eastAsia="Noto Sans CJK KR"/>
                <w:b w:val="0"/>
                <w:sz w:val="15"/>
              </w:rPr>
              <w:t>선택</w:t>
            </w:r>
          </w:p>
        </w:tc>
        <w:tc>
          <w:tcPr>
            <w:tcW w:type="dxa" w:w="6623"/>
            <w:vAlign w:val="center"/>
          </w:tcPr>
          <w:p>
            <w:pPr>
              <w:jc w:val="left"/>
            </w:pPr>
            <w:r/>
            <w:r>
              <w:rPr>
                <w:rFonts w:ascii="Noto Sans CJK KR" w:hAnsi="Noto Sans CJK KR" w:eastAsia="Noto Sans CJK KR"/>
                <w:b w:val="0"/>
                <w:sz w:val="15"/>
              </w:rPr>
              <w:t>피크, GC Pause, 순간 대기, 외부 연계 지연을 고려한 여유율.</w:t>
            </w:r>
          </w:p>
        </w:tc>
      </w:tr>
      <w:tr>
        <w:tc>
          <w:tcPr>
            <w:tcW w:type="dxa" w:w="1584"/>
            <w:vAlign w:val="center"/>
          </w:tcPr>
          <w:p>
            <w:pPr>
              <w:jc w:val="left"/>
            </w:pPr>
            <w:r/>
            <w:r>
              <w:rPr>
                <w:rFonts w:ascii="Noto Sans CJK KR" w:hAnsi="Noto Sans CJK KR" w:eastAsia="Noto Sans CJK KR"/>
                <w:b w:val="0"/>
                <w:sz w:val="15"/>
              </w:rPr>
              <w:t>DB</w:t>
            </w:r>
          </w:p>
        </w:tc>
        <w:tc>
          <w:tcPr>
            <w:tcW w:type="dxa" w:w="2304"/>
            <w:vAlign w:val="center"/>
          </w:tcPr>
          <w:p>
            <w:pPr>
              <w:jc w:val="left"/>
            </w:pPr>
            <w:r/>
            <w:r>
              <w:rPr>
                <w:rFonts w:ascii="Noto Sans CJK KR" w:hAnsi="Noto Sans CJK KR" w:eastAsia="Noto Sans CJK KR"/>
                <w:b w:val="0"/>
                <w:sz w:val="15"/>
              </w:rPr>
              <w:t>AP 유형</w:t>
            </w:r>
          </w:p>
        </w:tc>
        <w:tc>
          <w:tcPr>
            <w:tcW w:type="dxa" w:w="2448"/>
            <w:vAlign w:val="center"/>
          </w:tcPr>
          <w:p>
            <w:pPr>
              <w:jc w:val="left"/>
            </w:pPr>
            <w:r/>
            <w:r>
              <w:rPr>
                <w:rFonts w:ascii="Noto Sans CJK KR" w:hAnsi="Noto Sans CJK KR" w:eastAsia="Noto Sans CJK KR"/>
                <w:b w:val="0"/>
                <w:sz w:val="15"/>
              </w:rPr>
              <w:t>일반 AP, SingleView AP</w:t>
            </w:r>
          </w:p>
        </w:tc>
        <w:tc>
          <w:tcPr>
            <w:tcW w:type="dxa" w:w="2015"/>
            <w:vAlign w:val="center"/>
          </w:tcPr>
          <w:p>
            <w:pPr>
              <w:jc w:val="left"/>
            </w:pPr>
            <w:r/>
            <w:r>
              <w:rPr>
                <w:rFonts w:ascii="Noto Sans CJK KR" w:hAnsi="Noto Sans CJK KR" w:eastAsia="Noto Sans CJK KR"/>
                <w:b w:val="0"/>
                <w:sz w:val="15"/>
              </w:rPr>
              <w:t>선택</w:t>
            </w:r>
          </w:p>
        </w:tc>
        <w:tc>
          <w:tcPr>
            <w:tcW w:type="dxa" w:w="6623"/>
            <w:vAlign w:val="center"/>
          </w:tcPr>
          <w:p>
            <w:pPr>
              <w:jc w:val="left"/>
            </w:pPr>
            <w:r/>
            <w:r>
              <w:rPr>
                <w:rFonts w:ascii="Noto Sans CJK KR" w:hAnsi="Noto Sans CJK KR" w:eastAsia="Noto Sans CJK KR"/>
                <w:b w:val="0"/>
                <w:sz w:val="15"/>
              </w:rPr>
              <w:t>Hikari Pool 기준과 SQL Timeout 기준이 달라진다.</w:t>
            </w:r>
          </w:p>
        </w:tc>
      </w:tr>
      <w:tr>
        <w:tc>
          <w:tcPr>
            <w:tcW w:type="dxa" w:w="1584"/>
            <w:vAlign w:val="center"/>
          </w:tcPr>
          <w:p>
            <w:pPr>
              <w:jc w:val="left"/>
            </w:pPr>
            <w:r/>
            <w:r>
              <w:rPr>
                <w:rFonts w:ascii="Noto Sans CJK KR" w:hAnsi="Noto Sans CJK KR" w:eastAsia="Noto Sans CJK KR"/>
                <w:b w:val="0"/>
                <w:sz w:val="15"/>
              </w:rPr>
              <w:t>DR</w:t>
            </w:r>
          </w:p>
        </w:tc>
        <w:tc>
          <w:tcPr>
            <w:tcW w:type="dxa" w:w="2304"/>
            <w:vAlign w:val="center"/>
          </w:tcPr>
          <w:p>
            <w:pPr>
              <w:jc w:val="left"/>
            </w:pPr>
            <w:r/>
            <w:r>
              <w:rPr>
                <w:rFonts w:ascii="Noto Sans CJK KR" w:hAnsi="Noto Sans CJK KR" w:eastAsia="Noto Sans CJK KR"/>
                <w:b w:val="0"/>
                <w:sz w:val="15"/>
              </w:rPr>
              <w:t>센터 구성</w:t>
            </w:r>
          </w:p>
        </w:tc>
        <w:tc>
          <w:tcPr>
            <w:tcW w:type="dxa" w:w="2448"/>
            <w:vAlign w:val="center"/>
          </w:tcPr>
          <w:p>
            <w:pPr>
              <w:jc w:val="left"/>
            </w:pPr>
            <w:r/>
            <w:r>
              <w:rPr>
                <w:rFonts w:ascii="Noto Sans CJK KR" w:hAnsi="Noto Sans CJK KR" w:eastAsia="Noto Sans CJK KR"/>
                <w:b w:val="0"/>
                <w:sz w:val="15"/>
              </w:rPr>
              <w:t>2센터 Active-Active</w:t>
            </w:r>
          </w:p>
        </w:tc>
        <w:tc>
          <w:tcPr>
            <w:tcW w:type="dxa" w:w="2015"/>
            <w:vAlign w:val="center"/>
          </w:tcPr>
          <w:p>
            <w:pPr>
              <w:jc w:val="left"/>
            </w:pPr>
            <w:r/>
            <w:r>
              <w:rPr>
                <w:rFonts w:ascii="Noto Sans CJK KR" w:hAnsi="Noto Sans CJK KR" w:eastAsia="Noto Sans CJK KR"/>
                <w:b w:val="0"/>
                <w:sz w:val="15"/>
              </w:rPr>
              <w:t>선택</w:t>
            </w:r>
          </w:p>
        </w:tc>
        <w:tc>
          <w:tcPr>
            <w:tcW w:type="dxa" w:w="6623"/>
            <w:vAlign w:val="center"/>
          </w:tcPr>
          <w:p>
            <w:pPr>
              <w:jc w:val="left"/>
            </w:pPr>
            <w:r/>
            <w:r>
              <w:rPr>
                <w:rFonts w:ascii="Noto Sans CJK KR" w:hAnsi="Noto Sans CJK KR" w:eastAsia="Noto Sans CJK KR"/>
                <w:b w:val="0"/>
                <w:sz w:val="15"/>
              </w:rPr>
              <w:t>센터 장애 시 잔여 처리량 산정에 사용한다.</w:t>
            </w:r>
          </w:p>
        </w:tc>
      </w:tr>
    </w:tbl>
    <w:p/>
    <w:p>
      <w:pPr>
        <w:pStyle w:val="Heading2"/>
      </w:pPr>
      <w:r>
        <w:rPr>
          <w:rFonts w:ascii="Noto Sans CJK KR" w:hAnsi="Noto Sans CJK KR" w:eastAsia="Noto Sans CJK KR"/>
        </w:rPr>
        <w:t>2.2 VM 사양별 기본 산정 기준</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304"/>
            <w:shd w:fill="D9EAF7"/>
            <w:vAlign w:val="center"/>
          </w:tcPr>
          <w:p>
            <w:pPr>
              <w:jc w:val="left"/>
            </w:pPr>
            <w:r/>
            <w:r>
              <w:rPr>
                <w:rFonts w:ascii="Noto Sans CJK KR" w:hAnsi="Noto Sans CJK KR" w:eastAsia="Noto Sans CJK KR"/>
                <w:b/>
                <w:color w:val="1F4E79"/>
                <w:sz w:val="16"/>
              </w:rPr>
              <w:t>VM 사양</w:t>
            </w:r>
          </w:p>
        </w:tc>
        <w:tc>
          <w:tcPr>
            <w:tcW w:type="dxa" w:w="1296"/>
            <w:shd w:fill="D9EAF7"/>
            <w:vAlign w:val="center"/>
          </w:tcPr>
          <w:p>
            <w:pPr>
              <w:jc w:val="left"/>
            </w:pPr>
            <w:r/>
            <w:r>
              <w:rPr>
                <w:rFonts w:ascii="Noto Sans CJK KR" w:hAnsi="Noto Sans CJK KR" w:eastAsia="Noto Sans CJK KR"/>
                <w:b/>
                <w:color w:val="1F4E79"/>
                <w:sz w:val="16"/>
              </w:rPr>
              <w:t>Core 수</w:t>
            </w:r>
          </w:p>
        </w:tc>
        <w:tc>
          <w:tcPr>
            <w:tcW w:type="dxa" w:w="1296"/>
            <w:shd w:fill="D9EAF7"/>
            <w:vAlign w:val="center"/>
          </w:tcPr>
          <w:p>
            <w:pPr>
              <w:jc w:val="left"/>
            </w:pPr>
            <w:r/>
            <w:r>
              <w:rPr>
                <w:rFonts w:ascii="Noto Sans CJK KR" w:hAnsi="Noto Sans CJK KR" w:eastAsia="Noto Sans CJK KR"/>
                <w:b/>
                <w:color w:val="1F4E79"/>
                <w:sz w:val="16"/>
              </w:rPr>
              <w:t>Memory</w:t>
            </w:r>
          </w:p>
        </w:tc>
        <w:tc>
          <w:tcPr>
            <w:tcW w:type="dxa" w:w="2015"/>
            <w:shd w:fill="D9EAF7"/>
            <w:vAlign w:val="center"/>
          </w:tcPr>
          <w:p>
            <w:pPr>
              <w:jc w:val="left"/>
            </w:pPr>
            <w:r/>
            <w:r>
              <w:rPr>
                <w:rFonts w:ascii="Noto Sans CJK KR" w:hAnsi="Noto Sans CJK KR" w:eastAsia="Noto Sans CJK KR"/>
                <w:b/>
                <w:color w:val="1F4E79"/>
                <w:sz w:val="16"/>
              </w:rPr>
              <w:t>Core당 TPS 기본</w:t>
            </w:r>
          </w:p>
        </w:tc>
        <w:tc>
          <w:tcPr>
            <w:tcW w:type="dxa" w:w="1872"/>
            <w:shd w:fill="D9EAF7"/>
            <w:vAlign w:val="center"/>
          </w:tcPr>
          <w:p>
            <w:pPr>
              <w:jc w:val="left"/>
            </w:pPr>
            <w:r/>
            <w:r>
              <w:rPr>
                <w:rFonts w:ascii="Noto Sans CJK KR" w:hAnsi="Noto Sans CJK KR" w:eastAsia="Noto Sans CJK KR"/>
                <w:b/>
                <w:color w:val="1F4E79"/>
                <w:sz w:val="16"/>
              </w:rPr>
              <w:t>VM당 이론 TPS</w:t>
            </w:r>
          </w:p>
        </w:tc>
        <w:tc>
          <w:tcPr>
            <w:tcW w:type="dxa" w:w="1872"/>
            <w:shd w:fill="D9EAF7"/>
            <w:vAlign w:val="center"/>
          </w:tcPr>
          <w:p>
            <w:pPr>
              <w:jc w:val="left"/>
            </w:pPr>
            <w:r/>
            <w:r>
              <w:rPr>
                <w:rFonts w:ascii="Noto Sans CJK KR" w:hAnsi="Noto Sans CJK KR" w:eastAsia="Noto Sans CJK KR"/>
                <w:b/>
                <w:color w:val="1F4E79"/>
                <w:sz w:val="16"/>
              </w:rPr>
              <w:t>운영 기준 TPS</w:t>
            </w:r>
          </w:p>
        </w:tc>
        <w:tc>
          <w:tcPr>
            <w:tcW w:type="dxa" w:w="6336"/>
            <w:shd w:fill="D9EAF7"/>
            <w:vAlign w:val="center"/>
          </w:tcPr>
          <w:p>
            <w:pPr>
              <w:jc w:val="left"/>
            </w:pPr>
            <w:r/>
            <w:r>
              <w:rPr>
                <w:rFonts w:ascii="Noto Sans CJK KR" w:hAnsi="Noto Sans CJK KR" w:eastAsia="Noto Sans CJK KR"/>
                <w:b/>
                <w:color w:val="1F4E79"/>
                <w:sz w:val="16"/>
              </w:rPr>
              <w:t>권장 사용 위치</w:t>
            </w:r>
          </w:p>
        </w:tc>
      </w:tr>
      <w:tr>
        <w:tc>
          <w:tcPr>
            <w:tcW w:type="dxa" w:w="2304"/>
            <w:vAlign w:val="center"/>
          </w:tcPr>
          <w:p>
            <w:pPr>
              <w:jc w:val="left"/>
            </w:pPr>
            <w:r/>
            <w:r>
              <w:rPr>
                <w:rFonts w:ascii="Noto Sans CJK KR" w:hAnsi="Noto Sans CJK KR" w:eastAsia="Noto Sans CJK KR"/>
                <w:b w:val="0"/>
                <w:sz w:val="16"/>
              </w:rPr>
              <w:t>8Core / 64GB</w:t>
            </w:r>
          </w:p>
        </w:tc>
        <w:tc>
          <w:tcPr>
            <w:tcW w:type="dxa" w:w="1296"/>
            <w:vAlign w:val="center"/>
          </w:tcPr>
          <w:p>
            <w:pPr>
              <w:jc w:val="left"/>
            </w:pPr>
            <w:r/>
            <w:r>
              <w:rPr>
                <w:rFonts w:ascii="Noto Sans CJK KR" w:hAnsi="Noto Sans CJK KR" w:eastAsia="Noto Sans CJK KR"/>
                <w:b w:val="0"/>
                <w:sz w:val="16"/>
              </w:rPr>
              <w:t>8</w:t>
            </w:r>
          </w:p>
        </w:tc>
        <w:tc>
          <w:tcPr>
            <w:tcW w:type="dxa" w:w="1296"/>
            <w:vAlign w:val="center"/>
          </w:tcPr>
          <w:p>
            <w:pPr>
              <w:jc w:val="left"/>
            </w:pPr>
            <w:r/>
            <w:r>
              <w:rPr>
                <w:rFonts w:ascii="Noto Sans CJK KR" w:hAnsi="Noto Sans CJK KR" w:eastAsia="Noto Sans CJK KR"/>
                <w:b w:val="0"/>
                <w:sz w:val="16"/>
              </w:rPr>
              <w:t>64GB</w:t>
            </w:r>
          </w:p>
        </w:tc>
        <w:tc>
          <w:tcPr>
            <w:tcW w:type="dxa" w:w="2015"/>
            <w:vAlign w:val="center"/>
          </w:tcPr>
          <w:p>
            <w:pPr>
              <w:jc w:val="left"/>
            </w:pPr>
            <w:r/>
            <w:r>
              <w:rPr>
                <w:rFonts w:ascii="Noto Sans CJK KR" w:hAnsi="Noto Sans CJK KR" w:eastAsia="Noto Sans CJK KR"/>
                <w:b w:val="0"/>
                <w:sz w:val="16"/>
              </w:rPr>
              <w:t>35 TPS/Core</w:t>
            </w:r>
          </w:p>
        </w:tc>
        <w:tc>
          <w:tcPr>
            <w:tcW w:type="dxa" w:w="1872"/>
            <w:vAlign w:val="center"/>
          </w:tcPr>
          <w:p>
            <w:pPr>
              <w:jc w:val="left"/>
            </w:pPr>
            <w:r/>
            <w:r>
              <w:rPr>
                <w:rFonts w:ascii="Noto Sans CJK KR" w:hAnsi="Noto Sans CJK KR" w:eastAsia="Noto Sans CJK KR"/>
                <w:b w:val="0"/>
                <w:sz w:val="16"/>
              </w:rPr>
              <w:t>280 TPS</w:t>
            </w:r>
          </w:p>
        </w:tc>
        <w:tc>
          <w:tcPr>
            <w:tcW w:type="dxa" w:w="1872"/>
            <w:vAlign w:val="center"/>
          </w:tcPr>
          <w:p>
            <w:pPr>
              <w:jc w:val="left"/>
            </w:pPr>
            <w:r/>
            <w:r>
              <w:rPr>
                <w:rFonts w:ascii="Noto Sans CJK KR" w:hAnsi="Noto Sans CJK KR" w:eastAsia="Noto Sans CJK KR"/>
                <w:b w:val="0"/>
                <w:sz w:val="16"/>
              </w:rPr>
              <w:t>250 TPS</w:t>
            </w:r>
          </w:p>
        </w:tc>
        <w:tc>
          <w:tcPr>
            <w:tcW w:type="dxa" w:w="6336"/>
            <w:vAlign w:val="center"/>
          </w:tcPr>
          <w:p>
            <w:pPr>
              <w:jc w:val="left"/>
            </w:pPr>
            <w:r/>
            <w:r>
              <w:rPr>
                <w:rFonts w:ascii="Noto Sans CJK KR" w:hAnsi="Noto Sans CJK KR" w:eastAsia="Noto Sans CJK KR"/>
                <w:b w:val="0"/>
                <w:sz w:val="16"/>
              </w:rPr>
              <w:t>일반 AP, SingleView AP 기본 Scale-Out 단위</w:t>
            </w:r>
          </w:p>
        </w:tc>
      </w:tr>
      <w:tr>
        <w:tc>
          <w:tcPr>
            <w:tcW w:type="dxa" w:w="2304"/>
            <w:vAlign w:val="center"/>
          </w:tcPr>
          <w:p>
            <w:pPr>
              <w:jc w:val="left"/>
            </w:pPr>
            <w:r/>
            <w:r>
              <w:rPr>
                <w:rFonts w:ascii="Noto Sans CJK KR" w:hAnsi="Noto Sans CJK KR" w:eastAsia="Noto Sans CJK KR"/>
                <w:b w:val="0"/>
                <w:sz w:val="16"/>
              </w:rPr>
              <w:t>16Core / 128GB</w:t>
            </w:r>
          </w:p>
        </w:tc>
        <w:tc>
          <w:tcPr>
            <w:tcW w:type="dxa" w:w="1296"/>
            <w:vAlign w:val="center"/>
          </w:tcPr>
          <w:p>
            <w:pPr>
              <w:jc w:val="left"/>
            </w:pPr>
            <w:r/>
            <w:r>
              <w:rPr>
                <w:rFonts w:ascii="Noto Sans CJK KR" w:hAnsi="Noto Sans CJK KR" w:eastAsia="Noto Sans CJK KR"/>
                <w:b w:val="0"/>
                <w:sz w:val="16"/>
              </w:rPr>
              <w:t>16</w:t>
            </w:r>
          </w:p>
        </w:tc>
        <w:tc>
          <w:tcPr>
            <w:tcW w:type="dxa" w:w="1296"/>
            <w:vAlign w:val="center"/>
          </w:tcPr>
          <w:p>
            <w:pPr>
              <w:jc w:val="left"/>
            </w:pPr>
            <w:r/>
            <w:r>
              <w:rPr>
                <w:rFonts w:ascii="Noto Sans CJK KR" w:hAnsi="Noto Sans CJK KR" w:eastAsia="Noto Sans CJK KR"/>
                <w:b w:val="0"/>
                <w:sz w:val="16"/>
              </w:rPr>
              <w:t>128GB</w:t>
            </w:r>
          </w:p>
        </w:tc>
        <w:tc>
          <w:tcPr>
            <w:tcW w:type="dxa" w:w="2015"/>
            <w:vAlign w:val="center"/>
          </w:tcPr>
          <w:p>
            <w:pPr>
              <w:jc w:val="left"/>
            </w:pPr>
            <w:r/>
            <w:r>
              <w:rPr>
                <w:rFonts w:ascii="Noto Sans CJK KR" w:hAnsi="Noto Sans CJK KR" w:eastAsia="Noto Sans CJK KR"/>
                <w:b w:val="0"/>
                <w:sz w:val="16"/>
              </w:rPr>
              <w:t>35 TPS/Core</w:t>
            </w:r>
          </w:p>
        </w:tc>
        <w:tc>
          <w:tcPr>
            <w:tcW w:type="dxa" w:w="1872"/>
            <w:vAlign w:val="center"/>
          </w:tcPr>
          <w:p>
            <w:pPr>
              <w:jc w:val="left"/>
            </w:pPr>
            <w:r/>
            <w:r>
              <w:rPr>
                <w:rFonts w:ascii="Noto Sans CJK KR" w:hAnsi="Noto Sans CJK KR" w:eastAsia="Noto Sans CJK KR"/>
                <w:b w:val="0"/>
                <w:sz w:val="16"/>
              </w:rPr>
              <w:t>560 TPS</w:t>
            </w:r>
          </w:p>
        </w:tc>
        <w:tc>
          <w:tcPr>
            <w:tcW w:type="dxa" w:w="1872"/>
            <w:vAlign w:val="center"/>
          </w:tcPr>
          <w:p>
            <w:pPr>
              <w:jc w:val="left"/>
            </w:pPr>
            <w:r/>
            <w:r>
              <w:rPr>
                <w:rFonts w:ascii="Noto Sans CJK KR" w:hAnsi="Noto Sans CJK KR" w:eastAsia="Noto Sans CJK KR"/>
                <w:b w:val="0"/>
                <w:sz w:val="16"/>
              </w:rPr>
              <w:t>500 TPS</w:t>
            </w:r>
          </w:p>
        </w:tc>
        <w:tc>
          <w:tcPr>
            <w:tcW w:type="dxa" w:w="6336"/>
            <w:vAlign w:val="center"/>
          </w:tcPr>
          <w:p>
            <w:pPr>
              <w:jc w:val="left"/>
            </w:pPr>
            <w:r/>
            <w:r>
              <w:rPr>
                <w:rFonts w:ascii="Noto Sans CJK KR" w:hAnsi="Noto Sans CJK KR" w:eastAsia="Noto Sans CJK KR"/>
                <w:b w:val="0"/>
                <w:sz w:val="16"/>
              </w:rPr>
              <w:t>고부하 업무, AP 수량 절감 검토 대상</w:t>
            </w:r>
          </w:p>
        </w:tc>
      </w:tr>
      <w:tr>
        <w:tc>
          <w:tcPr>
            <w:tcW w:type="dxa" w:w="2304"/>
            <w:vAlign w:val="center"/>
          </w:tcPr>
          <w:p>
            <w:pPr>
              <w:jc w:val="left"/>
            </w:pPr>
            <w:r/>
            <w:r>
              <w:rPr>
                <w:rFonts w:ascii="Noto Sans CJK KR" w:hAnsi="Noto Sans CJK KR" w:eastAsia="Noto Sans CJK KR"/>
                <w:b w:val="0"/>
                <w:sz w:val="16"/>
              </w:rPr>
              <w:t>32Core / 256GB</w:t>
            </w:r>
          </w:p>
        </w:tc>
        <w:tc>
          <w:tcPr>
            <w:tcW w:type="dxa" w:w="1296"/>
            <w:vAlign w:val="center"/>
          </w:tcPr>
          <w:p>
            <w:pPr>
              <w:jc w:val="left"/>
            </w:pPr>
            <w:r/>
            <w:r>
              <w:rPr>
                <w:rFonts w:ascii="Noto Sans CJK KR" w:hAnsi="Noto Sans CJK KR" w:eastAsia="Noto Sans CJK KR"/>
                <w:b w:val="0"/>
                <w:sz w:val="16"/>
              </w:rPr>
              <w:t>32</w:t>
            </w:r>
          </w:p>
        </w:tc>
        <w:tc>
          <w:tcPr>
            <w:tcW w:type="dxa" w:w="1296"/>
            <w:vAlign w:val="center"/>
          </w:tcPr>
          <w:p>
            <w:pPr>
              <w:jc w:val="left"/>
            </w:pPr>
            <w:r/>
            <w:r>
              <w:rPr>
                <w:rFonts w:ascii="Noto Sans CJK KR" w:hAnsi="Noto Sans CJK KR" w:eastAsia="Noto Sans CJK KR"/>
                <w:b w:val="0"/>
                <w:sz w:val="16"/>
              </w:rPr>
              <w:t>256GB</w:t>
            </w:r>
          </w:p>
        </w:tc>
        <w:tc>
          <w:tcPr>
            <w:tcW w:type="dxa" w:w="2015"/>
            <w:vAlign w:val="center"/>
          </w:tcPr>
          <w:p>
            <w:pPr>
              <w:jc w:val="left"/>
            </w:pPr>
            <w:r/>
            <w:r>
              <w:rPr>
                <w:rFonts w:ascii="Noto Sans CJK KR" w:hAnsi="Noto Sans CJK KR" w:eastAsia="Noto Sans CJK KR"/>
                <w:b w:val="0"/>
                <w:sz w:val="16"/>
              </w:rPr>
              <w:t>35 TPS/Core</w:t>
            </w:r>
          </w:p>
        </w:tc>
        <w:tc>
          <w:tcPr>
            <w:tcW w:type="dxa" w:w="1872"/>
            <w:vAlign w:val="center"/>
          </w:tcPr>
          <w:p>
            <w:pPr>
              <w:jc w:val="left"/>
            </w:pPr>
            <w:r/>
            <w:r>
              <w:rPr>
                <w:rFonts w:ascii="Noto Sans CJK KR" w:hAnsi="Noto Sans CJK KR" w:eastAsia="Noto Sans CJK KR"/>
                <w:b w:val="0"/>
                <w:sz w:val="16"/>
              </w:rPr>
              <w:t>1,120 TPS</w:t>
            </w:r>
          </w:p>
        </w:tc>
        <w:tc>
          <w:tcPr>
            <w:tcW w:type="dxa" w:w="1872"/>
            <w:vAlign w:val="center"/>
          </w:tcPr>
          <w:p>
            <w:pPr>
              <w:jc w:val="left"/>
            </w:pPr>
            <w:r/>
            <w:r>
              <w:rPr>
                <w:rFonts w:ascii="Noto Sans CJK KR" w:hAnsi="Noto Sans CJK KR" w:eastAsia="Noto Sans CJK KR"/>
                <w:b w:val="0"/>
                <w:sz w:val="16"/>
              </w:rPr>
              <w:t>1,000 TPS</w:t>
            </w:r>
          </w:p>
        </w:tc>
        <w:tc>
          <w:tcPr>
            <w:tcW w:type="dxa" w:w="6336"/>
            <w:vAlign w:val="center"/>
          </w:tcPr>
          <w:p>
            <w:pPr>
              <w:jc w:val="left"/>
            </w:pPr>
            <w:r/>
            <w:r>
              <w:rPr>
                <w:rFonts w:ascii="Noto Sans CJK KR" w:hAnsi="Noto Sans CJK KR" w:eastAsia="Noto Sans CJK KR"/>
                <w:b w:val="0"/>
                <w:sz w:val="16"/>
              </w:rPr>
              <w:t>특수 고부하, BI/분석성, 대형 AP 검토 대상</w:t>
            </w:r>
          </w:p>
        </w:tc>
      </w:tr>
    </w:tbl>
    <w:p/>
    <w:p>
      <w:pPr>
        <w:pStyle w:val="BodyText"/>
      </w:pPr>
      <w:r>
        <w:rPr>
          <w:rFonts w:ascii="Noto Sans CJK KR" w:hAnsi="Noto Sans CJK KR" w:eastAsia="Noto Sans CJK KR"/>
          <w:color w:val="595959"/>
          <w:sz w:val="17"/>
        </w:rPr>
        <w:t>※ VM당 운영 기준 TPS는 이론 TPS에서 운영보정, 장애 여유, 배포 여유, GC/로그/APM 오버헤드를 반영해 낮춘 값으로 관리한다.</w:t>
      </w:r>
    </w:p>
    <w:p>
      <w:pPr>
        <w:pStyle w:val="Heading1"/>
      </w:pPr>
      <w:r>
        <w:rPr>
          <w:rFonts w:ascii="Noto Sans CJK KR" w:hAnsi="Noto Sans CJK KR" w:eastAsia="Noto Sans CJK KR"/>
        </w:rPr>
        <w:t>3. 핵심 산정 공식</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2160"/>
            <w:shd w:fill="D9EAF7"/>
            <w:vAlign w:val="center"/>
          </w:tcPr>
          <w:p>
            <w:pPr>
              <w:jc w:val="left"/>
            </w:pPr>
            <w:r/>
            <w:r>
              <w:rPr>
                <w:rFonts w:ascii="Noto Sans CJK KR" w:hAnsi="Noto Sans CJK KR" w:eastAsia="Noto Sans CJK KR"/>
                <w:b/>
                <w:color w:val="1F4E79"/>
                <w:sz w:val="15"/>
              </w:rPr>
              <w:t>구분</w:t>
            </w:r>
          </w:p>
        </w:tc>
        <w:tc>
          <w:tcPr>
            <w:tcW w:type="dxa" w:w="4176"/>
            <w:shd w:fill="D9EAF7"/>
            <w:vAlign w:val="center"/>
          </w:tcPr>
          <w:p>
            <w:pPr>
              <w:jc w:val="left"/>
            </w:pPr>
            <w:r/>
            <w:r>
              <w:rPr>
                <w:rFonts w:ascii="Noto Sans CJK KR" w:hAnsi="Noto Sans CJK KR" w:eastAsia="Noto Sans CJK KR"/>
                <w:b/>
                <w:color w:val="1F4E79"/>
                <w:sz w:val="15"/>
              </w:rPr>
              <w:t>산정 공식</w:t>
            </w:r>
          </w:p>
        </w:tc>
        <w:tc>
          <w:tcPr>
            <w:tcW w:type="dxa" w:w="3311"/>
            <w:shd w:fill="D9EAF7"/>
            <w:vAlign w:val="center"/>
          </w:tcPr>
          <w:p>
            <w:pPr>
              <w:jc w:val="left"/>
            </w:pPr>
            <w:r/>
            <w:r>
              <w:rPr>
                <w:rFonts w:ascii="Noto Sans CJK KR" w:hAnsi="Noto Sans CJK KR" w:eastAsia="Noto Sans CJK KR"/>
                <w:b/>
                <w:color w:val="1F4E79"/>
                <w:sz w:val="15"/>
              </w:rPr>
              <w:t>화면 표시 방식</w:t>
            </w:r>
          </w:p>
        </w:tc>
        <w:tc>
          <w:tcPr>
            <w:tcW w:type="dxa" w:w="5040"/>
            <w:shd w:fill="D9EAF7"/>
            <w:vAlign w:val="center"/>
          </w:tcPr>
          <w:p>
            <w:pPr>
              <w:jc w:val="left"/>
            </w:pPr>
            <w:r/>
            <w:r>
              <w:rPr>
                <w:rFonts w:ascii="Noto Sans CJK KR" w:hAnsi="Noto Sans CJK KR" w:eastAsia="Noto Sans CJK KR"/>
                <w:b/>
                <w:color w:val="1F4E79"/>
                <w:sz w:val="15"/>
              </w:rPr>
              <w:t>비고</w:t>
            </w:r>
          </w:p>
        </w:tc>
      </w:tr>
      <w:tr>
        <w:tc>
          <w:tcPr>
            <w:tcW w:type="dxa" w:w="2160"/>
            <w:vAlign w:val="center"/>
          </w:tcPr>
          <w:p>
            <w:pPr>
              <w:jc w:val="left"/>
            </w:pPr>
            <w:r/>
            <w:r>
              <w:rPr>
                <w:rFonts w:ascii="Noto Sans CJK KR" w:hAnsi="Noto Sans CJK KR" w:eastAsia="Noto Sans CJK KR"/>
                <w:b w:val="0"/>
                <w:sz w:val="15"/>
              </w:rPr>
              <w:t>전체 사용자</w:t>
            </w:r>
          </w:p>
        </w:tc>
        <w:tc>
          <w:tcPr>
            <w:tcW w:type="dxa" w:w="4176"/>
            <w:vAlign w:val="center"/>
          </w:tcPr>
          <w:p>
            <w:pPr>
              <w:jc w:val="left"/>
            </w:pPr>
            <w:r/>
            <w:r>
              <w:rPr>
                <w:rFonts w:ascii="Noto Sans CJK KR" w:hAnsi="Noto Sans CJK KR" w:eastAsia="Noto Sans CJK KR"/>
                <w:b w:val="0"/>
                <w:sz w:val="15"/>
              </w:rPr>
              <w:t>지점 수 × 지점당 사용자 수</w:t>
            </w:r>
          </w:p>
        </w:tc>
        <w:tc>
          <w:tcPr>
            <w:tcW w:type="dxa" w:w="3311"/>
            <w:vAlign w:val="center"/>
          </w:tcPr>
          <w:p>
            <w:pPr>
              <w:jc w:val="left"/>
            </w:pPr>
            <w:r/>
            <w:r>
              <w:rPr>
                <w:rFonts w:ascii="Noto Sans CJK KR" w:hAnsi="Noto Sans CJK KR" w:eastAsia="Noto Sans CJK KR"/>
                <w:b w:val="0"/>
                <w:sz w:val="15"/>
              </w:rPr>
              <w:t>36,000명</w:t>
            </w:r>
          </w:p>
        </w:tc>
        <w:tc>
          <w:tcPr>
            <w:tcW w:type="dxa" w:w="5040"/>
            <w:vAlign w:val="center"/>
          </w:tcPr>
          <w:p>
            <w:pPr>
              <w:jc w:val="left"/>
            </w:pPr>
            <w:r/>
            <w:r>
              <w:rPr>
                <w:rFonts w:ascii="Noto Sans CJK KR" w:hAnsi="Noto Sans CJK KR" w:eastAsia="Noto Sans CJK KR"/>
                <w:b w:val="0"/>
                <w:sz w:val="15"/>
              </w:rPr>
              <w:t>기본값은 6,000 × 6명</w:t>
            </w:r>
          </w:p>
        </w:tc>
      </w:tr>
      <w:tr>
        <w:tc>
          <w:tcPr>
            <w:tcW w:type="dxa" w:w="2160"/>
            <w:vAlign w:val="center"/>
          </w:tcPr>
          <w:p>
            <w:pPr>
              <w:jc w:val="left"/>
            </w:pPr>
            <w:r/>
            <w:r>
              <w:rPr>
                <w:rFonts w:ascii="Noto Sans CJK KR" w:hAnsi="Noto Sans CJK KR" w:eastAsia="Noto Sans CJK KR"/>
                <w:b w:val="0"/>
                <w:sz w:val="15"/>
              </w:rPr>
              <w:t>설계 세션</w:t>
            </w:r>
          </w:p>
        </w:tc>
        <w:tc>
          <w:tcPr>
            <w:tcW w:type="dxa" w:w="4176"/>
            <w:vAlign w:val="center"/>
          </w:tcPr>
          <w:p>
            <w:pPr>
              <w:jc w:val="left"/>
            </w:pPr>
            <w:r/>
            <w:r>
              <w:rPr>
                <w:rFonts w:ascii="Noto Sans CJK KR" w:hAnsi="Noto Sans CJK KR" w:eastAsia="Noto Sans CJK KR"/>
                <w:b w:val="0"/>
                <w:sz w:val="15"/>
              </w:rPr>
              <w:t>전체 사용자 × (1 + 세션 여유율)</w:t>
            </w:r>
          </w:p>
        </w:tc>
        <w:tc>
          <w:tcPr>
            <w:tcW w:type="dxa" w:w="3311"/>
            <w:vAlign w:val="center"/>
          </w:tcPr>
          <w:p>
            <w:pPr>
              <w:jc w:val="left"/>
            </w:pPr>
            <w:r/>
            <w:r>
              <w:rPr>
                <w:rFonts w:ascii="Noto Sans CJK KR" w:hAnsi="Noto Sans CJK KR" w:eastAsia="Noto Sans CJK KR"/>
                <w:b w:val="0"/>
                <w:sz w:val="15"/>
              </w:rPr>
              <w:t>43,200명~46,800명</w:t>
            </w:r>
          </w:p>
        </w:tc>
        <w:tc>
          <w:tcPr>
            <w:tcW w:type="dxa" w:w="5040"/>
            <w:vAlign w:val="center"/>
          </w:tcPr>
          <w:p>
            <w:pPr>
              <w:jc w:val="left"/>
            </w:pPr>
            <w:r/>
            <w:r>
              <w:rPr>
                <w:rFonts w:ascii="Noto Sans CJK KR" w:hAnsi="Noto Sans CJK KR" w:eastAsia="Noto Sans CJK KR"/>
                <w:b w:val="0"/>
                <w:sz w:val="15"/>
              </w:rPr>
              <w:t>20~30% 여유율</w:t>
            </w:r>
          </w:p>
        </w:tc>
      </w:tr>
      <w:tr>
        <w:tc>
          <w:tcPr>
            <w:tcW w:type="dxa" w:w="2160"/>
            <w:vAlign w:val="center"/>
          </w:tcPr>
          <w:p>
            <w:pPr>
              <w:jc w:val="left"/>
            </w:pPr>
            <w:r/>
            <w:r>
              <w:rPr>
                <w:rFonts w:ascii="Noto Sans CJK KR" w:hAnsi="Noto Sans CJK KR" w:eastAsia="Noto Sans CJK KR"/>
                <w:b w:val="0"/>
                <w:sz w:val="15"/>
              </w:rPr>
              <w:t>동시 요청자</w:t>
            </w:r>
          </w:p>
        </w:tc>
        <w:tc>
          <w:tcPr>
            <w:tcW w:type="dxa" w:w="4176"/>
            <w:vAlign w:val="center"/>
          </w:tcPr>
          <w:p>
            <w:pPr>
              <w:jc w:val="left"/>
            </w:pPr>
            <w:r/>
            <w:r>
              <w:rPr>
                <w:rFonts w:ascii="Noto Sans CJK KR" w:hAnsi="Noto Sans CJK KR" w:eastAsia="Noto Sans CJK KR"/>
                <w:b w:val="0"/>
                <w:sz w:val="15"/>
              </w:rPr>
              <w:t>전체 사용자 × 동시요청률</w:t>
            </w:r>
          </w:p>
        </w:tc>
        <w:tc>
          <w:tcPr>
            <w:tcW w:type="dxa" w:w="3311"/>
            <w:vAlign w:val="center"/>
          </w:tcPr>
          <w:p>
            <w:pPr>
              <w:jc w:val="left"/>
            </w:pPr>
            <w:r/>
            <w:r>
              <w:rPr>
                <w:rFonts w:ascii="Noto Sans CJK KR" w:hAnsi="Noto Sans CJK KR" w:eastAsia="Noto Sans CJK KR"/>
                <w:b w:val="0"/>
                <w:sz w:val="15"/>
              </w:rPr>
              <w:t>3%, 5%, 10%, 15%별 표시</w:t>
            </w:r>
          </w:p>
        </w:tc>
        <w:tc>
          <w:tcPr>
            <w:tcW w:type="dxa" w:w="5040"/>
            <w:vAlign w:val="center"/>
          </w:tcPr>
          <w:p>
            <w:pPr>
              <w:jc w:val="left"/>
            </w:pPr>
            <w:r/>
            <w:r>
              <w:rPr>
                <w:rFonts w:ascii="Noto Sans CJK KR" w:hAnsi="Noto Sans CJK KR" w:eastAsia="Noto Sans CJK KR"/>
                <w:b w:val="0"/>
                <w:sz w:val="15"/>
              </w:rPr>
              <w:t>세션 수와 분리</w:t>
            </w:r>
          </w:p>
        </w:tc>
      </w:tr>
      <w:tr>
        <w:tc>
          <w:tcPr>
            <w:tcW w:type="dxa" w:w="2160"/>
            <w:vAlign w:val="center"/>
          </w:tcPr>
          <w:p>
            <w:pPr>
              <w:jc w:val="left"/>
            </w:pPr>
            <w:r/>
            <w:r>
              <w:rPr>
                <w:rFonts w:ascii="Noto Sans CJK KR" w:hAnsi="Noto Sans CJK KR" w:eastAsia="Noto Sans CJK KR"/>
                <w:b w:val="0"/>
                <w:sz w:val="15"/>
              </w:rPr>
              <w:t>목표 TPS</w:t>
            </w:r>
          </w:p>
        </w:tc>
        <w:tc>
          <w:tcPr>
            <w:tcW w:type="dxa" w:w="4176"/>
            <w:vAlign w:val="center"/>
          </w:tcPr>
          <w:p>
            <w:pPr>
              <w:jc w:val="left"/>
            </w:pPr>
            <w:r/>
            <w:r>
              <w:rPr>
                <w:rFonts w:ascii="Noto Sans CJK KR" w:hAnsi="Noto Sans CJK KR" w:eastAsia="Noto Sans CJK KR"/>
                <w:b w:val="0"/>
                <w:sz w:val="15"/>
              </w:rPr>
              <w:t>동시 요청자 ÷ 목표 응답시간</w:t>
            </w:r>
          </w:p>
        </w:tc>
        <w:tc>
          <w:tcPr>
            <w:tcW w:type="dxa" w:w="3311"/>
            <w:vAlign w:val="center"/>
          </w:tcPr>
          <w:p>
            <w:pPr>
              <w:jc w:val="left"/>
            </w:pPr>
            <w:r/>
            <w:r>
              <w:rPr>
                <w:rFonts w:ascii="Noto Sans CJK KR" w:hAnsi="Noto Sans CJK KR" w:eastAsia="Noto Sans CJK KR"/>
                <w:b w:val="0"/>
                <w:sz w:val="15"/>
              </w:rPr>
              <w:t>3초/4초/5초별 표시</w:t>
            </w:r>
          </w:p>
        </w:tc>
        <w:tc>
          <w:tcPr>
            <w:tcW w:type="dxa" w:w="5040"/>
            <w:vAlign w:val="center"/>
          </w:tcPr>
          <w:p>
            <w:pPr>
              <w:jc w:val="left"/>
            </w:pPr>
            <w:r/>
            <w:r>
              <w:rPr>
                <w:rFonts w:ascii="Noto Sans CJK KR" w:hAnsi="Noto Sans CJK KR" w:eastAsia="Noto Sans CJK KR"/>
                <w:b w:val="0"/>
                <w:sz w:val="15"/>
              </w:rPr>
              <w:t>소수점 올림</w:t>
            </w:r>
          </w:p>
        </w:tc>
      </w:tr>
      <w:tr>
        <w:tc>
          <w:tcPr>
            <w:tcW w:type="dxa" w:w="2160"/>
            <w:vAlign w:val="center"/>
          </w:tcPr>
          <w:p>
            <w:pPr>
              <w:jc w:val="left"/>
            </w:pPr>
            <w:r/>
            <w:r>
              <w:rPr>
                <w:rFonts w:ascii="Noto Sans CJK KR" w:hAnsi="Noto Sans CJK KR" w:eastAsia="Noto Sans CJK KR"/>
                <w:b w:val="0"/>
                <w:sz w:val="15"/>
              </w:rPr>
              <w:t>Core당 업무 TPS</w:t>
            </w:r>
          </w:p>
        </w:tc>
        <w:tc>
          <w:tcPr>
            <w:tcW w:type="dxa" w:w="4176"/>
            <w:vAlign w:val="center"/>
          </w:tcPr>
          <w:p>
            <w:pPr>
              <w:jc w:val="left"/>
            </w:pPr>
            <w:r/>
            <w:r>
              <w:rPr>
                <w:rFonts w:ascii="Noto Sans CJK KR" w:hAnsi="Noto Sans CJK KR" w:eastAsia="Noto Sans CJK KR"/>
                <w:b w:val="0"/>
                <w:sz w:val="15"/>
              </w:rPr>
              <w:t>Core당 TPMC ÷ 1 TPS당 TPMC</w:t>
            </w:r>
          </w:p>
        </w:tc>
        <w:tc>
          <w:tcPr>
            <w:tcW w:type="dxa" w:w="3311"/>
            <w:vAlign w:val="center"/>
          </w:tcPr>
          <w:p>
            <w:pPr>
              <w:jc w:val="left"/>
            </w:pPr>
            <w:r/>
            <w:r>
              <w:rPr>
                <w:rFonts w:ascii="Noto Sans CJK KR" w:hAnsi="Noto Sans CJK KR" w:eastAsia="Noto Sans CJK KR"/>
                <w:b w:val="0"/>
                <w:sz w:val="15"/>
              </w:rPr>
              <w:t>106,932 ÷ 3,000 = 35.6</w:t>
            </w:r>
          </w:p>
        </w:tc>
        <w:tc>
          <w:tcPr>
            <w:tcW w:type="dxa" w:w="5040"/>
            <w:vAlign w:val="center"/>
          </w:tcPr>
          <w:p>
            <w:pPr>
              <w:jc w:val="left"/>
            </w:pPr>
            <w:r/>
            <w:r>
              <w:rPr>
                <w:rFonts w:ascii="Noto Sans CJK KR" w:hAnsi="Noto Sans CJK KR" w:eastAsia="Noto Sans CJK KR"/>
                <w:b w:val="0"/>
                <w:sz w:val="15"/>
              </w:rPr>
              <w:t>설명용 근거</w:t>
            </w:r>
          </w:p>
        </w:tc>
      </w:tr>
      <w:tr>
        <w:tc>
          <w:tcPr>
            <w:tcW w:type="dxa" w:w="2160"/>
            <w:vAlign w:val="center"/>
          </w:tcPr>
          <w:p>
            <w:pPr>
              <w:jc w:val="left"/>
            </w:pPr>
            <w:r/>
            <w:r>
              <w:rPr>
                <w:rFonts w:ascii="Noto Sans CJK KR" w:hAnsi="Noto Sans CJK KR" w:eastAsia="Noto Sans CJK KR"/>
                <w:b w:val="0"/>
                <w:sz w:val="15"/>
              </w:rPr>
              <w:t>VM당 처리 TPS</w:t>
            </w:r>
          </w:p>
        </w:tc>
        <w:tc>
          <w:tcPr>
            <w:tcW w:type="dxa" w:w="4176"/>
            <w:vAlign w:val="center"/>
          </w:tcPr>
          <w:p>
            <w:pPr>
              <w:jc w:val="left"/>
            </w:pPr>
            <w:r/>
            <w:r>
              <w:rPr>
                <w:rFonts w:ascii="Noto Sans CJK KR" w:hAnsi="Noto Sans CJK KR" w:eastAsia="Noto Sans CJK KR"/>
                <w:b w:val="0"/>
                <w:sz w:val="15"/>
              </w:rPr>
              <w:t>Core 수 × Core당 TPS × 운영보정계수</w:t>
            </w:r>
          </w:p>
        </w:tc>
        <w:tc>
          <w:tcPr>
            <w:tcW w:type="dxa" w:w="3311"/>
            <w:vAlign w:val="center"/>
          </w:tcPr>
          <w:p>
            <w:pPr>
              <w:jc w:val="left"/>
            </w:pPr>
            <w:r/>
            <w:r>
              <w:rPr>
                <w:rFonts w:ascii="Noto Sans CJK KR" w:hAnsi="Noto Sans CJK KR" w:eastAsia="Noto Sans CJK KR"/>
                <w:b w:val="0"/>
                <w:sz w:val="15"/>
              </w:rPr>
              <w:t>VM 사양별 자동계산</w:t>
            </w:r>
          </w:p>
        </w:tc>
        <w:tc>
          <w:tcPr>
            <w:tcW w:type="dxa" w:w="5040"/>
            <w:vAlign w:val="center"/>
          </w:tcPr>
          <w:p>
            <w:pPr>
              <w:jc w:val="left"/>
            </w:pPr>
            <w:r/>
            <w:r>
              <w:rPr>
                <w:rFonts w:ascii="Noto Sans CJK KR" w:hAnsi="Noto Sans CJK KR" w:eastAsia="Noto Sans CJK KR"/>
                <w:b w:val="0"/>
                <w:sz w:val="15"/>
              </w:rPr>
              <w:t>기본 운영값은 표준값 사용</w:t>
            </w:r>
          </w:p>
        </w:tc>
      </w:tr>
      <w:tr>
        <w:tc>
          <w:tcPr>
            <w:tcW w:type="dxa" w:w="2160"/>
            <w:vAlign w:val="center"/>
          </w:tcPr>
          <w:p>
            <w:pPr>
              <w:jc w:val="left"/>
            </w:pPr>
            <w:r/>
            <w:r>
              <w:rPr>
                <w:rFonts w:ascii="Noto Sans CJK KR" w:hAnsi="Noto Sans CJK KR" w:eastAsia="Noto Sans CJK KR"/>
                <w:b w:val="0"/>
                <w:sz w:val="15"/>
              </w:rPr>
              <w:t>필요 AP 수</w:t>
            </w:r>
          </w:p>
        </w:tc>
        <w:tc>
          <w:tcPr>
            <w:tcW w:type="dxa" w:w="4176"/>
            <w:vAlign w:val="center"/>
          </w:tcPr>
          <w:p>
            <w:pPr>
              <w:jc w:val="left"/>
            </w:pPr>
            <w:r/>
            <w:r>
              <w:rPr>
                <w:rFonts w:ascii="Noto Sans CJK KR" w:hAnsi="Noto Sans CJK KR" w:eastAsia="Noto Sans CJK KR"/>
                <w:b w:val="0"/>
                <w:sz w:val="15"/>
              </w:rPr>
              <w:t>목표 TPS ÷ VM당 처리 TPS</w:t>
            </w:r>
          </w:p>
        </w:tc>
        <w:tc>
          <w:tcPr>
            <w:tcW w:type="dxa" w:w="3311"/>
            <w:vAlign w:val="center"/>
          </w:tcPr>
          <w:p>
            <w:pPr>
              <w:jc w:val="left"/>
            </w:pPr>
            <w:r/>
            <w:r>
              <w:rPr>
                <w:rFonts w:ascii="Noto Sans CJK KR" w:hAnsi="Noto Sans CJK KR" w:eastAsia="Noto Sans CJK KR"/>
                <w:b w:val="0"/>
                <w:sz w:val="15"/>
              </w:rPr>
              <w:t>소수점 올림</w:t>
            </w:r>
          </w:p>
        </w:tc>
        <w:tc>
          <w:tcPr>
            <w:tcW w:type="dxa" w:w="5040"/>
            <w:vAlign w:val="center"/>
          </w:tcPr>
          <w:p>
            <w:pPr>
              <w:jc w:val="left"/>
            </w:pPr>
            <w:r/>
            <w:r>
              <w:rPr>
                <w:rFonts w:ascii="Noto Sans CJK KR" w:hAnsi="Noto Sans CJK KR" w:eastAsia="Noto Sans CJK KR"/>
                <w:b w:val="0"/>
                <w:sz w:val="15"/>
              </w:rPr>
              <w:t>최소 필요 수량</w:t>
            </w:r>
          </w:p>
        </w:tc>
      </w:tr>
      <w:tr>
        <w:tc>
          <w:tcPr>
            <w:tcW w:type="dxa" w:w="2160"/>
            <w:vAlign w:val="center"/>
          </w:tcPr>
          <w:p>
            <w:pPr>
              <w:jc w:val="left"/>
            </w:pPr>
            <w:r/>
            <w:r>
              <w:rPr>
                <w:rFonts w:ascii="Noto Sans CJK KR" w:hAnsi="Noto Sans CJK KR" w:eastAsia="Noto Sans CJK KR"/>
                <w:b w:val="0"/>
                <w:sz w:val="15"/>
              </w:rPr>
              <w:t>권장 AP 수</w:t>
            </w:r>
          </w:p>
        </w:tc>
        <w:tc>
          <w:tcPr>
            <w:tcW w:type="dxa" w:w="4176"/>
            <w:vAlign w:val="center"/>
          </w:tcPr>
          <w:p>
            <w:pPr>
              <w:jc w:val="left"/>
            </w:pPr>
            <w:r/>
            <w:r>
              <w:rPr>
                <w:rFonts w:ascii="Noto Sans CJK KR" w:hAnsi="Noto Sans CJK KR" w:eastAsia="Noto Sans CJK KR"/>
                <w:b w:val="0"/>
                <w:sz w:val="15"/>
              </w:rPr>
              <w:t>필요 AP 수 + 장애/배포 여유</w:t>
            </w:r>
          </w:p>
        </w:tc>
        <w:tc>
          <w:tcPr>
            <w:tcW w:type="dxa" w:w="3311"/>
            <w:vAlign w:val="center"/>
          </w:tcPr>
          <w:p>
            <w:pPr>
              <w:jc w:val="left"/>
            </w:pPr>
            <w:r/>
            <w:r>
              <w:rPr>
                <w:rFonts w:ascii="Noto Sans CJK KR" w:hAnsi="Noto Sans CJK KR" w:eastAsia="Noto Sans CJK KR"/>
                <w:b w:val="0"/>
                <w:sz w:val="15"/>
              </w:rPr>
              <w:t>N+1 또는 2센터 감당 기준</w:t>
            </w:r>
          </w:p>
        </w:tc>
        <w:tc>
          <w:tcPr>
            <w:tcW w:type="dxa" w:w="5040"/>
            <w:vAlign w:val="center"/>
          </w:tcPr>
          <w:p>
            <w:pPr>
              <w:jc w:val="left"/>
            </w:pPr>
            <w:r/>
            <w:r>
              <w:rPr>
                <w:rFonts w:ascii="Noto Sans CJK KR" w:hAnsi="Noto Sans CJK KR" w:eastAsia="Noto Sans CJK KR"/>
                <w:b w:val="0"/>
                <w:sz w:val="15"/>
              </w:rPr>
              <w:t>운영 기준 수량</w:t>
            </w:r>
          </w:p>
        </w:tc>
      </w:tr>
      <w:tr>
        <w:tc>
          <w:tcPr>
            <w:tcW w:type="dxa" w:w="2160"/>
            <w:vAlign w:val="center"/>
          </w:tcPr>
          <w:p>
            <w:pPr>
              <w:jc w:val="left"/>
            </w:pPr>
            <w:r/>
            <w:r>
              <w:rPr>
                <w:rFonts w:ascii="Noto Sans CJK KR" w:hAnsi="Noto Sans CJK KR" w:eastAsia="Noto Sans CJK KR"/>
                <w:b w:val="0"/>
                <w:sz w:val="15"/>
              </w:rPr>
              <w:t>총 WAS 실행 Thread</w:t>
            </w:r>
          </w:p>
        </w:tc>
        <w:tc>
          <w:tcPr>
            <w:tcW w:type="dxa" w:w="4176"/>
            <w:vAlign w:val="center"/>
          </w:tcPr>
          <w:p>
            <w:pPr>
              <w:jc w:val="left"/>
            </w:pPr>
            <w:r/>
            <w:r>
              <w:rPr>
                <w:rFonts w:ascii="Noto Sans CJK KR" w:hAnsi="Noto Sans CJK KR" w:eastAsia="Noto Sans CJK KR"/>
                <w:b w:val="0"/>
                <w:sz w:val="15"/>
              </w:rPr>
              <w:t>목표 TPS × 평균 Thread 점유시간 × Thread 여유율</w:t>
            </w:r>
          </w:p>
        </w:tc>
        <w:tc>
          <w:tcPr>
            <w:tcW w:type="dxa" w:w="3311"/>
            <w:vAlign w:val="center"/>
          </w:tcPr>
          <w:p>
            <w:pPr>
              <w:jc w:val="left"/>
            </w:pPr>
            <w:r/>
            <w:r>
              <w:rPr>
                <w:rFonts w:ascii="Noto Sans CJK KR" w:hAnsi="Noto Sans CJK KR" w:eastAsia="Noto Sans CJK KR"/>
                <w:b w:val="0"/>
                <w:sz w:val="15"/>
              </w:rPr>
              <w:t>시나리오별 표시</w:t>
            </w:r>
          </w:p>
        </w:tc>
        <w:tc>
          <w:tcPr>
            <w:tcW w:type="dxa" w:w="5040"/>
            <w:vAlign w:val="center"/>
          </w:tcPr>
          <w:p>
            <w:pPr>
              <w:jc w:val="left"/>
            </w:pPr>
            <w:r/>
            <w:r>
              <w:rPr>
                <w:rFonts w:ascii="Noto Sans CJK KR" w:hAnsi="Noto Sans CJK KR" w:eastAsia="Noto Sans CJK KR"/>
                <w:b w:val="0"/>
                <w:sz w:val="15"/>
              </w:rPr>
              <w:t>p95가 아니라 평균 점유시간 사용</w:t>
            </w:r>
          </w:p>
        </w:tc>
      </w:tr>
      <w:tr>
        <w:tc>
          <w:tcPr>
            <w:tcW w:type="dxa" w:w="2160"/>
            <w:vAlign w:val="center"/>
          </w:tcPr>
          <w:p>
            <w:pPr>
              <w:jc w:val="left"/>
            </w:pPr>
            <w:r/>
            <w:r>
              <w:rPr>
                <w:rFonts w:ascii="Noto Sans CJK KR" w:hAnsi="Noto Sans CJK KR" w:eastAsia="Noto Sans CJK KR"/>
                <w:b w:val="0"/>
                <w:sz w:val="15"/>
              </w:rPr>
              <w:t>VM당 WAS 실행 Thread</w:t>
            </w:r>
          </w:p>
        </w:tc>
        <w:tc>
          <w:tcPr>
            <w:tcW w:type="dxa" w:w="4176"/>
            <w:vAlign w:val="center"/>
          </w:tcPr>
          <w:p>
            <w:pPr>
              <w:jc w:val="left"/>
            </w:pPr>
            <w:r/>
            <w:r>
              <w:rPr>
                <w:rFonts w:ascii="Noto Sans CJK KR" w:hAnsi="Noto Sans CJK KR" w:eastAsia="Noto Sans CJK KR"/>
                <w:b w:val="0"/>
                <w:sz w:val="15"/>
              </w:rPr>
              <w:t>총 WAS 실행 Thread ÷ AP 수</w:t>
            </w:r>
          </w:p>
        </w:tc>
        <w:tc>
          <w:tcPr>
            <w:tcW w:type="dxa" w:w="3311"/>
            <w:vAlign w:val="center"/>
          </w:tcPr>
          <w:p>
            <w:pPr>
              <w:jc w:val="left"/>
            </w:pPr>
            <w:r/>
            <w:r>
              <w:rPr>
                <w:rFonts w:ascii="Noto Sans CJK KR" w:hAnsi="Noto Sans CJK KR" w:eastAsia="Noto Sans CJK KR"/>
                <w:b w:val="0"/>
                <w:sz w:val="15"/>
              </w:rPr>
              <w:t>AP 1대 기준 표시</w:t>
            </w:r>
          </w:p>
        </w:tc>
        <w:tc>
          <w:tcPr>
            <w:tcW w:type="dxa" w:w="5040"/>
            <w:vAlign w:val="center"/>
          </w:tcPr>
          <w:p>
            <w:pPr>
              <w:jc w:val="left"/>
            </w:pPr>
            <w:r/>
            <w:r>
              <w:rPr>
                <w:rFonts w:ascii="Noto Sans CJK KR" w:hAnsi="Noto Sans CJK KR" w:eastAsia="Noto Sans CJK KR"/>
                <w:b w:val="0"/>
                <w:sz w:val="15"/>
              </w:rPr>
              <w:t>maxThreads 산정 근거</w:t>
            </w:r>
          </w:p>
        </w:tc>
      </w:tr>
      <w:tr>
        <w:tc>
          <w:tcPr>
            <w:tcW w:type="dxa" w:w="2160"/>
            <w:vAlign w:val="center"/>
          </w:tcPr>
          <w:p>
            <w:pPr>
              <w:jc w:val="left"/>
            </w:pPr>
            <w:r/>
            <w:r>
              <w:rPr>
                <w:rFonts w:ascii="Noto Sans CJK KR" w:hAnsi="Noto Sans CJK KR" w:eastAsia="Noto Sans CJK KR"/>
                <w:b w:val="0"/>
                <w:sz w:val="15"/>
              </w:rPr>
              <w:t>Tomcat maxThreads</w:t>
            </w:r>
          </w:p>
        </w:tc>
        <w:tc>
          <w:tcPr>
            <w:tcW w:type="dxa" w:w="4176"/>
            <w:vAlign w:val="center"/>
          </w:tcPr>
          <w:p>
            <w:pPr>
              <w:jc w:val="left"/>
            </w:pPr>
            <w:r/>
            <w:r>
              <w:rPr>
                <w:rFonts w:ascii="Noto Sans CJK KR" w:hAnsi="Noto Sans CJK KR" w:eastAsia="Noto Sans CJK KR"/>
                <w:b w:val="0"/>
                <w:sz w:val="15"/>
              </w:rPr>
              <w:t>VM당 산정 Thread × 1.2~1.4</w:t>
            </w:r>
          </w:p>
        </w:tc>
        <w:tc>
          <w:tcPr>
            <w:tcW w:type="dxa" w:w="3311"/>
            <w:vAlign w:val="center"/>
          </w:tcPr>
          <w:p>
            <w:pPr>
              <w:jc w:val="left"/>
            </w:pPr>
            <w:r/>
            <w:r>
              <w:rPr>
                <w:rFonts w:ascii="Noto Sans CJK KR" w:hAnsi="Noto Sans CJK KR" w:eastAsia="Noto Sans CJK KR"/>
                <w:b w:val="0"/>
                <w:sz w:val="15"/>
              </w:rPr>
              <w:t>권장 범위 표시</w:t>
            </w:r>
          </w:p>
        </w:tc>
        <w:tc>
          <w:tcPr>
            <w:tcW w:type="dxa" w:w="5040"/>
            <w:vAlign w:val="center"/>
          </w:tcPr>
          <w:p>
            <w:pPr>
              <w:jc w:val="left"/>
            </w:pPr>
            <w:r/>
            <w:r>
              <w:rPr>
                <w:rFonts w:ascii="Noto Sans CJK KR" w:hAnsi="Noto Sans CJK KR" w:eastAsia="Noto Sans CJK KR"/>
                <w:b w:val="0"/>
                <w:sz w:val="15"/>
              </w:rPr>
              <w:t>상한값은 VM 사양별 표준으로 제한</w:t>
            </w:r>
          </w:p>
        </w:tc>
      </w:tr>
      <w:tr>
        <w:tc>
          <w:tcPr>
            <w:tcW w:type="dxa" w:w="2160"/>
            <w:vAlign w:val="center"/>
          </w:tcPr>
          <w:p>
            <w:pPr>
              <w:jc w:val="left"/>
            </w:pPr>
            <w:r/>
            <w:r>
              <w:rPr>
                <w:rFonts w:ascii="Noto Sans CJK KR" w:hAnsi="Noto Sans CJK KR" w:eastAsia="Noto Sans CJK KR"/>
                <w:b w:val="0"/>
                <w:sz w:val="15"/>
              </w:rPr>
              <w:t>DB Pool 총량</w:t>
            </w:r>
          </w:p>
        </w:tc>
        <w:tc>
          <w:tcPr>
            <w:tcW w:type="dxa" w:w="4176"/>
            <w:vAlign w:val="center"/>
          </w:tcPr>
          <w:p>
            <w:pPr>
              <w:jc w:val="left"/>
            </w:pPr>
            <w:r/>
            <w:r>
              <w:rPr>
                <w:rFonts w:ascii="Noto Sans CJK KR" w:hAnsi="Noto Sans CJK KR" w:eastAsia="Noto Sans CJK KR"/>
                <w:b w:val="0"/>
                <w:sz w:val="15"/>
              </w:rPr>
              <w:t>AP 수 × VM당 maximumPoolSize</w:t>
            </w:r>
          </w:p>
        </w:tc>
        <w:tc>
          <w:tcPr>
            <w:tcW w:type="dxa" w:w="3311"/>
            <w:vAlign w:val="center"/>
          </w:tcPr>
          <w:p>
            <w:pPr>
              <w:jc w:val="left"/>
            </w:pPr>
            <w:r/>
            <w:r>
              <w:rPr>
                <w:rFonts w:ascii="Noto Sans CJK KR" w:hAnsi="Noto Sans CJK KR" w:eastAsia="Noto Sans CJK KR"/>
                <w:b w:val="0"/>
                <w:sz w:val="15"/>
              </w:rPr>
              <w:t>RDW/ADW 분리 표시</w:t>
            </w:r>
          </w:p>
        </w:tc>
        <w:tc>
          <w:tcPr>
            <w:tcW w:type="dxa" w:w="5040"/>
            <w:vAlign w:val="center"/>
          </w:tcPr>
          <w:p>
            <w:pPr>
              <w:jc w:val="left"/>
            </w:pPr>
            <w:r/>
            <w:r>
              <w:rPr>
                <w:rFonts w:ascii="Noto Sans CJK KR" w:hAnsi="Noto Sans CJK KR" w:eastAsia="Noto Sans CJK KR"/>
                <w:b w:val="0"/>
                <w:sz w:val="15"/>
              </w:rPr>
              <w:t>DB Session 폭증 방지</w:t>
            </w:r>
          </w:p>
        </w:tc>
      </w:tr>
      <w:tr>
        <w:tc>
          <w:tcPr>
            <w:tcW w:type="dxa" w:w="2160"/>
            <w:vAlign w:val="center"/>
          </w:tcPr>
          <w:p>
            <w:pPr>
              <w:jc w:val="left"/>
            </w:pPr>
            <w:r/>
            <w:r>
              <w:rPr>
                <w:rFonts w:ascii="Noto Sans CJK KR" w:hAnsi="Noto Sans CJK KR" w:eastAsia="Noto Sans CJK KR"/>
                <w:b w:val="0"/>
                <w:sz w:val="15"/>
              </w:rPr>
              <w:t>장애 잔여 TPS</w:t>
            </w:r>
          </w:p>
        </w:tc>
        <w:tc>
          <w:tcPr>
            <w:tcW w:type="dxa" w:w="4176"/>
            <w:vAlign w:val="center"/>
          </w:tcPr>
          <w:p>
            <w:pPr>
              <w:jc w:val="left"/>
            </w:pPr>
            <w:r/>
            <w:r>
              <w:rPr>
                <w:rFonts w:ascii="Noto Sans CJK KR" w:hAnsi="Noto Sans CJK KR" w:eastAsia="Noto Sans CJK KR"/>
                <w:b w:val="0"/>
                <w:sz w:val="15"/>
              </w:rPr>
              <w:t>장애 후 잔여 AP 수 × VM당 처리 TPS</w:t>
            </w:r>
          </w:p>
        </w:tc>
        <w:tc>
          <w:tcPr>
            <w:tcW w:type="dxa" w:w="3311"/>
            <w:vAlign w:val="center"/>
          </w:tcPr>
          <w:p>
            <w:pPr>
              <w:jc w:val="left"/>
            </w:pPr>
            <w:r/>
            <w:r>
              <w:rPr>
                <w:rFonts w:ascii="Noto Sans CJK KR" w:hAnsi="Noto Sans CJK KR" w:eastAsia="Noto Sans CJK KR"/>
                <w:b w:val="0"/>
                <w:sz w:val="15"/>
              </w:rPr>
              <w:t>센터/노드 장애별 표시</w:t>
            </w:r>
          </w:p>
        </w:tc>
        <w:tc>
          <w:tcPr>
            <w:tcW w:type="dxa" w:w="5040"/>
            <w:vAlign w:val="center"/>
          </w:tcPr>
          <w:p>
            <w:pPr>
              <w:jc w:val="left"/>
            </w:pPr>
            <w:r/>
            <w:r>
              <w:rPr>
                <w:rFonts w:ascii="Noto Sans CJK KR" w:hAnsi="Noto Sans CJK KR" w:eastAsia="Noto Sans CJK KR"/>
                <w:b w:val="0"/>
                <w:sz w:val="15"/>
              </w:rPr>
              <w:t>목표 TPS 대비 부족 여부 판정</w:t>
            </w:r>
          </w:p>
        </w:tc>
      </w:tr>
    </w:tbl>
    <w:p/>
    <w:p>
      <w:r>
        <w:br w:type="page"/>
      </w:r>
    </w:p>
    <w:p>
      <w:pPr>
        <w:pStyle w:val="Heading1"/>
      </w:pPr>
      <w:r>
        <w:rPr>
          <w:rFonts w:ascii="Noto Sans CJK KR" w:hAnsi="Noto Sans CJK KR" w:eastAsia="Noto Sans CJK KR"/>
        </w:rPr>
        <w:t>4. WAS 실행쓰레드 산정 기준 - 추가 항목</w:t>
      </w:r>
    </w:p>
    <w:p>
      <w:pPr>
        <w:pStyle w:val="BodyText"/>
      </w:pPr>
      <w:r>
        <w:t>WAS 실행쓰레드 수는 Tomcat이 동시에 처리할 수 있는 요청 처리 Worker Thread의 규모를 의미한다. TPS 산정이 CPU 처리량을 보는 지표라면, WAS 실행쓰레드는 요청이 서버에서 대기·처리·DB조회·연계응답을 기다리는 동안 동시에 점유되는 실행 자원이다. 따라서 용량산정 화면에는 TPS와 함께 반드시 WAS 실행쓰레드 산정 결과를 표시해야 한다.</w:t>
      </w:r>
    </w:p>
    <w:p>
      <w:pPr>
        <w:pStyle w:val="Heading2"/>
      </w:pPr>
      <w:r>
        <w:rPr>
          <w:rFonts w:ascii="Noto Sans CJK KR" w:hAnsi="Noto Sans CJK KR" w:eastAsia="Noto Sans CJK KR"/>
        </w:rPr>
        <w:t>4.1 Thread 산정 원칙</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2592"/>
            <w:shd w:fill="D9EAF7"/>
            <w:vAlign w:val="center"/>
          </w:tcPr>
          <w:p>
            <w:pPr>
              <w:jc w:val="left"/>
            </w:pPr>
            <w:r/>
            <w:r>
              <w:rPr>
                <w:rFonts w:ascii="Noto Sans CJK KR" w:hAnsi="Noto Sans CJK KR" w:eastAsia="Noto Sans CJK KR"/>
                <w:b/>
                <w:color w:val="1F4E79"/>
                <w:sz w:val="16"/>
              </w:rPr>
              <w:t>원칙</w:t>
            </w:r>
          </w:p>
        </w:tc>
        <w:tc>
          <w:tcPr>
            <w:tcW w:type="dxa" w:w="7776"/>
            <w:shd w:fill="D9EAF7"/>
            <w:vAlign w:val="center"/>
          </w:tcPr>
          <w:p>
            <w:pPr>
              <w:jc w:val="left"/>
            </w:pPr>
            <w:r/>
            <w:r>
              <w:rPr>
                <w:rFonts w:ascii="Noto Sans CJK KR" w:hAnsi="Noto Sans CJK KR" w:eastAsia="Noto Sans CJK KR"/>
                <w:b/>
                <w:color w:val="1F4E79"/>
                <w:sz w:val="16"/>
              </w:rPr>
              <w:t>설명</w:t>
            </w:r>
          </w:p>
        </w:tc>
        <w:tc>
          <w:tcPr>
            <w:tcW w:type="dxa" w:w="4320"/>
            <w:shd w:fill="D9EAF7"/>
            <w:vAlign w:val="center"/>
          </w:tcPr>
          <w:p>
            <w:pPr>
              <w:jc w:val="left"/>
            </w:pPr>
            <w:r/>
            <w:r>
              <w:rPr>
                <w:rFonts w:ascii="Noto Sans CJK KR" w:hAnsi="Noto Sans CJK KR" w:eastAsia="Noto Sans CJK KR"/>
                <w:b/>
                <w:color w:val="1F4E79"/>
                <w:sz w:val="16"/>
              </w:rPr>
              <w:t>화면 반영</w:t>
            </w:r>
          </w:p>
        </w:tc>
      </w:tr>
      <w:tr>
        <w:tc>
          <w:tcPr>
            <w:tcW w:type="dxa" w:w="2592"/>
            <w:vAlign w:val="center"/>
          </w:tcPr>
          <w:p>
            <w:pPr>
              <w:jc w:val="left"/>
            </w:pPr>
            <w:r/>
            <w:r>
              <w:rPr>
                <w:rFonts w:ascii="Noto Sans CJK KR" w:hAnsi="Noto Sans CJK KR" w:eastAsia="Noto Sans CJK KR"/>
                <w:b w:val="0"/>
                <w:sz w:val="16"/>
              </w:rPr>
              <w:t>p95 응답시간을 직접 곱하지 않는다</w:t>
            </w:r>
          </w:p>
        </w:tc>
        <w:tc>
          <w:tcPr>
            <w:tcW w:type="dxa" w:w="7776"/>
            <w:vAlign w:val="center"/>
          </w:tcPr>
          <w:p>
            <w:pPr>
              <w:jc w:val="left"/>
            </w:pPr>
            <w:r/>
            <w:r>
              <w:rPr>
                <w:rFonts w:ascii="Noto Sans CJK KR" w:hAnsi="Noto Sans CJK KR" w:eastAsia="Noto Sans CJK KR"/>
                <w:b w:val="0"/>
                <w:sz w:val="16"/>
              </w:rPr>
              <w:t>p95 3초는 사용자 체감 목표이며 모든 요청이 3초 동안 Thread를 점유한다는 의미가 아니다.</w:t>
            </w:r>
          </w:p>
        </w:tc>
        <w:tc>
          <w:tcPr>
            <w:tcW w:type="dxa" w:w="4320"/>
            <w:vAlign w:val="center"/>
          </w:tcPr>
          <w:p>
            <w:pPr>
              <w:jc w:val="left"/>
            </w:pPr>
            <w:r/>
            <w:r>
              <w:rPr>
                <w:rFonts w:ascii="Noto Sans CJK KR" w:hAnsi="Noto Sans CJK KR" w:eastAsia="Noto Sans CJK KR"/>
                <w:b w:val="0"/>
                <w:sz w:val="16"/>
              </w:rPr>
              <w:t>평균 Thread 점유시간 입력값을 별도 관리</w:t>
            </w:r>
          </w:p>
        </w:tc>
      </w:tr>
      <w:tr>
        <w:tc>
          <w:tcPr>
            <w:tcW w:type="dxa" w:w="2592"/>
            <w:vAlign w:val="center"/>
          </w:tcPr>
          <w:p>
            <w:pPr>
              <w:jc w:val="left"/>
            </w:pPr>
            <w:r/>
            <w:r>
              <w:rPr>
                <w:rFonts w:ascii="Noto Sans CJK KR" w:hAnsi="Noto Sans CJK KR" w:eastAsia="Noto Sans CJK KR"/>
                <w:b w:val="0"/>
                <w:sz w:val="16"/>
              </w:rPr>
              <w:t>평균 점유시간을 사용한다</w:t>
            </w:r>
          </w:p>
        </w:tc>
        <w:tc>
          <w:tcPr>
            <w:tcW w:type="dxa" w:w="7776"/>
            <w:vAlign w:val="center"/>
          </w:tcPr>
          <w:p>
            <w:pPr>
              <w:jc w:val="left"/>
            </w:pPr>
            <w:r/>
            <w:r>
              <w:rPr>
                <w:rFonts w:ascii="Noto Sans CJK KR" w:hAnsi="Noto Sans CJK KR" w:eastAsia="Noto Sans CJK KR"/>
                <w:b w:val="0"/>
                <w:sz w:val="16"/>
              </w:rPr>
              <w:t>일반 조회는 0.8~1.0초, SingleView·연계 포함 거래는 1.0~1.2초, 외부연계 지연 가능 거래는 1.5초까지 검토한다.</w:t>
            </w:r>
          </w:p>
        </w:tc>
        <w:tc>
          <w:tcPr>
            <w:tcW w:type="dxa" w:w="4320"/>
            <w:vAlign w:val="center"/>
          </w:tcPr>
          <w:p>
            <w:pPr>
              <w:jc w:val="left"/>
            </w:pPr>
            <w:r/>
            <w:r>
              <w:rPr>
                <w:rFonts w:ascii="Noto Sans CJK KR" w:hAnsi="Noto Sans CJK KR" w:eastAsia="Noto Sans CJK KR"/>
                <w:b w:val="0"/>
                <w:sz w:val="16"/>
              </w:rPr>
              <w:t>기본값 1.2초</w:t>
            </w:r>
          </w:p>
        </w:tc>
      </w:tr>
      <w:tr>
        <w:tc>
          <w:tcPr>
            <w:tcW w:type="dxa" w:w="2592"/>
            <w:vAlign w:val="center"/>
          </w:tcPr>
          <w:p>
            <w:pPr>
              <w:jc w:val="left"/>
            </w:pPr>
            <w:r/>
            <w:r>
              <w:rPr>
                <w:rFonts w:ascii="Noto Sans CJK KR" w:hAnsi="Noto Sans CJK KR" w:eastAsia="Noto Sans CJK KR"/>
                <w:b w:val="0"/>
                <w:sz w:val="16"/>
              </w:rPr>
              <w:t>여유율을 적용한다</w:t>
            </w:r>
          </w:p>
        </w:tc>
        <w:tc>
          <w:tcPr>
            <w:tcW w:type="dxa" w:w="7776"/>
            <w:vAlign w:val="center"/>
          </w:tcPr>
          <w:p>
            <w:pPr>
              <w:jc w:val="left"/>
            </w:pPr>
            <w:r/>
            <w:r>
              <w:rPr>
                <w:rFonts w:ascii="Noto Sans CJK KR" w:hAnsi="Noto Sans CJK KR" w:eastAsia="Noto Sans CJK KR"/>
                <w:b w:val="0"/>
                <w:sz w:val="16"/>
              </w:rPr>
              <w:t>순간 부하, GC Pause, APM, 로그, 네트워크 지연, DB Pool 대기를 고려한다.</w:t>
            </w:r>
          </w:p>
        </w:tc>
        <w:tc>
          <w:tcPr>
            <w:tcW w:type="dxa" w:w="4320"/>
            <w:vAlign w:val="center"/>
          </w:tcPr>
          <w:p>
            <w:pPr>
              <w:jc w:val="left"/>
            </w:pPr>
            <w:r/>
            <w:r>
              <w:rPr>
                <w:rFonts w:ascii="Noto Sans CJK KR" w:hAnsi="Noto Sans CJK KR" w:eastAsia="Noto Sans CJK KR"/>
                <w:b w:val="0"/>
                <w:sz w:val="16"/>
              </w:rPr>
              <w:t>20~30% 선택</w:t>
            </w:r>
          </w:p>
        </w:tc>
      </w:tr>
      <w:tr>
        <w:tc>
          <w:tcPr>
            <w:tcW w:type="dxa" w:w="2592"/>
            <w:vAlign w:val="center"/>
          </w:tcPr>
          <w:p>
            <w:pPr>
              <w:jc w:val="left"/>
            </w:pPr>
            <w:r/>
            <w:r>
              <w:rPr>
                <w:rFonts w:ascii="Noto Sans CJK KR" w:hAnsi="Noto Sans CJK KR" w:eastAsia="Noto Sans CJK KR"/>
                <w:b w:val="0"/>
                <w:sz w:val="16"/>
              </w:rPr>
              <w:t>maxThreads와 산정 Thread를 분리한다</w:t>
            </w:r>
          </w:p>
        </w:tc>
        <w:tc>
          <w:tcPr>
            <w:tcW w:type="dxa" w:w="7776"/>
            <w:vAlign w:val="center"/>
          </w:tcPr>
          <w:p>
            <w:pPr>
              <w:jc w:val="left"/>
            </w:pPr>
            <w:r/>
            <w:r>
              <w:rPr>
                <w:rFonts w:ascii="Noto Sans CJK KR" w:hAnsi="Noto Sans CJK KR" w:eastAsia="Noto Sans CJK KR"/>
                <w:b w:val="0"/>
                <w:sz w:val="16"/>
              </w:rPr>
              <w:t>산정 Thread는 필요한 동시 실행량이고, maxThreads는 Tomcat Connector 설정 상한이다.</w:t>
            </w:r>
          </w:p>
        </w:tc>
        <w:tc>
          <w:tcPr>
            <w:tcW w:type="dxa" w:w="4320"/>
            <w:vAlign w:val="center"/>
          </w:tcPr>
          <w:p>
            <w:pPr>
              <w:jc w:val="left"/>
            </w:pPr>
            <w:r/>
            <w:r>
              <w:rPr>
                <w:rFonts w:ascii="Noto Sans CJK KR" w:hAnsi="Noto Sans CJK KR" w:eastAsia="Noto Sans CJK KR"/>
                <w:b w:val="0"/>
                <w:sz w:val="16"/>
              </w:rPr>
              <w:t>산정값과 설정값을 모두 표시</w:t>
            </w:r>
          </w:p>
        </w:tc>
      </w:tr>
      <w:tr>
        <w:tc>
          <w:tcPr>
            <w:tcW w:type="dxa" w:w="2592"/>
            <w:vAlign w:val="center"/>
          </w:tcPr>
          <w:p>
            <w:pPr>
              <w:jc w:val="left"/>
            </w:pPr>
            <w:r/>
            <w:r>
              <w:rPr>
                <w:rFonts w:ascii="Noto Sans CJK KR" w:hAnsi="Noto Sans CJK KR" w:eastAsia="Noto Sans CJK KR"/>
                <w:b w:val="0"/>
                <w:sz w:val="16"/>
              </w:rPr>
              <w:t>DB Pool과 정합성을 본다</w:t>
            </w:r>
          </w:p>
        </w:tc>
        <w:tc>
          <w:tcPr>
            <w:tcW w:type="dxa" w:w="7776"/>
            <w:vAlign w:val="center"/>
          </w:tcPr>
          <w:p>
            <w:pPr>
              <w:jc w:val="left"/>
            </w:pPr>
            <w:r/>
            <w:r>
              <w:rPr>
                <w:rFonts w:ascii="Noto Sans CJK KR" w:hAnsi="Noto Sans CJK KR" w:eastAsia="Noto Sans CJK KR"/>
                <w:b w:val="0"/>
                <w:sz w:val="16"/>
              </w:rPr>
              <w:t>Thread가 너무 많고 DB Pool이 작으면 Pool 대기가 증가하고, DB Pool이 너무 크면 DB Session이 폭증한다.</w:t>
            </w:r>
          </w:p>
        </w:tc>
        <w:tc>
          <w:tcPr>
            <w:tcW w:type="dxa" w:w="4320"/>
            <w:vAlign w:val="center"/>
          </w:tcPr>
          <w:p>
            <w:pPr>
              <w:jc w:val="left"/>
            </w:pPr>
            <w:r/>
            <w:r>
              <w:rPr>
                <w:rFonts w:ascii="Noto Sans CJK KR" w:hAnsi="Noto Sans CJK KR" w:eastAsia="Noto Sans CJK KR"/>
                <w:b w:val="0"/>
                <w:sz w:val="16"/>
              </w:rPr>
              <w:t>Thread/Pool 비율 경고 표시</w:t>
            </w:r>
          </w:p>
        </w:tc>
      </w:tr>
      <w:tr>
        <w:tc>
          <w:tcPr>
            <w:tcW w:type="dxa" w:w="2592"/>
            <w:vAlign w:val="center"/>
          </w:tcPr>
          <w:p>
            <w:pPr>
              <w:jc w:val="left"/>
            </w:pPr>
            <w:r/>
            <w:r>
              <w:rPr>
                <w:rFonts w:ascii="Noto Sans CJK KR" w:hAnsi="Noto Sans CJK KR" w:eastAsia="Noto Sans CJK KR"/>
                <w:b w:val="0"/>
                <w:sz w:val="16"/>
              </w:rPr>
              <w:t>VM 사양별 상한을 둔다</w:t>
            </w:r>
          </w:p>
        </w:tc>
        <w:tc>
          <w:tcPr>
            <w:tcW w:type="dxa" w:w="7776"/>
            <w:vAlign w:val="center"/>
          </w:tcPr>
          <w:p>
            <w:pPr>
              <w:jc w:val="left"/>
            </w:pPr>
            <w:r/>
            <w:r>
              <w:rPr>
                <w:rFonts w:ascii="Noto Sans CJK KR" w:hAnsi="Noto Sans CJK KR" w:eastAsia="Noto Sans CJK KR"/>
                <w:b w:val="0"/>
                <w:sz w:val="16"/>
              </w:rPr>
              <w:t>32Core처럼 큰 VM도 maxThreads를 무제한 키우면 GC, Context Switching, DB Session 위험이 커진다.</w:t>
            </w:r>
          </w:p>
        </w:tc>
        <w:tc>
          <w:tcPr>
            <w:tcW w:type="dxa" w:w="4320"/>
            <w:vAlign w:val="center"/>
          </w:tcPr>
          <w:p>
            <w:pPr>
              <w:jc w:val="left"/>
            </w:pPr>
            <w:r/>
            <w:r>
              <w:rPr>
                <w:rFonts w:ascii="Noto Sans CJK KR" w:hAnsi="Noto Sans CJK KR" w:eastAsia="Noto Sans CJK KR"/>
                <w:b w:val="0"/>
                <w:sz w:val="16"/>
              </w:rPr>
              <w:t>VM별 권장 범위 표시</w:t>
            </w:r>
          </w:p>
        </w:tc>
      </w:tr>
    </w:tbl>
    <w:p/>
    <w:p>
      <w:pPr>
        <w:pStyle w:val="Heading2"/>
      </w:pPr>
      <w:r>
        <w:rPr>
          <w:rFonts w:ascii="Noto Sans CJK KR" w:hAnsi="Noto Sans CJK KR" w:eastAsia="Noto Sans CJK KR"/>
        </w:rPr>
        <w:t>4.2 WAS 실행쓰레드 산정 공식</w:t>
      </w:r>
    </w:p>
    <w:p>
      <w:pPr>
        <w:pStyle w:val="CodeBlock"/>
      </w:pPr>
      <w:r>
        <w:rPr>
          <w:rFonts w:ascii="Consolas" w:hAnsi="Consolas" w:eastAsia="Noto Sans CJK KR"/>
          <w:sz w:val="16"/>
        </w:rPr>
        <w:t>총 WAS 산정 Thread = 목표 TPS × 평균 Thread 점유시간(초) × Thread 여유율</w:t>
        <w:br/>
        <w:t>VM당 산정 Thread = 총 WAS 산정 Thread ÷ AP 수</w:t>
        <w:br/>
        <w:t>Tomcat maxThreads 권장값 = VM당 산정 Thread × 설정 여유율(1.2~1.4)</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2880"/>
            <w:shd w:fill="D9EAF7"/>
            <w:vAlign w:val="center"/>
          </w:tcPr>
          <w:p>
            <w:pPr>
              <w:jc w:val="left"/>
            </w:pPr>
            <w:r/>
            <w:r>
              <w:rPr>
                <w:rFonts w:ascii="Noto Sans CJK KR" w:hAnsi="Noto Sans CJK KR" w:eastAsia="Noto Sans CJK KR"/>
                <w:b/>
                <w:color w:val="1F4E79"/>
                <w:sz w:val="16"/>
              </w:rPr>
              <w:t>항목</w:t>
            </w:r>
          </w:p>
        </w:tc>
        <w:tc>
          <w:tcPr>
            <w:tcW w:type="dxa" w:w="2448"/>
            <w:shd w:fill="D9EAF7"/>
            <w:vAlign w:val="center"/>
          </w:tcPr>
          <w:p>
            <w:pPr>
              <w:jc w:val="left"/>
            </w:pPr>
            <w:r/>
            <w:r>
              <w:rPr>
                <w:rFonts w:ascii="Noto Sans CJK KR" w:hAnsi="Noto Sans CJK KR" w:eastAsia="Noto Sans CJK KR"/>
                <w:b/>
                <w:color w:val="1F4E79"/>
                <w:sz w:val="16"/>
              </w:rPr>
              <w:t>권장 기본값</w:t>
            </w:r>
          </w:p>
        </w:tc>
        <w:tc>
          <w:tcPr>
            <w:tcW w:type="dxa" w:w="9360"/>
            <w:shd w:fill="D9EAF7"/>
            <w:vAlign w:val="center"/>
          </w:tcPr>
          <w:p>
            <w:pPr>
              <w:jc w:val="left"/>
            </w:pPr>
            <w:r/>
            <w:r>
              <w:rPr>
                <w:rFonts w:ascii="Noto Sans CJK KR" w:hAnsi="Noto Sans CJK KR" w:eastAsia="Noto Sans CJK KR"/>
                <w:b/>
                <w:color w:val="1F4E79"/>
                <w:sz w:val="16"/>
              </w:rPr>
              <w:t>설명</w:t>
            </w:r>
          </w:p>
        </w:tc>
      </w:tr>
      <w:tr>
        <w:tc>
          <w:tcPr>
            <w:tcW w:type="dxa" w:w="2880"/>
            <w:vAlign w:val="center"/>
          </w:tcPr>
          <w:p>
            <w:pPr>
              <w:jc w:val="left"/>
            </w:pPr>
            <w:r/>
            <w:r>
              <w:rPr>
                <w:rFonts w:ascii="Noto Sans CJK KR" w:hAnsi="Noto Sans CJK KR" w:eastAsia="Noto Sans CJK KR"/>
                <w:b w:val="0"/>
                <w:sz w:val="16"/>
              </w:rPr>
              <w:t>평균 Thread 점유시간</w:t>
            </w:r>
          </w:p>
        </w:tc>
        <w:tc>
          <w:tcPr>
            <w:tcW w:type="dxa" w:w="2448"/>
            <w:vAlign w:val="center"/>
          </w:tcPr>
          <w:p>
            <w:pPr>
              <w:jc w:val="left"/>
            </w:pPr>
            <w:r/>
            <w:r>
              <w:rPr>
                <w:rFonts w:ascii="Noto Sans CJK KR" w:hAnsi="Noto Sans CJK KR" w:eastAsia="Noto Sans CJK KR"/>
                <w:b w:val="0"/>
                <w:sz w:val="16"/>
              </w:rPr>
              <w:t>1.2초</w:t>
            </w:r>
          </w:p>
        </w:tc>
        <w:tc>
          <w:tcPr>
            <w:tcW w:type="dxa" w:w="9360"/>
            <w:vAlign w:val="center"/>
          </w:tcPr>
          <w:p>
            <w:pPr>
              <w:jc w:val="left"/>
            </w:pPr>
            <w:r/>
            <w:r>
              <w:rPr>
                <w:rFonts w:ascii="Noto Sans CJK KR" w:hAnsi="Noto Sans CJK KR" w:eastAsia="Noto Sans CJK KR"/>
                <w:b w:val="0"/>
                <w:sz w:val="16"/>
              </w:rPr>
              <w:t>정보계 조회, 권한, 로그, 마스킹, RDW 조회를 포함한 평균 실행 점유시간 기준</w:t>
            </w:r>
          </w:p>
        </w:tc>
      </w:tr>
      <w:tr>
        <w:tc>
          <w:tcPr>
            <w:tcW w:type="dxa" w:w="2880"/>
            <w:vAlign w:val="center"/>
          </w:tcPr>
          <w:p>
            <w:pPr>
              <w:jc w:val="left"/>
            </w:pPr>
            <w:r/>
            <w:r>
              <w:rPr>
                <w:rFonts w:ascii="Noto Sans CJK KR" w:hAnsi="Noto Sans CJK KR" w:eastAsia="Noto Sans CJK KR"/>
                <w:b w:val="0"/>
                <w:sz w:val="16"/>
              </w:rPr>
              <w:t>Thread 여유율</w:t>
            </w:r>
          </w:p>
        </w:tc>
        <w:tc>
          <w:tcPr>
            <w:tcW w:type="dxa" w:w="2448"/>
            <w:vAlign w:val="center"/>
          </w:tcPr>
          <w:p>
            <w:pPr>
              <w:jc w:val="left"/>
            </w:pPr>
            <w:r/>
            <w:r>
              <w:rPr>
                <w:rFonts w:ascii="Noto Sans CJK KR" w:hAnsi="Noto Sans CJK KR" w:eastAsia="Noto Sans CJK KR"/>
                <w:b w:val="0"/>
                <w:sz w:val="16"/>
              </w:rPr>
              <w:t>1.2배</w:t>
            </w:r>
          </w:p>
        </w:tc>
        <w:tc>
          <w:tcPr>
            <w:tcW w:type="dxa" w:w="9360"/>
            <w:vAlign w:val="center"/>
          </w:tcPr>
          <w:p>
            <w:pPr>
              <w:jc w:val="left"/>
            </w:pPr>
            <w:r/>
            <w:r>
              <w:rPr>
                <w:rFonts w:ascii="Noto Sans CJK KR" w:hAnsi="Noto Sans CJK KR" w:eastAsia="Noto Sans CJK KR"/>
                <w:b w:val="0"/>
                <w:sz w:val="16"/>
              </w:rPr>
              <w:t>20% 여유. 스트레스 테스트 또는 외부연계는 1.3배 검토</w:t>
            </w:r>
          </w:p>
        </w:tc>
      </w:tr>
      <w:tr>
        <w:tc>
          <w:tcPr>
            <w:tcW w:type="dxa" w:w="2880"/>
            <w:vAlign w:val="center"/>
          </w:tcPr>
          <w:p>
            <w:pPr>
              <w:jc w:val="left"/>
            </w:pPr>
            <w:r/>
            <w:r>
              <w:rPr>
                <w:rFonts w:ascii="Noto Sans CJK KR" w:hAnsi="Noto Sans CJK KR" w:eastAsia="Noto Sans CJK KR"/>
                <w:b w:val="0"/>
                <w:sz w:val="16"/>
              </w:rPr>
              <w:t>maxThreads 설정 여유율</w:t>
            </w:r>
          </w:p>
        </w:tc>
        <w:tc>
          <w:tcPr>
            <w:tcW w:type="dxa" w:w="2448"/>
            <w:vAlign w:val="center"/>
          </w:tcPr>
          <w:p>
            <w:pPr>
              <w:jc w:val="left"/>
            </w:pPr>
            <w:r/>
            <w:r>
              <w:rPr>
                <w:rFonts w:ascii="Noto Sans CJK KR" w:hAnsi="Noto Sans CJK KR" w:eastAsia="Noto Sans CJK KR"/>
                <w:b w:val="0"/>
                <w:sz w:val="16"/>
              </w:rPr>
              <w:t>1.3배</w:t>
            </w:r>
          </w:p>
        </w:tc>
        <w:tc>
          <w:tcPr>
            <w:tcW w:type="dxa" w:w="9360"/>
            <w:vAlign w:val="center"/>
          </w:tcPr>
          <w:p>
            <w:pPr>
              <w:jc w:val="left"/>
            </w:pPr>
            <w:r/>
            <w:r>
              <w:rPr>
                <w:rFonts w:ascii="Noto Sans CJK KR" w:hAnsi="Noto Sans CJK KR" w:eastAsia="Noto Sans CJK KR"/>
                <w:b w:val="0"/>
                <w:sz w:val="16"/>
              </w:rPr>
              <w:t>산정 Thread보다 약간 크게 설정하되 무제한 확대 금지</w:t>
            </w:r>
          </w:p>
        </w:tc>
      </w:tr>
      <w:tr>
        <w:tc>
          <w:tcPr>
            <w:tcW w:type="dxa" w:w="2880"/>
            <w:vAlign w:val="center"/>
          </w:tcPr>
          <w:p>
            <w:pPr>
              <w:jc w:val="left"/>
            </w:pPr>
            <w:r/>
            <w:r>
              <w:rPr>
                <w:rFonts w:ascii="Noto Sans CJK KR" w:hAnsi="Noto Sans CJK KR" w:eastAsia="Noto Sans CJK KR"/>
                <w:b w:val="0"/>
                <w:sz w:val="16"/>
              </w:rPr>
              <w:t>minSpareThreads</w:t>
            </w:r>
          </w:p>
        </w:tc>
        <w:tc>
          <w:tcPr>
            <w:tcW w:type="dxa" w:w="2448"/>
            <w:vAlign w:val="center"/>
          </w:tcPr>
          <w:p>
            <w:pPr>
              <w:jc w:val="left"/>
            </w:pPr>
            <w:r/>
            <w:r>
              <w:rPr>
                <w:rFonts w:ascii="Noto Sans CJK KR" w:hAnsi="Noto Sans CJK KR" w:eastAsia="Noto Sans CJK KR"/>
                <w:b w:val="0"/>
                <w:sz w:val="16"/>
              </w:rPr>
              <w:t>maxThreads의 20~25%</w:t>
            </w:r>
          </w:p>
        </w:tc>
        <w:tc>
          <w:tcPr>
            <w:tcW w:type="dxa" w:w="9360"/>
            <w:vAlign w:val="center"/>
          </w:tcPr>
          <w:p>
            <w:pPr>
              <w:jc w:val="left"/>
            </w:pPr>
            <w:r/>
            <w:r>
              <w:rPr>
                <w:rFonts w:ascii="Noto Sans CJK KR" w:hAnsi="Noto Sans CJK KR" w:eastAsia="Noto Sans CJK KR"/>
                <w:b w:val="0"/>
                <w:sz w:val="16"/>
              </w:rPr>
              <w:t>피크 진입 전 대기 Thread 확보</w:t>
            </w:r>
          </w:p>
        </w:tc>
      </w:tr>
      <w:tr>
        <w:tc>
          <w:tcPr>
            <w:tcW w:type="dxa" w:w="2880"/>
            <w:vAlign w:val="center"/>
          </w:tcPr>
          <w:p>
            <w:pPr>
              <w:jc w:val="left"/>
            </w:pPr>
            <w:r/>
            <w:r>
              <w:rPr>
                <w:rFonts w:ascii="Noto Sans CJK KR" w:hAnsi="Noto Sans CJK KR" w:eastAsia="Noto Sans CJK KR"/>
                <w:b w:val="0"/>
                <w:sz w:val="16"/>
              </w:rPr>
              <w:t>acceptCount</w:t>
            </w:r>
          </w:p>
        </w:tc>
        <w:tc>
          <w:tcPr>
            <w:tcW w:type="dxa" w:w="2448"/>
            <w:vAlign w:val="center"/>
          </w:tcPr>
          <w:p>
            <w:pPr>
              <w:jc w:val="left"/>
            </w:pPr>
            <w:r/>
            <w:r>
              <w:rPr>
                <w:rFonts w:ascii="Noto Sans CJK KR" w:hAnsi="Noto Sans CJK KR" w:eastAsia="Noto Sans CJK KR"/>
                <w:b w:val="0"/>
                <w:sz w:val="16"/>
              </w:rPr>
              <w:t>maxThreads의 40~60%</w:t>
            </w:r>
          </w:p>
        </w:tc>
        <w:tc>
          <w:tcPr>
            <w:tcW w:type="dxa" w:w="9360"/>
            <w:vAlign w:val="center"/>
          </w:tcPr>
          <w:p>
            <w:pPr>
              <w:jc w:val="left"/>
            </w:pPr>
            <w:r/>
            <w:r>
              <w:rPr>
                <w:rFonts w:ascii="Noto Sans CJK KR" w:hAnsi="Noto Sans CJK KR" w:eastAsia="Noto Sans CJK KR"/>
                <w:b w:val="0"/>
                <w:sz w:val="16"/>
              </w:rPr>
              <w:t>Thread가 모두 사용 중일 때 Connector 큐 대기 허용량</w:t>
            </w:r>
          </w:p>
        </w:tc>
      </w:tr>
      <w:tr>
        <w:tc>
          <w:tcPr>
            <w:tcW w:type="dxa" w:w="2880"/>
            <w:vAlign w:val="center"/>
          </w:tcPr>
          <w:p>
            <w:pPr>
              <w:jc w:val="left"/>
            </w:pPr>
            <w:r/>
            <w:r>
              <w:rPr>
                <w:rFonts w:ascii="Noto Sans CJK KR" w:hAnsi="Noto Sans CJK KR" w:eastAsia="Noto Sans CJK KR"/>
                <w:b w:val="0"/>
                <w:sz w:val="16"/>
              </w:rPr>
              <w:t>위험 기준</w:t>
            </w:r>
          </w:p>
        </w:tc>
        <w:tc>
          <w:tcPr>
            <w:tcW w:type="dxa" w:w="2448"/>
            <w:vAlign w:val="center"/>
          </w:tcPr>
          <w:p>
            <w:pPr>
              <w:jc w:val="left"/>
            </w:pPr>
            <w:r/>
            <w:r>
              <w:rPr>
                <w:rFonts w:ascii="Noto Sans CJK KR" w:hAnsi="Noto Sans CJK KR" w:eastAsia="Noto Sans CJK KR"/>
                <w:b w:val="0"/>
                <w:sz w:val="16"/>
              </w:rPr>
              <w:t>Thread 사용률 80% 이상</w:t>
            </w:r>
          </w:p>
        </w:tc>
        <w:tc>
          <w:tcPr>
            <w:tcW w:type="dxa" w:w="9360"/>
            <w:vAlign w:val="center"/>
          </w:tcPr>
          <w:p>
            <w:pPr>
              <w:jc w:val="left"/>
            </w:pPr>
            <w:r/>
            <w:r>
              <w:rPr>
                <w:rFonts w:ascii="Noto Sans CJK KR" w:hAnsi="Noto Sans CJK KR" w:eastAsia="Noto Sans CJK KR"/>
                <w:b w:val="0"/>
                <w:sz w:val="16"/>
              </w:rPr>
              <w:t>지속 5분 이상이면 증설 또는 병목 분석 필요</w:t>
            </w:r>
          </w:p>
        </w:tc>
      </w:tr>
    </w:tbl>
    <w:p/>
    <w:p>
      <w:pPr>
        <w:pStyle w:val="Heading2"/>
      </w:pPr>
      <w:r>
        <w:rPr>
          <w:rFonts w:ascii="Noto Sans CJK KR" w:hAnsi="Noto Sans CJK KR" w:eastAsia="Noto Sans CJK KR"/>
        </w:rPr>
        <w:t>4.3 VM 사양별 Tomcat Thread 권장 범위</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rPr>
          <w:tblHeader w:val="true"/>
        </w:trPr>
        <w:tc>
          <w:tcPr>
            <w:tcW w:type="dxa" w:w="2304"/>
            <w:shd w:fill="D9EAF7"/>
            <w:vAlign w:val="center"/>
          </w:tcPr>
          <w:p>
            <w:pPr>
              <w:jc w:val="left"/>
            </w:pPr>
            <w:r/>
            <w:r>
              <w:rPr>
                <w:rFonts w:ascii="Noto Sans CJK KR" w:hAnsi="Noto Sans CJK KR" w:eastAsia="Noto Sans CJK KR"/>
                <w:b/>
                <w:color w:val="1F4E79"/>
                <w:sz w:val="16"/>
              </w:rPr>
              <w:t>VM 사양</w:t>
            </w:r>
          </w:p>
        </w:tc>
        <w:tc>
          <w:tcPr>
            <w:tcW w:type="dxa" w:w="2448"/>
            <w:shd w:fill="D9EAF7"/>
            <w:vAlign w:val="center"/>
          </w:tcPr>
          <w:p>
            <w:pPr>
              <w:jc w:val="left"/>
            </w:pPr>
            <w:r/>
            <w:r>
              <w:rPr>
                <w:rFonts w:ascii="Noto Sans CJK KR" w:hAnsi="Noto Sans CJK KR" w:eastAsia="Noto Sans CJK KR"/>
                <w:b/>
                <w:color w:val="1F4E79"/>
                <w:sz w:val="16"/>
              </w:rPr>
              <w:t>산정 Thread 기준</w:t>
            </w:r>
          </w:p>
        </w:tc>
        <w:tc>
          <w:tcPr>
            <w:tcW w:type="dxa" w:w="2592"/>
            <w:shd w:fill="D9EAF7"/>
            <w:vAlign w:val="center"/>
          </w:tcPr>
          <w:p>
            <w:pPr>
              <w:jc w:val="left"/>
            </w:pPr>
            <w:r/>
            <w:r>
              <w:rPr>
                <w:rFonts w:ascii="Noto Sans CJK KR" w:hAnsi="Noto Sans CJK KR" w:eastAsia="Noto Sans CJK KR"/>
                <w:b/>
                <w:color w:val="1F4E79"/>
                <w:sz w:val="16"/>
              </w:rPr>
              <w:t>Tomcat maxThreads 권장값</w:t>
            </w:r>
          </w:p>
        </w:tc>
        <w:tc>
          <w:tcPr>
            <w:tcW w:type="dxa" w:w="1872"/>
            <w:shd w:fill="D9EAF7"/>
            <w:vAlign w:val="center"/>
          </w:tcPr>
          <w:p>
            <w:pPr>
              <w:jc w:val="left"/>
            </w:pPr>
            <w:r/>
            <w:r>
              <w:rPr>
                <w:rFonts w:ascii="Noto Sans CJK KR" w:hAnsi="Noto Sans CJK KR" w:eastAsia="Noto Sans CJK KR"/>
                <w:b/>
                <w:color w:val="1F4E79"/>
                <w:sz w:val="16"/>
              </w:rPr>
              <w:t>minSpareThreads</w:t>
            </w:r>
          </w:p>
        </w:tc>
        <w:tc>
          <w:tcPr>
            <w:tcW w:type="dxa" w:w="1872"/>
            <w:shd w:fill="D9EAF7"/>
            <w:vAlign w:val="center"/>
          </w:tcPr>
          <w:p>
            <w:pPr>
              <w:jc w:val="left"/>
            </w:pPr>
            <w:r/>
            <w:r>
              <w:rPr>
                <w:rFonts w:ascii="Noto Sans CJK KR" w:hAnsi="Noto Sans CJK KR" w:eastAsia="Noto Sans CJK KR"/>
                <w:b/>
                <w:color w:val="1F4E79"/>
                <w:sz w:val="16"/>
              </w:rPr>
              <w:t>acceptCount</w:t>
            </w:r>
          </w:p>
        </w:tc>
        <w:tc>
          <w:tcPr>
            <w:tcW w:type="dxa" w:w="4320"/>
            <w:shd w:fill="D9EAF7"/>
            <w:vAlign w:val="center"/>
          </w:tcPr>
          <w:p>
            <w:pPr>
              <w:jc w:val="left"/>
            </w:pPr>
            <w:r/>
            <w:r>
              <w:rPr>
                <w:rFonts w:ascii="Noto Sans CJK KR" w:hAnsi="Noto Sans CJK KR" w:eastAsia="Noto Sans CJK KR"/>
                <w:b/>
                <w:color w:val="1F4E79"/>
                <w:sz w:val="16"/>
              </w:rPr>
              <w:t>비고</w:t>
            </w:r>
          </w:p>
        </w:tc>
      </w:tr>
      <w:tr>
        <w:tc>
          <w:tcPr>
            <w:tcW w:type="dxa" w:w="2304"/>
            <w:vAlign w:val="center"/>
          </w:tcPr>
          <w:p>
            <w:pPr>
              <w:jc w:val="left"/>
            </w:pPr>
            <w:r/>
            <w:r>
              <w:rPr>
                <w:rFonts w:ascii="Noto Sans CJK KR" w:hAnsi="Noto Sans CJK KR" w:eastAsia="Noto Sans CJK KR"/>
                <w:b w:val="0"/>
                <w:sz w:val="16"/>
              </w:rPr>
              <w:t>8Core / 64GB</w:t>
            </w:r>
          </w:p>
        </w:tc>
        <w:tc>
          <w:tcPr>
            <w:tcW w:type="dxa" w:w="2448"/>
            <w:vAlign w:val="center"/>
          </w:tcPr>
          <w:p>
            <w:pPr>
              <w:jc w:val="left"/>
            </w:pPr>
            <w:r/>
            <w:r>
              <w:rPr>
                <w:rFonts w:ascii="Noto Sans CJK KR" w:hAnsi="Noto Sans CJK KR" w:eastAsia="Noto Sans CJK KR"/>
                <w:b w:val="0"/>
                <w:sz w:val="16"/>
              </w:rPr>
              <w:t>300~360</w:t>
            </w:r>
          </w:p>
        </w:tc>
        <w:tc>
          <w:tcPr>
            <w:tcW w:type="dxa" w:w="2592"/>
            <w:vAlign w:val="center"/>
          </w:tcPr>
          <w:p>
            <w:pPr>
              <w:jc w:val="left"/>
            </w:pPr>
            <w:r/>
            <w:r>
              <w:rPr>
                <w:rFonts w:ascii="Noto Sans CJK KR" w:hAnsi="Noto Sans CJK KR" w:eastAsia="Noto Sans CJK KR"/>
                <w:b w:val="0"/>
                <w:sz w:val="16"/>
              </w:rPr>
              <w:t>400~500</w:t>
            </w:r>
          </w:p>
        </w:tc>
        <w:tc>
          <w:tcPr>
            <w:tcW w:type="dxa" w:w="1872"/>
            <w:vAlign w:val="center"/>
          </w:tcPr>
          <w:p>
            <w:pPr>
              <w:jc w:val="left"/>
            </w:pPr>
            <w:r/>
            <w:r>
              <w:rPr>
                <w:rFonts w:ascii="Noto Sans CJK KR" w:hAnsi="Noto Sans CJK KR" w:eastAsia="Noto Sans CJK KR"/>
                <w:b w:val="0"/>
                <w:sz w:val="16"/>
              </w:rPr>
              <w:t>100</w:t>
            </w:r>
          </w:p>
        </w:tc>
        <w:tc>
          <w:tcPr>
            <w:tcW w:type="dxa" w:w="1872"/>
            <w:vAlign w:val="center"/>
          </w:tcPr>
          <w:p>
            <w:pPr>
              <w:jc w:val="left"/>
            </w:pPr>
            <w:r/>
            <w:r>
              <w:rPr>
                <w:rFonts w:ascii="Noto Sans CJK KR" w:hAnsi="Noto Sans CJK KR" w:eastAsia="Noto Sans CJK KR"/>
                <w:b w:val="0"/>
                <w:sz w:val="16"/>
              </w:rPr>
              <w:t>200~250</w:t>
            </w:r>
          </w:p>
        </w:tc>
        <w:tc>
          <w:tcPr>
            <w:tcW w:type="dxa" w:w="4320"/>
            <w:vAlign w:val="center"/>
          </w:tcPr>
          <w:p>
            <w:pPr>
              <w:jc w:val="left"/>
            </w:pPr>
            <w:r/>
            <w:r>
              <w:rPr>
                <w:rFonts w:ascii="Noto Sans CJK KR" w:hAnsi="Noto Sans CJK KR" w:eastAsia="Noto Sans CJK KR"/>
                <w:b w:val="0"/>
                <w:sz w:val="16"/>
              </w:rPr>
              <w:t>일반 AP/SingleView 기본. Thread 과다 시 DB Pool 대기와 Context Switching 점검</w:t>
            </w:r>
          </w:p>
        </w:tc>
      </w:tr>
      <w:tr>
        <w:tc>
          <w:tcPr>
            <w:tcW w:type="dxa" w:w="2304"/>
            <w:vAlign w:val="center"/>
          </w:tcPr>
          <w:p>
            <w:pPr>
              <w:jc w:val="left"/>
            </w:pPr>
            <w:r/>
            <w:r>
              <w:rPr>
                <w:rFonts w:ascii="Noto Sans CJK KR" w:hAnsi="Noto Sans CJK KR" w:eastAsia="Noto Sans CJK KR"/>
                <w:b w:val="0"/>
                <w:sz w:val="16"/>
              </w:rPr>
              <w:t>16Core / 128GB</w:t>
            </w:r>
          </w:p>
        </w:tc>
        <w:tc>
          <w:tcPr>
            <w:tcW w:type="dxa" w:w="2448"/>
            <w:vAlign w:val="center"/>
          </w:tcPr>
          <w:p>
            <w:pPr>
              <w:jc w:val="left"/>
            </w:pPr>
            <w:r/>
            <w:r>
              <w:rPr>
                <w:rFonts w:ascii="Noto Sans CJK KR" w:hAnsi="Noto Sans CJK KR" w:eastAsia="Noto Sans CJK KR"/>
                <w:b w:val="0"/>
                <w:sz w:val="16"/>
              </w:rPr>
              <w:t>600~720</w:t>
            </w:r>
          </w:p>
        </w:tc>
        <w:tc>
          <w:tcPr>
            <w:tcW w:type="dxa" w:w="2592"/>
            <w:vAlign w:val="center"/>
          </w:tcPr>
          <w:p>
            <w:pPr>
              <w:jc w:val="left"/>
            </w:pPr>
            <w:r/>
            <w:r>
              <w:rPr>
                <w:rFonts w:ascii="Noto Sans CJK KR" w:hAnsi="Noto Sans CJK KR" w:eastAsia="Noto Sans CJK KR"/>
                <w:b w:val="0"/>
                <w:sz w:val="16"/>
              </w:rPr>
              <w:t>800~1,000</w:t>
            </w:r>
          </w:p>
        </w:tc>
        <w:tc>
          <w:tcPr>
            <w:tcW w:type="dxa" w:w="1872"/>
            <w:vAlign w:val="center"/>
          </w:tcPr>
          <w:p>
            <w:pPr>
              <w:jc w:val="left"/>
            </w:pPr>
            <w:r/>
            <w:r>
              <w:rPr>
                <w:rFonts w:ascii="Noto Sans CJK KR" w:hAnsi="Noto Sans CJK KR" w:eastAsia="Noto Sans CJK KR"/>
                <w:b w:val="0"/>
                <w:sz w:val="16"/>
              </w:rPr>
              <w:t>150~200</w:t>
            </w:r>
          </w:p>
        </w:tc>
        <w:tc>
          <w:tcPr>
            <w:tcW w:type="dxa" w:w="1872"/>
            <w:vAlign w:val="center"/>
          </w:tcPr>
          <w:p>
            <w:pPr>
              <w:jc w:val="left"/>
            </w:pPr>
            <w:r/>
            <w:r>
              <w:rPr>
                <w:rFonts w:ascii="Noto Sans CJK KR" w:hAnsi="Noto Sans CJK KR" w:eastAsia="Noto Sans CJK KR"/>
                <w:b w:val="0"/>
                <w:sz w:val="16"/>
              </w:rPr>
              <w:t>400~500</w:t>
            </w:r>
          </w:p>
        </w:tc>
        <w:tc>
          <w:tcPr>
            <w:tcW w:type="dxa" w:w="4320"/>
            <w:vAlign w:val="center"/>
          </w:tcPr>
          <w:p>
            <w:pPr>
              <w:jc w:val="left"/>
            </w:pPr>
            <w:r/>
            <w:r>
              <w:rPr>
                <w:rFonts w:ascii="Noto Sans CJK KR" w:hAnsi="Noto Sans CJK KR" w:eastAsia="Noto Sans CJK KR"/>
                <w:b w:val="0"/>
                <w:sz w:val="16"/>
              </w:rPr>
              <w:t>고부하 AP. DB Pool 총량과 DB Session 상한 동시 점검</w:t>
            </w:r>
          </w:p>
        </w:tc>
      </w:tr>
      <w:tr>
        <w:tc>
          <w:tcPr>
            <w:tcW w:type="dxa" w:w="2304"/>
            <w:vAlign w:val="center"/>
          </w:tcPr>
          <w:p>
            <w:pPr>
              <w:jc w:val="left"/>
            </w:pPr>
            <w:r/>
            <w:r>
              <w:rPr>
                <w:rFonts w:ascii="Noto Sans CJK KR" w:hAnsi="Noto Sans CJK KR" w:eastAsia="Noto Sans CJK KR"/>
                <w:b w:val="0"/>
                <w:sz w:val="16"/>
              </w:rPr>
              <w:t>32Core / 256GB</w:t>
            </w:r>
          </w:p>
        </w:tc>
        <w:tc>
          <w:tcPr>
            <w:tcW w:type="dxa" w:w="2448"/>
            <w:vAlign w:val="center"/>
          </w:tcPr>
          <w:p>
            <w:pPr>
              <w:jc w:val="left"/>
            </w:pPr>
            <w:r/>
            <w:r>
              <w:rPr>
                <w:rFonts w:ascii="Noto Sans CJK KR" w:hAnsi="Noto Sans CJK KR" w:eastAsia="Noto Sans CJK KR"/>
                <w:b w:val="0"/>
                <w:sz w:val="16"/>
              </w:rPr>
              <w:t>1,200~1,440</w:t>
            </w:r>
          </w:p>
        </w:tc>
        <w:tc>
          <w:tcPr>
            <w:tcW w:type="dxa" w:w="2592"/>
            <w:vAlign w:val="center"/>
          </w:tcPr>
          <w:p>
            <w:pPr>
              <w:jc w:val="left"/>
            </w:pPr>
            <w:r/>
            <w:r>
              <w:rPr>
                <w:rFonts w:ascii="Noto Sans CJK KR" w:hAnsi="Noto Sans CJK KR" w:eastAsia="Noto Sans CJK KR"/>
                <w:b w:val="0"/>
                <w:sz w:val="16"/>
              </w:rPr>
              <w:t>1,500~1,800</w:t>
            </w:r>
          </w:p>
        </w:tc>
        <w:tc>
          <w:tcPr>
            <w:tcW w:type="dxa" w:w="1872"/>
            <w:vAlign w:val="center"/>
          </w:tcPr>
          <w:p>
            <w:pPr>
              <w:jc w:val="left"/>
            </w:pPr>
            <w:r/>
            <w:r>
              <w:rPr>
                <w:rFonts w:ascii="Noto Sans CJK KR" w:hAnsi="Noto Sans CJK KR" w:eastAsia="Noto Sans CJK KR"/>
                <w:b w:val="0"/>
                <w:sz w:val="16"/>
              </w:rPr>
              <w:t>300~400</w:t>
            </w:r>
          </w:p>
        </w:tc>
        <w:tc>
          <w:tcPr>
            <w:tcW w:type="dxa" w:w="1872"/>
            <w:vAlign w:val="center"/>
          </w:tcPr>
          <w:p>
            <w:pPr>
              <w:jc w:val="left"/>
            </w:pPr>
            <w:r/>
            <w:r>
              <w:rPr>
                <w:rFonts w:ascii="Noto Sans CJK KR" w:hAnsi="Noto Sans CJK KR" w:eastAsia="Noto Sans CJK KR"/>
                <w:b w:val="0"/>
                <w:sz w:val="16"/>
              </w:rPr>
              <w:t>700~900</w:t>
            </w:r>
          </w:p>
        </w:tc>
        <w:tc>
          <w:tcPr>
            <w:tcW w:type="dxa" w:w="4320"/>
            <w:vAlign w:val="center"/>
          </w:tcPr>
          <w:p>
            <w:pPr>
              <w:jc w:val="left"/>
            </w:pPr>
            <w:r/>
            <w:r>
              <w:rPr>
                <w:rFonts w:ascii="Noto Sans CJK KR" w:hAnsi="Noto Sans CJK KR" w:eastAsia="Noto Sans CJK KR"/>
                <w:b w:val="0"/>
                <w:sz w:val="16"/>
              </w:rPr>
              <w:t>특수 AP. 일반 온라인 기본 단위로 남용하지 않음</w:t>
            </w:r>
          </w:p>
        </w:tc>
      </w:tr>
    </w:tbl>
    <w:p/>
    <w:p>
      <w:pPr>
        <w:pStyle w:val="Heading2"/>
      </w:pPr>
      <w:r>
        <w:rPr>
          <w:rFonts w:ascii="Noto Sans CJK KR" w:hAnsi="Noto Sans CJK KR" w:eastAsia="Noto Sans CJK KR"/>
        </w:rPr>
        <w:t>4.4 6,000개 지점 기준 시나리오별 WAS Thread 예시</w:t>
      </w:r>
    </w:p>
    <w:tbl>
      <w:tblPr>
        <w:tblStyle w:val="TableGrid"/>
        <w:tblW w:type="auto" w:w="0"/>
        <w:jc w:val="center"/>
        <w:tblLook w:firstColumn="1" w:firstRow="1" w:lastColumn="0" w:lastRow="0" w:noHBand="0" w:noVBand="1" w:val="04A0"/>
      </w:tblPr>
      <w:tblGrid>
        <w:gridCol w:w="2542"/>
        <w:gridCol w:w="2542"/>
        <w:gridCol w:w="2542"/>
        <w:gridCol w:w="2542"/>
        <w:gridCol w:w="2542"/>
        <w:gridCol w:w="2542"/>
      </w:tblGrid>
      <w:tr>
        <w:trPr>
          <w:tblHeader w:val="true"/>
        </w:trPr>
        <w:tc>
          <w:tcPr>
            <w:tcW w:type="dxa" w:w="1440"/>
            <w:shd w:fill="D9EAF7"/>
            <w:vAlign w:val="center"/>
          </w:tcPr>
          <w:p>
            <w:pPr>
              <w:jc w:val="left"/>
            </w:pPr>
            <w:r/>
            <w:r>
              <w:rPr>
                <w:rFonts w:ascii="Noto Sans CJK KR" w:hAnsi="Noto Sans CJK KR" w:eastAsia="Noto Sans CJK KR"/>
                <w:b/>
                <w:color w:val="1F4E79"/>
                <w:sz w:val="15"/>
              </w:rPr>
              <w:t>동시요청률</w:t>
            </w:r>
          </w:p>
        </w:tc>
        <w:tc>
          <w:tcPr>
            <w:tcW w:type="dxa" w:w="2160"/>
            <w:shd w:fill="D9EAF7"/>
            <w:vAlign w:val="center"/>
          </w:tcPr>
          <w:p>
            <w:pPr>
              <w:jc w:val="left"/>
            </w:pPr>
            <w:r/>
            <w:r>
              <w:rPr>
                <w:rFonts w:ascii="Noto Sans CJK KR" w:hAnsi="Noto Sans CJK KR" w:eastAsia="Noto Sans CJK KR"/>
                <w:b/>
                <w:color w:val="1F4E79"/>
                <w:sz w:val="15"/>
              </w:rPr>
              <w:t>동시요청자</w:t>
            </w:r>
          </w:p>
        </w:tc>
        <w:tc>
          <w:tcPr>
            <w:tcW w:type="dxa" w:w="1440"/>
            <w:shd w:fill="D9EAF7"/>
            <w:vAlign w:val="center"/>
          </w:tcPr>
          <w:p>
            <w:pPr>
              <w:jc w:val="left"/>
            </w:pPr>
            <w:r/>
            <w:r>
              <w:rPr>
                <w:rFonts w:ascii="Noto Sans CJK KR" w:hAnsi="Noto Sans CJK KR" w:eastAsia="Noto Sans CJK KR"/>
                <w:b/>
                <w:color w:val="1F4E79"/>
                <w:sz w:val="15"/>
              </w:rPr>
              <w:t>응답시간</w:t>
            </w:r>
          </w:p>
        </w:tc>
        <w:tc>
          <w:tcPr>
            <w:tcW w:type="dxa" w:w="2160"/>
            <w:shd w:fill="D9EAF7"/>
            <w:vAlign w:val="center"/>
          </w:tcPr>
          <w:p>
            <w:pPr>
              <w:jc w:val="left"/>
            </w:pPr>
            <w:r/>
            <w:r>
              <w:rPr>
                <w:rFonts w:ascii="Noto Sans CJK KR" w:hAnsi="Noto Sans CJK KR" w:eastAsia="Noto Sans CJK KR"/>
                <w:b/>
                <w:color w:val="1F4E79"/>
                <w:sz w:val="15"/>
              </w:rPr>
              <w:t>목표 TPS</w:t>
            </w:r>
          </w:p>
        </w:tc>
        <w:tc>
          <w:tcPr>
            <w:tcW w:type="dxa" w:w="2592"/>
            <w:shd w:fill="D9EAF7"/>
            <w:vAlign w:val="center"/>
          </w:tcPr>
          <w:p>
            <w:pPr>
              <w:jc w:val="left"/>
            </w:pPr>
            <w:r/>
            <w:r>
              <w:rPr>
                <w:rFonts w:ascii="Noto Sans CJK KR" w:hAnsi="Noto Sans CJK KR" w:eastAsia="Noto Sans CJK KR"/>
                <w:b/>
                <w:color w:val="1F4E79"/>
                <w:sz w:val="15"/>
              </w:rPr>
              <w:t>총 WAS 산정 Thread</w:t>
            </w:r>
          </w:p>
        </w:tc>
        <w:tc>
          <w:tcPr>
            <w:tcW w:type="dxa" w:w="4608"/>
            <w:shd w:fill="D9EAF7"/>
            <w:vAlign w:val="center"/>
          </w:tcPr>
          <w:p>
            <w:pPr>
              <w:jc w:val="left"/>
            </w:pPr>
            <w:r/>
            <w:r>
              <w:rPr>
                <w:rFonts w:ascii="Noto Sans CJK KR" w:hAnsi="Noto Sans CJK KR" w:eastAsia="Noto Sans CJK KR"/>
                <w:b/>
                <w:color w:val="1F4E79"/>
                <w:sz w:val="15"/>
              </w:rPr>
              <w:t>산정 조건</w:t>
            </w:r>
          </w:p>
        </w:tc>
      </w:tr>
      <w:tr>
        <w:tc>
          <w:tcPr>
            <w:tcW w:type="dxa" w:w="1440"/>
            <w:vAlign w:val="center"/>
          </w:tcPr>
          <w:p>
            <w:pPr>
              <w:jc w:val="left"/>
            </w:pPr>
            <w:r/>
            <w:r>
              <w:rPr>
                <w:rFonts w:ascii="Noto Sans CJK KR" w:hAnsi="Noto Sans CJK KR" w:eastAsia="Noto Sans CJK KR"/>
                <w:b w:val="0"/>
                <w:sz w:val="15"/>
              </w:rPr>
              <w:t>3%</w:t>
            </w:r>
          </w:p>
        </w:tc>
        <w:tc>
          <w:tcPr>
            <w:tcW w:type="dxa" w:w="2160"/>
            <w:vAlign w:val="center"/>
          </w:tcPr>
          <w:p>
            <w:pPr>
              <w:jc w:val="left"/>
            </w:pPr>
            <w:r/>
            <w:r>
              <w:rPr>
                <w:rFonts w:ascii="Noto Sans CJK KR" w:hAnsi="Noto Sans CJK KR" w:eastAsia="Noto Sans CJK KR"/>
                <w:b w:val="0"/>
                <w:sz w:val="15"/>
              </w:rPr>
              <w:t>1,080명</w:t>
            </w:r>
          </w:p>
        </w:tc>
        <w:tc>
          <w:tcPr>
            <w:tcW w:type="dxa" w:w="1440"/>
            <w:vAlign w:val="center"/>
          </w:tcPr>
          <w:p>
            <w:pPr>
              <w:jc w:val="left"/>
            </w:pPr>
            <w:r/>
            <w:r>
              <w:rPr>
                <w:rFonts w:ascii="Noto Sans CJK KR" w:hAnsi="Noto Sans CJK KR" w:eastAsia="Noto Sans CJK KR"/>
                <w:b w:val="0"/>
                <w:sz w:val="15"/>
              </w:rPr>
              <w:t>3초</w:t>
            </w:r>
          </w:p>
        </w:tc>
        <w:tc>
          <w:tcPr>
            <w:tcW w:type="dxa" w:w="2160"/>
            <w:vAlign w:val="center"/>
          </w:tcPr>
          <w:p>
            <w:pPr>
              <w:jc w:val="left"/>
            </w:pPr>
            <w:r/>
            <w:r>
              <w:rPr>
                <w:rFonts w:ascii="Noto Sans CJK KR" w:hAnsi="Noto Sans CJK KR" w:eastAsia="Noto Sans CJK KR"/>
                <w:b w:val="0"/>
                <w:sz w:val="15"/>
              </w:rPr>
              <w:t>360 TPS</w:t>
            </w:r>
          </w:p>
        </w:tc>
        <w:tc>
          <w:tcPr>
            <w:tcW w:type="dxa" w:w="2592"/>
            <w:vAlign w:val="center"/>
          </w:tcPr>
          <w:p>
            <w:pPr>
              <w:jc w:val="left"/>
            </w:pPr>
            <w:r/>
            <w:r>
              <w:rPr>
                <w:rFonts w:ascii="Noto Sans CJK KR" w:hAnsi="Noto Sans CJK KR" w:eastAsia="Noto Sans CJK KR"/>
                <w:b w:val="0"/>
                <w:sz w:val="15"/>
              </w:rPr>
              <w:t>519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3%</w:t>
            </w:r>
          </w:p>
        </w:tc>
        <w:tc>
          <w:tcPr>
            <w:tcW w:type="dxa" w:w="2160"/>
            <w:vAlign w:val="center"/>
          </w:tcPr>
          <w:p>
            <w:pPr>
              <w:jc w:val="left"/>
            </w:pPr>
            <w:r/>
            <w:r>
              <w:rPr>
                <w:rFonts w:ascii="Noto Sans CJK KR" w:hAnsi="Noto Sans CJK KR" w:eastAsia="Noto Sans CJK KR"/>
                <w:b w:val="0"/>
                <w:sz w:val="15"/>
              </w:rPr>
              <w:t>1,080명</w:t>
            </w:r>
          </w:p>
        </w:tc>
        <w:tc>
          <w:tcPr>
            <w:tcW w:type="dxa" w:w="1440"/>
            <w:vAlign w:val="center"/>
          </w:tcPr>
          <w:p>
            <w:pPr>
              <w:jc w:val="left"/>
            </w:pPr>
            <w:r/>
            <w:r>
              <w:rPr>
                <w:rFonts w:ascii="Noto Sans CJK KR" w:hAnsi="Noto Sans CJK KR" w:eastAsia="Noto Sans CJK KR"/>
                <w:b w:val="0"/>
                <w:sz w:val="15"/>
              </w:rPr>
              <w:t>4초</w:t>
            </w:r>
          </w:p>
        </w:tc>
        <w:tc>
          <w:tcPr>
            <w:tcW w:type="dxa" w:w="2160"/>
            <w:vAlign w:val="center"/>
          </w:tcPr>
          <w:p>
            <w:pPr>
              <w:jc w:val="left"/>
            </w:pPr>
            <w:r/>
            <w:r>
              <w:rPr>
                <w:rFonts w:ascii="Noto Sans CJK KR" w:hAnsi="Noto Sans CJK KR" w:eastAsia="Noto Sans CJK KR"/>
                <w:b w:val="0"/>
                <w:sz w:val="15"/>
              </w:rPr>
              <w:t>270 TPS</w:t>
            </w:r>
          </w:p>
        </w:tc>
        <w:tc>
          <w:tcPr>
            <w:tcW w:type="dxa" w:w="2592"/>
            <w:vAlign w:val="center"/>
          </w:tcPr>
          <w:p>
            <w:pPr>
              <w:jc w:val="left"/>
            </w:pPr>
            <w:r/>
            <w:r>
              <w:rPr>
                <w:rFonts w:ascii="Noto Sans CJK KR" w:hAnsi="Noto Sans CJK KR" w:eastAsia="Noto Sans CJK KR"/>
                <w:b w:val="0"/>
                <w:sz w:val="15"/>
              </w:rPr>
              <w:t>389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3%</w:t>
            </w:r>
          </w:p>
        </w:tc>
        <w:tc>
          <w:tcPr>
            <w:tcW w:type="dxa" w:w="2160"/>
            <w:vAlign w:val="center"/>
          </w:tcPr>
          <w:p>
            <w:pPr>
              <w:jc w:val="left"/>
            </w:pPr>
            <w:r/>
            <w:r>
              <w:rPr>
                <w:rFonts w:ascii="Noto Sans CJK KR" w:hAnsi="Noto Sans CJK KR" w:eastAsia="Noto Sans CJK KR"/>
                <w:b w:val="0"/>
                <w:sz w:val="15"/>
              </w:rPr>
              <w:t>1,080명</w:t>
            </w:r>
          </w:p>
        </w:tc>
        <w:tc>
          <w:tcPr>
            <w:tcW w:type="dxa" w:w="1440"/>
            <w:vAlign w:val="center"/>
          </w:tcPr>
          <w:p>
            <w:pPr>
              <w:jc w:val="left"/>
            </w:pPr>
            <w:r/>
            <w:r>
              <w:rPr>
                <w:rFonts w:ascii="Noto Sans CJK KR" w:hAnsi="Noto Sans CJK KR" w:eastAsia="Noto Sans CJK KR"/>
                <w:b w:val="0"/>
                <w:sz w:val="15"/>
              </w:rPr>
              <w:t>5초</w:t>
            </w:r>
          </w:p>
        </w:tc>
        <w:tc>
          <w:tcPr>
            <w:tcW w:type="dxa" w:w="2160"/>
            <w:vAlign w:val="center"/>
          </w:tcPr>
          <w:p>
            <w:pPr>
              <w:jc w:val="left"/>
            </w:pPr>
            <w:r/>
            <w:r>
              <w:rPr>
                <w:rFonts w:ascii="Noto Sans CJK KR" w:hAnsi="Noto Sans CJK KR" w:eastAsia="Noto Sans CJK KR"/>
                <w:b w:val="0"/>
                <w:sz w:val="15"/>
              </w:rPr>
              <w:t>216 TPS</w:t>
            </w:r>
          </w:p>
        </w:tc>
        <w:tc>
          <w:tcPr>
            <w:tcW w:type="dxa" w:w="2592"/>
            <w:vAlign w:val="center"/>
          </w:tcPr>
          <w:p>
            <w:pPr>
              <w:jc w:val="left"/>
            </w:pPr>
            <w:r/>
            <w:r>
              <w:rPr>
                <w:rFonts w:ascii="Noto Sans CJK KR" w:hAnsi="Noto Sans CJK KR" w:eastAsia="Noto Sans CJK KR"/>
                <w:b w:val="0"/>
                <w:sz w:val="15"/>
              </w:rPr>
              <w:t>312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5%</w:t>
            </w:r>
          </w:p>
        </w:tc>
        <w:tc>
          <w:tcPr>
            <w:tcW w:type="dxa" w:w="2160"/>
            <w:vAlign w:val="center"/>
          </w:tcPr>
          <w:p>
            <w:pPr>
              <w:jc w:val="left"/>
            </w:pPr>
            <w:r/>
            <w:r>
              <w:rPr>
                <w:rFonts w:ascii="Noto Sans CJK KR" w:hAnsi="Noto Sans CJK KR" w:eastAsia="Noto Sans CJK KR"/>
                <w:b w:val="0"/>
                <w:sz w:val="15"/>
              </w:rPr>
              <w:t>1,800명</w:t>
            </w:r>
          </w:p>
        </w:tc>
        <w:tc>
          <w:tcPr>
            <w:tcW w:type="dxa" w:w="1440"/>
            <w:vAlign w:val="center"/>
          </w:tcPr>
          <w:p>
            <w:pPr>
              <w:jc w:val="left"/>
            </w:pPr>
            <w:r/>
            <w:r>
              <w:rPr>
                <w:rFonts w:ascii="Noto Sans CJK KR" w:hAnsi="Noto Sans CJK KR" w:eastAsia="Noto Sans CJK KR"/>
                <w:b w:val="0"/>
                <w:sz w:val="15"/>
              </w:rPr>
              <w:t>3초</w:t>
            </w:r>
          </w:p>
        </w:tc>
        <w:tc>
          <w:tcPr>
            <w:tcW w:type="dxa" w:w="2160"/>
            <w:vAlign w:val="center"/>
          </w:tcPr>
          <w:p>
            <w:pPr>
              <w:jc w:val="left"/>
            </w:pPr>
            <w:r/>
            <w:r>
              <w:rPr>
                <w:rFonts w:ascii="Noto Sans CJK KR" w:hAnsi="Noto Sans CJK KR" w:eastAsia="Noto Sans CJK KR"/>
                <w:b w:val="0"/>
                <w:sz w:val="15"/>
              </w:rPr>
              <w:t>600 TPS</w:t>
            </w:r>
          </w:p>
        </w:tc>
        <w:tc>
          <w:tcPr>
            <w:tcW w:type="dxa" w:w="2592"/>
            <w:vAlign w:val="center"/>
          </w:tcPr>
          <w:p>
            <w:pPr>
              <w:jc w:val="left"/>
            </w:pPr>
            <w:r/>
            <w:r>
              <w:rPr>
                <w:rFonts w:ascii="Noto Sans CJK KR" w:hAnsi="Noto Sans CJK KR" w:eastAsia="Noto Sans CJK KR"/>
                <w:b w:val="0"/>
                <w:sz w:val="15"/>
              </w:rPr>
              <w:t>864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5%</w:t>
            </w:r>
          </w:p>
        </w:tc>
        <w:tc>
          <w:tcPr>
            <w:tcW w:type="dxa" w:w="2160"/>
            <w:vAlign w:val="center"/>
          </w:tcPr>
          <w:p>
            <w:pPr>
              <w:jc w:val="left"/>
            </w:pPr>
            <w:r/>
            <w:r>
              <w:rPr>
                <w:rFonts w:ascii="Noto Sans CJK KR" w:hAnsi="Noto Sans CJK KR" w:eastAsia="Noto Sans CJK KR"/>
                <w:b w:val="0"/>
                <w:sz w:val="15"/>
              </w:rPr>
              <w:t>1,800명</w:t>
            </w:r>
          </w:p>
        </w:tc>
        <w:tc>
          <w:tcPr>
            <w:tcW w:type="dxa" w:w="1440"/>
            <w:vAlign w:val="center"/>
          </w:tcPr>
          <w:p>
            <w:pPr>
              <w:jc w:val="left"/>
            </w:pPr>
            <w:r/>
            <w:r>
              <w:rPr>
                <w:rFonts w:ascii="Noto Sans CJK KR" w:hAnsi="Noto Sans CJK KR" w:eastAsia="Noto Sans CJK KR"/>
                <w:b w:val="0"/>
                <w:sz w:val="15"/>
              </w:rPr>
              <w:t>4초</w:t>
            </w:r>
          </w:p>
        </w:tc>
        <w:tc>
          <w:tcPr>
            <w:tcW w:type="dxa" w:w="2160"/>
            <w:vAlign w:val="center"/>
          </w:tcPr>
          <w:p>
            <w:pPr>
              <w:jc w:val="left"/>
            </w:pPr>
            <w:r/>
            <w:r>
              <w:rPr>
                <w:rFonts w:ascii="Noto Sans CJK KR" w:hAnsi="Noto Sans CJK KR" w:eastAsia="Noto Sans CJK KR"/>
                <w:b w:val="0"/>
                <w:sz w:val="15"/>
              </w:rPr>
              <w:t>450 TPS</w:t>
            </w:r>
          </w:p>
        </w:tc>
        <w:tc>
          <w:tcPr>
            <w:tcW w:type="dxa" w:w="2592"/>
            <w:vAlign w:val="center"/>
          </w:tcPr>
          <w:p>
            <w:pPr>
              <w:jc w:val="left"/>
            </w:pPr>
            <w:r/>
            <w:r>
              <w:rPr>
                <w:rFonts w:ascii="Noto Sans CJK KR" w:hAnsi="Noto Sans CJK KR" w:eastAsia="Noto Sans CJK KR"/>
                <w:b w:val="0"/>
                <w:sz w:val="15"/>
              </w:rPr>
              <w:t>648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5%</w:t>
            </w:r>
          </w:p>
        </w:tc>
        <w:tc>
          <w:tcPr>
            <w:tcW w:type="dxa" w:w="2160"/>
            <w:vAlign w:val="center"/>
          </w:tcPr>
          <w:p>
            <w:pPr>
              <w:jc w:val="left"/>
            </w:pPr>
            <w:r/>
            <w:r>
              <w:rPr>
                <w:rFonts w:ascii="Noto Sans CJK KR" w:hAnsi="Noto Sans CJK KR" w:eastAsia="Noto Sans CJK KR"/>
                <w:b w:val="0"/>
                <w:sz w:val="15"/>
              </w:rPr>
              <w:t>1,800명</w:t>
            </w:r>
          </w:p>
        </w:tc>
        <w:tc>
          <w:tcPr>
            <w:tcW w:type="dxa" w:w="1440"/>
            <w:vAlign w:val="center"/>
          </w:tcPr>
          <w:p>
            <w:pPr>
              <w:jc w:val="left"/>
            </w:pPr>
            <w:r/>
            <w:r>
              <w:rPr>
                <w:rFonts w:ascii="Noto Sans CJK KR" w:hAnsi="Noto Sans CJK KR" w:eastAsia="Noto Sans CJK KR"/>
                <w:b w:val="0"/>
                <w:sz w:val="15"/>
              </w:rPr>
              <w:t>5초</w:t>
            </w:r>
          </w:p>
        </w:tc>
        <w:tc>
          <w:tcPr>
            <w:tcW w:type="dxa" w:w="2160"/>
            <w:vAlign w:val="center"/>
          </w:tcPr>
          <w:p>
            <w:pPr>
              <w:jc w:val="left"/>
            </w:pPr>
            <w:r/>
            <w:r>
              <w:rPr>
                <w:rFonts w:ascii="Noto Sans CJK KR" w:hAnsi="Noto Sans CJK KR" w:eastAsia="Noto Sans CJK KR"/>
                <w:b w:val="0"/>
                <w:sz w:val="15"/>
              </w:rPr>
              <w:t>360 TPS</w:t>
            </w:r>
          </w:p>
        </w:tc>
        <w:tc>
          <w:tcPr>
            <w:tcW w:type="dxa" w:w="2592"/>
            <w:vAlign w:val="center"/>
          </w:tcPr>
          <w:p>
            <w:pPr>
              <w:jc w:val="left"/>
            </w:pPr>
            <w:r/>
            <w:r>
              <w:rPr>
                <w:rFonts w:ascii="Noto Sans CJK KR" w:hAnsi="Noto Sans CJK KR" w:eastAsia="Noto Sans CJK KR"/>
                <w:b w:val="0"/>
                <w:sz w:val="15"/>
              </w:rPr>
              <w:t>519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10%</w:t>
            </w:r>
          </w:p>
        </w:tc>
        <w:tc>
          <w:tcPr>
            <w:tcW w:type="dxa" w:w="2160"/>
            <w:vAlign w:val="center"/>
          </w:tcPr>
          <w:p>
            <w:pPr>
              <w:jc w:val="left"/>
            </w:pPr>
            <w:r/>
            <w:r>
              <w:rPr>
                <w:rFonts w:ascii="Noto Sans CJK KR" w:hAnsi="Noto Sans CJK KR" w:eastAsia="Noto Sans CJK KR"/>
                <w:b w:val="0"/>
                <w:sz w:val="15"/>
              </w:rPr>
              <w:t>3,600명</w:t>
            </w:r>
          </w:p>
        </w:tc>
        <w:tc>
          <w:tcPr>
            <w:tcW w:type="dxa" w:w="1440"/>
            <w:vAlign w:val="center"/>
          </w:tcPr>
          <w:p>
            <w:pPr>
              <w:jc w:val="left"/>
            </w:pPr>
            <w:r/>
            <w:r>
              <w:rPr>
                <w:rFonts w:ascii="Noto Sans CJK KR" w:hAnsi="Noto Sans CJK KR" w:eastAsia="Noto Sans CJK KR"/>
                <w:b w:val="0"/>
                <w:sz w:val="15"/>
              </w:rPr>
              <w:t>3초</w:t>
            </w:r>
          </w:p>
        </w:tc>
        <w:tc>
          <w:tcPr>
            <w:tcW w:type="dxa" w:w="2160"/>
            <w:vAlign w:val="center"/>
          </w:tcPr>
          <w:p>
            <w:pPr>
              <w:jc w:val="left"/>
            </w:pPr>
            <w:r/>
            <w:r>
              <w:rPr>
                <w:rFonts w:ascii="Noto Sans CJK KR" w:hAnsi="Noto Sans CJK KR" w:eastAsia="Noto Sans CJK KR"/>
                <w:b w:val="0"/>
                <w:sz w:val="15"/>
              </w:rPr>
              <w:t>1,200 TPS</w:t>
            </w:r>
          </w:p>
        </w:tc>
        <w:tc>
          <w:tcPr>
            <w:tcW w:type="dxa" w:w="2592"/>
            <w:vAlign w:val="center"/>
          </w:tcPr>
          <w:p>
            <w:pPr>
              <w:jc w:val="left"/>
            </w:pPr>
            <w:r/>
            <w:r>
              <w:rPr>
                <w:rFonts w:ascii="Noto Sans CJK KR" w:hAnsi="Noto Sans CJK KR" w:eastAsia="Noto Sans CJK KR"/>
                <w:b w:val="0"/>
                <w:sz w:val="15"/>
              </w:rPr>
              <w:t>1,728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10%</w:t>
            </w:r>
          </w:p>
        </w:tc>
        <w:tc>
          <w:tcPr>
            <w:tcW w:type="dxa" w:w="2160"/>
            <w:vAlign w:val="center"/>
          </w:tcPr>
          <w:p>
            <w:pPr>
              <w:jc w:val="left"/>
            </w:pPr>
            <w:r/>
            <w:r>
              <w:rPr>
                <w:rFonts w:ascii="Noto Sans CJK KR" w:hAnsi="Noto Sans CJK KR" w:eastAsia="Noto Sans CJK KR"/>
                <w:b w:val="0"/>
                <w:sz w:val="15"/>
              </w:rPr>
              <w:t>3,600명</w:t>
            </w:r>
          </w:p>
        </w:tc>
        <w:tc>
          <w:tcPr>
            <w:tcW w:type="dxa" w:w="1440"/>
            <w:vAlign w:val="center"/>
          </w:tcPr>
          <w:p>
            <w:pPr>
              <w:jc w:val="left"/>
            </w:pPr>
            <w:r/>
            <w:r>
              <w:rPr>
                <w:rFonts w:ascii="Noto Sans CJK KR" w:hAnsi="Noto Sans CJK KR" w:eastAsia="Noto Sans CJK KR"/>
                <w:b w:val="0"/>
                <w:sz w:val="15"/>
              </w:rPr>
              <w:t>4초</w:t>
            </w:r>
          </w:p>
        </w:tc>
        <w:tc>
          <w:tcPr>
            <w:tcW w:type="dxa" w:w="2160"/>
            <w:vAlign w:val="center"/>
          </w:tcPr>
          <w:p>
            <w:pPr>
              <w:jc w:val="left"/>
            </w:pPr>
            <w:r/>
            <w:r>
              <w:rPr>
                <w:rFonts w:ascii="Noto Sans CJK KR" w:hAnsi="Noto Sans CJK KR" w:eastAsia="Noto Sans CJK KR"/>
                <w:b w:val="0"/>
                <w:sz w:val="15"/>
              </w:rPr>
              <w:t>900 TPS</w:t>
            </w:r>
          </w:p>
        </w:tc>
        <w:tc>
          <w:tcPr>
            <w:tcW w:type="dxa" w:w="2592"/>
            <w:vAlign w:val="center"/>
          </w:tcPr>
          <w:p>
            <w:pPr>
              <w:jc w:val="left"/>
            </w:pPr>
            <w:r/>
            <w:r>
              <w:rPr>
                <w:rFonts w:ascii="Noto Sans CJK KR" w:hAnsi="Noto Sans CJK KR" w:eastAsia="Noto Sans CJK KR"/>
                <w:b w:val="0"/>
                <w:sz w:val="15"/>
              </w:rPr>
              <w:t>1,296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10%</w:t>
            </w:r>
          </w:p>
        </w:tc>
        <w:tc>
          <w:tcPr>
            <w:tcW w:type="dxa" w:w="2160"/>
            <w:vAlign w:val="center"/>
          </w:tcPr>
          <w:p>
            <w:pPr>
              <w:jc w:val="left"/>
            </w:pPr>
            <w:r/>
            <w:r>
              <w:rPr>
                <w:rFonts w:ascii="Noto Sans CJK KR" w:hAnsi="Noto Sans CJK KR" w:eastAsia="Noto Sans CJK KR"/>
                <w:b w:val="0"/>
                <w:sz w:val="15"/>
              </w:rPr>
              <w:t>3,600명</w:t>
            </w:r>
          </w:p>
        </w:tc>
        <w:tc>
          <w:tcPr>
            <w:tcW w:type="dxa" w:w="1440"/>
            <w:vAlign w:val="center"/>
          </w:tcPr>
          <w:p>
            <w:pPr>
              <w:jc w:val="left"/>
            </w:pPr>
            <w:r/>
            <w:r>
              <w:rPr>
                <w:rFonts w:ascii="Noto Sans CJK KR" w:hAnsi="Noto Sans CJK KR" w:eastAsia="Noto Sans CJK KR"/>
                <w:b w:val="0"/>
                <w:sz w:val="15"/>
              </w:rPr>
              <w:t>5초</w:t>
            </w:r>
          </w:p>
        </w:tc>
        <w:tc>
          <w:tcPr>
            <w:tcW w:type="dxa" w:w="2160"/>
            <w:vAlign w:val="center"/>
          </w:tcPr>
          <w:p>
            <w:pPr>
              <w:jc w:val="left"/>
            </w:pPr>
            <w:r/>
            <w:r>
              <w:rPr>
                <w:rFonts w:ascii="Noto Sans CJK KR" w:hAnsi="Noto Sans CJK KR" w:eastAsia="Noto Sans CJK KR"/>
                <w:b w:val="0"/>
                <w:sz w:val="15"/>
              </w:rPr>
              <w:t>720 TPS</w:t>
            </w:r>
          </w:p>
        </w:tc>
        <w:tc>
          <w:tcPr>
            <w:tcW w:type="dxa" w:w="2592"/>
            <w:vAlign w:val="center"/>
          </w:tcPr>
          <w:p>
            <w:pPr>
              <w:jc w:val="left"/>
            </w:pPr>
            <w:r/>
            <w:r>
              <w:rPr>
                <w:rFonts w:ascii="Noto Sans CJK KR" w:hAnsi="Noto Sans CJK KR" w:eastAsia="Noto Sans CJK KR"/>
                <w:b w:val="0"/>
                <w:sz w:val="15"/>
              </w:rPr>
              <w:t>1,037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15%</w:t>
            </w:r>
          </w:p>
        </w:tc>
        <w:tc>
          <w:tcPr>
            <w:tcW w:type="dxa" w:w="2160"/>
            <w:vAlign w:val="center"/>
          </w:tcPr>
          <w:p>
            <w:pPr>
              <w:jc w:val="left"/>
            </w:pPr>
            <w:r/>
            <w:r>
              <w:rPr>
                <w:rFonts w:ascii="Noto Sans CJK KR" w:hAnsi="Noto Sans CJK KR" w:eastAsia="Noto Sans CJK KR"/>
                <w:b w:val="0"/>
                <w:sz w:val="15"/>
              </w:rPr>
              <w:t>5,400명</w:t>
            </w:r>
          </w:p>
        </w:tc>
        <w:tc>
          <w:tcPr>
            <w:tcW w:type="dxa" w:w="1440"/>
            <w:vAlign w:val="center"/>
          </w:tcPr>
          <w:p>
            <w:pPr>
              <w:jc w:val="left"/>
            </w:pPr>
            <w:r/>
            <w:r>
              <w:rPr>
                <w:rFonts w:ascii="Noto Sans CJK KR" w:hAnsi="Noto Sans CJK KR" w:eastAsia="Noto Sans CJK KR"/>
                <w:b w:val="0"/>
                <w:sz w:val="15"/>
              </w:rPr>
              <w:t>3초</w:t>
            </w:r>
          </w:p>
        </w:tc>
        <w:tc>
          <w:tcPr>
            <w:tcW w:type="dxa" w:w="2160"/>
            <w:vAlign w:val="center"/>
          </w:tcPr>
          <w:p>
            <w:pPr>
              <w:jc w:val="left"/>
            </w:pPr>
            <w:r/>
            <w:r>
              <w:rPr>
                <w:rFonts w:ascii="Noto Sans CJK KR" w:hAnsi="Noto Sans CJK KR" w:eastAsia="Noto Sans CJK KR"/>
                <w:b w:val="0"/>
                <w:sz w:val="15"/>
              </w:rPr>
              <w:t>1,800 TPS</w:t>
            </w:r>
          </w:p>
        </w:tc>
        <w:tc>
          <w:tcPr>
            <w:tcW w:type="dxa" w:w="2592"/>
            <w:vAlign w:val="center"/>
          </w:tcPr>
          <w:p>
            <w:pPr>
              <w:jc w:val="left"/>
            </w:pPr>
            <w:r/>
            <w:r>
              <w:rPr>
                <w:rFonts w:ascii="Noto Sans CJK KR" w:hAnsi="Noto Sans CJK KR" w:eastAsia="Noto Sans CJK KR"/>
                <w:b w:val="0"/>
                <w:sz w:val="15"/>
              </w:rPr>
              <w:t>2,592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15%</w:t>
            </w:r>
          </w:p>
        </w:tc>
        <w:tc>
          <w:tcPr>
            <w:tcW w:type="dxa" w:w="2160"/>
            <w:vAlign w:val="center"/>
          </w:tcPr>
          <w:p>
            <w:pPr>
              <w:jc w:val="left"/>
            </w:pPr>
            <w:r/>
            <w:r>
              <w:rPr>
                <w:rFonts w:ascii="Noto Sans CJK KR" w:hAnsi="Noto Sans CJK KR" w:eastAsia="Noto Sans CJK KR"/>
                <w:b w:val="0"/>
                <w:sz w:val="15"/>
              </w:rPr>
              <w:t>5,400명</w:t>
            </w:r>
          </w:p>
        </w:tc>
        <w:tc>
          <w:tcPr>
            <w:tcW w:type="dxa" w:w="1440"/>
            <w:vAlign w:val="center"/>
          </w:tcPr>
          <w:p>
            <w:pPr>
              <w:jc w:val="left"/>
            </w:pPr>
            <w:r/>
            <w:r>
              <w:rPr>
                <w:rFonts w:ascii="Noto Sans CJK KR" w:hAnsi="Noto Sans CJK KR" w:eastAsia="Noto Sans CJK KR"/>
                <w:b w:val="0"/>
                <w:sz w:val="15"/>
              </w:rPr>
              <w:t>4초</w:t>
            </w:r>
          </w:p>
        </w:tc>
        <w:tc>
          <w:tcPr>
            <w:tcW w:type="dxa" w:w="2160"/>
            <w:vAlign w:val="center"/>
          </w:tcPr>
          <w:p>
            <w:pPr>
              <w:jc w:val="left"/>
            </w:pPr>
            <w:r/>
            <w:r>
              <w:rPr>
                <w:rFonts w:ascii="Noto Sans CJK KR" w:hAnsi="Noto Sans CJK KR" w:eastAsia="Noto Sans CJK KR"/>
                <w:b w:val="0"/>
                <w:sz w:val="15"/>
              </w:rPr>
              <w:t>1,350 TPS</w:t>
            </w:r>
          </w:p>
        </w:tc>
        <w:tc>
          <w:tcPr>
            <w:tcW w:type="dxa" w:w="2592"/>
            <w:vAlign w:val="center"/>
          </w:tcPr>
          <w:p>
            <w:pPr>
              <w:jc w:val="left"/>
            </w:pPr>
            <w:r/>
            <w:r>
              <w:rPr>
                <w:rFonts w:ascii="Noto Sans CJK KR" w:hAnsi="Noto Sans CJK KR" w:eastAsia="Noto Sans CJK KR"/>
                <w:b w:val="0"/>
                <w:sz w:val="15"/>
              </w:rPr>
              <w:t>1,944 Threads</w:t>
            </w:r>
          </w:p>
        </w:tc>
        <w:tc>
          <w:tcPr>
            <w:tcW w:type="dxa" w:w="4608"/>
            <w:vAlign w:val="center"/>
          </w:tcPr>
          <w:p>
            <w:pPr>
              <w:jc w:val="left"/>
            </w:pPr>
            <w:r/>
            <w:r>
              <w:rPr>
                <w:rFonts w:ascii="Noto Sans CJK KR" w:hAnsi="Noto Sans CJK KR" w:eastAsia="Noto Sans CJK KR"/>
                <w:b w:val="0"/>
                <w:sz w:val="15"/>
              </w:rPr>
              <w:t>평균점유 1.2초, 여유율 20%</w:t>
            </w:r>
          </w:p>
        </w:tc>
      </w:tr>
      <w:tr>
        <w:tc>
          <w:tcPr>
            <w:tcW w:type="dxa" w:w="1440"/>
            <w:vAlign w:val="center"/>
          </w:tcPr>
          <w:p>
            <w:pPr>
              <w:jc w:val="left"/>
            </w:pPr>
            <w:r/>
            <w:r>
              <w:rPr>
                <w:rFonts w:ascii="Noto Sans CJK KR" w:hAnsi="Noto Sans CJK KR" w:eastAsia="Noto Sans CJK KR"/>
                <w:b w:val="0"/>
                <w:sz w:val="15"/>
              </w:rPr>
              <w:t>15%</w:t>
            </w:r>
          </w:p>
        </w:tc>
        <w:tc>
          <w:tcPr>
            <w:tcW w:type="dxa" w:w="2160"/>
            <w:vAlign w:val="center"/>
          </w:tcPr>
          <w:p>
            <w:pPr>
              <w:jc w:val="left"/>
            </w:pPr>
            <w:r/>
            <w:r>
              <w:rPr>
                <w:rFonts w:ascii="Noto Sans CJK KR" w:hAnsi="Noto Sans CJK KR" w:eastAsia="Noto Sans CJK KR"/>
                <w:b w:val="0"/>
                <w:sz w:val="15"/>
              </w:rPr>
              <w:t>5,400명</w:t>
            </w:r>
          </w:p>
        </w:tc>
        <w:tc>
          <w:tcPr>
            <w:tcW w:type="dxa" w:w="1440"/>
            <w:vAlign w:val="center"/>
          </w:tcPr>
          <w:p>
            <w:pPr>
              <w:jc w:val="left"/>
            </w:pPr>
            <w:r/>
            <w:r>
              <w:rPr>
                <w:rFonts w:ascii="Noto Sans CJK KR" w:hAnsi="Noto Sans CJK KR" w:eastAsia="Noto Sans CJK KR"/>
                <w:b w:val="0"/>
                <w:sz w:val="15"/>
              </w:rPr>
              <w:t>5초</w:t>
            </w:r>
          </w:p>
        </w:tc>
        <w:tc>
          <w:tcPr>
            <w:tcW w:type="dxa" w:w="2160"/>
            <w:vAlign w:val="center"/>
          </w:tcPr>
          <w:p>
            <w:pPr>
              <w:jc w:val="left"/>
            </w:pPr>
            <w:r/>
            <w:r>
              <w:rPr>
                <w:rFonts w:ascii="Noto Sans CJK KR" w:hAnsi="Noto Sans CJK KR" w:eastAsia="Noto Sans CJK KR"/>
                <w:b w:val="0"/>
                <w:sz w:val="15"/>
              </w:rPr>
              <w:t>1,080 TPS</w:t>
            </w:r>
          </w:p>
        </w:tc>
        <w:tc>
          <w:tcPr>
            <w:tcW w:type="dxa" w:w="2592"/>
            <w:vAlign w:val="center"/>
          </w:tcPr>
          <w:p>
            <w:pPr>
              <w:jc w:val="left"/>
            </w:pPr>
            <w:r/>
            <w:r>
              <w:rPr>
                <w:rFonts w:ascii="Noto Sans CJK KR" w:hAnsi="Noto Sans CJK KR" w:eastAsia="Noto Sans CJK KR"/>
                <w:b w:val="0"/>
                <w:sz w:val="15"/>
              </w:rPr>
              <w:t>1,556 Threads</w:t>
            </w:r>
          </w:p>
        </w:tc>
        <w:tc>
          <w:tcPr>
            <w:tcW w:type="dxa" w:w="4608"/>
            <w:vAlign w:val="center"/>
          </w:tcPr>
          <w:p>
            <w:pPr>
              <w:jc w:val="left"/>
            </w:pPr>
            <w:r/>
            <w:r>
              <w:rPr>
                <w:rFonts w:ascii="Noto Sans CJK KR" w:hAnsi="Noto Sans CJK KR" w:eastAsia="Noto Sans CJK KR"/>
                <w:b w:val="0"/>
                <w:sz w:val="15"/>
              </w:rPr>
              <w:t>평균점유 1.2초, 여유율 20%</w:t>
            </w:r>
          </w:p>
        </w:tc>
      </w:tr>
    </w:tbl>
    <w:p/>
    <w:p>
      <w:pPr>
        <w:pStyle w:val="Heading1"/>
      </w:pPr>
      <w:r>
        <w:rPr>
          <w:rFonts w:ascii="Noto Sans CJK KR" w:hAnsi="Noto Sans CJK KR" w:eastAsia="Noto Sans CJK KR"/>
        </w:rPr>
        <w:t>5. 화면 목록 정의</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1584"/>
            <w:shd w:fill="D9EAF7"/>
            <w:vAlign w:val="center"/>
          </w:tcPr>
          <w:p>
            <w:pPr>
              <w:jc w:val="left"/>
            </w:pPr>
            <w:r/>
            <w:r>
              <w:rPr>
                <w:rFonts w:ascii="Noto Sans CJK KR" w:hAnsi="Noto Sans CJK KR" w:eastAsia="Noto Sans CJK KR"/>
                <w:b/>
                <w:color w:val="1F4E79"/>
                <w:sz w:val="15"/>
              </w:rPr>
              <w:t>화면 ID</w:t>
            </w:r>
          </w:p>
        </w:tc>
        <w:tc>
          <w:tcPr>
            <w:tcW w:type="dxa" w:w="2448"/>
            <w:shd w:fill="D9EAF7"/>
            <w:vAlign w:val="center"/>
          </w:tcPr>
          <w:p>
            <w:pPr>
              <w:jc w:val="left"/>
            </w:pPr>
            <w:r/>
            <w:r>
              <w:rPr>
                <w:rFonts w:ascii="Noto Sans CJK KR" w:hAnsi="Noto Sans CJK KR" w:eastAsia="Noto Sans CJK KR"/>
                <w:b/>
                <w:color w:val="1F4E79"/>
                <w:sz w:val="15"/>
              </w:rPr>
              <w:t>화면명</w:t>
            </w:r>
          </w:p>
        </w:tc>
        <w:tc>
          <w:tcPr>
            <w:tcW w:type="dxa" w:w="3744"/>
            <w:shd w:fill="D9EAF7"/>
            <w:vAlign w:val="center"/>
          </w:tcPr>
          <w:p>
            <w:pPr>
              <w:jc w:val="left"/>
            </w:pPr>
            <w:r/>
            <w:r>
              <w:rPr>
                <w:rFonts w:ascii="Noto Sans CJK KR" w:hAnsi="Noto Sans CJK KR" w:eastAsia="Noto Sans CJK KR"/>
                <w:b/>
                <w:color w:val="1F4E79"/>
                <w:sz w:val="15"/>
              </w:rPr>
              <w:t>목적</w:t>
            </w:r>
          </w:p>
        </w:tc>
        <w:tc>
          <w:tcPr>
            <w:tcW w:type="dxa" w:w="4320"/>
            <w:shd w:fill="D9EAF7"/>
            <w:vAlign w:val="center"/>
          </w:tcPr>
          <w:p>
            <w:pPr>
              <w:jc w:val="left"/>
            </w:pPr>
            <w:r/>
            <w:r>
              <w:rPr>
                <w:rFonts w:ascii="Noto Sans CJK KR" w:hAnsi="Noto Sans CJK KR" w:eastAsia="Noto Sans CJK KR"/>
                <w:b/>
                <w:color w:val="1F4E79"/>
                <w:sz w:val="15"/>
              </w:rPr>
              <w:t>주요 입력/출력</w:t>
            </w:r>
          </w:p>
        </w:tc>
        <w:tc>
          <w:tcPr>
            <w:tcW w:type="dxa" w:w="3168"/>
            <w:shd w:fill="D9EAF7"/>
            <w:vAlign w:val="center"/>
          </w:tcPr>
          <w:p>
            <w:pPr>
              <w:jc w:val="left"/>
            </w:pPr>
            <w:r/>
            <w:r>
              <w:rPr>
                <w:rFonts w:ascii="Noto Sans CJK KR" w:hAnsi="Noto Sans CJK KR" w:eastAsia="Noto Sans CJK KR"/>
                <w:b/>
                <w:color w:val="1F4E79"/>
                <w:sz w:val="15"/>
              </w:rPr>
              <w:t>WAS Thread 반영</w:t>
            </w:r>
          </w:p>
        </w:tc>
      </w:tr>
      <w:tr>
        <w:tc>
          <w:tcPr>
            <w:tcW w:type="dxa" w:w="1584"/>
            <w:vAlign w:val="center"/>
          </w:tcPr>
          <w:p>
            <w:pPr>
              <w:jc w:val="left"/>
            </w:pPr>
            <w:r/>
            <w:r>
              <w:rPr>
                <w:rFonts w:ascii="Noto Sans CJK KR" w:hAnsi="Noto Sans CJK KR" w:eastAsia="Noto Sans CJK KR"/>
                <w:b w:val="0"/>
                <w:sz w:val="15"/>
              </w:rPr>
              <w:t>CAP-010</w:t>
            </w:r>
          </w:p>
        </w:tc>
        <w:tc>
          <w:tcPr>
            <w:tcW w:type="dxa" w:w="2448"/>
            <w:vAlign w:val="center"/>
          </w:tcPr>
          <w:p>
            <w:pPr>
              <w:jc w:val="left"/>
            </w:pPr>
            <w:r/>
            <w:r>
              <w:rPr>
                <w:rFonts w:ascii="Noto Sans CJK KR" w:hAnsi="Noto Sans CJK KR" w:eastAsia="Noto Sans CJK KR"/>
                <w:b w:val="0"/>
                <w:sz w:val="15"/>
              </w:rPr>
              <w:t>용량산정 조건 입력</w:t>
            </w:r>
          </w:p>
        </w:tc>
        <w:tc>
          <w:tcPr>
            <w:tcW w:type="dxa" w:w="3744"/>
            <w:vAlign w:val="center"/>
          </w:tcPr>
          <w:p>
            <w:pPr>
              <w:jc w:val="left"/>
            </w:pPr>
            <w:r/>
            <w:r>
              <w:rPr>
                <w:rFonts w:ascii="Noto Sans CJK KR" w:hAnsi="Noto Sans CJK KR" w:eastAsia="Noto Sans CJK KR"/>
                <w:b w:val="0"/>
                <w:sz w:val="15"/>
              </w:rPr>
              <w:t>지점/사용자/VM/성능 조건을 입력한다.</w:t>
            </w:r>
          </w:p>
        </w:tc>
        <w:tc>
          <w:tcPr>
            <w:tcW w:type="dxa" w:w="4320"/>
            <w:vAlign w:val="center"/>
          </w:tcPr>
          <w:p>
            <w:pPr>
              <w:jc w:val="left"/>
            </w:pPr>
            <w:r/>
            <w:r>
              <w:rPr>
                <w:rFonts w:ascii="Noto Sans CJK KR" w:hAnsi="Noto Sans CJK KR" w:eastAsia="Noto Sans CJK KR"/>
                <w:b w:val="0"/>
                <w:sz w:val="15"/>
              </w:rPr>
              <w:t>지점 수, 사용자 수, 동시요청률, 응답시간, VM 사양, Thread 점유시간</w:t>
            </w:r>
          </w:p>
        </w:tc>
        <w:tc>
          <w:tcPr>
            <w:tcW w:type="dxa" w:w="3168"/>
            <w:vAlign w:val="center"/>
          </w:tcPr>
          <w:p>
            <w:pPr>
              <w:jc w:val="left"/>
            </w:pPr>
            <w:r/>
            <w:r>
              <w:rPr>
                <w:rFonts w:ascii="Noto Sans CJK KR" w:hAnsi="Noto Sans CJK KR" w:eastAsia="Noto Sans CJK KR"/>
                <w:b w:val="0"/>
                <w:sz w:val="15"/>
              </w:rPr>
              <w:t>평균 Thread 점유시간, Thread 여유율 입력 추가</w:t>
            </w:r>
          </w:p>
        </w:tc>
      </w:tr>
      <w:tr>
        <w:tc>
          <w:tcPr>
            <w:tcW w:type="dxa" w:w="1584"/>
            <w:vAlign w:val="center"/>
          </w:tcPr>
          <w:p>
            <w:pPr>
              <w:jc w:val="left"/>
            </w:pPr>
            <w:r/>
            <w:r>
              <w:rPr>
                <w:rFonts w:ascii="Noto Sans CJK KR" w:hAnsi="Noto Sans CJK KR" w:eastAsia="Noto Sans CJK KR"/>
                <w:b w:val="0"/>
                <w:sz w:val="15"/>
              </w:rPr>
              <w:t>CAP-020</w:t>
            </w:r>
          </w:p>
        </w:tc>
        <w:tc>
          <w:tcPr>
            <w:tcW w:type="dxa" w:w="2448"/>
            <w:vAlign w:val="center"/>
          </w:tcPr>
          <w:p>
            <w:pPr>
              <w:jc w:val="left"/>
            </w:pPr>
            <w:r/>
            <w:r>
              <w:rPr>
                <w:rFonts w:ascii="Noto Sans CJK KR" w:hAnsi="Noto Sans CJK KR" w:eastAsia="Noto Sans CJK KR"/>
                <w:b w:val="0"/>
                <w:sz w:val="15"/>
              </w:rPr>
              <w:t>시나리오별 TPS 산정 결과</w:t>
            </w:r>
          </w:p>
        </w:tc>
        <w:tc>
          <w:tcPr>
            <w:tcW w:type="dxa" w:w="3744"/>
            <w:vAlign w:val="center"/>
          </w:tcPr>
          <w:p>
            <w:pPr>
              <w:jc w:val="left"/>
            </w:pPr>
            <w:r/>
            <w:r>
              <w:rPr>
                <w:rFonts w:ascii="Noto Sans CJK KR" w:hAnsi="Noto Sans CJK KR" w:eastAsia="Noto Sans CJK KR"/>
                <w:b w:val="0"/>
                <w:sz w:val="15"/>
              </w:rPr>
              <w:t>동시요청률과 응답시간별 TPS를 비교한다.</w:t>
            </w:r>
          </w:p>
        </w:tc>
        <w:tc>
          <w:tcPr>
            <w:tcW w:type="dxa" w:w="4320"/>
            <w:vAlign w:val="center"/>
          </w:tcPr>
          <w:p>
            <w:pPr>
              <w:jc w:val="left"/>
            </w:pPr>
            <w:r/>
            <w:r>
              <w:rPr>
                <w:rFonts w:ascii="Noto Sans CJK KR" w:hAnsi="Noto Sans CJK KR" w:eastAsia="Noto Sans CJK KR"/>
                <w:b w:val="0"/>
                <w:sz w:val="15"/>
              </w:rPr>
              <w:t>동시요청자, TPS, TPMC, Core 필요량</w:t>
            </w:r>
          </w:p>
        </w:tc>
        <w:tc>
          <w:tcPr>
            <w:tcW w:type="dxa" w:w="3168"/>
            <w:vAlign w:val="center"/>
          </w:tcPr>
          <w:p>
            <w:pPr>
              <w:jc w:val="left"/>
            </w:pPr>
            <w:r/>
            <w:r>
              <w:rPr>
                <w:rFonts w:ascii="Noto Sans CJK KR" w:hAnsi="Noto Sans CJK KR" w:eastAsia="Noto Sans CJK KR"/>
                <w:b w:val="0"/>
                <w:sz w:val="15"/>
              </w:rPr>
              <w:t>시나리오별 총 WAS Thread 표시</w:t>
            </w:r>
          </w:p>
        </w:tc>
      </w:tr>
      <w:tr>
        <w:tc>
          <w:tcPr>
            <w:tcW w:type="dxa" w:w="1584"/>
            <w:vAlign w:val="center"/>
          </w:tcPr>
          <w:p>
            <w:pPr>
              <w:jc w:val="left"/>
            </w:pPr>
            <w:r/>
            <w:r>
              <w:rPr>
                <w:rFonts w:ascii="Noto Sans CJK KR" w:hAnsi="Noto Sans CJK KR" w:eastAsia="Noto Sans CJK KR"/>
                <w:b w:val="0"/>
                <w:sz w:val="15"/>
              </w:rPr>
              <w:t>CAP-030</w:t>
            </w:r>
          </w:p>
        </w:tc>
        <w:tc>
          <w:tcPr>
            <w:tcW w:type="dxa" w:w="2448"/>
            <w:vAlign w:val="center"/>
          </w:tcPr>
          <w:p>
            <w:pPr>
              <w:jc w:val="left"/>
            </w:pPr>
            <w:r/>
            <w:r>
              <w:rPr>
                <w:rFonts w:ascii="Noto Sans CJK KR" w:hAnsi="Noto Sans CJK KR" w:eastAsia="Noto Sans CJK KR"/>
                <w:b w:val="0"/>
                <w:sz w:val="15"/>
              </w:rPr>
              <w:t>AP 수량 및 DR 산정</w:t>
            </w:r>
          </w:p>
        </w:tc>
        <w:tc>
          <w:tcPr>
            <w:tcW w:type="dxa" w:w="3744"/>
            <w:vAlign w:val="center"/>
          </w:tcPr>
          <w:p>
            <w:pPr>
              <w:jc w:val="left"/>
            </w:pPr>
            <w:r/>
            <w:r>
              <w:rPr>
                <w:rFonts w:ascii="Noto Sans CJK KR" w:hAnsi="Noto Sans CJK KR" w:eastAsia="Noto Sans CJK KR"/>
                <w:b w:val="0"/>
                <w:sz w:val="15"/>
              </w:rPr>
              <w:t>VM 사양별 AP 수량과 장애 잔여 처리량을 산정한다.</w:t>
            </w:r>
          </w:p>
        </w:tc>
        <w:tc>
          <w:tcPr>
            <w:tcW w:type="dxa" w:w="4320"/>
            <w:vAlign w:val="center"/>
          </w:tcPr>
          <w:p>
            <w:pPr>
              <w:jc w:val="left"/>
            </w:pPr>
            <w:r/>
            <w:r>
              <w:rPr>
                <w:rFonts w:ascii="Noto Sans CJK KR" w:hAnsi="Noto Sans CJK KR" w:eastAsia="Noto Sans CJK KR"/>
                <w:b w:val="0"/>
                <w:sz w:val="15"/>
              </w:rPr>
              <w:t>필요 AP, 권장 AP, 센터별 AP, 잔여 TPS</w:t>
            </w:r>
          </w:p>
        </w:tc>
        <w:tc>
          <w:tcPr>
            <w:tcW w:type="dxa" w:w="3168"/>
            <w:vAlign w:val="center"/>
          </w:tcPr>
          <w:p>
            <w:pPr>
              <w:jc w:val="left"/>
            </w:pPr>
            <w:r/>
            <w:r>
              <w:rPr>
                <w:rFonts w:ascii="Noto Sans CJK KR" w:hAnsi="Noto Sans CJK KR" w:eastAsia="Noto Sans CJK KR"/>
                <w:b w:val="0"/>
                <w:sz w:val="15"/>
              </w:rPr>
              <w:t>AP 수량별 VM당 Thread 재계산</w:t>
            </w:r>
          </w:p>
        </w:tc>
      </w:tr>
      <w:tr>
        <w:tc>
          <w:tcPr>
            <w:tcW w:type="dxa" w:w="1584"/>
            <w:vAlign w:val="center"/>
          </w:tcPr>
          <w:p>
            <w:pPr>
              <w:jc w:val="left"/>
            </w:pPr>
            <w:r/>
            <w:r>
              <w:rPr>
                <w:rFonts w:ascii="Noto Sans CJK KR" w:hAnsi="Noto Sans CJK KR" w:eastAsia="Noto Sans CJK KR"/>
                <w:b w:val="0"/>
                <w:sz w:val="15"/>
              </w:rPr>
              <w:t>CAP-040</w:t>
            </w:r>
          </w:p>
        </w:tc>
        <w:tc>
          <w:tcPr>
            <w:tcW w:type="dxa" w:w="2448"/>
            <w:vAlign w:val="center"/>
          </w:tcPr>
          <w:p>
            <w:pPr>
              <w:jc w:val="left"/>
            </w:pPr>
            <w:r/>
            <w:r>
              <w:rPr>
                <w:rFonts w:ascii="Noto Sans CJK KR" w:hAnsi="Noto Sans CJK KR" w:eastAsia="Noto Sans CJK KR"/>
                <w:b w:val="0"/>
                <w:sz w:val="15"/>
              </w:rPr>
              <w:t>WAS 실행쓰레드 산정</w:t>
            </w:r>
          </w:p>
        </w:tc>
        <w:tc>
          <w:tcPr>
            <w:tcW w:type="dxa" w:w="3744"/>
            <w:vAlign w:val="center"/>
          </w:tcPr>
          <w:p>
            <w:pPr>
              <w:jc w:val="left"/>
            </w:pPr>
            <w:r/>
            <w:r>
              <w:rPr>
                <w:rFonts w:ascii="Noto Sans CJK KR" w:hAnsi="Noto Sans CJK KR" w:eastAsia="Noto Sans CJK KR"/>
                <w:b w:val="0"/>
                <w:sz w:val="15"/>
              </w:rPr>
              <w:t>Tomcat 실행 Thread와 Connector 설정을 산정한다.</w:t>
            </w:r>
          </w:p>
        </w:tc>
        <w:tc>
          <w:tcPr>
            <w:tcW w:type="dxa" w:w="4320"/>
            <w:vAlign w:val="center"/>
          </w:tcPr>
          <w:p>
            <w:pPr>
              <w:jc w:val="left"/>
            </w:pPr>
            <w:r/>
            <w:r>
              <w:rPr>
                <w:rFonts w:ascii="Noto Sans CJK KR" w:hAnsi="Noto Sans CJK KR" w:eastAsia="Noto Sans CJK KR"/>
                <w:b w:val="0"/>
                <w:sz w:val="15"/>
              </w:rPr>
              <w:t>산정 Thread, maxThreads, minSpareThreads, acceptCount</w:t>
            </w:r>
          </w:p>
        </w:tc>
        <w:tc>
          <w:tcPr>
            <w:tcW w:type="dxa" w:w="3168"/>
            <w:vAlign w:val="center"/>
          </w:tcPr>
          <w:p>
            <w:pPr>
              <w:jc w:val="left"/>
            </w:pPr>
            <w:r/>
            <w:r>
              <w:rPr>
                <w:rFonts w:ascii="Noto Sans CJK KR" w:hAnsi="Noto Sans CJK KR" w:eastAsia="Noto Sans CJK KR"/>
                <w:b w:val="0"/>
                <w:sz w:val="15"/>
              </w:rPr>
              <w:t>신규 핵심 화면</w:t>
            </w:r>
          </w:p>
        </w:tc>
      </w:tr>
      <w:tr>
        <w:tc>
          <w:tcPr>
            <w:tcW w:type="dxa" w:w="1584"/>
            <w:vAlign w:val="center"/>
          </w:tcPr>
          <w:p>
            <w:pPr>
              <w:jc w:val="left"/>
            </w:pPr>
            <w:r/>
            <w:r>
              <w:rPr>
                <w:rFonts w:ascii="Noto Sans CJK KR" w:hAnsi="Noto Sans CJK KR" w:eastAsia="Noto Sans CJK KR"/>
                <w:b w:val="0"/>
                <w:sz w:val="15"/>
              </w:rPr>
              <w:t>CAP-050</w:t>
            </w:r>
          </w:p>
        </w:tc>
        <w:tc>
          <w:tcPr>
            <w:tcW w:type="dxa" w:w="2448"/>
            <w:vAlign w:val="center"/>
          </w:tcPr>
          <w:p>
            <w:pPr>
              <w:jc w:val="left"/>
            </w:pPr>
            <w:r/>
            <w:r>
              <w:rPr>
                <w:rFonts w:ascii="Noto Sans CJK KR" w:hAnsi="Noto Sans CJK KR" w:eastAsia="Noto Sans CJK KR"/>
                <w:b w:val="0"/>
                <w:sz w:val="15"/>
              </w:rPr>
              <w:t>DB Pool/Session 산정</w:t>
            </w:r>
          </w:p>
        </w:tc>
        <w:tc>
          <w:tcPr>
            <w:tcW w:type="dxa" w:w="3744"/>
            <w:vAlign w:val="center"/>
          </w:tcPr>
          <w:p>
            <w:pPr>
              <w:jc w:val="left"/>
            </w:pPr>
            <w:r/>
            <w:r>
              <w:rPr>
                <w:rFonts w:ascii="Noto Sans CJK KR" w:hAnsi="Noto Sans CJK KR" w:eastAsia="Noto Sans CJK KR"/>
                <w:b w:val="0"/>
                <w:sz w:val="15"/>
              </w:rPr>
              <w:t>Hikari Pool과 DB Session 총량을 산정한다.</w:t>
            </w:r>
          </w:p>
        </w:tc>
        <w:tc>
          <w:tcPr>
            <w:tcW w:type="dxa" w:w="4320"/>
            <w:vAlign w:val="center"/>
          </w:tcPr>
          <w:p>
            <w:pPr>
              <w:jc w:val="left"/>
            </w:pPr>
            <w:r/>
            <w:r>
              <w:rPr>
                <w:rFonts w:ascii="Noto Sans CJK KR" w:hAnsi="Noto Sans CJK KR" w:eastAsia="Noto Sans CJK KR"/>
                <w:b w:val="0"/>
                <w:sz w:val="15"/>
              </w:rPr>
              <w:t>Pool Size, AP 수, 총 Session, DB 상한</w:t>
            </w:r>
          </w:p>
        </w:tc>
        <w:tc>
          <w:tcPr>
            <w:tcW w:type="dxa" w:w="3168"/>
            <w:vAlign w:val="center"/>
          </w:tcPr>
          <w:p>
            <w:pPr>
              <w:jc w:val="left"/>
            </w:pPr>
            <w:r/>
            <w:r>
              <w:rPr>
                <w:rFonts w:ascii="Noto Sans CJK KR" w:hAnsi="Noto Sans CJK KR" w:eastAsia="Noto Sans CJK KR"/>
                <w:b w:val="0"/>
                <w:sz w:val="15"/>
              </w:rPr>
              <w:t>Thread/DB Pool 비율 점검</w:t>
            </w:r>
          </w:p>
        </w:tc>
      </w:tr>
      <w:tr>
        <w:tc>
          <w:tcPr>
            <w:tcW w:type="dxa" w:w="1584"/>
            <w:vAlign w:val="center"/>
          </w:tcPr>
          <w:p>
            <w:pPr>
              <w:jc w:val="left"/>
            </w:pPr>
            <w:r/>
            <w:r>
              <w:rPr>
                <w:rFonts w:ascii="Noto Sans CJK KR" w:hAnsi="Noto Sans CJK KR" w:eastAsia="Noto Sans CJK KR"/>
                <w:b w:val="0"/>
                <w:sz w:val="15"/>
              </w:rPr>
              <w:t>CAP-060</w:t>
            </w:r>
          </w:p>
        </w:tc>
        <w:tc>
          <w:tcPr>
            <w:tcW w:type="dxa" w:w="2448"/>
            <w:vAlign w:val="center"/>
          </w:tcPr>
          <w:p>
            <w:pPr>
              <w:jc w:val="left"/>
            </w:pPr>
            <w:r/>
            <w:r>
              <w:rPr>
                <w:rFonts w:ascii="Noto Sans CJK KR" w:hAnsi="Noto Sans CJK KR" w:eastAsia="Noto Sans CJK KR"/>
                <w:b w:val="0"/>
                <w:sz w:val="15"/>
              </w:rPr>
              <w:t>계층별 환경설정 점검</w:t>
            </w:r>
          </w:p>
        </w:tc>
        <w:tc>
          <w:tcPr>
            <w:tcW w:type="dxa" w:w="3744"/>
            <w:vAlign w:val="center"/>
          </w:tcPr>
          <w:p>
            <w:pPr>
              <w:jc w:val="left"/>
            </w:pPr>
            <w:r/>
            <w:r>
              <w:rPr>
                <w:rFonts w:ascii="Noto Sans CJK KR" w:hAnsi="Noto Sans CJK KR" w:eastAsia="Noto Sans CJK KR"/>
                <w:b w:val="0"/>
                <w:sz w:val="15"/>
              </w:rPr>
              <w:t>UI~MyBatis까지 설정값을 기준과 비교한다.</w:t>
            </w:r>
          </w:p>
        </w:tc>
        <w:tc>
          <w:tcPr>
            <w:tcW w:type="dxa" w:w="4320"/>
            <w:vAlign w:val="center"/>
          </w:tcPr>
          <w:p>
            <w:pPr>
              <w:jc w:val="left"/>
            </w:pPr>
            <w:r/>
            <w:r>
              <w:rPr>
                <w:rFonts w:ascii="Noto Sans CJK KR" w:hAnsi="Noto Sans CJK KR" w:eastAsia="Noto Sans CJK KR"/>
                <w:b w:val="0"/>
                <w:sz w:val="15"/>
              </w:rPr>
              <w:t>영역별 설정값, 권장값, 실제 설정 위치</w:t>
            </w:r>
          </w:p>
        </w:tc>
        <w:tc>
          <w:tcPr>
            <w:tcW w:type="dxa" w:w="3168"/>
            <w:vAlign w:val="center"/>
          </w:tcPr>
          <w:p>
            <w:pPr>
              <w:jc w:val="left"/>
            </w:pPr>
            <w:r/>
            <w:r>
              <w:rPr>
                <w:rFonts w:ascii="Noto Sans CJK KR" w:hAnsi="Noto Sans CJK KR" w:eastAsia="Noto Sans CJK KR"/>
                <w:b w:val="0"/>
                <w:sz w:val="15"/>
              </w:rPr>
              <w:t>Tomcat/WAS 영역에 실행 Thread 추가</w:t>
            </w:r>
          </w:p>
        </w:tc>
      </w:tr>
      <w:tr>
        <w:tc>
          <w:tcPr>
            <w:tcW w:type="dxa" w:w="1584"/>
            <w:vAlign w:val="center"/>
          </w:tcPr>
          <w:p>
            <w:pPr>
              <w:jc w:val="left"/>
            </w:pPr>
            <w:r/>
            <w:r>
              <w:rPr>
                <w:rFonts w:ascii="Noto Sans CJK KR" w:hAnsi="Noto Sans CJK KR" w:eastAsia="Noto Sans CJK KR"/>
                <w:b w:val="0"/>
                <w:sz w:val="15"/>
              </w:rPr>
              <w:t>CAP-070</w:t>
            </w:r>
          </w:p>
        </w:tc>
        <w:tc>
          <w:tcPr>
            <w:tcW w:type="dxa" w:w="2448"/>
            <w:vAlign w:val="center"/>
          </w:tcPr>
          <w:p>
            <w:pPr>
              <w:jc w:val="left"/>
            </w:pPr>
            <w:r/>
            <w:r>
              <w:rPr>
                <w:rFonts w:ascii="Noto Sans CJK KR" w:hAnsi="Noto Sans CJK KR" w:eastAsia="Noto Sans CJK KR"/>
                <w:b w:val="0"/>
                <w:sz w:val="15"/>
              </w:rPr>
              <w:t>산정 비교 시뮬레이션</w:t>
            </w:r>
          </w:p>
        </w:tc>
        <w:tc>
          <w:tcPr>
            <w:tcW w:type="dxa" w:w="3744"/>
            <w:vAlign w:val="center"/>
          </w:tcPr>
          <w:p>
            <w:pPr>
              <w:jc w:val="left"/>
            </w:pPr>
            <w:r/>
            <w:r>
              <w:rPr>
                <w:rFonts w:ascii="Noto Sans CJK KR" w:hAnsi="Noto Sans CJK KR" w:eastAsia="Noto Sans CJK KR"/>
                <w:b w:val="0"/>
                <w:sz w:val="15"/>
              </w:rPr>
              <w:t>VM 사양과 시나리오를 비교한다.</w:t>
            </w:r>
          </w:p>
        </w:tc>
        <w:tc>
          <w:tcPr>
            <w:tcW w:type="dxa" w:w="4320"/>
            <w:vAlign w:val="center"/>
          </w:tcPr>
          <w:p>
            <w:pPr>
              <w:jc w:val="left"/>
            </w:pPr>
            <w:r/>
            <w:r>
              <w:rPr>
                <w:rFonts w:ascii="Noto Sans CJK KR" w:hAnsi="Noto Sans CJK KR" w:eastAsia="Noto Sans CJK KR"/>
                <w:b w:val="0"/>
                <w:sz w:val="15"/>
              </w:rPr>
              <w:t>8/16/32Core 비교, 비용/위험/확장성</w:t>
            </w:r>
          </w:p>
        </w:tc>
        <w:tc>
          <w:tcPr>
            <w:tcW w:type="dxa" w:w="3168"/>
            <w:vAlign w:val="center"/>
          </w:tcPr>
          <w:p>
            <w:pPr>
              <w:jc w:val="left"/>
            </w:pPr>
            <w:r/>
            <w:r>
              <w:rPr>
                <w:rFonts w:ascii="Noto Sans CJK KR" w:hAnsi="Noto Sans CJK KR" w:eastAsia="Noto Sans CJK KR"/>
                <w:b w:val="0"/>
                <w:sz w:val="15"/>
              </w:rPr>
              <w:t>Thread 수와 DB Session 증가 영향 비교</w:t>
            </w:r>
          </w:p>
        </w:tc>
      </w:tr>
      <w:tr>
        <w:tc>
          <w:tcPr>
            <w:tcW w:type="dxa" w:w="1584"/>
            <w:vAlign w:val="center"/>
          </w:tcPr>
          <w:p>
            <w:pPr>
              <w:jc w:val="left"/>
            </w:pPr>
            <w:r/>
            <w:r>
              <w:rPr>
                <w:rFonts w:ascii="Noto Sans CJK KR" w:hAnsi="Noto Sans CJK KR" w:eastAsia="Noto Sans CJK KR"/>
                <w:b w:val="0"/>
                <w:sz w:val="15"/>
              </w:rPr>
              <w:t>CAP-080</w:t>
            </w:r>
          </w:p>
        </w:tc>
        <w:tc>
          <w:tcPr>
            <w:tcW w:type="dxa" w:w="2448"/>
            <w:vAlign w:val="center"/>
          </w:tcPr>
          <w:p>
            <w:pPr>
              <w:jc w:val="left"/>
            </w:pPr>
            <w:r/>
            <w:r>
              <w:rPr>
                <w:rFonts w:ascii="Noto Sans CJK KR" w:hAnsi="Noto Sans CJK KR" w:eastAsia="Noto Sans CJK KR"/>
                <w:b w:val="0"/>
                <w:sz w:val="15"/>
              </w:rPr>
              <w:t>보고서 출력</w:t>
            </w:r>
          </w:p>
        </w:tc>
        <w:tc>
          <w:tcPr>
            <w:tcW w:type="dxa" w:w="3744"/>
            <w:vAlign w:val="center"/>
          </w:tcPr>
          <w:p>
            <w:pPr>
              <w:jc w:val="left"/>
            </w:pPr>
            <w:r/>
            <w:r>
              <w:rPr>
                <w:rFonts w:ascii="Noto Sans CJK KR" w:hAnsi="Noto Sans CJK KR" w:eastAsia="Noto Sans CJK KR"/>
                <w:b w:val="0"/>
                <w:sz w:val="15"/>
              </w:rPr>
              <w:t>산정 결과를 Word/PDF/Excel로 출력한다.</w:t>
            </w:r>
          </w:p>
        </w:tc>
        <w:tc>
          <w:tcPr>
            <w:tcW w:type="dxa" w:w="4320"/>
            <w:vAlign w:val="center"/>
          </w:tcPr>
          <w:p>
            <w:pPr>
              <w:jc w:val="left"/>
            </w:pPr>
            <w:r/>
            <w:r>
              <w:rPr>
                <w:rFonts w:ascii="Noto Sans CJK KR" w:hAnsi="Noto Sans CJK KR" w:eastAsia="Noto Sans CJK KR"/>
                <w:b w:val="0"/>
                <w:sz w:val="15"/>
              </w:rPr>
              <w:t>요약표, 상세표, 판정결과</w:t>
            </w:r>
          </w:p>
        </w:tc>
        <w:tc>
          <w:tcPr>
            <w:tcW w:type="dxa" w:w="3168"/>
            <w:vAlign w:val="center"/>
          </w:tcPr>
          <w:p>
            <w:pPr>
              <w:jc w:val="left"/>
            </w:pPr>
            <w:r/>
            <w:r>
              <w:rPr>
                <w:rFonts w:ascii="Noto Sans CJK KR" w:hAnsi="Noto Sans CJK KR" w:eastAsia="Noto Sans CJK KR"/>
                <w:b w:val="0"/>
                <w:sz w:val="15"/>
              </w:rPr>
              <w:t>WAS Thread 상세표 포함</w:t>
            </w:r>
          </w:p>
        </w:tc>
      </w:tr>
    </w:tbl>
    <w:p/>
    <w:p>
      <w:pPr>
        <w:pStyle w:val="Heading1"/>
      </w:pPr>
      <w:r>
        <w:rPr>
          <w:rFonts w:ascii="Noto Sans CJK KR" w:hAnsi="Noto Sans CJK KR" w:eastAsia="Noto Sans CJK KR"/>
        </w:rPr>
        <w:t>6. 화면설계 상세</w:t>
      </w:r>
    </w:p>
    <w:p>
      <w:pPr>
        <w:pStyle w:val="Heading2"/>
      </w:pPr>
      <w:r>
        <w:rPr>
          <w:rFonts w:ascii="Noto Sans CJK KR" w:hAnsi="Noto Sans CJK KR" w:eastAsia="Noto Sans CJK KR"/>
        </w:rPr>
        <w:t>6.1 CAP-010 용량산정 조건 입력 화면</w:t>
      </w:r>
    </w:p>
    <w:p>
      <w:pPr>
        <w:pStyle w:val="CodeBlock"/>
      </w:pPr>
      <w:r>
        <w:rPr>
          <w:rFonts w:ascii="Consolas" w:hAnsi="Consolas" w:eastAsia="Noto Sans CJK KR"/>
          <w:sz w:val="16"/>
        </w:rPr>
        <w:t>[상단] 산정 기준 선택</w:t>
        <w:br/>
        <w:t xml:space="preserve">  - 프로젝트명 / 업무영역 / AP 유형 / 센터 구성</w:t>
        <w:br/>
        <w:br/>
        <w:t>[좌측] 사용자·세션 조건</w:t>
        <w:br/>
        <w:t xml:space="preserve">  - 지점 수, 지점당 사용자, 전체 사용자, 세션 여유율, 세션 유지시간</w:t>
        <w:br/>
        <w:br/>
        <w:t>[중앙] 성능·TPS 조건</w:t>
        <w:br/>
        <w:t xml:space="preserve">  - 동시요청률, 목표 응답시간, Core당 TPS, 1 TPS당 TPMC</w:t>
        <w:br/>
        <w:br/>
        <w:t>[우측] VM·WAS 조건</w:t>
        <w:br/>
        <w:t xml:space="preserve">  - VM 사양, 평균 Thread 점유시간, Thread 여유율, maxThreads 설정 여유율</w:t>
        <w:br/>
        <w:br/>
        <w:t>[하단] 계산 실행 / 초기화 / 기준값 불러오기</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2592"/>
            <w:shd w:fill="D9EAF7"/>
            <w:vAlign w:val="center"/>
          </w:tcPr>
          <w:p>
            <w:pPr>
              <w:jc w:val="left"/>
            </w:pPr>
            <w:r/>
            <w:r>
              <w:rPr>
                <w:rFonts w:ascii="Noto Sans CJK KR" w:hAnsi="Noto Sans CJK KR" w:eastAsia="Noto Sans CJK KR"/>
                <w:b/>
                <w:color w:val="1F4E79"/>
                <w:sz w:val="15"/>
              </w:rPr>
              <w:t>필드명</w:t>
            </w:r>
          </w:p>
        </w:tc>
        <w:tc>
          <w:tcPr>
            <w:tcW w:type="dxa" w:w="2015"/>
            <w:shd w:fill="D9EAF7"/>
            <w:vAlign w:val="center"/>
          </w:tcPr>
          <w:p>
            <w:pPr>
              <w:jc w:val="left"/>
            </w:pPr>
            <w:r/>
            <w:r>
              <w:rPr>
                <w:rFonts w:ascii="Noto Sans CJK KR" w:hAnsi="Noto Sans CJK KR" w:eastAsia="Noto Sans CJK KR"/>
                <w:b/>
                <w:color w:val="1F4E79"/>
                <w:sz w:val="15"/>
              </w:rPr>
              <w:t>컴포넌트</w:t>
            </w:r>
          </w:p>
        </w:tc>
        <w:tc>
          <w:tcPr>
            <w:tcW w:type="dxa" w:w="1728"/>
            <w:shd w:fill="D9EAF7"/>
            <w:vAlign w:val="center"/>
          </w:tcPr>
          <w:p>
            <w:pPr>
              <w:jc w:val="left"/>
            </w:pPr>
            <w:r/>
            <w:r>
              <w:rPr>
                <w:rFonts w:ascii="Noto Sans CJK KR" w:hAnsi="Noto Sans CJK KR" w:eastAsia="Noto Sans CJK KR"/>
                <w:b/>
                <w:color w:val="1F4E79"/>
                <w:sz w:val="15"/>
              </w:rPr>
              <w:t>기본값</w:t>
            </w:r>
          </w:p>
        </w:tc>
        <w:tc>
          <w:tcPr>
            <w:tcW w:type="dxa" w:w="1007"/>
            <w:shd w:fill="D9EAF7"/>
            <w:vAlign w:val="center"/>
          </w:tcPr>
          <w:p>
            <w:pPr>
              <w:jc w:val="left"/>
            </w:pPr>
            <w:r/>
            <w:r>
              <w:rPr>
                <w:rFonts w:ascii="Noto Sans CJK KR" w:hAnsi="Noto Sans CJK KR" w:eastAsia="Noto Sans CJK KR"/>
                <w:b/>
                <w:color w:val="1F4E79"/>
                <w:sz w:val="15"/>
              </w:rPr>
              <w:t>필수</w:t>
            </w:r>
          </w:p>
        </w:tc>
        <w:tc>
          <w:tcPr>
            <w:tcW w:type="dxa" w:w="7200"/>
            <w:shd w:fill="D9EAF7"/>
            <w:vAlign w:val="center"/>
          </w:tcPr>
          <w:p>
            <w:pPr>
              <w:jc w:val="left"/>
            </w:pPr>
            <w:r/>
            <w:r>
              <w:rPr>
                <w:rFonts w:ascii="Noto Sans CJK KR" w:hAnsi="Noto Sans CJK KR" w:eastAsia="Noto Sans CJK KR"/>
                <w:b/>
                <w:color w:val="1F4E79"/>
                <w:sz w:val="15"/>
              </w:rPr>
              <w:t>검증 규칙</w:t>
            </w:r>
          </w:p>
        </w:tc>
      </w:tr>
      <w:tr>
        <w:tc>
          <w:tcPr>
            <w:tcW w:type="dxa" w:w="2592"/>
            <w:vAlign w:val="center"/>
          </w:tcPr>
          <w:p>
            <w:pPr>
              <w:jc w:val="left"/>
            </w:pPr>
            <w:r/>
            <w:r>
              <w:rPr>
                <w:rFonts w:ascii="Noto Sans CJK KR" w:hAnsi="Noto Sans CJK KR" w:eastAsia="Noto Sans CJK KR"/>
                <w:b w:val="0"/>
                <w:sz w:val="15"/>
              </w:rPr>
              <w:t>branchCount</w:t>
            </w:r>
          </w:p>
        </w:tc>
        <w:tc>
          <w:tcPr>
            <w:tcW w:type="dxa" w:w="2015"/>
            <w:vAlign w:val="center"/>
          </w:tcPr>
          <w:p>
            <w:pPr>
              <w:jc w:val="left"/>
            </w:pPr>
            <w:r/>
            <w:r>
              <w:rPr>
                <w:rFonts w:ascii="Noto Sans CJK KR" w:hAnsi="Noto Sans CJK KR" w:eastAsia="Noto Sans CJK KR"/>
                <w:b w:val="0"/>
                <w:sz w:val="15"/>
              </w:rPr>
              <w:t>Number Input</w:t>
            </w:r>
          </w:p>
        </w:tc>
        <w:tc>
          <w:tcPr>
            <w:tcW w:type="dxa" w:w="1728"/>
            <w:vAlign w:val="center"/>
          </w:tcPr>
          <w:p>
            <w:pPr>
              <w:jc w:val="left"/>
            </w:pPr>
            <w:r/>
            <w:r>
              <w:rPr>
                <w:rFonts w:ascii="Noto Sans CJK KR" w:hAnsi="Noto Sans CJK KR" w:eastAsia="Noto Sans CJK KR"/>
                <w:b w:val="0"/>
                <w:sz w:val="15"/>
              </w:rPr>
              <w:t>6000</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1 이상. 쉼표 표시 가능</w:t>
            </w:r>
          </w:p>
        </w:tc>
      </w:tr>
      <w:tr>
        <w:tc>
          <w:tcPr>
            <w:tcW w:type="dxa" w:w="2592"/>
            <w:vAlign w:val="center"/>
          </w:tcPr>
          <w:p>
            <w:pPr>
              <w:jc w:val="left"/>
            </w:pPr>
            <w:r/>
            <w:r>
              <w:rPr>
                <w:rFonts w:ascii="Noto Sans CJK KR" w:hAnsi="Noto Sans CJK KR" w:eastAsia="Noto Sans CJK KR"/>
                <w:b w:val="0"/>
                <w:sz w:val="15"/>
              </w:rPr>
              <w:t>userPerBranch</w:t>
            </w:r>
          </w:p>
        </w:tc>
        <w:tc>
          <w:tcPr>
            <w:tcW w:type="dxa" w:w="2015"/>
            <w:vAlign w:val="center"/>
          </w:tcPr>
          <w:p>
            <w:pPr>
              <w:jc w:val="left"/>
            </w:pPr>
            <w:r/>
            <w:r>
              <w:rPr>
                <w:rFonts w:ascii="Noto Sans CJK KR" w:hAnsi="Noto Sans CJK KR" w:eastAsia="Noto Sans CJK KR"/>
                <w:b w:val="0"/>
                <w:sz w:val="15"/>
              </w:rPr>
              <w:t>Number Input</w:t>
            </w:r>
          </w:p>
        </w:tc>
        <w:tc>
          <w:tcPr>
            <w:tcW w:type="dxa" w:w="1728"/>
            <w:vAlign w:val="center"/>
          </w:tcPr>
          <w:p>
            <w:pPr>
              <w:jc w:val="left"/>
            </w:pPr>
            <w:r/>
            <w:r>
              <w:rPr>
                <w:rFonts w:ascii="Noto Sans CJK KR" w:hAnsi="Noto Sans CJK KR" w:eastAsia="Noto Sans CJK KR"/>
                <w:b w:val="0"/>
                <w:sz w:val="15"/>
              </w:rPr>
              <w:t>6</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1 이상</w:t>
            </w:r>
          </w:p>
        </w:tc>
      </w:tr>
      <w:tr>
        <w:tc>
          <w:tcPr>
            <w:tcW w:type="dxa" w:w="2592"/>
            <w:vAlign w:val="center"/>
          </w:tcPr>
          <w:p>
            <w:pPr>
              <w:jc w:val="left"/>
            </w:pPr>
            <w:r/>
            <w:r>
              <w:rPr>
                <w:rFonts w:ascii="Noto Sans CJK KR" w:hAnsi="Noto Sans CJK KR" w:eastAsia="Noto Sans CJK KR"/>
                <w:b w:val="0"/>
                <w:sz w:val="15"/>
              </w:rPr>
              <w:t>totalUserCount</w:t>
            </w:r>
          </w:p>
        </w:tc>
        <w:tc>
          <w:tcPr>
            <w:tcW w:type="dxa" w:w="2015"/>
            <w:vAlign w:val="center"/>
          </w:tcPr>
          <w:p>
            <w:pPr>
              <w:jc w:val="left"/>
            </w:pPr>
            <w:r/>
            <w:r>
              <w:rPr>
                <w:rFonts w:ascii="Noto Sans CJK KR" w:hAnsi="Noto Sans CJK KR" w:eastAsia="Noto Sans CJK KR"/>
                <w:b w:val="0"/>
                <w:sz w:val="15"/>
              </w:rPr>
              <w:t>Auto Number</w:t>
            </w:r>
          </w:p>
        </w:tc>
        <w:tc>
          <w:tcPr>
            <w:tcW w:type="dxa" w:w="1728"/>
            <w:vAlign w:val="center"/>
          </w:tcPr>
          <w:p>
            <w:pPr>
              <w:jc w:val="left"/>
            </w:pPr>
            <w:r/>
            <w:r>
              <w:rPr>
                <w:rFonts w:ascii="Noto Sans CJK KR" w:hAnsi="Noto Sans CJK KR" w:eastAsia="Noto Sans CJK KR"/>
                <w:b w:val="0"/>
                <w:sz w:val="15"/>
              </w:rPr>
              <w:t>36000</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branchCount × userPerBranch. 수동수정 허용</w:t>
            </w:r>
          </w:p>
        </w:tc>
      </w:tr>
      <w:tr>
        <w:tc>
          <w:tcPr>
            <w:tcW w:type="dxa" w:w="2592"/>
            <w:vAlign w:val="center"/>
          </w:tcPr>
          <w:p>
            <w:pPr>
              <w:jc w:val="left"/>
            </w:pPr>
            <w:r/>
            <w:r>
              <w:rPr>
                <w:rFonts w:ascii="Noto Sans CJK KR" w:hAnsi="Noto Sans CJK KR" w:eastAsia="Noto Sans CJK KR"/>
                <w:b w:val="0"/>
                <w:sz w:val="15"/>
              </w:rPr>
              <w:t>sessionMarginRate</w:t>
            </w:r>
          </w:p>
        </w:tc>
        <w:tc>
          <w:tcPr>
            <w:tcW w:type="dxa" w:w="2015"/>
            <w:vAlign w:val="center"/>
          </w:tcPr>
          <w:p>
            <w:pPr>
              <w:jc w:val="left"/>
            </w:pPr>
            <w:r/>
            <w:r>
              <w:rPr>
                <w:rFonts w:ascii="Noto Sans CJK KR" w:hAnsi="Noto Sans CJK KR" w:eastAsia="Noto Sans CJK KR"/>
                <w:b w:val="0"/>
                <w:sz w:val="15"/>
              </w:rPr>
              <w:t>Select</w:t>
            </w:r>
          </w:p>
        </w:tc>
        <w:tc>
          <w:tcPr>
            <w:tcW w:type="dxa" w:w="1728"/>
            <w:vAlign w:val="center"/>
          </w:tcPr>
          <w:p>
            <w:pPr>
              <w:jc w:val="left"/>
            </w:pPr>
            <w:r/>
            <w:r>
              <w:rPr>
                <w:rFonts w:ascii="Noto Sans CJK KR" w:hAnsi="Noto Sans CJK KR" w:eastAsia="Noto Sans CJK KR"/>
                <w:b w:val="0"/>
                <w:sz w:val="15"/>
              </w:rPr>
              <w:t>20%, 30%</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20~30% 기본 제공</w:t>
            </w:r>
          </w:p>
        </w:tc>
      </w:tr>
      <w:tr>
        <w:tc>
          <w:tcPr>
            <w:tcW w:type="dxa" w:w="2592"/>
            <w:vAlign w:val="center"/>
          </w:tcPr>
          <w:p>
            <w:pPr>
              <w:jc w:val="left"/>
            </w:pPr>
            <w:r/>
            <w:r>
              <w:rPr>
                <w:rFonts w:ascii="Noto Sans CJK KR" w:hAnsi="Noto Sans CJK KR" w:eastAsia="Noto Sans CJK KR"/>
                <w:b w:val="0"/>
                <w:sz w:val="15"/>
              </w:rPr>
              <w:t>sessionTimeoutMin</w:t>
            </w:r>
          </w:p>
        </w:tc>
        <w:tc>
          <w:tcPr>
            <w:tcW w:type="dxa" w:w="2015"/>
            <w:vAlign w:val="center"/>
          </w:tcPr>
          <w:p>
            <w:pPr>
              <w:jc w:val="left"/>
            </w:pPr>
            <w:r/>
            <w:r>
              <w:rPr>
                <w:rFonts w:ascii="Noto Sans CJK KR" w:hAnsi="Noto Sans CJK KR" w:eastAsia="Noto Sans CJK KR"/>
                <w:b w:val="0"/>
                <w:sz w:val="15"/>
              </w:rPr>
              <w:t>Radio</w:t>
            </w:r>
          </w:p>
        </w:tc>
        <w:tc>
          <w:tcPr>
            <w:tcW w:type="dxa" w:w="1728"/>
            <w:vAlign w:val="center"/>
          </w:tcPr>
          <w:p>
            <w:pPr>
              <w:jc w:val="left"/>
            </w:pPr>
            <w:r/>
            <w:r>
              <w:rPr>
                <w:rFonts w:ascii="Noto Sans CJK KR" w:hAnsi="Noto Sans CJK KR" w:eastAsia="Noto Sans CJK KR"/>
                <w:b w:val="0"/>
                <w:sz w:val="15"/>
              </w:rPr>
              <w:t>60, 90</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세션 유지시간</w:t>
            </w:r>
          </w:p>
        </w:tc>
      </w:tr>
      <w:tr>
        <w:tc>
          <w:tcPr>
            <w:tcW w:type="dxa" w:w="2592"/>
            <w:vAlign w:val="center"/>
          </w:tcPr>
          <w:p>
            <w:pPr>
              <w:jc w:val="left"/>
            </w:pPr>
            <w:r/>
            <w:r>
              <w:rPr>
                <w:rFonts w:ascii="Noto Sans CJK KR" w:hAnsi="Noto Sans CJK KR" w:eastAsia="Noto Sans CJK KR"/>
                <w:b w:val="0"/>
                <w:sz w:val="15"/>
              </w:rPr>
              <w:t>concurrentRequestRates</w:t>
            </w:r>
          </w:p>
        </w:tc>
        <w:tc>
          <w:tcPr>
            <w:tcW w:type="dxa" w:w="2015"/>
            <w:vAlign w:val="center"/>
          </w:tcPr>
          <w:p>
            <w:pPr>
              <w:jc w:val="left"/>
            </w:pPr>
            <w:r/>
            <w:r>
              <w:rPr>
                <w:rFonts w:ascii="Noto Sans CJK KR" w:hAnsi="Noto Sans CJK KR" w:eastAsia="Noto Sans CJK KR"/>
                <w:b w:val="0"/>
                <w:sz w:val="15"/>
              </w:rPr>
              <w:t>Multi Select</w:t>
            </w:r>
          </w:p>
        </w:tc>
        <w:tc>
          <w:tcPr>
            <w:tcW w:type="dxa" w:w="1728"/>
            <w:vAlign w:val="center"/>
          </w:tcPr>
          <w:p>
            <w:pPr>
              <w:jc w:val="left"/>
            </w:pPr>
            <w:r/>
            <w:r>
              <w:rPr>
                <w:rFonts w:ascii="Noto Sans CJK KR" w:hAnsi="Noto Sans CJK KR" w:eastAsia="Noto Sans CJK KR"/>
                <w:b w:val="0"/>
                <w:sz w:val="15"/>
              </w:rPr>
              <w:t>3,5,10,15</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최소 1개 이상 선택</w:t>
            </w:r>
          </w:p>
        </w:tc>
      </w:tr>
      <w:tr>
        <w:tc>
          <w:tcPr>
            <w:tcW w:type="dxa" w:w="2592"/>
            <w:vAlign w:val="center"/>
          </w:tcPr>
          <w:p>
            <w:pPr>
              <w:jc w:val="left"/>
            </w:pPr>
            <w:r/>
            <w:r>
              <w:rPr>
                <w:rFonts w:ascii="Noto Sans CJK KR" w:hAnsi="Noto Sans CJK KR" w:eastAsia="Noto Sans CJK KR"/>
                <w:b w:val="0"/>
                <w:sz w:val="15"/>
              </w:rPr>
              <w:t>targetResponseTimes</w:t>
            </w:r>
          </w:p>
        </w:tc>
        <w:tc>
          <w:tcPr>
            <w:tcW w:type="dxa" w:w="2015"/>
            <w:vAlign w:val="center"/>
          </w:tcPr>
          <w:p>
            <w:pPr>
              <w:jc w:val="left"/>
            </w:pPr>
            <w:r/>
            <w:r>
              <w:rPr>
                <w:rFonts w:ascii="Noto Sans CJK KR" w:hAnsi="Noto Sans CJK KR" w:eastAsia="Noto Sans CJK KR"/>
                <w:b w:val="0"/>
                <w:sz w:val="15"/>
              </w:rPr>
              <w:t>Multi Select</w:t>
            </w:r>
          </w:p>
        </w:tc>
        <w:tc>
          <w:tcPr>
            <w:tcW w:type="dxa" w:w="1728"/>
            <w:vAlign w:val="center"/>
          </w:tcPr>
          <w:p>
            <w:pPr>
              <w:jc w:val="left"/>
            </w:pPr>
            <w:r/>
            <w:r>
              <w:rPr>
                <w:rFonts w:ascii="Noto Sans CJK KR" w:hAnsi="Noto Sans CJK KR" w:eastAsia="Noto Sans CJK KR"/>
                <w:b w:val="0"/>
                <w:sz w:val="15"/>
              </w:rPr>
              <w:t>3,4,5</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초 단위</w:t>
            </w:r>
          </w:p>
        </w:tc>
      </w:tr>
      <w:tr>
        <w:tc>
          <w:tcPr>
            <w:tcW w:type="dxa" w:w="2592"/>
            <w:vAlign w:val="center"/>
          </w:tcPr>
          <w:p>
            <w:pPr>
              <w:jc w:val="left"/>
            </w:pPr>
            <w:r/>
            <w:r>
              <w:rPr>
                <w:rFonts w:ascii="Noto Sans CJK KR" w:hAnsi="Noto Sans CJK KR" w:eastAsia="Noto Sans CJK KR"/>
                <w:b w:val="0"/>
                <w:sz w:val="15"/>
              </w:rPr>
              <w:t>vmSpecCode</w:t>
            </w:r>
          </w:p>
        </w:tc>
        <w:tc>
          <w:tcPr>
            <w:tcW w:type="dxa" w:w="2015"/>
            <w:vAlign w:val="center"/>
          </w:tcPr>
          <w:p>
            <w:pPr>
              <w:jc w:val="left"/>
            </w:pPr>
            <w:r/>
            <w:r>
              <w:rPr>
                <w:rFonts w:ascii="Noto Sans CJK KR" w:hAnsi="Noto Sans CJK KR" w:eastAsia="Noto Sans CJK KR"/>
                <w:b w:val="0"/>
                <w:sz w:val="15"/>
              </w:rPr>
              <w:t>Radio</w:t>
            </w:r>
          </w:p>
        </w:tc>
        <w:tc>
          <w:tcPr>
            <w:tcW w:type="dxa" w:w="1728"/>
            <w:vAlign w:val="center"/>
          </w:tcPr>
          <w:p>
            <w:pPr>
              <w:jc w:val="left"/>
            </w:pPr>
            <w:r/>
            <w:r>
              <w:rPr>
                <w:rFonts w:ascii="Noto Sans CJK KR" w:hAnsi="Noto Sans CJK KR" w:eastAsia="Noto Sans CJK KR"/>
                <w:b w:val="0"/>
                <w:sz w:val="15"/>
              </w:rPr>
              <w:t>8C64G, 16C128G, 32C256G</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VM 기준 선택</w:t>
            </w:r>
          </w:p>
        </w:tc>
      </w:tr>
      <w:tr>
        <w:tc>
          <w:tcPr>
            <w:tcW w:type="dxa" w:w="2592"/>
            <w:vAlign w:val="center"/>
          </w:tcPr>
          <w:p>
            <w:pPr>
              <w:jc w:val="left"/>
            </w:pPr>
            <w:r/>
            <w:r>
              <w:rPr>
                <w:rFonts w:ascii="Noto Sans CJK KR" w:hAnsi="Noto Sans CJK KR" w:eastAsia="Noto Sans CJK KR"/>
                <w:b w:val="0"/>
                <w:sz w:val="15"/>
              </w:rPr>
              <w:t>tpsPerCore</w:t>
            </w:r>
          </w:p>
        </w:tc>
        <w:tc>
          <w:tcPr>
            <w:tcW w:type="dxa" w:w="2015"/>
            <w:vAlign w:val="center"/>
          </w:tcPr>
          <w:p>
            <w:pPr>
              <w:jc w:val="left"/>
            </w:pPr>
            <w:r/>
            <w:r>
              <w:rPr>
                <w:rFonts w:ascii="Noto Sans CJK KR" w:hAnsi="Noto Sans CJK KR" w:eastAsia="Noto Sans CJK KR"/>
                <w:b w:val="0"/>
                <w:sz w:val="15"/>
              </w:rPr>
              <w:t>Select/Input</w:t>
            </w:r>
          </w:p>
        </w:tc>
        <w:tc>
          <w:tcPr>
            <w:tcW w:type="dxa" w:w="1728"/>
            <w:vAlign w:val="center"/>
          </w:tcPr>
          <w:p>
            <w:pPr>
              <w:jc w:val="left"/>
            </w:pPr>
            <w:r/>
            <w:r>
              <w:rPr>
                <w:rFonts w:ascii="Noto Sans CJK KR" w:hAnsi="Noto Sans CJK KR" w:eastAsia="Noto Sans CJK KR"/>
                <w:b w:val="0"/>
                <w:sz w:val="15"/>
              </w:rPr>
              <w:t>35</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30~40 권장. 사용자 정의 가능</w:t>
            </w:r>
          </w:p>
        </w:tc>
      </w:tr>
      <w:tr>
        <w:tc>
          <w:tcPr>
            <w:tcW w:type="dxa" w:w="2592"/>
            <w:vAlign w:val="center"/>
          </w:tcPr>
          <w:p>
            <w:pPr>
              <w:jc w:val="left"/>
            </w:pPr>
            <w:r/>
            <w:r>
              <w:rPr>
                <w:rFonts w:ascii="Noto Sans CJK KR" w:hAnsi="Noto Sans CJK KR" w:eastAsia="Noto Sans CJK KR"/>
                <w:b w:val="0"/>
                <w:sz w:val="15"/>
              </w:rPr>
              <w:t>tpmcPerTps</w:t>
            </w:r>
          </w:p>
        </w:tc>
        <w:tc>
          <w:tcPr>
            <w:tcW w:type="dxa" w:w="2015"/>
            <w:vAlign w:val="center"/>
          </w:tcPr>
          <w:p>
            <w:pPr>
              <w:jc w:val="left"/>
            </w:pPr>
            <w:r/>
            <w:r>
              <w:rPr>
                <w:rFonts w:ascii="Noto Sans CJK KR" w:hAnsi="Noto Sans CJK KR" w:eastAsia="Noto Sans CJK KR"/>
                <w:b w:val="0"/>
                <w:sz w:val="15"/>
              </w:rPr>
              <w:t>Number Input</w:t>
            </w:r>
          </w:p>
        </w:tc>
        <w:tc>
          <w:tcPr>
            <w:tcW w:type="dxa" w:w="1728"/>
            <w:vAlign w:val="center"/>
          </w:tcPr>
          <w:p>
            <w:pPr>
              <w:jc w:val="left"/>
            </w:pPr>
            <w:r/>
            <w:r>
              <w:rPr>
                <w:rFonts w:ascii="Noto Sans CJK KR" w:hAnsi="Noto Sans CJK KR" w:eastAsia="Noto Sans CJK KR"/>
                <w:b w:val="0"/>
                <w:sz w:val="15"/>
              </w:rPr>
              <w:t>3000</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TPMC 설명용 산정 기준</w:t>
            </w:r>
          </w:p>
        </w:tc>
      </w:tr>
      <w:tr>
        <w:tc>
          <w:tcPr>
            <w:tcW w:type="dxa" w:w="2592"/>
            <w:vAlign w:val="center"/>
          </w:tcPr>
          <w:p>
            <w:pPr>
              <w:jc w:val="left"/>
            </w:pPr>
            <w:r/>
            <w:r>
              <w:rPr>
                <w:rFonts w:ascii="Noto Sans CJK KR" w:hAnsi="Noto Sans CJK KR" w:eastAsia="Noto Sans CJK KR"/>
                <w:b w:val="0"/>
                <w:sz w:val="15"/>
              </w:rPr>
              <w:t>avgThreadHoldSec</w:t>
            </w:r>
          </w:p>
        </w:tc>
        <w:tc>
          <w:tcPr>
            <w:tcW w:type="dxa" w:w="2015"/>
            <w:vAlign w:val="center"/>
          </w:tcPr>
          <w:p>
            <w:pPr>
              <w:jc w:val="left"/>
            </w:pPr>
            <w:r/>
            <w:r>
              <w:rPr>
                <w:rFonts w:ascii="Noto Sans CJK KR" w:hAnsi="Noto Sans CJK KR" w:eastAsia="Noto Sans CJK KR"/>
                <w:b w:val="0"/>
                <w:sz w:val="15"/>
              </w:rPr>
              <w:t>Select/Input</w:t>
            </w:r>
          </w:p>
        </w:tc>
        <w:tc>
          <w:tcPr>
            <w:tcW w:type="dxa" w:w="1728"/>
            <w:vAlign w:val="center"/>
          </w:tcPr>
          <w:p>
            <w:pPr>
              <w:jc w:val="left"/>
            </w:pPr>
            <w:r/>
            <w:r>
              <w:rPr>
                <w:rFonts w:ascii="Noto Sans CJK KR" w:hAnsi="Noto Sans CJK KR" w:eastAsia="Noto Sans CJK KR"/>
                <w:b w:val="0"/>
                <w:sz w:val="15"/>
              </w:rPr>
              <w:t>1.2</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0.5~5초 범위</w:t>
            </w:r>
          </w:p>
        </w:tc>
      </w:tr>
      <w:tr>
        <w:tc>
          <w:tcPr>
            <w:tcW w:type="dxa" w:w="2592"/>
            <w:vAlign w:val="center"/>
          </w:tcPr>
          <w:p>
            <w:pPr>
              <w:jc w:val="left"/>
            </w:pPr>
            <w:r/>
            <w:r>
              <w:rPr>
                <w:rFonts w:ascii="Noto Sans CJK KR" w:hAnsi="Noto Sans CJK KR" w:eastAsia="Noto Sans CJK KR"/>
                <w:b w:val="0"/>
                <w:sz w:val="15"/>
              </w:rPr>
              <w:t>threadMarginRate</w:t>
            </w:r>
          </w:p>
        </w:tc>
        <w:tc>
          <w:tcPr>
            <w:tcW w:type="dxa" w:w="2015"/>
            <w:vAlign w:val="center"/>
          </w:tcPr>
          <w:p>
            <w:pPr>
              <w:jc w:val="left"/>
            </w:pPr>
            <w:r/>
            <w:r>
              <w:rPr>
                <w:rFonts w:ascii="Noto Sans CJK KR" w:hAnsi="Noto Sans CJK KR" w:eastAsia="Noto Sans CJK KR"/>
                <w:b w:val="0"/>
                <w:sz w:val="15"/>
              </w:rPr>
              <w:t>Select</w:t>
            </w:r>
          </w:p>
        </w:tc>
        <w:tc>
          <w:tcPr>
            <w:tcW w:type="dxa" w:w="1728"/>
            <w:vAlign w:val="center"/>
          </w:tcPr>
          <w:p>
            <w:pPr>
              <w:jc w:val="left"/>
            </w:pPr>
            <w:r/>
            <w:r>
              <w:rPr>
                <w:rFonts w:ascii="Noto Sans CJK KR" w:hAnsi="Noto Sans CJK KR" w:eastAsia="Noto Sans CJK KR"/>
                <w:b w:val="0"/>
                <w:sz w:val="15"/>
              </w:rPr>
              <w:t>1.2</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1.1~1.5 범위</w:t>
            </w:r>
          </w:p>
        </w:tc>
      </w:tr>
      <w:tr>
        <w:tc>
          <w:tcPr>
            <w:tcW w:type="dxa" w:w="2592"/>
            <w:vAlign w:val="center"/>
          </w:tcPr>
          <w:p>
            <w:pPr>
              <w:jc w:val="left"/>
            </w:pPr>
            <w:r/>
            <w:r>
              <w:rPr>
                <w:rFonts w:ascii="Noto Sans CJK KR" w:hAnsi="Noto Sans CJK KR" w:eastAsia="Noto Sans CJK KR"/>
                <w:b w:val="0"/>
                <w:sz w:val="15"/>
              </w:rPr>
              <w:t>maxThreadMarginRate</w:t>
            </w:r>
          </w:p>
        </w:tc>
        <w:tc>
          <w:tcPr>
            <w:tcW w:type="dxa" w:w="2015"/>
            <w:vAlign w:val="center"/>
          </w:tcPr>
          <w:p>
            <w:pPr>
              <w:jc w:val="left"/>
            </w:pPr>
            <w:r/>
            <w:r>
              <w:rPr>
                <w:rFonts w:ascii="Noto Sans CJK KR" w:hAnsi="Noto Sans CJK KR" w:eastAsia="Noto Sans CJK KR"/>
                <w:b w:val="0"/>
                <w:sz w:val="15"/>
              </w:rPr>
              <w:t>Select</w:t>
            </w:r>
          </w:p>
        </w:tc>
        <w:tc>
          <w:tcPr>
            <w:tcW w:type="dxa" w:w="1728"/>
            <w:vAlign w:val="center"/>
          </w:tcPr>
          <w:p>
            <w:pPr>
              <w:jc w:val="left"/>
            </w:pPr>
            <w:r/>
            <w:r>
              <w:rPr>
                <w:rFonts w:ascii="Noto Sans CJK KR" w:hAnsi="Noto Sans CJK KR" w:eastAsia="Noto Sans CJK KR"/>
                <w:b w:val="0"/>
                <w:sz w:val="15"/>
              </w:rPr>
              <w:t>1.3</w:t>
            </w:r>
          </w:p>
        </w:tc>
        <w:tc>
          <w:tcPr>
            <w:tcW w:type="dxa" w:w="1007"/>
            <w:vAlign w:val="center"/>
          </w:tcPr>
          <w:p>
            <w:pPr>
              <w:jc w:val="left"/>
            </w:pPr>
            <w:r/>
            <w:r>
              <w:rPr>
                <w:rFonts w:ascii="Noto Sans CJK KR" w:hAnsi="Noto Sans CJK KR" w:eastAsia="Noto Sans CJK KR"/>
                <w:b w:val="0"/>
                <w:sz w:val="15"/>
              </w:rPr>
              <w:t>Y</w:t>
            </w:r>
          </w:p>
        </w:tc>
        <w:tc>
          <w:tcPr>
            <w:tcW w:type="dxa" w:w="7200"/>
            <w:vAlign w:val="center"/>
          </w:tcPr>
          <w:p>
            <w:pPr>
              <w:jc w:val="left"/>
            </w:pPr>
            <w:r/>
            <w:r>
              <w:rPr>
                <w:rFonts w:ascii="Noto Sans CJK KR" w:hAnsi="Noto Sans CJK KR" w:eastAsia="Noto Sans CJK KR"/>
                <w:b w:val="0"/>
                <w:sz w:val="15"/>
              </w:rPr>
              <w:t>산정 Thread 대비 설정 여유율</w:t>
            </w:r>
          </w:p>
        </w:tc>
      </w:tr>
    </w:tbl>
    <w:p/>
    <w:p>
      <w:pPr>
        <w:pStyle w:val="Heading2"/>
      </w:pPr>
      <w:r>
        <w:rPr>
          <w:rFonts w:ascii="Noto Sans CJK KR" w:hAnsi="Noto Sans CJK KR" w:eastAsia="Noto Sans CJK KR"/>
        </w:rPr>
        <w:t>6.2 CAP-020 시나리오별 TPS 산정 결과 화면</w:t>
      </w:r>
    </w:p>
    <w:p>
      <w:pPr>
        <w:pStyle w:val="CodeBlock"/>
      </w:pPr>
      <w:r>
        <w:rPr>
          <w:rFonts w:ascii="Consolas" w:hAnsi="Consolas" w:eastAsia="Noto Sans CJK KR"/>
          <w:sz w:val="16"/>
        </w:rPr>
        <w:t>[그리드] 시나리오별 결과</w:t>
        <w:br/>
        <w:t>동시요청률 | 동시요청자 | 응답시간 | 목표 TPS | 필요 TPMC | 필요 Core | 총 WAS Thread | 판정</w:t>
        <w:br/>
        <w:br/>
        <w:t>[차트] TPS 비교 / WAS Thread 비교 / 필요 Core 비교</w:t>
        <w:br/>
        <w:br/>
        <w:t>[경고] 목표 TPS가 선택 VM/AP 수량의 처리량을 초과하면 위험 표시</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2304"/>
            <w:shd w:fill="D9EAF7"/>
            <w:vAlign w:val="center"/>
          </w:tcPr>
          <w:p>
            <w:pPr>
              <w:jc w:val="left"/>
            </w:pPr>
            <w:r/>
            <w:r>
              <w:rPr>
                <w:rFonts w:ascii="Noto Sans CJK KR" w:hAnsi="Noto Sans CJK KR" w:eastAsia="Noto Sans CJK KR"/>
                <w:b/>
                <w:color w:val="1F4E79"/>
                <w:sz w:val="16"/>
              </w:rPr>
              <w:t>표시 항목</w:t>
            </w:r>
          </w:p>
        </w:tc>
        <w:tc>
          <w:tcPr>
            <w:tcW w:type="dxa" w:w="3311"/>
            <w:shd w:fill="D9EAF7"/>
            <w:vAlign w:val="center"/>
          </w:tcPr>
          <w:p>
            <w:pPr>
              <w:jc w:val="left"/>
            </w:pPr>
            <w:r/>
            <w:r>
              <w:rPr>
                <w:rFonts w:ascii="Noto Sans CJK KR" w:hAnsi="Noto Sans CJK KR" w:eastAsia="Noto Sans CJK KR"/>
                <w:b/>
                <w:color w:val="1F4E79"/>
                <w:sz w:val="16"/>
              </w:rPr>
              <w:t>계산 기준</w:t>
            </w:r>
          </w:p>
        </w:tc>
        <w:tc>
          <w:tcPr>
            <w:tcW w:type="dxa" w:w="5184"/>
            <w:shd w:fill="D9EAF7"/>
            <w:vAlign w:val="center"/>
          </w:tcPr>
          <w:p>
            <w:pPr>
              <w:jc w:val="left"/>
            </w:pPr>
            <w:r/>
            <w:r>
              <w:rPr>
                <w:rFonts w:ascii="Noto Sans CJK KR" w:hAnsi="Noto Sans CJK KR" w:eastAsia="Noto Sans CJK KR"/>
                <w:b/>
                <w:color w:val="1F4E79"/>
                <w:sz w:val="16"/>
              </w:rPr>
              <w:t>표시 예시</w:t>
            </w:r>
          </w:p>
        </w:tc>
        <w:tc>
          <w:tcPr>
            <w:tcW w:type="dxa" w:w="3600"/>
            <w:shd w:fill="D9EAF7"/>
            <w:vAlign w:val="center"/>
          </w:tcPr>
          <w:p>
            <w:pPr>
              <w:jc w:val="left"/>
            </w:pPr>
            <w:r/>
            <w:r>
              <w:rPr>
                <w:rFonts w:ascii="Noto Sans CJK KR" w:hAnsi="Noto Sans CJK KR" w:eastAsia="Noto Sans CJK KR"/>
                <w:b/>
                <w:color w:val="1F4E79"/>
                <w:sz w:val="16"/>
              </w:rPr>
              <w:t>판정</w:t>
            </w:r>
          </w:p>
        </w:tc>
      </w:tr>
      <w:tr>
        <w:tc>
          <w:tcPr>
            <w:tcW w:type="dxa" w:w="2304"/>
            <w:vAlign w:val="center"/>
          </w:tcPr>
          <w:p>
            <w:pPr>
              <w:jc w:val="left"/>
            </w:pPr>
            <w:r/>
            <w:r>
              <w:rPr>
                <w:rFonts w:ascii="Noto Sans CJK KR" w:hAnsi="Noto Sans CJK KR" w:eastAsia="Noto Sans CJK KR"/>
                <w:b w:val="0"/>
                <w:sz w:val="16"/>
              </w:rPr>
              <w:t>동시 요청자</w:t>
            </w:r>
          </w:p>
        </w:tc>
        <w:tc>
          <w:tcPr>
            <w:tcW w:type="dxa" w:w="3311"/>
            <w:vAlign w:val="center"/>
          </w:tcPr>
          <w:p>
            <w:pPr>
              <w:jc w:val="left"/>
            </w:pPr>
            <w:r/>
            <w:r>
              <w:rPr>
                <w:rFonts w:ascii="Noto Sans CJK KR" w:hAnsi="Noto Sans CJK KR" w:eastAsia="Noto Sans CJK KR"/>
                <w:b w:val="0"/>
                <w:sz w:val="16"/>
              </w:rPr>
              <w:t>전체 사용자 × 동시요청률</w:t>
            </w:r>
          </w:p>
        </w:tc>
        <w:tc>
          <w:tcPr>
            <w:tcW w:type="dxa" w:w="5184"/>
            <w:vAlign w:val="center"/>
          </w:tcPr>
          <w:p>
            <w:pPr>
              <w:jc w:val="left"/>
            </w:pPr>
            <w:r/>
            <w:r>
              <w:rPr>
                <w:rFonts w:ascii="Noto Sans CJK KR" w:hAnsi="Noto Sans CJK KR" w:eastAsia="Noto Sans CJK KR"/>
                <w:b w:val="0"/>
                <w:sz w:val="16"/>
              </w:rPr>
              <w:t>36,000 × 10% = 3,600명</w:t>
            </w:r>
          </w:p>
        </w:tc>
        <w:tc>
          <w:tcPr>
            <w:tcW w:type="dxa" w:w="3600"/>
            <w:vAlign w:val="center"/>
          </w:tcPr>
          <w:p>
            <w:pPr>
              <w:jc w:val="left"/>
            </w:pPr>
            <w:r/>
            <w:r>
              <w:rPr>
                <w:rFonts w:ascii="Noto Sans CJK KR" w:hAnsi="Noto Sans CJK KR" w:eastAsia="Noto Sans CJK KR"/>
                <w:b w:val="0"/>
                <w:sz w:val="16"/>
              </w:rPr>
              <w:t>-</w:t>
            </w:r>
          </w:p>
        </w:tc>
      </w:tr>
      <w:tr>
        <w:tc>
          <w:tcPr>
            <w:tcW w:type="dxa" w:w="2304"/>
            <w:vAlign w:val="center"/>
          </w:tcPr>
          <w:p>
            <w:pPr>
              <w:jc w:val="left"/>
            </w:pPr>
            <w:r/>
            <w:r>
              <w:rPr>
                <w:rFonts w:ascii="Noto Sans CJK KR" w:hAnsi="Noto Sans CJK KR" w:eastAsia="Noto Sans CJK KR"/>
                <w:b w:val="0"/>
                <w:sz w:val="16"/>
              </w:rPr>
              <w:t>목표 TPS</w:t>
            </w:r>
          </w:p>
        </w:tc>
        <w:tc>
          <w:tcPr>
            <w:tcW w:type="dxa" w:w="3311"/>
            <w:vAlign w:val="center"/>
          </w:tcPr>
          <w:p>
            <w:pPr>
              <w:jc w:val="left"/>
            </w:pPr>
            <w:r/>
            <w:r>
              <w:rPr>
                <w:rFonts w:ascii="Noto Sans CJK KR" w:hAnsi="Noto Sans CJK KR" w:eastAsia="Noto Sans CJK KR"/>
                <w:b w:val="0"/>
                <w:sz w:val="16"/>
              </w:rPr>
              <w:t>동시요청자 ÷ 응답시간</w:t>
            </w:r>
          </w:p>
        </w:tc>
        <w:tc>
          <w:tcPr>
            <w:tcW w:type="dxa" w:w="5184"/>
            <w:vAlign w:val="center"/>
          </w:tcPr>
          <w:p>
            <w:pPr>
              <w:jc w:val="left"/>
            </w:pPr>
            <w:r/>
            <w:r>
              <w:rPr>
                <w:rFonts w:ascii="Noto Sans CJK KR" w:hAnsi="Noto Sans CJK KR" w:eastAsia="Noto Sans CJK KR"/>
                <w:b w:val="0"/>
                <w:sz w:val="16"/>
              </w:rPr>
              <w:t>3,600 ÷ 3초 = 1,200 TPS</w:t>
            </w:r>
          </w:p>
        </w:tc>
        <w:tc>
          <w:tcPr>
            <w:tcW w:type="dxa" w:w="3600"/>
            <w:vAlign w:val="center"/>
          </w:tcPr>
          <w:p>
            <w:pPr>
              <w:jc w:val="left"/>
            </w:pPr>
            <w:r/>
            <w:r>
              <w:rPr>
                <w:rFonts w:ascii="Noto Sans CJK KR" w:hAnsi="Noto Sans CJK KR" w:eastAsia="Noto Sans CJK KR"/>
                <w:b w:val="0"/>
                <w:sz w:val="16"/>
              </w:rPr>
              <w:t>-</w:t>
            </w:r>
          </w:p>
        </w:tc>
      </w:tr>
      <w:tr>
        <w:tc>
          <w:tcPr>
            <w:tcW w:type="dxa" w:w="2304"/>
            <w:vAlign w:val="center"/>
          </w:tcPr>
          <w:p>
            <w:pPr>
              <w:jc w:val="left"/>
            </w:pPr>
            <w:r/>
            <w:r>
              <w:rPr>
                <w:rFonts w:ascii="Noto Sans CJK KR" w:hAnsi="Noto Sans CJK KR" w:eastAsia="Noto Sans CJK KR"/>
                <w:b w:val="0"/>
                <w:sz w:val="16"/>
              </w:rPr>
              <w:t>필요 TPMC</w:t>
            </w:r>
          </w:p>
        </w:tc>
        <w:tc>
          <w:tcPr>
            <w:tcW w:type="dxa" w:w="3311"/>
            <w:vAlign w:val="center"/>
          </w:tcPr>
          <w:p>
            <w:pPr>
              <w:jc w:val="left"/>
            </w:pPr>
            <w:r/>
            <w:r>
              <w:rPr>
                <w:rFonts w:ascii="Noto Sans CJK KR" w:hAnsi="Noto Sans CJK KR" w:eastAsia="Noto Sans CJK KR"/>
                <w:b w:val="0"/>
                <w:sz w:val="16"/>
              </w:rPr>
              <w:t>TPS × 3,000 TPMC</w:t>
            </w:r>
          </w:p>
        </w:tc>
        <w:tc>
          <w:tcPr>
            <w:tcW w:type="dxa" w:w="5184"/>
            <w:vAlign w:val="center"/>
          </w:tcPr>
          <w:p>
            <w:pPr>
              <w:jc w:val="left"/>
            </w:pPr>
            <w:r/>
            <w:r>
              <w:rPr>
                <w:rFonts w:ascii="Noto Sans CJK KR" w:hAnsi="Noto Sans CJK KR" w:eastAsia="Noto Sans CJK KR"/>
                <w:b w:val="0"/>
                <w:sz w:val="16"/>
              </w:rPr>
              <w:t>1,200 × 3,000 = 3,600,000 TPMC</w:t>
            </w:r>
          </w:p>
        </w:tc>
        <w:tc>
          <w:tcPr>
            <w:tcW w:type="dxa" w:w="3600"/>
            <w:vAlign w:val="center"/>
          </w:tcPr>
          <w:p>
            <w:pPr>
              <w:jc w:val="left"/>
            </w:pPr>
            <w:r/>
            <w:r>
              <w:rPr>
                <w:rFonts w:ascii="Noto Sans CJK KR" w:hAnsi="Noto Sans CJK KR" w:eastAsia="Noto Sans CJK KR"/>
                <w:b w:val="0"/>
                <w:sz w:val="16"/>
              </w:rPr>
              <w:t>근거 표시</w:t>
            </w:r>
          </w:p>
        </w:tc>
      </w:tr>
      <w:tr>
        <w:tc>
          <w:tcPr>
            <w:tcW w:type="dxa" w:w="2304"/>
            <w:vAlign w:val="center"/>
          </w:tcPr>
          <w:p>
            <w:pPr>
              <w:jc w:val="left"/>
            </w:pPr>
            <w:r/>
            <w:r>
              <w:rPr>
                <w:rFonts w:ascii="Noto Sans CJK KR" w:hAnsi="Noto Sans CJK KR" w:eastAsia="Noto Sans CJK KR"/>
                <w:b w:val="0"/>
                <w:sz w:val="16"/>
              </w:rPr>
              <w:t>필요 Core</w:t>
            </w:r>
          </w:p>
        </w:tc>
        <w:tc>
          <w:tcPr>
            <w:tcW w:type="dxa" w:w="3311"/>
            <w:vAlign w:val="center"/>
          </w:tcPr>
          <w:p>
            <w:pPr>
              <w:jc w:val="left"/>
            </w:pPr>
            <w:r/>
            <w:r>
              <w:rPr>
                <w:rFonts w:ascii="Noto Sans CJK KR" w:hAnsi="Noto Sans CJK KR" w:eastAsia="Noto Sans CJK KR"/>
                <w:b w:val="0"/>
                <w:sz w:val="16"/>
              </w:rPr>
              <w:t>TPS ÷ Core당 TPS</w:t>
            </w:r>
          </w:p>
        </w:tc>
        <w:tc>
          <w:tcPr>
            <w:tcW w:type="dxa" w:w="5184"/>
            <w:vAlign w:val="center"/>
          </w:tcPr>
          <w:p>
            <w:pPr>
              <w:jc w:val="left"/>
            </w:pPr>
            <w:r/>
            <w:r>
              <w:rPr>
                <w:rFonts w:ascii="Noto Sans CJK KR" w:hAnsi="Noto Sans CJK KR" w:eastAsia="Noto Sans CJK KR"/>
                <w:b w:val="0"/>
                <w:sz w:val="16"/>
              </w:rPr>
              <w:t>1,200 ÷ 35 = 35 Core</w:t>
            </w:r>
          </w:p>
        </w:tc>
        <w:tc>
          <w:tcPr>
            <w:tcW w:type="dxa" w:w="3600"/>
            <w:vAlign w:val="center"/>
          </w:tcPr>
          <w:p>
            <w:pPr>
              <w:jc w:val="left"/>
            </w:pPr>
            <w:r/>
            <w:r>
              <w:rPr>
                <w:rFonts w:ascii="Noto Sans CJK KR" w:hAnsi="Noto Sans CJK KR" w:eastAsia="Noto Sans CJK KR"/>
                <w:b w:val="0"/>
                <w:sz w:val="16"/>
              </w:rPr>
              <w:t>VM 산정 연결</w:t>
            </w:r>
          </w:p>
        </w:tc>
      </w:tr>
      <w:tr>
        <w:tc>
          <w:tcPr>
            <w:tcW w:type="dxa" w:w="2304"/>
            <w:vAlign w:val="center"/>
          </w:tcPr>
          <w:p>
            <w:pPr>
              <w:jc w:val="left"/>
            </w:pPr>
            <w:r/>
            <w:r>
              <w:rPr>
                <w:rFonts w:ascii="Noto Sans CJK KR" w:hAnsi="Noto Sans CJK KR" w:eastAsia="Noto Sans CJK KR"/>
                <w:b w:val="0"/>
                <w:sz w:val="16"/>
              </w:rPr>
              <w:t>총 WAS Thread</w:t>
            </w:r>
          </w:p>
        </w:tc>
        <w:tc>
          <w:tcPr>
            <w:tcW w:type="dxa" w:w="3311"/>
            <w:vAlign w:val="center"/>
          </w:tcPr>
          <w:p>
            <w:pPr>
              <w:jc w:val="left"/>
            </w:pPr>
            <w:r/>
            <w:r>
              <w:rPr>
                <w:rFonts w:ascii="Noto Sans CJK KR" w:hAnsi="Noto Sans CJK KR" w:eastAsia="Noto Sans CJK KR"/>
                <w:b w:val="0"/>
                <w:sz w:val="16"/>
              </w:rPr>
              <w:t>TPS × 평균점유시간 × 여유율</w:t>
            </w:r>
          </w:p>
        </w:tc>
        <w:tc>
          <w:tcPr>
            <w:tcW w:type="dxa" w:w="5184"/>
            <w:vAlign w:val="center"/>
          </w:tcPr>
          <w:p>
            <w:pPr>
              <w:jc w:val="left"/>
            </w:pPr>
            <w:r/>
            <w:r>
              <w:rPr>
                <w:rFonts w:ascii="Noto Sans CJK KR" w:hAnsi="Noto Sans CJK KR" w:eastAsia="Noto Sans CJK KR"/>
                <w:b w:val="0"/>
                <w:sz w:val="16"/>
              </w:rPr>
              <w:t>1,200 × 1.2 × 1.2 = 1,728</w:t>
            </w:r>
          </w:p>
        </w:tc>
        <w:tc>
          <w:tcPr>
            <w:tcW w:type="dxa" w:w="3600"/>
            <w:vAlign w:val="center"/>
          </w:tcPr>
          <w:p>
            <w:pPr>
              <w:jc w:val="left"/>
            </w:pPr>
            <w:r/>
            <w:r>
              <w:rPr>
                <w:rFonts w:ascii="Noto Sans CJK KR" w:hAnsi="Noto Sans CJK KR" w:eastAsia="Noto Sans CJK KR"/>
                <w:b w:val="0"/>
                <w:sz w:val="16"/>
              </w:rPr>
              <w:t>Tomcat 산정 연결</w:t>
            </w:r>
          </w:p>
        </w:tc>
      </w:tr>
      <w:tr>
        <w:tc>
          <w:tcPr>
            <w:tcW w:type="dxa" w:w="2304"/>
            <w:vAlign w:val="center"/>
          </w:tcPr>
          <w:p>
            <w:pPr>
              <w:jc w:val="left"/>
            </w:pPr>
            <w:r/>
            <w:r>
              <w:rPr>
                <w:rFonts w:ascii="Noto Sans CJK KR" w:hAnsi="Noto Sans CJK KR" w:eastAsia="Noto Sans CJK KR"/>
                <w:b w:val="0"/>
                <w:sz w:val="16"/>
              </w:rPr>
              <w:t>판정</w:t>
            </w:r>
          </w:p>
        </w:tc>
        <w:tc>
          <w:tcPr>
            <w:tcW w:type="dxa" w:w="3311"/>
            <w:vAlign w:val="center"/>
          </w:tcPr>
          <w:p>
            <w:pPr>
              <w:jc w:val="left"/>
            </w:pPr>
            <w:r/>
            <w:r>
              <w:rPr>
                <w:rFonts w:ascii="Noto Sans CJK KR" w:hAnsi="Noto Sans CJK KR" w:eastAsia="Noto Sans CJK KR"/>
                <w:b w:val="0"/>
                <w:sz w:val="16"/>
              </w:rPr>
              <w:t>목표 TPS와 운영 기준 비교</w:t>
            </w:r>
          </w:p>
        </w:tc>
        <w:tc>
          <w:tcPr>
            <w:tcW w:type="dxa" w:w="5184"/>
            <w:vAlign w:val="center"/>
          </w:tcPr>
          <w:p>
            <w:pPr>
              <w:jc w:val="left"/>
            </w:pPr>
            <w:r/>
            <w:r>
              <w:rPr>
                <w:rFonts w:ascii="Noto Sans CJK KR" w:hAnsi="Noto Sans CJK KR" w:eastAsia="Noto Sans CJK KR"/>
                <w:b w:val="0"/>
                <w:sz w:val="16"/>
              </w:rPr>
              <w:t>정상/주의/위험</w:t>
            </w:r>
          </w:p>
        </w:tc>
        <w:tc>
          <w:tcPr>
            <w:tcW w:type="dxa" w:w="3600"/>
            <w:vAlign w:val="center"/>
          </w:tcPr>
          <w:p>
            <w:pPr>
              <w:jc w:val="left"/>
            </w:pPr>
            <w:r/>
            <w:r>
              <w:rPr>
                <w:rFonts w:ascii="Noto Sans CJK KR" w:hAnsi="Noto Sans CJK KR" w:eastAsia="Noto Sans CJK KR"/>
                <w:b w:val="0"/>
                <w:sz w:val="16"/>
              </w:rPr>
              <w:t>기준 초과 시 색상 표시</w:t>
            </w:r>
          </w:p>
        </w:tc>
      </w:tr>
    </w:tbl>
    <w:p/>
    <w:p>
      <w:pPr>
        <w:pStyle w:val="Heading2"/>
      </w:pPr>
      <w:r>
        <w:rPr>
          <w:rFonts w:ascii="Noto Sans CJK KR" w:hAnsi="Noto Sans CJK KR" w:eastAsia="Noto Sans CJK KR"/>
        </w:rPr>
        <w:t>6.3 CAP-030 AP 수량 및 DR 산정 화면</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1872"/>
            <w:shd w:fill="D9EAF7"/>
            <w:vAlign w:val="center"/>
          </w:tcPr>
          <w:p>
            <w:pPr>
              <w:jc w:val="left"/>
            </w:pPr>
            <w:r/>
            <w:r>
              <w:rPr>
                <w:rFonts w:ascii="Noto Sans CJK KR" w:hAnsi="Noto Sans CJK KR" w:eastAsia="Noto Sans CJK KR"/>
                <w:b/>
                <w:color w:val="1F4E79"/>
                <w:sz w:val="16"/>
              </w:rPr>
              <w:t>영역</w:t>
            </w:r>
          </w:p>
        </w:tc>
        <w:tc>
          <w:tcPr>
            <w:tcW w:type="dxa" w:w="2592"/>
            <w:shd w:fill="D9EAF7"/>
            <w:vAlign w:val="center"/>
          </w:tcPr>
          <w:p>
            <w:pPr>
              <w:jc w:val="left"/>
            </w:pPr>
            <w:r/>
            <w:r>
              <w:rPr>
                <w:rFonts w:ascii="Noto Sans CJK KR" w:hAnsi="Noto Sans CJK KR" w:eastAsia="Noto Sans CJK KR"/>
                <w:b/>
                <w:color w:val="1F4E79"/>
                <w:sz w:val="16"/>
              </w:rPr>
              <w:t>화면 요소</w:t>
            </w:r>
          </w:p>
        </w:tc>
        <w:tc>
          <w:tcPr>
            <w:tcW w:type="dxa" w:w="4320"/>
            <w:shd w:fill="D9EAF7"/>
            <w:vAlign w:val="center"/>
          </w:tcPr>
          <w:p>
            <w:pPr>
              <w:jc w:val="left"/>
            </w:pPr>
            <w:r/>
            <w:r>
              <w:rPr>
                <w:rFonts w:ascii="Noto Sans CJK KR" w:hAnsi="Noto Sans CJK KR" w:eastAsia="Noto Sans CJK KR"/>
                <w:b/>
                <w:color w:val="1F4E79"/>
                <w:sz w:val="16"/>
              </w:rPr>
              <w:t>계산/표시 내용</w:t>
            </w:r>
          </w:p>
        </w:tc>
        <w:tc>
          <w:tcPr>
            <w:tcW w:type="dxa" w:w="5760"/>
            <w:shd w:fill="D9EAF7"/>
            <w:vAlign w:val="center"/>
          </w:tcPr>
          <w:p>
            <w:pPr>
              <w:jc w:val="left"/>
            </w:pPr>
            <w:r/>
            <w:r>
              <w:rPr>
                <w:rFonts w:ascii="Noto Sans CJK KR" w:hAnsi="Noto Sans CJK KR" w:eastAsia="Noto Sans CJK KR"/>
                <w:b/>
                <w:color w:val="1F4E79"/>
                <w:sz w:val="16"/>
              </w:rPr>
              <w:t>설계 포인트</w:t>
            </w:r>
          </w:p>
        </w:tc>
      </w:tr>
      <w:tr>
        <w:tc>
          <w:tcPr>
            <w:tcW w:type="dxa" w:w="1872"/>
            <w:vAlign w:val="center"/>
          </w:tcPr>
          <w:p>
            <w:pPr>
              <w:jc w:val="left"/>
            </w:pPr>
            <w:r/>
            <w:r>
              <w:rPr>
                <w:rFonts w:ascii="Noto Sans CJK KR" w:hAnsi="Noto Sans CJK KR" w:eastAsia="Noto Sans CJK KR"/>
                <w:b w:val="0"/>
                <w:sz w:val="16"/>
              </w:rPr>
              <w:t>AP 수량</w:t>
            </w:r>
          </w:p>
        </w:tc>
        <w:tc>
          <w:tcPr>
            <w:tcW w:type="dxa" w:w="2592"/>
            <w:vAlign w:val="center"/>
          </w:tcPr>
          <w:p>
            <w:pPr>
              <w:jc w:val="left"/>
            </w:pPr>
            <w:r/>
            <w:r>
              <w:rPr>
                <w:rFonts w:ascii="Noto Sans CJK KR" w:hAnsi="Noto Sans CJK KR" w:eastAsia="Noto Sans CJK KR"/>
                <w:b w:val="0"/>
                <w:sz w:val="16"/>
              </w:rPr>
              <w:t>필요 AP 수</w:t>
            </w:r>
          </w:p>
        </w:tc>
        <w:tc>
          <w:tcPr>
            <w:tcW w:type="dxa" w:w="4320"/>
            <w:vAlign w:val="center"/>
          </w:tcPr>
          <w:p>
            <w:pPr>
              <w:jc w:val="left"/>
            </w:pPr>
            <w:r/>
            <w:r>
              <w:rPr>
                <w:rFonts w:ascii="Noto Sans CJK KR" w:hAnsi="Noto Sans CJK KR" w:eastAsia="Noto Sans CJK KR"/>
                <w:b w:val="0"/>
                <w:sz w:val="16"/>
              </w:rPr>
              <w:t>ceil(목표 TPS ÷ VM당 처리 TPS)</w:t>
            </w:r>
          </w:p>
        </w:tc>
        <w:tc>
          <w:tcPr>
            <w:tcW w:type="dxa" w:w="5760"/>
            <w:vAlign w:val="center"/>
          </w:tcPr>
          <w:p>
            <w:pPr>
              <w:jc w:val="left"/>
            </w:pPr>
            <w:r/>
            <w:r>
              <w:rPr>
                <w:rFonts w:ascii="Noto Sans CJK KR" w:hAnsi="Noto Sans CJK KR" w:eastAsia="Noto Sans CJK KR"/>
                <w:b w:val="0"/>
                <w:sz w:val="16"/>
              </w:rPr>
              <w:t>최소 수량과 권장 수량을 분리 표시</w:t>
            </w:r>
          </w:p>
        </w:tc>
      </w:tr>
      <w:tr>
        <w:tc>
          <w:tcPr>
            <w:tcW w:type="dxa" w:w="1872"/>
            <w:vAlign w:val="center"/>
          </w:tcPr>
          <w:p>
            <w:pPr>
              <w:jc w:val="left"/>
            </w:pPr>
            <w:r/>
            <w:r>
              <w:rPr>
                <w:rFonts w:ascii="Noto Sans CJK KR" w:hAnsi="Noto Sans CJK KR" w:eastAsia="Noto Sans CJK KR"/>
                <w:b w:val="0"/>
                <w:sz w:val="16"/>
              </w:rPr>
              <w:t>센터 배치</w:t>
            </w:r>
          </w:p>
        </w:tc>
        <w:tc>
          <w:tcPr>
            <w:tcW w:type="dxa" w:w="2592"/>
            <w:vAlign w:val="center"/>
          </w:tcPr>
          <w:p>
            <w:pPr>
              <w:jc w:val="left"/>
            </w:pPr>
            <w:r/>
            <w:r>
              <w:rPr>
                <w:rFonts w:ascii="Noto Sans CJK KR" w:hAnsi="Noto Sans CJK KR" w:eastAsia="Noto Sans CJK KR"/>
                <w:b w:val="0"/>
                <w:sz w:val="16"/>
              </w:rPr>
              <w:t>센터별 AP 수</w:t>
            </w:r>
          </w:p>
        </w:tc>
        <w:tc>
          <w:tcPr>
            <w:tcW w:type="dxa" w:w="4320"/>
            <w:vAlign w:val="center"/>
          </w:tcPr>
          <w:p>
            <w:pPr>
              <w:jc w:val="left"/>
            </w:pPr>
            <w:r/>
            <w:r>
              <w:rPr>
                <w:rFonts w:ascii="Noto Sans CJK KR" w:hAnsi="Noto Sans CJK KR" w:eastAsia="Noto Sans CJK KR"/>
                <w:b w:val="0"/>
                <w:sz w:val="16"/>
              </w:rPr>
              <w:t>권장 AP 수 ÷ 2센터</w:t>
            </w:r>
          </w:p>
        </w:tc>
        <w:tc>
          <w:tcPr>
            <w:tcW w:type="dxa" w:w="5760"/>
            <w:vAlign w:val="center"/>
          </w:tcPr>
          <w:p>
            <w:pPr>
              <w:jc w:val="left"/>
            </w:pPr>
            <w:r/>
            <w:r>
              <w:rPr>
                <w:rFonts w:ascii="Noto Sans CJK KR" w:hAnsi="Noto Sans CJK KR" w:eastAsia="Noto Sans CJK KR"/>
                <w:b w:val="0"/>
                <w:sz w:val="16"/>
              </w:rPr>
              <w:t>홀수면 한 센터 여유 1대 배치</w:t>
            </w:r>
          </w:p>
        </w:tc>
      </w:tr>
      <w:tr>
        <w:tc>
          <w:tcPr>
            <w:tcW w:type="dxa" w:w="1872"/>
            <w:vAlign w:val="center"/>
          </w:tcPr>
          <w:p>
            <w:pPr>
              <w:jc w:val="left"/>
            </w:pPr>
            <w:r/>
            <w:r>
              <w:rPr>
                <w:rFonts w:ascii="Noto Sans CJK KR" w:hAnsi="Noto Sans CJK KR" w:eastAsia="Noto Sans CJK KR"/>
                <w:b w:val="0"/>
                <w:sz w:val="16"/>
              </w:rPr>
              <w:t>장애 시나리오</w:t>
            </w:r>
          </w:p>
        </w:tc>
        <w:tc>
          <w:tcPr>
            <w:tcW w:type="dxa" w:w="2592"/>
            <w:vAlign w:val="center"/>
          </w:tcPr>
          <w:p>
            <w:pPr>
              <w:jc w:val="left"/>
            </w:pPr>
            <w:r/>
            <w:r>
              <w:rPr>
                <w:rFonts w:ascii="Noto Sans CJK KR" w:hAnsi="Noto Sans CJK KR" w:eastAsia="Noto Sans CJK KR"/>
                <w:b w:val="0"/>
                <w:sz w:val="16"/>
              </w:rPr>
              <w:t>1센터 장애</w:t>
            </w:r>
          </w:p>
        </w:tc>
        <w:tc>
          <w:tcPr>
            <w:tcW w:type="dxa" w:w="4320"/>
            <w:vAlign w:val="center"/>
          </w:tcPr>
          <w:p>
            <w:pPr>
              <w:jc w:val="left"/>
            </w:pPr>
            <w:r/>
            <w:r>
              <w:rPr>
                <w:rFonts w:ascii="Noto Sans CJK KR" w:hAnsi="Noto Sans CJK KR" w:eastAsia="Noto Sans CJK KR"/>
                <w:b w:val="0"/>
                <w:sz w:val="16"/>
              </w:rPr>
              <w:t>잔여 센터 AP × VM당 TPS</w:t>
            </w:r>
          </w:p>
        </w:tc>
        <w:tc>
          <w:tcPr>
            <w:tcW w:type="dxa" w:w="5760"/>
            <w:vAlign w:val="center"/>
          </w:tcPr>
          <w:p>
            <w:pPr>
              <w:jc w:val="left"/>
            </w:pPr>
            <w:r/>
            <w:r>
              <w:rPr>
                <w:rFonts w:ascii="Noto Sans CJK KR" w:hAnsi="Noto Sans CJK KR" w:eastAsia="Noto Sans CJK KR"/>
                <w:b w:val="0"/>
                <w:sz w:val="16"/>
              </w:rPr>
              <w:t>잔여 처리량이 목표 TPS 미달이면 위험</w:t>
            </w:r>
          </w:p>
        </w:tc>
      </w:tr>
      <w:tr>
        <w:tc>
          <w:tcPr>
            <w:tcW w:type="dxa" w:w="1872"/>
            <w:vAlign w:val="center"/>
          </w:tcPr>
          <w:p>
            <w:pPr>
              <w:jc w:val="left"/>
            </w:pPr>
            <w:r/>
            <w:r>
              <w:rPr>
                <w:rFonts w:ascii="Noto Sans CJK KR" w:hAnsi="Noto Sans CJK KR" w:eastAsia="Noto Sans CJK KR"/>
                <w:b w:val="0"/>
                <w:sz w:val="16"/>
              </w:rPr>
              <w:t>노드 장애</w:t>
            </w:r>
          </w:p>
        </w:tc>
        <w:tc>
          <w:tcPr>
            <w:tcW w:type="dxa" w:w="2592"/>
            <w:vAlign w:val="center"/>
          </w:tcPr>
          <w:p>
            <w:pPr>
              <w:jc w:val="left"/>
            </w:pPr>
            <w:r/>
            <w:r>
              <w:rPr>
                <w:rFonts w:ascii="Noto Sans CJK KR" w:hAnsi="Noto Sans CJK KR" w:eastAsia="Noto Sans CJK KR"/>
                <w:b w:val="0"/>
                <w:sz w:val="16"/>
              </w:rPr>
              <w:t>AP 1대 장애</w:t>
            </w:r>
          </w:p>
        </w:tc>
        <w:tc>
          <w:tcPr>
            <w:tcW w:type="dxa" w:w="4320"/>
            <w:vAlign w:val="center"/>
          </w:tcPr>
          <w:p>
            <w:pPr>
              <w:jc w:val="left"/>
            </w:pPr>
            <w:r/>
            <w:r>
              <w:rPr>
                <w:rFonts w:ascii="Noto Sans CJK KR" w:hAnsi="Noto Sans CJK KR" w:eastAsia="Noto Sans CJK KR"/>
                <w:b w:val="0"/>
                <w:sz w:val="16"/>
              </w:rPr>
              <w:t>(전체 AP - 1) × VM당 TPS</w:t>
            </w:r>
          </w:p>
        </w:tc>
        <w:tc>
          <w:tcPr>
            <w:tcW w:type="dxa" w:w="5760"/>
            <w:vAlign w:val="center"/>
          </w:tcPr>
          <w:p>
            <w:pPr>
              <w:jc w:val="left"/>
            </w:pPr>
            <w:r/>
            <w:r>
              <w:rPr>
                <w:rFonts w:ascii="Noto Sans CJK KR" w:hAnsi="Noto Sans CJK KR" w:eastAsia="Noto Sans CJK KR"/>
                <w:b w:val="0"/>
                <w:sz w:val="16"/>
              </w:rPr>
              <w:t>N+1 기준 점검</w:t>
            </w:r>
          </w:p>
        </w:tc>
      </w:tr>
      <w:tr>
        <w:tc>
          <w:tcPr>
            <w:tcW w:type="dxa" w:w="1872"/>
            <w:vAlign w:val="center"/>
          </w:tcPr>
          <w:p>
            <w:pPr>
              <w:jc w:val="left"/>
            </w:pPr>
            <w:r/>
            <w:r>
              <w:rPr>
                <w:rFonts w:ascii="Noto Sans CJK KR" w:hAnsi="Noto Sans CJK KR" w:eastAsia="Noto Sans CJK KR"/>
                <w:b w:val="0"/>
                <w:sz w:val="16"/>
              </w:rPr>
              <w:t>배포 여유</w:t>
            </w:r>
          </w:p>
        </w:tc>
        <w:tc>
          <w:tcPr>
            <w:tcW w:type="dxa" w:w="2592"/>
            <w:vAlign w:val="center"/>
          </w:tcPr>
          <w:p>
            <w:pPr>
              <w:jc w:val="left"/>
            </w:pPr>
            <w:r/>
            <w:r>
              <w:rPr>
                <w:rFonts w:ascii="Noto Sans CJK KR" w:hAnsi="Noto Sans CJK KR" w:eastAsia="Noto Sans CJK KR"/>
                <w:b w:val="0"/>
                <w:sz w:val="16"/>
              </w:rPr>
              <w:t>Rolling 배포</w:t>
            </w:r>
          </w:p>
        </w:tc>
        <w:tc>
          <w:tcPr>
            <w:tcW w:type="dxa" w:w="4320"/>
            <w:vAlign w:val="center"/>
          </w:tcPr>
          <w:p>
            <w:pPr>
              <w:jc w:val="left"/>
            </w:pPr>
            <w:r/>
            <w:r>
              <w:rPr>
                <w:rFonts w:ascii="Noto Sans CJK KR" w:hAnsi="Noto Sans CJK KR" w:eastAsia="Noto Sans CJK KR"/>
                <w:b w:val="0"/>
                <w:sz w:val="16"/>
              </w:rPr>
              <w:t>배포 중 제외 AP를 고려한 잔여 TPS</w:t>
            </w:r>
          </w:p>
        </w:tc>
        <w:tc>
          <w:tcPr>
            <w:tcW w:type="dxa" w:w="5760"/>
            <w:vAlign w:val="center"/>
          </w:tcPr>
          <w:p>
            <w:pPr>
              <w:jc w:val="left"/>
            </w:pPr>
            <w:r/>
            <w:r>
              <w:rPr>
                <w:rFonts w:ascii="Noto Sans CJK KR" w:hAnsi="Noto Sans CJK KR" w:eastAsia="Noto Sans CJK KR"/>
                <w:b w:val="0"/>
                <w:sz w:val="16"/>
              </w:rPr>
              <w:t>무중단 배포 가능성 점검</w:t>
            </w:r>
          </w:p>
        </w:tc>
      </w:tr>
      <w:tr>
        <w:tc>
          <w:tcPr>
            <w:tcW w:type="dxa" w:w="1872"/>
            <w:vAlign w:val="center"/>
          </w:tcPr>
          <w:p>
            <w:pPr>
              <w:jc w:val="left"/>
            </w:pPr>
            <w:r/>
            <w:r>
              <w:rPr>
                <w:rFonts w:ascii="Noto Sans CJK KR" w:hAnsi="Noto Sans CJK KR" w:eastAsia="Noto Sans CJK KR"/>
                <w:b w:val="0"/>
                <w:sz w:val="16"/>
              </w:rPr>
              <w:t>WAS Thread</w:t>
            </w:r>
          </w:p>
        </w:tc>
        <w:tc>
          <w:tcPr>
            <w:tcW w:type="dxa" w:w="2592"/>
            <w:vAlign w:val="center"/>
          </w:tcPr>
          <w:p>
            <w:pPr>
              <w:jc w:val="left"/>
            </w:pPr>
            <w:r/>
            <w:r>
              <w:rPr>
                <w:rFonts w:ascii="Noto Sans CJK KR" w:hAnsi="Noto Sans CJK KR" w:eastAsia="Noto Sans CJK KR"/>
                <w:b w:val="0"/>
                <w:sz w:val="16"/>
              </w:rPr>
              <w:t>VM당 Thread 재계산</w:t>
            </w:r>
          </w:p>
        </w:tc>
        <w:tc>
          <w:tcPr>
            <w:tcW w:type="dxa" w:w="4320"/>
            <w:vAlign w:val="center"/>
          </w:tcPr>
          <w:p>
            <w:pPr>
              <w:jc w:val="left"/>
            </w:pPr>
            <w:r/>
            <w:r>
              <w:rPr>
                <w:rFonts w:ascii="Noto Sans CJK KR" w:hAnsi="Noto Sans CJK KR" w:eastAsia="Noto Sans CJK KR"/>
                <w:b w:val="0"/>
                <w:sz w:val="16"/>
              </w:rPr>
              <w:t>총 산정 Thread ÷ 권장 AP 수</w:t>
            </w:r>
          </w:p>
        </w:tc>
        <w:tc>
          <w:tcPr>
            <w:tcW w:type="dxa" w:w="5760"/>
            <w:vAlign w:val="center"/>
          </w:tcPr>
          <w:p>
            <w:pPr>
              <w:jc w:val="left"/>
            </w:pPr>
            <w:r/>
            <w:r>
              <w:rPr>
                <w:rFonts w:ascii="Noto Sans CJK KR" w:hAnsi="Noto Sans CJK KR" w:eastAsia="Noto Sans CJK KR"/>
                <w:b w:val="0"/>
                <w:sz w:val="16"/>
              </w:rPr>
              <w:t>AP 수량 변경 시 자동 변경</w:t>
            </w:r>
          </w:p>
        </w:tc>
      </w:tr>
    </w:tbl>
    <w:p/>
    <w:p>
      <w:pPr>
        <w:pStyle w:val="Heading2"/>
      </w:pPr>
      <w:r>
        <w:rPr>
          <w:rFonts w:ascii="Noto Sans CJK KR" w:hAnsi="Noto Sans CJK KR" w:eastAsia="Noto Sans CJK KR"/>
        </w:rPr>
        <w:t>6.4 CAP-040 WAS 실행쓰레드 산정 화면 - 신규 추가</w:t>
      </w:r>
    </w:p>
    <w:p>
      <w:pPr>
        <w:pStyle w:val="CodeBlock"/>
      </w:pPr>
      <w:r>
        <w:rPr>
          <w:rFonts w:ascii="Consolas" w:hAnsi="Consolas" w:eastAsia="Noto Sans CJK KR"/>
          <w:sz w:val="16"/>
        </w:rPr>
        <w:t>[상단 요약 카드]</w:t>
        <w:br/>
        <w:t>목표 TPS / 권장 AP 수 / 총 WAS 산정 Thread / VM당 산정 Thread / Tomcat maxThreads 권장값</w:t>
        <w:br/>
        <w:br/>
        <w:t>[중앙 산정표]</w:t>
        <w:br/>
        <w:t>시나리오 | 목표 TPS | 평균 Thread 점유시간 | 여유율 | 총 Thread | AP 수 | VM당 Thread | 권장 maxThreads | 판정</w:t>
        <w:br/>
        <w:br/>
        <w:t>[우측 점검 패널]</w:t>
        <w:br/>
        <w:t>- Thread 사용률 임계치</w:t>
        <w:br/>
        <w:t>- Thread/DB Pool 비율</w:t>
        <w:br/>
        <w:t>- maxThreads 권장 범위 초과 여부</w:t>
        <w:br/>
        <w:t>- acceptCount 과다 여부</w:t>
        <w:br/>
        <w:t>- Thread Dump 수집 기준</w:t>
        <w:br/>
        <w:br/>
        <w:t>[하단 설정 예시]</w:t>
        <w:br/>
        <w:t>server.tomcat.threads.max, min-spare, accept-count, max-connections</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2304"/>
            <w:shd w:fill="D9EAF7"/>
            <w:vAlign w:val="center"/>
          </w:tcPr>
          <w:p>
            <w:pPr>
              <w:jc w:val="left"/>
            </w:pPr>
            <w:r/>
            <w:r>
              <w:rPr>
                <w:rFonts w:ascii="Noto Sans CJK KR" w:hAnsi="Noto Sans CJK KR" w:eastAsia="Noto Sans CJK KR"/>
                <w:b/>
                <w:color w:val="1F4E79"/>
                <w:sz w:val="15"/>
              </w:rPr>
              <w:t>항목</w:t>
            </w:r>
          </w:p>
        </w:tc>
        <w:tc>
          <w:tcPr>
            <w:tcW w:type="dxa" w:w="2880"/>
            <w:shd w:fill="D9EAF7"/>
            <w:vAlign w:val="center"/>
          </w:tcPr>
          <w:p>
            <w:pPr>
              <w:jc w:val="left"/>
            </w:pPr>
            <w:r/>
            <w:r>
              <w:rPr>
                <w:rFonts w:ascii="Noto Sans CJK KR" w:hAnsi="Noto Sans CJK KR" w:eastAsia="Noto Sans CJK KR"/>
                <w:b/>
                <w:color w:val="1F4E79"/>
                <w:sz w:val="15"/>
              </w:rPr>
              <w:t>정상 기준</w:t>
            </w:r>
          </w:p>
        </w:tc>
        <w:tc>
          <w:tcPr>
            <w:tcW w:type="dxa" w:w="2592"/>
            <w:shd w:fill="D9EAF7"/>
            <w:vAlign w:val="center"/>
          </w:tcPr>
          <w:p>
            <w:pPr>
              <w:jc w:val="left"/>
            </w:pPr>
            <w:r/>
            <w:r>
              <w:rPr>
                <w:rFonts w:ascii="Noto Sans CJK KR" w:hAnsi="Noto Sans CJK KR" w:eastAsia="Noto Sans CJK KR"/>
                <w:b/>
                <w:color w:val="1F4E79"/>
                <w:sz w:val="15"/>
              </w:rPr>
              <w:t>주의 기준</w:t>
            </w:r>
          </w:p>
        </w:tc>
        <w:tc>
          <w:tcPr>
            <w:tcW w:type="dxa" w:w="2448"/>
            <w:shd w:fill="D9EAF7"/>
            <w:vAlign w:val="center"/>
          </w:tcPr>
          <w:p>
            <w:pPr>
              <w:jc w:val="left"/>
            </w:pPr>
            <w:r/>
            <w:r>
              <w:rPr>
                <w:rFonts w:ascii="Noto Sans CJK KR" w:hAnsi="Noto Sans CJK KR" w:eastAsia="Noto Sans CJK KR"/>
                <w:b/>
                <w:color w:val="1F4E79"/>
                <w:sz w:val="15"/>
              </w:rPr>
              <w:t>위험 기준</w:t>
            </w:r>
          </w:p>
        </w:tc>
        <w:tc>
          <w:tcPr>
            <w:tcW w:type="dxa" w:w="5040"/>
            <w:shd w:fill="D9EAF7"/>
            <w:vAlign w:val="center"/>
          </w:tcPr>
          <w:p>
            <w:pPr>
              <w:jc w:val="left"/>
            </w:pPr>
            <w:r/>
            <w:r>
              <w:rPr>
                <w:rFonts w:ascii="Noto Sans CJK KR" w:hAnsi="Noto Sans CJK KR" w:eastAsia="Noto Sans CJK KR"/>
                <w:b/>
                <w:color w:val="1F4E79"/>
                <w:sz w:val="15"/>
              </w:rPr>
              <w:t>조치 가이드</w:t>
            </w:r>
          </w:p>
        </w:tc>
      </w:tr>
      <w:tr>
        <w:tc>
          <w:tcPr>
            <w:tcW w:type="dxa" w:w="2304"/>
            <w:vAlign w:val="center"/>
          </w:tcPr>
          <w:p>
            <w:pPr>
              <w:jc w:val="left"/>
            </w:pPr>
            <w:r/>
            <w:r>
              <w:rPr>
                <w:rFonts w:ascii="Noto Sans CJK KR" w:hAnsi="Noto Sans CJK KR" w:eastAsia="Noto Sans CJK KR"/>
                <w:b w:val="0"/>
                <w:sz w:val="15"/>
              </w:rPr>
              <w:t>VM당 산정 Thread</w:t>
            </w:r>
          </w:p>
        </w:tc>
        <w:tc>
          <w:tcPr>
            <w:tcW w:type="dxa" w:w="2880"/>
            <w:vAlign w:val="center"/>
          </w:tcPr>
          <w:p>
            <w:pPr>
              <w:jc w:val="left"/>
            </w:pPr>
            <w:r/>
            <w:r>
              <w:rPr>
                <w:rFonts w:ascii="Noto Sans CJK KR" w:hAnsi="Noto Sans CJK KR" w:eastAsia="Noto Sans CJK KR"/>
                <w:b w:val="0"/>
                <w:sz w:val="15"/>
              </w:rPr>
              <w:t>권장 maxThreads의 70% 이하</w:t>
            </w:r>
          </w:p>
        </w:tc>
        <w:tc>
          <w:tcPr>
            <w:tcW w:type="dxa" w:w="2592"/>
            <w:vAlign w:val="center"/>
          </w:tcPr>
          <w:p>
            <w:pPr>
              <w:jc w:val="left"/>
            </w:pPr>
            <w:r/>
            <w:r>
              <w:rPr>
                <w:rFonts w:ascii="Noto Sans CJK KR" w:hAnsi="Noto Sans CJK KR" w:eastAsia="Noto Sans CJK KR"/>
                <w:b w:val="0"/>
                <w:sz w:val="15"/>
              </w:rPr>
              <w:t>70~85%</w:t>
            </w:r>
          </w:p>
        </w:tc>
        <w:tc>
          <w:tcPr>
            <w:tcW w:type="dxa" w:w="2448"/>
            <w:vAlign w:val="center"/>
          </w:tcPr>
          <w:p>
            <w:pPr>
              <w:jc w:val="left"/>
            </w:pPr>
            <w:r/>
            <w:r>
              <w:rPr>
                <w:rFonts w:ascii="Noto Sans CJK KR" w:hAnsi="Noto Sans CJK KR" w:eastAsia="Noto Sans CJK KR"/>
                <w:b w:val="0"/>
                <w:sz w:val="15"/>
              </w:rPr>
              <w:t>85% 초과</w:t>
            </w:r>
          </w:p>
        </w:tc>
        <w:tc>
          <w:tcPr>
            <w:tcW w:type="dxa" w:w="5040"/>
            <w:vAlign w:val="center"/>
          </w:tcPr>
          <w:p>
            <w:pPr>
              <w:jc w:val="left"/>
            </w:pPr>
            <w:r/>
            <w:r>
              <w:rPr>
                <w:rFonts w:ascii="Noto Sans CJK KR" w:hAnsi="Noto Sans CJK KR" w:eastAsia="Noto Sans CJK KR"/>
                <w:b w:val="0"/>
                <w:sz w:val="15"/>
              </w:rPr>
              <w:t>AP 증설 또는 평균 응답시간/DB 병목 점검</w:t>
            </w:r>
          </w:p>
        </w:tc>
      </w:tr>
      <w:tr>
        <w:tc>
          <w:tcPr>
            <w:tcW w:type="dxa" w:w="2304"/>
            <w:vAlign w:val="center"/>
          </w:tcPr>
          <w:p>
            <w:pPr>
              <w:jc w:val="left"/>
            </w:pPr>
            <w:r/>
            <w:r>
              <w:rPr>
                <w:rFonts w:ascii="Noto Sans CJK KR" w:hAnsi="Noto Sans CJK KR" w:eastAsia="Noto Sans CJK KR"/>
                <w:b w:val="0"/>
                <w:sz w:val="15"/>
              </w:rPr>
              <w:t>Tomcat maxThreads</w:t>
            </w:r>
          </w:p>
        </w:tc>
        <w:tc>
          <w:tcPr>
            <w:tcW w:type="dxa" w:w="2880"/>
            <w:vAlign w:val="center"/>
          </w:tcPr>
          <w:p>
            <w:pPr>
              <w:jc w:val="left"/>
            </w:pPr>
            <w:r/>
            <w:r>
              <w:rPr>
                <w:rFonts w:ascii="Noto Sans CJK KR" w:hAnsi="Noto Sans CJK KR" w:eastAsia="Noto Sans CJK KR"/>
                <w:b w:val="0"/>
                <w:sz w:val="15"/>
              </w:rPr>
              <w:t>VM 사양별 권장 범위 내</w:t>
            </w:r>
          </w:p>
        </w:tc>
        <w:tc>
          <w:tcPr>
            <w:tcW w:type="dxa" w:w="2592"/>
            <w:vAlign w:val="center"/>
          </w:tcPr>
          <w:p>
            <w:pPr>
              <w:jc w:val="left"/>
            </w:pPr>
            <w:r/>
            <w:r>
              <w:rPr>
                <w:rFonts w:ascii="Noto Sans CJK KR" w:hAnsi="Noto Sans CJK KR" w:eastAsia="Noto Sans CJK KR"/>
                <w:b w:val="0"/>
                <w:sz w:val="15"/>
              </w:rPr>
              <w:t>권장 상한 10% 초과</w:t>
            </w:r>
          </w:p>
        </w:tc>
        <w:tc>
          <w:tcPr>
            <w:tcW w:type="dxa" w:w="2448"/>
            <w:vAlign w:val="center"/>
          </w:tcPr>
          <w:p>
            <w:pPr>
              <w:jc w:val="left"/>
            </w:pPr>
            <w:r/>
            <w:r>
              <w:rPr>
                <w:rFonts w:ascii="Noto Sans CJK KR" w:hAnsi="Noto Sans CJK KR" w:eastAsia="Noto Sans CJK KR"/>
                <w:b w:val="0"/>
                <w:sz w:val="15"/>
              </w:rPr>
              <w:t>상한 30% 초과</w:t>
            </w:r>
          </w:p>
        </w:tc>
        <w:tc>
          <w:tcPr>
            <w:tcW w:type="dxa" w:w="5040"/>
            <w:vAlign w:val="center"/>
          </w:tcPr>
          <w:p>
            <w:pPr>
              <w:jc w:val="left"/>
            </w:pPr>
            <w:r/>
            <w:r>
              <w:rPr>
                <w:rFonts w:ascii="Noto Sans CJK KR" w:hAnsi="Noto Sans CJK KR" w:eastAsia="Noto Sans CJK KR"/>
                <w:b w:val="0"/>
                <w:sz w:val="15"/>
              </w:rPr>
              <w:t>Thread 과다로 인한 Context Switching 점검</w:t>
            </w:r>
          </w:p>
        </w:tc>
      </w:tr>
      <w:tr>
        <w:tc>
          <w:tcPr>
            <w:tcW w:type="dxa" w:w="2304"/>
            <w:vAlign w:val="center"/>
          </w:tcPr>
          <w:p>
            <w:pPr>
              <w:jc w:val="left"/>
            </w:pPr>
            <w:r/>
            <w:r>
              <w:rPr>
                <w:rFonts w:ascii="Noto Sans CJK KR" w:hAnsi="Noto Sans CJK KR" w:eastAsia="Noto Sans CJK KR"/>
                <w:b w:val="0"/>
                <w:sz w:val="15"/>
              </w:rPr>
              <w:t>Thread/DB Pool 비율</w:t>
            </w:r>
          </w:p>
        </w:tc>
        <w:tc>
          <w:tcPr>
            <w:tcW w:type="dxa" w:w="2880"/>
            <w:vAlign w:val="center"/>
          </w:tcPr>
          <w:p>
            <w:pPr>
              <w:jc w:val="left"/>
            </w:pPr>
            <w:r/>
            <w:r>
              <w:rPr>
                <w:rFonts w:ascii="Noto Sans CJK KR" w:hAnsi="Noto Sans CJK KR" w:eastAsia="Noto Sans CJK KR"/>
                <w:b w:val="0"/>
                <w:sz w:val="15"/>
              </w:rPr>
              <w:t>4:1~8:1</w:t>
            </w:r>
          </w:p>
        </w:tc>
        <w:tc>
          <w:tcPr>
            <w:tcW w:type="dxa" w:w="2592"/>
            <w:vAlign w:val="center"/>
          </w:tcPr>
          <w:p>
            <w:pPr>
              <w:jc w:val="left"/>
            </w:pPr>
            <w:r/>
            <w:r>
              <w:rPr>
                <w:rFonts w:ascii="Noto Sans CJK KR" w:hAnsi="Noto Sans CJK KR" w:eastAsia="Noto Sans CJK KR"/>
                <w:b w:val="0"/>
                <w:sz w:val="15"/>
              </w:rPr>
              <w:t>8:1~12:1</w:t>
            </w:r>
          </w:p>
        </w:tc>
        <w:tc>
          <w:tcPr>
            <w:tcW w:type="dxa" w:w="2448"/>
            <w:vAlign w:val="center"/>
          </w:tcPr>
          <w:p>
            <w:pPr>
              <w:jc w:val="left"/>
            </w:pPr>
            <w:r/>
            <w:r>
              <w:rPr>
                <w:rFonts w:ascii="Noto Sans CJK KR" w:hAnsi="Noto Sans CJK KR" w:eastAsia="Noto Sans CJK KR"/>
                <w:b w:val="0"/>
                <w:sz w:val="15"/>
              </w:rPr>
              <w:t>12:1 초과</w:t>
            </w:r>
          </w:p>
        </w:tc>
        <w:tc>
          <w:tcPr>
            <w:tcW w:type="dxa" w:w="5040"/>
            <w:vAlign w:val="center"/>
          </w:tcPr>
          <w:p>
            <w:pPr>
              <w:jc w:val="left"/>
            </w:pPr>
            <w:r/>
            <w:r>
              <w:rPr>
                <w:rFonts w:ascii="Noto Sans CJK KR" w:hAnsi="Noto Sans CJK KR" w:eastAsia="Noto Sans CJK KR"/>
                <w:b w:val="0"/>
                <w:sz w:val="15"/>
              </w:rPr>
              <w:t>DB Pool Wait 또는 SQL 병목 가능성 확인</w:t>
            </w:r>
          </w:p>
        </w:tc>
      </w:tr>
      <w:tr>
        <w:tc>
          <w:tcPr>
            <w:tcW w:type="dxa" w:w="2304"/>
            <w:vAlign w:val="center"/>
          </w:tcPr>
          <w:p>
            <w:pPr>
              <w:jc w:val="left"/>
            </w:pPr>
            <w:r/>
            <w:r>
              <w:rPr>
                <w:rFonts w:ascii="Noto Sans CJK KR" w:hAnsi="Noto Sans CJK KR" w:eastAsia="Noto Sans CJK KR"/>
                <w:b w:val="0"/>
                <w:sz w:val="15"/>
              </w:rPr>
              <w:t>Thread 사용률</w:t>
            </w:r>
          </w:p>
        </w:tc>
        <w:tc>
          <w:tcPr>
            <w:tcW w:type="dxa" w:w="2880"/>
            <w:vAlign w:val="center"/>
          </w:tcPr>
          <w:p>
            <w:pPr>
              <w:jc w:val="left"/>
            </w:pPr>
            <w:r/>
            <w:r>
              <w:rPr>
                <w:rFonts w:ascii="Noto Sans CJK KR" w:hAnsi="Noto Sans CJK KR" w:eastAsia="Noto Sans CJK KR"/>
                <w:b w:val="0"/>
                <w:sz w:val="15"/>
              </w:rPr>
              <w:t>평균 60% 이하</w:t>
            </w:r>
          </w:p>
        </w:tc>
        <w:tc>
          <w:tcPr>
            <w:tcW w:type="dxa" w:w="2592"/>
            <w:vAlign w:val="center"/>
          </w:tcPr>
          <w:p>
            <w:pPr>
              <w:jc w:val="left"/>
            </w:pPr>
            <w:r/>
            <w:r>
              <w:rPr>
                <w:rFonts w:ascii="Noto Sans CJK KR" w:hAnsi="Noto Sans CJK KR" w:eastAsia="Noto Sans CJK KR"/>
                <w:b w:val="0"/>
                <w:sz w:val="15"/>
              </w:rPr>
              <w:t>60~80%</w:t>
            </w:r>
          </w:p>
        </w:tc>
        <w:tc>
          <w:tcPr>
            <w:tcW w:type="dxa" w:w="2448"/>
            <w:vAlign w:val="center"/>
          </w:tcPr>
          <w:p>
            <w:pPr>
              <w:jc w:val="left"/>
            </w:pPr>
            <w:r/>
            <w:r>
              <w:rPr>
                <w:rFonts w:ascii="Noto Sans CJK KR" w:hAnsi="Noto Sans CJK KR" w:eastAsia="Noto Sans CJK KR"/>
                <w:b w:val="0"/>
                <w:sz w:val="15"/>
              </w:rPr>
              <w:t>80% 이상 지속</w:t>
            </w:r>
          </w:p>
        </w:tc>
        <w:tc>
          <w:tcPr>
            <w:tcW w:type="dxa" w:w="5040"/>
            <w:vAlign w:val="center"/>
          </w:tcPr>
          <w:p>
            <w:pPr>
              <w:jc w:val="left"/>
            </w:pPr>
            <w:r/>
            <w:r>
              <w:rPr>
                <w:rFonts w:ascii="Noto Sans CJK KR" w:hAnsi="Noto Sans CJK KR" w:eastAsia="Noto Sans CJK KR"/>
                <w:b w:val="0"/>
                <w:sz w:val="15"/>
              </w:rPr>
              <w:t>Scale-Out, Timeout, DB Pool, 외부연계 병목 점검</w:t>
            </w:r>
          </w:p>
        </w:tc>
      </w:tr>
      <w:tr>
        <w:tc>
          <w:tcPr>
            <w:tcW w:type="dxa" w:w="2304"/>
            <w:vAlign w:val="center"/>
          </w:tcPr>
          <w:p>
            <w:pPr>
              <w:jc w:val="left"/>
            </w:pPr>
            <w:r/>
            <w:r>
              <w:rPr>
                <w:rFonts w:ascii="Noto Sans CJK KR" w:hAnsi="Noto Sans CJK KR" w:eastAsia="Noto Sans CJK KR"/>
                <w:b w:val="0"/>
                <w:sz w:val="15"/>
              </w:rPr>
              <w:t>Runnable Thread</w:t>
            </w:r>
          </w:p>
        </w:tc>
        <w:tc>
          <w:tcPr>
            <w:tcW w:type="dxa" w:w="2880"/>
            <w:vAlign w:val="center"/>
          </w:tcPr>
          <w:p>
            <w:pPr>
              <w:jc w:val="left"/>
            </w:pPr>
            <w:r/>
            <w:r>
              <w:rPr>
                <w:rFonts w:ascii="Noto Sans CJK KR" w:hAnsi="Noto Sans CJK KR" w:eastAsia="Noto Sans CJK KR"/>
                <w:b w:val="0"/>
                <w:sz w:val="15"/>
              </w:rPr>
              <w:t>전체 Thread의 50% 이하</w:t>
            </w:r>
          </w:p>
        </w:tc>
        <w:tc>
          <w:tcPr>
            <w:tcW w:type="dxa" w:w="2592"/>
            <w:vAlign w:val="center"/>
          </w:tcPr>
          <w:p>
            <w:pPr>
              <w:jc w:val="left"/>
            </w:pPr>
            <w:r/>
            <w:r>
              <w:rPr>
                <w:rFonts w:ascii="Noto Sans CJK KR" w:hAnsi="Noto Sans CJK KR" w:eastAsia="Noto Sans CJK KR"/>
                <w:b w:val="0"/>
                <w:sz w:val="15"/>
              </w:rPr>
              <w:t>50~70%</w:t>
            </w:r>
          </w:p>
        </w:tc>
        <w:tc>
          <w:tcPr>
            <w:tcW w:type="dxa" w:w="2448"/>
            <w:vAlign w:val="center"/>
          </w:tcPr>
          <w:p>
            <w:pPr>
              <w:jc w:val="left"/>
            </w:pPr>
            <w:r/>
            <w:r>
              <w:rPr>
                <w:rFonts w:ascii="Noto Sans CJK KR" w:hAnsi="Noto Sans CJK KR" w:eastAsia="Noto Sans CJK KR"/>
                <w:b w:val="0"/>
                <w:sz w:val="15"/>
              </w:rPr>
              <w:t>70% 초과</w:t>
            </w:r>
          </w:p>
        </w:tc>
        <w:tc>
          <w:tcPr>
            <w:tcW w:type="dxa" w:w="5040"/>
            <w:vAlign w:val="center"/>
          </w:tcPr>
          <w:p>
            <w:pPr>
              <w:jc w:val="left"/>
            </w:pPr>
            <w:r/>
            <w:r>
              <w:rPr>
                <w:rFonts w:ascii="Noto Sans CJK KR" w:hAnsi="Noto Sans CJK KR" w:eastAsia="Noto Sans CJK KR"/>
                <w:b w:val="0"/>
                <w:sz w:val="15"/>
              </w:rPr>
              <w:t>CPU 병목 가능성 점검</w:t>
            </w:r>
          </w:p>
        </w:tc>
      </w:tr>
      <w:tr>
        <w:tc>
          <w:tcPr>
            <w:tcW w:type="dxa" w:w="2304"/>
            <w:vAlign w:val="center"/>
          </w:tcPr>
          <w:p>
            <w:pPr>
              <w:jc w:val="left"/>
            </w:pPr>
            <w:r/>
            <w:r>
              <w:rPr>
                <w:rFonts w:ascii="Noto Sans CJK KR" w:hAnsi="Noto Sans CJK KR" w:eastAsia="Noto Sans CJK KR"/>
                <w:b w:val="0"/>
                <w:sz w:val="15"/>
              </w:rPr>
              <w:t>WAITING/BLOCKED</w:t>
            </w:r>
          </w:p>
        </w:tc>
        <w:tc>
          <w:tcPr>
            <w:tcW w:type="dxa" w:w="2880"/>
            <w:vAlign w:val="center"/>
          </w:tcPr>
          <w:p>
            <w:pPr>
              <w:jc w:val="left"/>
            </w:pPr>
            <w:r/>
            <w:r>
              <w:rPr>
                <w:rFonts w:ascii="Noto Sans CJK KR" w:hAnsi="Noto Sans CJK KR" w:eastAsia="Noto Sans CJK KR"/>
                <w:b w:val="0"/>
                <w:sz w:val="15"/>
              </w:rPr>
              <w:t>일시적 발생</w:t>
            </w:r>
          </w:p>
        </w:tc>
        <w:tc>
          <w:tcPr>
            <w:tcW w:type="dxa" w:w="2592"/>
            <w:vAlign w:val="center"/>
          </w:tcPr>
          <w:p>
            <w:pPr>
              <w:jc w:val="left"/>
            </w:pPr>
            <w:r/>
            <w:r>
              <w:rPr>
                <w:rFonts w:ascii="Noto Sans CJK KR" w:hAnsi="Noto Sans CJK KR" w:eastAsia="Noto Sans CJK KR"/>
                <w:b w:val="0"/>
                <w:sz w:val="15"/>
              </w:rPr>
              <w:t>지속 증가</w:t>
            </w:r>
          </w:p>
        </w:tc>
        <w:tc>
          <w:tcPr>
            <w:tcW w:type="dxa" w:w="2448"/>
            <w:vAlign w:val="center"/>
          </w:tcPr>
          <w:p>
            <w:pPr>
              <w:jc w:val="left"/>
            </w:pPr>
            <w:r/>
            <w:r>
              <w:rPr>
                <w:rFonts w:ascii="Noto Sans CJK KR" w:hAnsi="Noto Sans CJK KR" w:eastAsia="Noto Sans CJK KR"/>
                <w:b w:val="0"/>
                <w:sz w:val="15"/>
              </w:rPr>
              <w:t>Deadlock/Pool 고갈</w:t>
            </w:r>
          </w:p>
        </w:tc>
        <w:tc>
          <w:tcPr>
            <w:tcW w:type="dxa" w:w="5040"/>
            <w:vAlign w:val="center"/>
          </w:tcPr>
          <w:p>
            <w:pPr>
              <w:jc w:val="left"/>
            </w:pPr>
            <w:r/>
            <w:r>
              <w:rPr>
                <w:rFonts w:ascii="Noto Sans CJK KR" w:hAnsi="Noto Sans CJK KR" w:eastAsia="Noto Sans CJK KR"/>
                <w:b w:val="0"/>
                <w:sz w:val="15"/>
              </w:rPr>
              <w:t>Thread Dump, Hikari Metric 확인</w:t>
            </w:r>
          </w:p>
        </w:tc>
      </w:tr>
    </w:tbl>
    <w:p/>
    <w:p>
      <w:pPr>
        <w:pStyle w:val="Heading2"/>
      </w:pPr>
      <w:r>
        <w:rPr>
          <w:rFonts w:ascii="Noto Sans CJK KR" w:hAnsi="Noto Sans CJK KR" w:eastAsia="Noto Sans CJK KR"/>
        </w:rPr>
        <w:t>6.5 CAP-050 DB Pool/Session 산정 화면</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2304"/>
            <w:shd w:fill="D9EAF7"/>
            <w:vAlign w:val="center"/>
          </w:tcPr>
          <w:p>
            <w:pPr>
              <w:jc w:val="left"/>
            </w:pPr>
            <w:r/>
            <w:r>
              <w:rPr>
                <w:rFonts w:ascii="Noto Sans CJK KR" w:hAnsi="Noto Sans CJK KR" w:eastAsia="Noto Sans CJK KR"/>
                <w:b/>
                <w:color w:val="1F4E79"/>
                <w:sz w:val="16"/>
              </w:rPr>
              <w:t>항목</w:t>
            </w:r>
          </w:p>
        </w:tc>
        <w:tc>
          <w:tcPr>
            <w:tcW w:type="dxa" w:w="2015"/>
            <w:shd w:fill="D9EAF7"/>
            <w:vAlign w:val="center"/>
          </w:tcPr>
          <w:p>
            <w:pPr>
              <w:jc w:val="left"/>
            </w:pPr>
            <w:r/>
            <w:r>
              <w:rPr>
                <w:rFonts w:ascii="Noto Sans CJK KR" w:hAnsi="Noto Sans CJK KR" w:eastAsia="Noto Sans CJK KR"/>
                <w:b/>
                <w:color w:val="1F4E79"/>
                <w:sz w:val="16"/>
              </w:rPr>
              <w:t>일반 AP 기본</w:t>
            </w:r>
          </w:p>
        </w:tc>
        <w:tc>
          <w:tcPr>
            <w:tcW w:type="dxa" w:w="2160"/>
            <w:shd w:fill="D9EAF7"/>
            <w:vAlign w:val="center"/>
          </w:tcPr>
          <w:p>
            <w:pPr>
              <w:jc w:val="left"/>
            </w:pPr>
            <w:r/>
            <w:r>
              <w:rPr>
                <w:rFonts w:ascii="Noto Sans CJK KR" w:hAnsi="Noto Sans CJK KR" w:eastAsia="Noto Sans CJK KR"/>
                <w:b/>
                <w:color w:val="1F4E79"/>
                <w:sz w:val="16"/>
              </w:rPr>
              <w:t>SingleView AP 기본</w:t>
            </w:r>
          </w:p>
        </w:tc>
        <w:tc>
          <w:tcPr>
            <w:tcW w:type="dxa" w:w="3600"/>
            <w:shd w:fill="D9EAF7"/>
            <w:vAlign w:val="center"/>
          </w:tcPr>
          <w:p>
            <w:pPr>
              <w:jc w:val="left"/>
            </w:pPr>
            <w:r/>
            <w:r>
              <w:rPr>
                <w:rFonts w:ascii="Noto Sans CJK KR" w:hAnsi="Noto Sans CJK KR" w:eastAsia="Noto Sans CJK KR"/>
                <w:b/>
                <w:color w:val="1F4E79"/>
                <w:sz w:val="16"/>
              </w:rPr>
              <w:t>화면 산정 방식</w:t>
            </w:r>
          </w:p>
        </w:tc>
        <w:tc>
          <w:tcPr>
            <w:tcW w:type="dxa" w:w="4320"/>
            <w:shd w:fill="D9EAF7"/>
            <w:vAlign w:val="center"/>
          </w:tcPr>
          <w:p>
            <w:pPr>
              <w:jc w:val="left"/>
            </w:pPr>
            <w:r/>
            <w:r>
              <w:rPr>
                <w:rFonts w:ascii="Noto Sans CJK KR" w:hAnsi="Noto Sans CJK KR" w:eastAsia="Noto Sans CJK KR"/>
                <w:b/>
                <w:color w:val="1F4E79"/>
                <w:sz w:val="16"/>
              </w:rPr>
              <w:t>WAS Thread와의 관계</w:t>
            </w:r>
          </w:p>
        </w:tc>
      </w:tr>
      <w:tr>
        <w:tc>
          <w:tcPr>
            <w:tcW w:type="dxa" w:w="2304"/>
            <w:vAlign w:val="center"/>
          </w:tcPr>
          <w:p>
            <w:pPr>
              <w:jc w:val="left"/>
            </w:pPr>
            <w:r/>
            <w:r>
              <w:rPr>
                <w:rFonts w:ascii="Noto Sans CJK KR" w:hAnsi="Noto Sans CJK KR" w:eastAsia="Noto Sans CJK KR"/>
                <w:b w:val="0"/>
                <w:sz w:val="16"/>
              </w:rPr>
              <w:t>maximumPoolSize</w:t>
            </w:r>
          </w:p>
        </w:tc>
        <w:tc>
          <w:tcPr>
            <w:tcW w:type="dxa" w:w="2015"/>
            <w:vAlign w:val="center"/>
          </w:tcPr>
          <w:p>
            <w:pPr>
              <w:jc w:val="left"/>
            </w:pPr>
            <w:r/>
            <w:r>
              <w:rPr>
                <w:rFonts w:ascii="Noto Sans CJK KR" w:hAnsi="Noto Sans CJK KR" w:eastAsia="Noto Sans CJK KR"/>
                <w:b w:val="0"/>
                <w:sz w:val="16"/>
              </w:rPr>
              <w:t>50</w:t>
            </w:r>
          </w:p>
        </w:tc>
        <w:tc>
          <w:tcPr>
            <w:tcW w:type="dxa" w:w="2160"/>
            <w:vAlign w:val="center"/>
          </w:tcPr>
          <w:p>
            <w:pPr>
              <w:jc w:val="left"/>
            </w:pPr>
            <w:r/>
            <w:r>
              <w:rPr>
                <w:rFonts w:ascii="Noto Sans CJK KR" w:hAnsi="Noto Sans CJK KR" w:eastAsia="Noto Sans CJK KR"/>
                <w:b w:val="0"/>
                <w:sz w:val="16"/>
              </w:rPr>
              <w:t>60</w:t>
            </w:r>
          </w:p>
        </w:tc>
        <w:tc>
          <w:tcPr>
            <w:tcW w:type="dxa" w:w="3600"/>
            <w:vAlign w:val="center"/>
          </w:tcPr>
          <w:p>
            <w:pPr>
              <w:jc w:val="left"/>
            </w:pPr>
            <w:r/>
            <w:r>
              <w:rPr>
                <w:rFonts w:ascii="Noto Sans CJK KR" w:hAnsi="Noto Sans CJK KR" w:eastAsia="Noto Sans CJK KR"/>
                <w:b w:val="0"/>
                <w:sz w:val="16"/>
              </w:rPr>
              <w:t>VM 사양/업무유형별 자동 추천</w:t>
            </w:r>
          </w:p>
        </w:tc>
        <w:tc>
          <w:tcPr>
            <w:tcW w:type="dxa" w:w="4320"/>
            <w:vAlign w:val="center"/>
          </w:tcPr>
          <w:p>
            <w:pPr>
              <w:jc w:val="left"/>
            </w:pPr>
            <w:r/>
            <w:r>
              <w:rPr>
                <w:rFonts w:ascii="Noto Sans CJK KR" w:hAnsi="Noto Sans CJK KR" w:eastAsia="Noto Sans CJK KR"/>
                <w:b w:val="0"/>
                <w:sz w:val="16"/>
              </w:rPr>
              <w:t>Thread보다 너무 작으면 Pool 대기 증가</w:t>
            </w:r>
          </w:p>
        </w:tc>
      </w:tr>
      <w:tr>
        <w:tc>
          <w:tcPr>
            <w:tcW w:type="dxa" w:w="2304"/>
            <w:vAlign w:val="center"/>
          </w:tcPr>
          <w:p>
            <w:pPr>
              <w:jc w:val="left"/>
            </w:pPr>
            <w:r/>
            <w:r>
              <w:rPr>
                <w:rFonts w:ascii="Noto Sans CJK KR" w:hAnsi="Noto Sans CJK KR" w:eastAsia="Noto Sans CJK KR"/>
                <w:b w:val="0"/>
                <w:sz w:val="16"/>
              </w:rPr>
              <w:t>minimumIdle</w:t>
            </w:r>
          </w:p>
        </w:tc>
        <w:tc>
          <w:tcPr>
            <w:tcW w:type="dxa" w:w="2015"/>
            <w:vAlign w:val="center"/>
          </w:tcPr>
          <w:p>
            <w:pPr>
              <w:jc w:val="left"/>
            </w:pPr>
            <w:r/>
            <w:r>
              <w:rPr>
                <w:rFonts w:ascii="Noto Sans CJK KR" w:hAnsi="Noto Sans CJK KR" w:eastAsia="Noto Sans CJK KR"/>
                <w:b w:val="0"/>
                <w:sz w:val="16"/>
              </w:rPr>
              <w:t>10~15</w:t>
            </w:r>
          </w:p>
        </w:tc>
        <w:tc>
          <w:tcPr>
            <w:tcW w:type="dxa" w:w="2160"/>
            <w:vAlign w:val="center"/>
          </w:tcPr>
          <w:p>
            <w:pPr>
              <w:jc w:val="left"/>
            </w:pPr>
            <w:r/>
            <w:r>
              <w:rPr>
                <w:rFonts w:ascii="Noto Sans CJK KR" w:hAnsi="Noto Sans CJK KR" w:eastAsia="Noto Sans CJK KR"/>
                <w:b w:val="0"/>
                <w:sz w:val="16"/>
              </w:rPr>
              <w:t>15~20</w:t>
            </w:r>
          </w:p>
        </w:tc>
        <w:tc>
          <w:tcPr>
            <w:tcW w:type="dxa" w:w="3600"/>
            <w:vAlign w:val="center"/>
          </w:tcPr>
          <w:p>
            <w:pPr>
              <w:jc w:val="left"/>
            </w:pPr>
            <w:r/>
            <w:r>
              <w:rPr>
                <w:rFonts w:ascii="Noto Sans CJK KR" w:hAnsi="Noto Sans CJK KR" w:eastAsia="Noto Sans CJK KR"/>
                <w:b w:val="0"/>
                <w:sz w:val="16"/>
              </w:rPr>
              <w:t>피크 진입 지연 방지 기준</w:t>
            </w:r>
          </w:p>
        </w:tc>
        <w:tc>
          <w:tcPr>
            <w:tcW w:type="dxa" w:w="4320"/>
            <w:vAlign w:val="center"/>
          </w:tcPr>
          <w:p>
            <w:pPr>
              <w:jc w:val="left"/>
            </w:pPr>
            <w:r/>
            <w:r>
              <w:rPr>
                <w:rFonts w:ascii="Noto Sans CJK KR" w:hAnsi="Noto Sans CJK KR" w:eastAsia="Noto Sans CJK KR"/>
                <w:b w:val="0"/>
                <w:sz w:val="16"/>
              </w:rPr>
              <w:t>Idle 과다 시 DB Session 상시 점유</w:t>
            </w:r>
          </w:p>
        </w:tc>
      </w:tr>
      <w:tr>
        <w:tc>
          <w:tcPr>
            <w:tcW w:type="dxa" w:w="2304"/>
            <w:vAlign w:val="center"/>
          </w:tcPr>
          <w:p>
            <w:pPr>
              <w:jc w:val="left"/>
            </w:pPr>
            <w:r/>
            <w:r>
              <w:rPr>
                <w:rFonts w:ascii="Noto Sans CJK KR" w:hAnsi="Noto Sans CJK KR" w:eastAsia="Noto Sans CJK KR"/>
                <w:b w:val="0"/>
                <w:sz w:val="16"/>
              </w:rPr>
              <w:t>connectionTimeout</w:t>
            </w:r>
          </w:p>
        </w:tc>
        <w:tc>
          <w:tcPr>
            <w:tcW w:type="dxa" w:w="2015"/>
            <w:vAlign w:val="center"/>
          </w:tcPr>
          <w:p>
            <w:pPr>
              <w:jc w:val="left"/>
            </w:pPr>
            <w:r/>
            <w:r>
              <w:rPr>
                <w:rFonts w:ascii="Noto Sans CJK KR" w:hAnsi="Noto Sans CJK KR" w:eastAsia="Noto Sans CJK KR"/>
                <w:b w:val="0"/>
                <w:sz w:val="16"/>
              </w:rPr>
              <w:t>3초</w:t>
            </w:r>
          </w:p>
        </w:tc>
        <w:tc>
          <w:tcPr>
            <w:tcW w:type="dxa" w:w="2160"/>
            <w:vAlign w:val="center"/>
          </w:tcPr>
          <w:p>
            <w:pPr>
              <w:jc w:val="left"/>
            </w:pPr>
            <w:r/>
            <w:r>
              <w:rPr>
                <w:rFonts w:ascii="Noto Sans CJK KR" w:hAnsi="Noto Sans CJK KR" w:eastAsia="Noto Sans CJK KR"/>
                <w:b w:val="0"/>
                <w:sz w:val="16"/>
              </w:rPr>
              <w:t>3초</w:t>
            </w:r>
          </w:p>
        </w:tc>
        <w:tc>
          <w:tcPr>
            <w:tcW w:type="dxa" w:w="3600"/>
            <w:vAlign w:val="center"/>
          </w:tcPr>
          <w:p>
            <w:pPr>
              <w:jc w:val="left"/>
            </w:pPr>
            <w:r/>
            <w:r>
              <w:rPr>
                <w:rFonts w:ascii="Noto Sans CJK KR" w:hAnsi="Noto Sans CJK KR" w:eastAsia="Noto Sans CJK KR"/>
                <w:b w:val="0"/>
                <w:sz w:val="16"/>
              </w:rPr>
              <w:t>Pool 대기 Timeout</w:t>
            </w:r>
          </w:p>
        </w:tc>
        <w:tc>
          <w:tcPr>
            <w:tcW w:type="dxa" w:w="4320"/>
            <w:vAlign w:val="center"/>
          </w:tcPr>
          <w:p>
            <w:pPr>
              <w:jc w:val="left"/>
            </w:pPr>
            <w:r/>
            <w:r>
              <w:rPr>
                <w:rFonts w:ascii="Noto Sans CJK KR" w:hAnsi="Noto Sans CJK KR" w:eastAsia="Noto Sans CJK KR"/>
                <w:b w:val="0"/>
                <w:sz w:val="16"/>
              </w:rPr>
              <w:t>SQL 실행시간이 아니라 Connection 획득 대기시간</w:t>
            </w:r>
          </w:p>
        </w:tc>
      </w:tr>
      <w:tr>
        <w:tc>
          <w:tcPr>
            <w:tcW w:type="dxa" w:w="2304"/>
            <w:vAlign w:val="center"/>
          </w:tcPr>
          <w:p>
            <w:pPr>
              <w:jc w:val="left"/>
            </w:pPr>
            <w:r/>
            <w:r>
              <w:rPr>
                <w:rFonts w:ascii="Noto Sans CJK KR" w:hAnsi="Noto Sans CJK KR" w:eastAsia="Noto Sans CJK KR"/>
                <w:b w:val="0"/>
                <w:sz w:val="16"/>
              </w:rPr>
              <w:t>총 DB Session</w:t>
            </w:r>
          </w:p>
        </w:tc>
        <w:tc>
          <w:tcPr>
            <w:tcW w:type="dxa" w:w="2015"/>
            <w:vAlign w:val="center"/>
          </w:tcPr>
          <w:p>
            <w:pPr>
              <w:jc w:val="left"/>
            </w:pPr>
            <w:r/>
            <w:r>
              <w:rPr>
                <w:rFonts w:ascii="Noto Sans CJK KR" w:hAnsi="Noto Sans CJK KR" w:eastAsia="Noto Sans CJK KR"/>
                <w:b w:val="0"/>
                <w:sz w:val="16"/>
              </w:rPr>
              <w:t>AP 수 × Pool Size</w:t>
            </w:r>
          </w:p>
        </w:tc>
        <w:tc>
          <w:tcPr>
            <w:tcW w:type="dxa" w:w="2160"/>
            <w:vAlign w:val="center"/>
          </w:tcPr>
          <w:p>
            <w:pPr>
              <w:jc w:val="left"/>
            </w:pPr>
            <w:r/>
            <w:r>
              <w:rPr>
                <w:rFonts w:ascii="Noto Sans CJK KR" w:hAnsi="Noto Sans CJK KR" w:eastAsia="Noto Sans CJK KR"/>
                <w:b w:val="0"/>
                <w:sz w:val="16"/>
              </w:rPr>
              <w:t>AP 수 × Pool Size</w:t>
            </w:r>
          </w:p>
        </w:tc>
        <w:tc>
          <w:tcPr>
            <w:tcW w:type="dxa" w:w="3600"/>
            <w:vAlign w:val="center"/>
          </w:tcPr>
          <w:p>
            <w:pPr>
              <w:jc w:val="left"/>
            </w:pPr>
            <w:r/>
            <w:r>
              <w:rPr>
                <w:rFonts w:ascii="Noto Sans CJK KR" w:hAnsi="Noto Sans CJK KR" w:eastAsia="Noto Sans CJK KR"/>
                <w:b w:val="0"/>
                <w:sz w:val="16"/>
              </w:rPr>
              <w:t>RDW/ADW 분리 표시</w:t>
            </w:r>
          </w:p>
        </w:tc>
        <w:tc>
          <w:tcPr>
            <w:tcW w:type="dxa" w:w="4320"/>
            <w:vAlign w:val="center"/>
          </w:tcPr>
          <w:p>
            <w:pPr>
              <w:jc w:val="left"/>
            </w:pPr>
            <w:r/>
            <w:r>
              <w:rPr>
                <w:rFonts w:ascii="Noto Sans CJK KR" w:hAnsi="Noto Sans CJK KR" w:eastAsia="Noto Sans CJK KR"/>
                <w:b w:val="0"/>
                <w:sz w:val="16"/>
              </w:rPr>
              <w:t>AP 수 증가 시 DB Session 폭증 위험</w:t>
            </w:r>
          </w:p>
        </w:tc>
      </w:tr>
      <w:tr>
        <w:tc>
          <w:tcPr>
            <w:tcW w:type="dxa" w:w="2304"/>
            <w:vAlign w:val="center"/>
          </w:tcPr>
          <w:p>
            <w:pPr>
              <w:jc w:val="left"/>
            </w:pPr>
            <w:r/>
            <w:r>
              <w:rPr>
                <w:rFonts w:ascii="Noto Sans CJK KR" w:hAnsi="Noto Sans CJK KR" w:eastAsia="Noto Sans CJK KR"/>
                <w:b w:val="0"/>
                <w:sz w:val="16"/>
              </w:rPr>
              <w:t>Thread/Pool Ratio</w:t>
            </w:r>
          </w:p>
        </w:tc>
        <w:tc>
          <w:tcPr>
            <w:tcW w:type="dxa" w:w="2015"/>
            <w:vAlign w:val="center"/>
          </w:tcPr>
          <w:p>
            <w:pPr>
              <w:jc w:val="left"/>
            </w:pPr>
            <w:r/>
            <w:r>
              <w:rPr>
                <w:rFonts w:ascii="Noto Sans CJK KR" w:hAnsi="Noto Sans CJK KR" w:eastAsia="Noto Sans CJK KR"/>
                <w:b w:val="0"/>
                <w:sz w:val="16"/>
              </w:rPr>
              <w:t>4~8배</w:t>
            </w:r>
          </w:p>
        </w:tc>
        <w:tc>
          <w:tcPr>
            <w:tcW w:type="dxa" w:w="2160"/>
            <w:vAlign w:val="center"/>
          </w:tcPr>
          <w:p>
            <w:pPr>
              <w:jc w:val="left"/>
            </w:pPr>
            <w:r/>
            <w:r>
              <w:rPr>
                <w:rFonts w:ascii="Noto Sans CJK KR" w:hAnsi="Noto Sans CJK KR" w:eastAsia="Noto Sans CJK KR"/>
                <w:b w:val="0"/>
                <w:sz w:val="16"/>
              </w:rPr>
              <w:t>4~6배</w:t>
            </w:r>
          </w:p>
        </w:tc>
        <w:tc>
          <w:tcPr>
            <w:tcW w:type="dxa" w:w="3600"/>
            <w:vAlign w:val="center"/>
          </w:tcPr>
          <w:p>
            <w:pPr>
              <w:jc w:val="left"/>
            </w:pPr>
            <w:r/>
            <w:r>
              <w:rPr>
                <w:rFonts w:ascii="Noto Sans CJK KR" w:hAnsi="Noto Sans CJK KR" w:eastAsia="Noto Sans CJK KR"/>
                <w:b w:val="0"/>
                <w:sz w:val="16"/>
              </w:rPr>
              <w:t>자동 계산</w:t>
            </w:r>
          </w:p>
        </w:tc>
        <w:tc>
          <w:tcPr>
            <w:tcW w:type="dxa" w:w="4320"/>
            <w:vAlign w:val="center"/>
          </w:tcPr>
          <w:p>
            <w:pPr>
              <w:jc w:val="left"/>
            </w:pPr>
            <w:r/>
            <w:r>
              <w:rPr>
                <w:rFonts w:ascii="Noto Sans CJK KR" w:hAnsi="Noto Sans CJK KR" w:eastAsia="Noto Sans CJK KR"/>
                <w:b w:val="0"/>
                <w:sz w:val="16"/>
              </w:rPr>
              <w:t>비율이 높으면 Thread가 DB Connection을 기다림</w:t>
            </w:r>
          </w:p>
        </w:tc>
      </w:tr>
    </w:tbl>
    <w:p/>
    <w:p>
      <w:pPr>
        <w:pStyle w:val="Heading2"/>
      </w:pPr>
      <w:r>
        <w:rPr>
          <w:rFonts w:ascii="Noto Sans CJK KR" w:hAnsi="Noto Sans CJK KR" w:eastAsia="Noto Sans CJK KR"/>
        </w:rPr>
        <w:t>6.6 CAP-060 계층별 환경설정 점검 화면</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1872"/>
            <w:shd w:fill="D9EAF7"/>
            <w:vAlign w:val="center"/>
          </w:tcPr>
          <w:p>
            <w:pPr>
              <w:jc w:val="left"/>
            </w:pPr>
            <w:r/>
            <w:r>
              <w:rPr>
                <w:rFonts w:ascii="Noto Sans CJK KR" w:hAnsi="Noto Sans CJK KR" w:eastAsia="Noto Sans CJK KR"/>
                <w:b/>
                <w:color w:val="1F4E79"/>
                <w:sz w:val="15"/>
              </w:rPr>
              <w:t>계층</w:t>
            </w:r>
          </w:p>
        </w:tc>
        <w:tc>
          <w:tcPr>
            <w:tcW w:type="dxa" w:w="3024"/>
            <w:shd w:fill="D9EAF7"/>
            <w:vAlign w:val="center"/>
          </w:tcPr>
          <w:p>
            <w:pPr>
              <w:jc w:val="left"/>
            </w:pPr>
            <w:r/>
            <w:r>
              <w:rPr>
                <w:rFonts w:ascii="Noto Sans CJK KR" w:hAnsi="Noto Sans CJK KR" w:eastAsia="Noto Sans CJK KR"/>
                <w:b/>
                <w:color w:val="1F4E79"/>
                <w:sz w:val="15"/>
              </w:rPr>
              <w:t>주요 점검 항목</w:t>
            </w:r>
          </w:p>
        </w:tc>
        <w:tc>
          <w:tcPr>
            <w:tcW w:type="dxa" w:w="3168"/>
            <w:shd w:fill="D9EAF7"/>
            <w:vAlign w:val="center"/>
          </w:tcPr>
          <w:p>
            <w:pPr>
              <w:jc w:val="left"/>
            </w:pPr>
            <w:r/>
            <w:r>
              <w:rPr>
                <w:rFonts w:ascii="Noto Sans CJK KR" w:hAnsi="Noto Sans CJK KR" w:eastAsia="Noto Sans CJK KR"/>
                <w:b/>
                <w:color w:val="1F4E79"/>
                <w:sz w:val="15"/>
              </w:rPr>
              <w:t>권장값/기준</w:t>
            </w:r>
          </w:p>
        </w:tc>
        <w:tc>
          <w:tcPr>
            <w:tcW w:type="dxa" w:w="3168"/>
            <w:shd w:fill="D9EAF7"/>
            <w:vAlign w:val="center"/>
          </w:tcPr>
          <w:p>
            <w:pPr>
              <w:jc w:val="left"/>
            </w:pPr>
            <w:r/>
            <w:r>
              <w:rPr>
                <w:rFonts w:ascii="Noto Sans CJK KR" w:hAnsi="Noto Sans CJK KR" w:eastAsia="Noto Sans CJK KR"/>
                <w:b/>
                <w:color w:val="1F4E79"/>
                <w:sz w:val="15"/>
              </w:rPr>
              <w:t>실제 설정 위치</w:t>
            </w:r>
          </w:p>
        </w:tc>
        <w:tc>
          <w:tcPr>
            <w:tcW w:type="dxa" w:w="3600"/>
            <w:shd w:fill="D9EAF7"/>
            <w:vAlign w:val="center"/>
          </w:tcPr>
          <w:p>
            <w:pPr>
              <w:jc w:val="left"/>
            </w:pPr>
            <w:r/>
            <w:r>
              <w:rPr>
                <w:rFonts w:ascii="Noto Sans CJK KR" w:hAnsi="Noto Sans CJK KR" w:eastAsia="Noto Sans CJK KR"/>
                <w:b/>
                <w:color w:val="1F4E79"/>
                <w:sz w:val="15"/>
              </w:rPr>
              <w:t>화면 판정 기준</w:t>
            </w:r>
          </w:p>
        </w:tc>
      </w:tr>
      <w:tr>
        <w:tc>
          <w:tcPr>
            <w:tcW w:type="dxa" w:w="1872"/>
            <w:vAlign w:val="center"/>
          </w:tcPr>
          <w:p>
            <w:pPr>
              <w:jc w:val="left"/>
            </w:pPr>
            <w:r/>
            <w:r>
              <w:rPr>
                <w:rFonts w:ascii="Noto Sans CJK KR" w:hAnsi="Noto Sans CJK KR" w:eastAsia="Noto Sans CJK KR"/>
                <w:b w:val="0"/>
                <w:sz w:val="15"/>
              </w:rPr>
              <w:t>UI/WebTopSuite</w:t>
            </w:r>
          </w:p>
        </w:tc>
        <w:tc>
          <w:tcPr>
            <w:tcW w:type="dxa" w:w="3024"/>
            <w:vAlign w:val="center"/>
          </w:tcPr>
          <w:p>
            <w:pPr>
              <w:jc w:val="left"/>
            </w:pPr>
            <w:r/>
            <w:r>
              <w:rPr>
                <w:rFonts w:ascii="Noto Sans CJK KR" w:hAnsi="Noto Sans CJK KR" w:eastAsia="Noto Sans CJK KR"/>
                <w:b w:val="0"/>
                <w:sz w:val="15"/>
              </w:rPr>
              <w:t>Request Timeout, Retry Count</w:t>
            </w:r>
          </w:p>
        </w:tc>
        <w:tc>
          <w:tcPr>
            <w:tcW w:type="dxa" w:w="3168"/>
            <w:vAlign w:val="center"/>
          </w:tcPr>
          <w:p>
            <w:pPr>
              <w:jc w:val="left"/>
            </w:pPr>
            <w:r/>
            <w:r>
              <w:rPr>
                <w:rFonts w:ascii="Noto Sans CJK KR" w:hAnsi="Noto Sans CJK KR" w:eastAsia="Noto Sans CJK KR"/>
                <w:b w:val="0"/>
                <w:sz w:val="15"/>
              </w:rPr>
              <w:t>15초, Retry 1회</w:t>
            </w:r>
          </w:p>
        </w:tc>
        <w:tc>
          <w:tcPr>
            <w:tcW w:type="dxa" w:w="3168"/>
            <w:vAlign w:val="center"/>
          </w:tcPr>
          <w:p>
            <w:pPr>
              <w:jc w:val="left"/>
            </w:pPr>
            <w:r/>
            <w:r>
              <w:rPr>
                <w:rFonts w:ascii="Noto Sans CJK KR" w:hAnsi="Noto Sans CJK KR" w:eastAsia="Noto Sans CJK KR"/>
                <w:b w:val="0"/>
                <w:sz w:val="15"/>
              </w:rPr>
              <w:t>WebTopSuite Runtime Config</w:t>
            </w:r>
          </w:p>
        </w:tc>
        <w:tc>
          <w:tcPr>
            <w:tcW w:type="dxa" w:w="3600"/>
            <w:vAlign w:val="center"/>
          </w:tcPr>
          <w:p>
            <w:pPr>
              <w:jc w:val="left"/>
            </w:pPr>
            <w:r/>
            <w:r>
              <w:rPr>
                <w:rFonts w:ascii="Noto Sans CJK KR" w:hAnsi="Noto Sans CJK KR" w:eastAsia="Noto Sans CJK KR"/>
                <w:b w:val="0"/>
                <w:sz w:val="15"/>
              </w:rPr>
              <w:t>서버 Timeout보다 길고 무한재시도 금지</w:t>
            </w:r>
          </w:p>
        </w:tc>
      </w:tr>
      <w:tr>
        <w:tc>
          <w:tcPr>
            <w:tcW w:type="dxa" w:w="1872"/>
            <w:vAlign w:val="center"/>
          </w:tcPr>
          <w:p>
            <w:pPr>
              <w:jc w:val="left"/>
            </w:pPr>
            <w:r/>
            <w:r>
              <w:rPr>
                <w:rFonts w:ascii="Noto Sans CJK KR" w:hAnsi="Noto Sans CJK KR" w:eastAsia="Noto Sans CJK KR"/>
                <w:b w:val="0"/>
                <w:sz w:val="15"/>
              </w:rPr>
              <w:t>GSLB/L4</w:t>
            </w:r>
          </w:p>
        </w:tc>
        <w:tc>
          <w:tcPr>
            <w:tcW w:type="dxa" w:w="3024"/>
            <w:vAlign w:val="center"/>
          </w:tcPr>
          <w:p>
            <w:pPr>
              <w:jc w:val="left"/>
            </w:pPr>
            <w:r/>
            <w:r>
              <w:rPr>
                <w:rFonts w:ascii="Noto Sans CJK KR" w:hAnsi="Noto Sans CJK KR" w:eastAsia="Noto Sans CJK KR"/>
                <w:b w:val="0"/>
                <w:sz w:val="15"/>
              </w:rPr>
              <w:t>TTL, Health Check, Sticky Timeout</w:t>
            </w:r>
          </w:p>
        </w:tc>
        <w:tc>
          <w:tcPr>
            <w:tcW w:type="dxa" w:w="3168"/>
            <w:vAlign w:val="center"/>
          </w:tcPr>
          <w:p>
            <w:pPr>
              <w:jc w:val="left"/>
            </w:pPr>
            <w:r/>
            <w:r>
              <w:rPr>
                <w:rFonts w:ascii="Noto Sans CJK KR" w:hAnsi="Noto Sans CJK KR" w:eastAsia="Noto Sans CJK KR"/>
                <w:b w:val="0"/>
                <w:sz w:val="15"/>
              </w:rPr>
              <w:t>TTL 30초, Sticky는 Session보다 길게</w:t>
            </w:r>
          </w:p>
        </w:tc>
        <w:tc>
          <w:tcPr>
            <w:tcW w:type="dxa" w:w="3168"/>
            <w:vAlign w:val="center"/>
          </w:tcPr>
          <w:p>
            <w:pPr>
              <w:jc w:val="left"/>
            </w:pPr>
            <w:r/>
            <w:r>
              <w:rPr>
                <w:rFonts w:ascii="Noto Sans CJK KR" w:hAnsi="Noto Sans CJK KR" w:eastAsia="Noto Sans CJK KR"/>
                <w:b w:val="0"/>
                <w:sz w:val="15"/>
              </w:rPr>
              <w:t>GSLB/L4 설정 콘솔</w:t>
            </w:r>
          </w:p>
        </w:tc>
        <w:tc>
          <w:tcPr>
            <w:tcW w:type="dxa" w:w="3600"/>
            <w:vAlign w:val="center"/>
          </w:tcPr>
          <w:p>
            <w:pPr>
              <w:jc w:val="left"/>
            </w:pPr>
            <w:r/>
            <w:r>
              <w:rPr>
                <w:rFonts w:ascii="Noto Sans CJK KR" w:hAnsi="Noto Sans CJK KR" w:eastAsia="Noto Sans CJK KR"/>
                <w:b w:val="0"/>
                <w:sz w:val="15"/>
              </w:rPr>
              <w:t>Session Timeout과 Sticky 정합성</w:t>
            </w:r>
          </w:p>
        </w:tc>
      </w:tr>
      <w:tr>
        <w:tc>
          <w:tcPr>
            <w:tcW w:type="dxa" w:w="1872"/>
            <w:vAlign w:val="center"/>
          </w:tcPr>
          <w:p>
            <w:pPr>
              <w:jc w:val="left"/>
            </w:pPr>
            <w:r/>
            <w:r>
              <w:rPr>
                <w:rFonts w:ascii="Noto Sans CJK KR" w:hAnsi="Noto Sans CJK KR" w:eastAsia="Noto Sans CJK KR"/>
                <w:b w:val="0"/>
                <w:sz w:val="15"/>
              </w:rPr>
              <w:t>Apache</w:t>
            </w:r>
          </w:p>
        </w:tc>
        <w:tc>
          <w:tcPr>
            <w:tcW w:type="dxa" w:w="3024"/>
            <w:vAlign w:val="center"/>
          </w:tcPr>
          <w:p>
            <w:pPr>
              <w:jc w:val="left"/>
            </w:pPr>
            <w:r/>
            <w:r>
              <w:rPr>
                <w:rFonts w:ascii="Noto Sans CJK KR" w:hAnsi="Noto Sans CJK KR" w:eastAsia="Noto Sans CJK KR"/>
                <w:b w:val="0"/>
                <w:sz w:val="15"/>
              </w:rPr>
              <w:t>Proxy Connect/Read Timeout, KeepAlive</w:t>
            </w:r>
          </w:p>
        </w:tc>
        <w:tc>
          <w:tcPr>
            <w:tcW w:type="dxa" w:w="3168"/>
            <w:vAlign w:val="center"/>
          </w:tcPr>
          <w:p>
            <w:pPr>
              <w:jc w:val="left"/>
            </w:pPr>
            <w:r/>
            <w:r>
              <w:rPr>
                <w:rFonts w:ascii="Noto Sans CJK KR" w:hAnsi="Noto Sans CJK KR" w:eastAsia="Noto Sans CJK KR"/>
                <w:b w:val="0"/>
                <w:sz w:val="15"/>
              </w:rPr>
              <w:t>Connect 3초, Read 10초</w:t>
            </w:r>
          </w:p>
        </w:tc>
        <w:tc>
          <w:tcPr>
            <w:tcW w:type="dxa" w:w="3168"/>
            <w:vAlign w:val="center"/>
          </w:tcPr>
          <w:p>
            <w:pPr>
              <w:jc w:val="left"/>
            </w:pPr>
            <w:r/>
            <w:r>
              <w:rPr>
                <w:rFonts w:ascii="Noto Sans CJK KR" w:hAnsi="Noto Sans CJK KR" w:eastAsia="Noto Sans CJK KR"/>
                <w:b w:val="0"/>
                <w:sz w:val="15"/>
              </w:rPr>
              <w:t>httpd.conf, vhost.conf</w:t>
            </w:r>
          </w:p>
        </w:tc>
        <w:tc>
          <w:tcPr>
            <w:tcW w:type="dxa" w:w="3600"/>
            <w:vAlign w:val="center"/>
          </w:tcPr>
          <w:p>
            <w:pPr>
              <w:jc w:val="left"/>
            </w:pPr>
            <w:r/>
            <w:r>
              <w:rPr>
                <w:rFonts w:ascii="Noto Sans CJK KR" w:hAnsi="Noto Sans CJK KR" w:eastAsia="Noto Sans CJK KR"/>
                <w:b w:val="0"/>
                <w:sz w:val="15"/>
              </w:rPr>
              <w:t>AP Timeout보다 과도하게 길지 않음</w:t>
            </w:r>
          </w:p>
        </w:tc>
      </w:tr>
      <w:tr>
        <w:tc>
          <w:tcPr>
            <w:tcW w:type="dxa" w:w="1872"/>
            <w:vAlign w:val="center"/>
          </w:tcPr>
          <w:p>
            <w:pPr>
              <w:jc w:val="left"/>
            </w:pPr>
            <w:r/>
            <w:r>
              <w:rPr>
                <w:rFonts w:ascii="Noto Sans CJK KR" w:hAnsi="Noto Sans CJK KR" w:eastAsia="Noto Sans CJK KR"/>
                <w:b w:val="0"/>
                <w:sz w:val="15"/>
              </w:rPr>
              <w:t>Tomcat/WAS</w:t>
            </w:r>
          </w:p>
        </w:tc>
        <w:tc>
          <w:tcPr>
            <w:tcW w:type="dxa" w:w="3024"/>
            <w:vAlign w:val="center"/>
          </w:tcPr>
          <w:p>
            <w:pPr>
              <w:jc w:val="left"/>
            </w:pPr>
            <w:r/>
            <w:r>
              <w:rPr>
                <w:rFonts w:ascii="Noto Sans CJK KR" w:hAnsi="Noto Sans CJK KR" w:eastAsia="Noto Sans CJK KR"/>
                <w:b w:val="0"/>
                <w:sz w:val="15"/>
              </w:rPr>
              <w:t>maxThreads, minSpareThreads, acceptCount, maxConnections</w:t>
            </w:r>
          </w:p>
        </w:tc>
        <w:tc>
          <w:tcPr>
            <w:tcW w:type="dxa" w:w="3168"/>
            <w:vAlign w:val="center"/>
          </w:tcPr>
          <w:p>
            <w:pPr>
              <w:jc w:val="left"/>
            </w:pPr>
            <w:r/>
            <w:r>
              <w:rPr>
                <w:rFonts w:ascii="Noto Sans CJK KR" w:hAnsi="Noto Sans CJK KR" w:eastAsia="Noto Sans CJK KR"/>
                <w:b w:val="0"/>
                <w:sz w:val="15"/>
              </w:rPr>
              <w:t>VM 사양별 권장 범위</w:t>
            </w:r>
          </w:p>
        </w:tc>
        <w:tc>
          <w:tcPr>
            <w:tcW w:type="dxa" w:w="3168"/>
            <w:vAlign w:val="center"/>
          </w:tcPr>
          <w:p>
            <w:pPr>
              <w:jc w:val="left"/>
            </w:pPr>
            <w:r/>
            <w:r>
              <w:rPr>
                <w:rFonts w:ascii="Noto Sans CJK KR" w:hAnsi="Noto Sans CJK KR" w:eastAsia="Noto Sans CJK KR"/>
                <w:b w:val="0"/>
                <w:sz w:val="15"/>
              </w:rPr>
              <w:t>server.xml 또는 application.yml</w:t>
            </w:r>
          </w:p>
        </w:tc>
        <w:tc>
          <w:tcPr>
            <w:tcW w:type="dxa" w:w="3600"/>
            <w:vAlign w:val="center"/>
          </w:tcPr>
          <w:p>
            <w:pPr>
              <w:jc w:val="left"/>
            </w:pPr>
            <w:r/>
            <w:r>
              <w:rPr>
                <w:rFonts w:ascii="Noto Sans CJK KR" w:hAnsi="Noto Sans CJK KR" w:eastAsia="Noto Sans CJK KR"/>
                <w:b w:val="0"/>
                <w:sz w:val="15"/>
              </w:rPr>
              <w:t>WAS Thread 산정 결과와 비교</w:t>
            </w:r>
          </w:p>
        </w:tc>
      </w:tr>
      <w:tr>
        <w:tc>
          <w:tcPr>
            <w:tcW w:type="dxa" w:w="1872"/>
            <w:vAlign w:val="center"/>
          </w:tcPr>
          <w:p>
            <w:pPr>
              <w:jc w:val="left"/>
            </w:pPr>
            <w:r/>
            <w:r>
              <w:rPr>
                <w:rFonts w:ascii="Noto Sans CJK KR" w:hAnsi="Noto Sans CJK KR" w:eastAsia="Noto Sans CJK KR"/>
                <w:b w:val="0"/>
                <w:sz w:val="15"/>
              </w:rPr>
              <w:t>Spring Boot</w:t>
            </w:r>
          </w:p>
        </w:tc>
        <w:tc>
          <w:tcPr>
            <w:tcW w:type="dxa" w:w="3024"/>
            <w:vAlign w:val="center"/>
          </w:tcPr>
          <w:p>
            <w:pPr>
              <w:jc w:val="left"/>
            </w:pPr>
            <w:r/>
            <w:r>
              <w:rPr>
                <w:rFonts w:ascii="Noto Sans CJK KR" w:hAnsi="Noto Sans CJK KR" w:eastAsia="Noto Sans CJK KR"/>
                <w:b w:val="0"/>
                <w:sz w:val="15"/>
              </w:rPr>
              <w:t>Session Timeout, Transaction Timeout</w:t>
            </w:r>
          </w:p>
        </w:tc>
        <w:tc>
          <w:tcPr>
            <w:tcW w:type="dxa" w:w="3168"/>
            <w:vAlign w:val="center"/>
          </w:tcPr>
          <w:p>
            <w:pPr>
              <w:jc w:val="left"/>
            </w:pPr>
            <w:r/>
            <w:r>
              <w:rPr>
                <w:rFonts w:ascii="Noto Sans CJK KR" w:hAnsi="Noto Sans CJK KR" w:eastAsia="Noto Sans CJK KR"/>
                <w:b w:val="0"/>
                <w:sz w:val="15"/>
              </w:rPr>
              <w:t>Session 60/90분, Tx 4~5초</w:t>
            </w:r>
          </w:p>
        </w:tc>
        <w:tc>
          <w:tcPr>
            <w:tcW w:type="dxa" w:w="3168"/>
            <w:vAlign w:val="center"/>
          </w:tcPr>
          <w:p>
            <w:pPr>
              <w:jc w:val="left"/>
            </w:pPr>
            <w:r/>
            <w:r>
              <w:rPr>
                <w:rFonts w:ascii="Noto Sans CJK KR" w:hAnsi="Noto Sans CJK KR" w:eastAsia="Noto Sans CJK KR"/>
                <w:b w:val="0"/>
                <w:sz w:val="15"/>
              </w:rPr>
              <w:t>application.yml, @Transactional</w:t>
            </w:r>
          </w:p>
        </w:tc>
        <w:tc>
          <w:tcPr>
            <w:tcW w:type="dxa" w:w="3600"/>
            <w:vAlign w:val="center"/>
          </w:tcPr>
          <w:p>
            <w:pPr>
              <w:jc w:val="left"/>
            </w:pPr>
            <w:r/>
            <w:r>
              <w:rPr>
                <w:rFonts w:ascii="Noto Sans CJK KR" w:hAnsi="Noto Sans CJK KR" w:eastAsia="Noto Sans CJK KR"/>
                <w:b w:val="0"/>
                <w:sz w:val="15"/>
              </w:rPr>
              <w:t>세션과 트랜잭션 Timeout 분리</w:t>
            </w:r>
          </w:p>
        </w:tc>
      </w:tr>
      <w:tr>
        <w:tc>
          <w:tcPr>
            <w:tcW w:type="dxa" w:w="1872"/>
            <w:vAlign w:val="center"/>
          </w:tcPr>
          <w:p>
            <w:pPr>
              <w:jc w:val="left"/>
            </w:pPr>
            <w:r/>
            <w:r>
              <w:rPr>
                <w:rFonts w:ascii="Noto Sans CJK KR" w:hAnsi="Noto Sans CJK KR" w:eastAsia="Noto Sans CJK KR"/>
                <w:b w:val="0"/>
                <w:sz w:val="15"/>
              </w:rPr>
              <w:t>HikariCP</w:t>
            </w:r>
          </w:p>
        </w:tc>
        <w:tc>
          <w:tcPr>
            <w:tcW w:type="dxa" w:w="3024"/>
            <w:vAlign w:val="center"/>
          </w:tcPr>
          <w:p>
            <w:pPr>
              <w:jc w:val="left"/>
            </w:pPr>
            <w:r/>
            <w:r>
              <w:rPr>
                <w:rFonts w:ascii="Noto Sans CJK KR" w:hAnsi="Noto Sans CJK KR" w:eastAsia="Noto Sans CJK KR"/>
                <w:b w:val="0"/>
                <w:sz w:val="15"/>
              </w:rPr>
              <w:t>maximumPoolSize, connectionTimeout</w:t>
            </w:r>
          </w:p>
        </w:tc>
        <w:tc>
          <w:tcPr>
            <w:tcW w:type="dxa" w:w="3168"/>
            <w:vAlign w:val="center"/>
          </w:tcPr>
          <w:p>
            <w:pPr>
              <w:jc w:val="left"/>
            </w:pPr>
            <w:r/>
            <w:r>
              <w:rPr>
                <w:rFonts w:ascii="Noto Sans CJK KR" w:hAnsi="Noto Sans CJK KR" w:eastAsia="Noto Sans CJK KR"/>
                <w:b w:val="0"/>
                <w:sz w:val="15"/>
              </w:rPr>
              <w:t>일반 50, SingleView 60, 3초</w:t>
            </w:r>
          </w:p>
        </w:tc>
        <w:tc>
          <w:tcPr>
            <w:tcW w:type="dxa" w:w="3168"/>
            <w:vAlign w:val="center"/>
          </w:tcPr>
          <w:p>
            <w:pPr>
              <w:jc w:val="left"/>
            </w:pPr>
            <w:r/>
            <w:r>
              <w:rPr>
                <w:rFonts w:ascii="Noto Sans CJK KR" w:hAnsi="Noto Sans CJK KR" w:eastAsia="Noto Sans CJK KR"/>
                <w:b w:val="0"/>
                <w:sz w:val="15"/>
              </w:rPr>
              <w:t>application.yml</w:t>
            </w:r>
          </w:p>
        </w:tc>
        <w:tc>
          <w:tcPr>
            <w:tcW w:type="dxa" w:w="3600"/>
            <w:vAlign w:val="center"/>
          </w:tcPr>
          <w:p>
            <w:pPr>
              <w:jc w:val="left"/>
            </w:pPr>
            <w:r/>
            <w:r>
              <w:rPr>
                <w:rFonts w:ascii="Noto Sans CJK KR" w:hAnsi="Noto Sans CJK KR" w:eastAsia="Noto Sans CJK KR"/>
                <w:b w:val="0"/>
                <w:sz w:val="15"/>
              </w:rPr>
              <w:t>DB Session 총량과 Thread/Pool 비율</w:t>
            </w:r>
          </w:p>
        </w:tc>
      </w:tr>
      <w:tr>
        <w:tc>
          <w:tcPr>
            <w:tcW w:type="dxa" w:w="1872"/>
            <w:vAlign w:val="center"/>
          </w:tcPr>
          <w:p>
            <w:pPr>
              <w:jc w:val="left"/>
            </w:pPr>
            <w:r/>
            <w:r>
              <w:rPr>
                <w:rFonts w:ascii="Noto Sans CJK KR" w:hAnsi="Noto Sans CJK KR" w:eastAsia="Noto Sans CJK KR"/>
                <w:b w:val="0"/>
                <w:sz w:val="15"/>
              </w:rPr>
              <w:t>MyBatis</w:t>
            </w:r>
          </w:p>
        </w:tc>
        <w:tc>
          <w:tcPr>
            <w:tcW w:type="dxa" w:w="3024"/>
            <w:vAlign w:val="center"/>
          </w:tcPr>
          <w:p>
            <w:pPr>
              <w:jc w:val="left"/>
            </w:pPr>
            <w:r/>
            <w:r>
              <w:rPr>
                <w:rFonts w:ascii="Noto Sans CJK KR" w:hAnsi="Noto Sans CJK KR" w:eastAsia="Noto Sans CJK KR"/>
                <w:b w:val="0"/>
                <w:sz w:val="15"/>
              </w:rPr>
              <w:t>statement-timeout, fetch-size</w:t>
            </w:r>
          </w:p>
        </w:tc>
        <w:tc>
          <w:tcPr>
            <w:tcW w:type="dxa" w:w="3168"/>
            <w:vAlign w:val="center"/>
          </w:tcPr>
          <w:p>
            <w:pPr>
              <w:jc w:val="left"/>
            </w:pPr>
            <w:r/>
            <w:r>
              <w:rPr>
                <w:rFonts w:ascii="Noto Sans CJK KR" w:hAnsi="Noto Sans CJK KR" w:eastAsia="Noto Sans CJK KR"/>
                <w:b w:val="0"/>
                <w:sz w:val="15"/>
              </w:rPr>
              <w:t>2~5초, Fetch 100~500</w:t>
            </w:r>
          </w:p>
        </w:tc>
        <w:tc>
          <w:tcPr>
            <w:tcW w:type="dxa" w:w="3168"/>
            <w:vAlign w:val="center"/>
          </w:tcPr>
          <w:p>
            <w:pPr>
              <w:jc w:val="left"/>
            </w:pPr>
            <w:r/>
            <w:r>
              <w:rPr>
                <w:rFonts w:ascii="Noto Sans CJK KR" w:hAnsi="Noto Sans CJK KR" w:eastAsia="Noto Sans CJK KR"/>
                <w:b w:val="0"/>
                <w:sz w:val="15"/>
              </w:rPr>
              <w:t>mybatis-config.xml, Mapper</w:t>
            </w:r>
          </w:p>
        </w:tc>
        <w:tc>
          <w:tcPr>
            <w:tcW w:type="dxa" w:w="3600"/>
            <w:vAlign w:val="center"/>
          </w:tcPr>
          <w:p>
            <w:pPr>
              <w:jc w:val="left"/>
            </w:pPr>
            <w:r/>
            <w:r>
              <w:rPr>
                <w:rFonts w:ascii="Noto Sans CJK KR" w:hAnsi="Noto Sans CJK KR" w:eastAsia="Noto Sans CJK KR"/>
                <w:b w:val="0"/>
                <w:sz w:val="15"/>
              </w:rPr>
              <w:t>대량 조회와 RDW 보호</w:t>
            </w:r>
          </w:p>
        </w:tc>
      </w:tr>
      <w:tr>
        <w:tc>
          <w:tcPr>
            <w:tcW w:type="dxa" w:w="1872"/>
            <w:vAlign w:val="center"/>
          </w:tcPr>
          <w:p>
            <w:pPr>
              <w:jc w:val="left"/>
            </w:pPr>
            <w:r/>
            <w:r>
              <w:rPr>
                <w:rFonts w:ascii="Noto Sans CJK KR" w:hAnsi="Noto Sans CJK KR" w:eastAsia="Noto Sans CJK KR"/>
                <w:b w:val="0"/>
                <w:sz w:val="15"/>
              </w:rPr>
              <w:t>JVM</w:t>
            </w:r>
          </w:p>
        </w:tc>
        <w:tc>
          <w:tcPr>
            <w:tcW w:type="dxa" w:w="3024"/>
            <w:vAlign w:val="center"/>
          </w:tcPr>
          <w:p>
            <w:pPr>
              <w:jc w:val="left"/>
            </w:pPr>
            <w:r/>
            <w:r>
              <w:rPr>
                <w:rFonts w:ascii="Noto Sans CJK KR" w:hAnsi="Noto Sans CJK KR" w:eastAsia="Noto Sans CJK KR"/>
                <w:b w:val="0"/>
                <w:sz w:val="15"/>
              </w:rPr>
              <w:t>Heap, GC, Thread Stack</w:t>
            </w:r>
          </w:p>
        </w:tc>
        <w:tc>
          <w:tcPr>
            <w:tcW w:type="dxa" w:w="3168"/>
            <w:vAlign w:val="center"/>
          </w:tcPr>
          <w:p>
            <w:pPr>
              <w:jc w:val="left"/>
            </w:pPr>
            <w:r/>
            <w:r>
              <w:rPr>
                <w:rFonts w:ascii="Noto Sans CJK KR" w:hAnsi="Noto Sans CJK KR" w:eastAsia="Noto Sans CJK KR"/>
                <w:b w:val="0"/>
                <w:sz w:val="15"/>
              </w:rPr>
              <w:t>G1GC, Heap/Stack 표준</w:t>
            </w:r>
          </w:p>
        </w:tc>
        <w:tc>
          <w:tcPr>
            <w:tcW w:type="dxa" w:w="3168"/>
            <w:vAlign w:val="center"/>
          </w:tcPr>
          <w:p>
            <w:pPr>
              <w:jc w:val="left"/>
            </w:pPr>
            <w:r/>
            <w:r>
              <w:rPr>
                <w:rFonts w:ascii="Noto Sans CJK KR" w:hAnsi="Noto Sans CJK KR" w:eastAsia="Noto Sans CJK KR"/>
                <w:b w:val="0"/>
                <w:sz w:val="15"/>
              </w:rPr>
              <w:t>setenv.sh, systemd</w:t>
            </w:r>
          </w:p>
        </w:tc>
        <w:tc>
          <w:tcPr>
            <w:tcW w:type="dxa" w:w="3600"/>
            <w:vAlign w:val="center"/>
          </w:tcPr>
          <w:p>
            <w:pPr>
              <w:jc w:val="left"/>
            </w:pPr>
            <w:r/>
            <w:r>
              <w:rPr>
                <w:rFonts w:ascii="Noto Sans CJK KR" w:hAnsi="Noto Sans CJK KR" w:eastAsia="Noto Sans CJK KR"/>
                <w:b w:val="0"/>
                <w:sz w:val="15"/>
              </w:rPr>
              <w:t>Thread 증가 시 Native Memory 점검</w:t>
            </w:r>
          </w:p>
        </w:tc>
      </w:tr>
    </w:tbl>
    <w:p/>
    <w:p>
      <w:pPr>
        <w:pStyle w:val="Heading1"/>
      </w:pPr>
      <w:r>
        <w:rPr>
          <w:rFonts w:ascii="Noto Sans CJK KR" w:hAnsi="Noto Sans CJK KR" w:eastAsia="Noto Sans CJK KR"/>
        </w:rPr>
        <w:t>7. 서비스 설계</w:t>
      </w:r>
    </w:p>
    <w:p>
      <w:pPr>
        <w:pStyle w:val="Heading2"/>
      </w:pPr>
      <w:r>
        <w:rPr>
          <w:rFonts w:ascii="Noto Sans CJK KR" w:hAnsi="Noto Sans CJK KR" w:eastAsia="Noto Sans CJK KR"/>
        </w:rPr>
        <w:t>7.1 논리 서비스 구성</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3168"/>
            <w:shd w:fill="D9EAF7"/>
            <w:vAlign w:val="center"/>
          </w:tcPr>
          <w:p>
            <w:pPr>
              <w:jc w:val="left"/>
            </w:pPr>
            <w:r/>
            <w:r>
              <w:rPr>
                <w:rFonts w:ascii="Noto Sans CJK KR" w:hAnsi="Noto Sans CJK KR" w:eastAsia="Noto Sans CJK KR"/>
                <w:b/>
                <w:color w:val="1F4E79"/>
                <w:sz w:val="15"/>
              </w:rPr>
              <w:t>서비스명</w:t>
            </w:r>
          </w:p>
        </w:tc>
        <w:tc>
          <w:tcPr>
            <w:tcW w:type="dxa" w:w="4608"/>
            <w:shd w:fill="D9EAF7"/>
            <w:vAlign w:val="center"/>
          </w:tcPr>
          <w:p>
            <w:pPr>
              <w:jc w:val="left"/>
            </w:pPr>
            <w:r/>
            <w:r>
              <w:rPr>
                <w:rFonts w:ascii="Noto Sans CJK KR" w:hAnsi="Noto Sans CJK KR" w:eastAsia="Noto Sans CJK KR"/>
                <w:b/>
                <w:color w:val="1F4E79"/>
                <w:sz w:val="15"/>
              </w:rPr>
              <w:t>역할</w:t>
            </w:r>
          </w:p>
        </w:tc>
        <w:tc>
          <w:tcPr>
            <w:tcW w:type="dxa" w:w="3456"/>
            <w:shd w:fill="D9EAF7"/>
            <w:vAlign w:val="center"/>
          </w:tcPr>
          <w:p>
            <w:pPr>
              <w:jc w:val="left"/>
            </w:pPr>
            <w:r/>
            <w:r>
              <w:rPr>
                <w:rFonts w:ascii="Noto Sans CJK KR" w:hAnsi="Noto Sans CJK KR" w:eastAsia="Noto Sans CJK KR"/>
                <w:b/>
                <w:color w:val="1F4E79"/>
                <w:sz w:val="15"/>
              </w:rPr>
              <w:t>주요 입력</w:t>
            </w:r>
          </w:p>
        </w:tc>
        <w:tc>
          <w:tcPr>
            <w:tcW w:type="dxa" w:w="3600"/>
            <w:shd w:fill="D9EAF7"/>
            <w:vAlign w:val="center"/>
          </w:tcPr>
          <w:p>
            <w:pPr>
              <w:jc w:val="left"/>
            </w:pPr>
            <w:r/>
            <w:r>
              <w:rPr>
                <w:rFonts w:ascii="Noto Sans CJK KR" w:hAnsi="Noto Sans CJK KR" w:eastAsia="Noto Sans CJK KR"/>
                <w:b/>
                <w:color w:val="1F4E79"/>
                <w:sz w:val="15"/>
              </w:rPr>
              <w:t>주요 출력</w:t>
            </w:r>
          </w:p>
        </w:tc>
      </w:tr>
      <w:tr>
        <w:tc>
          <w:tcPr>
            <w:tcW w:type="dxa" w:w="3168"/>
            <w:vAlign w:val="center"/>
          </w:tcPr>
          <w:p>
            <w:pPr>
              <w:jc w:val="left"/>
            </w:pPr>
            <w:r/>
            <w:r>
              <w:rPr>
                <w:rFonts w:ascii="Noto Sans CJK KR" w:hAnsi="Noto Sans CJK KR" w:eastAsia="Noto Sans CJK KR"/>
                <w:b w:val="0"/>
                <w:sz w:val="15"/>
              </w:rPr>
              <w:t>CapacityScenarioService</w:t>
            </w:r>
          </w:p>
        </w:tc>
        <w:tc>
          <w:tcPr>
            <w:tcW w:type="dxa" w:w="4608"/>
            <w:vAlign w:val="center"/>
          </w:tcPr>
          <w:p>
            <w:pPr>
              <w:jc w:val="left"/>
            </w:pPr>
            <w:r/>
            <w:r>
              <w:rPr>
                <w:rFonts w:ascii="Noto Sans CJK KR" w:hAnsi="Noto Sans CJK KR" w:eastAsia="Noto Sans CJK KR"/>
                <w:b w:val="0"/>
                <w:sz w:val="15"/>
              </w:rPr>
              <w:t>산정 시나리오 생성·저장·조회</w:t>
            </w:r>
          </w:p>
        </w:tc>
        <w:tc>
          <w:tcPr>
            <w:tcW w:type="dxa" w:w="3456"/>
            <w:vAlign w:val="center"/>
          </w:tcPr>
          <w:p>
            <w:pPr>
              <w:jc w:val="left"/>
            </w:pPr>
            <w:r/>
            <w:r>
              <w:rPr>
                <w:rFonts w:ascii="Noto Sans CJK KR" w:hAnsi="Noto Sans CJK KR" w:eastAsia="Noto Sans CJK KR"/>
                <w:b w:val="0"/>
                <w:sz w:val="15"/>
              </w:rPr>
              <w:t>프로젝트, 업무영역, 산정조건</w:t>
            </w:r>
          </w:p>
        </w:tc>
        <w:tc>
          <w:tcPr>
            <w:tcW w:type="dxa" w:w="3600"/>
            <w:vAlign w:val="center"/>
          </w:tcPr>
          <w:p>
            <w:pPr>
              <w:jc w:val="left"/>
            </w:pPr>
            <w:r/>
            <w:r>
              <w:rPr>
                <w:rFonts w:ascii="Noto Sans CJK KR" w:hAnsi="Noto Sans CJK KR" w:eastAsia="Noto Sans CJK KR"/>
                <w:b w:val="0"/>
                <w:sz w:val="15"/>
              </w:rPr>
              <w:t>scenarioId, 조건 스냅샷</w:t>
            </w:r>
          </w:p>
        </w:tc>
      </w:tr>
      <w:tr>
        <w:tc>
          <w:tcPr>
            <w:tcW w:type="dxa" w:w="3168"/>
            <w:vAlign w:val="center"/>
          </w:tcPr>
          <w:p>
            <w:pPr>
              <w:jc w:val="left"/>
            </w:pPr>
            <w:r/>
            <w:r>
              <w:rPr>
                <w:rFonts w:ascii="Noto Sans CJK KR" w:hAnsi="Noto Sans CJK KR" w:eastAsia="Noto Sans CJK KR"/>
                <w:b w:val="0"/>
                <w:sz w:val="15"/>
              </w:rPr>
              <w:t>UserLoadCalculationService</w:t>
            </w:r>
          </w:p>
        </w:tc>
        <w:tc>
          <w:tcPr>
            <w:tcW w:type="dxa" w:w="4608"/>
            <w:vAlign w:val="center"/>
          </w:tcPr>
          <w:p>
            <w:pPr>
              <w:jc w:val="left"/>
            </w:pPr>
            <w:r/>
            <w:r>
              <w:rPr>
                <w:rFonts w:ascii="Noto Sans CJK KR" w:hAnsi="Noto Sans CJK KR" w:eastAsia="Noto Sans CJK KR"/>
                <w:b w:val="0"/>
                <w:sz w:val="15"/>
              </w:rPr>
              <w:t>사용자·세션·동시요청자 산정</w:t>
            </w:r>
          </w:p>
        </w:tc>
        <w:tc>
          <w:tcPr>
            <w:tcW w:type="dxa" w:w="3456"/>
            <w:vAlign w:val="center"/>
          </w:tcPr>
          <w:p>
            <w:pPr>
              <w:jc w:val="left"/>
            </w:pPr>
            <w:r/>
            <w:r>
              <w:rPr>
                <w:rFonts w:ascii="Noto Sans CJK KR" w:hAnsi="Noto Sans CJK KR" w:eastAsia="Noto Sans CJK KR"/>
                <w:b w:val="0"/>
                <w:sz w:val="15"/>
              </w:rPr>
              <w:t>지점 수, 사용자 수, 동시요청률</w:t>
            </w:r>
          </w:p>
        </w:tc>
        <w:tc>
          <w:tcPr>
            <w:tcW w:type="dxa" w:w="3600"/>
            <w:vAlign w:val="center"/>
          </w:tcPr>
          <w:p>
            <w:pPr>
              <w:jc w:val="left"/>
            </w:pPr>
            <w:r/>
            <w:r>
              <w:rPr>
                <w:rFonts w:ascii="Noto Sans CJK KR" w:hAnsi="Noto Sans CJK KR" w:eastAsia="Noto Sans CJK KR"/>
                <w:b w:val="0"/>
                <w:sz w:val="15"/>
              </w:rPr>
              <w:t>전체 사용자, 설계 세션, 동시요청자</w:t>
            </w:r>
          </w:p>
        </w:tc>
      </w:tr>
      <w:tr>
        <w:tc>
          <w:tcPr>
            <w:tcW w:type="dxa" w:w="3168"/>
            <w:vAlign w:val="center"/>
          </w:tcPr>
          <w:p>
            <w:pPr>
              <w:jc w:val="left"/>
            </w:pPr>
            <w:r/>
            <w:r>
              <w:rPr>
                <w:rFonts w:ascii="Noto Sans CJK KR" w:hAnsi="Noto Sans CJK KR" w:eastAsia="Noto Sans CJK KR"/>
                <w:b w:val="0"/>
                <w:sz w:val="15"/>
              </w:rPr>
              <w:t>TpsCalculationService</w:t>
            </w:r>
          </w:p>
        </w:tc>
        <w:tc>
          <w:tcPr>
            <w:tcW w:type="dxa" w:w="4608"/>
            <w:vAlign w:val="center"/>
          </w:tcPr>
          <w:p>
            <w:pPr>
              <w:jc w:val="left"/>
            </w:pPr>
            <w:r/>
            <w:r>
              <w:rPr>
                <w:rFonts w:ascii="Noto Sans CJK KR" w:hAnsi="Noto Sans CJK KR" w:eastAsia="Noto Sans CJK KR"/>
                <w:b w:val="0"/>
                <w:sz w:val="15"/>
              </w:rPr>
              <w:t>목표 TPS와 TPMC 산정</w:t>
            </w:r>
          </w:p>
        </w:tc>
        <w:tc>
          <w:tcPr>
            <w:tcW w:type="dxa" w:w="3456"/>
            <w:vAlign w:val="center"/>
          </w:tcPr>
          <w:p>
            <w:pPr>
              <w:jc w:val="left"/>
            </w:pPr>
            <w:r/>
            <w:r>
              <w:rPr>
                <w:rFonts w:ascii="Noto Sans CJK KR" w:hAnsi="Noto Sans CJK KR" w:eastAsia="Noto Sans CJK KR"/>
                <w:b w:val="0"/>
                <w:sz w:val="15"/>
              </w:rPr>
              <w:t>동시요청자, 응답시간, TPMC/TPS</w:t>
            </w:r>
          </w:p>
        </w:tc>
        <w:tc>
          <w:tcPr>
            <w:tcW w:type="dxa" w:w="3600"/>
            <w:vAlign w:val="center"/>
          </w:tcPr>
          <w:p>
            <w:pPr>
              <w:jc w:val="left"/>
            </w:pPr>
            <w:r/>
            <w:r>
              <w:rPr>
                <w:rFonts w:ascii="Noto Sans CJK KR" w:hAnsi="Noto Sans CJK KR" w:eastAsia="Noto Sans CJK KR"/>
                <w:b w:val="0"/>
                <w:sz w:val="15"/>
              </w:rPr>
              <w:t>목표 TPS, 필요 TPMC, 필요 Core</w:t>
            </w:r>
          </w:p>
        </w:tc>
      </w:tr>
      <w:tr>
        <w:tc>
          <w:tcPr>
            <w:tcW w:type="dxa" w:w="3168"/>
            <w:vAlign w:val="center"/>
          </w:tcPr>
          <w:p>
            <w:pPr>
              <w:jc w:val="left"/>
            </w:pPr>
            <w:r/>
            <w:r>
              <w:rPr>
                <w:rFonts w:ascii="Noto Sans CJK KR" w:hAnsi="Noto Sans CJK KR" w:eastAsia="Noto Sans CJK KR"/>
                <w:b w:val="0"/>
                <w:sz w:val="15"/>
              </w:rPr>
              <w:t>VmSizingService</w:t>
            </w:r>
          </w:p>
        </w:tc>
        <w:tc>
          <w:tcPr>
            <w:tcW w:type="dxa" w:w="4608"/>
            <w:vAlign w:val="center"/>
          </w:tcPr>
          <w:p>
            <w:pPr>
              <w:jc w:val="left"/>
            </w:pPr>
            <w:r/>
            <w:r>
              <w:rPr>
                <w:rFonts w:ascii="Noto Sans CJK KR" w:hAnsi="Noto Sans CJK KR" w:eastAsia="Noto Sans CJK KR"/>
                <w:b w:val="0"/>
                <w:sz w:val="15"/>
              </w:rPr>
              <w:t>VM 사양별 AP 수량 산정</w:t>
            </w:r>
          </w:p>
        </w:tc>
        <w:tc>
          <w:tcPr>
            <w:tcW w:type="dxa" w:w="3456"/>
            <w:vAlign w:val="center"/>
          </w:tcPr>
          <w:p>
            <w:pPr>
              <w:jc w:val="left"/>
            </w:pPr>
            <w:r/>
            <w:r>
              <w:rPr>
                <w:rFonts w:ascii="Noto Sans CJK KR" w:hAnsi="Noto Sans CJK KR" w:eastAsia="Noto Sans CJK KR"/>
                <w:b w:val="0"/>
                <w:sz w:val="15"/>
              </w:rPr>
              <w:t>목표 TPS, VM 사양, Core당 TPS</w:t>
            </w:r>
          </w:p>
        </w:tc>
        <w:tc>
          <w:tcPr>
            <w:tcW w:type="dxa" w:w="3600"/>
            <w:vAlign w:val="center"/>
          </w:tcPr>
          <w:p>
            <w:pPr>
              <w:jc w:val="left"/>
            </w:pPr>
            <w:r/>
            <w:r>
              <w:rPr>
                <w:rFonts w:ascii="Noto Sans CJK KR" w:hAnsi="Noto Sans CJK KR" w:eastAsia="Noto Sans CJK KR"/>
                <w:b w:val="0"/>
                <w:sz w:val="15"/>
              </w:rPr>
              <w:t>필요 AP, 권장 AP, 센터별 AP</w:t>
            </w:r>
          </w:p>
        </w:tc>
      </w:tr>
      <w:tr>
        <w:tc>
          <w:tcPr>
            <w:tcW w:type="dxa" w:w="3168"/>
            <w:vAlign w:val="center"/>
          </w:tcPr>
          <w:p>
            <w:pPr>
              <w:jc w:val="left"/>
            </w:pPr>
            <w:r/>
            <w:r>
              <w:rPr>
                <w:rFonts w:ascii="Noto Sans CJK KR" w:hAnsi="Noto Sans CJK KR" w:eastAsia="Noto Sans CJK KR"/>
                <w:b w:val="0"/>
                <w:sz w:val="15"/>
              </w:rPr>
              <w:t>WasThreadCalculationService</w:t>
            </w:r>
          </w:p>
        </w:tc>
        <w:tc>
          <w:tcPr>
            <w:tcW w:type="dxa" w:w="4608"/>
            <w:vAlign w:val="center"/>
          </w:tcPr>
          <w:p>
            <w:pPr>
              <w:jc w:val="left"/>
            </w:pPr>
            <w:r/>
            <w:r>
              <w:rPr>
                <w:rFonts w:ascii="Noto Sans CJK KR" w:hAnsi="Noto Sans CJK KR" w:eastAsia="Noto Sans CJK KR"/>
                <w:b w:val="0"/>
                <w:sz w:val="15"/>
              </w:rPr>
              <w:t>WAS 실행쓰레드 산정</w:t>
            </w:r>
          </w:p>
        </w:tc>
        <w:tc>
          <w:tcPr>
            <w:tcW w:type="dxa" w:w="3456"/>
            <w:vAlign w:val="center"/>
          </w:tcPr>
          <w:p>
            <w:pPr>
              <w:jc w:val="left"/>
            </w:pPr>
            <w:r/>
            <w:r>
              <w:rPr>
                <w:rFonts w:ascii="Noto Sans CJK KR" w:hAnsi="Noto Sans CJK KR" w:eastAsia="Noto Sans CJK KR"/>
                <w:b w:val="0"/>
                <w:sz w:val="15"/>
              </w:rPr>
              <w:t>목표 TPS, 평균 Thread 점유시간, 여유율, AP 수</w:t>
            </w:r>
          </w:p>
        </w:tc>
        <w:tc>
          <w:tcPr>
            <w:tcW w:type="dxa" w:w="3600"/>
            <w:vAlign w:val="center"/>
          </w:tcPr>
          <w:p>
            <w:pPr>
              <w:jc w:val="left"/>
            </w:pPr>
            <w:r/>
            <w:r>
              <w:rPr>
                <w:rFonts w:ascii="Noto Sans CJK KR" w:hAnsi="Noto Sans CJK KR" w:eastAsia="Noto Sans CJK KR"/>
                <w:b w:val="0"/>
                <w:sz w:val="15"/>
              </w:rPr>
              <w:t>총 Thread, VM당 Thread, maxThreads, minSpareThreads</w:t>
            </w:r>
          </w:p>
        </w:tc>
      </w:tr>
      <w:tr>
        <w:tc>
          <w:tcPr>
            <w:tcW w:type="dxa" w:w="3168"/>
            <w:vAlign w:val="center"/>
          </w:tcPr>
          <w:p>
            <w:pPr>
              <w:jc w:val="left"/>
            </w:pPr>
            <w:r/>
            <w:r>
              <w:rPr>
                <w:rFonts w:ascii="Noto Sans CJK KR" w:hAnsi="Noto Sans CJK KR" w:eastAsia="Noto Sans CJK KR"/>
                <w:b w:val="0"/>
                <w:sz w:val="15"/>
              </w:rPr>
              <w:t>DbPoolCalculationService</w:t>
            </w:r>
          </w:p>
        </w:tc>
        <w:tc>
          <w:tcPr>
            <w:tcW w:type="dxa" w:w="4608"/>
            <w:vAlign w:val="center"/>
          </w:tcPr>
          <w:p>
            <w:pPr>
              <w:jc w:val="left"/>
            </w:pPr>
            <w:r/>
            <w:r>
              <w:rPr>
                <w:rFonts w:ascii="Noto Sans CJK KR" w:hAnsi="Noto Sans CJK KR" w:eastAsia="Noto Sans CJK KR"/>
                <w:b w:val="0"/>
                <w:sz w:val="15"/>
              </w:rPr>
              <w:t>DB Pool/Session 산정</w:t>
            </w:r>
          </w:p>
        </w:tc>
        <w:tc>
          <w:tcPr>
            <w:tcW w:type="dxa" w:w="3456"/>
            <w:vAlign w:val="center"/>
          </w:tcPr>
          <w:p>
            <w:pPr>
              <w:jc w:val="left"/>
            </w:pPr>
            <w:r/>
            <w:r>
              <w:rPr>
                <w:rFonts w:ascii="Noto Sans CJK KR" w:hAnsi="Noto Sans CJK KR" w:eastAsia="Noto Sans CJK KR"/>
                <w:b w:val="0"/>
                <w:sz w:val="15"/>
              </w:rPr>
              <w:t>AP 수, AP 유형, Pool 기준</w:t>
            </w:r>
          </w:p>
        </w:tc>
        <w:tc>
          <w:tcPr>
            <w:tcW w:type="dxa" w:w="3600"/>
            <w:vAlign w:val="center"/>
          </w:tcPr>
          <w:p>
            <w:pPr>
              <w:jc w:val="left"/>
            </w:pPr>
            <w:r/>
            <w:r>
              <w:rPr>
                <w:rFonts w:ascii="Noto Sans CJK KR" w:hAnsi="Noto Sans CJK KR" w:eastAsia="Noto Sans CJK KR"/>
                <w:b w:val="0"/>
                <w:sz w:val="15"/>
              </w:rPr>
              <w:t>Pool 총량, DB Session 총량</w:t>
            </w:r>
          </w:p>
        </w:tc>
      </w:tr>
      <w:tr>
        <w:tc>
          <w:tcPr>
            <w:tcW w:type="dxa" w:w="3168"/>
            <w:vAlign w:val="center"/>
          </w:tcPr>
          <w:p>
            <w:pPr>
              <w:jc w:val="left"/>
            </w:pPr>
            <w:r/>
            <w:r>
              <w:rPr>
                <w:rFonts w:ascii="Noto Sans CJK KR" w:hAnsi="Noto Sans CJK KR" w:eastAsia="Noto Sans CJK KR"/>
                <w:b w:val="0"/>
                <w:sz w:val="15"/>
              </w:rPr>
              <w:t>LayerConfigRuleService</w:t>
            </w:r>
          </w:p>
        </w:tc>
        <w:tc>
          <w:tcPr>
            <w:tcW w:type="dxa" w:w="4608"/>
            <w:vAlign w:val="center"/>
          </w:tcPr>
          <w:p>
            <w:pPr>
              <w:jc w:val="left"/>
            </w:pPr>
            <w:r/>
            <w:r>
              <w:rPr>
                <w:rFonts w:ascii="Noto Sans CJK KR" w:hAnsi="Noto Sans CJK KR" w:eastAsia="Noto Sans CJK KR"/>
                <w:b w:val="0"/>
                <w:sz w:val="15"/>
              </w:rPr>
              <w:t>계층별 설정값 적정성 판정</w:t>
            </w:r>
          </w:p>
        </w:tc>
        <w:tc>
          <w:tcPr>
            <w:tcW w:type="dxa" w:w="3456"/>
            <w:vAlign w:val="center"/>
          </w:tcPr>
          <w:p>
            <w:pPr>
              <w:jc w:val="left"/>
            </w:pPr>
            <w:r/>
            <w:r>
              <w:rPr>
                <w:rFonts w:ascii="Noto Sans CJK KR" w:hAnsi="Noto Sans CJK KR" w:eastAsia="Noto Sans CJK KR"/>
                <w:b w:val="0"/>
                <w:sz w:val="15"/>
              </w:rPr>
              <w:t>산정값, 실제 설정값</w:t>
            </w:r>
          </w:p>
        </w:tc>
        <w:tc>
          <w:tcPr>
            <w:tcW w:type="dxa" w:w="3600"/>
            <w:vAlign w:val="center"/>
          </w:tcPr>
          <w:p>
            <w:pPr>
              <w:jc w:val="left"/>
            </w:pPr>
            <w:r/>
            <w:r>
              <w:rPr>
                <w:rFonts w:ascii="Noto Sans CJK KR" w:hAnsi="Noto Sans CJK KR" w:eastAsia="Noto Sans CJK KR"/>
                <w:b w:val="0"/>
                <w:sz w:val="15"/>
              </w:rPr>
              <w:t>정상/주의/위험, 조치 메시지</w:t>
            </w:r>
          </w:p>
        </w:tc>
      </w:tr>
      <w:tr>
        <w:tc>
          <w:tcPr>
            <w:tcW w:type="dxa" w:w="3168"/>
            <w:vAlign w:val="center"/>
          </w:tcPr>
          <w:p>
            <w:pPr>
              <w:jc w:val="left"/>
            </w:pPr>
            <w:r/>
            <w:r>
              <w:rPr>
                <w:rFonts w:ascii="Noto Sans CJK KR" w:hAnsi="Noto Sans CJK KR" w:eastAsia="Noto Sans CJK KR"/>
                <w:b w:val="0"/>
                <w:sz w:val="15"/>
              </w:rPr>
              <w:t>ReportGenerationService</w:t>
            </w:r>
          </w:p>
        </w:tc>
        <w:tc>
          <w:tcPr>
            <w:tcW w:type="dxa" w:w="4608"/>
            <w:vAlign w:val="center"/>
          </w:tcPr>
          <w:p>
            <w:pPr>
              <w:jc w:val="left"/>
            </w:pPr>
            <w:r/>
            <w:r>
              <w:rPr>
                <w:rFonts w:ascii="Noto Sans CJK KR" w:hAnsi="Noto Sans CJK KR" w:eastAsia="Noto Sans CJK KR"/>
                <w:b w:val="0"/>
                <w:sz w:val="15"/>
              </w:rPr>
              <w:t>보고서 출력</w:t>
            </w:r>
          </w:p>
        </w:tc>
        <w:tc>
          <w:tcPr>
            <w:tcW w:type="dxa" w:w="3456"/>
            <w:vAlign w:val="center"/>
          </w:tcPr>
          <w:p>
            <w:pPr>
              <w:jc w:val="left"/>
            </w:pPr>
            <w:r/>
            <w:r>
              <w:rPr>
                <w:rFonts w:ascii="Noto Sans CJK KR" w:hAnsi="Noto Sans CJK KR" w:eastAsia="Noto Sans CJK KR"/>
                <w:b w:val="0"/>
                <w:sz w:val="15"/>
              </w:rPr>
              <w:t>scenarioId, 출력 형식</w:t>
            </w:r>
          </w:p>
        </w:tc>
        <w:tc>
          <w:tcPr>
            <w:tcW w:type="dxa" w:w="3600"/>
            <w:vAlign w:val="center"/>
          </w:tcPr>
          <w:p>
            <w:pPr>
              <w:jc w:val="left"/>
            </w:pPr>
            <w:r/>
            <w:r>
              <w:rPr>
                <w:rFonts w:ascii="Noto Sans CJK KR" w:hAnsi="Noto Sans CJK KR" w:eastAsia="Noto Sans CJK KR"/>
                <w:b w:val="0"/>
                <w:sz w:val="15"/>
              </w:rPr>
              <w:t>Word/PDF/Excel 산출물</w:t>
            </w:r>
          </w:p>
        </w:tc>
      </w:tr>
    </w:tbl>
    <w:p/>
    <w:p>
      <w:pPr>
        <w:pStyle w:val="Heading2"/>
      </w:pPr>
      <w:r>
        <w:rPr>
          <w:rFonts w:ascii="Noto Sans CJK KR" w:hAnsi="Noto Sans CJK KR" w:eastAsia="Noto Sans CJK KR"/>
        </w:rPr>
        <w:t>7.2 API 설계</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3311"/>
            <w:shd w:fill="D9EAF7"/>
            <w:vAlign w:val="center"/>
          </w:tcPr>
          <w:p>
            <w:pPr>
              <w:jc w:val="left"/>
            </w:pPr>
            <w:r/>
            <w:r>
              <w:rPr>
                <w:rFonts w:ascii="Noto Sans CJK KR" w:hAnsi="Noto Sans CJK KR" w:eastAsia="Noto Sans CJK KR"/>
                <w:b/>
                <w:color w:val="1F4E79"/>
                <w:sz w:val="15"/>
              </w:rPr>
              <w:t>API</w:t>
            </w:r>
          </w:p>
        </w:tc>
        <w:tc>
          <w:tcPr>
            <w:tcW w:type="dxa" w:w="1152"/>
            <w:shd w:fill="D9EAF7"/>
            <w:vAlign w:val="center"/>
          </w:tcPr>
          <w:p>
            <w:pPr>
              <w:jc w:val="left"/>
            </w:pPr>
            <w:r/>
            <w:r>
              <w:rPr>
                <w:rFonts w:ascii="Noto Sans CJK KR" w:hAnsi="Noto Sans CJK KR" w:eastAsia="Noto Sans CJK KR"/>
                <w:b/>
                <w:color w:val="1F4E79"/>
                <w:sz w:val="15"/>
              </w:rPr>
              <w:t>Method</w:t>
            </w:r>
          </w:p>
        </w:tc>
        <w:tc>
          <w:tcPr>
            <w:tcW w:type="dxa" w:w="4320"/>
            <w:shd w:fill="D9EAF7"/>
            <w:vAlign w:val="center"/>
          </w:tcPr>
          <w:p>
            <w:pPr>
              <w:jc w:val="left"/>
            </w:pPr>
            <w:r/>
            <w:r>
              <w:rPr>
                <w:rFonts w:ascii="Noto Sans CJK KR" w:hAnsi="Noto Sans CJK KR" w:eastAsia="Noto Sans CJK KR"/>
                <w:b/>
                <w:color w:val="1F4E79"/>
                <w:sz w:val="15"/>
              </w:rPr>
              <w:t>설명</w:t>
            </w:r>
          </w:p>
        </w:tc>
        <w:tc>
          <w:tcPr>
            <w:tcW w:type="dxa" w:w="3168"/>
            <w:shd w:fill="D9EAF7"/>
            <w:vAlign w:val="center"/>
          </w:tcPr>
          <w:p>
            <w:pPr>
              <w:jc w:val="left"/>
            </w:pPr>
            <w:r/>
            <w:r>
              <w:rPr>
                <w:rFonts w:ascii="Noto Sans CJK KR" w:hAnsi="Noto Sans CJK KR" w:eastAsia="Noto Sans CJK KR"/>
                <w:b/>
                <w:color w:val="1F4E79"/>
                <w:sz w:val="15"/>
              </w:rPr>
              <w:t>요청</w:t>
            </w:r>
          </w:p>
        </w:tc>
        <w:tc>
          <w:tcPr>
            <w:tcW w:type="dxa" w:w="2880"/>
            <w:shd w:fill="D9EAF7"/>
            <w:vAlign w:val="center"/>
          </w:tcPr>
          <w:p>
            <w:pPr>
              <w:jc w:val="left"/>
            </w:pPr>
            <w:r/>
            <w:r>
              <w:rPr>
                <w:rFonts w:ascii="Noto Sans CJK KR" w:hAnsi="Noto Sans CJK KR" w:eastAsia="Noto Sans CJK KR"/>
                <w:b/>
                <w:color w:val="1F4E79"/>
                <w:sz w:val="15"/>
              </w:rPr>
              <w:t>응답</w:t>
            </w:r>
          </w:p>
        </w:tc>
      </w:tr>
      <w:tr>
        <w:tc>
          <w:tcPr>
            <w:tcW w:type="dxa" w:w="3311"/>
            <w:vAlign w:val="center"/>
          </w:tcPr>
          <w:p>
            <w:pPr>
              <w:jc w:val="left"/>
            </w:pPr>
            <w:r/>
            <w:r>
              <w:rPr>
                <w:rFonts w:ascii="Noto Sans CJK KR" w:hAnsi="Noto Sans CJK KR" w:eastAsia="Noto Sans CJK KR"/>
                <w:b w:val="0"/>
                <w:sz w:val="15"/>
              </w:rPr>
              <w:t>/api/capacity/scenarios</w:t>
            </w:r>
          </w:p>
        </w:tc>
        <w:tc>
          <w:tcPr>
            <w:tcW w:type="dxa" w:w="1152"/>
            <w:vAlign w:val="center"/>
          </w:tcPr>
          <w:p>
            <w:pPr>
              <w:jc w:val="left"/>
            </w:pPr>
            <w:r/>
            <w:r>
              <w:rPr>
                <w:rFonts w:ascii="Noto Sans CJK KR" w:hAnsi="Noto Sans CJK KR" w:eastAsia="Noto Sans CJK KR"/>
                <w:b w:val="0"/>
                <w:sz w:val="15"/>
              </w:rPr>
              <w:t>POST</w:t>
            </w:r>
          </w:p>
        </w:tc>
        <w:tc>
          <w:tcPr>
            <w:tcW w:type="dxa" w:w="4320"/>
            <w:vAlign w:val="center"/>
          </w:tcPr>
          <w:p>
            <w:pPr>
              <w:jc w:val="left"/>
            </w:pPr>
            <w:r/>
            <w:r>
              <w:rPr>
                <w:rFonts w:ascii="Noto Sans CJK KR" w:hAnsi="Noto Sans CJK KR" w:eastAsia="Noto Sans CJK KR"/>
                <w:b w:val="0"/>
                <w:sz w:val="15"/>
              </w:rPr>
              <w:t>산정 시나리오 생성</w:t>
            </w:r>
          </w:p>
        </w:tc>
        <w:tc>
          <w:tcPr>
            <w:tcW w:type="dxa" w:w="3168"/>
            <w:vAlign w:val="center"/>
          </w:tcPr>
          <w:p>
            <w:pPr>
              <w:jc w:val="left"/>
            </w:pPr>
            <w:r/>
            <w:r>
              <w:rPr>
                <w:rFonts w:ascii="Noto Sans CJK KR" w:hAnsi="Noto Sans CJK KR" w:eastAsia="Noto Sans CJK KR"/>
                <w:b w:val="0"/>
                <w:sz w:val="15"/>
              </w:rPr>
              <w:t>조건 입력 JSON</w:t>
            </w:r>
          </w:p>
        </w:tc>
        <w:tc>
          <w:tcPr>
            <w:tcW w:type="dxa" w:w="2880"/>
            <w:vAlign w:val="center"/>
          </w:tcPr>
          <w:p>
            <w:pPr>
              <w:jc w:val="left"/>
            </w:pPr>
            <w:r/>
            <w:r>
              <w:rPr>
                <w:rFonts w:ascii="Noto Sans CJK KR" w:hAnsi="Noto Sans CJK KR" w:eastAsia="Noto Sans CJK KR"/>
                <w:b w:val="0"/>
                <w:sz w:val="15"/>
              </w:rPr>
              <w:t>scenarioId</w:t>
            </w:r>
          </w:p>
        </w:tc>
      </w:tr>
      <w:tr>
        <w:tc>
          <w:tcPr>
            <w:tcW w:type="dxa" w:w="3311"/>
            <w:vAlign w:val="center"/>
          </w:tcPr>
          <w:p>
            <w:pPr>
              <w:jc w:val="left"/>
            </w:pPr>
            <w:r/>
            <w:r>
              <w:rPr>
                <w:rFonts w:ascii="Noto Sans CJK KR" w:hAnsi="Noto Sans CJK KR" w:eastAsia="Noto Sans CJK KR"/>
                <w:b w:val="0"/>
                <w:sz w:val="15"/>
              </w:rPr>
              <w:t>/api/capacity/calculate</w:t>
            </w:r>
          </w:p>
        </w:tc>
        <w:tc>
          <w:tcPr>
            <w:tcW w:type="dxa" w:w="1152"/>
            <w:vAlign w:val="center"/>
          </w:tcPr>
          <w:p>
            <w:pPr>
              <w:jc w:val="left"/>
            </w:pPr>
            <w:r/>
            <w:r>
              <w:rPr>
                <w:rFonts w:ascii="Noto Sans CJK KR" w:hAnsi="Noto Sans CJK KR" w:eastAsia="Noto Sans CJK KR"/>
                <w:b w:val="0"/>
                <w:sz w:val="15"/>
              </w:rPr>
              <w:t>POST</w:t>
            </w:r>
          </w:p>
        </w:tc>
        <w:tc>
          <w:tcPr>
            <w:tcW w:type="dxa" w:w="4320"/>
            <w:vAlign w:val="center"/>
          </w:tcPr>
          <w:p>
            <w:pPr>
              <w:jc w:val="left"/>
            </w:pPr>
            <w:r/>
            <w:r>
              <w:rPr>
                <w:rFonts w:ascii="Noto Sans CJK KR" w:hAnsi="Noto Sans CJK KR" w:eastAsia="Noto Sans CJK KR"/>
                <w:b w:val="0"/>
                <w:sz w:val="15"/>
              </w:rPr>
              <w:t>사용자/TPS/AP/WAS Thread/DB Pool 통합 산정</w:t>
            </w:r>
          </w:p>
        </w:tc>
        <w:tc>
          <w:tcPr>
            <w:tcW w:type="dxa" w:w="3168"/>
            <w:vAlign w:val="center"/>
          </w:tcPr>
          <w:p>
            <w:pPr>
              <w:jc w:val="left"/>
            </w:pPr>
            <w:r/>
            <w:r>
              <w:rPr>
                <w:rFonts w:ascii="Noto Sans CJK KR" w:hAnsi="Noto Sans CJK KR" w:eastAsia="Noto Sans CJK KR"/>
                <w:b w:val="0"/>
                <w:sz w:val="15"/>
              </w:rPr>
              <w:t>CapacityCalculationRequest</w:t>
            </w:r>
          </w:p>
        </w:tc>
        <w:tc>
          <w:tcPr>
            <w:tcW w:type="dxa" w:w="2880"/>
            <w:vAlign w:val="center"/>
          </w:tcPr>
          <w:p>
            <w:pPr>
              <w:jc w:val="left"/>
            </w:pPr>
            <w:r/>
            <w:r>
              <w:rPr>
                <w:rFonts w:ascii="Noto Sans CJK KR" w:hAnsi="Noto Sans CJK KR" w:eastAsia="Noto Sans CJK KR"/>
                <w:b w:val="0"/>
                <w:sz w:val="15"/>
              </w:rPr>
              <w:t>CapacityCalculationResult</w:t>
            </w:r>
          </w:p>
        </w:tc>
      </w:tr>
      <w:tr>
        <w:tc>
          <w:tcPr>
            <w:tcW w:type="dxa" w:w="3311"/>
            <w:vAlign w:val="center"/>
          </w:tcPr>
          <w:p>
            <w:pPr>
              <w:jc w:val="left"/>
            </w:pPr>
            <w:r/>
            <w:r>
              <w:rPr>
                <w:rFonts w:ascii="Noto Sans CJK KR" w:hAnsi="Noto Sans CJK KR" w:eastAsia="Noto Sans CJK KR"/>
                <w:b w:val="0"/>
                <w:sz w:val="15"/>
              </w:rPr>
              <w:t>/api/capacity/was-thread/calculate</w:t>
            </w:r>
          </w:p>
        </w:tc>
        <w:tc>
          <w:tcPr>
            <w:tcW w:type="dxa" w:w="1152"/>
            <w:vAlign w:val="center"/>
          </w:tcPr>
          <w:p>
            <w:pPr>
              <w:jc w:val="left"/>
            </w:pPr>
            <w:r/>
            <w:r>
              <w:rPr>
                <w:rFonts w:ascii="Noto Sans CJK KR" w:hAnsi="Noto Sans CJK KR" w:eastAsia="Noto Sans CJK KR"/>
                <w:b w:val="0"/>
                <w:sz w:val="15"/>
              </w:rPr>
              <w:t>POST</w:t>
            </w:r>
          </w:p>
        </w:tc>
        <w:tc>
          <w:tcPr>
            <w:tcW w:type="dxa" w:w="4320"/>
            <w:vAlign w:val="center"/>
          </w:tcPr>
          <w:p>
            <w:pPr>
              <w:jc w:val="left"/>
            </w:pPr>
            <w:r/>
            <w:r>
              <w:rPr>
                <w:rFonts w:ascii="Noto Sans CJK KR" w:hAnsi="Noto Sans CJK KR" w:eastAsia="Noto Sans CJK KR"/>
                <w:b w:val="0"/>
                <w:sz w:val="15"/>
              </w:rPr>
              <w:t>WAS 실행쓰레드 단독 산정</w:t>
            </w:r>
          </w:p>
        </w:tc>
        <w:tc>
          <w:tcPr>
            <w:tcW w:type="dxa" w:w="3168"/>
            <w:vAlign w:val="center"/>
          </w:tcPr>
          <w:p>
            <w:pPr>
              <w:jc w:val="left"/>
            </w:pPr>
            <w:r/>
            <w:r>
              <w:rPr>
                <w:rFonts w:ascii="Noto Sans CJK KR" w:hAnsi="Noto Sans CJK KR" w:eastAsia="Noto Sans CJK KR"/>
                <w:b w:val="0"/>
                <w:sz w:val="15"/>
              </w:rPr>
              <w:t>tps, apCount, avgThreadHoldSec, margin</w:t>
            </w:r>
          </w:p>
        </w:tc>
        <w:tc>
          <w:tcPr>
            <w:tcW w:type="dxa" w:w="2880"/>
            <w:vAlign w:val="center"/>
          </w:tcPr>
          <w:p>
            <w:pPr>
              <w:jc w:val="left"/>
            </w:pPr>
            <w:r/>
            <w:r>
              <w:rPr>
                <w:rFonts w:ascii="Noto Sans CJK KR" w:hAnsi="Noto Sans CJK KR" w:eastAsia="Noto Sans CJK KR"/>
                <w:b w:val="0"/>
                <w:sz w:val="15"/>
              </w:rPr>
              <w:t>WasThreadResult</w:t>
            </w:r>
          </w:p>
        </w:tc>
      </w:tr>
      <w:tr>
        <w:tc>
          <w:tcPr>
            <w:tcW w:type="dxa" w:w="3311"/>
            <w:vAlign w:val="center"/>
          </w:tcPr>
          <w:p>
            <w:pPr>
              <w:jc w:val="left"/>
            </w:pPr>
            <w:r/>
            <w:r>
              <w:rPr>
                <w:rFonts w:ascii="Noto Sans CJK KR" w:hAnsi="Noto Sans CJK KR" w:eastAsia="Noto Sans CJK KR"/>
                <w:b w:val="0"/>
                <w:sz w:val="15"/>
              </w:rPr>
              <w:t>/api/capacity/layer-config/check</w:t>
            </w:r>
          </w:p>
        </w:tc>
        <w:tc>
          <w:tcPr>
            <w:tcW w:type="dxa" w:w="1152"/>
            <w:vAlign w:val="center"/>
          </w:tcPr>
          <w:p>
            <w:pPr>
              <w:jc w:val="left"/>
            </w:pPr>
            <w:r/>
            <w:r>
              <w:rPr>
                <w:rFonts w:ascii="Noto Sans CJK KR" w:hAnsi="Noto Sans CJK KR" w:eastAsia="Noto Sans CJK KR"/>
                <w:b w:val="0"/>
                <w:sz w:val="15"/>
              </w:rPr>
              <w:t>POST</w:t>
            </w:r>
          </w:p>
        </w:tc>
        <w:tc>
          <w:tcPr>
            <w:tcW w:type="dxa" w:w="4320"/>
            <w:vAlign w:val="center"/>
          </w:tcPr>
          <w:p>
            <w:pPr>
              <w:jc w:val="left"/>
            </w:pPr>
            <w:r/>
            <w:r>
              <w:rPr>
                <w:rFonts w:ascii="Noto Sans CJK KR" w:hAnsi="Noto Sans CJK KR" w:eastAsia="Noto Sans CJK KR"/>
                <w:b w:val="0"/>
                <w:sz w:val="15"/>
              </w:rPr>
              <w:t>계층별 실제 설정값 점검</w:t>
            </w:r>
          </w:p>
        </w:tc>
        <w:tc>
          <w:tcPr>
            <w:tcW w:type="dxa" w:w="3168"/>
            <w:vAlign w:val="center"/>
          </w:tcPr>
          <w:p>
            <w:pPr>
              <w:jc w:val="left"/>
            </w:pPr>
            <w:r/>
            <w:r>
              <w:rPr>
                <w:rFonts w:ascii="Noto Sans CJK KR" w:hAnsi="Noto Sans CJK KR" w:eastAsia="Noto Sans CJK KR"/>
                <w:b w:val="0"/>
                <w:sz w:val="15"/>
              </w:rPr>
              <w:t>산정값 + 실제 설정값</w:t>
            </w:r>
          </w:p>
        </w:tc>
        <w:tc>
          <w:tcPr>
            <w:tcW w:type="dxa" w:w="2880"/>
            <w:vAlign w:val="center"/>
          </w:tcPr>
          <w:p>
            <w:pPr>
              <w:jc w:val="left"/>
            </w:pPr>
            <w:r/>
            <w:r>
              <w:rPr>
                <w:rFonts w:ascii="Noto Sans CJK KR" w:hAnsi="Noto Sans CJK KR" w:eastAsia="Noto Sans CJK KR"/>
                <w:b w:val="0"/>
                <w:sz w:val="15"/>
              </w:rPr>
              <w:t>ConfigCheckResult</w:t>
            </w:r>
          </w:p>
        </w:tc>
      </w:tr>
      <w:tr>
        <w:tc>
          <w:tcPr>
            <w:tcW w:type="dxa" w:w="3311"/>
            <w:vAlign w:val="center"/>
          </w:tcPr>
          <w:p>
            <w:pPr>
              <w:jc w:val="left"/>
            </w:pPr>
            <w:r/>
            <w:r>
              <w:rPr>
                <w:rFonts w:ascii="Noto Sans CJK KR" w:hAnsi="Noto Sans CJK KR" w:eastAsia="Noto Sans CJK KR"/>
                <w:b w:val="0"/>
                <w:sz w:val="15"/>
              </w:rPr>
              <w:t>/api/capacity/scenarios/{id}</w:t>
            </w:r>
          </w:p>
        </w:tc>
        <w:tc>
          <w:tcPr>
            <w:tcW w:type="dxa" w:w="1152"/>
            <w:vAlign w:val="center"/>
          </w:tcPr>
          <w:p>
            <w:pPr>
              <w:jc w:val="left"/>
            </w:pPr>
            <w:r/>
            <w:r>
              <w:rPr>
                <w:rFonts w:ascii="Noto Sans CJK KR" w:hAnsi="Noto Sans CJK KR" w:eastAsia="Noto Sans CJK KR"/>
                <w:b w:val="0"/>
                <w:sz w:val="15"/>
              </w:rPr>
              <w:t>GET</w:t>
            </w:r>
          </w:p>
        </w:tc>
        <w:tc>
          <w:tcPr>
            <w:tcW w:type="dxa" w:w="4320"/>
            <w:vAlign w:val="center"/>
          </w:tcPr>
          <w:p>
            <w:pPr>
              <w:jc w:val="left"/>
            </w:pPr>
            <w:r/>
            <w:r>
              <w:rPr>
                <w:rFonts w:ascii="Noto Sans CJK KR" w:hAnsi="Noto Sans CJK KR" w:eastAsia="Noto Sans CJK KR"/>
                <w:b w:val="0"/>
                <w:sz w:val="15"/>
              </w:rPr>
              <w:t>시나리오 상세 조회</w:t>
            </w:r>
          </w:p>
        </w:tc>
        <w:tc>
          <w:tcPr>
            <w:tcW w:type="dxa" w:w="3168"/>
            <w:vAlign w:val="center"/>
          </w:tcPr>
          <w:p>
            <w:pPr>
              <w:jc w:val="left"/>
            </w:pPr>
            <w:r/>
            <w:r>
              <w:rPr>
                <w:rFonts w:ascii="Noto Sans CJK KR" w:hAnsi="Noto Sans CJK KR" w:eastAsia="Noto Sans CJK KR"/>
                <w:b w:val="0"/>
                <w:sz w:val="15"/>
              </w:rPr>
              <w:t>scenarioId</w:t>
            </w:r>
          </w:p>
        </w:tc>
        <w:tc>
          <w:tcPr>
            <w:tcW w:type="dxa" w:w="2880"/>
            <w:vAlign w:val="center"/>
          </w:tcPr>
          <w:p>
            <w:pPr>
              <w:jc w:val="left"/>
            </w:pPr>
            <w:r/>
            <w:r>
              <w:rPr>
                <w:rFonts w:ascii="Noto Sans CJK KR" w:hAnsi="Noto Sans CJK KR" w:eastAsia="Noto Sans CJK KR"/>
                <w:b w:val="0"/>
                <w:sz w:val="15"/>
              </w:rPr>
              <w:t>조건, 결과, 판정</w:t>
            </w:r>
          </w:p>
        </w:tc>
      </w:tr>
      <w:tr>
        <w:tc>
          <w:tcPr>
            <w:tcW w:type="dxa" w:w="3311"/>
            <w:vAlign w:val="center"/>
          </w:tcPr>
          <w:p>
            <w:pPr>
              <w:jc w:val="left"/>
            </w:pPr>
            <w:r/>
            <w:r>
              <w:rPr>
                <w:rFonts w:ascii="Noto Sans CJK KR" w:hAnsi="Noto Sans CJK KR" w:eastAsia="Noto Sans CJK KR"/>
                <w:b w:val="0"/>
                <w:sz w:val="15"/>
              </w:rPr>
              <w:t>/api/capacity/reports/{id}</w:t>
            </w:r>
          </w:p>
        </w:tc>
        <w:tc>
          <w:tcPr>
            <w:tcW w:type="dxa" w:w="1152"/>
            <w:vAlign w:val="center"/>
          </w:tcPr>
          <w:p>
            <w:pPr>
              <w:jc w:val="left"/>
            </w:pPr>
            <w:r/>
            <w:r>
              <w:rPr>
                <w:rFonts w:ascii="Noto Sans CJK KR" w:hAnsi="Noto Sans CJK KR" w:eastAsia="Noto Sans CJK KR"/>
                <w:b w:val="0"/>
                <w:sz w:val="15"/>
              </w:rPr>
              <w:t>POST</w:t>
            </w:r>
          </w:p>
        </w:tc>
        <w:tc>
          <w:tcPr>
            <w:tcW w:type="dxa" w:w="4320"/>
            <w:vAlign w:val="center"/>
          </w:tcPr>
          <w:p>
            <w:pPr>
              <w:jc w:val="left"/>
            </w:pPr>
            <w:r/>
            <w:r>
              <w:rPr>
                <w:rFonts w:ascii="Noto Sans CJK KR" w:hAnsi="Noto Sans CJK KR" w:eastAsia="Noto Sans CJK KR"/>
                <w:b w:val="0"/>
                <w:sz w:val="15"/>
              </w:rPr>
              <w:t>보고서 생성</w:t>
            </w:r>
          </w:p>
        </w:tc>
        <w:tc>
          <w:tcPr>
            <w:tcW w:type="dxa" w:w="3168"/>
            <w:vAlign w:val="center"/>
          </w:tcPr>
          <w:p>
            <w:pPr>
              <w:jc w:val="left"/>
            </w:pPr>
            <w:r/>
            <w:r>
              <w:rPr>
                <w:rFonts w:ascii="Noto Sans CJK KR" w:hAnsi="Noto Sans CJK KR" w:eastAsia="Noto Sans CJK KR"/>
                <w:b w:val="0"/>
                <w:sz w:val="15"/>
              </w:rPr>
              <w:t>scenarioId, format</w:t>
            </w:r>
          </w:p>
        </w:tc>
        <w:tc>
          <w:tcPr>
            <w:tcW w:type="dxa" w:w="2880"/>
            <w:vAlign w:val="center"/>
          </w:tcPr>
          <w:p>
            <w:pPr>
              <w:jc w:val="left"/>
            </w:pPr>
            <w:r/>
            <w:r>
              <w:rPr>
                <w:rFonts w:ascii="Noto Sans CJK KR" w:hAnsi="Noto Sans CJK KR" w:eastAsia="Noto Sans CJK KR"/>
                <w:b w:val="0"/>
                <w:sz w:val="15"/>
              </w:rPr>
              <w:t>downloadUrl</w:t>
            </w:r>
          </w:p>
        </w:tc>
      </w:tr>
    </w:tbl>
    <w:p/>
    <w:p>
      <w:pPr>
        <w:pStyle w:val="Heading2"/>
      </w:pPr>
      <w:r>
        <w:rPr>
          <w:rFonts w:ascii="Noto Sans CJK KR" w:hAnsi="Noto Sans CJK KR" w:eastAsia="Noto Sans CJK KR"/>
        </w:rPr>
        <w:t>7.3 통합 산정 요청/응답 JSON 예시</w:t>
      </w:r>
    </w:p>
    <w:p>
      <w:pPr>
        <w:pStyle w:val="CodeBlock"/>
      </w:pPr>
      <w:r>
        <w:rPr>
          <w:rFonts w:ascii="Consolas" w:hAnsi="Consolas" w:eastAsia="Noto Sans CJK KR"/>
          <w:sz w:val="16"/>
        </w:rPr>
        <w:t>POST /api/capacity/calculate</w:t>
        <w:br/>
        <w:t>{</w:t>
        <w:br/>
        <w:t xml:space="preserve">  "branchCount": 6000,</w:t>
        <w:br/>
        <w:t xml:space="preserve">  "userPerBranch": 6,</w:t>
        <w:br/>
        <w:t xml:space="preserve">  "sessionMarginRate": 0.30,</w:t>
        <w:br/>
        <w:t xml:space="preserve">  "sessionTimeoutMin": 60,</w:t>
        <w:br/>
        <w:t xml:space="preserve">  "concurrentRequestRates": [0.03, 0.05, 0.10, 0.15],</w:t>
        <w:br/>
        <w:t xml:space="preserve">  "targetResponseTimes": [3, 4, 5],</w:t>
        <w:br/>
        <w:t xml:space="preserve">  "vmSpecCode": "8C64G",</w:t>
        <w:br/>
        <w:t xml:space="preserve">  "tpsPerCore": 35,</w:t>
        <w:br/>
        <w:t xml:space="preserve">  "tpmcPerTps": 3000,</w:t>
        <w:br/>
        <w:t xml:space="preserve">  "avgThreadHoldSec": 1.2,</w:t>
        <w:br/>
        <w:t xml:space="preserve">  "threadMarginRate": 1.2,</w:t>
        <w:br/>
        <w:t xml:space="preserve">  "maxThreadMarginRate": 1.3,</w:t>
        <w:br/>
        <w:t xml:space="preserve">  "apType": "SINGLE_VIEW"</w:t>
        <w:br/>
        <w:t>}</w:t>
      </w:r>
    </w:p>
    <w:p>
      <w:pPr>
        <w:pStyle w:val="CodeBlock"/>
      </w:pPr>
      <w:r>
        <w:rPr>
          <w:rFonts w:ascii="Consolas" w:hAnsi="Consolas" w:eastAsia="Noto Sans CJK KR"/>
          <w:sz w:val="16"/>
        </w:rPr>
        <w:t>{</w:t>
        <w:br/>
        <w:t xml:space="preserve">  "totalUserCount": 36000,</w:t>
        <w:br/>
        <w:t xml:space="preserve">  "designedSessionCount": 46800,</w:t>
        <w:br/>
        <w:t xml:space="preserve">  "results": [</w:t>
        <w:br/>
        <w:t xml:space="preserve">    {</w:t>
        <w:br/>
        <w:t xml:space="preserve">      "concurrentRate": 0.10,</w:t>
        <w:br/>
        <w:t xml:space="preserve">      "responseTimeSec": 3,</w:t>
        <w:br/>
        <w:t xml:space="preserve">      "concurrentRequestUsers": 3600,</w:t>
        <w:br/>
        <w:t xml:space="preserve">      "targetTps": 1200,</w:t>
        <w:br/>
        <w:t xml:space="preserve">      "requiredTpmc": 3600000,</w:t>
        <w:br/>
        <w:t xml:space="preserve">      "requiredCore": 35,</w:t>
        <w:br/>
        <w:t xml:space="preserve">      "requiredApCount": 5,</w:t>
        <w:br/>
        <w:t xml:space="preserve">      "recommendedApCount": 6,</w:t>
        <w:br/>
        <w:t xml:space="preserve">      "wasThread": {</w:t>
        <w:br/>
        <w:t xml:space="preserve">        "totalCalculatedThreads": 1728,</w:t>
        <w:br/>
        <w:t xml:space="preserve">        "threadsPerVm": 288,</w:t>
        <w:br/>
        <w:t xml:space="preserve">        "recommendedMaxThreads": 400,</w:t>
        <w:br/>
        <w:t xml:space="preserve">        "minSpareThreads": 100,</w:t>
        <w:br/>
        <w:t xml:space="preserve">        "acceptCount": 200,</w:t>
        <w:br/>
        <w:t xml:space="preserve">        "status": "NORMAL"</w:t>
        <w:br/>
        <w:t xml:space="preserve">      },</w:t>
        <w:br/>
        <w:t xml:space="preserve">      "dbPool": {</w:t>
        <w:br/>
        <w:t xml:space="preserve">        "poolPerVm": 60,</w:t>
        <w:br/>
        <w:t xml:space="preserve">        "totalDbSessions": 360,</w:t>
        <w:br/>
        <w:t xml:space="preserve">        "threadPoolRatio": 4.8,</w:t>
        <w:br/>
        <w:t xml:space="preserve">        "status": "NORMAL"</w:t>
        <w:br/>
        <w:t xml:space="preserve">      }</w:t>
        <w:br/>
        <w:t xml:space="preserve">    }</w:t>
        <w:br/>
        <w:t xml:space="preserve">  ]</w:t>
        <w:br/>
        <w:t>}</w:t>
      </w:r>
    </w:p>
    <w:p>
      <w:pPr>
        <w:pStyle w:val="Heading1"/>
      </w:pPr>
      <w:r>
        <w:rPr>
          <w:rFonts w:ascii="Noto Sans CJK KR" w:hAnsi="Noto Sans CJK KR" w:eastAsia="Noto Sans CJK KR"/>
        </w:rPr>
        <w:t>8. Rule Engine 설계</w:t>
      </w:r>
    </w:p>
    <w:tbl>
      <w:tblPr>
        <w:tblStyle w:val="TableGrid"/>
        <w:tblW w:type="auto" w:w="0"/>
        <w:jc w:val="center"/>
        <w:tblLook w:firstColumn="1" w:firstRow="1" w:lastColumn="0" w:lastRow="0" w:noHBand="0" w:noVBand="1" w:val="04A0"/>
      </w:tblPr>
      <w:tblGrid>
        <w:gridCol w:w="3050"/>
        <w:gridCol w:w="3050"/>
        <w:gridCol w:w="3050"/>
        <w:gridCol w:w="3050"/>
        <w:gridCol w:w="3050"/>
      </w:tblGrid>
      <w:tr>
        <w:trPr>
          <w:tblHeader w:val="true"/>
        </w:trPr>
        <w:tc>
          <w:tcPr>
            <w:tcW w:type="dxa" w:w="1872"/>
            <w:shd w:fill="D9EAF7"/>
            <w:vAlign w:val="center"/>
          </w:tcPr>
          <w:p>
            <w:pPr>
              <w:jc w:val="left"/>
            </w:pPr>
            <w:r/>
            <w:r>
              <w:rPr>
                <w:rFonts w:ascii="Noto Sans CJK KR" w:hAnsi="Noto Sans CJK KR" w:eastAsia="Noto Sans CJK KR"/>
                <w:b/>
                <w:color w:val="1F4E79"/>
                <w:sz w:val="14"/>
              </w:rPr>
              <w:t>Rule ID</w:t>
            </w:r>
          </w:p>
        </w:tc>
        <w:tc>
          <w:tcPr>
            <w:tcW w:type="dxa" w:w="1872"/>
            <w:shd w:fill="D9EAF7"/>
            <w:vAlign w:val="center"/>
          </w:tcPr>
          <w:p>
            <w:pPr>
              <w:jc w:val="left"/>
            </w:pPr>
            <w:r/>
            <w:r>
              <w:rPr>
                <w:rFonts w:ascii="Noto Sans CJK KR" w:hAnsi="Noto Sans CJK KR" w:eastAsia="Noto Sans CJK KR"/>
                <w:b/>
                <w:color w:val="1F4E79"/>
                <w:sz w:val="14"/>
              </w:rPr>
              <w:t>분류</w:t>
            </w:r>
          </w:p>
        </w:tc>
        <w:tc>
          <w:tcPr>
            <w:tcW w:type="dxa" w:w="4320"/>
            <w:shd w:fill="D9EAF7"/>
            <w:vAlign w:val="center"/>
          </w:tcPr>
          <w:p>
            <w:pPr>
              <w:jc w:val="left"/>
            </w:pPr>
            <w:r/>
            <w:r>
              <w:rPr>
                <w:rFonts w:ascii="Noto Sans CJK KR" w:hAnsi="Noto Sans CJK KR" w:eastAsia="Noto Sans CJK KR"/>
                <w:b/>
                <w:color w:val="1F4E79"/>
                <w:sz w:val="14"/>
              </w:rPr>
              <w:t>판정 조건</w:t>
            </w:r>
          </w:p>
        </w:tc>
        <w:tc>
          <w:tcPr>
            <w:tcW w:type="dxa" w:w="1296"/>
            <w:shd w:fill="D9EAF7"/>
            <w:vAlign w:val="center"/>
          </w:tcPr>
          <w:p>
            <w:pPr>
              <w:jc w:val="left"/>
            </w:pPr>
            <w:r/>
            <w:r>
              <w:rPr>
                <w:rFonts w:ascii="Noto Sans CJK KR" w:hAnsi="Noto Sans CJK KR" w:eastAsia="Noto Sans CJK KR"/>
                <w:b/>
                <w:color w:val="1F4E79"/>
                <w:sz w:val="14"/>
              </w:rPr>
              <w:t>판정</w:t>
            </w:r>
          </w:p>
        </w:tc>
        <w:tc>
          <w:tcPr>
            <w:tcW w:type="dxa" w:w="5760"/>
            <w:shd w:fill="D9EAF7"/>
            <w:vAlign w:val="center"/>
          </w:tcPr>
          <w:p>
            <w:pPr>
              <w:jc w:val="left"/>
            </w:pPr>
            <w:r/>
            <w:r>
              <w:rPr>
                <w:rFonts w:ascii="Noto Sans CJK KR" w:hAnsi="Noto Sans CJK KR" w:eastAsia="Noto Sans CJK KR"/>
                <w:b/>
                <w:color w:val="1F4E79"/>
                <w:sz w:val="14"/>
              </w:rPr>
              <w:t>조치 메시지</w:t>
            </w:r>
          </w:p>
        </w:tc>
      </w:tr>
      <w:tr>
        <w:tc>
          <w:tcPr>
            <w:tcW w:type="dxa" w:w="1872"/>
            <w:vAlign w:val="center"/>
          </w:tcPr>
          <w:p>
            <w:pPr>
              <w:jc w:val="left"/>
            </w:pPr>
            <w:r/>
            <w:r>
              <w:rPr>
                <w:rFonts w:ascii="Noto Sans CJK KR" w:hAnsi="Noto Sans CJK KR" w:eastAsia="Noto Sans CJK KR"/>
                <w:b w:val="0"/>
                <w:sz w:val="14"/>
              </w:rPr>
              <w:t>CAP-WAS-001</w:t>
            </w:r>
          </w:p>
        </w:tc>
        <w:tc>
          <w:tcPr>
            <w:tcW w:type="dxa" w:w="1872"/>
            <w:vAlign w:val="center"/>
          </w:tcPr>
          <w:p>
            <w:pPr>
              <w:jc w:val="left"/>
            </w:pPr>
            <w:r/>
            <w:r>
              <w:rPr>
                <w:rFonts w:ascii="Noto Sans CJK KR" w:hAnsi="Noto Sans CJK KR" w:eastAsia="Noto Sans CJK KR"/>
                <w:b w:val="0"/>
                <w:sz w:val="14"/>
              </w:rPr>
              <w:t>WAS Thread</w:t>
            </w:r>
          </w:p>
        </w:tc>
        <w:tc>
          <w:tcPr>
            <w:tcW w:type="dxa" w:w="4320"/>
            <w:vAlign w:val="center"/>
          </w:tcPr>
          <w:p>
            <w:pPr>
              <w:jc w:val="left"/>
            </w:pPr>
            <w:r/>
            <w:r>
              <w:rPr>
                <w:rFonts w:ascii="Noto Sans CJK KR" w:hAnsi="Noto Sans CJK KR" w:eastAsia="Noto Sans CJK KR"/>
                <w:b w:val="0"/>
                <w:sz w:val="14"/>
              </w:rPr>
              <w:t>VM당 산정 Thread &lt;= maxThreads × 0.7</w:t>
            </w:r>
          </w:p>
        </w:tc>
        <w:tc>
          <w:tcPr>
            <w:tcW w:type="dxa" w:w="1296"/>
            <w:vAlign w:val="center"/>
          </w:tcPr>
          <w:p>
            <w:pPr>
              <w:jc w:val="left"/>
            </w:pPr>
            <w:r/>
            <w:r>
              <w:rPr>
                <w:rFonts w:ascii="Noto Sans CJK KR" w:hAnsi="Noto Sans CJK KR" w:eastAsia="Noto Sans CJK KR"/>
                <w:b w:val="0"/>
                <w:sz w:val="14"/>
              </w:rPr>
              <w:t>정상</w:t>
            </w:r>
          </w:p>
        </w:tc>
        <w:tc>
          <w:tcPr>
            <w:tcW w:type="dxa" w:w="5760"/>
            <w:vAlign w:val="center"/>
          </w:tcPr>
          <w:p>
            <w:pPr>
              <w:jc w:val="left"/>
            </w:pPr>
            <w:r/>
            <w:r>
              <w:rPr>
                <w:rFonts w:ascii="Noto Sans CJK KR" w:hAnsi="Noto Sans CJK KR" w:eastAsia="Noto Sans CJK KR"/>
                <w:b w:val="0"/>
                <w:sz w:val="14"/>
              </w:rPr>
              <w:t>현재 Thread 설정은 여유가 있다.</w:t>
            </w:r>
          </w:p>
        </w:tc>
      </w:tr>
      <w:tr>
        <w:tc>
          <w:tcPr>
            <w:tcW w:type="dxa" w:w="1872"/>
            <w:vAlign w:val="center"/>
          </w:tcPr>
          <w:p>
            <w:pPr>
              <w:jc w:val="left"/>
            </w:pPr>
            <w:r/>
            <w:r>
              <w:rPr>
                <w:rFonts w:ascii="Noto Sans CJK KR" w:hAnsi="Noto Sans CJK KR" w:eastAsia="Noto Sans CJK KR"/>
                <w:b w:val="0"/>
                <w:sz w:val="14"/>
              </w:rPr>
              <w:t>CAP-WAS-002</w:t>
            </w:r>
          </w:p>
        </w:tc>
        <w:tc>
          <w:tcPr>
            <w:tcW w:type="dxa" w:w="1872"/>
            <w:vAlign w:val="center"/>
          </w:tcPr>
          <w:p>
            <w:pPr>
              <w:jc w:val="left"/>
            </w:pPr>
            <w:r/>
            <w:r>
              <w:rPr>
                <w:rFonts w:ascii="Noto Sans CJK KR" w:hAnsi="Noto Sans CJK KR" w:eastAsia="Noto Sans CJK KR"/>
                <w:b w:val="0"/>
                <w:sz w:val="14"/>
              </w:rPr>
              <w:t>WAS Thread</w:t>
            </w:r>
          </w:p>
        </w:tc>
        <w:tc>
          <w:tcPr>
            <w:tcW w:type="dxa" w:w="4320"/>
            <w:vAlign w:val="center"/>
          </w:tcPr>
          <w:p>
            <w:pPr>
              <w:jc w:val="left"/>
            </w:pPr>
            <w:r/>
            <w:r>
              <w:rPr>
                <w:rFonts w:ascii="Noto Sans CJK KR" w:hAnsi="Noto Sans CJK KR" w:eastAsia="Noto Sans CJK KR"/>
                <w:b w:val="0"/>
                <w:sz w:val="14"/>
              </w:rPr>
              <w:t>VM당 산정 Thread &gt; maxThreads × 0.7 and &lt;= 0.85</w:t>
            </w:r>
          </w:p>
        </w:tc>
        <w:tc>
          <w:tcPr>
            <w:tcW w:type="dxa" w:w="1296"/>
            <w:vAlign w:val="center"/>
          </w:tcPr>
          <w:p>
            <w:pPr>
              <w:jc w:val="left"/>
            </w:pPr>
            <w:r/>
            <w:r>
              <w:rPr>
                <w:rFonts w:ascii="Noto Sans CJK KR" w:hAnsi="Noto Sans CJK KR" w:eastAsia="Noto Sans CJK KR"/>
                <w:b w:val="0"/>
                <w:sz w:val="14"/>
              </w:rPr>
              <w:t>주의</w:t>
            </w:r>
          </w:p>
        </w:tc>
        <w:tc>
          <w:tcPr>
            <w:tcW w:type="dxa" w:w="5760"/>
            <w:vAlign w:val="center"/>
          </w:tcPr>
          <w:p>
            <w:pPr>
              <w:jc w:val="left"/>
            </w:pPr>
            <w:r/>
            <w:r>
              <w:rPr>
                <w:rFonts w:ascii="Noto Sans CJK KR" w:hAnsi="Noto Sans CJK KR" w:eastAsia="Noto Sans CJK KR"/>
                <w:b w:val="0"/>
                <w:sz w:val="14"/>
              </w:rPr>
              <w:t>피크 시 Thread 사용률이 높을 수 있으므로 AP 증설 또는 응답시간 병목 점검 필요.</w:t>
            </w:r>
          </w:p>
        </w:tc>
      </w:tr>
      <w:tr>
        <w:tc>
          <w:tcPr>
            <w:tcW w:type="dxa" w:w="1872"/>
            <w:vAlign w:val="center"/>
          </w:tcPr>
          <w:p>
            <w:pPr>
              <w:jc w:val="left"/>
            </w:pPr>
            <w:r/>
            <w:r>
              <w:rPr>
                <w:rFonts w:ascii="Noto Sans CJK KR" w:hAnsi="Noto Sans CJK KR" w:eastAsia="Noto Sans CJK KR"/>
                <w:b w:val="0"/>
                <w:sz w:val="14"/>
              </w:rPr>
              <w:t>CAP-WAS-003</w:t>
            </w:r>
          </w:p>
        </w:tc>
        <w:tc>
          <w:tcPr>
            <w:tcW w:type="dxa" w:w="1872"/>
            <w:vAlign w:val="center"/>
          </w:tcPr>
          <w:p>
            <w:pPr>
              <w:jc w:val="left"/>
            </w:pPr>
            <w:r/>
            <w:r>
              <w:rPr>
                <w:rFonts w:ascii="Noto Sans CJK KR" w:hAnsi="Noto Sans CJK KR" w:eastAsia="Noto Sans CJK KR"/>
                <w:b w:val="0"/>
                <w:sz w:val="14"/>
              </w:rPr>
              <w:t>WAS Thread</w:t>
            </w:r>
          </w:p>
        </w:tc>
        <w:tc>
          <w:tcPr>
            <w:tcW w:type="dxa" w:w="4320"/>
            <w:vAlign w:val="center"/>
          </w:tcPr>
          <w:p>
            <w:pPr>
              <w:jc w:val="left"/>
            </w:pPr>
            <w:r/>
            <w:r>
              <w:rPr>
                <w:rFonts w:ascii="Noto Sans CJK KR" w:hAnsi="Noto Sans CJK KR" w:eastAsia="Noto Sans CJK KR"/>
                <w:b w:val="0"/>
                <w:sz w:val="14"/>
              </w:rPr>
              <w:t>VM당 산정 Thread &gt; maxThreads × 0.85</w:t>
            </w:r>
          </w:p>
        </w:tc>
        <w:tc>
          <w:tcPr>
            <w:tcW w:type="dxa" w:w="1296"/>
            <w:vAlign w:val="center"/>
          </w:tcPr>
          <w:p>
            <w:pPr>
              <w:jc w:val="left"/>
            </w:pPr>
            <w:r/>
            <w:r>
              <w:rPr>
                <w:rFonts w:ascii="Noto Sans CJK KR" w:hAnsi="Noto Sans CJK KR" w:eastAsia="Noto Sans CJK KR"/>
                <w:b w:val="0"/>
                <w:sz w:val="14"/>
              </w:rPr>
              <w:t>위험</w:t>
            </w:r>
          </w:p>
        </w:tc>
        <w:tc>
          <w:tcPr>
            <w:tcW w:type="dxa" w:w="5760"/>
            <w:vAlign w:val="center"/>
          </w:tcPr>
          <w:p>
            <w:pPr>
              <w:jc w:val="left"/>
            </w:pPr>
            <w:r/>
            <w:r>
              <w:rPr>
                <w:rFonts w:ascii="Noto Sans CJK KR" w:hAnsi="Noto Sans CJK KR" w:eastAsia="Noto Sans CJK KR"/>
                <w:b w:val="0"/>
                <w:sz w:val="14"/>
              </w:rPr>
              <w:t>Thread 고갈 가능성이 높다. maxThreads 조정, AP 증설, DB/연계 Timeout 개선 필요.</w:t>
            </w:r>
          </w:p>
        </w:tc>
      </w:tr>
      <w:tr>
        <w:tc>
          <w:tcPr>
            <w:tcW w:type="dxa" w:w="1872"/>
            <w:vAlign w:val="center"/>
          </w:tcPr>
          <w:p>
            <w:pPr>
              <w:jc w:val="left"/>
            </w:pPr>
            <w:r/>
            <w:r>
              <w:rPr>
                <w:rFonts w:ascii="Noto Sans CJK KR" w:hAnsi="Noto Sans CJK KR" w:eastAsia="Noto Sans CJK KR"/>
                <w:b w:val="0"/>
                <w:sz w:val="14"/>
              </w:rPr>
              <w:t>CAP-WAS-004</w:t>
            </w:r>
          </w:p>
        </w:tc>
        <w:tc>
          <w:tcPr>
            <w:tcW w:type="dxa" w:w="1872"/>
            <w:vAlign w:val="center"/>
          </w:tcPr>
          <w:p>
            <w:pPr>
              <w:jc w:val="left"/>
            </w:pPr>
            <w:r/>
            <w:r>
              <w:rPr>
                <w:rFonts w:ascii="Noto Sans CJK KR" w:hAnsi="Noto Sans CJK KR" w:eastAsia="Noto Sans CJK KR"/>
                <w:b w:val="0"/>
                <w:sz w:val="14"/>
              </w:rPr>
              <w:t>WAS Thread</w:t>
            </w:r>
          </w:p>
        </w:tc>
        <w:tc>
          <w:tcPr>
            <w:tcW w:type="dxa" w:w="4320"/>
            <w:vAlign w:val="center"/>
          </w:tcPr>
          <w:p>
            <w:pPr>
              <w:jc w:val="left"/>
            </w:pPr>
            <w:r/>
            <w:r>
              <w:rPr>
                <w:rFonts w:ascii="Noto Sans CJK KR" w:hAnsi="Noto Sans CJK KR" w:eastAsia="Noto Sans CJK KR"/>
                <w:b w:val="0"/>
                <w:sz w:val="14"/>
              </w:rPr>
              <w:t>maxThreads &gt; VM 사양별 권장 상한</w:t>
            </w:r>
          </w:p>
        </w:tc>
        <w:tc>
          <w:tcPr>
            <w:tcW w:type="dxa" w:w="1296"/>
            <w:vAlign w:val="center"/>
          </w:tcPr>
          <w:p>
            <w:pPr>
              <w:jc w:val="left"/>
            </w:pPr>
            <w:r/>
            <w:r>
              <w:rPr>
                <w:rFonts w:ascii="Noto Sans CJK KR" w:hAnsi="Noto Sans CJK KR" w:eastAsia="Noto Sans CJK KR"/>
                <w:b w:val="0"/>
                <w:sz w:val="14"/>
              </w:rPr>
              <w:t>주의</w:t>
            </w:r>
          </w:p>
        </w:tc>
        <w:tc>
          <w:tcPr>
            <w:tcW w:type="dxa" w:w="5760"/>
            <w:vAlign w:val="center"/>
          </w:tcPr>
          <w:p>
            <w:pPr>
              <w:jc w:val="left"/>
            </w:pPr>
            <w:r/>
            <w:r>
              <w:rPr>
                <w:rFonts w:ascii="Noto Sans CJK KR" w:hAnsi="Noto Sans CJK KR" w:eastAsia="Noto Sans CJK KR"/>
                <w:b w:val="0"/>
                <w:sz w:val="14"/>
              </w:rPr>
              <w:t>Thread 상한이 과도하다. Context Switching, Native Memory, DB Session 영향 검토.</w:t>
            </w:r>
          </w:p>
        </w:tc>
      </w:tr>
      <w:tr>
        <w:tc>
          <w:tcPr>
            <w:tcW w:type="dxa" w:w="1872"/>
            <w:vAlign w:val="center"/>
          </w:tcPr>
          <w:p>
            <w:pPr>
              <w:jc w:val="left"/>
            </w:pPr>
            <w:r/>
            <w:r>
              <w:rPr>
                <w:rFonts w:ascii="Noto Sans CJK KR" w:hAnsi="Noto Sans CJK KR" w:eastAsia="Noto Sans CJK KR"/>
                <w:b w:val="0"/>
                <w:sz w:val="14"/>
              </w:rPr>
              <w:t>CAP-WAS-005</w:t>
            </w:r>
          </w:p>
        </w:tc>
        <w:tc>
          <w:tcPr>
            <w:tcW w:type="dxa" w:w="1872"/>
            <w:vAlign w:val="center"/>
          </w:tcPr>
          <w:p>
            <w:pPr>
              <w:jc w:val="left"/>
            </w:pPr>
            <w:r/>
            <w:r>
              <w:rPr>
                <w:rFonts w:ascii="Noto Sans CJK KR" w:hAnsi="Noto Sans CJK KR" w:eastAsia="Noto Sans CJK KR"/>
                <w:b w:val="0"/>
                <w:sz w:val="14"/>
              </w:rPr>
              <w:t>Thread/Pool</w:t>
            </w:r>
          </w:p>
        </w:tc>
        <w:tc>
          <w:tcPr>
            <w:tcW w:type="dxa" w:w="4320"/>
            <w:vAlign w:val="center"/>
          </w:tcPr>
          <w:p>
            <w:pPr>
              <w:jc w:val="left"/>
            </w:pPr>
            <w:r/>
            <w:r>
              <w:rPr>
                <w:rFonts w:ascii="Noto Sans CJK KR" w:hAnsi="Noto Sans CJK KR" w:eastAsia="Noto Sans CJK KR"/>
                <w:b w:val="0"/>
                <w:sz w:val="14"/>
              </w:rPr>
              <w:t>Thread/DB Pool 비율 &gt; 12</w:t>
            </w:r>
          </w:p>
        </w:tc>
        <w:tc>
          <w:tcPr>
            <w:tcW w:type="dxa" w:w="1296"/>
            <w:vAlign w:val="center"/>
          </w:tcPr>
          <w:p>
            <w:pPr>
              <w:jc w:val="left"/>
            </w:pPr>
            <w:r/>
            <w:r>
              <w:rPr>
                <w:rFonts w:ascii="Noto Sans CJK KR" w:hAnsi="Noto Sans CJK KR" w:eastAsia="Noto Sans CJK KR"/>
                <w:b w:val="0"/>
                <w:sz w:val="14"/>
              </w:rPr>
              <w:t>위험</w:t>
            </w:r>
          </w:p>
        </w:tc>
        <w:tc>
          <w:tcPr>
            <w:tcW w:type="dxa" w:w="5760"/>
            <w:vAlign w:val="center"/>
          </w:tcPr>
          <w:p>
            <w:pPr>
              <w:jc w:val="left"/>
            </w:pPr>
            <w:r/>
            <w:r>
              <w:rPr>
                <w:rFonts w:ascii="Noto Sans CJK KR" w:hAnsi="Noto Sans CJK KR" w:eastAsia="Noto Sans CJK KR"/>
                <w:b w:val="0"/>
                <w:sz w:val="14"/>
              </w:rPr>
              <w:t>DB Connection Pool 대기가 발생할 수 있다. SQL 시간, Pool Size, AP 수량 재검토.</w:t>
            </w:r>
          </w:p>
        </w:tc>
      </w:tr>
      <w:tr>
        <w:tc>
          <w:tcPr>
            <w:tcW w:type="dxa" w:w="1872"/>
            <w:vAlign w:val="center"/>
          </w:tcPr>
          <w:p>
            <w:pPr>
              <w:jc w:val="left"/>
            </w:pPr>
            <w:r/>
            <w:r>
              <w:rPr>
                <w:rFonts w:ascii="Noto Sans CJK KR" w:hAnsi="Noto Sans CJK KR" w:eastAsia="Noto Sans CJK KR"/>
                <w:b w:val="0"/>
                <w:sz w:val="14"/>
              </w:rPr>
              <w:t>CAP-DB-001</w:t>
            </w:r>
          </w:p>
        </w:tc>
        <w:tc>
          <w:tcPr>
            <w:tcW w:type="dxa" w:w="1872"/>
            <w:vAlign w:val="center"/>
          </w:tcPr>
          <w:p>
            <w:pPr>
              <w:jc w:val="left"/>
            </w:pPr>
            <w:r/>
            <w:r>
              <w:rPr>
                <w:rFonts w:ascii="Noto Sans CJK KR" w:hAnsi="Noto Sans CJK KR" w:eastAsia="Noto Sans CJK KR"/>
                <w:b w:val="0"/>
                <w:sz w:val="14"/>
              </w:rPr>
              <w:t>DB Session</w:t>
            </w:r>
          </w:p>
        </w:tc>
        <w:tc>
          <w:tcPr>
            <w:tcW w:type="dxa" w:w="4320"/>
            <w:vAlign w:val="center"/>
          </w:tcPr>
          <w:p>
            <w:pPr>
              <w:jc w:val="left"/>
            </w:pPr>
            <w:r/>
            <w:r>
              <w:rPr>
                <w:rFonts w:ascii="Noto Sans CJK KR" w:hAnsi="Noto Sans CJK KR" w:eastAsia="Noto Sans CJK KR"/>
                <w:b w:val="0"/>
                <w:sz w:val="14"/>
              </w:rPr>
              <w:t>총 DB Session &gt; DB 허용 Session × 0.8</w:t>
            </w:r>
          </w:p>
        </w:tc>
        <w:tc>
          <w:tcPr>
            <w:tcW w:type="dxa" w:w="1296"/>
            <w:vAlign w:val="center"/>
          </w:tcPr>
          <w:p>
            <w:pPr>
              <w:jc w:val="left"/>
            </w:pPr>
            <w:r/>
            <w:r>
              <w:rPr>
                <w:rFonts w:ascii="Noto Sans CJK KR" w:hAnsi="Noto Sans CJK KR" w:eastAsia="Noto Sans CJK KR"/>
                <w:b w:val="0"/>
                <w:sz w:val="14"/>
              </w:rPr>
              <w:t>위험</w:t>
            </w:r>
          </w:p>
        </w:tc>
        <w:tc>
          <w:tcPr>
            <w:tcW w:type="dxa" w:w="5760"/>
            <w:vAlign w:val="center"/>
          </w:tcPr>
          <w:p>
            <w:pPr>
              <w:jc w:val="left"/>
            </w:pPr>
            <w:r/>
            <w:r>
              <w:rPr>
                <w:rFonts w:ascii="Noto Sans CJK KR" w:hAnsi="Noto Sans CJK KR" w:eastAsia="Noto Sans CJK KR"/>
                <w:b w:val="0"/>
                <w:sz w:val="14"/>
              </w:rPr>
              <w:t>AP 수량 또는 Pool Size 조정 필요.</w:t>
            </w:r>
          </w:p>
        </w:tc>
      </w:tr>
      <w:tr>
        <w:tc>
          <w:tcPr>
            <w:tcW w:type="dxa" w:w="1872"/>
            <w:vAlign w:val="center"/>
          </w:tcPr>
          <w:p>
            <w:pPr>
              <w:jc w:val="left"/>
            </w:pPr>
            <w:r/>
            <w:r>
              <w:rPr>
                <w:rFonts w:ascii="Noto Sans CJK KR" w:hAnsi="Noto Sans CJK KR" w:eastAsia="Noto Sans CJK KR"/>
                <w:b w:val="0"/>
                <w:sz w:val="14"/>
              </w:rPr>
              <w:t>CAP-DR-001</w:t>
            </w:r>
          </w:p>
        </w:tc>
        <w:tc>
          <w:tcPr>
            <w:tcW w:type="dxa" w:w="1872"/>
            <w:vAlign w:val="center"/>
          </w:tcPr>
          <w:p>
            <w:pPr>
              <w:jc w:val="left"/>
            </w:pPr>
            <w:r/>
            <w:r>
              <w:rPr>
                <w:rFonts w:ascii="Noto Sans CJK KR" w:hAnsi="Noto Sans CJK KR" w:eastAsia="Noto Sans CJK KR"/>
                <w:b w:val="0"/>
                <w:sz w:val="14"/>
              </w:rPr>
              <w:t>DR</w:t>
            </w:r>
          </w:p>
        </w:tc>
        <w:tc>
          <w:tcPr>
            <w:tcW w:type="dxa" w:w="4320"/>
            <w:vAlign w:val="center"/>
          </w:tcPr>
          <w:p>
            <w:pPr>
              <w:jc w:val="left"/>
            </w:pPr>
            <w:r/>
            <w:r>
              <w:rPr>
                <w:rFonts w:ascii="Noto Sans CJK KR" w:hAnsi="Noto Sans CJK KR" w:eastAsia="Noto Sans CJK KR"/>
                <w:b w:val="0"/>
                <w:sz w:val="14"/>
              </w:rPr>
              <w:t>1센터 장애 시 잔여 TPS &lt; 목표 TPS</w:t>
            </w:r>
          </w:p>
        </w:tc>
        <w:tc>
          <w:tcPr>
            <w:tcW w:type="dxa" w:w="1296"/>
            <w:vAlign w:val="center"/>
          </w:tcPr>
          <w:p>
            <w:pPr>
              <w:jc w:val="left"/>
            </w:pPr>
            <w:r/>
            <w:r>
              <w:rPr>
                <w:rFonts w:ascii="Noto Sans CJK KR" w:hAnsi="Noto Sans CJK KR" w:eastAsia="Noto Sans CJK KR"/>
                <w:b w:val="0"/>
                <w:sz w:val="14"/>
              </w:rPr>
              <w:t>위험</w:t>
            </w:r>
          </w:p>
        </w:tc>
        <w:tc>
          <w:tcPr>
            <w:tcW w:type="dxa" w:w="5760"/>
            <w:vAlign w:val="center"/>
          </w:tcPr>
          <w:p>
            <w:pPr>
              <w:jc w:val="left"/>
            </w:pPr>
            <w:r/>
            <w:r>
              <w:rPr>
                <w:rFonts w:ascii="Noto Sans CJK KR" w:hAnsi="Noto Sans CJK KR" w:eastAsia="Noto Sans CJK KR"/>
                <w:b w:val="0"/>
                <w:sz w:val="14"/>
              </w:rPr>
              <w:t>센터별 AP 수량 또는 VM 사양 증설 필요.</w:t>
            </w:r>
          </w:p>
        </w:tc>
      </w:tr>
      <w:tr>
        <w:tc>
          <w:tcPr>
            <w:tcW w:type="dxa" w:w="1872"/>
            <w:vAlign w:val="center"/>
          </w:tcPr>
          <w:p>
            <w:pPr>
              <w:jc w:val="left"/>
            </w:pPr>
            <w:r/>
            <w:r>
              <w:rPr>
                <w:rFonts w:ascii="Noto Sans CJK KR" w:hAnsi="Noto Sans CJK KR" w:eastAsia="Noto Sans CJK KR"/>
                <w:b w:val="0"/>
                <w:sz w:val="14"/>
              </w:rPr>
              <w:t>CAP-TIME-001</w:t>
            </w:r>
          </w:p>
        </w:tc>
        <w:tc>
          <w:tcPr>
            <w:tcW w:type="dxa" w:w="1872"/>
            <w:vAlign w:val="center"/>
          </w:tcPr>
          <w:p>
            <w:pPr>
              <w:jc w:val="left"/>
            </w:pPr>
            <w:r/>
            <w:r>
              <w:rPr>
                <w:rFonts w:ascii="Noto Sans CJK KR" w:hAnsi="Noto Sans CJK KR" w:eastAsia="Noto Sans CJK KR"/>
                <w:b w:val="0"/>
                <w:sz w:val="14"/>
              </w:rPr>
              <w:t>Timeout</w:t>
            </w:r>
          </w:p>
        </w:tc>
        <w:tc>
          <w:tcPr>
            <w:tcW w:type="dxa" w:w="4320"/>
            <w:vAlign w:val="center"/>
          </w:tcPr>
          <w:p>
            <w:pPr>
              <w:jc w:val="left"/>
            </w:pPr>
            <w:r/>
            <w:r>
              <w:rPr>
                <w:rFonts w:ascii="Noto Sans CJK KR" w:hAnsi="Noto Sans CJK KR" w:eastAsia="Noto Sans CJK KR"/>
                <w:b w:val="0"/>
                <w:sz w:val="14"/>
              </w:rPr>
              <w:t>Client Timeout &lt;= Server Timeout</w:t>
            </w:r>
          </w:p>
        </w:tc>
        <w:tc>
          <w:tcPr>
            <w:tcW w:type="dxa" w:w="1296"/>
            <w:vAlign w:val="center"/>
          </w:tcPr>
          <w:p>
            <w:pPr>
              <w:jc w:val="left"/>
            </w:pPr>
            <w:r/>
            <w:r>
              <w:rPr>
                <w:rFonts w:ascii="Noto Sans CJK KR" w:hAnsi="Noto Sans CJK KR" w:eastAsia="Noto Sans CJK KR"/>
                <w:b w:val="0"/>
                <w:sz w:val="14"/>
              </w:rPr>
              <w:t>주의</w:t>
            </w:r>
          </w:p>
        </w:tc>
        <w:tc>
          <w:tcPr>
            <w:tcW w:type="dxa" w:w="5760"/>
            <w:vAlign w:val="center"/>
          </w:tcPr>
          <w:p>
            <w:pPr>
              <w:jc w:val="left"/>
            </w:pPr>
            <w:r/>
            <w:r>
              <w:rPr>
                <w:rFonts w:ascii="Noto Sans CJK KR" w:hAnsi="Noto Sans CJK KR" w:eastAsia="Noto Sans CJK KR"/>
                <w:b w:val="0"/>
                <w:sz w:val="14"/>
              </w:rPr>
              <w:t>사용자 Timeout과 서버 Timeout 정합성 재검토 필요.</w:t>
            </w:r>
          </w:p>
        </w:tc>
      </w:tr>
    </w:tbl>
    <w:p/>
    <w:p>
      <w:pPr>
        <w:pStyle w:val="Heading1"/>
      </w:pPr>
      <w:r>
        <w:rPr>
          <w:rFonts w:ascii="Noto Sans CJK KR" w:hAnsi="Noto Sans CJK KR" w:eastAsia="Noto Sans CJK KR"/>
        </w:rPr>
        <w:t>9. 데이터 모델 설계</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2880"/>
            <w:shd w:fill="D9EAF7"/>
            <w:vAlign w:val="center"/>
          </w:tcPr>
          <w:p>
            <w:pPr>
              <w:jc w:val="left"/>
            </w:pPr>
            <w:r/>
            <w:r>
              <w:rPr>
                <w:rFonts w:ascii="Noto Sans CJK KR" w:hAnsi="Noto Sans CJK KR" w:eastAsia="Noto Sans CJK KR"/>
                <w:b/>
                <w:color w:val="1F4E79"/>
                <w:sz w:val="15"/>
              </w:rPr>
              <w:t>테이블</w:t>
            </w:r>
          </w:p>
        </w:tc>
        <w:tc>
          <w:tcPr>
            <w:tcW w:type="dxa" w:w="6912"/>
            <w:shd w:fill="D9EAF7"/>
            <w:vAlign w:val="center"/>
          </w:tcPr>
          <w:p>
            <w:pPr>
              <w:jc w:val="left"/>
            </w:pPr>
            <w:r/>
            <w:r>
              <w:rPr>
                <w:rFonts w:ascii="Noto Sans CJK KR" w:hAnsi="Noto Sans CJK KR" w:eastAsia="Noto Sans CJK KR"/>
                <w:b/>
                <w:color w:val="1F4E79"/>
                <w:sz w:val="15"/>
              </w:rPr>
              <w:t>주요 컬럼</w:t>
            </w:r>
          </w:p>
        </w:tc>
        <w:tc>
          <w:tcPr>
            <w:tcW w:type="dxa" w:w="4608"/>
            <w:shd w:fill="D9EAF7"/>
            <w:vAlign w:val="center"/>
          </w:tcPr>
          <w:p>
            <w:pPr>
              <w:jc w:val="left"/>
            </w:pPr>
            <w:r/>
            <w:r>
              <w:rPr>
                <w:rFonts w:ascii="Noto Sans CJK KR" w:hAnsi="Noto Sans CJK KR" w:eastAsia="Noto Sans CJK KR"/>
                <w:b/>
                <w:color w:val="1F4E79"/>
                <w:sz w:val="15"/>
              </w:rPr>
              <w:t>설명</w:t>
            </w:r>
          </w:p>
        </w:tc>
      </w:tr>
      <w:tr>
        <w:tc>
          <w:tcPr>
            <w:tcW w:type="dxa" w:w="2880"/>
            <w:vAlign w:val="center"/>
          </w:tcPr>
          <w:p>
            <w:pPr>
              <w:jc w:val="left"/>
            </w:pPr>
            <w:r/>
            <w:r>
              <w:rPr>
                <w:rFonts w:ascii="Noto Sans CJK KR" w:hAnsi="Noto Sans CJK KR" w:eastAsia="Noto Sans CJK KR"/>
                <w:b w:val="0"/>
                <w:sz w:val="15"/>
              </w:rPr>
              <w:t>capacity_scenario</w:t>
            </w:r>
          </w:p>
        </w:tc>
        <w:tc>
          <w:tcPr>
            <w:tcW w:type="dxa" w:w="6912"/>
            <w:vAlign w:val="center"/>
          </w:tcPr>
          <w:p>
            <w:pPr>
              <w:jc w:val="left"/>
            </w:pPr>
            <w:r/>
            <w:r>
              <w:rPr>
                <w:rFonts w:ascii="Noto Sans CJK KR" w:hAnsi="Noto Sans CJK KR" w:eastAsia="Noto Sans CJK KR"/>
                <w:b w:val="0"/>
                <w:sz w:val="15"/>
              </w:rPr>
              <w:t>scenario_id, project_name, app_area, created_by, created_at</w:t>
            </w:r>
          </w:p>
        </w:tc>
        <w:tc>
          <w:tcPr>
            <w:tcW w:type="dxa" w:w="4608"/>
            <w:vAlign w:val="center"/>
          </w:tcPr>
          <w:p>
            <w:pPr>
              <w:jc w:val="left"/>
            </w:pPr>
            <w:r/>
            <w:r>
              <w:rPr>
                <w:rFonts w:ascii="Noto Sans CJK KR" w:hAnsi="Noto Sans CJK KR" w:eastAsia="Noto Sans CJK KR"/>
                <w:b w:val="0"/>
                <w:sz w:val="15"/>
              </w:rPr>
              <w:t>산정 시나리오 기본 정보</w:t>
            </w:r>
          </w:p>
        </w:tc>
      </w:tr>
      <w:tr>
        <w:tc>
          <w:tcPr>
            <w:tcW w:type="dxa" w:w="2880"/>
            <w:vAlign w:val="center"/>
          </w:tcPr>
          <w:p>
            <w:pPr>
              <w:jc w:val="left"/>
            </w:pPr>
            <w:r/>
            <w:r>
              <w:rPr>
                <w:rFonts w:ascii="Noto Sans CJK KR" w:hAnsi="Noto Sans CJK KR" w:eastAsia="Noto Sans CJK KR"/>
                <w:b w:val="0"/>
                <w:sz w:val="15"/>
              </w:rPr>
              <w:t>capacity_input_condition</w:t>
            </w:r>
          </w:p>
        </w:tc>
        <w:tc>
          <w:tcPr>
            <w:tcW w:type="dxa" w:w="6912"/>
            <w:vAlign w:val="center"/>
          </w:tcPr>
          <w:p>
            <w:pPr>
              <w:jc w:val="left"/>
            </w:pPr>
            <w:r/>
            <w:r>
              <w:rPr>
                <w:rFonts w:ascii="Noto Sans CJK KR" w:hAnsi="Noto Sans CJK KR" w:eastAsia="Noto Sans CJK KR"/>
                <w:b w:val="0"/>
                <w:sz w:val="15"/>
              </w:rPr>
              <w:t>scenario_id, branch_count, user_per_branch, session_timeout_min, vm_spec_code</w:t>
            </w:r>
          </w:p>
        </w:tc>
        <w:tc>
          <w:tcPr>
            <w:tcW w:type="dxa" w:w="4608"/>
            <w:vAlign w:val="center"/>
          </w:tcPr>
          <w:p>
            <w:pPr>
              <w:jc w:val="left"/>
            </w:pPr>
            <w:r/>
            <w:r>
              <w:rPr>
                <w:rFonts w:ascii="Noto Sans CJK KR" w:hAnsi="Noto Sans CJK KR" w:eastAsia="Noto Sans CJK KR"/>
                <w:b w:val="0"/>
                <w:sz w:val="15"/>
              </w:rPr>
              <w:t>입력 조건 스냅샷</w:t>
            </w:r>
          </w:p>
        </w:tc>
      </w:tr>
      <w:tr>
        <w:tc>
          <w:tcPr>
            <w:tcW w:type="dxa" w:w="2880"/>
            <w:vAlign w:val="center"/>
          </w:tcPr>
          <w:p>
            <w:pPr>
              <w:jc w:val="left"/>
            </w:pPr>
            <w:r/>
            <w:r>
              <w:rPr>
                <w:rFonts w:ascii="Noto Sans CJK KR" w:hAnsi="Noto Sans CJK KR" w:eastAsia="Noto Sans CJK KR"/>
                <w:b w:val="0"/>
                <w:sz w:val="15"/>
              </w:rPr>
              <w:t>capacity_tps_result</w:t>
            </w:r>
          </w:p>
        </w:tc>
        <w:tc>
          <w:tcPr>
            <w:tcW w:type="dxa" w:w="6912"/>
            <w:vAlign w:val="center"/>
          </w:tcPr>
          <w:p>
            <w:pPr>
              <w:jc w:val="left"/>
            </w:pPr>
            <w:r/>
            <w:r>
              <w:rPr>
                <w:rFonts w:ascii="Noto Sans CJK KR" w:hAnsi="Noto Sans CJK KR" w:eastAsia="Noto Sans CJK KR"/>
                <w:b w:val="0"/>
                <w:sz w:val="15"/>
              </w:rPr>
              <w:t>scenario_id, concurrent_rate, response_time_sec, concurrent_users, target_tps, required_tpmc</w:t>
            </w:r>
          </w:p>
        </w:tc>
        <w:tc>
          <w:tcPr>
            <w:tcW w:type="dxa" w:w="4608"/>
            <w:vAlign w:val="center"/>
          </w:tcPr>
          <w:p>
            <w:pPr>
              <w:jc w:val="left"/>
            </w:pPr>
            <w:r/>
            <w:r>
              <w:rPr>
                <w:rFonts w:ascii="Noto Sans CJK KR" w:hAnsi="Noto Sans CJK KR" w:eastAsia="Noto Sans CJK KR"/>
                <w:b w:val="0"/>
                <w:sz w:val="15"/>
              </w:rPr>
              <w:t>동시요청자/TPS 산정 결과</w:t>
            </w:r>
          </w:p>
        </w:tc>
      </w:tr>
      <w:tr>
        <w:tc>
          <w:tcPr>
            <w:tcW w:type="dxa" w:w="2880"/>
            <w:vAlign w:val="center"/>
          </w:tcPr>
          <w:p>
            <w:pPr>
              <w:jc w:val="left"/>
            </w:pPr>
            <w:r/>
            <w:r>
              <w:rPr>
                <w:rFonts w:ascii="Noto Sans CJK KR" w:hAnsi="Noto Sans CJK KR" w:eastAsia="Noto Sans CJK KR"/>
                <w:b w:val="0"/>
                <w:sz w:val="15"/>
              </w:rPr>
              <w:t>capacity_vm_result</w:t>
            </w:r>
          </w:p>
        </w:tc>
        <w:tc>
          <w:tcPr>
            <w:tcW w:type="dxa" w:w="6912"/>
            <w:vAlign w:val="center"/>
          </w:tcPr>
          <w:p>
            <w:pPr>
              <w:jc w:val="left"/>
            </w:pPr>
            <w:r/>
            <w:r>
              <w:rPr>
                <w:rFonts w:ascii="Noto Sans CJK KR" w:hAnsi="Noto Sans CJK KR" w:eastAsia="Noto Sans CJK KR"/>
                <w:b w:val="0"/>
                <w:sz w:val="15"/>
              </w:rPr>
              <w:t>scenario_id, vm_spec_code, tps_per_vm, required_ap_count, recommended_ap_count</w:t>
            </w:r>
          </w:p>
        </w:tc>
        <w:tc>
          <w:tcPr>
            <w:tcW w:type="dxa" w:w="4608"/>
            <w:vAlign w:val="center"/>
          </w:tcPr>
          <w:p>
            <w:pPr>
              <w:jc w:val="left"/>
            </w:pPr>
            <w:r/>
            <w:r>
              <w:rPr>
                <w:rFonts w:ascii="Noto Sans CJK KR" w:hAnsi="Noto Sans CJK KR" w:eastAsia="Noto Sans CJK KR"/>
                <w:b w:val="0"/>
                <w:sz w:val="15"/>
              </w:rPr>
              <w:t>VM/AP 산정 결과</w:t>
            </w:r>
          </w:p>
        </w:tc>
      </w:tr>
      <w:tr>
        <w:tc>
          <w:tcPr>
            <w:tcW w:type="dxa" w:w="2880"/>
            <w:vAlign w:val="center"/>
          </w:tcPr>
          <w:p>
            <w:pPr>
              <w:jc w:val="left"/>
            </w:pPr>
            <w:r/>
            <w:r>
              <w:rPr>
                <w:rFonts w:ascii="Noto Sans CJK KR" w:hAnsi="Noto Sans CJK KR" w:eastAsia="Noto Sans CJK KR"/>
                <w:b w:val="0"/>
                <w:sz w:val="15"/>
              </w:rPr>
              <w:t>capacity_was_thread_result</w:t>
            </w:r>
          </w:p>
        </w:tc>
        <w:tc>
          <w:tcPr>
            <w:tcW w:type="dxa" w:w="6912"/>
            <w:vAlign w:val="center"/>
          </w:tcPr>
          <w:p>
            <w:pPr>
              <w:jc w:val="left"/>
            </w:pPr>
            <w:r/>
            <w:r>
              <w:rPr>
                <w:rFonts w:ascii="Noto Sans CJK KR" w:hAnsi="Noto Sans CJK KR" w:eastAsia="Noto Sans CJK KR"/>
                <w:b w:val="0"/>
                <w:sz w:val="15"/>
              </w:rPr>
              <w:t>scenario_id, target_tps, avg_thread_hold_sec, total_threads, threads_per_vm, max_threads, min_spare_threads, accept_count</w:t>
            </w:r>
          </w:p>
        </w:tc>
        <w:tc>
          <w:tcPr>
            <w:tcW w:type="dxa" w:w="4608"/>
            <w:vAlign w:val="center"/>
          </w:tcPr>
          <w:p>
            <w:pPr>
              <w:jc w:val="left"/>
            </w:pPr>
            <w:r/>
            <w:r>
              <w:rPr>
                <w:rFonts w:ascii="Noto Sans CJK KR" w:hAnsi="Noto Sans CJK KR" w:eastAsia="Noto Sans CJK KR"/>
                <w:b w:val="0"/>
                <w:sz w:val="15"/>
              </w:rPr>
              <w:t>WAS 실행쓰레드 산정 결과</w:t>
            </w:r>
          </w:p>
        </w:tc>
      </w:tr>
      <w:tr>
        <w:tc>
          <w:tcPr>
            <w:tcW w:type="dxa" w:w="2880"/>
            <w:vAlign w:val="center"/>
          </w:tcPr>
          <w:p>
            <w:pPr>
              <w:jc w:val="left"/>
            </w:pPr>
            <w:r/>
            <w:r>
              <w:rPr>
                <w:rFonts w:ascii="Noto Sans CJK KR" w:hAnsi="Noto Sans CJK KR" w:eastAsia="Noto Sans CJK KR"/>
                <w:b w:val="0"/>
                <w:sz w:val="15"/>
              </w:rPr>
              <w:t>capacity_db_pool_result</w:t>
            </w:r>
          </w:p>
        </w:tc>
        <w:tc>
          <w:tcPr>
            <w:tcW w:type="dxa" w:w="6912"/>
            <w:vAlign w:val="center"/>
          </w:tcPr>
          <w:p>
            <w:pPr>
              <w:jc w:val="left"/>
            </w:pPr>
            <w:r/>
            <w:r>
              <w:rPr>
                <w:rFonts w:ascii="Noto Sans CJK KR" w:hAnsi="Noto Sans CJK KR" w:eastAsia="Noto Sans CJK KR"/>
                <w:b w:val="0"/>
                <w:sz w:val="15"/>
              </w:rPr>
              <w:t>scenario_id, ap_type, pool_per_vm, total_db_sessions, thread_pool_ratio</w:t>
            </w:r>
          </w:p>
        </w:tc>
        <w:tc>
          <w:tcPr>
            <w:tcW w:type="dxa" w:w="4608"/>
            <w:vAlign w:val="center"/>
          </w:tcPr>
          <w:p>
            <w:pPr>
              <w:jc w:val="left"/>
            </w:pPr>
            <w:r/>
            <w:r>
              <w:rPr>
                <w:rFonts w:ascii="Noto Sans CJK KR" w:hAnsi="Noto Sans CJK KR" w:eastAsia="Noto Sans CJK KR"/>
                <w:b w:val="0"/>
                <w:sz w:val="15"/>
              </w:rPr>
              <w:t>DB Pool/Session 산정 결과</w:t>
            </w:r>
          </w:p>
        </w:tc>
      </w:tr>
      <w:tr>
        <w:tc>
          <w:tcPr>
            <w:tcW w:type="dxa" w:w="2880"/>
            <w:vAlign w:val="center"/>
          </w:tcPr>
          <w:p>
            <w:pPr>
              <w:jc w:val="left"/>
            </w:pPr>
            <w:r/>
            <w:r>
              <w:rPr>
                <w:rFonts w:ascii="Noto Sans CJK KR" w:hAnsi="Noto Sans CJK KR" w:eastAsia="Noto Sans CJK KR"/>
                <w:b w:val="0"/>
                <w:sz w:val="15"/>
              </w:rPr>
              <w:t>capacity_layer_config_check</w:t>
            </w:r>
          </w:p>
        </w:tc>
        <w:tc>
          <w:tcPr>
            <w:tcW w:type="dxa" w:w="6912"/>
            <w:vAlign w:val="center"/>
          </w:tcPr>
          <w:p>
            <w:pPr>
              <w:jc w:val="left"/>
            </w:pPr>
            <w:r/>
            <w:r>
              <w:rPr>
                <w:rFonts w:ascii="Noto Sans CJK KR" w:hAnsi="Noto Sans CJK KR" w:eastAsia="Noto Sans CJK KR"/>
                <w:b w:val="0"/>
                <w:sz w:val="15"/>
              </w:rPr>
              <w:t>scenario_id, layer_code, config_key, recommended_value, actual_value, status</w:t>
            </w:r>
          </w:p>
        </w:tc>
        <w:tc>
          <w:tcPr>
            <w:tcW w:type="dxa" w:w="4608"/>
            <w:vAlign w:val="center"/>
          </w:tcPr>
          <w:p>
            <w:pPr>
              <w:jc w:val="left"/>
            </w:pPr>
            <w:r/>
            <w:r>
              <w:rPr>
                <w:rFonts w:ascii="Noto Sans CJK KR" w:hAnsi="Noto Sans CJK KR" w:eastAsia="Noto Sans CJK KR"/>
                <w:b w:val="0"/>
                <w:sz w:val="15"/>
              </w:rPr>
              <w:t>계층별 설정 점검 결과</w:t>
            </w:r>
          </w:p>
        </w:tc>
      </w:tr>
      <w:tr>
        <w:tc>
          <w:tcPr>
            <w:tcW w:type="dxa" w:w="2880"/>
            <w:vAlign w:val="center"/>
          </w:tcPr>
          <w:p>
            <w:pPr>
              <w:jc w:val="left"/>
            </w:pPr>
            <w:r/>
            <w:r>
              <w:rPr>
                <w:rFonts w:ascii="Noto Sans CJK KR" w:hAnsi="Noto Sans CJK KR" w:eastAsia="Noto Sans CJK KR"/>
                <w:b w:val="0"/>
                <w:sz w:val="15"/>
              </w:rPr>
              <w:t>capacity_rule_result</w:t>
            </w:r>
          </w:p>
        </w:tc>
        <w:tc>
          <w:tcPr>
            <w:tcW w:type="dxa" w:w="6912"/>
            <w:vAlign w:val="center"/>
          </w:tcPr>
          <w:p>
            <w:pPr>
              <w:jc w:val="left"/>
            </w:pPr>
            <w:r/>
            <w:r>
              <w:rPr>
                <w:rFonts w:ascii="Noto Sans CJK KR" w:hAnsi="Noto Sans CJK KR" w:eastAsia="Noto Sans CJK KR"/>
                <w:b w:val="0"/>
                <w:sz w:val="15"/>
              </w:rPr>
              <w:t>scenario_id, rule_id, status, message, action_guide</w:t>
            </w:r>
          </w:p>
        </w:tc>
        <w:tc>
          <w:tcPr>
            <w:tcW w:type="dxa" w:w="4608"/>
            <w:vAlign w:val="center"/>
          </w:tcPr>
          <w:p>
            <w:pPr>
              <w:jc w:val="left"/>
            </w:pPr>
            <w:r/>
            <w:r>
              <w:rPr>
                <w:rFonts w:ascii="Noto Sans CJK KR" w:hAnsi="Noto Sans CJK KR" w:eastAsia="Noto Sans CJK KR"/>
                <w:b w:val="0"/>
                <w:sz w:val="15"/>
              </w:rPr>
              <w:t>Rule Engine 판정 결과</w:t>
            </w:r>
          </w:p>
        </w:tc>
      </w:tr>
    </w:tbl>
    <w:p/>
    <w:p>
      <w:pPr>
        <w:pStyle w:val="Heading1"/>
      </w:pPr>
      <w:r>
        <w:rPr>
          <w:rFonts w:ascii="Noto Sans CJK KR" w:hAnsi="Noto Sans CJK KR" w:eastAsia="Noto Sans CJK KR"/>
        </w:rPr>
        <w:t>10. 화면 개발 체크리스트</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1872"/>
            <w:shd w:fill="D9EAF7"/>
            <w:vAlign w:val="center"/>
          </w:tcPr>
          <w:p>
            <w:pPr>
              <w:jc w:val="left"/>
            </w:pPr>
            <w:r/>
            <w:r>
              <w:rPr>
                <w:rFonts w:ascii="Noto Sans CJK KR" w:hAnsi="Noto Sans CJK KR" w:eastAsia="Noto Sans CJK KR"/>
                <w:b/>
                <w:color w:val="1F4E79"/>
                <w:sz w:val="16"/>
              </w:rPr>
              <w:t>구분</w:t>
            </w:r>
          </w:p>
        </w:tc>
        <w:tc>
          <w:tcPr>
            <w:tcW w:type="dxa" w:w="7200"/>
            <w:shd w:fill="D9EAF7"/>
            <w:vAlign w:val="center"/>
          </w:tcPr>
          <w:p>
            <w:pPr>
              <w:jc w:val="left"/>
            </w:pPr>
            <w:r/>
            <w:r>
              <w:rPr>
                <w:rFonts w:ascii="Noto Sans CJK KR" w:hAnsi="Noto Sans CJK KR" w:eastAsia="Noto Sans CJK KR"/>
                <w:b/>
                <w:color w:val="1F4E79"/>
                <w:sz w:val="16"/>
              </w:rPr>
              <w:t>체크 항목</w:t>
            </w:r>
          </w:p>
        </w:tc>
        <w:tc>
          <w:tcPr>
            <w:tcW w:type="dxa" w:w="5760"/>
            <w:shd w:fill="D9EAF7"/>
            <w:vAlign w:val="center"/>
          </w:tcPr>
          <w:p>
            <w:pPr>
              <w:jc w:val="left"/>
            </w:pPr>
            <w:r/>
            <w:r>
              <w:rPr>
                <w:rFonts w:ascii="Noto Sans CJK KR" w:hAnsi="Noto Sans CJK KR" w:eastAsia="Noto Sans CJK KR"/>
                <w:b/>
                <w:color w:val="1F4E79"/>
                <w:sz w:val="16"/>
              </w:rPr>
              <w:t>완료 기준</w:t>
            </w:r>
          </w:p>
        </w:tc>
      </w:tr>
      <w:tr>
        <w:tc>
          <w:tcPr>
            <w:tcW w:type="dxa" w:w="1872"/>
            <w:vAlign w:val="center"/>
          </w:tcPr>
          <w:p>
            <w:pPr>
              <w:jc w:val="left"/>
            </w:pPr>
            <w:r/>
            <w:r>
              <w:rPr>
                <w:rFonts w:ascii="Noto Sans CJK KR" w:hAnsi="Noto Sans CJK KR" w:eastAsia="Noto Sans CJK KR"/>
                <w:b w:val="0"/>
                <w:sz w:val="16"/>
              </w:rPr>
              <w:t>입력</w:t>
            </w:r>
          </w:p>
        </w:tc>
        <w:tc>
          <w:tcPr>
            <w:tcW w:type="dxa" w:w="7200"/>
            <w:vAlign w:val="center"/>
          </w:tcPr>
          <w:p>
            <w:pPr>
              <w:jc w:val="left"/>
            </w:pPr>
            <w:r/>
            <w:r>
              <w:rPr>
                <w:rFonts w:ascii="Noto Sans CJK KR" w:hAnsi="Noto Sans CJK KR" w:eastAsia="Noto Sans CJK KR"/>
                <w:b w:val="0"/>
                <w:sz w:val="16"/>
              </w:rPr>
              <w:t>6,000개 지점, 지점당 사용자, 전체 사용자 자동계산이 가능한가</w:t>
            </w:r>
          </w:p>
        </w:tc>
        <w:tc>
          <w:tcPr>
            <w:tcW w:type="dxa" w:w="5760"/>
            <w:vAlign w:val="center"/>
          </w:tcPr>
          <w:p>
            <w:pPr>
              <w:jc w:val="left"/>
            </w:pPr>
            <w:r/>
            <w:r>
              <w:rPr>
                <w:rFonts w:ascii="Noto Sans CJK KR" w:hAnsi="Noto Sans CJK KR" w:eastAsia="Noto Sans CJK KR"/>
                <w:b w:val="0"/>
                <w:sz w:val="16"/>
              </w:rPr>
              <w:t>입력 즉시 전체 사용자와 설계 세션 갱신</w:t>
            </w:r>
          </w:p>
        </w:tc>
      </w:tr>
      <w:tr>
        <w:tc>
          <w:tcPr>
            <w:tcW w:type="dxa" w:w="1872"/>
            <w:vAlign w:val="center"/>
          </w:tcPr>
          <w:p>
            <w:pPr>
              <w:jc w:val="left"/>
            </w:pPr>
            <w:r/>
            <w:r>
              <w:rPr>
                <w:rFonts w:ascii="Noto Sans CJK KR" w:hAnsi="Noto Sans CJK KR" w:eastAsia="Noto Sans CJK KR"/>
                <w:b w:val="0"/>
                <w:sz w:val="16"/>
              </w:rPr>
              <w:t>입력</w:t>
            </w:r>
          </w:p>
        </w:tc>
        <w:tc>
          <w:tcPr>
            <w:tcW w:type="dxa" w:w="7200"/>
            <w:vAlign w:val="center"/>
          </w:tcPr>
          <w:p>
            <w:pPr>
              <w:jc w:val="left"/>
            </w:pPr>
            <w:r/>
            <w:r>
              <w:rPr>
                <w:rFonts w:ascii="Noto Sans CJK KR" w:hAnsi="Noto Sans CJK KR" w:eastAsia="Noto Sans CJK KR"/>
                <w:b w:val="0"/>
                <w:sz w:val="16"/>
              </w:rPr>
              <w:t>동시요청률 3/5/10/15%를 다중 선택할 수 있는가</w:t>
            </w:r>
          </w:p>
        </w:tc>
        <w:tc>
          <w:tcPr>
            <w:tcW w:type="dxa" w:w="5760"/>
            <w:vAlign w:val="center"/>
          </w:tcPr>
          <w:p>
            <w:pPr>
              <w:jc w:val="left"/>
            </w:pPr>
            <w:r/>
            <w:r>
              <w:rPr>
                <w:rFonts w:ascii="Noto Sans CJK KR" w:hAnsi="Noto Sans CJK KR" w:eastAsia="Noto Sans CJK KR"/>
                <w:b w:val="0"/>
                <w:sz w:val="16"/>
              </w:rPr>
              <w:t>시나리오별 결과 표 생성</w:t>
            </w:r>
          </w:p>
        </w:tc>
      </w:tr>
      <w:tr>
        <w:tc>
          <w:tcPr>
            <w:tcW w:type="dxa" w:w="1872"/>
            <w:vAlign w:val="center"/>
          </w:tcPr>
          <w:p>
            <w:pPr>
              <w:jc w:val="left"/>
            </w:pPr>
            <w:r/>
            <w:r>
              <w:rPr>
                <w:rFonts w:ascii="Noto Sans CJK KR" w:hAnsi="Noto Sans CJK KR" w:eastAsia="Noto Sans CJK KR"/>
                <w:b w:val="0"/>
                <w:sz w:val="16"/>
              </w:rPr>
              <w:t>입력</w:t>
            </w:r>
          </w:p>
        </w:tc>
        <w:tc>
          <w:tcPr>
            <w:tcW w:type="dxa" w:w="7200"/>
            <w:vAlign w:val="center"/>
          </w:tcPr>
          <w:p>
            <w:pPr>
              <w:jc w:val="left"/>
            </w:pPr>
            <w:r/>
            <w:r>
              <w:rPr>
                <w:rFonts w:ascii="Noto Sans CJK KR" w:hAnsi="Noto Sans CJK KR" w:eastAsia="Noto Sans CJK KR"/>
                <w:b w:val="0"/>
                <w:sz w:val="16"/>
              </w:rPr>
              <w:t>목표 응답시간 3/4/5초를 다중 선택할 수 있는가</w:t>
            </w:r>
          </w:p>
        </w:tc>
        <w:tc>
          <w:tcPr>
            <w:tcW w:type="dxa" w:w="5760"/>
            <w:vAlign w:val="center"/>
          </w:tcPr>
          <w:p>
            <w:pPr>
              <w:jc w:val="left"/>
            </w:pPr>
            <w:r/>
            <w:r>
              <w:rPr>
                <w:rFonts w:ascii="Noto Sans CJK KR" w:hAnsi="Noto Sans CJK KR" w:eastAsia="Noto Sans CJK KR"/>
                <w:b w:val="0"/>
                <w:sz w:val="16"/>
              </w:rPr>
              <w:t>응답시간별 TPS 비교 가능</w:t>
            </w:r>
          </w:p>
        </w:tc>
      </w:tr>
      <w:tr>
        <w:tc>
          <w:tcPr>
            <w:tcW w:type="dxa" w:w="1872"/>
            <w:vAlign w:val="center"/>
          </w:tcPr>
          <w:p>
            <w:pPr>
              <w:jc w:val="left"/>
            </w:pPr>
            <w:r/>
            <w:r>
              <w:rPr>
                <w:rFonts w:ascii="Noto Sans CJK KR" w:hAnsi="Noto Sans CJK KR" w:eastAsia="Noto Sans CJK KR"/>
                <w:b w:val="0"/>
                <w:sz w:val="16"/>
              </w:rPr>
              <w:t>입력</w:t>
            </w:r>
          </w:p>
        </w:tc>
        <w:tc>
          <w:tcPr>
            <w:tcW w:type="dxa" w:w="7200"/>
            <w:vAlign w:val="center"/>
          </w:tcPr>
          <w:p>
            <w:pPr>
              <w:jc w:val="left"/>
            </w:pPr>
            <w:r/>
            <w:r>
              <w:rPr>
                <w:rFonts w:ascii="Noto Sans CJK KR" w:hAnsi="Noto Sans CJK KR" w:eastAsia="Noto Sans CJK KR"/>
                <w:b w:val="0"/>
                <w:sz w:val="16"/>
              </w:rPr>
              <w:t>VM 사양 8C64G/16C128G/32C256G를 선택할 수 있는가</w:t>
            </w:r>
          </w:p>
        </w:tc>
        <w:tc>
          <w:tcPr>
            <w:tcW w:type="dxa" w:w="5760"/>
            <w:vAlign w:val="center"/>
          </w:tcPr>
          <w:p>
            <w:pPr>
              <w:jc w:val="left"/>
            </w:pPr>
            <w:r/>
            <w:r>
              <w:rPr>
                <w:rFonts w:ascii="Noto Sans CJK KR" w:hAnsi="Noto Sans CJK KR" w:eastAsia="Noto Sans CJK KR"/>
                <w:b w:val="0"/>
                <w:sz w:val="16"/>
              </w:rPr>
              <w:t>VM별 AP 수량과 Thread 산정 결과 변경</w:t>
            </w:r>
          </w:p>
        </w:tc>
      </w:tr>
      <w:tr>
        <w:tc>
          <w:tcPr>
            <w:tcW w:type="dxa" w:w="1872"/>
            <w:vAlign w:val="center"/>
          </w:tcPr>
          <w:p>
            <w:pPr>
              <w:jc w:val="left"/>
            </w:pPr>
            <w:r/>
            <w:r>
              <w:rPr>
                <w:rFonts w:ascii="Noto Sans CJK KR" w:hAnsi="Noto Sans CJK KR" w:eastAsia="Noto Sans CJK KR"/>
                <w:b w:val="0"/>
                <w:sz w:val="16"/>
              </w:rPr>
              <w:t>WAS</w:t>
            </w:r>
          </w:p>
        </w:tc>
        <w:tc>
          <w:tcPr>
            <w:tcW w:type="dxa" w:w="7200"/>
            <w:vAlign w:val="center"/>
          </w:tcPr>
          <w:p>
            <w:pPr>
              <w:jc w:val="left"/>
            </w:pPr>
            <w:r/>
            <w:r>
              <w:rPr>
                <w:rFonts w:ascii="Noto Sans CJK KR" w:hAnsi="Noto Sans CJK KR" w:eastAsia="Noto Sans CJK KR"/>
                <w:b w:val="0"/>
                <w:sz w:val="16"/>
              </w:rPr>
              <w:t>평균 Thread 점유시간과 여유율을 입력할 수 있는가</w:t>
            </w:r>
          </w:p>
        </w:tc>
        <w:tc>
          <w:tcPr>
            <w:tcW w:type="dxa" w:w="5760"/>
            <w:vAlign w:val="center"/>
          </w:tcPr>
          <w:p>
            <w:pPr>
              <w:jc w:val="left"/>
            </w:pPr>
            <w:r/>
            <w:r>
              <w:rPr>
                <w:rFonts w:ascii="Noto Sans CJK KR" w:hAnsi="Noto Sans CJK KR" w:eastAsia="Noto Sans CJK KR"/>
                <w:b w:val="0"/>
                <w:sz w:val="16"/>
              </w:rPr>
              <w:t>총 Thread, VM당 Thread 자동계산</w:t>
            </w:r>
          </w:p>
        </w:tc>
      </w:tr>
      <w:tr>
        <w:tc>
          <w:tcPr>
            <w:tcW w:type="dxa" w:w="1872"/>
            <w:vAlign w:val="center"/>
          </w:tcPr>
          <w:p>
            <w:pPr>
              <w:jc w:val="left"/>
            </w:pPr>
            <w:r/>
            <w:r>
              <w:rPr>
                <w:rFonts w:ascii="Noto Sans CJK KR" w:hAnsi="Noto Sans CJK KR" w:eastAsia="Noto Sans CJK KR"/>
                <w:b w:val="0"/>
                <w:sz w:val="16"/>
              </w:rPr>
              <w:t>WAS</w:t>
            </w:r>
          </w:p>
        </w:tc>
        <w:tc>
          <w:tcPr>
            <w:tcW w:type="dxa" w:w="7200"/>
            <w:vAlign w:val="center"/>
          </w:tcPr>
          <w:p>
            <w:pPr>
              <w:jc w:val="left"/>
            </w:pPr>
            <w:r/>
            <w:r>
              <w:rPr>
                <w:rFonts w:ascii="Noto Sans CJK KR" w:hAnsi="Noto Sans CJK KR" w:eastAsia="Noto Sans CJK KR"/>
                <w:b w:val="0"/>
                <w:sz w:val="16"/>
              </w:rPr>
              <w:t>Tomcat maxThreads, minSpareThreads, acceptCount가 산정되는가</w:t>
            </w:r>
          </w:p>
        </w:tc>
        <w:tc>
          <w:tcPr>
            <w:tcW w:type="dxa" w:w="5760"/>
            <w:vAlign w:val="center"/>
          </w:tcPr>
          <w:p>
            <w:pPr>
              <w:jc w:val="left"/>
            </w:pPr>
            <w:r/>
            <w:r>
              <w:rPr>
                <w:rFonts w:ascii="Noto Sans CJK KR" w:hAnsi="Noto Sans CJK KR" w:eastAsia="Noto Sans CJK KR"/>
                <w:b w:val="0"/>
                <w:sz w:val="16"/>
              </w:rPr>
              <w:t>VM 사양별 권장 범위와 비교</w:t>
            </w:r>
          </w:p>
        </w:tc>
      </w:tr>
      <w:tr>
        <w:tc>
          <w:tcPr>
            <w:tcW w:type="dxa" w:w="1872"/>
            <w:vAlign w:val="center"/>
          </w:tcPr>
          <w:p>
            <w:pPr>
              <w:jc w:val="left"/>
            </w:pPr>
            <w:r/>
            <w:r>
              <w:rPr>
                <w:rFonts w:ascii="Noto Sans CJK KR" w:hAnsi="Noto Sans CJK KR" w:eastAsia="Noto Sans CJK KR"/>
                <w:b w:val="0"/>
                <w:sz w:val="16"/>
              </w:rPr>
              <w:t>정합성</w:t>
            </w:r>
          </w:p>
        </w:tc>
        <w:tc>
          <w:tcPr>
            <w:tcW w:type="dxa" w:w="7200"/>
            <w:vAlign w:val="center"/>
          </w:tcPr>
          <w:p>
            <w:pPr>
              <w:jc w:val="left"/>
            </w:pPr>
            <w:r/>
            <w:r>
              <w:rPr>
                <w:rFonts w:ascii="Noto Sans CJK KR" w:hAnsi="Noto Sans CJK KR" w:eastAsia="Noto Sans CJK KR"/>
                <w:b w:val="0"/>
                <w:sz w:val="16"/>
              </w:rPr>
              <w:t>Thread/DB Pool 비율을 자동 판정하는가</w:t>
            </w:r>
          </w:p>
        </w:tc>
        <w:tc>
          <w:tcPr>
            <w:tcW w:type="dxa" w:w="5760"/>
            <w:vAlign w:val="center"/>
          </w:tcPr>
          <w:p>
            <w:pPr>
              <w:jc w:val="left"/>
            </w:pPr>
            <w:r/>
            <w:r>
              <w:rPr>
                <w:rFonts w:ascii="Noto Sans CJK KR" w:hAnsi="Noto Sans CJK KR" w:eastAsia="Noto Sans CJK KR"/>
                <w:b w:val="0"/>
                <w:sz w:val="16"/>
              </w:rPr>
              <w:t>정상/주의/위험 표시</w:t>
            </w:r>
          </w:p>
        </w:tc>
      </w:tr>
      <w:tr>
        <w:tc>
          <w:tcPr>
            <w:tcW w:type="dxa" w:w="1872"/>
            <w:vAlign w:val="center"/>
          </w:tcPr>
          <w:p>
            <w:pPr>
              <w:jc w:val="left"/>
            </w:pPr>
            <w:r/>
            <w:r>
              <w:rPr>
                <w:rFonts w:ascii="Noto Sans CJK KR" w:hAnsi="Noto Sans CJK KR" w:eastAsia="Noto Sans CJK KR"/>
                <w:b w:val="0"/>
                <w:sz w:val="16"/>
              </w:rPr>
              <w:t>정합성</w:t>
            </w:r>
          </w:p>
        </w:tc>
        <w:tc>
          <w:tcPr>
            <w:tcW w:type="dxa" w:w="7200"/>
            <w:vAlign w:val="center"/>
          </w:tcPr>
          <w:p>
            <w:pPr>
              <w:jc w:val="left"/>
            </w:pPr>
            <w:r/>
            <w:r>
              <w:rPr>
                <w:rFonts w:ascii="Noto Sans CJK KR" w:hAnsi="Noto Sans CJK KR" w:eastAsia="Noto Sans CJK KR"/>
                <w:b w:val="0"/>
                <w:sz w:val="16"/>
              </w:rPr>
              <w:t>AP 수 증가 시 DB Session 총량 증가를 표시하는가</w:t>
            </w:r>
          </w:p>
        </w:tc>
        <w:tc>
          <w:tcPr>
            <w:tcW w:type="dxa" w:w="5760"/>
            <w:vAlign w:val="center"/>
          </w:tcPr>
          <w:p>
            <w:pPr>
              <w:jc w:val="left"/>
            </w:pPr>
            <w:r/>
            <w:r>
              <w:rPr>
                <w:rFonts w:ascii="Noto Sans CJK KR" w:hAnsi="Noto Sans CJK KR" w:eastAsia="Noto Sans CJK KR"/>
                <w:b w:val="0"/>
                <w:sz w:val="16"/>
              </w:rPr>
              <w:t>DB Session 폭증 경고 표시</w:t>
            </w:r>
          </w:p>
        </w:tc>
      </w:tr>
      <w:tr>
        <w:tc>
          <w:tcPr>
            <w:tcW w:type="dxa" w:w="1872"/>
            <w:vAlign w:val="center"/>
          </w:tcPr>
          <w:p>
            <w:pPr>
              <w:jc w:val="left"/>
            </w:pPr>
            <w:r/>
            <w:r>
              <w:rPr>
                <w:rFonts w:ascii="Noto Sans CJK KR" w:hAnsi="Noto Sans CJK KR" w:eastAsia="Noto Sans CJK KR"/>
                <w:b w:val="0"/>
                <w:sz w:val="16"/>
              </w:rPr>
              <w:t>DR</w:t>
            </w:r>
          </w:p>
        </w:tc>
        <w:tc>
          <w:tcPr>
            <w:tcW w:type="dxa" w:w="7200"/>
            <w:vAlign w:val="center"/>
          </w:tcPr>
          <w:p>
            <w:pPr>
              <w:jc w:val="left"/>
            </w:pPr>
            <w:r/>
            <w:r>
              <w:rPr>
                <w:rFonts w:ascii="Noto Sans CJK KR" w:hAnsi="Noto Sans CJK KR" w:eastAsia="Noto Sans CJK KR"/>
                <w:b w:val="0"/>
                <w:sz w:val="16"/>
              </w:rPr>
              <w:t>센터 장애 시 잔여 처리량이 계산되는가</w:t>
            </w:r>
          </w:p>
        </w:tc>
        <w:tc>
          <w:tcPr>
            <w:tcW w:type="dxa" w:w="5760"/>
            <w:vAlign w:val="center"/>
          </w:tcPr>
          <w:p>
            <w:pPr>
              <w:jc w:val="left"/>
            </w:pPr>
            <w:r/>
            <w:r>
              <w:rPr>
                <w:rFonts w:ascii="Noto Sans CJK KR" w:hAnsi="Noto Sans CJK KR" w:eastAsia="Noto Sans CJK KR"/>
                <w:b w:val="0"/>
                <w:sz w:val="16"/>
              </w:rPr>
              <w:t>부족 TPS와 추가 AP 수량 표시</w:t>
            </w:r>
          </w:p>
        </w:tc>
      </w:tr>
      <w:tr>
        <w:tc>
          <w:tcPr>
            <w:tcW w:type="dxa" w:w="1872"/>
            <w:vAlign w:val="center"/>
          </w:tcPr>
          <w:p>
            <w:pPr>
              <w:jc w:val="left"/>
            </w:pPr>
            <w:r/>
            <w:r>
              <w:rPr>
                <w:rFonts w:ascii="Noto Sans CJK KR" w:hAnsi="Noto Sans CJK KR" w:eastAsia="Noto Sans CJK KR"/>
                <w:b w:val="0"/>
                <w:sz w:val="16"/>
              </w:rPr>
              <w:t>출력</w:t>
            </w:r>
          </w:p>
        </w:tc>
        <w:tc>
          <w:tcPr>
            <w:tcW w:type="dxa" w:w="7200"/>
            <w:vAlign w:val="center"/>
          </w:tcPr>
          <w:p>
            <w:pPr>
              <w:jc w:val="left"/>
            </w:pPr>
            <w:r/>
            <w:r>
              <w:rPr>
                <w:rFonts w:ascii="Noto Sans CJK KR" w:hAnsi="Noto Sans CJK KR" w:eastAsia="Noto Sans CJK KR"/>
                <w:b w:val="0"/>
                <w:sz w:val="16"/>
              </w:rPr>
              <w:t>산정 결과를 Word/PDF/Excel로 출력할 수 있는가</w:t>
            </w:r>
          </w:p>
        </w:tc>
        <w:tc>
          <w:tcPr>
            <w:tcW w:type="dxa" w:w="5760"/>
            <w:vAlign w:val="center"/>
          </w:tcPr>
          <w:p>
            <w:pPr>
              <w:jc w:val="left"/>
            </w:pPr>
            <w:r/>
            <w:r>
              <w:rPr>
                <w:rFonts w:ascii="Noto Sans CJK KR" w:hAnsi="Noto Sans CJK KR" w:eastAsia="Noto Sans CJK KR"/>
                <w:b w:val="0"/>
                <w:sz w:val="16"/>
              </w:rPr>
              <w:t>보고서 자동 생성</w:t>
            </w:r>
          </w:p>
        </w:tc>
      </w:tr>
    </w:tbl>
    <w:p/>
    <w:p>
      <w:pPr>
        <w:pStyle w:val="Heading1"/>
      </w:pPr>
      <w:r>
        <w:rPr>
          <w:rFonts w:ascii="Noto Sans CJK KR" w:hAnsi="Noto Sans CJK KR" w:eastAsia="Noto Sans CJK KR"/>
        </w:rPr>
        <w:t>11. 마무리 및 시사점</w:t>
      </w:r>
    </w:p>
    <w:p>
      <w:pPr>
        <w:pStyle w:val="BodyText"/>
      </w:pPr>
      <w:r>
        <w:t>이번 화면설계에서 추가한 WAS 실행쓰레드 수는 용량산정의 핵심 연결고리다. 사용자 수와 TPS만 계산하면 CPU 중심의 산정에 머물 수 있지만, 실제 WAS 장애는 Thread 고갈, DB Pool 대기, 외부연계 지연, Timeout 정합성 문제로 발생하는 경우가 많다. 따라서 화면은 TPS 산정 결과를 AP 수량, WAS 실행쓰레드, DB Pool, DB Session, 장애 잔여 처리량으로 연결해야 한다.</w:t>
      </w:r>
    </w:p>
    <w:p>
      <w:pPr>
        <w:pStyle w:val="BodyText"/>
      </w:pPr>
      <w:r>
        <w:t>특히 NSIGHT 정보계는 세션 수와 동시 요청자 수를 분리해야 한다. 세션은 로그인 유지 규모이고, TPS·WAS Thread·DB Pool은 실제 요청을 발생시키는 동시 요청자 기준으로 산정해야 한다. 이 원칙을 화면과 서비스 로직에 내재화하면, 단순 계산 화면이 아니라 운영 가능한 아키텍처 검증 도구로 발전시킬 수 있다.</w:t>
      </w:r>
    </w:p>
    <w:sectPr w:rsidR="00FC693F" w:rsidRPr="0006063C" w:rsidSect="00034616">
      <w:headerReference w:type="default" r:id="rId9"/>
      <w:footerReference w:type="default" r:id="rId10"/>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t>농협상호금융 NSIGHT 아키텍처 설계 지원 문서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sz w:val="16"/>
      </w:rPr>
      <w:t>NSIGHT 용량산정 화면설계서 - WAS 실행쓰레드 포함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rPr>
      <w:rFonts w:ascii="Noto Sans CJK KR" w:hAnsi="Noto Sans CJK KR" w:eastAsia="Noto Sans CJK KR"/>
      <w:sz w:val="18"/>
    </w:rPr>
  </w:style>
  <w:style w:type="paragraph" w:customStyle="1" w:styleId="CodeBlock">
    <w:name w:val="CodeBlock"/>
    <w:pPr>
      <w:spacing w:after="6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