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제11장 L4 Sticky Session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L4 Sticky Session은 동일 사용자의 요청을 가능한 동일 Apache/WAS 경로로 유지하여 세션 조회 비용과 세션 불일치 가능성을 줄이는 네트워크 계층 정책이다. 단, Sticky는 성능 최적화 수단이며 세션 보장의 유일한 수단으로 사용하면 안 된다.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사용자 → GSLB → L4 VIP → Apache/WAS Pool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   └─ JSESSIONID 또는 Source IP 기준 Persistence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   └─ 장애 시 Health Check 실패 노드 제외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Persistence Key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 우선, Source IP 보조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프록시 환경에서 Source IP만 사용하면 편중 위험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Sticky Timeout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70분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Session Idle 60분보다 길게 설정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5초/3초/3회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장애 노드 빠른 제외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분산 방식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Round Robin 또는 Least Connection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정상 시 50:50 유지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Failover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생존 노드로 우회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Spring Session JDBC/DeltaManager와 함께 검증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# L4 Virtual Server 예시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VIP: 10.10.10.100:443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Service: TCP/HTTPS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Persistence: Cookie 또는 Source IP 보조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Cookie Name: JSESSIONID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Persistence Timeout: 70 minutes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Health Check: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URL: /actuator/health 또는 /health.html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Interval: 5s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Timeout: 3s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Fail Count: 3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Rise Count: 2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Pool Members: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nsight-ap01:443 또는 Apache01:443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nsight-ap02:443 또는 Apache02:443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Load Balancing: Round Robin / Least Connection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Cookie Persistence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업무 세션 기준 경로 유지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Cookie Path/Domain 정합성 필요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Source IP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보조 기준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Cookie 미수신 구간 보조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NAT 환경에서는 부하 편중 가능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Idle 60분보다 길게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너무 길면 장애 노드 복귀 시 편중 가능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/actuator/health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서버 생존 판단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DB까지 포함할지 여부는 정책 결정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센터 장애 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GSLB와 연동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센터 간 세션 정책 별도 필요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# L4 장비에서 Pool Member 상태 확인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# VIP 접속 분산 로그 확인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# JSESSIONID 유지 여부 브라우저/로그로 검증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L4 Sticky Session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