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ekup90mlx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오류코드 명명규칙 설계기준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sd93s8svv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오류코드는 단순히 실패를 표시하는 코드가 아니다. NSIGHT TCF에서는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응답, 운영자 조치, 거래로그, 감사로그, 장애 분석, OM 오류코드 관리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연결하는 핵심 식별자다.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금융권 에러코드 표준도 에러를 업무 에러, 시스템 에러, DB I/O 에러로 구분하고, Framework를 통해 에러처리와 Rollback/Commit을 통제하는 것을 원칙으로 둔다. 또한 기존 8자리 체계는 에러구분, 에러유형구분, 일련번호 조합으로 관리했다.</w:t>
        <w:br w:type="textWrapping"/>
        <w:t xml:space="preserve">NSIGHT TCF에서는 이 원칙을 유지하되, 운영자가 코드를 보고 즉시 영역과 원인을 알 수 있도록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가독성 있는 도메인 기반 오류코드 체계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사용한다.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eihreuwzwm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오류코드 명명 최상위 원칙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6.926418680424"/>
        <w:gridCol w:w="6788.585392343199"/>
        <w:tblGridChange w:id="0">
          <w:tblGrid>
            <w:gridCol w:w="2236.926418680424"/>
            <w:gridCol w:w="6788.58539234319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설계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기반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오류는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 업무코드를 포함한다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공통영역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TCF, Gateway, JWT, 파일, 배치 등 공통영역은 별도 DOMAIN을 사용한다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오류분류 명확화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Header, Validation, 인증, 권한, DB, Timeout 등 오류 유형을 CATEGORY로 구분한다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일련번호 고정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오류별 상세 식별을 위해 4자리 일련번호를 사용한다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사용자/운영자 메시지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사용자 메시지와 운영자 조치 메시지를 분리한다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결과코드와 오류코드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응답 결과,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상세 오류 원인으로 사용한다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OM_ERROR_CODE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기준정보로 등록·조회·변경 관리한다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ETF 일원화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예외는 TCF 후처리 ETF에서 표준 오류코드로 변환한다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오류코드 설계도 오류 발생 후 Exception을 TCF/ETF에서 표준 오류코드로 변환하고,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OM_ERROR_CODE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사용자 메시지와 운영자 메시지를 조회한 뒤 StandardResponse로 조립하는 구조를 권장한다.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yc4rc901bc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표준 오류코드 형식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E-{DOMAIN}-{CATEGORY}-{NNNN}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685"/>
        <w:gridCol w:w="1580"/>
        <w:gridCol w:w="1265"/>
        <w:tblGridChange w:id="0">
          <w:tblGrid>
            <w:gridCol w:w="1115"/>
            <w:gridCol w:w="1685"/>
            <w:gridCol w:w="1580"/>
            <w:gridCol w:w="12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자리수/형식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Error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고정 1자리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발생 영역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2~5자 대문자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분류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2~6자 대문자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HDR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NNNN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일련번호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4자리 숫자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tbl>
      <w:tblPr>
        <w:tblStyle w:val="Table3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345"/>
        <w:tblGridChange w:id="0">
          <w:tblGrid>
            <w:gridCol w:w="1760"/>
            <w:gridCol w:w="2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Header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E-TCF-SVC-0001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E-TCF-TIME-0001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업무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E-OM-AUTHZ-0001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권한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E-GW-IF-0001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연계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E-UD-FILE-0001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업다운로드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E-JWT-AUTHN-0001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인증 오류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3zu29k17b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DOMAIN 표준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2.701826421141"/>
        <w:gridCol w:w="3505.935430567205"/>
        <w:gridCol w:w="4366.8745540352775"/>
        <w:tblGridChange w:id="0">
          <w:tblGrid>
            <w:gridCol w:w="1152.701826421141"/>
            <w:gridCol w:w="3505.935430567205"/>
            <w:gridCol w:w="4366.87455403527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 대상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Transaction Control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STF, Dispatcher, ETF, 거래통제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Validator, 공통 Utility, 공통 Message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라우팅, Downstream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Access Token, Refresh Token, 토큰 검증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Operation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권한, 메뉴, ServiceId, 오류코드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Upload / Download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업로드, 다운로드, 파일 메타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실행, 스케줄러, 재처리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Common 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공통업무, 기준정보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고객요약, 고객상세, 통합조회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Campaign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등록, 대상 추출, 캠페인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생성, 발송, 발송 이력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Integration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연계 업무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Private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개인고객 업무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업무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EBM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기반 마케팅 업무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Event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수집, 실시간 처리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업무코드, Context, WAR, Package, ServiceId, Mapper, SQL ID, 거래로그, 오류코드는 하나의 기준으로 연결되어야 한다. NSIGHT 개발자 가이드의 명명규칙도 이름 하나가 업무코드부터 오류코드·감사로그까지 연결되어야 한다고 정의한다.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l6txl52rj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CATEGORY 표준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.9835634615627"/>
        <w:gridCol w:w="1741.010227457657"/>
        <w:gridCol w:w="5873.518020104403"/>
        <w:tblGridChange w:id="0">
          <w:tblGrid>
            <w:gridCol w:w="1410.9835634615627"/>
            <w:gridCol w:w="1741.010227457657"/>
            <w:gridCol w:w="5873.51802010440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누락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 검증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필수값 누락, 날짜 형식 오류, 길이 초과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ServiceId, Handler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거래, 차단 거래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만료, 세션 없음, 중복 로그인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미인증 사용자, JWT 검증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메뉴권한 없음, 기능권한 없음, 데이터권한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조건 불일치, 조회 결과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오류, Connection 오류, DataAccessException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Downstream 서비스 오류, API 응답 오류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거래 Timeout, DB Query Timeout, 외부연계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NullPointer, 설정 오류, Bean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위변조 의심, 접근 차단, 마스킹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크기 초과, 확장자 오류, 다운로드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 조회 실패, 캐시 갱신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 실패, 재처리 실패, 스케줄 오류</w:t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1rby5tjwc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ResultCode / ErrorCode / MessageCode 분리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 체계에서 가장 중요한 것은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결과코드와 오류코드를 섞지 않는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tbl>
      <w:tblPr>
        <w:tblStyle w:val="Table6"/>
        <w:tblW w:w="7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135"/>
        <w:gridCol w:w="3740"/>
        <w:tblGridChange w:id="0">
          <w:tblGrid>
            <w:gridCol w:w="1670"/>
            <w:gridCol w:w="2135"/>
            <w:gridCol w:w="37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결과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S0000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E0001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 오류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MSG-TCF-HDR-0001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표시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정보가 올바르지 않습니다.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operatorMessage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상세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Header.serviceId is blank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조치 가이드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전문 Header를 확인하십시오.</w:t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결과코드는 다음과 같다.</w:t>
      </w:r>
    </w:p>
    <w:tbl>
      <w:tblPr>
        <w:tblStyle w:val="Table7"/>
        <w:tblW w:w="5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520"/>
        <w:gridCol w:w="1850"/>
        <w:tblGridChange w:id="0">
          <w:tblGrid>
            <w:gridCol w:w="1670"/>
            <w:gridCol w:w="1520"/>
            <w:gridCol w:w="18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인증·권한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처리상태 불명확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오류</w:t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y55nsi3byj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MessageCode 명명규칙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오류코드와 메시지코드는 분리한다.</w:t>
        <w:br w:type="textWrapping"/>
        <w:t xml:space="preserve">오류코드는 원인을 식별하고, 메시지코드는 사용자·운영자에게 표시할 문구를 식별한다.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MSG-{DOMAIN}-{CATEGORY}-{NNNN}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5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1670"/>
        <w:gridCol w:w="2345"/>
        <w:tblGridChange w:id="0">
          <w:tblGrid>
            <w:gridCol w:w="1865"/>
            <w:gridCol w:w="1670"/>
            <w:gridCol w:w="2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메시지코드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연결 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MSG-TCF-HDR-0001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오류 메시지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MSG-TCF-CTL-0001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차단 메시지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MSG-SV-BIZ-0001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업무 오류 메시지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MSG-OM-AUTHZ-0001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E-OM-AUTHZ-0001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권한 오류 메시지</w:t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2d4de6lphv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표준 오류코드 목록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x8wcwaw5w0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8.1 TCF Header 오류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4.1024506768116"/>
        <w:gridCol w:w="2189.5393821431157"/>
        <w:gridCol w:w="848.1584132933333"/>
        <w:gridCol w:w="1802.3366282483332"/>
        <w:gridCol w:w="3171.3749366620286"/>
        <w:tblGridChange w:id="0">
          <w:tblGrid>
            <w:gridCol w:w="1014.1024506768116"/>
            <w:gridCol w:w="2189.5393821431157"/>
            <w:gridCol w:w="848.1584132933333"/>
            <w:gridCol w:w="1802.3366282483332"/>
            <w:gridCol w:w="3171.3749366620286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정보가 올바르지 않습니다.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Header.serviceId is blank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TransactionCode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정보가 올바르지 않습니다.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Header.transactionCode is blank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BusinessCode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정보가 올바르지 않습니다.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Header.businessCode is blank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ChannelId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정보가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Header.channelId is blank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UserId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정보가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Header.userId is blank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BranchId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정보가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Header.branchId is blank</w:t>
            </w:r>
          </w:p>
        </w:tc>
      </w:tr>
    </w:tbl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8rdq8ms3o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8.2 ServiceId / Dispatcher 오류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9.4171298046376"/>
        <w:gridCol w:w="1553.4205721731157"/>
        <w:gridCol w:w="1318.3331858798551"/>
        <w:gridCol w:w="2244.854061270942"/>
        <w:gridCol w:w="2839.4868618950723"/>
        <w:tblGridChange w:id="0">
          <w:tblGrid>
            <w:gridCol w:w="1069.4171298046376"/>
            <w:gridCol w:w="1553.4205721731157"/>
            <w:gridCol w:w="1318.3331858798551"/>
            <w:gridCol w:w="2244.854061270942"/>
            <w:gridCol w:w="2839.486861895072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E-TCF-SVC-0001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미등록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Dispatcher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요청한 서비스를 찾을 수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serviceId is not registered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E-TCF-SVC-0002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Dispatcher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요청한 서비스를 처리할 수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transactionHandler not found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E-TCF-SVC-0003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비활성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Dispatcher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사용할 수 없는 서비스입니다.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serviceId is inactive</w:t>
            </w:r>
          </w:p>
        </w:tc>
      </w:tr>
    </w:tbl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t3x6m6tywm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8.3 거래통제 오류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9.5570815796364"/>
        <w:gridCol w:w="1348.0559840505873"/>
        <w:gridCol w:w="960.2590571319251"/>
        <w:gridCol w:w="2746.8948990071895"/>
        <w:gridCol w:w="2760.744789254285"/>
        <w:tblGridChange w:id="0">
          <w:tblGrid>
            <w:gridCol w:w="1209.5570815796364"/>
            <w:gridCol w:w="1348.0559840505873"/>
            <w:gridCol w:w="960.2590571319251"/>
            <w:gridCol w:w="2746.8948990071895"/>
            <w:gridCol w:w="2760.74478925428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실행할 수 없는 거래입니다.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transaction is blocked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미등록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실행할 수 없는 거래입니다.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transaction control not found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채널에서는 실행할 수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channel is not allowed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지점에서는 실행할 수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branch is not allowed</w:t>
            </w:r>
          </w:p>
        </w:tc>
      </w:tr>
    </w:tbl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3zwgu1l2fr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8.4 인증 / 권한 오류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7.278786735034"/>
        <w:gridCol w:w="1371.5464149337274"/>
        <w:gridCol w:w="1633.8891855754136"/>
        <w:gridCol w:w="1979.0770416828955"/>
        <w:gridCol w:w="2793.7203820965524"/>
        <w:tblGridChange w:id="0">
          <w:tblGrid>
            <w:gridCol w:w="1247.278786735034"/>
            <w:gridCol w:w="1371.5464149337274"/>
            <w:gridCol w:w="1633.8891855754136"/>
            <w:gridCol w:w="1979.0770416828955"/>
            <w:gridCol w:w="2793.720382096552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E-TCF-AUTHN-0001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미인증 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STF /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로그인이 필요합니다.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unauthenticated user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E-TCF-AUTHN-0002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만료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JWT 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시간이 만료되었습니다.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access token expired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E-TCF-AUTHZ-0001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권한이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function authorization denied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E-OM-AUTHZ-0001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메뉴권한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관리화면 접근 권한이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OM menu authorization denied</w:t>
            </w:r>
          </w:p>
        </w:tc>
      </w:tr>
    </w:tbl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uydzszj4c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8.5 업무 오류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.3076303441612"/>
        <w:gridCol w:w="1389.6056547918724"/>
        <w:gridCol w:w="1251.1067523209217"/>
        <w:gridCol w:w="2372.9478623356226"/>
        <w:gridCol w:w="2871.543911231045"/>
        <w:tblGridChange w:id="0">
          <w:tblGrid>
            <w:gridCol w:w="1140.3076303441612"/>
            <w:gridCol w:w="1389.6056547918724"/>
            <w:gridCol w:w="1251.1067523209217"/>
            <w:gridCol w:w="2372.9478623356226"/>
            <w:gridCol w:w="2871.5439112310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SV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조회된 고객 정보가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customer summary not found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E-CM-BIZ-0001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기간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CM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기간을 확인해 주십시오.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invalid campaign period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E-MG-BIZ-0001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MG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메시지를 발송할 수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message send condition invalid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E-OM-BIZ-0001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기준정보 중복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OM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등록된 정보입니다.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duplicated master data</w:t>
            </w:r>
          </w:p>
        </w:tc>
      </w:tr>
    </w:tbl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4u0so7zkyd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8.6 DB / SQL 오류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1.0581791086856"/>
        <w:gridCol w:w="1251.1067523209217"/>
        <w:gridCol w:w="1458.8551060273476"/>
        <w:gridCol w:w="2192.8992891233866"/>
        <w:gridCol w:w="3051.592484443281"/>
        <w:tblGridChange w:id="0">
          <w:tblGrid>
            <w:gridCol w:w="1071.0581791086856"/>
            <w:gridCol w:w="1251.1067523209217"/>
            <w:gridCol w:w="1458.8551060273476"/>
            <w:gridCol w:w="2192.8992891233866"/>
            <w:gridCol w:w="3051.59248444328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E-TCF-DB-0001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연결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DAO /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일시적으로 처리할 수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DB connection failed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E-TCF-DB-0002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실행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DAO /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일시적으로 처리할 수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SQL execution failed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E-TCF-DB-0003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결과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DAO /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결과를 확인할 수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unexpected SQL result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E-TCF-DB-0004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Pool 고갈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HikariCP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일시적으로 처리할 수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HikariCP connection pool exhausted</w:t>
            </w:r>
          </w:p>
        </w:tc>
      </w:tr>
    </w:tbl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173jdxb6eu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8.7 Timeout 오류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1.0581791086856"/>
        <w:gridCol w:w="1832.8021426989148"/>
        <w:gridCol w:w="1888.2017036872953"/>
        <w:gridCol w:w="2026.7006061582458"/>
        <w:gridCol w:w="2206.7491793704817"/>
        <w:tblGridChange w:id="0">
          <w:tblGrid>
            <w:gridCol w:w="1071.0581791086856"/>
            <w:gridCol w:w="1832.8021426989148"/>
            <w:gridCol w:w="1888.2017036872953"/>
            <w:gridCol w:w="2026.7006061582458"/>
            <w:gridCol w:w="2206.749179370481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E-TCF-TIME-0001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거래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TCF Timeout Executor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시간이 초과되었습니다.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online transaction timeout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E-TCF-TIME-0002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DB Query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MyBatis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시간이 초과되었습니다.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query timeout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E-TCF-TIME-0003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Integration 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시스템 응답이 지연되고 있습니다.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external read timeout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E-GW-TIME-0001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Gateway Relay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시간이 초과되었습니다.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downstream timeout</w:t>
            </w:r>
          </w:p>
        </w:tc>
      </w:tr>
    </w:tbl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cfmfz92ra1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8.8 시스템 오류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.3076303441612"/>
        <w:gridCol w:w="1486.5548865215378"/>
        <w:gridCol w:w="1514.254667015728"/>
        <w:gridCol w:w="2192.8992891233866"/>
        <w:gridCol w:w="2691.495338018809"/>
        <w:tblGridChange w:id="0">
          <w:tblGrid>
            <w:gridCol w:w="1140.3076303441612"/>
            <w:gridCol w:w="1486.5548865215378"/>
            <w:gridCol w:w="1514.254667015728"/>
            <w:gridCol w:w="2192.8992891233866"/>
            <w:gridCol w:w="2691.49533801880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E-COM-SYS-0001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미처리 시스템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Global 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일시적으로 처리할 수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unhandled runtime exception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E-COM-SYS-0002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일시적으로 처리할 수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invalid system configuration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E-TCF-SYS-0001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내부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TCF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일시적으로 처리할 수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TCF internal error</w:t>
            </w:r>
          </w:p>
        </w:tc>
      </w:tr>
    </w:tbl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예외처리 기준에서도 모든 예외는 TCF 공통 후처리에서 표준 오류코드로 변환하고, StandardResponse로 조립하며, 거래로그·감사로그·모니터링 지표에 남기는 것을 원칙으로 둔다.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5pgy3w5atk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오류코드 채번 기준</w:t>
      </w:r>
    </w:p>
    <w:tbl>
      <w:tblPr>
        <w:tblStyle w:val="Table17"/>
        <w:tblW w:w="7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175"/>
        <w:gridCol w:w="5105"/>
        <w:tblGridChange w:id="0">
          <w:tblGrid>
            <w:gridCol w:w="1685"/>
            <w:gridCol w:w="1175"/>
            <w:gridCol w:w="51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채번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필수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0001~0099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Header, ServiceId, 거래통제, 세션 등 공통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기본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0100~0999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기본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상세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1000~4999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Rule, 조건, 상태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5000~5999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API, Gateway, Interface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6000~6999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DB, SQL, Pool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7000~7999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온라인, SQL, 연계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8000~8999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인증, 권한, 위변조, 접근차단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9000~9999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미처리 예외, 인프라, 설정 오류</w:t>
            </w:r>
          </w:p>
        </w:tc>
      </w:tr>
    </w:tbl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채번 원칙은 다음과 같다.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.2412559331328"/>
        <w:gridCol w:w="7150.270555090491"/>
        <w:tblGridChange w:id="0">
          <w:tblGrid>
            <w:gridCol w:w="1875.2412559331328"/>
            <w:gridCol w:w="7150.27055509049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재사용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번 사용한 오류코드는 폐기 후에도 재사용하지 않는다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변경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코드의 의미를 바꾸지 않는다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독립 채번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E-CM-BIZ-0001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서로 다른 업무 오류다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오류 우선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Header, 인증, 거래통제, Timeout 등은 TCF 공통 오류코드를 우선 사용한다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채번 전 검색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오류코드 관리 화면에서 중복 여부를 확인한다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메시지와 함께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오류코드만 만들지 않고 사용자 메시지, 운영자 메시지, 조치가이드를 함께 등록한다</w:t>
            </w:r>
          </w:p>
        </w:tc>
      </w:tr>
    </w:tbl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ycfd4vogi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오류코드 사용 위치</w:t>
      </w:r>
    </w:p>
    <w:tbl>
      <w:tblPr>
        <w:tblStyle w:val="Table19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3.363889215341"/>
        <w:gridCol w:w="4285.746072785679"/>
        <w:gridCol w:w="1666.4018490226035"/>
        <w:tblGridChange w:id="0">
          <w:tblGrid>
            <w:gridCol w:w="3073.363889215341"/>
            <w:gridCol w:w="4285.746072785679"/>
            <w:gridCol w:w="1666.40184902260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STF 전처리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Header, 세션, 인증, 권한, 거래통제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Dispatcher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Handler 매핑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E-TCF-SVC-0001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Body 변환, 기본 검증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E-SV-VAL-0001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경계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E-TCF-TIME-0001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E-CM-BIZ-0001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DAO /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DB, SQL, 결과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E-TCF-DB-0002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Integration 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E-GW-IF-0001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ETF 후처리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매핑, 메시지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E-COM-SYS-0001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Global Exception 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미처리 예외 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E-COM-SYS-0001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p76asjw76f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표준 응답 예시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"guid": "7f9c9d10-1111-2222-3333-111122223333",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"traceId": "TRC202607050001",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"transactionId": "TX202607050001",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"userId": "U123456",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"branchId": "001234",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"responseDateTime": "2026-07-05T11:30:00"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"body": null,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"resultStatus": "FAIL",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"resultCode": "E0001",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"errorCode": "E-TCF-CTL-0001",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"messageCode": "MSG-TCF-CTL-0001",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"userMessage": "현재 실행할 수 없는 거래입니다.",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"operatorMessage": "거래통제 테이블에 허용 데이터가 없습니다.",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"actionGuide": "OM 거래통제 관리 화면에서 serviceId, 거래코드, 사용자, 채널, 지점 등록 여부를 확인하십시오.",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"errorSystemId": "NSIGHT-TCF",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"errorDateTime": "2026-07-05T11:30:00"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z0h25b56bw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OM_ERROR_CODE 관리 기준</w:t>
      </w:r>
    </w:p>
    <w:tbl>
      <w:tblPr>
        <w:tblStyle w:val="Table20"/>
        <w:tblW w:w="7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135"/>
        <w:gridCol w:w="3365"/>
        <w:tblGridChange w:id="0">
          <w:tblGrid>
            <w:gridCol w:w="1760"/>
            <w:gridCol w:w="2135"/>
            <w:gridCol w:w="33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누락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발생 영역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분류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HDR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심각도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MSG-TCF-HDR-0001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정보가 올바르지 않습니다.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OPERATOR_MESSAGE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Header.serviceId is blank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ACTION_GUIDE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조치 가이드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Header를 확인하십시오.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재시도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대상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NOTIFY_TARGET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알림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AP운영팀, DBA, 개발팀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kusp196wdl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금지 규칙</w:t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4.8406449193853"/>
        <w:gridCol w:w="2927.3220847394077"/>
        <w:gridCol w:w="3543.3490813648295"/>
        <w:tblGridChange w:id="0">
          <w:tblGrid>
            <w:gridCol w:w="2554.8406449193853"/>
            <w:gridCol w:w="2927.3220847394077"/>
            <w:gridCol w:w="3543.34908136482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잘못된 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없는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영역과 원인을 알 수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E-BIZ-0001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어느 업무 오류인지 식별 불가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분류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Validation, 업무, DB 오류 구분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일련번호 가변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정렬·검색 기준 불일치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사용자에게 기술정보 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ORA-00001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NullPointerException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StackTrace 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Exception 전체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구조 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전문 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구조·개인정보 노출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의미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재정의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이력 추적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오류 중복 채번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오류에 여러 코드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통계 왜곡</w:t>
            </w:r>
          </w:p>
        </w:tc>
      </w:tr>
    </w:tbl>
    <w:p w:rsidR="00000000" w:rsidDel="00000000" w:rsidP="00000000" w:rsidRDefault="00000000" w:rsidRPr="00000000" w14:paraId="00000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irjs6j2tq3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오류코드 코드리뷰 체크리스트</w:t>
      </w:r>
    </w:p>
    <w:tbl>
      <w:tblPr>
        <w:tblStyle w:val="Table22"/>
        <w:tblW w:w="8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45"/>
        <w:gridCol w:w="665"/>
        <w:tblGridChange w:id="0">
          <w:tblGrid>
            <w:gridCol w:w="774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형식이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E-{DOMAIN}-{CATEGORY}-{NNNN}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DOMAIN이 업무코드 또는 공통영역 표준에 맞는가?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CATEGORY가 오류 원인을 명확히 나타내는가?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오류를 업무 오류로 중복 채번하지 않았는가?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메시지와 운영자 메시지를 분리했는가?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메시지에 SQL, StackTrace, 서버정보, 개인정보가 노출되지 않는가?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OM_ERROR_CODE에 오류코드, 메시지, 조치가이드가 등록되어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남는가?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Timeout, DB, 연계 오류는 재시도 가능 여부가 정의되어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 오류는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AUDIT_YN = 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관리되는가?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735k6kwlyg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 마무리말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오류코드 명명규칙의 핵심은 다음 한 문장으로 정리할 수 있다.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오류코드는 사용자가 볼 메시지가 아니라,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운영자가 장애 원인을 추적하고,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개발자가 수정 위치를 찾고,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PMO와 감사가 처리 이력을 확인할 수 있게 하는 표준 식별자다.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NSIGHT TCF의 오류코드는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E-{DOMAIN}-{CATEGORY}-{NNNN}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형식을 사용하고,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operatorMessage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actionGuide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분리해서 관리한다. 이 기준을 지켜야 오류 발생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어느 업무, 어느 계층, 어떤 원인, 어떤 조치가 필요한지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즉시 판단할 수 있다.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