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m5zleokyfr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44. 파일 업다운로드 기준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rud88jjhm0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44.1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업다운로드는 단순히 파일을 서버에 올리고 내려받는 기능이 아니다.</w:t>
        <w:br w:type="textWrapping"/>
        <w:t xml:space="preserve">NSIGHT TCF Framework에서는 파일이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고객정보, 엑셀 다운로드, 리포트, 배치 결과, 운영 증적, 첨부자료, 감사 대상 데이터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연결될 수 있으므로 보안·권한·감사·성능 기준을 함께 설계해야 한다.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기준에서 파일관리는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OM(Operation Management) 안에 포함된 UD, Upload/Download 기능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설계하는 것이 맞다. 설계 방향은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OM 파일관리 = 파일 메타 관리 + 업로드 + 다운로드 + 다운로드 감사로그 + 권한통제 + 보관/삭제 정책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UD 파일 API = 실제 파일 Stream 처리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분리한다. 또한 파일 원본은 DB와 Session에 저장하지 않고, DB에는 파일 메타정보만 저장하며 실제 파일은 전용 Storage, 파일시스템, NAS 또는 Object Storage에 저장하는 것이 핵심 원칙이다.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문장은 다음이다.</w:t>
      </w:r>
    </w:p>
    <w:p w:rsidR="00000000" w:rsidDel="00000000" w:rsidP="00000000" w:rsidRDefault="00000000" w:rsidRPr="00000000" w14:paraId="00000006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파일 원본은 DB와 Session에 저장하지 않는다.</w:t>
        <w:br w:type="textWrapping"/>
        <w:t xml:space="preserve">DB에는 메타정보와 감사이력만 저장하고, 파일 Stream은 UD 전용 API에서 처리한다.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z2jicu14l3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44.2 파일 업다운로드 기준 결론</w:t>
      </w:r>
    </w:p>
    <w:tbl>
      <w:tblPr>
        <w:tblStyle w:val="Table1"/>
        <w:tblW w:w="7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6305"/>
        <w:tblGridChange w:id="0">
          <w:tblGrid>
            <w:gridCol w:w="1625"/>
            <w:gridCol w:w="63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 주체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OM(Operation Management)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기능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UD(Upload/Download)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파일관리 화면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Stream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/ud/files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전용 API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메타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UD_FILE_META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OM_FILE_DOWNLOAD_LOG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OM_AUDIT_LOG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TCF_TX_LOG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연계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Local/dev는 파일시스템, 운영은 NAS/Object Storage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원본 저장 금지, 메타정보만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Session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원본, 조회 결과, 다운로드 데이터 저장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조회, 업로드, 다운로드, 수정, 삭제, 이력조회 권한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확장자, MIME, 파일명, 크기, 경로, 악성코드 검사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대용량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업로드와 대용량 다운로드 경로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보관기간, 논리삭제, 물리삭제 배치, 감사이력 관리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c41mmbseq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44.3 전체 구조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[사용자 / 운영자 / 업무화면]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[WebTopSuite / tcf-ui]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[Apache / Gateway]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[tcf-om / UD API]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파일 메타 관리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업로드 검증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다운로드 권한 검증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다운로드 감사로그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보관기간 / 삭제정책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[Storage]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├─ Local FileSystem, dev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├─ NAS, prod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└─ Object Storage, 선택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[DB]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├─ UD_FILE_META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├─ OM_FILE_DOWNLOAD_LOG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├─ OM_AUDIT_LOG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└─ TCF_TX_LOG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전처리·후처리 기준에서도 적용 거래에는 다운로드가 포함되며, 적용 공통기능은 전문, GUID, 인증, 권한, 검증, 오류, 로그, 감사, Timeout, 재처리, 모니터링까지 포함된다. 즉 파일 업다운로드도 일반 부가기능이 아니라 TCF 운영통제 대상 거래로 관리해야 한다.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bscl7ry5j9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44.4 파일 유형별 처리 기준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9.310836145482"/>
        <w:gridCol w:w="2984.6269216347955"/>
        <w:gridCol w:w="4431.574053243345"/>
        <w:tblGridChange w:id="0">
          <w:tblGrid>
            <w:gridCol w:w="1609.310836145482"/>
            <w:gridCol w:w="2984.6269216347955"/>
            <w:gridCol w:w="4431.5740532433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파일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첨부파일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증빙자료, 신청서, 안내문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UD API 업로드, 메타 저장, 권한 통제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증적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점검결과, 승인자료, 장애증적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파일관리에서 관리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엑셀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고객목록, 거래로그, 권한목록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감사로그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리포트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PDF, RD 결과물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 이력, 다운로드 이력 관리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결과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실행결과, 오류목록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보관기간 후 자동 삭제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임시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임시 다운로드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짧은 TTL, 자동 삭제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대용량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고객목록, 대용량 리포트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응답과 분리, 비동기 생성 후 다운로드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nf7yc9x1px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44.5 업로드 기준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업로드는 반드시 다음 단계를 통과해야 한다.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[화면]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파일 선택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업무코드 선택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설명 입력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[UD Upload API]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Multipart 요청 수신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[Upload Validator]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파일명 검증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확장자 검증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MIME Type 검증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Magic Byte 검증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파일 크기 검증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권한 검증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업무코드 검증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[Storage Service]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저장 파일명 생성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파일 저장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SHA-256 Hash 계산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[UD_FILE_META INSERT]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[감사로그 / 거래로그 기록]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[응답]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4100"/>
        <w:tblGridChange w:id="0">
          <w:tblGrid>
            <w:gridCol w:w="1445"/>
            <w:gridCol w:w="41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경로문자, 제어문자, 특수문자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확장자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확장자 Whitelist 방식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MIME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확장자와 MIME Type 일치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Magic Byte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파일은 실제 파일 시그니처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크기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최대 크기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1회 업로드 파일 수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허용된 업무코드인지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 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UPLOAD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기능권한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또는 무결성 확인용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악성코드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운영환경은 백신 또는 보안 솔루션 연계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7jrijytmur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44.6 다운로드 기준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다운로드는 단순히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파일을 찾아 내려주는 방식이면 안 된다.</w:t>
        <w:br w:type="textWrapping"/>
        <w:t xml:space="preserve">다운로드 전에는 반드시 권한, 파일 상태, 보관기간, 감사 대상 여부를 확인한다.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[화면]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다운로드 클릭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[Download API]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fileId 수신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[Download Validator]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fileId 존재 확인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USE_YN 확인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DELETE_YN 확인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만료 여부 확인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다운로드 권한 확인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데이터권한 확인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다운로드 사유 확인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[Storage Service]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파일 존재 확인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Stream 반환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[OM_FILE_DOWNLOAD_LOG INSERT]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[OM_AUDIT_LOG INSERT]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[파일 응답]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6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4655"/>
        <w:tblGridChange w:id="0">
          <w:tblGrid>
            <w:gridCol w:w="1700"/>
            <w:gridCol w:w="46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UD_FILE_META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등록된 파일만 다운로드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사용중, 삭제 아님, 만료 아님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기능권한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본인 업무·지점·권한 범위 파일만 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사유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고객정보·대량파일은 사유 입력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사용자, 파일명, 사유, IP, 시간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파일명 응답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Content-Disposition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안전한 파일명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직접경로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Storage 실제 경로 노출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공유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없는 직접 URL 다운로드 금지</w:t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전처리·후처리 요구사항에서도 고객정보 조회, 다운로드, 권한 위반 거래는 감사 대상으로 식별해야 하며, 후처리에서는 고객정보 조회, 다운로드, 권한 위반 등 감사 대상 거래를 기록해야 한다.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v5xjk815n0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44.7 API 기준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Stream은 표준 JSON 전문 안에 넣지 않고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UD 전용 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분리한다.</w:t>
      </w:r>
    </w:p>
    <w:tbl>
      <w:tblPr>
        <w:tblStyle w:val="Table5"/>
        <w:tblW w:w="8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1130"/>
        <w:gridCol w:w="2825"/>
        <w:gridCol w:w="2480"/>
        <w:tblGridChange w:id="0">
          <w:tblGrid>
            <w:gridCol w:w="2135"/>
            <w:gridCol w:w="1130"/>
            <w:gridCol w:w="2825"/>
            <w:gridCol w:w="24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/ud/files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Multipart 업로드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/ud/files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메타 목록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상세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/ud/files/{fileId}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메타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메타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/ud/files/{fileId}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설명, 업무코드 등 수정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/ud/files/{fileId}/download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Stream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/ud/files/{fileId}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논리삭제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이력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OM.FileDownload.inquiry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기준은 다음처럼 나눈다.</w:t>
      </w:r>
    </w:p>
    <w:tbl>
      <w:tblPr>
        <w:tblStyle w:val="Table6"/>
        <w:tblW w:w="5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3545"/>
        <w:tblGridChange w:id="0">
          <w:tblGrid>
            <w:gridCol w:w="2135"/>
            <w:gridCol w:w="35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방식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Stream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/ud/files</w:t>
            </w:r>
            <w:r w:rsidDel="00000000" w:rsidR="00000000" w:rsidRPr="00000000">
              <w:rPr>
                <w:rtl w:val="0"/>
              </w:rPr>
              <w:t xml:space="preserve"> REST API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메타 조회/관리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UD API 또는 OM ServiceId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이력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OM.FileDownload.inquiry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권한·감사·로그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TCF/OM 공통 기준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대용량 파일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비동기 Job + 다운로드 링크 제공</w:t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vrnnpygkdt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44.8 DB 테이블 기준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fl6p632up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44.8.1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UD_FILE_META</w:t>
      </w:r>
    </w:p>
    <w:tbl>
      <w:tblPr>
        <w:tblStyle w:val="Table7"/>
        <w:tblW w:w="4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2585"/>
        <w:tblGridChange w:id="0">
          <w:tblGrid>
            <w:gridCol w:w="1865"/>
            <w:gridCol w:w="25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식별자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ORIGINAL_NAME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원본 파일명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STORED_NAME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 파일명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STORAGE_TYPE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LOCAL, NAS, OBJECT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STORAGE_PATH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저장 경로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MIME Type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확장자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크기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SHA-256 Hash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설명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UPLOAD_USER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 사용자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UPLOAD_TIME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 시각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SECURITY_LEVEL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보안등급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VIRUS_SCAN_STATUS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WAIT, PASS, FAIL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횟수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RETENTION_DAYS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보관일수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만료시각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삭제시각</w:t>
            </w:r>
          </w:p>
        </w:tc>
      </w:tr>
    </w:tbl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yps0qq17ys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44.8.2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OM_FILE_DOWNLOAD_LOG</w:t>
      </w:r>
    </w:p>
    <w:tbl>
      <w:tblPr>
        <w:tblStyle w:val="Table8"/>
        <w:tblW w:w="3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970"/>
        <w:tblGridChange w:id="0">
          <w:tblGrid>
            <w:gridCol w:w="1670"/>
            <w:gridCol w:w="19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로그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파일명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크기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사용자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GUID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TraceId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DOWNLOAD_REASON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사유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SUCCESS / FAIL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 메시지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CLIENT_IP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접속 IP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Agent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시각</w:t>
            </w:r>
          </w:p>
        </w:tc>
      </w:tr>
    </w:tbl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al7uvx7bth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44.9 저장소 기준</w:t>
      </w:r>
    </w:p>
    <w:tbl>
      <w:tblPr>
        <w:tblStyle w:val="Table9"/>
        <w:tblW w:w="6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4235"/>
        <w:gridCol w:w="1760"/>
        <w:tblGridChange w:id="0">
          <w:tblGrid>
            <w:gridCol w:w="830"/>
            <w:gridCol w:w="4235"/>
            <w:gridCol w:w="17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환경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저장소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로컬 파일시스템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 테스트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서버 파일시스템 또는 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통합 테스트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Stg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유사 NAS/Object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성능·보안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Prd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NAS 또는 Object Storage 권장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Storage 복제 또는 별도 DR 저장소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재해복구 기준</w:t>
            </w:r>
          </w:p>
        </w:tc>
      </w:tr>
    </w:tbl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저장소 기준은 다음과 같다.</w:t>
      </w:r>
    </w:p>
    <w:tbl>
      <w:tblPr>
        <w:tblStyle w:val="Table10"/>
        <w:tblW w:w="5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2945"/>
        <w:tblGridChange w:id="0">
          <w:tblGrid>
            <w:gridCol w:w="2195"/>
            <w:gridCol w:w="29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Web Root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임의 경로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디렉터리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날짜별 디렉터리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 파일명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또는 FileId 기반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원본 파일명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메타에만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경로 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응답에 노출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WAS 실행계정만 읽기/쓰기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백업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보관정책에 따라 백업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논리삭제 후 배치 물리삭제</w:t>
            </w:r>
          </w:p>
        </w:tc>
      </w:tr>
    </w:tbl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q6uzdvjr2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44.10 파일 크기 기준</w:t>
      </w:r>
    </w:p>
    <w:tbl>
      <w:tblPr>
        <w:tblStyle w:val="Table11"/>
        <w:tblW w:w="8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1865"/>
        <w:gridCol w:w="4295"/>
        <w:tblGridChange w:id="0">
          <w:tblGrid>
            <w:gridCol w:w="1850"/>
            <w:gridCol w:w="1865"/>
            <w:gridCol w:w="42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크기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첨부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10MB 이하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동기 업로드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운영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50MB 이하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UD API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 규모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50MB ~ 500MB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별도 Timeout, Stream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대용량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500MB 이상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비동기 생성 후 다운로드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초대용량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 GB 이상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WAS 직접 처리 지양, 전용 파일서버 검토</w:t>
            </w:r>
          </w:p>
        </w:tc>
      </w:tr>
    </w:tbl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기본 업로드 제한은 50MB 수준으로 두는 것이 적절하다. 다만 대량 엑셀, 리포트, 배치 결과 파일은 일반 온라인 거래와 분리해 비동기 생성 후 다운로드하는 구조가 안전하다.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n8en78jfy4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44.11 권한 기준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기능은 기능권한을 분리한다.</w:t>
      </w:r>
    </w:p>
    <w:tbl>
      <w:tblPr>
        <w:tblStyle w:val="Table12"/>
        <w:tblW w:w="5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865"/>
        <w:gridCol w:w="2195"/>
        <w:tblGridChange w:id="0">
          <w:tblGrid>
            <w:gridCol w:w="1625"/>
            <w:gridCol w:w="1865"/>
            <w:gridCol w:w="21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권한코드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ROLE_OM_FIL_INQ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목록·상세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ROLE_OM_FIL_UPL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ROLE_OM_FIL_DWN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ROLE_OM_FIL_UPD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설명·업무코드 수정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ROLE_OM_FIL_DEL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논리삭제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이력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ROLE_OM_FIL_LOG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이력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물리삭제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ROLE_OM_FIL_PURGE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운영관리자 전용</w:t>
            </w:r>
          </w:p>
        </w:tc>
      </w:tr>
    </w:tbl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6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665"/>
        <w:gridCol w:w="890"/>
        <w:gridCol w:w="1115"/>
        <w:gridCol w:w="665"/>
        <w:gridCol w:w="665"/>
        <w:gridCol w:w="1115"/>
        <w:tblGridChange w:id="0">
          <w:tblGrid>
            <w:gridCol w:w="1550"/>
            <w:gridCol w:w="665"/>
            <w:gridCol w:w="890"/>
            <w:gridCol w:w="1115"/>
            <w:gridCol w:w="665"/>
            <w:gridCol w:w="665"/>
            <w:gridCol w:w="11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권한그룹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업로드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다운로드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수정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삭제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이력조회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시스템관리자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운영담당자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감사담당자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업무담당자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</w:tbl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tf3jpiifav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44.12 보안 기준</w:t>
      </w:r>
    </w:p>
    <w:tbl>
      <w:tblPr>
        <w:tblStyle w:val="Table14"/>
        <w:tblW w:w="6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3785"/>
        <w:tblGridChange w:id="0">
          <w:tblGrid>
            <w:gridCol w:w="2360"/>
            <w:gridCol w:w="37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보안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파일명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../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\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제어문자 제거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확장자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Whitelist 방식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MIME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Content-Type + Magic Byte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UUID 기반 저장명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경로 접근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기반 접근만 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직접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없는 직접 접근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악성코드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운영환경 백신 연계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압축파일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Zip Slip 방지, 압축 해제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감사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사용자, 파일, 사유, IP, 결과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사유 필수, 보관기간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 / Secret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 금지 또는 보안등급 강화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원문·경로·민감내용 로그 금지</w:t>
            </w:r>
          </w:p>
        </w:tc>
      </w:tr>
    </w:tbl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cr58tzddqw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파일명 정규화 예시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public String sanitizeFileName(String originalFileName)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String fileName = Paths.get(originalFileName).getFileName().toString();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if (!fileName.matches("^[a-zA-Z0-9가-힣._ -]{1,150}$")) 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throw new BusinessException(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"E-FILE-SEC-0001",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"허용되지 않은 파일명입니다."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return fileName;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ewmfcm10q0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저장 파일명 생성 예시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public String generateStoredName(String originalName)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String extension = extractExtension(originalName);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String uuid = UUID.randomUUID().toString().replace("-", "");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return uuid + "." + extension;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cm8ejs0q91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44.13 성능 기준</w:t>
      </w:r>
    </w:p>
    <w:tbl>
      <w:tblPr>
        <w:tblStyle w:val="Table15"/>
        <w:tblW w:w="5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4160"/>
        <w:tblGridChange w:id="0">
          <w:tblGrid>
            <w:gridCol w:w="1625"/>
            <w:gridCol w:w="41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메모리 적재 금지, Stream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Multipart Stream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대용량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Thread 장시간 점유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Heap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byte[] 전체 보관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BLOB 저장 지양, 메타만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파일과 대용량 파일 Timeout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속도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 시 Rate Limit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동시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사용자·업무별 동시 건수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엑셀은 비동기 Job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모니터링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처리시간, 실패율, 크기, 건수 수집</w:t>
            </w:r>
          </w:p>
        </w:tc>
      </w:tr>
    </w:tbl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ycbglhbhaj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금지 코드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byte[] bytes = multipartFile.getBytes();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대용량 파일에서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getBytes()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Heap을 급격히 사용하므로 지양한다.</w:t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en9i88gbey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권장 코드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try (InputStream in = multipartFile.getInputStream()) 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storageService.store(fileId, in, multipartFile.getSize());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po58nukir1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44.14 대용량 다운로드 기준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대량 조회 결과를 즉시 파일로 만들어 응답하면 WAS Thread와 Heap을 오래 점유한다.</w:t>
        <w:br w:type="textWrapping"/>
        <w:t xml:space="preserve">따라서 대용량 다운로드는 다음 구조를 권장한다.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[화면]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다운로드 요청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[TCF 거래]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다운로드 Job 등록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[Batch / Async Worker]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데이터 조회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파일 생성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Storage 저장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UD_FILE_META 저장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[화면]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생성 상태 조회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[다운로드]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생성 완료된 파일 Stream 다운로드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6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4175"/>
        <w:tblGridChange w:id="0">
          <w:tblGrid>
            <w:gridCol w:w="2135"/>
            <w:gridCol w:w="41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소량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즉시 생성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비동기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WAIT, PROCESSING, SUCCESS, FAIL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가능 시점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SUCCESS 이후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보관기간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1~30일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시점과 다운로드 시점 모두 기록</w:t>
            </w:r>
          </w:p>
        </w:tc>
      </w:tr>
    </w:tbl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jb81vzcgk1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44.15 보관 / 삭제 기준</w:t>
      </w:r>
    </w:p>
    <w:tbl>
      <w:tblPr>
        <w:tblStyle w:val="Table17"/>
        <w:tblW w:w="5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1625"/>
        <w:gridCol w:w="2105"/>
        <w:tblGridChange w:id="0">
          <w:tblGrid>
            <w:gridCol w:w="1580"/>
            <w:gridCol w:w="1625"/>
            <w:gridCol w:w="21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파일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보관기간 만료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논리삭제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비노출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PURGED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물리삭제 완료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Storage 삭제 완료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VIRUS_DETECTED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악성코드 의심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QUARANTINED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격리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관리자만 조회</w:t>
            </w:r>
          </w:p>
        </w:tc>
      </w:tr>
    </w:tbl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삭제는 바로 물리삭제하지 않고 논리삭제를 우선한다.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삭제 요청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 확인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UD_FILE_META.DELETE_YN = Y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감사로그 기록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보관기간 경과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배치에서 Storage 물리삭제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PURGED 상태 기록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0ql7ng4rpd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44.16 application.yml 예시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nsight: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file: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enabled: true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upload: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max-file-size: 50MB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max-request-size: 60MB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max-file-count: 5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allowed-extensions: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- xlsx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- csv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- pdf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- txt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- zip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blocked-extensions: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- exe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- sh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- bat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- js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- jsp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- class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mime-check-enabled: true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magic-byte-check-enabled: true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virus-scan-enabled: true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storage: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type: NAS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base-path: /data/nsight/updownload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temp-path: /data/nsight/updownload/tmp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use-date-path: true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expose-real-path: false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download: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audit-required: true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reason-required-for-sensitive-file: true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max-sync-download-size: 50MB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async-threshold-size: 100MB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content-disposition: attachment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rate-limit-enabled: true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retention: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default-days: 30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temp-file-days: 1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report-file-days: 7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batch-result-days: 30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purge-cron: "0 0 2 * * *"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sjnwamfj3i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44.17 오류코드 기준</w:t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7.9223075286068"/>
        <w:gridCol w:w="1932.697955375121"/>
        <w:gridCol w:w="2101.574475747704"/>
        <w:gridCol w:w="3593.3170723721914"/>
        <w:tblGridChange w:id="0">
          <w:tblGrid>
            <w:gridCol w:w="1397.9223075286068"/>
            <w:gridCol w:w="1932.697955375121"/>
            <w:gridCol w:w="2101.574475747704"/>
            <w:gridCol w:w="3593.317072372191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E-FILE-UPL-0001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Upload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업로드할 파일이 없습니다.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E-FILE-UPL-0002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크기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Upload Validator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크기가 허용 범위를 초과했습니다.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E-FILE-UPL-0003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허용되지 않은 확장자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Upload Validator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허용되지 않은 파일 형식입니다.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E-FILE-UPL-0004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MIME 검증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Upload Validator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형식이 올바르지 않습니다.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E-FILE-UPL-0005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악성코드 의심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Virus Scan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보안검사에 실패했습니다.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E-FILE-DWN-0001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Download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파일을 찾을 수 없습니다.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E-FILE-DWN-0002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권한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Download Validator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권한이 없습니다.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E-FILE-DWN-0003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만료된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Download Validator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가능 기간이 만료되었습니다.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E-FILE-DWN-0004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삭제된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Download Validator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삭제된 파일입니다.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E-FILE-SEC-0001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파일명 보안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Upload Validator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허용되지 않은 파일명입니다.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E-FILE-STO-0001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저장소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Storage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저장소 처리 중 오류가 발생했습니다.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E-FILE-AUD-0001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저장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이력 저장 중 오류가 발생했습니다.</w:t>
            </w:r>
          </w:p>
        </w:tc>
      </w:tr>
    </w:tbl>
    <w:p w:rsidR="00000000" w:rsidDel="00000000" w:rsidP="00000000" w:rsidRDefault="00000000" w:rsidRPr="00000000" w14:paraId="000002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n8o37uxpiv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44.18 Java 구현 예시</w:t>
      </w:r>
    </w:p>
    <w:p w:rsidR="00000000" w:rsidDel="00000000" w:rsidP="00000000" w:rsidRDefault="00000000" w:rsidRPr="00000000" w14:paraId="000002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aecvrhsjo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44.18.1 Upload Service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public class UdFileUploadService {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private final FileUploadValidator validator;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private final FileStorageService storageService;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private final UdFileMetaMapper fileMetaMapper;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private final AuditLogService auditLogService;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@Transactional(timeout = 10)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public FileUploadResponse upload(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MultipartFile file,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FileUploadCommand command,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validator.validate(file, command, context);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String fileId = UUID.randomUUID().toString();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String originalName = validator.sanitizeFileName(file.getOriginalFilename());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String storedName = storageService.generateStoredName(originalName);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StoredFile storedFile = storageService.store(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fileId,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  storedName,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 file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UdFileMeta meta = UdFileMeta.builder()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.fileId(fileId)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.originalName(originalName)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.storedName(storedName)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.storageType(storedFile.getStorageType())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.storagePath(storedFile.getStoragePath())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.contentType(file.getContentType())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.fileSize(file.getSize())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.fileHash(storedFile.getSha256Hash())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.description(command.getDescription())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.businessCode(command.getBusinessCode())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   .uploadUser(context.getSessionContext().getUserId())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    .useYn("Y")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    .deleteYn("N")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.build();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fileMetaMapper.insert(meta);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auditLogService.writeFileUpload(meta, context);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return FileUploadResponse.from(meta);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12doxaflb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44.18.2 Download Service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public class UdFileDownloadService {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private final UdFileMetaMapper fileMetaMapper;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private final FileStorageService storageService;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private final FileDownloadValidator validator;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private final FileDownloadLogService downloadLogService;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@Transactional(timeout = 5)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public FileDownloadResource download(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String fileId,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FileDownloadCommand command,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UdFileMeta meta = fileMetaMapper.selectByFileId(fileId);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validator.validateDownload(meta, command, context);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InputStreamResource resource =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storageService.loadAsResource(meta);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downloadLogService.insertSuccess(meta, command, context);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return FileDownloadResource.builder()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.fileName(meta.getOriginalName())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.contentType(meta.getContentType())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.contentLength(meta.getFileSize())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.resource(resource)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.build();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ktzxf8nzib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44.19 금지 기준</w:t>
      </w:r>
    </w:p>
    <w:tbl>
      <w:tblPr>
        <w:tblStyle w:val="Table19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70"/>
        <w:gridCol w:w="3350"/>
        <w:tblGridChange w:id="0">
          <w:tblGrid>
            <w:gridCol w:w="4370"/>
            <w:gridCol w:w="33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원본 DB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비대화, 성능 저하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원본 Session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SESSIONDB 비대화, 장애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byte[] 전체 메모리 적재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Heap 고갈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Storage 경로 응답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경로 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파일명 그대로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경로 조작·충돌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확장자 검증 없이 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악성파일 업로드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권한 없이 fileId만으로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정보유출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다운로드 감사로그 생략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대응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Web Root 하위 파일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직접 접근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다운로드를 동기 온라인 거래로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WAS Thread 장시간 점유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즉시 물리삭제만 수행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감사·복구 어려움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 URL 장기 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무단 공유 위험</w:t>
            </w:r>
          </w:p>
        </w:tc>
      </w:tr>
    </w:tbl>
    <w:p w:rsidR="00000000" w:rsidDel="00000000" w:rsidP="00000000" w:rsidRDefault="00000000" w:rsidRPr="00000000" w14:paraId="000003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56f0z9kiap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44.20 테스트 케이스</w:t>
      </w:r>
    </w:p>
    <w:tbl>
      <w:tblPr>
        <w:tblStyle w:val="Table20"/>
        <w:tblW w:w="7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0"/>
        <w:gridCol w:w="3365"/>
        <w:gridCol w:w="3785"/>
        <w:tblGridChange w:id="0">
          <w:tblGrid>
            <w:gridCol w:w="560"/>
            <w:gridCol w:w="3365"/>
            <w:gridCol w:w="37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 케이스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기대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PDF 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메타 저장, 파일 저장, 감사로그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없이 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E-FILE-UPL-0001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50MB 초과 파일 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E-FILE-UPL-0002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exe 파일 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E-FILE-UPL-0003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확장자와 MIME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E-FILE-UPL-0004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../test.txt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파일명 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E-FILE-SEC-0001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없는 사용자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E-FILE-DWN-0002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만료 파일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E-FILE-DWN-0003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파일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E-FILE-DWN-0004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파일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사유 + 감사로그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Storage 파일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저장소 오류 또는 파일 없음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대용량 다운로드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비동기 생성 방식으로 전환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파일 중복 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정책에 따라 허용 또는 중복 안내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물리삭제 배치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만료·삭제 파일만 제거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로그에 실제 파일경로 노출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노출 금지</w:t>
            </w:r>
          </w:p>
        </w:tc>
      </w:tr>
    </w:tbl>
    <w:p w:rsidR="00000000" w:rsidDel="00000000" w:rsidP="00000000" w:rsidRDefault="00000000" w:rsidRPr="00000000" w14:paraId="000003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43j2pes8ii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44.21 개발자 체크리스트</w:t>
      </w:r>
    </w:p>
    <w:tbl>
      <w:tblPr>
        <w:tblStyle w:val="Table21"/>
        <w:tblW w:w="6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30"/>
        <w:gridCol w:w="665"/>
        <w:tblGridChange w:id="0">
          <w:tblGrid>
            <w:gridCol w:w="623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원본을 DB에 저장하지 않는가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원본을 Session에 저장하지 않는가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파일은 Storage에 저장하고 DB에는 메타만 저장하는가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파일명, 확장자, MIME, 크기 검증을 수행하는가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 파일명은 UUID 기반으로 재생성하는가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다운로드는 fileId 기준으로만 수행하는가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Storage 경로를 응답에 노출하지 않는가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권한과 데이터권한을 검증하는가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이력과 감사로그를 저장하는가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고객정보·대량파일 다운로드 사유를 기록하는가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대용량 파일은 비동기 생성 방식으로 분리하는가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논리삭제와 물리삭제를 분리하는가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보관기간과 자동삭제 배치가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악성코드 검사 또는 보안 솔루션 연계 기준이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시 저장소 오류와 DB 오류를 구분해서 처리하는가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3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dbusqnahdt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44.22 마무리말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업다운로드 기준의 핵심은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파일 Stream 처리와 운영통제를 분리하는 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  <w:br w:type="textWrapping"/>
        <w:t xml:space="preserve">파일 원본은 UD API와 Storage가 처리하고, OM은 메타·권한·감사·보관·삭제 정책을 관리해야 한다.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파일은 고객정보와 운영증적을 포함할 수 있기 때문에 일반 데이터 조회보다 더 강한 보안과 감사 기준이 필요하다. 따라서 NSIGHT에서는 파일 업다운로드를 단순 API가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권한검증, 감사로그, 보관정책, 삭제정책이 결합된 운영관리 기능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설계해야 한다.</w:t>
      </w:r>
    </w:p>
    <w:p w:rsidR="00000000" w:rsidDel="00000000" w:rsidP="00000000" w:rsidRDefault="00000000" w:rsidRPr="00000000" w14:paraId="000003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0kvl8m3xg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44.23 시사점</w:t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3.8118224968239"/>
        <w:gridCol w:w="7661.699988526799"/>
        <w:tblGridChange w:id="0">
          <w:tblGrid>
            <w:gridCol w:w="1363.8118224968239"/>
            <w:gridCol w:w="7661.699988526799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시사점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개발자는 파일 원본을 DB나 Session에 넣지 않고 UD 공통 API를 사용한다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OM에서 파일 목록, 다운로드 이력, 삭제, 보관기간, 감사로그를 관리해야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파일명·확장자·MIME·권한·감사·악성코드 검증이 필수이다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아키텍처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대용량 파일은 온라인 거래와 분리하고, Storage + Metadata + Audit 구조로 관리해야 한다</w:t>
            </w:r>
          </w:p>
        </w:tc>
      </w:tr>
    </w:tbl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