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lnogrum1y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Gradle 멀티 모듈 구조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hpz0pp9op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Gradle 멀티 모듈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하나의 Spring Boot 프로젝트가 아니다.</w:t>
        <w:br w:type="textWrapping"/>
        <w:t xml:space="preserve">공통 프레임워크, 업무 서비스, 운영관리, Gateway, JWT, Batch, UI, Cache, CI/CD 설정이 함께 동작하는 구조이다. 따라서 Gradle도 단일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루트 프로젝트 + 하위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관리한다.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TCF 설계 기준에서도 NSIGHT TCF Framework는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WAR들로 구성되는 멀티 모듈 구조로 정리되어 있다. 또한 CI/CD 운영 기준도 GitLab, GitLab Runner, Gradle, WAR 배포를 기준으로 빌드 자동화와 배포 자동화를 수행하도록 정의한다.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br2gdhzlg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Gradle 멀티 모듈 구조의 목적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Gradle 멀티 모듈 구조의 목적은 다음과 같다.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6.670689369442"/>
        <w:gridCol w:w="6638.841121654182"/>
        <w:tblGridChange w:id="0">
          <w:tblGrid>
            <w:gridCol w:w="2386.670689369442"/>
            <w:gridCol w:w="6638.84112165418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기능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Core, Web, Cache, Util 기능을 여러 업무 WAR에서 재사용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독립성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SV, IC, OM 등 업무별 모듈을 독립 개발·빌드·배포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의존성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Boot, MyBatis, HikariCP, Logging, Test 라이브러리 버전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WAR, OM, Gateway, Batch, JWT 산출물을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모듈 기준 빌드, 테스트, 패키징 자동화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영향도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변경이 어떤 업무 서비스에 영향을 주는지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생산성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개발자는 필요한 업무 모듈만 실행하고 테스트 가능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f154145qp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8.3 전체 모듈 구조 결론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Framework의 Gradle 멀티 모듈은 다음 6개 영역으로 구분한다.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nsight-tcf-framework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├─ tcf-util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├─ tcf-core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├─ tcf-web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├─ tcf-cache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├─ tcf-integration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├─ tcf-om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├─ tcf-gateway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├─ tcf-jwt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├─ tcf-batch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├─ tcf-ui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├─ sv-service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├─ ic-service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├─ pc-service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├─ cm-service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├─ mg-service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기타 업무 서비스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7.1918738847874"/>
        <w:gridCol w:w="1988.9901288326487"/>
        <w:gridCol w:w="4029.5814166680316"/>
        <w:gridCol w:w="1749.7483916381557"/>
        <w:tblGridChange w:id="0">
          <w:tblGrid>
            <w:gridCol w:w="1257.1918738847874"/>
            <w:gridCol w:w="1988.9901288326487"/>
            <w:gridCol w:w="4029.5814166680316"/>
            <w:gridCol w:w="1749.748391638155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유틸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Util, 날짜, 문자열, 마스킹, 코드성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TCF, STF, ETF, Dispatcher,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Online Controller, Filter, Exception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Spring Cache, EhCache, Cache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HTTP/JSON 호출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거래통제,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라우팅, Downstream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JAR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Token, Refresh Token, Token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JAR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Job, Scheduler, 실행이력,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JAR 또는 WAR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UI, OM Admin UI,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정적 리소스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Handler, Facade, Service, Rule, DAO,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phy1j6dma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8.4 모듈 의존성 방향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Gradle 멀티 모듈에서 가장 중요한 원칙은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의존성 방향을 한쪽으로만 흐르게 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tcf-util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↑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↑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↑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 / tcf-om / tcf-gateway / tcf-batch / tcf-jwt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상세히 표현하면 다음과 같다.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서비스 WAR]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sv-service / ic-service / pc-service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├─ depends on tcf-web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├─ depends on tcf-core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├─ depends on tcf-cache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└─ depends on tcf-integration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[tcf-core]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[tcf-util]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4.060833464355"/>
        <w:gridCol w:w="5221.450977559269"/>
        <w:tblGridChange w:id="0">
          <w:tblGrid>
            <w:gridCol w:w="3804.060833464355"/>
            <w:gridCol w:w="5221.45097755926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모듈은 업무 모듈을 참조하지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참조하면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모듈은 공통 모듈을 참조한다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모듈끼리 직접 참조하지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Java 클래스를 직접 참조하면 안 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호출은 HTTP/JSON으로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Client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접근은 업무 모듈 내부에서 처리한다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DAO/Mapper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변경은 전체 영향도를 검토한다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변경은 승인 필요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wpbcukahe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8.5 루트 프로젝트 구성 기준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루트 프로젝트는 전체 모듈의 기준을 관리한다.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nsight-tcf-framework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├─ settings.gradle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├─ build.gradle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├─ gradle.properties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├─ gradlew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├─ gradlew.bat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├─ .gitlab-ci.yml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├─ docs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└─ modules...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5435"/>
        <w:tblGridChange w:id="0">
          <w:tblGrid>
            <w:gridCol w:w="1865"/>
            <w:gridCol w:w="5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settings.gradle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하위 모듈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build.gradle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Plugin, Repository, Dependency, Test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gradle.properties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버전, 프로젝트 버전, 빌드 옵션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Linux/macOS Gradle Wrapper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gradlew.bat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Windows Gradle Wrapper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.gitlab-ci.yml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Pipeline 정의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설계서, 개발자 가이드, 운영 문서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nlvjyo2q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8.6 settings.gradle 구성 기준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settings.gradle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전체 모듈을 등록하는 기준 파일이다.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pluginManagement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repositories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gradlePluginPortal()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mavenCentral()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dependencyResolutionManagement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repositoriesMode.set(RepositoriesMode.FAIL_ON_PROJECT_REPOS)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repositories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mavenCentral()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rootProject.name = 'nsight-tcf-framework'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include 'tcf-util'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include 'tcf-core'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include 'tcf-web'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include 'tcf-cache'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include 'tcf-integration'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include 'tcf-om'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include 'tcf-gateway'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include 'tcf-jwt'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include 'tcf-batch'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include 'tcf-ui'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include 'sv-service'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include 'ic-service'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include 'pc-service'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include 'cm-service'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include 'mg-service'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같다.</w:t>
      </w:r>
    </w:p>
    <w:tbl>
      <w:tblPr>
        <w:tblStyle w:val="Table5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460"/>
        <w:tblGridChange w:id="0">
          <w:tblGrid>
            <w:gridCol w:w="168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소문자와 하이픈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모듈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settings.gradle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반드시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CI/CD, 배포 스크립트 영향 확인 후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금지, 필요 시 전체 영향도 검토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1bo7s6s2y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8.7 루트 build.gradle 구성 기준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전체 프로젝트의 공통 기준을 정의한다.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id 'java'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id 'org.springframework.boot' version '3.3.0' apply false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id 'io.spring.dependency-management' version '1.1.5' apply false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allprojects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group = 'com.nh.nsight'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version = '1.0.0'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repositories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mavenCentral()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subprojects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apply plugin: 'java'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apply plugin: 'io.spring.dependency-management'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java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toolchain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languageVersion = JavaLanguageVersion.of(17)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tasks.withType(JavaCompile).configureEach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options.encoding = 'UTF-8'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test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useJUnitPlatform()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605"/>
        <w:tblGridChange w:id="0">
          <w:tblGrid>
            <w:gridCol w:w="3170"/>
            <w:gridCol w:w="36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버전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Java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 이상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사내 Nexus 또는 Maven Central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JUnit Platform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Spring Boot Plugin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루트에서 버전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Dependency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루트에서 공통 관리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xto6knlay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8.8 공통 모듈 build.gradle 기준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모듈은 실행 애플리케이션이 아니므로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bootJar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생성하지 않는다.</w:t>
        <w:br w:type="textWrapping"/>
        <w:t xml:space="preserve">일반 JAR로 빌드한다.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g888e1pgi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tcf-util 예시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id 'java-library'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api 'org.apache.commons:commons-lang3'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5c8q4vo5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tcf-core 예시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id 'java-library'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api project(':tcf-util')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api 'org.springframework:spring-context'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api 'com.fasterxml.jackson.core:jackson-databind'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testImplementation 'org.springframework.boot:spring-boot-starter-test'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ks58bnyuj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tcf-web 예시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id 'java-library'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api project(':tcf-core')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api 'org.springframework.boot:spring-boot-starter-web'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api 'org.springframework.boot:spring-boot-starter-validation'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api 'org.springframework.boot:spring-boot-starter-aop'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05"/>
        <w:gridCol w:w="890"/>
        <w:gridCol w:w="3215"/>
        <w:tblGridChange w:id="0">
          <w:tblGrid>
            <w:gridCol w:w="1670"/>
            <w:gridCol w:w="1505"/>
            <w:gridCol w:w="890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순수 유틸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TCF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Controller, Filter, Web 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공통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호출 Client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uf21a5s9k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8.9 업무 서비스 build.gradle 기준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 모듈은 Spring Boot 기반으로 실행되며, 운영 배포 시 WAR를 생성한다.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plugins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id 'java'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id 'war'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id 'org.springframework.boot'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id 'io.spring.dependency-management'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implementation project(':tcf-web')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implementation project(':tcf-core')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implementation project(':tcf-cache')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implementation project(':tcf-integration')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implementation 'org.springframework.boot:spring-boot-starter-web'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implementation 'org.springframework.boot:spring-boot-starter-validation'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implementation 'org.mybatis.spring.boot:mybatis-spring-boot-starter'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implementation 'com.zaxxer:HikariCP'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providedRuntime 'org.springframework.boot:spring-boot-starter-tomcat'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testImplementation 'org.springframework.boot:spring-boot-starter-test'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bootWar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archiveFileName = 'sv.war'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875"/>
        <w:tblGridChange w:id="0">
          <w:tblGrid>
            <w:gridCol w:w="140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Plugin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org.springframework.boot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의존성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Tomcat 배포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providedRuntime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WAR 배포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mfyvawu3l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8.10 모듈별 산출물 기준</w:t>
      </w:r>
    </w:p>
    <w:tbl>
      <w:tblPr>
        <w:tblStyle w:val="Table9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60"/>
        <w:gridCol w:w="2285"/>
        <w:gridCol w:w="1760"/>
        <w:tblGridChange w:id="0">
          <w:tblGrid>
            <w:gridCol w:w="1670"/>
            <w:gridCol w:w="1760"/>
            <w:gridCol w:w="228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로컬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빌드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배포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실행 안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단독 배포 안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실행 안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단독 배포 안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실행 안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단독 배포 안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실행 안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단독 배포 안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실행 안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단독 배포 안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JAR 또는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k8chfu79p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8.11 모듈 의존성 금지 규칙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Gradle 멀티 모듈에서 다음 의존성은 금지한다.</w:t>
      </w:r>
    </w:p>
    <w:tbl>
      <w:tblPr>
        <w:tblStyle w:val="Table10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5345"/>
        <w:tblGridChange w:id="0">
          <w:tblGrid>
            <w:gridCol w:w="3590"/>
            <w:gridCol w:w="5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의존성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tcf-core → 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모듈이 업무 모듈에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tcf-web → 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공통이 운영관리 기능에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ic-service → 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직접 결합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sv-service → 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서비스가 운영관리 구현에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tcf-cache → 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공통이 OM 구현에 종속됨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tcf-util → Spring Boot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Util 모듈이 무거워짐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업무 서비스 →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Gateway는 앞단 라우터이며 업무가 참조하면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업무 서비스 → JWT 구현체 직접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인증은 Filter 또는 Client 계층에서 처리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허용되는 방향은 다음과 같다.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tcf-web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tcf-core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tcf-util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tcf-cache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tcf-integration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whgqyy56x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8.12 공통 모듈 역할 정의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yzadqaa9b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8.12.1 tcf-util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가장 하위 공통 유틸 모듈이다.</w:t>
      </w:r>
    </w:p>
    <w:tbl>
      <w:tblPr>
        <w:tblStyle w:val="Table11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30"/>
        <w:tblGridChange w:id="0">
          <w:tblGrid>
            <w:gridCol w:w="1175"/>
            <w:gridCol w:w="4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문자열, 날짜, 마스킹, 공통 변환, 공통 상수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Web, DB, 업무 로직 의존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모듈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기능은 다음과 같다.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DateTimeUtil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StringMaskingUtil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GuidGenerator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JsonUtil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CodeValueUtil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wamo8i0t0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8.12.2 tcf-core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TCF Framework의 핵심 모듈이다.</w:t>
      </w:r>
    </w:p>
    <w:tbl>
      <w:tblPr>
        <w:tblStyle w:val="Table12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245"/>
        <w:tblGridChange w:id="0">
          <w:tblGrid>
            <w:gridCol w:w="1400"/>
            <w:gridCol w:w="62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TCF 처리, STF, ETF, Dispatcher, Context, 예외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업무 서비스, 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Service 참조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 모든 온라인 거래는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TransactionDispatcher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매핑된 Handler를 실행한다.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ddnicrj2u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8.12.3 tcf-web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HTTP 진입점과 Web 공통 처리를 제공한다.</w:t>
      </w:r>
    </w:p>
    <w:tbl>
      <w:tblPr>
        <w:tblStyle w:val="Table13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7235"/>
        <w:tblGridChange w:id="0">
          <w:tblGrid>
            <w:gridCol w:w="1175"/>
            <w:gridCol w:w="7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Online Controller, Filter, Interceptor, Global Exception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예외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서비스, OM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Controller 개별 구현 남발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f7d84abny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8.12.4 tcf-cache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Cache 공통 모듈이다.</w:t>
      </w:r>
    </w:p>
    <w:tbl>
      <w:tblPr>
        <w:tblStyle w:val="Table14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895"/>
        <w:tblGridChange w:id="0">
          <w:tblGrid>
            <w:gridCol w:w="1430"/>
            <w:gridCol w:w="4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Spring Cache, EhCache, Cache Manager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ServiceId, 거래통제, Timeout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업무 데이터 Cache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Cache 관리 화면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구조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Spring Cache + EhCache 기반 공통 모듈이고, 업무 데이터가 아니라 기준정보와 정책정보를 Cache 대상으로 둔다.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r9g1r3qo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8.12.5 tcf-integration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서비스 간 호출 공통 모듈이다.</w:t>
      </w:r>
    </w:p>
    <w:tbl>
      <w:tblPr>
        <w:tblStyle w:val="Table15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60"/>
        <w:tblGridChange w:id="0">
          <w:tblGrid>
            <w:gridCol w:w="117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HTTP/JSON 표준 전문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Java 클래스 직접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IC → SV, OM → JWT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업무 서비스의 Java 클래스를 직접 참조하지 않고, HTTP/JSON 표준 전문과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방식으로 수행하는 것이 기준이다.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rmywr202e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8.13 업무 서비스 모듈 구조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서비스 모듈은 다음 구조를 따른다.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├─ build.gradle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├─ src/main/java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│   └─ com/nh/nsight/sv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│       ├─ SvServiceApplication.java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│       ├─ entry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│       │   ├─ handler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│       │   └─ facade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│       ├─ application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│       │   ├─ service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│       │   └─ rule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│       ├─ persistence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│       │   ├─ dao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│       │   └─ mapper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│       ├─ client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│       ├─ support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│       └─ config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├─ src/main/resources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│   ├─ application.yml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│   ├─ application-local.yml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│   ├─ mapper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│   │   └─ sv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│   │       └─ SvCustomerMapper.xml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│   └─ logback-spring.xml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└─ src/test/java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3365"/>
        <w:tblGridChange w:id="0">
          <w:tblGrid>
            <w:gridCol w:w="282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디렉터리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조립, 트랜잭션 경계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검증,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또는 내부 서비스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지원 컴포넌트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Spring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MyBatis XML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애플리케이션 계층구조는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표준으로 한다. MyBatis는 DAO/Mapper 계층에 위치하며, SQL 실행 책임만 갖도록 정의되어 있다.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wv5cfzsk7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8.14 업무 서비스 간 직접 의존 금지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 간 직접 의존은 금지한다.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금지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implementation project(':sv-service')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 업무에서 SV 업무를 호출해야 하는 경우 다음처럼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implementation project(':tcf-integration')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구조는 다음과 같다.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ic-service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tcf-integration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HTTP/JSON 표준 전문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업무 모듈 간 결합을 줄이고, 각 업무 WAR를 독립 배포할 수 있다.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einsslke1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8.15 빌드 명령 기준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프로젝트 빌드는 다음 명령으로 수행한다.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./gradlew clean build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모듈만 빌드할 경우 다음과 같이 수행한다.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./gradlew :sv-service:clean :sv-service:build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WAR만 생성할 경우 다음과 같이 수행한다.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./gradlew :sv-service:bootWar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테스트만 수행할 경우 다음과 같다.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./gradlew test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모듈 테스트는 다음과 같다.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./gradlew :sv-service:test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fxf28kb8m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8.16 로컬 실행 기준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 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업무 모듈을 실행한다.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./gradlew :sv-service:bootRun --args='--spring.profiles.active=local'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실행 예시는 다음과 같다.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./gradlew :tcf-om:bootRun --args='--spring.profiles.active=local'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실행 예시는 다음과 같다.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./gradlew :tcf-gateway:bootRun --args='--spring.profiles.active=local'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아니라 WAR를 생성하여 Tomcat에 배포한다.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개발 = bootRun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배포 = bootWar → Tomcat 배포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2ulemgvl4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8.17 모듈별 빌드 영향도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Gradle 멀티 모듈에서는 어떤 모듈을 수정했는지에 따라 빌드 영향도가 달라진다.</w:t>
      </w:r>
    </w:p>
    <w:tbl>
      <w:tblPr>
        <w:tblStyle w:val="Table17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30"/>
        <w:gridCol w:w="3770"/>
        <w:tblGridChange w:id="0">
          <w:tblGrid>
            <w:gridCol w:w="1670"/>
            <w:gridCol w:w="2930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빌드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모듈 영향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TCF 거래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 + 주요 거래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업무 온라인 요청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 + 표준 전문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사용 업무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 또는 관련 업무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호출 업무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업무 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:sv-service:build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:tcf-om:build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라우팅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+ 주요 업무 Smoke Test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+ OM + Gateway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테스트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7bflchq8j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8.18 CI/CD 빌드 기준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CI/CD에서는 다음 순서로 빌드한다.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Git Push / Merge Request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Gradle clean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Gradle compileJava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Code Inspection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bootWar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Artifact 저장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승인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배포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610"/>
        <w:gridCol w:w="2750"/>
        <w:tblGridChange w:id="0">
          <w:tblGrid>
            <w:gridCol w:w="1160"/>
            <w:gridCol w:w="1610"/>
            <w:gridCol w:w="27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빌드 산출물 제거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Compile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컴파일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+ 테스트 + 패키징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배포</w:t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hc9g155rt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8.19 버전 관리 기준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버전은 루트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gradle.properties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루트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build.gradle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관리한다.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nsightVersion=1.0.0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javaVersion=17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springBootVersion=3.3.0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215"/>
        <w:tblGridChange w:id="0">
          <w:tblGrid>
            <w:gridCol w:w="1295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 변경, 호환성 깨지는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중 버전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버전</w:t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20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370"/>
        <w:tblGridChange w:id="0">
          <w:tblGrid>
            <w:gridCol w:w="1580"/>
            <w:gridCol w:w="1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1.0.0-SNAPSHOT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Patch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 변경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9z017nn42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8.20 신규 업무 모듈 추가 절차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업무 모듈을 추가할 때는 다음 절차를 따른다.</w:t>
      </w:r>
    </w:p>
    <w:tbl>
      <w:tblPr>
        <w:tblStyle w:val="Table21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350"/>
        <w:gridCol w:w="2420"/>
        <w:tblGridChange w:id="0">
          <w:tblGrid>
            <w:gridCol w:w="665"/>
            <w:gridCol w:w="335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settings.gradle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 'bd-service'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build.gradle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표준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 Class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BdServiceApplication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경로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bootRun 실행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local Profile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bootWar 생성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Apache/Gateway 라우팅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2i7karpos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8.21 신규 공통 모듈 추가 기준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모듈은 남발하지 않는다.</w:t>
        <w:br w:type="textWrapping"/>
        <w:t xml:space="preserve">다음 기준을 만족할 때만 신규 공통 모듈을 만든다.</w:t>
      </w:r>
    </w:p>
    <w:tbl>
      <w:tblPr>
        <w:tblStyle w:val="Table22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435"/>
        <w:tblGridChange w:id="0">
          <w:tblGrid>
            <w:gridCol w:w="2555"/>
            <w:gridCol w:w="5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 이상 업무에서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전용이면 업무 모듈 내부에 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책임이 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Cache, Integration, Security 등 책임 분명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의존성이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테이블, DTO, ServiceId에 종속되면 안 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 단위 테스트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영향도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 영향도 분석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 추가는 승인 필요</w:t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여러 업무에서 서비스 간 HTTP/JSON 호출이 필요하므로 공통 모듈로 분리할 수 있다. 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SvCustomerRule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SV 업무 전용이므로 공통 모듈로 분리하면 안 된다.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75pwqa8y4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8.22 Gradle 멀티 모듈 금지사항</w:t>
      </w:r>
    </w:p>
    <w:tbl>
      <w:tblPr>
        <w:tblStyle w:val="Table23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1985"/>
        <w:tblGridChange w:id="0">
          <w:tblGrid>
            <w:gridCol w:w="3620"/>
            <w:gridCol w:w="19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모듈끼리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독립성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모듈에서 업무 모듈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의존성 역전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기능을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Core 비대화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업무 로직을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공통 오염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라이브러리 버전 임의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의존성 충돌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build.gradle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모듈별 Java 버전 다르게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불안정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파일명 임의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자동화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제외 후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전용 설정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 오염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oajchhni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8.23 Gradle 멀티 모듈 체크리스트</w:t>
      </w:r>
    </w:p>
    <w:tbl>
      <w:tblPr>
        <w:tblStyle w:val="Table24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0"/>
        <w:gridCol w:w="665"/>
        <w:tblGridChange w:id="0">
          <w:tblGrid>
            <w:gridCol w:w="56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모듈이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settings.gradle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등록되었는가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모듈명이 표준을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모듈과 업무 모듈 책임이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모듈끼리 직접 의존하지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업무 모듈을 참조하지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파일명이 표준과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로컬 실행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WAR 생성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경로가 업무코드 기준으로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Task가 정상 수행되는가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빌드가 성공하는가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배포 대상에 반영되었는가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hhfrnbjwv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8.24 마무리말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Gradle 멀티 모듈 구조는 단순히 프로젝트 폴더를 여러 개로 나누는 방식이 아니다.</w:t>
        <w:br w:type="textWrapping"/>
        <w:t xml:space="preserve">NSIGHT TCF Framework에서는 멀티 모듈 구조가 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공통과 업무의 경계, 개발과 운영의 경계, 빌드와 배포의 경계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결정한다.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다음 기준을 반드시 지켜야 한다.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기능 = tcf-* 모듈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기능 = 업무코드-service 모듈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실행 = ServiceId Handler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처리 = tcf-core / tcf-web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간 호출 = tcf-integration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단위 = 업무별 WAR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n9qchjsjgl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8.25 시사점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Gradle 멀티 모듈 구조의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“재사용은 하되 결합하지 않는 것”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7.8976420446097"/>
        <w:gridCol w:w="5177.614168979013"/>
        <w:tblGridChange w:id="0">
          <w:tblGrid>
            <w:gridCol w:w="3847.8976420446097"/>
            <w:gridCol w:w="5177.61416897901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공통은 아래에 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업무를 몰라야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업무는 독립시킨다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업무 서비스는 독립 WAR로 빌드·배포되어야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호출은 HTTP/JSON으로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직접 참조가 아니라 표준 전문 호출을 사용한다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빌드는 자동화한다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Task와 CI/CD Pipeline으로 통제한다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산출물은 명확히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식별 가능해야 한다</w:t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Gradle 멀티 모듈 구조는 다음 한 문장으로 정리할 수 있다.</w:t>
      </w:r>
    </w:p>
    <w:p w:rsidR="00000000" w:rsidDel="00000000" w:rsidP="00000000" w:rsidRDefault="00000000" w:rsidRPr="00000000" w14:paraId="0000038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프레임워크는 JAR로 재사용하고, 업무 서비스는 WAR로 독립 배포하며, 모든 업무 실행은 TCF 표준 전문과 ServiceId Dispatcher 기준으로 통제한다.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