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nsight-tcf-업무모델-자동화-개발-절차서"/>
    <w:p>
      <w:pPr>
        <w:pStyle w:val="Heading1"/>
      </w:pPr>
      <w:r>
        <w:t xml:space="preserve">NSIGHT TCF 업무모델 자동화 개발 절차서</w:t>
      </w:r>
    </w:p>
    <w:bookmarkStart w:id="20" w:name="화면serviceiddtoruledaomappersql-기반-개발-표준"/>
    <w:p>
      <w:pPr>
        <w:pStyle w:val="Heading2"/>
      </w:pPr>
      <w:r>
        <w:t xml:space="preserve">화면·ServiceId·DTO·Rule·DAO·Mapper·SQL 기반 개발 표준</w:t>
      </w:r>
    </w:p>
    <w:bookmarkEnd w:id="20"/>
    <w:bookmarkEnd w:id="21"/>
    <w:bookmarkStart w:id="22" w:name="도입-전-안내말"/>
    <w:p>
      <w:pPr>
        <w:pStyle w:val="Heading1"/>
      </w:pPr>
      <w:r>
        <w:t xml:space="preserve">1. 도입 전 안내말</w:t>
      </w:r>
    </w:p>
    <w:p>
      <w:pPr>
        <w:pStyle w:val="FirstParagraph"/>
      </w:pPr>
      <w:r>
        <w:t xml:space="preserve">NSIGHT TCF 기반 업무 개발은 Java 클래스를 먼저 만드는 방식으로 시작해서는 안 된다.</w:t>
      </w:r>
    </w:p>
    <w:p>
      <w:pPr>
        <w:pStyle w:val="BodyText"/>
      </w:pPr>
      <w:r>
        <w:t xml:space="preserve">개발자는 먼저 업무 요구사항을 화면, 거래, 데이터와 프로그램 구조로 모델링하고, 검증된 모델을 기준으로 반복적인 코드와 설계 산출물을 자동 생성해야 한다.</w:t>
      </w:r>
    </w:p>
    <w:p>
      <w:pPr>
        <w:pStyle w:val="SourceCode"/>
      </w:pPr>
      <w:r>
        <w:rPr>
          <w:rStyle w:val="VerbatimChar"/>
        </w:rPr>
        <w:t xml:space="preserve">업무 요구사항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업무코드·도메인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테이블·컬럼 모델링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화면·이벤트 모델링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ServiceId·거래코드 모델링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DTO·Rule·DAO·Mapper·SQL 모델링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모델 자동검증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코드·SQL·설계서 자동생성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업무 로직 보완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Compile·단위테스트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TCF 통합거래 테스트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코드리뷰·OM 등록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배포·운영 확인</w:t>
      </w:r>
    </w:p>
    <w:p>
      <w:pPr>
        <w:pStyle w:val="FirstParagraph"/>
      </w:pPr>
      <w:r>
        <w:t xml:space="preserve">자동화 도구가 생성하는 것은 완성된 업무 프로그램이 아니라 다음 항목의</w:t>
      </w:r>
      <w:r>
        <w:t xml:space="preserve"> </w:t>
      </w:r>
      <w:r>
        <w:rPr>
          <w:b/>
          <w:bCs/>
        </w:rPr>
        <w:t xml:space="preserve">표준 골격과 초안</w:t>
      </w:r>
      <w:r>
        <w:t xml:space="preserve">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자동 생성 대상</w:t>
            </w:r>
          </w:p>
        </w:tc>
        <w:tc>
          <w:tcPr/>
          <w:p>
            <w:pPr>
              <w:pStyle w:val="Compact"/>
            </w:pPr>
            <w:r>
              <w:t xml:space="preserve">개발자가 직접 완성해야 하는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 분기 구조</w:t>
            </w:r>
          </w:p>
        </w:tc>
        <w:tc>
          <w:tcPr/>
          <w:p>
            <w:pPr>
              <w:pStyle w:val="Compact"/>
            </w:pPr>
            <w:r>
              <w:t xml:space="preserve">업무별 세부 처리 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 트랜잭션 골격</w:t>
            </w:r>
          </w:p>
        </w:tc>
        <w:tc>
          <w:tcPr/>
          <w:p>
            <w:pPr>
              <w:pStyle w:val="Compact"/>
            </w:pPr>
            <w:r>
              <w:t xml:space="preserve">트랜잭션 범위와 예외 시 Rollback 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호출 구조</w:t>
            </w:r>
          </w:p>
        </w:tc>
        <w:tc>
          <w:tcPr/>
          <w:p>
            <w:pPr>
              <w:pStyle w:val="Compact"/>
            </w:pPr>
            <w:r>
              <w:t xml:space="preserve">업무 처리 순서와 도메인 조합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검증 골격</w:t>
            </w:r>
          </w:p>
        </w:tc>
        <w:tc>
          <w:tcPr/>
          <w:p>
            <w:pPr>
              <w:pStyle w:val="Compact"/>
            </w:pPr>
            <w:r>
              <w:t xml:space="preserve">실제 업무 규칙과 오류코드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DAO·Mapper Interface</w:t>
            </w:r>
          </w:p>
        </w:tc>
        <w:tc>
          <w:tcPr/>
          <w:p>
            <w:pPr>
              <w:pStyle w:val="Compact"/>
            </w:pPr>
            <w:r>
              <w:t xml:space="preserve">데이터 접근 전략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XML·SQL 초안</w:t>
            </w:r>
          </w:p>
        </w:tc>
        <w:tc>
          <w:tcPr/>
          <w:p>
            <w:pPr>
              <w:pStyle w:val="Compact"/>
            </w:pPr>
            <w:r>
              <w:t xml:space="preserve">Join, 조건, 실행계획, 성능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Request·Response DTO</w:t>
            </w:r>
          </w:p>
        </w:tc>
        <w:tc>
          <w:tcPr/>
          <w:p>
            <w:pPr>
              <w:pStyle w:val="Compact"/>
            </w:pPr>
            <w:r>
              <w:t xml:space="preserve">업무 의미, 개인정보, 변환 규칙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등록 SQL 초안</w:t>
            </w:r>
          </w:p>
        </w:tc>
        <w:tc>
          <w:tcPr/>
          <w:p>
            <w:pPr>
              <w:pStyle w:val="Compact"/>
            </w:pPr>
            <w:r>
              <w:t xml:space="preserve">운영 Timeout·통제·감사 정책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 클래스 골격</w:t>
            </w:r>
          </w:p>
        </w:tc>
        <w:tc>
          <w:tcPr/>
          <w:p>
            <w:pPr>
              <w:pStyle w:val="Compact"/>
            </w:pPr>
            <w:r>
              <w:t xml:space="preserve">정상·오류·경계·장애 테스트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설계서·추적성 초안</w:t>
            </w:r>
          </w:p>
        </w:tc>
        <w:tc>
          <w:tcPr/>
          <w:p>
            <w:pPr>
              <w:pStyle w:val="Compact"/>
            </w:pPr>
            <w:r>
              <w:t xml:space="preserve">최종 업무 설명과 승인정보</w:t>
            </w:r>
          </w:p>
        </w:tc>
      </w:tr>
    </w:tbl>
    <w:p>
      <w:pPr>
        <w:pStyle w:val="BodyText"/>
      </w:pPr>
      <w:r>
        <w:t xml:space="preserve">핵심 원칙은 다음과 같다.</w:t>
      </w:r>
    </w:p>
    <w:p>
      <w:pPr>
        <w:pStyle w:val="SourceCode"/>
      </w:pPr>
      <w:r>
        <w:rPr>
          <w:rStyle w:val="VerbatimChar"/>
        </w:rPr>
        <w:t xml:space="preserve">자동화 도구는 반복작업을 수행하고,</w:t>
      </w:r>
      <w:r>
        <w:br/>
      </w:r>
      <w:r>
        <w:rPr>
          <w:rStyle w:val="VerbatimChar"/>
        </w:rPr>
        <w:t xml:space="preserve">개발자는 업무 판단을 구현한다.</w:t>
      </w:r>
      <w:r>
        <w:br/>
      </w:r>
      <w:r>
        <w:br/>
      </w:r>
      <w:r>
        <w:rPr>
          <w:rStyle w:val="VerbatimChar"/>
        </w:rPr>
        <w:t xml:space="preserve">생성 성공은 개발 완료가 아니며,</w:t>
      </w:r>
      <w:r>
        <w:br/>
      </w:r>
      <w:r>
        <w:rPr>
          <w:rStyle w:val="VerbatimChar"/>
        </w:rPr>
        <w:t xml:space="preserve">Compile·Test·Review·운영등록까지 완료되어야</w:t>
      </w:r>
      <w:r>
        <w:br/>
      </w:r>
      <w:r>
        <w:rPr>
          <w:rStyle w:val="VerbatimChar"/>
        </w:rPr>
        <w:t xml:space="preserve">하나의 업무 거래가 완성된다.</w:t>
      </w:r>
    </w:p>
    <w:p>
      <w:r>
        <w:pict>
          <v:rect style="width:0;height:1.5pt" o:hralign="center" o:hrstd="t" o:hr="t"/>
        </w:pict>
      </w:r>
    </w:p>
    <w:bookmarkEnd w:id="22"/>
    <w:bookmarkStart w:id="28" w:name="문서-개요"/>
    <w:p>
      <w:pPr>
        <w:pStyle w:val="Heading1"/>
      </w:pPr>
      <w:r>
        <w:t xml:space="preserve">2. 문서 개요</w:t>
      </w:r>
    </w:p>
    <w:bookmarkStart w:id="23" w:name="목적"/>
    <w:p>
      <w:pPr>
        <w:pStyle w:val="Heading2"/>
      </w:pPr>
      <w:r>
        <w:t xml:space="preserve">2.1 목적</w:t>
      </w:r>
    </w:p>
    <w:p>
      <w:pPr>
        <w:pStyle w:val="FirstParagraph"/>
      </w:pPr>
      <w:r>
        <w:t xml:space="preserve">본 절차서의 목적은 업무 개발자가 NSIGHT Model Studio를 이용하여 업무모델을 정의하고, 생성된 코드를 NSIGHT TCF Framework에 적용하여 개발·검증·배포하는 표준 절차를 정의하는 것이다.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 순서 표준화</w:t>
            </w:r>
          </w:p>
        </w:tc>
        <w:tc>
          <w:tcPr/>
          <w:p>
            <w:pPr>
              <w:pStyle w:val="Compact"/>
            </w:pPr>
            <w:r>
              <w:t xml:space="preserve">요구사항부터 배포까지 동일한 순서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모델 우선 개발</w:t>
            </w:r>
          </w:p>
        </w:tc>
        <w:tc>
          <w:tcPr/>
          <w:p>
            <w:pPr>
              <w:pStyle w:val="Compact"/>
            </w:pPr>
            <w:r>
              <w:t xml:space="preserve">코드 작성 전에 화면·거래·데이터 관계 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반복작업 자동화</w:t>
            </w:r>
          </w:p>
        </w:tc>
        <w:tc>
          <w:tcPr/>
          <w:p>
            <w:pPr>
              <w:pStyle w:val="Compact"/>
            </w:pPr>
            <w:r>
              <w:t xml:space="preserve">DTO, 계층 클래스, Mapper, 문서 자동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책임 분리</w:t>
            </w:r>
          </w:p>
        </w:tc>
        <w:tc>
          <w:tcPr/>
          <w:p>
            <w:pPr>
              <w:pStyle w:val="Compact"/>
            </w:pPr>
            <w:r>
              <w:t xml:space="preserve">자동 생성 영역과 개발자 구현 영역 구분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추적성 확보</w:t>
            </w:r>
          </w:p>
        </w:tc>
        <w:tc>
          <w:tcPr/>
          <w:p>
            <w:pPr>
              <w:pStyle w:val="Compact"/>
            </w:pPr>
            <w:r>
              <w:t xml:space="preserve">화면 이벤트에서 SQL·테이블까지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누락 방지</w:t>
            </w:r>
          </w:p>
        </w:tc>
        <w:tc>
          <w:tcPr/>
          <w:p>
            <w:pPr>
              <w:pStyle w:val="Compact"/>
            </w:pPr>
            <w:r>
              <w:t xml:space="preserve">ServiceId, Timeout, 감사, 테스트 누락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 확보</w:t>
            </w:r>
          </w:p>
        </w:tc>
        <w:tc>
          <w:tcPr/>
          <w:p>
            <w:pPr>
              <w:pStyle w:val="Compact"/>
            </w:pPr>
            <w:r>
              <w:t xml:space="preserve">자동검증·Compile·Test·Review를 Gate로 운영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통제</w:t>
            </w:r>
          </w:p>
        </w:tc>
        <w:tc>
          <w:tcPr/>
          <w:p>
            <w:pPr>
              <w:pStyle w:val="Compact"/>
            </w:pPr>
            <w:r>
              <w:t xml:space="preserve">모델 변경과 생성 코드 변경을 함께 관리</w:t>
            </w:r>
          </w:p>
        </w:tc>
      </w:tr>
    </w:tbl>
    <w:bookmarkEnd w:id="23"/>
    <w:bookmarkStart w:id="24" w:name="적용범위"/>
    <w:p>
      <w:pPr>
        <w:pStyle w:val="Heading2"/>
      </w:pPr>
      <w:r>
        <w:t xml:space="preserve">2.2 적용범위</w:t>
      </w:r>
    </w:p>
    <w:p>
      <w:pPr>
        <w:pStyle w:val="FirstParagraph"/>
      </w:pPr>
      <w:r>
        <w:t xml:space="preserve">본 절차는 다음 개발에 적용한다.</w:t>
      </w:r>
    </w:p>
    <w:p>
      <w:pPr>
        <w:pStyle w:val="Compact"/>
        <w:numPr>
          <w:ilvl w:val="0"/>
          <w:numId w:val="1001"/>
        </w:numPr>
      </w:pPr>
      <w:r>
        <w:t xml:space="preserve">WEBTOPSUITE 화면 기반 업무</w:t>
      </w:r>
    </w:p>
    <w:p>
      <w:pPr>
        <w:pStyle w:val="Compact"/>
        <w:numPr>
          <w:ilvl w:val="0"/>
          <w:numId w:val="1001"/>
        </w:numPr>
      </w:pPr>
      <w:r>
        <w:t xml:space="preserve">React·BI포털 화면 기반 업무</w:t>
      </w:r>
    </w:p>
    <w:p>
      <w:pPr>
        <w:pStyle w:val="Compact"/>
        <w:numPr>
          <w:ilvl w:val="0"/>
          <w:numId w:val="1001"/>
        </w:numPr>
      </w:pPr>
      <w:r>
        <w:t xml:space="preserve">조회·등록·수정·삭제 업무</w:t>
      </w:r>
    </w:p>
    <w:p>
      <w:pPr>
        <w:pStyle w:val="Compact"/>
        <w:numPr>
          <w:ilvl w:val="0"/>
          <w:numId w:val="1001"/>
        </w:numPr>
      </w:pPr>
      <w:r>
        <w:t xml:space="preserve">엑셀·파일 다운로드 업무</w:t>
      </w:r>
    </w:p>
    <w:p>
      <w:pPr>
        <w:pStyle w:val="Compact"/>
        <w:numPr>
          <w:ilvl w:val="0"/>
          <w:numId w:val="1001"/>
        </w:numPr>
      </w:pPr>
      <w:r>
        <w:t xml:space="preserve">업무 WAR 내부 거래</w:t>
      </w:r>
    </w:p>
    <w:p>
      <w:pPr>
        <w:pStyle w:val="Compact"/>
        <w:numPr>
          <w:ilvl w:val="0"/>
          <w:numId w:val="1001"/>
        </w:numPr>
      </w:pPr>
      <w:r>
        <w:t xml:space="preserve">업무 WAR 간 연계 거래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Handler → Facade → Service → Rule → DAO → Mapper</w:t>
      </w:r>
      <w:r>
        <w:t xml:space="preserve"> </w:t>
      </w:r>
      <w:r>
        <w:t xml:space="preserve">구조</w:t>
      </w:r>
    </w:p>
    <w:p>
      <w:pPr>
        <w:pStyle w:val="Compact"/>
        <w:numPr>
          <w:ilvl w:val="0"/>
          <w:numId w:val="1001"/>
        </w:numPr>
      </w:pPr>
      <w:r>
        <w:t xml:space="preserve">Request·Criteria·Response·Row DTO</w:t>
      </w:r>
    </w:p>
    <w:p>
      <w:pPr>
        <w:pStyle w:val="Compact"/>
        <w:numPr>
          <w:ilvl w:val="0"/>
          <w:numId w:val="1001"/>
        </w:numPr>
      </w:pPr>
      <w:r>
        <w:t xml:space="preserve">MyBatis Mapper Interface와 XML</w:t>
      </w:r>
    </w:p>
    <w:p>
      <w:pPr>
        <w:pStyle w:val="Compact"/>
        <w:numPr>
          <w:ilvl w:val="0"/>
          <w:numId w:val="1001"/>
        </w:numPr>
      </w:pPr>
      <w:r>
        <w:t xml:space="preserve">OM Service Catalog와 Timeout 등록</w:t>
      </w:r>
    </w:p>
    <w:p>
      <w:pPr>
        <w:pStyle w:val="Compact"/>
        <w:numPr>
          <w:ilvl w:val="0"/>
          <w:numId w:val="1001"/>
        </w:numPr>
      </w:pPr>
      <w:r>
        <w:t xml:space="preserve">거래로그·감사로그가 필요한 업무</w:t>
      </w:r>
    </w:p>
    <w:p>
      <w:pPr>
        <w:pStyle w:val="Compact"/>
        <w:numPr>
          <w:ilvl w:val="0"/>
          <w:numId w:val="1001"/>
        </w:numPr>
      </w:pPr>
      <w:r>
        <w:t xml:space="preserve">신규 개발 및 기존 거래 변경</w:t>
      </w:r>
    </w:p>
    <w:p>
      <w:pPr>
        <w:pStyle w:val="FirstParagraph"/>
      </w:pPr>
      <w:r>
        <w:t xml:space="preserve">다음 항목은 별도 설계가 필요하다.</w:t>
      </w:r>
    </w:p>
    <w:p>
      <w:pPr>
        <w:pStyle w:val="Compact"/>
        <w:numPr>
          <w:ilvl w:val="0"/>
          <w:numId w:val="1002"/>
        </w:numPr>
      </w:pPr>
      <w:r>
        <w:t xml:space="preserve">대용량 파일·300GB 이상 파일 처리</w:t>
      </w:r>
    </w:p>
    <w:p>
      <w:pPr>
        <w:pStyle w:val="Compact"/>
        <w:numPr>
          <w:ilvl w:val="0"/>
          <w:numId w:val="1002"/>
        </w:numPr>
      </w:pPr>
      <w:r>
        <w:t xml:space="preserve">복잡한 비동기 메시징</w:t>
      </w:r>
    </w:p>
    <w:p>
      <w:pPr>
        <w:pStyle w:val="Compact"/>
        <w:numPr>
          <w:ilvl w:val="0"/>
          <w:numId w:val="1002"/>
        </w:numPr>
      </w:pPr>
      <w:r>
        <w:t xml:space="preserve">장시간 Batch</w:t>
      </w:r>
    </w:p>
    <w:p>
      <w:pPr>
        <w:pStyle w:val="Compact"/>
        <w:numPr>
          <w:ilvl w:val="0"/>
          <w:numId w:val="1002"/>
        </w:numPr>
      </w:pPr>
      <w:r>
        <w:t xml:space="preserve">분산 트랜잭션</w:t>
      </w:r>
    </w:p>
    <w:p>
      <w:pPr>
        <w:pStyle w:val="Compact"/>
        <w:numPr>
          <w:ilvl w:val="0"/>
          <w:numId w:val="1002"/>
        </w:numPr>
      </w:pPr>
      <w:r>
        <w:t xml:space="preserve">복잡한 Cache 정합성</w:t>
      </w:r>
    </w:p>
    <w:p>
      <w:pPr>
        <w:pStyle w:val="Compact"/>
        <w:numPr>
          <w:ilvl w:val="0"/>
          <w:numId w:val="1002"/>
        </w:numPr>
      </w:pPr>
      <w:r>
        <w:t xml:space="preserve">외부기관 전문 변환</w:t>
      </w:r>
    </w:p>
    <w:p>
      <w:pPr>
        <w:pStyle w:val="Compact"/>
        <w:numPr>
          <w:ilvl w:val="0"/>
          <w:numId w:val="1002"/>
        </w:numPr>
      </w:pPr>
      <w:r>
        <w:t xml:space="preserve">다중 DB와 JTA</w:t>
      </w:r>
    </w:p>
    <w:p>
      <w:pPr>
        <w:pStyle w:val="Compact"/>
        <w:numPr>
          <w:ilvl w:val="0"/>
          <w:numId w:val="1002"/>
        </w:numPr>
      </w:pPr>
      <w:r>
        <w:t xml:space="preserve">실시간 Event Processing</w:t>
      </w:r>
    </w:p>
    <w:bookmarkEnd w:id="24"/>
    <w:bookmarkStart w:id="25" w:name="대상-독자"/>
    <w:p>
      <w:pPr>
        <w:pStyle w:val="Heading2"/>
      </w:pPr>
      <w:r>
        <w:t xml:space="preserve">2.3 대상 독자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활용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개발자</w:t>
            </w:r>
          </w:p>
        </w:tc>
        <w:tc>
          <w:tcPr/>
          <w:p>
            <w:pPr>
              <w:pStyle w:val="Compact"/>
            </w:pPr>
            <w:r>
              <w:t xml:space="preserve">모델 작성, 코드 생성, 업무 로직 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개발자</w:t>
            </w:r>
          </w:p>
        </w:tc>
        <w:tc>
          <w:tcPr/>
          <w:p>
            <w:pPr>
              <w:pStyle w:val="Compact"/>
            </w:pPr>
            <w:r>
              <w:t xml:space="preserve">화면 이벤트와 ServiceId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분석가</w:t>
            </w:r>
          </w:p>
        </w:tc>
        <w:tc>
          <w:tcPr/>
          <w:p>
            <w:pPr>
              <w:pStyle w:val="Compact"/>
            </w:pPr>
            <w:r>
              <w:t xml:space="preserve">요구사항·업무 규칙·입출력 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애플리케이션 아키텍트</w:t>
            </w:r>
          </w:p>
        </w:tc>
        <w:tc>
          <w:tcPr/>
          <w:p>
            <w:pPr>
              <w:pStyle w:val="Compact"/>
            </w:pPr>
            <w:r>
              <w:t xml:space="preserve">도메인·계층·트랜잭션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DA·DBA</w:t>
            </w:r>
          </w:p>
        </w:tc>
        <w:tc>
          <w:tcPr/>
          <w:p>
            <w:pPr>
              <w:pStyle w:val="Compact"/>
            </w:pPr>
            <w:r>
              <w:t xml:space="preserve">테이블·컬럼·SQL·인덱스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프레임워크팀</w:t>
            </w:r>
          </w:p>
        </w:tc>
        <w:tc>
          <w:tcPr/>
          <w:p>
            <w:pPr>
              <w:pStyle w:val="Compact"/>
            </w:pPr>
            <w:r>
              <w:t xml:space="preserve">생성 템플릿과 TCF 계약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테스트팀</w:t>
            </w:r>
          </w:p>
        </w:tc>
        <w:tc>
          <w:tcPr/>
          <w:p>
            <w:pPr>
              <w:pStyle w:val="Compact"/>
            </w:pPr>
            <w:r>
              <w:t xml:space="preserve">모델 기반 테스트 시나리오 작성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 담당자</w:t>
            </w:r>
          </w:p>
        </w:tc>
        <w:tc>
          <w:tcPr/>
          <w:p>
            <w:pPr>
              <w:pStyle w:val="Compact"/>
            </w:pPr>
            <w:r>
              <w:t xml:space="preserve">권한·개인정보·감사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DevOps팀</w:t>
            </w:r>
          </w:p>
        </w:tc>
        <w:tc>
          <w:tcPr/>
          <w:p>
            <w:pPr>
              <w:pStyle w:val="Compact"/>
            </w:pPr>
            <w:r>
              <w:t xml:space="preserve">Build·Quality Gate·배포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운영팀</w:t>
            </w:r>
          </w:p>
        </w:tc>
        <w:tc>
          <w:tcPr/>
          <w:p>
            <w:pPr>
              <w:pStyle w:val="Compact"/>
            </w:pPr>
            <w:r>
              <w:t xml:space="preserve">ServiceId·SQL·오류 추적 및 OM 등록</w:t>
            </w:r>
          </w:p>
        </w:tc>
      </w:tr>
    </w:tbl>
    <w:bookmarkEnd w:id="25"/>
    <w:bookmarkStart w:id="26" w:name="선행조건"/>
    <w:p>
      <w:pPr>
        <w:pStyle w:val="Heading2"/>
      </w:pPr>
      <w:r>
        <w:t xml:space="preserve">2.4 선행조건</w:t>
      </w:r>
    </w:p>
    <w:p>
      <w:pPr>
        <w:pStyle w:val="FirstParagraph"/>
      </w:pPr>
      <w:r>
        <w:t xml:space="preserve">개발 착수 전 다음 항목이 확정되어야 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선행조건</w:t>
            </w:r>
          </w:p>
        </w:tc>
        <w:tc>
          <w:tcPr/>
          <w:p>
            <w:pPr>
              <w:pStyle w:val="Compact"/>
            </w:pPr>
            <w:r>
              <w:t xml:space="preserve">확인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MG</w:t>
            </w:r>
            <w:r>
              <w:t xml:space="preserve"> </w:t>
            </w:r>
            <w:r>
              <w:t xml:space="preserve">등 공식 업무코드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WAR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ic-service</w:t>
            </w:r>
            <w:r>
              <w:t xml:space="preserve"> </w:t>
            </w:r>
            <w:r>
              <w:t xml:space="preserve">등 배포 단위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/mg</w:t>
            </w:r>
            <w:r>
              <w:t xml:space="preserve"> </w:t>
            </w:r>
            <w:r>
              <w:t xml:space="preserve">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도메인</w:t>
            </w:r>
          </w:p>
        </w:tc>
        <w:tc>
          <w:tcPr/>
          <w:p>
            <w:pPr>
              <w:pStyle w:val="Compact"/>
            </w:pPr>
            <w:r>
              <w:t xml:space="preserve">Customer, Product, Campaign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ID 규칙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{업무코드}-{업무세구분}-{4자리}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규칙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{업무코드}.{도메인}.{행위}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 규칙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{업무코드}-{유형}-{4자리}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패키지 프로파일</w:t>
            </w:r>
          </w:p>
        </w:tc>
        <w:tc>
          <w:tcPr/>
          <w:p>
            <w:pPr>
              <w:pStyle w:val="Compact"/>
            </w:pPr>
            <w:r>
              <w:t xml:space="preserve">현재 소스 호환형 또는 도메인 우선형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표준 Header</w:t>
            </w:r>
          </w:p>
        </w:tc>
        <w:tc>
          <w:tcPr/>
          <w:p>
            <w:pPr>
              <w:pStyle w:val="Compact"/>
            </w:pPr>
            <w:r>
              <w:t xml:space="preserve">businessCode, serviceId, transactionCode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오류코드</w:t>
            </w:r>
          </w:p>
        </w:tc>
        <w:tc>
          <w:tcPr/>
          <w:p>
            <w:pPr>
              <w:pStyle w:val="Compact"/>
            </w:pPr>
            <w:r>
              <w:t xml:space="preserve">업무·검증·시스템 오류코드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기준</w:t>
            </w:r>
          </w:p>
        </w:tc>
        <w:tc>
          <w:tcPr/>
          <w:p>
            <w:pPr>
              <w:pStyle w:val="Compact"/>
            </w:pPr>
            <w:r>
              <w:t xml:space="preserve">기본·조회·변경·외부연계 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기준</w:t>
            </w:r>
          </w:p>
        </w:tc>
        <w:tc>
          <w:tcPr/>
          <w:p>
            <w:pPr>
              <w:pStyle w:val="Compact"/>
            </w:pPr>
            <w:r>
              <w:t xml:space="preserve">대상 Branch와 Pull Request 절차</w:t>
            </w:r>
          </w:p>
        </w:tc>
      </w:tr>
    </w:tbl>
    <w:bookmarkEnd w:id="26"/>
    <w:bookmarkStart w:id="27" w:name="주요-용어"/>
    <w:p>
      <w:pPr>
        <w:pStyle w:val="Heading2"/>
      </w:pPr>
      <w:r>
        <w:t xml:space="preserve">2.5 주요 용어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업무모델</w:t>
            </w:r>
          </w:p>
        </w:tc>
        <w:tc>
          <w:tcPr/>
          <w:p>
            <w:pPr>
              <w:pStyle w:val="Compact"/>
            </w:pPr>
            <w:r>
              <w:t xml:space="preserve">화면·거래·DTO·프로그램·SQL 관계를 정의한 메타데이터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동일 프로젝트에서 함께 검증·생성하는 업무모델 집합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Baseline</w:t>
            </w:r>
          </w:p>
        </w:tc>
        <w:tc>
          <w:tcPr/>
          <w:p>
            <w:pPr>
              <w:pStyle w:val="Compact"/>
            </w:pPr>
            <w:r>
              <w:t xml:space="preserve">검토와 승인을 마친 모델 버전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생성 코드</w:t>
            </w:r>
          </w:p>
        </w:tc>
        <w:tc>
          <w:tcPr/>
          <w:p>
            <w:pPr>
              <w:pStyle w:val="Compact"/>
            </w:pPr>
            <w:r>
              <w:t xml:space="preserve">Model Studio가 자동으로 만든 Java·XML·SQL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수동 코드</w:t>
            </w:r>
          </w:p>
        </w:tc>
        <w:tc>
          <w:tcPr/>
          <w:p>
            <w:pPr>
              <w:pStyle w:val="Compact"/>
            </w:pPr>
            <w:r>
              <w:t xml:space="preserve">개발자가 직접 구현·유지하는 업무 로직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Gate</w:t>
            </w:r>
          </w:p>
        </w:tc>
        <w:tc>
          <w:tcPr/>
          <w:p>
            <w:pPr>
              <w:pStyle w:val="Compact"/>
            </w:pPr>
            <w:r>
              <w:t xml:space="preserve">다음 단계 진입 전 반드시 통과해야 하는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화면 이벤트와 서버 업무 프로그램을 연결하는 거래 식별자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ID</w:t>
            </w:r>
          </w:p>
        </w:tc>
        <w:tc>
          <w:tcPr/>
          <w:p>
            <w:pPr>
              <w:pStyle w:val="Compact"/>
            </w:pPr>
            <w:r>
              <w:t xml:space="preserve">MyBatis Mapper XML의 Statement 식별자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Traceability</w:t>
            </w:r>
          </w:p>
        </w:tc>
        <w:tc>
          <w:tcPr/>
          <w:p>
            <w:pPr>
              <w:pStyle w:val="Compact"/>
            </w:pPr>
            <w:r>
              <w:t xml:space="preserve">화면부터 DB까지 정방향·역방향으로 추적할 수 있는 관계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0" w:name="전체-개발-단계"/>
    <w:p>
      <w:pPr>
        <w:pStyle w:val="Heading1"/>
      </w:pPr>
      <w:r>
        <w:t xml:space="preserve">3. 전체 개발 단계</w:t>
      </w:r>
    </w:p>
    <w:bookmarkStart w:id="29" w:name="단계-요약"/>
    <w:p>
      <w:pPr>
        <w:pStyle w:val="Heading2"/>
      </w:pPr>
      <w:r>
        <w:t xml:space="preserve">3.1 단계 요약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485"/>
        <w:gridCol w:w="148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단계명</w:t>
            </w:r>
          </w:p>
        </w:tc>
        <w:tc>
          <w:tcPr/>
          <w:p>
            <w:pPr>
              <w:pStyle w:val="Compact"/>
            </w:pPr>
            <w:r>
              <w:t xml:space="preserve">주 작업</w:t>
            </w:r>
          </w:p>
        </w:tc>
        <w:tc>
          <w:tcPr/>
          <w:p>
            <w:pPr>
              <w:pStyle w:val="Compact"/>
            </w:pPr>
            <w:r>
              <w:t xml:space="preserve">핵심 산출물</w:t>
            </w:r>
          </w:p>
        </w:tc>
        <w:tc>
          <w:tcPr/>
          <w:p>
            <w:pPr>
              <w:pStyle w:val="Compact"/>
            </w:pPr>
            <w:r>
              <w:t xml:space="preserve">완료조건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개발 착수 준비</w:t>
            </w:r>
          </w:p>
        </w:tc>
        <w:tc>
          <w:tcPr/>
          <w:p>
            <w:pPr>
              <w:pStyle w:val="Compact"/>
            </w:pPr>
            <w:r>
              <w:t xml:space="preserve">요구사항·환경·기준 확인</w:t>
            </w:r>
          </w:p>
        </w:tc>
        <w:tc>
          <w:tcPr/>
          <w:p>
            <w:pPr>
              <w:pStyle w:val="Compact"/>
            </w:pPr>
            <w:r>
              <w:t xml:space="preserve">개발 착수 체크리스트</w:t>
            </w:r>
          </w:p>
        </w:tc>
        <w:tc>
          <w:tcPr/>
          <w:p>
            <w:pPr>
              <w:pStyle w:val="Compact"/>
            </w:pPr>
            <w:r>
              <w:t xml:space="preserve">선행조건 충족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업무 요구사항 분석</w:t>
            </w:r>
          </w:p>
        </w:tc>
        <w:tc>
          <w:tcPr/>
          <w:p>
            <w:pPr>
              <w:pStyle w:val="Compact"/>
            </w:pPr>
            <w:r>
              <w:t xml:space="preserve">기능·규칙·입출력 분석</w:t>
            </w:r>
          </w:p>
        </w:tc>
        <w:tc>
          <w:tcPr/>
          <w:p>
            <w:pPr>
              <w:pStyle w:val="Compact"/>
            </w:pPr>
            <w:r>
              <w:t xml:space="preserve">요구사항 목록</w:t>
            </w:r>
          </w:p>
        </w:tc>
        <w:tc>
          <w:tcPr/>
          <w:p>
            <w:pPr>
              <w:pStyle w:val="Compact"/>
            </w:pPr>
            <w:r>
              <w:t xml:space="preserve">범위 승인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프로젝트·도메인 설정</w:t>
            </w:r>
          </w:p>
        </w:tc>
        <w:tc>
          <w:tcPr/>
          <w:p>
            <w:pPr>
              <w:pStyle w:val="Compact"/>
            </w:pPr>
            <w:r>
              <w:t xml:space="preserve">업무코드·WAR·패키지 정의</w:t>
            </w:r>
          </w:p>
        </w:tc>
        <w:tc>
          <w:tcPr/>
          <w:p>
            <w:pPr>
              <w:pStyle w:val="Compact"/>
            </w:pPr>
            <w:r>
              <w:t xml:space="preserve">프로젝트 모델</w:t>
            </w:r>
          </w:p>
        </w:tc>
        <w:tc>
          <w:tcPr/>
          <w:p>
            <w:pPr>
              <w:pStyle w:val="Compact"/>
            </w:pPr>
            <w:r>
              <w:t xml:space="preserve">구조 검증 완료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데이터 모델링</w:t>
            </w:r>
          </w:p>
        </w:tc>
        <w:tc>
          <w:tcPr/>
          <w:p>
            <w:pPr>
              <w:pStyle w:val="Compact"/>
            </w:pPr>
            <w:r>
              <w:t xml:space="preserve">테이블·컬럼·PK 정의</w:t>
            </w:r>
          </w:p>
        </w:tc>
        <w:tc>
          <w:tcPr/>
          <w:p>
            <w:pPr>
              <w:pStyle w:val="Compact"/>
            </w:pPr>
            <w:r>
              <w:t xml:space="preserve">데이터 모델</w:t>
            </w:r>
          </w:p>
        </w:tc>
        <w:tc>
          <w:tcPr/>
          <w:p>
            <w:pPr>
              <w:pStyle w:val="Compact"/>
            </w:pPr>
            <w:r>
              <w:t xml:space="preserve">DA·DBA 확인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화면·이벤트 모델링</w:t>
            </w:r>
          </w:p>
        </w:tc>
        <w:tc>
          <w:tcPr/>
          <w:p>
            <w:pPr>
              <w:pStyle w:val="Compact"/>
            </w:pPr>
            <w:r>
              <w:t xml:space="preserve">화면과 사용자 행위 정의</w:t>
            </w:r>
          </w:p>
        </w:tc>
        <w:tc>
          <w:tcPr/>
          <w:p>
            <w:pPr>
              <w:pStyle w:val="Compact"/>
            </w:pPr>
            <w:r>
              <w:t xml:space="preserve">화면·이벤트 모델</w:t>
            </w:r>
          </w:p>
        </w:tc>
        <w:tc>
          <w:tcPr/>
          <w:p>
            <w:pPr>
              <w:pStyle w:val="Compact"/>
            </w:pPr>
            <w:r>
              <w:t xml:space="preserve">이벤트 누락 없음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거래·ServiceId 모델링</w:t>
            </w:r>
          </w:p>
        </w:tc>
        <w:tc>
          <w:tcPr/>
          <w:p>
            <w:pPr>
              <w:pStyle w:val="Compact"/>
            </w:pPr>
            <w:r>
              <w:t xml:space="preserve">거래 식별자·정책 정의</w:t>
            </w:r>
          </w:p>
        </w:tc>
        <w:tc>
          <w:tcPr/>
          <w:p>
            <w:pPr>
              <w:pStyle w:val="Compact"/>
            </w:pPr>
            <w:r>
              <w:t xml:space="preserve">거래 모델</w:t>
            </w:r>
          </w:p>
        </w:tc>
        <w:tc>
          <w:tcPr/>
          <w:p>
            <w:pPr>
              <w:pStyle w:val="Compact"/>
            </w:pPr>
            <w:r>
              <w:t xml:space="preserve">OM 정책 초안 확인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DTO 모델링</w:t>
            </w:r>
          </w:p>
        </w:tc>
        <w:tc>
          <w:tcPr/>
          <w:p>
            <w:pPr>
              <w:pStyle w:val="Compact"/>
            </w:pPr>
            <w:r>
              <w:t xml:space="preserve">요청·조건·응답 필드 정의</w:t>
            </w:r>
          </w:p>
        </w:tc>
        <w:tc>
          <w:tcPr/>
          <w:p>
            <w:pPr>
              <w:pStyle w:val="Compact"/>
            </w:pPr>
            <w:r>
              <w:t xml:space="preserve">DTO 모델</w:t>
            </w:r>
          </w:p>
        </w:tc>
        <w:tc>
          <w:tcPr/>
          <w:p>
            <w:pPr>
              <w:pStyle w:val="Compact"/>
            </w:pPr>
            <w:r>
              <w:t xml:space="preserve">필드 정합성 완료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Rule 모델링</w:t>
            </w:r>
          </w:p>
        </w:tc>
        <w:tc>
          <w:tcPr/>
          <w:p>
            <w:pPr>
              <w:pStyle w:val="Compact"/>
            </w:pPr>
            <w:r>
              <w:t xml:space="preserve">검증·업무 규칙 정의</w:t>
            </w:r>
          </w:p>
        </w:tc>
        <w:tc>
          <w:tcPr/>
          <w:p>
            <w:pPr>
              <w:pStyle w:val="Compact"/>
            </w:pPr>
            <w:r>
              <w:t xml:space="preserve">Rule 목록</w:t>
            </w:r>
          </w:p>
        </w:tc>
        <w:tc>
          <w:tcPr/>
          <w:p>
            <w:pPr>
              <w:pStyle w:val="Compact"/>
            </w:pPr>
            <w:r>
              <w:t xml:space="preserve">오류코드 연결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DAO·Mapper·SQL 모델링</w:t>
            </w:r>
          </w:p>
        </w:tc>
        <w:tc>
          <w:tcPr/>
          <w:p>
            <w:pPr>
              <w:pStyle w:val="Compact"/>
            </w:pPr>
            <w:r>
              <w:t xml:space="preserve">데이터 접근과 SQL 정의</w:t>
            </w:r>
          </w:p>
        </w:tc>
        <w:tc>
          <w:tcPr/>
          <w:p>
            <w:pPr>
              <w:pStyle w:val="Compact"/>
            </w:pPr>
            <w:r>
              <w:t xml:space="preserve">SQL 모델</w:t>
            </w:r>
          </w:p>
        </w:tc>
        <w:tc>
          <w:tcPr/>
          <w:p>
            <w:pPr>
              <w:pStyle w:val="Compact"/>
            </w:pPr>
            <w:r>
              <w:t xml:space="preserve">안전조건 확인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모델 통합검증</w:t>
            </w:r>
          </w:p>
        </w:tc>
        <w:tc>
          <w:tcPr/>
          <w:p>
            <w:pPr>
              <w:pStyle w:val="Compact"/>
            </w:pPr>
            <w:r>
              <w:t xml:space="preserve">중복·명명·추적성 검증</w:t>
            </w:r>
          </w:p>
        </w:tc>
        <w:tc>
          <w:tcPr/>
          <w:p>
            <w:pPr>
              <w:pStyle w:val="Compact"/>
            </w:pPr>
            <w:r>
              <w:t xml:space="preserve">검증 결과</w:t>
            </w:r>
          </w:p>
        </w:tc>
        <w:tc>
          <w:tcPr/>
          <w:p>
            <w:pPr>
              <w:pStyle w:val="Compact"/>
            </w:pPr>
            <w:r>
              <w:t xml:space="preserve">오류 0건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코드·산출물 생성</w:t>
            </w:r>
          </w:p>
        </w:tc>
        <w:tc>
          <w:tcPr/>
          <w:p>
            <w:pPr>
              <w:pStyle w:val="Compact"/>
            </w:pPr>
            <w:r>
              <w:t xml:space="preserve">Java·XML·SQL·문서 생성</w:t>
            </w:r>
          </w:p>
        </w:tc>
        <w:tc>
          <w:tcPr/>
          <w:p>
            <w:pPr>
              <w:pStyle w:val="Compact"/>
            </w:pPr>
            <w:r>
              <w:t xml:space="preserve">생성 ZIP·Manifest</w:t>
            </w:r>
          </w:p>
        </w:tc>
        <w:tc>
          <w:tcPr/>
          <w:p>
            <w:pPr>
              <w:pStyle w:val="Compact"/>
            </w:pPr>
            <w:r>
              <w:t xml:space="preserve">생성물 확인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생성 코드 적용</w:t>
            </w:r>
          </w:p>
        </w:tc>
        <w:tc>
          <w:tcPr/>
          <w:p>
            <w:pPr>
              <w:pStyle w:val="Compact"/>
            </w:pPr>
            <w:r>
              <w:t xml:space="preserve">Git 작업공간에 병합</w:t>
            </w:r>
          </w:p>
        </w:tc>
        <w:tc>
          <w:tcPr/>
          <w:p>
            <w:pPr>
              <w:pStyle w:val="Compact"/>
            </w:pPr>
            <w:r>
              <w:t xml:space="preserve">변경 파일</w:t>
            </w:r>
          </w:p>
        </w:tc>
        <w:tc>
          <w:tcPr/>
          <w:p>
            <w:pPr>
              <w:pStyle w:val="Compact"/>
            </w:pPr>
            <w:r>
              <w:t xml:space="preserve">Diff 검토 완료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업무 로직 구현</w:t>
            </w:r>
          </w:p>
        </w:tc>
        <w:tc>
          <w:tcPr/>
          <w:p>
            <w:pPr>
              <w:pStyle w:val="Compact"/>
            </w:pPr>
            <w:r>
              <w:t xml:space="preserve">Service·Rule·SQL 보완</w:t>
            </w:r>
          </w:p>
        </w:tc>
        <w:tc>
          <w:tcPr/>
          <w:p>
            <w:pPr>
              <w:pStyle w:val="Compact"/>
            </w:pPr>
            <w:r>
              <w:t xml:space="preserve">구현 코드</w:t>
            </w:r>
          </w:p>
        </w:tc>
        <w:tc>
          <w:tcPr/>
          <w:p>
            <w:pPr>
              <w:pStyle w:val="Compact"/>
            </w:pPr>
            <w:r>
              <w:t xml:space="preserve">개발자 자체검토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단위·로컬 테스트</w:t>
            </w:r>
          </w:p>
        </w:tc>
        <w:tc>
          <w:tcPr/>
          <w:p>
            <w:pPr>
              <w:pStyle w:val="Compact"/>
            </w:pPr>
            <w:r>
              <w:t xml:space="preserve">Compile·Unit Test</w:t>
            </w:r>
          </w:p>
        </w:tc>
        <w:tc>
          <w:tcPr/>
          <w:p>
            <w:pPr>
              <w:pStyle w:val="Compact"/>
            </w:pPr>
            <w:r>
              <w:t xml:space="preserve">테스트 결과</w:t>
            </w:r>
          </w:p>
        </w:tc>
        <w:tc>
          <w:tcPr/>
          <w:p>
            <w:pPr>
              <w:pStyle w:val="Compact"/>
            </w:pPr>
            <w:r>
              <w:t xml:space="preserve">테스트 통과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TCF 통합거래 테스트</w:t>
            </w:r>
          </w:p>
        </w:tc>
        <w:tc>
          <w:tcPr/>
          <w:p>
            <w:pPr>
              <w:pStyle w:val="Compact"/>
            </w:pPr>
            <w:r>
              <w:t xml:space="preserve">전체 호출 흐름 검증</w:t>
            </w:r>
          </w:p>
        </w:tc>
        <w:tc>
          <w:tcPr/>
          <w:p>
            <w:pPr>
              <w:pStyle w:val="Compact"/>
            </w:pPr>
            <w:r>
              <w:t xml:space="preserve">통합시험 결과</w:t>
            </w:r>
          </w:p>
        </w:tc>
        <w:tc>
          <w:tcPr/>
          <w:p>
            <w:pPr>
              <w:pStyle w:val="Compact"/>
            </w:pPr>
            <w:r>
              <w:t xml:space="preserve">정상·오류 검증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품질·보안·성능 검토</w:t>
            </w:r>
          </w:p>
        </w:tc>
        <w:tc>
          <w:tcPr/>
          <w:p>
            <w:pPr>
              <w:pStyle w:val="Compact"/>
            </w:pPr>
            <w:r>
              <w:t xml:space="preserve">구조·SQL·권한 검토</w:t>
            </w:r>
          </w:p>
        </w:tc>
        <w:tc>
          <w:tcPr/>
          <w:p>
            <w:pPr>
              <w:pStyle w:val="Compact"/>
            </w:pPr>
            <w:r>
              <w:t xml:space="preserve">Review 결과</w:t>
            </w:r>
          </w:p>
        </w:tc>
        <w:tc>
          <w:tcPr/>
          <w:p>
            <w:pPr>
              <w:pStyle w:val="Compact"/>
            </w:pPr>
            <w:r>
              <w:t xml:space="preserve">중대결함 0건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산출물·OM 등록</w:t>
            </w:r>
          </w:p>
        </w:tc>
        <w:tc>
          <w:tcPr/>
          <w:p>
            <w:pPr>
              <w:pStyle w:val="Compact"/>
            </w:pPr>
            <w:r>
              <w:t xml:space="preserve">설계서와 운영정보 등록</w:t>
            </w:r>
          </w:p>
        </w:tc>
        <w:tc>
          <w:tcPr/>
          <w:p>
            <w:pPr>
              <w:pStyle w:val="Compact"/>
            </w:pPr>
            <w:r>
              <w:t xml:space="preserve">OM·추적성 산출물</w:t>
            </w:r>
          </w:p>
        </w:tc>
        <w:tc>
          <w:tcPr/>
          <w:p>
            <w:pPr>
              <w:pStyle w:val="Compact"/>
            </w:pPr>
            <w:r>
              <w:t xml:space="preserve">운영정보 정합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Pull Request·승인</w:t>
            </w:r>
          </w:p>
        </w:tc>
        <w:tc>
          <w:tcPr/>
          <w:p>
            <w:pPr>
              <w:pStyle w:val="Compact"/>
            </w:pPr>
            <w:r>
              <w:t xml:space="preserve">코드리뷰와 병합</w:t>
            </w:r>
          </w:p>
        </w:tc>
        <w:tc>
          <w:tcPr/>
          <w:p>
            <w:pPr>
              <w:pStyle w:val="Compact"/>
            </w:pPr>
            <w:r>
              <w:t xml:space="preserve">승인 PR</w:t>
            </w:r>
          </w:p>
        </w:tc>
        <w:tc>
          <w:tcPr/>
          <w:p>
            <w:pPr>
              <w:pStyle w:val="Compact"/>
            </w:pPr>
            <w:r>
              <w:t xml:space="preserve">Merge 완료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배포·운영 확인</w:t>
            </w:r>
          </w:p>
        </w:tc>
        <w:tc>
          <w:tcPr/>
          <w:p>
            <w:pPr>
              <w:pStyle w:val="Compact"/>
            </w:pPr>
            <w:r>
              <w:t xml:space="preserve">배포·Smoke Test</w:t>
            </w:r>
          </w:p>
        </w:tc>
        <w:tc>
          <w:tcPr/>
          <w:p>
            <w:pPr>
              <w:pStyle w:val="Compact"/>
            </w:pPr>
            <w:r>
              <w:t xml:space="preserve">배포 결과</w:t>
            </w:r>
          </w:p>
        </w:tc>
        <w:tc>
          <w:tcPr/>
          <w:p>
            <w:pPr>
              <w:pStyle w:val="Compact"/>
            </w:pPr>
            <w:r>
              <w:t xml:space="preserve">운영 거래 정상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변경·폐기 관리</w:t>
            </w:r>
          </w:p>
        </w:tc>
        <w:tc>
          <w:tcPr/>
          <w:p>
            <w:pPr>
              <w:pStyle w:val="Compact"/>
            </w:pPr>
            <w:r>
              <w:t xml:space="preserve">변경영향·버전 관리</w:t>
            </w:r>
          </w:p>
        </w:tc>
        <w:tc>
          <w:tcPr/>
          <w:p>
            <w:pPr>
              <w:pStyle w:val="Compact"/>
            </w:pPr>
            <w:r>
              <w:t xml:space="preserve">변경이력</w:t>
            </w:r>
          </w:p>
        </w:tc>
        <w:tc>
          <w:tcPr/>
          <w:p>
            <w:pPr>
              <w:pStyle w:val="Compact"/>
            </w:pPr>
            <w:r>
              <w:t xml:space="preserve">Baseline 갱신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단계별-상세-개발-절차"/>
    <w:p>
      <w:pPr>
        <w:pStyle w:val="Heading1"/>
      </w:pPr>
      <w:r>
        <w:t xml:space="preserve">4. 단계별 상세 개발 절차</w:t>
      </w:r>
    </w:p>
    <w:bookmarkEnd w:id="31"/>
    <w:bookmarkStart w:id="38" w:name="단계-0.-개발-착수-준비"/>
    <w:p>
      <w:pPr>
        <w:pStyle w:val="Heading1"/>
      </w:pPr>
      <w:r>
        <w:t xml:space="preserve">단계 0. 개발 착수 준비</w:t>
      </w:r>
    </w:p>
    <w:bookmarkStart w:id="32" w:name="목적-1"/>
    <w:p>
      <w:pPr>
        <w:pStyle w:val="Heading2"/>
      </w:pPr>
      <w:r>
        <w:t xml:space="preserve">4.1 목적</w:t>
      </w:r>
    </w:p>
    <w:p>
      <w:pPr>
        <w:pStyle w:val="FirstParagraph"/>
      </w:pPr>
      <w:r>
        <w:t xml:space="preserve">개발자가 코드를 작성하기 전에 개발 대상과 적용할 표준을 확정한다.</w:t>
      </w:r>
    </w:p>
    <w:bookmarkEnd w:id="32"/>
    <w:bookmarkStart w:id="33" w:name="입력자료"/>
    <w:p>
      <w:pPr>
        <w:pStyle w:val="Heading2"/>
      </w:pPr>
      <w:r>
        <w:t xml:space="preserve">4.2 입력자료</w:t>
      </w:r>
    </w:p>
    <w:p>
      <w:pPr>
        <w:pStyle w:val="Compact"/>
        <w:numPr>
          <w:ilvl w:val="0"/>
          <w:numId w:val="1003"/>
        </w:numPr>
      </w:pPr>
      <w:r>
        <w:t xml:space="preserve">업무 요구사항</w:t>
      </w:r>
    </w:p>
    <w:p>
      <w:pPr>
        <w:pStyle w:val="Compact"/>
        <w:numPr>
          <w:ilvl w:val="0"/>
          <w:numId w:val="1003"/>
        </w:numPr>
      </w:pPr>
      <w:r>
        <w:t xml:space="preserve">화면 목록</w:t>
      </w:r>
    </w:p>
    <w:p>
      <w:pPr>
        <w:pStyle w:val="Compact"/>
        <w:numPr>
          <w:ilvl w:val="0"/>
          <w:numId w:val="1003"/>
        </w:numPr>
      </w:pPr>
      <w:r>
        <w:t xml:space="preserve">테이블 정의서</w:t>
      </w:r>
    </w:p>
    <w:p>
      <w:pPr>
        <w:pStyle w:val="Compact"/>
        <w:numPr>
          <w:ilvl w:val="0"/>
          <w:numId w:val="1003"/>
        </w:numPr>
      </w:pPr>
      <w:r>
        <w:t xml:space="preserve">업무코드 목록</w:t>
      </w:r>
    </w:p>
    <w:p>
      <w:pPr>
        <w:pStyle w:val="Compact"/>
        <w:numPr>
          <w:ilvl w:val="0"/>
          <w:numId w:val="1003"/>
        </w:numPr>
      </w:pPr>
      <w:r>
        <w:t xml:space="preserve">대상 업무 WAR</w:t>
      </w:r>
    </w:p>
    <w:p>
      <w:pPr>
        <w:pStyle w:val="Compact"/>
        <w:numPr>
          <w:ilvl w:val="0"/>
          <w:numId w:val="1003"/>
        </w:numPr>
      </w:pPr>
      <w:r>
        <w:t xml:space="preserve">기존 유사 거래</w:t>
      </w:r>
    </w:p>
    <w:p>
      <w:pPr>
        <w:pStyle w:val="Compact"/>
        <w:numPr>
          <w:ilvl w:val="0"/>
          <w:numId w:val="1003"/>
        </w:numPr>
      </w:pPr>
      <w:r>
        <w:t xml:space="preserve">ServiceId 명명규칙</w:t>
      </w:r>
    </w:p>
    <w:p>
      <w:pPr>
        <w:pStyle w:val="Compact"/>
        <w:numPr>
          <w:ilvl w:val="0"/>
          <w:numId w:val="1003"/>
        </w:numPr>
      </w:pPr>
      <w:r>
        <w:t xml:space="preserve">오류코드 표준</w:t>
      </w:r>
    </w:p>
    <w:p>
      <w:pPr>
        <w:pStyle w:val="Compact"/>
        <w:numPr>
          <w:ilvl w:val="0"/>
          <w:numId w:val="1003"/>
        </w:numPr>
      </w:pPr>
      <w:r>
        <w:t xml:space="preserve">Git 저장소와 대상 Branch</w:t>
      </w:r>
    </w:p>
    <w:bookmarkEnd w:id="33"/>
    <w:bookmarkStart w:id="34" w:name="개발자-수행-절차"/>
    <w:p>
      <w:pPr>
        <w:pStyle w:val="Heading2"/>
      </w:pPr>
      <w:r>
        <w:t xml:space="preserve">4.3 개발자 수행 절차</w:t>
      </w:r>
    </w:p>
    <w:p>
      <w:pPr>
        <w:pStyle w:val="SourceCode"/>
      </w:pPr>
      <w:r>
        <w:rPr>
          <w:rStyle w:val="VerbatimChar"/>
        </w:rPr>
        <w:t xml:space="preserve">1. 대상 Git 저장소 Clone</w:t>
      </w:r>
      <w:r>
        <w:br/>
      </w:r>
      <w:r>
        <w:rPr>
          <w:rStyle w:val="VerbatimChar"/>
        </w:rPr>
        <w:t xml:space="preserve">2. 개발 Branch 생성</w:t>
      </w:r>
      <w:r>
        <w:br/>
      </w:r>
      <w:r>
        <w:rPr>
          <w:rStyle w:val="VerbatimChar"/>
        </w:rPr>
        <w:t xml:space="preserve">3. JDK·Gradle 버전 확인</w:t>
      </w:r>
      <w:r>
        <w:br/>
      </w:r>
      <w:r>
        <w:rPr>
          <w:rStyle w:val="VerbatimChar"/>
        </w:rPr>
        <w:t xml:space="preserve">4. 대상 업무 WAR Build</w:t>
      </w:r>
      <w:r>
        <w:br/>
      </w:r>
      <w:r>
        <w:rPr>
          <w:rStyle w:val="VerbatimChar"/>
        </w:rPr>
        <w:t xml:space="preserve">5. 유사 ServiceId 실행 확인</w:t>
      </w:r>
      <w:r>
        <w:br/>
      </w:r>
      <w:r>
        <w:rPr>
          <w:rStyle w:val="VerbatimChar"/>
        </w:rPr>
        <w:t xml:space="preserve">6. 업무코드·도메인·패키지 확인</w:t>
      </w:r>
      <w:r>
        <w:br/>
      </w:r>
      <w:r>
        <w:rPr>
          <w:rStyle w:val="VerbatimChar"/>
        </w:rPr>
        <w:t xml:space="preserve">7. Model Studio 실행</w:t>
      </w:r>
      <w:r>
        <w:br/>
      </w:r>
      <w:r>
        <w:rPr>
          <w:rStyle w:val="VerbatimChar"/>
        </w:rPr>
        <w:t xml:space="preserve">8. 신규 업무모델 생성</w:t>
      </w:r>
    </w:p>
    <w:bookmarkEnd w:id="34"/>
    <w:bookmarkStart w:id="35" w:name="확인-명령-예시"/>
    <w:p>
      <w:pPr>
        <w:pStyle w:val="Heading2"/>
      </w:pPr>
      <w:r>
        <w:t xml:space="preserve">4.4 확인 명령 예시</w:t>
      </w:r>
    </w:p>
    <w:p>
      <w:pPr>
        <w:pStyle w:val="SourceCode"/>
      </w:pP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--show-current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:sv-service:clean :sv-service:test</w:t>
      </w:r>
    </w:p>
    <w:bookmarkEnd w:id="35"/>
    <w:bookmarkStart w:id="36" w:name="완료조건"/>
    <w:p>
      <w:pPr>
        <w:pStyle w:val="Heading2"/>
      </w:pPr>
      <w:r>
        <w:t xml:space="preserve">4.5 완료조건</w:t>
      </w:r>
    </w:p>
    <w:p>
      <w:pPr>
        <w:pStyle w:val="Compact"/>
        <w:numPr>
          <w:ilvl w:val="0"/>
          <w:numId w:val="1004"/>
        </w:numPr>
      </w:pPr>
      <w:r>
        <w:t xml:space="preserve">대상 업무 WAR가 변경 전 상태에서 정상 Build된다.</w:t>
      </w:r>
    </w:p>
    <w:p>
      <w:pPr>
        <w:pStyle w:val="Compact"/>
        <w:numPr>
          <w:ilvl w:val="0"/>
          <w:numId w:val="1004"/>
        </w:numPr>
      </w:pPr>
      <w:r>
        <w:t xml:space="preserve">업무코드·도메인·화면·테이블 담당자가 확인된다.</w:t>
      </w:r>
    </w:p>
    <w:p>
      <w:pPr>
        <w:pStyle w:val="Compact"/>
        <w:numPr>
          <w:ilvl w:val="0"/>
          <w:numId w:val="1004"/>
        </w:numPr>
      </w:pPr>
      <w:r>
        <w:t xml:space="preserve">개발할 ServiceId의 신규·변경 여부가 구분된다.</w:t>
      </w:r>
    </w:p>
    <w:p>
      <w:pPr>
        <w:pStyle w:val="Compact"/>
        <w:numPr>
          <w:ilvl w:val="0"/>
          <w:numId w:val="1004"/>
        </w:numPr>
      </w:pPr>
      <w:r>
        <w:t xml:space="preserve">기존 오류가 개발자의 변경으로 오인되지 않도록 기준 Commit이 기록된다.</w:t>
      </w:r>
    </w:p>
    <w:bookmarkEnd w:id="36"/>
    <w:bookmarkStart w:id="37" w:name="금지사항"/>
    <w:p>
      <w:pPr>
        <w:pStyle w:val="Heading2"/>
      </w:pPr>
      <w:r>
        <w:t xml:space="preserve">4.6 금지사항</w:t>
      </w:r>
    </w:p>
    <w:p>
      <w:pPr>
        <w:pStyle w:val="Compact"/>
        <w:numPr>
          <w:ilvl w:val="0"/>
          <w:numId w:val="1005"/>
        </w:numPr>
      </w:pPr>
      <w:r>
        <w:t xml:space="preserve">Build 실패 상태에서 신규 개발을 시작하지 않는다.</w:t>
      </w:r>
    </w:p>
    <w:p>
      <w:pPr>
        <w:pStyle w:val="Compact"/>
        <w:numPr>
          <w:ilvl w:val="0"/>
          <w:numId w:val="1005"/>
        </w:numPr>
      </w:pPr>
      <w:r>
        <w:t xml:space="preserve">기준 Branch를 확인하지 않고 작업하지 않는다.</w:t>
      </w:r>
    </w:p>
    <w:p>
      <w:pPr>
        <w:pStyle w:val="Compact"/>
        <w:numPr>
          <w:ilvl w:val="0"/>
          <w:numId w:val="1005"/>
        </w:numPr>
      </w:pPr>
      <w:r>
        <w:t xml:space="preserve">기존 유사 거래를 무조건 복사하지 않는다.</w:t>
      </w:r>
    </w:p>
    <w:p>
      <w:pPr>
        <w:pStyle w:val="Compact"/>
        <w:numPr>
          <w:ilvl w:val="0"/>
          <w:numId w:val="1005"/>
        </w:numPr>
      </w:pPr>
      <w:r>
        <w:t xml:space="preserve">운영 비밀번호·Token·Private Key를 로컬 모델에 입력하지 않는다.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단계-1.-업무-요구사항-분석"/>
    <w:p>
      <w:pPr>
        <w:pStyle w:val="Heading1"/>
      </w:pPr>
      <w:r>
        <w:t xml:space="preserve">단계 1. 업무 요구사항 분석</w:t>
      </w:r>
    </w:p>
    <w:bookmarkStart w:id="39" w:name="목적-2"/>
    <w:p>
      <w:pPr>
        <w:pStyle w:val="Heading2"/>
      </w:pPr>
      <w:r>
        <w:t xml:space="preserve">4.7 목적</w:t>
      </w:r>
    </w:p>
    <w:p>
      <w:pPr>
        <w:pStyle w:val="FirstParagraph"/>
      </w:pPr>
      <w:r>
        <w:t xml:space="preserve">화면에서 무엇을 수행하며 어떤 데이터를 조회·변경해야 하는지 정의한다.</w:t>
      </w:r>
    </w:p>
    <w:bookmarkEnd w:id="39"/>
    <w:bookmarkStart w:id="40" w:name="개발자가-확인할-질문"/>
    <w:p>
      <w:pPr>
        <w:pStyle w:val="Heading2"/>
      </w:pPr>
      <w:r>
        <w:t xml:space="preserve">4.8 개발자가 확인할 질문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확인 질문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행위</w:t>
            </w:r>
          </w:p>
        </w:tc>
        <w:tc>
          <w:tcPr/>
          <w:p>
            <w:pPr>
              <w:pStyle w:val="Compact"/>
            </w:pPr>
            <w:r>
              <w:t xml:space="preserve">사용자가 어떤 버튼·메뉴·행을 선택하는가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 목적</w:t>
            </w:r>
          </w:p>
        </w:tc>
        <w:tc>
          <w:tcPr/>
          <w:p>
            <w:pPr>
              <w:pStyle w:val="Compact"/>
            </w:pPr>
            <w:r>
              <w:t xml:space="preserve">조회·등록·변경·삭제·실행 중 무엇인가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화면에서 어떤 값을 전달하는가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화면에 어떤 값을 표시하는가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규칙</w:t>
            </w:r>
          </w:p>
        </w:tc>
        <w:tc>
          <w:tcPr/>
          <w:p>
            <w:pPr>
              <w:pStyle w:val="Compact"/>
            </w:pPr>
            <w:r>
              <w:t xml:space="preserve">어떤 조건에서 허용·금지되는가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어떤 테이블을 조회·변경하는가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t xml:space="preserve">어떤 사용자·지점·역할이 수행하는가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</w:t>
            </w:r>
          </w:p>
        </w:tc>
        <w:tc>
          <w:tcPr/>
          <w:p>
            <w:pPr>
              <w:pStyle w:val="Compact"/>
            </w:pPr>
            <w:r>
              <w:t xml:space="preserve">개인정보 조회·변경 이력 대상인가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DB·외부연계 지연 가능성이 있는가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</w:t>
            </w:r>
          </w:p>
        </w:tc>
        <w:tc>
          <w:tcPr/>
          <w:p>
            <w:pPr>
              <w:pStyle w:val="Compact"/>
            </w:pPr>
            <w:r>
              <w:t xml:space="preserve">사용자에게 구분해서 보여줄 업무 오류는 무엇인가</w:t>
            </w:r>
          </w:p>
        </w:tc>
      </w:tr>
    </w:tbl>
    <w:bookmarkEnd w:id="40"/>
    <w:bookmarkStart w:id="41" w:name="요구사항-정리표"/>
    <w:p>
      <w:pPr>
        <w:pStyle w:val="Heading2"/>
      </w:pPr>
      <w:r>
        <w:t xml:space="preserve">4.9 요구사항 정리표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업무명</w:t>
            </w:r>
          </w:p>
        </w:tc>
        <w:tc>
          <w:tcPr/>
          <w:p>
            <w:pPr>
              <w:pStyle w:val="Compact"/>
            </w:pPr>
            <w:r>
              <w:t xml:space="preserve">고객 종합정보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도메인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처리유형</w:t>
            </w:r>
          </w:p>
        </w:tc>
        <w:tc>
          <w:tcPr/>
          <w:p>
            <w:pPr>
              <w:pStyle w:val="Compact"/>
            </w:pPr>
            <w:r>
              <w:t xml:space="preserve">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입력</w:t>
            </w:r>
          </w:p>
        </w:tc>
        <w:tc>
          <w:tcPr/>
          <w:p>
            <w:pPr>
              <w:pStyle w:val="Compact"/>
            </w:pPr>
            <w:r>
              <w:t xml:space="preserve">고객번호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출력</w:t>
            </w:r>
          </w:p>
        </w:tc>
        <w:tc>
          <w:tcPr/>
          <w:p>
            <w:pPr>
              <w:pStyle w:val="Compact"/>
            </w:pPr>
            <w:r>
              <w:t xml:space="preserve">고객명, 고객등급, 상품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규칙</w:t>
            </w:r>
          </w:p>
        </w:tc>
        <w:tc>
          <w:tcPr/>
          <w:p>
            <w:pPr>
              <w:pStyle w:val="Compact"/>
            </w:pPr>
            <w:r>
              <w:t xml:space="preserve">고객번호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t xml:space="preserve">고객정보 조회 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</w:t>
            </w:r>
          </w:p>
        </w:tc>
        <w:tc>
          <w:tcPr/>
          <w:p>
            <w:pPr>
              <w:pStyle w:val="Compact"/>
            </w:pPr>
            <w:r>
              <w:t xml:space="preserve">고객명 마스킹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목표 응답시간</w:t>
            </w:r>
          </w:p>
        </w:tc>
        <w:tc>
          <w:tcPr/>
          <w:p>
            <w:pPr>
              <w:pStyle w:val="Compact"/>
            </w:pPr>
            <w:r>
              <w:t xml:space="preserve">3초 이내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감사대상</w:t>
            </w:r>
          </w:p>
        </w:tc>
        <w:tc>
          <w:tcPr/>
          <w:p>
            <w:pPr>
              <w:pStyle w:val="Compact"/>
            </w:pPr>
            <w:r>
              <w:t xml:space="preserve">고객정보 상세 조회</w:t>
            </w:r>
          </w:p>
        </w:tc>
      </w:tr>
    </w:tbl>
    <w:bookmarkEnd w:id="41"/>
    <w:bookmarkStart w:id="42" w:name="완료조건-1"/>
    <w:p>
      <w:pPr>
        <w:pStyle w:val="Heading2"/>
      </w:pPr>
      <w:r>
        <w:t xml:space="preserve">4.10 완료조건</w:t>
      </w:r>
    </w:p>
    <w:p>
      <w:pPr>
        <w:pStyle w:val="Compact"/>
        <w:numPr>
          <w:ilvl w:val="0"/>
          <w:numId w:val="1006"/>
        </w:numPr>
      </w:pPr>
      <w:r>
        <w:t xml:space="preserve">정상 흐름과 오류 흐름이 정의된다.</w:t>
      </w:r>
    </w:p>
    <w:p>
      <w:pPr>
        <w:pStyle w:val="Compact"/>
        <w:numPr>
          <w:ilvl w:val="0"/>
          <w:numId w:val="1006"/>
        </w:numPr>
      </w:pPr>
      <w:r>
        <w:t xml:space="preserve">입력·출력·업무 규칙이 구분된다.</w:t>
      </w:r>
    </w:p>
    <w:p>
      <w:pPr>
        <w:pStyle w:val="Compact"/>
        <w:numPr>
          <w:ilvl w:val="0"/>
          <w:numId w:val="1006"/>
        </w:numPr>
      </w:pPr>
      <w:r>
        <w:t xml:space="preserve">화면 변경과 서버 변경 범위가 식별된다.</w:t>
      </w:r>
    </w:p>
    <w:p>
      <w:pPr>
        <w:pStyle w:val="Compact"/>
        <w:numPr>
          <w:ilvl w:val="0"/>
          <w:numId w:val="1006"/>
        </w:numPr>
      </w:pPr>
      <w:r>
        <w:t xml:space="preserve">신규 테이블과 기존 테이블 사용 여부가 확인된다.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단계-2.-프로젝트도메인-모델-설정"/>
    <w:p>
      <w:pPr>
        <w:pStyle w:val="Heading1"/>
      </w:pPr>
      <w:r>
        <w:t xml:space="preserve">단계 2. 프로젝트·도메인 모델 설정</w:t>
      </w:r>
    </w:p>
    <w:bookmarkStart w:id="44" w:name="model-studio-입력항목"/>
    <w:p>
      <w:pPr>
        <w:pStyle w:val="Heading2"/>
      </w:pPr>
      <w:r>
        <w:t xml:space="preserve">4.11 Model Studio 입력항목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입력 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프로젝트명</w:t>
            </w:r>
          </w:p>
        </w:tc>
        <w:tc>
          <w:tcPr/>
          <w:p>
            <w:pPr>
              <w:pStyle w:val="Compact"/>
            </w:pPr>
            <w:r>
              <w:t xml:space="preserve">NSIGHT Marketing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패키지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com.nh.nsight.marketing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WAR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도메인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패키지 프로파일</w:t>
            </w:r>
          </w:p>
        </w:tc>
        <w:tc>
          <w:tcPr/>
          <w:p>
            <w:pPr>
              <w:pStyle w:val="Compact"/>
            </w:pPr>
            <w:r>
              <w:t xml:space="preserve">현재 소스 호환형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소유팀</w:t>
            </w:r>
          </w:p>
        </w:tc>
        <w:tc>
          <w:tcPr/>
          <w:p>
            <w:pPr>
              <w:pStyle w:val="Compact"/>
            </w:pPr>
            <w:r>
              <w:t xml:space="preserve">SV 고객정보 개발팀</w:t>
            </w:r>
          </w:p>
        </w:tc>
      </w:tr>
    </w:tbl>
    <w:bookmarkEnd w:id="44"/>
    <w:bookmarkStart w:id="47" w:name="패키지-프로파일-선택"/>
    <w:p>
      <w:pPr>
        <w:pStyle w:val="Heading2"/>
      </w:pPr>
      <w:r>
        <w:t xml:space="preserve">4.12 패키지 프로파일 선택</w:t>
      </w:r>
    </w:p>
    <w:bookmarkStart w:id="45" w:name="현재-소스-호환형"/>
    <w:p>
      <w:pPr>
        <w:pStyle w:val="Heading3"/>
      </w:pPr>
      <w:r>
        <w:t xml:space="preserve">현재 소스 호환형</w:t>
      </w:r>
    </w:p>
    <w:p>
      <w:pPr>
        <w:pStyle w:val="SourceCode"/>
      </w:pPr>
      <w:r>
        <w:rPr>
          <w:rStyle w:val="VerbatimChar"/>
        </w:rPr>
        <w:t xml:space="preserve">com.nh.nsight.marketing.sv.entry.handler</w:t>
      </w:r>
      <w:r>
        <w:br/>
      </w:r>
      <w:r>
        <w:rPr>
          <w:rStyle w:val="VerbatimChar"/>
        </w:rPr>
        <w:t xml:space="preserve">com.nh.nsight.marketing.sv.entry.facade</w:t>
      </w:r>
      <w:r>
        <w:br/>
      </w:r>
      <w:r>
        <w:rPr>
          <w:rStyle w:val="VerbatimChar"/>
        </w:rPr>
        <w:t xml:space="preserve">com.nh.nsight.marketing.sv.application.service</w:t>
      </w:r>
      <w:r>
        <w:br/>
      </w:r>
      <w:r>
        <w:rPr>
          <w:rStyle w:val="VerbatimChar"/>
        </w:rPr>
        <w:t xml:space="preserve">com.nh.nsight.marketing.sv.application.rule</w:t>
      </w:r>
      <w:r>
        <w:br/>
      </w:r>
      <w:r>
        <w:rPr>
          <w:rStyle w:val="VerbatimChar"/>
        </w:rPr>
        <w:t xml:space="preserve">com.nh.nsight.marketing.sv.persistence.dao</w:t>
      </w:r>
      <w:r>
        <w:br/>
      </w:r>
      <w:r>
        <w:rPr>
          <w:rStyle w:val="VerbatimChar"/>
        </w:rPr>
        <w:t xml:space="preserve">com.nh.nsight.marketing.sv.persistence.mapper</w:t>
      </w:r>
    </w:p>
    <w:p>
      <w:pPr>
        <w:pStyle w:val="FirstParagraph"/>
      </w:pPr>
      <w:r>
        <w:t xml:space="preserve">기존 소스에 신규 거래를 추가할 때 우선 적용한다.</w:t>
      </w:r>
    </w:p>
    <w:bookmarkEnd w:id="45"/>
    <w:bookmarkStart w:id="46" w:name="도메인-우선형"/>
    <w:p>
      <w:pPr>
        <w:pStyle w:val="Heading3"/>
      </w:pPr>
      <w:r>
        <w:t xml:space="preserve">도메인 우선형</w:t>
      </w:r>
    </w:p>
    <w:p>
      <w:pPr>
        <w:pStyle w:val="SourceCode"/>
      </w:pPr>
      <w:r>
        <w:rPr>
          <w:rStyle w:val="VerbatimChar"/>
        </w:rPr>
        <w:t xml:space="preserve">com.nh.nsight.marketing.sv.customer.handler</w:t>
      </w:r>
      <w:r>
        <w:br/>
      </w:r>
      <w:r>
        <w:rPr>
          <w:rStyle w:val="VerbatimChar"/>
        </w:rPr>
        <w:t xml:space="preserve">com.nh.nsight.marketing.sv.customer.facade</w:t>
      </w:r>
      <w:r>
        <w:br/>
      </w:r>
      <w:r>
        <w:rPr>
          <w:rStyle w:val="VerbatimChar"/>
        </w:rPr>
        <w:t xml:space="preserve">com.nh.nsight.marketing.sv.customer.service</w:t>
      </w:r>
      <w:r>
        <w:br/>
      </w:r>
      <w:r>
        <w:rPr>
          <w:rStyle w:val="VerbatimChar"/>
        </w:rPr>
        <w:t xml:space="preserve">com.nh.nsight.marketing.sv.customer.rule</w:t>
      </w:r>
      <w:r>
        <w:br/>
      </w:r>
      <w:r>
        <w:rPr>
          <w:rStyle w:val="VerbatimChar"/>
        </w:rPr>
        <w:t xml:space="preserve">com.nh.nsight.marketing.sv.customer.dao</w:t>
      </w:r>
      <w:r>
        <w:br/>
      </w:r>
      <w:r>
        <w:rPr>
          <w:rStyle w:val="VerbatimChar"/>
        </w:rPr>
        <w:t xml:space="preserve">com.nh.nsight.marketing.sv.customer.mapper</w:t>
      </w:r>
    </w:p>
    <w:p>
      <w:pPr>
        <w:pStyle w:val="FirstParagraph"/>
      </w:pPr>
      <w:r>
        <w:t xml:space="preserve">신규 업무 또는 패키지 개편 대상에 적용한다.</w:t>
      </w:r>
    </w:p>
    <w:bookmarkEnd w:id="46"/>
    <w:bookmarkEnd w:id="47"/>
    <w:bookmarkStart w:id="48" w:name="개발자-확인사항"/>
    <w:p>
      <w:pPr>
        <w:pStyle w:val="Heading2"/>
      </w:pPr>
      <w:r>
        <w:t xml:space="preserve">4.13 개발자 확인사항</w:t>
      </w:r>
    </w:p>
    <w:p>
      <w:pPr>
        <w:pStyle w:val="Compact"/>
        <w:numPr>
          <w:ilvl w:val="0"/>
          <w:numId w:val="1007"/>
        </w:numPr>
      </w:pPr>
      <w:r>
        <w:t xml:space="preserve">동일 업무코드가 여러 WAR에 중복되지 않는가</w:t>
      </w:r>
    </w:p>
    <w:p>
      <w:pPr>
        <w:pStyle w:val="Compact"/>
        <w:numPr>
          <w:ilvl w:val="0"/>
          <w:numId w:val="1007"/>
        </w:numPr>
      </w:pPr>
      <w:r>
        <w:t xml:space="preserve">도메인이 단순 메뉴 분류가 아니라 업무 책임 단위인가</w:t>
      </w:r>
    </w:p>
    <w:p>
      <w:pPr>
        <w:pStyle w:val="Compact"/>
        <w:numPr>
          <w:ilvl w:val="0"/>
          <w:numId w:val="1007"/>
        </w:numPr>
      </w:pPr>
      <w:r>
        <w:t xml:space="preserve">해당 도메인이 사용하는 테이블의 소유권이 명확한가</w:t>
      </w:r>
    </w:p>
    <w:p>
      <w:pPr>
        <w:pStyle w:val="Compact"/>
        <w:numPr>
          <w:ilvl w:val="0"/>
          <w:numId w:val="1007"/>
        </w:numPr>
      </w:pPr>
      <w:r>
        <w:t xml:space="preserve">다른 업무 WAR의 Java 클래스를 직접 참조하지 않는가</w:t>
      </w:r>
    </w:p>
    <w:bookmarkEnd w:id="48"/>
    <w:bookmarkStart w:id="49" w:name="완료조건-2"/>
    <w:p>
      <w:pPr>
        <w:pStyle w:val="Heading2"/>
      </w:pPr>
      <w:r>
        <w:t xml:space="preserve">4.14 완료조건</w:t>
      </w:r>
    </w:p>
    <w:p>
      <w:pPr>
        <w:pStyle w:val="Compact"/>
        <w:numPr>
          <w:ilvl w:val="0"/>
          <w:numId w:val="1008"/>
        </w:numPr>
      </w:pPr>
      <w:r>
        <w:t xml:space="preserve">업무코드·도메인·WAR·Context Path가 일치한다.</w:t>
      </w:r>
    </w:p>
    <w:p>
      <w:pPr>
        <w:pStyle w:val="Compact"/>
        <w:numPr>
          <w:ilvl w:val="0"/>
          <w:numId w:val="1008"/>
        </w:numPr>
      </w:pPr>
      <w:r>
        <w:t xml:space="preserve">기존 프로젝트의 Component Scan·Mapper Scan 범위와 일치한다.</w:t>
      </w:r>
    </w:p>
    <w:p>
      <w:pPr>
        <w:pStyle w:val="Compact"/>
        <w:numPr>
          <w:ilvl w:val="0"/>
          <w:numId w:val="1008"/>
        </w:numPr>
      </w:pPr>
      <w:r>
        <w:t xml:space="preserve">패키지 프로파일이 아키텍트의 승인을 받는다.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단계-3.-테이블컬럼-모델링"/>
    <w:p>
      <w:pPr>
        <w:pStyle w:val="Heading1"/>
      </w:pPr>
      <w:r>
        <w:t xml:space="preserve">단계 3. 테이블·컬럼 모델링</w:t>
      </w:r>
    </w:p>
    <w:bookmarkStart w:id="51" w:name="목적-3"/>
    <w:p>
      <w:pPr>
        <w:pStyle w:val="Heading2"/>
      </w:pPr>
      <w:r>
        <w:t xml:space="preserve">4.15 목적</w:t>
      </w:r>
    </w:p>
    <w:p>
      <w:pPr>
        <w:pStyle w:val="FirstParagraph"/>
      </w:pPr>
      <w:r>
        <w:t xml:space="preserve">화면과 서비스가 사용할 데이터 구조를 정의한다.</w:t>
      </w:r>
    </w:p>
    <w:bookmarkEnd w:id="51"/>
    <w:bookmarkStart w:id="52" w:name="model-studio-입력항목-1"/>
    <w:p>
      <w:pPr>
        <w:pStyle w:val="Heading2"/>
      </w:pPr>
      <w:r>
        <w:t xml:space="preserve">4.16 Model Studio 입력항목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테이블명</w:t>
            </w:r>
          </w:p>
        </w:tc>
        <w:tc>
          <w:tcPr/>
          <w:p>
            <w:pPr>
              <w:pStyle w:val="Compact"/>
            </w:pPr>
            <w:r>
              <w:t xml:space="preserve">물리 테이블명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테이블 설명</w:t>
            </w:r>
          </w:p>
        </w:tc>
        <w:tc>
          <w:tcPr/>
          <w:p>
            <w:pPr>
              <w:pStyle w:val="Compact"/>
            </w:pPr>
            <w:r>
              <w:t xml:space="preserve">업무 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컬럼명</w:t>
            </w:r>
          </w:p>
        </w:tc>
        <w:tc>
          <w:tcPr/>
          <w:p>
            <w:pPr>
              <w:pStyle w:val="Compact"/>
            </w:pPr>
            <w:r>
              <w:t xml:space="preserve">DB 물리 컬럼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 필드명</w:t>
            </w:r>
          </w:p>
        </w:tc>
        <w:tc>
          <w:tcPr/>
          <w:p>
            <w:pPr>
              <w:pStyle w:val="Compact"/>
            </w:pPr>
            <w:r>
              <w:t xml:space="preserve">DTO와 Row 객체 필드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 타입</w:t>
            </w:r>
          </w:p>
        </w:tc>
        <w:tc>
          <w:tcPr/>
          <w:p>
            <w:pPr>
              <w:pStyle w:val="Compact"/>
            </w:pPr>
            <w:r>
              <w:t xml:space="preserve">String, Long, BigDecimal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타입</w:t>
            </w:r>
          </w:p>
        </w:tc>
        <w:tc>
          <w:tcPr/>
          <w:p>
            <w:pPr>
              <w:pStyle w:val="Compact"/>
            </w:pPr>
            <w:r>
              <w:t xml:space="preserve">VARCHAR2, NUMBER, TIMESTAMP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길이·정밀도</w:t>
            </w:r>
          </w:p>
        </w:tc>
        <w:tc>
          <w:tcPr/>
          <w:p>
            <w:pPr>
              <w:pStyle w:val="Compact"/>
            </w:pPr>
            <w:r>
              <w:t xml:space="preserve">컬럼 크기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 여부</w:t>
            </w:r>
          </w:p>
        </w:tc>
        <w:tc>
          <w:tcPr/>
          <w:p>
            <w:pPr>
              <w:pStyle w:val="Compact"/>
            </w:pPr>
            <w:r>
              <w:t xml:space="preserve">기본키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NULL 여부</w:t>
            </w:r>
          </w:p>
        </w:tc>
        <w:tc>
          <w:tcPr/>
          <w:p>
            <w:pPr>
              <w:pStyle w:val="Compact"/>
            </w:pPr>
            <w:r>
              <w:t xml:space="preserve">필수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요청 사용</w:t>
            </w:r>
          </w:p>
        </w:tc>
        <w:tc>
          <w:tcPr/>
          <w:p>
            <w:pPr>
              <w:pStyle w:val="Compact"/>
            </w:pPr>
            <w:r>
              <w:t xml:space="preserve">Request DTO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조건 사용</w:t>
            </w:r>
          </w:p>
        </w:tc>
        <w:tc>
          <w:tcPr/>
          <w:p>
            <w:pPr>
              <w:pStyle w:val="Compact"/>
            </w:pPr>
            <w:r>
              <w:t xml:space="preserve">Criteria·WHERE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응답 사용</w:t>
            </w:r>
          </w:p>
        </w:tc>
        <w:tc>
          <w:tcPr/>
          <w:p>
            <w:pPr>
              <w:pStyle w:val="Compact"/>
            </w:pPr>
            <w:r>
              <w:t xml:space="preserve">Response DTO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민감정보</w:t>
            </w:r>
          </w:p>
        </w:tc>
        <w:tc>
          <w:tcPr/>
          <w:p>
            <w:pPr>
              <w:pStyle w:val="Compact"/>
            </w:pPr>
            <w:r>
              <w:t xml:space="preserve">개인정보·중요정보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마스킹</w:t>
            </w:r>
          </w:p>
        </w:tc>
        <w:tc>
          <w:tcPr/>
          <w:p>
            <w:pPr>
              <w:pStyle w:val="Compact"/>
            </w:pPr>
            <w:r>
              <w:t xml:space="preserve">마스킹 규칙</w:t>
            </w:r>
          </w:p>
        </w:tc>
      </w:tr>
    </w:tbl>
    <w:bookmarkEnd w:id="52"/>
    <w:bookmarkStart w:id="53" w:name="예시"/>
    <w:p>
      <w:pPr>
        <w:pStyle w:val="Heading2"/>
      </w:pPr>
      <w:r>
        <w:t xml:space="preserve">4.17 예시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Java 필드</w:t>
            </w:r>
          </w:p>
        </w:tc>
        <w:tc>
          <w:tcPr/>
          <w:p>
            <w:pPr>
              <w:pStyle w:val="Compact"/>
            </w:pPr>
            <w:r>
              <w:t xml:space="preserve">DB 컬럼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요청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조건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응답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customerNo</w:t>
            </w:r>
          </w:p>
        </w:tc>
        <w:tc>
          <w:tcPr/>
          <w:p>
            <w:pPr>
              <w:pStyle w:val="Compact"/>
            </w:pPr>
            <w:r>
              <w:t xml:space="preserve">CUSTOMER_NO</w:t>
            </w:r>
          </w:p>
        </w:tc>
        <w:tc>
          <w:tcPr/>
          <w:p>
            <w:pPr>
              <w:pStyle w:val="Compact"/>
            </w:pPr>
            <w:r>
              <w:t xml:space="preserve">VARCHAR2(20)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customerName</w:t>
            </w:r>
          </w:p>
        </w:tc>
        <w:tc>
          <w:tcPr/>
          <w:p>
            <w:pPr>
              <w:pStyle w:val="Compact"/>
            </w:pPr>
            <w:r>
              <w:t xml:space="preserve">CUSTOMER_NAME</w:t>
            </w:r>
          </w:p>
        </w:tc>
        <w:tc>
          <w:tcPr/>
          <w:p>
            <w:pPr>
              <w:pStyle w:val="Compact"/>
            </w:pPr>
            <w:r>
              <w:t xml:space="preserve">VARCHAR2(100)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customerGrade</w:t>
            </w:r>
          </w:p>
        </w:tc>
        <w:tc>
          <w:tcPr/>
          <w:p>
            <w:pPr>
              <w:pStyle w:val="Compact"/>
            </w:pPr>
            <w:r>
              <w:t xml:space="preserve">CUSTOMER_GRADE</w:t>
            </w:r>
          </w:p>
        </w:tc>
        <w:tc>
          <w:tcPr/>
          <w:p>
            <w:pPr>
              <w:pStyle w:val="Compact"/>
            </w:pPr>
            <w:r>
              <w:t xml:space="preserve">VARCHAR2(10)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updateDtm</w:t>
            </w:r>
          </w:p>
        </w:tc>
        <w:tc>
          <w:tcPr/>
          <w:p>
            <w:pPr>
              <w:pStyle w:val="Compact"/>
            </w:pPr>
            <w:r>
              <w:t xml:space="preserve">UPDATE_DTM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</w:t>
            </w:r>
          </w:p>
        </w:tc>
      </w:tr>
    </w:tbl>
    <w:bookmarkEnd w:id="53"/>
    <w:bookmarkStart w:id="54" w:name="검토사항"/>
    <w:p>
      <w:pPr>
        <w:pStyle w:val="Heading2"/>
      </w:pPr>
      <w:r>
        <w:t xml:space="preserve">4.18 검토사항</w:t>
      </w:r>
    </w:p>
    <w:p>
      <w:pPr>
        <w:pStyle w:val="Compact"/>
        <w:numPr>
          <w:ilvl w:val="0"/>
          <w:numId w:val="1009"/>
        </w:numPr>
      </w:pPr>
      <w:r>
        <w:t xml:space="preserve">Java 필드명과 DB 컬럼이 일관되게 변환되는가</w:t>
      </w:r>
    </w:p>
    <w:p>
      <w:pPr>
        <w:pStyle w:val="Compact"/>
        <w:numPr>
          <w:ilvl w:val="0"/>
          <w:numId w:val="1009"/>
        </w:numPr>
      </w:pPr>
      <w:r>
        <w:t xml:space="preserve">조회조건에 인덱스를 사용할 수 있는가</w:t>
      </w:r>
    </w:p>
    <w:p>
      <w:pPr>
        <w:pStyle w:val="Compact"/>
        <w:numPr>
          <w:ilvl w:val="0"/>
          <w:numId w:val="1009"/>
        </w:numPr>
      </w:pPr>
      <w:r>
        <w:t xml:space="preserve">PK 없이 UPDATE·DELETE하지 않는가</w:t>
      </w:r>
    </w:p>
    <w:p>
      <w:pPr>
        <w:pStyle w:val="Compact"/>
        <w:numPr>
          <w:ilvl w:val="0"/>
          <w:numId w:val="1009"/>
        </w:numPr>
      </w:pPr>
      <w:r>
        <w:t xml:space="preserve">개인정보가 Response에 무조건 노출되지 않는가</w:t>
      </w:r>
    </w:p>
    <w:p>
      <w:pPr>
        <w:pStyle w:val="Compact"/>
        <w:numPr>
          <w:ilvl w:val="0"/>
          <w:numId w:val="1009"/>
        </w:numPr>
      </w:pPr>
      <w:r>
        <w:t xml:space="preserve">화면에 필요하지 않은 컬럼을 전체 조회하지 않는가</w:t>
      </w:r>
    </w:p>
    <w:p>
      <w:pPr>
        <w:pStyle w:val="Compact"/>
        <w:numPr>
          <w:ilvl w:val="0"/>
          <w:numId w:val="1009"/>
        </w:numPr>
      </w:pPr>
      <w:r>
        <w:t xml:space="preserve">금액·비율·날짜 타입이 String으로 남용되지 않는가</w:t>
      </w:r>
    </w:p>
    <w:bookmarkEnd w:id="54"/>
    <w:bookmarkStart w:id="55" w:name="완료조건-3"/>
    <w:p>
      <w:pPr>
        <w:pStyle w:val="Heading2"/>
      </w:pPr>
      <w:r>
        <w:t xml:space="preserve">4.19 완료조건</w:t>
      </w:r>
    </w:p>
    <w:p>
      <w:pPr>
        <w:pStyle w:val="Compact"/>
        <w:numPr>
          <w:ilvl w:val="0"/>
          <w:numId w:val="1010"/>
        </w:numPr>
      </w:pPr>
      <w:r>
        <w:t xml:space="preserve">DA·DBA가 컬럼과 데이터 타입을 확인한다.</w:t>
      </w:r>
    </w:p>
    <w:p>
      <w:pPr>
        <w:pStyle w:val="Compact"/>
        <w:numPr>
          <w:ilvl w:val="0"/>
          <w:numId w:val="1010"/>
        </w:numPr>
      </w:pPr>
      <w:r>
        <w:t xml:space="preserve">PK·인덱스·NULL 여부가 확정된다.</w:t>
      </w:r>
    </w:p>
    <w:p>
      <w:pPr>
        <w:pStyle w:val="Compact"/>
        <w:numPr>
          <w:ilvl w:val="0"/>
          <w:numId w:val="1010"/>
        </w:numPr>
      </w:pPr>
      <w:r>
        <w:t xml:space="preserve">개인정보 등급과 마스킹 여부가 정의된다.</w:t>
      </w:r>
    </w:p>
    <w:p>
      <w:pPr>
        <w:pStyle w:val="Compact"/>
        <w:numPr>
          <w:ilvl w:val="0"/>
          <w:numId w:val="1010"/>
        </w:numPr>
      </w:pPr>
      <w:r>
        <w:t xml:space="preserve">필드가 요청·조건·응답 중 어디에 사용되는지 명확하다.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단계-4.-화면이벤트-모델링"/>
    <w:p>
      <w:pPr>
        <w:pStyle w:val="Heading1"/>
      </w:pPr>
      <w:r>
        <w:t xml:space="preserve">단계 4. 화면·이벤트 모델링</w:t>
      </w:r>
    </w:p>
    <w:bookmarkStart w:id="57" w:name="목적-4"/>
    <w:p>
      <w:pPr>
        <w:pStyle w:val="Heading2"/>
      </w:pPr>
      <w:r>
        <w:t xml:space="preserve">4.20 목적</w:t>
      </w:r>
    </w:p>
    <w:p>
      <w:pPr>
        <w:pStyle w:val="FirstParagraph"/>
      </w:pPr>
      <w:r>
        <w:t xml:space="preserve">사용자의 화면 행위와 실행할 서버 거래를 정의한다.</w:t>
      </w:r>
    </w:p>
    <w:bookmarkEnd w:id="57"/>
    <w:bookmarkStart w:id="58" w:name="model-studio-입력항목-2"/>
    <w:p>
      <w:pPr>
        <w:pStyle w:val="Heading2"/>
      </w:pPr>
      <w:r>
        <w:t xml:space="preserve">4.21 Model Studio 입력항목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화면명</w:t>
            </w:r>
          </w:p>
        </w:tc>
        <w:tc>
          <w:tcPr/>
          <w:p>
            <w:pPr>
              <w:pStyle w:val="Compact"/>
            </w:pPr>
            <w:r>
              <w:t xml:space="preserve">고객 종합정보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SV-CUS-0001-E01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이벤트명</w:t>
            </w:r>
          </w:p>
        </w:tc>
        <w:tc>
          <w:tcPr/>
          <w:p>
            <w:pPr>
              <w:pStyle w:val="Compact"/>
            </w:pPr>
            <w:r>
              <w:t xml:space="preserve">조회 버튼 클릭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 유형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객체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btnSearch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성공 처리</w:t>
            </w:r>
          </w:p>
        </w:tc>
        <w:tc>
          <w:tcPr/>
          <w:p>
            <w:pPr>
              <w:pStyle w:val="Compact"/>
            </w:pPr>
            <w:r>
              <w:t xml:space="preserve">조회결과 그리드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빈 결과 처리</w:t>
            </w:r>
          </w:p>
        </w:tc>
        <w:tc>
          <w:tcPr/>
          <w:p>
            <w:pPr>
              <w:pStyle w:val="Compact"/>
            </w:pPr>
            <w:r>
              <w:t xml:space="preserve">조회 결과 없음 메시지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실패 처리</w:t>
            </w:r>
          </w:p>
        </w:tc>
        <w:tc>
          <w:tcPr/>
          <w:p>
            <w:pPr>
              <w:pStyle w:val="Compact"/>
            </w:pPr>
            <w:r>
              <w:t xml:space="preserve">표준 오류 메시지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 클릭 방지</w:t>
            </w:r>
          </w:p>
        </w:tc>
        <w:tc>
          <w:tcPr/>
          <w:p>
            <w:pPr>
              <w:pStyle w:val="Compact"/>
            </w:pPr>
            <w:r>
              <w:t xml:space="preserve">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로딩 표시</w:t>
            </w:r>
          </w:p>
        </w:tc>
        <w:tc>
          <w:tcPr/>
          <w:p>
            <w:pPr>
              <w:pStyle w:val="Compact"/>
            </w:pPr>
            <w:r>
              <w:t xml:space="preserve">사용</w:t>
            </w:r>
          </w:p>
        </w:tc>
      </w:tr>
    </w:tbl>
    <w:bookmarkEnd w:id="58"/>
    <w:bookmarkStart w:id="59" w:name="화면-이벤트-흐름"/>
    <w:p>
      <w:pPr>
        <w:pStyle w:val="Heading2"/>
      </w:pPr>
      <w:r>
        <w:t xml:space="preserve">4.22 화면 이벤트 흐름</w:t>
      </w:r>
    </w:p>
    <w:p>
      <w:pPr>
        <w:pStyle w:val="SourceCode"/>
      </w:pPr>
      <w:r>
        <w:rPr>
          <w:rStyle w:val="VerbatimChar"/>
        </w:rPr>
        <w:t xml:space="preserve">화면 진입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검색조건 입력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조회 버튼 클릭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입력값 1차 검증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표준 요청 생성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ServiceId 호출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정상·빈 결과·업무 오류·시스템 오류 처리</w:t>
      </w:r>
    </w:p>
    <w:bookmarkEnd w:id="59"/>
    <w:bookmarkStart w:id="60" w:name="개발자-확인사항-1"/>
    <w:p>
      <w:pPr>
        <w:pStyle w:val="Heading2"/>
      </w:pPr>
      <w:r>
        <w:t xml:space="preserve">4.23 개발자 확인사항</w:t>
      </w:r>
    </w:p>
    <w:p>
      <w:pPr>
        <w:pStyle w:val="Compact"/>
        <w:numPr>
          <w:ilvl w:val="0"/>
          <w:numId w:val="1011"/>
        </w:numPr>
      </w:pPr>
      <w:r>
        <w:t xml:space="preserve">화면 하나가 여러 ServiceId를 호출할 수 있는가</w:t>
      </w:r>
    </w:p>
    <w:p>
      <w:pPr>
        <w:pStyle w:val="Compact"/>
        <w:numPr>
          <w:ilvl w:val="0"/>
          <w:numId w:val="1011"/>
        </w:numPr>
      </w:pPr>
      <w:r>
        <w:t xml:space="preserve">이벤트 하나가 순차적으로 여러 거래를 호출하는가</w:t>
      </w:r>
    </w:p>
    <w:p>
      <w:pPr>
        <w:pStyle w:val="Compact"/>
        <w:numPr>
          <w:ilvl w:val="0"/>
          <w:numId w:val="1011"/>
        </w:numPr>
      </w:pPr>
      <w:r>
        <w:t xml:space="preserve">중복 클릭 시 중복 등록 위험이 있는가</w:t>
      </w:r>
    </w:p>
    <w:p>
      <w:pPr>
        <w:pStyle w:val="Compact"/>
        <w:numPr>
          <w:ilvl w:val="0"/>
          <w:numId w:val="1011"/>
        </w:numPr>
      </w:pPr>
      <w:r>
        <w:t xml:space="preserve">조회 결과가 없을 때와 오류가 발생했을 때를 구분하는가</w:t>
      </w:r>
    </w:p>
    <w:p>
      <w:pPr>
        <w:pStyle w:val="Compact"/>
        <w:numPr>
          <w:ilvl w:val="0"/>
          <w:numId w:val="1011"/>
        </w:numPr>
      </w:pPr>
      <w:r>
        <w:t xml:space="preserve">화면의 사용자 입력값을 서버가 다시 검증하는가</w:t>
      </w:r>
    </w:p>
    <w:bookmarkEnd w:id="60"/>
    <w:bookmarkStart w:id="61" w:name="완료조건-4"/>
    <w:p>
      <w:pPr>
        <w:pStyle w:val="Heading2"/>
      </w:pPr>
      <w:r>
        <w:t xml:space="preserve">4.24 완료조건</w:t>
      </w:r>
    </w:p>
    <w:p>
      <w:pPr>
        <w:pStyle w:val="Compact"/>
        <w:numPr>
          <w:ilvl w:val="0"/>
          <w:numId w:val="1012"/>
        </w:numPr>
      </w:pPr>
      <w:r>
        <w:t xml:space="preserve">모든 버튼·선택·다운로드 이벤트에 이벤트 ID가 있다.</w:t>
      </w:r>
    </w:p>
    <w:p>
      <w:pPr>
        <w:pStyle w:val="Compact"/>
        <w:numPr>
          <w:ilvl w:val="0"/>
          <w:numId w:val="1012"/>
        </w:numPr>
      </w:pPr>
      <w:r>
        <w:t xml:space="preserve">서버 호출 이벤트에는 ServiceId가 연결된다.</w:t>
      </w:r>
    </w:p>
    <w:p>
      <w:pPr>
        <w:pStyle w:val="Compact"/>
        <w:numPr>
          <w:ilvl w:val="0"/>
          <w:numId w:val="1012"/>
        </w:numPr>
      </w:pPr>
      <w:r>
        <w:t xml:space="preserve">정상·빈 결과·업무 오류·시스템 오류 처리 방식이 정의된다.</w:t>
      </w:r>
    </w:p>
    <w:p>
      <w:pPr>
        <w:pStyle w:val="Compact"/>
        <w:numPr>
          <w:ilvl w:val="0"/>
          <w:numId w:val="1012"/>
        </w:numPr>
      </w:pPr>
      <w:r>
        <w:t xml:space="preserve">화면 ID와 업무코드가 일치한다.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8" w:name="단계-5.-serviceid거래-모델링"/>
    <w:p>
      <w:pPr>
        <w:pStyle w:val="Heading1"/>
      </w:pPr>
      <w:r>
        <w:t xml:space="preserve">단계 5. ServiceId·거래 모델링</w:t>
      </w:r>
    </w:p>
    <w:bookmarkStart w:id="63" w:name="목적-5"/>
    <w:p>
      <w:pPr>
        <w:pStyle w:val="Heading2"/>
      </w:pPr>
      <w:r>
        <w:t xml:space="preserve">4.25 목적</w:t>
      </w:r>
    </w:p>
    <w:p>
      <w:pPr>
        <w:pStyle w:val="FirstParagraph"/>
      </w:pPr>
      <w:r>
        <w:t xml:space="preserve">화면 이벤트가 실행할 서버 업무 거래와 운영정책을 정의한다.</w:t>
      </w:r>
    </w:p>
    <w:bookmarkEnd w:id="63"/>
    <w:bookmarkStart w:id="64" w:name="model-studio-입력항목-3"/>
    <w:p>
      <w:pPr>
        <w:pStyle w:val="Heading2"/>
      </w:pPr>
      <w:r>
        <w:t xml:space="preserve">4.26 Model Studio 입력항목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SV-INQ-0001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처리유형</w:t>
            </w:r>
          </w:p>
        </w:tc>
        <w:tc>
          <w:tcPr/>
          <w:p>
            <w:pPr>
              <w:pStyle w:val="Compact"/>
            </w:pPr>
            <w:r>
              <w:t xml:space="preserve">INQUIRY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Method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/sv/online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3,000ms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SV_CUSTOMER_VIEW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감사대상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</w:t>
            </w:r>
          </w:p>
        </w:tc>
        <w:tc>
          <w:tcPr/>
          <w:p>
            <w:pPr>
              <w:pStyle w:val="Compact"/>
            </w:pPr>
            <w:r>
              <w:t xml:space="preserve">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멱등성</w:t>
            </w:r>
          </w:p>
        </w:tc>
        <w:tc>
          <w:tcPr/>
          <w:p>
            <w:pPr>
              <w:pStyle w:val="Compact"/>
            </w:pPr>
            <w:r>
              <w:t xml:space="preserve">조회는 불필요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고객번호 기준 종합정보 조회</w:t>
            </w:r>
          </w:p>
        </w:tc>
      </w:tr>
    </w:tbl>
    <w:bookmarkEnd w:id="64"/>
    <w:bookmarkStart w:id="65" w:name="serviceid-설계-기준"/>
    <w:p>
      <w:pPr>
        <w:pStyle w:val="Heading2"/>
      </w:pPr>
      <w:r>
        <w:t xml:space="preserve">4.27 ServiceId 설계 기준</w:t>
      </w:r>
    </w:p>
    <w:p>
      <w:pPr>
        <w:pStyle w:val="SourceCode"/>
      </w:pPr>
      <w:r>
        <w:rPr>
          <w:rStyle w:val="VerbatimChar"/>
        </w:rPr>
        <w:t xml:space="preserve">{업무코드}.{도메인}.{행위}</w:t>
      </w:r>
    </w:p>
    <w:p>
      <w:pPr>
        <w:pStyle w:val="FirstParagraph"/>
      </w:pPr>
      <w:r>
        <w:t xml:space="preserve">권장 행위 예시: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처리유형</w:t>
            </w:r>
          </w:p>
        </w:tc>
        <w:tc>
          <w:tcPr/>
          <w:p>
            <w:pPr>
              <w:pStyle w:val="Compact"/>
            </w:pPr>
            <w:r>
              <w:t xml:space="preserve">권장 행위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단건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searchList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삭제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다운로드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export</w:t>
            </w:r>
          </w:p>
        </w:tc>
      </w:tr>
    </w:tbl>
    <w:bookmarkEnd w:id="65"/>
    <w:bookmarkStart w:id="66" w:name="금지-예시"/>
    <w:p>
      <w:pPr>
        <w:pStyle w:val="Heading2"/>
      </w:pPr>
      <w:r>
        <w:t xml:space="preserve">4.28 금지 예시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금지 ServiceId</w:t>
            </w:r>
          </w:p>
        </w:tc>
        <w:tc>
          <w:tcPr/>
          <w:p>
            <w:pPr>
              <w:pStyle w:val="Compact"/>
            </w:pPr>
            <w:r>
              <w:t xml:space="preserve">문제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SV.Service.service1</w:t>
            </w:r>
          </w:p>
        </w:tc>
        <w:tc>
          <w:tcPr/>
          <w:p>
            <w:pPr>
              <w:pStyle w:val="Compact"/>
            </w:pPr>
            <w:r>
              <w:t xml:space="preserve">업무 의미가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SV.Customer.doWork</w:t>
            </w:r>
          </w:p>
        </w:tc>
        <w:tc>
          <w:tcPr/>
          <w:p>
            <w:pPr>
              <w:pStyle w:val="Compact"/>
            </w:pPr>
            <w:r>
              <w:t xml:space="preserve">행위가 불명확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CUSTOMER_SELECT</w:t>
            </w:r>
          </w:p>
        </w:tc>
        <w:tc>
          <w:tcPr/>
          <w:p>
            <w:pPr>
              <w:pStyle w:val="Compact"/>
            </w:pPr>
            <w:r>
              <w:t xml:space="preserve">표준 형식 위반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SV.Customer.selectSummary2</w:t>
            </w:r>
          </w:p>
        </w:tc>
        <w:tc>
          <w:tcPr/>
          <w:p>
            <w:pPr>
              <w:pStyle w:val="Compact"/>
            </w:pPr>
            <w:r>
              <w:t xml:space="preserve">임시 숫자 사용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SV.Customer.test</w:t>
            </w:r>
          </w:p>
        </w:tc>
        <w:tc>
          <w:tcPr/>
          <w:p>
            <w:pPr>
              <w:pStyle w:val="Compact"/>
            </w:pPr>
            <w:r>
              <w:t xml:space="preserve">테스트성 식별자</w:t>
            </w:r>
          </w:p>
        </w:tc>
      </w:tr>
    </w:tbl>
    <w:bookmarkEnd w:id="66"/>
    <w:bookmarkStart w:id="67" w:name="완료조건-5"/>
    <w:p>
      <w:pPr>
        <w:pStyle w:val="Heading2"/>
      </w:pPr>
      <w:r>
        <w:t xml:space="preserve">4.29 완료조건</w:t>
      </w:r>
    </w:p>
    <w:p>
      <w:pPr>
        <w:pStyle w:val="Compact"/>
        <w:numPr>
          <w:ilvl w:val="0"/>
          <w:numId w:val="1013"/>
        </w:numPr>
      </w:pPr>
      <w:r>
        <w:t xml:space="preserve">화면 이벤트와 ServiceId가 연결된다.</w:t>
      </w:r>
    </w:p>
    <w:p>
      <w:pPr>
        <w:pStyle w:val="Compact"/>
        <w:numPr>
          <w:ilvl w:val="0"/>
          <w:numId w:val="1013"/>
        </w:numPr>
      </w:pPr>
      <w:r>
        <w:t xml:space="preserve">ServiceId와 거래코드의 업무코드가 일치한다.</w:t>
      </w:r>
    </w:p>
    <w:p>
      <w:pPr>
        <w:pStyle w:val="Compact"/>
        <w:numPr>
          <w:ilvl w:val="0"/>
          <w:numId w:val="1013"/>
        </w:numPr>
      </w:pPr>
      <w:r>
        <w:t xml:space="preserve">권한·Timeout·감사 여부가 정의된다.</w:t>
      </w:r>
    </w:p>
    <w:p>
      <w:pPr>
        <w:pStyle w:val="Compact"/>
        <w:numPr>
          <w:ilvl w:val="0"/>
          <w:numId w:val="1013"/>
        </w:numPr>
      </w:pPr>
      <w:r>
        <w:t xml:space="preserve">동일 Workspace에 중복 ServiceId가 없다.</w:t>
      </w:r>
    </w:p>
    <w:p>
      <w:pPr>
        <w:pStyle w:val="Compact"/>
        <w:numPr>
          <w:ilvl w:val="0"/>
          <w:numId w:val="1013"/>
        </w:numPr>
      </w:pPr>
      <w:r>
        <w:t xml:space="preserve">기존 Handler에 추가할 거래인지 신규 도메인인지 결정된다.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4" w:name="단계-6.-dto-모델링"/>
    <w:p>
      <w:pPr>
        <w:pStyle w:val="Heading1"/>
      </w:pPr>
      <w:r>
        <w:t xml:space="preserve">단계 6. DTO 모델링</w:t>
      </w:r>
    </w:p>
    <w:bookmarkStart w:id="69" w:name="dto-구분"/>
    <w:p>
      <w:pPr>
        <w:pStyle w:val="Heading2"/>
      </w:pPr>
      <w:r>
        <w:t xml:space="preserve">4.30 DTO 구분</w:t>
      </w:r>
    </w:p>
    <w:p>
      <w:pPr>
        <w:pStyle w:val="SourceCode"/>
      </w:pPr>
      <w:r>
        <w:rPr>
          <w:rStyle w:val="VerbatimChar"/>
        </w:rPr>
        <w:t xml:space="preserve">Request DTO</w:t>
      </w:r>
      <w:r>
        <w:br/>
      </w:r>
      <w:r>
        <w:rPr>
          <w:rStyle w:val="VerbatimChar"/>
        </w:rPr>
        <w:t xml:space="preserve">  = 화면·호출자가 전달한 원본 입력</w:t>
      </w:r>
      <w:r>
        <w:br/>
      </w:r>
      <w:r>
        <w:br/>
      </w:r>
      <w:r>
        <w:rPr>
          <w:rStyle w:val="VerbatimChar"/>
        </w:rPr>
        <w:t xml:space="preserve">Criteria DTO</w:t>
      </w:r>
      <w:r>
        <w:br/>
      </w:r>
      <w:r>
        <w:rPr>
          <w:rStyle w:val="VerbatimChar"/>
        </w:rPr>
        <w:t xml:space="preserve">  = 조회·변경에 사용하는 내부 조건</w:t>
      </w:r>
      <w:r>
        <w:br/>
      </w:r>
      <w:r>
        <w:br/>
      </w:r>
      <w:r>
        <w:rPr>
          <w:rStyle w:val="VerbatimChar"/>
        </w:rPr>
        <w:t xml:space="preserve">Response DTO</w:t>
      </w:r>
      <w:r>
        <w:br/>
      </w:r>
      <w:r>
        <w:rPr>
          <w:rStyle w:val="VerbatimChar"/>
        </w:rPr>
        <w:t xml:space="preserve">  = 화면·호출자에게 반환할 결과</w:t>
      </w:r>
      <w:r>
        <w:br/>
      </w:r>
      <w:r>
        <w:br/>
      </w:r>
      <w:r>
        <w:rPr>
          <w:rStyle w:val="VerbatimChar"/>
        </w:rPr>
        <w:t xml:space="preserve">Row DTO</w:t>
      </w:r>
      <w:r>
        <w:br/>
      </w:r>
      <w:r>
        <w:rPr>
          <w:rStyle w:val="VerbatimChar"/>
        </w:rPr>
        <w:t xml:space="preserve">  = Mapper가 DB에서 조회한 결과</w:t>
      </w:r>
    </w:p>
    <w:bookmarkEnd w:id="69"/>
    <w:bookmarkStart w:id="70" w:name="dto-변환-흐름"/>
    <w:p>
      <w:pPr>
        <w:pStyle w:val="Heading2"/>
      </w:pPr>
      <w:r>
        <w:t xml:space="preserve">4.31 DTO 변환 흐름</w:t>
      </w:r>
    </w:p>
    <w:p>
      <w:pPr>
        <w:pStyle w:val="SourceCode"/>
      </w:pPr>
      <w:r>
        <w:rPr>
          <w:rStyle w:val="VerbatimChar"/>
        </w:rPr>
        <w:t xml:space="preserve">StandardRequest Body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Request DTO</w:t>
      </w:r>
      <w:r>
        <w:br/>
      </w:r>
      <w:r>
        <w:rPr>
          <w:rStyle w:val="VerbatimChar"/>
        </w:rPr>
        <w:t xml:space="preserve">  ↓ 검증·정규화</w:t>
      </w:r>
      <w:r>
        <w:br/>
      </w:r>
      <w:r>
        <w:rPr>
          <w:rStyle w:val="VerbatimChar"/>
        </w:rPr>
        <w:t xml:space="preserve">Criteria DTO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DAO·Mapper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Row DTO</w:t>
      </w:r>
      <w:r>
        <w:br/>
      </w:r>
      <w:r>
        <w:rPr>
          <w:rStyle w:val="VerbatimChar"/>
        </w:rPr>
        <w:t xml:space="preserve">  ↓ 가공·마스킹</w:t>
      </w:r>
      <w:r>
        <w:br/>
      </w:r>
      <w:r>
        <w:rPr>
          <w:rStyle w:val="VerbatimChar"/>
        </w:rPr>
        <w:t xml:space="preserve">Response DTO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StandardResponse</w:t>
      </w:r>
    </w:p>
    <w:bookmarkEnd w:id="70"/>
    <w:bookmarkStart w:id="71" w:name="개발자가-정의할-내용"/>
    <w:p>
      <w:pPr>
        <w:pStyle w:val="Heading2"/>
      </w:pPr>
      <w:r>
        <w:t xml:space="preserve">4.32 개발자가 정의할 내용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t xml:space="preserve">정의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사용자 입력 필드와 필수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Criteria</w:t>
            </w:r>
          </w:p>
        </w:tc>
        <w:tc>
          <w:tcPr/>
          <w:p>
            <w:pPr>
              <w:pStyle w:val="Compact"/>
            </w:pPr>
            <w:r>
              <w:t xml:space="preserve">WHERE 조건, 페이징, 정렬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화면에 반환할 최종 필드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</w:t>
            </w:r>
          </w:p>
        </w:tc>
        <w:tc>
          <w:tcPr/>
          <w:p>
            <w:pPr>
              <w:pStyle w:val="Compact"/>
            </w:pPr>
            <w:r>
              <w:t xml:space="preserve">DB 조회 컬럼과 Java 타입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Header</w:t>
            </w:r>
          </w:p>
        </w:tc>
        <w:tc>
          <w:tcPr/>
          <w:p>
            <w:pPr>
              <w:pStyle w:val="Compact"/>
            </w:pPr>
            <w:r>
              <w:t xml:space="preserve">TCF 표준 Header를 사용하며 업무 DTO에 중복 정의하지 않음</w:t>
            </w:r>
          </w:p>
        </w:tc>
      </w:tr>
    </w:tbl>
    <w:bookmarkEnd w:id="71"/>
    <w:bookmarkStart w:id="72" w:name="금지사항-1"/>
    <w:p>
      <w:pPr>
        <w:pStyle w:val="Heading2"/>
      </w:pPr>
      <w:r>
        <w:t xml:space="preserve">4.33 금지사항</w:t>
      </w:r>
    </w:p>
    <w:p>
      <w:pPr>
        <w:pStyle w:val="Compact"/>
        <w:numPr>
          <w:ilvl w:val="0"/>
          <w:numId w:val="1014"/>
        </w:numPr>
      </w:pPr>
      <w:r>
        <w:t xml:space="preserve">Request DTO를 Mapper Parameter로 그대로 전달하지 않는다.</w:t>
      </w:r>
    </w:p>
    <w:p>
      <w:pPr>
        <w:pStyle w:val="Compact"/>
        <w:numPr>
          <w:ilvl w:val="0"/>
          <w:numId w:val="1014"/>
        </w:numPr>
      </w:pPr>
      <w:r>
        <w:t xml:space="preserve">DB Row DTO를 화면 응답으로 그대로 반환하지 않는다.</w:t>
      </w:r>
    </w:p>
    <w:p>
      <w:pPr>
        <w:pStyle w:val="Compact"/>
        <w:numPr>
          <w:ilvl w:val="0"/>
          <w:numId w:val="1014"/>
        </w:numPr>
      </w:pPr>
      <w:r>
        <w:t xml:space="preserve">비밀번호·Token·민감정보를 Response에 포함하지 않는다.</w:t>
      </w:r>
    </w:p>
    <w:p>
      <w:pPr>
        <w:pStyle w:val="Compact"/>
        <w:numPr>
          <w:ilvl w:val="0"/>
          <w:numId w:val="1014"/>
        </w:numPr>
      </w:pPr>
      <w:r>
        <w:t xml:space="preserve">모든 숫자와 날짜를 String으로 정의하지 않는다.</w:t>
      </w:r>
    </w:p>
    <w:p>
      <w:pPr>
        <w:pStyle w:val="Compact"/>
        <w:numPr>
          <w:ilvl w:val="0"/>
          <w:numId w:val="1014"/>
        </w:numPr>
      </w:pPr>
      <w:r>
        <w:t xml:space="preserve">한 DTO를 조회·등록·변경에서 무조건 재사용하지 않는다.</w:t>
      </w:r>
    </w:p>
    <w:bookmarkEnd w:id="72"/>
    <w:bookmarkStart w:id="73" w:name="완료조건-6"/>
    <w:p>
      <w:pPr>
        <w:pStyle w:val="Heading2"/>
      </w:pPr>
      <w:r>
        <w:t xml:space="preserve">4.34 완료조건</w:t>
      </w:r>
    </w:p>
    <w:p>
      <w:pPr>
        <w:pStyle w:val="Compact"/>
        <w:numPr>
          <w:ilvl w:val="0"/>
          <w:numId w:val="1015"/>
        </w:numPr>
      </w:pPr>
      <w:r>
        <w:t xml:space="preserve">필드별 입력·조건·응답 역할이 구분된다.</w:t>
      </w:r>
    </w:p>
    <w:p>
      <w:pPr>
        <w:pStyle w:val="Compact"/>
        <w:numPr>
          <w:ilvl w:val="0"/>
          <w:numId w:val="1015"/>
        </w:numPr>
      </w:pPr>
      <w:r>
        <w:t xml:space="preserve">요청 필수값과 Rule 검증이 연결된다.</w:t>
      </w:r>
    </w:p>
    <w:p>
      <w:pPr>
        <w:pStyle w:val="Compact"/>
        <w:numPr>
          <w:ilvl w:val="0"/>
          <w:numId w:val="1015"/>
        </w:numPr>
      </w:pPr>
      <w:r>
        <w:t xml:space="preserve">Row와 Response의 개인정보 처리 차이가 정의된다.</w:t>
      </w:r>
    </w:p>
    <w:p>
      <w:pPr>
        <w:pStyle w:val="Compact"/>
        <w:numPr>
          <w:ilvl w:val="0"/>
          <w:numId w:val="1015"/>
        </w:numPr>
      </w:pPr>
      <w:r>
        <w:t xml:space="preserve">DTO가 표준 Header 정보를 중복 보유하지 않는다.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0" w:name="단계-7.-rule-모델링"/>
    <w:p>
      <w:pPr>
        <w:pStyle w:val="Heading1"/>
      </w:pPr>
      <w:r>
        <w:t xml:space="preserve">단계 7. Rule 모델링</w:t>
      </w:r>
    </w:p>
    <w:bookmarkStart w:id="75" w:name="목적-6"/>
    <w:p>
      <w:pPr>
        <w:pStyle w:val="Heading2"/>
      </w:pPr>
      <w:r>
        <w:t xml:space="preserve">4.35 목적</w:t>
      </w:r>
    </w:p>
    <w:p>
      <w:pPr>
        <w:pStyle w:val="FirstParagraph"/>
      </w:pPr>
      <w:r>
        <w:t xml:space="preserve">업무 처리 전에 확인할 조건과 업무 판단을 명시한다.</w:t>
      </w:r>
    </w:p>
    <w:bookmarkEnd w:id="75"/>
    <w:bookmarkStart w:id="76" w:name="rule-분류"/>
    <w:p>
      <w:pPr>
        <w:pStyle w:val="Heading2"/>
      </w:pPr>
      <w:r>
        <w:t xml:space="preserve">4.36 Rule 분류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형식 검증</w:t>
            </w:r>
          </w:p>
        </w:tc>
        <w:tc>
          <w:tcPr/>
          <w:p>
            <w:pPr>
              <w:pStyle w:val="Compact"/>
            </w:pPr>
            <w:r>
              <w:t xml:space="preserve">고객번호 길이·형식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필수 검증</w:t>
            </w:r>
          </w:p>
        </w:tc>
        <w:tc>
          <w:tcPr/>
          <w:p>
            <w:pPr>
              <w:pStyle w:val="Compact"/>
            </w:pPr>
            <w:r>
              <w:t xml:space="preserve">고객번호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범위 검증</w:t>
            </w:r>
          </w:p>
        </w:tc>
        <w:tc>
          <w:tcPr/>
          <w:p>
            <w:pPr>
              <w:pStyle w:val="Compact"/>
            </w:pPr>
            <w:r>
              <w:t xml:space="preserve">조회기간 최대 1년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 검증</w:t>
            </w:r>
          </w:p>
        </w:tc>
        <w:tc>
          <w:tcPr/>
          <w:p>
            <w:pPr>
              <w:pStyle w:val="Compact"/>
            </w:pPr>
            <w:r>
              <w:t xml:space="preserve">해지 고객 변경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검증</w:t>
            </w:r>
          </w:p>
        </w:tc>
        <w:tc>
          <w:tcPr/>
          <w:p>
            <w:pPr>
              <w:pStyle w:val="Compact"/>
            </w:pPr>
            <w:r>
              <w:t xml:space="preserve">소속 지점 고객만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 검증</w:t>
            </w:r>
          </w:p>
        </w:tc>
        <w:tc>
          <w:tcPr/>
          <w:p>
            <w:pPr>
              <w:pStyle w:val="Compact"/>
            </w:pPr>
            <w:r>
              <w:t xml:space="preserve">동일 기준정보 중복 등록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조합 검증</w:t>
            </w:r>
          </w:p>
        </w:tc>
        <w:tc>
          <w:tcPr/>
          <w:p>
            <w:pPr>
              <w:pStyle w:val="Compact"/>
            </w:pPr>
            <w:r>
              <w:t xml:space="preserve">시작일이 종료일보다 늦을 수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존재 검증</w:t>
            </w:r>
          </w:p>
        </w:tc>
        <w:tc>
          <w:tcPr/>
          <w:p>
            <w:pPr>
              <w:pStyle w:val="Compact"/>
            </w:pPr>
            <w:r>
              <w:t xml:space="preserve">변경 대상 고객 존재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업무시간 검증</w:t>
            </w:r>
          </w:p>
        </w:tc>
        <w:tc>
          <w:tcPr/>
          <w:p>
            <w:pPr>
              <w:pStyle w:val="Compact"/>
            </w:pPr>
            <w:r>
              <w:t xml:space="preserve">특정 업무시간 이외 실행 금지</w:t>
            </w:r>
          </w:p>
        </w:tc>
      </w:tr>
    </w:tbl>
    <w:bookmarkEnd w:id="76"/>
    <w:bookmarkStart w:id="77" w:name="rule-작성-원칙"/>
    <w:p>
      <w:pPr>
        <w:pStyle w:val="Heading2"/>
      </w:pPr>
      <w:r>
        <w:t xml:space="preserve">4.37 Rule 작성 원칙</w:t>
      </w:r>
    </w:p>
    <w:p>
      <w:pPr>
        <w:pStyle w:val="SourceCode"/>
      </w:pPr>
      <w:r>
        <w:rPr>
          <w:rStyle w:val="VerbatimChar"/>
        </w:rPr>
        <w:t xml:space="preserve">Rule은 업무 판단을 수행한다.</w:t>
      </w:r>
      <w:r>
        <w:br/>
      </w:r>
      <w:r>
        <w:br/>
      </w:r>
      <w:r>
        <w:rPr>
          <w:rStyle w:val="VerbatimChar"/>
        </w:rPr>
        <w:t xml:space="preserve">Rule은 화면을 알지 않는다.</w:t>
      </w:r>
      <w:r>
        <w:br/>
      </w:r>
      <w:r>
        <w:rPr>
          <w:rStyle w:val="VerbatimChar"/>
        </w:rPr>
        <w:t xml:space="preserve">Rule은 HTTP를 알지 않는다.</w:t>
      </w:r>
      <w:r>
        <w:br/>
      </w:r>
      <w:r>
        <w:rPr>
          <w:rStyle w:val="VerbatimChar"/>
        </w:rPr>
        <w:t xml:space="preserve">Rule은 직접 SQL을 실행하지 않는다.</w:t>
      </w:r>
      <w:r>
        <w:br/>
      </w:r>
      <w:r>
        <w:rPr>
          <w:rStyle w:val="VerbatimChar"/>
        </w:rPr>
        <w:t xml:space="preserve">Rule은 가능하면 부작용 없이 같은 입력에 같은 결과를 반환한다.</w:t>
      </w:r>
    </w:p>
    <w:bookmarkEnd w:id="77"/>
    <w:bookmarkStart w:id="78" w:name="rule-정의표"/>
    <w:p>
      <w:pPr>
        <w:pStyle w:val="Heading2"/>
      </w:pPr>
      <w:r>
        <w:t xml:space="preserve">4.38 Rule 정의표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 ID</w:t>
            </w:r>
          </w:p>
        </w:tc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실패 오류코드</w:t>
            </w:r>
          </w:p>
        </w:tc>
        <w:tc>
          <w:tcPr/>
          <w:p>
            <w:pPr>
              <w:pStyle w:val="Compact"/>
            </w:pPr>
            <w:r>
              <w:t xml:space="preserve">메시지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SV-CUS-R001</w:t>
            </w:r>
          </w:p>
        </w:tc>
        <w:tc>
          <w:tcPr/>
          <w:p>
            <w:pPr>
              <w:pStyle w:val="Compact"/>
            </w:pPr>
            <w:r>
              <w:t xml:space="preserve">고객번호가 비어 있음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SV-VAL-001</w:t>
            </w:r>
          </w:p>
        </w:tc>
        <w:tc>
          <w:tcPr/>
          <w:p>
            <w:pPr>
              <w:pStyle w:val="Compact"/>
            </w:pPr>
            <w:r>
              <w:t xml:space="preserve">고객번호는 필수입니다.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SV-CUS-R002</w:t>
            </w:r>
          </w:p>
        </w:tc>
        <w:tc>
          <w:tcPr/>
          <w:p>
            <w:pPr>
              <w:pStyle w:val="Compact"/>
            </w:pPr>
            <w:r>
              <w:t xml:space="preserve">고객번호 길이 초과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SV-VAL-002</w:t>
            </w:r>
          </w:p>
        </w:tc>
        <w:tc>
          <w:tcPr/>
          <w:p>
            <w:pPr>
              <w:pStyle w:val="Compact"/>
            </w:pPr>
            <w:r>
              <w:t xml:space="preserve">고객번호 형식이 올바르지 않습니다.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SV-CUS-R003</w:t>
            </w:r>
          </w:p>
        </w:tc>
        <w:tc>
          <w:tcPr/>
          <w:p>
            <w:pPr>
              <w:pStyle w:val="Compact"/>
            </w:pPr>
            <w:r>
              <w:t xml:space="preserve">조회 권한 없음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SV-AUTH-001</w:t>
            </w:r>
          </w:p>
        </w:tc>
        <w:tc>
          <w:tcPr/>
          <w:p>
            <w:pPr>
              <w:pStyle w:val="Compact"/>
            </w:pPr>
            <w:r>
              <w:t xml:space="preserve">조회 권한이 없습니다.</w:t>
            </w:r>
          </w:p>
        </w:tc>
      </w:tr>
    </w:tbl>
    <w:bookmarkEnd w:id="78"/>
    <w:bookmarkStart w:id="79" w:name="완료조건-7"/>
    <w:p>
      <w:pPr>
        <w:pStyle w:val="Heading2"/>
      </w:pPr>
      <w:r>
        <w:t xml:space="preserve">4.39 완료조건</w:t>
      </w:r>
    </w:p>
    <w:p>
      <w:pPr>
        <w:pStyle w:val="Compact"/>
        <w:numPr>
          <w:ilvl w:val="0"/>
          <w:numId w:val="1016"/>
        </w:numPr>
      </w:pPr>
      <w:r>
        <w:t xml:space="preserve">Rule별 조건과 오류코드가 정의된다.</w:t>
      </w:r>
    </w:p>
    <w:p>
      <w:pPr>
        <w:pStyle w:val="Compact"/>
        <w:numPr>
          <w:ilvl w:val="0"/>
          <w:numId w:val="1016"/>
        </w:numPr>
      </w:pPr>
      <w:r>
        <w:t xml:space="preserve">화면 JavaScript 검증만으로 끝나지 않는다.</w:t>
      </w:r>
    </w:p>
    <w:p>
      <w:pPr>
        <w:pStyle w:val="Compact"/>
        <w:numPr>
          <w:ilvl w:val="0"/>
          <w:numId w:val="1016"/>
        </w:numPr>
      </w:pPr>
      <w:r>
        <w:t xml:space="preserve">Rule에서 DAO·Mapper를 직접 호출하지 않는다.</w:t>
      </w:r>
    </w:p>
    <w:p>
      <w:pPr>
        <w:pStyle w:val="Compact"/>
        <w:numPr>
          <w:ilvl w:val="0"/>
          <w:numId w:val="1016"/>
        </w:numPr>
      </w:pPr>
      <w:r>
        <w:t xml:space="preserve">검증 순서와 오류 우선순위가 정의된다.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90" w:name="단계-8.-daomappersql-모델링"/>
    <w:p>
      <w:pPr>
        <w:pStyle w:val="Heading1"/>
      </w:pPr>
      <w:r>
        <w:t xml:space="preserve">단계 8. DAO·Mapper·SQL 모델링</w:t>
      </w:r>
    </w:p>
    <w:bookmarkStart w:id="81" w:name="전체-관계"/>
    <w:p>
      <w:pPr>
        <w:pStyle w:val="Heading2"/>
      </w:pPr>
      <w:r>
        <w:t xml:space="preserve">4.40 전체 관계</w:t>
      </w:r>
    </w:p>
    <w:p>
      <w:pPr>
        <w:pStyle w:val="SourceCode"/>
      </w:pP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DAO Method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Mapper Interface Method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Mapper XML Statement 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SQL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Table·View</w:t>
      </w:r>
    </w:p>
    <w:bookmarkEnd w:id="81"/>
    <w:bookmarkStart w:id="82" w:name="명명-예시"/>
    <w:p>
      <w:pPr>
        <w:pStyle w:val="Heading2"/>
      </w:pPr>
      <w:r>
        <w:t xml:space="preserve">4.41 명명 예시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SvCustomerDao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 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selectCustomerSummary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Interface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SvCustomerMapper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selectCustomerSummary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Namespace</w:t>
            </w:r>
          </w:p>
        </w:tc>
        <w:tc>
          <w:tcPr/>
          <w:p>
            <w:pPr>
              <w:pStyle w:val="Compact"/>
            </w:pPr>
            <w:r>
              <w:t xml:space="preserve">Mapper Interface 전체 경로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selectCustomerSummary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SV_CUSTOMER_SUMMARY</w:t>
            </w:r>
          </w:p>
        </w:tc>
      </w:tr>
    </w:tbl>
    <w:p>
      <w:pPr>
        <w:pStyle w:val="BodyText"/>
      </w:pPr>
      <w:r>
        <w:t xml:space="preserve">DAO Method, Mapper Method와 SQL ID는 특별한 이유가 없다면 동일하게 유지한다.</w:t>
      </w:r>
    </w:p>
    <w:bookmarkEnd w:id="82"/>
    <w:bookmarkStart w:id="87" w:name="처리유형별-sql-기준"/>
    <w:p>
      <w:pPr>
        <w:pStyle w:val="Heading2"/>
      </w:pPr>
      <w:r>
        <w:t xml:space="preserve">4.42 처리유형별 SQL 기준</w:t>
      </w:r>
    </w:p>
    <w:bookmarkStart w:id="83" w:name="조회"/>
    <w:p>
      <w:pPr>
        <w:pStyle w:val="Heading3"/>
      </w:pPr>
      <w:r>
        <w:t xml:space="preserve">조회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CUSTOMER_NO,</w:t>
      </w:r>
      <w:r>
        <w:br/>
      </w:r>
      <w:r>
        <w:rPr>
          <w:rStyle w:val="NormalTok"/>
        </w:rPr>
        <w:t xml:space="preserve">       CUSTOMER_NAME,</w:t>
      </w:r>
      <w:r>
        <w:br/>
      </w:r>
      <w:r>
        <w:rPr>
          <w:rStyle w:val="NormalTok"/>
        </w:rPr>
        <w:t xml:space="preserve">       CUSTOMER_GRADE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SV_CUSTOMER_SUMMARY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CUSTOMER_NO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#{customerNo}</w:t>
      </w:r>
    </w:p>
    <w:bookmarkEnd w:id="83"/>
    <w:bookmarkStart w:id="84" w:name="등록"/>
    <w:p>
      <w:pPr>
        <w:pStyle w:val="Heading3"/>
      </w:pPr>
      <w:r>
        <w:t xml:space="preserve">등록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SV_CUSTOMER_SUMMARY (</w:t>
      </w:r>
      <w:r>
        <w:br/>
      </w:r>
      <w:r>
        <w:rPr>
          <w:rStyle w:val="NormalTok"/>
        </w:rPr>
        <w:t xml:space="preserve">       CUSTOMER_NO,</w:t>
      </w:r>
      <w:r>
        <w:br/>
      </w:r>
      <w:r>
        <w:rPr>
          <w:rStyle w:val="NormalTok"/>
        </w:rPr>
        <w:t xml:space="preserve">       CUSTOMER_NAME,</w:t>
      </w:r>
      <w:r>
        <w:br/>
      </w:r>
      <w:r>
        <w:rPr>
          <w:rStyle w:val="NormalTok"/>
        </w:rPr>
        <w:t xml:space="preserve">       CREATE_DTM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#{customerNo},</w:t>
      </w:r>
      <w:r>
        <w:br/>
      </w:r>
      <w:r>
        <w:rPr>
          <w:rStyle w:val="NormalTok"/>
        </w:rPr>
        <w:t xml:space="preserve">       #{customerName},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</w:t>
      </w:r>
    </w:p>
    <w:bookmarkEnd w:id="84"/>
    <w:bookmarkStart w:id="85" w:name="변경"/>
    <w:p>
      <w:pPr>
        <w:pStyle w:val="Heading3"/>
      </w:pPr>
      <w:r>
        <w:t xml:space="preserve">변경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SV_CUSTOMER_SUMMARY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CUSTOMER_NAME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#{customerName},</w:t>
      </w:r>
      <w:r>
        <w:br/>
      </w:r>
      <w:r>
        <w:rPr>
          <w:rStyle w:val="NormalTok"/>
        </w:rPr>
        <w:t xml:space="preserve">       UPDATE_DTM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CUSTOMER_NO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#{customerNo}</w:t>
      </w:r>
    </w:p>
    <w:bookmarkEnd w:id="85"/>
    <w:bookmarkStart w:id="86" w:name="삭제"/>
    <w:p>
      <w:pPr>
        <w:pStyle w:val="Heading3"/>
      </w:pPr>
      <w:r>
        <w:t xml:space="preserve">삭제</w:t>
      </w:r>
    </w:p>
    <w:p>
      <w:pPr>
        <w:pStyle w:val="SourceCode"/>
      </w:pPr>
      <w:r>
        <w:rPr>
          <w:rStyle w:val="KeywordTok"/>
        </w:rPr>
        <w:t xml:space="preserve">DELETE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SV_CUSTOMER_SUMMARY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CUSTOMER_NO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#{customerNo}</w:t>
      </w:r>
    </w:p>
    <w:bookmarkEnd w:id="86"/>
    <w:bookmarkEnd w:id="87"/>
    <w:bookmarkStart w:id="88" w:name="sql-검토사항"/>
    <w:p>
      <w:pPr>
        <w:pStyle w:val="Heading2"/>
      </w:pPr>
      <w:r>
        <w:t xml:space="preserve">4.43 SQL 검토사항</w:t>
      </w:r>
    </w:p>
    <w:p>
      <w:pPr>
        <w:pStyle w:val="Compact"/>
        <w:numPr>
          <w:ilvl w:val="0"/>
          <w:numId w:val="1017"/>
        </w:numPr>
      </w:pPr>
      <w:r>
        <w:t xml:space="preserve">UPDATE·DELETE에 식별 가능한 WHERE 조건이 있는가</w:t>
      </w:r>
    </w:p>
    <w:p>
      <w:pPr>
        <w:pStyle w:val="Compact"/>
        <w:numPr>
          <w:ilvl w:val="0"/>
          <w:numId w:val="1017"/>
        </w:numPr>
      </w:pPr>
      <w:r>
        <w:t xml:space="preserve">조회조건 컬럼에 적절한 인덱스가 있는가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SELECT *</w:t>
      </w:r>
      <w:r>
        <w:t xml:space="preserve">를 사용하지 않았는가</w:t>
      </w:r>
    </w:p>
    <w:p>
      <w:pPr>
        <w:pStyle w:val="Compact"/>
        <w:numPr>
          <w:ilvl w:val="0"/>
          <w:numId w:val="1017"/>
        </w:numPr>
      </w:pPr>
      <w:r>
        <w:t xml:space="preserve">대량 목록에 페이징 또는 제한조건이 있는가</w:t>
      </w:r>
    </w:p>
    <w:p>
      <w:pPr>
        <w:pStyle w:val="Compact"/>
        <w:numPr>
          <w:ilvl w:val="0"/>
          <w:numId w:val="1017"/>
        </w:numPr>
      </w:pPr>
      <w:r>
        <w:t xml:space="preserve">Dynamic SQL이 의도하지 않은 전체 조회를 만들지 않는가</w:t>
      </w:r>
    </w:p>
    <w:p>
      <w:pPr>
        <w:pStyle w:val="Compact"/>
        <w:numPr>
          <w:ilvl w:val="0"/>
          <w:numId w:val="1017"/>
        </w:numPr>
      </w:pPr>
      <w:r>
        <w:t xml:space="preserve">DB 함수 사용이 인덱스를 무력화하지 않는가</w:t>
      </w:r>
    </w:p>
    <w:p>
      <w:pPr>
        <w:pStyle w:val="Compact"/>
        <w:numPr>
          <w:ilvl w:val="0"/>
          <w:numId w:val="1017"/>
        </w:numPr>
      </w:pPr>
      <w:r>
        <w:t xml:space="preserve">Mapper Timeout이 거래 Timeout보다 짧은가</w:t>
      </w:r>
    </w:p>
    <w:p>
      <w:pPr>
        <w:pStyle w:val="Compact"/>
        <w:numPr>
          <w:ilvl w:val="0"/>
          <w:numId w:val="1017"/>
        </w:numPr>
      </w:pPr>
      <w:r>
        <w:t xml:space="preserve">NULL과 빈 문자열 처리 기준이 명확한가</w:t>
      </w:r>
    </w:p>
    <w:p>
      <w:pPr>
        <w:pStyle w:val="Compact"/>
        <w:numPr>
          <w:ilvl w:val="0"/>
          <w:numId w:val="1017"/>
        </w:numPr>
      </w:pPr>
      <w:r>
        <w:t xml:space="preserve">날짜·금액 변환을 SQL에 과도하게 넣지 않았는가</w:t>
      </w:r>
    </w:p>
    <w:bookmarkEnd w:id="88"/>
    <w:bookmarkStart w:id="89" w:name="완료조건-8"/>
    <w:p>
      <w:pPr>
        <w:pStyle w:val="Heading2"/>
      </w:pPr>
      <w:r>
        <w:t xml:space="preserve">4.44 완료조건</w:t>
      </w:r>
    </w:p>
    <w:p>
      <w:pPr>
        <w:pStyle w:val="Compact"/>
        <w:numPr>
          <w:ilvl w:val="0"/>
          <w:numId w:val="1018"/>
        </w:numPr>
      </w:pPr>
      <w:r>
        <w:t xml:space="preserve">DAO Method와 SQL ID가 일치한다.</w:t>
      </w:r>
    </w:p>
    <w:p>
      <w:pPr>
        <w:pStyle w:val="Compact"/>
        <w:numPr>
          <w:ilvl w:val="0"/>
          <w:numId w:val="1018"/>
        </w:numPr>
      </w:pPr>
      <w:r>
        <w:t xml:space="preserve">사용 테이블과 데이터 소유 도메인이 확인된다.</w:t>
      </w:r>
    </w:p>
    <w:p>
      <w:pPr>
        <w:pStyle w:val="Compact"/>
        <w:numPr>
          <w:ilvl w:val="0"/>
          <w:numId w:val="1018"/>
        </w:numPr>
      </w:pPr>
      <w:r>
        <w:t xml:space="preserve">UPDATE·DELETE 안전조건이 있다.</w:t>
      </w:r>
    </w:p>
    <w:p>
      <w:pPr>
        <w:pStyle w:val="Compact"/>
        <w:numPr>
          <w:ilvl w:val="0"/>
          <w:numId w:val="1018"/>
        </w:numPr>
      </w:pPr>
      <w:r>
        <w:t xml:space="preserve">DA·DBA가 SQL과 인덱스를 검토한다.</w:t>
      </w:r>
    </w:p>
    <w:p>
      <w:pPr>
        <w:pStyle w:val="Compact"/>
        <w:numPr>
          <w:ilvl w:val="0"/>
          <w:numId w:val="1018"/>
        </w:numPr>
      </w:pPr>
      <w:r>
        <w:t xml:space="preserve">조회 결과 건수와 페이징 정책이 정의된다.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5" w:name="단계-9.-업무모델-통합검증"/>
    <w:p>
      <w:pPr>
        <w:pStyle w:val="Heading1"/>
      </w:pPr>
      <w:r>
        <w:t xml:space="preserve">단계 9. 업무모델 통합검증</w:t>
      </w:r>
    </w:p>
    <w:bookmarkStart w:id="91" w:name="model-studio-검증-실행"/>
    <w:p>
      <w:pPr>
        <w:pStyle w:val="Heading2"/>
      </w:pPr>
      <w:r>
        <w:t xml:space="preserve">4.45 Model Studio 검증 실행</w:t>
      </w:r>
    </w:p>
    <w:p>
      <w:pPr>
        <w:pStyle w:val="SourceCode"/>
      </w:pPr>
      <w:r>
        <w:rPr>
          <w:rStyle w:val="VerbatimChar"/>
        </w:rPr>
        <w:t xml:space="preserve">모델 저장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단일 모델 검증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Workspace 전체 검증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오류 수정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재검증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ERROR 0건</w:t>
      </w:r>
    </w:p>
    <w:bookmarkEnd w:id="91"/>
    <w:bookmarkStart w:id="92" w:name="주요-자동검증-항목"/>
    <w:p>
      <w:pPr>
        <w:pStyle w:val="Heading2"/>
      </w:pPr>
      <w:r>
        <w:t xml:space="preserve">4.46 주요 자동검증 항목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t xml:space="preserve">대문자·길이·WAR 정합성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t xml:space="preserve">명명 형식과 업무코드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 ID</w:t>
            </w:r>
          </w:p>
        </w:tc>
        <w:tc>
          <w:tcPr/>
          <w:p>
            <w:pPr>
              <w:pStyle w:val="Compact"/>
            </w:pPr>
            <w:r>
              <w:t xml:space="preserve">화면 ID와의 관계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형식·업무코드·중복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</w:pPr>
            <w:r>
              <w:t xml:space="preserve">유형·업무코드·중복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Java명·컬럼명·타입·중복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조회</w:t>
            </w:r>
          </w:p>
        </w:tc>
        <w:tc>
          <w:tcPr/>
          <w:p>
            <w:pPr>
              <w:pStyle w:val="Compact"/>
            </w:pPr>
            <w:r>
              <w:t xml:space="preserve">조건·응답 필드 존재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등록·변경</w:t>
            </w:r>
          </w:p>
        </w:tc>
        <w:tc>
          <w:tcPr/>
          <w:p>
            <w:pPr>
              <w:pStyle w:val="Compact"/>
            </w:pPr>
            <w:r>
              <w:t xml:space="preserve">요청 필드 존재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변경·삭제</w:t>
            </w:r>
          </w:p>
        </w:tc>
        <w:tc>
          <w:tcPr/>
          <w:p>
            <w:pPr>
              <w:pStyle w:val="Compact"/>
            </w:pPr>
            <w:r>
              <w:t xml:space="preserve">PK·조건 필드 존재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</w:t>
            </w:r>
          </w:p>
        </w:tc>
        <w:tc>
          <w:tcPr/>
          <w:p>
            <w:pPr>
              <w:pStyle w:val="Compact"/>
            </w:pPr>
            <w:r>
              <w:t xml:space="preserve">민감정보 마스킹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</w:t>
            </w:r>
          </w:p>
        </w:tc>
        <w:tc>
          <w:tcPr/>
          <w:p>
            <w:pPr>
              <w:pStyle w:val="Compact"/>
            </w:pPr>
            <w:r>
              <w:t xml:space="preserve">중요 조회·변경 감사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동일 도메인 ServiceId 병합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추적성</w:t>
            </w:r>
          </w:p>
        </w:tc>
        <w:tc>
          <w:tcPr/>
          <w:p>
            <w:pPr>
              <w:pStyle w:val="Compact"/>
            </w:pPr>
            <w:r>
              <w:t xml:space="preserve">화면–거래–프로그램–SQL–Table 연결</w:t>
            </w:r>
          </w:p>
        </w:tc>
      </w:tr>
    </w:tbl>
    <w:bookmarkEnd w:id="92"/>
    <w:bookmarkStart w:id="93" w:name="오류와-경고-처리"/>
    <w:p>
      <w:pPr>
        <w:pStyle w:val="Heading2"/>
      </w:pPr>
      <w:r>
        <w:t xml:space="preserve">4.47 오류와 경고 처리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생성 금지, 반드시 수정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사유 검토 후 승인 또는 수정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참고정보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</w:t>
            </w:r>
          </w:p>
        </w:tc>
        <w:tc>
          <w:tcPr/>
          <w:p>
            <w:pPr>
              <w:pStyle w:val="Compact"/>
            </w:pPr>
            <w:r>
              <w:t xml:space="preserve">아키텍처 예외 승인 필요</w:t>
            </w:r>
          </w:p>
        </w:tc>
      </w:tr>
    </w:tbl>
    <w:bookmarkEnd w:id="93"/>
    <w:bookmarkStart w:id="94" w:name="완료조건-9"/>
    <w:p>
      <w:pPr>
        <w:pStyle w:val="Heading2"/>
      </w:pPr>
      <w:r>
        <w:t xml:space="preserve">4.48 완료조건</w:t>
      </w:r>
    </w:p>
    <w:p>
      <w:pPr>
        <w:pStyle w:val="Compact"/>
        <w:numPr>
          <w:ilvl w:val="0"/>
          <w:numId w:val="1019"/>
        </w:numPr>
      </w:pPr>
      <w:r>
        <w:t xml:space="preserve">ERROR가 0건이다.</w:t>
      </w:r>
    </w:p>
    <w:p>
      <w:pPr>
        <w:pStyle w:val="Compact"/>
        <w:numPr>
          <w:ilvl w:val="0"/>
          <w:numId w:val="1019"/>
        </w:numPr>
      </w:pPr>
      <w:r>
        <w:t xml:space="preserve">WARNING에 조치 또는 승인 사유가 기록된다.</w:t>
      </w:r>
    </w:p>
    <w:p>
      <w:pPr>
        <w:pStyle w:val="Compact"/>
        <w:numPr>
          <w:ilvl w:val="0"/>
          <w:numId w:val="1019"/>
        </w:numPr>
      </w:pPr>
      <w:r>
        <w:t xml:space="preserve">Workspace 중복 ServiceId가 없다.</w:t>
      </w:r>
    </w:p>
    <w:p>
      <w:pPr>
        <w:pStyle w:val="Compact"/>
        <w:numPr>
          <w:ilvl w:val="0"/>
          <w:numId w:val="1019"/>
        </w:numPr>
      </w:pPr>
      <w:r>
        <w:t xml:space="preserve">화면에서 테이블까지 End-to-End 연결이 확인된다.</w:t>
      </w:r>
    </w:p>
    <w:p>
      <w:pPr>
        <w:pStyle w:val="Compact"/>
        <w:numPr>
          <w:ilvl w:val="0"/>
          <w:numId w:val="1019"/>
        </w:numPr>
      </w:pPr>
      <w:r>
        <w:t xml:space="preserve">검증된 모델을 Baseline 후보로 저장한다.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0" w:name="단계-10.-코드설계-산출물-생성"/>
    <w:p>
      <w:pPr>
        <w:pStyle w:val="Heading1"/>
      </w:pPr>
      <w:r>
        <w:t xml:space="preserve">단계 10. 코드·설계 산출물 생성</w:t>
      </w:r>
    </w:p>
    <w:bookmarkStart w:id="96" w:name="생성-절차"/>
    <w:p>
      <w:pPr>
        <w:pStyle w:val="Heading2"/>
      </w:pPr>
      <w:r>
        <w:t xml:space="preserve">4.49 생성 절차</w:t>
      </w:r>
    </w:p>
    <w:p>
      <w:pPr>
        <w:pStyle w:val="SourceCode"/>
      </w:pPr>
      <w:r>
        <w:rPr>
          <w:rStyle w:val="VerbatimChar"/>
        </w:rPr>
        <w:t xml:space="preserve">코드 미리보기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생성 파일 목록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단일 모델 또는 전체 Workspace 생성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ZIP 다운로드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manifest.json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임시 디렉터리에 압축 해제</w:t>
      </w:r>
    </w:p>
    <w:bookmarkEnd w:id="96"/>
    <w:bookmarkStart w:id="97" w:name="생성-결과"/>
    <w:p>
      <w:pPr>
        <w:pStyle w:val="Heading2"/>
      </w:pPr>
      <w:r>
        <w:t xml:space="preserve">4.50 생성 결과</w:t>
      </w:r>
    </w:p>
    <w:p>
      <w:pPr>
        <w:pStyle w:val="SourceCode"/>
      </w:pPr>
      <w:r>
        <w:rPr>
          <w:rStyle w:val="VerbatimChar"/>
        </w:rPr>
        <w:t xml:space="preserve">generated/</w:t>
      </w:r>
      <w:r>
        <w:br/>
      </w:r>
      <w:r>
        <w:rPr>
          <w:rStyle w:val="VerbatimChar"/>
        </w:rPr>
        <w:t xml:space="preserve"> ├─ src/main/java/</w:t>
      </w:r>
      <w:r>
        <w:br/>
      </w:r>
      <w:r>
        <w:rPr>
          <w:rStyle w:val="VerbatimChar"/>
        </w:rPr>
        <w:t xml:space="preserve"> │   ├─ Handler.java</w:t>
      </w:r>
      <w:r>
        <w:br/>
      </w:r>
      <w:r>
        <w:rPr>
          <w:rStyle w:val="VerbatimChar"/>
        </w:rPr>
        <w:t xml:space="preserve"> │   ├─ Facade.java</w:t>
      </w:r>
      <w:r>
        <w:br/>
      </w:r>
      <w:r>
        <w:rPr>
          <w:rStyle w:val="VerbatimChar"/>
        </w:rPr>
        <w:t xml:space="preserve"> │   ├─ Service.java</w:t>
      </w:r>
      <w:r>
        <w:br/>
      </w:r>
      <w:r>
        <w:rPr>
          <w:rStyle w:val="VerbatimChar"/>
        </w:rPr>
        <w:t xml:space="preserve"> │   ├─ Rule.java</w:t>
      </w:r>
      <w:r>
        <w:br/>
      </w:r>
      <w:r>
        <w:rPr>
          <w:rStyle w:val="VerbatimChar"/>
        </w:rPr>
        <w:t xml:space="preserve"> │   ├─ DAO.java</w:t>
      </w:r>
      <w:r>
        <w:br/>
      </w:r>
      <w:r>
        <w:rPr>
          <w:rStyle w:val="VerbatimChar"/>
        </w:rPr>
        <w:t xml:space="preserve"> │   ├─ Mapper.java</w:t>
      </w:r>
      <w:r>
        <w:br/>
      </w:r>
      <w:r>
        <w:rPr>
          <w:rStyle w:val="VerbatimChar"/>
        </w:rPr>
        <w:t xml:space="preserve"> │   └─ DTO.java</w:t>
      </w:r>
      <w:r>
        <w:br/>
      </w:r>
      <w:r>
        <w:rPr>
          <w:rStyle w:val="VerbatimChar"/>
        </w:rPr>
        <w:t xml:space="preserve"> ├─ src/main/resources/</w:t>
      </w:r>
      <w:r>
        <w:br/>
      </w:r>
      <w:r>
        <w:rPr>
          <w:rStyle w:val="VerbatimChar"/>
        </w:rPr>
        <w:t xml:space="preserve"> │   └─ mapper/...Mapper.xml</w:t>
      </w:r>
      <w:r>
        <w:br/>
      </w:r>
      <w:r>
        <w:rPr>
          <w:rStyle w:val="VerbatimChar"/>
        </w:rPr>
        <w:t xml:space="preserve"> ├─ db/</w:t>
      </w:r>
      <w:r>
        <w:br/>
      </w:r>
      <w:r>
        <w:rPr>
          <w:rStyle w:val="VerbatimChar"/>
        </w:rPr>
        <w:t xml:space="preserve"> │   ├─ ddl.sql</w:t>
      </w:r>
      <w:r>
        <w:br/>
      </w:r>
      <w:r>
        <w:rPr>
          <w:rStyle w:val="VerbatimChar"/>
        </w:rPr>
        <w:t xml:space="preserve"> │   └─ om-service-catalog.sql</w:t>
      </w:r>
      <w:r>
        <w:br/>
      </w:r>
      <w:r>
        <w:rPr>
          <w:rStyle w:val="VerbatimChar"/>
        </w:rPr>
        <w:t xml:space="preserve"> ├─ docs/</w:t>
      </w:r>
      <w:r>
        <w:br/>
      </w:r>
      <w:r>
        <w:rPr>
          <w:rStyle w:val="VerbatimChar"/>
        </w:rPr>
        <w:t xml:space="preserve"> │   ├─ screen-design.md</w:t>
      </w:r>
      <w:r>
        <w:br/>
      </w:r>
      <w:r>
        <w:rPr>
          <w:rStyle w:val="VerbatimChar"/>
        </w:rPr>
        <w:t xml:space="preserve"> │   ├─ transaction-design.md</w:t>
      </w:r>
      <w:r>
        <w:br/>
      </w:r>
      <w:r>
        <w:rPr>
          <w:rStyle w:val="VerbatimChar"/>
        </w:rPr>
        <w:t xml:space="preserve"> │   └─ traceability.csv</w:t>
      </w:r>
      <w:r>
        <w:br/>
      </w:r>
      <w:r>
        <w:rPr>
          <w:rStyle w:val="VerbatimChar"/>
        </w:rPr>
        <w:t xml:space="preserve"> ├─ http/</w:t>
      </w:r>
      <w:r>
        <w:br/>
      </w:r>
      <w:r>
        <w:rPr>
          <w:rStyle w:val="VerbatimChar"/>
        </w:rPr>
        <w:t xml:space="preserve"> │   └─ transaction.http</w:t>
      </w:r>
      <w:r>
        <w:br/>
      </w:r>
      <w:r>
        <w:rPr>
          <w:rStyle w:val="VerbatimChar"/>
        </w:rPr>
        <w:t xml:space="preserve"> ├─ test/</w:t>
      </w:r>
      <w:r>
        <w:br/>
      </w:r>
      <w:r>
        <w:rPr>
          <w:rStyle w:val="VerbatimChar"/>
        </w:rPr>
        <w:t xml:space="preserve"> │   └─ RuleTest.java</w:t>
      </w:r>
      <w:r>
        <w:br/>
      </w:r>
      <w:r>
        <w:rPr>
          <w:rStyle w:val="VerbatimChar"/>
        </w:rPr>
        <w:t xml:space="preserve"> └─ manifest.json</w:t>
      </w:r>
    </w:p>
    <w:bookmarkEnd w:id="97"/>
    <w:bookmarkStart w:id="98" w:name="개발자-생성물-확인사항"/>
    <w:p>
      <w:pPr>
        <w:pStyle w:val="Heading2"/>
      </w:pPr>
      <w:r>
        <w:t xml:space="preserve">4.51 개발자 생성물 확인사항</w:t>
      </w:r>
    </w:p>
    <w:p>
      <w:pPr>
        <w:pStyle w:val="Compact"/>
        <w:numPr>
          <w:ilvl w:val="0"/>
          <w:numId w:val="1020"/>
        </w:numPr>
      </w:pPr>
      <w:r>
        <w:t xml:space="preserve">파일 경로가 대상 업무 WAR와 일치하는가</w:t>
      </w:r>
    </w:p>
    <w:p>
      <w:pPr>
        <w:pStyle w:val="Compact"/>
        <w:numPr>
          <w:ilvl w:val="0"/>
          <w:numId w:val="1020"/>
        </w:numPr>
      </w:pPr>
      <w:r>
        <w:t xml:space="preserve">패키지가 기존 Component Scan 범위에 포함되는가</w:t>
      </w:r>
    </w:p>
    <w:p>
      <w:pPr>
        <w:pStyle w:val="Compact"/>
        <w:numPr>
          <w:ilvl w:val="0"/>
          <w:numId w:val="1020"/>
        </w:numPr>
      </w:pPr>
      <w:r>
        <w:t xml:space="preserve">Mapper XML 위치가 MyBatis 설정과 일치하는가</w:t>
      </w:r>
    </w:p>
    <w:p>
      <w:pPr>
        <w:pStyle w:val="Compact"/>
        <w:numPr>
          <w:ilvl w:val="0"/>
          <w:numId w:val="1020"/>
        </w:numPr>
      </w:pPr>
      <w:r>
        <w:t xml:space="preserve">동일 도메인 Handler에 기존 ServiceId가 보존되는가</w:t>
      </w:r>
    </w:p>
    <w:p>
      <w:pPr>
        <w:pStyle w:val="Compact"/>
        <w:numPr>
          <w:ilvl w:val="0"/>
          <w:numId w:val="1020"/>
        </w:numPr>
      </w:pPr>
      <w:r>
        <w:t xml:space="preserve">기존 파일을 의도치 않게 덮어쓰지 않는가</w:t>
      </w:r>
    </w:p>
    <w:p>
      <w:pPr>
        <w:pStyle w:val="Compact"/>
        <w:numPr>
          <w:ilvl w:val="0"/>
          <w:numId w:val="1020"/>
        </w:numPr>
      </w:pPr>
      <w:r>
        <w:t xml:space="preserve">manifest의 모델·템플릿 버전이 기록되었는가</w:t>
      </w:r>
    </w:p>
    <w:bookmarkEnd w:id="98"/>
    <w:bookmarkStart w:id="99" w:name="금지사항-2"/>
    <w:p>
      <w:pPr>
        <w:pStyle w:val="Heading2"/>
      </w:pPr>
      <w:r>
        <w:t xml:space="preserve">4.52 금지사항</w:t>
      </w:r>
    </w:p>
    <w:p>
      <w:pPr>
        <w:pStyle w:val="Compact"/>
        <w:numPr>
          <w:ilvl w:val="0"/>
          <w:numId w:val="1021"/>
        </w:numPr>
      </w:pPr>
      <w:r>
        <w:t xml:space="preserve">생성 ZIP을 업무 저장소에 그대로 덮어쓰지 않는다.</w:t>
      </w:r>
    </w:p>
    <w:p>
      <w:pPr>
        <w:pStyle w:val="Compact"/>
        <w:numPr>
          <w:ilvl w:val="0"/>
          <w:numId w:val="1021"/>
        </w:numPr>
      </w:pPr>
      <w:r>
        <w:t xml:space="preserve">생성 코드를 검토하지 않고 Commit하지 않는다.</w:t>
      </w:r>
    </w:p>
    <w:p>
      <w:pPr>
        <w:pStyle w:val="Compact"/>
        <w:numPr>
          <w:ilvl w:val="0"/>
          <w:numId w:val="1021"/>
        </w:numPr>
      </w:pPr>
      <w:r>
        <w:t xml:space="preserve">자동 생성 SQL을 운영 DB에 바로 실행하지 않는다.</w:t>
      </w:r>
    </w:p>
    <w:p>
      <w:pPr>
        <w:pStyle w:val="Compact"/>
        <w:numPr>
          <w:ilvl w:val="0"/>
          <w:numId w:val="1021"/>
        </w:numPr>
      </w:pPr>
      <w:r>
        <w:t xml:space="preserve">OM 등록 SQL을 승인 없이 운영에 적용하지 않는다.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5" w:name="단계-11.-생성-코드-git-적용"/>
    <w:p>
      <w:pPr>
        <w:pStyle w:val="Heading1"/>
      </w:pPr>
      <w:r>
        <w:t xml:space="preserve">단계 11. 생성 코드 Git 적용</w:t>
      </w:r>
    </w:p>
    <w:bookmarkStart w:id="101" w:name="권장-적용-절차"/>
    <w:p>
      <w:pPr>
        <w:pStyle w:val="Heading2"/>
      </w:pPr>
      <w:r>
        <w:t xml:space="preserve">4.53 권장 적용 절차</w:t>
      </w:r>
    </w:p>
    <w:p>
      <w:pPr>
        <w:pStyle w:val="SourceCode"/>
      </w:pPr>
      <w:r>
        <w:rPr>
          <w:rStyle w:val="VerbatimChar"/>
        </w:rPr>
        <w:t xml:space="preserve">생성 ZIP 임시 경로 해제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대상 업무 WAR와 파일 비교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신규 파일과 변경 파일 구분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필요 파일만 작업 Branch에 적용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git diff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기존 ServiceId·Method 보존 확인</w:t>
      </w:r>
    </w:p>
    <w:bookmarkEnd w:id="101"/>
    <w:bookmarkStart w:id="102" w:name="git-확인-명령"/>
    <w:p>
      <w:pPr>
        <w:pStyle w:val="Heading2"/>
      </w:pPr>
      <w:r>
        <w:t xml:space="preserve">4.54 Git 확인 명령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</w:t>
      </w:r>
      <w:r>
        <w:rPr>
          <w:rStyle w:val="AttributeTok"/>
        </w:rPr>
        <w:t xml:space="preserve">--stat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</w:t>
      </w:r>
    </w:p>
    <w:bookmarkEnd w:id="102"/>
    <w:bookmarkStart w:id="103" w:name="적용-구분"/>
    <w:p>
      <w:pPr>
        <w:pStyle w:val="Heading2"/>
      </w:pPr>
      <w:r>
        <w:t xml:space="preserve">4.55 적용 구분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 상태</w:t>
            </w:r>
          </w:p>
        </w:tc>
        <w:tc>
          <w:tcPr/>
          <w:p>
            <w:pPr>
              <w:pStyle w:val="Compact"/>
            </w:pPr>
            <w:r>
              <w:t xml:space="preserve">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 파일</w:t>
            </w:r>
          </w:p>
        </w:tc>
        <w:tc>
          <w:tcPr/>
          <w:p>
            <w:pPr>
              <w:pStyle w:val="Compact"/>
            </w:pPr>
            <w:r>
              <w:t xml:space="preserve">패키지·명명 확인 후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기존 파일과 동일</w:t>
            </w:r>
          </w:p>
        </w:tc>
        <w:tc>
          <w:tcPr/>
          <w:p>
            <w:pPr>
              <w:pStyle w:val="Compact"/>
            </w:pPr>
            <w:r>
              <w:t xml:space="preserve">적용하지 않음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기존 Handler 변경</w:t>
            </w:r>
          </w:p>
        </w:tc>
        <w:tc>
          <w:tcPr/>
          <w:p>
            <w:pPr>
              <w:pStyle w:val="Compact"/>
            </w:pPr>
            <w:r>
              <w:t xml:space="preserve">ServiceId 병합 내용 수동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기존 Mapper 변경</w:t>
            </w:r>
          </w:p>
        </w:tc>
        <w:tc>
          <w:tcPr/>
          <w:p>
            <w:pPr>
              <w:pStyle w:val="Compact"/>
            </w:pPr>
            <w:r>
              <w:t xml:space="preserve">기존 SQL 보존 후 Statement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기존 DTO 변경</w:t>
            </w:r>
          </w:p>
        </w:tc>
        <w:tc>
          <w:tcPr/>
          <w:p>
            <w:pPr>
              <w:pStyle w:val="Compact"/>
            </w:pPr>
            <w:r>
              <w:t xml:space="preserve">호환성·사용처 영향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기존 테스트 변경</w:t>
            </w:r>
          </w:p>
        </w:tc>
        <w:tc>
          <w:tcPr/>
          <w:p>
            <w:pPr>
              <w:pStyle w:val="Compact"/>
            </w:pPr>
            <w:r>
              <w:t xml:space="preserve">기존 시나리오 삭제 여부 확인</w:t>
            </w:r>
          </w:p>
        </w:tc>
      </w:tr>
    </w:tbl>
    <w:bookmarkEnd w:id="103"/>
    <w:bookmarkStart w:id="104" w:name="완료조건-10"/>
    <w:p>
      <w:pPr>
        <w:pStyle w:val="Heading2"/>
      </w:pPr>
      <w:r>
        <w:t xml:space="preserve">4.56 완료조건</w:t>
      </w:r>
    </w:p>
    <w:p>
      <w:pPr>
        <w:pStyle w:val="Compact"/>
        <w:numPr>
          <w:ilvl w:val="0"/>
          <w:numId w:val="1022"/>
        </w:numPr>
      </w:pPr>
      <w:r>
        <w:t xml:space="preserve">생성물과 기존 코드의 Diff가 검토된다.</w:t>
      </w:r>
    </w:p>
    <w:p>
      <w:pPr>
        <w:pStyle w:val="Compact"/>
        <w:numPr>
          <w:ilvl w:val="0"/>
          <w:numId w:val="1022"/>
        </w:numPr>
      </w:pPr>
      <w:r>
        <w:t xml:space="preserve">기존 기능 삭제·변경이 없는지 확인된다.</w:t>
      </w:r>
    </w:p>
    <w:p>
      <w:pPr>
        <w:pStyle w:val="Compact"/>
        <w:numPr>
          <w:ilvl w:val="0"/>
          <w:numId w:val="1022"/>
        </w:numPr>
      </w:pPr>
      <w:r>
        <w:t xml:space="preserve">충돌 해결 근거가 기록된다.</w:t>
      </w:r>
    </w:p>
    <w:p>
      <w:pPr>
        <w:pStyle w:val="Compact"/>
        <w:numPr>
          <w:ilvl w:val="0"/>
          <w:numId w:val="1022"/>
        </w:numPr>
      </w:pPr>
      <w:r>
        <w:t xml:space="preserve">생성 코드 적용 Commit과 업무 로직 Commit을 가능하면 분리한다.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0" w:name="단계-12.-업무-로직-구현"/>
    <w:p>
      <w:pPr>
        <w:pStyle w:val="Heading1"/>
      </w:pPr>
      <w:r>
        <w:t xml:space="preserve">단계 12. 업무 로직 구현</w:t>
      </w:r>
    </w:p>
    <w:bookmarkStart w:id="106" w:name="계층별-개발-책임"/>
    <w:p>
      <w:pPr>
        <w:pStyle w:val="Heading2"/>
      </w:pPr>
      <w:r>
        <w:t xml:space="preserve">4.57 계층별 개발 책임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계층</w:t>
            </w:r>
          </w:p>
        </w:tc>
        <w:tc>
          <w:tcPr/>
          <w:p>
            <w:pPr>
              <w:pStyle w:val="Compact"/>
            </w:pPr>
            <w:r>
              <w:t xml:space="preserve">개발자가 구현할 내용</w:t>
            </w:r>
          </w:p>
        </w:tc>
        <w:tc>
          <w:tcPr/>
          <w:p>
            <w:pPr>
              <w:pStyle w:val="Compact"/>
            </w:pPr>
            <w:r>
              <w:t xml:space="preserve">금지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ServiceId 분기, DTO 변환, Facade 호출</w:t>
            </w:r>
          </w:p>
        </w:tc>
        <w:tc>
          <w:tcPr/>
          <w:p>
            <w:pPr>
              <w:pStyle w:val="Compact"/>
            </w:pPr>
            <w:r>
              <w:t xml:space="preserve">SQL·복잡한 업무 로직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t xml:space="preserve">유스케이스 조립, 트랜잭션 경계</w:t>
            </w:r>
          </w:p>
        </w:tc>
        <w:tc>
          <w:tcPr/>
          <w:p>
            <w:pPr>
              <w:pStyle w:val="Compact"/>
            </w:pPr>
            <w:r>
              <w:t xml:space="preserve">화면 로직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업무 처리 순서, Rule·DAO·Client 조합</w:t>
            </w:r>
          </w:p>
        </w:tc>
        <w:tc>
          <w:tcPr/>
          <w:p>
            <w:pPr>
              <w:pStyle w:val="Compact"/>
            </w:pPr>
            <w:r>
              <w:t xml:space="preserve">HTTP 객체 직접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업무 검증과 판단</w:t>
            </w:r>
          </w:p>
        </w:tc>
        <w:tc>
          <w:tcPr/>
          <w:p>
            <w:pPr>
              <w:pStyle w:val="Compact"/>
            </w:pPr>
            <w:r>
              <w:t xml:space="preserve">DB 직접 접근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</w:t>
            </w:r>
          </w:p>
        </w:tc>
        <w:tc>
          <w:tcPr/>
          <w:p>
            <w:pPr>
              <w:pStyle w:val="Compact"/>
            </w:pPr>
            <w:r>
              <w:t xml:space="preserve">Mapper 호출과 데이터 접근 추상화</w:t>
            </w:r>
          </w:p>
        </w:tc>
        <w:tc>
          <w:tcPr/>
          <w:p>
            <w:pPr>
              <w:pStyle w:val="Compact"/>
            </w:pPr>
            <w:r>
              <w:t xml:space="preserve">업무 규칙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t xml:space="preserve">SQL 계약</w:t>
            </w:r>
          </w:p>
        </w:tc>
        <w:tc>
          <w:tcPr/>
          <w:p>
            <w:pPr>
              <w:pStyle w:val="Compact"/>
            </w:pPr>
            <w:r>
              <w:t xml:space="preserve">Java 업무 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t xml:space="preserve">계층 간 데이터 계약</w:t>
            </w:r>
          </w:p>
        </w:tc>
        <w:tc>
          <w:tcPr/>
          <w:p>
            <w:pPr>
              <w:pStyle w:val="Compact"/>
            </w:pPr>
            <w:r>
              <w:t xml:space="preserve">무분별한 공통 재사용</w:t>
            </w:r>
          </w:p>
        </w:tc>
      </w:tr>
    </w:tbl>
    <w:bookmarkEnd w:id="106"/>
    <w:bookmarkStart w:id="107" w:name="표준-처리-흐름"/>
    <w:p>
      <w:pPr>
        <w:pStyle w:val="Heading2"/>
      </w:pPr>
      <w:r>
        <w:t xml:space="preserve">4.58 표준 처리 흐름</w:t>
      </w:r>
    </w:p>
    <w:p>
      <w:pPr>
        <w:pStyle w:val="SourceCode"/>
      </w:pP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  ├─ ServiceId 확인</w:t>
      </w:r>
      <w:r>
        <w:br/>
      </w:r>
      <w:r>
        <w:rPr>
          <w:rStyle w:val="VerbatimChar"/>
        </w:rPr>
        <w:t xml:space="preserve">  ├─ Request DTO 변환</w:t>
      </w:r>
      <w:r>
        <w:br/>
      </w:r>
      <w:r>
        <w:rPr>
          <w:rStyle w:val="VerbatimChar"/>
        </w:rPr>
        <w:t xml:space="preserve">  └─ Facade 호출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  ├─ Transaction 시작</w:t>
      </w:r>
      <w:r>
        <w:br/>
      </w:r>
      <w:r>
        <w:rPr>
          <w:rStyle w:val="VerbatimChar"/>
        </w:rPr>
        <w:t xml:space="preserve">  └─ Service 호출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├─ Rule 검증</w:t>
      </w:r>
      <w:r>
        <w:br/>
      </w:r>
      <w:r>
        <w:rPr>
          <w:rStyle w:val="VerbatimChar"/>
        </w:rPr>
        <w:t xml:space="preserve">  ├─ DAO 조회·변경</w:t>
      </w:r>
      <w:r>
        <w:br/>
      </w:r>
      <w:r>
        <w:rPr>
          <w:rStyle w:val="VerbatimChar"/>
        </w:rPr>
        <w:t xml:space="preserve">  ├─ 결과 조립</w:t>
      </w:r>
      <w:r>
        <w:br/>
      </w:r>
      <w:r>
        <w:rPr>
          <w:rStyle w:val="VerbatimChar"/>
        </w:rPr>
        <w:t xml:space="preserve">  └─ Response 반환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  └─ Commit 또는 Rollback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  └─ 표준 응답 Body 반환</w:t>
      </w:r>
    </w:p>
    <w:bookmarkEnd w:id="107"/>
    <w:bookmarkStart w:id="108" w:name="오류처리-원칙"/>
    <w:p>
      <w:pPr>
        <w:pStyle w:val="Heading2"/>
      </w:pPr>
      <w:r>
        <w:t xml:space="preserve">4.59 오류처리 원칙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오류</w:t>
            </w:r>
          </w:p>
        </w:tc>
        <w:tc>
          <w:tcPr/>
          <w:p>
            <w:pPr>
              <w:pStyle w:val="Compact"/>
            </w:pPr>
            <w:r>
              <w:t xml:space="preserve">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필수값 누락</w:t>
            </w:r>
          </w:p>
        </w:tc>
        <w:tc>
          <w:tcPr/>
          <w:p>
            <w:pPr>
              <w:pStyle w:val="Compact"/>
            </w:pPr>
            <w:r>
              <w:t xml:space="preserve">Rule에서 업무 검증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없음</w:t>
            </w:r>
          </w:p>
        </w:tc>
        <w:tc>
          <w:tcPr/>
          <w:p>
            <w:pPr>
              <w:pStyle w:val="Compact"/>
            </w:pPr>
            <w:r>
              <w:t xml:space="preserve">업무 정의에 따라 빈 결과 또는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없음</w:t>
            </w:r>
          </w:p>
        </w:tc>
        <w:tc>
          <w:tcPr/>
          <w:p>
            <w:pPr>
              <w:pStyle w:val="Compact"/>
            </w:pPr>
            <w:r>
              <w:t xml:space="preserve">인증·권한 표준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 데이터</w:t>
            </w:r>
          </w:p>
        </w:tc>
        <w:tc>
          <w:tcPr/>
          <w:p>
            <w:pPr>
              <w:pStyle w:val="Compact"/>
            </w:pPr>
            <w:r>
              <w:t xml:space="preserve">중복 업무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제약 오류</w:t>
            </w:r>
          </w:p>
        </w:tc>
        <w:tc>
          <w:tcPr/>
          <w:p>
            <w:pPr>
              <w:pStyle w:val="Compact"/>
            </w:pPr>
            <w:r>
              <w:t xml:space="preserve">표준 DB 오류로 변환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Timeout</w:t>
            </w:r>
          </w:p>
        </w:tc>
        <w:tc>
          <w:tcPr/>
          <w:p>
            <w:pPr>
              <w:pStyle w:val="Compact"/>
            </w:pPr>
            <w:r>
              <w:t xml:space="preserve">Timeout 오류로 변환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예상하지 못한 오류</w:t>
            </w:r>
          </w:p>
        </w:tc>
        <w:tc>
          <w:tcPr/>
          <w:p>
            <w:pPr>
              <w:pStyle w:val="Compact"/>
            </w:pPr>
            <w:r>
              <w:t xml:space="preserve">시스템 오류로 변환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외부연계 오류</w:t>
            </w:r>
          </w:p>
        </w:tc>
        <w:tc>
          <w:tcPr/>
          <w:p>
            <w:pPr>
              <w:pStyle w:val="Compact"/>
            </w:pPr>
            <w:r>
              <w:t xml:space="preserve">대상 시스템·오류코드·TraceId 기록</w:t>
            </w:r>
          </w:p>
        </w:tc>
      </w:tr>
    </w:tbl>
    <w:bookmarkEnd w:id="108"/>
    <w:bookmarkStart w:id="109" w:name="완료조건-11"/>
    <w:p>
      <w:pPr>
        <w:pStyle w:val="Heading2"/>
      </w:pPr>
      <w:r>
        <w:t xml:space="preserve">4.60 완료조건</w:t>
      </w:r>
    </w:p>
    <w:p>
      <w:pPr>
        <w:pStyle w:val="Compact"/>
        <w:numPr>
          <w:ilvl w:val="0"/>
          <w:numId w:val="1023"/>
        </w:numPr>
      </w:pPr>
      <w:r>
        <w:t xml:space="preserve">계층별 책임을 위반하지 않는다.</w:t>
      </w:r>
    </w:p>
    <w:p>
      <w:pPr>
        <w:pStyle w:val="Compact"/>
        <w:numPr>
          <w:ilvl w:val="0"/>
          <w:numId w:val="1023"/>
        </w:numPr>
      </w:pPr>
      <w:r>
        <w:t xml:space="preserve">모든 업무 오류에 오류코드가 있다.</w:t>
      </w:r>
    </w:p>
    <w:p>
      <w:pPr>
        <w:pStyle w:val="Compact"/>
        <w:numPr>
          <w:ilvl w:val="0"/>
          <w:numId w:val="1023"/>
        </w:numPr>
      </w:pPr>
      <w:r>
        <w:t xml:space="preserve">변경 거래의 트랜잭션 범위가 명확하다.</w:t>
      </w:r>
    </w:p>
    <w:p>
      <w:pPr>
        <w:pStyle w:val="Compact"/>
        <w:numPr>
          <w:ilvl w:val="0"/>
          <w:numId w:val="1023"/>
        </w:numPr>
      </w:pPr>
      <w:r>
        <w:t xml:space="preserve">개인정보 마스킹과 감사 처리가 구현된다.</w:t>
      </w:r>
    </w:p>
    <w:p>
      <w:pPr>
        <w:pStyle w:val="Compact"/>
        <w:numPr>
          <w:ilvl w:val="0"/>
          <w:numId w:val="1023"/>
        </w:numPr>
      </w:pPr>
      <w:r>
        <w:t xml:space="preserve">로그에 비밀번호·Token·개인정보 원문이 남지 않는다.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6" w:name="단계-13.-compile단위로컬-테스트"/>
    <w:p>
      <w:pPr>
        <w:pStyle w:val="Heading1"/>
      </w:pPr>
      <w:r>
        <w:t xml:space="preserve">단계 13. Compile·단위·로컬 테스트</w:t>
      </w:r>
    </w:p>
    <w:bookmarkStart w:id="111" w:name="권장-테스트-순서"/>
    <w:p>
      <w:pPr>
        <w:pStyle w:val="Heading2"/>
      </w:pPr>
      <w:r>
        <w:t xml:space="preserve">4.61 권장 테스트 순서</w:t>
      </w:r>
    </w:p>
    <w:p>
      <w:pPr>
        <w:pStyle w:val="SourceCode"/>
      </w:pPr>
      <w:r>
        <w:rPr>
          <w:rStyle w:val="VerbatimChar"/>
        </w:rPr>
        <w:t xml:space="preserve">정적 Compile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Rule 단위테스트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 단위테스트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DAO·Mapper 통합테스트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업무 WAR 기동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HTTP 대표 거래 호출</w:t>
      </w:r>
    </w:p>
    <w:bookmarkEnd w:id="111"/>
    <w:bookmarkStart w:id="112" w:name="명령-예시"/>
    <w:p>
      <w:pPr>
        <w:pStyle w:val="Heading2"/>
      </w:pPr>
      <w:r>
        <w:t xml:space="preserve">4.62 명령 예시</w:t>
      </w:r>
    </w:p>
    <w:p>
      <w:pPr>
        <w:pStyle w:val="SourceCode"/>
      </w:pPr>
      <w:r>
        <w:rPr>
          <w:rStyle w:val="ExtensionTok"/>
        </w:rPr>
        <w:t xml:space="preserve">./gradlew</w:t>
      </w:r>
      <w:r>
        <w:rPr>
          <w:rStyle w:val="NormalTok"/>
        </w:rPr>
        <w:t xml:space="preserve"> :sv-service:clean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:sv-service:compileJava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:sv-service:test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:sv-service:bootRun</w:t>
      </w:r>
    </w:p>
    <w:bookmarkEnd w:id="112"/>
    <w:bookmarkStart w:id="113" w:name="필수-단위테스트"/>
    <w:p>
      <w:pPr>
        <w:pStyle w:val="Heading2"/>
      </w:pPr>
      <w:r>
        <w:t xml:space="preserve">4.63 필수 단위테스트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테스트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정상값, NULL, 빈 값, 경계길이, 금지상태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Rule 실패, 데이터 없음, 정상 조립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DAO·Mapper</w:t>
            </w:r>
          </w:p>
        </w:tc>
        <w:tc>
          <w:tcPr/>
          <w:p>
            <w:pPr>
              <w:pStyle w:val="Compact"/>
            </w:pPr>
            <w:r>
              <w:t xml:space="preserve">SQL ID, Parameter, Result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t xml:space="preserve">타입·필드·직렬화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ServiceId별 분기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</w:t>
            </w:r>
          </w:p>
        </w:tc>
        <w:tc>
          <w:tcPr/>
          <w:p>
            <w:pPr>
              <w:pStyle w:val="Compact"/>
            </w:pPr>
            <w:r>
              <w:t xml:space="preserve">예외 발생 시 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</w:t>
            </w:r>
          </w:p>
        </w:tc>
        <w:tc>
          <w:tcPr/>
          <w:p>
            <w:pPr>
              <w:pStyle w:val="Compact"/>
            </w:pPr>
            <w:r>
              <w:t xml:space="preserve">마스킹 여부</w:t>
            </w:r>
          </w:p>
        </w:tc>
      </w:tr>
    </w:tbl>
    <w:bookmarkEnd w:id="113"/>
    <w:bookmarkStart w:id="114" w:name="로컬-테스트-확인사항"/>
    <w:p>
      <w:pPr>
        <w:pStyle w:val="Heading2"/>
      </w:pPr>
      <w:r>
        <w:t xml:space="preserve">4.64 로컬 테스트 확인사항</w:t>
      </w:r>
    </w:p>
    <w:p>
      <w:pPr>
        <w:pStyle w:val="Compact"/>
        <w:numPr>
          <w:ilvl w:val="0"/>
          <w:numId w:val="1024"/>
        </w:numPr>
      </w:pPr>
      <w:r>
        <w:t xml:space="preserve">Handler가 ServiceId에 정상 등록되는가</w:t>
      </w:r>
    </w:p>
    <w:p>
      <w:pPr>
        <w:pStyle w:val="Compact"/>
        <w:numPr>
          <w:ilvl w:val="0"/>
          <w:numId w:val="1024"/>
        </w:numPr>
      </w:pPr>
      <w:r>
        <w:t xml:space="preserve">중복 ServiceId로 기동 실패하지 않는가</w:t>
      </w:r>
    </w:p>
    <w:p>
      <w:pPr>
        <w:pStyle w:val="Compact"/>
        <w:numPr>
          <w:ilvl w:val="0"/>
          <w:numId w:val="1024"/>
        </w:numPr>
      </w:pPr>
      <w:r>
        <w:t xml:space="preserve">Mapper Interface와 XML이 연결되는가</w:t>
      </w:r>
    </w:p>
    <w:p>
      <w:pPr>
        <w:pStyle w:val="Compact"/>
        <w:numPr>
          <w:ilvl w:val="0"/>
          <w:numId w:val="1024"/>
        </w:numPr>
      </w:pPr>
      <w:r>
        <w:t xml:space="preserve">SQL Parameter와 DTO 필드명이 일치하는가</w:t>
      </w:r>
    </w:p>
    <w:p>
      <w:pPr>
        <w:pStyle w:val="Compact"/>
        <w:numPr>
          <w:ilvl w:val="0"/>
          <w:numId w:val="1024"/>
        </w:numPr>
      </w:pPr>
      <w:r>
        <w:t xml:space="preserve">거래로그에 GUID·TraceId·ServiceId가 남는가</w:t>
      </w:r>
    </w:p>
    <w:p>
      <w:pPr>
        <w:pStyle w:val="Compact"/>
        <w:numPr>
          <w:ilvl w:val="0"/>
          <w:numId w:val="1024"/>
        </w:numPr>
      </w:pPr>
      <w:r>
        <w:t xml:space="preserve">업무 오류와 시스템 오류가 구분되는가</w:t>
      </w:r>
    </w:p>
    <w:bookmarkEnd w:id="114"/>
    <w:bookmarkStart w:id="115" w:name="완료조건-12"/>
    <w:p>
      <w:pPr>
        <w:pStyle w:val="Heading2"/>
      </w:pPr>
      <w:r>
        <w:t xml:space="preserve">4.65 완료조건</w:t>
      </w:r>
    </w:p>
    <w:p>
      <w:pPr>
        <w:pStyle w:val="Compact"/>
        <w:numPr>
          <w:ilvl w:val="0"/>
          <w:numId w:val="1025"/>
        </w:numPr>
      </w:pPr>
      <w:r>
        <w:t xml:space="preserve">Clean Build가 성공한다.</w:t>
      </w:r>
    </w:p>
    <w:p>
      <w:pPr>
        <w:pStyle w:val="Compact"/>
        <w:numPr>
          <w:ilvl w:val="0"/>
          <w:numId w:val="1025"/>
        </w:numPr>
      </w:pPr>
      <w:r>
        <w:t xml:space="preserve">신규·변경 테스트가 모두 성공한다.</w:t>
      </w:r>
    </w:p>
    <w:p>
      <w:pPr>
        <w:pStyle w:val="Compact"/>
        <w:numPr>
          <w:ilvl w:val="0"/>
          <w:numId w:val="1025"/>
        </w:numPr>
      </w:pPr>
      <w:r>
        <w:t xml:space="preserve">대표 거래가 로컬에서 정상 처리된다.</w:t>
      </w:r>
    </w:p>
    <w:p>
      <w:pPr>
        <w:pStyle w:val="Compact"/>
        <w:numPr>
          <w:ilvl w:val="0"/>
          <w:numId w:val="1025"/>
        </w:numPr>
      </w:pPr>
      <w:r>
        <w:t xml:space="preserve">로그와 DB 결과가 예상과 일치한다.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0" w:name="단계-14.-tcf-통합거래-테스트"/>
    <w:p>
      <w:pPr>
        <w:pStyle w:val="Heading1"/>
      </w:pPr>
      <w:r>
        <w:t xml:space="preserve">단계 14. TCF 통합거래 테스트</w:t>
      </w:r>
    </w:p>
    <w:bookmarkStart w:id="117" w:name="전체-통합-경로"/>
    <w:p>
      <w:pPr>
        <w:pStyle w:val="Heading2"/>
      </w:pPr>
      <w:r>
        <w:t xml:space="preserve">4.66 전체 통합 경로</w:t>
      </w:r>
    </w:p>
    <w:p>
      <w:pPr>
        <w:pStyle w:val="SourceCode"/>
      </w:pPr>
      <w:r>
        <w:rPr>
          <w:rStyle w:val="VerbatimChar"/>
        </w:rPr>
        <w:t xml:space="preserve">화면 또는 HTTP Client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Gateway 또는 JWT Filter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OnlineTransactionController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TCF.process()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STF</w:t>
      </w:r>
      <w:r>
        <w:br/>
      </w:r>
      <w:r>
        <w:rPr>
          <w:rStyle w:val="VerbatimChar"/>
        </w:rPr>
        <w:t xml:space="preserve">  ├─ Header</w:t>
      </w:r>
      <w:r>
        <w:br/>
      </w:r>
      <w:r>
        <w:rPr>
          <w:rStyle w:val="VerbatimChar"/>
        </w:rPr>
        <w:t xml:space="preserve">  ├─ 인증·권한</w:t>
      </w:r>
      <w:r>
        <w:br/>
      </w:r>
      <w:r>
        <w:rPr>
          <w:rStyle w:val="VerbatimChar"/>
        </w:rPr>
        <w:t xml:space="preserve">  ├─ 거래통제</w:t>
      </w:r>
      <w:r>
        <w:br/>
      </w:r>
      <w:r>
        <w:rPr>
          <w:rStyle w:val="VerbatimChar"/>
        </w:rPr>
        <w:t xml:space="preserve">  ├─ Timeout</w:t>
      </w:r>
      <w:r>
        <w:br/>
      </w:r>
      <w:r>
        <w:rPr>
          <w:rStyle w:val="VerbatimChar"/>
        </w:rPr>
        <w:t xml:space="preserve">  └─ 거래로그 시작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TransactionDispatcher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Facade → Service → Rule → DAO → Mapper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ETF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StandardResponse</w:t>
      </w:r>
    </w:p>
    <w:bookmarkEnd w:id="117"/>
    <w:bookmarkStart w:id="118" w:name="필수-통합-테스트"/>
    <w:p>
      <w:pPr>
        <w:pStyle w:val="Heading2"/>
      </w:pPr>
      <w:r>
        <w:t xml:space="preserve">4.67 필수 통합 테스트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테스트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정상</w:t>
            </w:r>
          </w:p>
        </w:tc>
        <w:tc>
          <w:tcPr/>
          <w:p>
            <w:pPr>
              <w:pStyle w:val="Compact"/>
            </w:pPr>
            <w:r>
              <w:t xml:space="preserve">정상 입력과 정상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 오류</w:t>
            </w:r>
          </w:p>
        </w:tc>
        <w:tc>
          <w:tcPr/>
          <w:p>
            <w:pPr>
              <w:pStyle w:val="Compact"/>
            </w:pPr>
            <w:r>
              <w:t xml:space="preserve">필수값 누락·형식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오류</w:t>
            </w:r>
          </w:p>
        </w:tc>
        <w:tc>
          <w:tcPr/>
          <w:p>
            <w:pPr>
              <w:pStyle w:val="Compact"/>
            </w:pPr>
            <w:r>
              <w:t xml:space="preserve">기능권한 없는 사용자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없음</w:t>
            </w:r>
          </w:p>
        </w:tc>
        <w:tc>
          <w:tcPr/>
          <w:p>
            <w:pPr>
              <w:pStyle w:val="Compact"/>
            </w:pPr>
            <w:r>
              <w:t xml:space="preserve">0건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오류</w:t>
            </w:r>
          </w:p>
        </w:tc>
        <w:tc>
          <w:tcPr/>
          <w:p>
            <w:pPr>
              <w:pStyle w:val="Compact"/>
            </w:pPr>
            <w:r>
              <w:t xml:space="preserve">상태·중복·조건 위반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오류</w:t>
            </w:r>
          </w:p>
        </w:tc>
        <w:tc>
          <w:tcPr/>
          <w:p>
            <w:pPr>
              <w:pStyle w:val="Compact"/>
            </w:pPr>
            <w:r>
              <w:t xml:space="preserve">제약조건·접속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느린 SQL·외부연계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 요청</w:t>
            </w:r>
          </w:p>
        </w:tc>
        <w:tc>
          <w:tcPr/>
          <w:p>
            <w:pPr>
              <w:pStyle w:val="Compact"/>
            </w:pPr>
            <w:r>
              <w:t xml:space="preserve">등록 버튼 중복 클릭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</w:t>
            </w:r>
          </w:p>
        </w:tc>
        <w:tc>
          <w:tcPr/>
          <w:p>
            <w:pPr>
              <w:pStyle w:val="Compact"/>
            </w:pPr>
            <w:r>
              <w:t xml:space="preserve">OM 차단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</w:t>
            </w:r>
          </w:p>
        </w:tc>
        <w:tc>
          <w:tcPr/>
          <w:p>
            <w:pPr>
              <w:pStyle w:val="Compact"/>
            </w:pPr>
            <w:r>
              <w:t xml:space="preserve">중요 조회·변경 감사로그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추적성</w:t>
            </w:r>
          </w:p>
        </w:tc>
        <w:tc>
          <w:tcPr/>
          <w:p>
            <w:pPr>
              <w:pStyle w:val="Compact"/>
            </w:pPr>
            <w:r>
              <w:t xml:space="preserve">GUID·TraceId로 전체 로그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일부 처리 후 오류 발생</w:t>
            </w:r>
          </w:p>
        </w:tc>
      </w:tr>
    </w:tbl>
    <w:bookmarkEnd w:id="118"/>
    <w:bookmarkStart w:id="119" w:name="완료조건-13"/>
    <w:p>
      <w:pPr>
        <w:pStyle w:val="Heading2"/>
      </w:pPr>
      <w:r>
        <w:t xml:space="preserve">4.68 완료조건</w:t>
      </w:r>
    </w:p>
    <w:p>
      <w:pPr>
        <w:pStyle w:val="Compact"/>
        <w:numPr>
          <w:ilvl w:val="0"/>
          <w:numId w:val="1026"/>
        </w:numPr>
      </w:pPr>
      <w:r>
        <w:t xml:space="preserve">정상·업무 오류·시스템 오류·Timeout 응답이 구분된다.</w:t>
      </w:r>
    </w:p>
    <w:p>
      <w:pPr>
        <w:pStyle w:val="Compact"/>
        <w:numPr>
          <w:ilvl w:val="0"/>
          <w:numId w:val="1026"/>
        </w:numPr>
      </w:pPr>
      <w:r>
        <w:t xml:space="preserve">실패 시 불완전한 DB 변경이 남지 않는다.</w:t>
      </w:r>
    </w:p>
    <w:p>
      <w:pPr>
        <w:pStyle w:val="Compact"/>
        <w:numPr>
          <w:ilvl w:val="0"/>
          <w:numId w:val="1026"/>
        </w:numPr>
      </w:pPr>
      <w:r>
        <w:t xml:space="preserve">거래로그의 시작·종료 상태가 일치한다.</w:t>
      </w:r>
    </w:p>
    <w:p>
      <w:pPr>
        <w:pStyle w:val="Compact"/>
        <w:numPr>
          <w:ilvl w:val="0"/>
          <w:numId w:val="1026"/>
        </w:numPr>
      </w:pPr>
      <w:r>
        <w:t xml:space="preserve">화면 오류 처리와 서버 오류코드가 일치한다.</w:t>
      </w:r>
    </w:p>
    <w:p>
      <w:pPr>
        <w:pStyle w:val="Compact"/>
        <w:numPr>
          <w:ilvl w:val="0"/>
          <w:numId w:val="1026"/>
        </w:numPr>
      </w:pPr>
      <w:r>
        <w:t xml:space="preserve">ServiceId로 Handler·SQL·테이블을 추적할 수 있다.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6" w:name="단계-15.-품질보안성능-검토"/>
    <w:p>
      <w:pPr>
        <w:pStyle w:val="Heading1"/>
      </w:pPr>
      <w:r>
        <w:t xml:space="preserve">단계 15. 품질·보안·성능 검토</w:t>
      </w:r>
    </w:p>
    <w:bookmarkStart w:id="121" w:name="애플리케이션-구조-검토"/>
    <w:p>
      <w:pPr>
        <w:pStyle w:val="Heading2"/>
      </w:pPr>
      <w:r>
        <w:t xml:space="preserve">4.69 애플리케이션 구조 검토</w:t>
      </w:r>
    </w:p>
    <w:p>
      <w:pPr>
        <w:pStyle w:val="Compact"/>
        <w:numPr>
          <w:ilvl w:val="0"/>
          <w:numId w:val="1027"/>
        </w:numPr>
      </w:pPr>
      <w:r>
        <w:t xml:space="preserve">Handler가 DAO·Mapper를 직접 호출하지 않는가</w:t>
      </w:r>
    </w:p>
    <w:p>
      <w:pPr>
        <w:pStyle w:val="Compact"/>
        <w:numPr>
          <w:ilvl w:val="0"/>
          <w:numId w:val="1027"/>
        </w:numPr>
      </w:pPr>
      <w:r>
        <w:t xml:space="preserve">Rule이 데이터베이스에 접근하지 않는가</w:t>
      </w:r>
    </w:p>
    <w:p>
      <w:pPr>
        <w:pStyle w:val="Compact"/>
        <w:numPr>
          <w:ilvl w:val="0"/>
          <w:numId w:val="1027"/>
        </w:numPr>
      </w:pPr>
      <w:r>
        <w:t xml:space="preserve">다른 업무 WAR의 Service·DAO를 Import하지 않는가</w:t>
      </w:r>
    </w:p>
    <w:p>
      <w:pPr>
        <w:pStyle w:val="Compact"/>
        <w:numPr>
          <w:ilvl w:val="0"/>
          <w:numId w:val="1027"/>
        </w:numPr>
      </w:pPr>
      <w:r>
        <w:t xml:space="preserve">트랜잭션 경계가 Facade에 있는가</w:t>
      </w:r>
    </w:p>
    <w:p>
      <w:pPr>
        <w:pStyle w:val="Compact"/>
        <w:numPr>
          <w:ilvl w:val="0"/>
          <w:numId w:val="1027"/>
        </w:numPr>
      </w:pPr>
      <w:r>
        <w:t xml:space="preserve">ServiceId가 중복 등록되지 않는가</w:t>
      </w:r>
    </w:p>
    <w:p>
      <w:pPr>
        <w:pStyle w:val="Compact"/>
        <w:numPr>
          <w:ilvl w:val="0"/>
          <w:numId w:val="1027"/>
        </w:numPr>
      </w:pPr>
      <w:r>
        <w:t xml:space="preserve">패키지 구조가 공식 프로파일과 일치하는가</w:t>
      </w:r>
    </w:p>
    <w:bookmarkEnd w:id="121"/>
    <w:bookmarkStart w:id="122" w:name="sql-검토"/>
    <w:p>
      <w:pPr>
        <w:pStyle w:val="Heading2"/>
      </w:pPr>
      <w:r>
        <w:t xml:space="preserve">4.70 SQL 검토</w:t>
      </w:r>
    </w:p>
    <w:p>
      <w:pPr>
        <w:pStyle w:val="Compact"/>
        <w:numPr>
          <w:ilvl w:val="0"/>
          <w:numId w:val="1028"/>
        </w:numPr>
      </w:pPr>
      <w:r>
        <w:t xml:space="preserve">실행계획을 확인했는가</w:t>
      </w:r>
    </w:p>
    <w:p>
      <w:pPr>
        <w:pStyle w:val="Compact"/>
        <w:numPr>
          <w:ilvl w:val="0"/>
          <w:numId w:val="1028"/>
        </w:numPr>
      </w:pPr>
      <w:r>
        <w:t xml:space="preserve">Full Scan이 의도된 것인가</w:t>
      </w:r>
    </w:p>
    <w:p>
      <w:pPr>
        <w:pStyle w:val="Compact"/>
        <w:numPr>
          <w:ilvl w:val="0"/>
          <w:numId w:val="1028"/>
        </w:numPr>
      </w:pPr>
      <w:r>
        <w:t xml:space="preserve">인덱스가 유효한가</w:t>
      </w:r>
    </w:p>
    <w:p>
      <w:pPr>
        <w:pStyle w:val="Compact"/>
        <w:numPr>
          <w:ilvl w:val="0"/>
          <w:numId w:val="1028"/>
        </w:numPr>
      </w:pPr>
      <w:r>
        <w:t xml:space="preserve">예상 조회건수가 정의되었는가</w:t>
      </w:r>
    </w:p>
    <w:p>
      <w:pPr>
        <w:pStyle w:val="Compact"/>
        <w:numPr>
          <w:ilvl w:val="0"/>
          <w:numId w:val="1028"/>
        </w:numPr>
      </w:pPr>
      <w:r>
        <w:t xml:space="preserve">대량 결과에 페이징이 있는가</w:t>
      </w:r>
    </w:p>
    <w:p>
      <w:pPr>
        <w:pStyle w:val="Compact"/>
        <w:numPr>
          <w:ilvl w:val="0"/>
          <w:numId w:val="1028"/>
        </w:numPr>
      </w:pPr>
      <w:r>
        <w:t xml:space="preserve">SQL Timeout이 적절한가</w:t>
      </w:r>
    </w:p>
    <w:p>
      <w:pPr>
        <w:pStyle w:val="Compact"/>
        <w:numPr>
          <w:ilvl w:val="0"/>
          <w:numId w:val="1028"/>
        </w:numPr>
      </w:pPr>
      <w:r>
        <w:t xml:space="preserve">개인정보가 불필요하게 조회되지 않는가</w:t>
      </w:r>
    </w:p>
    <w:bookmarkEnd w:id="122"/>
    <w:bookmarkStart w:id="123" w:name="보안-검토"/>
    <w:p>
      <w:pPr>
        <w:pStyle w:val="Heading2"/>
      </w:pPr>
      <w:r>
        <w:t xml:space="preserve">4.71 보안 검토</w:t>
      </w:r>
    </w:p>
    <w:p>
      <w:pPr>
        <w:pStyle w:val="Compact"/>
        <w:numPr>
          <w:ilvl w:val="0"/>
          <w:numId w:val="1029"/>
        </w:numPr>
      </w:pPr>
      <w:r>
        <w:t xml:space="preserve">사용자 입력값을 서버에서 검증하는가</w:t>
      </w:r>
    </w:p>
    <w:p>
      <w:pPr>
        <w:pStyle w:val="Compact"/>
        <w:numPr>
          <w:ilvl w:val="0"/>
          <w:numId w:val="1029"/>
        </w:numPr>
      </w:pPr>
      <w:r>
        <w:t xml:space="preserve">SQL 문자열 결합을 사용하지 않는가</w:t>
      </w:r>
    </w:p>
    <w:p>
      <w:pPr>
        <w:pStyle w:val="Compact"/>
        <w:numPr>
          <w:ilvl w:val="0"/>
          <w:numId w:val="1029"/>
        </w:numPr>
      </w:pPr>
      <w:r>
        <w:t xml:space="preserve">JWT Claim과 Header 정합성을 확인하는가</w:t>
      </w:r>
    </w:p>
    <w:p>
      <w:pPr>
        <w:pStyle w:val="Compact"/>
        <w:numPr>
          <w:ilvl w:val="0"/>
          <w:numId w:val="1029"/>
        </w:numPr>
      </w:pPr>
      <w:r>
        <w:t xml:space="preserve">권한 검증이 화면에만 존재하지 않는가</w:t>
      </w:r>
    </w:p>
    <w:p>
      <w:pPr>
        <w:pStyle w:val="Compact"/>
        <w:numPr>
          <w:ilvl w:val="0"/>
          <w:numId w:val="1029"/>
        </w:numPr>
      </w:pPr>
      <w:r>
        <w:t xml:space="preserve">개인정보를 로그에 남기지 않는가</w:t>
      </w:r>
    </w:p>
    <w:p>
      <w:pPr>
        <w:pStyle w:val="Compact"/>
        <w:numPr>
          <w:ilvl w:val="0"/>
          <w:numId w:val="1029"/>
        </w:numPr>
      </w:pPr>
      <w:r>
        <w:t xml:space="preserve">다운로드·변경 거래가 감사 대상인가</w:t>
      </w:r>
    </w:p>
    <w:bookmarkEnd w:id="123"/>
    <w:bookmarkStart w:id="124" w:name="성능-검토"/>
    <w:p>
      <w:pPr>
        <w:pStyle w:val="Heading2"/>
      </w:pPr>
      <w:r>
        <w:t xml:space="preserve">4.72 성능 검토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응답시간</w:t>
            </w:r>
          </w:p>
        </w:tc>
        <w:tc>
          <w:tcPr/>
          <w:p>
            <w:pPr>
              <w:pStyle w:val="Compact"/>
            </w:pPr>
            <w:r>
              <w:t xml:space="preserve">목표 p95 이내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평균·최대 실행시간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Pool</w:t>
            </w:r>
          </w:p>
        </w:tc>
        <w:tc>
          <w:tcPr/>
          <w:p>
            <w:pPr>
              <w:pStyle w:val="Compact"/>
            </w:pPr>
            <w:r>
              <w:t xml:space="preserve">Connection 점유시간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Tomcat Thread</w:t>
            </w:r>
          </w:p>
        </w:tc>
        <w:tc>
          <w:tcPr/>
          <w:p>
            <w:pPr>
              <w:pStyle w:val="Compact"/>
            </w:pPr>
            <w:r>
              <w:t xml:space="preserve">장시간 점유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외부연계</w:t>
            </w:r>
          </w:p>
        </w:tc>
        <w:tc>
          <w:tcPr/>
          <w:p>
            <w:pPr>
              <w:pStyle w:val="Compact"/>
            </w:pPr>
            <w:r>
              <w:t xml:space="preserve">Timeout과 재시도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 건수</w:t>
            </w:r>
          </w:p>
        </w:tc>
        <w:tc>
          <w:tcPr/>
          <w:p>
            <w:pPr>
              <w:pStyle w:val="Compact"/>
            </w:pPr>
            <w:r>
              <w:t xml:space="preserve">대량 조회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t xml:space="preserve">과도한 데이터 반환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t xml:space="preserve">N+1 조회 여부</w:t>
            </w:r>
          </w:p>
        </w:tc>
      </w:tr>
    </w:tbl>
    <w:bookmarkEnd w:id="124"/>
    <w:bookmarkStart w:id="125" w:name="완료조건-14"/>
    <w:p>
      <w:pPr>
        <w:pStyle w:val="Heading2"/>
      </w:pPr>
      <w:r>
        <w:t xml:space="preserve">4.73 완료조건</w:t>
      </w:r>
    </w:p>
    <w:p>
      <w:pPr>
        <w:pStyle w:val="Compact"/>
        <w:numPr>
          <w:ilvl w:val="0"/>
          <w:numId w:val="1030"/>
        </w:numPr>
      </w:pPr>
      <w:r>
        <w:t xml:space="preserve">아키텍처 구조 위반이 없다.</w:t>
      </w:r>
    </w:p>
    <w:p>
      <w:pPr>
        <w:pStyle w:val="Compact"/>
        <w:numPr>
          <w:ilvl w:val="0"/>
          <w:numId w:val="1030"/>
        </w:numPr>
      </w:pPr>
      <w:r>
        <w:t xml:space="preserve">Critical·High 보안결함이 없다.</w:t>
      </w:r>
    </w:p>
    <w:p>
      <w:pPr>
        <w:pStyle w:val="Compact"/>
        <w:numPr>
          <w:ilvl w:val="0"/>
          <w:numId w:val="1030"/>
        </w:numPr>
      </w:pPr>
      <w:r>
        <w:t xml:space="preserve">SQL 실행계획과 인덱스 검토가 완료된다.</w:t>
      </w:r>
    </w:p>
    <w:p>
      <w:pPr>
        <w:pStyle w:val="Compact"/>
        <w:numPr>
          <w:ilvl w:val="0"/>
          <w:numId w:val="1030"/>
        </w:numPr>
      </w:pPr>
      <w:r>
        <w:t xml:space="preserve">목표 응답시간을 충족하거나 보완계획이 승인된다.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0" w:name="단계-16.-설계-산출물om-기준정보-정리"/>
    <w:p>
      <w:pPr>
        <w:pStyle w:val="Heading1"/>
      </w:pPr>
      <w:r>
        <w:t xml:space="preserve">단계 16. 설계 산출물·OM 기준정보 정리</w:t>
      </w:r>
    </w:p>
    <w:bookmarkStart w:id="127" w:name="최종-산출물"/>
    <w:p>
      <w:pPr>
        <w:pStyle w:val="Heading2"/>
      </w:pPr>
      <w:r>
        <w:t xml:space="preserve">4.74 최종 산출물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주요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화면설계서</w:t>
            </w:r>
          </w:p>
        </w:tc>
        <w:tc>
          <w:tcPr/>
          <w:p>
            <w:pPr>
              <w:pStyle w:val="Compact"/>
            </w:pPr>
            <w:r>
              <w:t xml:space="preserve">화면·객체·이벤트·성공·실패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거래설계서</w:t>
            </w:r>
          </w:p>
        </w:tc>
        <w:tc>
          <w:tcPr/>
          <w:p>
            <w:pPr>
              <w:pStyle w:val="Compact"/>
            </w:pPr>
            <w:r>
              <w:t xml:space="preserve">ServiceId·전문·권한·Timeout·오류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프로그램설계서</w:t>
            </w:r>
          </w:p>
        </w:tc>
        <w:tc>
          <w:tcPr/>
          <w:p>
            <w:pPr>
              <w:pStyle w:val="Compact"/>
            </w:pPr>
            <w:r>
              <w:t xml:space="preserve">Handler부터 Mapper까지 책임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 정의서</w:t>
            </w:r>
          </w:p>
        </w:tc>
        <w:tc>
          <w:tcPr/>
          <w:p>
            <w:pPr>
              <w:pStyle w:val="Compact"/>
            </w:pPr>
            <w:r>
              <w:t xml:space="preserve">요청·조건·응답·Row 필드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설계서</w:t>
            </w:r>
          </w:p>
        </w:tc>
        <w:tc>
          <w:tcPr/>
          <w:p>
            <w:pPr>
              <w:pStyle w:val="Compact"/>
            </w:pPr>
            <w:r>
              <w:t xml:space="preserve">SQL ID·테이블·조건·결과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추적성 매트릭스</w:t>
            </w:r>
          </w:p>
        </w:tc>
        <w:tc>
          <w:tcPr/>
          <w:p>
            <w:pPr>
              <w:pStyle w:val="Compact"/>
            </w:pPr>
            <w:r>
              <w:t xml:space="preserve">화면–ServiceId–프로그램–SQL–Table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 결과</w:t>
            </w:r>
          </w:p>
        </w:tc>
        <w:tc>
          <w:tcPr/>
          <w:p>
            <w:pPr>
              <w:pStyle w:val="Compact"/>
            </w:pPr>
            <w:r>
              <w:t xml:space="preserve">정상·오류·Timeout·Rollback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등록정보</w:t>
            </w:r>
          </w:p>
        </w:tc>
        <w:tc>
          <w:tcPr/>
          <w:p>
            <w:pPr>
              <w:pStyle w:val="Compact"/>
            </w:pPr>
            <w:r>
              <w:t xml:space="preserve">Catalog·거래통제·Timeout·감사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배포정보</w:t>
            </w:r>
          </w:p>
        </w:tc>
        <w:tc>
          <w:tcPr/>
          <w:p>
            <w:pPr>
              <w:pStyle w:val="Compact"/>
            </w:pPr>
            <w:r>
              <w:t xml:space="preserve">Commit·Artifact·환경설정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변경영향서</w:t>
            </w:r>
          </w:p>
        </w:tc>
        <w:tc>
          <w:tcPr/>
          <w:p>
            <w:pPr>
              <w:pStyle w:val="Compact"/>
            </w:pPr>
            <w:r>
              <w:t xml:space="preserve">기존 기능·화면·DB 영향</w:t>
            </w:r>
          </w:p>
        </w:tc>
      </w:tr>
    </w:tbl>
    <w:bookmarkEnd w:id="127"/>
    <w:bookmarkStart w:id="128" w:name="om-등록-확인"/>
    <w:p>
      <w:pPr>
        <w:pStyle w:val="Heading2"/>
      </w:pPr>
      <w:r>
        <w:t xml:space="preserve">4.75 OM 등록 확인</w:t>
      </w:r>
    </w:p>
    <w:p>
      <w:pPr>
        <w:pStyle w:val="Compact"/>
        <w:numPr>
          <w:ilvl w:val="0"/>
          <w:numId w:val="1031"/>
        </w:numPr>
      </w:pPr>
      <w:r>
        <w:t xml:space="preserve">ServiceId</w:t>
      </w:r>
    </w:p>
    <w:p>
      <w:pPr>
        <w:pStyle w:val="Compact"/>
        <w:numPr>
          <w:ilvl w:val="0"/>
          <w:numId w:val="1031"/>
        </w:numPr>
      </w:pPr>
      <w:r>
        <w:t xml:space="preserve">거래코드</w:t>
      </w:r>
    </w:p>
    <w:p>
      <w:pPr>
        <w:pStyle w:val="Compact"/>
        <w:numPr>
          <w:ilvl w:val="0"/>
          <w:numId w:val="1031"/>
        </w:numPr>
      </w:pPr>
      <w:r>
        <w:t xml:space="preserve">업무코드</w:t>
      </w:r>
    </w:p>
    <w:p>
      <w:pPr>
        <w:pStyle w:val="Compact"/>
        <w:numPr>
          <w:ilvl w:val="0"/>
          <w:numId w:val="1031"/>
        </w:numPr>
      </w:pPr>
      <w:r>
        <w:t xml:space="preserve">서비스명</w:t>
      </w:r>
    </w:p>
    <w:p>
      <w:pPr>
        <w:pStyle w:val="Compact"/>
        <w:numPr>
          <w:ilvl w:val="0"/>
          <w:numId w:val="1031"/>
        </w:numPr>
      </w:pPr>
      <w:r>
        <w:t xml:space="preserve">사용 여부</w:t>
      </w:r>
    </w:p>
    <w:p>
      <w:pPr>
        <w:pStyle w:val="Compact"/>
        <w:numPr>
          <w:ilvl w:val="0"/>
          <w:numId w:val="1031"/>
        </w:numPr>
      </w:pPr>
      <w:r>
        <w:t xml:space="preserve">Timeout</w:t>
      </w:r>
    </w:p>
    <w:p>
      <w:pPr>
        <w:pStyle w:val="Compact"/>
        <w:numPr>
          <w:ilvl w:val="0"/>
          <w:numId w:val="1031"/>
        </w:numPr>
      </w:pPr>
      <w:r>
        <w:t xml:space="preserve">권한코드</w:t>
      </w:r>
    </w:p>
    <w:p>
      <w:pPr>
        <w:pStyle w:val="Compact"/>
        <w:numPr>
          <w:ilvl w:val="0"/>
          <w:numId w:val="1031"/>
        </w:numPr>
      </w:pPr>
      <w:r>
        <w:t xml:space="preserve">감사 여부</w:t>
      </w:r>
    </w:p>
    <w:p>
      <w:pPr>
        <w:pStyle w:val="Compact"/>
        <w:numPr>
          <w:ilvl w:val="0"/>
          <w:numId w:val="1031"/>
        </w:numPr>
      </w:pPr>
      <w:r>
        <w:t xml:space="preserve">담당 조직</w:t>
      </w:r>
    </w:p>
    <w:p>
      <w:pPr>
        <w:pStyle w:val="Compact"/>
        <w:numPr>
          <w:ilvl w:val="0"/>
          <w:numId w:val="1031"/>
        </w:numPr>
      </w:pPr>
      <w:r>
        <w:t xml:space="preserve">대상 WAR</w:t>
      </w:r>
    </w:p>
    <w:p>
      <w:pPr>
        <w:pStyle w:val="Compact"/>
        <w:numPr>
          <w:ilvl w:val="0"/>
          <w:numId w:val="1031"/>
        </w:numPr>
      </w:pPr>
      <w:r>
        <w:t xml:space="preserve">배포 버전</w:t>
      </w:r>
    </w:p>
    <w:p>
      <w:pPr>
        <w:pStyle w:val="Compact"/>
        <w:numPr>
          <w:ilvl w:val="0"/>
          <w:numId w:val="1031"/>
        </w:numPr>
      </w:pPr>
      <w:r>
        <w:t xml:space="preserve">오류코드 범위</w:t>
      </w:r>
    </w:p>
    <w:bookmarkEnd w:id="128"/>
    <w:bookmarkStart w:id="129" w:name="완료조건-15"/>
    <w:p>
      <w:pPr>
        <w:pStyle w:val="Heading2"/>
      </w:pPr>
      <w:r>
        <w:t xml:space="preserve">4.76 완료조건</w:t>
      </w:r>
    </w:p>
    <w:p>
      <w:pPr>
        <w:pStyle w:val="Compact"/>
        <w:numPr>
          <w:ilvl w:val="0"/>
          <w:numId w:val="1032"/>
        </w:numPr>
      </w:pPr>
      <w:r>
        <w:t xml:space="preserve">설계서와 실제 코드명이 일치한다.</w:t>
      </w:r>
    </w:p>
    <w:p>
      <w:pPr>
        <w:pStyle w:val="Compact"/>
        <w:numPr>
          <w:ilvl w:val="0"/>
          <w:numId w:val="1032"/>
        </w:numPr>
      </w:pPr>
      <w:r>
        <w:t xml:space="preserve">ServiceId와 Handler 등록정보가 일치한다.</w:t>
      </w:r>
    </w:p>
    <w:p>
      <w:pPr>
        <w:pStyle w:val="Compact"/>
        <w:numPr>
          <w:ilvl w:val="0"/>
          <w:numId w:val="1032"/>
        </w:numPr>
      </w:pPr>
      <w:r>
        <w:t xml:space="preserve">Mapper Method와 SQL ID가 일치한다.</w:t>
      </w:r>
    </w:p>
    <w:p>
      <w:pPr>
        <w:pStyle w:val="Compact"/>
        <w:numPr>
          <w:ilvl w:val="0"/>
          <w:numId w:val="1032"/>
        </w:numPr>
      </w:pPr>
      <w:r>
        <w:t xml:space="preserve">OM 등록정보와 실제 Timeout 설정이 일치한다.</w:t>
      </w:r>
    </w:p>
    <w:p>
      <w:pPr>
        <w:pStyle w:val="Compact"/>
        <w:numPr>
          <w:ilvl w:val="0"/>
          <w:numId w:val="1032"/>
        </w:numPr>
      </w:pPr>
      <w:r>
        <w:t xml:space="preserve">추적성 CSV에 누락 경로가 없다.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5" w:name="단계-17.-pull-request코드리뷰승인"/>
    <w:p>
      <w:pPr>
        <w:pStyle w:val="Heading1"/>
      </w:pPr>
      <w:r>
        <w:t xml:space="preserve">단계 17. Pull Request·코드리뷰·승인</w:t>
      </w:r>
    </w:p>
    <w:bookmarkStart w:id="131" w:name="권장-commit-분리"/>
    <w:p>
      <w:pPr>
        <w:pStyle w:val="Heading2"/>
      </w:pPr>
      <w:r>
        <w:t xml:space="preserve">4.77 권장 Commit 분리</w:t>
      </w:r>
    </w:p>
    <w:p>
      <w:pPr>
        <w:pStyle w:val="SourceCode"/>
      </w:pPr>
      <w:r>
        <w:rPr>
          <w:rStyle w:val="VerbatimChar"/>
        </w:rPr>
        <w:t xml:space="preserve">Commit 1: 자동 생성 골격 적용</w:t>
      </w:r>
      <w:r>
        <w:br/>
      </w:r>
      <w:r>
        <w:rPr>
          <w:rStyle w:val="VerbatimChar"/>
        </w:rPr>
        <w:t xml:space="preserve">Commit 2: 업무 규칙과 SQL 구현</w:t>
      </w:r>
      <w:r>
        <w:br/>
      </w:r>
      <w:r>
        <w:rPr>
          <w:rStyle w:val="VerbatimChar"/>
        </w:rPr>
        <w:t xml:space="preserve">Commit 3: 테스트 코드 추가</w:t>
      </w:r>
      <w:r>
        <w:br/>
      </w:r>
      <w:r>
        <w:rPr>
          <w:rStyle w:val="VerbatimChar"/>
        </w:rPr>
        <w:t xml:space="preserve">Commit 4: 설계·OM·설정 변경</w:t>
      </w:r>
    </w:p>
    <w:bookmarkEnd w:id="131"/>
    <w:bookmarkStart w:id="132" w:name="pull-request-필수-내용"/>
    <w:p>
      <w:pPr>
        <w:pStyle w:val="Heading2"/>
      </w:pPr>
      <w:r>
        <w:t xml:space="preserve">4.78 Pull Request 필수 내용</w:t>
      </w:r>
    </w:p>
    <w:p>
      <w:pPr>
        <w:pStyle w:val="Compact"/>
        <w:numPr>
          <w:ilvl w:val="0"/>
          <w:numId w:val="1033"/>
        </w:numPr>
      </w:pPr>
      <w:r>
        <w:t xml:space="preserve">요구사항 번호</w:t>
      </w:r>
    </w:p>
    <w:p>
      <w:pPr>
        <w:pStyle w:val="Compact"/>
        <w:numPr>
          <w:ilvl w:val="0"/>
          <w:numId w:val="1033"/>
        </w:numPr>
      </w:pPr>
      <w:r>
        <w:t xml:space="preserve">화면 ID</w:t>
      </w:r>
    </w:p>
    <w:p>
      <w:pPr>
        <w:pStyle w:val="Compact"/>
        <w:numPr>
          <w:ilvl w:val="0"/>
          <w:numId w:val="1033"/>
        </w:numPr>
      </w:pPr>
      <w:r>
        <w:t xml:space="preserve">이벤트 ID</w:t>
      </w:r>
    </w:p>
    <w:p>
      <w:pPr>
        <w:pStyle w:val="Compact"/>
        <w:numPr>
          <w:ilvl w:val="0"/>
          <w:numId w:val="1033"/>
        </w:numPr>
      </w:pPr>
      <w:r>
        <w:t xml:space="preserve">ServiceId</w:t>
      </w:r>
    </w:p>
    <w:p>
      <w:pPr>
        <w:pStyle w:val="Compact"/>
        <w:numPr>
          <w:ilvl w:val="0"/>
          <w:numId w:val="1033"/>
        </w:numPr>
      </w:pPr>
      <w:r>
        <w:t xml:space="preserve">거래코드</w:t>
      </w:r>
    </w:p>
    <w:p>
      <w:pPr>
        <w:pStyle w:val="Compact"/>
        <w:numPr>
          <w:ilvl w:val="0"/>
          <w:numId w:val="1033"/>
        </w:numPr>
      </w:pPr>
      <w:r>
        <w:t xml:space="preserve">변경 프로그램</w:t>
      </w:r>
    </w:p>
    <w:p>
      <w:pPr>
        <w:pStyle w:val="Compact"/>
        <w:numPr>
          <w:ilvl w:val="0"/>
          <w:numId w:val="1033"/>
        </w:numPr>
      </w:pPr>
      <w:r>
        <w:t xml:space="preserve">변경 SQL·테이블</w:t>
      </w:r>
    </w:p>
    <w:p>
      <w:pPr>
        <w:pStyle w:val="Compact"/>
        <w:numPr>
          <w:ilvl w:val="0"/>
          <w:numId w:val="1033"/>
        </w:numPr>
      </w:pPr>
      <w:r>
        <w:t xml:space="preserve">권한·감사 영향</w:t>
      </w:r>
    </w:p>
    <w:p>
      <w:pPr>
        <w:pStyle w:val="Compact"/>
        <w:numPr>
          <w:ilvl w:val="0"/>
          <w:numId w:val="1033"/>
        </w:numPr>
      </w:pPr>
      <w:r>
        <w:t xml:space="preserve">Timeout 영향</w:t>
      </w:r>
    </w:p>
    <w:p>
      <w:pPr>
        <w:pStyle w:val="Compact"/>
        <w:numPr>
          <w:ilvl w:val="0"/>
          <w:numId w:val="1033"/>
        </w:numPr>
      </w:pPr>
      <w:r>
        <w:t xml:space="preserve">테스트 결과</w:t>
      </w:r>
    </w:p>
    <w:p>
      <w:pPr>
        <w:pStyle w:val="Compact"/>
        <w:numPr>
          <w:ilvl w:val="0"/>
          <w:numId w:val="1033"/>
        </w:numPr>
      </w:pPr>
      <w:r>
        <w:t xml:space="preserve">배포·Rollback 방법</w:t>
      </w:r>
    </w:p>
    <w:p>
      <w:pPr>
        <w:pStyle w:val="Compact"/>
        <w:numPr>
          <w:ilvl w:val="0"/>
          <w:numId w:val="1033"/>
        </w:numPr>
      </w:pPr>
      <w:r>
        <w:t xml:space="preserve">Model·Template 버전</w:t>
      </w:r>
    </w:p>
    <w:bookmarkEnd w:id="132"/>
    <w:bookmarkStart w:id="133" w:name="리뷰-역할"/>
    <w:p>
      <w:pPr>
        <w:pStyle w:val="Heading2"/>
      </w:pPr>
      <w:r>
        <w:t xml:space="preserve">4.79 리뷰 역할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리뷰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개발자</w:t>
            </w:r>
          </w:p>
        </w:tc>
        <w:tc>
          <w:tcPr/>
          <w:p>
            <w:pPr>
              <w:pStyle w:val="Compact"/>
            </w:pPr>
            <w:r>
              <w:t xml:space="preserve">로직·오류·테스트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</w:t>
            </w:r>
          </w:p>
        </w:tc>
        <w:tc>
          <w:tcPr/>
          <w:p>
            <w:pPr>
              <w:pStyle w:val="Compact"/>
            </w:pPr>
            <w:r>
              <w:t xml:space="preserve">계층·트랜잭션·의존성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DA·DBA</w:t>
            </w:r>
          </w:p>
        </w:tc>
        <w:tc>
          <w:tcPr/>
          <w:p>
            <w:pPr>
              <w:pStyle w:val="Compact"/>
            </w:pPr>
            <w:r>
              <w:t xml:space="preserve">데이터·SQL·인덱스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권한·개인정보·감사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프레임워크팀</w:t>
            </w:r>
          </w:p>
        </w:tc>
        <w:tc>
          <w:tcPr/>
          <w:p>
            <w:pPr>
              <w:pStyle w:val="Compact"/>
            </w:pPr>
            <w:r>
              <w:t xml:space="preserve">TCF 계약·ServiceId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테스트팀</w:t>
            </w:r>
          </w:p>
        </w:tc>
        <w:tc>
          <w:tcPr/>
          <w:p>
            <w:pPr>
              <w:pStyle w:val="Compact"/>
            </w:pPr>
            <w:r>
              <w:t xml:space="preserve">시나리오·회귀범위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운영팀</w:t>
            </w:r>
          </w:p>
        </w:tc>
        <w:tc>
          <w:tcPr/>
          <w:p>
            <w:pPr>
              <w:pStyle w:val="Compact"/>
            </w:pPr>
            <w:r>
              <w:t xml:space="preserve">로그·모니터링·장애대응</w:t>
            </w:r>
          </w:p>
        </w:tc>
      </w:tr>
    </w:tbl>
    <w:bookmarkEnd w:id="133"/>
    <w:bookmarkStart w:id="134" w:name="완료조건-16"/>
    <w:p>
      <w:pPr>
        <w:pStyle w:val="Heading2"/>
      </w:pPr>
      <w:r>
        <w:t xml:space="preserve">4.80 완료조건</w:t>
      </w:r>
    </w:p>
    <w:p>
      <w:pPr>
        <w:pStyle w:val="Compact"/>
        <w:numPr>
          <w:ilvl w:val="0"/>
          <w:numId w:val="1034"/>
        </w:numPr>
      </w:pPr>
      <w:r>
        <w:t xml:space="preserve">필수 리뷰어가 승인한다.</w:t>
      </w:r>
    </w:p>
    <w:p>
      <w:pPr>
        <w:pStyle w:val="Compact"/>
        <w:numPr>
          <w:ilvl w:val="0"/>
          <w:numId w:val="1034"/>
        </w:numPr>
      </w:pPr>
      <w:r>
        <w:t xml:space="preserve">자동 Build와 테스트가 성공한다.</w:t>
      </w:r>
    </w:p>
    <w:p>
      <w:pPr>
        <w:pStyle w:val="Compact"/>
        <w:numPr>
          <w:ilvl w:val="0"/>
          <w:numId w:val="1034"/>
        </w:numPr>
      </w:pPr>
      <w:r>
        <w:t xml:space="preserve">미해결 Critical·High 결함이 없다.</w:t>
      </w:r>
    </w:p>
    <w:p>
      <w:pPr>
        <w:pStyle w:val="Compact"/>
        <w:numPr>
          <w:ilvl w:val="0"/>
          <w:numId w:val="1034"/>
        </w:numPr>
      </w:pPr>
      <w:r>
        <w:t xml:space="preserve">배포 및 Rollback 방법이 확인된다.</w:t>
      </w:r>
    </w:p>
    <w:p>
      <w:pPr>
        <w:pStyle w:val="Compact"/>
        <w:numPr>
          <w:ilvl w:val="0"/>
          <w:numId w:val="1034"/>
        </w:numPr>
      </w:pPr>
      <w:r>
        <w:t xml:space="preserve">승인된 Branch로 Merge된다.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40" w:name="단계-18.-배포smoke-test운영-확인"/>
    <w:p>
      <w:pPr>
        <w:pStyle w:val="Heading1"/>
      </w:pPr>
      <w:r>
        <w:t xml:space="preserve">단계 18. 배포·Smoke Test·운영 확인</w:t>
      </w:r>
    </w:p>
    <w:bookmarkStart w:id="136" w:name="배포-전-확인"/>
    <w:p>
      <w:pPr>
        <w:pStyle w:val="Heading2"/>
      </w:pPr>
      <w:r>
        <w:t xml:space="preserve">4.81 배포 전 확인</w:t>
      </w:r>
    </w:p>
    <w:p>
      <w:pPr>
        <w:pStyle w:val="Compact"/>
        <w:numPr>
          <w:ilvl w:val="0"/>
          <w:numId w:val="1035"/>
        </w:numPr>
      </w:pPr>
      <w:r>
        <w:t xml:space="preserve">Artifact 버전</w:t>
      </w:r>
    </w:p>
    <w:p>
      <w:pPr>
        <w:pStyle w:val="Compact"/>
        <w:numPr>
          <w:ilvl w:val="0"/>
          <w:numId w:val="1035"/>
        </w:numPr>
      </w:pPr>
      <w:r>
        <w:t xml:space="preserve">Commit ID</w:t>
      </w:r>
    </w:p>
    <w:p>
      <w:pPr>
        <w:pStyle w:val="Compact"/>
        <w:numPr>
          <w:ilvl w:val="0"/>
          <w:numId w:val="1035"/>
        </w:numPr>
      </w:pPr>
      <w:r>
        <w:t xml:space="preserve">대상 WAR</w:t>
      </w:r>
    </w:p>
    <w:p>
      <w:pPr>
        <w:pStyle w:val="Compact"/>
        <w:numPr>
          <w:ilvl w:val="0"/>
          <w:numId w:val="1035"/>
        </w:numPr>
      </w:pPr>
      <w:r>
        <w:t xml:space="preserve">Context Path</w:t>
      </w:r>
    </w:p>
    <w:p>
      <w:pPr>
        <w:pStyle w:val="Compact"/>
        <w:numPr>
          <w:ilvl w:val="0"/>
          <w:numId w:val="1035"/>
        </w:numPr>
      </w:pPr>
      <w:r>
        <w:t xml:space="preserve">DB Script</w:t>
      </w:r>
    </w:p>
    <w:p>
      <w:pPr>
        <w:pStyle w:val="Compact"/>
        <w:numPr>
          <w:ilvl w:val="0"/>
          <w:numId w:val="1035"/>
        </w:numPr>
      </w:pPr>
      <w:r>
        <w:t xml:space="preserve">OM 등록 Script</w:t>
      </w:r>
    </w:p>
    <w:p>
      <w:pPr>
        <w:pStyle w:val="Compact"/>
        <w:numPr>
          <w:ilvl w:val="0"/>
          <w:numId w:val="1035"/>
        </w:numPr>
      </w:pPr>
      <w:r>
        <w:t xml:space="preserve">환경설정 변경</w:t>
      </w:r>
    </w:p>
    <w:p>
      <w:pPr>
        <w:pStyle w:val="Compact"/>
        <w:numPr>
          <w:ilvl w:val="0"/>
          <w:numId w:val="1035"/>
        </w:numPr>
      </w:pPr>
      <w:r>
        <w:t xml:space="preserve">배포 순서</w:t>
      </w:r>
    </w:p>
    <w:p>
      <w:pPr>
        <w:pStyle w:val="Compact"/>
        <w:numPr>
          <w:ilvl w:val="0"/>
          <w:numId w:val="1035"/>
        </w:numPr>
      </w:pPr>
      <w:r>
        <w:t xml:space="preserve">재기동 필요 여부</w:t>
      </w:r>
    </w:p>
    <w:p>
      <w:pPr>
        <w:pStyle w:val="Compact"/>
        <w:numPr>
          <w:ilvl w:val="0"/>
          <w:numId w:val="1035"/>
        </w:numPr>
      </w:pPr>
      <w:r>
        <w:t xml:space="preserve">Rollback Artifact</w:t>
      </w:r>
    </w:p>
    <w:bookmarkEnd w:id="136"/>
    <w:bookmarkStart w:id="137" w:name="배포-후-확인-순서"/>
    <w:p>
      <w:pPr>
        <w:pStyle w:val="Heading2"/>
      </w:pPr>
      <w:r>
        <w:t xml:space="preserve">4.82 배포 후 확인 순서</w:t>
      </w:r>
    </w:p>
    <w:p>
      <w:pPr>
        <w:pStyle w:val="SourceCode"/>
      </w:pPr>
      <w:r>
        <w:rPr>
          <w:rStyle w:val="VerbatimChar"/>
        </w:rPr>
        <w:t xml:space="preserve">WAR 배포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Tomcat 기동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Spring Context 정상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Handler·Mapper 등록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Health Check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대표 ServiceId 호출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DB 결과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거래로그·감사로그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화면 Smoke Test</w:t>
      </w:r>
    </w:p>
    <w:bookmarkEnd w:id="137"/>
    <w:bookmarkStart w:id="138" w:name="smoke-test"/>
    <w:p>
      <w:pPr>
        <w:pStyle w:val="Heading2"/>
      </w:pPr>
      <w:r>
        <w:t xml:space="preserve">4.83 Smoke Test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테스트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업무 WAR 정상 기동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대표 조회 거래 정상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대표 변경 거래 정상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권한 없는 사용자 차단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업무 오류 메시지 정상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거래로그 시작·종료 정상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감사로그 정상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Timeout 정책 정상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기존 핵심 거래 회귀 정상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Rollback 가능성 확인</w:t>
            </w:r>
          </w:p>
        </w:tc>
      </w:tr>
    </w:tbl>
    <w:bookmarkEnd w:id="138"/>
    <w:bookmarkStart w:id="139" w:name="완료조건-17"/>
    <w:p>
      <w:pPr>
        <w:pStyle w:val="Heading2"/>
      </w:pPr>
      <w:r>
        <w:t xml:space="preserve">4.84 완료조건</w:t>
      </w:r>
    </w:p>
    <w:p>
      <w:pPr>
        <w:pStyle w:val="Compact"/>
        <w:numPr>
          <w:ilvl w:val="0"/>
          <w:numId w:val="1036"/>
        </w:numPr>
      </w:pPr>
      <w:r>
        <w:t xml:space="preserve">대표 신규 거래가 운영 환경에서 정상이다.</w:t>
      </w:r>
    </w:p>
    <w:p>
      <w:pPr>
        <w:pStyle w:val="Compact"/>
        <w:numPr>
          <w:ilvl w:val="0"/>
          <w:numId w:val="1036"/>
        </w:numPr>
      </w:pPr>
      <w:r>
        <w:t xml:space="preserve">기존 핵심 거래에 회귀 오류가 없다.</w:t>
      </w:r>
    </w:p>
    <w:p>
      <w:pPr>
        <w:pStyle w:val="Compact"/>
        <w:numPr>
          <w:ilvl w:val="0"/>
          <w:numId w:val="1036"/>
        </w:numPr>
      </w:pPr>
      <w:r>
        <w:t xml:space="preserve">모니터링과 로그에서 ServiceId가 확인된다.</w:t>
      </w:r>
    </w:p>
    <w:p>
      <w:pPr>
        <w:pStyle w:val="Compact"/>
        <w:numPr>
          <w:ilvl w:val="0"/>
          <w:numId w:val="1036"/>
        </w:numPr>
      </w:pPr>
      <w:r>
        <w:t xml:space="preserve">장애 시 이전 Artifact로 되돌릴 수 있다.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4" w:name="단계-19.-변경호환성폐기-관리"/>
    <w:p>
      <w:pPr>
        <w:pStyle w:val="Heading1"/>
      </w:pPr>
      <w:r>
        <w:t xml:space="preserve">단계 19. 변경·호환성·폐기 관리</w:t>
      </w:r>
    </w:p>
    <w:bookmarkStart w:id="141" w:name="변경은-모델부터-수행"/>
    <w:p>
      <w:pPr>
        <w:pStyle w:val="Heading2"/>
      </w:pPr>
      <w:r>
        <w:t xml:space="preserve">4.85 변경은 모델부터 수행</w:t>
      </w:r>
    </w:p>
    <w:p>
      <w:pPr>
        <w:pStyle w:val="SourceCode"/>
      </w:pPr>
      <w:r>
        <w:rPr>
          <w:rStyle w:val="VerbatimChar"/>
        </w:rPr>
        <w:t xml:space="preserve">변경 요구사항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기존 업무모델 복제 또는 수정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영향 화면·ServiceId·SQL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모델 재검증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코드 재생성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기존 코드와 Diff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개발·시험·승인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Baseline 갱신</w:t>
      </w:r>
    </w:p>
    <w:bookmarkEnd w:id="141"/>
    <w:bookmarkStart w:id="142" w:name="변경-유형별-처리"/>
    <w:p>
      <w:pPr>
        <w:pStyle w:val="Heading2"/>
      </w:pPr>
      <w:r>
        <w:t xml:space="preserve">4.86 변경 유형별 처리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변경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필드 추가</w:t>
            </w:r>
          </w:p>
        </w:tc>
        <w:tc>
          <w:tcPr/>
          <w:p>
            <w:pPr>
              <w:pStyle w:val="Compact"/>
            </w:pPr>
            <w:r>
              <w:t xml:space="preserve">화면·Request·Response·테스트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변경</w:t>
            </w:r>
          </w:p>
        </w:tc>
        <w:tc>
          <w:tcPr/>
          <w:p>
            <w:pPr>
              <w:pStyle w:val="Compact"/>
            </w:pPr>
            <w:r>
              <w:t xml:space="preserve">화면·Handler·OM·로그·권한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컬럼 추가</w:t>
            </w:r>
          </w:p>
        </w:tc>
        <w:tc>
          <w:tcPr/>
          <w:p>
            <w:pPr>
              <w:pStyle w:val="Compact"/>
            </w:pPr>
            <w:r>
              <w:t xml:space="preserve">DTO·Mapper·DDL·SQL·테스트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컬럼 타입 변경</w:t>
            </w:r>
          </w:p>
        </w:tc>
        <w:tc>
          <w:tcPr/>
          <w:p>
            <w:pPr>
              <w:pStyle w:val="Compact"/>
            </w:pPr>
            <w:r>
              <w:t xml:space="preserve">DTO·SQL·호환성·데이터 이행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변경</w:t>
            </w:r>
          </w:p>
        </w:tc>
        <w:tc>
          <w:tcPr/>
          <w:p>
            <w:pPr>
              <w:pStyle w:val="Compact"/>
            </w:pPr>
            <w:r>
              <w:t xml:space="preserve">오류코드·테스트·업무 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변경</w:t>
            </w:r>
          </w:p>
        </w:tc>
        <w:tc>
          <w:tcPr/>
          <w:p>
            <w:pPr>
              <w:pStyle w:val="Compact"/>
            </w:pPr>
            <w:r>
              <w:t xml:space="preserve">OM·Mapper·운영 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ID 변경</w:t>
            </w:r>
          </w:p>
        </w:tc>
        <w:tc>
          <w:tcPr/>
          <w:p>
            <w:pPr>
              <w:pStyle w:val="Compact"/>
            </w:pPr>
            <w:r>
              <w:t xml:space="preserve">DAO·Mapper·운영 추적 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폐기</w:t>
            </w:r>
          </w:p>
        </w:tc>
        <w:tc>
          <w:tcPr/>
          <w:p>
            <w:pPr>
              <w:pStyle w:val="Compact"/>
            </w:pPr>
            <w:r>
              <w:t xml:space="preserve">화면 호출 제거·OM 비활성·로그 보존</w:t>
            </w:r>
          </w:p>
        </w:tc>
      </w:tr>
    </w:tbl>
    <w:bookmarkEnd w:id="142"/>
    <w:bookmarkStart w:id="143" w:name="폐기-절차"/>
    <w:p>
      <w:pPr>
        <w:pStyle w:val="Heading2"/>
      </w:pPr>
      <w:r>
        <w:t xml:space="preserve">4.87 폐기 절차</w:t>
      </w:r>
    </w:p>
    <w:p>
      <w:pPr>
        <w:pStyle w:val="SourceCode"/>
      </w:pPr>
      <w:r>
        <w:rPr>
          <w:rStyle w:val="VerbatimChar"/>
        </w:rPr>
        <w:t xml:space="preserve">신규 호출 여부 조사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화면·외부 소비자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대체 ServiceId 제공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Deprecated 상태 등록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호출 로그 관찰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OM 비활성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코드·SQL 제거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문서와 모델 폐기 상태 변경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5" w:name="책임-경계와-raci"/>
    <w:p>
      <w:pPr>
        <w:pStyle w:val="Heading1"/>
      </w:pPr>
      <w:r>
        <w:t xml:space="preserve">5. 책임 경계와 RACI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DA·DBA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 정의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화면·이벤트 정의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도메인·ServiceId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테이블·컬럼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DTO·Rule 모델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DAO·Mapper·SQL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모델 검증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코드 생성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구현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단위·통합시험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보안검토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등록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배포·운영확인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R</w:t>
      </w:r>
      <w:r>
        <w:t xml:space="preserve">: 수행,</w:t>
      </w:r>
      <w:r>
        <w:t xml:space="preserve"> </w:t>
      </w:r>
      <w:r>
        <w:rPr>
          <w:rStyle w:val="VerbatimChar"/>
        </w:rPr>
        <w:t xml:space="preserve">A</w:t>
      </w:r>
      <w:r>
        <w:t xml:space="preserve">: 최종 책임,</w:t>
      </w:r>
      <w:r>
        <w:t xml:space="preserve"> </w:t>
      </w:r>
      <w:r>
        <w:rPr>
          <w:rStyle w:val="VerbatimChar"/>
        </w:rPr>
        <w:t xml:space="preserve">C</w:t>
      </w:r>
      <w:r>
        <w:t xml:space="preserve">: 협의,</w:t>
      </w:r>
      <w:r>
        <w:t xml:space="preserve"> </w:t>
      </w:r>
      <w:r>
        <w:rPr>
          <w:rStyle w:val="VerbatimChar"/>
        </w:rPr>
        <w:t xml:space="preserve">I</w:t>
      </w:r>
      <w:r>
        <w:t xml:space="preserve">: 공유</w:t>
      </w:r>
    </w:p>
    <w:p>
      <w:r>
        <w:pict>
          <v:rect style="width:0;height:1.5pt" o:hralign="center" o:hrstd="t" o:hr="t"/>
        </w:pict>
      </w:r>
    </w:p>
    <w:bookmarkEnd w:id="145"/>
    <w:bookmarkStart w:id="146" w:name="정상-처리-흐름"/>
    <w:p>
      <w:pPr>
        <w:pStyle w:val="Heading1"/>
      </w:pPr>
      <w:r>
        <w:t xml:space="preserve">6. 정상 처리 흐름</w:t>
      </w:r>
    </w:p>
    <w:p>
      <w:pPr>
        <w:pStyle w:val="SourceCode"/>
      </w:pPr>
      <w:r>
        <w:rPr>
          <w:rStyle w:val="VerbatimChar"/>
        </w:rPr>
        <w:t xml:space="preserve">[1] 화면에서 조회 버튼 클릭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[2] UI가 Request Body와 ServiceId 생성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[3] OnlineTransactionController가 요청 수신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[4] STF가 Header·권한·거래통제·Timeout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[5] Dispatcher가 ServiceId의 Handler 선택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[6] Handler가 Request DTO로 변환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[7] Facade가 트랜잭션 시작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[8] Service가 Rule 검증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[9] DAO가 Mapper 호출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[10] Mapper가 SQL 실행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[11] Row를 Response DTO로 변환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[12] Facade Commit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[13] ETF가 표준 응답 생성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[14] 거래로그·감사로그 종료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[15] 화면이 결과 표시</w:t>
      </w:r>
    </w:p>
    <w:p>
      <w:r>
        <w:pict>
          <v:rect style="width:0;height:1.5pt" o:hralign="center" o:hrstd="t" o:hr="t"/>
        </w:pict>
      </w:r>
    </w:p>
    <w:bookmarkEnd w:id="146"/>
    <w:bookmarkStart w:id="151" w:name="오류timeout장애-흐름"/>
    <w:p>
      <w:pPr>
        <w:pStyle w:val="Heading1"/>
      </w:pPr>
      <w:r>
        <w:t xml:space="preserve">7. 오류·Timeout·장애 흐름</w:t>
      </w:r>
    </w:p>
    <w:bookmarkStart w:id="147" w:name="입력-오류"/>
    <w:p>
      <w:pPr>
        <w:pStyle w:val="Heading2"/>
      </w:pPr>
      <w:r>
        <w:t xml:space="preserve">7.1 입력 오류</w:t>
      </w:r>
    </w:p>
    <w:p>
      <w:pPr>
        <w:pStyle w:val="SourceCode"/>
      </w:pPr>
      <w:r>
        <w:rPr>
          <w:rStyle w:val="VerbatimChar"/>
        </w:rPr>
        <w:t xml:space="preserve">Request 입력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Rule 검증 실패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업무 검증 예외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ETF 업무 오류 응답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화면 입력항목 강조</w:t>
      </w:r>
    </w:p>
    <w:bookmarkEnd w:id="147"/>
    <w:bookmarkStart w:id="148" w:name="db-오류"/>
    <w:p>
      <w:pPr>
        <w:pStyle w:val="Heading2"/>
      </w:pPr>
      <w:r>
        <w:t xml:space="preserve">7.2 DB 오류</w:t>
      </w:r>
    </w:p>
    <w:p>
      <w:pPr>
        <w:pStyle w:val="SourceCode"/>
      </w:pPr>
      <w:r>
        <w:rPr>
          <w:rStyle w:val="VerbatimChar"/>
        </w:rPr>
        <w:t xml:space="preserve">Mapper SQL 실행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DB 예외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표준 데이터 접근 예외로 변환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Facade Rollback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ETF 시스템 오류 응답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오류로그·거래로그 종료</w:t>
      </w:r>
    </w:p>
    <w:bookmarkEnd w:id="148"/>
    <w:bookmarkStart w:id="149" w:name="timeout"/>
    <w:p>
      <w:pPr>
        <w:pStyle w:val="Heading2"/>
      </w:pPr>
      <w:r>
        <w:t xml:space="preserve">7.3 Timeout</w:t>
      </w:r>
    </w:p>
    <w:p>
      <w:pPr>
        <w:pStyle w:val="SourceCode"/>
      </w:pPr>
      <w:r>
        <w:rPr>
          <w:rStyle w:val="VerbatimChar"/>
        </w:rPr>
        <w:t xml:space="preserve">거래 실행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거래 Timeout 초과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Timeout Executor 중단 요청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Facade Rollback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Timeout 오류 응답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ServiceId·SQL ID·경과시간 기록</w:t>
      </w:r>
    </w:p>
    <w:bookmarkEnd w:id="149"/>
    <w:bookmarkStart w:id="150" w:name="om-거래통제"/>
    <w:p>
      <w:pPr>
        <w:pStyle w:val="Heading2"/>
      </w:pPr>
      <w:r>
        <w:t xml:space="preserve">7.4 OM 거래통제</w:t>
      </w:r>
    </w:p>
    <w:p>
      <w:pPr>
        <w:pStyle w:val="SourceCode"/>
      </w:pPr>
      <w:r>
        <w:rPr>
          <w:rStyle w:val="VerbatimChar"/>
        </w:rPr>
        <w:t xml:space="preserve">STF 거래통제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ServiceId 사용중지 상태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 실행 금지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거래통제 오류 응답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운영 통제 로그 기록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2" w:name="정상-예시"/>
    <w:p>
      <w:pPr>
        <w:pStyle w:val="Heading1"/>
      </w:pPr>
      <w:r>
        <w:t xml:space="preserve">8. 정상 예시</w:t>
      </w:r>
    </w:p>
    <w:p>
      <w:pPr>
        <w:pStyle w:val="SourceCode"/>
      </w:pPr>
      <w:r>
        <w:rPr>
          <w:rStyle w:val="VerbatimChar"/>
        </w:rPr>
        <w:t xml:space="preserve">화면 ID       : SV-CUS-0001</w:t>
      </w:r>
      <w:r>
        <w:br/>
      </w:r>
      <w:r>
        <w:rPr>
          <w:rStyle w:val="VerbatimChar"/>
        </w:rPr>
        <w:t xml:space="preserve">이벤트 ID     : SV-CUS-0001-E01</w:t>
      </w:r>
      <w:r>
        <w:br/>
      </w:r>
      <w:r>
        <w:rPr>
          <w:rStyle w:val="VerbatimChar"/>
        </w:rPr>
        <w:t xml:space="preserve">ServiceId     : SV.Customer.selectSummary</w:t>
      </w:r>
      <w:r>
        <w:br/>
      </w:r>
      <w:r>
        <w:rPr>
          <w:rStyle w:val="VerbatimChar"/>
        </w:rPr>
        <w:t xml:space="preserve">거래코드      : SV-INQ-0001</w:t>
      </w:r>
      <w:r>
        <w:br/>
      </w:r>
      <w:r>
        <w:rPr>
          <w:rStyle w:val="VerbatimChar"/>
        </w:rPr>
        <w:t xml:space="preserve">Handler       : SvCustomerHandler</w:t>
      </w:r>
      <w:r>
        <w:br/>
      </w:r>
      <w:r>
        <w:rPr>
          <w:rStyle w:val="VerbatimChar"/>
        </w:rPr>
        <w:t xml:space="preserve">Facade        : SvCustomerFacade</w:t>
      </w:r>
      <w:r>
        <w:br/>
      </w:r>
      <w:r>
        <w:rPr>
          <w:rStyle w:val="VerbatimChar"/>
        </w:rPr>
        <w:t xml:space="preserve">Service       : SvCustomerService</w:t>
      </w:r>
      <w:r>
        <w:br/>
      </w:r>
      <w:r>
        <w:rPr>
          <w:rStyle w:val="VerbatimChar"/>
        </w:rPr>
        <w:t xml:space="preserve">Rule          : SvCustomerRule</w:t>
      </w:r>
      <w:r>
        <w:br/>
      </w:r>
      <w:r>
        <w:rPr>
          <w:rStyle w:val="VerbatimChar"/>
        </w:rPr>
        <w:t xml:space="preserve">DAO           : SvCustomerDao</w:t>
      </w:r>
      <w:r>
        <w:br/>
      </w:r>
      <w:r>
        <w:rPr>
          <w:rStyle w:val="VerbatimChar"/>
        </w:rPr>
        <w:t xml:space="preserve">Mapper        : SvCustomerMapper</w:t>
      </w:r>
      <w:r>
        <w:br/>
      </w:r>
      <w:r>
        <w:rPr>
          <w:rStyle w:val="VerbatimChar"/>
        </w:rPr>
        <w:t xml:space="preserve">SQL ID        : selectCustomerSummary</w:t>
      </w:r>
      <w:r>
        <w:br/>
      </w:r>
      <w:r>
        <w:rPr>
          <w:rStyle w:val="VerbatimChar"/>
        </w:rPr>
        <w:t xml:space="preserve">Table         : SV_CUSTOMER_SUMMARY</w:t>
      </w:r>
      <w:r>
        <w:br/>
      </w:r>
      <w:r>
        <w:rPr>
          <w:rStyle w:val="VerbatimChar"/>
        </w:rPr>
        <w:t xml:space="preserve">Timeout       : 3,000ms</w:t>
      </w:r>
      <w:r>
        <w:br/>
      </w:r>
      <w:r>
        <w:rPr>
          <w:rStyle w:val="VerbatimChar"/>
        </w:rPr>
        <w:t xml:space="preserve">감사대상      : Y</w:t>
      </w:r>
      <w:r>
        <w:br/>
      </w:r>
      <w:r>
        <w:rPr>
          <w:rStyle w:val="VerbatimChar"/>
        </w:rPr>
        <w:t xml:space="preserve">권한코드      : SV_CUSTOMER_VIEW</w:t>
      </w:r>
    </w:p>
    <w:p>
      <w:r>
        <w:pict>
          <v:rect style="width:0;height:1.5pt" o:hralign="center" o:hrstd="t" o:hr="t"/>
        </w:pict>
      </w:r>
    </w:p>
    <w:bookmarkEnd w:id="152"/>
    <w:bookmarkStart w:id="153" w:name="금지-예시-1"/>
    <w:p>
      <w:pPr>
        <w:pStyle w:val="Heading1"/>
      </w:pPr>
      <w:r>
        <w:t xml:space="preserve">9. 금지 예시</w:t>
      </w:r>
    </w:p>
    <w:p>
      <w:pPr>
        <w:pStyle w:val="SourceCode"/>
      </w:pPr>
      <w:r>
        <w:rPr>
          <w:rStyle w:val="VerbatimChar"/>
        </w:rPr>
        <w:t xml:space="preserve">화면</w:t>
      </w:r>
      <w:r>
        <w:br/>
      </w:r>
      <w:r>
        <w:rPr>
          <w:rStyle w:val="VerbatimChar"/>
        </w:rPr>
        <w:t xml:space="preserve">  → 업무별 Controller</w:t>
      </w:r>
      <w:r>
        <w:br/>
      </w:r>
      <w:r>
        <w:rPr>
          <w:rStyle w:val="VerbatimChar"/>
        </w:rPr>
        <w:t xml:space="preserve">  → Service</w:t>
      </w:r>
      <w:r>
        <w:br/>
      </w:r>
      <w:r>
        <w:rPr>
          <w:rStyle w:val="VerbatimChar"/>
        </w:rPr>
        <w:t xml:space="preserve">  → Mapper</w:t>
      </w:r>
    </w:p>
    <w:p>
      <w:pPr>
        <w:pStyle w:val="FirstParagraph"/>
      </w:pPr>
      <w:r>
        <w:t xml:space="preserve">금지 이유:</w:t>
      </w:r>
    </w:p>
    <w:p>
      <w:pPr>
        <w:pStyle w:val="Compact"/>
        <w:numPr>
          <w:ilvl w:val="0"/>
          <w:numId w:val="1037"/>
        </w:numPr>
      </w:pPr>
      <w:r>
        <w:t xml:space="preserve">TCF 거래통제를 우회한다.</w:t>
      </w:r>
    </w:p>
    <w:p>
      <w:pPr>
        <w:pStyle w:val="Compact"/>
        <w:numPr>
          <w:ilvl w:val="0"/>
          <w:numId w:val="1037"/>
        </w:numPr>
      </w:pPr>
      <w:r>
        <w:t xml:space="preserve">ServiceId Dispatcher 추적성이 사라진다.</w:t>
      </w:r>
    </w:p>
    <w:p>
      <w:pPr>
        <w:pStyle w:val="Compact"/>
        <w:numPr>
          <w:ilvl w:val="0"/>
          <w:numId w:val="1037"/>
        </w:numPr>
      </w:pPr>
      <w:r>
        <w:t xml:space="preserve">거래로그·Timeout·감사 정책이 누락될 수 있다.</w:t>
      </w:r>
    </w:p>
    <w:p>
      <w:pPr>
        <w:pStyle w:val="Compact"/>
        <w:numPr>
          <w:ilvl w:val="0"/>
          <w:numId w:val="1037"/>
        </w:numPr>
      </w:pPr>
      <w:r>
        <w:t xml:space="preserve">업무별 Controller가 무분별하게 증가한다.</w:t>
      </w:r>
    </w:p>
    <w:p>
      <w:pPr>
        <w:pStyle w:val="FirstParagraph"/>
      </w:pPr>
      <w:r>
        <w:t xml:space="preserve">또한 다음 구현을 금지한다.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금지 구현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Handler에서 Mapper 직접 호출</w:t>
            </w:r>
          </w:p>
        </w:tc>
        <w:tc>
          <w:tcPr/>
          <w:p>
            <w:pPr>
              <w:pStyle w:val="Compact"/>
            </w:pPr>
            <w:r>
              <w:t xml:space="preserve">계층과 트랜잭션 경계 위반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Rule에서 DAO 호출</w:t>
            </w:r>
          </w:p>
        </w:tc>
        <w:tc>
          <w:tcPr/>
          <w:p>
            <w:pPr>
              <w:pStyle w:val="Compact"/>
            </w:pPr>
            <w:r>
              <w:t xml:space="preserve">업무 판단과 데이터 접근 혼합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Service에서 HttpServletRequest 사용</w:t>
            </w:r>
          </w:p>
        </w:tc>
        <w:tc>
          <w:tcPr/>
          <w:p>
            <w:pPr>
              <w:pStyle w:val="Compact"/>
            </w:pPr>
            <w:r>
              <w:t xml:space="preserve">업무와 Web 계층 결합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Mapper에서 업무 상태 판단</w:t>
            </w:r>
          </w:p>
        </w:tc>
        <w:tc>
          <w:tcPr/>
          <w:p>
            <w:pPr>
              <w:pStyle w:val="Compact"/>
            </w:pPr>
            <w:r>
              <w:t xml:space="preserve">SQL과 업무 규칙 혼합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DTO를 Response로 반환</w:t>
            </w:r>
          </w:p>
        </w:tc>
        <w:tc>
          <w:tcPr/>
          <w:p>
            <w:pPr>
              <w:pStyle w:val="Compact"/>
            </w:pPr>
            <w:r>
              <w:t xml:space="preserve">입력·출력 계약 혼합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생성 코드 무검토 운영 반영</w:t>
            </w:r>
          </w:p>
        </w:tc>
        <w:tc>
          <w:tcPr/>
          <w:p>
            <w:pPr>
              <w:pStyle w:val="Compact"/>
            </w:pPr>
            <w:r>
              <w:t xml:space="preserve">자동 생성은 초안임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UPDATE·DELETE WHERE 누락</w:t>
            </w:r>
          </w:p>
        </w:tc>
        <w:tc>
          <w:tcPr/>
          <w:p>
            <w:pPr>
              <w:pStyle w:val="Compact"/>
            </w:pPr>
            <w:r>
              <w:t xml:space="preserve">대량 데이터 훼손 위험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운영정보를 모델에 저장</w:t>
            </w:r>
          </w:p>
        </w:tc>
        <w:tc>
          <w:tcPr/>
          <w:p>
            <w:pPr>
              <w:pStyle w:val="Compact"/>
            </w:pPr>
            <w:r>
              <w:t xml:space="preserve">비밀번호·Token 유출 위험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3"/>
    <w:bookmarkStart w:id="160" w:name="개발자-일일-실행-체크리스트"/>
    <w:p>
      <w:pPr>
        <w:pStyle w:val="Heading1"/>
      </w:pPr>
      <w:r>
        <w:t xml:space="preserve">10. 개발자 일일 실행 체크리스트</w:t>
      </w:r>
    </w:p>
    <w:bookmarkStart w:id="154" w:name="개발-시작"/>
    <w:p>
      <w:pPr>
        <w:pStyle w:val="Heading2"/>
      </w:pPr>
      <w:r>
        <w:t xml:space="preserve">개발 시작</w:t>
      </w:r>
    </w:p>
    <w:p>
      <w:pPr>
        <w:pStyle w:val="Compact"/>
        <w:numPr>
          <w:ilvl w:val="0"/>
          <w:numId w:val="1038"/>
        </w:numPr>
      </w:pPr>
      <w:r>
        <w:t xml:space="preserve">최신 기준 Branch를 받았다.</w:t>
      </w:r>
    </w:p>
    <w:p>
      <w:pPr>
        <w:pStyle w:val="Compact"/>
        <w:numPr>
          <w:ilvl w:val="0"/>
          <w:numId w:val="1039"/>
        </w:numPr>
      </w:pPr>
      <w:r>
        <w:t xml:space="preserve">변경 전 Clean Build가 성공한다.</w:t>
      </w:r>
    </w:p>
    <w:p>
      <w:pPr>
        <w:pStyle w:val="Compact"/>
        <w:numPr>
          <w:ilvl w:val="0"/>
          <w:numId w:val="1040"/>
        </w:numPr>
      </w:pPr>
      <w:r>
        <w:t xml:space="preserve">요구사항과 화면 ID를 확인했다.</w:t>
      </w:r>
    </w:p>
    <w:p>
      <w:pPr>
        <w:pStyle w:val="Compact"/>
        <w:numPr>
          <w:ilvl w:val="0"/>
          <w:numId w:val="1041"/>
        </w:numPr>
      </w:pPr>
      <w:r>
        <w:t xml:space="preserve">ServiceId 신규·변경 여부를 확인했다.</w:t>
      </w:r>
    </w:p>
    <w:p>
      <w:pPr>
        <w:pStyle w:val="Compact"/>
        <w:numPr>
          <w:ilvl w:val="0"/>
          <w:numId w:val="1042"/>
        </w:numPr>
      </w:pPr>
      <w:r>
        <w:t xml:space="preserve">사용 테이블의 소유 도메인을 확인했다.</w:t>
      </w:r>
    </w:p>
    <w:bookmarkEnd w:id="154"/>
    <w:bookmarkStart w:id="155" w:name="모델링"/>
    <w:p>
      <w:pPr>
        <w:pStyle w:val="Heading2"/>
      </w:pPr>
      <w:r>
        <w:t xml:space="preserve">모델링</w:t>
      </w:r>
    </w:p>
    <w:p>
      <w:pPr>
        <w:pStyle w:val="Compact"/>
        <w:numPr>
          <w:ilvl w:val="0"/>
          <w:numId w:val="1043"/>
        </w:numPr>
      </w:pPr>
      <w:r>
        <w:t xml:space="preserve">프로젝트·업무코드·도메인을 입력했다.</w:t>
      </w:r>
    </w:p>
    <w:p>
      <w:pPr>
        <w:pStyle w:val="Compact"/>
        <w:numPr>
          <w:ilvl w:val="0"/>
          <w:numId w:val="1044"/>
        </w:numPr>
      </w:pPr>
      <w:r>
        <w:t xml:space="preserve">화면·이벤트를 입력했다.</w:t>
      </w:r>
    </w:p>
    <w:p>
      <w:pPr>
        <w:pStyle w:val="Compact"/>
        <w:numPr>
          <w:ilvl w:val="0"/>
          <w:numId w:val="1045"/>
        </w:numPr>
      </w:pPr>
      <w:r>
        <w:t xml:space="preserve">ServiceId·거래코드를 입력했다.</w:t>
      </w:r>
    </w:p>
    <w:p>
      <w:pPr>
        <w:pStyle w:val="Compact"/>
        <w:numPr>
          <w:ilvl w:val="0"/>
          <w:numId w:val="1046"/>
        </w:numPr>
      </w:pPr>
      <w:r>
        <w:t xml:space="preserve">Timeout·권한·감사 여부를 입력했다.</w:t>
      </w:r>
    </w:p>
    <w:p>
      <w:pPr>
        <w:pStyle w:val="Compact"/>
        <w:numPr>
          <w:ilvl w:val="0"/>
          <w:numId w:val="1047"/>
        </w:numPr>
      </w:pPr>
      <w:r>
        <w:t xml:space="preserve">테이블·컬럼·PK를 입력했다.</w:t>
      </w:r>
    </w:p>
    <w:p>
      <w:pPr>
        <w:pStyle w:val="Compact"/>
        <w:numPr>
          <w:ilvl w:val="0"/>
          <w:numId w:val="1048"/>
        </w:numPr>
      </w:pPr>
      <w:r>
        <w:t xml:space="preserve">Request·Criteria·Response 사용 필드를 구분했다.</w:t>
      </w:r>
    </w:p>
    <w:p>
      <w:pPr>
        <w:pStyle w:val="Compact"/>
        <w:numPr>
          <w:ilvl w:val="0"/>
          <w:numId w:val="1049"/>
        </w:numPr>
      </w:pPr>
      <w:r>
        <w:t xml:space="preserve">Rule과 오류코드를 정의했다.</w:t>
      </w:r>
    </w:p>
    <w:p>
      <w:pPr>
        <w:pStyle w:val="Compact"/>
        <w:numPr>
          <w:ilvl w:val="0"/>
          <w:numId w:val="1050"/>
        </w:numPr>
      </w:pPr>
      <w:r>
        <w:t xml:space="preserve">DAO Method와 SQL ID를 정의했다.</w:t>
      </w:r>
    </w:p>
    <w:bookmarkEnd w:id="155"/>
    <w:bookmarkStart w:id="156" w:name="생성"/>
    <w:p>
      <w:pPr>
        <w:pStyle w:val="Heading2"/>
      </w:pPr>
      <w:r>
        <w:t xml:space="preserve">생성</w:t>
      </w:r>
    </w:p>
    <w:p>
      <w:pPr>
        <w:pStyle w:val="Compact"/>
        <w:numPr>
          <w:ilvl w:val="0"/>
          <w:numId w:val="1051"/>
        </w:numPr>
      </w:pPr>
      <w:r>
        <w:t xml:space="preserve">단일 모델 검증을 통과했다.</w:t>
      </w:r>
    </w:p>
    <w:p>
      <w:pPr>
        <w:pStyle w:val="Compact"/>
        <w:numPr>
          <w:ilvl w:val="0"/>
          <w:numId w:val="1052"/>
        </w:numPr>
      </w:pPr>
      <w:r>
        <w:t xml:space="preserve">Workspace 전체 검증을 통과했다.</w:t>
      </w:r>
    </w:p>
    <w:p>
      <w:pPr>
        <w:pStyle w:val="Compact"/>
        <w:numPr>
          <w:ilvl w:val="0"/>
          <w:numId w:val="1053"/>
        </w:numPr>
      </w:pPr>
      <w:r>
        <w:t xml:space="preserve">ERROR가 0건이다.</w:t>
      </w:r>
    </w:p>
    <w:p>
      <w:pPr>
        <w:pStyle w:val="Compact"/>
        <w:numPr>
          <w:ilvl w:val="0"/>
          <w:numId w:val="1054"/>
        </w:numPr>
      </w:pPr>
      <w:r>
        <w:t xml:space="preserve">생성 미리보기를 확인했다.</w:t>
      </w:r>
    </w:p>
    <w:p>
      <w:pPr>
        <w:pStyle w:val="Compact"/>
        <w:numPr>
          <w:ilvl w:val="0"/>
          <w:numId w:val="1055"/>
        </w:numPr>
      </w:pPr>
      <w:r>
        <w:t xml:space="preserve">manifest를 확인했다.</w:t>
      </w:r>
    </w:p>
    <w:p>
      <w:pPr>
        <w:pStyle w:val="Compact"/>
        <w:numPr>
          <w:ilvl w:val="0"/>
          <w:numId w:val="1056"/>
        </w:numPr>
      </w:pPr>
      <w:r>
        <w:t xml:space="preserve">생성 ZIP을 임시 경로에 해제했다.</w:t>
      </w:r>
    </w:p>
    <w:bookmarkEnd w:id="156"/>
    <w:bookmarkStart w:id="157" w:name="구현"/>
    <w:p>
      <w:pPr>
        <w:pStyle w:val="Heading2"/>
      </w:pPr>
      <w:r>
        <w:t xml:space="preserve">구현</w:t>
      </w:r>
    </w:p>
    <w:p>
      <w:pPr>
        <w:pStyle w:val="Compact"/>
        <w:numPr>
          <w:ilvl w:val="0"/>
          <w:numId w:val="1057"/>
        </w:numPr>
      </w:pPr>
      <w:r>
        <w:t xml:space="preserve">Git Diff를 확인했다.</w:t>
      </w:r>
    </w:p>
    <w:p>
      <w:pPr>
        <w:pStyle w:val="Compact"/>
        <w:numPr>
          <w:ilvl w:val="0"/>
          <w:numId w:val="1058"/>
        </w:numPr>
      </w:pPr>
      <w:r>
        <w:t xml:space="preserve">Handler가 기존 ServiceId를 보존한다.</w:t>
      </w:r>
    </w:p>
    <w:p>
      <w:pPr>
        <w:pStyle w:val="Compact"/>
        <w:numPr>
          <w:ilvl w:val="0"/>
          <w:numId w:val="1059"/>
        </w:numPr>
      </w:pPr>
      <w:r>
        <w:t xml:space="preserve">Rule에 실제 업무 규칙을 구현했다.</w:t>
      </w:r>
    </w:p>
    <w:p>
      <w:pPr>
        <w:pStyle w:val="Compact"/>
        <w:numPr>
          <w:ilvl w:val="0"/>
          <w:numId w:val="1060"/>
        </w:numPr>
      </w:pPr>
      <w:r>
        <w:t xml:space="preserve">SQL을 DA·DBA 기준으로 보완했다.</w:t>
      </w:r>
    </w:p>
    <w:p>
      <w:pPr>
        <w:pStyle w:val="Compact"/>
        <w:numPr>
          <w:ilvl w:val="0"/>
          <w:numId w:val="1061"/>
        </w:numPr>
      </w:pPr>
      <w:r>
        <w:t xml:space="preserve">오류코드와 메시지를 연결했다.</w:t>
      </w:r>
    </w:p>
    <w:p>
      <w:pPr>
        <w:pStyle w:val="Compact"/>
        <w:numPr>
          <w:ilvl w:val="0"/>
          <w:numId w:val="1062"/>
        </w:numPr>
      </w:pPr>
      <w:r>
        <w:t xml:space="preserve">개인정보 마스킹을 적용했다.</w:t>
      </w:r>
    </w:p>
    <w:p>
      <w:pPr>
        <w:pStyle w:val="Compact"/>
        <w:numPr>
          <w:ilvl w:val="0"/>
          <w:numId w:val="1063"/>
        </w:numPr>
      </w:pPr>
      <w:r>
        <w:t xml:space="preserve">트랜잭션과 Rollback 범위를 확인했다.</w:t>
      </w:r>
    </w:p>
    <w:bookmarkEnd w:id="157"/>
    <w:bookmarkStart w:id="158" w:name="검증"/>
    <w:p>
      <w:pPr>
        <w:pStyle w:val="Heading2"/>
      </w:pPr>
      <w:r>
        <w:t xml:space="preserve">검증</w:t>
      </w:r>
    </w:p>
    <w:p>
      <w:pPr>
        <w:pStyle w:val="Compact"/>
        <w:numPr>
          <w:ilvl w:val="0"/>
          <w:numId w:val="1064"/>
        </w:numPr>
      </w:pPr>
      <w:r>
        <w:t xml:space="preserve">Compile이 성공한다.</w:t>
      </w:r>
    </w:p>
    <w:p>
      <w:pPr>
        <w:pStyle w:val="Compact"/>
        <w:numPr>
          <w:ilvl w:val="0"/>
          <w:numId w:val="1065"/>
        </w:numPr>
      </w:pPr>
      <w:r>
        <w:t xml:space="preserve">Rule 단위테스트가 성공한다.</w:t>
      </w:r>
    </w:p>
    <w:p>
      <w:pPr>
        <w:pStyle w:val="Compact"/>
        <w:numPr>
          <w:ilvl w:val="0"/>
          <w:numId w:val="1066"/>
        </w:numPr>
      </w:pPr>
      <w:r>
        <w:t xml:space="preserve">Mapper 통합테스트가 성공한다.</w:t>
      </w:r>
    </w:p>
    <w:p>
      <w:pPr>
        <w:pStyle w:val="Compact"/>
        <w:numPr>
          <w:ilvl w:val="0"/>
          <w:numId w:val="1067"/>
        </w:numPr>
      </w:pPr>
      <w:r>
        <w:t xml:space="preserve">정상 거래가 성공한다.</w:t>
      </w:r>
    </w:p>
    <w:p>
      <w:pPr>
        <w:pStyle w:val="Compact"/>
        <w:numPr>
          <w:ilvl w:val="0"/>
          <w:numId w:val="1068"/>
        </w:numPr>
      </w:pPr>
      <w:r>
        <w:t xml:space="preserve">업무 오류가 정상 반환된다.</w:t>
      </w:r>
    </w:p>
    <w:p>
      <w:pPr>
        <w:pStyle w:val="Compact"/>
        <w:numPr>
          <w:ilvl w:val="0"/>
          <w:numId w:val="1069"/>
        </w:numPr>
      </w:pPr>
      <w:r>
        <w:t xml:space="preserve">시스템 오류가 표준화된다.</w:t>
      </w:r>
    </w:p>
    <w:p>
      <w:pPr>
        <w:pStyle w:val="Compact"/>
        <w:numPr>
          <w:ilvl w:val="0"/>
          <w:numId w:val="1070"/>
        </w:numPr>
      </w:pPr>
      <w:r>
        <w:t xml:space="preserve">Timeout이 정상 적용된다.</w:t>
      </w:r>
    </w:p>
    <w:p>
      <w:pPr>
        <w:pStyle w:val="Compact"/>
        <w:numPr>
          <w:ilvl w:val="0"/>
          <w:numId w:val="1071"/>
        </w:numPr>
      </w:pPr>
      <w:r>
        <w:t xml:space="preserve">거래로그와 감사로그가 기록된다.</w:t>
      </w:r>
    </w:p>
    <w:p>
      <w:pPr>
        <w:pStyle w:val="Compact"/>
        <w:numPr>
          <w:ilvl w:val="0"/>
          <w:numId w:val="1072"/>
        </w:numPr>
      </w:pPr>
      <w:r>
        <w:t xml:space="preserve">기존 거래 회귀테스트가 성공한다.</w:t>
      </w:r>
    </w:p>
    <w:bookmarkEnd w:id="158"/>
    <w:bookmarkStart w:id="159" w:name="완료"/>
    <w:p>
      <w:pPr>
        <w:pStyle w:val="Heading2"/>
      </w:pPr>
      <w:r>
        <w:t xml:space="preserve">완료</w:t>
      </w:r>
    </w:p>
    <w:p>
      <w:pPr>
        <w:pStyle w:val="Compact"/>
        <w:numPr>
          <w:ilvl w:val="0"/>
          <w:numId w:val="1073"/>
        </w:numPr>
      </w:pPr>
      <w:r>
        <w:t xml:space="preserve">화면·거래·프로그램·SQL 설계서를 갱신했다.</w:t>
      </w:r>
    </w:p>
    <w:p>
      <w:pPr>
        <w:pStyle w:val="Compact"/>
        <w:numPr>
          <w:ilvl w:val="0"/>
          <w:numId w:val="1074"/>
        </w:numPr>
      </w:pPr>
      <w:r>
        <w:t xml:space="preserve">추적성 매트릭스를 갱신했다.</w:t>
      </w:r>
    </w:p>
    <w:p>
      <w:pPr>
        <w:pStyle w:val="Compact"/>
        <w:numPr>
          <w:ilvl w:val="0"/>
          <w:numId w:val="1075"/>
        </w:numPr>
      </w:pPr>
      <w:r>
        <w:t xml:space="preserve">OM 등록정보를 작성했다.</w:t>
      </w:r>
    </w:p>
    <w:p>
      <w:pPr>
        <w:pStyle w:val="Compact"/>
        <w:numPr>
          <w:ilvl w:val="0"/>
          <w:numId w:val="1076"/>
        </w:numPr>
      </w:pPr>
      <w:r>
        <w:t xml:space="preserve">Pull Request에 테스트 결과를 첨부했다.</w:t>
      </w:r>
    </w:p>
    <w:p>
      <w:pPr>
        <w:pStyle w:val="Compact"/>
        <w:numPr>
          <w:ilvl w:val="0"/>
          <w:numId w:val="1077"/>
        </w:numPr>
      </w:pPr>
      <w:r>
        <w:t xml:space="preserve">배포·Rollback 방법을 기록했다.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1" w:name="자동검증-및-품질-gate"/>
    <w:p>
      <w:pPr>
        <w:pStyle w:val="Heading1"/>
      </w:pPr>
      <w:r>
        <w:t xml:space="preserve">11. 자동검증 및 품질 Gate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통과조건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 요구사항 Gate</w:t>
            </w:r>
          </w:p>
        </w:tc>
        <w:tc>
          <w:tcPr/>
          <w:p>
            <w:pPr>
              <w:pStyle w:val="Compact"/>
            </w:pPr>
            <w:r>
              <w:t xml:space="preserve">화면·입출력·규칙·오류 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 모델 Gate</w:t>
            </w:r>
          </w:p>
        </w:tc>
        <w:tc>
          <w:tcPr/>
          <w:p>
            <w:pPr>
              <w:pStyle w:val="Compact"/>
            </w:pPr>
            <w:r>
              <w:t xml:space="preserve">업무코드·화면·ServiceId·필드 정합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 데이터 Gate</w:t>
            </w:r>
          </w:p>
        </w:tc>
        <w:tc>
          <w:tcPr/>
          <w:p>
            <w:pPr>
              <w:pStyle w:val="Compact"/>
            </w:pPr>
            <w:r>
              <w:t xml:space="preserve">테이블·PK·SQL·인덱스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 생성 Gate</w:t>
            </w:r>
          </w:p>
        </w:tc>
        <w:tc>
          <w:tcPr/>
          <w:p>
            <w:pPr>
              <w:pStyle w:val="Compact"/>
            </w:pPr>
            <w:r>
              <w:t xml:space="preserve">모델 ERROR 0건, 생성물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G5 구현 Gate</w:t>
            </w:r>
          </w:p>
        </w:tc>
        <w:tc>
          <w:tcPr/>
          <w:p>
            <w:pPr>
              <w:pStyle w:val="Compact"/>
            </w:pPr>
            <w:r>
              <w:t xml:space="preserve">계층 책임·트랜잭션·보안 준수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G6 Build Gate</w:t>
            </w:r>
          </w:p>
        </w:tc>
        <w:tc>
          <w:tcPr/>
          <w:p>
            <w:pPr>
              <w:pStyle w:val="Compact"/>
            </w:pPr>
            <w:r>
              <w:t xml:space="preserve">Clean Build와 단위테스트 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G7 통합 Gate</w:t>
            </w:r>
          </w:p>
        </w:tc>
        <w:tc>
          <w:tcPr/>
          <w:p>
            <w:pPr>
              <w:pStyle w:val="Compact"/>
            </w:pPr>
            <w:r>
              <w:t xml:space="preserve">정상·오류·Timeout·Rollback 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G8 Review Gate</w:t>
            </w:r>
          </w:p>
        </w:tc>
        <w:tc>
          <w:tcPr/>
          <w:p>
            <w:pPr>
              <w:pStyle w:val="Compact"/>
            </w:pPr>
            <w:r>
              <w:t xml:space="preserve">AA·DA·보안·업무 리뷰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G9 운영 Gate</w:t>
            </w:r>
          </w:p>
        </w:tc>
        <w:tc>
          <w:tcPr/>
          <w:p>
            <w:pPr>
              <w:pStyle w:val="Compact"/>
            </w:pPr>
            <w:r>
              <w:t xml:space="preserve">OM·로그·모니터링·배포 준비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G10 완료 Gate</w:t>
            </w:r>
          </w:p>
        </w:tc>
        <w:tc>
          <w:tcPr/>
          <w:p>
            <w:pPr>
              <w:pStyle w:val="Compact"/>
            </w:pPr>
            <w:r>
              <w:t xml:space="preserve">배포·Smoke·회귀 테스트 성공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1"/>
    <w:bookmarkStart w:id="167" w:name="핵심-아키텍처-판단"/>
    <w:p>
      <w:pPr>
        <w:pStyle w:val="Heading1"/>
      </w:pPr>
      <w:r>
        <w:t xml:space="preserve">12. 핵심 아키텍처 판단</w:t>
      </w:r>
    </w:p>
    <w:bookmarkStart w:id="162" w:name="모델이-코드보다-먼저다"/>
    <w:p>
      <w:pPr>
        <w:pStyle w:val="Heading2"/>
      </w:pPr>
      <w:r>
        <w:t xml:space="preserve">12.1 모델이 코드보다 먼저다</w:t>
      </w:r>
    </w:p>
    <w:p>
      <w:pPr>
        <w:pStyle w:val="FirstParagraph"/>
      </w:pPr>
      <w:r>
        <w:t xml:space="preserve">코드는 모델을 구현한 결과여야 한다. 개발자가 코드부터 작성하면 화면·ServiceId·DTO·SQL·OM 정보가 서로 달라질 가능성이 커진다.</w:t>
      </w:r>
    </w:p>
    <w:bookmarkEnd w:id="162"/>
    <w:bookmarkStart w:id="163" w:name="serviceid가-업무-추적의-중심이다"/>
    <w:p>
      <w:pPr>
        <w:pStyle w:val="Heading2"/>
      </w:pPr>
      <w:r>
        <w:t xml:space="preserve">12.2 ServiceId가 업무 추적의 중심이다</w:t>
      </w:r>
    </w:p>
    <w:p>
      <w:pPr>
        <w:pStyle w:val="FirstParagraph"/>
      </w:pPr>
      <w:r>
        <w:t xml:space="preserve">화면 URL이나 Controller 클래스가 아니라 ServiceId가 화면 이벤트, Handler, 운영정책, 거래로그와 테스트를 연결해야 한다.</w:t>
      </w:r>
    </w:p>
    <w:bookmarkEnd w:id="163"/>
    <w:bookmarkStart w:id="164" w:name="자동-생성과-자동-완성은-다르다"/>
    <w:p>
      <w:pPr>
        <w:pStyle w:val="Heading2"/>
      </w:pPr>
      <w:r>
        <w:t xml:space="preserve">12.3 자동 생성과 자동 완성은 다르다</w:t>
      </w:r>
    </w:p>
    <w:p>
      <w:pPr>
        <w:pStyle w:val="FirstParagraph"/>
      </w:pPr>
      <w:r>
        <w:t xml:space="preserve">자동 생성기는 구조적 반복작업을 줄이는 도구다. 실제 업무 규칙, SQL 성능, 권한, 감사, 장애 영향은 개발자와 담당자가 판단해야 한다.</w:t>
      </w:r>
    </w:p>
    <w:bookmarkEnd w:id="164"/>
    <w:bookmarkStart w:id="165" w:name="생성-파일의-수동-수정은-통제해야-한다"/>
    <w:p>
      <w:pPr>
        <w:pStyle w:val="Heading2"/>
      </w:pPr>
      <w:r>
        <w:t xml:space="preserve">12.4 생성 파일의 수동 수정은 통제해야 한다</w:t>
      </w:r>
    </w:p>
    <w:p>
      <w:pPr>
        <w:pStyle w:val="FirstParagraph"/>
      </w:pPr>
      <w:r>
        <w:t xml:space="preserve">생성 파일을 무분별하게 수정하면 다음 재생성 때 변경이 사라진다. 생성 영역과 수동 영역을 분리하거나 생성 결과를 Diff 방식으로 병합해야 한다.</w:t>
      </w:r>
    </w:p>
    <w:bookmarkEnd w:id="165"/>
    <w:bookmarkStart w:id="166" w:name="개발-완료는-build-성공이-아니다"/>
    <w:p>
      <w:pPr>
        <w:pStyle w:val="Heading2"/>
      </w:pPr>
      <w:r>
        <w:t xml:space="preserve">12.5 개발 완료는 Build 성공이 아니다</w:t>
      </w:r>
    </w:p>
    <w:p>
      <w:pPr>
        <w:pStyle w:val="FirstParagraph"/>
      </w:pPr>
      <w:r>
        <w:t xml:space="preserve">다음 조건이 모두 충족되어야 개발 완료로 판단한다.</w:t>
      </w:r>
    </w:p>
    <w:p>
      <w:pPr>
        <w:pStyle w:val="SourceCode"/>
      </w:pPr>
      <w:r>
        <w:rPr>
          <w:rStyle w:val="VerbatimChar"/>
        </w:rPr>
        <w:t xml:space="preserve">모델 검증</w:t>
      </w:r>
      <w:r>
        <w:br/>
      </w:r>
      <w:r>
        <w:rPr>
          <w:rStyle w:val="VerbatimChar"/>
        </w:rPr>
        <w:t xml:space="preserve">+ 코드 구현</w:t>
      </w:r>
      <w:r>
        <w:br/>
      </w:r>
      <w:r>
        <w:rPr>
          <w:rStyle w:val="VerbatimChar"/>
        </w:rPr>
        <w:t xml:space="preserve">+ Compile</w:t>
      </w:r>
      <w:r>
        <w:br/>
      </w:r>
      <w:r>
        <w:rPr>
          <w:rStyle w:val="VerbatimChar"/>
        </w:rPr>
        <w:t xml:space="preserve">+ 단위테스트</w:t>
      </w:r>
      <w:r>
        <w:br/>
      </w:r>
      <w:r>
        <w:rPr>
          <w:rStyle w:val="VerbatimChar"/>
        </w:rPr>
        <w:t xml:space="preserve">+ TCF 통합거래 테스트</w:t>
      </w:r>
      <w:r>
        <w:br/>
      </w:r>
      <w:r>
        <w:rPr>
          <w:rStyle w:val="VerbatimChar"/>
        </w:rPr>
        <w:t xml:space="preserve">+ SQL·보안 검토</w:t>
      </w:r>
      <w:r>
        <w:br/>
      </w:r>
      <w:r>
        <w:rPr>
          <w:rStyle w:val="VerbatimChar"/>
        </w:rPr>
        <w:t xml:space="preserve">+ 설계서·추적성 갱신</w:t>
      </w:r>
      <w:r>
        <w:br/>
      </w:r>
      <w:r>
        <w:rPr>
          <w:rStyle w:val="VerbatimChar"/>
        </w:rPr>
        <w:t xml:space="preserve">+ OM 등록</w:t>
      </w:r>
      <w:r>
        <w:br/>
      </w:r>
      <w:r>
        <w:rPr>
          <w:rStyle w:val="VerbatimChar"/>
        </w:rPr>
        <w:t xml:space="preserve">+ 코드리뷰</w:t>
      </w:r>
      <w:r>
        <w:br/>
      </w:r>
      <w:r>
        <w:rPr>
          <w:rStyle w:val="VerbatimChar"/>
        </w:rPr>
        <w:t xml:space="preserve">+ 배포·Smoke Test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72" w:name="시사점"/>
    <w:p>
      <w:pPr>
        <w:pStyle w:val="Heading1"/>
      </w:pPr>
      <w:r>
        <w:t xml:space="preserve">13. 시사점</w:t>
      </w:r>
    </w:p>
    <w:bookmarkStart w:id="168" w:name="핵심-아키텍처-판단-1"/>
    <w:p>
      <w:pPr>
        <w:pStyle w:val="Heading2"/>
      </w:pPr>
      <w:r>
        <w:t xml:space="preserve">13.1 핵심 아키텍처 판단</w:t>
      </w:r>
    </w:p>
    <w:p>
      <w:pPr>
        <w:pStyle w:val="FirstParagraph"/>
      </w:pPr>
      <w:r>
        <w:t xml:space="preserve">NSIGHT Model Studio는 단순 CRUD 코드 생성기가 아니라 다음 관계를 통제하는 개발 기준정보 플랫폼으로 운영해야 한다.</w:t>
      </w:r>
    </w:p>
    <w:p>
      <w:pPr>
        <w:pStyle w:val="SourceCode"/>
      </w:pPr>
      <w:r>
        <w:rPr>
          <w:rStyle w:val="VerbatimChar"/>
        </w:rPr>
        <w:t xml:space="preserve">화면</w:t>
      </w:r>
      <w:r>
        <w:br/>
      </w:r>
      <w:r>
        <w:rPr>
          <w:rStyle w:val="VerbatimChar"/>
        </w:rPr>
        <w:t xml:space="preserve">↔ 이벤트</w:t>
      </w:r>
      <w:r>
        <w:br/>
      </w:r>
      <w:r>
        <w:rPr>
          <w:rStyle w:val="VerbatimChar"/>
        </w:rPr>
        <w:t xml:space="preserve">↔ ServiceId</w:t>
      </w:r>
      <w:r>
        <w:br/>
      </w:r>
      <w:r>
        <w:rPr>
          <w:rStyle w:val="VerbatimChar"/>
        </w:rPr>
        <w:t xml:space="preserve">↔ Handler</w:t>
      </w:r>
      <w:r>
        <w:br/>
      </w:r>
      <w:r>
        <w:rPr>
          <w:rStyle w:val="VerbatimChar"/>
        </w:rPr>
        <w:t xml:space="preserve">↔ Facade</w:t>
      </w:r>
      <w:r>
        <w:br/>
      </w:r>
      <w:r>
        <w:rPr>
          <w:rStyle w:val="VerbatimChar"/>
        </w:rPr>
        <w:t xml:space="preserve">↔ Service</w:t>
      </w:r>
      <w:r>
        <w:br/>
      </w:r>
      <w:r>
        <w:rPr>
          <w:rStyle w:val="VerbatimChar"/>
        </w:rPr>
        <w:t xml:space="preserve">↔ Rule</w:t>
      </w:r>
      <w:r>
        <w:br/>
      </w:r>
      <w:r>
        <w:rPr>
          <w:rStyle w:val="VerbatimChar"/>
        </w:rPr>
        <w:t xml:space="preserve">↔ DAO</w:t>
      </w:r>
      <w:r>
        <w:br/>
      </w:r>
      <w:r>
        <w:rPr>
          <w:rStyle w:val="VerbatimChar"/>
        </w:rPr>
        <w:t xml:space="preserve">↔ Mapper</w:t>
      </w:r>
      <w:r>
        <w:br/>
      </w:r>
      <w:r>
        <w:rPr>
          <w:rStyle w:val="VerbatimChar"/>
        </w:rPr>
        <w:t xml:space="preserve">↔ SQL</w:t>
      </w:r>
      <w:r>
        <w:br/>
      </w:r>
      <w:r>
        <w:rPr>
          <w:rStyle w:val="VerbatimChar"/>
        </w:rPr>
        <w:t xml:space="preserve">↔ Table</w:t>
      </w:r>
      <w:r>
        <w:br/>
      </w:r>
      <w:r>
        <w:rPr>
          <w:rStyle w:val="VerbatimChar"/>
        </w:rPr>
        <w:t xml:space="preserve">↔ OM</w:t>
      </w:r>
      <w:r>
        <w:br/>
      </w:r>
      <w:r>
        <w:rPr>
          <w:rStyle w:val="VerbatimChar"/>
        </w:rPr>
        <w:t xml:space="preserve">↔ 테스트</w:t>
      </w:r>
      <w:r>
        <w:br/>
      </w:r>
      <w:r>
        <w:rPr>
          <w:rStyle w:val="VerbatimChar"/>
        </w:rPr>
        <w:t xml:space="preserve">↔ 운영로그</w:t>
      </w:r>
    </w:p>
    <w:bookmarkEnd w:id="168"/>
    <w:bookmarkStart w:id="169" w:name="주요-위험"/>
    <w:p>
      <w:pPr>
        <w:pStyle w:val="Heading2"/>
      </w:pPr>
      <w:r>
        <w:t xml:space="preserve">13.2 주요 위험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생성 코드를 완성품으로 오해</w:t>
            </w:r>
          </w:p>
        </w:tc>
        <w:tc>
          <w:tcPr/>
          <w:p>
            <w:pPr>
              <w:pStyle w:val="Compact"/>
            </w:pPr>
            <w:r>
              <w:t xml:space="preserve">Human Review를 필수 Gate로 운영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기존 코드 덮어쓰기</w:t>
            </w:r>
          </w:p>
        </w:tc>
        <w:tc>
          <w:tcPr/>
          <w:p>
            <w:pPr>
              <w:pStyle w:val="Compact"/>
            </w:pPr>
            <w:r>
              <w:t xml:space="preserve">ZIP·Diff 병합 방식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모델과 소스 불일치</w:t>
            </w:r>
          </w:p>
        </w:tc>
        <w:tc>
          <w:tcPr/>
          <w:p>
            <w:pPr>
              <w:pStyle w:val="Compact"/>
            </w:pPr>
            <w:r>
              <w:t xml:space="preserve">CI에서 모델–코드 정합성 검사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품질 저하</w:t>
            </w:r>
          </w:p>
        </w:tc>
        <w:tc>
          <w:tcPr/>
          <w:p>
            <w:pPr>
              <w:pStyle w:val="Compact"/>
            </w:pPr>
            <w:r>
              <w:t xml:space="preserve">DA·DBA 실행계획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골격만 존재</w:t>
            </w:r>
          </w:p>
        </w:tc>
        <w:tc>
          <w:tcPr/>
          <w:p>
            <w:pPr>
              <w:pStyle w:val="Compact"/>
            </w:pPr>
            <w:r>
              <w:t xml:space="preserve">업무 테스트와 코드리뷰 강화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사후 등록</w:t>
            </w:r>
          </w:p>
        </w:tc>
        <w:tc>
          <w:tcPr/>
          <w:p>
            <w:pPr>
              <w:pStyle w:val="Compact"/>
            </w:pPr>
            <w:r>
              <w:t xml:space="preserve">ServiceId 생성 시 OM 정보 동시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템플릿 버전 불일치</w:t>
            </w:r>
          </w:p>
        </w:tc>
        <w:tc>
          <w:tcPr/>
          <w:p>
            <w:pPr>
              <w:pStyle w:val="Compact"/>
            </w:pPr>
            <w:r>
              <w:t xml:space="preserve">TCF 버전–템플릿 호환표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도구 우회 개발</w:t>
            </w:r>
          </w:p>
        </w:tc>
        <w:tc>
          <w:tcPr/>
          <w:p>
            <w:pPr>
              <w:pStyle w:val="Compact"/>
            </w:pPr>
            <w:r>
              <w:t xml:space="preserve">Architecture Gate에서 추적성 확인</w:t>
            </w:r>
          </w:p>
        </w:tc>
      </w:tr>
    </w:tbl>
    <w:bookmarkEnd w:id="169"/>
    <w:bookmarkStart w:id="170" w:name="우선-보완-과제"/>
    <w:p>
      <w:pPr>
        <w:pStyle w:val="Heading2"/>
      </w:pPr>
      <w:r>
        <w:t xml:space="preserve">13.3 우선 보완 과제</w:t>
      </w:r>
    </w:p>
    <w:p>
      <w:pPr>
        <w:pStyle w:val="Compact"/>
        <w:numPr>
          <w:ilvl w:val="0"/>
          <w:numId w:val="1078"/>
        </w:numPr>
      </w:pPr>
      <w:r>
        <w:t xml:space="preserve">DB Dictionary 기반 테이블·컬럼 Import</w:t>
      </w:r>
    </w:p>
    <w:p>
      <w:pPr>
        <w:pStyle w:val="Compact"/>
        <w:numPr>
          <w:ilvl w:val="0"/>
          <w:numId w:val="1078"/>
        </w:numPr>
      </w:pPr>
      <w:r>
        <w:t xml:space="preserve">기존 Git 소스 분석을 통한 ServiceId·Mapper 역수집</w:t>
      </w:r>
    </w:p>
    <w:p>
      <w:pPr>
        <w:pStyle w:val="Compact"/>
        <w:numPr>
          <w:ilvl w:val="0"/>
          <w:numId w:val="1078"/>
        </w:numPr>
      </w:pPr>
      <w:r>
        <w:t xml:space="preserve">Model과 실제 코드 정합성 검사</w:t>
      </w:r>
    </w:p>
    <w:p>
      <w:pPr>
        <w:pStyle w:val="Compact"/>
        <w:numPr>
          <w:ilvl w:val="0"/>
          <w:numId w:val="1078"/>
        </w:numPr>
      </w:pPr>
      <w:r>
        <w:t xml:space="preserve">Git Branch·Pull Request 자동 생성</w:t>
      </w:r>
    </w:p>
    <w:p>
      <w:pPr>
        <w:pStyle w:val="Compact"/>
        <w:numPr>
          <w:ilvl w:val="0"/>
          <w:numId w:val="1078"/>
        </w:numPr>
      </w:pPr>
      <w:r>
        <w:t xml:space="preserve">OM Service Catalog API 직접 연동</w:t>
      </w:r>
    </w:p>
    <w:p>
      <w:pPr>
        <w:pStyle w:val="Compact"/>
        <w:numPr>
          <w:ilvl w:val="0"/>
          <w:numId w:val="1078"/>
        </w:numPr>
      </w:pPr>
      <w:r>
        <w:t xml:space="preserve">WEBTOPSUITE·React 화면정의 Import</w:t>
      </w:r>
    </w:p>
    <w:p>
      <w:pPr>
        <w:pStyle w:val="Compact"/>
        <w:numPr>
          <w:ilvl w:val="0"/>
          <w:numId w:val="1078"/>
        </w:numPr>
      </w:pPr>
      <w:r>
        <w:t xml:space="preserve">Protected Region 또는 AST 기반 코드 병합</w:t>
      </w:r>
    </w:p>
    <w:p>
      <w:pPr>
        <w:pStyle w:val="Compact"/>
        <w:numPr>
          <w:ilvl w:val="0"/>
          <w:numId w:val="1078"/>
        </w:numPr>
      </w:pPr>
      <w:r>
        <w:t xml:space="preserve">ArchUnit·Checkstyle 품질 Gate 연계</w:t>
      </w:r>
    </w:p>
    <w:p>
      <w:pPr>
        <w:pStyle w:val="Compact"/>
        <w:numPr>
          <w:ilvl w:val="0"/>
          <w:numId w:val="1078"/>
        </w:numPr>
      </w:pPr>
      <w:r>
        <w:t xml:space="preserve">DAVIS-CODER 기반 Rule·테스트 초안 생성</w:t>
      </w:r>
    </w:p>
    <w:p>
      <w:pPr>
        <w:pStyle w:val="Compact"/>
        <w:numPr>
          <w:ilvl w:val="0"/>
          <w:numId w:val="1078"/>
        </w:numPr>
      </w:pPr>
      <w:r>
        <w:t xml:space="preserve">중앙 Repository 기반 모델 Baseline·승인 관리</w:t>
      </w:r>
    </w:p>
    <w:bookmarkEnd w:id="170"/>
    <w:bookmarkStart w:id="171" w:name="중장기-발전-방향"/>
    <w:p>
      <w:pPr>
        <w:pStyle w:val="Heading2"/>
      </w:pPr>
      <w:r>
        <w:t xml:space="preserve">13.4 중장기 발전 방향</w:t>
      </w:r>
    </w:p>
    <w:p>
      <w:pPr>
        <w:pStyle w:val="SourceCode"/>
      </w:pPr>
      <w:r>
        <w:rPr>
          <w:rStyle w:val="VerbatimChar"/>
        </w:rPr>
        <w:t xml:space="preserve">1단계</w:t>
      </w:r>
      <w:r>
        <w:br/>
      </w:r>
      <w:r>
        <w:rPr>
          <w:rStyle w:val="VerbatimChar"/>
        </w:rPr>
        <w:t xml:space="preserve">로컬 Model Studio와 코드 생성</w:t>
      </w:r>
      <w:r>
        <w:br/>
      </w:r>
      <w:r>
        <w:br/>
      </w:r>
      <w:r>
        <w:rPr>
          <w:rStyle w:val="VerbatimChar"/>
        </w:rPr>
        <w:t xml:space="preserve">2단계</w:t>
      </w:r>
      <w:r>
        <w:br/>
      </w:r>
      <w:r>
        <w:rPr>
          <w:rStyle w:val="VerbatimChar"/>
        </w:rPr>
        <w:t xml:space="preserve">Git·DB·OM·CI/CD 연동</w:t>
      </w:r>
      <w:r>
        <w:br/>
      </w:r>
      <w:r>
        <w:br/>
      </w:r>
      <w:r>
        <w:rPr>
          <w:rStyle w:val="VerbatimChar"/>
        </w:rPr>
        <w:t xml:space="preserve">3단계</w:t>
      </w:r>
      <w:r>
        <w:br/>
      </w:r>
      <w:r>
        <w:rPr>
          <w:rStyle w:val="VerbatimChar"/>
        </w:rPr>
        <w:t xml:space="preserve">화면·요구사항·소스 자동 역분석</w:t>
      </w:r>
      <w:r>
        <w:br/>
      </w:r>
      <w:r>
        <w:br/>
      </w:r>
      <w:r>
        <w:rPr>
          <w:rStyle w:val="VerbatimChar"/>
        </w:rPr>
        <w:t xml:space="preserve">4단계</w:t>
      </w:r>
      <w:r>
        <w:br/>
      </w:r>
      <w:r>
        <w:rPr>
          <w:rStyle w:val="VerbatimChar"/>
        </w:rPr>
        <w:t xml:space="preserve">LLM 기반 업무 규칙·테스트 추천</w:t>
      </w:r>
      <w:r>
        <w:br/>
      </w:r>
      <w:r>
        <w:br/>
      </w:r>
      <w:r>
        <w:rPr>
          <w:rStyle w:val="VerbatimChar"/>
        </w:rPr>
        <w:t xml:space="preserve">5단계</w:t>
      </w:r>
      <w:r>
        <w:br/>
      </w:r>
      <w:r>
        <w:rPr>
          <w:rStyle w:val="VerbatimChar"/>
        </w:rPr>
        <w:t xml:space="preserve">모델 변경 시 영향분석·회귀테스트 자동선정</w:t>
      </w:r>
      <w:r>
        <w:br/>
      </w:r>
      <w:r>
        <w:br/>
      </w:r>
      <w:r>
        <w:rPr>
          <w:rStyle w:val="VerbatimChar"/>
        </w:rPr>
        <w:t xml:space="preserve">6단계</w:t>
      </w:r>
      <w:r>
        <w:br/>
      </w:r>
      <w:r>
        <w:rPr>
          <w:rStyle w:val="VerbatimChar"/>
        </w:rPr>
        <w:t xml:space="preserve">설계–코드–운영정보 Digital Thread 구축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3" w:name="마무리말"/>
    <w:p>
      <w:pPr>
        <w:pStyle w:val="Heading1"/>
      </w:pPr>
      <w:r>
        <w:t xml:space="preserve">14. 마무리말</w:t>
      </w:r>
    </w:p>
    <w:p>
      <w:pPr>
        <w:pStyle w:val="FirstParagraph"/>
      </w:pPr>
      <w:r>
        <w:t xml:space="preserve">NSIGHT TCF 자동화 개발의 핵심은 개발자를 코드 작성에서 제외하는 것이 아니다.</w:t>
      </w:r>
    </w:p>
    <w:p>
      <w:pPr>
        <w:pStyle w:val="BodyText"/>
      </w:pPr>
      <w:r>
        <w:t xml:space="preserve">반복적이고 오류가 발생하기 쉬운 DTO·계층 클래스·Mapper·설계서 작성은 자동화하고, 개발자는 다음 업무에 집중하게 하는 것이다.</w:t>
      </w:r>
    </w:p>
    <w:p>
      <w:pPr>
        <w:pStyle w:val="SourceCode"/>
      </w:pPr>
      <w:r>
        <w:rPr>
          <w:rStyle w:val="VerbatimChar"/>
        </w:rPr>
        <w:t xml:space="preserve">업무 요구사항을 정확하게 이해한다.</w:t>
      </w:r>
      <w:r>
        <w:br/>
      </w:r>
      <w:r>
        <w:br/>
      </w:r>
      <w:r>
        <w:rPr>
          <w:rStyle w:val="VerbatimChar"/>
        </w:rPr>
        <w:t xml:space="preserve">도메인과 데이터 소유권을 판단한다.</w:t>
      </w:r>
      <w:r>
        <w:br/>
      </w:r>
      <w:r>
        <w:br/>
      </w:r>
      <w:r>
        <w:rPr>
          <w:rStyle w:val="VerbatimChar"/>
        </w:rPr>
        <w:t xml:space="preserve">업무 규칙과 예외를 구현한다.</w:t>
      </w:r>
      <w:r>
        <w:br/>
      </w:r>
      <w:r>
        <w:br/>
      </w:r>
      <w:r>
        <w:rPr>
          <w:rStyle w:val="VerbatimChar"/>
        </w:rPr>
        <w:t xml:space="preserve">안전하고 빠른 SQL을 작성한다.</w:t>
      </w:r>
      <w:r>
        <w:br/>
      </w:r>
      <w:r>
        <w:br/>
      </w:r>
      <w:r>
        <w:rPr>
          <w:rStyle w:val="VerbatimChar"/>
        </w:rPr>
        <w:t xml:space="preserve">권한·개인정보·감사를 검토한다.</w:t>
      </w:r>
      <w:r>
        <w:br/>
      </w:r>
      <w:r>
        <w:br/>
      </w:r>
      <w:r>
        <w:rPr>
          <w:rStyle w:val="VerbatimChar"/>
        </w:rPr>
        <w:t xml:space="preserve">오류·Timeout·장애를 시험한다.</w:t>
      </w:r>
      <w:r>
        <w:br/>
      </w:r>
      <w:r>
        <w:br/>
      </w:r>
      <w:r>
        <w:rPr>
          <w:rStyle w:val="VerbatimChar"/>
        </w:rPr>
        <w:t xml:space="preserve">운영자가 추적할 수 있는 시스템을 만든다.</w:t>
      </w:r>
    </w:p>
    <w:p>
      <w:pPr>
        <w:pStyle w:val="FirstParagraph"/>
      </w:pPr>
      <w:r>
        <w:t xml:space="preserve">따라서 개발자는 다음 원칙을 지켜야 한다.</w:t>
      </w:r>
    </w:p>
    <w:p>
      <w:pPr>
        <w:pStyle w:val="SourceCode"/>
      </w:pPr>
      <w:r>
        <w:rPr>
          <w:rStyle w:val="VerbatimChar"/>
        </w:rPr>
        <w:t xml:space="preserve">코드부터 만들지 않는다.</w:t>
      </w:r>
      <w:r>
        <w:br/>
      </w:r>
      <w:r>
        <w:br/>
      </w:r>
      <w:r>
        <w:rPr>
          <w:rStyle w:val="VerbatimChar"/>
        </w:rPr>
        <w:t xml:space="preserve">모델을 먼저 정의한다.</w:t>
      </w:r>
      <w:r>
        <w:br/>
      </w:r>
      <w:r>
        <w:br/>
      </w:r>
      <w:r>
        <w:rPr>
          <w:rStyle w:val="VerbatimChar"/>
        </w:rPr>
        <w:t xml:space="preserve">검증되지 않은 모델로 생성하지 않는다.</w:t>
      </w:r>
      <w:r>
        <w:br/>
      </w:r>
      <w:r>
        <w:br/>
      </w:r>
      <w:r>
        <w:rPr>
          <w:rStyle w:val="VerbatimChar"/>
        </w:rPr>
        <w:t xml:space="preserve">생성 코드를 그대로 운영에 반영하지 않는다.</w:t>
      </w:r>
      <w:r>
        <w:br/>
      </w:r>
      <w:r>
        <w:br/>
      </w:r>
      <w:r>
        <w:rPr>
          <w:rStyle w:val="VerbatimChar"/>
        </w:rPr>
        <w:t xml:space="preserve">ServiceId에서 화면·프로그램·SQL·테이블을 추적한다.</w:t>
      </w:r>
      <w:r>
        <w:br/>
      </w:r>
      <w:r>
        <w:br/>
      </w:r>
      <w:r>
        <w:rPr>
          <w:rStyle w:val="VerbatimChar"/>
        </w:rPr>
        <w:t xml:space="preserve">개발 완료를 Build 성공으로 판단하지 않는다.</w:t>
      </w:r>
      <w:r>
        <w:br/>
      </w:r>
      <w:r>
        <w:br/>
      </w:r>
      <w:r>
        <w:rPr>
          <w:rStyle w:val="VerbatimChar"/>
        </w:rPr>
        <w:t xml:space="preserve">운영에서 탐지·추적·복구할 수 있을 때</w:t>
      </w:r>
      <w:r>
        <w:br/>
      </w:r>
      <w:r>
        <w:rPr>
          <w:rStyle w:val="VerbatimChar"/>
        </w:rPr>
        <w:t xml:space="preserve">하나의 거래가 완성된 것으로 판단한다.</w:t>
      </w:r>
    </w:p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2026-07-25T03:22:12Z</dcterms:created>
  <dcterms:modified xsi:type="dcterms:W3CDTF">2026-07-25T03:22:12Z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