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제13부. TCF Framework 내부구조와 공통모듈 심화의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프레임워크 내부, 아키텍처 의사결정, 장애 대응과 추적성 관리 역량을 강화합니다.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5단계 · 아키텍처와 운영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13부.-tcf-framework-내부구조와-공통모듈-심화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제13부. TCF Framework 내부구조와 공통모듈 심화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제12부에서는 화면과 테이블 정보만 주어진 상태에서 요구사항 분석부터 구현, 테스트, OM 등록과 배포까지 하나의 업무기능을 완성했습니다.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개발자는 일반적으로 다음 계층을 구현합니다.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그런데 업무 프로그램이 실행되려면 그 앞뒤에서 많은 공통기능이 동작해야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요청 수신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전문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탐색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종료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기능을 모든 업무 WAR가 각각 구현하면 다음 문제가 발생합니다.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구현방식이 달라진다.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오류코드와 응답 형식이 달라진다.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검증이 일부 업무에서 누락된다.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Timeout과 거래통제가 일관되지 않다.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기능 수정 시 모든 업무 WAR를 변경해야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업무별 차이를 모두 알아야 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NSIGHT TCF는 공통 기능을 여러 모듈로 분리합니다.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tcf-util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tcf-eai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모듈은 서로 다른 책임을 가집니다.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거래 처리 엔진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HTTP 요청 진입과 응답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토큰 발급·검증 공통기능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외부 요청 인증·라우팅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Cache 공통 추상화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tcf-eai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외부 시스템 연계 공통기능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Batch 실행 공통기반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운영 기준정보와 관측·통제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Framework를 이해할 때 가장 중요한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공통모듈은 업무를 대신하지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업무모듈은 공통기능을 다시 구현하지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공통모듈은 확장점을 제공하고,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업무모듈은 정해진 계약에 맞춰 확장한다.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 변경은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업무 WAR에 미치는 영향을 검토해야 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3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제13부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제13부의 목적은 초보 개발자가 NSIGHT TCF 공통모듈의 역할과 실행 흐름을 이해하고, Framework를 우회하거나 과도하게 변경하지 않으면서 안전하게 기능을 확장하도록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TCF 공통모듈의 전체 구성을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t xml:space="preserve">의 거래 처리 흐름을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STF와 ETF의 책임을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Dispatcher와 Handler Registry의 역할을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t xml:space="preserve">의 Controller와 Filter 역할을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</w:t>
      </w:r>
      <w:r>
        <w:rPr>
          <w:rFonts w:ascii="맑은 고딕" w:hAnsi="맑은 고딕" w:eastAsia="맑은 고딕"/>
          <w:color w:val="243746"/>
          <w:sz w:val="20"/>
        </w:rPr>
        <w:t xml:space="preserve">의 발급·검증·키 관리 구조를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tcf-gateway</w:t>
      </w:r>
      <w:r>
        <w:rPr>
          <w:rFonts w:ascii="맑은 고딕" w:hAnsi="맑은 고딕" w:eastAsia="맑은 고딕"/>
          <w:color w:val="243746"/>
          <w:sz w:val="20"/>
        </w:rPr>
        <w:t xml:space="preserve">의 인증·라우팅·Header 재작성 책임을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tcf-cache</w:t>
      </w:r>
      <w:r>
        <w:rPr>
          <w:rFonts w:ascii="맑은 고딕" w:hAnsi="맑은 고딕" w:eastAsia="맑은 고딕"/>
          <w:color w:val="243746"/>
          <w:sz w:val="20"/>
        </w:rPr>
        <w:t xml:space="preserve">를 이용해 Cache 구현기술과 업무코드를 분리한다.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tcf-eai</w:t>
      </w:r>
      <w:r>
        <w:rPr>
          <w:rFonts w:ascii="맑은 고딕" w:hAnsi="맑은 고딕" w:eastAsia="맑은 고딕"/>
          <w:color w:val="243746"/>
          <w:sz w:val="20"/>
        </w:rPr>
        <w:t xml:space="preserve">의 Adapter와 외부 오류 변환 구조를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tcf-batch</w:t>
      </w:r>
      <w:r>
        <w:rPr>
          <w:rFonts w:ascii="맑은 고딕" w:hAnsi="맑은 고딕" w:eastAsia="맑은 고딕"/>
          <w:color w:val="243746"/>
          <w:sz w:val="20"/>
        </w:rPr>
        <w:t xml:space="preserve">의 Job 실행과 운영 Metadata를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t xml:space="preserve">의 기준정보·관측·통제 책임을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공통모듈 간 허용 의존성과 금지 의존성을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Framework 확장점과 업무 확장점을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공통모듈 변경 시 호환성·배포 영향을 분석한다.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Architecture Gate로 모듈 경계를 자동검증한다.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tcf-util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순수 Utility·공통 값 객체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tcf-core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TCF·STF·ETF·Dispatcher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tcf-web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Controller·Filter·Web 예외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발급·검증·JWKS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인증·라우팅·접근통제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추상화·정책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tcf-eai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외부연계·전문 변환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Job·Step·재시작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Catalog·정책·Metric·Control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이하 업무 구현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계약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Context·Header·Response·Exception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 의존성·호환성·자동검증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TCF 요청이 Handler까지 어떻게 도달하는지 궁금한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Controller를 수정하려는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업무코드에서 JWT를 직접 해석하는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Gateway와 업무 WAR의 인증 책임이 혼란스러운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Cache와 EAI 공통모듈을 어떻게 사용해야 할지 모르는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Framework 공통기능을 추가해야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JAR 변경이 여러 WAR에 미치는 영향을 분석해야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TCF 내부 장애를 진단해야 하는 운영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요청은 Header와 Body로 구성된다.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실행할 업무기능을 식별한다.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Facade를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TransactionContext는 거래 공통정보를 보관한다.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STF는 거래 시작 전 검증을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ETF는 거래 종료 후 표준 응답을 생성한다.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OM은 ServiceId별 운영정책을 관리한다.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Framework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업무가 공통으로 사용하는 실행 기반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Core Engine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처리의 중심 실행부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Pipeline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정해진 순서대로 처리하는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Hook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시점에 추가 기능을 연결하는 확장점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구현체를 등록하고 찾는 저장소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Dispatcher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ServiceId에 맞는 Handler를 선택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실행 중 공유하는 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 전에 HTTP 요청을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Interceptor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메서드 실행 전후에 공통처리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Adapter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서로 다른 시스템 형식을 변환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SPI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구현체를 교체·추가할 수 있는 계약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Backward Compatibility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사용자가 계속 동작하는 호환성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Binary Compatibility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재컴파일 없이 기존 코드가 동작하는 호환성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Semantic Compatibility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형식뿐 아니라 의미가 유지되는 호환성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Fail-fast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설정을 기동 단계에서 즉시 차단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8" w:name="제114장.-tcf-공통모듈-전체-지도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제114장. TCF 공통모듈 전체 지도</w:t>
      </w:r>
    </w:p>
    <w:p/>
    <w:p>
      <w:pPr>
        <w:pStyle w:val="V3Objective"/>
      </w:pPr>
      <w:r>
        <w:t>학습 목표 | 114장. TCF 공통모듈 전체 지도의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전체-모듈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114.1 전체 모듈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사용자·외부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tcf-gateway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┌────┴────┐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▼     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   업무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tcf-jwt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tcf-cache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tcf-eai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tcf-batch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└─ tcf-om 연계</w:t>
      </w:r>
    </w:p>
    <w:p>
      <w:r>
        <w:pict>
          <v:rect style="width:0;height:1.5pt" o:hralign="center" o:hrstd="t" o:hr="t"/>
        </w:pict>
      </w:r>
    </w:p>
    <w:bookmarkEnd w:id="29"/>
    <w:bookmarkStart w:id="30" w:name="모듈별-핵심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114.2 모듈별 핵심 책임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핵심 책임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tcf-util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Utility와 기반형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tcf-core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Pipeline과 Context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tcf-web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HTTP·JSON·Controller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발급·검증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진입 인증·Route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공통 API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tcf-eai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외부기관 연계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 Job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운영정책·관측·통제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업무기능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업무-war가-직접-구현할-것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114.3 업무 WAR가 직접 구현할 것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테스트</w:t>
      </w:r>
    </w:p>
    <w:p>
      <w:r>
        <w:pict>
          <v:rect style="width:0;height:1.5pt" o:hralign="center" o:hrstd="t" o:hr="t"/>
        </w:pict>
      </w:r>
    </w:p>
    <w:bookmarkEnd w:id="31"/>
    <w:bookmarkStart w:id="32" w:name="업무-war가-다시-구현하지-않을-것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114.4 업무 WAR가 다시 구현하지 않을 것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온라인 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Signature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Engine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Timeout Executor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오류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공통형식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Cache Provider 선택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EAI 연결관리</w:t>
      </w:r>
    </w:p>
    <w:p>
      <w:r>
        <w:pict>
          <v:rect style="width:0;height:1.5pt" o:hralign="center" o:hrstd="t" o:hr="t"/>
        </w:pict>
      </w:r>
    </w:p>
    <w:bookmarkEnd w:id="32"/>
    <w:bookmarkStart w:id="33" w:name="공통과-업무의-경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114.5 공통과 업무의 경계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질문을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업무가 동일하게 사용해야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의미 없이 기술적으로 설명할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보안·운영 일관성이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구현 차이가 장애나 감사 문제를 일으키는가?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대부분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</w:t>
      </w:r>
      <w:r>
        <w:rPr>
          <w:rFonts w:ascii="맑은 고딕" w:hAnsi="맑은 고딕" w:eastAsia="맑은 고딕"/>
          <w:color w:val="243746"/>
          <w:sz w:val="20"/>
        </w:rPr>
        <w:t xml:space="preserve">라면 공통모듈 후보입니다.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반대로 다음 질문에 해당하면 업무모듈이 담당합니다.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업무상태를 판단하는가?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테이블과 업무용어를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담당자의 승인이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업무별로 결과가 달라질 수 있는가?</w:t>
      </w:r>
    </w:p>
    <w:p>
      <w:r>
        <w:pict>
          <v:rect style="width:0;height:1.5pt" o:hralign="center" o:hrstd="t" o:hr="t"/>
        </w:pict>
      </w:r>
    </w:p>
    <w:bookmarkEnd w:id="33"/>
    <w:bookmarkStart w:id="34" w:name="공통모듈의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114.6 공통모듈의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공통모듈 오류는 여러 업무에 동시에 영향을 줍니다.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tcf-core Timeout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모든 업무 거래 영향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tcf-jwt 검증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인증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tcf-web JSON 변환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모든 온라인 요청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공통모듈은 업무코드보다 더 엄격한 테스트와 배포 통제가 필요합니다.</w:t>
      </w:r>
    </w:p>
    <w:p>
      <w:r>
        <w:pict>
          <v:rect style="width:0;height:1.5pt" o:hralign="center" o:hrstd="t" o:hr="t"/>
        </w:pict>
      </w:r>
    </w:p>
    <w:bookmarkEnd w:id="34"/>
    <w:bookmarkStart w:id="35" w:name="공통모듈-배포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114.7 공통모듈 배포 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JAR가 각 업무 WAR 내부에 포함되는 방식: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WEB-INF/lib/tcf-core-1.5.0.jar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WEB-INF/lib/tcf-core-1.5.0.jar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공통모듈 변경 후 실제 운영 반영을 위해서는 영향을 받는 WAR를 다시 빌드·배포해야 합니다.</w:t>
      </w:r>
    </w:p>
    <w:p>
      <w:r>
        <w:pict>
          <v:rect style="width:0;height:1.5pt" o:hralign="center" o:hrstd="t" o:hr="t"/>
        </w:pict>
      </w:r>
    </w:p>
    <w:bookmarkEnd w:id="35"/>
    <w:bookmarkStart w:id="36" w:name="공통-jar를-tomcat-공용-lib에-둘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114.8 공통 JAR를 Tomcat 공용 lib에 둘 경우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Tomcat/lib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tcf-core.jar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WAR별 중복 감소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버전 통일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위험: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모든 WAR가 동일 버전에 강제 결합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JAR 교체 시 Tomcat 전체 재기동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ClassLoader 충돌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업무별 독립 Rollback 어려움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초기에는 WAR 내부 포함 방식이 독립성과 추적성 측면에서 관리하기 쉬울 수 있습니다.</w:t>
      </w:r>
    </w:p>
    <w:p>
      <w:r>
        <w:pict>
          <v:rect style="width:0;height:1.5pt" o:hralign="center" o:hrstd="t" o:hr="t"/>
        </w:pict>
      </w:r>
    </w:p>
    <w:bookmarkEnd w:id="36"/>
    <w:bookmarkStart w:id="37" w:name="제11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제114장 요약</w:t>
      </w:r>
    </w:p>
    <w:p/>
    <w:p>
      <w:pPr>
        <w:pStyle w:val="V3Objective"/>
      </w:pPr>
      <w:r>
        <w:t>학습 목표 | 114장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공통모듈은 기술 표준과 운영 일관성을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업무모듈은 업무 규칙과 데이터를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 오류는 영향범위가 크므로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변경·테스트·배포를 더 엄격하게 관리한다.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제115장.-tcf-util-기반모듈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제115장. tcf-util 기반모듈</w:t>
      </w:r>
    </w:p>
    <w:p/>
    <w:p>
      <w:pPr>
        <w:pStyle w:val="V3Objective"/>
      </w:pPr>
      <w:r>
        <w:t>학습 목표 | 115장. tcf-util 기반모듈의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39" w:name="tcf-util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115.1 tcf-util의 목적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tcf-util</w:t>
      </w:r>
      <w:r>
        <w:rPr>
          <w:rFonts w:ascii="맑은 고딕" w:hAnsi="맑은 고딕" w:eastAsia="맑은 고딕"/>
          <w:color w:val="243746"/>
          <w:sz w:val="20"/>
        </w:rPr>
        <w:t xml:space="preserve">은 다른 공통모듈과 업무모듈에서 사용할 수 있는 가장 낮은 수준의 기반기능을 제공합니다.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문자열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날짜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Masking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Hash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 생성 기반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불변 값 객체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상수</w:t>
      </w:r>
    </w:p>
    <w:p>
      <w:r>
        <w:pict>
          <v:rect style="width:0;height:1.5pt" o:hralign="center" o:hrstd="t" o:hr="t"/>
        </w:pict>
      </w:r>
    </w:p>
    <w:bookmarkEnd w:id="39"/>
    <w:bookmarkStart w:id="40" w:name="tcf-util에-적합한-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115.2 tcf-util에 적합한 코드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MaskingUtils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MaskingUtils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maskCustomerNo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||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length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"****"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substring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+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"****"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+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substring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length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조건을 만족해야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Context가 없어도 동작한다.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DB에 접근하지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업무코드를 알지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상태를 보유하지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입력에 대해 예측 가능한 결과를 반환한다.</w:t>
      </w:r>
    </w:p>
    <w:p>
      <w:r>
        <w:pict>
          <v:rect style="width:0;height:1.5pt" o:hralign="center" o:hrstd="t" o:hr="t"/>
        </w:pict>
      </w:r>
    </w:p>
    <w:bookmarkEnd w:id="40"/>
    <w:bookmarkStart w:id="41" w:name="tcf-util에-넣으면-안-되는-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115.3 tcf-util에 넣으면 안 되는 코드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고객등급 계산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승인 판단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Bean 의존 기능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이름이 Utility라고 해서 책임이 불명확한 코드를 모으는 장소로 사용하면 안 됩니다.</w:t>
      </w:r>
    </w:p>
    <w:p>
      <w:r>
        <w:pict>
          <v:rect style="width:0;height:1.5pt" o:hralign="center" o:hrstd="t" o:hr="t"/>
        </w:pict>
      </w:r>
    </w:p>
    <w:bookmarkEnd w:id="41"/>
    <w:bookmarkStart w:id="42" w:name="common과-util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115.4 Common과 Util 차이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Util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상태 없는 기술 보조기능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업무적으로 공통인 기능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날짜 문자열 변환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tcf-util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공통코드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cc-service 또는 공통 업무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정책조회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tcf-core·tcf-om</w:t>
      </w:r>
    </w:p>
    <w:p>
      <w:r>
        <w:pict>
          <v:rect style="width:0;height:1.5pt" o:hralign="center" o:hrstd="t" o:hr="t"/>
        </w:pict>
      </w:r>
    </w:p>
    <w:bookmarkEnd w:id="42"/>
    <w:bookmarkStart w:id="43" w:name="의존성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115.5 의존성 원칙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tcf-util</w:t>
      </w:r>
      <w:r>
        <w:rPr>
          <w:rFonts w:ascii="맑은 고딕" w:hAnsi="맑은 고딕" w:eastAsia="맑은 고딕"/>
          <w:color w:val="243746"/>
          <w:sz w:val="20"/>
        </w:rPr>
        <w:t xml:space="preserve">은 상위 공통모듈에 의존하지 않아야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tcf-core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tcf-util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tcf-util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tcf-core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순환 의존을 방지합니다.</w:t>
      </w:r>
    </w:p>
    <w:p>
      <w:r>
        <w:pict>
          <v:rect style="width:0;height:1.5pt" o:hralign="center" o:hrstd="t" o:hr="t"/>
        </w:pict>
      </w:r>
    </w:p>
    <w:bookmarkEnd w:id="43"/>
    <w:bookmarkStart w:id="44" w:name="utility-예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115.6 Utility 예외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Utility에서 업무 예외를 발생시키지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"E-SV-CUST-0001"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"고객번호 오류"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Utility는 일반적인 예외나 검증 결과를 제공하고, 업무 오류코드 변환은 상위 Rule·Service가 담당합니다.</w:t>
      </w:r>
    </w:p>
    <w:p>
      <w:r>
        <w:pict>
          <v:rect style="width:0;height:1.5pt" o:hralign="center" o:hrstd="t" o:hr="t"/>
        </w:pict>
      </w:r>
    </w:p>
    <w:bookmarkEnd w:id="44"/>
    <w:bookmarkStart w:id="45" w:name="제11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제115장 요약</w:t>
      </w:r>
    </w:p>
    <w:p/>
    <w:p>
      <w:pPr>
        <w:pStyle w:val="V3Objective"/>
      </w:pPr>
      <w:r>
        <w:t>학습 목표 | 115장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tcf-util은 가장 낮은 기술 기반모듈이다.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업무코드·DB·Spring Bean에 의존하지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없는 순수 기능만 제공하고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공통업무 Service와 혼동하지 않는다.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8" w:name="제116장.-tcf-core-거래-처리-엔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제116장. tcf-core 거래 처리 엔진</w:t>
      </w:r>
    </w:p>
    <w:p/>
    <w:p>
      <w:pPr>
        <w:pStyle w:val="V3Objective"/>
      </w:pPr>
      <w:r>
        <w:t>학습 목표 | 116장. tcf-core 거래 처리 엔진의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7" w:name="tcf-core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116.1 tcf-core의 역할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t xml:space="preserve">는 TCF 거래 처리의 중심입니다.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요청 수신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탐색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결과 생성</w:t>
      </w:r>
    </w:p>
    <w:p>
      <w:r>
        <w:pict>
          <v:rect style="width:0;height:1.5pt" o:hralign="center" o:hrstd="t" o:hr="t"/>
        </w:pict>
      </w:r>
    </w:p>
    <w:bookmarkEnd w:id="47"/>
    <w:bookmarkStart w:id="48" w:name="전체-처리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116.2 전체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TCF.process()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STF.preProcess()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TimeoutExecutor.execute()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TransactionDispatcher.dispatch()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TransactionHandler.handle()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Facade·Service·DAO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ETF.postProcess()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│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StandardResponse</w:t>
      </w:r>
    </w:p>
    <w:p>
      <w:r>
        <w:pict>
          <v:rect style="width:0;height:1.5pt" o:hralign="center" o:hrstd="t" o:hr="t"/>
        </w:pict>
      </w:r>
    </w:p>
    <w:bookmarkEnd w:id="48"/>
    <w:bookmarkStart w:id="49" w:name="tcf-진입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116.3 TCF 진입점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TcfEngine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StandardTransactionFacade stf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TransactionTimeoutExecutor timeoutExecutor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TransactionDispatcher dispatcher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EndTransactionFacade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StandardResponse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StandardRequest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try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preProcess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result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timeoutExecutor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execute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getTimeoutMillis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dispatcher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dispatch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completeSuccess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result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BusinessException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completeBusinessFailure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TransactionTimeoutException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completeTimeout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etf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completeSystemFailure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finally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TransactionContextHolder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clear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AuthenticationContextHolder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clear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MDC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clear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클래스명과 Signature는 구현 기준에 따라 달라질 수 있습니다.</w:t>
      </w:r>
    </w:p>
    <w:p>
      <w:r>
        <w:pict>
          <v:rect style="width:0;height:1.5pt" o:hralign="center" o:hrstd="t" o:hr="t"/>
        </w:pict>
      </w:r>
    </w:p>
    <w:bookmarkEnd w:id="49"/>
    <w:bookmarkStart w:id="50" w:name="transactioncontex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116.4 TransactionContext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 실행 중 공통으로 사용하는 정보입니다.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TransactionContext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guid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businessCode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branchId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channelId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timeoutMillis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Instant startTime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AuthenticationContext authentication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context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116.5 Context의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업무계층이 다음 정보를 반복해서 Header에서 해석하지 않도록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채널</w:t>
      </w:r>
    </w:p>
    <w:p>
      <w:r>
        <w:pict>
          <v:rect style="width:0;height:1.5pt" o:hralign="center" o:hrstd="t" o:hr="t"/>
        </w:pict>
      </w:r>
    </w:p>
    <w:bookmarkEnd w:id="51"/>
    <w:bookmarkStart w:id="52" w:name="context-변경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116.6 Context 변경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</w:t>
      </w:r>
      <w:r>
        <w:rPr>
          <w:rFonts w:ascii="맑은 고딕" w:hAnsi="맑은 고딕" w:eastAsia="맑은 고딕"/>
          <w:color w:val="243746"/>
          <w:sz w:val="20"/>
        </w:rPr>
        <w:t xml:space="preserve">의 인증 사용자와 ServiceId를 임의로 변경하면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Context는 Framework가 검증한 신뢰정보입니다.</w:t>
      </w:r>
    </w:p>
    <w:p>
      <w:r>
        <w:pict>
          <v:rect style="width:0;height:1.5pt" o:hralign="center" o:hrstd="t" o:hr="t"/>
        </w:pict>
      </w:r>
    </w:p>
    <w:bookmarkEnd w:id="52"/>
    <w:bookmarkStart w:id="53" w:name="pipeline-확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116.7 Pipeline 확장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새 공통단계를 추가하고 싶다고 가정합니다.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조회 감사 사전검증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무조건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TCF.process()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안에 코드를 직접 추가하기보다 Processor Chain 또는 Hook을 검토합니다.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PreTransactionProcessor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order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StandardRequest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Initialization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Authorization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Control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Policy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Log</w:t>
      </w:r>
    </w:p>
    <w:p>
      <w:r>
        <w:pict>
          <v:rect style="width:0;height:1.5pt" o:hralign="center" o:hrstd="t" o:hr="t"/>
        </w:pict>
      </w:r>
    </w:p>
    <w:bookmarkEnd w:id="53"/>
    <w:bookmarkStart w:id="54" w:name="processor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116.8 Processor 순서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순서는 업무 결과에 영향을 줍니다.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인증 전 거래로그 시작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인증 실패도 추적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권한검증 전 Idempotency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다른 사용자의 결과노출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순서를 Architecture Decision으로 관리합니다.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개념: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GUID·Trace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시작</w:t>
      </w:r>
    </w:p>
    <w:p>
      <w:r>
        <w:pict>
          <v:rect style="width:0;height:1.5pt" o:hralign="center" o:hrstd="t" o:hr="t"/>
        </w:pict>
      </w:r>
    </w:p>
    <w:bookmarkEnd w:id="54"/>
    <w:bookmarkStart w:id="55" w:name="tcf-core에서-하지-않을-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116.9 tcf-core에서 하지 않을 일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Header 직접 읽기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Servlet API 직접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 DB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Redirect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 오류 메시지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시스템별 전문 변환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t xml:space="preserve">는 Web이나 업무기술에 최대한 독립적으로 유지합니다.</w:t>
      </w:r>
    </w:p>
    <w:p>
      <w:r>
        <w:pict>
          <v:rect style="width:0;height:1.5pt" o:hralign="center" o:hrstd="t" o:hr="t"/>
        </w:pict>
      </w:r>
    </w:p>
    <w:bookmarkEnd w:id="55"/>
    <w:bookmarkStart w:id="56" w:name="fail-fast-등록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116.10 Fail-fast 등록검증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애플리케이션 기동 시 다음을 검증합니다.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미등록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Processor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정책 Provider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Executor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 구현체 누락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요청이 들어온 후 처음 발견하는 것보다 기동 단계에서 차단하는 것이 안전합니다.</w:t>
      </w:r>
    </w:p>
    <w:p>
      <w:r>
        <w:pict>
          <v:rect style="width:0;height:1.5pt" o:hralign="center" o:hrstd="t" o:hr="t"/>
        </w:pict>
      </w:r>
    </w:p>
    <w:bookmarkEnd w:id="56"/>
    <w:bookmarkStart w:id="57" w:name="제11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제116장 요약</w:t>
      </w:r>
    </w:p>
    <w:p/>
    <w:p>
      <w:pPr>
        <w:pStyle w:val="V3Objective"/>
      </w:pPr>
      <w:r>
        <w:t>학습 목표 | 116장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tcf-core는 거래 Pipeline과 Context를 관리한다.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업무코드는 TCF Engine을 우회하지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공통단계를 확장할 때는 Hook·Processor 계약을 사용하고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처리순서를 명시적으로 관리한다.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5" w:name="제117장.-stfdispatcheretf-내부구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제117장. STF·Dispatcher·ETF 내부구조</w:t>
      </w:r>
    </w:p>
    <w:p/>
    <w:p>
      <w:pPr>
        <w:pStyle w:val="V3Objective"/>
      </w:pPr>
      <w:r>
        <w:t>학습 목표 | 117장. STF·Dispatcher·ETF 내부구조의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9" w:name="stf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117.1 STF란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STF는 Standard Transaction Front의 개념으로 거래 실행 전에 공통 준비와 검증을 수행합니다.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요청을 받을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호출했는가?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 권한이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거래가 허용되는가?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얼마나 실행할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요청인가?</w:t>
      </w:r>
    </w:p>
    <w:p>
      <w:r>
        <w:pict>
          <v:rect style="width:0;height:1.5pt" o:hralign="center" o:hrstd="t" o:hr="t"/>
        </w:pict>
      </w:r>
    </w:p>
    <w:bookmarkEnd w:id="59"/>
    <w:bookmarkStart w:id="60" w:name="stf-단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117.2 STF 단계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StandardHeaderValidator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GUID·TraceId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Session·Authentication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Authorization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Control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정책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시작</w:t>
      </w:r>
    </w:p>
    <w:p>
      <w:r>
        <w:pict>
          <v:rect style="width:0;height:1.5pt" o:hralign="center" o:hrstd="t" o:hr="t"/>
        </w:pict>
      </w:r>
    </w:p>
    <w:bookmarkEnd w:id="60"/>
    <w:bookmarkStart w:id="61" w:name="header-validato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117.3 Header Validator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businessCode 필수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필수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transactionCode 필수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처리유형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업무코드와 ServiceId Prefix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Path와 업무코드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 Channel</w:t>
      </w:r>
    </w:p>
    <w:p>
      <w:r>
        <w:pict>
          <v:rect style="width:0;height:1.5pt" o:hralign="center" o:hrstd="t" o:hr="t"/>
        </w:pict>
      </w:r>
    </w:p>
    <w:bookmarkEnd w:id="61"/>
    <w:bookmarkStart w:id="62" w:name="인증과-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117.4 인증과 권한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호출자가 누구인가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Authorization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해당 ServiceId를 실행할 수 있는가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STF는 검증된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AuthenticationContext</w:t>
      </w:r>
      <w:r>
        <w:rPr>
          <w:rFonts w:ascii="맑은 고딕" w:hAnsi="맑은 고딕" w:eastAsia="맑은 고딕"/>
          <w:color w:val="243746"/>
          <w:sz w:val="20"/>
        </w:rPr>
        <w:t xml:space="preserve">를 사용합니다.</w:t>
      </w:r>
    </w:p>
    <w:p>
      <w:r>
        <w:pict>
          <v:rect style="width:0;height:1.5pt" o:hralign="center" o:hrstd="t" o:hr="t"/>
        </w:pict>
      </w:r>
    </w:p>
    <w:bookmarkEnd w:id="62"/>
    <w:bookmarkStart w:id="63" w:name="거래통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117.5 거래통제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정책: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READ_ONLY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DISABLED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MAINTENANCE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처리유형 UPDATE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+ Service 상태 READ_ONLY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실행 차단</w:t>
      </w:r>
    </w:p>
    <w:p>
      <w:r>
        <w:pict>
          <v:rect style="width:0;height:1.5pt" o:hralign="center" o:hrstd="t" o:hr="t"/>
        </w:pict>
      </w:r>
    </w:p>
    <w:bookmarkEnd w:id="63"/>
    <w:bookmarkStart w:id="64" w:name="timeout-정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117.6 Timeout 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정책 우선순위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기본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기본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Header에서 임의로 보낸 Timeout을 그대로 사용하지 않습니다.</w:t>
      </w:r>
    </w:p>
    <w:p>
      <w:r>
        <w:pict>
          <v:rect style="width:0;height:1.5pt" o:hralign="center" o:hrstd="t" o:hr="t"/>
        </w:pict>
      </w:r>
    </w:p>
    <w:bookmarkEnd w:id="64"/>
    <w:bookmarkStart w:id="65" w:name="dispatch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117.7 Dispatcher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Dispatcher는 ServiceId에 맞는 Handler를 찾습니다.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dispatch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StandardRequest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TransactionHandler handler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handlerRegistry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find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handler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handle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getBody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handler-registr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117.8 Handler Registry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기동 시 Handler의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serviceIds()</w:t>
      </w:r>
      <w:r>
        <w:rPr>
          <w:rFonts w:ascii="맑은 고딕" w:hAnsi="맑은 고딕" w:eastAsia="맑은 고딕"/>
          <w:color w:val="243746"/>
          <w:sz w:val="20"/>
        </w:rPr>
        <w:t xml:space="preserve">를 수집합니다.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CtContactHandler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CT.Contact.selectList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CT.Contact.selectDetail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CT.Contact.create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중복 ServiceId가 있으면 기동 실패로 처리합니다.</w:t>
      </w:r>
    </w:p>
    <w:p>
      <w:r>
        <w:pict>
          <v:rect style="width:0;height:1.5pt" o:hralign="center" o:hrstd="t" o:hr="t"/>
        </w:pict>
      </w:r>
    </w:p>
    <w:bookmarkEnd w:id="66"/>
    <w:bookmarkStart w:id="67" w:name="동적-등록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117.9 동적 등록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중 새 Handler를 동적으로 등록하는 방식은 다음 위험이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서버별 Registry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ClassLoader 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승인되지 않은 기능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어려움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일반적으로 코드 배포와 기동검증을 통해 등록합니다.</w:t>
      </w:r>
    </w:p>
    <w:p>
      <w:r>
        <w:pict>
          <v:rect style="width:0;height:1.5pt" o:hralign="center" o:hrstd="t" o:hr="t"/>
        </w:pict>
      </w:r>
    </w:p>
    <w:bookmarkEnd w:id="67"/>
    <w:bookmarkStart w:id="68" w:name="etf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117.10 ETF란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ETF는 End Transaction Facade의 개념으로 거래 결과를 최종 정리합니다.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결과상태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종료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결과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정리</w:t>
      </w:r>
    </w:p>
    <w:p>
      <w:r>
        <w:pict>
          <v:rect style="width:0;height:1.5pt" o:hralign="center" o:hrstd="t" o:hr="t"/>
        </w:pict>
      </w:r>
    </w:p>
    <w:bookmarkEnd w:id="68"/>
    <w:bookmarkStart w:id="69" w:name="etf-성공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117.11 ETF 성공 처리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resultStatus = 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resultCode = S0000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Body = 업무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= 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 = success 증가</w:t>
      </w:r>
    </w:p>
    <w:p>
      <w:r>
        <w:pict>
          <v:rect style="width:0;height:1.5pt" o:hralign="center" o:hrstd="t" o:hr="t"/>
        </w:pict>
      </w:r>
    </w:p>
    <w:bookmarkEnd w:id="69"/>
    <w:bookmarkStart w:id="70" w:name="etf-업무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117.12 ETF 업무 오류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resultStatus = 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errorType = BUSINESS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resultCode = 업무 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 여부 = false 또는 정책값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내부 Stack Trace는 사용자 응답에 포함하지 않습니다.</w:t>
      </w:r>
    </w:p>
    <w:p>
      <w:r>
        <w:pict>
          <v:rect style="width:0;height:1.5pt" o:hralign="center" o:hrstd="t" o:hr="t"/>
        </w:pict>
      </w:r>
    </w:p>
    <w:bookmarkEnd w:id="70"/>
    <w:bookmarkStart w:id="71" w:name="etf-시스템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117.13 ETF 시스템 오류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resultStatus = 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errorType = SYSTEM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메시지 = 표준 시스템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로그 = 예외 상세</w:t>
      </w:r>
    </w:p>
    <w:p>
      <w:r>
        <w:pict>
          <v:rect style="width:0;height:1.5pt" o:hralign="center" o:hrstd="t" o:hr="t"/>
        </w:pict>
      </w:r>
    </w:p>
    <w:bookmarkEnd w:id="71"/>
    <w:bookmarkStart w:id="72" w:name="etf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117.14 ETF Timeout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resultStatus = 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errorType =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=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= TIMEOUT 또는 UNKNOWN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거래는 실제 반영 여부가 불명확할 수 있습니다.</w:t>
      </w:r>
    </w:p>
    <w:p>
      <w:r>
        <w:pict>
          <v:rect style="width:0;height:1.5pt" o:hralign="center" o:hrstd="t" o:hr="t"/>
        </w:pict>
      </w:r>
    </w:p>
    <w:bookmarkEnd w:id="72"/>
    <w:bookmarkStart w:id="73" w:name="etf-실패-자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117.15 ETF 실패 자체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ETF가 거래로그 DB 장애 때문에 실패할 수도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정책을 분리합니다.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필수 감사로그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 실패 검토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운영 상세로그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결과 유지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비동기 재기록·경보</w:t>
      </w:r>
    </w:p>
    <w:p>
      <w:r>
        <w:pict>
          <v:rect style="width:0;height:1.5pt" o:hralign="center" o:hrstd="t" o:hr="t"/>
        </w:pict>
      </w:r>
    </w:p>
    <w:bookmarkEnd w:id="73"/>
    <w:bookmarkStart w:id="74" w:name="제11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제117장 요약</w:t>
      </w:r>
    </w:p>
    <w:p/>
    <w:p>
      <w:pPr>
        <w:pStyle w:val="V3Objective"/>
      </w:pPr>
      <w:r>
        <w:t>학습 목표 | 117장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STF는 거래 전 인증·권한·통제·Timeout을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Dispatcher는 ServiceId에 맞는 Handler를 찾는다.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ETF는 성공·업무 오류·시스템 오류·Timeout을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응답과 운영기록으로 마무리한다.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90" w:name="제118장.-tcf-web-http-진입계층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제118장. tcf-web HTTP 진입계층</w:t>
      </w:r>
    </w:p>
    <w:p/>
    <w:p>
      <w:pPr>
        <w:pStyle w:val="V3Objective"/>
      </w:pPr>
      <w:r>
        <w:t>학습 목표 | 118장. tcf-web HTTP 진입계층의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6" w:name="tcf-web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118.1 tcf-web의 역할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t xml:space="preserve">은 HTTP 세계와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거래엔진을 연결합니다.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Servlet·HTTP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 Filter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 직렬화</w:t>
      </w:r>
    </w:p>
    <w:p>
      <w:r>
        <w:pict>
          <v:rect style="width:0;height:1.5pt" o:hralign="center" o:hrstd="t" o:hr="t"/>
        </w:pict>
      </w:r>
    </w:p>
    <w:bookmarkEnd w:id="76"/>
    <w:bookmarkStart w:id="77" w:name="공통-controll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118.2 공통 Controller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@RestController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OnlineTransactionController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TcfEngine tcfEngine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@PostMapping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"/{businessCode}/online"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StandardResponse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@PathVariable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businessCode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@RequestBody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StandardRequest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getHeader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setPathBusinessCode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businessCode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tcfEngine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Endpoint는 업무 Context Path와 배포구조에 따라 달라질 수 있습니다.</w:t>
      </w:r>
    </w:p>
    <w:p>
      <w:r>
        <w:pict>
          <v:rect style="width:0;height:1.5pt" o:hralign="center" o:hrstd="t" o:hr="t"/>
        </w:pict>
      </w:r>
    </w:p>
    <w:bookmarkEnd w:id="77"/>
    <w:bookmarkStart w:id="78" w:name="업무-controller를-만들지-않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118.3 업무 Controller를 만들지 않는 이유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인증·권한 우회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Header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미적용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미적용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오류응답 형식 차이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파일 업로드, Health Check 등 표준 JSON 거래와 특성이 다른 기능은 별도 공통 Endpoint를 사용할 수 있습니다.</w:t>
      </w:r>
    </w:p>
    <w:p>
      <w:r>
        <w:pict>
          <v:rect style="width:0;height:1.5pt" o:hralign="center" o:hrstd="t" o:hr="t"/>
        </w:pict>
      </w:r>
    </w:p>
    <w:bookmarkEnd w:id="78"/>
    <w:bookmarkStart w:id="79" w:name="web-filt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118.4 Web Filter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Filter 후보: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Size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Correlation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사전검증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CORS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Character Encoding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Wrapper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 Endpoint 접근통제</w:t>
      </w:r>
    </w:p>
    <w:p>
      <w:r>
        <w:pict>
          <v:rect style="width:0;height:1.5pt" o:hralign="center" o:hrstd="t" o:hr="t"/>
        </w:pict>
      </w:r>
    </w:p>
    <w:bookmarkEnd w:id="79"/>
    <w:bookmarkStart w:id="80" w:name="filter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118.5 Filter 순서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Encoding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Correlation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Security 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Authentication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Size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순서가 잘못되면 인증 실패 로그에 TraceId가 없거나 Body가 이미 소비되는 문제가 발생할 수 있습니다.</w:t>
      </w:r>
    </w:p>
    <w:p>
      <w:r>
        <w:pict>
          <v:rect style="width:0;height:1.5pt" o:hralign="center" o:hrstd="t" o:hr="t"/>
        </w:pict>
      </w:r>
    </w:p>
    <w:bookmarkEnd w:id="80"/>
    <w:bookmarkStart w:id="81" w:name="request-body-재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118.6 Request Body 재사용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HTTP Body는 일반적으로 한 번만 읽을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Logging Filter가 Body를 먼저 읽으면 Controller가 읽지 못할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필요하면 안전한 Caching Wrapper를 사용하되 대용량 Body를 메모리에 복사하지 않도록 제한합니다.</w:t>
      </w:r>
    </w:p>
    <w:p>
      <w:r>
        <w:pict>
          <v:rect style="width:0;height:1.5pt" o:hralign="center" o:hrstd="t" o:hr="t"/>
        </w:pict>
      </w:r>
    </w:p>
    <w:bookmarkEnd w:id="81"/>
    <w:bookmarkStart w:id="82" w:name="json-표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118.7 JSON 표준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t xml:space="preserve">은 다음을 표준화할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날짜·시간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Null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알 수 없는 필드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숫자 정밀도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Enum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문자 인코딩</w:t>
      </w:r>
    </w:p>
    <w:p>
      <w:r>
        <w:pict>
          <v:rect style="width:0;height:1.5pt" o:hralign="center" o:hrstd="t" o:hr="t"/>
        </w:pict>
      </w:r>
    </w:p>
    <w:bookmarkEnd w:id="82"/>
    <w:bookmarkStart w:id="83" w:name="알-수-없는-필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118.8 알 수 없는 필드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정책 선택: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무시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하위 호환성에 유리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계약오류 조기 발견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공개 API와 내부 거래의 요구가 다를 수 있습니다.</w:t>
      </w:r>
    </w:p>
    <w:p>
      <w:r>
        <w:pict>
          <v:rect style="width:0;height:1.5pt" o:hralign="center" o:hrstd="t" o:hr="t"/>
        </w:pict>
      </w:r>
    </w:p>
    <w:bookmarkEnd w:id="83"/>
    <w:bookmarkStart w:id="86" w:name="http-상태와-업무-결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118.9 HTTP 상태와 업무 결과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두 정책 중 하나를 선택할 수 있습니다.</w:t>
      </w:r>
    </w:p>
    <w:bookmarkStart w:id="84" w:name="http-상태-활용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HTTP 상태 활용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400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401 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403 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500 시스템 오류</w:t>
      </w:r>
    </w:p>
    <w:bookmarkEnd w:id="84"/>
    <w:bookmarkStart w:id="85" w:name="http-200-표준-resul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HTTP 200 + 표준 Result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HTTP 통신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결과는 Body의 resultStatus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 표준을 통일해야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Gateway, 화면, 모니터링이 같은 기준으로 해석해야 합니다.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web-예외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118.10 Web 예외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Controller 이전의 오류: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형식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Body 크기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지원하지 않는 Content-Type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Header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Filter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오류도 가능한 범위에서 표준 오류 응답으로 변환합니다.</w:t>
      </w:r>
    </w:p>
    <w:p>
      <w:r>
        <w:pict>
          <v:rect style="width:0;height:1.5pt" o:hralign="center" o:hrstd="t" o:hr="t"/>
        </w:pict>
      </w:r>
    </w:p>
    <w:bookmarkEnd w:id="87"/>
    <w:bookmarkStart w:id="88" w:name="관리-endpoi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118.11 관리 Endpoint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/health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/ready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/internal/runtime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/internal/cache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관리 Endpoint는 일반 사용자 Endpoint와 분리하고 내부망·인증·권한을 적용합니다.</w:t>
      </w:r>
    </w:p>
    <w:p>
      <w:r>
        <w:pict>
          <v:rect style="width:0;height:1.5pt" o:hralign="center" o:hrstd="t" o:hr="t"/>
        </w:pict>
      </w:r>
    </w:p>
    <w:bookmarkEnd w:id="88"/>
    <w:bookmarkStart w:id="89" w:name="제11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제118장 요약</w:t>
      </w:r>
    </w:p>
    <w:p/>
    <w:p>
      <w:pPr>
        <w:pStyle w:val="V3Objective"/>
      </w:pPr>
      <w:r>
        <w:t>학습 목표 | 118장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tcf-web은 HTTP·JSON과 tcf-core를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Controller를 새로 만들어 공통 Pipeline을 우회하지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Filter·JSON·HTTP 상태정책은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WAR에서 동일하게 유지해야 한다.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3" w:name="제119장.-tcf-jwt-토큰-공통모듈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제119장. tcf-jwt 토큰 공통모듈</w:t>
      </w:r>
    </w:p>
    <w:p/>
    <w:p>
      <w:pPr>
        <w:pStyle w:val="V3Objective"/>
      </w:pPr>
      <w:r>
        <w:t>학습 목표 | 119장. tcf-jwt 토큰 공통모듈의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1" w:name="tcf-jwt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119.1 tcf-jwt의 역할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Access Token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Refresh Token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Signature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Claim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JWKS 제공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Key Rotation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오류 변환</w:t>
      </w:r>
    </w:p>
    <w:p>
      <w:r>
        <w:pict>
          <v:rect style="width:0;height:1.5pt" o:hralign="center" o:hrstd="t" o:hr="t"/>
        </w:pict>
      </w:r>
    </w:p>
    <w:bookmarkEnd w:id="91"/>
    <w:bookmarkStart w:id="92" w:name="발급과-검증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119.2 발급과 검증 책임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발급자: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Private Key 보유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Token 서명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issuer·audience·exp 설정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검증자: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Public Key 보유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Signature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issuer·audience·exp 확인</w:t>
      </w:r>
    </w:p>
    <w:p>
      <w:r>
        <w:pict>
          <v:rect style="width:0;height:1.5pt" o:hralign="center" o:hrstd="t" o:hr="t"/>
        </w:pict>
      </w:r>
    </w:p>
    <w:bookmarkEnd w:id="92"/>
    <w:bookmarkStart w:id="93" w:name="token-issu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119.3 Token Issuer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JwtTokenIssuer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TokenPair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issue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AuthenticatedUser user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TokenIssuePolicy policy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TokenPair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refresh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refreshToken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표준-clai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119.4 표준 Claim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Claim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발급자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시스템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iat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발급시각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만료시각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jti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roles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역할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tokenType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Access·Refresh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민감정보 전체를 Claim에 넣지 않습니다.</w:t>
      </w:r>
    </w:p>
    <w:p>
      <w:r>
        <w:pict>
          <v:rect style="width:0;height:1.5pt" o:hralign="center" o:hrstd="t" o:hr="t"/>
        </w:pict>
      </w:r>
    </w:p>
    <w:bookmarkEnd w:id="94"/>
    <w:bookmarkStart w:id="95" w:name="검증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119.5 검증 순서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형식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 Algorithm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kid로 Public Key 선택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Signature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issuer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audience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exp·nbf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Type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Claim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상태 확인</w:t>
      </w:r>
    </w:p>
    <w:p>
      <w:r>
        <w:pict>
          <v:rect style="width:0;height:1.5pt" o:hralign="center" o:hrstd="t" o:hr="t"/>
        </w:pict>
      </w:r>
    </w:p>
    <w:bookmarkEnd w:id="95"/>
    <w:bookmarkStart w:id="96" w:name="algorithm-고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119.6 Algorithm 고정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Token Header의 Algorithm을 무조건 신뢰하면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RS256만 허용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Token이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none</w:t>
      </w:r>
      <w:r>
        <w:rPr>
          <w:rFonts w:ascii="맑은 고딕" w:hAnsi="맑은 고딕" w:eastAsia="맑은 고딕"/>
          <w:color w:val="243746"/>
          <w:sz w:val="20"/>
        </w:rPr>
        <w:t xml:space="preserve">이나 다른 Algorithm을 요청해도 거부합니다.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jwks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119.7 JWKS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JWKS는 Public Key 정보를 제공합니다.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kty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alg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검증자는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kid</w:t>
      </w:r>
      <w:r>
        <w:rPr>
          <w:rFonts w:ascii="맑은 고딕" w:hAnsi="맑은 고딕" w:eastAsia="맑은 고딕"/>
          <w:color w:val="243746"/>
          <w:sz w:val="20"/>
        </w:rPr>
        <w:t xml:space="preserve">로 적절한 Key를 선택합니다.</w:t>
      </w:r>
    </w:p>
    <w:p>
      <w:r>
        <w:pict>
          <v:rect style="width:0;height:1.5pt" o:hralign="center" o:hrstd="t" o:hr="t"/>
        </w:pict>
      </w:r>
    </w:p>
    <w:bookmarkEnd w:id="97"/>
    <w:bookmarkStart w:id="98" w:name="key-rota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119.8 Key Rotation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Private Key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kid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JWKS에 구·신 Public Key 병행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Token은 새 Key로 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Token 만료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Key 제거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 Key를 즉시 제거하면 아직 유효한 기존 Token이 모두 실패합니다.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refresh-toke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119.9 Refresh Token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Access Token보다 긴 수명을 가질 수 있으므로 더 강하게 보호합니다.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저장 위치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Rotation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재사용 탐지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로그아웃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탈취 대응</w:t>
      </w:r>
    </w:p>
    <w:p>
      <w:r>
        <w:pict>
          <v:rect style="width:0;height:1.5pt" o:hralign="center" o:hrstd="t" o:hr="t"/>
        </w:pict>
      </w:r>
    </w:p>
    <w:bookmarkEnd w:id="99"/>
    <w:bookmarkStart w:id="100" w:name="업무코드의-jwt-직접-해석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119.10 업무코드의 JWT 직접 해석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Claims claims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jwtParser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parse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token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claims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"sub"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AuthenticationContext</w:t>
      </w:r>
      <w:r>
        <w:rPr>
          <w:rFonts w:ascii="맑은 고딕" w:hAnsi="맑은 고딕" w:eastAsia="맑은 고딕"/>
          <w:color w:val="243746"/>
          <w:sz w:val="20"/>
        </w:rPr>
        <w:t xml:space="preserve">를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JWT Library와 Claim 구조 변경이 업무코드에 전파되지 않도록 합니다.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token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119.11 Token 오류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Signature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위조 Token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만료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재로그인·Refresh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Audience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kid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 갱신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Claim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Refresh 재사용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보안사고 후보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제11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제119장 요약</w:t>
      </w:r>
    </w:p>
    <w:p/>
    <w:p>
      <w:pPr>
        <w:pStyle w:val="V3Objective"/>
      </w:pPr>
      <w:r>
        <w:t>학습 목표 | 119장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tcf-jwt는 Token 기술과 Claim 표준을 공통화한다.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Key는 발급자만 보유하고,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WAR는 Public Key로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업무코드는 JWT를 직접 파싱하지 않고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검증된 AuthenticationContext를 사용한다.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5" w:name="제120장.-tcf-gateway-진입인증라우팅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제120장. tcf-gateway 진입·인증·라우팅</w:t>
      </w:r>
    </w:p>
    <w:p/>
    <w:p>
      <w:pPr>
        <w:pStyle w:val="V3Objective"/>
      </w:pPr>
      <w:r>
        <w:t>학습 목표 | 120장. tcf-gateway 진입·인증·라우팅의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4" w:name="gateway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120.1 Gateway의 역할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요청 수신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Route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정리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Rate Limit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접근통제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응답 전달</w:t>
      </w:r>
    </w:p>
    <w:p>
      <w:r>
        <w:pict>
          <v:rect style="width:0;height:1.5pt" o:hralign="center" o:hrstd="t" o:hr="t"/>
        </w:pict>
      </w:r>
    </w:p>
    <w:bookmarkEnd w:id="104"/>
    <w:bookmarkStart w:id="105" w:name="gateway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120.2 Gateway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Gateway 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RouteService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Gateway Authentication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JWT Validator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Header Rebuild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대상 업무 WAR</w:t>
      </w:r>
    </w:p>
    <w:p>
      <w:r>
        <w:pict>
          <v:rect style="width:0;height:1.5pt" o:hralign="center" o:hrstd="t" o:hr="t"/>
        </w:pict>
      </w:r>
    </w:p>
    <w:bookmarkEnd w:id="105"/>
    <w:bookmarkStart w:id="106" w:name="route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120.3 Route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/sv/**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sv-service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/ic/**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ic-service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/cm/**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cm-service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Header의 업무코드를 함께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Path = /sv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businessCode = 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Prefix = SV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불일치하면 차단합니다.</w:t>
      </w:r>
    </w:p>
    <w:p>
      <w:r>
        <w:pict>
          <v:rect style="width:0;height:1.5pt" o:hralign="center" o:hrstd="t" o:hr="t"/>
        </w:pict>
      </w:r>
    </w:p>
    <w:bookmarkEnd w:id="106"/>
    <w:bookmarkStart w:id="107" w:name="header-제거와-재작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120.4 Header 제거와 재작성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Client가 다음 Header를 위조할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X-Authenticated-User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X-Internal-Role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X-Branch-Id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Gateway는 외부에서 들어온 내부 신뢰 Header를 제거하고 검증된 Token 기준으로 다시 생성합니다.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gateway가-하면-안-되는-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120.5 Gateway가 하면 안 되는 일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상태 판단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승인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DB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응답 조합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Mapper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Gateway는 공통 진입통제와 Route만 담당합니다.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gateway와-업무-war-2차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120.6 Gateway와 업무 WAR 2차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검증했더라도 업무 WAR는 최소 검증을 유지합니다.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Signature·issuer·audience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Header 정합성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접근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 우회 경로가 존재할 수 있기 때문입니다.</w:t>
      </w:r>
    </w:p>
    <w:p>
      <w:r>
        <w:pict>
          <v:rect style="width:0;height:1.5pt" o:hralign="center" o:hrstd="t" o:hr="t"/>
        </w:pict>
      </w:r>
    </w:p>
    <w:bookmarkEnd w:id="109"/>
    <w:bookmarkStart w:id="110" w:name="gateway-없는-환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120.7 Gateway 없는 환경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업무 WAR 앞단에 공통 JWT Filter를 둡니다.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Apache·L4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 JWT Filter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tcf-web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tcf-core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WAR가 동일한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검증기능을 사용해야 합니다.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gateway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120.8 Gateway 장애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Gateway가 단일 장애점이 되지 않도록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다중 인스턴스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L4 Health Check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짧은 내부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무상태 구성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Route 설정 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Key Cache</w:t>
      </w:r>
    </w:p>
    <w:p>
      <w:r>
        <w:pict>
          <v:rect style="width:0;height:1.5pt" o:hralign="center" o:hrstd="t" o:hr="t"/>
        </w:pict>
      </w:r>
    </w:p>
    <w:bookmarkEnd w:id="111"/>
    <w:bookmarkStart w:id="112" w:name="route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120.9 Route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Route는 운영영향이 큰 설정입니다.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 관리: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전후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적용시각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Check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감사로그</w:t>
      </w:r>
    </w:p>
    <w:p>
      <w:r>
        <w:pict>
          <v:rect style="width:0;height:1.5pt" o:hralign="center" o:hrstd="t" o:hr="t"/>
        </w:pict>
      </w:r>
    </w:p>
    <w:bookmarkEnd w:id="112"/>
    <w:bookmarkStart w:id="113" w:name="rate-limi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120.10 Rate Limit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채널별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기준으로 적용할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Rate Limit은 정상 사용자를 과도하게 차단하지 않도록 성능시험과 업무특성을 반영합니다.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제12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제120장 요약</w:t>
      </w:r>
    </w:p>
    <w:p/>
    <w:p>
      <w:pPr>
        <w:pStyle w:val="V3Objective"/>
      </w:pPr>
      <w:r>
        <w:t>학습 목표 | 120장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tcf-gateway는 외부 요청의 인증과 Route를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Header를 신뢰하지 않고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검증된 Token 기준으로 내부 Header를 재작성한다.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규칙과 업무 DB 처리는 Gateway에 넣지 않는다.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9" w:name="제121장.-tcf-cache와-tcf-eai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제121장. tcf-cache와 tcf-eai</w:t>
      </w:r>
    </w:p>
    <w:p/>
    <w:p>
      <w:pPr>
        <w:pStyle w:val="V3Objective"/>
      </w:pPr>
      <w:r>
        <w:t>학습 목표 | 121장. tcf-cache와 tcf-eai의 핵심 개념을 설명하고, 프로젝트에서 적용 위치와 검증 방법을 스스로 판단한다.</w:t>
      </w:r>
    </w:p>
    <w:p/>
    <w:p>
      <w:pPr>
        <w:pStyle w:val="V3Insight"/>
      </w:pPr>
      <w:r>
        <w:t>핵심 관점 | 처리량과 정합성: 성능 최적화는 원본 데이터와 처리 책임을 흐리지 않는 범위에서 적용해야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6" w:name="tcf-cache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121.1 tcf-cache의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업무코드가 Cache 구현기술에 직접 의존하지 않도록 공통 계약을 제공합니다.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TcfCache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V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K key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K key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V value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Duration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ttl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evict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K key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clear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Start w:id="117" w:name="cache-provid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121.2 Cache Provider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구현체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Caffeine Provider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Ehcache Provider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Redis Provider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No-op Provider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업무코드는 동일한 API를 사용합니다.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cache-registr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121.3 Cache Registry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Cache별 정책: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Name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Key Prefix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TTL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Maximum Size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Negative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민감정보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무효화 Event</w:t>
      </w:r>
    </w:p>
    <w:p>
      <w:r>
        <w:pict>
          <v:rect style="width:0;height:1.5pt" o:hralign="center" o:hrstd="t" o:hr="t"/>
        </w:pict>
      </w:r>
    </w:p>
    <w:bookmarkEnd w:id="118"/>
    <w:bookmarkStart w:id="119" w:name="cache-확장-시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121.4 Cache 확장 시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업무코드가 Provider 전용 API를 직접 사용하면 교체가 어려워집니다.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RedisTemplate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Object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모든 업무 Service에 직접 주입합니다.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업무별 특수기능이 정말 필요한 경우 Adapter를 통해 제한합니다.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cache-장애정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121.5 Cache 장애정책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조회 Cache 장애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원본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권한 Cache 장애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보안정책에 따라 Fail-closed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운영정책 Cache 장애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마지막 정상값 또는 제한 모드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 종류별로 정책을 분리합니다.</w:t>
      </w:r>
    </w:p>
    <w:p>
      <w:r>
        <w:pict>
          <v:rect style="width:0;height:1.5pt" o:hralign="center" o:hrstd="t" o:hr="t"/>
        </w:pict>
      </w:r>
    </w:p>
    <w:bookmarkEnd w:id="120"/>
    <w:bookmarkStart w:id="121" w:name="tcf-eai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121.6 tcf-eai의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외부기관과 레거시 시스템의 차이를 공통화합니다.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연결관리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전문 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인코딩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송수신 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재처리</w:t>
      </w:r>
    </w:p>
    <w:p>
      <w:r>
        <w:pict>
          <v:rect style="width:0;height:1.5pt" o:hralign="center" o:hrstd="t" o:hr="t"/>
        </w:pict>
      </w:r>
    </w:p>
    <w:bookmarkEnd w:id="121"/>
    <w:bookmarkStart w:id="122" w:name="eai-client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121.7 EAI Client 구조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업무별 External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tcf-eai 공통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Adapter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EAI·외부기관</w:t>
      </w:r>
    </w:p>
    <w:p>
      <w:r>
        <w:pict>
          <v:rect style="width:0;height:1.5pt" o:hralign="center" o:hrstd="t" o:hr="t"/>
        </w:pict>
      </w:r>
    </w:p>
    <w:bookmarkEnd w:id="122"/>
    <w:bookmarkStart w:id="123" w:name="공통-eai-clie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121.8 공통 EAI Client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TcfEaiClient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Q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interfaceId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Q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responseType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EaiCallContext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EaiPolicy policy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Start w:id="124" w:name="업무-adapt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121.9 업무 Adapter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ExternalCustomerAdapter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ExternalCustomerRequest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toExternal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CustomerVerificationRequest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외부 전문 변환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CustomerVerificationResult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toDomain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ExternalCustomerResponse 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내부 결과 변환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4"/>
    <w:bookmarkStart w:id="125" w:name="eai-기술-성공과-업무-성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121.10 EAI 기술 성공과 업무 성공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200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통신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응답코드 E102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결과를 구분해야 합니다.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외부-오류-변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121.11 외부 오류 변환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연결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ExternalConnectionException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ExternalTimeoutException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업무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업무별 BusinessException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전문 형식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ContractViolationException</w:t>
      </w:r>
    </w:p>
    <w:p>
      <w:r>
        <w:pict>
          <v:rect style="width:0;height:1.5pt" o:hralign="center" o:hrstd="t" o:hr="t"/>
        </w:pict>
      </w:r>
    </w:p>
    <w:bookmarkEnd w:id="126"/>
    <w:bookmarkStart w:id="127" w:name="eai-원문-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121.12 EAI 원문 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원문 전문에는 개인정보가 포함될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원문 저장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필드별 마스킹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암호화 보관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접근권한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보관기간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추적 ID</w:t>
      </w:r>
    </w:p>
    <w:p>
      <w:r>
        <w:pict>
          <v:rect style="width:0;height:1.5pt" o:hralign="center" o:hrstd="t" o:hr="t"/>
        </w:pict>
      </w:r>
    </w:p>
    <w:bookmarkEnd w:id="127"/>
    <w:bookmarkStart w:id="128" w:name="제12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제121장 요약</w:t>
      </w:r>
    </w:p>
    <w:p/>
    <w:p>
      <w:pPr>
        <w:pStyle w:val="V3Objective"/>
      </w:pPr>
      <w:r>
        <w:t>학습 목표 | 121장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tcf-cache는 Cache 구현기술을 업무코드에서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tcf-eai는 연결·전문·오류·로그를 공통화한다.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업무모듈은 Cache Provider나 외부 프로토콜에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결합하지 않는다.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42" w:name="제122장.-tcf-batch와-tcf-om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제122장. tcf-batch와 tcf-om</w:t>
      </w:r>
    </w:p>
    <w:p/>
    <w:p>
      <w:pPr>
        <w:pStyle w:val="V3Objective"/>
      </w:pPr>
      <w:r>
        <w:t>학습 목표 | 122장. tcf-batch와 tcf-om의 핵심 개념을 설명하고, 프로젝트에서 적용 위치와 검증 방법을 스스로 판단한다.</w:t>
      </w:r>
    </w:p>
    <w:p/>
    <w:p>
      <w:pPr>
        <w:pStyle w:val="V3Insight"/>
      </w:pPr>
      <w:r>
        <w:t>핵심 관점 | 처리량과 정합성: 성능 최적화는 원본 데이터와 처리 책임을 흐리지 않는 범위에서 적용해야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30" w:name="tcf-batch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122.1 tcf-batch의 역할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 Launcher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 Parameter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Step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Checkpoint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Restart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중복실행 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Control</w:t>
      </w:r>
    </w:p>
    <w:p>
      <w:r>
        <w:pict>
          <v:rect style="width:0;height:1.5pt" o:hralign="center" o:hrstd="t" o:hr="t"/>
        </w:pict>
      </w:r>
    </w:p>
    <w:bookmarkEnd w:id="130"/>
    <w:bookmarkStart w:id="131" w:name="batch-공통계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122.2 Batch 공통계약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TcfBatchJob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jobName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JobExecutionResult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execute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JobParameters parameters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BatchExecutionContext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구현은 Spring Batch 기반일 수 있습니다.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업무-batch의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122.3 업무 Batch의 책임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선정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Reader 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Writer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데이터 의미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재처리 기준</w:t>
      </w:r>
    </w:p>
    <w:p>
      <w:r>
        <w:pict>
          <v:rect style="width:0;height:1.5pt" o:hralign="center" o:hrstd="t" o:hr="t"/>
        </w:pict>
      </w:r>
    </w:p>
    <w:bookmarkEnd w:id="132"/>
    <w:bookmarkStart w:id="133" w:name="tcf-batch의-책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122.4 tcf-batch의 책임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 Metadata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Checkpoint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실행 Lock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Retry·Skip 기반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API</w:t>
      </w:r>
    </w:p>
    <w:p>
      <w:r>
        <w:pict>
          <v:rect style="width:0;height:1.5pt" o:hralign="center" o:hrstd="t" o:hr="t"/>
        </w:pict>
      </w:r>
    </w:p>
    <w:bookmarkEnd w:id="133"/>
    <w:bookmarkStart w:id="134" w:name="scheduler와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122.5 Scheduler와 분리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Scheduler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언제 실행할지 결정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tcf-batch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어떻게 실행·상태관리할지 제공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Job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무엇을 처리할지 구현</w:t>
      </w:r>
    </w:p>
    <w:p>
      <w:r>
        <w:pict>
          <v:rect style="width:0;height:1.5pt" o:hralign="center" o:hrstd="t" o:hr="t"/>
        </w:pict>
      </w:r>
    </w:p>
    <w:bookmarkEnd w:id="134"/>
    <w:bookmarkStart w:id="135" w:name="tcf-om의-역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122.6 tcf-om의 역할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t xml:space="preserve">은 운영정보를 집중 관리합니다.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Policy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Job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 Snapshot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운영감사</w:t>
      </w:r>
    </w:p>
    <w:p>
      <w:r>
        <w:pict>
          <v:rect style="width:0;height:1.5pt" o:hralign="center" o:hrstd="t" o:hr="t"/>
        </w:pict>
      </w:r>
    </w:p>
    <w:bookmarkEnd w:id="135"/>
    <w:bookmarkStart w:id="136" w:name="om과-업무-war-연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122.7 OM과 업무 WAR 연계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정책 변경 Event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정책 Cache 갱신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Runtime Snapshot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상태 수집·대시보드</w:t>
      </w:r>
    </w:p>
    <w:p>
      <w:r>
        <w:pict>
          <v:rect style="width:0;height:1.5pt" o:hralign="center" o:hrstd="t" o:hr="t"/>
        </w:pict>
      </w:r>
    </w:p>
    <w:bookmarkEnd w:id="136"/>
    <w:bookmarkStart w:id="137" w:name="om-제어와-실행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122.8 OM 제어와 실행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OM이 직접 업무 DB를 수정하지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SUSPENDED 정책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WAR STF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다음 요청부터 차단</w:t>
      </w:r>
    </w:p>
    <w:p>
      <w:r>
        <w:pict>
          <v:rect style="width:0;height:1.5pt" o:hralign="center" o:hrstd="t" o:hr="t"/>
        </w:pict>
      </w:r>
    </w:p>
    <w:bookmarkEnd w:id="137"/>
    <w:bookmarkStart w:id="138" w:name="om-정책-provid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122.9 OM 정책 Provider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t xml:space="preserve">는 OM 구현에 직접 강결합하지 않고 Provider 계약을 사용할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ServicePolicyProvider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ServicePolicy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find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CachedOmServicePolicyProvider</w:t>
      </w:r>
    </w:p>
    <w:p>
      <w:r>
        <w:pict>
          <v:rect style="width:0;height:1.5pt" o:hralign="center" o:hrstd="t" o:hr="t"/>
        </w:pict>
      </w:r>
    </w:p>
    <w:bookmarkEnd w:id="138"/>
    <w:bookmarkStart w:id="139" w:name="om-장애-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122.10 OM 장애 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마지막 정상 Cache 사용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정책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일시 불가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관리 UI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제한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거래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정책에 따라 지속</w:t>
      </w:r>
    </w:p>
    <w:p>
      <w:r>
        <w:pict>
          <v:rect style="width:0;height:1.5pt" o:hralign="center" o:hrstd="t" o:hr="t"/>
        </w:pict>
      </w:r>
    </w:p>
    <w:bookmarkEnd w:id="139"/>
    <w:bookmarkStart w:id="140" w:name="om-수집-부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122.11 OM 수집 부하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OM이 Runtime 정보를 과도하게 수집하면 업무에 영향을 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원칙: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짧은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낮은 우선순위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한 번의 Snapshot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10~30초 주기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Thread와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수집 실패가 업무 실패로 전파되지 않음</w:t>
      </w:r>
    </w:p>
    <w:p>
      <w:r>
        <w:pict>
          <v:rect style="width:0;height:1.5pt" o:hralign="center" o:hrstd="t" o:hr="t"/>
        </w:pict>
      </w:r>
    </w:p>
    <w:bookmarkEnd w:id="140"/>
    <w:bookmarkStart w:id="141" w:name="제12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제122장 요약</w:t>
      </w:r>
    </w:p>
    <w:p/>
    <w:p>
      <w:pPr>
        <w:pStyle w:val="V3Objective"/>
      </w:pPr>
      <w:r>
        <w:t>학습 목표 | 122장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tcf-batch는 Job 실행과 상태·재시작 기반을 제공한다.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Job은 실제 데이터 처리와 업무 규칙을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tcf-om은 정책·관측·통제를 관리하지만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실행경로의 단일 장애점이 되어서는 안 된다.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9" w:name="제123장.-모듈-의존성확장호환성-관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제123장. 모듈 의존성·확장·호환성 관리</w:t>
      </w:r>
    </w:p>
    <w:p/>
    <w:p>
      <w:pPr>
        <w:pStyle w:val="V3Objective"/>
      </w:pPr>
      <w:r>
        <w:t>학습 목표 | 123장. 모듈 의존성·확장·호환성 관리의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43" w:name="권장-의존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123.1 권장 의존방향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tcf-util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추가 모듈: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tcf-core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← tcf-jwt Adapter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tcf-cache API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tcf-eai API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↔ 관리 계약</w:t>
      </w:r>
    </w:p>
    <w:p>
      <w:r>
        <w:pict>
          <v:rect style="width:0;height:1.5pt" o:hralign="center" o:hrstd="t" o:hr="t"/>
        </w:pict>
      </w:r>
    </w:p>
    <w:bookmarkEnd w:id="143"/>
    <w:bookmarkStart w:id="144" w:name="금지-의존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123.2 금지 의존성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tcf-util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특정 업무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tcf-web 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DB 직접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WAR B의 Mapper</w:t>
      </w:r>
    </w:p>
    <w:p>
      <w:r>
        <w:pict>
          <v:rect style="width:0;height:1.5pt" o:hralign="center" o:hrstd="t" o:hr="t"/>
        </w:pict>
      </w:r>
    </w:p>
    <w:bookmarkEnd w:id="144"/>
    <w:bookmarkStart w:id="145" w:name="순환-의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123.3 순환 의존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tcf-core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tcf-web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tcf-core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계약을 하위 모듈로 이동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구현체를 상위 모듈에서 주입</w:t>
      </w:r>
    </w:p>
    <w:p>
      <w:r>
        <w:pict>
          <v:rect style="width:0;height:1.5pt" o:hralign="center" o:hrstd="t" o:hr="t"/>
        </w:pict>
      </w:r>
    </w:p>
    <w:bookmarkEnd w:id="145"/>
    <w:bookmarkStart w:id="146" w:name="spi-확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123.4 SPI 확장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Framework가 구현체를 요구할 때 Interface를 제공합니다.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TransactionIdGenerator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generateGuid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generateTraceId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기본 구현: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UuidTransactionIdGenerator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업무환경 구현: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NsightTransactionIdGenerator</w:t>
      </w:r>
    </w:p>
    <w:p>
      <w:r>
        <w:pict>
          <v:rect style="width:0;height:1.5pt" o:hralign="center" o:hrstd="t" o:hr="t"/>
        </w:pict>
      </w:r>
    </w:p>
    <w:bookmarkEnd w:id="146"/>
    <w:bookmarkStart w:id="147" w:name="hook-확장-시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123.5 Hook 확장 시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실행순서 명확화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 정책 명확화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영향 검토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실행 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 제공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 구현 제공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호환성 유지</w:t>
      </w:r>
    </w:p>
    <w:p>
      <w:r>
        <w:pict>
          <v:rect style="width:0;height:1.5pt" o:hralign="center" o:hrstd="t" o:hr="t"/>
        </w:pict>
      </w:r>
    </w:p>
    <w:bookmarkEnd w:id="147"/>
    <w:bookmarkStart w:id="151" w:name="공통모듈-변경-분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123.6 공통모듈 변경 분류</w:t>
      </w:r>
    </w:p>
    <w:bookmarkStart w:id="148" w:name="patch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Patch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계약 유지</w:t>
      </w:r>
    </w:p>
    <w:bookmarkEnd w:id="148"/>
    <w:bookmarkStart w:id="149" w:name="mino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Minor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호환 기능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새 Hook·옵션</w:t>
      </w:r>
    </w:p>
    <w:bookmarkEnd w:id="149"/>
    <w:bookmarkStart w:id="150" w:name="majo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Major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Interface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응답 의미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기존 설정 제거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호환되지 않는 처리순서 변경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interface-변경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123.7 Interface 변경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Object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handle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Object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body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TransactionContext 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TransactionResult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handle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TransactionRequest 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Handler 구현체가 영향을 받을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Interface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Adapter 제공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병행기간 운영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Interface Deprecated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점진적 이관</w:t>
      </w:r>
    </w:p>
    <w:p>
      <w:r>
        <w:pict>
          <v:rect style="width:0;height:1.5pt" o:hralign="center" o:hrstd="t" o:hr="t"/>
        </w:pict>
      </w:r>
    </w:p>
    <w:bookmarkEnd w:id="152"/>
    <w:bookmarkStart w:id="153" w:name="설정-호환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123.8 설정 호환성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설정: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tcf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3000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설정: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tcf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transaction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default-timeout-ms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3000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Key를 일정 기간 읽거나 Migration 오류를 명확히 제공해야 합니다.</w:t>
      </w:r>
    </w:p>
    <w:p>
      <w:r>
        <w:pict>
          <v:rect style="width:0;height:1.5pt" o:hralign="center" o:hrstd="t" o:hr="t"/>
        </w:pict>
      </w:r>
    </w:p>
    <w:bookmarkEnd w:id="153"/>
    <w:bookmarkStart w:id="154" w:name="응답-호환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123.9 응답 호환성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화면과 연계 시스템에 큰 영향을 줍니다.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응답 변경은 Major 변경으로 관리해야 합니다.</w:t>
      </w:r>
    </w:p>
    <w:p>
      <w:r>
        <w:pict>
          <v:rect style="width:0;height:1.5pt" o:hralign="center" o:hrstd="t" o:hr="t"/>
        </w:pict>
      </w:r>
    </w:p>
    <w:bookmarkEnd w:id="154"/>
    <w:bookmarkStart w:id="155" w:name="공통모듈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123.10 공통모듈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 테스트: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Processor 순서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Registry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오류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Route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Provider 계약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EAI Timeout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Restart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정책 Cache 테스트</w:t>
      </w:r>
    </w:p>
    <w:p>
      <w:r>
        <w:pict>
          <v:rect style="width:0;height:1.5pt" o:hralign="center" o:hrstd="t" o:hr="t"/>
        </w:pict>
      </w:r>
    </w:p>
    <w:bookmarkEnd w:id="155"/>
    <w:bookmarkStart w:id="156" w:name="호환성-매트릭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123.11 호환성 매트릭스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tcf-core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tcf-web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tcf-jwt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 1.3.0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1.5.0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1.5.0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1.2.0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 1.2.2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1.4.2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1.4.2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1.2.0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전환 예정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 2.0.0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2.0.0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2.0.0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1.3.0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공통모듈-releas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123.12 공통모듈 Release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계약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업무 WAR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Regression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호환성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Candidate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성능·장애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재빌드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단계적 운영 배포</w:t>
      </w:r>
    </w:p>
    <w:p>
      <w:r>
        <w:pict>
          <v:rect style="width:0;height:1.5pt" o:hralign="center" o:hrstd="t" o:hr="t"/>
        </w:pict>
      </w:r>
    </w:p>
    <w:bookmarkEnd w:id="157"/>
    <w:bookmarkStart w:id="158" w:name="제12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제123장 요약</w:t>
      </w:r>
    </w:p>
    <w:p/>
    <w:p>
      <w:pPr>
        <w:pStyle w:val="V3Objective"/>
      </w:pPr>
      <w:r>
        <w:t>학습 목표 | 123장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 의존성은 하위 기반에서 상위 업무 방향으로 흐른다.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확장은 SPI·Hook·Provider 계약을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Interface·설정·응답 변경은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업무 WAR의 호환성을 검토해야 한다.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[사용자·외부 시스템]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[tcf-gateway]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인증·Route·Rate Limit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[업무 WAR / tcf-web]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Filter·Controller·JSON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[tcf-core]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┌─────────────────┼─────────────────┐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│                 │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▼                 ▼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[STF]          [Dispatcher]          [ETF]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인증·권한·통제       Handler Registry     결과·로그·Metric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│                 │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└─────────────────┼─────────────────┘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[업무 Handler 이하]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Handler → Facade → Service 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┌──────────────┬───────┼────────┬──────────────┐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▼              ▼       ▼        ▼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[tcf-jwt]    [tcf-cache] [tcf-eai] [tcf-batch] [tcf-om]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Token        Cache       연계       Job          운영</w:t>
      </w:r>
    </w:p>
    <w:p>
      <w:r>
        <w:pict>
          <v:rect style="width:0;height:1.5pt" o:hralign="center" o:hrstd="t" o:hr="t"/>
        </w:pict>
      </w:r>
    </w:p>
    <w:bookmarkEnd w:id="160"/>
    <w:bookmarkStart w:id="168" w:name="모듈별-표준-계약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모듈별 표준 계약</w:t>
      </w:r>
    </w:p>
    <w:bookmarkStart w:id="161" w:name="tcf-core-계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tcf-core 계약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PreTransactionProcessor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PostTransactionProcessor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ServicePolicyProvider</w:t>
      </w:r>
    </w:p>
    <w:p>
      <w:r>
        <w:pict>
          <v:rect style="width:0;height:1.5pt" o:hralign="center" o:hrstd="t" o:hr="t"/>
        </w:pict>
      </w:r>
    </w:p>
    <w:bookmarkEnd w:id="161"/>
    <w:bookmarkStart w:id="162" w:name="tcf-web-계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tcf-web 계약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Filter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 Error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Configuration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Health·Runtime Endpoint</w:t>
      </w:r>
    </w:p>
    <w:p>
      <w:r>
        <w:pict>
          <v:rect style="width:0;height:1.5pt" o:hralign="center" o:hrstd="t" o:hr="t"/>
        </w:pict>
      </w:r>
    </w:p>
    <w:bookmarkEnd w:id="162"/>
    <w:bookmarkStart w:id="163" w:name="tcf-jwt-계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tcf-jwt 계약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JwtTokenIssuer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JwtTokenValidator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JwtClaimsMapper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JwksProvider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KeyRotationPolicy</w:t>
      </w:r>
    </w:p>
    <w:p>
      <w:r>
        <w:pict>
          <v:rect style="width:0;height:1.5pt" o:hralign="center" o:hrstd="t" o:hr="t"/>
        </w:pict>
      </w:r>
    </w:p>
    <w:bookmarkEnd w:id="163"/>
    <w:bookmarkStart w:id="164" w:name="tcf-cache-계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4.4 tcf-cache 계약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CacheProvider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CachePolicy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CacheInvalidationEvent</w:t>
      </w:r>
    </w:p>
    <w:p>
      <w:r>
        <w:pict>
          <v:rect style="width:0;height:1.5pt" o:hralign="center" o:hrstd="t" o:hr="t"/>
        </w:pict>
      </w:r>
    </w:p>
    <w:bookmarkEnd w:id="164"/>
    <w:bookmarkStart w:id="165" w:name="tcf-eai-계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4.5 tcf-eai 계약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TcfEaiClient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EaiAdapter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EaiPolicy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EaiCallContext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ExternalErrorMapper</w:t>
      </w:r>
    </w:p>
    <w:p>
      <w:r>
        <w:pict>
          <v:rect style="width:0;height:1.5pt" o:hralign="center" o:hrstd="t" o:hr="t"/>
        </w:pict>
      </w:r>
    </w:p>
    <w:bookmarkEnd w:id="165"/>
    <w:bookmarkStart w:id="166" w:name="tcf-batch-계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4.6 tcf-batch 계약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TcfBatchJob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JobLauncher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BatchExecutionContext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CheckpointRepository</w:t>
      </w:r>
    </w:p>
    <w:p>
      <w:r>
        <w:pict>
          <v:rect style="width:0;height:1.5pt" o:hralign="center" o:hrstd="t" o:hr="t"/>
        </w:pict>
      </w:r>
    </w:p>
    <w:bookmarkEnd w:id="166"/>
    <w:bookmarkStart w:id="167" w:name="tcf-om-계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4.7 tcf-om 계약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ServicePolicy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RuntimeSnapshot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OperationCommand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AuditRecord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Engine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Pipeline·오류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인증·권한·통제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Dispatcher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응답·거래 종료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사용자·Trace·Timeout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Web Layer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HTTP·JSON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Module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Key·Claim·검증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Route·Header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Module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Provider·TTL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 Module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전문·Timeout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Module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Job·Checkpoint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Module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정책·관측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SPI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확장 Interface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Compatibility Matrix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지원 버전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16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 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Core Pipeline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계약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Web Controller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공통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 공통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공통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공통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호환성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Gateway가 JWT와 Route를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tcf-web Filter가 요청 Context를 준비한다.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Controller가 StandardRequest를 생성한다.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tcf-core가 STF를 실행한다.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STF가 정책과 인증정보를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Timeout Executor가 실행시간을 제한한다.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Dispatcher가 ServiceId Handler를 찾는다.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업무 Handler가 Facade를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업무 Service가 Cache·EAI·DB를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ETF가 결과와 거래로그를 확정한다.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tcf-web이 JSON 응답을 반환한다.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tcf-om이 Metric과 상태를 집계한다.</w:t>
      </w:r>
    </w:p>
    <w:p>
      <w:r>
        <w:pict>
          <v:rect style="width:0;height:1.5pt" o:hralign="center" o:hrstd="t" o:hr="t"/>
        </w:pict>
      </w:r>
    </w:p>
    <w:bookmarkEnd w:id="171"/>
    <w:bookmarkStart w:id="178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172" w:name="jwt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JWT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Gateway 또는 업무 Filter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Token 검증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tcf-jwt 표준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미실행</w:t>
      </w:r>
    </w:p>
    <w:p>
      <w:r>
        <w:pict>
          <v:rect style="width:0;height:1.5pt" o:hralign="center" o:hrstd="t" o:hr="t"/>
        </w:pict>
      </w:r>
    </w:p>
    <w:bookmarkEnd w:id="172"/>
    <w:bookmarkStart w:id="173" w:name="serviceid-중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ServiceId 중복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기동 중 Handler Registry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중복 발견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애플리케이션 기동 실패</w:t>
      </w:r>
    </w:p>
    <w:p>
      <w:r>
        <w:pict>
          <v:rect style="width:0;height:1.5pt" o:hralign="center" o:hrstd="t" o:hr="t"/>
        </w:pict>
      </w:r>
    </w:p>
    <w:bookmarkEnd w:id="173"/>
    <w:bookmarkStart w:id="174" w:name="om-정책-조회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OM 정책 조회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ServicePolicyProvider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 조회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마지막 Cache 사용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수집·정책 경보</w:t>
      </w:r>
    </w:p>
    <w:p>
      <w:r>
        <w:pict>
          <v:rect style="width:0;height:1.5pt" o:hralign="center" o:hrstd="t" o:hr="t"/>
        </w:pict>
      </w:r>
    </w:p>
    <w:bookmarkEnd w:id="174"/>
    <w:bookmarkStart w:id="175" w:name="cache-provider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Cache Provider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Cache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정책에 따라 원본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지속 또는 Fail-closed</w:t>
      </w:r>
    </w:p>
    <w:p>
      <w:r>
        <w:pict>
          <v:rect style="width:0;height:1.5pt" o:hralign="center" o:hrstd="t" o:hr="t"/>
        </w:pict>
      </w:r>
    </w:p>
    <w:bookmarkEnd w:id="175"/>
    <w:bookmarkStart w:id="176" w:name="eai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EAI Timeout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tcf-eai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ExternalTimeoutException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 표준 오류</w:t>
      </w:r>
    </w:p>
    <w:p>
      <w:r>
        <w:pict>
          <v:rect style="width:0;height:1.5pt" o:hralign="center" o:hrstd="t" o:hr="t"/>
        </w:pict>
      </w:r>
    </w:p>
    <w:bookmarkEnd w:id="176"/>
    <w:bookmarkStart w:id="177" w:name="etf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8.6 ETF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결과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거래로그 종료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필수성 정책에 따라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거래 실패 또는 비동기 재기록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StandardRequest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권한·거래통제·Timeout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CtContactHandler 선택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Master·History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SUCCESS·거래로그 종료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 320ms 집계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S0000</w:t>
      </w:r>
    </w:p>
    <w:p>
      <w:r>
        <w:pict>
          <v:rect style="width:0;height:1.5pt" o:hralign="center" o:hrstd="t" o:hr="t"/>
        </w:pict>
      </w:r>
    </w:p>
    <w:bookmarkEnd w:id="179"/>
    <w:bookmarkStart w:id="187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180" w:name="업무코드에서-jwt-직접-파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업무코드에서 JWT 직접 파싱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JwtParser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parse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token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bookmarkEnd w:id="180"/>
    <w:bookmarkStart w:id="181" w:name="업무별-controller-생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업무별 Controller 생성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@PostMapping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"/campaign/create"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</w:p>
    <w:bookmarkEnd w:id="181"/>
    <w:bookmarkStart w:id="182" w:name="tcf-core에서-업무-db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tcf-core에서 업무 DB 조회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tcf-core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CM_CAMPAIGN_MASTER</w:t>
      </w:r>
    </w:p>
    <w:bookmarkEnd w:id="182"/>
    <w:bookmarkStart w:id="183" w:name="gateway에-업무-rule-구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Gateway에 업무 Rule 구현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Gateway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 상태 판단</w:t>
      </w:r>
    </w:p>
    <w:bookmarkEnd w:id="183"/>
    <w:bookmarkStart w:id="184" w:name="om에서-업무-테이블-직접-수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OM에서 업무 테이블 직접 수정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UPDATE CT_CONTACT_MASTER</w:t>
      </w:r>
    </w:p>
    <w:bookmarkEnd w:id="184"/>
    <w:bookmarkStart w:id="185" w:name="provider-전용-api-직접-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Provider 전용 API 직접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업무 Service가 Redis·EAI 제품 API를 직접 호출합니다.</w:t>
      </w:r>
    </w:p>
    <w:bookmarkEnd w:id="185"/>
    <w:bookmarkStart w:id="186" w:name="공통-interface-즉시-삭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공통 Interface 즉시 삭제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Handler 전체가 컴파일되지 않습니다.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tcf-core 계약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tcf-cache API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tcf-eai API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tcf-jwt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ServicePolicyProvider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정책·관측 계약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tcf-core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tcf-util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상위 공통모듈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Gateway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Mapper</w:t>
      </w:r>
    </w:p>
    <w:p>
      <w:r>
        <w:pict>
          <v:rect style="width:0;height:1.5pt" o:hralign="center" o:hrstd="t" o:hr="t"/>
        </w:pict>
      </w:r>
    </w:p>
    <w:bookmarkEnd w:id="188"/>
    <w:bookmarkStart w:id="194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189" w:name="거래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거래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RECEIVED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BUSINESS_FAIL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SYSTEM_ERROR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REJECTED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</w:p>
    <w:bookmarkEnd w:id="189"/>
    <w:bookmarkStart w:id="190" w:name="token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Token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EXPIRED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REVOKED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REUSED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INVALID</w:t>
      </w:r>
    </w:p>
    <w:bookmarkEnd w:id="190"/>
    <w:bookmarkStart w:id="191" w:name="정책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정책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READ_ONLY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DISABLED</w:t>
      </w:r>
    </w:p>
    <w:bookmarkEnd w:id="191"/>
    <w:bookmarkStart w:id="192" w:name="job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12.4 Job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STARTING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COMPLETED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STOPPED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</w:p>
    <w:bookmarkEnd w:id="192"/>
    <w:bookmarkStart w:id="193" w:name="모듈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12.5 모듈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SUPPORTED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DEPRECATED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END_OF_SUPPORT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RETIRED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직접조회 최소화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Policy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사용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기동 시 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Public Key Cache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무상태·다중화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Entry·TTL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 Pool·Timeout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자원 분리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낮은 수집 부하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고카디널리티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JAR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Hook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처리시간 측정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Start w:id="196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Private Key는 tcf-jwt 발급영역에서만 관리한다.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Gateway와 업무 WAR는 Public Key로 검증한다.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내부 신뢰 Header는 외부 입력을 제거한 뒤 재생성한다.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TransactionContext의 사용자정보를 업무코드가 변경하지 않는다.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공통 로그에서 JWT와 개인정보를 마스킹한다.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운영조치와 Key Rotation을 감사한다.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관리 Endpoint는 내부망·인증·권한을 적용한다.</w:t>
      </w:r>
    </w:p>
    <w:p>
      <w:r>
        <w:pict>
          <v:rect style="width:0;height:1.5pt" o:hralign="center" o:hrstd="t" o:hr="t"/>
        </w:pict>
      </w:r>
    </w:p>
    <w:bookmarkEnd w:id="196"/>
    <w:bookmarkStart w:id="197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공통모듈별 운영지표: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지표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tcf-core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거래량·오류·Timeout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tcf-web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HTTP 오류·Body 크기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실패·Key 갱신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Route·401·403·Rate Limit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Hit·Miss·Eviction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tcf-eai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응답·Timeout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성공·실패·적체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수집 성공률·정책 반영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Start w:id="198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 의존성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순환·역방향 의존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Package 참조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Web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Controller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Algorithm·Claim 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Route·Header 정합성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Provider 계약 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Timeout·오류 매핑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Restart·중복실행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 Cache·자동 원복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중복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finally 정리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호환성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Key 호환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대표 WAR Regression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199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TCF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SUCCESS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기동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SUSPENDED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BusinessException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SystemException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 정리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다음 요청 오염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위조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Audience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kid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JWKS 갱신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Header 위조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제거·재생성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Route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Miss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원본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정책별 Fallback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연계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 업무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 매핑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중복실행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1회만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Restart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Checkpoint 재개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마지막 정책 유지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정책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WAR 반영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 하위 호환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Handler 정상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 Key Migration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설정 지원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FW-026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JAR Upgrade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대표 WAR Regression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FW-027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순환 의존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FW-028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 Endpoint 외부 접근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FW-029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민감정보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마스킹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FW-030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공통버전 정상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Start w:id="207" w:name="제13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제13부 체크리스트</w:t>
      </w:r>
    </w:p>
    <w:bookmarkStart w:id="200" w:name="공통모듈-경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공통모듈 경계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공통과 업무 책임이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tcf-core가 업무코드를 참조하지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WAR가 공통기능을 재구현하지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순환 의존성이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Interface가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tcf-cor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tcf-core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 순서가 명시되어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Context가 신뢰정보로 관리되는가?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중복을 기동 시 차단하는가?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Timeout이 공통 적용되는가?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ETF가 모든 종료상태를 처리하는가?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ThreadLocal을 finally에서 정리하는가?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tcf-webgatewa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tcf-web·Gateway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 Controller를 만들지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Filter 순서가 정의되어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Body 크기를 제한하는가?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Route와 업무코드가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Header를 재작성하는가?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우회 접근을 차단하는가?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Start w:id="203" w:name="jw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JWT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허용 Algorithm을 고정하는가?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issuer·audience·exp를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Private Key가 발급영역에만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JWKS와 kid를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 Rotation 병행기간이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업무코드가 JWT를 직접 해석하지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cacheeai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Cache·EAI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Provider가 추상화되어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TTL·최대크기가 등록되는가?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장애정책이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 EAI Adapter가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오류가 표준 오류로 변환되는가?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원문이 마스킹되는가?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batcho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Batch·OM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업무와 공통 실행기반이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Job 중복실행을 차단하는가?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Checkpoint와 Restart가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장애가 업무 장애로 전파되지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 Cache가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운영조치가 감사되는가?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Start w:id="206" w:name="호환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호환성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 변경 영향이 분석되었는가?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설정 Key를 지원하는가?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 계약이 하위 호환되는가?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대표 업무 WAR Regression을 수행하는가?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호환성 매트릭스를 관리하는가?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공통버전 Rollback이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6"/>
    <w:bookmarkEnd w:id="207"/>
    <w:bookmarkStart w:id="213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208" w:name="공통모듈-변경-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공통모듈 변경 전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영향받는 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Interface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운영정책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가능성</w:t>
      </w:r>
    </w:p>
    <w:p>
      <w:r>
        <w:pict>
          <v:rect style="width:0;height:1.5pt" o:hralign="center" o:hrstd="t" o:hr="t"/>
        </w:pict>
      </w:r>
    </w:p>
    <w:bookmarkEnd w:id="208"/>
    <w:bookmarkStart w:id="209" w:name="depreca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Deprecation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@Deprecated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since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"2.0"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forRemoval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LegacyTransactionHandler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폐기 예정 기능에는 다음을 제공합니다.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대체 API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전환 예제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지원 종료일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 모듈 목록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Migration Guide</w:t>
      </w:r>
    </w:p>
    <w:p>
      <w:r>
        <w:pict>
          <v:rect style="width:0;height:1.5pt" o:hralign="center" o:hrstd="t" o:hr="t"/>
        </w:pict>
      </w:r>
    </w:p>
    <w:bookmarkEnd w:id="209"/>
    <w:bookmarkStart w:id="210" w:name="공통-설정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공통 설정 폐기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Key 사용 경고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Key 병행지원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호출·사용현황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Note 안내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지원 종료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Key 제거</w:t>
      </w:r>
    </w:p>
    <w:p>
      <w:r>
        <w:pict>
          <v:rect style="width:0;height:1.5pt" o:hralign="center" o:hrstd="t" o:hr="t"/>
        </w:pict>
      </w:r>
    </w:p>
    <w:bookmarkEnd w:id="210"/>
    <w:bookmarkStart w:id="211" w:name="응답-필드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응답 필드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필드를 즉시 삭제하지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필드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필드 유지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호출자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필드 Deprecated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호출자 0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제거</w:t>
      </w:r>
    </w:p>
    <w:p>
      <w:r>
        <w:pict>
          <v:rect style="width:0;height:1.5pt" o:hralign="center" o:hrstd="t" o:hr="t"/>
        </w:pict>
      </w:r>
    </w:p>
    <w:bookmarkEnd w:id="211"/>
    <w:bookmarkStart w:id="212" w:name="모듈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19.5 모듈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기존 om-service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tcf-om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 목록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Schema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UI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배치·정책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 보관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전환기간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8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14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제13부의 핵심은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Framework를 안다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내부 코드를 모두 수정할 수 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Framework를 안다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기능이 어느 모듈의 책임인지 알고,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정해진 확장점을 통해 안전하게 연결한다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r>
        <w:pict>
          <v:rect style="width:0;height:1.5pt" o:hralign="center" o:hrstd="t" o:hr="t"/>
        </w:pict>
      </w:r>
    </w:p>
    <w:bookmarkEnd w:id="214"/>
    <w:bookmarkStart w:id="215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공통·업무 책임 혼합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유지보수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 Controller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직접 해석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업무로직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진입계층 비대화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업무 DB 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책임경계 붕괴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Provider 직접결합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 교체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Processor 순서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보안·결과 변화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 즉시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WAR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JAR 버전 혼재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서버별 동작 차이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ThreadLocal 정리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사용자정보 오염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공통모듈 테스트 부족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서비스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단일 의존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 장애 전파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16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공통모듈 책임·의존성 문서화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tcf-core Pipeline 순서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Handler Registry 기동검증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TransactionContext 불변성 강화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JWT·Gateway 계약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Cache Provider 추상화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EAI Adapter·오류 매핑 표준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Batch Job 공통 Metadata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OM Policy Provider와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공통모듈 호환성 매트릭스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대표 업무 Regression Suite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공통모듈 Release·Rollback 절차</w:t>
      </w:r>
    </w:p>
    <w:p>
      <w:r>
        <w:pict>
          <v:rect style="width:0;height:1.5pt" o:hralign="center" o:hrstd="t" o:hr="t"/>
        </w:pict>
      </w:r>
    </w:p>
    <w:bookmarkEnd w:id="216"/>
    <w:bookmarkStart w:id="217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Class 결합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SPI·Provider 계약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Handler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Source Scan·기동검증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Pipeline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순서가 관리되는 Processor Chain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JWT 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통합 인증 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제품별 Cache·EAI 결합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공통 Adapter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호환성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Contract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JAR 일괄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호환성 기반 단계적 Upgrade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후 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모듈별 Metric·Trace 자동 연결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Framework 자동화가 증가할수록 기본 동작과 실패정책을 더 명확하게 문서화해야 합니다.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제13부에서 가장 중요하게 기억해야 할 내용은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tcf-util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가장 낮은 기술 기반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거래 처리 엔진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거래 전 검증과 준비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ServiceId와 Handler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거래 결과와 종료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HTTP와 JSON 진입계층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Token 발급·검증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외부 인증과 Route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Cache 기술 추상화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tcf-eai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외부연계 공통화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대량 Job 실행기반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운영정책·관측·통제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전체 실행 흐름은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Facade·Service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Cache·EAI·DB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 관측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Framework 내부를 변경하거나 확장하기 전에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기능은 모든 업무가 공통으로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규칙이 포함되어 있지는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Hook이나 Provider로 확장할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Pipeline을 우회하고 있지는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처리순서가 인증·권한 결과에 영향을 주는가?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TransactionContext의 신뢰정보를 변경하고 있지는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업무코드가 JWT나 Cache 제품 API에 직접 의존하는가?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Interface 변경이 모든 WAR에 미치는 영향은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설정과 응답이 계속 호환되는가?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업무 WAR로 Regression Test를 수행했는가?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 장애 시 영향범위와 Rollback 방법이 준비되어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OM이나 Gateway가 단일 장애점이 되지는 않는가?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단순히 Framework API를 사용하는 수준을 넘어, 공통모듈의 책임과 영향을 이해하고 NSIGHT TCF를 안전하게 확장·운영할 수 있는 개발자가 될 수 있습니다.</w:t>
      </w:r>
    </w:p>
    <w:bookmarkEnd w:id="219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13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제13부. TCF Framework 내부구조와 공통모듈 심화</dc:title>
  <dc:creator/>
  <cp:keywords/>
  <dcterms:created xsi:type="dcterms:W3CDTF">2026-07-17T04:24:58Z</dcterms:created>
  <dcterms:modified xsi:type="dcterms:W3CDTF">2026-07-17T04:24:58Z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