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88436">
      <w:pPr>
        <w:widowControl/>
        <w:rPr>
          <w:sz w:val="32"/>
          <w:szCs w:val="32"/>
        </w:rPr>
      </w:pPr>
    </w:p>
    <w:p w14:paraId="267F8CE7">
      <w:pPr>
        <w:widowControl/>
        <w:rPr>
          <w:sz w:val="32"/>
          <w:szCs w:val="32"/>
        </w:rPr>
      </w:pPr>
    </w:p>
    <w:p w14:paraId="5ECA0F8B">
      <w:pPr>
        <w:widowControl/>
        <w:jc w:val="center"/>
        <w:rPr>
          <w:sz w:val="84"/>
          <w:szCs w:val="84"/>
        </w:rPr>
      </w:pPr>
    </w:p>
    <w:p w14:paraId="56AA7408">
      <w:pPr>
        <w:widowControl/>
        <w:jc w:val="center"/>
        <w:rPr>
          <w:sz w:val="84"/>
          <w:szCs w:val="84"/>
        </w:rPr>
      </w:pPr>
    </w:p>
    <w:p w14:paraId="6FF78010">
      <w:pPr>
        <w:widowControl/>
        <w:jc w:val="center"/>
        <w:rPr>
          <w:rFonts w:ascii="方正小标宋简体" w:eastAsia="方正小标宋简体"/>
          <w:sz w:val="84"/>
          <w:szCs w:val="84"/>
        </w:rPr>
      </w:pPr>
      <w:r>
        <w:rPr>
          <w:rFonts w:hint="eastAsia" w:ascii="方正小标宋简体" w:eastAsia="方正小标宋简体"/>
          <w:sz w:val="84"/>
          <w:szCs w:val="84"/>
          <w:lang w:val="en-US" w:eastAsia="zh-CN"/>
        </w:rPr>
        <w:t>2025</w:t>
      </w:r>
      <w:r>
        <w:rPr>
          <w:rFonts w:hint="eastAsia" w:ascii="方正小标宋简体" w:eastAsia="方正小标宋简体"/>
          <w:sz w:val="84"/>
          <w:szCs w:val="84"/>
        </w:rPr>
        <w:t>年度</w:t>
      </w:r>
    </w:p>
    <w:p w14:paraId="08232248">
      <w:pPr>
        <w:widowControl/>
        <w:jc w:val="center"/>
        <w:rPr>
          <w:rFonts w:ascii="方正小标宋简体" w:eastAsia="方正小标宋简体"/>
          <w:sz w:val="84"/>
          <w:szCs w:val="84"/>
        </w:rPr>
      </w:pPr>
      <w:r>
        <w:rPr>
          <w:rFonts w:hint="eastAsia" w:ascii="方正小标宋简体" w:eastAsia="方正小标宋简体"/>
          <w:sz w:val="84"/>
          <w:szCs w:val="84"/>
          <w:lang w:eastAsia="zh-CN"/>
        </w:rPr>
        <w:t>平潭综合实验区苏平片区管理局</w:t>
      </w:r>
      <w:r>
        <w:rPr>
          <w:rFonts w:hint="eastAsia" w:ascii="方正小标宋简体" w:eastAsia="方正小标宋简体"/>
          <w:sz w:val="84"/>
          <w:szCs w:val="84"/>
        </w:rPr>
        <w:t>部门预算</w:t>
      </w:r>
    </w:p>
    <w:p w14:paraId="1D5F85DB">
      <w:pPr>
        <w:widowControl/>
        <w:rPr>
          <w:sz w:val="84"/>
          <w:szCs w:val="84"/>
        </w:rPr>
      </w:pPr>
      <w:r>
        <w:rPr>
          <w:sz w:val="84"/>
          <w:szCs w:val="84"/>
        </w:rPr>
        <w:br w:type="page"/>
      </w:r>
    </w:p>
    <w:p w14:paraId="1D010735">
      <w:pPr>
        <w:pStyle w:val="2"/>
        <w:jc w:val="center"/>
        <w:rPr>
          <w:rFonts w:ascii="方正小标宋简体" w:eastAsia="方正小标宋简体" w:hAnsiTheme="majorEastAsia"/>
          <w:b w:val="0"/>
          <w:sz w:val="44"/>
          <w:lang w:eastAsia="zh-CN"/>
        </w:rPr>
      </w:pPr>
      <w:r>
        <w:rPr>
          <w:rFonts w:hint="eastAsia" w:ascii="方正小标宋简体" w:eastAsia="方正小标宋简体" w:cs="Times New Roman" w:hAnsiTheme="majorEastAsia"/>
          <w:b w:val="0"/>
          <w:kern w:val="0"/>
          <w:sz w:val="44"/>
          <w:szCs w:val="20"/>
          <w:lang w:eastAsia="zh-CN"/>
        </w:rPr>
        <w:t>目</w:t>
      </w:r>
      <w:r>
        <w:rPr>
          <w:rFonts w:ascii="方正小标宋简体" w:eastAsia="方正小标宋简体" w:cs="Times New Roman" w:hAnsiTheme="majorEastAsia"/>
          <w:b w:val="0"/>
          <w:kern w:val="0"/>
          <w:sz w:val="44"/>
          <w:szCs w:val="20"/>
          <w:lang w:eastAsia="zh-CN"/>
        </w:rPr>
        <w:t xml:space="preserve">  </w:t>
      </w:r>
      <w:r>
        <w:rPr>
          <w:rFonts w:hint="eastAsia" w:ascii="方正小标宋简体" w:eastAsia="方正小标宋简体" w:cs="Times New Roman" w:hAnsiTheme="majorEastAsia"/>
          <w:b w:val="0"/>
          <w:kern w:val="0"/>
          <w:sz w:val="44"/>
          <w:szCs w:val="20"/>
          <w:lang w:eastAsia="zh-CN"/>
        </w:rPr>
        <w:t>录</w:t>
      </w:r>
    </w:p>
    <w:p w14:paraId="3A8D6AA4">
      <w:pPr>
        <w:pStyle w:val="2"/>
        <w:rPr>
          <w:rFonts w:asciiTheme="majorEastAsia" w:hAnsiTheme="majorEastAsia" w:eastAsiaTheme="majorEastAsia"/>
          <w:sz w:val="36"/>
          <w:lang w:eastAsia="zh-CN"/>
        </w:rPr>
      </w:pPr>
    </w:p>
    <w:p w14:paraId="7FE3CC87">
      <w:pPr>
        <w:pStyle w:val="2"/>
        <w:rPr>
          <w:rFonts w:hint="default" w:ascii="仿宋" w:hAnsi="仿宋" w:eastAsia="仿宋"/>
          <w:b/>
          <w:sz w:val="36"/>
          <w:lang w:val="en-US" w:eastAsia="zh-CN"/>
        </w:rPr>
      </w:pPr>
      <w:r>
        <w:rPr>
          <w:rFonts w:hint="eastAsia" w:ascii="仿宋" w:hAnsi="仿宋" w:eastAsia="仿宋" w:cs="Times New Roman"/>
          <w:b/>
          <w:kern w:val="0"/>
          <w:sz w:val="36"/>
          <w:szCs w:val="20"/>
          <w:lang w:eastAsia="zh-CN"/>
        </w:rPr>
        <w:t>第一部分</w:t>
      </w:r>
      <w:r>
        <w:rPr>
          <w:rFonts w:ascii="仿宋" w:hAnsi="仿宋" w:eastAsia="仿宋" w:cs="Times New Roman"/>
          <w:b/>
          <w:kern w:val="0"/>
          <w:sz w:val="36"/>
          <w:szCs w:val="20"/>
          <w:lang w:eastAsia="zh-CN"/>
        </w:rPr>
        <w:t xml:space="preserve"> </w:t>
      </w:r>
      <w:r>
        <w:rPr>
          <w:rFonts w:hint="eastAsia" w:ascii="仿宋" w:hAnsi="仿宋" w:eastAsia="仿宋" w:cs="Times New Roman"/>
          <w:b/>
          <w:kern w:val="0"/>
          <w:sz w:val="36"/>
          <w:szCs w:val="20"/>
          <w:lang w:eastAsia="zh-CN"/>
        </w:rPr>
        <w:t>部门概况</w:t>
      </w:r>
      <w:r>
        <w:rPr>
          <w:rFonts w:ascii="仿宋" w:hAnsi="仿宋" w:eastAsia="仿宋" w:cs="Times New Roman"/>
          <w:b/>
          <w:kern w:val="0"/>
          <w:sz w:val="36"/>
          <w:szCs w:val="20"/>
          <w:lang w:eastAsia="zh-CN"/>
        </w:rPr>
        <w:t>………………………………</w:t>
      </w:r>
      <w:r>
        <w:rPr>
          <w:rFonts w:ascii="仿宋" w:hAnsi="仿宋" w:eastAsia="仿宋" w:cs="Times New Roman"/>
          <w:kern w:val="0"/>
          <w:sz w:val="36"/>
          <w:szCs w:val="20"/>
          <w:lang w:eastAsia="zh-CN"/>
        </w:rPr>
        <w:t>…</w:t>
      </w:r>
      <w:r>
        <w:rPr>
          <w:rFonts w:hint="eastAsia" w:ascii="仿宋" w:hAnsi="仿宋" w:eastAsia="仿宋" w:cs="Times New Roman"/>
          <w:b/>
          <w:kern w:val="0"/>
          <w:sz w:val="36"/>
          <w:szCs w:val="20"/>
          <w:lang w:val="en-US" w:eastAsia="zh-CN"/>
        </w:rPr>
        <w:t>1</w:t>
      </w:r>
    </w:p>
    <w:p w14:paraId="14FAA406">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一、部门主要职责</w:t>
      </w:r>
      <w:r>
        <w:rPr>
          <w:rFonts w:ascii="仿宋" w:hAnsi="仿宋" w:eastAsia="仿宋"/>
          <w:sz w:val="36"/>
          <w:lang w:eastAsia="zh-CN"/>
        </w:rPr>
        <w:t>…………………………………</w:t>
      </w:r>
      <w:r>
        <w:rPr>
          <w:rFonts w:hint="eastAsia" w:ascii="仿宋" w:hAnsi="仿宋" w:eastAsia="仿宋"/>
          <w:sz w:val="36"/>
          <w:lang w:val="en-US" w:eastAsia="zh-CN"/>
        </w:rPr>
        <w:t>2</w:t>
      </w:r>
    </w:p>
    <w:p w14:paraId="6551714C">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二、部门预算单位构成</w:t>
      </w:r>
      <w:r>
        <w:rPr>
          <w:rFonts w:ascii="仿宋" w:hAnsi="仿宋" w:eastAsia="仿宋"/>
          <w:sz w:val="36"/>
          <w:lang w:eastAsia="zh-CN"/>
        </w:rPr>
        <w:t>……………………………</w:t>
      </w:r>
      <w:r>
        <w:rPr>
          <w:rFonts w:hint="eastAsia" w:ascii="仿宋" w:hAnsi="仿宋" w:eastAsia="仿宋"/>
          <w:sz w:val="36"/>
          <w:lang w:val="en-US" w:eastAsia="zh-CN"/>
        </w:rPr>
        <w:t>2</w:t>
      </w:r>
    </w:p>
    <w:p w14:paraId="2E4301A5">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三、部门主要工作任务</w:t>
      </w:r>
      <w:r>
        <w:rPr>
          <w:rFonts w:ascii="仿宋" w:hAnsi="仿宋" w:eastAsia="仿宋"/>
          <w:sz w:val="36"/>
          <w:lang w:eastAsia="zh-CN"/>
        </w:rPr>
        <w:t>……………………………</w:t>
      </w:r>
      <w:r>
        <w:rPr>
          <w:rFonts w:hint="eastAsia" w:ascii="仿宋" w:hAnsi="仿宋" w:eastAsia="仿宋"/>
          <w:sz w:val="36"/>
          <w:lang w:val="en-US" w:eastAsia="zh-CN"/>
        </w:rPr>
        <w:t>2</w:t>
      </w:r>
    </w:p>
    <w:p w14:paraId="74A85CB3">
      <w:pPr>
        <w:pStyle w:val="2"/>
        <w:rPr>
          <w:rFonts w:hint="default" w:ascii="仿宋" w:hAnsi="仿宋" w:eastAsia="仿宋"/>
          <w:b/>
          <w:sz w:val="36"/>
          <w:lang w:val="en-US" w:eastAsia="zh-CN"/>
        </w:rPr>
      </w:pPr>
      <w:r>
        <w:rPr>
          <w:rFonts w:hint="eastAsia" w:ascii="仿宋" w:hAnsi="仿宋" w:eastAsia="仿宋"/>
          <w:b/>
          <w:sz w:val="36"/>
          <w:lang w:eastAsia="zh-CN"/>
        </w:rPr>
        <w:t>第二部分</w:t>
      </w:r>
      <w:r>
        <w:rPr>
          <w:rFonts w:hint="eastAsia" w:ascii="仿宋" w:hAnsi="仿宋" w:eastAsia="仿宋"/>
          <w:b/>
          <w:sz w:val="36"/>
          <w:lang w:val="en-US" w:eastAsia="zh-CN"/>
        </w:rPr>
        <w:t xml:space="preserve"> </w:t>
      </w:r>
      <w:r>
        <w:rPr>
          <w:rFonts w:hint="eastAsia" w:ascii="仿宋" w:hAnsi="仿宋" w:eastAsia="仿宋" w:cs="仿宋_GB2312"/>
          <w:b/>
          <w:bCs/>
          <w:sz w:val="32"/>
          <w:szCs w:val="32"/>
          <w:lang w:val="en-US" w:eastAsia="zh-CN"/>
        </w:rPr>
        <w:t>2025</w:t>
      </w:r>
      <w:r>
        <w:rPr>
          <w:rFonts w:hint="eastAsia" w:ascii="仿宋" w:hAnsi="仿宋" w:eastAsia="仿宋"/>
          <w:b/>
          <w:sz w:val="36"/>
          <w:lang w:eastAsia="zh-CN"/>
        </w:rPr>
        <w:t>年度部门预算表</w:t>
      </w:r>
      <w:r>
        <w:rPr>
          <w:rFonts w:ascii="仿宋" w:hAnsi="仿宋" w:eastAsia="仿宋"/>
          <w:sz w:val="36"/>
          <w:lang w:eastAsia="zh-CN"/>
        </w:rPr>
        <w:t>………………………</w:t>
      </w:r>
      <w:r>
        <w:rPr>
          <w:rFonts w:hint="eastAsia" w:ascii="仿宋" w:hAnsi="仿宋" w:eastAsia="仿宋"/>
          <w:sz w:val="36"/>
          <w:lang w:val="en-US" w:eastAsia="zh-CN"/>
        </w:rPr>
        <w:t>3</w:t>
      </w:r>
    </w:p>
    <w:p w14:paraId="6889B5B2">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一、收支预算总表</w:t>
      </w:r>
      <w:r>
        <w:rPr>
          <w:rFonts w:ascii="仿宋" w:hAnsi="仿宋" w:eastAsia="仿宋"/>
          <w:sz w:val="36"/>
          <w:lang w:eastAsia="zh-CN"/>
        </w:rPr>
        <w:t>…………………………………</w:t>
      </w:r>
      <w:r>
        <w:rPr>
          <w:rFonts w:hint="eastAsia" w:ascii="仿宋" w:hAnsi="仿宋" w:eastAsia="仿宋"/>
          <w:sz w:val="36"/>
          <w:lang w:val="en-US" w:eastAsia="zh-CN"/>
        </w:rPr>
        <w:t>4</w:t>
      </w:r>
    </w:p>
    <w:p w14:paraId="09C4516B">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二、收入预算总表</w:t>
      </w:r>
      <w:r>
        <w:rPr>
          <w:rFonts w:ascii="仿宋" w:hAnsi="仿宋" w:eastAsia="仿宋"/>
          <w:sz w:val="36"/>
          <w:lang w:eastAsia="zh-CN"/>
        </w:rPr>
        <w:t>…………………………………</w:t>
      </w:r>
      <w:r>
        <w:rPr>
          <w:rFonts w:hint="eastAsia" w:ascii="仿宋" w:hAnsi="仿宋" w:eastAsia="仿宋"/>
          <w:sz w:val="36"/>
          <w:lang w:val="en-US" w:eastAsia="zh-CN"/>
        </w:rPr>
        <w:t>5</w:t>
      </w:r>
    </w:p>
    <w:p w14:paraId="543060FE">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三、支出预算总表</w:t>
      </w:r>
      <w:r>
        <w:rPr>
          <w:rFonts w:ascii="仿宋" w:hAnsi="仿宋" w:eastAsia="仿宋"/>
          <w:sz w:val="36"/>
          <w:lang w:eastAsia="zh-CN"/>
        </w:rPr>
        <w:t>…………………………………</w:t>
      </w:r>
      <w:r>
        <w:rPr>
          <w:rFonts w:hint="eastAsia" w:ascii="仿宋" w:hAnsi="仿宋" w:eastAsia="仿宋"/>
          <w:sz w:val="36"/>
          <w:lang w:val="en-US" w:eastAsia="zh-CN"/>
        </w:rPr>
        <w:t>7</w:t>
      </w:r>
    </w:p>
    <w:p w14:paraId="19CFA6D9">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四、财政拨款收支预算总表</w:t>
      </w:r>
      <w:r>
        <w:rPr>
          <w:rFonts w:ascii="仿宋" w:hAnsi="仿宋" w:eastAsia="仿宋"/>
          <w:sz w:val="36"/>
          <w:lang w:eastAsia="zh-CN"/>
        </w:rPr>
        <w:t>………………………</w:t>
      </w:r>
      <w:r>
        <w:rPr>
          <w:rFonts w:hint="eastAsia" w:ascii="仿宋" w:hAnsi="仿宋" w:eastAsia="仿宋"/>
          <w:sz w:val="36"/>
          <w:lang w:val="en-US" w:eastAsia="zh-CN"/>
        </w:rPr>
        <w:t>9</w:t>
      </w:r>
    </w:p>
    <w:p w14:paraId="1EFA0EF2">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五、一般公共预算拨款支出预算表</w:t>
      </w:r>
      <w:r>
        <w:rPr>
          <w:rFonts w:ascii="仿宋" w:hAnsi="仿宋" w:eastAsia="仿宋"/>
          <w:sz w:val="36"/>
          <w:lang w:eastAsia="zh-CN"/>
        </w:rPr>
        <w:t>………………</w:t>
      </w:r>
      <w:r>
        <w:rPr>
          <w:rFonts w:hint="eastAsia" w:ascii="仿宋" w:hAnsi="仿宋" w:eastAsia="仿宋"/>
          <w:sz w:val="36"/>
          <w:lang w:val="en-US" w:eastAsia="zh-CN"/>
        </w:rPr>
        <w:t>10</w:t>
      </w:r>
    </w:p>
    <w:p w14:paraId="738AA66C">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六、政府性基金预算拨款支出预算表</w:t>
      </w:r>
      <w:r>
        <w:rPr>
          <w:rFonts w:ascii="仿宋" w:hAnsi="仿宋" w:eastAsia="仿宋"/>
          <w:sz w:val="36"/>
          <w:lang w:eastAsia="zh-CN"/>
        </w:rPr>
        <w:t>……………</w:t>
      </w:r>
      <w:r>
        <w:rPr>
          <w:rFonts w:hint="eastAsia" w:ascii="仿宋" w:hAnsi="仿宋" w:eastAsia="仿宋"/>
          <w:sz w:val="36"/>
          <w:lang w:val="en-US" w:eastAsia="zh-CN"/>
        </w:rPr>
        <w:t>11</w:t>
      </w:r>
    </w:p>
    <w:p w14:paraId="3F68B063">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七、国有资本经营预算拨款支出预算表…………</w:t>
      </w:r>
      <w:r>
        <w:rPr>
          <w:rFonts w:hint="eastAsia" w:ascii="仿宋" w:hAnsi="仿宋" w:eastAsia="仿宋"/>
          <w:sz w:val="36"/>
          <w:lang w:val="en-US" w:eastAsia="zh-CN"/>
        </w:rPr>
        <w:t>12</w:t>
      </w:r>
    </w:p>
    <w:p w14:paraId="5E6D2E95">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八、一般公共预算支出经济分类情况表</w:t>
      </w:r>
      <w:r>
        <w:rPr>
          <w:rFonts w:ascii="仿宋" w:hAnsi="仿宋" w:eastAsia="仿宋"/>
          <w:sz w:val="36"/>
          <w:lang w:eastAsia="zh-CN"/>
        </w:rPr>
        <w:t>…………</w:t>
      </w:r>
      <w:r>
        <w:rPr>
          <w:rFonts w:hint="eastAsia" w:ascii="仿宋" w:hAnsi="仿宋" w:eastAsia="仿宋"/>
          <w:sz w:val="36"/>
          <w:lang w:val="en-US" w:eastAsia="zh-CN"/>
        </w:rPr>
        <w:t>13</w:t>
      </w:r>
    </w:p>
    <w:p w14:paraId="7D101A59">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九、一般公共预算基本支出经济分类情况表</w:t>
      </w:r>
      <w:r>
        <w:rPr>
          <w:rFonts w:ascii="仿宋" w:hAnsi="仿宋" w:eastAsia="仿宋"/>
          <w:sz w:val="36"/>
          <w:lang w:eastAsia="zh-CN"/>
        </w:rPr>
        <w:t>……</w:t>
      </w:r>
      <w:r>
        <w:rPr>
          <w:rFonts w:hint="eastAsia" w:ascii="仿宋" w:hAnsi="仿宋" w:eastAsia="仿宋"/>
          <w:sz w:val="36"/>
          <w:lang w:val="en-US" w:eastAsia="zh-CN"/>
        </w:rPr>
        <w:t>14</w:t>
      </w:r>
    </w:p>
    <w:p w14:paraId="6F54F32E">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十、一般公共预算“三公”经费支出预算表</w:t>
      </w:r>
      <w:r>
        <w:rPr>
          <w:rFonts w:ascii="仿宋" w:hAnsi="仿宋" w:eastAsia="仿宋"/>
          <w:sz w:val="36"/>
          <w:lang w:eastAsia="zh-CN"/>
        </w:rPr>
        <w:t>……</w:t>
      </w:r>
      <w:r>
        <w:rPr>
          <w:rFonts w:hint="eastAsia" w:ascii="仿宋" w:hAnsi="仿宋" w:eastAsia="仿宋"/>
          <w:sz w:val="36"/>
          <w:lang w:val="en-US" w:eastAsia="zh-CN"/>
        </w:rPr>
        <w:t>18</w:t>
      </w:r>
    </w:p>
    <w:p w14:paraId="6E9E3114">
      <w:pPr>
        <w:pStyle w:val="2"/>
        <w:ind w:firstLine="360" w:firstLineChars="100"/>
        <w:rPr>
          <w:rFonts w:hint="default" w:ascii="仿宋" w:hAnsi="仿宋" w:eastAsia="仿宋"/>
          <w:sz w:val="36"/>
          <w:lang w:val="en-US" w:eastAsia="zh-CN"/>
        </w:rPr>
      </w:pPr>
      <w:r>
        <w:rPr>
          <w:rFonts w:hint="eastAsia" w:ascii="仿宋" w:hAnsi="仿宋" w:eastAsia="仿宋"/>
          <w:sz w:val="36"/>
          <w:lang w:eastAsia="zh-CN"/>
        </w:rPr>
        <w:t>十一、部门专项资金管理清单目录</w:t>
      </w:r>
      <w:r>
        <w:rPr>
          <w:rFonts w:ascii="仿宋" w:hAnsi="仿宋" w:eastAsia="仿宋"/>
          <w:sz w:val="36"/>
          <w:lang w:eastAsia="zh-CN"/>
        </w:rPr>
        <w:t>………………</w:t>
      </w:r>
      <w:r>
        <w:rPr>
          <w:rFonts w:hint="eastAsia" w:ascii="仿宋" w:hAnsi="仿宋" w:eastAsia="仿宋"/>
          <w:sz w:val="36"/>
          <w:lang w:val="en-US" w:eastAsia="zh-CN"/>
        </w:rPr>
        <w:t>19</w:t>
      </w:r>
    </w:p>
    <w:p w14:paraId="308C2C0E">
      <w:pPr>
        <w:widowControl/>
        <w:rPr>
          <w:rFonts w:hint="default" w:ascii="仿宋" w:hAnsi="仿宋" w:eastAsia="仿宋"/>
          <w:b/>
          <w:sz w:val="40"/>
          <w:lang w:val="en-US"/>
        </w:rPr>
      </w:pPr>
      <w:r>
        <w:rPr>
          <w:rFonts w:hint="eastAsia" w:ascii="仿宋" w:hAnsi="仿宋" w:eastAsia="仿宋" w:cstheme="minorBidi"/>
          <w:b/>
          <w:kern w:val="2"/>
          <w:sz w:val="40"/>
          <w:szCs w:val="22"/>
          <w:lang w:eastAsia="zh-CN"/>
        </w:rPr>
        <w:t>第三部分</w:t>
      </w:r>
      <w:r>
        <w:rPr>
          <w:rFonts w:ascii="仿宋" w:hAnsi="仿宋" w:eastAsia="仿宋" w:cstheme="minorBidi"/>
          <w:b/>
          <w:kern w:val="2"/>
          <w:sz w:val="40"/>
          <w:szCs w:val="22"/>
          <w:lang w:eastAsia="zh-CN"/>
        </w:rPr>
        <w:t xml:space="preserve"> </w:t>
      </w:r>
      <w:r>
        <w:rPr>
          <w:rFonts w:hint="eastAsia" w:ascii="仿宋" w:hAnsi="仿宋" w:eastAsia="仿宋" w:cstheme="minorBidi"/>
          <w:b/>
          <w:kern w:val="2"/>
          <w:sz w:val="40"/>
          <w:szCs w:val="22"/>
          <w:lang w:val="en-US" w:eastAsia="zh-CN"/>
        </w:rPr>
        <w:t>2025</w:t>
      </w:r>
      <w:r>
        <w:rPr>
          <w:rFonts w:hint="eastAsia" w:ascii="仿宋" w:hAnsi="仿宋" w:eastAsia="仿宋" w:cstheme="minorBidi"/>
          <w:b/>
          <w:kern w:val="2"/>
          <w:sz w:val="40"/>
          <w:szCs w:val="22"/>
          <w:lang w:eastAsia="zh-CN"/>
        </w:rPr>
        <w:t>年度部门预算情况说明</w:t>
      </w:r>
      <w:r>
        <w:rPr>
          <w:rFonts w:ascii="仿宋" w:hAnsi="仿宋" w:eastAsia="仿宋" w:cstheme="minorBidi"/>
          <w:kern w:val="2"/>
          <w:sz w:val="36"/>
          <w:szCs w:val="22"/>
          <w:lang w:eastAsia="zh-CN"/>
        </w:rPr>
        <w:t>…</w:t>
      </w:r>
      <w:r>
        <w:rPr>
          <w:rFonts w:ascii="仿宋" w:hAnsi="仿宋" w:eastAsia="仿宋" w:cs="Times New Roman"/>
          <w:kern w:val="0"/>
          <w:sz w:val="36"/>
          <w:szCs w:val="20"/>
          <w:lang w:eastAsia="zh-CN"/>
        </w:rPr>
        <w:t>…</w:t>
      </w:r>
      <w:r>
        <w:rPr>
          <w:rFonts w:ascii="仿宋" w:hAnsi="仿宋" w:eastAsia="仿宋" w:cstheme="minorBidi"/>
          <w:kern w:val="2"/>
          <w:sz w:val="36"/>
          <w:szCs w:val="22"/>
          <w:lang w:eastAsia="zh-CN"/>
        </w:rPr>
        <w:t>…</w:t>
      </w:r>
      <w:r>
        <w:rPr>
          <w:rFonts w:hint="eastAsia" w:ascii="仿宋" w:hAnsi="仿宋" w:eastAsia="仿宋" w:cstheme="minorBidi"/>
          <w:kern w:val="2"/>
          <w:sz w:val="36"/>
          <w:szCs w:val="22"/>
          <w:lang w:val="en-US" w:eastAsia="zh-CN"/>
        </w:rPr>
        <w:t>22</w:t>
      </w:r>
    </w:p>
    <w:p w14:paraId="6DC0D90B">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一、预算收支总体情况</w:t>
      </w:r>
      <w:r>
        <w:rPr>
          <w:rFonts w:ascii="仿宋" w:hAnsi="仿宋" w:eastAsia="仿宋"/>
          <w:sz w:val="36"/>
        </w:rPr>
        <w:t>…………………</w:t>
      </w:r>
      <w:r>
        <w:rPr>
          <w:rFonts w:ascii="仿宋" w:hAnsi="仿宋" w:eastAsia="仿宋" w:cs="Times New Roman"/>
          <w:kern w:val="0"/>
          <w:sz w:val="36"/>
          <w:szCs w:val="20"/>
        </w:rPr>
        <w:t>…</w:t>
      </w:r>
      <w:r>
        <w:rPr>
          <w:rFonts w:ascii="仿宋" w:hAnsi="仿宋" w:eastAsia="仿宋"/>
          <w:sz w:val="36"/>
        </w:rPr>
        <w:t>………</w:t>
      </w:r>
      <w:r>
        <w:rPr>
          <w:rFonts w:hint="eastAsia" w:ascii="仿宋" w:hAnsi="仿宋" w:eastAsia="仿宋"/>
          <w:sz w:val="36"/>
          <w:lang w:val="en-US" w:eastAsia="zh-CN"/>
        </w:rPr>
        <w:t>23</w:t>
      </w:r>
    </w:p>
    <w:p w14:paraId="450986FA">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二、一般公共预算拨款支出情况</w:t>
      </w:r>
      <w:r>
        <w:rPr>
          <w:rFonts w:ascii="仿宋" w:hAnsi="仿宋" w:eastAsia="仿宋" w:cs="Times New Roman"/>
          <w:kern w:val="0"/>
          <w:sz w:val="36"/>
          <w:szCs w:val="20"/>
        </w:rPr>
        <w:t>…………………</w:t>
      </w:r>
      <w:r>
        <w:rPr>
          <w:rFonts w:hint="eastAsia" w:ascii="仿宋" w:hAnsi="仿宋" w:eastAsia="仿宋" w:cs="Times New Roman"/>
          <w:kern w:val="0"/>
          <w:sz w:val="36"/>
          <w:szCs w:val="20"/>
          <w:lang w:val="en-US" w:eastAsia="zh-CN"/>
        </w:rPr>
        <w:t>23</w:t>
      </w:r>
    </w:p>
    <w:p w14:paraId="3F5A8A60">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三、政府性基金预算拨款支出情况</w:t>
      </w:r>
      <w:r>
        <w:rPr>
          <w:rFonts w:ascii="仿宋" w:hAnsi="仿宋" w:eastAsia="仿宋" w:cs="Times New Roman"/>
          <w:kern w:val="0"/>
          <w:sz w:val="36"/>
          <w:szCs w:val="20"/>
        </w:rPr>
        <w:t>………………</w:t>
      </w:r>
      <w:r>
        <w:rPr>
          <w:rFonts w:hint="eastAsia" w:ascii="仿宋" w:hAnsi="仿宋" w:eastAsia="仿宋" w:cs="Times New Roman"/>
          <w:kern w:val="0"/>
          <w:sz w:val="36"/>
          <w:szCs w:val="20"/>
          <w:lang w:val="en-US" w:eastAsia="zh-CN"/>
        </w:rPr>
        <w:t>24</w:t>
      </w:r>
    </w:p>
    <w:p w14:paraId="0EA4F610">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四、国有资本经营预算拨款支出情况……………</w:t>
      </w:r>
      <w:r>
        <w:rPr>
          <w:rFonts w:hint="eastAsia" w:ascii="仿宋" w:hAnsi="仿宋" w:eastAsia="仿宋" w:cs="Times New Roman"/>
          <w:kern w:val="0"/>
          <w:sz w:val="36"/>
          <w:szCs w:val="20"/>
          <w:lang w:val="en-US" w:eastAsia="zh-CN"/>
        </w:rPr>
        <w:t>24</w:t>
      </w:r>
    </w:p>
    <w:p w14:paraId="3B402A3B">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五、一般公共预算拨款基本支出情况</w:t>
      </w:r>
      <w:r>
        <w:rPr>
          <w:rFonts w:ascii="仿宋" w:hAnsi="仿宋" w:eastAsia="仿宋" w:cs="Times New Roman"/>
          <w:kern w:val="0"/>
          <w:sz w:val="36"/>
          <w:szCs w:val="20"/>
        </w:rPr>
        <w:t>……………</w:t>
      </w:r>
      <w:r>
        <w:rPr>
          <w:rFonts w:hint="eastAsia" w:ascii="仿宋" w:hAnsi="仿宋" w:eastAsia="仿宋" w:cs="Times New Roman"/>
          <w:kern w:val="0"/>
          <w:sz w:val="36"/>
          <w:szCs w:val="20"/>
          <w:lang w:val="en-US" w:eastAsia="zh-CN"/>
        </w:rPr>
        <w:t>25</w:t>
      </w:r>
    </w:p>
    <w:p w14:paraId="116D77A9">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六、一般公共预算“三公”经费支出情况</w:t>
      </w:r>
      <w:r>
        <w:rPr>
          <w:rFonts w:ascii="仿宋" w:hAnsi="仿宋" w:eastAsia="仿宋" w:cs="Times New Roman"/>
          <w:kern w:val="0"/>
          <w:sz w:val="36"/>
          <w:szCs w:val="20"/>
        </w:rPr>
        <w:t>…</w:t>
      </w:r>
      <w:r>
        <w:rPr>
          <w:rFonts w:hint="eastAsia" w:ascii="仿宋" w:hAnsi="仿宋" w:eastAsia="仿宋" w:cs="Times New Roman"/>
          <w:kern w:val="0"/>
          <w:sz w:val="36"/>
          <w:szCs w:val="20"/>
        </w:rPr>
        <w:t>…</w:t>
      </w:r>
      <w:r>
        <w:rPr>
          <w:rFonts w:ascii="仿宋" w:hAnsi="仿宋" w:eastAsia="仿宋" w:cs="Times New Roman"/>
          <w:kern w:val="0"/>
          <w:sz w:val="36"/>
          <w:szCs w:val="20"/>
        </w:rPr>
        <w:t>…</w:t>
      </w:r>
      <w:r>
        <w:rPr>
          <w:rFonts w:hint="eastAsia" w:ascii="仿宋" w:hAnsi="仿宋" w:eastAsia="仿宋" w:cs="Times New Roman"/>
          <w:kern w:val="0"/>
          <w:sz w:val="36"/>
          <w:szCs w:val="20"/>
          <w:lang w:val="en-US" w:eastAsia="zh-CN"/>
        </w:rPr>
        <w:t>25</w:t>
      </w:r>
    </w:p>
    <w:p w14:paraId="4D629E99">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七、预算绩效目标情况</w:t>
      </w:r>
      <w:r>
        <w:rPr>
          <w:rFonts w:ascii="仿宋" w:hAnsi="仿宋" w:eastAsia="仿宋" w:cs="Times New Roman"/>
          <w:kern w:val="0"/>
          <w:sz w:val="36"/>
          <w:szCs w:val="20"/>
        </w:rPr>
        <w:t>……………………………</w:t>
      </w:r>
      <w:r>
        <w:rPr>
          <w:rFonts w:hint="eastAsia" w:ascii="仿宋" w:hAnsi="仿宋" w:eastAsia="仿宋" w:cs="Times New Roman"/>
          <w:kern w:val="0"/>
          <w:sz w:val="36"/>
          <w:szCs w:val="20"/>
          <w:lang w:val="en-US" w:eastAsia="zh-CN"/>
        </w:rPr>
        <w:t>26</w:t>
      </w:r>
    </w:p>
    <w:p w14:paraId="7B2DF8B8">
      <w:pPr>
        <w:widowControl/>
        <w:ind w:firstLine="360" w:firstLineChars="100"/>
        <w:rPr>
          <w:rFonts w:hint="default" w:ascii="仿宋" w:hAnsi="仿宋" w:eastAsia="仿宋" w:cs="Times New Roman"/>
          <w:kern w:val="0"/>
          <w:sz w:val="36"/>
          <w:szCs w:val="20"/>
          <w:lang w:val="en-US" w:eastAsia="zh-CN"/>
        </w:rPr>
      </w:pPr>
      <w:r>
        <w:rPr>
          <w:rFonts w:hint="eastAsia" w:ascii="仿宋" w:hAnsi="仿宋" w:eastAsia="仿宋" w:cs="Times New Roman"/>
          <w:kern w:val="0"/>
          <w:sz w:val="36"/>
          <w:szCs w:val="20"/>
        </w:rPr>
        <w:t>八、其他重要事项说明</w:t>
      </w:r>
      <w:r>
        <w:rPr>
          <w:rFonts w:ascii="仿宋" w:hAnsi="仿宋" w:eastAsia="仿宋" w:cs="Times New Roman"/>
          <w:kern w:val="0"/>
          <w:sz w:val="36"/>
          <w:szCs w:val="20"/>
        </w:rPr>
        <w:t>……………………………</w:t>
      </w:r>
      <w:r>
        <w:rPr>
          <w:rFonts w:hint="eastAsia" w:ascii="仿宋" w:hAnsi="仿宋" w:eastAsia="仿宋" w:cs="Times New Roman"/>
          <w:kern w:val="0"/>
          <w:sz w:val="36"/>
          <w:szCs w:val="20"/>
          <w:lang w:val="en-US" w:eastAsia="zh-CN"/>
        </w:rPr>
        <w:t>34</w:t>
      </w:r>
    </w:p>
    <w:p w14:paraId="5FB2C48F">
      <w:pPr>
        <w:pStyle w:val="2"/>
        <w:spacing w:before="3"/>
        <w:rPr>
          <w:rFonts w:hint="default" w:ascii="仿宋" w:hAnsi="仿宋" w:eastAsia="仿宋"/>
          <w:sz w:val="26"/>
          <w:lang w:val="en-US" w:eastAsia="zh-CN"/>
        </w:rPr>
      </w:pPr>
      <w:r>
        <w:rPr>
          <w:rFonts w:hint="eastAsia" w:ascii="仿宋" w:hAnsi="仿宋" w:eastAsia="仿宋" w:cs="Times New Roman"/>
          <w:b/>
          <w:kern w:val="0"/>
          <w:sz w:val="40"/>
          <w:szCs w:val="20"/>
          <w:lang w:eastAsia="zh-CN"/>
        </w:rPr>
        <w:t>第四部分</w:t>
      </w:r>
      <w:r>
        <w:rPr>
          <w:rFonts w:ascii="仿宋" w:hAnsi="仿宋" w:eastAsia="仿宋" w:cs="Times New Roman"/>
          <w:b/>
          <w:kern w:val="0"/>
          <w:sz w:val="40"/>
          <w:szCs w:val="20"/>
          <w:lang w:eastAsia="zh-CN"/>
        </w:rPr>
        <w:t xml:space="preserve"> </w:t>
      </w:r>
      <w:r>
        <w:rPr>
          <w:rFonts w:hint="eastAsia" w:ascii="仿宋" w:hAnsi="仿宋" w:eastAsia="仿宋" w:cs="Times New Roman"/>
          <w:b/>
          <w:kern w:val="0"/>
          <w:sz w:val="40"/>
          <w:szCs w:val="20"/>
          <w:lang w:eastAsia="zh-CN"/>
        </w:rPr>
        <w:t>名词解释</w:t>
      </w:r>
      <w:r>
        <w:rPr>
          <w:rFonts w:ascii="仿宋" w:hAnsi="仿宋" w:eastAsia="仿宋" w:cs="Times New Roman"/>
          <w:kern w:val="0"/>
          <w:sz w:val="36"/>
          <w:szCs w:val="20"/>
          <w:lang w:eastAsia="zh-CN"/>
        </w:rPr>
        <w:t>………………………………</w:t>
      </w:r>
      <w:r>
        <w:rPr>
          <w:rFonts w:hint="eastAsia" w:ascii="仿宋" w:hAnsi="仿宋" w:eastAsia="仿宋" w:cs="Times New Roman"/>
          <w:kern w:val="0"/>
          <w:sz w:val="36"/>
          <w:szCs w:val="20"/>
          <w:lang w:val="en-US" w:eastAsia="zh-CN"/>
        </w:rPr>
        <w:t>36</w:t>
      </w:r>
    </w:p>
    <w:p w14:paraId="22A9249A">
      <w:pPr>
        <w:widowControl/>
      </w:pPr>
      <w:r>
        <w:tab/>
      </w:r>
    </w:p>
    <w:p w14:paraId="395B2A4C">
      <w:pPr>
        <w:pStyle w:val="2"/>
        <w:jc w:val="center"/>
        <w:rPr>
          <w:rFonts w:ascii="黑体" w:hAnsi="黑体" w:eastAsia="黑体"/>
          <w:sz w:val="36"/>
          <w:szCs w:val="36"/>
          <w:lang w:eastAsia="zh-CN"/>
        </w:rPr>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pPr>
    </w:p>
    <w:p w14:paraId="12A1D8E2">
      <w:pPr>
        <w:pStyle w:val="2"/>
        <w:jc w:val="center"/>
        <w:rPr>
          <w:rFonts w:ascii="黑体" w:hAnsi="黑体" w:eastAsia="黑体"/>
          <w:sz w:val="36"/>
          <w:szCs w:val="36"/>
          <w:lang w:eastAsia="zh-CN"/>
        </w:rPr>
      </w:pPr>
    </w:p>
    <w:p w14:paraId="274709D7">
      <w:pPr>
        <w:pStyle w:val="2"/>
        <w:jc w:val="center"/>
        <w:rPr>
          <w:rFonts w:ascii="黑体" w:hAnsi="黑体" w:eastAsia="黑体"/>
          <w:sz w:val="36"/>
          <w:szCs w:val="36"/>
          <w:lang w:eastAsia="zh-CN"/>
        </w:rPr>
      </w:pPr>
    </w:p>
    <w:p w14:paraId="51F4F919">
      <w:pPr>
        <w:pStyle w:val="2"/>
        <w:jc w:val="center"/>
        <w:rPr>
          <w:rFonts w:ascii="黑体" w:hAnsi="黑体" w:eastAsia="黑体"/>
          <w:sz w:val="36"/>
          <w:szCs w:val="36"/>
          <w:lang w:eastAsia="zh-CN"/>
        </w:rPr>
      </w:pPr>
    </w:p>
    <w:p w14:paraId="1E6EBB9B">
      <w:pPr>
        <w:pStyle w:val="2"/>
        <w:jc w:val="center"/>
        <w:rPr>
          <w:rFonts w:ascii="黑体" w:hAnsi="黑体" w:eastAsia="黑体"/>
          <w:sz w:val="36"/>
          <w:szCs w:val="36"/>
          <w:lang w:eastAsia="zh-CN"/>
        </w:rPr>
      </w:pPr>
    </w:p>
    <w:p w14:paraId="79C749B9">
      <w:pPr>
        <w:pStyle w:val="2"/>
        <w:jc w:val="center"/>
        <w:rPr>
          <w:rFonts w:ascii="黑体" w:hAnsi="黑体" w:eastAsia="黑体"/>
          <w:sz w:val="36"/>
          <w:szCs w:val="36"/>
          <w:lang w:eastAsia="zh-CN"/>
        </w:rPr>
      </w:pPr>
    </w:p>
    <w:p w14:paraId="11469C9A">
      <w:pPr>
        <w:pStyle w:val="2"/>
        <w:jc w:val="center"/>
        <w:rPr>
          <w:rFonts w:ascii="黑体" w:hAnsi="黑体" w:eastAsia="黑体"/>
          <w:sz w:val="36"/>
          <w:szCs w:val="36"/>
          <w:lang w:eastAsia="zh-CN"/>
        </w:rPr>
      </w:pPr>
    </w:p>
    <w:p w14:paraId="49451DC1">
      <w:pPr>
        <w:pStyle w:val="2"/>
        <w:jc w:val="center"/>
        <w:rPr>
          <w:rFonts w:ascii="黑体" w:hAnsi="黑体" w:eastAsia="黑体"/>
          <w:sz w:val="36"/>
          <w:szCs w:val="36"/>
          <w:lang w:eastAsia="zh-CN"/>
        </w:rPr>
      </w:pPr>
    </w:p>
    <w:p w14:paraId="1CC202B5">
      <w:pPr>
        <w:pStyle w:val="2"/>
        <w:jc w:val="center"/>
        <w:rPr>
          <w:rFonts w:ascii="黑体" w:hAnsi="黑体" w:eastAsia="黑体"/>
          <w:sz w:val="36"/>
          <w:szCs w:val="36"/>
          <w:lang w:eastAsia="zh-CN"/>
        </w:rPr>
      </w:pPr>
    </w:p>
    <w:p w14:paraId="481D0515">
      <w:pPr>
        <w:pStyle w:val="2"/>
        <w:jc w:val="left"/>
        <w:rPr>
          <w:rFonts w:ascii="黑体" w:hAnsi="黑体" w:eastAsia="黑体"/>
          <w:sz w:val="56"/>
          <w:szCs w:val="36"/>
          <w:lang w:eastAsia="zh-CN"/>
        </w:rPr>
      </w:pPr>
      <w:r>
        <w:rPr>
          <w:rFonts w:hint="eastAsia" w:ascii="黑体" w:hAnsi="黑体" w:eastAsia="黑体"/>
          <w:sz w:val="56"/>
          <w:szCs w:val="36"/>
          <w:lang w:eastAsia="zh-CN"/>
        </w:rPr>
        <w:t>第一部分</w:t>
      </w:r>
      <w:r>
        <w:rPr>
          <w:rFonts w:ascii="黑体" w:hAnsi="黑体" w:eastAsia="黑体"/>
          <w:sz w:val="56"/>
          <w:szCs w:val="36"/>
          <w:lang w:eastAsia="zh-CN"/>
        </w:rPr>
        <w:t xml:space="preserve"> </w:t>
      </w:r>
    </w:p>
    <w:p w14:paraId="0A70B3D1">
      <w:pPr>
        <w:pStyle w:val="2"/>
        <w:jc w:val="center"/>
        <w:rPr>
          <w:rFonts w:ascii="黑体" w:hAnsi="黑体" w:eastAsia="黑体"/>
          <w:sz w:val="56"/>
          <w:szCs w:val="36"/>
          <w:lang w:eastAsia="zh-CN"/>
        </w:rPr>
      </w:pPr>
      <w:r>
        <w:rPr>
          <w:rFonts w:hint="eastAsia" w:ascii="黑体" w:hAnsi="黑体" w:eastAsia="黑体"/>
          <w:sz w:val="56"/>
          <w:szCs w:val="36"/>
          <w:lang w:eastAsia="zh-CN"/>
        </w:rPr>
        <w:t>部门概况</w:t>
      </w:r>
    </w:p>
    <w:p w14:paraId="426C22F1">
      <w:pPr>
        <w:pStyle w:val="2"/>
        <w:rPr>
          <w:rFonts w:ascii="黑体" w:hAnsi="黑体" w:eastAsia="黑体"/>
          <w:sz w:val="36"/>
          <w:szCs w:val="36"/>
          <w:lang w:eastAsia="zh-CN"/>
        </w:rPr>
      </w:pPr>
    </w:p>
    <w:p w14:paraId="7688173D">
      <w:pPr>
        <w:pStyle w:val="2"/>
        <w:rPr>
          <w:rFonts w:ascii="黑体" w:hAnsi="黑体" w:eastAsia="黑体" w:cstheme="minorBidi"/>
          <w:kern w:val="2"/>
          <w:sz w:val="32"/>
          <w:szCs w:val="32"/>
          <w:lang w:eastAsia="zh-CN"/>
        </w:rPr>
        <w:sectPr>
          <w:footerReference r:id="rId7" w:type="default"/>
          <w:pgSz w:w="11906" w:h="16838"/>
          <w:pgMar w:top="1440" w:right="1800" w:bottom="1440" w:left="1800" w:header="851" w:footer="992" w:gutter="0"/>
          <w:pgNumType w:fmt="decimal" w:start="1"/>
          <w:cols w:space="425" w:num="1"/>
          <w:docGrid w:type="lines" w:linePitch="312" w:charSpace="0"/>
        </w:sectPr>
      </w:pPr>
    </w:p>
    <w:p w14:paraId="0C4596E9">
      <w:pPr>
        <w:pStyle w:val="2"/>
        <w:rPr>
          <w:rFonts w:ascii="黑体" w:hAnsi="黑体" w:eastAsia="黑体" w:cstheme="minorBidi"/>
          <w:b w:val="0"/>
          <w:kern w:val="2"/>
          <w:sz w:val="32"/>
          <w:szCs w:val="32"/>
          <w:lang w:eastAsia="zh-CN"/>
        </w:rPr>
      </w:pPr>
      <w:r>
        <w:rPr>
          <w:rFonts w:hint="eastAsia" w:ascii="黑体" w:hAnsi="黑体" w:eastAsia="黑体" w:cstheme="minorBidi"/>
          <w:b w:val="0"/>
          <w:kern w:val="2"/>
          <w:sz w:val="32"/>
          <w:szCs w:val="32"/>
          <w:lang w:eastAsia="zh-CN"/>
        </w:rPr>
        <w:t>一、部门主要职责</w:t>
      </w:r>
    </w:p>
    <w:p w14:paraId="5284ED67">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苏平片区管理局主要职责是：负责片区内经济发展建设、社会综合治理、民生等社会事务。</w:t>
      </w:r>
    </w:p>
    <w:p w14:paraId="6D67AFF7">
      <w:pPr>
        <w:pStyle w:val="2"/>
        <w:rPr>
          <w:rFonts w:ascii="黑体" w:hAnsi="黑体" w:eastAsia="黑体" w:cstheme="minorBidi"/>
          <w:b w:val="0"/>
          <w:kern w:val="2"/>
          <w:sz w:val="32"/>
          <w:szCs w:val="32"/>
          <w:lang w:eastAsia="zh-CN"/>
        </w:rPr>
      </w:pPr>
      <w:r>
        <w:rPr>
          <w:rFonts w:hint="eastAsia" w:ascii="黑体" w:hAnsi="黑体" w:eastAsia="黑体" w:cstheme="minorBidi"/>
          <w:b w:val="0"/>
          <w:kern w:val="2"/>
          <w:sz w:val="32"/>
          <w:szCs w:val="32"/>
          <w:lang w:eastAsia="zh-CN"/>
        </w:rPr>
        <w:t>二、部门预算单位构成</w:t>
      </w:r>
    </w:p>
    <w:p w14:paraId="0A8CD18D">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从预算单位构成看，</w:t>
      </w:r>
      <w:r>
        <w:rPr>
          <w:rFonts w:hint="eastAsia" w:ascii="仿宋" w:hAnsi="仿宋" w:eastAsia="仿宋"/>
          <w:sz w:val="32"/>
          <w:szCs w:val="32"/>
        </w:rPr>
        <w:t>苏平片区管理局包括</w:t>
      </w:r>
      <w:r>
        <w:rPr>
          <w:rFonts w:hint="eastAsia" w:ascii="仿宋" w:hAnsi="仿宋" w:eastAsia="仿宋" w:cs="仿宋_GB2312"/>
          <w:sz w:val="32"/>
          <w:szCs w:val="32"/>
          <w:lang w:val="en-US" w:eastAsia="zh-CN"/>
        </w:rPr>
        <w:t>9</w:t>
      </w:r>
      <w:r>
        <w:rPr>
          <w:rFonts w:hint="eastAsia" w:ascii="仿宋" w:hAnsi="仿宋" w:eastAsia="仿宋"/>
          <w:sz w:val="32"/>
          <w:szCs w:val="32"/>
        </w:rPr>
        <w:t>个机关行政</w:t>
      </w:r>
      <w:r>
        <w:rPr>
          <w:rFonts w:hint="eastAsia" w:ascii="仿宋" w:hAnsi="仿宋" w:eastAsia="仿宋"/>
          <w:sz w:val="32"/>
          <w:szCs w:val="32"/>
          <w:lang w:eastAsia="zh-CN"/>
        </w:rPr>
        <w:t>处室及</w:t>
      </w:r>
      <w:r>
        <w:rPr>
          <w:rFonts w:hint="eastAsia" w:ascii="仿宋" w:hAnsi="仿宋" w:eastAsia="仿宋"/>
          <w:sz w:val="32"/>
          <w:szCs w:val="32"/>
          <w:lang w:val="en-US" w:eastAsia="zh-CN"/>
        </w:rPr>
        <w:t>0个下属单位</w:t>
      </w:r>
      <w:r>
        <w:rPr>
          <w:rFonts w:hint="eastAsia" w:ascii="仿宋" w:hAnsi="仿宋" w:eastAsia="仿宋"/>
          <w:sz w:val="32"/>
          <w:szCs w:val="32"/>
        </w:rPr>
        <w:t>，其中：列入</w:t>
      </w:r>
      <w:r>
        <w:rPr>
          <w:rFonts w:hint="eastAsia" w:ascii="仿宋" w:hAnsi="仿宋" w:eastAsia="仿宋" w:cs="仿宋_GB2312"/>
          <w:sz w:val="32"/>
          <w:szCs w:val="32"/>
          <w:lang w:val="en-US" w:eastAsia="zh-CN"/>
        </w:rPr>
        <w:t>2025</w:t>
      </w:r>
      <w:r>
        <w:rPr>
          <w:rFonts w:hint="eastAsia" w:ascii="仿宋" w:hAnsi="仿宋" w:eastAsia="仿宋"/>
          <w:sz w:val="32"/>
          <w:szCs w:val="32"/>
        </w:rPr>
        <w:t>年部门预算编制范围的单位详细情况见下表:</w:t>
      </w:r>
    </w:p>
    <w:tbl>
      <w:tblPr>
        <w:tblStyle w:val="6"/>
        <w:tblW w:w="8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30"/>
        <w:gridCol w:w="2189"/>
        <w:gridCol w:w="2087"/>
      </w:tblGrid>
      <w:tr w14:paraId="1B73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0" w:type="dxa"/>
            <w:shd w:val="clear" w:color="auto" w:fill="auto"/>
          </w:tcPr>
          <w:p w14:paraId="38FC040F">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单位名称</w:t>
            </w:r>
          </w:p>
        </w:tc>
        <w:tc>
          <w:tcPr>
            <w:tcW w:w="2189" w:type="dxa"/>
            <w:shd w:val="clear" w:color="auto" w:fill="auto"/>
          </w:tcPr>
          <w:p w14:paraId="20B16412">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经费性质</w:t>
            </w:r>
          </w:p>
        </w:tc>
        <w:tc>
          <w:tcPr>
            <w:tcW w:w="2087" w:type="dxa"/>
            <w:shd w:val="clear" w:color="auto" w:fill="auto"/>
          </w:tcPr>
          <w:p w14:paraId="54350C14">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在职人数</w:t>
            </w:r>
          </w:p>
        </w:tc>
      </w:tr>
      <w:tr w14:paraId="6807F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0" w:type="dxa"/>
            <w:shd w:val="clear" w:color="auto" w:fill="auto"/>
            <w:vAlign w:val="top"/>
          </w:tcPr>
          <w:p w14:paraId="7FD95D58">
            <w:pPr>
              <w:tabs>
                <w:tab w:val="left" w:pos="7513"/>
              </w:tabs>
              <w:adjustRightInd w:val="0"/>
              <w:snapToGrid w:val="0"/>
              <w:spacing w:line="600" w:lineRule="exact"/>
              <w:jc w:val="center"/>
              <w:rPr>
                <w:rFonts w:hint="eastAsia" w:ascii="仿宋" w:hAnsi="仿宋" w:eastAsia="仿宋" w:cstheme="minorBidi"/>
                <w:kern w:val="2"/>
                <w:sz w:val="32"/>
                <w:szCs w:val="32"/>
                <w:lang w:val="en-US" w:eastAsia="zh-CN" w:bidi="ar-SA"/>
              </w:rPr>
            </w:pPr>
            <w:r>
              <w:rPr>
                <w:rFonts w:hint="eastAsia" w:ascii="仿宋" w:hAnsi="仿宋" w:eastAsia="仿宋"/>
                <w:sz w:val="32"/>
                <w:szCs w:val="32"/>
                <w:lang w:eastAsia="zh-CN"/>
              </w:rPr>
              <w:t>苏平片区管理局</w:t>
            </w:r>
          </w:p>
        </w:tc>
        <w:tc>
          <w:tcPr>
            <w:tcW w:w="2189" w:type="dxa"/>
            <w:shd w:val="clear" w:color="auto" w:fill="auto"/>
            <w:vAlign w:val="top"/>
          </w:tcPr>
          <w:p w14:paraId="77ADBDA7">
            <w:pPr>
              <w:tabs>
                <w:tab w:val="left" w:pos="7513"/>
              </w:tabs>
              <w:adjustRightInd w:val="0"/>
              <w:snapToGrid w:val="0"/>
              <w:spacing w:line="600" w:lineRule="exact"/>
              <w:jc w:val="center"/>
              <w:rPr>
                <w:rFonts w:hint="eastAsia" w:ascii="仿宋" w:hAnsi="仿宋" w:eastAsia="仿宋" w:cstheme="minorBidi"/>
                <w:kern w:val="2"/>
                <w:sz w:val="32"/>
                <w:szCs w:val="32"/>
                <w:lang w:val="en-US" w:eastAsia="zh-CN" w:bidi="ar-SA"/>
              </w:rPr>
            </w:pPr>
            <w:r>
              <w:rPr>
                <w:rFonts w:hint="eastAsia" w:ascii="仿宋" w:hAnsi="仿宋" w:eastAsia="仿宋"/>
                <w:sz w:val="32"/>
                <w:szCs w:val="32"/>
                <w:lang w:eastAsia="zh-CN"/>
              </w:rPr>
              <w:t>财政核拨</w:t>
            </w:r>
          </w:p>
        </w:tc>
        <w:tc>
          <w:tcPr>
            <w:tcW w:w="2087" w:type="dxa"/>
            <w:shd w:val="clear" w:color="auto" w:fill="auto"/>
            <w:vAlign w:val="top"/>
          </w:tcPr>
          <w:p w14:paraId="4D2B114D">
            <w:pPr>
              <w:tabs>
                <w:tab w:val="left" w:pos="7513"/>
              </w:tabs>
              <w:adjustRightInd w:val="0"/>
              <w:snapToGrid w:val="0"/>
              <w:spacing w:line="600" w:lineRule="exact"/>
              <w:jc w:val="center"/>
              <w:rPr>
                <w:rFonts w:hint="default" w:ascii="仿宋" w:hAnsi="仿宋" w:eastAsia="仿宋" w:cstheme="minorBidi"/>
                <w:kern w:val="2"/>
                <w:sz w:val="32"/>
                <w:szCs w:val="32"/>
                <w:lang w:val="en-US" w:eastAsia="zh-CN" w:bidi="ar-SA"/>
              </w:rPr>
            </w:pPr>
            <w:r>
              <w:rPr>
                <w:rFonts w:hint="eastAsia" w:ascii="仿宋" w:hAnsi="仿宋" w:eastAsia="仿宋"/>
                <w:sz w:val="32"/>
                <w:szCs w:val="32"/>
                <w:lang w:val="en-US" w:eastAsia="zh-CN"/>
              </w:rPr>
              <w:t>156</w:t>
            </w:r>
          </w:p>
        </w:tc>
      </w:tr>
      <w:tr w14:paraId="459F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0" w:type="dxa"/>
            <w:shd w:val="clear" w:color="auto" w:fill="auto"/>
          </w:tcPr>
          <w:p w14:paraId="56395326">
            <w:pPr>
              <w:tabs>
                <w:tab w:val="left" w:pos="7513"/>
              </w:tabs>
              <w:adjustRightInd w:val="0"/>
              <w:snapToGrid w:val="0"/>
              <w:spacing w:line="600" w:lineRule="exact"/>
              <w:rPr>
                <w:rFonts w:ascii="仿宋" w:hAnsi="仿宋" w:eastAsia="仿宋"/>
                <w:sz w:val="32"/>
                <w:szCs w:val="32"/>
              </w:rPr>
            </w:pPr>
          </w:p>
        </w:tc>
        <w:tc>
          <w:tcPr>
            <w:tcW w:w="2189" w:type="dxa"/>
            <w:shd w:val="clear" w:color="auto" w:fill="auto"/>
          </w:tcPr>
          <w:p w14:paraId="737FEE5B">
            <w:pPr>
              <w:tabs>
                <w:tab w:val="left" w:pos="7513"/>
              </w:tabs>
              <w:adjustRightInd w:val="0"/>
              <w:snapToGrid w:val="0"/>
              <w:spacing w:line="600" w:lineRule="exact"/>
              <w:rPr>
                <w:rFonts w:ascii="仿宋" w:hAnsi="仿宋" w:eastAsia="仿宋"/>
                <w:sz w:val="32"/>
                <w:szCs w:val="32"/>
              </w:rPr>
            </w:pPr>
          </w:p>
        </w:tc>
        <w:tc>
          <w:tcPr>
            <w:tcW w:w="2087" w:type="dxa"/>
            <w:shd w:val="clear" w:color="auto" w:fill="auto"/>
          </w:tcPr>
          <w:p w14:paraId="10B208CF">
            <w:pPr>
              <w:tabs>
                <w:tab w:val="left" w:pos="7513"/>
              </w:tabs>
              <w:adjustRightInd w:val="0"/>
              <w:snapToGrid w:val="0"/>
              <w:spacing w:line="600" w:lineRule="exact"/>
              <w:rPr>
                <w:rFonts w:ascii="仿宋" w:hAnsi="仿宋" w:eastAsia="仿宋"/>
                <w:sz w:val="32"/>
                <w:szCs w:val="32"/>
              </w:rPr>
            </w:pPr>
          </w:p>
        </w:tc>
      </w:tr>
      <w:tr w14:paraId="1914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0" w:type="dxa"/>
            <w:shd w:val="clear" w:color="auto" w:fill="auto"/>
          </w:tcPr>
          <w:p w14:paraId="025A93AE">
            <w:pPr>
              <w:tabs>
                <w:tab w:val="left" w:pos="7513"/>
              </w:tabs>
              <w:adjustRightInd w:val="0"/>
              <w:snapToGrid w:val="0"/>
              <w:spacing w:line="600" w:lineRule="exact"/>
              <w:rPr>
                <w:rFonts w:ascii="仿宋" w:hAnsi="仿宋" w:eastAsia="仿宋"/>
                <w:sz w:val="32"/>
                <w:szCs w:val="32"/>
              </w:rPr>
            </w:pPr>
          </w:p>
        </w:tc>
        <w:tc>
          <w:tcPr>
            <w:tcW w:w="2189" w:type="dxa"/>
            <w:shd w:val="clear" w:color="auto" w:fill="auto"/>
          </w:tcPr>
          <w:p w14:paraId="6EE3EAD0">
            <w:pPr>
              <w:tabs>
                <w:tab w:val="left" w:pos="7513"/>
              </w:tabs>
              <w:adjustRightInd w:val="0"/>
              <w:snapToGrid w:val="0"/>
              <w:spacing w:line="600" w:lineRule="exact"/>
              <w:rPr>
                <w:rFonts w:ascii="仿宋" w:hAnsi="仿宋" w:eastAsia="仿宋"/>
                <w:sz w:val="32"/>
                <w:szCs w:val="32"/>
              </w:rPr>
            </w:pPr>
          </w:p>
        </w:tc>
        <w:tc>
          <w:tcPr>
            <w:tcW w:w="2087" w:type="dxa"/>
            <w:shd w:val="clear" w:color="auto" w:fill="auto"/>
          </w:tcPr>
          <w:p w14:paraId="597CD068">
            <w:pPr>
              <w:tabs>
                <w:tab w:val="left" w:pos="7513"/>
              </w:tabs>
              <w:adjustRightInd w:val="0"/>
              <w:snapToGrid w:val="0"/>
              <w:spacing w:line="600" w:lineRule="exact"/>
              <w:rPr>
                <w:rFonts w:ascii="仿宋" w:hAnsi="仿宋" w:eastAsia="仿宋"/>
                <w:sz w:val="32"/>
                <w:szCs w:val="32"/>
              </w:rPr>
            </w:pPr>
          </w:p>
        </w:tc>
      </w:tr>
    </w:tbl>
    <w:p w14:paraId="3AF05CE3">
      <w:pPr>
        <w:tabs>
          <w:tab w:val="left" w:pos="7513"/>
        </w:tabs>
        <w:adjustRightInd w:val="0"/>
        <w:snapToGrid w:val="0"/>
        <w:spacing w:line="600" w:lineRule="exact"/>
        <w:rPr>
          <w:rFonts w:cs="Times New Roman" w:asciiTheme="majorEastAsia" w:hAnsiTheme="majorEastAsia" w:eastAsiaTheme="majorEastAsia"/>
          <w:kern w:val="0"/>
          <w:sz w:val="36"/>
          <w:szCs w:val="20"/>
        </w:rPr>
      </w:pPr>
    </w:p>
    <w:p w14:paraId="775F379C">
      <w:pPr>
        <w:tabs>
          <w:tab w:val="left" w:pos="7513"/>
        </w:tabs>
        <w:adjustRightInd w:val="0"/>
        <w:snapToGrid w:val="0"/>
        <w:spacing w:line="600" w:lineRule="exact"/>
        <w:rPr>
          <w:rFonts w:ascii="黑体" w:hAnsi="黑体" w:eastAsia="黑体"/>
          <w:b w:val="0"/>
          <w:sz w:val="32"/>
          <w:szCs w:val="32"/>
        </w:rPr>
      </w:pPr>
      <w:r>
        <w:rPr>
          <w:rFonts w:hint="eastAsia" w:ascii="黑体" w:hAnsi="黑体" w:eastAsia="黑体" w:cstheme="minorBidi"/>
          <w:b w:val="0"/>
          <w:kern w:val="2"/>
          <w:sz w:val="32"/>
          <w:szCs w:val="32"/>
          <w:lang w:eastAsia="zh-CN"/>
        </w:rPr>
        <w:t>三、部门主要工作任务</w:t>
      </w:r>
    </w:p>
    <w:p w14:paraId="37A311CA">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lang w:eastAsia="zh-CN"/>
        </w:rPr>
        <w:t>2025</w:t>
      </w:r>
      <w:r>
        <w:rPr>
          <w:rFonts w:hint="eastAsia" w:ascii="仿宋" w:hAnsi="仿宋" w:eastAsia="仿宋"/>
          <w:sz w:val="32"/>
          <w:szCs w:val="32"/>
        </w:rPr>
        <w:t>年，</w:t>
      </w:r>
      <w:r>
        <w:rPr>
          <w:rFonts w:hint="eastAsia" w:ascii="仿宋" w:hAnsi="仿宋" w:eastAsia="仿宋" w:cs="仿宋_GB2312"/>
          <w:sz w:val="32"/>
          <w:szCs w:val="32"/>
        </w:rPr>
        <w:t>苏平片区管理局</w:t>
      </w:r>
      <w:r>
        <w:rPr>
          <w:rFonts w:hint="eastAsia" w:ascii="仿宋" w:hAnsi="仿宋" w:eastAsia="仿宋"/>
          <w:sz w:val="32"/>
          <w:szCs w:val="32"/>
        </w:rPr>
        <w:t>主要任务是：片区内经济发展建设、社会综合治理、民生等社会事务。围绕上述任务，重点抓好以下工作：</w:t>
      </w:r>
    </w:p>
    <w:p w14:paraId="3ED03B0B">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（一）推进片区内经济发展、社会治理、安全生产、民生等事项。</w:t>
      </w:r>
    </w:p>
    <w:p w14:paraId="31DE30CB">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（二）推进项目建设进度，完成年度工程投资计划。</w:t>
      </w:r>
    </w:p>
    <w:p w14:paraId="7435720B">
      <w:pPr>
        <w:ind w:firstLine="640" w:firstLineChars="200"/>
        <w:rPr>
          <w:rFonts w:ascii="仿宋" w:hAnsi="仿宋" w:eastAsia="仿宋"/>
          <w:sz w:val="32"/>
          <w:szCs w:val="32"/>
        </w:rPr>
      </w:pPr>
      <w:r>
        <w:rPr>
          <w:rFonts w:hint="eastAsia" w:ascii="仿宋" w:hAnsi="仿宋" w:eastAsia="仿宋"/>
          <w:sz w:val="32"/>
          <w:szCs w:val="32"/>
        </w:rPr>
        <w:t>（三）和谐有序推进片区范围内的土地收储、房屋征迁等相关工作。</w:t>
      </w:r>
    </w:p>
    <w:p w14:paraId="1FEBB209">
      <w:pPr>
        <w:pStyle w:val="2"/>
        <w:jc w:val="center"/>
        <w:rPr>
          <w:rFonts w:ascii="黑体" w:hAnsi="黑体" w:eastAsia="黑体"/>
          <w:sz w:val="36"/>
          <w:szCs w:val="36"/>
          <w:lang w:eastAsia="zh-CN"/>
        </w:rPr>
      </w:pPr>
    </w:p>
    <w:p w14:paraId="6CAD5E49">
      <w:pPr>
        <w:pStyle w:val="2"/>
        <w:jc w:val="center"/>
        <w:rPr>
          <w:rFonts w:ascii="黑体" w:hAnsi="黑体" w:eastAsia="黑体"/>
          <w:sz w:val="36"/>
          <w:szCs w:val="36"/>
          <w:lang w:eastAsia="zh-CN"/>
        </w:rPr>
      </w:pPr>
    </w:p>
    <w:p w14:paraId="262D1CA1">
      <w:pPr>
        <w:pStyle w:val="2"/>
        <w:jc w:val="center"/>
        <w:rPr>
          <w:rFonts w:ascii="黑体" w:hAnsi="黑体" w:eastAsia="黑体"/>
          <w:sz w:val="36"/>
          <w:szCs w:val="36"/>
          <w:lang w:eastAsia="zh-CN"/>
        </w:rPr>
      </w:pPr>
    </w:p>
    <w:p w14:paraId="2E6BE5B1">
      <w:pPr>
        <w:pStyle w:val="2"/>
        <w:jc w:val="center"/>
        <w:rPr>
          <w:rFonts w:ascii="黑体" w:hAnsi="黑体" w:eastAsia="黑体"/>
          <w:sz w:val="36"/>
          <w:szCs w:val="36"/>
          <w:lang w:eastAsia="zh-CN"/>
        </w:rPr>
      </w:pPr>
    </w:p>
    <w:p w14:paraId="7BB5A5A8">
      <w:pPr>
        <w:pStyle w:val="2"/>
        <w:jc w:val="center"/>
        <w:rPr>
          <w:rFonts w:ascii="黑体" w:hAnsi="黑体" w:eastAsia="黑体"/>
          <w:sz w:val="36"/>
          <w:szCs w:val="36"/>
          <w:lang w:eastAsia="zh-CN"/>
        </w:rPr>
      </w:pPr>
    </w:p>
    <w:p w14:paraId="5A793712">
      <w:pPr>
        <w:pStyle w:val="2"/>
        <w:jc w:val="center"/>
        <w:rPr>
          <w:rFonts w:ascii="黑体" w:hAnsi="黑体" w:eastAsia="黑体"/>
          <w:sz w:val="36"/>
          <w:szCs w:val="36"/>
          <w:lang w:eastAsia="zh-CN"/>
        </w:rPr>
      </w:pPr>
    </w:p>
    <w:p w14:paraId="335786C2">
      <w:pPr>
        <w:pStyle w:val="2"/>
        <w:jc w:val="center"/>
        <w:rPr>
          <w:rFonts w:ascii="黑体" w:hAnsi="黑体" w:eastAsia="黑体"/>
          <w:sz w:val="36"/>
          <w:szCs w:val="36"/>
          <w:lang w:eastAsia="zh-CN"/>
        </w:rPr>
      </w:pPr>
    </w:p>
    <w:p w14:paraId="57482DA0">
      <w:pPr>
        <w:pStyle w:val="2"/>
        <w:jc w:val="center"/>
        <w:rPr>
          <w:rFonts w:ascii="黑体" w:hAnsi="黑体" w:eastAsia="黑体"/>
          <w:sz w:val="36"/>
          <w:szCs w:val="36"/>
          <w:lang w:eastAsia="zh-CN"/>
        </w:rPr>
      </w:pPr>
    </w:p>
    <w:p w14:paraId="7D7010A1">
      <w:pPr>
        <w:pStyle w:val="2"/>
        <w:jc w:val="center"/>
        <w:rPr>
          <w:rFonts w:ascii="黑体" w:hAnsi="黑体" w:eastAsia="黑体"/>
          <w:sz w:val="36"/>
          <w:szCs w:val="36"/>
          <w:lang w:eastAsia="zh-CN"/>
        </w:rPr>
      </w:pPr>
    </w:p>
    <w:p w14:paraId="3A08827B">
      <w:pPr>
        <w:pStyle w:val="2"/>
        <w:jc w:val="left"/>
        <w:rPr>
          <w:rFonts w:ascii="黑体" w:hAnsi="黑体" w:eastAsia="黑体"/>
          <w:sz w:val="56"/>
          <w:szCs w:val="36"/>
          <w:lang w:eastAsia="zh-CN"/>
        </w:rPr>
      </w:pPr>
      <w:r>
        <w:rPr>
          <w:rFonts w:hint="eastAsia" w:ascii="黑体" w:hAnsi="黑体" w:eastAsia="黑体"/>
          <w:sz w:val="56"/>
          <w:szCs w:val="36"/>
          <w:lang w:eastAsia="zh-CN"/>
        </w:rPr>
        <w:t>第二部分</w:t>
      </w:r>
      <w:r>
        <w:rPr>
          <w:rFonts w:ascii="黑体" w:hAnsi="黑体" w:eastAsia="黑体"/>
          <w:sz w:val="56"/>
          <w:szCs w:val="36"/>
          <w:lang w:eastAsia="zh-CN"/>
        </w:rPr>
        <w:t xml:space="preserve"> </w:t>
      </w:r>
    </w:p>
    <w:p w14:paraId="445FF16F">
      <w:pPr>
        <w:pStyle w:val="2"/>
        <w:jc w:val="center"/>
        <w:rPr>
          <w:rFonts w:ascii="黑体" w:hAnsi="黑体" w:eastAsia="黑体"/>
          <w:sz w:val="56"/>
          <w:szCs w:val="36"/>
          <w:lang w:eastAsia="zh-CN"/>
        </w:rPr>
      </w:pPr>
      <w:r>
        <w:rPr>
          <w:rFonts w:hint="eastAsia" w:ascii="黑体" w:hAnsi="黑体" w:eastAsia="黑体"/>
          <w:sz w:val="56"/>
          <w:szCs w:val="36"/>
          <w:lang w:val="en-US" w:eastAsia="zh-CN"/>
        </w:rPr>
        <w:t>2025</w:t>
      </w:r>
      <w:r>
        <w:rPr>
          <w:rFonts w:hint="eastAsia" w:ascii="黑体" w:hAnsi="黑体" w:eastAsia="黑体"/>
          <w:sz w:val="56"/>
          <w:szCs w:val="36"/>
          <w:lang w:eastAsia="zh-CN"/>
        </w:rPr>
        <w:t>年度部门预算表</w:t>
      </w:r>
    </w:p>
    <w:p w14:paraId="6259511A">
      <w:pPr>
        <w:tabs>
          <w:tab w:val="left" w:pos="7513"/>
        </w:tabs>
        <w:adjustRightInd w:val="0"/>
        <w:snapToGrid w:val="0"/>
        <w:spacing w:line="600" w:lineRule="exact"/>
        <w:rPr>
          <w:rFonts w:asciiTheme="majorEastAsia" w:hAnsiTheme="majorEastAsia" w:eastAsiaTheme="majorEastAsia"/>
          <w:sz w:val="36"/>
        </w:rPr>
        <w:sectPr>
          <w:pgSz w:w="11906" w:h="16838"/>
          <w:pgMar w:top="1440" w:right="1800" w:bottom="1440" w:left="1800" w:header="851" w:footer="992" w:gutter="0"/>
          <w:pgNumType w:fmt="decimal"/>
          <w:cols w:space="425" w:num="1"/>
          <w:docGrid w:type="lines" w:linePitch="312" w:charSpace="0"/>
        </w:sectPr>
      </w:pPr>
    </w:p>
    <w:p w14:paraId="7752930E">
      <w:pPr>
        <w:tabs>
          <w:tab w:val="left" w:pos="7513"/>
        </w:tabs>
        <w:adjustRightInd w:val="0"/>
        <w:snapToGrid w:val="0"/>
        <w:spacing w:line="600" w:lineRule="exact"/>
        <w:rPr>
          <w:rFonts w:ascii="楷体" w:hAnsi="楷体" w:eastAsia="楷体"/>
          <w:sz w:val="28"/>
          <w:szCs w:val="28"/>
        </w:rPr>
      </w:pPr>
      <w:r>
        <w:rPr>
          <w:rFonts w:hint="eastAsia" w:ascii="黑体" w:hAnsi="黑体" w:eastAsia="黑体" w:cstheme="minorBidi"/>
          <w:kern w:val="2"/>
          <w:sz w:val="32"/>
          <w:szCs w:val="32"/>
          <w:lang w:eastAsia="zh-CN"/>
        </w:rPr>
        <w:t>一、收支预算总表</w:t>
      </w:r>
    </w:p>
    <w:tbl>
      <w:tblPr>
        <w:tblStyle w:val="6"/>
        <w:tblW w:w="8789" w:type="dxa"/>
        <w:tblInd w:w="-34" w:type="dxa"/>
        <w:tblLayout w:type="autofit"/>
        <w:tblCellMar>
          <w:top w:w="0" w:type="dxa"/>
          <w:left w:w="108" w:type="dxa"/>
          <w:bottom w:w="0" w:type="dxa"/>
          <w:right w:w="108" w:type="dxa"/>
        </w:tblCellMar>
      </w:tblPr>
      <w:tblGrid>
        <w:gridCol w:w="2977"/>
        <w:gridCol w:w="1276"/>
        <w:gridCol w:w="3260"/>
        <w:gridCol w:w="1276"/>
      </w:tblGrid>
      <w:tr w14:paraId="61E47DD2">
        <w:tblPrEx>
          <w:tblCellMar>
            <w:top w:w="0" w:type="dxa"/>
            <w:left w:w="108" w:type="dxa"/>
            <w:bottom w:w="0" w:type="dxa"/>
            <w:right w:w="108" w:type="dxa"/>
          </w:tblCellMar>
        </w:tblPrEx>
        <w:trPr>
          <w:trHeight w:val="405" w:hRule="atLeast"/>
        </w:trPr>
        <w:tc>
          <w:tcPr>
            <w:tcW w:w="8789" w:type="dxa"/>
            <w:gridSpan w:val="4"/>
            <w:tcBorders>
              <w:top w:val="nil"/>
              <w:left w:val="nil"/>
              <w:bottom w:val="nil"/>
              <w:right w:val="nil"/>
            </w:tcBorders>
            <w:shd w:val="clear" w:color="auto" w:fill="auto"/>
            <w:noWrap/>
            <w:vAlign w:val="center"/>
          </w:tcPr>
          <w:p w14:paraId="30CA2145">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lang w:eastAsia="zh-CN"/>
              </w:rPr>
              <w:t>年度收支预算总表</w:t>
            </w:r>
          </w:p>
        </w:tc>
      </w:tr>
      <w:tr w14:paraId="15EC7386">
        <w:tblPrEx>
          <w:tblCellMar>
            <w:top w:w="0" w:type="dxa"/>
            <w:left w:w="108" w:type="dxa"/>
            <w:bottom w:w="0" w:type="dxa"/>
            <w:right w:w="108" w:type="dxa"/>
          </w:tblCellMar>
        </w:tblPrEx>
        <w:trPr>
          <w:trHeight w:val="285" w:hRule="atLeast"/>
        </w:trPr>
        <w:tc>
          <w:tcPr>
            <w:tcW w:w="8789" w:type="dxa"/>
            <w:gridSpan w:val="4"/>
            <w:tcBorders>
              <w:top w:val="nil"/>
              <w:left w:val="nil"/>
              <w:bottom w:val="nil"/>
              <w:right w:val="nil"/>
            </w:tcBorders>
            <w:shd w:val="clear" w:color="auto" w:fill="auto"/>
            <w:noWrap/>
            <w:vAlign w:val="bottom"/>
          </w:tcPr>
          <w:p w14:paraId="40C45D30">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2"/>
                <w:szCs w:val="24"/>
                <w:lang w:eastAsia="zh-CN"/>
              </w:rPr>
              <w:t>单位：万元</w:t>
            </w:r>
          </w:p>
        </w:tc>
      </w:tr>
      <w:tr w14:paraId="173B130A">
        <w:tblPrEx>
          <w:tblCellMar>
            <w:top w:w="0" w:type="dxa"/>
            <w:left w:w="108" w:type="dxa"/>
            <w:bottom w:w="0" w:type="dxa"/>
            <w:right w:w="108" w:type="dxa"/>
          </w:tblCellMar>
        </w:tblPrEx>
        <w:trPr>
          <w:trHeight w:val="402" w:hRule="atLeast"/>
        </w:trPr>
        <w:tc>
          <w:tcPr>
            <w:tcW w:w="425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E6FA6BA">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收入</w:t>
            </w:r>
          </w:p>
        </w:tc>
        <w:tc>
          <w:tcPr>
            <w:tcW w:w="4536" w:type="dxa"/>
            <w:gridSpan w:val="2"/>
            <w:tcBorders>
              <w:top w:val="single" w:color="auto" w:sz="4" w:space="0"/>
              <w:left w:val="nil"/>
              <w:bottom w:val="single" w:color="auto" w:sz="4" w:space="0"/>
              <w:right w:val="single" w:color="auto" w:sz="4" w:space="0"/>
            </w:tcBorders>
            <w:shd w:val="clear" w:color="auto" w:fill="auto"/>
            <w:noWrap/>
            <w:vAlign w:val="center"/>
          </w:tcPr>
          <w:p w14:paraId="264406EC">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支出</w:t>
            </w:r>
          </w:p>
        </w:tc>
      </w:tr>
      <w:tr w14:paraId="741EE2CA">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499724A3">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shd w:val="clear" w:color="auto" w:fill="auto"/>
            <w:noWrap/>
            <w:vAlign w:val="center"/>
          </w:tcPr>
          <w:p w14:paraId="5D07DB54">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c>
          <w:tcPr>
            <w:tcW w:w="3260" w:type="dxa"/>
            <w:tcBorders>
              <w:top w:val="nil"/>
              <w:left w:val="nil"/>
              <w:bottom w:val="single" w:color="auto" w:sz="4" w:space="0"/>
              <w:right w:val="single" w:color="auto" w:sz="4" w:space="0"/>
            </w:tcBorders>
            <w:shd w:val="clear" w:color="auto" w:fill="auto"/>
            <w:noWrap/>
            <w:vAlign w:val="center"/>
          </w:tcPr>
          <w:p w14:paraId="05F34EA2">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shd w:val="clear" w:color="auto" w:fill="auto"/>
            <w:noWrap/>
            <w:vAlign w:val="center"/>
          </w:tcPr>
          <w:p w14:paraId="00E674F0">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r>
      <w:tr w14:paraId="6B0640B5">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BEC82B8">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一、一般公共预算拨款收入</w:t>
            </w:r>
          </w:p>
        </w:tc>
        <w:tc>
          <w:tcPr>
            <w:tcW w:w="1276" w:type="dxa"/>
            <w:tcBorders>
              <w:top w:val="nil"/>
              <w:left w:val="nil"/>
              <w:bottom w:val="single" w:color="auto" w:sz="4" w:space="0"/>
              <w:right w:val="single" w:color="auto" w:sz="4" w:space="0"/>
            </w:tcBorders>
            <w:shd w:val="clear" w:color="auto" w:fill="auto"/>
            <w:vAlign w:val="top"/>
          </w:tcPr>
          <w:p w14:paraId="1E45B55C">
            <w:pPr>
              <w:spacing w:beforeLines="0" w:afterLines="0"/>
              <w:jc w:val="right"/>
              <w:rPr>
                <w:rFonts w:hint="default"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8213.11</w:t>
            </w:r>
          </w:p>
        </w:tc>
        <w:tc>
          <w:tcPr>
            <w:tcW w:w="3260" w:type="dxa"/>
            <w:tcBorders>
              <w:top w:val="nil"/>
              <w:left w:val="nil"/>
              <w:bottom w:val="single" w:color="auto" w:sz="4" w:space="0"/>
              <w:right w:val="single" w:color="auto" w:sz="4" w:space="0"/>
            </w:tcBorders>
            <w:shd w:val="clear" w:color="auto" w:fill="auto"/>
            <w:noWrap/>
            <w:vAlign w:val="center"/>
          </w:tcPr>
          <w:p w14:paraId="14E96426">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一、一般公共服务支出</w:t>
            </w:r>
          </w:p>
        </w:tc>
        <w:tc>
          <w:tcPr>
            <w:tcW w:w="1276" w:type="dxa"/>
            <w:tcBorders>
              <w:top w:val="nil"/>
              <w:left w:val="nil"/>
              <w:bottom w:val="single" w:color="auto" w:sz="4" w:space="0"/>
              <w:right w:val="single" w:color="auto" w:sz="4" w:space="0"/>
            </w:tcBorders>
            <w:shd w:val="clear" w:color="auto" w:fill="auto"/>
            <w:noWrap/>
            <w:vAlign w:val="top"/>
          </w:tcPr>
          <w:p w14:paraId="3911F74A">
            <w:pPr>
              <w:spacing w:beforeLines="0" w:afterLines="0"/>
              <w:jc w:val="right"/>
              <w:rPr>
                <w:rFonts w:hint="default"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5454.06</w:t>
            </w:r>
          </w:p>
        </w:tc>
      </w:tr>
      <w:tr w14:paraId="743AA27C">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75AF2C4">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二、政府性基金预算拨款收入</w:t>
            </w:r>
          </w:p>
        </w:tc>
        <w:tc>
          <w:tcPr>
            <w:tcW w:w="1276" w:type="dxa"/>
            <w:tcBorders>
              <w:top w:val="nil"/>
              <w:left w:val="nil"/>
              <w:bottom w:val="single" w:color="auto" w:sz="4" w:space="0"/>
              <w:right w:val="single" w:color="auto" w:sz="4" w:space="0"/>
            </w:tcBorders>
            <w:shd w:val="clear" w:color="auto" w:fill="auto"/>
            <w:vAlign w:val="top"/>
          </w:tcPr>
          <w:p w14:paraId="45AAD887">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094D09CA">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二、外交支出</w:t>
            </w:r>
          </w:p>
        </w:tc>
        <w:tc>
          <w:tcPr>
            <w:tcW w:w="1276" w:type="dxa"/>
            <w:tcBorders>
              <w:top w:val="nil"/>
              <w:left w:val="nil"/>
              <w:bottom w:val="single" w:color="auto" w:sz="4" w:space="0"/>
              <w:right w:val="single" w:color="auto" w:sz="4" w:space="0"/>
            </w:tcBorders>
            <w:shd w:val="clear" w:color="auto" w:fill="auto"/>
            <w:vAlign w:val="top"/>
          </w:tcPr>
          <w:p w14:paraId="6A549973">
            <w:pPr>
              <w:spacing w:beforeLines="0" w:afterLines="0"/>
              <w:jc w:val="right"/>
              <w:rPr>
                <w:rFonts w:hint="eastAsia" w:ascii="宋体" w:hAnsi="宋体" w:eastAsia="宋体" w:cstheme="minorBidi"/>
                <w:color w:val="000000"/>
                <w:kern w:val="2"/>
                <w:sz w:val="18"/>
                <w:szCs w:val="24"/>
                <w:lang w:val="en-US" w:eastAsia="zh-CN" w:bidi="ar-SA"/>
              </w:rPr>
            </w:pPr>
          </w:p>
        </w:tc>
      </w:tr>
      <w:tr w14:paraId="502DB9FD">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714A6CB4">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三、国有资本经营预算拨款收入</w:t>
            </w:r>
          </w:p>
        </w:tc>
        <w:tc>
          <w:tcPr>
            <w:tcW w:w="1276" w:type="dxa"/>
            <w:tcBorders>
              <w:top w:val="nil"/>
              <w:left w:val="nil"/>
              <w:bottom w:val="single" w:color="auto" w:sz="4" w:space="0"/>
              <w:right w:val="single" w:color="auto" w:sz="4" w:space="0"/>
            </w:tcBorders>
            <w:shd w:val="clear" w:color="auto" w:fill="auto"/>
            <w:vAlign w:val="top"/>
          </w:tcPr>
          <w:p w14:paraId="5A3A7A87">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1BC090E1">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三、国防支出</w:t>
            </w:r>
          </w:p>
        </w:tc>
        <w:tc>
          <w:tcPr>
            <w:tcW w:w="1276" w:type="dxa"/>
            <w:tcBorders>
              <w:top w:val="nil"/>
              <w:left w:val="nil"/>
              <w:bottom w:val="single" w:color="auto" w:sz="4" w:space="0"/>
              <w:right w:val="single" w:color="auto" w:sz="4" w:space="0"/>
            </w:tcBorders>
            <w:shd w:val="clear" w:color="auto" w:fill="auto"/>
            <w:vAlign w:val="top"/>
          </w:tcPr>
          <w:p w14:paraId="612C18F0">
            <w:pPr>
              <w:spacing w:beforeLines="0" w:afterLines="0"/>
              <w:jc w:val="right"/>
              <w:rPr>
                <w:rFonts w:hint="eastAsia" w:ascii="宋体" w:hAnsi="宋体" w:eastAsia="宋体" w:cstheme="minorBidi"/>
                <w:color w:val="000000"/>
                <w:kern w:val="2"/>
                <w:sz w:val="18"/>
                <w:szCs w:val="24"/>
                <w:lang w:val="en-US" w:eastAsia="zh-CN" w:bidi="ar-SA"/>
              </w:rPr>
            </w:pPr>
          </w:p>
        </w:tc>
      </w:tr>
      <w:tr w14:paraId="050AF08C">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46CC1B57">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四、财政专户管理资金收入</w:t>
            </w:r>
          </w:p>
        </w:tc>
        <w:tc>
          <w:tcPr>
            <w:tcW w:w="1276" w:type="dxa"/>
            <w:tcBorders>
              <w:top w:val="nil"/>
              <w:left w:val="nil"/>
              <w:bottom w:val="single" w:color="auto" w:sz="4" w:space="0"/>
              <w:right w:val="single" w:color="auto" w:sz="4" w:space="0"/>
            </w:tcBorders>
            <w:shd w:val="clear" w:color="auto" w:fill="auto"/>
            <w:vAlign w:val="top"/>
          </w:tcPr>
          <w:p w14:paraId="0CEF687F">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4FE86B23">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四、公共安全支出</w:t>
            </w:r>
          </w:p>
        </w:tc>
        <w:tc>
          <w:tcPr>
            <w:tcW w:w="1276" w:type="dxa"/>
            <w:tcBorders>
              <w:top w:val="nil"/>
              <w:left w:val="nil"/>
              <w:bottom w:val="single" w:color="auto" w:sz="4" w:space="0"/>
              <w:right w:val="single" w:color="auto" w:sz="4" w:space="0"/>
            </w:tcBorders>
            <w:shd w:val="clear" w:color="auto" w:fill="auto"/>
            <w:vAlign w:val="top"/>
          </w:tcPr>
          <w:p w14:paraId="750AFFF2">
            <w:pPr>
              <w:spacing w:beforeLines="0" w:afterLines="0"/>
              <w:jc w:val="right"/>
              <w:rPr>
                <w:rFonts w:hint="eastAsia" w:ascii="宋体" w:hAnsi="宋体" w:eastAsia="宋体" w:cstheme="minorBidi"/>
                <w:color w:val="000000"/>
                <w:kern w:val="2"/>
                <w:sz w:val="18"/>
                <w:szCs w:val="24"/>
                <w:lang w:val="en-US" w:eastAsia="zh-CN" w:bidi="ar-SA"/>
              </w:rPr>
            </w:pPr>
          </w:p>
        </w:tc>
      </w:tr>
      <w:tr w14:paraId="56FEBD4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7C89740">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五、事业收入</w:t>
            </w:r>
          </w:p>
        </w:tc>
        <w:tc>
          <w:tcPr>
            <w:tcW w:w="1276" w:type="dxa"/>
            <w:tcBorders>
              <w:top w:val="nil"/>
              <w:left w:val="nil"/>
              <w:bottom w:val="single" w:color="auto" w:sz="4" w:space="0"/>
              <w:right w:val="single" w:color="auto" w:sz="4" w:space="0"/>
            </w:tcBorders>
            <w:shd w:val="clear" w:color="auto" w:fill="auto"/>
            <w:vAlign w:val="top"/>
          </w:tcPr>
          <w:p w14:paraId="5428AC55">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32E191E9">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五、教育支出</w:t>
            </w:r>
          </w:p>
        </w:tc>
        <w:tc>
          <w:tcPr>
            <w:tcW w:w="1276" w:type="dxa"/>
            <w:tcBorders>
              <w:top w:val="nil"/>
              <w:left w:val="nil"/>
              <w:bottom w:val="single" w:color="auto" w:sz="4" w:space="0"/>
              <w:right w:val="single" w:color="auto" w:sz="4" w:space="0"/>
            </w:tcBorders>
            <w:shd w:val="clear" w:color="auto" w:fill="auto"/>
            <w:vAlign w:val="top"/>
          </w:tcPr>
          <w:p w14:paraId="1F904F41">
            <w:pPr>
              <w:spacing w:beforeLines="0" w:afterLines="0"/>
              <w:jc w:val="right"/>
              <w:rPr>
                <w:rFonts w:hint="eastAsia" w:ascii="宋体" w:hAnsi="宋体" w:eastAsia="宋体" w:cstheme="minorBidi"/>
                <w:color w:val="000000"/>
                <w:kern w:val="2"/>
                <w:sz w:val="18"/>
                <w:szCs w:val="24"/>
                <w:lang w:val="en-US" w:eastAsia="zh-CN" w:bidi="ar-SA"/>
              </w:rPr>
            </w:pPr>
          </w:p>
        </w:tc>
      </w:tr>
      <w:tr w14:paraId="62BB35E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3554B454">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六、事业单位经营收入</w:t>
            </w:r>
          </w:p>
        </w:tc>
        <w:tc>
          <w:tcPr>
            <w:tcW w:w="1276" w:type="dxa"/>
            <w:tcBorders>
              <w:top w:val="nil"/>
              <w:left w:val="nil"/>
              <w:bottom w:val="single" w:color="auto" w:sz="4" w:space="0"/>
              <w:right w:val="single" w:color="auto" w:sz="4" w:space="0"/>
            </w:tcBorders>
            <w:shd w:val="clear" w:color="auto" w:fill="auto"/>
            <w:vAlign w:val="top"/>
          </w:tcPr>
          <w:p w14:paraId="33CF5544">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04E8E2F6">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六、科学技术支出</w:t>
            </w:r>
          </w:p>
        </w:tc>
        <w:tc>
          <w:tcPr>
            <w:tcW w:w="1276" w:type="dxa"/>
            <w:tcBorders>
              <w:top w:val="nil"/>
              <w:left w:val="nil"/>
              <w:bottom w:val="single" w:color="auto" w:sz="4" w:space="0"/>
              <w:right w:val="single" w:color="auto" w:sz="4" w:space="0"/>
            </w:tcBorders>
            <w:shd w:val="clear" w:color="auto" w:fill="auto"/>
            <w:vAlign w:val="top"/>
          </w:tcPr>
          <w:p w14:paraId="24AA6645">
            <w:pPr>
              <w:spacing w:beforeLines="0" w:afterLines="0"/>
              <w:jc w:val="right"/>
              <w:rPr>
                <w:rFonts w:hint="eastAsia" w:ascii="宋体" w:hAnsi="宋体" w:eastAsia="宋体" w:cstheme="minorBidi"/>
                <w:color w:val="000000"/>
                <w:kern w:val="2"/>
                <w:sz w:val="18"/>
                <w:szCs w:val="24"/>
                <w:lang w:val="en-US" w:eastAsia="zh-CN" w:bidi="ar-SA"/>
              </w:rPr>
            </w:pPr>
          </w:p>
        </w:tc>
      </w:tr>
      <w:tr w14:paraId="0D1C0623">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76D902AC">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七、上级补助收入</w:t>
            </w:r>
          </w:p>
        </w:tc>
        <w:tc>
          <w:tcPr>
            <w:tcW w:w="1276" w:type="dxa"/>
            <w:tcBorders>
              <w:top w:val="nil"/>
              <w:left w:val="nil"/>
              <w:bottom w:val="single" w:color="auto" w:sz="4" w:space="0"/>
              <w:right w:val="single" w:color="auto" w:sz="4" w:space="0"/>
            </w:tcBorders>
            <w:shd w:val="clear" w:color="auto" w:fill="auto"/>
            <w:vAlign w:val="top"/>
          </w:tcPr>
          <w:p w14:paraId="1DEF3E77">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246167A1">
            <w:pPr>
              <w:widowControl/>
              <w:spacing w:line="240" w:lineRule="auto"/>
              <w:jc w:val="left"/>
              <w:rPr>
                <w:rFonts w:ascii="宋体" w:hAnsi="宋体" w:eastAsia="宋体" w:cs="宋体"/>
                <w:b w:val="0"/>
                <w:kern w:val="0"/>
                <w:sz w:val="18"/>
                <w:szCs w:val="18"/>
              </w:rPr>
            </w:pPr>
            <w:r>
              <w:rPr>
                <w:rFonts w:hint="eastAsia" w:ascii="宋体" w:hAnsi="宋体" w:eastAsia="宋体" w:cs="宋体"/>
                <w:b w:val="0"/>
                <w:kern w:val="0"/>
                <w:sz w:val="18"/>
                <w:szCs w:val="18"/>
              </w:rPr>
              <w:t>七、文化旅游体育与传媒支出</w:t>
            </w:r>
          </w:p>
        </w:tc>
        <w:tc>
          <w:tcPr>
            <w:tcW w:w="1276" w:type="dxa"/>
            <w:tcBorders>
              <w:top w:val="nil"/>
              <w:left w:val="nil"/>
              <w:bottom w:val="single" w:color="auto" w:sz="4" w:space="0"/>
              <w:right w:val="single" w:color="auto" w:sz="4" w:space="0"/>
            </w:tcBorders>
            <w:shd w:val="clear" w:color="auto" w:fill="auto"/>
            <w:vAlign w:val="top"/>
          </w:tcPr>
          <w:p w14:paraId="603FCD33">
            <w:pPr>
              <w:spacing w:beforeLines="0" w:afterLines="0"/>
              <w:jc w:val="right"/>
              <w:rPr>
                <w:rFonts w:hint="eastAsia" w:ascii="宋体" w:hAnsi="宋体" w:eastAsia="宋体" w:cstheme="minorBidi"/>
                <w:color w:val="000000"/>
                <w:kern w:val="2"/>
                <w:sz w:val="18"/>
                <w:szCs w:val="24"/>
                <w:lang w:val="en-US" w:eastAsia="zh-CN" w:bidi="ar-SA"/>
              </w:rPr>
            </w:pPr>
          </w:p>
        </w:tc>
      </w:tr>
      <w:tr w14:paraId="281DED0D">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EFBE40C">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八、附属单位上缴收入</w:t>
            </w:r>
          </w:p>
        </w:tc>
        <w:tc>
          <w:tcPr>
            <w:tcW w:w="1276" w:type="dxa"/>
            <w:tcBorders>
              <w:top w:val="nil"/>
              <w:left w:val="nil"/>
              <w:bottom w:val="single" w:color="auto" w:sz="4" w:space="0"/>
              <w:right w:val="single" w:color="auto" w:sz="4" w:space="0"/>
            </w:tcBorders>
            <w:shd w:val="clear" w:color="auto" w:fill="auto"/>
            <w:vAlign w:val="top"/>
          </w:tcPr>
          <w:p w14:paraId="488B224B">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72E4A9F0">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八、社会保障和就业支出</w:t>
            </w:r>
          </w:p>
        </w:tc>
        <w:tc>
          <w:tcPr>
            <w:tcW w:w="1276" w:type="dxa"/>
            <w:tcBorders>
              <w:top w:val="nil"/>
              <w:left w:val="nil"/>
              <w:bottom w:val="single" w:color="auto" w:sz="4" w:space="0"/>
              <w:right w:val="single" w:color="auto" w:sz="4" w:space="0"/>
            </w:tcBorders>
            <w:shd w:val="clear" w:color="auto" w:fill="auto"/>
            <w:vAlign w:val="top"/>
          </w:tcPr>
          <w:p w14:paraId="0BB0456A">
            <w:pPr>
              <w:spacing w:beforeLines="0" w:afterLines="0"/>
              <w:jc w:val="right"/>
              <w:rPr>
                <w:rFonts w:hint="eastAsia"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1271.94</w:t>
            </w:r>
          </w:p>
        </w:tc>
      </w:tr>
      <w:tr w14:paraId="65EB7909">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0E62D71">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九、其他收入</w:t>
            </w:r>
          </w:p>
        </w:tc>
        <w:tc>
          <w:tcPr>
            <w:tcW w:w="1276" w:type="dxa"/>
            <w:tcBorders>
              <w:top w:val="nil"/>
              <w:left w:val="nil"/>
              <w:bottom w:val="single" w:color="auto" w:sz="4" w:space="0"/>
              <w:right w:val="single" w:color="auto" w:sz="4" w:space="0"/>
            </w:tcBorders>
            <w:shd w:val="clear" w:color="auto" w:fill="auto"/>
            <w:vAlign w:val="top"/>
          </w:tcPr>
          <w:p w14:paraId="0ABA9726">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3091AA68">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九、卫生健康支出</w:t>
            </w:r>
          </w:p>
        </w:tc>
        <w:tc>
          <w:tcPr>
            <w:tcW w:w="1276" w:type="dxa"/>
            <w:tcBorders>
              <w:top w:val="nil"/>
              <w:left w:val="nil"/>
              <w:bottom w:val="single" w:color="auto" w:sz="4" w:space="0"/>
              <w:right w:val="single" w:color="auto" w:sz="4" w:space="0"/>
            </w:tcBorders>
            <w:shd w:val="clear" w:color="auto" w:fill="auto"/>
            <w:vAlign w:val="top"/>
          </w:tcPr>
          <w:p w14:paraId="01713E42">
            <w:pPr>
              <w:spacing w:beforeLines="0" w:afterLines="0"/>
              <w:jc w:val="right"/>
              <w:rPr>
                <w:rFonts w:hint="eastAsia" w:ascii="宋体" w:hAnsi="宋体" w:eastAsia="宋体" w:cstheme="minorBidi"/>
                <w:color w:val="000000"/>
                <w:kern w:val="2"/>
                <w:sz w:val="18"/>
                <w:szCs w:val="24"/>
                <w:lang w:val="en-US" w:eastAsia="zh-CN" w:bidi="ar-SA"/>
              </w:rPr>
            </w:pPr>
            <w:r>
              <w:rPr>
                <w:rFonts w:hint="eastAsia"/>
              </w:rPr>
              <w:t>5</w:t>
            </w:r>
          </w:p>
        </w:tc>
      </w:tr>
      <w:tr w14:paraId="14D5A164">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0C917DC">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十、上年结转结余</w:t>
            </w:r>
          </w:p>
        </w:tc>
        <w:tc>
          <w:tcPr>
            <w:tcW w:w="1276" w:type="dxa"/>
            <w:tcBorders>
              <w:top w:val="nil"/>
              <w:left w:val="nil"/>
              <w:bottom w:val="single" w:color="auto" w:sz="4" w:space="0"/>
              <w:right w:val="single" w:color="auto" w:sz="4" w:space="0"/>
            </w:tcBorders>
            <w:shd w:val="clear" w:color="auto" w:fill="auto"/>
            <w:vAlign w:val="top"/>
          </w:tcPr>
          <w:p w14:paraId="5EB34AC9">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6C1977F8">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十、节能环保支出</w:t>
            </w:r>
          </w:p>
        </w:tc>
        <w:tc>
          <w:tcPr>
            <w:tcW w:w="1276" w:type="dxa"/>
            <w:tcBorders>
              <w:top w:val="nil"/>
              <w:left w:val="nil"/>
              <w:bottom w:val="single" w:color="auto" w:sz="4" w:space="0"/>
              <w:right w:val="single" w:color="auto" w:sz="4" w:space="0"/>
            </w:tcBorders>
            <w:shd w:val="clear" w:color="auto" w:fill="auto"/>
            <w:vAlign w:val="top"/>
          </w:tcPr>
          <w:p w14:paraId="6C9EF324">
            <w:pPr>
              <w:spacing w:beforeLines="0" w:afterLines="0"/>
              <w:jc w:val="right"/>
              <w:rPr>
                <w:rFonts w:hint="eastAsia" w:ascii="宋体" w:hAnsi="宋体" w:eastAsia="宋体" w:cstheme="minorBidi"/>
                <w:color w:val="000000"/>
                <w:kern w:val="2"/>
                <w:sz w:val="18"/>
                <w:szCs w:val="24"/>
                <w:lang w:val="en-US" w:eastAsia="zh-CN" w:bidi="ar-SA"/>
              </w:rPr>
            </w:pPr>
          </w:p>
        </w:tc>
      </w:tr>
      <w:tr w14:paraId="20D4230E">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4E9130DE">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9DE33B0">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1C19E32E">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十一、城乡社区支出</w:t>
            </w:r>
          </w:p>
        </w:tc>
        <w:tc>
          <w:tcPr>
            <w:tcW w:w="1276" w:type="dxa"/>
            <w:tcBorders>
              <w:top w:val="nil"/>
              <w:left w:val="nil"/>
              <w:bottom w:val="single" w:color="auto" w:sz="4" w:space="0"/>
              <w:right w:val="single" w:color="auto" w:sz="4" w:space="0"/>
            </w:tcBorders>
            <w:shd w:val="clear" w:color="auto" w:fill="auto"/>
            <w:vAlign w:val="top"/>
          </w:tcPr>
          <w:p w14:paraId="17C4FB26">
            <w:pPr>
              <w:spacing w:beforeLines="0" w:afterLines="0"/>
              <w:jc w:val="right"/>
              <w:rPr>
                <w:rFonts w:hint="eastAsia" w:ascii="宋体" w:hAnsi="宋体" w:eastAsia="宋体" w:cstheme="minorBidi"/>
                <w:color w:val="000000"/>
                <w:kern w:val="2"/>
                <w:sz w:val="18"/>
                <w:szCs w:val="24"/>
                <w:lang w:val="en-US" w:eastAsia="zh-CN" w:bidi="ar-SA"/>
              </w:rPr>
            </w:pPr>
          </w:p>
        </w:tc>
      </w:tr>
      <w:tr w14:paraId="276758A7">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3116C4C">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3C279A9D">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61A6E50D">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十二、农林水支出</w:t>
            </w:r>
          </w:p>
        </w:tc>
        <w:tc>
          <w:tcPr>
            <w:tcW w:w="1276" w:type="dxa"/>
            <w:tcBorders>
              <w:top w:val="nil"/>
              <w:left w:val="nil"/>
              <w:bottom w:val="single" w:color="auto" w:sz="4" w:space="0"/>
              <w:right w:val="single" w:color="auto" w:sz="4" w:space="0"/>
            </w:tcBorders>
            <w:shd w:val="clear" w:color="auto" w:fill="auto"/>
            <w:vAlign w:val="top"/>
          </w:tcPr>
          <w:p w14:paraId="717D4614">
            <w:pPr>
              <w:spacing w:beforeLines="0" w:afterLines="0"/>
              <w:jc w:val="right"/>
              <w:rPr>
                <w:rFonts w:hint="eastAsia"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1156.63</w:t>
            </w:r>
          </w:p>
        </w:tc>
      </w:tr>
      <w:tr w14:paraId="5C9A1BD8">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80EFCFB">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23F977A">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5939CF08">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十三、交通运输支出</w:t>
            </w:r>
          </w:p>
        </w:tc>
        <w:tc>
          <w:tcPr>
            <w:tcW w:w="1276" w:type="dxa"/>
            <w:tcBorders>
              <w:top w:val="nil"/>
              <w:left w:val="nil"/>
              <w:bottom w:val="single" w:color="auto" w:sz="4" w:space="0"/>
              <w:right w:val="single" w:color="auto" w:sz="4" w:space="0"/>
            </w:tcBorders>
            <w:shd w:val="clear" w:color="auto" w:fill="auto"/>
            <w:vAlign w:val="top"/>
          </w:tcPr>
          <w:p w14:paraId="233979CF">
            <w:pPr>
              <w:spacing w:beforeLines="0" w:afterLines="0"/>
              <w:jc w:val="right"/>
              <w:rPr>
                <w:rFonts w:hint="eastAsia" w:ascii="宋体" w:hAnsi="宋体" w:eastAsia="宋体" w:cstheme="minorBidi"/>
                <w:color w:val="000000"/>
                <w:kern w:val="2"/>
                <w:sz w:val="18"/>
                <w:szCs w:val="24"/>
                <w:lang w:val="en-US" w:eastAsia="zh-CN" w:bidi="ar-SA"/>
              </w:rPr>
            </w:pPr>
          </w:p>
        </w:tc>
      </w:tr>
      <w:tr w14:paraId="07273168">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6649465">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109A5A4D">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42D6C8C2">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十四、资源勘探工业信息等支出</w:t>
            </w:r>
          </w:p>
        </w:tc>
        <w:tc>
          <w:tcPr>
            <w:tcW w:w="1276" w:type="dxa"/>
            <w:tcBorders>
              <w:top w:val="nil"/>
              <w:left w:val="nil"/>
              <w:bottom w:val="single" w:color="auto" w:sz="4" w:space="0"/>
              <w:right w:val="single" w:color="auto" w:sz="4" w:space="0"/>
            </w:tcBorders>
            <w:shd w:val="clear" w:color="auto" w:fill="auto"/>
            <w:vAlign w:val="top"/>
          </w:tcPr>
          <w:p w14:paraId="3134E143">
            <w:pPr>
              <w:spacing w:beforeLines="0" w:afterLines="0"/>
              <w:jc w:val="right"/>
              <w:rPr>
                <w:rFonts w:hint="eastAsia" w:ascii="宋体" w:hAnsi="宋体" w:eastAsia="宋体" w:cstheme="minorBidi"/>
                <w:color w:val="000000"/>
                <w:kern w:val="2"/>
                <w:sz w:val="18"/>
                <w:szCs w:val="24"/>
                <w:lang w:val="en-US" w:eastAsia="zh-CN" w:bidi="ar-SA"/>
              </w:rPr>
            </w:pPr>
          </w:p>
        </w:tc>
      </w:tr>
      <w:tr w14:paraId="04D7098F">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2CC03E8">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46B642D7">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04416ED2">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十五、商业服务业等支出</w:t>
            </w:r>
          </w:p>
        </w:tc>
        <w:tc>
          <w:tcPr>
            <w:tcW w:w="1276" w:type="dxa"/>
            <w:tcBorders>
              <w:top w:val="nil"/>
              <w:left w:val="nil"/>
              <w:bottom w:val="single" w:color="auto" w:sz="4" w:space="0"/>
              <w:right w:val="single" w:color="auto" w:sz="4" w:space="0"/>
            </w:tcBorders>
            <w:shd w:val="clear" w:color="auto" w:fill="auto"/>
            <w:vAlign w:val="top"/>
          </w:tcPr>
          <w:p w14:paraId="7DEF526D">
            <w:pPr>
              <w:spacing w:beforeLines="0" w:afterLines="0"/>
              <w:jc w:val="right"/>
              <w:rPr>
                <w:rFonts w:hint="eastAsia" w:ascii="宋体" w:hAnsi="宋体" w:eastAsia="宋体" w:cstheme="minorBidi"/>
                <w:color w:val="000000"/>
                <w:kern w:val="2"/>
                <w:sz w:val="18"/>
                <w:szCs w:val="24"/>
                <w:lang w:val="en-US" w:eastAsia="zh-CN" w:bidi="ar-SA"/>
              </w:rPr>
            </w:pPr>
          </w:p>
        </w:tc>
      </w:tr>
      <w:tr w14:paraId="42164BB6">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3744886A">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5A164A08">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00767EC3">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十六、金融支出</w:t>
            </w:r>
          </w:p>
        </w:tc>
        <w:tc>
          <w:tcPr>
            <w:tcW w:w="1276" w:type="dxa"/>
            <w:tcBorders>
              <w:top w:val="nil"/>
              <w:left w:val="nil"/>
              <w:bottom w:val="single" w:color="auto" w:sz="4" w:space="0"/>
              <w:right w:val="single" w:color="auto" w:sz="4" w:space="0"/>
            </w:tcBorders>
            <w:shd w:val="clear" w:color="auto" w:fill="auto"/>
            <w:vAlign w:val="top"/>
          </w:tcPr>
          <w:p w14:paraId="6BCB0B48">
            <w:pPr>
              <w:spacing w:beforeLines="0" w:afterLines="0"/>
              <w:jc w:val="right"/>
              <w:rPr>
                <w:rFonts w:hint="eastAsia" w:ascii="宋体" w:hAnsi="宋体" w:eastAsia="宋体" w:cstheme="minorBidi"/>
                <w:color w:val="000000"/>
                <w:kern w:val="2"/>
                <w:sz w:val="18"/>
                <w:szCs w:val="24"/>
                <w:lang w:val="en-US" w:eastAsia="zh-CN" w:bidi="ar-SA"/>
              </w:rPr>
            </w:pPr>
          </w:p>
        </w:tc>
      </w:tr>
      <w:tr w14:paraId="1D7841B9">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7FFE998">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28E49DE2">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14FC08A0">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十七、援助其他地区支出</w:t>
            </w:r>
          </w:p>
        </w:tc>
        <w:tc>
          <w:tcPr>
            <w:tcW w:w="1276" w:type="dxa"/>
            <w:tcBorders>
              <w:top w:val="nil"/>
              <w:left w:val="nil"/>
              <w:bottom w:val="single" w:color="auto" w:sz="4" w:space="0"/>
              <w:right w:val="single" w:color="auto" w:sz="4" w:space="0"/>
            </w:tcBorders>
            <w:shd w:val="clear" w:color="auto" w:fill="auto"/>
            <w:vAlign w:val="top"/>
          </w:tcPr>
          <w:p w14:paraId="0D26B7FB">
            <w:pPr>
              <w:spacing w:beforeLines="0" w:afterLines="0"/>
              <w:jc w:val="right"/>
              <w:rPr>
                <w:rFonts w:hint="eastAsia" w:ascii="宋体" w:hAnsi="宋体" w:eastAsia="宋体" w:cstheme="minorBidi"/>
                <w:color w:val="000000"/>
                <w:kern w:val="2"/>
                <w:sz w:val="18"/>
                <w:szCs w:val="24"/>
                <w:lang w:val="en-US" w:eastAsia="zh-CN" w:bidi="ar-SA"/>
              </w:rPr>
            </w:pPr>
          </w:p>
        </w:tc>
      </w:tr>
      <w:tr w14:paraId="69175726">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7E498C7">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30D2CDBD">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761610B9">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十八、自然资源海洋气象等支出</w:t>
            </w:r>
          </w:p>
        </w:tc>
        <w:tc>
          <w:tcPr>
            <w:tcW w:w="1276" w:type="dxa"/>
            <w:tcBorders>
              <w:top w:val="nil"/>
              <w:left w:val="nil"/>
              <w:bottom w:val="single" w:color="auto" w:sz="4" w:space="0"/>
              <w:right w:val="single" w:color="auto" w:sz="4" w:space="0"/>
            </w:tcBorders>
            <w:shd w:val="clear" w:color="auto" w:fill="auto"/>
            <w:vAlign w:val="top"/>
          </w:tcPr>
          <w:p w14:paraId="56289E9B">
            <w:pPr>
              <w:spacing w:beforeLines="0" w:afterLines="0"/>
              <w:jc w:val="right"/>
              <w:rPr>
                <w:rFonts w:hint="eastAsia" w:ascii="宋体" w:hAnsi="宋体" w:eastAsia="宋体" w:cstheme="minorBidi"/>
                <w:color w:val="000000"/>
                <w:kern w:val="2"/>
                <w:sz w:val="18"/>
                <w:szCs w:val="24"/>
                <w:lang w:val="en-US" w:eastAsia="zh-CN" w:bidi="ar-SA"/>
              </w:rPr>
            </w:pPr>
          </w:p>
        </w:tc>
      </w:tr>
      <w:tr w14:paraId="3C611BAD">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A2A1C32">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7C6BFB7F">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75621CEF">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十九、住房保障支出</w:t>
            </w:r>
          </w:p>
        </w:tc>
        <w:tc>
          <w:tcPr>
            <w:tcW w:w="1276" w:type="dxa"/>
            <w:tcBorders>
              <w:top w:val="nil"/>
              <w:left w:val="nil"/>
              <w:bottom w:val="single" w:color="auto" w:sz="4" w:space="0"/>
              <w:right w:val="single" w:color="auto" w:sz="4" w:space="0"/>
            </w:tcBorders>
            <w:shd w:val="clear" w:color="auto" w:fill="auto"/>
            <w:vAlign w:val="top"/>
          </w:tcPr>
          <w:p w14:paraId="5250A111">
            <w:pPr>
              <w:spacing w:beforeLines="0" w:afterLines="0"/>
              <w:jc w:val="right"/>
              <w:rPr>
                <w:rFonts w:hint="eastAsia"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325.48</w:t>
            </w:r>
          </w:p>
        </w:tc>
      </w:tr>
      <w:tr w14:paraId="7C00FC31">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56D719F">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446992EB">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21E09E9A">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二十、粮油物资储备支出</w:t>
            </w:r>
          </w:p>
        </w:tc>
        <w:tc>
          <w:tcPr>
            <w:tcW w:w="1276" w:type="dxa"/>
            <w:tcBorders>
              <w:top w:val="nil"/>
              <w:left w:val="nil"/>
              <w:bottom w:val="single" w:color="auto" w:sz="4" w:space="0"/>
              <w:right w:val="single" w:color="auto" w:sz="4" w:space="0"/>
            </w:tcBorders>
            <w:shd w:val="clear" w:color="auto" w:fill="auto"/>
            <w:vAlign w:val="top"/>
          </w:tcPr>
          <w:p w14:paraId="5898751A">
            <w:pPr>
              <w:spacing w:beforeLines="0" w:afterLines="0"/>
              <w:jc w:val="right"/>
              <w:rPr>
                <w:rFonts w:hint="eastAsia" w:ascii="宋体" w:hAnsi="宋体" w:eastAsia="宋体" w:cstheme="minorBidi"/>
                <w:color w:val="000000"/>
                <w:kern w:val="2"/>
                <w:sz w:val="18"/>
                <w:szCs w:val="24"/>
                <w:lang w:val="en-US" w:eastAsia="zh-CN" w:bidi="ar-SA"/>
              </w:rPr>
            </w:pPr>
          </w:p>
        </w:tc>
      </w:tr>
      <w:tr w14:paraId="213FD998">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6513465">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16D01336">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739D9844">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二十一、国有资本经营预算支出</w:t>
            </w:r>
          </w:p>
        </w:tc>
        <w:tc>
          <w:tcPr>
            <w:tcW w:w="1276" w:type="dxa"/>
            <w:tcBorders>
              <w:top w:val="nil"/>
              <w:left w:val="nil"/>
              <w:bottom w:val="single" w:color="auto" w:sz="4" w:space="0"/>
              <w:right w:val="single" w:color="auto" w:sz="4" w:space="0"/>
            </w:tcBorders>
            <w:shd w:val="clear" w:color="auto" w:fill="auto"/>
            <w:vAlign w:val="top"/>
          </w:tcPr>
          <w:p w14:paraId="0FA64114">
            <w:pPr>
              <w:spacing w:beforeLines="0" w:afterLines="0"/>
              <w:jc w:val="right"/>
              <w:rPr>
                <w:rFonts w:hint="eastAsia" w:ascii="宋体" w:hAnsi="宋体" w:eastAsia="宋体" w:cstheme="minorBidi"/>
                <w:color w:val="000000"/>
                <w:kern w:val="2"/>
                <w:sz w:val="18"/>
                <w:szCs w:val="24"/>
                <w:lang w:val="en-US" w:eastAsia="zh-CN" w:bidi="ar-SA"/>
              </w:rPr>
            </w:pPr>
          </w:p>
        </w:tc>
      </w:tr>
      <w:tr w14:paraId="637E4F51">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737AF61">
            <w:pPr>
              <w:widowControl/>
              <w:spacing w:line="240" w:lineRule="auto"/>
              <w:jc w:val="left"/>
              <w:rPr>
                <w:rFonts w:ascii="宋体" w:hAnsi="宋体" w:eastAsia="宋体" w:cs="宋体"/>
                <w:b w:val="0"/>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18CC5F50">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4FE4D01C">
            <w:pPr>
              <w:widowControl/>
              <w:spacing w:line="240" w:lineRule="auto"/>
              <w:jc w:val="left"/>
              <w:rPr>
                <w:rFonts w:ascii="宋体" w:hAnsi="宋体" w:eastAsia="宋体" w:cs="宋体"/>
                <w:b w:val="0"/>
                <w:kern w:val="0"/>
                <w:sz w:val="18"/>
                <w:szCs w:val="18"/>
              </w:rPr>
            </w:pPr>
            <w:r>
              <w:rPr>
                <w:rFonts w:hint="eastAsia" w:ascii="宋体" w:hAnsi="宋体" w:eastAsia="宋体" w:cs="宋体"/>
                <w:kern w:val="0"/>
                <w:sz w:val="18"/>
                <w:szCs w:val="18"/>
              </w:rPr>
              <w:t>二十二、灾害防治及应急管理支出</w:t>
            </w:r>
          </w:p>
        </w:tc>
        <w:tc>
          <w:tcPr>
            <w:tcW w:w="1276" w:type="dxa"/>
            <w:tcBorders>
              <w:top w:val="nil"/>
              <w:left w:val="nil"/>
              <w:bottom w:val="single" w:color="auto" w:sz="4" w:space="0"/>
              <w:right w:val="single" w:color="auto" w:sz="4" w:space="0"/>
            </w:tcBorders>
            <w:shd w:val="clear" w:color="auto" w:fill="auto"/>
            <w:vAlign w:val="top"/>
          </w:tcPr>
          <w:p w14:paraId="646187FA">
            <w:pPr>
              <w:spacing w:beforeLines="0" w:afterLines="0"/>
              <w:jc w:val="right"/>
              <w:rPr>
                <w:rFonts w:hint="eastAsia" w:ascii="宋体" w:hAnsi="宋体" w:eastAsia="宋体" w:cstheme="minorBidi"/>
                <w:color w:val="000000"/>
                <w:kern w:val="2"/>
                <w:sz w:val="18"/>
                <w:szCs w:val="24"/>
                <w:lang w:val="en-US" w:eastAsia="zh-CN" w:bidi="ar-SA"/>
              </w:rPr>
            </w:pPr>
          </w:p>
        </w:tc>
      </w:tr>
      <w:tr w14:paraId="526F7057">
        <w:tblPrEx>
          <w:tblCellMar>
            <w:top w:w="0" w:type="dxa"/>
            <w:left w:w="108" w:type="dxa"/>
            <w:bottom w:w="0" w:type="dxa"/>
            <w:right w:w="108" w:type="dxa"/>
          </w:tblCellMar>
        </w:tblPrEx>
        <w:trPr>
          <w:trHeight w:val="458"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D5C8F83">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17934674">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2FE4EA55">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二十三、其他支出</w:t>
            </w:r>
          </w:p>
        </w:tc>
        <w:tc>
          <w:tcPr>
            <w:tcW w:w="1276" w:type="dxa"/>
            <w:tcBorders>
              <w:top w:val="nil"/>
              <w:left w:val="nil"/>
              <w:bottom w:val="single" w:color="auto" w:sz="4" w:space="0"/>
              <w:right w:val="single" w:color="auto" w:sz="4" w:space="0"/>
            </w:tcBorders>
            <w:shd w:val="clear" w:color="auto" w:fill="auto"/>
            <w:vAlign w:val="top"/>
          </w:tcPr>
          <w:p w14:paraId="095A1A06">
            <w:pPr>
              <w:spacing w:beforeLines="0" w:afterLines="0"/>
              <w:jc w:val="right"/>
              <w:rPr>
                <w:rFonts w:hint="eastAsia" w:ascii="宋体" w:hAnsi="宋体" w:eastAsia="宋体" w:cstheme="minorBidi"/>
                <w:color w:val="000000"/>
                <w:kern w:val="2"/>
                <w:sz w:val="18"/>
                <w:szCs w:val="24"/>
                <w:lang w:val="en-US" w:eastAsia="zh-CN" w:bidi="ar-SA"/>
              </w:rPr>
            </w:pPr>
          </w:p>
        </w:tc>
      </w:tr>
      <w:tr w14:paraId="58E60495">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C454922">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5CF42F48">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2F7F1099">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二十四、债务还本支出</w:t>
            </w:r>
          </w:p>
        </w:tc>
        <w:tc>
          <w:tcPr>
            <w:tcW w:w="1276" w:type="dxa"/>
            <w:tcBorders>
              <w:top w:val="nil"/>
              <w:left w:val="nil"/>
              <w:bottom w:val="single" w:color="auto" w:sz="4" w:space="0"/>
              <w:right w:val="single" w:color="auto" w:sz="4" w:space="0"/>
            </w:tcBorders>
            <w:shd w:val="clear" w:color="auto" w:fill="auto"/>
            <w:vAlign w:val="top"/>
          </w:tcPr>
          <w:p w14:paraId="239C2EE8">
            <w:pPr>
              <w:spacing w:beforeLines="0" w:afterLines="0"/>
              <w:jc w:val="right"/>
              <w:rPr>
                <w:rFonts w:hint="eastAsia" w:ascii="宋体" w:hAnsi="宋体" w:eastAsia="宋体" w:cstheme="minorBidi"/>
                <w:color w:val="000000"/>
                <w:kern w:val="2"/>
                <w:sz w:val="18"/>
                <w:szCs w:val="24"/>
                <w:lang w:val="en-US" w:eastAsia="zh-CN" w:bidi="ar-SA"/>
              </w:rPr>
            </w:pPr>
          </w:p>
        </w:tc>
      </w:tr>
      <w:tr w14:paraId="3932A8D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2202C38">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2A6CB401">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38BB5D4A">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二十五、债务付息支出</w:t>
            </w:r>
          </w:p>
        </w:tc>
        <w:tc>
          <w:tcPr>
            <w:tcW w:w="1276" w:type="dxa"/>
            <w:tcBorders>
              <w:top w:val="nil"/>
              <w:left w:val="nil"/>
              <w:bottom w:val="single" w:color="auto" w:sz="4" w:space="0"/>
              <w:right w:val="single" w:color="auto" w:sz="4" w:space="0"/>
            </w:tcBorders>
            <w:shd w:val="clear" w:color="auto" w:fill="auto"/>
            <w:vAlign w:val="top"/>
          </w:tcPr>
          <w:p w14:paraId="7DD73A77">
            <w:pPr>
              <w:spacing w:beforeLines="0" w:afterLines="0"/>
              <w:jc w:val="right"/>
              <w:rPr>
                <w:rFonts w:hint="eastAsia" w:ascii="宋体" w:hAnsi="宋体" w:eastAsia="宋体" w:cstheme="minorBidi"/>
                <w:color w:val="000000"/>
                <w:kern w:val="2"/>
                <w:sz w:val="18"/>
                <w:szCs w:val="24"/>
                <w:lang w:val="en-US" w:eastAsia="zh-CN" w:bidi="ar-SA"/>
              </w:rPr>
            </w:pPr>
          </w:p>
        </w:tc>
      </w:tr>
      <w:tr w14:paraId="601F6C0B">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7189C0B">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3992279F">
            <w:pPr>
              <w:spacing w:beforeLines="0" w:afterLines="0"/>
              <w:jc w:val="right"/>
              <w:rPr>
                <w:rFonts w:hint="eastAsia" w:ascii="宋体" w:hAnsi="宋体" w:eastAsia="宋体" w:cstheme="minorBidi"/>
                <w:color w:val="000000"/>
                <w:kern w:val="2"/>
                <w:sz w:val="18"/>
                <w:szCs w:val="24"/>
                <w:lang w:val="en-US" w:eastAsia="zh-CN" w:bidi="ar-SA"/>
              </w:rPr>
            </w:pPr>
          </w:p>
        </w:tc>
        <w:tc>
          <w:tcPr>
            <w:tcW w:w="3260" w:type="dxa"/>
            <w:tcBorders>
              <w:top w:val="nil"/>
              <w:left w:val="nil"/>
              <w:bottom w:val="single" w:color="auto" w:sz="4" w:space="0"/>
              <w:right w:val="single" w:color="auto" w:sz="4" w:space="0"/>
            </w:tcBorders>
            <w:shd w:val="clear" w:color="auto" w:fill="auto"/>
            <w:noWrap/>
            <w:vAlign w:val="center"/>
          </w:tcPr>
          <w:p w14:paraId="3952748F">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二十六、债务发行费用支出</w:t>
            </w:r>
          </w:p>
        </w:tc>
        <w:tc>
          <w:tcPr>
            <w:tcW w:w="1276" w:type="dxa"/>
            <w:tcBorders>
              <w:top w:val="nil"/>
              <w:left w:val="nil"/>
              <w:bottom w:val="single" w:color="auto" w:sz="4" w:space="0"/>
              <w:right w:val="single" w:color="auto" w:sz="4" w:space="0"/>
            </w:tcBorders>
            <w:shd w:val="clear" w:color="auto" w:fill="auto"/>
            <w:vAlign w:val="top"/>
          </w:tcPr>
          <w:p w14:paraId="072011BF">
            <w:pPr>
              <w:spacing w:beforeLines="0" w:afterLines="0"/>
              <w:jc w:val="right"/>
              <w:rPr>
                <w:rFonts w:hint="eastAsia" w:ascii="宋体" w:hAnsi="宋体" w:eastAsia="宋体" w:cstheme="minorBidi"/>
                <w:color w:val="000000"/>
                <w:kern w:val="2"/>
                <w:sz w:val="18"/>
                <w:szCs w:val="24"/>
                <w:lang w:val="en-US" w:eastAsia="zh-CN" w:bidi="ar-SA"/>
              </w:rPr>
            </w:pPr>
          </w:p>
        </w:tc>
      </w:tr>
      <w:tr w14:paraId="2865D558">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19D3586">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收入合计</w:t>
            </w:r>
          </w:p>
        </w:tc>
        <w:tc>
          <w:tcPr>
            <w:tcW w:w="1276" w:type="dxa"/>
            <w:tcBorders>
              <w:top w:val="nil"/>
              <w:left w:val="nil"/>
              <w:bottom w:val="single" w:color="auto" w:sz="4" w:space="0"/>
              <w:right w:val="single" w:color="auto" w:sz="4" w:space="0"/>
            </w:tcBorders>
            <w:shd w:val="clear" w:color="auto" w:fill="auto"/>
            <w:vAlign w:val="top"/>
          </w:tcPr>
          <w:p w14:paraId="019FB186">
            <w:pPr>
              <w:spacing w:beforeLines="0" w:afterLines="0"/>
              <w:jc w:val="right"/>
              <w:rPr>
                <w:rFonts w:hint="default"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8213.11</w:t>
            </w:r>
          </w:p>
        </w:tc>
        <w:tc>
          <w:tcPr>
            <w:tcW w:w="3260" w:type="dxa"/>
            <w:tcBorders>
              <w:top w:val="nil"/>
              <w:left w:val="nil"/>
              <w:bottom w:val="single" w:color="auto" w:sz="4" w:space="0"/>
              <w:right w:val="single" w:color="auto" w:sz="4" w:space="0"/>
            </w:tcBorders>
            <w:shd w:val="clear" w:color="auto" w:fill="auto"/>
            <w:noWrap/>
            <w:vAlign w:val="center"/>
          </w:tcPr>
          <w:p w14:paraId="53E9DF89">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支出合计</w:t>
            </w:r>
          </w:p>
        </w:tc>
        <w:tc>
          <w:tcPr>
            <w:tcW w:w="1276" w:type="dxa"/>
            <w:tcBorders>
              <w:top w:val="nil"/>
              <w:left w:val="nil"/>
              <w:bottom w:val="single" w:color="auto" w:sz="4" w:space="0"/>
              <w:right w:val="single" w:color="auto" w:sz="4" w:space="0"/>
            </w:tcBorders>
            <w:shd w:val="clear" w:color="auto" w:fill="auto"/>
            <w:vAlign w:val="top"/>
          </w:tcPr>
          <w:p w14:paraId="1DF9D214">
            <w:pPr>
              <w:spacing w:beforeLines="0" w:afterLines="0"/>
              <w:jc w:val="right"/>
              <w:rPr>
                <w:rFonts w:hint="default" w:ascii="宋体" w:hAnsi="宋体" w:eastAsia="宋体" w:cstheme="minorBidi"/>
                <w:color w:val="000000"/>
                <w:kern w:val="2"/>
                <w:sz w:val="18"/>
                <w:szCs w:val="24"/>
                <w:lang w:val="en-US" w:eastAsia="zh-CN" w:bidi="ar-SA"/>
              </w:rPr>
            </w:pPr>
            <w:r>
              <w:rPr>
                <w:rFonts w:hint="eastAsia" w:ascii="宋体" w:hAnsi="宋体" w:eastAsia="宋体"/>
                <w:color w:val="000000"/>
                <w:sz w:val="18"/>
                <w:szCs w:val="24"/>
              </w:rPr>
              <w:t>8213.11</w:t>
            </w:r>
          </w:p>
        </w:tc>
      </w:tr>
    </w:tbl>
    <w:p w14:paraId="05C7C3FE">
      <w:pPr>
        <w:tabs>
          <w:tab w:val="left" w:pos="7513"/>
        </w:tabs>
        <w:adjustRightInd w:val="0"/>
        <w:snapToGrid w:val="0"/>
        <w:spacing w:line="300" w:lineRule="auto"/>
        <w:ind w:firstLine="640" w:firstLineChars="200"/>
        <w:jc w:val="left"/>
        <w:rPr>
          <w:rFonts w:ascii="楷体" w:hAnsi="楷体" w:eastAsia="楷体" w:cs="Times New Roman"/>
          <w:kern w:val="0"/>
          <w:sz w:val="32"/>
          <w:szCs w:val="21"/>
        </w:rPr>
        <w:sectPr>
          <w:pgSz w:w="11906" w:h="16838"/>
          <w:pgMar w:top="1440" w:right="1800" w:bottom="1440" w:left="1800" w:header="851" w:footer="992" w:gutter="0"/>
          <w:pgNumType w:fmt="decimal"/>
          <w:cols w:space="425" w:num="1"/>
          <w:docGrid w:type="lines" w:linePitch="312" w:charSpace="0"/>
        </w:sectPr>
      </w:pPr>
    </w:p>
    <w:p w14:paraId="717FEABF">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二、收入预算总表</w:t>
      </w:r>
    </w:p>
    <w:tbl>
      <w:tblPr>
        <w:tblStyle w:val="6"/>
        <w:tblW w:w="13907" w:type="dxa"/>
        <w:tblInd w:w="93" w:type="dxa"/>
        <w:tblLayout w:type="fixed"/>
        <w:tblCellMar>
          <w:top w:w="0" w:type="dxa"/>
          <w:left w:w="108" w:type="dxa"/>
          <w:bottom w:w="0" w:type="dxa"/>
          <w:right w:w="108" w:type="dxa"/>
        </w:tblCellMar>
      </w:tblPr>
      <w:tblGrid>
        <w:gridCol w:w="1311"/>
        <w:gridCol w:w="2073"/>
        <w:gridCol w:w="1017"/>
        <w:gridCol w:w="1134"/>
        <w:gridCol w:w="1134"/>
        <w:gridCol w:w="899"/>
        <w:gridCol w:w="1134"/>
        <w:gridCol w:w="805"/>
        <w:gridCol w:w="805"/>
        <w:gridCol w:w="805"/>
        <w:gridCol w:w="805"/>
        <w:gridCol w:w="993"/>
        <w:gridCol w:w="992"/>
      </w:tblGrid>
      <w:tr w14:paraId="789D44F8">
        <w:tblPrEx>
          <w:tblCellMar>
            <w:top w:w="0" w:type="dxa"/>
            <w:left w:w="108" w:type="dxa"/>
            <w:bottom w:w="0" w:type="dxa"/>
            <w:right w:w="108" w:type="dxa"/>
          </w:tblCellMar>
        </w:tblPrEx>
        <w:trPr>
          <w:trHeight w:val="582" w:hRule="atLeast"/>
        </w:trPr>
        <w:tc>
          <w:tcPr>
            <w:tcW w:w="13907" w:type="dxa"/>
            <w:gridSpan w:val="13"/>
            <w:tcBorders>
              <w:top w:val="nil"/>
              <w:left w:val="nil"/>
              <w:bottom w:val="nil"/>
              <w:right w:val="nil"/>
            </w:tcBorders>
          </w:tcPr>
          <w:p w14:paraId="010E33E5">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年度收入预算总表</w:t>
            </w:r>
          </w:p>
        </w:tc>
      </w:tr>
      <w:tr w14:paraId="53B5D80E">
        <w:tblPrEx>
          <w:tblCellMar>
            <w:top w:w="0" w:type="dxa"/>
            <w:left w:w="108" w:type="dxa"/>
            <w:bottom w:w="0" w:type="dxa"/>
            <w:right w:w="108" w:type="dxa"/>
          </w:tblCellMar>
        </w:tblPrEx>
        <w:trPr>
          <w:trHeight w:val="510" w:hRule="atLeast"/>
        </w:trPr>
        <w:tc>
          <w:tcPr>
            <w:tcW w:w="1311" w:type="dxa"/>
            <w:tcBorders>
              <w:top w:val="nil"/>
              <w:left w:val="nil"/>
              <w:bottom w:val="single" w:color="auto" w:sz="4" w:space="0"/>
              <w:right w:val="nil"/>
            </w:tcBorders>
            <w:shd w:val="clear" w:color="auto" w:fill="auto"/>
            <w:noWrap/>
            <w:vAlign w:val="bottom"/>
          </w:tcPr>
          <w:p w14:paraId="3B9D0C46">
            <w:pPr>
              <w:widowControl/>
              <w:spacing w:line="240" w:lineRule="auto"/>
              <w:jc w:val="left"/>
              <w:rPr>
                <w:rFonts w:ascii="宋体" w:hAnsi="宋体" w:eastAsia="宋体" w:cs="宋体"/>
                <w:kern w:val="0"/>
                <w:sz w:val="24"/>
                <w:szCs w:val="24"/>
              </w:rPr>
            </w:pPr>
          </w:p>
        </w:tc>
        <w:tc>
          <w:tcPr>
            <w:tcW w:w="2073" w:type="dxa"/>
            <w:tcBorders>
              <w:top w:val="nil"/>
              <w:left w:val="nil"/>
              <w:bottom w:val="single" w:color="auto" w:sz="4" w:space="0"/>
              <w:right w:val="nil"/>
            </w:tcBorders>
            <w:shd w:val="clear" w:color="auto" w:fill="auto"/>
            <w:noWrap/>
            <w:vAlign w:val="bottom"/>
          </w:tcPr>
          <w:p w14:paraId="53C8FA6A">
            <w:pPr>
              <w:widowControl/>
              <w:spacing w:line="240" w:lineRule="auto"/>
              <w:jc w:val="left"/>
              <w:rPr>
                <w:rFonts w:ascii="宋体" w:hAnsi="宋体" w:eastAsia="宋体" w:cs="宋体"/>
                <w:kern w:val="0"/>
                <w:sz w:val="24"/>
                <w:szCs w:val="24"/>
              </w:rPr>
            </w:pPr>
          </w:p>
        </w:tc>
        <w:tc>
          <w:tcPr>
            <w:tcW w:w="1017" w:type="dxa"/>
            <w:tcBorders>
              <w:top w:val="nil"/>
              <w:left w:val="nil"/>
              <w:bottom w:val="single" w:color="auto" w:sz="4" w:space="0"/>
              <w:right w:val="nil"/>
            </w:tcBorders>
            <w:shd w:val="clear" w:color="auto" w:fill="auto"/>
            <w:vAlign w:val="center"/>
          </w:tcPr>
          <w:p w14:paraId="525A65E1">
            <w:pPr>
              <w:widowControl/>
              <w:spacing w:line="240" w:lineRule="auto"/>
              <w:jc w:val="center"/>
              <w:rPr>
                <w:rFonts w:ascii="黑体" w:hAnsi="黑体" w:eastAsia="黑体" w:cs="宋体"/>
                <w:kern w:val="0"/>
                <w:sz w:val="40"/>
                <w:szCs w:val="40"/>
              </w:rPr>
            </w:pPr>
          </w:p>
        </w:tc>
        <w:tc>
          <w:tcPr>
            <w:tcW w:w="1134" w:type="dxa"/>
            <w:tcBorders>
              <w:top w:val="nil"/>
              <w:left w:val="nil"/>
              <w:bottom w:val="single" w:color="auto" w:sz="4" w:space="0"/>
              <w:right w:val="nil"/>
            </w:tcBorders>
            <w:shd w:val="clear" w:color="auto" w:fill="auto"/>
            <w:vAlign w:val="center"/>
          </w:tcPr>
          <w:p w14:paraId="1CBCC365">
            <w:pPr>
              <w:widowControl/>
              <w:spacing w:line="240" w:lineRule="auto"/>
              <w:jc w:val="center"/>
              <w:rPr>
                <w:rFonts w:ascii="宋体" w:hAnsi="宋体" w:eastAsia="宋体" w:cs="宋体"/>
                <w:kern w:val="0"/>
                <w:sz w:val="24"/>
                <w:szCs w:val="24"/>
              </w:rPr>
            </w:pPr>
          </w:p>
        </w:tc>
        <w:tc>
          <w:tcPr>
            <w:tcW w:w="1134" w:type="dxa"/>
            <w:tcBorders>
              <w:top w:val="nil"/>
              <w:left w:val="nil"/>
              <w:bottom w:val="single" w:color="auto" w:sz="4" w:space="0"/>
              <w:right w:val="nil"/>
            </w:tcBorders>
            <w:shd w:val="clear" w:color="auto" w:fill="auto"/>
            <w:vAlign w:val="center"/>
          </w:tcPr>
          <w:p w14:paraId="133E92CD">
            <w:pPr>
              <w:widowControl/>
              <w:spacing w:line="240" w:lineRule="auto"/>
              <w:jc w:val="center"/>
              <w:rPr>
                <w:rFonts w:ascii="宋体" w:hAnsi="宋体" w:eastAsia="宋体" w:cs="宋体"/>
                <w:kern w:val="0"/>
                <w:sz w:val="24"/>
                <w:szCs w:val="24"/>
              </w:rPr>
            </w:pPr>
          </w:p>
        </w:tc>
        <w:tc>
          <w:tcPr>
            <w:tcW w:w="899" w:type="dxa"/>
            <w:tcBorders>
              <w:top w:val="nil"/>
              <w:left w:val="nil"/>
              <w:bottom w:val="single" w:color="auto" w:sz="4" w:space="0"/>
              <w:right w:val="nil"/>
            </w:tcBorders>
          </w:tcPr>
          <w:p w14:paraId="6874632A">
            <w:pPr>
              <w:widowControl/>
              <w:spacing w:line="240" w:lineRule="auto"/>
              <w:jc w:val="center"/>
              <w:rPr>
                <w:rFonts w:ascii="宋体" w:hAnsi="宋体" w:eastAsia="宋体" w:cs="宋体"/>
                <w:kern w:val="0"/>
                <w:sz w:val="24"/>
                <w:szCs w:val="24"/>
              </w:rPr>
            </w:pPr>
          </w:p>
        </w:tc>
        <w:tc>
          <w:tcPr>
            <w:tcW w:w="1134" w:type="dxa"/>
            <w:tcBorders>
              <w:top w:val="nil"/>
              <w:left w:val="nil"/>
              <w:bottom w:val="single" w:color="auto" w:sz="4" w:space="0"/>
              <w:right w:val="nil"/>
            </w:tcBorders>
            <w:shd w:val="clear" w:color="auto" w:fill="auto"/>
            <w:noWrap/>
            <w:vAlign w:val="center"/>
          </w:tcPr>
          <w:p w14:paraId="7FC345B1">
            <w:pPr>
              <w:widowControl/>
              <w:spacing w:line="240" w:lineRule="auto"/>
              <w:jc w:val="center"/>
              <w:rPr>
                <w:rFonts w:ascii="宋体" w:hAnsi="宋体" w:eastAsia="宋体" w:cs="宋体"/>
                <w:kern w:val="0"/>
                <w:sz w:val="24"/>
                <w:szCs w:val="24"/>
              </w:rPr>
            </w:pPr>
          </w:p>
        </w:tc>
        <w:tc>
          <w:tcPr>
            <w:tcW w:w="805" w:type="dxa"/>
            <w:tcBorders>
              <w:top w:val="nil"/>
              <w:left w:val="nil"/>
              <w:bottom w:val="single" w:color="auto" w:sz="4" w:space="0"/>
              <w:right w:val="nil"/>
            </w:tcBorders>
          </w:tcPr>
          <w:p w14:paraId="2C600BE8">
            <w:pPr>
              <w:widowControl/>
              <w:spacing w:line="240" w:lineRule="auto"/>
              <w:jc w:val="right"/>
              <w:rPr>
                <w:rFonts w:ascii="宋体" w:hAnsi="宋体" w:eastAsia="宋体" w:cs="宋体"/>
                <w:kern w:val="0"/>
                <w:sz w:val="22"/>
              </w:rPr>
            </w:pPr>
          </w:p>
        </w:tc>
        <w:tc>
          <w:tcPr>
            <w:tcW w:w="805" w:type="dxa"/>
            <w:tcBorders>
              <w:top w:val="nil"/>
              <w:left w:val="nil"/>
              <w:bottom w:val="single" w:color="auto" w:sz="4" w:space="0"/>
              <w:right w:val="nil"/>
            </w:tcBorders>
          </w:tcPr>
          <w:p w14:paraId="33F47AA2">
            <w:pPr>
              <w:widowControl/>
              <w:spacing w:line="240" w:lineRule="auto"/>
              <w:jc w:val="right"/>
              <w:rPr>
                <w:rFonts w:ascii="宋体" w:hAnsi="宋体" w:eastAsia="宋体" w:cs="宋体"/>
                <w:kern w:val="0"/>
                <w:sz w:val="22"/>
              </w:rPr>
            </w:pPr>
          </w:p>
        </w:tc>
        <w:tc>
          <w:tcPr>
            <w:tcW w:w="805" w:type="dxa"/>
            <w:tcBorders>
              <w:top w:val="nil"/>
              <w:left w:val="nil"/>
              <w:bottom w:val="single" w:color="auto" w:sz="4" w:space="0"/>
              <w:right w:val="nil"/>
            </w:tcBorders>
          </w:tcPr>
          <w:p w14:paraId="4F621C02">
            <w:pPr>
              <w:widowControl/>
              <w:spacing w:line="240" w:lineRule="auto"/>
              <w:jc w:val="right"/>
              <w:rPr>
                <w:rFonts w:ascii="宋体" w:hAnsi="宋体" w:eastAsia="宋体" w:cs="宋体"/>
                <w:kern w:val="0"/>
                <w:sz w:val="22"/>
              </w:rPr>
            </w:pPr>
          </w:p>
        </w:tc>
        <w:tc>
          <w:tcPr>
            <w:tcW w:w="805" w:type="dxa"/>
            <w:tcBorders>
              <w:top w:val="nil"/>
              <w:left w:val="nil"/>
              <w:bottom w:val="single" w:color="auto" w:sz="4" w:space="0"/>
              <w:right w:val="nil"/>
            </w:tcBorders>
          </w:tcPr>
          <w:p w14:paraId="09005B28">
            <w:pPr>
              <w:widowControl/>
              <w:spacing w:line="240" w:lineRule="auto"/>
              <w:jc w:val="right"/>
              <w:rPr>
                <w:rFonts w:ascii="宋体" w:hAnsi="宋体" w:eastAsia="宋体" w:cs="宋体"/>
                <w:kern w:val="0"/>
                <w:sz w:val="22"/>
              </w:rPr>
            </w:pPr>
          </w:p>
        </w:tc>
        <w:tc>
          <w:tcPr>
            <w:tcW w:w="1985" w:type="dxa"/>
            <w:gridSpan w:val="2"/>
            <w:tcBorders>
              <w:top w:val="nil"/>
              <w:left w:val="nil"/>
              <w:bottom w:val="single" w:color="auto" w:sz="4" w:space="0"/>
              <w:right w:val="nil"/>
            </w:tcBorders>
            <w:shd w:val="clear" w:color="auto" w:fill="auto"/>
            <w:noWrap/>
            <w:vAlign w:val="center"/>
          </w:tcPr>
          <w:p w14:paraId="1D231465">
            <w:pPr>
              <w:widowControl/>
              <w:wordWrap w:val="0"/>
              <w:spacing w:line="240" w:lineRule="auto"/>
              <w:jc w:val="right"/>
              <w:rPr>
                <w:rFonts w:ascii="宋体" w:hAnsi="宋体" w:eastAsia="宋体" w:cs="宋体"/>
                <w:kern w:val="0"/>
                <w:sz w:val="22"/>
              </w:rPr>
            </w:pPr>
            <w:r>
              <w:rPr>
                <w:rFonts w:hint="eastAsia" w:ascii="宋体" w:hAnsi="宋体" w:eastAsia="宋体" w:cs="宋体"/>
                <w:kern w:val="0"/>
                <w:sz w:val="22"/>
              </w:rPr>
              <w:t xml:space="preserve">单位：万元 </w:t>
            </w:r>
          </w:p>
        </w:tc>
      </w:tr>
      <w:tr w14:paraId="2FAC866E">
        <w:tblPrEx>
          <w:tblCellMar>
            <w:top w:w="0" w:type="dxa"/>
            <w:left w:w="108" w:type="dxa"/>
            <w:bottom w:w="0" w:type="dxa"/>
            <w:right w:w="108" w:type="dxa"/>
          </w:tblCellMar>
        </w:tblPrEx>
        <w:trPr>
          <w:trHeight w:val="1237" w:hRule="atLeast"/>
        </w:trPr>
        <w:tc>
          <w:tcPr>
            <w:tcW w:w="1311" w:type="dxa"/>
            <w:tcBorders>
              <w:top w:val="single" w:color="auto" w:sz="4" w:space="0"/>
              <w:left w:val="single" w:color="auto" w:sz="4" w:space="0"/>
              <w:bottom w:val="single" w:color="auto" w:sz="4" w:space="0"/>
              <w:right w:val="single" w:color="auto" w:sz="4" w:space="0"/>
            </w:tcBorders>
            <w:vAlign w:val="center"/>
          </w:tcPr>
          <w:p w14:paraId="1DADA0C9">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073" w:type="dxa"/>
            <w:tcBorders>
              <w:top w:val="single" w:color="auto" w:sz="4" w:space="0"/>
              <w:left w:val="single" w:color="auto" w:sz="4" w:space="0"/>
              <w:bottom w:val="single" w:color="auto" w:sz="4" w:space="0"/>
              <w:right w:val="single" w:color="auto" w:sz="4" w:space="0"/>
            </w:tcBorders>
            <w:vAlign w:val="center"/>
          </w:tcPr>
          <w:p w14:paraId="27BE4014">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017" w:type="dxa"/>
            <w:tcBorders>
              <w:top w:val="single" w:color="auto" w:sz="4" w:space="0"/>
              <w:left w:val="nil"/>
              <w:bottom w:val="single" w:color="auto" w:sz="4" w:space="0"/>
              <w:right w:val="single" w:color="auto" w:sz="4" w:space="0"/>
            </w:tcBorders>
            <w:shd w:val="clear" w:color="auto" w:fill="auto"/>
            <w:vAlign w:val="center"/>
          </w:tcPr>
          <w:p w14:paraId="08804C86">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总计</w:t>
            </w:r>
          </w:p>
        </w:tc>
        <w:tc>
          <w:tcPr>
            <w:tcW w:w="1134" w:type="dxa"/>
            <w:tcBorders>
              <w:top w:val="single" w:color="auto" w:sz="4" w:space="0"/>
              <w:left w:val="nil"/>
              <w:bottom w:val="single" w:color="auto" w:sz="4" w:space="0"/>
              <w:right w:val="single" w:color="auto" w:sz="4" w:space="0"/>
            </w:tcBorders>
            <w:shd w:val="clear" w:color="auto" w:fill="auto"/>
            <w:vAlign w:val="center"/>
          </w:tcPr>
          <w:p w14:paraId="632395DC">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一般公共预算拨款收入</w:t>
            </w:r>
          </w:p>
        </w:tc>
        <w:tc>
          <w:tcPr>
            <w:tcW w:w="1134" w:type="dxa"/>
            <w:tcBorders>
              <w:top w:val="single" w:color="auto" w:sz="4" w:space="0"/>
              <w:left w:val="nil"/>
              <w:bottom w:val="single" w:color="auto" w:sz="4" w:space="0"/>
              <w:right w:val="single" w:color="auto" w:sz="4" w:space="0"/>
            </w:tcBorders>
            <w:shd w:val="clear" w:color="auto" w:fill="auto"/>
            <w:vAlign w:val="center"/>
          </w:tcPr>
          <w:p w14:paraId="6DF5AB02">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政府性基金预算拨款收入</w:t>
            </w:r>
          </w:p>
        </w:tc>
        <w:tc>
          <w:tcPr>
            <w:tcW w:w="899" w:type="dxa"/>
            <w:tcBorders>
              <w:top w:val="single" w:color="auto" w:sz="4" w:space="0"/>
              <w:left w:val="nil"/>
              <w:bottom w:val="single" w:color="auto" w:sz="4" w:space="0"/>
              <w:right w:val="single" w:color="auto" w:sz="4" w:space="0"/>
            </w:tcBorders>
            <w:vAlign w:val="center"/>
          </w:tcPr>
          <w:p w14:paraId="672A3778">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国有资本经营预算拨款收入</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74D56E06">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szCs w:val="22"/>
              </w:rPr>
              <w:t>财政专户管理资金收入</w:t>
            </w:r>
          </w:p>
        </w:tc>
        <w:tc>
          <w:tcPr>
            <w:tcW w:w="805" w:type="dxa"/>
            <w:tcBorders>
              <w:top w:val="single" w:color="auto" w:sz="4" w:space="0"/>
              <w:left w:val="single" w:color="auto" w:sz="4" w:space="0"/>
              <w:bottom w:val="single" w:color="auto" w:sz="4" w:space="0"/>
              <w:right w:val="single" w:color="auto" w:sz="4" w:space="0"/>
            </w:tcBorders>
            <w:vAlign w:val="center"/>
          </w:tcPr>
          <w:p w14:paraId="7ED0338F">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事业收入</w:t>
            </w:r>
          </w:p>
        </w:tc>
        <w:tc>
          <w:tcPr>
            <w:tcW w:w="805" w:type="dxa"/>
            <w:tcBorders>
              <w:top w:val="single" w:color="auto" w:sz="4" w:space="0"/>
              <w:left w:val="single" w:color="auto" w:sz="4" w:space="0"/>
              <w:bottom w:val="single" w:color="auto" w:sz="4" w:space="0"/>
              <w:right w:val="single" w:color="auto" w:sz="4" w:space="0"/>
            </w:tcBorders>
            <w:vAlign w:val="center"/>
          </w:tcPr>
          <w:p w14:paraId="7BFB4E62">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事业单位经营收入</w:t>
            </w:r>
          </w:p>
        </w:tc>
        <w:tc>
          <w:tcPr>
            <w:tcW w:w="805" w:type="dxa"/>
            <w:tcBorders>
              <w:top w:val="single" w:color="auto" w:sz="4" w:space="0"/>
              <w:left w:val="single" w:color="auto" w:sz="4" w:space="0"/>
              <w:bottom w:val="single" w:color="auto" w:sz="4" w:space="0"/>
              <w:right w:val="single" w:color="auto" w:sz="4" w:space="0"/>
            </w:tcBorders>
            <w:vAlign w:val="center"/>
          </w:tcPr>
          <w:p w14:paraId="452F531F">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上级补助收入</w:t>
            </w:r>
          </w:p>
        </w:tc>
        <w:tc>
          <w:tcPr>
            <w:tcW w:w="805" w:type="dxa"/>
            <w:tcBorders>
              <w:top w:val="single" w:color="auto" w:sz="4" w:space="0"/>
              <w:left w:val="single" w:color="auto" w:sz="4" w:space="0"/>
              <w:bottom w:val="single" w:color="auto" w:sz="4" w:space="0"/>
              <w:right w:val="single" w:color="auto" w:sz="4" w:space="0"/>
            </w:tcBorders>
            <w:vAlign w:val="center"/>
          </w:tcPr>
          <w:p w14:paraId="7CD75ED9">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szCs w:val="22"/>
              </w:rPr>
              <w:t>附属单位上缴收入</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5B6AD485">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其他收入</w:t>
            </w:r>
          </w:p>
        </w:tc>
        <w:tc>
          <w:tcPr>
            <w:tcW w:w="992" w:type="dxa"/>
            <w:tcBorders>
              <w:top w:val="single" w:color="auto" w:sz="4" w:space="0"/>
              <w:left w:val="nil"/>
              <w:bottom w:val="single" w:color="auto" w:sz="4" w:space="0"/>
              <w:right w:val="single" w:color="auto" w:sz="4" w:space="0"/>
            </w:tcBorders>
            <w:shd w:val="clear" w:color="auto" w:fill="auto"/>
            <w:vAlign w:val="center"/>
          </w:tcPr>
          <w:p w14:paraId="528D2F88">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szCs w:val="22"/>
              </w:rPr>
              <w:t>上年结转结余</w:t>
            </w:r>
          </w:p>
        </w:tc>
      </w:tr>
      <w:tr w14:paraId="2EBB5C31">
        <w:tblPrEx>
          <w:tblCellMar>
            <w:top w:w="0" w:type="dxa"/>
            <w:left w:w="108" w:type="dxa"/>
            <w:bottom w:w="0" w:type="dxa"/>
            <w:right w:w="108" w:type="dxa"/>
          </w:tblCellMar>
        </w:tblPrEx>
        <w:trPr>
          <w:trHeight w:val="402" w:hRule="atLeast"/>
        </w:trPr>
        <w:tc>
          <w:tcPr>
            <w:tcW w:w="338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02C73F7">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017" w:type="dxa"/>
            <w:tcBorders>
              <w:top w:val="single" w:color="auto" w:sz="4" w:space="0"/>
              <w:left w:val="single" w:color="auto" w:sz="4" w:space="0"/>
              <w:bottom w:val="single" w:color="auto" w:sz="4" w:space="0"/>
              <w:right w:val="single" w:color="auto" w:sz="4" w:space="0"/>
            </w:tcBorders>
            <w:shd w:val="clear" w:color="auto" w:fill="auto"/>
            <w:vAlign w:val="center"/>
          </w:tcPr>
          <w:p w14:paraId="5D97EFBD">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8,213.11</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A399E6">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8,213.11</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084BAAEB">
            <w:pPr>
              <w:widowControl/>
              <w:spacing w:line="240" w:lineRule="auto"/>
              <w:jc w:val="right"/>
              <w:rPr>
                <w:rFonts w:ascii="宋体" w:hAnsi="宋体" w:eastAsia="宋体" w:cs="宋体"/>
                <w:color w:val="000000"/>
                <w:kern w:val="0"/>
                <w:sz w:val="22"/>
              </w:rPr>
            </w:pPr>
          </w:p>
        </w:tc>
        <w:tc>
          <w:tcPr>
            <w:tcW w:w="899" w:type="dxa"/>
            <w:tcBorders>
              <w:top w:val="single" w:color="auto" w:sz="4" w:space="0"/>
              <w:left w:val="single" w:color="auto" w:sz="4" w:space="0"/>
              <w:bottom w:val="single" w:color="auto" w:sz="4" w:space="0"/>
              <w:right w:val="single" w:color="auto" w:sz="4" w:space="0"/>
            </w:tcBorders>
            <w:vAlign w:val="center"/>
          </w:tcPr>
          <w:p w14:paraId="56ABFAAE">
            <w:pPr>
              <w:widowControl/>
              <w:spacing w:line="240" w:lineRule="auto"/>
              <w:jc w:val="right"/>
              <w:rPr>
                <w:rFonts w:ascii="宋体" w:hAnsi="宋体" w:eastAsia="宋体" w:cs="宋体"/>
                <w:color w:val="000000"/>
                <w:kern w:val="0"/>
                <w:sz w:val="22"/>
              </w:rPr>
            </w:pP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1D6A2DD6">
            <w:pPr>
              <w:widowControl/>
              <w:spacing w:line="240" w:lineRule="auto"/>
              <w:jc w:val="right"/>
              <w:rPr>
                <w:rFonts w:ascii="宋体" w:hAnsi="宋体" w:eastAsia="宋体" w:cs="宋体"/>
                <w:color w:val="000000"/>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7F1DA4AB">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51D423CA">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753EE3DF">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609E7DEF">
            <w:pPr>
              <w:widowControl/>
              <w:spacing w:line="240" w:lineRule="auto"/>
              <w:jc w:val="right"/>
              <w:rPr>
                <w:rFonts w:ascii="宋体" w:hAnsi="宋体" w:eastAsia="宋体" w:cs="宋体"/>
                <w:kern w:val="0"/>
                <w:sz w:val="22"/>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FD117B">
            <w:pPr>
              <w:widowControl/>
              <w:spacing w:line="240" w:lineRule="auto"/>
              <w:jc w:val="right"/>
              <w:rPr>
                <w:rFonts w:ascii="宋体" w:hAnsi="宋体" w:eastAsia="宋体" w:cs="宋体"/>
                <w:kern w:val="0"/>
                <w:sz w:val="22"/>
              </w:rPr>
            </w:pP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25F82EFB">
            <w:pPr>
              <w:widowControl/>
              <w:spacing w:line="240" w:lineRule="auto"/>
              <w:jc w:val="right"/>
              <w:rPr>
                <w:rFonts w:ascii="宋体" w:hAnsi="宋体" w:eastAsia="宋体" w:cs="宋体"/>
                <w:color w:val="000000"/>
                <w:kern w:val="0"/>
                <w:sz w:val="22"/>
              </w:rPr>
            </w:pPr>
          </w:p>
        </w:tc>
      </w:tr>
      <w:tr w14:paraId="59DE3311">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vAlign w:val="center"/>
          </w:tcPr>
          <w:p w14:paraId="6FC242C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w:t>
            </w:r>
          </w:p>
        </w:tc>
        <w:tc>
          <w:tcPr>
            <w:tcW w:w="2073" w:type="dxa"/>
            <w:tcBorders>
              <w:top w:val="single" w:color="auto" w:sz="4" w:space="0"/>
              <w:left w:val="single" w:color="auto" w:sz="4" w:space="0"/>
              <w:bottom w:val="single" w:color="auto" w:sz="4" w:space="0"/>
              <w:right w:val="single" w:color="auto" w:sz="4" w:space="0"/>
            </w:tcBorders>
            <w:shd w:val="clear" w:color="auto" w:fill="auto"/>
            <w:vAlign w:val="center"/>
          </w:tcPr>
          <w:p w14:paraId="77E509C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一般公共服务支出</w:t>
            </w:r>
          </w:p>
        </w:tc>
        <w:tc>
          <w:tcPr>
            <w:tcW w:w="1017" w:type="dxa"/>
            <w:tcBorders>
              <w:top w:val="single" w:color="auto" w:sz="4" w:space="0"/>
              <w:left w:val="single" w:color="auto" w:sz="4" w:space="0"/>
              <w:bottom w:val="single" w:color="auto" w:sz="4" w:space="0"/>
              <w:right w:val="single" w:color="auto" w:sz="4" w:space="0"/>
            </w:tcBorders>
            <w:shd w:val="clear" w:color="auto" w:fill="auto"/>
            <w:vAlign w:val="center"/>
          </w:tcPr>
          <w:p w14:paraId="20C11F17">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5,454.06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1FCE068D">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5,454.06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A40547D">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899" w:type="dxa"/>
            <w:tcBorders>
              <w:top w:val="single" w:color="auto" w:sz="4" w:space="0"/>
              <w:left w:val="single" w:color="auto" w:sz="4" w:space="0"/>
              <w:bottom w:val="single" w:color="auto" w:sz="4" w:space="0"/>
              <w:right w:val="single" w:color="auto" w:sz="4" w:space="0"/>
            </w:tcBorders>
            <w:vAlign w:val="center"/>
          </w:tcPr>
          <w:p w14:paraId="7AC05E86">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4506AE07">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805" w:type="dxa"/>
            <w:tcBorders>
              <w:top w:val="single" w:color="auto" w:sz="4" w:space="0"/>
              <w:left w:val="single" w:color="auto" w:sz="4" w:space="0"/>
              <w:bottom w:val="single" w:color="auto" w:sz="4" w:space="0"/>
              <w:right w:val="single" w:color="auto" w:sz="4" w:space="0"/>
            </w:tcBorders>
            <w:vAlign w:val="center"/>
          </w:tcPr>
          <w:p w14:paraId="428E16CB">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4102453E">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488A62AA">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75CAA241">
            <w:pPr>
              <w:widowControl/>
              <w:spacing w:line="240" w:lineRule="auto"/>
              <w:jc w:val="right"/>
              <w:rPr>
                <w:rFonts w:ascii="宋体" w:hAnsi="宋体" w:eastAsia="宋体" w:cs="宋体"/>
                <w:kern w:val="0"/>
                <w:sz w:val="22"/>
              </w:rPr>
            </w:pP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68FA94BC">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5F524A2F">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r>
      <w:tr w14:paraId="7CD56AA3">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vAlign w:val="center"/>
          </w:tcPr>
          <w:p w14:paraId="6C44C82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w:t>
            </w:r>
          </w:p>
        </w:tc>
        <w:tc>
          <w:tcPr>
            <w:tcW w:w="2073" w:type="dxa"/>
            <w:tcBorders>
              <w:top w:val="single" w:color="auto" w:sz="4" w:space="0"/>
              <w:left w:val="single" w:color="auto" w:sz="4" w:space="0"/>
              <w:bottom w:val="single" w:color="auto" w:sz="4" w:space="0"/>
              <w:right w:val="single" w:color="auto" w:sz="4" w:space="0"/>
            </w:tcBorders>
            <w:shd w:val="clear" w:color="auto" w:fill="auto"/>
            <w:vAlign w:val="center"/>
          </w:tcPr>
          <w:p w14:paraId="14EA407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政府办公厅（室）及相关机构事务</w:t>
            </w:r>
          </w:p>
        </w:tc>
        <w:tc>
          <w:tcPr>
            <w:tcW w:w="1017" w:type="dxa"/>
            <w:tcBorders>
              <w:top w:val="single" w:color="auto" w:sz="4" w:space="0"/>
              <w:left w:val="single" w:color="auto" w:sz="4" w:space="0"/>
              <w:bottom w:val="single" w:color="auto" w:sz="4" w:space="0"/>
              <w:right w:val="single" w:color="auto" w:sz="4" w:space="0"/>
            </w:tcBorders>
            <w:shd w:val="clear" w:color="auto" w:fill="auto"/>
            <w:vAlign w:val="center"/>
          </w:tcPr>
          <w:p w14:paraId="0ED5FD9F">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5,380.06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CC0DE1D">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5,380.06</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279D36C5">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899" w:type="dxa"/>
            <w:tcBorders>
              <w:top w:val="single" w:color="auto" w:sz="4" w:space="0"/>
              <w:left w:val="single" w:color="auto" w:sz="4" w:space="0"/>
              <w:bottom w:val="single" w:color="auto" w:sz="4" w:space="0"/>
              <w:right w:val="single" w:color="auto" w:sz="4" w:space="0"/>
            </w:tcBorders>
            <w:vAlign w:val="center"/>
          </w:tcPr>
          <w:p w14:paraId="0F4813EC">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7A89DE92">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805" w:type="dxa"/>
            <w:tcBorders>
              <w:top w:val="single" w:color="auto" w:sz="4" w:space="0"/>
              <w:left w:val="single" w:color="auto" w:sz="4" w:space="0"/>
              <w:bottom w:val="single" w:color="auto" w:sz="4" w:space="0"/>
              <w:right w:val="single" w:color="auto" w:sz="4" w:space="0"/>
            </w:tcBorders>
            <w:vAlign w:val="center"/>
          </w:tcPr>
          <w:p w14:paraId="0A63D0DB">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55F136A2">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65103A36">
            <w:pPr>
              <w:widowControl/>
              <w:spacing w:line="240" w:lineRule="auto"/>
              <w:jc w:val="right"/>
              <w:rPr>
                <w:rFonts w:ascii="宋体" w:hAnsi="宋体" w:eastAsia="宋体" w:cs="宋体"/>
                <w:kern w:val="0"/>
                <w:sz w:val="22"/>
              </w:rPr>
            </w:pPr>
          </w:p>
        </w:tc>
        <w:tc>
          <w:tcPr>
            <w:tcW w:w="805" w:type="dxa"/>
            <w:tcBorders>
              <w:top w:val="single" w:color="auto" w:sz="4" w:space="0"/>
              <w:left w:val="single" w:color="auto" w:sz="4" w:space="0"/>
              <w:bottom w:val="single" w:color="auto" w:sz="4" w:space="0"/>
              <w:right w:val="single" w:color="auto" w:sz="4" w:space="0"/>
            </w:tcBorders>
            <w:vAlign w:val="center"/>
          </w:tcPr>
          <w:p w14:paraId="3D03005F">
            <w:pPr>
              <w:widowControl/>
              <w:spacing w:line="240" w:lineRule="auto"/>
              <w:jc w:val="right"/>
              <w:rPr>
                <w:rFonts w:ascii="宋体" w:hAnsi="宋体" w:eastAsia="宋体" w:cs="宋体"/>
                <w:kern w:val="0"/>
                <w:sz w:val="22"/>
              </w:rPr>
            </w:pP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061BAF64">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4C709825">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r>
      <w:tr w14:paraId="36AC0B4C">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D43C6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2010301</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7840C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行政运行</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46CB3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4,732.66</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E82BA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4,732.66</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14C6D7">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c>
          <w:tcPr>
            <w:tcW w:w="899" w:type="dxa"/>
            <w:tcBorders>
              <w:top w:val="single" w:color="auto" w:sz="4" w:space="0"/>
              <w:left w:val="single" w:color="auto" w:sz="4" w:space="0"/>
              <w:bottom w:val="single" w:color="auto" w:sz="4" w:space="0"/>
              <w:right w:val="single" w:color="auto" w:sz="4" w:space="0"/>
            </w:tcBorders>
            <w:vAlign w:val="center"/>
          </w:tcPr>
          <w:p w14:paraId="692BF017">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22D481">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c>
          <w:tcPr>
            <w:tcW w:w="805" w:type="dxa"/>
            <w:tcBorders>
              <w:top w:val="single" w:color="auto" w:sz="4" w:space="0"/>
              <w:left w:val="single" w:color="auto" w:sz="4" w:space="0"/>
              <w:bottom w:val="single" w:color="auto" w:sz="4" w:space="0"/>
              <w:right w:val="single" w:color="auto" w:sz="4" w:space="0"/>
            </w:tcBorders>
            <w:vAlign w:val="center"/>
          </w:tcPr>
          <w:p w14:paraId="193954D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54DCAFAD">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2F8D847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451E8842">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E53A19">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9921D5">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r>
      <w:tr w14:paraId="1525DE38">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F1205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2010302</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B2A57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一般行政管理事务</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9C44F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161.40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A3ACF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161.40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F81A0D">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2F79A054">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3D9AA0">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50B0267A">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74179EC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7F62846F">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7D94166C">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72B2FA">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3135B8">
            <w:pPr>
              <w:widowControl/>
              <w:spacing w:line="240" w:lineRule="auto"/>
              <w:jc w:val="right"/>
              <w:rPr>
                <w:rFonts w:hint="eastAsia" w:ascii="宋体" w:hAnsi="宋体" w:eastAsia="宋体" w:cs="宋体"/>
                <w:kern w:val="0"/>
                <w:sz w:val="24"/>
                <w:szCs w:val="24"/>
              </w:rPr>
            </w:pPr>
          </w:p>
        </w:tc>
      </w:tr>
      <w:tr w14:paraId="6C2654FB">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7372C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2010399</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778B1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其他政府办公厅（室）及相关机构事务支出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D5B84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486.00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CDECB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486.00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D245DA">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558EFC8B">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778947">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33B681B6">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3344B3E6">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7A2771D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29863214">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C476DD">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D61AED">
            <w:pPr>
              <w:widowControl/>
              <w:spacing w:line="240" w:lineRule="auto"/>
              <w:jc w:val="right"/>
              <w:rPr>
                <w:rFonts w:hint="eastAsia" w:ascii="宋体" w:hAnsi="宋体" w:eastAsia="宋体" w:cs="宋体"/>
                <w:kern w:val="0"/>
                <w:sz w:val="24"/>
                <w:szCs w:val="24"/>
              </w:rPr>
            </w:pPr>
          </w:p>
        </w:tc>
      </w:tr>
      <w:tr w14:paraId="117EED63">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F233B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20199</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F6688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其他一般公共服务支出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71BEC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A15E5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80D34E">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2AE2F255">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0EA35F">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6F226751">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3BA880D0">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60897DA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47090900">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6F0463">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60EBBD">
            <w:pPr>
              <w:widowControl/>
              <w:spacing w:line="240" w:lineRule="auto"/>
              <w:jc w:val="right"/>
              <w:rPr>
                <w:rFonts w:hint="eastAsia" w:ascii="宋体" w:hAnsi="宋体" w:eastAsia="宋体" w:cs="宋体"/>
                <w:kern w:val="0"/>
                <w:sz w:val="24"/>
                <w:szCs w:val="24"/>
              </w:rPr>
            </w:pPr>
          </w:p>
        </w:tc>
      </w:tr>
      <w:tr w14:paraId="1B2276E0">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38DA0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2019999</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D885F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其他一般公共服务支出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1EBC4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E10C7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342B12">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08219583">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E74DB5">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66D46870">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74E8B153">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0B251AFD">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1D6BE0E9">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6A6138">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F4A1FB">
            <w:pPr>
              <w:widowControl/>
              <w:spacing w:line="240" w:lineRule="auto"/>
              <w:jc w:val="right"/>
              <w:rPr>
                <w:rFonts w:hint="eastAsia" w:ascii="宋体" w:hAnsi="宋体" w:eastAsia="宋体" w:cs="宋体"/>
                <w:kern w:val="0"/>
                <w:sz w:val="24"/>
                <w:szCs w:val="24"/>
              </w:rPr>
            </w:pPr>
          </w:p>
        </w:tc>
      </w:tr>
      <w:tr w14:paraId="701C65E3">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F3170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9E795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社会保障和就业支出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5E5B5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1,271.94</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3E3E9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1,271.94</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BEE60B">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00FFAEC3">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B3A6A0">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5ECD1057">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05538A2E">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475867DF">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0EC6A957">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3225C9">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FDF2AD">
            <w:pPr>
              <w:widowControl/>
              <w:spacing w:line="240" w:lineRule="auto"/>
              <w:jc w:val="right"/>
              <w:rPr>
                <w:rFonts w:hint="eastAsia" w:ascii="宋体" w:hAnsi="宋体" w:eastAsia="宋体" w:cs="宋体"/>
                <w:kern w:val="0"/>
                <w:sz w:val="24"/>
                <w:szCs w:val="24"/>
              </w:rPr>
            </w:pPr>
          </w:p>
        </w:tc>
      </w:tr>
      <w:tr w14:paraId="5A1693EE">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2879B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6F1E0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行政事业单位养老支出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91636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38A2A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B4A827">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5121F67D">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4295AD">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4178BFC5">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425DD39B">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51EA104D">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11C37450">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997FF5">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FC314B">
            <w:pPr>
              <w:widowControl/>
              <w:spacing w:line="240" w:lineRule="auto"/>
              <w:jc w:val="right"/>
              <w:rPr>
                <w:rFonts w:hint="eastAsia" w:ascii="宋体" w:hAnsi="宋体" w:eastAsia="宋体" w:cs="宋体"/>
                <w:kern w:val="0"/>
                <w:sz w:val="24"/>
                <w:szCs w:val="24"/>
              </w:rPr>
            </w:pPr>
          </w:p>
        </w:tc>
      </w:tr>
      <w:tr w14:paraId="00F7A96D">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F8AF0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2080505</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68F91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机关事业单位基本养老保险缴费支出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F19FB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6B143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9CB93E">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0445D2B7">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B26BFE">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6B51BDDB">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2FB5441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13CAD98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7B3466C4">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41EC7B">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0F30C1">
            <w:pPr>
              <w:widowControl/>
              <w:spacing w:line="240" w:lineRule="auto"/>
              <w:jc w:val="right"/>
              <w:rPr>
                <w:rFonts w:hint="eastAsia" w:ascii="宋体" w:hAnsi="宋体" w:eastAsia="宋体" w:cs="宋体"/>
                <w:kern w:val="0"/>
                <w:sz w:val="24"/>
                <w:szCs w:val="24"/>
              </w:rPr>
            </w:pPr>
          </w:p>
        </w:tc>
      </w:tr>
      <w:tr w14:paraId="5D6E0305">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FDB8D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2080506</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7FF0D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机关事业单位职业年金缴费支出</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88C19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6C967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A5C32B">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00BF7D32">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1AAD79">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427D0071">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33F4547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097EBC2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52E45DDA">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1FEAE5">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B39890">
            <w:pPr>
              <w:widowControl/>
              <w:spacing w:line="240" w:lineRule="auto"/>
              <w:jc w:val="right"/>
              <w:rPr>
                <w:rFonts w:hint="eastAsia" w:ascii="宋体" w:hAnsi="宋体" w:eastAsia="宋体" w:cs="宋体"/>
                <w:kern w:val="0"/>
                <w:sz w:val="24"/>
                <w:szCs w:val="24"/>
              </w:rPr>
            </w:pPr>
          </w:p>
        </w:tc>
      </w:tr>
      <w:tr w14:paraId="582C66C3">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8391C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20819</w:t>
            </w:r>
          </w:p>
        </w:tc>
        <w:tc>
          <w:tcPr>
            <w:tcW w:w="207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AC966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最低生活保障</w:t>
            </w:r>
          </w:p>
        </w:tc>
        <w:tc>
          <w:tcPr>
            <w:tcW w:w="101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17131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CB177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692E8A">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vAlign w:val="center"/>
          </w:tcPr>
          <w:p w14:paraId="7545E18A">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63E754">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2A4F48A4">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3C09A8A5">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233B5067">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vAlign w:val="center"/>
          </w:tcPr>
          <w:p w14:paraId="2BF7C4DD">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ECA1E7">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3DF991">
            <w:pPr>
              <w:widowControl/>
              <w:spacing w:line="240" w:lineRule="auto"/>
              <w:jc w:val="right"/>
              <w:rPr>
                <w:rFonts w:hint="eastAsia" w:ascii="宋体" w:hAnsi="宋体" w:eastAsia="宋体" w:cs="宋体"/>
                <w:kern w:val="0"/>
                <w:sz w:val="24"/>
                <w:szCs w:val="24"/>
              </w:rPr>
            </w:pPr>
          </w:p>
        </w:tc>
      </w:tr>
      <w:tr w14:paraId="41DF3069">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2BFF34B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2081902</w:t>
            </w:r>
          </w:p>
        </w:tc>
        <w:tc>
          <w:tcPr>
            <w:tcW w:w="2073" w:type="dxa"/>
            <w:tcBorders>
              <w:top w:val="single" w:color="auto" w:sz="4" w:space="0"/>
              <w:left w:val="single" w:color="auto" w:sz="4" w:space="0"/>
              <w:bottom w:val="single" w:color="auto" w:sz="4" w:space="0"/>
              <w:right w:val="single" w:color="auto" w:sz="4" w:space="0"/>
            </w:tcBorders>
            <w:vAlign w:val="center"/>
          </w:tcPr>
          <w:p w14:paraId="3FBB56B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农村最低生活保障金支出</w:t>
            </w:r>
          </w:p>
        </w:tc>
        <w:tc>
          <w:tcPr>
            <w:tcW w:w="1017" w:type="dxa"/>
            <w:tcBorders>
              <w:top w:val="single" w:color="auto" w:sz="4" w:space="0"/>
              <w:left w:val="single" w:color="auto" w:sz="4" w:space="0"/>
              <w:bottom w:val="single" w:color="auto" w:sz="4" w:space="0"/>
              <w:right w:val="single" w:color="auto" w:sz="4" w:space="0"/>
            </w:tcBorders>
            <w:vAlign w:val="center"/>
          </w:tcPr>
          <w:p w14:paraId="5B0B3F5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134" w:type="dxa"/>
            <w:tcBorders>
              <w:top w:val="single" w:color="auto" w:sz="4" w:space="0"/>
              <w:left w:val="single" w:color="auto" w:sz="4" w:space="0"/>
              <w:bottom w:val="single" w:color="auto" w:sz="4" w:space="0"/>
              <w:right w:val="single" w:color="auto" w:sz="4" w:space="0"/>
            </w:tcBorders>
            <w:vAlign w:val="center"/>
          </w:tcPr>
          <w:p w14:paraId="7611373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134" w:type="dxa"/>
            <w:tcBorders>
              <w:top w:val="single" w:color="auto" w:sz="4" w:space="0"/>
              <w:left w:val="single" w:color="auto" w:sz="4" w:space="0"/>
              <w:bottom w:val="single" w:color="auto" w:sz="4" w:space="0"/>
              <w:right w:val="single" w:color="auto" w:sz="4" w:space="0"/>
            </w:tcBorders>
          </w:tcPr>
          <w:p w14:paraId="1FFA7CEB">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30CC6637">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6F6CDBB0">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0450B832">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54B8335">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A5AE342">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A410663">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39C3AC5E">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24BE5816">
            <w:pPr>
              <w:widowControl/>
              <w:spacing w:line="240" w:lineRule="auto"/>
              <w:jc w:val="right"/>
              <w:rPr>
                <w:rFonts w:hint="eastAsia" w:ascii="宋体" w:hAnsi="宋体" w:eastAsia="宋体" w:cs="宋体"/>
                <w:kern w:val="0"/>
                <w:sz w:val="24"/>
                <w:szCs w:val="24"/>
              </w:rPr>
            </w:pPr>
          </w:p>
        </w:tc>
      </w:tr>
      <w:tr w14:paraId="1DAEC597">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76A41C6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20820</w:t>
            </w:r>
          </w:p>
        </w:tc>
        <w:tc>
          <w:tcPr>
            <w:tcW w:w="2073" w:type="dxa"/>
            <w:tcBorders>
              <w:top w:val="single" w:color="auto" w:sz="4" w:space="0"/>
              <w:left w:val="single" w:color="auto" w:sz="4" w:space="0"/>
              <w:bottom w:val="single" w:color="auto" w:sz="4" w:space="0"/>
              <w:right w:val="single" w:color="auto" w:sz="4" w:space="0"/>
            </w:tcBorders>
            <w:vAlign w:val="center"/>
          </w:tcPr>
          <w:p w14:paraId="0E3D723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w:t>
            </w:r>
          </w:p>
        </w:tc>
        <w:tc>
          <w:tcPr>
            <w:tcW w:w="1017" w:type="dxa"/>
            <w:tcBorders>
              <w:top w:val="single" w:color="auto" w:sz="4" w:space="0"/>
              <w:left w:val="single" w:color="auto" w:sz="4" w:space="0"/>
              <w:bottom w:val="single" w:color="auto" w:sz="4" w:space="0"/>
              <w:right w:val="single" w:color="auto" w:sz="4" w:space="0"/>
            </w:tcBorders>
            <w:vAlign w:val="center"/>
          </w:tcPr>
          <w:p w14:paraId="5E489E4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134" w:type="dxa"/>
            <w:tcBorders>
              <w:top w:val="single" w:color="auto" w:sz="4" w:space="0"/>
              <w:left w:val="single" w:color="auto" w:sz="4" w:space="0"/>
              <w:bottom w:val="single" w:color="auto" w:sz="4" w:space="0"/>
              <w:right w:val="single" w:color="auto" w:sz="4" w:space="0"/>
            </w:tcBorders>
            <w:vAlign w:val="center"/>
          </w:tcPr>
          <w:p w14:paraId="13CD2A6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134" w:type="dxa"/>
            <w:tcBorders>
              <w:top w:val="single" w:color="auto" w:sz="4" w:space="0"/>
              <w:left w:val="single" w:color="auto" w:sz="4" w:space="0"/>
              <w:bottom w:val="single" w:color="auto" w:sz="4" w:space="0"/>
              <w:right w:val="single" w:color="auto" w:sz="4" w:space="0"/>
            </w:tcBorders>
          </w:tcPr>
          <w:p w14:paraId="6D5CABF7">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2D661DED">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16584CD2">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0DF9E82F">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89E1D88">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474F90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2EB3CAD">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25F56940">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7667435A">
            <w:pPr>
              <w:widowControl/>
              <w:spacing w:line="240" w:lineRule="auto"/>
              <w:jc w:val="right"/>
              <w:rPr>
                <w:rFonts w:hint="eastAsia" w:ascii="宋体" w:hAnsi="宋体" w:eastAsia="宋体" w:cs="宋体"/>
                <w:kern w:val="0"/>
                <w:sz w:val="24"/>
                <w:szCs w:val="24"/>
              </w:rPr>
            </w:pPr>
          </w:p>
        </w:tc>
      </w:tr>
      <w:tr w14:paraId="4494D8F3">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7395E2A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2082001</w:t>
            </w:r>
          </w:p>
        </w:tc>
        <w:tc>
          <w:tcPr>
            <w:tcW w:w="2073" w:type="dxa"/>
            <w:tcBorders>
              <w:top w:val="single" w:color="auto" w:sz="4" w:space="0"/>
              <w:left w:val="single" w:color="auto" w:sz="4" w:space="0"/>
              <w:bottom w:val="single" w:color="auto" w:sz="4" w:space="0"/>
              <w:right w:val="single" w:color="auto" w:sz="4" w:space="0"/>
            </w:tcBorders>
            <w:vAlign w:val="center"/>
          </w:tcPr>
          <w:p w14:paraId="1D97D55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临时救助支出</w:t>
            </w:r>
          </w:p>
        </w:tc>
        <w:tc>
          <w:tcPr>
            <w:tcW w:w="1017" w:type="dxa"/>
            <w:tcBorders>
              <w:top w:val="single" w:color="auto" w:sz="4" w:space="0"/>
              <w:left w:val="single" w:color="auto" w:sz="4" w:space="0"/>
              <w:bottom w:val="single" w:color="auto" w:sz="4" w:space="0"/>
              <w:right w:val="single" w:color="auto" w:sz="4" w:space="0"/>
            </w:tcBorders>
            <w:vAlign w:val="center"/>
          </w:tcPr>
          <w:p w14:paraId="6EFA2A0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134" w:type="dxa"/>
            <w:tcBorders>
              <w:top w:val="single" w:color="auto" w:sz="4" w:space="0"/>
              <w:left w:val="single" w:color="auto" w:sz="4" w:space="0"/>
              <w:bottom w:val="single" w:color="auto" w:sz="4" w:space="0"/>
              <w:right w:val="single" w:color="auto" w:sz="4" w:space="0"/>
            </w:tcBorders>
            <w:vAlign w:val="center"/>
          </w:tcPr>
          <w:p w14:paraId="72DD34D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134" w:type="dxa"/>
            <w:tcBorders>
              <w:top w:val="single" w:color="auto" w:sz="4" w:space="0"/>
              <w:left w:val="single" w:color="auto" w:sz="4" w:space="0"/>
              <w:bottom w:val="single" w:color="auto" w:sz="4" w:space="0"/>
              <w:right w:val="single" w:color="auto" w:sz="4" w:space="0"/>
            </w:tcBorders>
          </w:tcPr>
          <w:p w14:paraId="57AF2CE3">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2C7E3F65">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7A526A65">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2E8F0340">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51922C8">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E61742F">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0C0B462">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6DB7586D">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438462CC">
            <w:pPr>
              <w:widowControl/>
              <w:spacing w:line="240" w:lineRule="auto"/>
              <w:jc w:val="right"/>
              <w:rPr>
                <w:rFonts w:hint="eastAsia" w:ascii="宋体" w:hAnsi="宋体" w:eastAsia="宋体" w:cs="宋体"/>
                <w:kern w:val="0"/>
                <w:sz w:val="24"/>
                <w:szCs w:val="24"/>
              </w:rPr>
            </w:pPr>
          </w:p>
        </w:tc>
      </w:tr>
      <w:tr w14:paraId="10C0F3F5">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73E4953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20821</w:t>
            </w:r>
          </w:p>
        </w:tc>
        <w:tc>
          <w:tcPr>
            <w:tcW w:w="2073" w:type="dxa"/>
            <w:tcBorders>
              <w:top w:val="single" w:color="auto" w:sz="4" w:space="0"/>
              <w:left w:val="single" w:color="auto" w:sz="4" w:space="0"/>
              <w:bottom w:val="single" w:color="auto" w:sz="4" w:space="0"/>
              <w:right w:val="single" w:color="auto" w:sz="4" w:space="0"/>
            </w:tcBorders>
            <w:vAlign w:val="center"/>
          </w:tcPr>
          <w:p w14:paraId="413CC78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特困人员救助供养</w:t>
            </w:r>
          </w:p>
        </w:tc>
        <w:tc>
          <w:tcPr>
            <w:tcW w:w="1017" w:type="dxa"/>
            <w:tcBorders>
              <w:top w:val="single" w:color="auto" w:sz="4" w:space="0"/>
              <w:left w:val="single" w:color="auto" w:sz="4" w:space="0"/>
              <w:bottom w:val="single" w:color="auto" w:sz="4" w:space="0"/>
              <w:right w:val="single" w:color="auto" w:sz="4" w:space="0"/>
            </w:tcBorders>
            <w:vAlign w:val="center"/>
          </w:tcPr>
          <w:p w14:paraId="6511B2B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134" w:type="dxa"/>
            <w:tcBorders>
              <w:top w:val="single" w:color="auto" w:sz="4" w:space="0"/>
              <w:left w:val="single" w:color="auto" w:sz="4" w:space="0"/>
              <w:bottom w:val="single" w:color="auto" w:sz="4" w:space="0"/>
              <w:right w:val="single" w:color="auto" w:sz="4" w:space="0"/>
            </w:tcBorders>
            <w:vAlign w:val="center"/>
          </w:tcPr>
          <w:p w14:paraId="1FD6CBA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134" w:type="dxa"/>
            <w:tcBorders>
              <w:top w:val="single" w:color="auto" w:sz="4" w:space="0"/>
              <w:left w:val="single" w:color="auto" w:sz="4" w:space="0"/>
              <w:bottom w:val="single" w:color="auto" w:sz="4" w:space="0"/>
              <w:right w:val="single" w:color="auto" w:sz="4" w:space="0"/>
            </w:tcBorders>
          </w:tcPr>
          <w:p w14:paraId="4E800E02">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5B5F8FD0">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2807A012">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D0691F8">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327CDCD">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9ED5C95">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E99B19C">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3F08EF1A">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5C4E3C30">
            <w:pPr>
              <w:widowControl/>
              <w:spacing w:line="240" w:lineRule="auto"/>
              <w:jc w:val="right"/>
              <w:rPr>
                <w:rFonts w:hint="eastAsia" w:ascii="宋体" w:hAnsi="宋体" w:eastAsia="宋体" w:cs="宋体"/>
                <w:kern w:val="0"/>
                <w:sz w:val="24"/>
                <w:szCs w:val="24"/>
              </w:rPr>
            </w:pPr>
          </w:p>
        </w:tc>
      </w:tr>
      <w:tr w14:paraId="173E0A11">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4F2899E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2082102</w:t>
            </w:r>
          </w:p>
        </w:tc>
        <w:tc>
          <w:tcPr>
            <w:tcW w:w="2073" w:type="dxa"/>
            <w:tcBorders>
              <w:top w:val="single" w:color="auto" w:sz="4" w:space="0"/>
              <w:left w:val="single" w:color="auto" w:sz="4" w:space="0"/>
              <w:bottom w:val="single" w:color="auto" w:sz="4" w:space="0"/>
              <w:right w:val="single" w:color="auto" w:sz="4" w:space="0"/>
            </w:tcBorders>
            <w:vAlign w:val="center"/>
          </w:tcPr>
          <w:p w14:paraId="61B9F77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农村特困人员救助供养支出</w:t>
            </w:r>
          </w:p>
        </w:tc>
        <w:tc>
          <w:tcPr>
            <w:tcW w:w="1017" w:type="dxa"/>
            <w:tcBorders>
              <w:top w:val="single" w:color="auto" w:sz="4" w:space="0"/>
              <w:left w:val="single" w:color="auto" w:sz="4" w:space="0"/>
              <w:bottom w:val="single" w:color="auto" w:sz="4" w:space="0"/>
              <w:right w:val="single" w:color="auto" w:sz="4" w:space="0"/>
            </w:tcBorders>
            <w:vAlign w:val="center"/>
          </w:tcPr>
          <w:p w14:paraId="481C919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134" w:type="dxa"/>
            <w:tcBorders>
              <w:top w:val="single" w:color="auto" w:sz="4" w:space="0"/>
              <w:left w:val="single" w:color="auto" w:sz="4" w:space="0"/>
              <w:bottom w:val="single" w:color="auto" w:sz="4" w:space="0"/>
              <w:right w:val="single" w:color="auto" w:sz="4" w:space="0"/>
            </w:tcBorders>
            <w:vAlign w:val="center"/>
          </w:tcPr>
          <w:p w14:paraId="71447A2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134" w:type="dxa"/>
            <w:tcBorders>
              <w:top w:val="single" w:color="auto" w:sz="4" w:space="0"/>
              <w:left w:val="single" w:color="auto" w:sz="4" w:space="0"/>
              <w:bottom w:val="single" w:color="auto" w:sz="4" w:space="0"/>
              <w:right w:val="single" w:color="auto" w:sz="4" w:space="0"/>
            </w:tcBorders>
          </w:tcPr>
          <w:p w14:paraId="62681B20">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07506B6A">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02BC66FC">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1872B42">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40CCB46">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08E82264">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0830620">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274207FB">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4B3DCBCA">
            <w:pPr>
              <w:widowControl/>
              <w:spacing w:line="240" w:lineRule="auto"/>
              <w:jc w:val="right"/>
              <w:rPr>
                <w:rFonts w:hint="eastAsia" w:ascii="宋体" w:hAnsi="宋体" w:eastAsia="宋体" w:cs="宋体"/>
                <w:kern w:val="0"/>
                <w:sz w:val="24"/>
                <w:szCs w:val="24"/>
              </w:rPr>
            </w:pPr>
          </w:p>
        </w:tc>
      </w:tr>
      <w:tr w14:paraId="2253885D">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13429A4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w:t>
            </w:r>
          </w:p>
        </w:tc>
        <w:tc>
          <w:tcPr>
            <w:tcW w:w="2073" w:type="dxa"/>
            <w:tcBorders>
              <w:top w:val="single" w:color="auto" w:sz="4" w:space="0"/>
              <w:left w:val="single" w:color="auto" w:sz="4" w:space="0"/>
              <w:bottom w:val="single" w:color="auto" w:sz="4" w:space="0"/>
              <w:right w:val="single" w:color="auto" w:sz="4" w:space="0"/>
            </w:tcBorders>
            <w:vAlign w:val="center"/>
          </w:tcPr>
          <w:p w14:paraId="2EE1EC3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卫生健康支出</w:t>
            </w:r>
          </w:p>
        </w:tc>
        <w:tc>
          <w:tcPr>
            <w:tcW w:w="1017" w:type="dxa"/>
            <w:tcBorders>
              <w:top w:val="single" w:color="auto" w:sz="4" w:space="0"/>
              <w:left w:val="single" w:color="auto" w:sz="4" w:space="0"/>
              <w:bottom w:val="single" w:color="auto" w:sz="4" w:space="0"/>
              <w:right w:val="single" w:color="auto" w:sz="4" w:space="0"/>
            </w:tcBorders>
            <w:vAlign w:val="center"/>
          </w:tcPr>
          <w:p w14:paraId="271B4E6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134" w:type="dxa"/>
            <w:tcBorders>
              <w:top w:val="single" w:color="auto" w:sz="4" w:space="0"/>
              <w:left w:val="single" w:color="auto" w:sz="4" w:space="0"/>
              <w:bottom w:val="single" w:color="auto" w:sz="4" w:space="0"/>
              <w:right w:val="single" w:color="auto" w:sz="4" w:space="0"/>
            </w:tcBorders>
            <w:vAlign w:val="center"/>
          </w:tcPr>
          <w:p w14:paraId="48030EB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134" w:type="dxa"/>
            <w:tcBorders>
              <w:top w:val="single" w:color="auto" w:sz="4" w:space="0"/>
              <w:left w:val="single" w:color="auto" w:sz="4" w:space="0"/>
              <w:bottom w:val="single" w:color="auto" w:sz="4" w:space="0"/>
              <w:right w:val="single" w:color="auto" w:sz="4" w:space="0"/>
            </w:tcBorders>
          </w:tcPr>
          <w:p w14:paraId="531A83BE">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2438664D">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570FEAA5">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736632E">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F2B35D0">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0078630">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2709F305">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50642B02">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4F4B4223">
            <w:pPr>
              <w:widowControl/>
              <w:spacing w:line="240" w:lineRule="auto"/>
              <w:jc w:val="right"/>
              <w:rPr>
                <w:rFonts w:hint="eastAsia" w:ascii="宋体" w:hAnsi="宋体" w:eastAsia="宋体" w:cs="宋体"/>
                <w:kern w:val="0"/>
                <w:sz w:val="24"/>
                <w:szCs w:val="24"/>
              </w:rPr>
            </w:pPr>
          </w:p>
        </w:tc>
      </w:tr>
      <w:tr w14:paraId="0CB31709">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0C426FD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21004</w:t>
            </w:r>
          </w:p>
        </w:tc>
        <w:tc>
          <w:tcPr>
            <w:tcW w:w="2073" w:type="dxa"/>
            <w:tcBorders>
              <w:top w:val="single" w:color="auto" w:sz="4" w:space="0"/>
              <w:left w:val="single" w:color="auto" w:sz="4" w:space="0"/>
              <w:bottom w:val="single" w:color="auto" w:sz="4" w:space="0"/>
              <w:right w:val="single" w:color="auto" w:sz="4" w:space="0"/>
            </w:tcBorders>
            <w:vAlign w:val="center"/>
          </w:tcPr>
          <w:p w14:paraId="29E289F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公共卫生</w:t>
            </w:r>
          </w:p>
        </w:tc>
        <w:tc>
          <w:tcPr>
            <w:tcW w:w="1017" w:type="dxa"/>
            <w:tcBorders>
              <w:top w:val="single" w:color="auto" w:sz="4" w:space="0"/>
              <w:left w:val="single" w:color="auto" w:sz="4" w:space="0"/>
              <w:bottom w:val="single" w:color="auto" w:sz="4" w:space="0"/>
              <w:right w:val="single" w:color="auto" w:sz="4" w:space="0"/>
            </w:tcBorders>
            <w:vAlign w:val="center"/>
          </w:tcPr>
          <w:p w14:paraId="0EE6F79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134" w:type="dxa"/>
            <w:tcBorders>
              <w:top w:val="single" w:color="auto" w:sz="4" w:space="0"/>
              <w:left w:val="single" w:color="auto" w:sz="4" w:space="0"/>
              <w:bottom w:val="single" w:color="auto" w:sz="4" w:space="0"/>
              <w:right w:val="single" w:color="auto" w:sz="4" w:space="0"/>
            </w:tcBorders>
            <w:vAlign w:val="center"/>
          </w:tcPr>
          <w:p w14:paraId="71D535C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134" w:type="dxa"/>
            <w:tcBorders>
              <w:top w:val="single" w:color="auto" w:sz="4" w:space="0"/>
              <w:left w:val="single" w:color="auto" w:sz="4" w:space="0"/>
              <w:bottom w:val="single" w:color="auto" w:sz="4" w:space="0"/>
              <w:right w:val="single" w:color="auto" w:sz="4" w:space="0"/>
            </w:tcBorders>
          </w:tcPr>
          <w:p w14:paraId="05D31819">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5A26AA88">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50926DF1">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81DE895">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FFA3FFD">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F72EDF4">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54C91B5">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041AFCDA">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7E178300">
            <w:pPr>
              <w:widowControl/>
              <w:spacing w:line="240" w:lineRule="auto"/>
              <w:jc w:val="right"/>
              <w:rPr>
                <w:rFonts w:hint="eastAsia" w:ascii="宋体" w:hAnsi="宋体" w:eastAsia="宋体" w:cs="宋体"/>
                <w:kern w:val="0"/>
                <w:sz w:val="24"/>
                <w:szCs w:val="24"/>
              </w:rPr>
            </w:pPr>
          </w:p>
        </w:tc>
      </w:tr>
      <w:tr w14:paraId="7E6B92CA">
        <w:tblPrEx>
          <w:tblCellMar>
            <w:top w:w="0" w:type="dxa"/>
            <w:left w:w="108" w:type="dxa"/>
            <w:bottom w:w="0" w:type="dxa"/>
            <w:right w:w="108" w:type="dxa"/>
          </w:tblCellMar>
        </w:tblPrEx>
        <w:trPr>
          <w:trHeight w:val="311" w:hRule="atLeast"/>
        </w:trPr>
        <w:tc>
          <w:tcPr>
            <w:tcW w:w="1311" w:type="dxa"/>
            <w:tcBorders>
              <w:top w:val="single" w:color="auto" w:sz="4" w:space="0"/>
              <w:left w:val="single" w:color="auto" w:sz="4" w:space="0"/>
              <w:bottom w:val="single" w:color="auto" w:sz="4" w:space="0"/>
              <w:right w:val="single" w:color="auto" w:sz="4" w:space="0"/>
            </w:tcBorders>
            <w:vAlign w:val="center"/>
          </w:tcPr>
          <w:p w14:paraId="537077D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2100410</w:t>
            </w:r>
          </w:p>
        </w:tc>
        <w:tc>
          <w:tcPr>
            <w:tcW w:w="2073" w:type="dxa"/>
            <w:tcBorders>
              <w:top w:val="single" w:color="auto" w:sz="4" w:space="0"/>
              <w:left w:val="single" w:color="auto" w:sz="4" w:space="0"/>
              <w:bottom w:val="single" w:color="auto" w:sz="4" w:space="0"/>
              <w:right w:val="single" w:color="auto" w:sz="4" w:space="0"/>
            </w:tcBorders>
            <w:vAlign w:val="center"/>
          </w:tcPr>
          <w:p w14:paraId="740281D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突发公共卫生事件应急处置</w:t>
            </w:r>
          </w:p>
        </w:tc>
        <w:tc>
          <w:tcPr>
            <w:tcW w:w="1017" w:type="dxa"/>
            <w:tcBorders>
              <w:top w:val="single" w:color="auto" w:sz="4" w:space="0"/>
              <w:left w:val="single" w:color="auto" w:sz="4" w:space="0"/>
              <w:bottom w:val="single" w:color="auto" w:sz="4" w:space="0"/>
              <w:right w:val="single" w:color="auto" w:sz="4" w:space="0"/>
            </w:tcBorders>
            <w:vAlign w:val="center"/>
          </w:tcPr>
          <w:p w14:paraId="38034D5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134" w:type="dxa"/>
            <w:tcBorders>
              <w:top w:val="single" w:color="auto" w:sz="4" w:space="0"/>
              <w:left w:val="single" w:color="auto" w:sz="4" w:space="0"/>
              <w:bottom w:val="single" w:color="auto" w:sz="4" w:space="0"/>
              <w:right w:val="single" w:color="auto" w:sz="4" w:space="0"/>
            </w:tcBorders>
            <w:vAlign w:val="center"/>
          </w:tcPr>
          <w:p w14:paraId="1E90834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134" w:type="dxa"/>
            <w:tcBorders>
              <w:top w:val="single" w:color="auto" w:sz="4" w:space="0"/>
              <w:left w:val="single" w:color="auto" w:sz="4" w:space="0"/>
              <w:bottom w:val="single" w:color="auto" w:sz="4" w:space="0"/>
              <w:right w:val="single" w:color="auto" w:sz="4" w:space="0"/>
            </w:tcBorders>
          </w:tcPr>
          <w:p w14:paraId="6FC65CB0">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01FFC9DC">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55BF570D">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08237B81">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7485AC1">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21B70FE6">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68E786A">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436570F2">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74D589A9">
            <w:pPr>
              <w:widowControl/>
              <w:spacing w:line="240" w:lineRule="auto"/>
              <w:jc w:val="right"/>
              <w:rPr>
                <w:rFonts w:hint="eastAsia" w:ascii="宋体" w:hAnsi="宋体" w:eastAsia="宋体" w:cs="宋体"/>
                <w:kern w:val="0"/>
                <w:sz w:val="24"/>
                <w:szCs w:val="24"/>
              </w:rPr>
            </w:pPr>
          </w:p>
        </w:tc>
      </w:tr>
      <w:tr w14:paraId="222F2810">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56B06C2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w:t>
            </w:r>
          </w:p>
        </w:tc>
        <w:tc>
          <w:tcPr>
            <w:tcW w:w="2073" w:type="dxa"/>
            <w:tcBorders>
              <w:top w:val="single" w:color="auto" w:sz="4" w:space="0"/>
              <w:left w:val="single" w:color="auto" w:sz="4" w:space="0"/>
              <w:bottom w:val="single" w:color="auto" w:sz="4" w:space="0"/>
              <w:right w:val="single" w:color="auto" w:sz="4" w:space="0"/>
            </w:tcBorders>
            <w:vAlign w:val="center"/>
          </w:tcPr>
          <w:p w14:paraId="30B617F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农林水支出</w:t>
            </w:r>
          </w:p>
        </w:tc>
        <w:tc>
          <w:tcPr>
            <w:tcW w:w="1017" w:type="dxa"/>
            <w:tcBorders>
              <w:top w:val="single" w:color="auto" w:sz="4" w:space="0"/>
              <w:left w:val="single" w:color="auto" w:sz="4" w:space="0"/>
              <w:bottom w:val="single" w:color="auto" w:sz="4" w:space="0"/>
              <w:right w:val="single" w:color="auto" w:sz="4" w:space="0"/>
            </w:tcBorders>
            <w:vAlign w:val="center"/>
          </w:tcPr>
          <w:p w14:paraId="4EBD571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1,156.63</w:t>
            </w:r>
          </w:p>
        </w:tc>
        <w:tc>
          <w:tcPr>
            <w:tcW w:w="1134" w:type="dxa"/>
            <w:tcBorders>
              <w:top w:val="single" w:color="auto" w:sz="4" w:space="0"/>
              <w:left w:val="single" w:color="auto" w:sz="4" w:space="0"/>
              <w:bottom w:val="single" w:color="auto" w:sz="4" w:space="0"/>
              <w:right w:val="single" w:color="auto" w:sz="4" w:space="0"/>
            </w:tcBorders>
            <w:vAlign w:val="center"/>
          </w:tcPr>
          <w:p w14:paraId="2343F77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1,156.63</w:t>
            </w:r>
          </w:p>
        </w:tc>
        <w:tc>
          <w:tcPr>
            <w:tcW w:w="1134" w:type="dxa"/>
            <w:tcBorders>
              <w:top w:val="single" w:color="auto" w:sz="4" w:space="0"/>
              <w:left w:val="single" w:color="auto" w:sz="4" w:space="0"/>
              <w:bottom w:val="single" w:color="auto" w:sz="4" w:space="0"/>
              <w:right w:val="single" w:color="auto" w:sz="4" w:space="0"/>
            </w:tcBorders>
          </w:tcPr>
          <w:p w14:paraId="3696C79E">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33079A4D">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2302DEAB">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951E854">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A6A104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79E2E7B">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BF0664F">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29FF77A3">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7D03EEA7">
            <w:pPr>
              <w:widowControl/>
              <w:spacing w:line="240" w:lineRule="auto"/>
              <w:jc w:val="right"/>
              <w:rPr>
                <w:rFonts w:hint="eastAsia" w:ascii="宋体" w:hAnsi="宋体" w:eastAsia="宋体" w:cs="宋体"/>
                <w:kern w:val="0"/>
                <w:sz w:val="24"/>
                <w:szCs w:val="24"/>
              </w:rPr>
            </w:pPr>
          </w:p>
        </w:tc>
      </w:tr>
      <w:tr w14:paraId="4DF601F6">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08B4F97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21301</w:t>
            </w:r>
          </w:p>
        </w:tc>
        <w:tc>
          <w:tcPr>
            <w:tcW w:w="2073" w:type="dxa"/>
            <w:tcBorders>
              <w:top w:val="single" w:color="auto" w:sz="4" w:space="0"/>
              <w:left w:val="single" w:color="auto" w:sz="4" w:space="0"/>
              <w:bottom w:val="single" w:color="auto" w:sz="4" w:space="0"/>
              <w:right w:val="single" w:color="auto" w:sz="4" w:space="0"/>
            </w:tcBorders>
            <w:vAlign w:val="center"/>
          </w:tcPr>
          <w:p w14:paraId="7A687FC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农业农村</w:t>
            </w:r>
          </w:p>
        </w:tc>
        <w:tc>
          <w:tcPr>
            <w:tcW w:w="1017" w:type="dxa"/>
            <w:tcBorders>
              <w:top w:val="single" w:color="auto" w:sz="4" w:space="0"/>
              <w:left w:val="single" w:color="auto" w:sz="4" w:space="0"/>
              <w:bottom w:val="single" w:color="auto" w:sz="4" w:space="0"/>
              <w:right w:val="single" w:color="auto" w:sz="4" w:space="0"/>
            </w:tcBorders>
            <w:vAlign w:val="center"/>
          </w:tcPr>
          <w:p w14:paraId="5EA15FD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134" w:type="dxa"/>
            <w:tcBorders>
              <w:top w:val="single" w:color="auto" w:sz="4" w:space="0"/>
              <w:left w:val="single" w:color="auto" w:sz="4" w:space="0"/>
              <w:bottom w:val="single" w:color="auto" w:sz="4" w:space="0"/>
              <w:right w:val="single" w:color="auto" w:sz="4" w:space="0"/>
            </w:tcBorders>
            <w:vAlign w:val="center"/>
          </w:tcPr>
          <w:p w14:paraId="7820717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134" w:type="dxa"/>
            <w:tcBorders>
              <w:top w:val="single" w:color="auto" w:sz="4" w:space="0"/>
              <w:left w:val="single" w:color="auto" w:sz="4" w:space="0"/>
              <w:bottom w:val="single" w:color="auto" w:sz="4" w:space="0"/>
              <w:right w:val="single" w:color="auto" w:sz="4" w:space="0"/>
            </w:tcBorders>
          </w:tcPr>
          <w:p w14:paraId="19DA2FFD">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5A8E7B9C">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0309FC02">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67C89A6">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8E549EA">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06326324">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FDB70A1">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4F9F9FA3">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38D231E7">
            <w:pPr>
              <w:widowControl/>
              <w:spacing w:line="240" w:lineRule="auto"/>
              <w:jc w:val="right"/>
              <w:rPr>
                <w:rFonts w:hint="eastAsia" w:ascii="宋体" w:hAnsi="宋体" w:eastAsia="宋体" w:cs="宋体"/>
                <w:kern w:val="0"/>
                <w:sz w:val="24"/>
                <w:szCs w:val="24"/>
              </w:rPr>
            </w:pPr>
          </w:p>
        </w:tc>
      </w:tr>
      <w:tr w14:paraId="177037D7">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67CF32B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2130108</w:t>
            </w:r>
          </w:p>
        </w:tc>
        <w:tc>
          <w:tcPr>
            <w:tcW w:w="2073" w:type="dxa"/>
            <w:tcBorders>
              <w:top w:val="single" w:color="auto" w:sz="4" w:space="0"/>
              <w:left w:val="single" w:color="auto" w:sz="4" w:space="0"/>
              <w:bottom w:val="single" w:color="auto" w:sz="4" w:space="0"/>
              <w:right w:val="single" w:color="auto" w:sz="4" w:space="0"/>
            </w:tcBorders>
            <w:vAlign w:val="center"/>
          </w:tcPr>
          <w:p w14:paraId="2386709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病虫害控制</w:t>
            </w:r>
          </w:p>
        </w:tc>
        <w:tc>
          <w:tcPr>
            <w:tcW w:w="1017" w:type="dxa"/>
            <w:tcBorders>
              <w:top w:val="single" w:color="auto" w:sz="4" w:space="0"/>
              <w:left w:val="single" w:color="auto" w:sz="4" w:space="0"/>
              <w:bottom w:val="single" w:color="auto" w:sz="4" w:space="0"/>
              <w:right w:val="single" w:color="auto" w:sz="4" w:space="0"/>
            </w:tcBorders>
            <w:vAlign w:val="center"/>
          </w:tcPr>
          <w:p w14:paraId="4CB99BC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134" w:type="dxa"/>
            <w:tcBorders>
              <w:top w:val="single" w:color="auto" w:sz="4" w:space="0"/>
              <w:left w:val="single" w:color="auto" w:sz="4" w:space="0"/>
              <w:bottom w:val="single" w:color="auto" w:sz="4" w:space="0"/>
              <w:right w:val="single" w:color="auto" w:sz="4" w:space="0"/>
            </w:tcBorders>
            <w:vAlign w:val="center"/>
          </w:tcPr>
          <w:p w14:paraId="3ACA164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134" w:type="dxa"/>
            <w:tcBorders>
              <w:top w:val="single" w:color="auto" w:sz="4" w:space="0"/>
              <w:left w:val="single" w:color="auto" w:sz="4" w:space="0"/>
              <w:bottom w:val="single" w:color="auto" w:sz="4" w:space="0"/>
              <w:right w:val="single" w:color="auto" w:sz="4" w:space="0"/>
            </w:tcBorders>
          </w:tcPr>
          <w:p w14:paraId="33247CF4">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34C8677D">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6AD1CC29">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73E7283">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53E49EA">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D53430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2065822">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06BF8C20">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32FBFB15">
            <w:pPr>
              <w:widowControl/>
              <w:spacing w:line="240" w:lineRule="auto"/>
              <w:jc w:val="right"/>
              <w:rPr>
                <w:rFonts w:hint="eastAsia" w:ascii="宋体" w:hAnsi="宋体" w:eastAsia="宋体" w:cs="宋体"/>
                <w:kern w:val="0"/>
                <w:sz w:val="24"/>
                <w:szCs w:val="24"/>
              </w:rPr>
            </w:pPr>
          </w:p>
        </w:tc>
      </w:tr>
      <w:tr w14:paraId="7B461652">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48B774F3">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21307</w:t>
            </w:r>
          </w:p>
        </w:tc>
        <w:tc>
          <w:tcPr>
            <w:tcW w:w="2073" w:type="dxa"/>
            <w:tcBorders>
              <w:top w:val="single" w:color="auto" w:sz="4" w:space="0"/>
              <w:left w:val="single" w:color="auto" w:sz="4" w:space="0"/>
              <w:bottom w:val="single" w:color="auto" w:sz="4" w:space="0"/>
              <w:right w:val="single" w:color="auto" w:sz="4" w:space="0"/>
            </w:tcBorders>
            <w:vAlign w:val="center"/>
          </w:tcPr>
          <w:p w14:paraId="394C791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农村综合改革</w:t>
            </w:r>
          </w:p>
        </w:tc>
        <w:tc>
          <w:tcPr>
            <w:tcW w:w="1017" w:type="dxa"/>
            <w:tcBorders>
              <w:top w:val="single" w:color="auto" w:sz="4" w:space="0"/>
              <w:left w:val="single" w:color="auto" w:sz="4" w:space="0"/>
              <w:bottom w:val="single" w:color="auto" w:sz="4" w:space="0"/>
              <w:right w:val="single" w:color="auto" w:sz="4" w:space="0"/>
            </w:tcBorders>
            <w:vAlign w:val="center"/>
          </w:tcPr>
          <w:p w14:paraId="21BBC03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134" w:type="dxa"/>
            <w:tcBorders>
              <w:top w:val="single" w:color="auto" w:sz="4" w:space="0"/>
              <w:left w:val="single" w:color="auto" w:sz="4" w:space="0"/>
              <w:bottom w:val="single" w:color="auto" w:sz="4" w:space="0"/>
              <w:right w:val="single" w:color="auto" w:sz="4" w:space="0"/>
            </w:tcBorders>
            <w:vAlign w:val="center"/>
          </w:tcPr>
          <w:p w14:paraId="126725C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134" w:type="dxa"/>
            <w:tcBorders>
              <w:top w:val="single" w:color="auto" w:sz="4" w:space="0"/>
              <w:left w:val="single" w:color="auto" w:sz="4" w:space="0"/>
              <w:bottom w:val="single" w:color="auto" w:sz="4" w:space="0"/>
              <w:right w:val="single" w:color="auto" w:sz="4" w:space="0"/>
            </w:tcBorders>
          </w:tcPr>
          <w:p w14:paraId="290CE502">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1ECC322C">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5E8A0ED3">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7FA2E546">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1C68B78">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95425A4">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89FBF02">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3EA9C80E">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015083BE">
            <w:pPr>
              <w:widowControl/>
              <w:spacing w:line="240" w:lineRule="auto"/>
              <w:jc w:val="right"/>
              <w:rPr>
                <w:rFonts w:hint="eastAsia" w:ascii="宋体" w:hAnsi="宋体" w:eastAsia="宋体" w:cs="宋体"/>
                <w:kern w:val="0"/>
                <w:sz w:val="24"/>
                <w:szCs w:val="24"/>
              </w:rPr>
            </w:pPr>
          </w:p>
        </w:tc>
      </w:tr>
      <w:tr w14:paraId="2EF0490D">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04DEEDB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2130705</w:t>
            </w:r>
          </w:p>
        </w:tc>
        <w:tc>
          <w:tcPr>
            <w:tcW w:w="2073" w:type="dxa"/>
            <w:tcBorders>
              <w:top w:val="single" w:color="auto" w:sz="4" w:space="0"/>
              <w:left w:val="single" w:color="auto" w:sz="4" w:space="0"/>
              <w:bottom w:val="single" w:color="auto" w:sz="4" w:space="0"/>
              <w:right w:val="single" w:color="auto" w:sz="4" w:space="0"/>
            </w:tcBorders>
            <w:vAlign w:val="center"/>
          </w:tcPr>
          <w:p w14:paraId="4E9E604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对村民委员会和村党支部的补助</w:t>
            </w:r>
          </w:p>
        </w:tc>
        <w:tc>
          <w:tcPr>
            <w:tcW w:w="1017" w:type="dxa"/>
            <w:tcBorders>
              <w:top w:val="single" w:color="auto" w:sz="4" w:space="0"/>
              <w:left w:val="single" w:color="auto" w:sz="4" w:space="0"/>
              <w:bottom w:val="single" w:color="auto" w:sz="4" w:space="0"/>
              <w:right w:val="single" w:color="auto" w:sz="4" w:space="0"/>
            </w:tcBorders>
            <w:vAlign w:val="center"/>
          </w:tcPr>
          <w:p w14:paraId="7DA687E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134" w:type="dxa"/>
            <w:tcBorders>
              <w:top w:val="single" w:color="auto" w:sz="4" w:space="0"/>
              <w:left w:val="single" w:color="auto" w:sz="4" w:space="0"/>
              <w:bottom w:val="single" w:color="auto" w:sz="4" w:space="0"/>
              <w:right w:val="single" w:color="auto" w:sz="4" w:space="0"/>
            </w:tcBorders>
            <w:vAlign w:val="center"/>
          </w:tcPr>
          <w:p w14:paraId="35063C7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134" w:type="dxa"/>
            <w:tcBorders>
              <w:top w:val="single" w:color="auto" w:sz="4" w:space="0"/>
              <w:left w:val="single" w:color="auto" w:sz="4" w:space="0"/>
              <w:bottom w:val="single" w:color="auto" w:sz="4" w:space="0"/>
              <w:right w:val="single" w:color="auto" w:sz="4" w:space="0"/>
            </w:tcBorders>
          </w:tcPr>
          <w:p w14:paraId="5E8BC118">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1A43CA49">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099B8287">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B287ADF">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47F2B6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476092B">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EE30A25">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7C888D13">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51A8CB99">
            <w:pPr>
              <w:widowControl/>
              <w:spacing w:line="240" w:lineRule="auto"/>
              <w:jc w:val="right"/>
              <w:rPr>
                <w:rFonts w:hint="eastAsia" w:ascii="宋体" w:hAnsi="宋体" w:eastAsia="宋体" w:cs="宋体"/>
                <w:kern w:val="0"/>
                <w:sz w:val="24"/>
                <w:szCs w:val="24"/>
              </w:rPr>
            </w:pPr>
          </w:p>
        </w:tc>
      </w:tr>
      <w:tr w14:paraId="3AC876C0">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71F95064">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w:t>
            </w:r>
          </w:p>
        </w:tc>
        <w:tc>
          <w:tcPr>
            <w:tcW w:w="2073" w:type="dxa"/>
            <w:tcBorders>
              <w:top w:val="single" w:color="auto" w:sz="4" w:space="0"/>
              <w:left w:val="single" w:color="auto" w:sz="4" w:space="0"/>
              <w:bottom w:val="single" w:color="auto" w:sz="4" w:space="0"/>
              <w:right w:val="single" w:color="auto" w:sz="4" w:space="0"/>
            </w:tcBorders>
            <w:vAlign w:val="center"/>
          </w:tcPr>
          <w:p w14:paraId="7CF2CD11">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住房保障支出</w:t>
            </w:r>
          </w:p>
        </w:tc>
        <w:tc>
          <w:tcPr>
            <w:tcW w:w="1017" w:type="dxa"/>
            <w:tcBorders>
              <w:top w:val="single" w:color="auto" w:sz="4" w:space="0"/>
              <w:left w:val="single" w:color="auto" w:sz="4" w:space="0"/>
              <w:bottom w:val="single" w:color="auto" w:sz="4" w:space="0"/>
              <w:right w:val="single" w:color="auto" w:sz="4" w:space="0"/>
            </w:tcBorders>
            <w:vAlign w:val="center"/>
          </w:tcPr>
          <w:p w14:paraId="7768EA9F">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134" w:type="dxa"/>
            <w:tcBorders>
              <w:top w:val="single" w:color="auto" w:sz="4" w:space="0"/>
              <w:left w:val="single" w:color="auto" w:sz="4" w:space="0"/>
              <w:bottom w:val="single" w:color="auto" w:sz="4" w:space="0"/>
              <w:right w:val="single" w:color="auto" w:sz="4" w:space="0"/>
            </w:tcBorders>
            <w:vAlign w:val="center"/>
          </w:tcPr>
          <w:p w14:paraId="70D5AE88">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134" w:type="dxa"/>
            <w:tcBorders>
              <w:top w:val="single" w:color="auto" w:sz="4" w:space="0"/>
              <w:left w:val="single" w:color="auto" w:sz="4" w:space="0"/>
              <w:bottom w:val="single" w:color="auto" w:sz="4" w:space="0"/>
              <w:right w:val="single" w:color="auto" w:sz="4" w:space="0"/>
            </w:tcBorders>
          </w:tcPr>
          <w:p w14:paraId="632B5883">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612A2104">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59F5F683">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B22D602">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6BB22BD">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A424875">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0D531681">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2791D9CC">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36599FEA">
            <w:pPr>
              <w:widowControl/>
              <w:spacing w:line="240" w:lineRule="auto"/>
              <w:jc w:val="right"/>
              <w:rPr>
                <w:rFonts w:hint="eastAsia" w:ascii="宋体" w:hAnsi="宋体" w:eastAsia="宋体" w:cs="宋体"/>
                <w:kern w:val="0"/>
                <w:sz w:val="24"/>
                <w:szCs w:val="24"/>
              </w:rPr>
            </w:pPr>
          </w:p>
        </w:tc>
      </w:tr>
      <w:tr w14:paraId="6CC8E52C">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3052080F">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w:t>
            </w:r>
          </w:p>
        </w:tc>
        <w:tc>
          <w:tcPr>
            <w:tcW w:w="2073" w:type="dxa"/>
            <w:tcBorders>
              <w:top w:val="single" w:color="auto" w:sz="4" w:space="0"/>
              <w:left w:val="single" w:color="auto" w:sz="4" w:space="0"/>
              <w:bottom w:val="single" w:color="auto" w:sz="4" w:space="0"/>
              <w:right w:val="single" w:color="auto" w:sz="4" w:space="0"/>
            </w:tcBorders>
            <w:vAlign w:val="center"/>
          </w:tcPr>
          <w:p w14:paraId="0D0DC546">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住房改革支出</w:t>
            </w:r>
          </w:p>
        </w:tc>
        <w:tc>
          <w:tcPr>
            <w:tcW w:w="1017" w:type="dxa"/>
            <w:tcBorders>
              <w:top w:val="single" w:color="auto" w:sz="4" w:space="0"/>
              <w:left w:val="single" w:color="auto" w:sz="4" w:space="0"/>
              <w:bottom w:val="single" w:color="auto" w:sz="4" w:space="0"/>
              <w:right w:val="single" w:color="auto" w:sz="4" w:space="0"/>
            </w:tcBorders>
            <w:vAlign w:val="center"/>
          </w:tcPr>
          <w:p w14:paraId="609DE0F9">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134" w:type="dxa"/>
            <w:tcBorders>
              <w:top w:val="single" w:color="auto" w:sz="4" w:space="0"/>
              <w:left w:val="single" w:color="auto" w:sz="4" w:space="0"/>
              <w:bottom w:val="single" w:color="auto" w:sz="4" w:space="0"/>
              <w:right w:val="single" w:color="auto" w:sz="4" w:space="0"/>
            </w:tcBorders>
            <w:vAlign w:val="center"/>
          </w:tcPr>
          <w:p w14:paraId="27E1527D">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134" w:type="dxa"/>
            <w:tcBorders>
              <w:top w:val="single" w:color="auto" w:sz="4" w:space="0"/>
              <w:left w:val="single" w:color="auto" w:sz="4" w:space="0"/>
              <w:bottom w:val="single" w:color="auto" w:sz="4" w:space="0"/>
              <w:right w:val="single" w:color="auto" w:sz="4" w:space="0"/>
            </w:tcBorders>
          </w:tcPr>
          <w:p w14:paraId="09455275">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516A059D">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23A592CD">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9E887BF">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50A5E50C">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66B56F2">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4B1456F">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5C6235E8">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7A224428">
            <w:pPr>
              <w:widowControl/>
              <w:spacing w:line="240" w:lineRule="auto"/>
              <w:jc w:val="right"/>
              <w:rPr>
                <w:rFonts w:hint="eastAsia" w:ascii="宋体" w:hAnsi="宋体" w:eastAsia="宋体" w:cs="宋体"/>
                <w:kern w:val="0"/>
                <w:sz w:val="24"/>
                <w:szCs w:val="24"/>
              </w:rPr>
            </w:pPr>
          </w:p>
        </w:tc>
      </w:tr>
      <w:tr w14:paraId="520F3FE2">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5AF1E836">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2210201</w:t>
            </w:r>
          </w:p>
        </w:tc>
        <w:tc>
          <w:tcPr>
            <w:tcW w:w="2073" w:type="dxa"/>
            <w:tcBorders>
              <w:top w:val="single" w:color="auto" w:sz="4" w:space="0"/>
              <w:left w:val="single" w:color="auto" w:sz="4" w:space="0"/>
              <w:bottom w:val="single" w:color="auto" w:sz="4" w:space="0"/>
              <w:right w:val="single" w:color="auto" w:sz="4" w:space="0"/>
            </w:tcBorders>
            <w:vAlign w:val="center"/>
          </w:tcPr>
          <w:p w14:paraId="1D6FE56F">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住房公积金</w:t>
            </w:r>
          </w:p>
        </w:tc>
        <w:tc>
          <w:tcPr>
            <w:tcW w:w="1017" w:type="dxa"/>
            <w:tcBorders>
              <w:top w:val="single" w:color="auto" w:sz="4" w:space="0"/>
              <w:left w:val="single" w:color="auto" w:sz="4" w:space="0"/>
              <w:bottom w:val="single" w:color="auto" w:sz="4" w:space="0"/>
              <w:right w:val="single" w:color="auto" w:sz="4" w:space="0"/>
            </w:tcBorders>
            <w:vAlign w:val="center"/>
          </w:tcPr>
          <w:p w14:paraId="0B39EBC4">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272.68</w:t>
            </w:r>
          </w:p>
        </w:tc>
        <w:tc>
          <w:tcPr>
            <w:tcW w:w="1134" w:type="dxa"/>
            <w:tcBorders>
              <w:top w:val="single" w:color="auto" w:sz="4" w:space="0"/>
              <w:left w:val="single" w:color="auto" w:sz="4" w:space="0"/>
              <w:bottom w:val="single" w:color="auto" w:sz="4" w:space="0"/>
              <w:right w:val="single" w:color="auto" w:sz="4" w:space="0"/>
            </w:tcBorders>
            <w:vAlign w:val="center"/>
          </w:tcPr>
          <w:p w14:paraId="2BA546A6">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272.68</w:t>
            </w:r>
          </w:p>
        </w:tc>
        <w:tc>
          <w:tcPr>
            <w:tcW w:w="1134" w:type="dxa"/>
            <w:tcBorders>
              <w:top w:val="single" w:color="auto" w:sz="4" w:space="0"/>
              <w:left w:val="single" w:color="auto" w:sz="4" w:space="0"/>
              <w:bottom w:val="single" w:color="auto" w:sz="4" w:space="0"/>
              <w:right w:val="single" w:color="auto" w:sz="4" w:space="0"/>
            </w:tcBorders>
          </w:tcPr>
          <w:p w14:paraId="0C747F84">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34D5EE13">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6E94409F">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4587B1E">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6C304512">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0D9A8F9">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6C414BA">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461F53C0">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178DC06F">
            <w:pPr>
              <w:widowControl/>
              <w:spacing w:line="240" w:lineRule="auto"/>
              <w:jc w:val="right"/>
              <w:rPr>
                <w:rFonts w:hint="eastAsia" w:ascii="宋体" w:hAnsi="宋体" w:eastAsia="宋体" w:cs="宋体"/>
                <w:kern w:val="0"/>
                <w:sz w:val="24"/>
                <w:szCs w:val="24"/>
              </w:rPr>
            </w:pPr>
          </w:p>
        </w:tc>
      </w:tr>
      <w:tr w14:paraId="48CF8A6D">
        <w:tblPrEx>
          <w:tblCellMar>
            <w:top w:w="0" w:type="dxa"/>
            <w:left w:w="108" w:type="dxa"/>
            <w:bottom w:w="0" w:type="dxa"/>
            <w:right w:w="108" w:type="dxa"/>
          </w:tblCellMar>
        </w:tblPrEx>
        <w:trPr>
          <w:trHeight w:val="402" w:hRule="atLeast"/>
        </w:trPr>
        <w:tc>
          <w:tcPr>
            <w:tcW w:w="1311" w:type="dxa"/>
            <w:tcBorders>
              <w:top w:val="single" w:color="auto" w:sz="4" w:space="0"/>
              <w:left w:val="single" w:color="auto" w:sz="4" w:space="0"/>
              <w:bottom w:val="single" w:color="auto" w:sz="4" w:space="0"/>
              <w:right w:val="single" w:color="auto" w:sz="4" w:space="0"/>
            </w:tcBorders>
            <w:vAlign w:val="center"/>
          </w:tcPr>
          <w:p w14:paraId="2F313CCD">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2210202</w:t>
            </w:r>
          </w:p>
        </w:tc>
        <w:tc>
          <w:tcPr>
            <w:tcW w:w="2073" w:type="dxa"/>
            <w:tcBorders>
              <w:top w:val="single" w:color="auto" w:sz="4" w:space="0"/>
              <w:left w:val="single" w:color="auto" w:sz="4" w:space="0"/>
              <w:bottom w:val="single" w:color="auto" w:sz="4" w:space="0"/>
              <w:right w:val="single" w:color="auto" w:sz="4" w:space="0"/>
            </w:tcBorders>
            <w:vAlign w:val="center"/>
          </w:tcPr>
          <w:p w14:paraId="0D3C4C2E">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提租补贴</w:t>
            </w:r>
          </w:p>
        </w:tc>
        <w:tc>
          <w:tcPr>
            <w:tcW w:w="1017" w:type="dxa"/>
            <w:tcBorders>
              <w:top w:val="single" w:color="auto" w:sz="4" w:space="0"/>
              <w:left w:val="single" w:color="auto" w:sz="4" w:space="0"/>
              <w:bottom w:val="single" w:color="auto" w:sz="4" w:space="0"/>
              <w:right w:val="single" w:color="auto" w:sz="4" w:space="0"/>
            </w:tcBorders>
            <w:vAlign w:val="center"/>
          </w:tcPr>
          <w:p w14:paraId="3ADB001C">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52.80</w:t>
            </w:r>
          </w:p>
        </w:tc>
        <w:tc>
          <w:tcPr>
            <w:tcW w:w="1134" w:type="dxa"/>
            <w:tcBorders>
              <w:top w:val="single" w:color="auto" w:sz="4" w:space="0"/>
              <w:left w:val="single" w:color="auto" w:sz="4" w:space="0"/>
              <w:bottom w:val="single" w:color="auto" w:sz="4" w:space="0"/>
              <w:right w:val="single" w:color="auto" w:sz="4" w:space="0"/>
            </w:tcBorders>
            <w:vAlign w:val="center"/>
          </w:tcPr>
          <w:p w14:paraId="1818CBD0">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52.80</w:t>
            </w:r>
          </w:p>
        </w:tc>
        <w:tc>
          <w:tcPr>
            <w:tcW w:w="1134" w:type="dxa"/>
            <w:tcBorders>
              <w:top w:val="single" w:color="auto" w:sz="4" w:space="0"/>
              <w:left w:val="single" w:color="auto" w:sz="4" w:space="0"/>
              <w:bottom w:val="single" w:color="auto" w:sz="4" w:space="0"/>
              <w:right w:val="single" w:color="auto" w:sz="4" w:space="0"/>
            </w:tcBorders>
          </w:tcPr>
          <w:p w14:paraId="77F1D1FE">
            <w:pPr>
              <w:widowControl/>
              <w:spacing w:line="240" w:lineRule="auto"/>
              <w:jc w:val="right"/>
              <w:rPr>
                <w:rFonts w:hint="eastAsia" w:ascii="宋体" w:hAnsi="宋体" w:eastAsia="宋体" w:cs="宋体"/>
                <w:kern w:val="0"/>
                <w:sz w:val="24"/>
                <w:szCs w:val="24"/>
              </w:rPr>
            </w:pPr>
          </w:p>
        </w:tc>
        <w:tc>
          <w:tcPr>
            <w:tcW w:w="899" w:type="dxa"/>
            <w:tcBorders>
              <w:top w:val="single" w:color="auto" w:sz="4" w:space="0"/>
              <w:left w:val="single" w:color="auto" w:sz="4" w:space="0"/>
              <w:bottom w:val="single" w:color="auto" w:sz="4" w:space="0"/>
              <w:right w:val="single" w:color="auto" w:sz="4" w:space="0"/>
            </w:tcBorders>
          </w:tcPr>
          <w:p w14:paraId="4A8BAA66">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tcPr>
          <w:p w14:paraId="59438732">
            <w:pPr>
              <w:widowControl/>
              <w:spacing w:line="240" w:lineRule="auto"/>
              <w:jc w:val="right"/>
              <w:rPr>
                <w:rFonts w:hint="eastAsia"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10D94B47">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2B5901C7">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3D34ACEE">
            <w:pPr>
              <w:widowControl/>
              <w:spacing w:line="240" w:lineRule="auto"/>
              <w:jc w:val="right"/>
              <w:rPr>
                <w:rFonts w:ascii="宋体" w:hAnsi="宋体" w:eastAsia="宋体" w:cs="宋体"/>
                <w:kern w:val="0"/>
                <w:sz w:val="24"/>
                <w:szCs w:val="24"/>
              </w:rPr>
            </w:pPr>
          </w:p>
        </w:tc>
        <w:tc>
          <w:tcPr>
            <w:tcW w:w="805" w:type="dxa"/>
            <w:tcBorders>
              <w:top w:val="single" w:color="auto" w:sz="4" w:space="0"/>
              <w:left w:val="single" w:color="auto" w:sz="4" w:space="0"/>
              <w:bottom w:val="single" w:color="auto" w:sz="4" w:space="0"/>
              <w:right w:val="single" w:color="auto" w:sz="4" w:space="0"/>
            </w:tcBorders>
          </w:tcPr>
          <w:p w14:paraId="49D98266">
            <w:pPr>
              <w:widowControl/>
              <w:spacing w:line="240" w:lineRule="auto"/>
              <w:jc w:val="right"/>
              <w:rPr>
                <w:rFonts w:ascii="宋体" w:hAnsi="宋体" w:eastAsia="宋体" w:cs="宋体"/>
                <w:kern w:val="0"/>
                <w:sz w:val="24"/>
                <w:szCs w:val="24"/>
              </w:rPr>
            </w:pPr>
          </w:p>
        </w:tc>
        <w:tc>
          <w:tcPr>
            <w:tcW w:w="993" w:type="dxa"/>
            <w:tcBorders>
              <w:top w:val="single" w:color="auto" w:sz="4" w:space="0"/>
              <w:left w:val="single" w:color="auto" w:sz="4" w:space="0"/>
              <w:bottom w:val="single" w:color="auto" w:sz="4" w:space="0"/>
              <w:right w:val="single" w:color="auto" w:sz="4" w:space="0"/>
            </w:tcBorders>
          </w:tcPr>
          <w:p w14:paraId="7838310A">
            <w:pPr>
              <w:widowControl/>
              <w:spacing w:line="240" w:lineRule="auto"/>
              <w:jc w:val="right"/>
              <w:rPr>
                <w:rFonts w:hint="eastAsia" w:ascii="宋体" w:hAnsi="宋体" w:eastAsia="宋体" w:cs="宋体"/>
                <w:kern w:val="0"/>
                <w:sz w:val="24"/>
                <w:szCs w:val="24"/>
              </w:rPr>
            </w:pPr>
          </w:p>
        </w:tc>
        <w:tc>
          <w:tcPr>
            <w:tcW w:w="992" w:type="dxa"/>
            <w:tcBorders>
              <w:top w:val="single" w:color="auto" w:sz="4" w:space="0"/>
              <w:left w:val="single" w:color="auto" w:sz="4" w:space="0"/>
              <w:bottom w:val="single" w:color="auto" w:sz="4" w:space="0"/>
              <w:right w:val="single" w:color="auto" w:sz="4" w:space="0"/>
            </w:tcBorders>
          </w:tcPr>
          <w:p w14:paraId="6CDD47A0">
            <w:pPr>
              <w:widowControl/>
              <w:spacing w:line="240" w:lineRule="auto"/>
              <w:jc w:val="right"/>
              <w:rPr>
                <w:rFonts w:hint="eastAsia" w:ascii="宋体" w:hAnsi="宋体" w:eastAsia="宋体" w:cs="宋体"/>
                <w:kern w:val="0"/>
                <w:sz w:val="24"/>
                <w:szCs w:val="24"/>
              </w:rPr>
            </w:pPr>
          </w:p>
        </w:tc>
      </w:tr>
    </w:tbl>
    <w:p w14:paraId="3C09989C">
      <w:pPr>
        <w:tabs>
          <w:tab w:val="left" w:pos="7513"/>
        </w:tabs>
        <w:adjustRightInd/>
        <w:snapToGrid/>
        <w:spacing w:line="276" w:lineRule="auto"/>
        <w:rPr>
          <w:rFonts w:cs="Times New Roman" w:asciiTheme="majorEastAsia" w:hAnsiTheme="majorEastAsia" w:eastAsiaTheme="majorEastAsia"/>
          <w:kern w:val="2"/>
          <w:sz w:val="36"/>
          <w:szCs w:val="20"/>
        </w:rPr>
      </w:pPr>
      <w:r>
        <w:rPr>
          <w:rFonts w:cs="Times New Roman" w:asciiTheme="majorEastAsia" w:hAnsiTheme="majorEastAsia" w:eastAsiaTheme="majorEastAsia"/>
          <w:sz w:val="36"/>
          <w:szCs w:val="20"/>
        </w:rPr>
        <w:tab/>
      </w:r>
    </w:p>
    <w:p w14:paraId="4288E171">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三、支出预算总表</w:t>
      </w:r>
    </w:p>
    <w:tbl>
      <w:tblPr>
        <w:tblStyle w:val="6"/>
        <w:tblW w:w="13906" w:type="dxa"/>
        <w:tblInd w:w="93" w:type="dxa"/>
        <w:tblLayout w:type="autofit"/>
        <w:tblCellMar>
          <w:top w:w="0" w:type="dxa"/>
          <w:left w:w="108" w:type="dxa"/>
          <w:bottom w:w="0" w:type="dxa"/>
          <w:right w:w="108" w:type="dxa"/>
        </w:tblCellMar>
      </w:tblPr>
      <w:tblGrid>
        <w:gridCol w:w="1433"/>
        <w:gridCol w:w="3118"/>
        <w:gridCol w:w="1559"/>
        <w:gridCol w:w="1559"/>
        <w:gridCol w:w="1560"/>
        <w:gridCol w:w="1559"/>
        <w:gridCol w:w="1559"/>
        <w:gridCol w:w="1559"/>
      </w:tblGrid>
      <w:tr w14:paraId="2724E354">
        <w:tblPrEx>
          <w:tblCellMar>
            <w:top w:w="0" w:type="dxa"/>
            <w:left w:w="108" w:type="dxa"/>
            <w:bottom w:w="0" w:type="dxa"/>
            <w:right w:w="108" w:type="dxa"/>
          </w:tblCellMar>
        </w:tblPrEx>
        <w:trPr>
          <w:trHeight w:val="285" w:hRule="atLeast"/>
        </w:trPr>
        <w:tc>
          <w:tcPr>
            <w:tcW w:w="13906" w:type="dxa"/>
            <w:gridSpan w:val="8"/>
            <w:tcBorders>
              <w:top w:val="nil"/>
              <w:left w:val="nil"/>
              <w:bottom w:val="single" w:color="auto" w:sz="4" w:space="0"/>
              <w:right w:val="nil"/>
            </w:tcBorders>
            <w:shd w:val="clear" w:color="auto" w:fill="auto"/>
            <w:noWrap/>
            <w:vAlign w:val="center"/>
          </w:tcPr>
          <w:p w14:paraId="297F1979">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年度支出预算总表</w:t>
            </w:r>
          </w:p>
          <w:p w14:paraId="7E1E1478">
            <w:pPr>
              <w:widowControl/>
              <w:wordWrap w:val="0"/>
              <w:spacing w:line="240" w:lineRule="auto"/>
              <w:jc w:val="right"/>
              <w:rPr>
                <w:rFonts w:cs="宋体" w:asciiTheme="minorEastAsia" w:hAnsiTheme="minorEastAsia" w:eastAsiaTheme="minorEastAsia"/>
                <w:kern w:val="0"/>
                <w:sz w:val="20"/>
                <w:szCs w:val="32"/>
              </w:rPr>
            </w:pPr>
            <w:r>
              <w:rPr>
                <w:rFonts w:hint="eastAsia" w:ascii="宋体" w:hAnsi="宋体" w:eastAsia="宋体" w:cs="宋体"/>
                <w:kern w:val="0"/>
                <w:sz w:val="22"/>
              </w:rPr>
              <w:t xml:space="preserve">单位：万元 </w:t>
            </w:r>
          </w:p>
        </w:tc>
      </w:tr>
      <w:tr w14:paraId="722E04E1">
        <w:tblPrEx>
          <w:tblCellMar>
            <w:top w:w="0" w:type="dxa"/>
            <w:left w:w="108" w:type="dxa"/>
            <w:bottom w:w="0" w:type="dxa"/>
            <w:right w:w="108" w:type="dxa"/>
          </w:tblCellMar>
        </w:tblPrEx>
        <w:trPr>
          <w:trHeight w:val="414" w:hRule="atLeast"/>
        </w:trPr>
        <w:tc>
          <w:tcPr>
            <w:tcW w:w="1433" w:type="dxa"/>
            <w:tcBorders>
              <w:left w:val="single" w:color="auto" w:sz="4" w:space="0"/>
              <w:bottom w:val="single" w:color="auto" w:sz="4" w:space="0"/>
              <w:right w:val="single" w:color="auto" w:sz="4" w:space="0"/>
            </w:tcBorders>
            <w:shd w:val="clear" w:color="auto" w:fill="auto"/>
            <w:vAlign w:val="center"/>
          </w:tcPr>
          <w:p w14:paraId="6A9A2DF5">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科目编码</w:t>
            </w:r>
          </w:p>
        </w:tc>
        <w:tc>
          <w:tcPr>
            <w:tcW w:w="3118" w:type="dxa"/>
            <w:tcBorders>
              <w:left w:val="single" w:color="auto" w:sz="4" w:space="0"/>
              <w:bottom w:val="single" w:color="auto" w:sz="4" w:space="0"/>
              <w:right w:val="single" w:color="auto" w:sz="4" w:space="0"/>
            </w:tcBorders>
            <w:shd w:val="clear" w:color="auto" w:fill="auto"/>
            <w:vAlign w:val="center"/>
          </w:tcPr>
          <w:p w14:paraId="49496A6A">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科目名称</w:t>
            </w:r>
          </w:p>
        </w:tc>
        <w:tc>
          <w:tcPr>
            <w:tcW w:w="1559" w:type="dxa"/>
            <w:tcBorders>
              <w:left w:val="single" w:color="auto" w:sz="4" w:space="0"/>
              <w:bottom w:val="single" w:color="auto" w:sz="4" w:space="0"/>
              <w:right w:val="single" w:color="auto" w:sz="4" w:space="0"/>
            </w:tcBorders>
            <w:shd w:val="clear" w:color="auto" w:fill="auto"/>
            <w:vAlign w:val="center"/>
          </w:tcPr>
          <w:p w14:paraId="536C6F2F">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合计</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5B49A8A6">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kern w:val="0"/>
                <w:sz w:val="22"/>
              </w:rPr>
              <w:t>基本支出</w:t>
            </w:r>
          </w:p>
        </w:tc>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02A06A8B">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kern w:val="0"/>
                <w:sz w:val="22"/>
              </w:rPr>
              <w:t>项目支出</w:t>
            </w:r>
          </w:p>
        </w:tc>
        <w:tc>
          <w:tcPr>
            <w:tcW w:w="1559" w:type="dxa"/>
            <w:tcBorders>
              <w:top w:val="single" w:color="auto" w:sz="4" w:space="0"/>
              <w:left w:val="single" w:color="auto" w:sz="4" w:space="0"/>
              <w:bottom w:val="single" w:color="auto" w:sz="4" w:space="0"/>
              <w:right w:val="single" w:color="auto" w:sz="4" w:space="0"/>
            </w:tcBorders>
            <w:vAlign w:val="center"/>
          </w:tcPr>
          <w:p w14:paraId="314896A1">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事业单位经营支出</w:t>
            </w:r>
          </w:p>
        </w:tc>
        <w:tc>
          <w:tcPr>
            <w:tcW w:w="1559" w:type="dxa"/>
            <w:tcBorders>
              <w:top w:val="single" w:color="auto" w:sz="4" w:space="0"/>
              <w:left w:val="single" w:color="auto" w:sz="4" w:space="0"/>
              <w:bottom w:val="single" w:color="auto" w:sz="4" w:space="0"/>
              <w:right w:val="single" w:color="auto" w:sz="4" w:space="0"/>
            </w:tcBorders>
            <w:vAlign w:val="center"/>
          </w:tcPr>
          <w:p w14:paraId="347DE640">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上缴上级支出</w:t>
            </w:r>
          </w:p>
        </w:tc>
        <w:tc>
          <w:tcPr>
            <w:tcW w:w="1559" w:type="dxa"/>
            <w:tcBorders>
              <w:top w:val="single" w:color="auto" w:sz="4" w:space="0"/>
              <w:left w:val="single" w:color="auto" w:sz="4" w:space="0"/>
              <w:bottom w:val="single" w:color="auto" w:sz="4" w:space="0"/>
              <w:right w:val="single" w:color="auto" w:sz="4" w:space="0"/>
            </w:tcBorders>
            <w:vAlign w:val="center"/>
          </w:tcPr>
          <w:p w14:paraId="6F56F459">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对附属单位补助支出</w:t>
            </w:r>
          </w:p>
        </w:tc>
      </w:tr>
      <w:tr w14:paraId="464D78C3">
        <w:tblPrEx>
          <w:tblCellMar>
            <w:top w:w="0" w:type="dxa"/>
            <w:left w:w="108" w:type="dxa"/>
            <w:bottom w:w="0" w:type="dxa"/>
            <w:right w:w="108" w:type="dxa"/>
          </w:tblCellMar>
        </w:tblPrEx>
        <w:trPr>
          <w:trHeight w:val="402" w:hRule="atLeast"/>
        </w:trPr>
        <w:tc>
          <w:tcPr>
            <w:tcW w:w="45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09C68D8">
            <w:pPr>
              <w:widowControl/>
              <w:spacing w:line="240" w:lineRule="auto"/>
              <w:jc w:val="center"/>
              <w:rPr>
                <w:rFonts w:ascii="宋体" w:hAnsi="宋体" w:eastAsia="宋体" w:cs="宋体"/>
                <w:b/>
                <w:color w:val="000000"/>
                <w:kern w:val="0"/>
                <w:sz w:val="22"/>
              </w:rPr>
            </w:pPr>
            <w:r>
              <w:rPr>
                <w:rFonts w:hint="eastAsia" w:ascii="宋体" w:hAnsi="宋体" w:eastAsia="宋体" w:cs="宋体"/>
                <w:b/>
                <w:kern w:val="0"/>
                <w:sz w:val="22"/>
              </w:rPr>
              <w:t>合计</w:t>
            </w:r>
          </w:p>
        </w:tc>
        <w:tc>
          <w:tcPr>
            <w:tcW w:w="1559" w:type="dxa"/>
            <w:tcBorders>
              <w:top w:val="single" w:color="auto" w:sz="4" w:space="0"/>
              <w:left w:val="nil"/>
              <w:bottom w:val="single" w:color="auto" w:sz="4" w:space="0"/>
              <w:right w:val="single" w:color="auto" w:sz="4" w:space="0"/>
            </w:tcBorders>
            <w:shd w:val="clear" w:color="auto" w:fill="auto"/>
            <w:noWrap/>
            <w:vAlign w:val="center"/>
          </w:tcPr>
          <w:p w14:paraId="6EB9602A">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8,213.11</w:t>
            </w:r>
          </w:p>
        </w:tc>
        <w:tc>
          <w:tcPr>
            <w:tcW w:w="1559" w:type="dxa"/>
            <w:tcBorders>
              <w:top w:val="single" w:color="auto" w:sz="4" w:space="0"/>
              <w:left w:val="nil"/>
              <w:bottom w:val="single" w:color="auto" w:sz="4" w:space="0"/>
              <w:right w:val="single" w:color="auto" w:sz="4" w:space="0"/>
            </w:tcBorders>
            <w:shd w:val="clear" w:color="auto" w:fill="auto"/>
            <w:noWrap/>
            <w:vAlign w:val="center"/>
          </w:tcPr>
          <w:p w14:paraId="63CA9894">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7,180.61</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23AC52C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1,032.50</w:t>
            </w:r>
          </w:p>
        </w:tc>
        <w:tc>
          <w:tcPr>
            <w:tcW w:w="1559" w:type="dxa"/>
            <w:tcBorders>
              <w:top w:val="single" w:color="auto" w:sz="4" w:space="0"/>
              <w:left w:val="nil"/>
              <w:bottom w:val="single" w:color="auto" w:sz="4" w:space="0"/>
              <w:right w:val="single" w:color="auto" w:sz="4" w:space="0"/>
            </w:tcBorders>
            <w:vAlign w:val="center"/>
          </w:tcPr>
          <w:p w14:paraId="617C1A93">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51D3E1AD">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1B19AE77">
            <w:pPr>
              <w:widowControl/>
              <w:spacing w:line="240" w:lineRule="auto"/>
              <w:jc w:val="right"/>
              <w:rPr>
                <w:rFonts w:ascii="宋体" w:hAnsi="宋体" w:eastAsia="宋体" w:cs="宋体"/>
                <w:color w:val="000000"/>
                <w:kern w:val="0"/>
                <w:sz w:val="22"/>
              </w:rPr>
            </w:pPr>
          </w:p>
        </w:tc>
      </w:tr>
      <w:tr w14:paraId="11E1E603">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shd w:val="clear" w:color="auto" w:fill="auto"/>
            <w:vAlign w:val="center"/>
          </w:tcPr>
          <w:p w14:paraId="4BE994C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w:t>
            </w:r>
          </w:p>
        </w:tc>
        <w:tc>
          <w:tcPr>
            <w:tcW w:w="3118" w:type="dxa"/>
            <w:tcBorders>
              <w:top w:val="single" w:color="auto" w:sz="4" w:space="0"/>
              <w:left w:val="nil"/>
              <w:bottom w:val="single" w:color="auto" w:sz="4" w:space="0"/>
              <w:right w:val="single" w:color="auto" w:sz="4" w:space="0"/>
            </w:tcBorders>
            <w:shd w:val="clear" w:color="auto" w:fill="auto"/>
            <w:vAlign w:val="center"/>
          </w:tcPr>
          <w:p w14:paraId="09DE938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一般公共服务支出</w:t>
            </w:r>
          </w:p>
        </w:tc>
        <w:tc>
          <w:tcPr>
            <w:tcW w:w="1559" w:type="dxa"/>
            <w:tcBorders>
              <w:top w:val="single" w:color="auto" w:sz="4" w:space="0"/>
              <w:left w:val="nil"/>
              <w:bottom w:val="single" w:color="auto" w:sz="4" w:space="0"/>
              <w:right w:val="single" w:color="auto" w:sz="4" w:space="0"/>
            </w:tcBorders>
            <w:shd w:val="clear" w:color="auto" w:fill="auto"/>
            <w:vAlign w:val="center"/>
          </w:tcPr>
          <w:p w14:paraId="3282404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5,454.06</w:t>
            </w:r>
          </w:p>
        </w:tc>
        <w:tc>
          <w:tcPr>
            <w:tcW w:w="1559" w:type="dxa"/>
            <w:tcBorders>
              <w:top w:val="single" w:color="auto" w:sz="4" w:space="0"/>
              <w:left w:val="nil"/>
              <w:bottom w:val="single" w:color="auto" w:sz="4" w:space="0"/>
              <w:right w:val="single" w:color="auto" w:sz="4" w:space="0"/>
            </w:tcBorders>
            <w:shd w:val="clear" w:color="auto" w:fill="auto"/>
            <w:vAlign w:val="center"/>
          </w:tcPr>
          <w:p w14:paraId="0B530EA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5,372.66</w:t>
            </w:r>
          </w:p>
        </w:tc>
        <w:tc>
          <w:tcPr>
            <w:tcW w:w="1560" w:type="dxa"/>
            <w:tcBorders>
              <w:top w:val="single" w:color="auto" w:sz="4" w:space="0"/>
              <w:left w:val="nil"/>
              <w:bottom w:val="single" w:color="auto" w:sz="4" w:space="0"/>
              <w:right w:val="single" w:color="auto" w:sz="4" w:space="0"/>
            </w:tcBorders>
            <w:shd w:val="clear" w:color="auto" w:fill="auto"/>
            <w:vAlign w:val="center"/>
          </w:tcPr>
          <w:p w14:paraId="02BBBBE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81.40</w:t>
            </w:r>
          </w:p>
        </w:tc>
        <w:tc>
          <w:tcPr>
            <w:tcW w:w="1559" w:type="dxa"/>
            <w:tcBorders>
              <w:top w:val="single" w:color="auto" w:sz="4" w:space="0"/>
              <w:left w:val="nil"/>
              <w:bottom w:val="single" w:color="auto" w:sz="4" w:space="0"/>
              <w:right w:val="single" w:color="auto" w:sz="4" w:space="0"/>
            </w:tcBorders>
            <w:vAlign w:val="center"/>
          </w:tcPr>
          <w:p w14:paraId="3BC02A21">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312CAA9B">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157D220D">
            <w:pPr>
              <w:widowControl/>
              <w:spacing w:line="240" w:lineRule="auto"/>
              <w:jc w:val="right"/>
              <w:rPr>
                <w:rFonts w:ascii="宋体" w:hAnsi="宋体" w:eastAsia="宋体" w:cs="宋体"/>
                <w:color w:val="000000"/>
                <w:kern w:val="0"/>
                <w:sz w:val="22"/>
              </w:rPr>
            </w:pPr>
          </w:p>
        </w:tc>
      </w:tr>
      <w:tr w14:paraId="1119E60E">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shd w:val="clear" w:color="auto" w:fill="auto"/>
            <w:vAlign w:val="center"/>
          </w:tcPr>
          <w:p w14:paraId="12A0BC7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w:t>
            </w:r>
          </w:p>
        </w:tc>
        <w:tc>
          <w:tcPr>
            <w:tcW w:w="3118" w:type="dxa"/>
            <w:tcBorders>
              <w:top w:val="single" w:color="auto" w:sz="4" w:space="0"/>
              <w:left w:val="nil"/>
              <w:bottom w:val="single" w:color="auto" w:sz="4" w:space="0"/>
              <w:right w:val="single" w:color="auto" w:sz="4" w:space="0"/>
            </w:tcBorders>
            <w:shd w:val="clear" w:color="auto" w:fill="auto"/>
            <w:vAlign w:val="center"/>
          </w:tcPr>
          <w:p w14:paraId="31420E6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政府办公厅（室）及相关机构事务</w:t>
            </w:r>
          </w:p>
        </w:tc>
        <w:tc>
          <w:tcPr>
            <w:tcW w:w="1559" w:type="dxa"/>
            <w:tcBorders>
              <w:top w:val="single" w:color="auto" w:sz="4" w:space="0"/>
              <w:left w:val="nil"/>
              <w:bottom w:val="single" w:color="auto" w:sz="4" w:space="0"/>
              <w:right w:val="single" w:color="auto" w:sz="4" w:space="0"/>
            </w:tcBorders>
            <w:shd w:val="clear" w:color="auto" w:fill="auto"/>
            <w:vAlign w:val="center"/>
          </w:tcPr>
          <w:p w14:paraId="41A3E22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5,380.06</w:t>
            </w:r>
          </w:p>
        </w:tc>
        <w:tc>
          <w:tcPr>
            <w:tcW w:w="1559" w:type="dxa"/>
            <w:tcBorders>
              <w:top w:val="single" w:color="auto" w:sz="4" w:space="0"/>
              <w:left w:val="nil"/>
              <w:bottom w:val="single" w:color="auto" w:sz="4" w:space="0"/>
              <w:right w:val="single" w:color="auto" w:sz="4" w:space="0"/>
            </w:tcBorders>
            <w:shd w:val="clear" w:color="auto" w:fill="auto"/>
            <w:vAlign w:val="center"/>
          </w:tcPr>
          <w:p w14:paraId="34CED10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5,298.66</w:t>
            </w:r>
          </w:p>
        </w:tc>
        <w:tc>
          <w:tcPr>
            <w:tcW w:w="1560" w:type="dxa"/>
            <w:tcBorders>
              <w:top w:val="single" w:color="auto" w:sz="4" w:space="0"/>
              <w:left w:val="nil"/>
              <w:bottom w:val="single" w:color="auto" w:sz="4" w:space="0"/>
              <w:right w:val="single" w:color="auto" w:sz="4" w:space="0"/>
            </w:tcBorders>
            <w:shd w:val="clear" w:color="auto" w:fill="auto"/>
            <w:vAlign w:val="center"/>
          </w:tcPr>
          <w:p w14:paraId="11F41BC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81.40</w:t>
            </w:r>
          </w:p>
        </w:tc>
        <w:tc>
          <w:tcPr>
            <w:tcW w:w="1559" w:type="dxa"/>
            <w:tcBorders>
              <w:top w:val="single" w:color="auto" w:sz="4" w:space="0"/>
              <w:left w:val="nil"/>
              <w:bottom w:val="single" w:color="auto" w:sz="4" w:space="0"/>
              <w:right w:val="single" w:color="auto" w:sz="4" w:space="0"/>
            </w:tcBorders>
            <w:vAlign w:val="center"/>
          </w:tcPr>
          <w:p w14:paraId="0070364F">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6857462A">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0DC20330">
            <w:pPr>
              <w:widowControl/>
              <w:spacing w:line="240" w:lineRule="auto"/>
              <w:jc w:val="right"/>
              <w:rPr>
                <w:rFonts w:ascii="宋体" w:hAnsi="宋体" w:eastAsia="宋体" w:cs="宋体"/>
                <w:color w:val="000000"/>
                <w:kern w:val="0"/>
                <w:sz w:val="22"/>
              </w:rPr>
            </w:pPr>
          </w:p>
        </w:tc>
      </w:tr>
      <w:tr w14:paraId="2B1B3993">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F2797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2010301</w:t>
            </w:r>
          </w:p>
        </w:tc>
        <w:tc>
          <w:tcPr>
            <w:tcW w:w="31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5313F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行政运行</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F3066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4,732.66</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F3E6E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4,732.66</w:t>
            </w: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8FA7D3">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vAlign w:val="center"/>
          </w:tcPr>
          <w:p w14:paraId="2E73BC75">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1298D5E1">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17FEDD47">
            <w:pPr>
              <w:widowControl/>
              <w:spacing w:line="240" w:lineRule="auto"/>
              <w:jc w:val="right"/>
              <w:rPr>
                <w:rFonts w:ascii="宋体" w:hAnsi="宋体" w:eastAsia="宋体" w:cs="宋体"/>
                <w:color w:val="000000"/>
                <w:kern w:val="0"/>
                <w:sz w:val="22"/>
              </w:rPr>
            </w:pPr>
          </w:p>
        </w:tc>
      </w:tr>
      <w:tr w14:paraId="62BFEEBB">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1641A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2010302</w:t>
            </w:r>
          </w:p>
        </w:tc>
        <w:tc>
          <w:tcPr>
            <w:tcW w:w="31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A2250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一般行政管理事务</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FA6C2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161.40</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91232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80.00</w:t>
            </w:r>
          </w:p>
        </w:tc>
        <w:tc>
          <w:tcPr>
            <w:tcW w:w="15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516D0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81.40</w:t>
            </w:r>
          </w:p>
        </w:tc>
        <w:tc>
          <w:tcPr>
            <w:tcW w:w="1559" w:type="dxa"/>
            <w:tcBorders>
              <w:top w:val="single" w:color="auto" w:sz="4" w:space="0"/>
              <w:left w:val="single" w:color="auto" w:sz="4" w:space="0"/>
              <w:bottom w:val="single" w:color="auto" w:sz="4" w:space="0"/>
              <w:right w:val="single" w:color="auto" w:sz="4" w:space="0"/>
            </w:tcBorders>
            <w:vAlign w:val="center"/>
          </w:tcPr>
          <w:p w14:paraId="2370EF05">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3E27E349">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14:paraId="0F7E30E9">
            <w:pPr>
              <w:widowControl/>
              <w:spacing w:line="240" w:lineRule="auto"/>
              <w:jc w:val="right"/>
              <w:rPr>
                <w:rFonts w:ascii="宋体" w:hAnsi="宋体" w:eastAsia="宋体" w:cs="宋体"/>
                <w:color w:val="000000"/>
                <w:kern w:val="0"/>
                <w:sz w:val="22"/>
              </w:rPr>
            </w:pPr>
          </w:p>
        </w:tc>
      </w:tr>
      <w:tr w14:paraId="5523118A">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6377068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2010399</w:t>
            </w:r>
          </w:p>
        </w:tc>
        <w:tc>
          <w:tcPr>
            <w:tcW w:w="3118" w:type="dxa"/>
            <w:tcBorders>
              <w:top w:val="single" w:color="auto" w:sz="4" w:space="0"/>
              <w:left w:val="single" w:color="auto" w:sz="4" w:space="0"/>
              <w:bottom w:val="single" w:color="auto" w:sz="4" w:space="0"/>
              <w:right w:val="single" w:color="auto" w:sz="4" w:space="0"/>
            </w:tcBorders>
            <w:vAlign w:val="center"/>
          </w:tcPr>
          <w:p w14:paraId="5B06688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其他政府办公厅（室）及相关机构事务支出</w:t>
            </w:r>
          </w:p>
        </w:tc>
        <w:tc>
          <w:tcPr>
            <w:tcW w:w="1559" w:type="dxa"/>
            <w:tcBorders>
              <w:top w:val="single" w:color="auto" w:sz="4" w:space="0"/>
              <w:left w:val="single" w:color="auto" w:sz="4" w:space="0"/>
              <w:bottom w:val="single" w:color="auto" w:sz="4" w:space="0"/>
              <w:right w:val="single" w:color="auto" w:sz="4" w:space="0"/>
            </w:tcBorders>
            <w:vAlign w:val="center"/>
          </w:tcPr>
          <w:p w14:paraId="313F6B6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486.00</w:t>
            </w:r>
          </w:p>
        </w:tc>
        <w:tc>
          <w:tcPr>
            <w:tcW w:w="1559" w:type="dxa"/>
            <w:tcBorders>
              <w:top w:val="single" w:color="auto" w:sz="4" w:space="0"/>
              <w:left w:val="single" w:color="auto" w:sz="4" w:space="0"/>
              <w:bottom w:val="single" w:color="auto" w:sz="4" w:space="0"/>
              <w:right w:val="single" w:color="auto" w:sz="4" w:space="0"/>
            </w:tcBorders>
            <w:vAlign w:val="center"/>
          </w:tcPr>
          <w:p w14:paraId="5CF66CA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486.00</w:t>
            </w:r>
          </w:p>
        </w:tc>
        <w:tc>
          <w:tcPr>
            <w:tcW w:w="1560" w:type="dxa"/>
            <w:tcBorders>
              <w:top w:val="single" w:color="auto" w:sz="4" w:space="0"/>
              <w:left w:val="single" w:color="auto" w:sz="4" w:space="0"/>
              <w:bottom w:val="single" w:color="auto" w:sz="4" w:space="0"/>
              <w:right w:val="single" w:color="auto" w:sz="4" w:space="0"/>
            </w:tcBorders>
            <w:vAlign w:val="center"/>
          </w:tcPr>
          <w:p w14:paraId="1C2C0A19">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7CD0DBA8">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71D4C1A2">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3736EA9">
            <w:pPr>
              <w:widowControl/>
              <w:spacing w:line="240" w:lineRule="auto"/>
              <w:jc w:val="right"/>
              <w:rPr>
                <w:rFonts w:ascii="宋体" w:hAnsi="宋体" w:eastAsia="宋体" w:cs="宋体"/>
                <w:color w:val="000000"/>
                <w:kern w:val="0"/>
                <w:sz w:val="22"/>
              </w:rPr>
            </w:pPr>
          </w:p>
        </w:tc>
      </w:tr>
      <w:tr w14:paraId="1125FE25">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05F2A82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20199</w:t>
            </w:r>
          </w:p>
        </w:tc>
        <w:tc>
          <w:tcPr>
            <w:tcW w:w="3118" w:type="dxa"/>
            <w:tcBorders>
              <w:top w:val="single" w:color="auto" w:sz="4" w:space="0"/>
              <w:left w:val="single" w:color="auto" w:sz="4" w:space="0"/>
              <w:bottom w:val="single" w:color="auto" w:sz="4" w:space="0"/>
              <w:right w:val="single" w:color="auto" w:sz="4" w:space="0"/>
            </w:tcBorders>
            <w:vAlign w:val="center"/>
          </w:tcPr>
          <w:p w14:paraId="7C3C6E0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其他一般公共服务支出</w:t>
            </w:r>
          </w:p>
        </w:tc>
        <w:tc>
          <w:tcPr>
            <w:tcW w:w="1559" w:type="dxa"/>
            <w:tcBorders>
              <w:top w:val="single" w:color="auto" w:sz="4" w:space="0"/>
              <w:left w:val="single" w:color="auto" w:sz="4" w:space="0"/>
              <w:bottom w:val="single" w:color="auto" w:sz="4" w:space="0"/>
              <w:right w:val="single" w:color="auto" w:sz="4" w:space="0"/>
            </w:tcBorders>
            <w:vAlign w:val="center"/>
          </w:tcPr>
          <w:p w14:paraId="2214A04C">
            <w:pPr>
              <w:keepNext w:val="0"/>
              <w:keepLines w:val="0"/>
              <w:widowControl/>
              <w:suppressLineNumbers w:val="0"/>
              <w:jc w:val="right"/>
              <w:textAlignment w:val="center"/>
              <w:rPr>
                <w:rFonts w:hint="eastAsia" w:ascii="宋体" w:hAnsi="宋体" w:eastAsia="宋体"/>
                <w:color w:val="000000"/>
                <w:sz w:val="18"/>
                <w:szCs w:val="24"/>
                <w:lang w:val="en-US" w:eastAsia="zh-CN"/>
              </w:rPr>
            </w:pPr>
            <w:r>
              <w:rPr>
                <w:rFonts w:ascii="宋体" w:hAnsi="宋体" w:eastAsia="宋体" w:cs="宋体"/>
                <w:i w:val="0"/>
                <w:iCs w:val="0"/>
                <w:color w:val="000000"/>
                <w:kern w:val="0"/>
                <w:sz w:val="18"/>
                <w:szCs w:val="18"/>
                <w:u w:val="none"/>
                <w:lang w:val="en-US" w:eastAsia="zh-CN" w:bidi="ar"/>
              </w:rPr>
              <w:t>74.00</w:t>
            </w:r>
          </w:p>
        </w:tc>
        <w:tc>
          <w:tcPr>
            <w:tcW w:w="1559" w:type="dxa"/>
            <w:tcBorders>
              <w:top w:val="single" w:color="auto" w:sz="4" w:space="0"/>
              <w:left w:val="single" w:color="auto" w:sz="4" w:space="0"/>
              <w:bottom w:val="single" w:color="auto" w:sz="4" w:space="0"/>
              <w:right w:val="single" w:color="auto" w:sz="4" w:space="0"/>
            </w:tcBorders>
            <w:vAlign w:val="center"/>
          </w:tcPr>
          <w:p w14:paraId="51610BD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560" w:type="dxa"/>
            <w:tcBorders>
              <w:top w:val="single" w:color="auto" w:sz="4" w:space="0"/>
              <w:left w:val="single" w:color="auto" w:sz="4" w:space="0"/>
              <w:bottom w:val="single" w:color="auto" w:sz="4" w:space="0"/>
              <w:right w:val="single" w:color="auto" w:sz="4" w:space="0"/>
            </w:tcBorders>
            <w:vAlign w:val="center"/>
          </w:tcPr>
          <w:p w14:paraId="59D42A36">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359ADBF5">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2D048F5F">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ED72E1A">
            <w:pPr>
              <w:widowControl/>
              <w:spacing w:line="240" w:lineRule="auto"/>
              <w:jc w:val="right"/>
              <w:rPr>
                <w:rFonts w:ascii="宋体" w:hAnsi="宋体" w:eastAsia="宋体" w:cs="宋体"/>
                <w:color w:val="000000"/>
                <w:kern w:val="0"/>
                <w:sz w:val="22"/>
              </w:rPr>
            </w:pPr>
          </w:p>
        </w:tc>
      </w:tr>
      <w:tr w14:paraId="038B899D">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16204BE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2019999</w:t>
            </w:r>
          </w:p>
        </w:tc>
        <w:tc>
          <w:tcPr>
            <w:tcW w:w="3118" w:type="dxa"/>
            <w:tcBorders>
              <w:top w:val="single" w:color="auto" w:sz="4" w:space="0"/>
              <w:left w:val="single" w:color="auto" w:sz="4" w:space="0"/>
              <w:bottom w:val="single" w:color="auto" w:sz="4" w:space="0"/>
              <w:right w:val="single" w:color="auto" w:sz="4" w:space="0"/>
            </w:tcBorders>
            <w:vAlign w:val="center"/>
          </w:tcPr>
          <w:p w14:paraId="76CD3EA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其他一般公共服务支出</w:t>
            </w:r>
          </w:p>
        </w:tc>
        <w:tc>
          <w:tcPr>
            <w:tcW w:w="1559" w:type="dxa"/>
            <w:tcBorders>
              <w:top w:val="single" w:color="auto" w:sz="4" w:space="0"/>
              <w:left w:val="single" w:color="auto" w:sz="4" w:space="0"/>
              <w:bottom w:val="single" w:color="auto" w:sz="4" w:space="0"/>
              <w:right w:val="single" w:color="auto" w:sz="4" w:space="0"/>
            </w:tcBorders>
            <w:vAlign w:val="center"/>
          </w:tcPr>
          <w:p w14:paraId="26E33B1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559" w:type="dxa"/>
            <w:tcBorders>
              <w:top w:val="single" w:color="auto" w:sz="4" w:space="0"/>
              <w:left w:val="single" w:color="auto" w:sz="4" w:space="0"/>
              <w:bottom w:val="single" w:color="auto" w:sz="4" w:space="0"/>
              <w:right w:val="single" w:color="auto" w:sz="4" w:space="0"/>
            </w:tcBorders>
            <w:vAlign w:val="center"/>
          </w:tcPr>
          <w:p w14:paraId="22F6DC2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560" w:type="dxa"/>
            <w:tcBorders>
              <w:top w:val="single" w:color="auto" w:sz="4" w:space="0"/>
              <w:left w:val="single" w:color="auto" w:sz="4" w:space="0"/>
              <w:bottom w:val="single" w:color="auto" w:sz="4" w:space="0"/>
              <w:right w:val="single" w:color="auto" w:sz="4" w:space="0"/>
            </w:tcBorders>
            <w:vAlign w:val="center"/>
          </w:tcPr>
          <w:p w14:paraId="646CA324">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35A40039">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8300DB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445A2277">
            <w:pPr>
              <w:widowControl/>
              <w:spacing w:line="240" w:lineRule="auto"/>
              <w:jc w:val="right"/>
              <w:rPr>
                <w:rFonts w:ascii="宋体" w:hAnsi="宋体" w:eastAsia="宋体" w:cs="宋体"/>
                <w:color w:val="000000"/>
                <w:kern w:val="0"/>
                <w:sz w:val="22"/>
              </w:rPr>
            </w:pPr>
          </w:p>
        </w:tc>
      </w:tr>
      <w:tr w14:paraId="7A1DD64D">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120A540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w:t>
            </w:r>
          </w:p>
        </w:tc>
        <w:tc>
          <w:tcPr>
            <w:tcW w:w="3118" w:type="dxa"/>
            <w:tcBorders>
              <w:top w:val="single" w:color="auto" w:sz="4" w:space="0"/>
              <w:left w:val="single" w:color="auto" w:sz="4" w:space="0"/>
              <w:bottom w:val="single" w:color="auto" w:sz="4" w:space="0"/>
              <w:right w:val="single" w:color="auto" w:sz="4" w:space="0"/>
            </w:tcBorders>
            <w:vAlign w:val="center"/>
          </w:tcPr>
          <w:p w14:paraId="4F41D113">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社会保障和就业支出</w:t>
            </w:r>
          </w:p>
        </w:tc>
        <w:tc>
          <w:tcPr>
            <w:tcW w:w="1559" w:type="dxa"/>
            <w:tcBorders>
              <w:top w:val="single" w:color="auto" w:sz="4" w:space="0"/>
              <w:left w:val="single" w:color="auto" w:sz="4" w:space="0"/>
              <w:bottom w:val="single" w:color="auto" w:sz="4" w:space="0"/>
              <w:right w:val="single" w:color="auto" w:sz="4" w:space="0"/>
            </w:tcBorders>
            <w:vAlign w:val="center"/>
          </w:tcPr>
          <w:p w14:paraId="078BC14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1,271.94</w:t>
            </w:r>
          </w:p>
        </w:tc>
        <w:tc>
          <w:tcPr>
            <w:tcW w:w="1559" w:type="dxa"/>
            <w:tcBorders>
              <w:top w:val="single" w:color="auto" w:sz="4" w:space="0"/>
              <w:left w:val="single" w:color="auto" w:sz="4" w:space="0"/>
              <w:bottom w:val="single" w:color="auto" w:sz="4" w:space="0"/>
              <w:right w:val="single" w:color="auto" w:sz="4" w:space="0"/>
            </w:tcBorders>
            <w:vAlign w:val="center"/>
          </w:tcPr>
          <w:p w14:paraId="152CD76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560" w:type="dxa"/>
            <w:tcBorders>
              <w:top w:val="single" w:color="auto" w:sz="4" w:space="0"/>
              <w:left w:val="single" w:color="auto" w:sz="4" w:space="0"/>
              <w:bottom w:val="single" w:color="auto" w:sz="4" w:space="0"/>
              <w:right w:val="single" w:color="auto" w:sz="4" w:space="0"/>
            </w:tcBorders>
            <w:vAlign w:val="center"/>
          </w:tcPr>
          <w:p w14:paraId="7563226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941.10</w:t>
            </w:r>
          </w:p>
        </w:tc>
        <w:tc>
          <w:tcPr>
            <w:tcW w:w="1559" w:type="dxa"/>
            <w:tcBorders>
              <w:top w:val="single" w:color="auto" w:sz="4" w:space="0"/>
              <w:left w:val="single" w:color="auto" w:sz="4" w:space="0"/>
              <w:bottom w:val="single" w:color="auto" w:sz="4" w:space="0"/>
              <w:right w:val="single" w:color="auto" w:sz="4" w:space="0"/>
            </w:tcBorders>
          </w:tcPr>
          <w:p w14:paraId="51141651">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DFEB409">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467E2F88">
            <w:pPr>
              <w:widowControl/>
              <w:spacing w:line="240" w:lineRule="auto"/>
              <w:jc w:val="right"/>
              <w:rPr>
                <w:rFonts w:ascii="宋体" w:hAnsi="宋体" w:eastAsia="宋体" w:cs="宋体"/>
                <w:color w:val="000000"/>
                <w:kern w:val="0"/>
                <w:sz w:val="22"/>
              </w:rPr>
            </w:pPr>
          </w:p>
        </w:tc>
      </w:tr>
      <w:tr w14:paraId="7CCF70B6">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630585F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w:t>
            </w:r>
          </w:p>
        </w:tc>
        <w:tc>
          <w:tcPr>
            <w:tcW w:w="3118" w:type="dxa"/>
            <w:tcBorders>
              <w:top w:val="single" w:color="auto" w:sz="4" w:space="0"/>
              <w:left w:val="single" w:color="auto" w:sz="4" w:space="0"/>
              <w:bottom w:val="single" w:color="auto" w:sz="4" w:space="0"/>
              <w:right w:val="single" w:color="auto" w:sz="4" w:space="0"/>
            </w:tcBorders>
            <w:vAlign w:val="center"/>
          </w:tcPr>
          <w:p w14:paraId="25303EE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行政事业单位养老支出</w:t>
            </w:r>
          </w:p>
        </w:tc>
        <w:tc>
          <w:tcPr>
            <w:tcW w:w="1559" w:type="dxa"/>
            <w:tcBorders>
              <w:top w:val="single" w:color="auto" w:sz="4" w:space="0"/>
              <w:left w:val="single" w:color="auto" w:sz="4" w:space="0"/>
              <w:bottom w:val="single" w:color="auto" w:sz="4" w:space="0"/>
              <w:right w:val="single" w:color="auto" w:sz="4" w:space="0"/>
            </w:tcBorders>
            <w:vAlign w:val="center"/>
          </w:tcPr>
          <w:p w14:paraId="12E28DB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559" w:type="dxa"/>
            <w:tcBorders>
              <w:top w:val="single" w:color="auto" w:sz="4" w:space="0"/>
              <w:left w:val="single" w:color="auto" w:sz="4" w:space="0"/>
              <w:bottom w:val="single" w:color="auto" w:sz="4" w:space="0"/>
              <w:right w:val="single" w:color="auto" w:sz="4" w:space="0"/>
            </w:tcBorders>
            <w:vAlign w:val="center"/>
          </w:tcPr>
          <w:p w14:paraId="5AD005E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560" w:type="dxa"/>
            <w:tcBorders>
              <w:top w:val="single" w:color="auto" w:sz="4" w:space="0"/>
              <w:left w:val="single" w:color="auto" w:sz="4" w:space="0"/>
              <w:bottom w:val="single" w:color="auto" w:sz="4" w:space="0"/>
              <w:right w:val="single" w:color="auto" w:sz="4" w:space="0"/>
            </w:tcBorders>
            <w:vAlign w:val="center"/>
          </w:tcPr>
          <w:p w14:paraId="32659923">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6E53DEC3">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32278D7">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6D7B2FA">
            <w:pPr>
              <w:widowControl/>
              <w:spacing w:line="240" w:lineRule="auto"/>
              <w:jc w:val="right"/>
              <w:rPr>
                <w:rFonts w:ascii="宋体" w:hAnsi="宋体" w:eastAsia="宋体" w:cs="宋体"/>
                <w:color w:val="000000"/>
                <w:kern w:val="0"/>
                <w:sz w:val="22"/>
              </w:rPr>
            </w:pPr>
          </w:p>
        </w:tc>
      </w:tr>
      <w:tr w14:paraId="024CBF10">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12589AD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2080505</w:t>
            </w:r>
          </w:p>
        </w:tc>
        <w:tc>
          <w:tcPr>
            <w:tcW w:w="3118" w:type="dxa"/>
            <w:tcBorders>
              <w:top w:val="single" w:color="auto" w:sz="4" w:space="0"/>
              <w:left w:val="single" w:color="auto" w:sz="4" w:space="0"/>
              <w:bottom w:val="single" w:color="auto" w:sz="4" w:space="0"/>
              <w:right w:val="single" w:color="auto" w:sz="4" w:space="0"/>
            </w:tcBorders>
            <w:vAlign w:val="center"/>
          </w:tcPr>
          <w:p w14:paraId="48B9BE2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机关事业单位基本养老保险缴费支出</w:t>
            </w:r>
          </w:p>
        </w:tc>
        <w:tc>
          <w:tcPr>
            <w:tcW w:w="1559" w:type="dxa"/>
            <w:tcBorders>
              <w:top w:val="single" w:color="auto" w:sz="4" w:space="0"/>
              <w:left w:val="single" w:color="auto" w:sz="4" w:space="0"/>
              <w:bottom w:val="single" w:color="auto" w:sz="4" w:space="0"/>
              <w:right w:val="single" w:color="auto" w:sz="4" w:space="0"/>
            </w:tcBorders>
            <w:vAlign w:val="center"/>
          </w:tcPr>
          <w:p w14:paraId="3880DF5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c>
          <w:tcPr>
            <w:tcW w:w="1559" w:type="dxa"/>
            <w:tcBorders>
              <w:top w:val="single" w:color="auto" w:sz="4" w:space="0"/>
              <w:left w:val="single" w:color="auto" w:sz="4" w:space="0"/>
              <w:bottom w:val="single" w:color="auto" w:sz="4" w:space="0"/>
              <w:right w:val="single" w:color="auto" w:sz="4" w:space="0"/>
            </w:tcBorders>
            <w:vAlign w:val="center"/>
          </w:tcPr>
          <w:p w14:paraId="59E7B72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c>
          <w:tcPr>
            <w:tcW w:w="1560" w:type="dxa"/>
            <w:tcBorders>
              <w:top w:val="single" w:color="auto" w:sz="4" w:space="0"/>
              <w:left w:val="single" w:color="auto" w:sz="4" w:space="0"/>
              <w:bottom w:val="single" w:color="auto" w:sz="4" w:space="0"/>
              <w:right w:val="single" w:color="auto" w:sz="4" w:space="0"/>
            </w:tcBorders>
            <w:vAlign w:val="center"/>
          </w:tcPr>
          <w:p w14:paraId="5D098BED">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5EC11E9C">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2EF758D">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BC87201">
            <w:pPr>
              <w:widowControl/>
              <w:spacing w:line="240" w:lineRule="auto"/>
              <w:jc w:val="right"/>
              <w:rPr>
                <w:rFonts w:ascii="宋体" w:hAnsi="宋体" w:eastAsia="宋体" w:cs="宋体"/>
                <w:color w:val="000000"/>
                <w:kern w:val="0"/>
                <w:sz w:val="22"/>
              </w:rPr>
            </w:pPr>
          </w:p>
        </w:tc>
      </w:tr>
      <w:tr w14:paraId="00F334A7">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6A68DD0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2080506</w:t>
            </w:r>
          </w:p>
        </w:tc>
        <w:tc>
          <w:tcPr>
            <w:tcW w:w="3118" w:type="dxa"/>
            <w:tcBorders>
              <w:top w:val="single" w:color="auto" w:sz="4" w:space="0"/>
              <w:left w:val="single" w:color="auto" w:sz="4" w:space="0"/>
              <w:bottom w:val="single" w:color="auto" w:sz="4" w:space="0"/>
              <w:right w:val="single" w:color="auto" w:sz="4" w:space="0"/>
            </w:tcBorders>
            <w:vAlign w:val="center"/>
          </w:tcPr>
          <w:p w14:paraId="4C8268C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机关事业单位职业年金缴费支出</w:t>
            </w:r>
          </w:p>
        </w:tc>
        <w:tc>
          <w:tcPr>
            <w:tcW w:w="1559" w:type="dxa"/>
            <w:tcBorders>
              <w:top w:val="single" w:color="auto" w:sz="4" w:space="0"/>
              <w:left w:val="single" w:color="auto" w:sz="4" w:space="0"/>
              <w:bottom w:val="single" w:color="auto" w:sz="4" w:space="0"/>
              <w:right w:val="single" w:color="auto" w:sz="4" w:space="0"/>
            </w:tcBorders>
            <w:vAlign w:val="center"/>
          </w:tcPr>
          <w:p w14:paraId="0DF6C1C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c>
          <w:tcPr>
            <w:tcW w:w="1559" w:type="dxa"/>
            <w:tcBorders>
              <w:top w:val="single" w:color="auto" w:sz="4" w:space="0"/>
              <w:left w:val="single" w:color="auto" w:sz="4" w:space="0"/>
              <w:bottom w:val="single" w:color="auto" w:sz="4" w:space="0"/>
              <w:right w:val="single" w:color="auto" w:sz="4" w:space="0"/>
            </w:tcBorders>
            <w:vAlign w:val="center"/>
          </w:tcPr>
          <w:p w14:paraId="62244CF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c>
          <w:tcPr>
            <w:tcW w:w="1560" w:type="dxa"/>
            <w:tcBorders>
              <w:top w:val="single" w:color="auto" w:sz="4" w:space="0"/>
              <w:left w:val="single" w:color="auto" w:sz="4" w:space="0"/>
              <w:bottom w:val="single" w:color="auto" w:sz="4" w:space="0"/>
              <w:right w:val="single" w:color="auto" w:sz="4" w:space="0"/>
            </w:tcBorders>
            <w:vAlign w:val="center"/>
          </w:tcPr>
          <w:p w14:paraId="2ED8AA4D">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7C413854">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34AE4329">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6D24C5A">
            <w:pPr>
              <w:widowControl/>
              <w:spacing w:line="240" w:lineRule="auto"/>
              <w:jc w:val="right"/>
              <w:rPr>
                <w:rFonts w:ascii="宋体" w:hAnsi="宋体" w:eastAsia="宋体" w:cs="宋体"/>
                <w:color w:val="000000"/>
                <w:kern w:val="0"/>
                <w:sz w:val="22"/>
              </w:rPr>
            </w:pPr>
          </w:p>
        </w:tc>
      </w:tr>
      <w:tr w14:paraId="04E52630">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49583D9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20819</w:t>
            </w:r>
          </w:p>
        </w:tc>
        <w:tc>
          <w:tcPr>
            <w:tcW w:w="3118" w:type="dxa"/>
            <w:tcBorders>
              <w:top w:val="single" w:color="auto" w:sz="4" w:space="0"/>
              <w:left w:val="single" w:color="auto" w:sz="4" w:space="0"/>
              <w:bottom w:val="single" w:color="auto" w:sz="4" w:space="0"/>
              <w:right w:val="single" w:color="auto" w:sz="4" w:space="0"/>
            </w:tcBorders>
            <w:vAlign w:val="center"/>
          </w:tcPr>
          <w:p w14:paraId="12BF458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最低生活保障</w:t>
            </w:r>
          </w:p>
        </w:tc>
        <w:tc>
          <w:tcPr>
            <w:tcW w:w="1559" w:type="dxa"/>
            <w:tcBorders>
              <w:top w:val="single" w:color="auto" w:sz="4" w:space="0"/>
              <w:left w:val="single" w:color="auto" w:sz="4" w:space="0"/>
              <w:bottom w:val="single" w:color="auto" w:sz="4" w:space="0"/>
              <w:right w:val="single" w:color="auto" w:sz="4" w:space="0"/>
            </w:tcBorders>
            <w:vAlign w:val="center"/>
          </w:tcPr>
          <w:p w14:paraId="3C692CF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559" w:type="dxa"/>
            <w:tcBorders>
              <w:top w:val="single" w:color="auto" w:sz="4" w:space="0"/>
              <w:left w:val="single" w:color="auto" w:sz="4" w:space="0"/>
              <w:bottom w:val="single" w:color="auto" w:sz="4" w:space="0"/>
              <w:right w:val="single" w:color="auto" w:sz="4" w:space="0"/>
            </w:tcBorders>
            <w:vAlign w:val="center"/>
          </w:tcPr>
          <w:p w14:paraId="031895C3">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202D00B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559" w:type="dxa"/>
            <w:tcBorders>
              <w:top w:val="single" w:color="auto" w:sz="4" w:space="0"/>
              <w:left w:val="single" w:color="auto" w:sz="4" w:space="0"/>
              <w:bottom w:val="single" w:color="auto" w:sz="4" w:space="0"/>
              <w:right w:val="single" w:color="auto" w:sz="4" w:space="0"/>
            </w:tcBorders>
          </w:tcPr>
          <w:p w14:paraId="33B73A7F">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4D46EFD0">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3A0347FD">
            <w:pPr>
              <w:widowControl/>
              <w:spacing w:line="240" w:lineRule="auto"/>
              <w:jc w:val="right"/>
              <w:rPr>
                <w:rFonts w:ascii="宋体" w:hAnsi="宋体" w:eastAsia="宋体" w:cs="宋体"/>
                <w:color w:val="000000"/>
                <w:kern w:val="0"/>
                <w:sz w:val="22"/>
              </w:rPr>
            </w:pPr>
          </w:p>
        </w:tc>
      </w:tr>
      <w:tr w14:paraId="4EFF8B1D">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24A54C9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2081902</w:t>
            </w:r>
          </w:p>
        </w:tc>
        <w:tc>
          <w:tcPr>
            <w:tcW w:w="3118" w:type="dxa"/>
            <w:tcBorders>
              <w:top w:val="single" w:color="auto" w:sz="4" w:space="0"/>
              <w:left w:val="single" w:color="auto" w:sz="4" w:space="0"/>
              <w:bottom w:val="single" w:color="auto" w:sz="4" w:space="0"/>
              <w:right w:val="single" w:color="auto" w:sz="4" w:space="0"/>
            </w:tcBorders>
            <w:vAlign w:val="center"/>
          </w:tcPr>
          <w:p w14:paraId="3B838B4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农村最低生活保障金支出</w:t>
            </w:r>
          </w:p>
        </w:tc>
        <w:tc>
          <w:tcPr>
            <w:tcW w:w="1559" w:type="dxa"/>
            <w:tcBorders>
              <w:top w:val="single" w:color="auto" w:sz="4" w:space="0"/>
              <w:left w:val="single" w:color="auto" w:sz="4" w:space="0"/>
              <w:bottom w:val="single" w:color="auto" w:sz="4" w:space="0"/>
              <w:right w:val="single" w:color="auto" w:sz="4" w:space="0"/>
            </w:tcBorders>
            <w:vAlign w:val="center"/>
          </w:tcPr>
          <w:p w14:paraId="02EE66E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559" w:type="dxa"/>
            <w:tcBorders>
              <w:top w:val="single" w:color="auto" w:sz="4" w:space="0"/>
              <w:left w:val="single" w:color="auto" w:sz="4" w:space="0"/>
              <w:bottom w:val="single" w:color="auto" w:sz="4" w:space="0"/>
              <w:right w:val="single" w:color="auto" w:sz="4" w:space="0"/>
            </w:tcBorders>
            <w:vAlign w:val="center"/>
          </w:tcPr>
          <w:p w14:paraId="455B12D1">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563E3D3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559" w:type="dxa"/>
            <w:tcBorders>
              <w:top w:val="single" w:color="auto" w:sz="4" w:space="0"/>
              <w:left w:val="single" w:color="auto" w:sz="4" w:space="0"/>
              <w:bottom w:val="single" w:color="auto" w:sz="4" w:space="0"/>
              <w:right w:val="single" w:color="auto" w:sz="4" w:space="0"/>
            </w:tcBorders>
          </w:tcPr>
          <w:p w14:paraId="19B56E25">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47E02BE">
            <w:pPr>
              <w:widowControl/>
              <w:spacing w:line="240" w:lineRule="auto"/>
              <w:jc w:val="right"/>
              <w:rPr>
                <w:rFonts w:ascii="宋体" w:hAnsi="宋体" w:eastAsia="宋体" w:cs="宋体"/>
                <w:color w:val="000000"/>
                <w:kern w:val="0"/>
                <w:sz w:val="22"/>
              </w:rPr>
            </w:pPr>
          </w:p>
          <w:p w14:paraId="3843D400">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22BC162">
            <w:pPr>
              <w:widowControl/>
              <w:spacing w:line="240" w:lineRule="auto"/>
              <w:jc w:val="right"/>
              <w:rPr>
                <w:rFonts w:ascii="宋体" w:hAnsi="宋体" w:eastAsia="宋体" w:cs="宋体"/>
                <w:color w:val="000000"/>
                <w:kern w:val="0"/>
                <w:sz w:val="22"/>
              </w:rPr>
            </w:pPr>
          </w:p>
        </w:tc>
      </w:tr>
      <w:tr w14:paraId="024BAFE8">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5BCB905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20820</w:t>
            </w:r>
          </w:p>
        </w:tc>
        <w:tc>
          <w:tcPr>
            <w:tcW w:w="3118" w:type="dxa"/>
            <w:tcBorders>
              <w:top w:val="single" w:color="auto" w:sz="4" w:space="0"/>
              <w:left w:val="single" w:color="auto" w:sz="4" w:space="0"/>
              <w:bottom w:val="single" w:color="auto" w:sz="4" w:space="0"/>
              <w:right w:val="single" w:color="auto" w:sz="4" w:space="0"/>
            </w:tcBorders>
            <w:vAlign w:val="center"/>
          </w:tcPr>
          <w:p w14:paraId="37E97B7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w:t>
            </w:r>
          </w:p>
        </w:tc>
        <w:tc>
          <w:tcPr>
            <w:tcW w:w="1559" w:type="dxa"/>
            <w:tcBorders>
              <w:top w:val="single" w:color="auto" w:sz="4" w:space="0"/>
              <w:left w:val="single" w:color="auto" w:sz="4" w:space="0"/>
              <w:bottom w:val="single" w:color="auto" w:sz="4" w:space="0"/>
              <w:right w:val="single" w:color="auto" w:sz="4" w:space="0"/>
            </w:tcBorders>
            <w:vAlign w:val="center"/>
          </w:tcPr>
          <w:p w14:paraId="3AC9741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559" w:type="dxa"/>
            <w:tcBorders>
              <w:top w:val="single" w:color="auto" w:sz="4" w:space="0"/>
              <w:left w:val="single" w:color="auto" w:sz="4" w:space="0"/>
              <w:bottom w:val="single" w:color="auto" w:sz="4" w:space="0"/>
              <w:right w:val="single" w:color="auto" w:sz="4" w:space="0"/>
            </w:tcBorders>
            <w:vAlign w:val="center"/>
          </w:tcPr>
          <w:p w14:paraId="51CF9BBB">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1FED49C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559" w:type="dxa"/>
            <w:tcBorders>
              <w:top w:val="single" w:color="auto" w:sz="4" w:space="0"/>
              <w:left w:val="single" w:color="auto" w:sz="4" w:space="0"/>
              <w:bottom w:val="single" w:color="auto" w:sz="4" w:space="0"/>
              <w:right w:val="single" w:color="auto" w:sz="4" w:space="0"/>
            </w:tcBorders>
          </w:tcPr>
          <w:p w14:paraId="07F5656A">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9EA40A3">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E131815">
            <w:pPr>
              <w:widowControl/>
              <w:spacing w:line="240" w:lineRule="auto"/>
              <w:jc w:val="right"/>
              <w:rPr>
                <w:rFonts w:ascii="宋体" w:hAnsi="宋体" w:eastAsia="宋体" w:cs="宋体"/>
                <w:color w:val="000000"/>
                <w:kern w:val="0"/>
                <w:sz w:val="22"/>
              </w:rPr>
            </w:pPr>
          </w:p>
        </w:tc>
      </w:tr>
      <w:tr w14:paraId="0DC636A7">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15F027D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2082001</w:t>
            </w:r>
          </w:p>
        </w:tc>
        <w:tc>
          <w:tcPr>
            <w:tcW w:w="3118" w:type="dxa"/>
            <w:tcBorders>
              <w:top w:val="single" w:color="auto" w:sz="4" w:space="0"/>
              <w:left w:val="single" w:color="auto" w:sz="4" w:space="0"/>
              <w:bottom w:val="single" w:color="auto" w:sz="4" w:space="0"/>
              <w:right w:val="single" w:color="auto" w:sz="4" w:space="0"/>
            </w:tcBorders>
            <w:vAlign w:val="center"/>
          </w:tcPr>
          <w:p w14:paraId="426BE98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临时救助支出</w:t>
            </w:r>
          </w:p>
        </w:tc>
        <w:tc>
          <w:tcPr>
            <w:tcW w:w="1559" w:type="dxa"/>
            <w:tcBorders>
              <w:top w:val="single" w:color="auto" w:sz="4" w:space="0"/>
              <w:left w:val="single" w:color="auto" w:sz="4" w:space="0"/>
              <w:bottom w:val="single" w:color="auto" w:sz="4" w:space="0"/>
              <w:right w:val="single" w:color="auto" w:sz="4" w:space="0"/>
            </w:tcBorders>
            <w:vAlign w:val="center"/>
          </w:tcPr>
          <w:p w14:paraId="5C0B1EE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559" w:type="dxa"/>
            <w:tcBorders>
              <w:top w:val="single" w:color="auto" w:sz="4" w:space="0"/>
              <w:left w:val="single" w:color="auto" w:sz="4" w:space="0"/>
              <w:bottom w:val="single" w:color="auto" w:sz="4" w:space="0"/>
              <w:right w:val="single" w:color="auto" w:sz="4" w:space="0"/>
            </w:tcBorders>
            <w:vAlign w:val="center"/>
          </w:tcPr>
          <w:p w14:paraId="1B2497B5">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0E1C2E7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559" w:type="dxa"/>
            <w:tcBorders>
              <w:top w:val="single" w:color="auto" w:sz="4" w:space="0"/>
              <w:left w:val="single" w:color="auto" w:sz="4" w:space="0"/>
              <w:bottom w:val="single" w:color="auto" w:sz="4" w:space="0"/>
              <w:right w:val="single" w:color="auto" w:sz="4" w:space="0"/>
            </w:tcBorders>
          </w:tcPr>
          <w:p w14:paraId="1EAFE45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2B71C789">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C931EEB">
            <w:pPr>
              <w:widowControl/>
              <w:spacing w:line="240" w:lineRule="auto"/>
              <w:jc w:val="right"/>
              <w:rPr>
                <w:rFonts w:ascii="宋体" w:hAnsi="宋体" w:eastAsia="宋体" w:cs="宋体"/>
                <w:color w:val="000000"/>
                <w:kern w:val="0"/>
                <w:sz w:val="22"/>
              </w:rPr>
            </w:pPr>
          </w:p>
        </w:tc>
      </w:tr>
      <w:tr w14:paraId="2ADD2B42">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243B42D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20821</w:t>
            </w:r>
          </w:p>
        </w:tc>
        <w:tc>
          <w:tcPr>
            <w:tcW w:w="3118" w:type="dxa"/>
            <w:tcBorders>
              <w:top w:val="single" w:color="auto" w:sz="4" w:space="0"/>
              <w:left w:val="single" w:color="auto" w:sz="4" w:space="0"/>
              <w:bottom w:val="single" w:color="auto" w:sz="4" w:space="0"/>
              <w:right w:val="single" w:color="auto" w:sz="4" w:space="0"/>
            </w:tcBorders>
            <w:vAlign w:val="center"/>
          </w:tcPr>
          <w:p w14:paraId="17C09D5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特困人员救助供养</w:t>
            </w:r>
          </w:p>
        </w:tc>
        <w:tc>
          <w:tcPr>
            <w:tcW w:w="1559" w:type="dxa"/>
            <w:tcBorders>
              <w:top w:val="single" w:color="auto" w:sz="4" w:space="0"/>
              <w:left w:val="single" w:color="auto" w:sz="4" w:space="0"/>
              <w:bottom w:val="single" w:color="auto" w:sz="4" w:space="0"/>
              <w:right w:val="single" w:color="auto" w:sz="4" w:space="0"/>
            </w:tcBorders>
            <w:vAlign w:val="center"/>
          </w:tcPr>
          <w:p w14:paraId="786F755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559" w:type="dxa"/>
            <w:tcBorders>
              <w:top w:val="single" w:color="auto" w:sz="4" w:space="0"/>
              <w:left w:val="single" w:color="auto" w:sz="4" w:space="0"/>
              <w:bottom w:val="single" w:color="auto" w:sz="4" w:space="0"/>
              <w:right w:val="single" w:color="auto" w:sz="4" w:space="0"/>
            </w:tcBorders>
            <w:vAlign w:val="center"/>
          </w:tcPr>
          <w:p w14:paraId="6ABC15D4">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1A1308E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559" w:type="dxa"/>
            <w:tcBorders>
              <w:top w:val="single" w:color="auto" w:sz="4" w:space="0"/>
              <w:left w:val="single" w:color="auto" w:sz="4" w:space="0"/>
              <w:bottom w:val="single" w:color="auto" w:sz="4" w:space="0"/>
              <w:right w:val="single" w:color="auto" w:sz="4" w:space="0"/>
            </w:tcBorders>
          </w:tcPr>
          <w:p w14:paraId="0ABAB31E">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99A654E">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1A211F9">
            <w:pPr>
              <w:widowControl/>
              <w:spacing w:line="240" w:lineRule="auto"/>
              <w:jc w:val="right"/>
              <w:rPr>
                <w:rFonts w:ascii="宋体" w:hAnsi="宋体" w:eastAsia="宋体" w:cs="宋体"/>
                <w:color w:val="000000"/>
                <w:kern w:val="0"/>
                <w:sz w:val="22"/>
              </w:rPr>
            </w:pPr>
          </w:p>
        </w:tc>
      </w:tr>
      <w:tr w14:paraId="3C3665CB">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7AB1636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2082102</w:t>
            </w:r>
          </w:p>
        </w:tc>
        <w:tc>
          <w:tcPr>
            <w:tcW w:w="3118" w:type="dxa"/>
            <w:tcBorders>
              <w:top w:val="single" w:color="auto" w:sz="4" w:space="0"/>
              <w:left w:val="single" w:color="auto" w:sz="4" w:space="0"/>
              <w:bottom w:val="single" w:color="auto" w:sz="4" w:space="0"/>
              <w:right w:val="single" w:color="auto" w:sz="4" w:space="0"/>
            </w:tcBorders>
            <w:vAlign w:val="center"/>
          </w:tcPr>
          <w:p w14:paraId="60C56B1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农村特困人员救助供养支出</w:t>
            </w:r>
          </w:p>
        </w:tc>
        <w:tc>
          <w:tcPr>
            <w:tcW w:w="1559" w:type="dxa"/>
            <w:tcBorders>
              <w:top w:val="single" w:color="auto" w:sz="4" w:space="0"/>
              <w:left w:val="single" w:color="auto" w:sz="4" w:space="0"/>
              <w:bottom w:val="single" w:color="auto" w:sz="4" w:space="0"/>
              <w:right w:val="single" w:color="auto" w:sz="4" w:space="0"/>
            </w:tcBorders>
            <w:vAlign w:val="center"/>
          </w:tcPr>
          <w:p w14:paraId="34E9C60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559" w:type="dxa"/>
            <w:tcBorders>
              <w:top w:val="single" w:color="auto" w:sz="4" w:space="0"/>
              <w:left w:val="single" w:color="auto" w:sz="4" w:space="0"/>
              <w:bottom w:val="single" w:color="auto" w:sz="4" w:space="0"/>
              <w:right w:val="single" w:color="auto" w:sz="4" w:space="0"/>
            </w:tcBorders>
            <w:vAlign w:val="center"/>
          </w:tcPr>
          <w:p w14:paraId="3C69C6A5">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5C7140A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559" w:type="dxa"/>
            <w:tcBorders>
              <w:top w:val="single" w:color="auto" w:sz="4" w:space="0"/>
              <w:left w:val="single" w:color="auto" w:sz="4" w:space="0"/>
              <w:bottom w:val="single" w:color="auto" w:sz="4" w:space="0"/>
              <w:right w:val="single" w:color="auto" w:sz="4" w:space="0"/>
            </w:tcBorders>
          </w:tcPr>
          <w:p w14:paraId="7FACB68C">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4F4DD80D">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DFEB1DF">
            <w:pPr>
              <w:widowControl/>
              <w:spacing w:line="240" w:lineRule="auto"/>
              <w:jc w:val="right"/>
              <w:rPr>
                <w:rFonts w:ascii="宋体" w:hAnsi="宋体" w:eastAsia="宋体" w:cs="宋体"/>
                <w:color w:val="000000"/>
                <w:kern w:val="0"/>
                <w:sz w:val="22"/>
              </w:rPr>
            </w:pPr>
          </w:p>
        </w:tc>
      </w:tr>
      <w:tr w14:paraId="3B5489D9">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4069C2D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w:t>
            </w:r>
          </w:p>
        </w:tc>
        <w:tc>
          <w:tcPr>
            <w:tcW w:w="3118" w:type="dxa"/>
            <w:tcBorders>
              <w:top w:val="single" w:color="auto" w:sz="4" w:space="0"/>
              <w:left w:val="single" w:color="auto" w:sz="4" w:space="0"/>
              <w:bottom w:val="single" w:color="auto" w:sz="4" w:space="0"/>
              <w:right w:val="single" w:color="auto" w:sz="4" w:space="0"/>
            </w:tcBorders>
            <w:vAlign w:val="center"/>
          </w:tcPr>
          <w:p w14:paraId="42A8048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卫生健康支出</w:t>
            </w:r>
          </w:p>
        </w:tc>
        <w:tc>
          <w:tcPr>
            <w:tcW w:w="1559" w:type="dxa"/>
            <w:tcBorders>
              <w:top w:val="single" w:color="auto" w:sz="4" w:space="0"/>
              <w:left w:val="single" w:color="auto" w:sz="4" w:space="0"/>
              <w:bottom w:val="single" w:color="auto" w:sz="4" w:space="0"/>
              <w:right w:val="single" w:color="auto" w:sz="4" w:space="0"/>
            </w:tcBorders>
            <w:vAlign w:val="center"/>
          </w:tcPr>
          <w:p w14:paraId="30E4453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59" w:type="dxa"/>
            <w:tcBorders>
              <w:top w:val="single" w:color="auto" w:sz="4" w:space="0"/>
              <w:left w:val="single" w:color="auto" w:sz="4" w:space="0"/>
              <w:bottom w:val="single" w:color="auto" w:sz="4" w:space="0"/>
              <w:right w:val="single" w:color="auto" w:sz="4" w:space="0"/>
            </w:tcBorders>
            <w:vAlign w:val="center"/>
          </w:tcPr>
          <w:p w14:paraId="6EB4735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60" w:type="dxa"/>
            <w:tcBorders>
              <w:top w:val="single" w:color="auto" w:sz="4" w:space="0"/>
              <w:left w:val="single" w:color="auto" w:sz="4" w:space="0"/>
              <w:bottom w:val="single" w:color="auto" w:sz="4" w:space="0"/>
              <w:right w:val="single" w:color="auto" w:sz="4" w:space="0"/>
            </w:tcBorders>
            <w:vAlign w:val="center"/>
          </w:tcPr>
          <w:p w14:paraId="7047C302">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028AB07F">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B728D1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A1370C3">
            <w:pPr>
              <w:widowControl/>
              <w:spacing w:line="240" w:lineRule="auto"/>
              <w:jc w:val="right"/>
              <w:rPr>
                <w:rFonts w:ascii="宋体" w:hAnsi="宋体" w:eastAsia="宋体" w:cs="宋体"/>
                <w:color w:val="000000"/>
                <w:kern w:val="0"/>
                <w:sz w:val="22"/>
              </w:rPr>
            </w:pPr>
          </w:p>
        </w:tc>
      </w:tr>
      <w:tr w14:paraId="49A2DBF2">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608586D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21004</w:t>
            </w:r>
          </w:p>
        </w:tc>
        <w:tc>
          <w:tcPr>
            <w:tcW w:w="3118" w:type="dxa"/>
            <w:tcBorders>
              <w:top w:val="single" w:color="auto" w:sz="4" w:space="0"/>
              <w:left w:val="single" w:color="auto" w:sz="4" w:space="0"/>
              <w:bottom w:val="single" w:color="auto" w:sz="4" w:space="0"/>
              <w:right w:val="single" w:color="auto" w:sz="4" w:space="0"/>
            </w:tcBorders>
            <w:vAlign w:val="center"/>
          </w:tcPr>
          <w:p w14:paraId="6E628BA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公共卫生</w:t>
            </w:r>
          </w:p>
        </w:tc>
        <w:tc>
          <w:tcPr>
            <w:tcW w:w="1559" w:type="dxa"/>
            <w:tcBorders>
              <w:top w:val="single" w:color="auto" w:sz="4" w:space="0"/>
              <w:left w:val="single" w:color="auto" w:sz="4" w:space="0"/>
              <w:bottom w:val="single" w:color="auto" w:sz="4" w:space="0"/>
              <w:right w:val="single" w:color="auto" w:sz="4" w:space="0"/>
            </w:tcBorders>
            <w:vAlign w:val="center"/>
          </w:tcPr>
          <w:p w14:paraId="41CDCAD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59" w:type="dxa"/>
            <w:tcBorders>
              <w:top w:val="single" w:color="auto" w:sz="4" w:space="0"/>
              <w:left w:val="single" w:color="auto" w:sz="4" w:space="0"/>
              <w:bottom w:val="single" w:color="auto" w:sz="4" w:space="0"/>
              <w:right w:val="single" w:color="auto" w:sz="4" w:space="0"/>
            </w:tcBorders>
            <w:vAlign w:val="center"/>
          </w:tcPr>
          <w:p w14:paraId="36BFAA2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60" w:type="dxa"/>
            <w:tcBorders>
              <w:top w:val="single" w:color="auto" w:sz="4" w:space="0"/>
              <w:left w:val="single" w:color="auto" w:sz="4" w:space="0"/>
              <w:bottom w:val="single" w:color="auto" w:sz="4" w:space="0"/>
              <w:right w:val="single" w:color="auto" w:sz="4" w:space="0"/>
            </w:tcBorders>
            <w:vAlign w:val="center"/>
          </w:tcPr>
          <w:p w14:paraId="408BF265">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15BAED8C">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B056ED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71A8DCDD">
            <w:pPr>
              <w:widowControl/>
              <w:spacing w:line="240" w:lineRule="auto"/>
              <w:jc w:val="right"/>
              <w:rPr>
                <w:rFonts w:ascii="宋体" w:hAnsi="宋体" w:eastAsia="宋体" w:cs="宋体"/>
                <w:color w:val="000000"/>
                <w:kern w:val="0"/>
                <w:sz w:val="22"/>
              </w:rPr>
            </w:pPr>
          </w:p>
        </w:tc>
      </w:tr>
      <w:tr w14:paraId="28A1553C">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6B873B6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2100410</w:t>
            </w:r>
          </w:p>
        </w:tc>
        <w:tc>
          <w:tcPr>
            <w:tcW w:w="3118" w:type="dxa"/>
            <w:tcBorders>
              <w:top w:val="single" w:color="auto" w:sz="4" w:space="0"/>
              <w:left w:val="single" w:color="auto" w:sz="4" w:space="0"/>
              <w:bottom w:val="single" w:color="auto" w:sz="4" w:space="0"/>
              <w:right w:val="single" w:color="auto" w:sz="4" w:space="0"/>
            </w:tcBorders>
            <w:vAlign w:val="center"/>
          </w:tcPr>
          <w:p w14:paraId="2944EFA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突发公共卫生事件应急处置</w:t>
            </w:r>
          </w:p>
        </w:tc>
        <w:tc>
          <w:tcPr>
            <w:tcW w:w="1559" w:type="dxa"/>
            <w:tcBorders>
              <w:top w:val="single" w:color="auto" w:sz="4" w:space="0"/>
              <w:left w:val="single" w:color="auto" w:sz="4" w:space="0"/>
              <w:bottom w:val="single" w:color="auto" w:sz="4" w:space="0"/>
              <w:right w:val="single" w:color="auto" w:sz="4" w:space="0"/>
            </w:tcBorders>
            <w:vAlign w:val="center"/>
          </w:tcPr>
          <w:p w14:paraId="36A9F27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59" w:type="dxa"/>
            <w:tcBorders>
              <w:top w:val="single" w:color="auto" w:sz="4" w:space="0"/>
              <w:left w:val="single" w:color="auto" w:sz="4" w:space="0"/>
              <w:bottom w:val="single" w:color="auto" w:sz="4" w:space="0"/>
              <w:right w:val="single" w:color="auto" w:sz="4" w:space="0"/>
            </w:tcBorders>
            <w:vAlign w:val="center"/>
          </w:tcPr>
          <w:p w14:paraId="3607446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60" w:type="dxa"/>
            <w:tcBorders>
              <w:top w:val="single" w:color="auto" w:sz="4" w:space="0"/>
              <w:left w:val="single" w:color="auto" w:sz="4" w:space="0"/>
              <w:bottom w:val="single" w:color="auto" w:sz="4" w:space="0"/>
              <w:right w:val="single" w:color="auto" w:sz="4" w:space="0"/>
            </w:tcBorders>
            <w:vAlign w:val="center"/>
          </w:tcPr>
          <w:p w14:paraId="6A36F43D">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3CDA8977">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A914E1B">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FB6C848">
            <w:pPr>
              <w:widowControl/>
              <w:spacing w:line="240" w:lineRule="auto"/>
              <w:jc w:val="right"/>
              <w:rPr>
                <w:rFonts w:ascii="宋体" w:hAnsi="宋体" w:eastAsia="宋体" w:cs="宋体"/>
                <w:color w:val="000000"/>
                <w:kern w:val="0"/>
                <w:sz w:val="22"/>
              </w:rPr>
            </w:pPr>
          </w:p>
        </w:tc>
      </w:tr>
      <w:tr w14:paraId="4E75DEC2">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32B4C2D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w:t>
            </w:r>
          </w:p>
        </w:tc>
        <w:tc>
          <w:tcPr>
            <w:tcW w:w="3118" w:type="dxa"/>
            <w:tcBorders>
              <w:top w:val="single" w:color="auto" w:sz="4" w:space="0"/>
              <w:left w:val="single" w:color="auto" w:sz="4" w:space="0"/>
              <w:bottom w:val="single" w:color="auto" w:sz="4" w:space="0"/>
              <w:right w:val="single" w:color="auto" w:sz="4" w:space="0"/>
            </w:tcBorders>
            <w:vAlign w:val="center"/>
          </w:tcPr>
          <w:p w14:paraId="720F8C8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农林水支出</w:t>
            </w:r>
          </w:p>
        </w:tc>
        <w:tc>
          <w:tcPr>
            <w:tcW w:w="1559" w:type="dxa"/>
            <w:tcBorders>
              <w:top w:val="single" w:color="auto" w:sz="4" w:space="0"/>
              <w:left w:val="single" w:color="auto" w:sz="4" w:space="0"/>
              <w:bottom w:val="single" w:color="auto" w:sz="4" w:space="0"/>
              <w:right w:val="single" w:color="auto" w:sz="4" w:space="0"/>
            </w:tcBorders>
            <w:vAlign w:val="center"/>
          </w:tcPr>
          <w:p w14:paraId="4B9A1FA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1,156.63</w:t>
            </w:r>
          </w:p>
        </w:tc>
        <w:tc>
          <w:tcPr>
            <w:tcW w:w="1559" w:type="dxa"/>
            <w:tcBorders>
              <w:top w:val="single" w:color="auto" w:sz="4" w:space="0"/>
              <w:left w:val="single" w:color="auto" w:sz="4" w:space="0"/>
              <w:bottom w:val="single" w:color="auto" w:sz="4" w:space="0"/>
              <w:right w:val="single" w:color="auto" w:sz="4" w:space="0"/>
            </w:tcBorders>
            <w:vAlign w:val="center"/>
          </w:tcPr>
          <w:p w14:paraId="294EF20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60" w:type="dxa"/>
            <w:tcBorders>
              <w:top w:val="single" w:color="auto" w:sz="4" w:space="0"/>
              <w:left w:val="single" w:color="auto" w:sz="4" w:space="0"/>
              <w:bottom w:val="single" w:color="auto" w:sz="4" w:space="0"/>
              <w:right w:val="single" w:color="auto" w:sz="4" w:space="0"/>
            </w:tcBorders>
            <w:vAlign w:val="center"/>
          </w:tcPr>
          <w:p w14:paraId="03D7ED2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tcPr>
          <w:p w14:paraId="55AC2A5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3024BDC">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BC70208">
            <w:pPr>
              <w:widowControl/>
              <w:spacing w:line="240" w:lineRule="auto"/>
              <w:jc w:val="right"/>
              <w:rPr>
                <w:rFonts w:ascii="宋体" w:hAnsi="宋体" w:eastAsia="宋体" w:cs="宋体"/>
                <w:color w:val="000000"/>
                <w:kern w:val="0"/>
                <w:sz w:val="22"/>
              </w:rPr>
            </w:pPr>
          </w:p>
        </w:tc>
      </w:tr>
      <w:tr w14:paraId="18610341">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720D764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21301</w:t>
            </w:r>
          </w:p>
        </w:tc>
        <w:tc>
          <w:tcPr>
            <w:tcW w:w="3118" w:type="dxa"/>
            <w:tcBorders>
              <w:top w:val="single" w:color="auto" w:sz="4" w:space="0"/>
              <w:left w:val="single" w:color="auto" w:sz="4" w:space="0"/>
              <w:bottom w:val="single" w:color="auto" w:sz="4" w:space="0"/>
              <w:right w:val="single" w:color="auto" w:sz="4" w:space="0"/>
            </w:tcBorders>
            <w:vAlign w:val="center"/>
          </w:tcPr>
          <w:p w14:paraId="01FF2E5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农业农村</w:t>
            </w:r>
          </w:p>
        </w:tc>
        <w:tc>
          <w:tcPr>
            <w:tcW w:w="1559" w:type="dxa"/>
            <w:tcBorders>
              <w:top w:val="single" w:color="auto" w:sz="4" w:space="0"/>
              <w:left w:val="single" w:color="auto" w:sz="4" w:space="0"/>
              <w:bottom w:val="single" w:color="auto" w:sz="4" w:space="0"/>
              <w:right w:val="single" w:color="auto" w:sz="4" w:space="0"/>
            </w:tcBorders>
            <w:vAlign w:val="center"/>
          </w:tcPr>
          <w:p w14:paraId="405E9C2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vAlign w:val="center"/>
          </w:tcPr>
          <w:p w14:paraId="5FB12B72">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1994687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tcPr>
          <w:p w14:paraId="32EF6A1C">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D280F61">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2E5CCDC">
            <w:pPr>
              <w:widowControl/>
              <w:spacing w:line="240" w:lineRule="auto"/>
              <w:jc w:val="right"/>
              <w:rPr>
                <w:rFonts w:ascii="宋体" w:hAnsi="宋体" w:eastAsia="宋体" w:cs="宋体"/>
                <w:color w:val="000000"/>
                <w:kern w:val="0"/>
                <w:sz w:val="22"/>
              </w:rPr>
            </w:pPr>
          </w:p>
        </w:tc>
      </w:tr>
      <w:tr w14:paraId="2E47AC03">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05BA1AF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2130108</w:t>
            </w:r>
          </w:p>
        </w:tc>
        <w:tc>
          <w:tcPr>
            <w:tcW w:w="3118" w:type="dxa"/>
            <w:tcBorders>
              <w:top w:val="single" w:color="auto" w:sz="4" w:space="0"/>
              <w:left w:val="single" w:color="auto" w:sz="4" w:space="0"/>
              <w:bottom w:val="single" w:color="auto" w:sz="4" w:space="0"/>
              <w:right w:val="single" w:color="auto" w:sz="4" w:space="0"/>
            </w:tcBorders>
            <w:vAlign w:val="center"/>
          </w:tcPr>
          <w:p w14:paraId="6172D173">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病虫害控制</w:t>
            </w:r>
          </w:p>
        </w:tc>
        <w:tc>
          <w:tcPr>
            <w:tcW w:w="1559" w:type="dxa"/>
            <w:tcBorders>
              <w:top w:val="single" w:color="auto" w:sz="4" w:space="0"/>
              <w:left w:val="single" w:color="auto" w:sz="4" w:space="0"/>
              <w:bottom w:val="single" w:color="auto" w:sz="4" w:space="0"/>
              <w:right w:val="single" w:color="auto" w:sz="4" w:space="0"/>
            </w:tcBorders>
            <w:vAlign w:val="center"/>
          </w:tcPr>
          <w:p w14:paraId="38D9785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vAlign w:val="center"/>
          </w:tcPr>
          <w:p w14:paraId="7416EEBA">
            <w:pPr>
              <w:jc w:val="right"/>
              <w:rPr>
                <w:rFonts w:hint="eastAsia" w:ascii="宋体" w:hAnsi="宋体" w:eastAsia="宋体" w:cstheme="minorBidi"/>
                <w:color w:val="000000"/>
                <w:kern w:val="2"/>
                <w:sz w:val="18"/>
                <w:szCs w:val="24"/>
                <w:lang w:val="en-US" w:eastAsia="zh-CN" w:bidi="ar-SA"/>
              </w:rPr>
            </w:pPr>
          </w:p>
        </w:tc>
        <w:tc>
          <w:tcPr>
            <w:tcW w:w="1560" w:type="dxa"/>
            <w:tcBorders>
              <w:top w:val="single" w:color="auto" w:sz="4" w:space="0"/>
              <w:left w:val="single" w:color="auto" w:sz="4" w:space="0"/>
              <w:bottom w:val="single" w:color="auto" w:sz="4" w:space="0"/>
              <w:right w:val="single" w:color="auto" w:sz="4" w:space="0"/>
            </w:tcBorders>
            <w:vAlign w:val="center"/>
          </w:tcPr>
          <w:p w14:paraId="6F8BD7D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tcPr>
          <w:p w14:paraId="5868CC39">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208CEEF7">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328237B0">
            <w:pPr>
              <w:widowControl/>
              <w:spacing w:line="240" w:lineRule="auto"/>
              <w:jc w:val="right"/>
              <w:rPr>
                <w:rFonts w:ascii="宋体" w:hAnsi="宋体" w:eastAsia="宋体" w:cs="宋体"/>
                <w:color w:val="000000"/>
                <w:kern w:val="0"/>
                <w:sz w:val="22"/>
              </w:rPr>
            </w:pPr>
          </w:p>
        </w:tc>
      </w:tr>
      <w:tr w14:paraId="25106AEF">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1A11DAC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21307</w:t>
            </w:r>
          </w:p>
        </w:tc>
        <w:tc>
          <w:tcPr>
            <w:tcW w:w="3118" w:type="dxa"/>
            <w:tcBorders>
              <w:top w:val="single" w:color="auto" w:sz="4" w:space="0"/>
              <w:left w:val="single" w:color="auto" w:sz="4" w:space="0"/>
              <w:bottom w:val="single" w:color="auto" w:sz="4" w:space="0"/>
              <w:right w:val="single" w:color="auto" w:sz="4" w:space="0"/>
            </w:tcBorders>
            <w:vAlign w:val="center"/>
          </w:tcPr>
          <w:p w14:paraId="202E83C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农村综合改革</w:t>
            </w:r>
          </w:p>
        </w:tc>
        <w:tc>
          <w:tcPr>
            <w:tcW w:w="1559" w:type="dxa"/>
            <w:tcBorders>
              <w:top w:val="single" w:color="auto" w:sz="4" w:space="0"/>
              <w:left w:val="single" w:color="auto" w:sz="4" w:space="0"/>
              <w:bottom w:val="single" w:color="auto" w:sz="4" w:space="0"/>
              <w:right w:val="single" w:color="auto" w:sz="4" w:space="0"/>
            </w:tcBorders>
            <w:vAlign w:val="center"/>
          </w:tcPr>
          <w:p w14:paraId="45EEEAC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59" w:type="dxa"/>
            <w:tcBorders>
              <w:top w:val="single" w:color="auto" w:sz="4" w:space="0"/>
              <w:left w:val="single" w:color="auto" w:sz="4" w:space="0"/>
              <w:bottom w:val="single" w:color="auto" w:sz="4" w:space="0"/>
              <w:right w:val="single" w:color="auto" w:sz="4" w:space="0"/>
            </w:tcBorders>
            <w:vAlign w:val="center"/>
          </w:tcPr>
          <w:p w14:paraId="2EE58A2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60" w:type="dxa"/>
            <w:tcBorders>
              <w:top w:val="single" w:color="auto" w:sz="4" w:space="0"/>
              <w:left w:val="single" w:color="auto" w:sz="4" w:space="0"/>
              <w:bottom w:val="single" w:color="auto" w:sz="4" w:space="0"/>
              <w:right w:val="single" w:color="auto" w:sz="4" w:space="0"/>
            </w:tcBorders>
            <w:vAlign w:val="center"/>
          </w:tcPr>
          <w:p w14:paraId="2D633FFA">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7EBF46B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BEDD71C">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45D54F2">
            <w:pPr>
              <w:widowControl/>
              <w:spacing w:line="240" w:lineRule="auto"/>
              <w:jc w:val="right"/>
              <w:rPr>
                <w:rFonts w:ascii="宋体" w:hAnsi="宋体" w:eastAsia="宋体" w:cs="宋体"/>
                <w:color w:val="000000"/>
                <w:kern w:val="0"/>
                <w:sz w:val="22"/>
              </w:rPr>
            </w:pPr>
          </w:p>
        </w:tc>
      </w:tr>
      <w:tr w14:paraId="5435F376">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086DDF33">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2130705</w:t>
            </w:r>
          </w:p>
        </w:tc>
        <w:tc>
          <w:tcPr>
            <w:tcW w:w="3118" w:type="dxa"/>
            <w:tcBorders>
              <w:top w:val="single" w:color="auto" w:sz="4" w:space="0"/>
              <w:left w:val="single" w:color="auto" w:sz="4" w:space="0"/>
              <w:bottom w:val="single" w:color="auto" w:sz="4" w:space="0"/>
              <w:right w:val="single" w:color="auto" w:sz="4" w:space="0"/>
            </w:tcBorders>
            <w:vAlign w:val="center"/>
          </w:tcPr>
          <w:p w14:paraId="47D0429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对村民委员会和村党支部的补助</w:t>
            </w:r>
          </w:p>
        </w:tc>
        <w:tc>
          <w:tcPr>
            <w:tcW w:w="1559" w:type="dxa"/>
            <w:tcBorders>
              <w:top w:val="single" w:color="auto" w:sz="4" w:space="0"/>
              <w:left w:val="single" w:color="auto" w:sz="4" w:space="0"/>
              <w:bottom w:val="single" w:color="auto" w:sz="4" w:space="0"/>
              <w:right w:val="single" w:color="auto" w:sz="4" w:space="0"/>
            </w:tcBorders>
            <w:vAlign w:val="center"/>
          </w:tcPr>
          <w:p w14:paraId="60DCE70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59" w:type="dxa"/>
            <w:tcBorders>
              <w:top w:val="single" w:color="auto" w:sz="4" w:space="0"/>
              <w:left w:val="single" w:color="auto" w:sz="4" w:space="0"/>
              <w:bottom w:val="single" w:color="auto" w:sz="4" w:space="0"/>
              <w:right w:val="single" w:color="auto" w:sz="4" w:space="0"/>
            </w:tcBorders>
            <w:vAlign w:val="center"/>
          </w:tcPr>
          <w:p w14:paraId="5E259B4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60" w:type="dxa"/>
            <w:tcBorders>
              <w:top w:val="single" w:color="auto" w:sz="4" w:space="0"/>
              <w:left w:val="single" w:color="auto" w:sz="4" w:space="0"/>
              <w:bottom w:val="single" w:color="auto" w:sz="4" w:space="0"/>
              <w:right w:val="single" w:color="auto" w:sz="4" w:space="0"/>
            </w:tcBorders>
            <w:vAlign w:val="center"/>
          </w:tcPr>
          <w:p w14:paraId="3E36EF7B">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69549BFB">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2C6495FD">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2147B59A">
            <w:pPr>
              <w:widowControl/>
              <w:spacing w:line="240" w:lineRule="auto"/>
              <w:jc w:val="right"/>
              <w:rPr>
                <w:rFonts w:ascii="宋体" w:hAnsi="宋体" w:eastAsia="宋体" w:cs="宋体"/>
                <w:color w:val="000000"/>
                <w:kern w:val="0"/>
                <w:sz w:val="22"/>
              </w:rPr>
            </w:pPr>
          </w:p>
        </w:tc>
      </w:tr>
      <w:tr w14:paraId="1AD75D9C">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529A87CD">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w:t>
            </w:r>
          </w:p>
        </w:tc>
        <w:tc>
          <w:tcPr>
            <w:tcW w:w="3118" w:type="dxa"/>
            <w:tcBorders>
              <w:top w:val="single" w:color="auto" w:sz="4" w:space="0"/>
              <w:left w:val="single" w:color="auto" w:sz="4" w:space="0"/>
              <w:bottom w:val="single" w:color="auto" w:sz="4" w:space="0"/>
              <w:right w:val="single" w:color="auto" w:sz="4" w:space="0"/>
            </w:tcBorders>
            <w:vAlign w:val="center"/>
          </w:tcPr>
          <w:p w14:paraId="25EB1456">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住房保障支出</w:t>
            </w:r>
          </w:p>
        </w:tc>
        <w:tc>
          <w:tcPr>
            <w:tcW w:w="1559" w:type="dxa"/>
            <w:tcBorders>
              <w:top w:val="single" w:color="auto" w:sz="4" w:space="0"/>
              <w:left w:val="single" w:color="auto" w:sz="4" w:space="0"/>
              <w:bottom w:val="single" w:color="auto" w:sz="4" w:space="0"/>
              <w:right w:val="single" w:color="auto" w:sz="4" w:space="0"/>
            </w:tcBorders>
            <w:vAlign w:val="center"/>
          </w:tcPr>
          <w:p w14:paraId="0A601A2C">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559" w:type="dxa"/>
            <w:tcBorders>
              <w:top w:val="single" w:color="auto" w:sz="4" w:space="0"/>
              <w:left w:val="single" w:color="auto" w:sz="4" w:space="0"/>
              <w:bottom w:val="single" w:color="auto" w:sz="4" w:space="0"/>
              <w:right w:val="single" w:color="auto" w:sz="4" w:space="0"/>
            </w:tcBorders>
            <w:vAlign w:val="center"/>
          </w:tcPr>
          <w:p w14:paraId="04873501">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560" w:type="dxa"/>
            <w:tcBorders>
              <w:top w:val="single" w:color="auto" w:sz="4" w:space="0"/>
              <w:left w:val="single" w:color="auto" w:sz="4" w:space="0"/>
              <w:bottom w:val="single" w:color="auto" w:sz="4" w:space="0"/>
              <w:right w:val="single" w:color="auto" w:sz="4" w:space="0"/>
            </w:tcBorders>
            <w:vAlign w:val="center"/>
          </w:tcPr>
          <w:p w14:paraId="2C02F4A2">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77D50CED">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1922CD49">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85B5BB0">
            <w:pPr>
              <w:widowControl/>
              <w:spacing w:line="240" w:lineRule="auto"/>
              <w:jc w:val="right"/>
              <w:rPr>
                <w:rFonts w:ascii="宋体" w:hAnsi="宋体" w:eastAsia="宋体" w:cs="宋体"/>
                <w:color w:val="000000"/>
                <w:kern w:val="0"/>
                <w:sz w:val="22"/>
              </w:rPr>
            </w:pPr>
          </w:p>
        </w:tc>
      </w:tr>
      <w:tr w14:paraId="0862A064">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31F56D51">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w:t>
            </w:r>
          </w:p>
        </w:tc>
        <w:tc>
          <w:tcPr>
            <w:tcW w:w="3118" w:type="dxa"/>
            <w:tcBorders>
              <w:top w:val="single" w:color="auto" w:sz="4" w:space="0"/>
              <w:left w:val="single" w:color="auto" w:sz="4" w:space="0"/>
              <w:bottom w:val="single" w:color="auto" w:sz="4" w:space="0"/>
              <w:right w:val="single" w:color="auto" w:sz="4" w:space="0"/>
            </w:tcBorders>
            <w:vAlign w:val="center"/>
          </w:tcPr>
          <w:p w14:paraId="76D8AF89">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住房改革支出</w:t>
            </w:r>
          </w:p>
        </w:tc>
        <w:tc>
          <w:tcPr>
            <w:tcW w:w="1559" w:type="dxa"/>
            <w:tcBorders>
              <w:top w:val="single" w:color="auto" w:sz="4" w:space="0"/>
              <w:left w:val="single" w:color="auto" w:sz="4" w:space="0"/>
              <w:bottom w:val="single" w:color="auto" w:sz="4" w:space="0"/>
              <w:right w:val="single" w:color="auto" w:sz="4" w:space="0"/>
            </w:tcBorders>
            <w:vAlign w:val="center"/>
          </w:tcPr>
          <w:p w14:paraId="4EBC569A">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559" w:type="dxa"/>
            <w:tcBorders>
              <w:top w:val="single" w:color="auto" w:sz="4" w:space="0"/>
              <w:left w:val="single" w:color="auto" w:sz="4" w:space="0"/>
              <w:bottom w:val="single" w:color="auto" w:sz="4" w:space="0"/>
              <w:right w:val="single" w:color="auto" w:sz="4" w:space="0"/>
            </w:tcBorders>
            <w:vAlign w:val="center"/>
          </w:tcPr>
          <w:p w14:paraId="5E8FF74C">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560" w:type="dxa"/>
            <w:tcBorders>
              <w:top w:val="single" w:color="auto" w:sz="4" w:space="0"/>
              <w:left w:val="single" w:color="auto" w:sz="4" w:space="0"/>
              <w:bottom w:val="single" w:color="auto" w:sz="4" w:space="0"/>
              <w:right w:val="single" w:color="auto" w:sz="4" w:space="0"/>
            </w:tcBorders>
            <w:vAlign w:val="center"/>
          </w:tcPr>
          <w:p w14:paraId="57A84A1F">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56F9522F">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70418558">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057CA0D6">
            <w:pPr>
              <w:widowControl/>
              <w:spacing w:line="240" w:lineRule="auto"/>
              <w:jc w:val="right"/>
              <w:rPr>
                <w:rFonts w:ascii="宋体" w:hAnsi="宋体" w:eastAsia="宋体" w:cs="宋体"/>
                <w:color w:val="000000"/>
                <w:kern w:val="0"/>
                <w:sz w:val="22"/>
              </w:rPr>
            </w:pPr>
          </w:p>
        </w:tc>
      </w:tr>
      <w:tr w14:paraId="783C2C9B">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518C2348">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2210201</w:t>
            </w:r>
          </w:p>
        </w:tc>
        <w:tc>
          <w:tcPr>
            <w:tcW w:w="3118" w:type="dxa"/>
            <w:tcBorders>
              <w:top w:val="single" w:color="auto" w:sz="4" w:space="0"/>
              <w:left w:val="single" w:color="auto" w:sz="4" w:space="0"/>
              <w:bottom w:val="single" w:color="auto" w:sz="4" w:space="0"/>
              <w:right w:val="single" w:color="auto" w:sz="4" w:space="0"/>
            </w:tcBorders>
            <w:vAlign w:val="center"/>
          </w:tcPr>
          <w:p w14:paraId="43992E95">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住房公积金</w:t>
            </w:r>
          </w:p>
        </w:tc>
        <w:tc>
          <w:tcPr>
            <w:tcW w:w="1559" w:type="dxa"/>
            <w:tcBorders>
              <w:top w:val="single" w:color="auto" w:sz="4" w:space="0"/>
              <w:left w:val="single" w:color="auto" w:sz="4" w:space="0"/>
              <w:bottom w:val="single" w:color="auto" w:sz="4" w:space="0"/>
              <w:right w:val="single" w:color="auto" w:sz="4" w:space="0"/>
            </w:tcBorders>
            <w:vAlign w:val="center"/>
          </w:tcPr>
          <w:p w14:paraId="4E19DC16">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272.68</w:t>
            </w:r>
          </w:p>
        </w:tc>
        <w:tc>
          <w:tcPr>
            <w:tcW w:w="1559" w:type="dxa"/>
            <w:tcBorders>
              <w:top w:val="single" w:color="auto" w:sz="4" w:space="0"/>
              <w:left w:val="single" w:color="auto" w:sz="4" w:space="0"/>
              <w:bottom w:val="single" w:color="auto" w:sz="4" w:space="0"/>
              <w:right w:val="single" w:color="auto" w:sz="4" w:space="0"/>
            </w:tcBorders>
            <w:vAlign w:val="center"/>
          </w:tcPr>
          <w:p w14:paraId="26844683">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272.68</w:t>
            </w:r>
          </w:p>
        </w:tc>
        <w:tc>
          <w:tcPr>
            <w:tcW w:w="1560" w:type="dxa"/>
            <w:tcBorders>
              <w:top w:val="single" w:color="auto" w:sz="4" w:space="0"/>
              <w:left w:val="single" w:color="auto" w:sz="4" w:space="0"/>
              <w:bottom w:val="single" w:color="auto" w:sz="4" w:space="0"/>
              <w:right w:val="single" w:color="auto" w:sz="4" w:space="0"/>
            </w:tcBorders>
            <w:vAlign w:val="center"/>
          </w:tcPr>
          <w:p w14:paraId="7B13D8CA">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4FAE03F3">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734B8A6E">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2E7125DE">
            <w:pPr>
              <w:widowControl/>
              <w:spacing w:line="240" w:lineRule="auto"/>
              <w:jc w:val="right"/>
              <w:rPr>
                <w:rFonts w:ascii="宋体" w:hAnsi="宋体" w:eastAsia="宋体" w:cs="宋体"/>
                <w:color w:val="000000"/>
                <w:kern w:val="0"/>
                <w:sz w:val="22"/>
              </w:rPr>
            </w:pPr>
          </w:p>
        </w:tc>
      </w:tr>
      <w:tr w14:paraId="271157EC">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14:paraId="72E6611A">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2210202</w:t>
            </w:r>
          </w:p>
        </w:tc>
        <w:tc>
          <w:tcPr>
            <w:tcW w:w="3118" w:type="dxa"/>
            <w:tcBorders>
              <w:top w:val="single" w:color="auto" w:sz="4" w:space="0"/>
              <w:left w:val="single" w:color="auto" w:sz="4" w:space="0"/>
              <w:bottom w:val="single" w:color="auto" w:sz="4" w:space="0"/>
              <w:right w:val="single" w:color="auto" w:sz="4" w:space="0"/>
            </w:tcBorders>
            <w:vAlign w:val="center"/>
          </w:tcPr>
          <w:p w14:paraId="24796DF1">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提租补贴</w:t>
            </w:r>
          </w:p>
        </w:tc>
        <w:tc>
          <w:tcPr>
            <w:tcW w:w="1559" w:type="dxa"/>
            <w:tcBorders>
              <w:top w:val="single" w:color="auto" w:sz="4" w:space="0"/>
              <w:left w:val="single" w:color="auto" w:sz="4" w:space="0"/>
              <w:bottom w:val="single" w:color="auto" w:sz="4" w:space="0"/>
              <w:right w:val="single" w:color="auto" w:sz="4" w:space="0"/>
            </w:tcBorders>
            <w:vAlign w:val="center"/>
          </w:tcPr>
          <w:p w14:paraId="253EEFF4">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52.80</w:t>
            </w:r>
          </w:p>
        </w:tc>
        <w:tc>
          <w:tcPr>
            <w:tcW w:w="1559" w:type="dxa"/>
            <w:tcBorders>
              <w:top w:val="single" w:color="auto" w:sz="4" w:space="0"/>
              <w:left w:val="single" w:color="auto" w:sz="4" w:space="0"/>
              <w:bottom w:val="single" w:color="auto" w:sz="4" w:space="0"/>
              <w:right w:val="single" w:color="auto" w:sz="4" w:space="0"/>
            </w:tcBorders>
            <w:vAlign w:val="center"/>
          </w:tcPr>
          <w:p w14:paraId="0E05AA52">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52.80</w:t>
            </w:r>
          </w:p>
        </w:tc>
        <w:tc>
          <w:tcPr>
            <w:tcW w:w="1560" w:type="dxa"/>
            <w:tcBorders>
              <w:top w:val="single" w:color="auto" w:sz="4" w:space="0"/>
              <w:left w:val="single" w:color="auto" w:sz="4" w:space="0"/>
              <w:bottom w:val="single" w:color="auto" w:sz="4" w:space="0"/>
              <w:right w:val="single" w:color="auto" w:sz="4" w:space="0"/>
            </w:tcBorders>
            <w:vAlign w:val="center"/>
          </w:tcPr>
          <w:p w14:paraId="506BCE0A">
            <w:pPr>
              <w:jc w:val="right"/>
              <w:rPr>
                <w:rFonts w:hint="eastAsia" w:ascii="宋体" w:hAnsi="宋体" w:eastAsia="宋体" w:cstheme="minorBidi"/>
                <w:color w:val="000000"/>
                <w:kern w:val="2"/>
                <w:sz w:val="18"/>
                <w:szCs w:val="24"/>
                <w:lang w:val="en-US" w:eastAsia="zh-CN" w:bidi="ar-SA"/>
              </w:rPr>
            </w:pPr>
          </w:p>
        </w:tc>
        <w:tc>
          <w:tcPr>
            <w:tcW w:w="1559" w:type="dxa"/>
            <w:tcBorders>
              <w:top w:val="single" w:color="auto" w:sz="4" w:space="0"/>
              <w:left w:val="single" w:color="auto" w:sz="4" w:space="0"/>
              <w:bottom w:val="single" w:color="auto" w:sz="4" w:space="0"/>
              <w:right w:val="single" w:color="auto" w:sz="4" w:space="0"/>
            </w:tcBorders>
          </w:tcPr>
          <w:p w14:paraId="6B7D9676">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6150B9DE">
            <w:pPr>
              <w:widowControl/>
              <w:spacing w:line="240" w:lineRule="auto"/>
              <w:jc w:val="right"/>
              <w:rPr>
                <w:rFonts w:ascii="宋体" w:hAnsi="宋体" w:eastAsia="宋体" w:cs="宋体"/>
                <w:color w:val="000000"/>
                <w:kern w:val="0"/>
                <w:sz w:val="22"/>
              </w:rPr>
            </w:pPr>
          </w:p>
        </w:tc>
        <w:tc>
          <w:tcPr>
            <w:tcW w:w="0" w:type="auto"/>
            <w:tcBorders>
              <w:top w:val="single" w:color="auto" w:sz="4" w:space="0"/>
              <w:left w:val="single" w:color="auto" w:sz="4" w:space="0"/>
              <w:bottom w:val="single" w:color="auto" w:sz="4" w:space="0"/>
              <w:right w:val="single" w:color="auto" w:sz="4" w:space="0"/>
            </w:tcBorders>
          </w:tcPr>
          <w:p w14:paraId="5EE377D2">
            <w:pPr>
              <w:widowControl/>
              <w:spacing w:line="240" w:lineRule="auto"/>
              <w:jc w:val="right"/>
              <w:rPr>
                <w:rFonts w:ascii="宋体" w:hAnsi="宋体" w:eastAsia="宋体" w:cs="宋体"/>
                <w:color w:val="000000"/>
                <w:kern w:val="0"/>
                <w:sz w:val="22"/>
              </w:rPr>
            </w:pPr>
          </w:p>
        </w:tc>
      </w:tr>
    </w:tbl>
    <w:p w14:paraId="26913F56">
      <w:pPr>
        <w:tabs>
          <w:tab w:val="left" w:pos="7513"/>
        </w:tabs>
        <w:spacing w:line="300" w:lineRule="auto"/>
        <w:ind w:firstLine="424" w:firstLineChars="202"/>
        <w:jc w:val="left"/>
        <w:rPr>
          <w:rFonts w:ascii="楷体" w:hAnsi="楷体" w:eastAsia="楷体" w:cs="Times New Roman"/>
          <w:kern w:val="0"/>
          <w:szCs w:val="21"/>
        </w:rPr>
      </w:pPr>
    </w:p>
    <w:p w14:paraId="0D5B0663">
      <w:pPr>
        <w:tabs>
          <w:tab w:val="left" w:pos="7513"/>
        </w:tabs>
        <w:spacing w:line="300" w:lineRule="auto"/>
        <w:ind w:firstLine="727" w:firstLineChars="202"/>
        <w:jc w:val="left"/>
        <w:rPr>
          <w:rFonts w:cs="Times New Roman" w:asciiTheme="majorEastAsia" w:hAnsiTheme="majorEastAsia" w:eastAsiaTheme="majorEastAsia"/>
          <w:kern w:val="0"/>
          <w:sz w:val="36"/>
          <w:szCs w:val="20"/>
        </w:rPr>
        <w:sectPr>
          <w:pgSz w:w="16838" w:h="11906" w:orient="landscape"/>
          <w:pgMar w:top="1800" w:right="1440" w:bottom="1800" w:left="1440" w:header="851" w:footer="992" w:gutter="0"/>
          <w:pgNumType w:fmt="decimal"/>
          <w:cols w:space="425" w:num="1"/>
          <w:docGrid w:type="lines" w:linePitch="312" w:charSpace="0"/>
        </w:sectPr>
      </w:pPr>
    </w:p>
    <w:p w14:paraId="6A699BD5">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四、财政拨款收支预算总表</w:t>
      </w:r>
    </w:p>
    <w:tbl>
      <w:tblPr>
        <w:tblStyle w:val="6"/>
        <w:tblW w:w="8648" w:type="dxa"/>
        <w:tblInd w:w="-34" w:type="dxa"/>
        <w:tblLayout w:type="autofit"/>
        <w:tblCellMar>
          <w:top w:w="0" w:type="dxa"/>
          <w:left w:w="108" w:type="dxa"/>
          <w:bottom w:w="0" w:type="dxa"/>
          <w:right w:w="108" w:type="dxa"/>
        </w:tblCellMar>
      </w:tblPr>
      <w:tblGrid>
        <w:gridCol w:w="2977"/>
        <w:gridCol w:w="1276"/>
        <w:gridCol w:w="3119"/>
        <w:gridCol w:w="1276"/>
      </w:tblGrid>
      <w:tr w14:paraId="5C3A4517">
        <w:tblPrEx>
          <w:tblCellMar>
            <w:top w:w="0" w:type="dxa"/>
            <w:left w:w="108" w:type="dxa"/>
            <w:bottom w:w="0" w:type="dxa"/>
            <w:right w:w="108" w:type="dxa"/>
          </w:tblCellMar>
        </w:tblPrEx>
        <w:trPr>
          <w:trHeight w:val="405" w:hRule="atLeast"/>
        </w:trPr>
        <w:tc>
          <w:tcPr>
            <w:tcW w:w="8648" w:type="dxa"/>
            <w:gridSpan w:val="4"/>
            <w:tcBorders>
              <w:top w:val="nil"/>
              <w:left w:val="nil"/>
              <w:bottom w:val="nil"/>
              <w:right w:val="nil"/>
            </w:tcBorders>
            <w:shd w:val="clear" w:color="auto" w:fill="auto"/>
            <w:noWrap/>
            <w:vAlign w:val="center"/>
          </w:tcPr>
          <w:p w14:paraId="61F8BAB1">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年度财政拨款收支预算总表</w:t>
            </w:r>
          </w:p>
        </w:tc>
      </w:tr>
      <w:tr w14:paraId="39E6295D">
        <w:tblPrEx>
          <w:tblCellMar>
            <w:top w:w="0" w:type="dxa"/>
            <w:left w:w="108" w:type="dxa"/>
            <w:bottom w:w="0" w:type="dxa"/>
            <w:right w:w="108" w:type="dxa"/>
          </w:tblCellMar>
        </w:tblPrEx>
        <w:trPr>
          <w:trHeight w:val="285" w:hRule="atLeast"/>
        </w:trPr>
        <w:tc>
          <w:tcPr>
            <w:tcW w:w="8648" w:type="dxa"/>
            <w:gridSpan w:val="4"/>
            <w:tcBorders>
              <w:top w:val="nil"/>
              <w:left w:val="nil"/>
              <w:bottom w:val="nil"/>
              <w:right w:val="nil"/>
            </w:tcBorders>
            <w:shd w:val="clear" w:color="auto" w:fill="auto"/>
            <w:noWrap/>
            <w:vAlign w:val="bottom"/>
          </w:tcPr>
          <w:p w14:paraId="20C98903">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2"/>
                <w:szCs w:val="24"/>
              </w:rPr>
              <w:t>单位：万元</w:t>
            </w:r>
          </w:p>
        </w:tc>
      </w:tr>
      <w:tr w14:paraId="2EEBC7CD">
        <w:tblPrEx>
          <w:tblCellMar>
            <w:top w:w="0" w:type="dxa"/>
            <w:left w:w="108" w:type="dxa"/>
            <w:bottom w:w="0" w:type="dxa"/>
            <w:right w:w="108" w:type="dxa"/>
          </w:tblCellMar>
        </w:tblPrEx>
        <w:trPr>
          <w:trHeight w:val="402" w:hRule="atLeast"/>
        </w:trPr>
        <w:tc>
          <w:tcPr>
            <w:tcW w:w="425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1498785">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收入</w:t>
            </w:r>
          </w:p>
        </w:tc>
        <w:tc>
          <w:tcPr>
            <w:tcW w:w="4395" w:type="dxa"/>
            <w:gridSpan w:val="2"/>
            <w:tcBorders>
              <w:top w:val="single" w:color="auto" w:sz="4" w:space="0"/>
              <w:left w:val="nil"/>
              <w:bottom w:val="single" w:color="auto" w:sz="4" w:space="0"/>
              <w:right w:val="single" w:color="auto" w:sz="4" w:space="0"/>
            </w:tcBorders>
            <w:shd w:val="clear" w:color="auto" w:fill="auto"/>
            <w:noWrap/>
            <w:vAlign w:val="center"/>
          </w:tcPr>
          <w:p w14:paraId="6A5901F4">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支出</w:t>
            </w:r>
          </w:p>
        </w:tc>
      </w:tr>
      <w:tr w14:paraId="57A60C05">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C6548C6">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shd w:val="clear" w:color="auto" w:fill="auto"/>
            <w:noWrap/>
            <w:vAlign w:val="center"/>
          </w:tcPr>
          <w:p w14:paraId="5CC458BF">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c>
          <w:tcPr>
            <w:tcW w:w="3119" w:type="dxa"/>
            <w:tcBorders>
              <w:top w:val="nil"/>
              <w:left w:val="nil"/>
              <w:bottom w:val="single" w:color="auto" w:sz="4" w:space="0"/>
              <w:right w:val="single" w:color="auto" w:sz="4" w:space="0"/>
            </w:tcBorders>
            <w:shd w:val="clear" w:color="auto" w:fill="auto"/>
            <w:noWrap/>
            <w:vAlign w:val="center"/>
          </w:tcPr>
          <w:p w14:paraId="4C66D351">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shd w:val="clear" w:color="auto" w:fill="auto"/>
            <w:noWrap/>
            <w:vAlign w:val="center"/>
          </w:tcPr>
          <w:p w14:paraId="03108D80">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r>
      <w:tr w14:paraId="0F0A2548">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381D6D79">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一、一般公共预算拨款收入</w:t>
            </w:r>
          </w:p>
        </w:tc>
        <w:tc>
          <w:tcPr>
            <w:tcW w:w="1276" w:type="dxa"/>
            <w:tcBorders>
              <w:top w:val="nil"/>
              <w:left w:val="nil"/>
              <w:bottom w:val="single" w:color="auto" w:sz="4" w:space="0"/>
              <w:right w:val="single" w:color="auto" w:sz="4" w:space="0"/>
            </w:tcBorders>
            <w:shd w:val="clear" w:color="auto" w:fill="auto"/>
            <w:vAlign w:val="center"/>
          </w:tcPr>
          <w:p w14:paraId="0DD6CD9A">
            <w:pPr>
              <w:keepNext w:val="0"/>
              <w:keepLines w:val="0"/>
              <w:widowControl/>
              <w:suppressLineNumbers w:val="0"/>
              <w:jc w:val="right"/>
              <w:textAlignment w:val="center"/>
              <w:rPr>
                <w:rFonts w:hint="default" w:ascii="宋体" w:hAnsi="宋体" w:eastAsia="宋体" w:cs="宋体"/>
                <w:i w:val="0"/>
                <w:iCs w:val="0"/>
                <w:color w:val="000000"/>
                <w:kern w:val="2"/>
                <w:sz w:val="18"/>
                <w:szCs w:val="18"/>
                <w:u w:val="none"/>
                <w:lang w:val="en-US" w:eastAsia="zh-CN" w:bidi="ar-SA"/>
              </w:rPr>
            </w:pPr>
            <w:r>
              <w:rPr>
                <w:rFonts w:ascii="宋体" w:hAnsi="宋体" w:eastAsia="宋体" w:cs="宋体"/>
                <w:i w:val="0"/>
                <w:iCs w:val="0"/>
                <w:color w:val="000000"/>
                <w:kern w:val="0"/>
                <w:sz w:val="18"/>
                <w:szCs w:val="18"/>
                <w:u w:val="none"/>
                <w:lang w:val="en-US" w:eastAsia="zh-CN" w:bidi="ar"/>
              </w:rPr>
              <w:t>8,213.11</w:t>
            </w:r>
          </w:p>
        </w:tc>
        <w:tc>
          <w:tcPr>
            <w:tcW w:w="3119" w:type="dxa"/>
            <w:tcBorders>
              <w:top w:val="nil"/>
              <w:left w:val="nil"/>
              <w:bottom w:val="single" w:color="auto" w:sz="4" w:space="0"/>
              <w:right w:val="single" w:color="auto" w:sz="4" w:space="0"/>
            </w:tcBorders>
            <w:shd w:val="clear" w:color="auto" w:fill="auto"/>
            <w:noWrap/>
            <w:vAlign w:val="center"/>
          </w:tcPr>
          <w:p w14:paraId="58A60BD1">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一、一般公共服务支出</w:t>
            </w:r>
          </w:p>
        </w:tc>
        <w:tc>
          <w:tcPr>
            <w:tcW w:w="1276" w:type="dxa"/>
            <w:tcBorders>
              <w:top w:val="nil"/>
              <w:left w:val="nil"/>
              <w:bottom w:val="single" w:color="auto" w:sz="4" w:space="0"/>
              <w:right w:val="single" w:color="auto" w:sz="4" w:space="0"/>
            </w:tcBorders>
            <w:shd w:val="clear" w:color="auto" w:fill="auto"/>
            <w:noWrap/>
            <w:vAlign w:val="center"/>
          </w:tcPr>
          <w:p w14:paraId="19F0623F">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5,454.06</w:t>
            </w:r>
          </w:p>
        </w:tc>
      </w:tr>
      <w:tr w14:paraId="34F1EAF5">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FBEF04F">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二、政府性基金预算拨款收入</w:t>
            </w:r>
          </w:p>
        </w:tc>
        <w:tc>
          <w:tcPr>
            <w:tcW w:w="1276" w:type="dxa"/>
            <w:tcBorders>
              <w:top w:val="nil"/>
              <w:left w:val="nil"/>
              <w:bottom w:val="single" w:color="auto" w:sz="4" w:space="0"/>
              <w:right w:val="single" w:color="auto" w:sz="4" w:space="0"/>
            </w:tcBorders>
            <w:shd w:val="clear" w:color="auto" w:fill="auto"/>
            <w:vAlign w:val="top"/>
          </w:tcPr>
          <w:p w14:paraId="65CFF397">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57D89396">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二、外交支出</w:t>
            </w:r>
          </w:p>
        </w:tc>
        <w:tc>
          <w:tcPr>
            <w:tcW w:w="1276" w:type="dxa"/>
            <w:tcBorders>
              <w:top w:val="nil"/>
              <w:left w:val="nil"/>
              <w:bottom w:val="single" w:color="auto" w:sz="4" w:space="0"/>
              <w:right w:val="single" w:color="auto" w:sz="4" w:space="0"/>
            </w:tcBorders>
            <w:shd w:val="clear" w:color="auto" w:fill="auto"/>
            <w:vAlign w:val="center"/>
          </w:tcPr>
          <w:p w14:paraId="684EBD0C">
            <w:pPr>
              <w:jc w:val="right"/>
              <w:rPr>
                <w:rFonts w:hint="eastAsia" w:ascii="宋体" w:hAnsi="宋体" w:eastAsia="宋体" w:cstheme="minorBidi"/>
                <w:color w:val="000000"/>
                <w:kern w:val="2"/>
                <w:sz w:val="18"/>
                <w:szCs w:val="24"/>
                <w:lang w:val="en-US" w:eastAsia="zh-CN" w:bidi="ar-SA"/>
              </w:rPr>
            </w:pPr>
          </w:p>
        </w:tc>
      </w:tr>
      <w:tr w14:paraId="166C4895">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1260182">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三、国有资本经营预算拨款收入</w:t>
            </w:r>
          </w:p>
        </w:tc>
        <w:tc>
          <w:tcPr>
            <w:tcW w:w="1276" w:type="dxa"/>
            <w:tcBorders>
              <w:top w:val="nil"/>
              <w:left w:val="nil"/>
              <w:bottom w:val="single" w:color="auto" w:sz="4" w:space="0"/>
              <w:right w:val="single" w:color="auto" w:sz="4" w:space="0"/>
            </w:tcBorders>
            <w:shd w:val="clear" w:color="auto" w:fill="auto"/>
            <w:vAlign w:val="top"/>
          </w:tcPr>
          <w:p w14:paraId="5BCC5642">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4759F5D1">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三、国防支出</w:t>
            </w:r>
          </w:p>
        </w:tc>
        <w:tc>
          <w:tcPr>
            <w:tcW w:w="1276" w:type="dxa"/>
            <w:tcBorders>
              <w:top w:val="nil"/>
              <w:left w:val="nil"/>
              <w:bottom w:val="single" w:color="auto" w:sz="4" w:space="0"/>
              <w:right w:val="single" w:color="auto" w:sz="4" w:space="0"/>
            </w:tcBorders>
            <w:shd w:val="clear" w:color="auto" w:fill="auto"/>
            <w:vAlign w:val="center"/>
          </w:tcPr>
          <w:p w14:paraId="33F910CC">
            <w:pPr>
              <w:jc w:val="right"/>
              <w:rPr>
                <w:rFonts w:hint="eastAsia" w:ascii="宋体" w:hAnsi="宋体" w:eastAsia="宋体" w:cstheme="minorBidi"/>
                <w:color w:val="000000"/>
                <w:kern w:val="2"/>
                <w:sz w:val="18"/>
                <w:szCs w:val="24"/>
                <w:lang w:val="en-US" w:eastAsia="zh-CN" w:bidi="ar-SA"/>
              </w:rPr>
            </w:pPr>
          </w:p>
        </w:tc>
      </w:tr>
      <w:tr w14:paraId="2482AA31">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C3E035A">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7BAB2563">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2889170A">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四、公共安全支出</w:t>
            </w:r>
          </w:p>
        </w:tc>
        <w:tc>
          <w:tcPr>
            <w:tcW w:w="1276" w:type="dxa"/>
            <w:tcBorders>
              <w:top w:val="nil"/>
              <w:left w:val="nil"/>
              <w:bottom w:val="single" w:color="auto" w:sz="4" w:space="0"/>
              <w:right w:val="single" w:color="auto" w:sz="4" w:space="0"/>
            </w:tcBorders>
            <w:shd w:val="clear" w:color="auto" w:fill="auto"/>
            <w:vAlign w:val="center"/>
          </w:tcPr>
          <w:p w14:paraId="088EF0A8">
            <w:pPr>
              <w:jc w:val="right"/>
              <w:rPr>
                <w:rFonts w:hint="eastAsia" w:ascii="宋体" w:hAnsi="宋体" w:eastAsia="宋体" w:cstheme="minorBidi"/>
                <w:color w:val="000000"/>
                <w:kern w:val="2"/>
                <w:sz w:val="18"/>
                <w:szCs w:val="24"/>
                <w:lang w:val="en-US" w:eastAsia="zh-CN" w:bidi="ar-SA"/>
              </w:rPr>
            </w:pPr>
          </w:p>
        </w:tc>
      </w:tr>
      <w:tr w14:paraId="2BC2AE2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794A1AD">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0DB29622">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563C7E6B">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五、教育支出</w:t>
            </w:r>
          </w:p>
        </w:tc>
        <w:tc>
          <w:tcPr>
            <w:tcW w:w="1276" w:type="dxa"/>
            <w:tcBorders>
              <w:top w:val="nil"/>
              <w:left w:val="nil"/>
              <w:bottom w:val="single" w:color="auto" w:sz="4" w:space="0"/>
              <w:right w:val="single" w:color="auto" w:sz="4" w:space="0"/>
            </w:tcBorders>
            <w:shd w:val="clear" w:color="auto" w:fill="auto"/>
            <w:vAlign w:val="center"/>
          </w:tcPr>
          <w:p w14:paraId="0CDFDAFD">
            <w:pPr>
              <w:jc w:val="right"/>
              <w:rPr>
                <w:rFonts w:hint="eastAsia" w:ascii="宋体" w:hAnsi="宋体" w:eastAsia="宋体" w:cstheme="minorBidi"/>
                <w:color w:val="000000"/>
                <w:kern w:val="2"/>
                <w:sz w:val="18"/>
                <w:szCs w:val="24"/>
                <w:lang w:val="en-US" w:eastAsia="zh-CN" w:bidi="ar-SA"/>
              </w:rPr>
            </w:pPr>
          </w:p>
        </w:tc>
      </w:tr>
      <w:tr w14:paraId="13E28B4F">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EBAE8C8">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3D259334">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17CA2F8D">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六、科学技术支出</w:t>
            </w:r>
          </w:p>
        </w:tc>
        <w:tc>
          <w:tcPr>
            <w:tcW w:w="1276" w:type="dxa"/>
            <w:tcBorders>
              <w:top w:val="nil"/>
              <w:left w:val="nil"/>
              <w:bottom w:val="single" w:color="auto" w:sz="4" w:space="0"/>
              <w:right w:val="single" w:color="auto" w:sz="4" w:space="0"/>
            </w:tcBorders>
            <w:shd w:val="clear" w:color="auto" w:fill="auto"/>
            <w:vAlign w:val="center"/>
          </w:tcPr>
          <w:p w14:paraId="4731AF75">
            <w:pPr>
              <w:jc w:val="right"/>
              <w:rPr>
                <w:rFonts w:hint="eastAsia" w:ascii="宋体" w:hAnsi="宋体" w:eastAsia="宋体" w:cstheme="minorBidi"/>
                <w:color w:val="000000"/>
                <w:kern w:val="2"/>
                <w:sz w:val="18"/>
                <w:szCs w:val="24"/>
                <w:lang w:val="en-US" w:eastAsia="zh-CN" w:bidi="ar-SA"/>
              </w:rPr>
            </w:pPr>
          </w:p>
        </w:tc>
      </w:tr>
      <w:tr w14:paraId="72CF2D3F">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7F1ACD0">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7B30588F">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5810AC20">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七、文化旅游体育与传媒支出</w:t>
            </w:r>
          </w:p>
        </w:tc>
        <w:tc>
          <w:tcPr>
            <w:tcW w:w="1276" w:type="dxa"/>
            <w:tcBorders>
              <w:top w:val="nil"/>
              <w:left w:val="nil"/>
              <w:bottom w:val="single" w:color="auto" w:sz="4" w:space="0"/>
              <w:right w:val="single" w:color="auto" w:sz="4" w:space="0"/>
            </w:tcBorders>
            <w:shd w:val="clear" w:color="auto" w:fill="auto"/>
            <w:vAlign w:val="center"/>
          </w:tcPr>
          <w:p w14:paraId="3E5C4C29">
            <w:pPr>
              <w:jc w:val="right"/>
              <w:rPr>
                <w:rFonts w:hint="eastAsia" w:ascii="宋体" w:hAnsi="宋体" w:eastAsia="宋体" w:cstheme="minorBidi"/>
                <w:color w:val="000000"/>
                <w:kern w:val="2"/>
                <w:sz w:val="18"/>
                <w:szCs w:val="24"/>
                <w:lang w:val="en-US" w:eastAsia="zh-CN" w:bidi="ar-SA"/>
              </w:rPr>
            </w:pPr>
          </w:p>
        </w:tc>
      </w:tr>
      <w:tr w14:paraId="357A35DD">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18C02AF">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4991E334">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3078FC12">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八、社会保障和就业支出</w:t>
            </w:r>
          </w:p>
        </w:tc>
        <w:tc>
          <w:tcPr>
            <w:tcW w:w="1276" w:type="dxa"/>
            <w:tcBorders>
              <w:top w:val="nil"/>
              <w:left w:val="nil"/>
              <w:bottom w:val="single" w:color="auto" w:sz="4" w:space="0"/>
              <w:right w:val="single" w:color="auto" w:sz="4" w:space="0"/>
            </w:tcBorders>
            <w:shd w:val="clear" w:color="auto" w:fill="auto"/>
            <w:vAlign w:val="center"/>
          </w:tcPr>
          <w:p w14:paraId="271C15E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1,271.94</w:t>
            </w:r>
          </w:p>
        </w:tc>
      </w:tr>
      <w:tr w14:paraId="768DE0C1">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C791DA8">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72DB656B">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7DBB549C">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九、卫生健康支出</w:t>
            </w:r>
          </w:p>
        </w:tc>
        <w:tc>
          <w:tcPr>
            <w:tcW w:w="1276" w:type="dxa"/>
            <w:tcBorders>
              <w:top w:val="nil"/>
              <w:left w:val="nil"/>
              <w:bottom w:val="single" w:color="auto" w:sz="4" w:space="0"/>
              <w:right w:val="single" w:color="auto" w:sz="4" w:space="0"/>
            </w:tcBorders>
            <w:shd w:val="clear" w:color="auto" w:fill="auto"/>
            <w:vAlign w:val="center"/>
          </w:tcPr>
          <w:p w14:paraId="027EA47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r>
      <w:tr w14:paraId="4D63AF41">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C97E966">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4DED261A">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2AA7E962">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十、节能环保支出</w:t>
            </w:r>
          </w:p>
        </w:tc>
        <w:tc>
          <w:tcPr>
            <w:tcW w:w="1276" w:type="dxa"/>
            <w:tcBorders>
              <w:top w:val="nil"/>
              <w:left w:val="nil"/>
              <w:bottom w:val="single" w:color="auto" w:sz="4" w:space="0"/>
              <w:right w:val="single" w:color="auto" w:sz="4" w:space="0"/>
            </w:tcBorders>
            <w:shd w:val="clear" w:color="auto" w:fill="auto"/>
            <w:vAlign w:val="center"/>
          </w:tcPr>
          <w:p w14:paraId="69683A7A">
            <w:pPr>
              <w:jc w:val="right"/>
              <w:rPr>
                <w:rFonts w:hint="eastAsia" w:ascii="宋体" w:hAnsi="宋体" w:eastAsia="宋体" w:cstheme="minorBidi"/>
                <w:color w:val="000000"/>
                <w:kern w:val="2"/>
                <w:sz w:val="18"/>
                <w:szCs w:val="24"/>
                <w:lang w:val="en-US" w:eastAsia="zh-CN" w:bidi="ar-SA"/>
              </w:rPr>
            </w:pPr>
          </w:p>
        </w:tc>
      </w:tr>
      <w:tr w14:paraId="3796CFF3">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3DD3D40A">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24B8F772">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756C6453">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十一、城乡社区支出</w:t>
            </w:r>
          </w:p>
        </w:tc>
        <w:tc>
          <w:tcPr>
            <w:tcW w:w="1276" w:type="dxa"/>
            <w:tcBorders>
              <w:top w:val="nil"/>
              <w:left w:val="nil"/>
              <w:bottom w:val="single" w:color="auto" w:sz="4" w:space="0"/>
              <w:right w:val="single" w:color="auto" w:sz="4" w:space="0"/>
            </w:tcBorders>
            <w:shd w:val="clear" w:color="auto" w:fill="auto"/>
            <w:vAlign w:val="center"/>
          </w:tcPr>
          <w:p w14:paraId="3B311217">
            <w:pPr>
              <w:jc w:val="right"/>
              <w:rPr>
                <w:rFonts w:hint="eastAsia" w:ascii="宋体" w:hAnsi="宋体" w:eastAsia="宋体" w:cstheme="minorBidi"/>
                <w:color w:val="000000"/>
                <w:kern w:val="2"/>
                <w:sz w:val="18"/>
                <w:szCs w:val="24"/>
                <w:lang w:val="en-US" w:eastAsia="zh-CN" w:bidi="ar-SA"/>
              </w:rPr>
            </w:pPr>
          </w:p>
        </w:tc>
      </w:tr>
      <w:tr w14:paraId="1CEFAA0A">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7AB08E7C">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7683154">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0634B2FE">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十二、农林水支出</w:t>
            </w:r>
          </w:p>
        </w:tc>
        <w:tc>
          <w:tcPr>
            <w:tcW w:w="1276" w:type="dxa"/>
            <w:tcBorders>
              <w:top w:val="nil"/>
              <w:left w:val="nil"/>
              <w:bottom w:val="single" w:color="auto" w:sz="4" w:space="0"/>
              <w:right w:val="single" w:color="auto" w:sz="4" w:space="0"/>
            </w:tcBorders>
            <w:shd w:val="clear" w:color="auto" w:fill="auto"/>
            <w:vAlign w:val="center"/>
          </w:tcPr>
          <w:p w14:paraId="2B094C7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1,156.63</w:t>
            </w:r>
          </w:p>
        </w:tc>
      </w:tr>
      <w:tr w14:paraId="737160F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4D801B73">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C219B17">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1145E4B1">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十三、交通运输支出</w:t>
            </w:r>
          </w:p>
        </w:tc>
        <w:tc>
          <w:tcPr>
            <w:tcW w:w="1276" w:type="dxa"/>
            <w:tcBorders>
              <w:top w:val="nil"/>
              <w:left w:val="nil"/>
              <w:bottom w:val="single" w:color="auto" w:sz="4" w:space="0"/>
              <w:right w:val="single" w:color="auto" w:sz="4" w:space="0"/>
            </w:tcBorders>
            <w:shd w:val="clear" w:color="auto" w:fill="auto"/>
            <w:vAlign w:val="center"/>
          </w:tcPr>
          <w:p w14:paraId="56557EE9">
            <w:pPr>
              <w:jc w:val="right"/>
              <w:rPr>
                <w:rFonts w:hint="eastAsia" w:ascii="宋体" w:hAnsi="宋体" w:eastAsia="宋体" w:cstheme="minorBidi"/>
                <w:color w:val="000000"/>
                <w:kern w:val="2"/>
                <w:sz w:val="18"/>
                <w:szCs w:val="24"/>
                <w:lang w:val="en-US" w:eastAsia="zh-CN" w:bidi="ar-SA"/>
              </w:rPr>
            </w:pPr>
          </w:p>
        </w:tc>
      </w:tr>
      <w:tr w14:paraId="5D777DFF">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F76CBC6">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57F5EA8E">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7B04C581">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十四、资源勘探工业信息等支出</w:t>
            </w:r>
          </w:p>
        </w:tc>
        <w:tc>
          <w:tcPr>
            <w:tcW w:w="1276" w:type="dxa"/>
            <w:tcBorders>
              <w:top w:val="nil"/>
              <w:left w:val="nil"/>
              <w:bottom w:val="single" w:color="auto" w:sz="4" w:space="0"/>
              <w:right w:val="single" w:color="auto" w:sz="4" w:space="0"/>
            </w:tcBorders>
            <w:shd w:val="clear" w:color="auto" w:fill="auto"/>
            <w:vAlign w:val="center"/>
          </w:tcPr>
          <w:p w14:paraId="02CE1475">
            <w:pPr>
              <w:jc w:val="right"/>
              <w:rPr>
                <w:rFonts w:hint="eastAsia" w:ascii="宋体" w:hAnsi="宋体" w:eastAsia="宋体" w:cstheme="minorBidi"/>
                <w:color w:val="000000"/>
                <w:kern w:val="2"/>
                <w:sz w:val="18"/>
                <w:szCs w:val="24"/>
                <w:lang w:val="en-US" w:eastAsia="zh-CN" w:bidi="ar-SA"/>
              </w:rPr>
            </w:pPr>
          </w:p>
        </w:tc>
      </w:tr>
      <w:tr w14:paraId="2F44494E">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48814CD5">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5EE2FB7C">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233A829B">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十五、商业服务业等支出</w:t>
            </w:r>
          </w:p>
        </w:tc>
        <w:tc>
          <w:tcPr>
            <w:tcW w:w="1276" w:type="dxa"/>
            <w:tcBorders>
              <w:top w:val="nil"/>
              <w:left w:val="nil"/>
              <w:bottom w:val="single" w:color="auto" w:sz="4" w:space="0"/>
              <w:right w:val="single" w:color="auto" w:sz="4" w:space="0"/>
            </w:tcBorders>
            <w:shd w:val="clear" w:color="auto" w:fill="auto"/>
            <w:vAlign w:val="center"/>
          </w:tcPr>
          <w:p w14:paraId="50B2F9AE">
            <w:pPr>
              <w:jc w:val="right"/>
              <w:rPr>
                <w:rFonts w:hint="eastAsia" w:ascii="宋体" w:hAnsi="宋体" w:eastAsia="宋体" w:cstheme="minorBidi"/>
                <w:color w:val="000000"/>
                <w:kern w:val="2"/>
                <w:sz w:val="18"/>
                <w:szCs w:val="24"/>
                <w:lang w:val="en-US" w:eastAsia="zh-CN" w:bidi="ar-SA"/>
              </w:rPr>
            </w:pPr>
          </w:p>
        </w:tc>
      </w:tr>
      <w:tr w14:paraId="32C464F6">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77967E3A">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20BF884F">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0050B65D">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十六、金融支出</w:t>
            </w:r>
          </w:p>
        </w:tc>
        <w:tc>
          <w:tcPr>
            <w:tcW w:w="1276" w:type="dxa"/>
            <w:tcBorders>
              <w:top w:val="nil"/>
              <w:left w:val="nil"/>
              <w:bottom w:val="single" w:color="auto" w:sz="4" w:space="0"/>
              <w:right w:val="single" w:color="auto" w:sz="4" w:space="0"/>
            </w:tcBorders>
            <w:shd w:val="clear" w:color="auto" w:fill="auto"/>
            <w:vAlign w:val="center"/>
          </w:tcPr>
          <w:p w14:paraId="6022691B">
            <w:pPr>
              <w:jc w:val="right"/>
              <w:rPr>
                <w:rFonts w:hint="eastAsia" w:ascii="宋体" w:hAnsi="宋体" w:eastAsia="宋体" w:cstheme="minorBidi"/>
                <w:color w:val="000000"/>
                <w:kern w:val="2"/>
                <w:sz w:val="18"/>
                <w:szCs w:val="24"/>
                <w:lang w:val="en-US" w:eastAsia="zh-CN" w:bidi="ar-SA"/>
              </w:rPr>
            </w:pPr>
          </w:p>
        </w:tc>
      </w:tr>
      <w:tr w14:paraId="2CBBB8A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AD28C1B">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2DFD5352">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19EA7DBF">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十七、援助其他地区支出</w:t>
            </w:r>
          </w:p>
        </w:tc>
        <w:tc>
          <w:tcPr>
            <w:tcW w:w="1276" w:type="dxa"/>
            <w:tcBorders>
              <w:top w:val="nil"/>
              <w:left w:val="nil"/>
              <w:bottom w:val="single" w:color="auto" w:sz="4" w:space="0"/>
              <w:right w:val="single" w:color="auto" w:sz="4" w:space="0"/>
            </w:tcBorders>
            <w:shd w:val="clear" w:color="auto" w:fill="auto"/>
            <w:vAlign w:val="center"/>
          </w:tcPr>
          <w:p w14:paraId="6793E0EB">
            <w:pPr>
              <w:jc w:val="right"/>
              <w:rPr>
                <w:rFonts w:hint="eastAsia" w:ascii="宋体" w:hAnsi="宋体" w:eastAsia="宋体" w:cstheme="minorBidi"/>
                <w:color w:val="000000"/>
                <w:kern w:val="2"/>
                <w:sz w:val="18"/>
                <w:szCs w:val="24"/>
                <w:lang w:val="en-US" w:eastAsia="zh-CN" w:bidi="ar-SA"/>
              </w:rPr>
            </w:pPr>
          </w:p>
        </w:tc>
      </w:tr>
      <w:tr w14:paraId="369CB532">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1CC82C7">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E0C2BAE">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185019F0">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十八、自然资源海洋气象等支出</w:t>
            </w:r>
          </w:p>
        </w:tc>
        <w:tc>
          <w:tcPr>
            <w:tcW w:w="1276" w:type="dxa"/>
            <w:tcBorders>
              <w:top w:val="nil"/>
              <w:left w:val="nil"/>
              <w:bottom w:val="single" w:color="auto" w:sz="4" w:space="0"/>
              <w:right w:val="single" w:color="auto" w:sz="4" w:space="0"/>
            </w:tcBorders>
            <w:shd w:val="clear" w:color="auto" w:fill="auto"/>
            <w:vAlign w:val="center"/>
          </w:tcPr>
          <w:p w14:paraId="6617C967">
            <w:pPr>
              <w:jc w:val="right"/>
              <w:rPr>
                <w:rFonts w:hint="eastAsia" w:ascii="宋体" w:hAnsi="宋体" w:eastAsia="宋体" w:cstheme="minorBidi"/>
                <w:color w:val="000000"/>
                <w:kern w:val="2"/>
                <w:sz w:val="18"/>
                <w:szCs w:val="24"/>
                <w:lang w:val="en-US" w:eastAsia="zh-CN" w:bidi="ar-SA"/>
              </w:rPr>
            </w:pPr>
          </w:p>
        </w:tc>
      </w:tr>
      <w:tr w14:paraId="016ED154">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17417724">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75FA1220">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2CD9A983">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十九、住房保障支出</w:t>
            </w:r>
          </w:p>
        </w:tc>
        <w:tc>
          <w:tcPr>
            <w:tcW w:w="1276" w:type="dxa"/>
            <w:tcBorders>
              <w:top w:val="nil"/>
              <w:left w:val="nil"/>
              <w:bottom w:val="single" w:color="auto" w:sz="4" w:space="0"/>
              <w:right w:val="single" w:color="auto" w:sz="4" w:space="0"/>
            </w:tcBorders>
            <w:shd w:val="clear" w:color="auto" w:fill="auto"/>
            <w:vAlign w:val="center"/>
          </w:tcPr>
          <w:p w14:paraId="7DB3C60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325.48</w:t>
            </w:r>
          </w:p>
        </w:tc>
      </w:tr>
      <w:tr w14:paraId="1E00667B">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23AC2A8D">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4A4C0E4">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2C647D45">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二十、粮油物资储备支出</w:t>
            </w:r>
          </w:p>
        </w:tc>
        <w:tc>
          <w:tcPr>
            <w:tcW w:w="1276" w:type="dxa"/>
            <w:tcBorders>
              <w:top w:val="nil"/>
              <w:left w:val="nil"/>
              <w:bottom w:val="single" w:color="auto" w:sz="4" w:space="0"/>
              <w:right w:val="single" w:color="auto" w:sz="4" w:space="0"/>
            </w:tcBorders>
            <w:shd w:val="clear" w:color="auto" w:fill="auto"/>
            <w:vAlign w:val="center"/>
          </w:tcPr>
          <w:p w14:paraId="02E8B4A6">
            <w:pPr>
              <w:jc w:val="right"/>
              <w:rPr>
                <w:rFonts w:hint="eastAsia" w:ascii="宋体" w:hAnsi="宋体" w:eastAsia="宋体" w:cstheme="minorBidi"/>
                <w:color w:val="000000"/>
                <w:kern w:val="2"/>
                <w:sz w:val="18"/>
                <w:szCs w:val="24"/>
                <w:lang w:val="en-US" w:eastAsia="zh-CN" w:bidi="ar-SA"/>
              </w:rPr>
            </w:pPr>
          </w:p>
        </w:tc>
      </w:tr>
      <w:tr w14:paraId="1B7989E8">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7F77035C">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7129DEC">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5626CE09">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二十一、国有资本经营预算支出</w:t>
            </w:r>
          </w:p>
        </w:tc>
        <w:tc>
          <w:tcPr>
            <w:tcW w:w="1276" w:type="dxa"/>
            <w:tcBorders>
              <w:top w:val="nil"/>
              <w:left w:val="nil"/>
              <w:bottom w:val="single" w:color="auto" w:sz="4" w:space="0"/>
              <w:right w:val="single" w:color="auto" w:sz="4" w:space="0"/>
            </w:tcBorders>
            <w:shd w:val="clear" w:color="auto" w:fill="auto"/>
            <w:vAlign w:val="center"/>
          </w:tcPr>
          <w:p w14:paraId="0B08E58E">
            <w:pPr>
              <w:jc w:val="right"/>
              <w:rPr>
                <w:rFonts w:hint="eastAsia" w:ascii="宋体" w:hAnsi="宋体" w:eastAsia="宋体" w:cstheme="minorBidi"/>
                <w:color w:val="000000"/>
                <w:kern w:val="2"/>
                <w:sz w:val="18"/>
                <w:szCs w:val="24"/>
                <w:lang w:val="en-US" w:eastAsia="zh-CN" w:bidi="ar-SA"/>
              </w:rPr>
            </w:pPr>
          </w:p>
        </w:tc>
      </w:tr>
      <w:tr w14:paraId="2E2B0C09">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E3DC1DB">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5FB672A4">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6F225DFC">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二十二、灾害防治及应急管理支出</w:t>
            </w:r>
          </w:p>
        </w:tc>
        <w:tc>
          <w:tcPr>
            <w:tcW w:w="1276" w:type="dxa"/>
            <w:tcBorders>
              <w:top w:val="nil"/>
              <w:left w:val="nil"/>
              <w:bottom w:val="single" w:color="auto" w:sz="4" w:space="0"/>
              <w:right w:val="single" w:color="auto" w:sz="4" w:space="0"/>
            </w:tcBorders>
            <w:shd w:val="clear" w:color="auto" w:fill="auto"/>
            <w:vAlign w:val="center"/>
          </w:tcPr>
          <w:p w14:paraId="52EAD0DC">
            <w:pPr>
              <w:jc w:val="right"/>
              <w:rPr>
                <w:rFonts w:hint="eastAsia" w:ascii="宋体" w:hAnsi="宋体" w:eastAsia="宋体" w:cstheme="minorBidi"/>
                <w:color w:val="000000"/>
                <w:kern w:val="2"/>
                <w:sz w:val="18"/>
                <w:szCs w:val="24"/>
                <w:lang w:val="en-US" w:eastAsia="zh-CN" w:bidi="ar-SA"/>
              </w:rPr>
            </w:pPr>
          </w:p>
        </w:tc>
      </w:tr>
      <w:tr w14:paraId="4185AAFA">
        <w:tblPrEx>
          <w:tblCellMar>
            <w:top w:w="0" w:type="dxa"/>
            <w:left w:w="108" w:type="dxa"/>
            <w:bottom w:w="0" w:type="dxa"/>
            <w:right w:w="108" w:type="dxa"/>
          </w:tblCellMar>
        </w:tblPrEx>
        <w:trPr>
          <w:trHeight w:val="458"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6A536BA2">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1A78BD08">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55C5F9C9">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二十三、其他支出</w:t>
            </w:r>
          </w:p>
        </w:tc>
        <w:tc>
          <w:tcPr>
            <w:tcW w:w="1276" w:type="dxa"/>
            <w:tcBorders>
              <w:top w:val="nil"/>
              <w:left w:val="nil"/>
              <w:bottom w:val="single" w:color="auto" w:sz="4" w:space="0"/>
              <w:right w:val="single" w:color="auto" w:sz="4" w:space="0"/>
            </w:tcBorders>
            <w:shd w:val="clear" w:color="auto" w:fill="auto"/>
            <w:vAlign w:val="center"/>
          </w:tcPr>
          <w:p w14:paraId="21108910">
            <w:pPr>
              <w:jc w:val="right"/>
              <w:rPr>
                <w:rFonts w:hint="eastAsia" w:ascii="宋体" w:hAnsi="宋体" w:eastAsia="宋体" w:cstheme="minorBidi"/>
                <w:color w:val="000000"/>
                <w:kern w:val="2"/>
                <w:sz w:val="18"/>
                <w:szCs w:val="24"/>
                <w:lang w:val="en-US" w:eastAsia="zh-CN" w:bidi="ar-SA"/>
              </w:rPr>
            </w:pPr>
          </w:p>
        </w:tc>
      </w:tr>
      <w:tr w14:paraId="72EC133F">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5AE6AE2F">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6740F553">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09967EC2">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二十四、债务还本支出</w:t>
            </w:r>
          </w:p>
        </w:tc>
        <w:tc>
          <w:tcPr>
            <w:tcW w:w="1276" w:type="dxa"/>
            <w:tcBorders>
              <w:top w:val="nil"/>
              <w:left w:val="nil"/>
              <w:bottom w:val="single" w:color="auto" w:sz="4" w:space="0"/>
              <w:right w:val="single" w:color="auto" w:sz="4" w:space="0"/>
            </w:tcBorders>
            <w:shd w:val="clear" w:color="auto" w:fill="auto"/>
            <w:vAlign w:val="center"/>
          </w:tcPr>
          <w:p w14:paraId="44FB10D6">
            <w:pPr>
              <w:jc w:val="right"/>
              <w:rPr>
                <w:rFonts w:hint="eastAsia" w:ascii="宋体" w:hAnsi="宋体" w:eastAsia="宋体" w:cstheme="minorBidi"/>
                <w:color w:val="000000"/>
                <w:kern w:val="2"/>
                <w:sz w:val="18"/>
                <w:szCs w:val="24"/>
                <w:lang w:val="en-US" w:eastAsia="zh-CN" w:bidi="ar-SA"/>
              </w:rPr>
            </w:pPr>
          </w:p>
        </w:tc>
      </w:tr>
      <w:tr w14:paraId="7CCCF083">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4533A173">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2BA3F107">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0110ADCD">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二十五、债务付息支出</w:t>
            </w:r>
          </w:p>
        </w:tc>
        <w:tc>
          <w:tcPr>
            <w:tcW w:w="1276" w:type="dxa"/>
            <w:tcBorders>
              <w:top w:val="nil"/>
              <w:left w:val="nil"/>
              <w:bottom w:val="single" w:color="auto" w:sz="4" w:space="0"/>
              <w:right w:val="single" w:color="auto" w:sz="4" w:space="0"/>
            </w:tcBorders>
            <w:shd w:val="clear" w:color="auto" w:fill="auto"/>
            <w:vAlign w:val="center"/>
          </w:tcPr>
          <w:p w14:paraId="5D91A1D8">
            <w:pPr>
              <w:jc w:val="right"/>
              <w:rPr>
                <w:rFonts w:hint="eastAsia" w:ascii="宋体" w:hAnsi="宋体" w:eastAsia="宋体" w:cstheme="minorBidi"/>
                <w:color w:val="000000"/>
                <w:kern w:val="2"/>
                <w:sz w:val="18"/>
                <w:szCs w:val="24"/>
                <w:lang w:val="en-US" w:eastAsia="zh-CN" w:bidi="ar-SA"/>
              </w:rPr>
            </w:pPr>
          </w:p>
        </w:tc>
      </w:tr>
      <w:tr w14:paraId="679E70E6">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309D5588">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shd w:val="clear" w:color="auto" w:fill="auto"/>
            <w:vAlign w:val="top"/>
          </w:tcPr>
          <w:p w14:paraId="78AFCD40">
            <w:pPr>
              <w:spacing w:beforeLines="0" w:afterLines="0"/>
              <w:jc w:val="right"/>
              <w:rPr>
                <w:rFonts w:hint="eastAsia" w:ascii="宋体" w:hAnsi="宋体" w:eastAsia="宋体" w:cstheme="minorBidi"/>
                <w:color w:val="000000"/>
                <w:kern w:val="2"/>
                <w:sz w:val="18"/>
                <w:szCs w:val="24"/>
                <w:lang w:val="en-US" w:eastAsia="zh-CN" w:bidi="ar-SA"/>
              </w:rPr>
            </w:pPr>
          </w:p>
        </w:tc>
        <w:tc>
          <w:tcPr>
            <w:tcW w:w="3119" w:type="dxa"/>
            <w:tcBorders>
              <w:top w:val="nil"/>
              <w:left w:val="nil"/>
              <w:bottom w:val="single" w:color="auto" w:sz="4" w:space="0"/>
              <w:right w:val="single" w:color="auto" w:sz="4" w:space="0"/>
            </w:tcBorders>
            <w:shd w:val="clear" w:color="auto" w:fill="auto"/>
            <w:noWrap/>
            <w:vAlign w:val="center"/>
          </w:tcPr>
          <w:p w14:paraId="3D750141">
            <w:pPr>
              <w:keepNext w:val="0"/>
              <w:keepLines w:val="0"/>
              <w:widowControl/>
              <w:suppressLineNumbers w:val="0"/>
              <w:jc w:val="lef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二十六、债务发行费用支出</w:t>
            </w:r>
          </w:p>
        </w:tc>
        <w:tc>
          <w:tcPr>
            <w:tcW w:w="1276" w:type="dxa"/>
            <w:tcBorders>
              <w:top w:val="nil"/>
              <w:left w:val="nil"/>
              <w:bottom w:val="single" w:color="auto" w:sz="4" w:space="0"/>
              <w:right w:val="single" w:color="auto" w:sz="4" w:space="0"/>
            </w:tcBorders>
            <w:shd w:val="clear" w:color="auto" w:fill="auto"/>
            <w:vAlign w:val="center"/>
          </w:tcPr>
          <w:p w14:paraId="48BDE8D3">
            <w:pPr>
              <w:jc w:val="right"/>
              <w:rPr>
                <w:rFonts w:hint="eastAsia" w:ascii="宋体" w:hAnsi="宋体" w:eastAsia="宋体" w:cstheme="minorBidi"/>
                <w:color w:val="000000"/>
                <w:kern w:val="2"/>
                <w:sz w:val="18"/>
                <w:szCs w:val="24"/>
                <w:lang w:val="en-US" w:eastAsia="zh-CN" w:bidi="ar-SA"/>
              </w:rPr>
            </w:pPr>
          </w:p>
        </w:tc>
      </w:tr>
      <w:tr w14:paraId="74808CF9">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shd w:val="clear" w:color="auto" w:fill="auto"/>
            <w:noWrap/>
            <w:vAlign w:val="center"/>
          </w:tcPr>
          <w:p w14:paraId="07E80911">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收入合计</w:t>
            </w:r>
          </w:p>
        </w:tc>
        <w:tc>
          <w:tcPr>
            <w:tcW w:w="1276" w:type="dxa"/>
            <w:tcBorders>
              <w:top w:val="nil"/>
              <w:left w:val="nil"/>
              <w:bottom w:val="single" w:color="auto" w:sz="4" w:space="0"/>
              <w:right w:val="single" w:color="auto" w:sz="4" w:space="0"/>
            </w:tcBorders>
            <w:shd w:val="clear" w:color="auto" w:fill="auto"/>
            <w:vAlign w:val="center"/>
          </w:tcPr>
          <w:p w14:paraId="7D884CA3">
            <w:pPr>
              <w:keepNext w:val="0"/>
              <w:keepLines w:val="0"/>
              <w:widowControl/>
              <w:suppressLineNumbers w:val="0"/>
              <w:jc w:val="right"/>
              <w:textAlignment w:val="center"/>
              <w:rPr>
                <w:rFonts w:hint="default" w:ascii="宋体" w:hAnsi="宋体" w:eastAsia="宋体" w:cs="宋体"/>
                <w:i w:val="0"/>
                <w:iCs w:val="0"/>
                <w:color w:val="000000"/>
                <w:kern w:val="2"/>
                <w:sz w:val="18"/>
                <w:szCs w:val="18"/>
                <w:u w:val="none"/>
                <w:lang w:val="en-US" w:eastAsia="zh-CN" w:bidi="ar-SA"/>
              </w:rPr>
            </w:pPr>
            <w:r>
              <w:rPr>
                <w:rFonts w:ascii="宋体" w:hAnsi="宋体" w:eastAsia="宋体" w:cs="宋体"/>
                <w:i w:val="0"/>
                <w:iCs w:val="0"/>
                <w:color w:val="000000"/>
                <w:kern w:val="0"/>
                <w:sz w:val="18"/>
                <w:szCs w:val="18"/>
                <w:u w:val="none"/>
                <w:lang w:val="en-US" w:eastAsia="zh-CN" w:bidi="ar"/>
              </w:rPr>
              <w:t>8,213.11</w:t>
            </w:r>
          </w:p>
        </w:tc>
        <w:tc>
          <w:tcPr>
            <w:tcW w:w="3119" w:type="dxa"/>
            <w:tcBorders>
              <w:top w:val="nil"/>
              <w:left w:val="nil"/>
              <w:bottom w:val="single" w:color="auto" w:sz="4" w:space="0"/>
              <w:right w:val="single" w:color="auto" w:sz="4" w:space="0"/>
            </w:tcBorders>
            <w:shd w:val="clear" w:color="auto" w:fill="auto"/>
            <w:noWrap/>
            <w:vAlign w:val="center"/>
          </w:tcPr>
          <w:p w14:paraId="0F7CBB3B">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支出合计</w:t>
            </w:r>
          </w:p>
        </w:tc>
        <w:tc>
          <w:tcPr>
            <w:tcW w:w="1276" w:type="dxa"/>
            <w:tcBorders>
              <w:top w:val="nil"/>
              <w:left w:val="nil"/>
              <w:bottom w:val="single" w:color="auto" w:sz="4" w:space="0"/>
              <w:right w:val="single" w:color="auto" w:sz="4" w:space="0"/>
            </w:tcBorders>
            <w:shd w:val="clear" w:color="auto" w:fill="auto"/>
            <w:vAlign w:val="center"/>
          </w:tcPr>
          <w:p w14:paraId="6D67D950">
            <w:pPr>
              <w:keepNext w:val="0"/>
              <w:keepLines w:val="0"/>
              <w:widowControl/>
              <w:suppressLineNumbers w:val="0"/>
              <w:jc w:val="right"/>
              <w:textAlignment w:val="center"/>
              <w:rPr>
                <w:rFonts w:hint="default" w:ascii="宋体" w:hAnsi="宋体" w:eastAsia="宋体" w:cs="宋体"/>
                <w:i w:val="0"/>
                <w:iCs w:val="0"/>
                <w:color w:val="000000"/>
                <w:kern w:val="2"/>
                <w:sz w:val="18"/>
                <w:szCs w:val="18"/>
                <w:u w:val="none"/>
                <w:lang w:val="en-US" w:eastAsia="zh-CN" w:bidi="ar-SA"/>
              </w:rPr>
            </w:pPr>
            <w:r>
              <w:rPr>
                <w:rFonts w:ascii="宋体" w:hAnsi="宋体" w:eastAsia="宋体" w:cs="宋体"/>
                <w:i w:val="0"/>
                <w:iCs w:val="0"/>
                <w:color w:val="000000"/>
                <w:kern w:val="0"/>
                <w:sz w:val="18"/>
                <w:szCs w:val="18"/>
                <w:u w:val="none"/>
                <w:lang w:val="en-US" w:eastAsia="zh-CN" w:bidi="ar"/>
              </w:rPr>
              <w:t>8,213.11</w:t>
            </w:r>
          </w:p>
        </w:tc>
      </w:tr>
    </w:tbl>
    <w:p w14:paraId="52DF8801">
      <w:pPr>
        <w:widowControl/>
        <w:spacing w:line="300" w:lineRule="auto"/>
        <w:jc w:val="left"/>
        <w:rPr>
          <w:rFonts w:ascii="楷体" w:hAnsi="楷体" w:eastAsia="楷体" w:cs="Times New Roman"/>
          <w:kern w:val="0"/>
          <w:szCs w:val="21"/>
        </w:rPr>
      </w:pPr>
    </w:p>
    <w:p w14:paraId="68694B4F">
      <w:pPr>
        <w:tabs>
          <w:tab w:val="left" w:pos="7513"/>
        </w:tabs>
        <w:spacing w:line="300" w:lineRule="auto"/>
        <w:ind w:firstLine="720" w:firstLineChars="200"/>
        <w:jc w:val="left"/>
        <w:rPr>
          <w:rFonts w:ascii="楷体" w:hAnsi="楷体" w:eastAsia="楷体" w:cs="Times New Roman"/>
          <w:kern w:val="0"/>
          <w:sz w:val="36"/>
          <w:szCs w:val="21"/>
        </w:rPr>
        <w:sectPr>
          <w:pgSz w:w="11906" w:h="16838"/>
          <w:pgMar w:top="1440" w:right="1800" w:bottom="1440" w:left="1800" w:header="851" w:footer="992" w:gutter="0"/>
          <w:pgNumType w:fmt="decimal"/>
          <w:cols w:space="425" w:num="1"/>
          <w:docGrid w:type="lines" w:linePitch="312" w:charSpace="0"/>
        </w:sectPr>
      </w:pPr>
    </w:p>
    <w:p w14:paraId="687AD546">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五、一般公共预算拨款支出预算表</w:t>
      </w:r>
    </w:p>
    <w:tbl>
      <w:tblPr>
        <w:tblStyle w:val="6"/>
        <w:tblW w:w="8237" w:type="dxa"/>
        <w:tblInd w:w="93" w:type="dxa"/>
        <w:tblLayout w:type="fixed"/>
        <w:tblCellMar>
          <w:top w:w="0" w:type="dxa"/>
          <w:left w:w="108" w:type="dxa"/>
          <w:bottom w:w="0" w:type="dxa"/>
          <w:right w:w="108" w:type="dxa"/>
        </w:tblCellMar>
      </w:tblPr>
      <w:tblGrid>
        <w:gridCol w:w="1116"/>
        <w:gridCol w:w="2760"/>
        <w:gridCol w:w="1384"/>
        <w:gridCol w:w="1559"/>
        <w:gridCol w:w="1418"/>
      </w:tblGrid>
      <w:tr w14:paraId="03D51285">
        <w:tblPrEx>
          <w:tblCellMar>
            <w:top w:w="0" w:type="dxa"/>
            <w:left w:w="108" w:type="dxa"/>
            <w:bottom w:w="0" w:type="dxa"/>
            <w:right w:w="108" w:type="dxa"/>
          </w:tblCellMar>
        </w:tblPrEx>
        <w:trPr>
          <w:trHeight w:val="405" w:hRule="atLeast"/>
        </w:trPr>
        <w:tc>
          <w:tcPr>
            <w:tcW w:w="8237" w:type="dxa"/>
            <w:gridSpan w:val="5"/>
            <w:tcBorders>
              <w:top w:val="nil"/>
              <w:left w:val="nil"/>
              <w:bottom w:val="nil"/>
              <w:right w:val="nil"/>
            </w:tcBorders>
            <w:shd w:val="clear" w:color="auto" w:fill="auto"/>
            <w:noWrap/>
            <w:vAlign w:val="center"/>
          </w:tcPr>
          <w:p w14:paraId="3DA843EE">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年度一般公共预算拨款支出预算表</w:t>
            </w:r>
          </w:p>
        </w:tc>
      </w:tr>
      <w:tr w14:paraId="3DA26FB1">
        <w:tblPrEx>
          <w:tblCellMar>
            <w:top w:w="0" w:type="dxa"/>
            <w:left w:w="108" w:type="dxa"/>
            <w:bottom w:w="0" w:type="dxa"/>
            <w:right w:w="108" w:type="dxa"/>
          </w:tblCellMar>
        </w:tblPrEx>
        <w:trPr>
          <w:trHeight w:val="285" w:hRule="atLeast"/>
        </w:trPr>
        <w:tc>
          <w:tcPr>
            <w:tcW w:w="1116" w:type="dxa"/>
            <w:tcBorders>
              <w:top w:val="nil"/>
              <w:left w:val="nil"/>
              <w:bottom w:val="single" w:color="auto" w:sz="4" w:space="0"/>
              <w:right w:val="nil"/>
            </w:tcBorders>
            <w:shd w:val="clear" w:color="auto" w:fill="auto"/>
            <w:noWrap/>
            <w:vAlign w:val="center"/>
          </w:tcPr>
          <w:p w14:paraId="6C6D257D">
            <w:pPr>
              <w:widowControl/>
              <w:spacing w:line="240" w:lineRule="auto"/>
              <w:jc w:val="left"/>
              <w:rPr>
                <w:rFonts w:ascii="宋体" w:hAnsi="宋体" w:eastAsia="宋体" w:cs="宋体"/>
                <w:kern w:val="0"/>
                <w:sz w:val="24"/>
                <w:szCs w:val="24"/>
              </w:rPr>
            </w:pPr>
          </w:p>
        </w:tc>
        <w:tc>
          <w:tcPr>
            <w:tcW w:w="2760" w:type="dxa"/>
            <w:tcBorders>
              <w:top w:val="nil"/>
              <w:left w:val="nil"/>
              <w:bottom w:val="single" w:color="auto" w:sz="4" w:space="0"/>
              <w:right w:val="nil"/>
            </w:tcBorders>
            <w:shd w:val="clear" w:color="auto" w:fill="auto"/>
            <w:noWrap/>
            <w:vAlign w:val="center"/>
          </w:tcPr>
          <w:p w14:paraId="4B72D406">
            <w:pPr>
              <w:widowControl/>
              <w:spacing w:line="240" w:lineRule="auto"/>
              <w:jc w:val="left"/>
              <w:rPr>
                <w:rFonts w:ascii="宋体" w:hAnsi="宋体" w:eastAsia="宋体" w:cs="宋体"/>
                <w:kern w:val="0"/>
                <w:sz w:val="24"/>
                <w:szCs w:val="24"/>
              </w:rPr>
            </w:pPr>
          </w:p>
        </w:tc>
        <w:tc>
          <w:tcPr>
            <w:tcW w:w="1384" w:type="dxa"/>
            <w:tcBorders>
              <w:top w:val="nil"/>
              <w:left w:val="nil"/>
              <w:bottom w:val="single" w:color="auto" w:sz="4" w:space="0"/>
              <w:right w:val="nil"/>
            </w:tcBorders>
            <w:shd w:val="clear" w:color="auto" w:fill="auto"/>
            <w:noWrap/>
            <w:vAlign w:val="center"/>
          </w:tcPr>
          <w:p w14:paraId="631C95C3">
            <w:pPr>
              <w:widowControl/>
              <w:spacing w:line="240" w:lineRule="auto"/>
              <w:jc w:val="left"/>
              <w:rPr>
                <w:rFonts w:ascii="宋体" w:hAnsi="宋体" w:eastAsia="宋体" w:cs="宋体"/>
                <w:kern w:val="0"/>
                <w:sz w:val="24"/>
                <w:szCs w:val="24"/>
              </w:rPr>
            </w:pPr>
          </w:p>
        </w:tc>
        <w:tc>
          <w:tcPr>
            <w:tcW w:w="1559" w:type="dxa"/>
            <w:tcBorders>
              <w:top w:val="nil"/>
              <w:left w:val="nil"/>
              <w:bottom w:val="single" w:color="auto" w:sz="4" w:space="0"/>
              <w:right w:val="nil"/>
            </w:tcBorders>
            <w:shd w:val="clear" w:color="auto" w:fill="auto"/>
            <w:noWrap/>
            <w:vAlign w:val="center"/>
          </w:tcPr>
          <w:p w14:paraId="5946C671">
            <w:pPr>
              <w:widowControl/>
              <w:spacing w:line="240" w:lineRule="auto"/>
              <w:jc w:val="left"/>
              <w:rPr>
                <w:rFonts w:ascii="宋体" w:hAnsi="宋体" w:eastAsia="宋体" w:cs="宋体"/>
                <w:kern w:val="0"/>
                <w:sz w:val="24"/>
                <w:szCs w:val="24"/>
              </w:rPr>
            </w:pPr>
          </w:p>
        </w:tc>
        <w:tc>
          <w:tcPr>
            <w:tcW w:w="1418" w:type="dxa"/>
            <w:tcBorders>
              <w:top w:val="nil"/>
              <w:left w:val="nil"/>
              <w:bottom w:val="single" w:color="auto" w:sz="4" w:space="0"/>
              <w:right w:val="nil"/>
            </w:tcBorders>
            <w:shd w:val="clear" w:color="auto" w:fill="auto"/>
            <w:noWrap/>
            <w:vAlign w:val="center"/>
          </w:tcPr>
          <w:p w14:paraId="084042D8">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14:paraId="798EF802">
        <w:tblPrEx>
          <w:tblCellMar>
            <w:top w:w="0" w:type="dxa"/>
            <w:left w:w="108" w:type="dxa"/>
            <w:bottom w:w="0" w:type="dxa"/>
            <w:right w:w="108" w:type="dxa"/>
          </w:tblCellMar>
        </w:tblPrEx>
        <w:trPr>
          <w:trHeight w:val="402" w:hRule="atLeast"/>
        </w:trPr>
        <w:tc>
          <w:tcPr>
            <w:tcW w:w="111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A9B7442">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76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297E8B8">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38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B5E614F">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2977"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0D2D6A">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其中：</w:t>
            </w:r>
          </w:p>
        </w:tc>
      </w:tr>
      <w:tr w14:paraId="74DAD92A">
        <w:tblPrEx>
          <w:tblCellMar>
            <w:top w:w="0" w:type="dxa"/>
            <w:left w:w="108" w:type="dxa"/>
            <w:bottom w:w="0" w:type="dxa"/>
            <w:right w:w="108" w:type="dxa"/>
          </w:tblCellMar>
        </w:tblPrEx>
        <w:trPr>
          <w:trHeight w:val="402" w:hRule="atLeast"/>
        </w:trPr>
        <w:tc>
          <w:tcPr>
            <w:tcW w:w="1116" w:type="dxa"/>
            <w:vMerge w:val="continue"/>
            <w:tcBorders>
              <w:top w:val="single" w:color="auto" w:sz="4" w:space="0"/>
              <w:left w:val="single" w:color="auto" w:sz="4" w:space="0"/>
              <w:bottom w:val="single" w:color="auto" w:sz="4" w:space="0"/>
              <w:right w:val="single" w:color="auto" w:sz="4" w:space="0"/>
            </w:tcBorders>
            <w:vAlign w:val="center"/>
          </w:tcPr>
          <w:p w14:paraId="2AFE7CED">
            <w:pPr>
              <w:widowControl/>
              <w:spacing w:line="240" w:lineRule="auto"/>
              <w:jc w:val="left"/>
              <w:rPr>
                <w:rFonts w:ascii="宋体" w:hAnsi="宋体" w:eastAsia="宋体" w:cs="宋体"/>
                <w:b/>
                <w:bCs/>
                <w:kern w:val="0"/>
                <w:sz w:val="22"/>
              </w:rPr>
            </w:pPr>
          </w:p>
        </w:tc>
        <w:tc>
          <w:tcPr>
            <w:tcW w:w="2760" w:type="dxa"/>
            <w:vMerge w:val="continue"/>
            <w:tcBorders>
              <w:top w:val="single" w:color="auto" w:sz="4" w:space="0"/>
              <w:left w:val="single" w:color="auto" w:sz="4" w:space="0"/>
              <w:bottom w:val="single" w:color="auto" w:sz="4" w:space="0"/>
              <w:right w:val="single" w:color="auto" w:sz="4" w:space="0"/>
            </w:tcBorders>
            <w:vAlign w:val="center"/>
          </w:tcPr>
          <w:p w14:paraId="7475F8A8">
            <w:pPr>
              <w:widowControl/>
              <w:spacing w:line="240" w:lineRule="auto"/>
              <w:jc w:val="left"/>
              <w:rPr>
                <w:rFonts w:ascii="宋体" w:hAnsi="宋体" w:eastAsia="宋体" w:cs="宋体"/>
                <w:b/>
                <w:bCs/>
                <w:kern w:val="0"/>
                <w:sz w:val="22"/>
              </w:rPr>
            </w:pPr>
          </w:p>
        </w:tc>
        <w:tc>
          <w:tcPr>
            <w:tcW w:w="1384" w:type="dxa"/>
            <w:vMerge w:val="continue"/>
            <w:tcBorders>
              <w:top w:val="single" w:color="auto" w:sz="4" w:space="0"/>
              <w:left w:val="single" w:color="auto" w:sz="4" w:space="0"/>
              <w:bottom w:val="single" w:color="auto" w:sz="4" w:space="0"/>
              <w:right w:val="single" w:color="auto" w:sz="4" w:space="0"/>
            </w:tcBorders>
            <w:vAlign w:val="center"/>
          </w:tcPr>
          <w:p w14:paraId="5AA71F23">
            <w:pPr>
              <w:widowControl/>
              <w:spacing w:line="240" w:lineRule="auto"/>
              <w:jc w:val="left"/>
              <w:rPr>
                <w:rFonts w:ascii="宋体" w:hAnsi="宋体" w:eastAsia="宋体" w:cs="宋体"/>
                <w:b/>
                <w:bCs/>
                <w:kern w:val="0"/>
                <w:sz w:val="22"/>
              </w:rPr>
            </w:pP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D94C09">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基本支出</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2DEA65">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项目支出</w:t>
            </w:r>
          </w:p>
        </w:tc>
      </w:tr>
      <w:tr w14:paraId="6FAA2B0E">
        <w:tblPrEx>
          <w:tblCellMar>
            <w:top w:w="0" w:type="dxa"/>
            <w:left w:w="108" w:type="dxa"/>
            <w:bottom w:w="0" w:type="dxa"/>
            <w:right w:w="108" w:type="dxa"/>
          </w:tblCellMar>
        </w:tblPrEx>
        <w:trPr>
          <w:trHeight w:val="402" w:hRule="atLeast"/>
        </w:trPr>
        <w:tc>
          <w:tcPr>
            <w:tcW w:w="387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24E5362">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EF7B40">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8,213.11</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E839C9">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7,180.61</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AA517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1,032.50</w:t>
            </w:r>
          </w:p>
        </w:tc>
      </w:tr>
      <w:tr w14:paraId="2CFF4A80">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BAB83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AED7D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一般公共服务支出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5D9F7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5,454.06</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F4DCF6">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5,372.66</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27706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81.40</w:t>
            </w:r>
          </w:p>
        </w:tc>
      </w:tr>
      <w:tr w14:paraId="7D2CF7E3">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73B1F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CF6AF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政府办公厅（室）及相关机构事务</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F2A00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5,380.06</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C84F6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5,298.66</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6C675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81.40</w:t>
            </w:r>
          </w:p>
        </w:tc>
      </w:tr>
      <w:tr w14:paraId="7749E604">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13304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2010301</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16E37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行政运行</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3F78B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4,732.66</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043AB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4,732.66</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A5CAAE">
            <w:pPr>
              <w:jc w:val="right"/>
              <w:rPr>
                <w:rFonts w:hint="eastAsia" w:ascii="宋体" w:hAnsi="宋体" w:eastAsia="宋体" w:cstheme="minorBidi"/>
                <w:color w:val="000000"/>
                <w:kern w:val="2"/>
                <w:sz w:val="18"/>
                <w:szCs w:val="24"/>
                <w:lang w:val="en-US" w:eastAsia="zh-CN" w:bidi="ar-SA"/>
              </w:rPr>
            </w:pPr>
          </w:p>
        </w:tc>
      </w:tr>
      <w:tr w14:paraId="3BE64FCC">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97C99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2010302</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EFD04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一般行政管理事务</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25DCB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161.40</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8713C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80.00</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11FA6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81.40</w:t>
            </w:r>
          </w:p>
        </w:tc>
      </w:tr>
      <w:tr w14:paraId="12C3ED7B">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9CC16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2010399</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E26C2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其他政府办公厅（室）及相关机构事务支出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2441E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486.00</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73D1B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486.00</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590BAD">
            <w:pPr>
              <w:jc w:val="right"/>
              <w:rPr>
                <w:rFonts w:hint="eastAsia" w:ascii="宋体" w:hAnsi="宋体" w:eastAsia="宋体" w:cstheme="minorBidi"/>
                <w:color w:val="000000"/>
                <w:kern w:val="2"/>
                <w:sz w:val="18"/>
                <w:szCs w:val="24"/>
                <w:lang w:val="en-US" w:eastAsia="zh-CN" w:bidi="ar-SA"/>
              </w:rPr>
            </w:pPr>
          </w:p>
        </w:tc>
      </w:tr>
      <w:tr w14:paraId="0B12A306">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7F745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20199</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4F9FE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其他一般公共服务支出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47A8B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1C0D4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A07D95">
            <w:pPr>
              <w:jc w:val="right"/>
              <w:rPr>
                <w:rFonts w:hint="eastAsia" w:ascii="宋体" w:hAnsi="宋体" w:eastAsia="宋体" w:cstheme="minorBidi"/>
                <w:color w:val="000000"/>
                <w:kern w:val="2"/>
                <w:sz w:val="18"/>
                <w:szCs w:val="24"/>
                <w:lang w:val="en-US" w:eastAsia="zh-CN" w:bidi="ar-SA"/>
              </w:rPr>
            </w:pPr>
          </w:p>
        </w:tc>
      </w:tr>
      <w:tr w14:paraId="76E20A25">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56EDB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2019999</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9B765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其他一般公共服务支出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8411A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9700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74.00</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C2FE5B">
            <w:pPr>
              <w:jc w:val="right"/>
              <w:rPr>
                <w:rFonts w:hint="eastAsia" w:ascii="宋体" w:hAnsi="宋体" w:eastAsia="宋体" w:cstheme="minorBidi"/>
                <w:color w:val="000000"/>
                <w:kern w:val="2"/>
                <w:sz w:val="18"/>
                <w:szCs w:val="24"/>
                <w:lang w:val="en-US" w:eastAsia="zh-CN" w:bidi="ar-SA"/>
              </w:rPr>
            </w:pPr>
          </w:p>
        </w:tc>
      </w:tr>
      <w:tr w14:paraId="315E21A9">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F23CC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3050F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社会保障和就业支出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B1226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1,271.94</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262CA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4F572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941.10</w:t>
            </w:r>
          </w:p>
        </w:tc>
      </w:tr>
      <w:tr w14:paraId="74261614">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4995E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34307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行政事业单位养老支出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22982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C1C9F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330.84</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39EAB0">
            <w:pPr>
              <w:jc w:val="right"/>
              <w:rPr>
                <w:rFonts w:hint="eastAsia" w:ascii="宋体" w:hAnsi="宋体" w:eastAsia="宋体" w:cstheme="minorBidi"/>
                <w:color w:val="000000"/>
                <w:kern w:val="2"/>
                <w:sz w:val="18"/>
                <w:szCs w:val="24"/>
                <w:lang w:val="en-US" w:eastAsia="zh-CN" w:bidi="ar-SA"/>
              </w:rPr>
            </w:pPr>
          </w:p>
        </w:tc>
      </w:tr>
      <w:tr w14:paraId="7EF6ADD8">
        <w:trPr>
          <w:trHeight w:val="402" w:hRule="atLeast"/>
        </w:trPr>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85DF3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2080505</w:t>
            </w:r>
          </w:p>
        </w:tc>
        <w:tc>
          <w:tcPr>
            <w:tcW w:w="27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2695E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机关事业单位基本养老保险缴费支出</w:t>
            </w:r>
          </w:p>
        </w:tc>
        <w:tc>
          <w:tcPr>
            <w:tcW w:w="13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80857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C22F1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c>
          <w:tcPr>
            <w:tcW w:w="14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9CF72D">
            <w:pPr>
              <w:jc w:val="right"/>
              <w:rPr>
                <w:rFonts w:hint="eastAsia" w:ascii="宋体" w:hAnsi="宋体" w:eastAsia="宋体" w:cstheme="minorBidi"/>
                <w:color w:val="000000"/>
                <w:kern w:val="2"/>
                <w:sz w:val="18"/>
                <w:szCs w:val="24"/>
                <w:lang w:val="en-US" w:eastAsia="zh-CN" w:bidi="ar-SA"/>
              </w:rPr>
            </w:pPr>
          </w:p>
        </w:tc>
      </w:tr>
      <w:tr w14:paraId="52F001AB">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71C0D3B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2080506</w:t>
            </w:r>
          </w:p>
        </w:tc>
        <w:tc>
          <w:tcPr>
            <w:tcW w:w="2760" w:type="dxa"/>
            <w:tcBorders>
              <w:top w:val="single" w:color="auto" w:sz="4" w:space="0"/>
              <w:left w:val="single" w:color="auto" w:sz="4" w:space="0"/>
              <w:bottom w:val="single" w:color="auto" w:sz="4" w:space="0"/>
              <w:right w:val="single" w:color="auto" w:sz="4" w:space="0"/>
            </w:tcBorders>
            <w:vAlign w:val="center"/>
          </w:tcPr>
          <w:p w14:paraId="6AB2771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机关事业单位职业年金缴费支出</w:t>
            </w:r>
          </w:p>
        </w:tc>
        <w:tc>
          <w:tcPr>
            <w:tcW w:w="1384" w:type="dxa"/>
            <w:tcBorders>
              <w:top w:val="single" w:color="auto" w:sz="4" w:space="0"/>
              <w:left w:val="single" w:color="auto" w:sz="4" w:space="0"/>
              <w:bottom w:val="single" w:color="auto" w:sz="4" w:space="0"/>
              <w:right w:val="single" w:color="auto" w:sz="4" w:space="0"/>
            </w:tcBorders>
            <w:vAlign w:val="center"/>
          </w:tcPr>
          <w:p w14:paraId="7E5B596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c>
          <w:tcPr>
            <w:tcW w:w="1559" w:type="dxa"/>
            <w:tcBorders>
              <w:top w:val="single" w:color="auto" w:sz="4" w:space="0"/>
              <w:left w:val="single" w:color="auto" w:sz="4" w:space="0"/>
              <w:bottom w:val="single" w:color="auto" w:sz="4" w:space="0"/>
              <w:right w:val="single" w:color="auto" w:sz="4" w:space="0"/>
            </w:tcBorders>
            <w:vAlign w:val="center"/>
          </w:tcPr>
          <w:p w14:paraId="4459ABB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c>
          <w:tcPr>
            <w:tcW w:w="1418" w:type="dxa"/>
            <w:tcBorders>
              <w:top w:val="single" w:color="auto" w:sz="4" w:space="0"/>
              <w:left w:val="single" w:color="auto" w:sz="4" w:space="0"/>
              <w:bottom w:val="single" w:color="auto" w:sz="4" w:space="0"/>
              <w:right w:val="single" w:color="auto" w:sz="4" w:space="0"/>
            </w:tcBorders>
            <w:vAlign w:val="center"/>
          </w:tcPr>
          <w:p w14:paraId="4FB7617D">
            <w:pPr>
              <w:jc w:val="right"/>
              <w:rPr>
                <w:rFonts w:hint="eastAsia" w:ascii="宋体" w:hAnsi="宋体" w:eastAsia="宋体" w:cstheme="minorBidi"/>
                <w:color w:val="000000"/>
                <w:kern w:val="2"/>
                <w:sz w:val="18"/>
                <w:szCs w:val="24"/>
                <w:lang w:val="en-US" w:eastAsia="zh-CN" w:bidi="ar-SA"/>
              </w:rPr>
            </w:pPr>
          </w:p>
        </w:tc>
      </w:tr>
      <w:tr w14:paraId="210EEDB0">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7163C4F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20819</w:t>
            </w:r>
          </w:p>
        </w:tc>
        <w:tc>
          <w:tcPr>
            <w:tcW w:w="2760" w:type="dxa"/>
            <w:tcBorders>
              <w:top w:val="single" w:color="auto" w:sz="4" w:space="0"/>
              <w:left w:val="single" w:color="auto" w:sz="4" w:space="0"/>
              <w:bottom w:val="single" w:color="auto" w:sz="4" w:space="0"/>
              <w:right w:val="single" w:color="auto" w:sz="4" w:space="0"/>
            </w:tcBorders>
            <w:vAlign w:val="center"/>
          </w:tcPr>
          <w:p w14:paraId="012A462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最低生活保障</w:t>
            </w:r>
          </w:p>
        </w:tc>
        <w:tc>
          <w:tcPr>
            <w:tcW w:w="1384" w:type="dxa"/>
            <w:tcBorders>
              <w:top w:val="single" w:color="auto" w:sz="4" w:space="0"/>
              <w:left w:val="single" w:color="auto" w:sz="4" w:space="0"/>
              <w:bottom w:val="single" w:color="auto" w:sz="4" w:space="0"/>
              <w:right w:val="single" w:color="auto" w:sz="4" w:space="0"/>
            </w:tcBorders>
            <w:vAlign w:val="center"/>
          </w:tcPr>
          <w:p w14:paraId="64B492B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559" w:type="dxa"/>
            <w:tcBorders>
              <w:top w:val="single" w:color="auto" w:sz="4" w:space="0"/>
              <w:left w:val="single" w:color="auto" w:sz="4" w:space="0"/>
              <w:bottom w:val="single" w:color="auto" w:sz="4" w:space="0"/>
              <w:right w:val="single" w:color="auto" w:sz="4" w:space="0"/>
            </w:tcBorders>
            <w:vAlign w:val="center"/>
          </w:tcPr>
          <w:p w14:paraId="53E88F93">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124D76E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r>
      <w:tr w14:paraId="26B01367">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0E9781D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2081902</w:t>
            </w:r>
          </w:p>
        </w:tc>
        <w:tc>
          <w:tcPr>
            <w:tcW w:w="2760" w:type="dxa"/>
            <w:tcBorders>
              <w:top w:val="single" w:color="auto" w:sz="4" w:space="0"/>
              <w:left w:val="single" w:color="auto" w:sz="4" w:space="0"/>
              <w:bottom w:val="single" w:color="auto" w:sz="4" w:space="0"/>
              <w:right w:val="single" w:color="auto" w:sz="4" w:space="0"/>
            </w:tcBorders>
            <w:vAlign w:val="center"/>
          </w:tcPr>
          <w:p w14:paraId="29EFD50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农村最低生活保障金支出</w:t>
            </w:r>
          </w:p>
        </w:tc>
        <w:tc>
          <w:tcPr>
            <w:tcW w:w="1384" w:type="dxa"/>
            <w:tcBorders>
              <w:top w:val="single" w:color="auto" w:sz="4" w:space="0"/>
              <w:left w:val="single" w:color="auto" w:sz="4" w:space="0"/>
              <w:bottom w:val="single" w:color="auto" w:sz="4" w:space="0"/>
              <w:right w:val="single" w:color="auto" w:sz="4" w:space="0"/>
            </w:tcBorders>
            <w:vAlign w:val="center"/>
          </w:tcPr>
          <w:p w14:paraId="69D09B9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559" w:type="dxa"/>
            <w:tcBorders>
              <w:top w:val="single" w:color="auto" w:sz="4" w:space="0"/>
              <w:left w:val="single" w:color="auto" w:sz="4" w:space="0"/>
              <w:bottom w:val="single" w:color="auto" w:sz="4" w:space="0"/>
              <w:right w:val="single" w:color="auto" w:sz="4" w:space="0"/>
            </w:tcBorders>
            <w:vAlign w:val="center"/>
          </w:tcPr>
          <w:p w14:paraId="267FBC10">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67B48D4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r>
      <w:tr w14:paraId="2EC03614">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003DC7E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20820</w:t>
            </w:r>
          </w:p>
        </w:tc>
        <w:tc>
          <w:tcPr>
            <w:tcW w:w="2760" w:type="dxa"/>
            <w:tcBorders>
              <w:top w:val="single" w:color="auto" w:sz="4" w:space="0"/>
              <w:left w:val="single" w:color="auto" w:sz="4" w:space="0"/>
              <w:bottom w:val="single" w:color="auto" w:sz="4" w:space="0"/>
              <w:right w:val="single" w:color="auto" w:sz="4" w:space="0"/>
            </w:tcBorders>
            <w:vAlign w:val="center"/>
          </w:tcPr>
          <w:p w14:paraId="19AE7E1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w:t>
            </w:r>
          </w:p>
        </w:tc>
        <w:tc>
          <w:tcPr>
            <w:tcW w:w="1384" w:type="dxa"/>
            <w:tcBorders>
              <w:top w:val="single" w:color="auto" w:sz="4" w:space="0"/>
              <w:left w:val="single" w:color="auto" w:sz="4" w:space="0"/>
              <w:bottom w:val="single" w:color="auto" w:sz="4" w:space="0"/>
              <w:right w:val="single" w:color="auto" w:sz="4" w:space="0"/>
            </w:tcBorders>
            <w:vAlign w:val="center"/>
          </w:tcPr>
          <w:p w14:paraId="54BD38F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559" w:type="dxa"/>
            <w:tcBorders>
              <w:top w:val="single" w:color="auto" w:sz="4" w:space="0"/>
              <w:left w:val="single" w:color="auto" w:sz="4" w:space="0"/>
              <w:bottom w:val="single" w:color="auto" w:sz="4" w:space="0"/>
              <w:right w:val="single" w:color="auto" w:sz="4" w:space="0"/>
            </w:tcBorders>
            <w:vAlign w:val="center"/>
          </w:tcPr>
          <w:p w14:paraId="2F072CA4">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0FEEA21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r>
      <w:tr w14:paraId="60781A74">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24030F6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2082001</w:t>
            </w:r>
          </w:p>
        </w:tc>
        <w:tc>
          <w:tcPr>
            <w:tcW w:w="2760" w:type="dxa"/>
            <w:tcBorders>
              <w:top w:val="single" w:color="auto" w:sz="4" w:space="0"/>
              <w:left w:val="single" w:color="auto" w:sz="4" w:space="0"/>
              <w:bottom w:val="single" w:color="auto" w:sz="4" w:space="0"/>
              <w:right w:val="single" w:color="auto" w:sz="4" w:space="0"/>
            </w:tcBorders>
            <w:vAlign w:val="center"/>
          </w:tcPr>
          <w:p w14:paraId="55AD6773">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临时救助支出</w:t>
            </w:r>
          </w:p>
        </w:tc>
        <w:tc>
          <w:tcPr>
            <w:tcW w:w="1384" w:type="dxa"/>
            <w:tcBorders>
              <w:top w:val="single" w:color="auto" w:sz="4" w:space="0"/>
              <w:left w:val="single" w:color="auto" w:sz="4" w:space="0"/>
              <w:bottom w:val="single" w:color="auto" w:sz="4" w:space="0"/>
              <w:right w:val="single" w:color="auto" w:sz="4" w:space="0"/>
            </w:tcBorders>
            <w:vAlign w:val="center"/>
          </w:tcPr>
          <w:p w14:paraId="264F187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559" w:type="dxa"/>
            <w:tcBorders>
              <w:top w:val="single" w:color="auto" w:sz="4" w:space="0"/>
              <w:left w:val="single" w:color="auto" w:sz="4" w:space="0"/>
              <w:bottom w:val="single" w:color="auto" w:sz="4" w:space="0"/>
              <w:right w:val="single" w:color="auto" w:sz="4" w:space="0"/>
            </w:tcBorders>
            <w:vAlign w:val="center"/>
          </w:tcPr>
          <w:p w14:paraId="440DCD64">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2D1F177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r>
      <w:tr w14:paraId="67A40EFB">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773693F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20821</w:t>
            </w:r>
          </w:p>
        </w:tc>
        <w:tc>
          <w:tcPr>
            <w:tcW w:w="2760" w:type="dxa"/>
            <w:tcBorders>
              <w:top w:val="single" w:color="auto" w:sz="4" w:space="0"/>
              <w:left w:val="single" w:color="auto" w:sz="4" w:space="0"/>
              <w:bottom w:val="single" w:color="auto" w:sz="4" w:space="0"/>
              <w:right w:val="single" w:color="auto" w:sz="4" w:space="0"/>
            </w:tcBorders>
            <w:vAlign w:val="center"/>
          </w:tcPr>
          <w:p w14:paraId="268F939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特困人员救助供养</w:t>
            </w:r>
          </w:p>
        </w:tc>
        <w:tc>
          <w:tcPr>
            <w:tcW w:w="1384" w:type="dxa"/>
            <w:tcBorders>
              <w:top w:val="single" w:color="auto" w:sz="4" w:space="0"/>
              <w:left w:val="single" w:color="auto" w:sz="4" w:space="0"/>
              <w:bottom w:val="single" w:color="auto" w:sz="4" w:space="0"/>
              <w:right w:val="single" w:color="auto" w:sz="4" w:space="0"/>
            </w:tcBorders>
            <w:vAlign w:val="center"/>
          </w:tcPr>
          <w:p w14:paraId="51E6D8D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559" w:type="dxa"/>
            <w:tcBorders>
              <w:top w:val="single" w:color="auto" w:sz="4" w:space="0"/>
              <w:left w:val="single" w:color="auto" w:sz="4" w:space="0"/>
              <w:bottom w:val="single" w:color="auto" w:sz="4" w:space="0"/>
              <w:right w:val="single" w:color="auto" w:sz="4" w:space="0"/>
            </w:tcBorders>
            <w:vAlign w:val="center"/>
          </w:tcPr>
          <w:p w14:paraId="72C84CFA">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6E1B453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r>
      <w:tr w14:paraId="447FB97F">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1E88167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2082102</w:t>
            </w:r>
          </w:p>
        </w:tc>
        <w:tc>
          <w:tcPr>
            <w:tcW w:w="2760" w:type="dxa"/>
            <w:tcBorders>
              <w:top w:val="single" w:color="auto" w:sz="4" w:space="0"/>
              <w:left w:val="single" w:color="auto" w:sz="4" w:space="0"/>
              <w:bottom w:val="single" w:color="auto" w:sz="4" w:space="0"/>
              <w:right w:val="single" w:color="auto" w:sz="4" w:space="0"/>
            </w:tcBorders>
            <w:vAlign w:val="center"/>
          </w:tcPr>
          <w:p w14:paraId="57F8591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农村特困人员救助供养支出</w:t>
            </w:r>
          </w:p>
        </w:tc>
        <w:tc>
          <w:tcPr>
            <w:tcW w:w="1384" w:type="dxa"/>
            <w:tcBorders>
              <w:top w:val="single" w:color="auto" w:sz="4" w:space="0"/>
              <w:left w:val="single" w:color="auto" w:sz="4" w:space="0"/>
              <w:bottom w:val="single" w:color="auto" w:sz="4" w:space="0"/>
              <w:right w:val="single" w:color="auto" w:sz="4" w:space="0"/>
            </w:tcBorders>
            <w:vAlign w:val="center"/>
          </w:tcPr>
          <w:p w14:paraId="7A4F31E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559" w:type="dxa"/>
            <w:tcBorders>
              <w:top w:val="single" w:color="auto" w:sz="4" w:space="0"/>
              <w:left w:val="single" w:color="auto" w:sz="4" w:space="0"/>
              <w:bottom w:val="single" w:color="auto" w:sz="4" w:space="0"/>
              <w:right w:val="single" w:color="auto" w:sz="4" w:space="0"/>
            </w:tcBorders>
            <w:vAlign w:val="center"/>
          </w:tcPr>
          <w:p w14:paraId="03149F1C">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29EB718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r>
      <w:tr w14:paraId="084087E4">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78DC7D4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w:t>
            </w:r>
          </w:p>
        </w:tc>
        <w:tc>
          <w:tcPr>
            <w:tcW w:w="2760" w:type="dxa"/>
            <w:tcBorders>
              <w:top w:val="single" w:color="auto" w:sz="4" w:space="0"/>
              <w:left w:val="single" w:color="auto" w:sz="4" w:space="0"/>
              <w:bottom w:val="single" w:color="auto" w:sz="4" w:space="0"/>
              <w:right w:val="single" w:color="auto" w:sz="4" w:space="0"/>
            </w:tcBorders>
            <w:vAlign w:val="center"/>
          </w:tcPr>
          <w:p w14:paraId="0DAFCF6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卫生健康支出</w:t>
            </w:r>
          </w:p>
        </w:tc>
        <w:tc>
          <w:tcPr>
            <w:tcW w:w="1384" w:type="dxa"/>
            <w:tcBorders>
              <w:top w:val="single" w:color="auto" w:sz="4" w:space="0"/>
              <w:left w:val="single" w:color="auto" w:sz="4" w:space="0"/>
              <w:bottom w:val="single" w:color="auto" w:sz="4" w:space="0"/>
              <w:right w:val="single" w:color="auto" w:sz="4" w:space="0"/>
            </w:tcBorders>
            <w:vAlign w:val="center"/>
          </w:tcPr>
          <w:p w14:paraId="25BC30D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59" w:type="dxa"/>
            <w:tcBorders>
              <w:top w:val="single" w:color="auto" w:sz="4" w:space="0"/>
              <w:left w:val="single" w:color="auto" w:sz="4" w:space="0"/>
              <w:bottom w:val="single" w:color="auto" w:sz="4" w:space="0"/>
              <w:right w:val="single" w:color="auto" w:sz="4" w:space="0"/>
            </w:tcBorders>
            <w:vAlign w:val="center"/>
          </w:tcPr>
          <w:p w14:paraId="32A7AE0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418" w:type="dxa"/>
            <w:tcBorders>
              <w:top w:val="single" w:color="auto" w:sz="4" w:space="0"/>
              <w:left w:val="single" w:color="auto" w:sz="4" w:space="0"/>
              <w:bottom w:val="single" w:color="auto" w:sz="4" w:space="0"/>
              <w:right w:val="single" w:color="auto" w:sz="4" w:space="0"/>
            </w:tcBorders>
            <w:vAlign w:val="center"/>
          </w:tcPr>
          <w:p w14:paraId="156E8BAF">
            <w:pPr>
              <w:jc w:val="right"/>
              <w:rPr>
                <w:rFonts w:hint="eastAsia" w:ascii="宋体" w:hAnsi="宋体" w:eastAsia="宋体" w:cstheme="minorBidi"/>
                <w:color w:val="000000"/>
                <w:kern w:val="2"/>
                <w:sz w:val="18"/>
                <w:szCs w:val="24"/>
                <w:lang w:val="en-US" w:eastAsia="zh-CN" w:bidi="ar-SA"/>
              </w:rPr>
            </w:pPr>
          </w:p>
        </w:tc>
      </w:tr>
      <w:tr w14:paraId="6A827C20">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63CFDBF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21004</w:t>
            </w:r>
          </w:p>
        </w:tc>
        <w:tc>
          <w:tcPr>
            <w:tcW w:w="2760" w:type="dxa"/>
            <w:tcBorders>
              <w:top w:val="single" w:color="auto" w:sz="4" w:space="0"/>
              <w:left w:val="single" w:color="auto" w:sz="4" w:space="0"/>
              <w:bottom w:val="single" w:color="auto" w:sz="4" w:space="0"/>
              <w:right w:val="single" w:color="auto" w:sz="4" w:space="0"/>
            </w:tcBorders>
            <w:vAlign w:val="center"/>
          </w:tcPr>
          <w:p w14:paraId="55E07DD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公共卫生</w:t>
            </w:r>
          </w:p>
        </w:tc>
        <w:tc>
          <w:tcPr>
            <w:tcW w:w="1384" w:type="dxa"/>
            <w:tcBorders>
              <w:top w:val="single" w:color="auto" w:sz="4" w:space="0"/>
              <w:left w:val="single" w:color="auto" w:sz="4" w:space="0"/>
              <w:bottom w:val="single" w:color="auto" w:sz="4" w:space="0"/>
              <w:right w:val="single" w:color="auto" w:sz="4" w:space="0"/>
            </w:tcBorders>
            <w:vAlign w:val="center"/>
          </w:tcPr>
          <w:p w14:paraId="34F0409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59" w:type="dxa"/>
            <w:tcBorders>
              <w:top w:val="single" w:color="auto" w:sz="4" w:space="0"/>
              <w:left w:val="single" w:color="auto" w:sz="4" w:space="0"/>
              <w:bottom w:val="single" w:color="auto" w:sz="4" w:space="0"/>
              <w:right w:val="single" w:color="auto" w:sz="4" w:space="0"/>
            </w:tcBorders>
            <w:vAlign w:val="center"/>
          </w:tcPr>
          <w:p w14:paraId="77ACD50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418" w:type="dxa"/>
            <w:tcBorders>
              <w:top w:val="single" w:color="auto" w:sz="4" w:space="0"/>
              <w:left w:val="single" w:color="auto" w:sz="4" w:space="0"/>
              <w:bottom w:val="single" w:color="auto" w:sz="4" w:space="0"/>
              <w:right w:val="single" w:color="auto" w:sz="4" w:space="0"/>
            </w:tcBorders>
            <w:vAlign w:val="center"/>
          </w:tcPr>
          <w:p w14:paraId="06D67EED">
            <w:pPr>
              <w:jc w:val="right"/>
              <w:rPr>
                <w:rFonts w:hint="eastAsia" w:ascii="宋体" w:hAnsi="宋体" w:eastAsia="宋体" w:cstheme="minorBidi"/>
                <w:color w:val="000000"/>
                <w:kern w:val="2"/>
                <w:sz w:val="18"/>
                <w:szCs w:val="24"/>
                <w:lang w:val="en-US" w:eastAsia="zh-CN" w:bidi="ar-SA"/>
              </w:rPr>
            </w:pPr>
          </w:p>
        </w:tc>
      </w:tr>
      <w:tr w14:paraId="46468856">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29BB18F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2100410</w:t>
            </w:r>
          </w:p>
        </w:tc>
        <w:tc>
          <w:tcPr>
            <w:tcW w:w="2760" w:type="dxa"/>
            <w:tcBorders>
              <w:top w:val="single" w:color="auto" w:sz="4" w:space="0"/>
              <w:left w:val="single" w:color="auto" w:sz="4" w:space="0"/>
              <w:bottom w:val="single" w:color="auto" w:sz="4" w:space="0"/>
              <w:right w:val="single" w:color="auto" w:sz="4" w:space="0"/>
            </w:tcBorders>
            <w:vAlign w:val="center"/>
          </w:tcPr>
          <w:p w14:paraId="3AEEFC5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突发公共卫生事件应急处置</w:t>
            </w:r>
          </w:p>
        </w:tc>
        <w:tc>
          <w:tcPr>
            <w:tcW w:w="1384" w:type="dxa"/>
            <w:tcBorders>
              <w:top w:val="single" w:color="auto" w:sz="4" w:space="0"/>
              <w:left w:val="single" w:color="auto" w:sz="4" w:space="0"/>
              <w:bottom w:val="single" w:color="auto" w:sz="4" w:space="0"/>
              <w:right w:val="single" w:color="auto" w:sz="4" w:space="0"/>
            </w:tcBorders>
            <w:vAlign w:val="center"/>
          </w:tcPr>
          <w:p w14:paraId="10862DF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559" w:type="dxa"/>
            <w:tcBorders>
              <w:top w:val="single" w:color="auto" w:sz="4" w:space="0"/>
              <w:left w:val="single" w:color="auto" w:sz="4" w:space="0"/>
              <w:bottom w:val="single" w:color="auto" w:sz="4" w:space="0"/>
              <w:right w:val="single" w:color="auto" w:sz="4" w:space="0"/>
            </w:tcBorders>
            <w:vAlign w:val="center"/>
          </w:tcPr>
          <w:p w14:paraId="56112D8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5.00</w:t>
            </w:r>
          </w:p>
        </w:tc>
        <w:tc>
          <w:tcPr>
            <w:tcW w:w="1418" w:type="dxa"/>
            <w:tcBorders>
              <w:top w:val="single" w:color="auto" w:sz="4" w:space="0"/>
              <w:left w:val="single" w:color="auto" w:sz="4" w:space="0"/>
              <w:bottom w:val="single" w:color="auto" w:sz="4" w:space="0"/>
              <w:right w:val="single" w:color="auto" w:sz="4" w:space="0"/>
            </w:tcBorders>
            <w:vAlign w:val="center"/>
          </w:tcPr>
          <w:p w14:paraId="3C78BFD8">
            <w:pPr>
              <w:jc w:val="right"/>
              <w:rPr>
                <w:rFonts w:hint="eastAsia" w:ascii="宋体" w:hAnsi="宋体" w:eastAsia="宋体" w:cstheme="minorBidi"/>
                <w:color w:val="000000"/>
                <w:kern w:val="2"/>
                <w:sz w:val="18"/>
                <w:szCs w:val="24"/>
                <w:lang w:val="en-US" w:eastAsia="zh-CN" w:bidi="ar-SA"/>
              </w:rPr>
            </w:pPr>
          </w:p>
        </w:tc>
      </w:tr>
      <w:tr w14:paraId="55F3EDEC">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110B3EC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w:t>
            </w:r>
          </w:p>
        </w:tc>
        <w:tc>
          <w:tcPr>
            <w:tcW w:w="2760" w:type="dxa"/>
            <w:tcBorders>
              <w:top w:val="single" w:color="auto" w:sz="4" w:space="0"/>
              <w:left w:val="single" w:color="auto" w:sz="4" w:space="0"/>
              <w:bottom w:val="single" w:color="auto" w:sz="4" w:space="0"/>
              <w:right w:val="single" w:color="auto" w:sz="4" w:space="0"/>
            </w:tcBorders>
            <w:vAlign w:val="center"/>
          </w:tcPr>
          <w:p w14:paraId="4CFA495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农林水支出</w:t>
            </w:r>
          </w:p>
        </w:tc>
        <w:tc>
          <w:tcPr>
            <w:tcW w:w="1384" w:type="dxa"/>
            <w:tcBorders>
              <w:top w:val="single" w:color="auto" w:sz="4" w:space="0"/>
              <w:left w:val="single" w:color="auto" w:sz="4" w:space="0"/>
              <w:bottom w:val="single" w:color="auto" w:sz="4" w:space="0"/>
              <w:right w:val="single" w:color="auto" w:sz="4" w:space="0"/>
            </w:tcBorders>
            <w:vAlign w:val="center"/>
          </w:tcPr>
          <w:p w14:paraId="1161933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1,156.63</w:t>
            </w:r>
          </w:p>
        </w:tc>
        <w:tc>
          <w:tcPr>
            <w:tcW w:w="1559" w:type="dxa"/>
            <w:tcBorders>
              <w:top w:val="single" w:color="auto" w:sz="4" w:space="0"/>
              <w:left w:val="single" w:color="auto" w:sz="4" w:space="0"/>
              <w:bottom w:val="single" w:color="auto" w:sz="4" w:space="0"/>
              <w:right w:val="single" w:color="auto" w:sz="4" w:space="0"/>
            </w:tcBorders>
            <w:vAlign w:val="center"/>
          </w:tcPr>
          <w:p w14:paraId="2B79534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418" w:type="dxa"/>
            <w:tcBorders>
              <w:top w:val="single" w:color="auto" w:sz="4" w:space="0"/>
              <w:left w:val="single" w:color="auto" w:sz="4" w:space="0"/>
              <w:bottom w:val="single" w:color="auto" w:sz="4" w:space="0"/>
              <w:right w:val="single" w:color="auto" w:sz="4" w:space="0"/>
            </w:tcBorders>
            <w:vAlign w:val="center"/>
          </w:tcPr>
          <w:p w14:paraId="18D5917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r>
      <w:tr w14:paraId="4DD30AB9">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5E11E06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21301</w:t>
            </w:r>
          </w:p>
        </w:tc>
        <w:tc>
          <w:tcPr>
            <w:tcW w:w="2760" w:type="dxa"/>
            <w:tcBorders>
              <w:top w:val="single" w:color="auto" w:sz="4" w:space="0"/>
              <w:left w:val="single" w:color="auto" w:sz="4" w:space="0"/>
              <w:bottom w:val="single" w:color="auto" w:sz="4" w:space="0"/>
              <w:right w:val="single" w:color="auto" w:sz="4" w:space="0"/>
            </w:tcBorders>
            <w:vAlign w:val="center"/>
          </w:tcPr>
          <w:p w14:paraId="22C3A39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农业农村</w:t>
            </w:r>
          </w:p>
        </w:tc>
        <w:tc>
          <w:tcPr>
            <w:tcW w:w="1384" w:type="dxa"/>
            <w:tcBorders>
              <w:top w:val="single" w:color="auto" w:sz="4" w:space="0"/>
              <w:left w:val="single" w:color="auto" w:sz="4" w:space="0"/>
              <w:bottom w:val="single" w:color="auto" w:sz="4" w:space="0"/>
              <w:right w:val="single" w:color="auto" w:sz="4" w:space="0"/>
            </w:tcBorders>
            <w:vAlign w:val="center"/>
          </w:tcPr>
          <w:p w14:paraId="7D2CAFD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vAlign w:val="center"/>
          </w:tcPr>
          <w:p w14:paraId="57975449">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118A39B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r>
      <w:tr w14:paraId="033F0A05">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3A96811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2130108</w:t>
            </w:r>
          </w:p>
        </w:tc>
        <w:tc>
          <w:tcPr>
            <w:tcW w:w="2760" w:type="dxa"/>
            <w:tcBorders>
              <w:top w:val="single" w:color="auto" w:sz="4" w:space="0"/>
              <w:left w:val="single" w:color="auto" w:sz="4" w:space="0"/>
              <w:bottom w:val="single" w:color="auto" w:sz="4" w:space="0"/>
              <w:right w:val="single" w:color="auto" w:sz="4" w:space="0"/>
            </w:tcBorders>
            <w:vAlign w:val="center"/>
          </w:tcPr>
          <w:p w14:paraId="1F4B76C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病虫害控制</w:t>
            </w:r>
          </w:p>
        </w:tc>
        <w:tc>
          <w:tcPr>
            <w:tcW w:w="1384" w:type="dxa"/>
            <w:tcBorders>
              <w:top w:val="single" w:color="auto" w:sz="4" w:space="0"/>
              <w:left w:val="single" w:color="auto" w:sz="4" w:space="0"/>
              <w:bottom w:val="single" w:color="auto" w:sz="4" w:space="0"/>
              <w:right w:val="single" w:color="auto" w:sz="4" w:space="0"/>
            </w:tcBorders>
            <w:vAlign w:val="center"/>
          </w:tcPr>
          <w:p w14:paraId="509ABB0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559" w:type="dxa"/>
            <w:tcBorders>
              <w:top w:val="single" w:color="auto" w:sz="4" w:space="0"/>
              <w:left w:val="single" w:color="auto" w:sz="4" w:space="0"/>
              <w:bottom w:val="single" w:color="auto" w:sz="4" w:space="0"/>
              <w:right w:val="single" w:color="auto" w:sz="4" w:space="0"/>
            </w:tcBorders>
            <w:vAlign w:val="center"/>
          </w:tcPr>
          <w:p w14:paraId="7D145760">
            <w:pPr>
              <w:jc w:val="right"/>
              <w:rPr>
                <w:rFonts w:hint="eastAsia" w:ascii="宋体" w:hAnsi="宋体" w:eastAsia="宋体" w:cstheme="minorBidi"/>
                <w:color w:val="000000"/>
                <w:kern w:val="2"/>
                <w:sz w:val="18"/>
                <w:szCs w:val="24"/>
                <w:lang w:val="en-US" w:eastAsia="zh-CN" w:bidi="ar-SA"/>
              </w:rPr>
            </w:pPr>
          </w:p>
        </w:tc>
        <w:tc>
          <w:tcPr>
            <w:tcW w:w="1418" w:type="dxa"/>
            <w:tcBorders>
              <w:top w:val="single" w:color="auto" w:sz="4" w:space="0"/>
              <w:left w:val="single" w:color="auto" w:sz="4" w:space="0"/>
              <w:bottom w:val="single" w:color="auto" w:sz="4" w:space="0"/>
              <w:right w:val="single" w:color="auto" w:sz="4" w:space="0"/>
            </w:tcBorders>
            <w:vAlign w:val="center"/>
          </w:tcPr>
          <w:p w14:paraId="7CE4919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r>
      <w:tr w14:paraId="64D10E67">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5FE5064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21307</w:t>
            </w:r>
          </w:p>
        </w:tc>
        <w:tc>
          <w:tcPr>
            <w:tcW w:w="2760" w:type="dxa"/>
            <w:tcBorders>
              <w:top w:val="single" w:color="auto" w:sz="4" w:space="0"/>
              <w:left w:val="single" w:color="auto" w:sz="4" w:space="0"/>
              <w:bottom w:val="single" w:color="auto" w:sz="4" w:space="0"/>
              <w:right w:val="single" w:color="auto" w:sz="4" w:space="0"/>
            </w:tcBorders>
            <w:vAlign w:val="center"/>
          </w:tcPr>
          <w:p w14:paraId="7AA0787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农村综合改革</w:t>
            </w:r>
          </w:p>
        </w:tc>
        <w:tc>
          <w:tcPr>
            <w:tcW w:w="1384" w:type="dxa"/>
            <w:tcBorders>
              <w:top w:val="single" w:color="auto" w:sz="4" w:space="0"/>
              <w:left w:val="single" w:color="auto" w:sz="4" w:space="0"/>
              <w:bottom w:val="single" w:color="auto" w:sz="4" w:space="0"/>
              <w:right w:val="single" w:color="auto" w:sz="4" w:space="0"/>
            </w:tcBorders>
            <w:vAlign w:val="center"/>
          </w:tcPr>
          <w:p w14:paraId="2A320FF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59" w:type="dxa"/>
            <w:tcBorders>
              <w:top w:val="single" w:color="auto" w:sz="4" w:space="0"/>
              <w:left w:val="single" w:color="auto" w:sz="4" w:space="0"/>
              <w:bottom w:val="single" w:color="auto" w:sz="4" w:space="0"/>
              <w:right w:val="single" w:color="auto" w:sz="4" w:space="0"/>
            </w:tcBorders>
            <w:vAlign w:val="center"/>
          </w:tcPr>
          <w:p w14:paraId="38404BD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418" w:type="dxa"/>
            <w:tcBorders>
              <w:top w:val="single" w:color="auto" w:sz="4" w:space="0"/>
              <w:left w:val="single" w:color="auto" w:sz="4" w:space="0"/>
              <w:bottom w:val="single" w:color="auto" w:sz="4" w:space="0"/>
              <w:right w:val="single" w:color="auto" w:sz="4" w:space="0"/>
            </w:tcBorders>
            <w:vAlign w:val="center"/>
          </w:tcPr>
          <w:p w14:paraId="00295C63">
            <w:pPr>
              <w:jc w:val="right"/>
              <w:rPr>
                <w:rFonts w:hint="eastAsia" w:ascii="宋体" w:hAnsi="宋体" w:eastAsia="宋体" w:cstheme="minorBidi"/>
                <w:color w:val="000000"/>
                <w:kern w:val="2"/>
                <w:sz w:val="18"/>
                <w:szCs w:val="24"/>
                <w:lang w:val="en-US" w:eastAsia="zh-CN" w:bidi="ar-SA"/>
              </w:rPr>
            </w:pPr>
          </w:p>
        </w:tc>
      </w:tr>
      <w:tr w14:paraId="57701317">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6CCD575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2130705</w:t>
            </w:r>
          </w:p>
        </w:tc>
        <w:tc>
          <w:tcPr>
            <w:tcW w:w="2760" w:type="dxa"/>
            <w:tcBorders>
              <w:top w:val="single" w:color="auto" w:sz="4" w:space="0"/>
              <w:left w:val="single" w:color="auto" w:sz="4" w:space="0"/>
              <w:bottom w:val="single" w:color="auto" w:sz="4" w:space="0"/>
              <w:right w:val="single" w:color="auto" w:sz="4" w:space="0"/>
            </w:tcBorders>
            <w:vAlign w:val="center"/>
          </w:tcPr>
          <w:p w14:paraId="39AB2A5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对村民委员会和村党支部的补助</w:t>
            </w:r>
          </w:p>
        </w:tc>
        <w:tc>
          <w:tcPr>
            <w:tcW w:w="1384" w:type="dxa"/>
            <w:tcBorders>
              <w:top w:val="single" w:color="auto" w:sz="4" w:space="0"/>
              <w:left w:val="single" w:color="auto" w:sz="4" w:space="0"/>
              <w:bottom w:val="single" w:color="auto" w:sz="4" w:space="0"/>
              <w:right w:val="single" w:color="auto" w:sz="4" w:space="0"/>
            </w:tcBorders>
            <w:vAlign w:val="center"/>
          </w:tcPr>
          <w:p w14:paraId="3A8EA44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559" w:type="dxa"/>
            <w:tcBorders>
              <w:top w:val="single" w:color="auto" w:sz="4" w:space="0"/>
              <w:left w:val="single" w:color="auto" w:sz="4" w:space="0"/>
              <w:bottom w:val="single" w:color="auto" w:sz="4" w:space="0"/>
              <w:right w:val="single" w:color="auto" w:sz="4" w:space="0"/>
            </w:tcBorders>
            <w:vAlign w:val="center"/>
          </w:tcPr>
          <w:p w14:paraId="56FDD26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1,146.63</w:t>
            </w:r>
          </w:p>
        </w:tc>
        <w:tc>
          <w:tcPr>
            <w:tcW w:w="1418" w:type="dxa"/>
            <w:tcBorders>
              <w:top w:val="single" w:color="auto" w:sz="4" w:space="0"/>
              <w:left w:val="single" w:color="auto" w:sz="4" w:space="0"/>
              <w:bottom w:val="single" w:color="auto" w:sz="4" w:space="0"/>
              <w:right w:val="single" w:color="auto" w:sz="4" w:space="0"/>
            </w:tcBorders>
            <w:vAlign w:val="center"/>
          </w:tcPr>
          <w:p w14:paraId="779F070B">
            <w:pPr>
              <w:jc w:val="right"/>
              <w:rPr>
                <w:rFonts w:hint="eastAsia" w:ascii="宋体" w:hAnsi="宋体" w:eastAsia="宋体" w:cstheme="minorBidi"/>
                <w:color w:val="000000"/>
                <w:kern w:val="2"/>
                <w:sz w:val="18"/>
                <w:szCs w:val="24"/>
                <w:lang w:val="en-US" w:eastAsia="zh-CN" w:bidi="ar-SA"/>
              </w:rPr>
            </w:pPr>
          </w:p>
        </w:tc>
      </w:tr>
      <w:tr w14:paraId="7EF31DE9">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40AF028E">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w:t>
            </w:r>
          </w:p>
        </w:tc>
        <w:tc>
          <w:tcPr>
            <w:tcW w:w="2760" w:type="dxa"/>
            <w:tcBorders>
              <w:top w:val="single" w:color="auto" w:sz="4" w:space="0"/>
              <w:left w:val="single" w:color="auto" w:sz="4" w:space="0"/>
              <w:bottom w:val="single" w:color="auto" w:sz="4" w:space="0"/>
              <w:right w:val="single" w:color="auto" w:sz="4" w:space="0"/>
            </w:tcBorders>
            <w:vAlign w:val="center"/>
          </w:tcPr>
          <w:p w14:paraId="55E1A509">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住房保障支出</w:t>
            </w:r>
          </w:p>
        </w:tc>
        <w:tc>
          <w:tcPr>
            <w:tcW w:w="1384" w:type="dxa"/>
            <w:tcBorders>
              <w:top w:val="single" w:color="auto" w:sz="4" w:space="0"/>
              <w:left w:val="single" w:color="auto" w:sz="4" w:space="0"/>
              <w:bottom w:val="single" w:color="auto" w:sz="4" w:space="0"/>
              <w:right w:val="single" w:color="auto" w:sz="4" w:space="0"/>
            </w:tcBorders>
            <w:vAlign w:val="center"/>
          </w:tcPr>
          <w:p w14:paraId="1B67602F">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559" w:type="dxa"/>
            <w:tcBorders>
              <w:top w:val="single" w:color="auto" w:sz="4" w:space="0"/>
              <w:left w:val="single" w:color="auto" w:sz="4" w:space="0"/>
              <w:bottom w:val="single" w:color="auto" w:sz="4" w:space="0"/>
              <w:right w:val="single" w:color="auto" w:sz="4" w:space="0"/>
            </w:tcBorders>
            <w:vAlign w:val="center"/>
          </w:tcPr>
          <w:p w14:paraId="2F2AADF8">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418" w:type="dxa"/>
            <w:tcBorders>
              <w:top w:val="single" w:color="auto" w:sz="4" w:space="0"/>
              <w:left w:val="single" w:color="auto" w:sz="4" w:space="0"/>
              <w:bottom w:val="single" w:color="auto" w:sz="4" w:space="0"/>
              <w:right w:val="single" w:color="auto" w:sz="4" w:space="0"/>
            </w:tcBorders>
            <w:vAlign w:val="center"/>
          </w:tcPr>
          <w:p w14:paraId="28B8325F">
            <w:pPr>
              <w:jc w:val="right"/>
              <w:rPr>
                <w:rFonts w:hint="eastAsia" w:ascii="宋体" w:hAnsi="宋体" w:eastAsia="宋体" w:cstheme="minorBidi"/>
                <w:color w:val="000000"/>
                <w:kern w:val="2"/>
                <w:sz w:val="18"/>
                <w:szCs w:val="24"/>
                <w:lang w:val="en-US" w:eastAsia="zh-CN" w:bidi="ar-SA"/>
              </w:rPr>
            </w:pPr>
          </w:p>
        </w:tc>
      </w:tr>
      <w:tr w14:paraId="1366AED8">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6346CB31">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w:t>
            </w:r>
          </w:p>
        </w:tc>
        <w:tc>
          <w:tcPr>
            <w:tcW w:w="2760" w:type="dxa"/>
            <w:tcBorders>
              <w:top w:val="single" w:color="auto" w:sz="4" w:space="0"/>
              <w:left w:val="single" w:color="auto" w:sz="4" w:space="0"/>
              <w:bottom w:val="single" w:color="auto" w:sz="4" w:space="0"/>
              <w:right w:val="single" w:color="auto" w:sz="4" w:space="0"/>
            </w:tcBorders>
            <w:vAlign w:val="center"/>
          </w:tcPr>
          <w:p w14:paraId="2B25C54B">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住房改革支出</w:t>
            </w:r>
          </w:p>
        </w:tc>
        <w:tc>
          <w:tcPr>
            <w:tcW w:w="1384" w:type="dxa"/>
            <w:tcBorders>
              <w:top w:val="single" w:color="auto" w:sz="4" w:space="0"/>
              <w:left w:val="single" w:color="auto" w:sz="4" w:space="0"/>
              <w:bottom w:val="single" w:color="auto" w:sz="4" w:space="0"/>
              <w:right w:val="single" w:color="auto" w:sz="4" w:space="0"/>
            </w:tcBorders>
            <w:vAlign w:val="center"/>
          </w:tcPr>
          <w:p w14:paraId="27E3C94E">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559" w:type="dxa"/>
            <w:tcBorders>
              <w:top w:val="single" w:color="auto" w:sz="4" w:space="0"/>
              <w:left w:val="single" w:color="auto" w:sz="4" w:space="0"/>
              <w:bottom w:val="single" w:color="auto" w:sz="4" w:space="0"/>
              <w:right w:val="single" w:color="auto" w:sz="4" w:space="0"/>
            </w:tcBorders>
            <w:vAlign w:val="center"/>
          </w:tcPr>
          <w:p w14:paraId="06468C2F">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325.48</w:t>
            </w:r>
          </w:p>
        </w:tc>
        <w:tc>
          <w:tcPr>
            <w:tcW w:w="1418" w:type="dxa"/>
            <w:tcBorders>
              <w:top w:val="single" w:color="auto" w:sz="4" w:space="0"/>
              <w:left w:val="single" w:color="auto" w:sz="4" w:space="0"/>
              <w:bottom w:val="single" w:color="auto" w:sz="4" w:space="0"/>
              <w:right w:val="single" w:color="auto" w:sz="4" w:space="0"/>
            </w:tcBorders>
            <w:vAlign w:val="center"/>
          </w:tcPr>
          <w:p w14:paraId="77092A4B">
            <w:pPr>
              <w:jc w:val="right"/>
              <w:rPr>
                <w:rFonts w:hint="eastAsia" w:ascii="宋体" w:hAnsi="宋体" w:eastAsia="宋体" w:cstheme="minorBidi"/>
                <w:color w:val="000000"/>
                <w:kern w:val="2"/>
                <w:sz w:val="18"/>
                <w:szCs w:val="24"/>
                <w:lang w:val="en-US" w:eastAsia="zh-CN" w:bidi="ar-SA"/>
              </w:rPr>
            </w:pPr>
          </w:p>
        </w:tc>
      </w:tr>
      <w:tr w14:paraId="7209D0F2">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790AF78F">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2210201</w:t>
            </w:r>
          </w:p>
        </w:tc>
        <w:tc>
          <w:tcPr>
            <w:tcW w:w="2760" w:type="dxa"/>
            <w:tcBorders>
              <w:top w:val="single" w:color="auto" w:sz="4" w:space="0"/>
              <w:left w:val="single" w:color="auto" w:sz="4" w:space="0"/>
              <w:bottom w:val="single" w:color="auto" w:sz="4" w:space="0"/>
              <w:right w:val="single" w:color="auto" w:sz="4" w:space="0"/>
            </w:tcBorders>
            <w:vAlign w:val="center"/>
          </w:tcPr>
          <w:p w14:paraId="6C9DB01F">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住房公积金</w:t>
            </w:r>
          </w:p>
        </w:tc>
        <w:tc>
          <w:tcPr>
            <w:tcW w:w="1384" w:type="dxa"/>
            <w:tcBorders>
              <w:top w:val="single" w:color="auto" w:sz="4" w:space="0"/>
              <w:left w:val="single" w:color="auto" w:sz="4" w:space="0"/>
              <w:bottom w:val="single" w:color="auto" w:sz="4" w:space="0"/>
              <w:right w:val="single" w:color="auto" w:sz="4" w:space="0"/>
            </w:tcBorders>
            <w:vAlign w:val="center"/>
          </w:tcPr>
          <w:p w14:paraId="622B2476">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272.68</w:t>
            </w:r>
          </w:p>
        </w:tc>
        <w:tc>
          <w:tcPr>
            <w:tcW w:w="1559" w:type="dxa"/>
            <w:tcBorders>
              <w:top w:val="single" w:color="auto" w:sz="4" w:space="0"/>
              <w:left w:val="single" w:color="auto" w:sz="4" w:space="0"/>
              <w:bottom w:val="single" w:color="auto" w:sz="4" w:space="0"/>
              <w:right w:val="single" w:color="auto" w:sz="4" w:space="0"/>
            </w:tcBorders>
            <w:vAlign w:val="center"/>
          </w:tcPr>
          <w:p w14:paraId="0398D675">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272.68</w:t>
            </w:r>
          </w:p>
        </w:tc>
        <w:tc>
          <w:tcPr>
            <w:tcW w:w="1418" w:type="dxa"/>
            <w:tcBorders>
              <w:top w:val="single" w:color="auto" w:sz="4" w:space="0"/>
              <w:left w:val="single" w:color="auto" w:sz="4" w:space="0"/>
              <w:bottom w:val="single" w:color="auto" w:sz="4" w:space="0"/>
              <w:right w:val="single" w:color="auto" w:sz="4" w:space="0"/>
            </w:tcBorders>
            <w:vAlign w:val="center"/>
          </w:tcPr>
          <w:p w14:paraId="03C790A8">
            <w:pPr>
              <w:jc w:val="right"/>
              <w:rPr>
                <w:rFonts w:hint="eastAsia" w:ascii="宋体" w:hAnsi="宋体" w:eastAsia="宋体" w:cstheme="minorBidi"/>
                <w:color w:val="000000"/>
                <w:kern w:val="2"/>
                <w:sz w:val="18"/>
                <w:szCs w:val="24"/>
                <w:lang w:val="en-US" w:eastAsia="zh-CN" w:bidi="ar-SA"/>
              </w:rPr>
            </w:pPr>
          </w:p>
        </w:tc>
      </w:tr>
      <w:tr w14:paraId="5DC4D30E">
        <w:tblPrEx>
          <w:tblCellMar>
            <w:top w:w="0" w:type="dxa"/>
            <w:left w:w="108" w:type="dxa"/>
            <w:bottom w:w="0" w:type="dxa"/>
            <w:right w:w="108" w:type="dxa"/>
          </w:tblCellMar>
        </w:tblPrEx>
        <w:trPr>
          <w:trHeight w:val="402" w:hRule="atLeast"/>
        </w:trPr>
        <w:tc>
          <w:tcPr>
            <w:tcW w:w="1116" w:type="dxa"/>
            <w:tcBorders>
              <w:top w:val="single" w:color="auto" w:sz="4" w:space="0"/>
              <w:left w:val="single" w:color="auto" w:sz="4" w:space="0"/>
              <w:bottom w:val="single" w:color="auto" w:sz="4" w:space="0"/>
              <w:right w:val="single" w:color="auto" w:sz="4" w:space="0"/>
            </w:tcBorders>
            <w:vAlign w:val="center"/>
          </w:tcPr>
          <w:p w14:paraId="2508EE31">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2210202</w:t>
            </w:r>
          </w:p>
        </w:tc>
        <w:tc>
          <w:tcPr>
            <w:tcW w:w="2760" w:type="dxa"/>
            <w:tcBorders>
              <w:top w:val="single" w:color="auto" w:sz="4" w:space="0"/>
              <w:left w:val="single" w:color="auto" w:sz="4" w:space="0"/>
              <w:bottom w:val="single" w:color="auto" w:sz="4" w:space="0"/>
              <w:right w:val="single" w:color="auto" w:sz="4" w:space="0"/>
            </w:tcBorders>
            <w:vAlign w:val="center"/>
          </w:tcPr>
          <w:p w14:paraId="5C473C70">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提租补贴</w:t>
            </w:r>
          </w:p>
        </w:tc>
        <w:tc>
          <w:tcPr>
            <w:tcW w:w="1384" w:type="dxa"/>
            <w:tcBorders>
              <w:top w:val="single" w:color="auto" w:sz="4" w:space="0"/>
              <w:left w:val="single" w:color="auto" w:sz="4" w:space="0"/>
              <w:bottom w:val="single" w:color="auto" w:sz="4" w:space="0"/>
              <w:right w:val="single" w:color="auto" w:sz="4" w:space="0"/>
            </w:tcBorders>
            <w:vAlign w:val="center"/>
          </w:tcPr>
          <w:p w14:paraId="2F78CD34">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52.80</w:t>
            </w:r>
          </w:p>
        </w:tc>
        <w:tc>
          <w:tcPr>
            <w:tcW w:w="1559" w:type="dxa"/>
            <w:tcBorders>
              <w:top w:val="single" w:color="auto" w:sz="4" w:space="0"/>
              <w:left w:val="single" w:color="auto" w:sz="4" w:space="0"/>
              <w:bottom w:val="single" w:color="auto" w:sz="4" w:space="0"/>
              <w:right w:val="single" w:color="auto" w:sz="4" w:space="0"/>
            </w:tcBorders>
            <w:vAlign w:val="center"/>
          </w:tcPr>
          <w:p w14:paraId="1DFEA694">
            <w:pPr>
              <w:keepNext w:val="0"/>
              <w:keepLines w:val="0"/>
              <w:widowControl/>
              <w:suppressLineNumbers w:val="0"/>
              <w:jc w:val="righ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52.80</w:t>
            </w:r>
          </w:p>
        </w:tc>
        <w:tc>
          <w:tcPr>
            <w:tcW w:w="1418" w:type="dxa"/>
            <w:tcBorders>
              <w:top w:val="single" w:color="auto" w:sz="4" w:space="0"/>
              <w:left w:val="single" w:color="auto" w:sz="4" w:space="0"/>
              <w:bottom w:val="single" w:color="auto" w:sz="4" w:space="0"/>
              <w:right w:val="single" w:color="auto" w:sz="4" w:space="0"/>
            </w:tcBorders>
            <w:vAlign w:val="center"/>
          </w:tcPr>
          <w:p w14:paraId="6E22E9FA">
            <w:pPr>
              <w:jc w:val="right"/>
              <w:rPr>
                <w:rFonts w:hint="eastAsia" w:ascii="宋体" w:hAnsi="宋体" w:eastAsia="宋体" w:cstheme="minorBidi"/>
                <w:color w:val="000000"/>
                <w:kern w:val="2"/>
                <w:sz w:val="18"/>
                <w:szCs w:val="24"/>
                <w:lang w:val="en-US" w:eastAsia="zh-CN" w:bidi="ar-SA"/>
              </w:rPr>
            </w:pPr>
          </w:p>
        </w:tc>
      </w:tr>
    </w:tbl>
    <w:p w14:paraId="23AD095D">
      <w:pPr>
        <w:tabs>
          <w:tab w:val="left" w:pos="7513"/>
        </w:tabs>
        <w:adjustRightInd w:val="0"/>
        <w:snapToGrid w:val="0"/>
        <w:spacing w:line="360" w:lineRule="auto"/>
        <w:rPr>
          <w:rFonts w:ascii="黑体" w:hAnsi="黑体" w:eastAsia="黑体"/>
          <w:sz w:val="32"/>
          <w:szCs w:val="32"/>
        </w:rPr>
        <w:sectPr>
          <w:pgSz w:w="11906" w:h="16838"/>
          <w:pgMar w:top="1440" w:right="1800" w:bottom="1440" w:left="1800" w:header="851" w:footer="992" w:gutter="0"/>
          <w:pgNumType w:fmt="decimal"/>
          <w:cols w:space="425" w:num="1"/>
          <w:docGrid w:type="lines" w:linePitch="312" w:charSpace="0"/>
        </w:sectPr>
      </w:pPr>
    </w:p>
    <w:p w14:paraId="58912B9E">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六、政府性基金预算拨款支出预算表</w:t>
      </w:r>
    </w:p>
    <w:tbl>
      <w:tblPr>
        <w:tblStyle w:val="6"/>
        <w:tblW w:w="8237" w:type="dxa"/>
        <w:tblInd w:w="93" w:type="dxa"/>
        <w:tblLayout w:type="autofit"/>
        <w:tblCellMar>
          <w:top w:w="0" w:type="dxa"/>
          <w:left w:w="108" w:type="dxa"/>
          <w:bottom w:w="0" w:type="dxa"/>
          <w:right w:w="108" w:type="dxa"/>
        </w:tblCellMar>
      </w:tblPr>
      <w:tblGrid>
        <w:gridCol w:w="1149"/>
        <w:gridCol w:w="2552"/>
        <w:gridCol w:w="1559"/>
        <w:gridCol w:w="1559"/>
        <w:gridCol w:w="1418"/>
      </w:tblGrid>
      <w:tr w14:paraId="3355BBA9">
        <w:tblPrEx>
          <w:tblCellMar>
            <w:top w:w="0" w:type="dxa"/>
            <w:left w:w="108" w:type="dxa"/>
            <w:bottom w:w="0" w:type="dxa"/>
            <w:right w:w="108" w:type="dxa"/>
          </w:tblCellMar>
        </w:tblPrEx>
        <w:trPr>
          <w:trHeight w:val="529" w:hRule="atLeast"/>
        </w:trPr>
        <w:tc>
          <w:tcPr>
            <w:tcW w:w="8237" w:type="dxa"/>
            <w:gridSpan w:val="5"/>
            <w:tcBorders>
              <w:top w:val="nil"/>
              <w:left w:val="nil"/>
              <w:bottom w:val="nil"/>
              <w:right w:val="nil"/>
            </w:tcBorders>
            <w:shd w:val="clear" w:color="auto" w:fill="auto"/>
            <w:noWrap/>
            <w:vAlign w:val="center"/>
          </w:tcPr>
          <w:p w14:paraId="18E16E6E">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年度政府性基金预算拨款支出预算表</w:t>
            </w:r>
          </w:p>
        </w:tc>
      </w:tr>
      <w:tr w14:paraId="52BAE32E">
        <w:tblPrEx>
          <w:tblCellMar>
            <w:top w:w="0" w:type="dxa"/>
            <w:left w:w="108" w:type="dxa"/>
            <w:bottom w:w="0" w:type="dxa"/>
            <w:right w:w="108" w:type="dxa"/>
          </w:tblCellMar>
        </w:tblPrEx>
        <w:trPr>
          <w:trHeight w:val="285" w:hRule="atLeast"/>
        </w:trPr>
        <w:tc>
          <w:tcPr>
            <w:tcW w:w="1149" w:type="dxa"/>
            <w:tcBorders>
              <w:top w:val="nil"/>
              <w:left w:val="nil"/>
              <w:bottom w:val="nil"/>
              <w:right w:val="nil"/>
            </w:tcBorders>
            <w:shd w:val="clear" w:color="auto" w:fill="auto"/>
            <w:noWrap/>
            <w:vAlign w:val="center"/>
          </w:tcPr>
          <w:p w14:paraId="287906B5">
            <w:pPr>
              <w:widowControl/>
              <w:spacing w:line="240" w:lineRule="auto"/>
              <w:jc w:val="left"/>
              <w:rPr>
                <w:rFonts w:ascii="宋体" w:hAnsi="宋体" w:eastAsia="宋体" w:cs="宋体"/>
                <w:kern w:val="0"/>
                <w:sz w:val="24"/>
                <w:szCs w:val="24"/>
              </w:rPr>
            </w:pPr>
          </w:p>
        </w:tc>
        <w:tc>
          <w:tcPr>
            <w:tcW w:w="2552" w:type="dxa"/>
            <w:tcBorders>
              <w:top w:val="nil"/>
              <w:left w:val="nil"/>
              <w:bottom w:val="nil"/>
              <w:right w:val="nil"/>
            </w:tcBorders>
            <w:shd w:val="clear" w:color="auto" w:fill="auto"/>
            <w:noWrap/>
            <w:vAlign w:val="center"/>
          </w:tcPr>
          <w:p w14:paraId="0FEBDB10">
            <w:pPr>
              <w:widowControl/>
              <w:spacing w:line="240" w:lineRule="auto"/>
              <w:jc w:val="left"/>
              <w:rPr>
                <w:rFonts w:ascii="宋体" w:hAnsi="宋体" w:eastAsia="宋体" w:cs="宋体"/>
                <w:kern w:val="0"/>
                <w:sz w:val="24"/>
                <w:szCs w:val="24"/>
              </w:rPr>
            </w:pPr>
          </w:p>
        </w:tc>
        <w:tc>
          <w:tcPr>
            <w:tcW w:w="1559" w:type="dxa"/>
            <w:tcBorders>
              <w:top w:val="nil"/>
              <w:left w:val="nil"/>
              <w:bottom w:val="nil"/>
              <w:right w:val="nil"/>
            </w:tcBorders>
            <w:shd w:val="clear" w:color="auto" w:fill="auto"/>
            <w:noWrap/>
            <w:vAlign w:val="center"/>
          </w:tcPr>
          <w:p w14:paraId="7B9CE7A7">
            <w:pPr>
              <w:widowControl/>
              <w:spacing w:line="240" w:lineRule="auto"/>
              <w:jc w:val="left"/>
              <w:rPr>
                <w:rFonts w:ascii="宋体" w:hAnsi="宋体" w:eastAsia="宋体" w:cs="宋体"/>
                <w:kern w:val="0"/>
                <w:sz w:val="24"/>
                <w:szCs w:val="24"/>
              </w:rPr>
            </w:pPr>
          </w:p>
        </w:tc>
        <w:tc>
          <w:tcPr>
            <w:tcW w:w="1559" w:type="dxa"/>
            <w:tcBorders>
              <w:top w:val="nil"/>
              <w:left w:val="nil"/>
              <w:bottom w:val="nil"/>
              <w:right w:val="nil"/>
            </w:tcBorders>
            <w:shd w:val="clear" w:color="auto" w:fill="auto"/>
            <w:noWrap/>
            <w:vAlign w:val="center"/>
          </w:tcPr>
          <w:p w14:paraId="5921BE17">
            <w:pPr>
              <w:widowControl/>
              <w:spacing w:line="240" w:lineRule="auto"/>
              <w:jc w:val="left"/>
              <w:rPr>
                <w:rFonts w:ascii="宋体" w:hAnsi="宋体" w:eastAsia="宋体" w:cs="宋体"/>
                <w:kern w:val="0"/>
                <w:sz w:val="24"/>
                <w:szCs w:val="24"/>
              </w:rPr>
            </w:pPr>
          </w:p>
        </w:tc>
        <w:tc>
          <w:tcPr>
            <w:tcW w:w="1418" w:type="dxa"/>
            <w:tcBorders>
              <w:top w:val="nil"/>
              <w:left w:val="nil"/>
              <w:bottom w:val="nil"/>
              <w:right w:val="nil"/>
            </w:tcBorders>
            <w:shd w:val="clear" w:color="auto" w:fill="auto"/>
            <w:noWrap/>
            <w:vAlign w:val="center"/>
          </w:tcPr>
          <w:p w14:paraId="27A6649F">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14:paraId="46C8A132">
        <w:tblPrEx>
          <w:tblCellMar>
            <w:top w:w="0" w:type="dxa"/>
            <w:left w:w="108" w:type="dxa"/>
            <w:bottom w:w="0" w:type="dxa"/>
            <w:right w:w="108" w:type="dxa"/>
          </w:tblCellMar>
        </w:tblPrEx>
        <w:trPr>
          <w:trHeight w:val="402" w:hRule="atLeast"/>
        </w:trPr>
        <w:tc>
          <w:tcPr>
            <w:tcW w:w="1149"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1DA86AC">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552"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023CDCB">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559"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5E859AE">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2977" w:type="dxa"/>
            <w:gridSpan w:val="2"/>
            <w:tcBorders>
              <w:top w:val="single" w:color="auto" w:sz="4" w:space="0"/>
              <w:left w:val="nil"/>
              <w:bottom w:val="single" w:color="auto" w:sz="4" w:space="0"/>
              <w:right w:val="single" w:color="auto" w:sz="4" w:space="0"/>
            </w:tcBorders>
            <w:shd w:val="clear" w:color="auto" w:fill="auto"/>
            <w:noWrap/>
            <w:vAlign w:val="center"/>
          </w:tcPr>
          <w:p w14:paraId="3B299961">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其中：</w:t>
            </w:r>
          </w:p>
        </w:tc>
      </w:tr>
      <w:tr w14:paraId="73F96960">
        <w:tblPrEx>
          <w:tblCellMar>
            <w:top w:w="0" w:type="dxa"/>
            <w:left w:w="108" w:type="dxa"/>
            <w:bottom w:w="0" w:type="dxa"/>
            <w:right w:w="108" w:type="dxa"/>
          </w:tblCellMar>
        </w:tblPrEx>
        <w:trPr>
          <w:trHeight w:val="402" w:hRule="atLeast"/>
        </w:trPr>
        <w:tc>
          <w:tcPr>
            <w:tcW w:w="1149" w:type="dxa"/>
            <w:vMerge w:val="continue"/>
            <w:tcBorders>
              <w:top w:val="single" w:color="auto" w:sz="4" w:space="0"/>
              <w:left w:val="single" w:color="auto" w:sz="4" w:space="0"/>
              <w:bottom w:val="single" w:color="auto" w:sz="4" w:space="0"/>
              <w:right w:val="single" w:color="auto" w:sz="4" w:space="0"/>
            </w:tcBorders>
            <w:vAlign w:val="center"/>
          </w:tcPr>
          <w:p w14:paraId="778C75FC">
            <w:pPr>
              <w:widowControl/>
              <w:spacing w:line="240" w:lineRule="auto"/>
              <w:jc w:val="left"/>
              <w:rPr>
                <w:rFonts w:ascii="宋体" w:hAnsi="宋体" w:eastAsia="宋体" w:cs="宋体"/>
                <w:b/>
                <w:bCs/>
                <w:kern w:val="0"/>
                <w:sz w:val="22"/>
              </w:rPr>
            </w:pPr>
          </w:p>
        </w:tc>
        <w:tc>
          <w:tcPr>
            <w:tcW w:w="2552" w:type="dxa"/>
            <w:vMerge w:val="continue"/>
            <w:tcBorders>
              <w:top w:val="single" w:color="auto" w:sz="4" w:space="0"/>
              <w:left w:val="single" w:color="auto" w:sz="4" w:space="0"/>
              <w:bottom w:val="single" w:color="auto" w:sz="4" w:space="0"/>
              <w:right w:val="single" w:color="auto" w:sz="4" w:space="0"/>
            </w:tcBorders>
            <w:vAlign w:val="center"/>
          </w:tcPr>
          <w:p w14:paraId="521D9E4A">
            <w:pPr>
              <w:widowControl/>
              <w:spacing w:line="240" w:lineRule="auto"/>
              <w:jc w:val="left"/>
              <w:rPr>
                <w:rFonts w:ascii="宋体" w:hAnsi="宋体" w:eastAsia="宋体" w:cs="宋体"/>
                <w:b/>
                <w:bCs/>
                <w:kern w:val="0"/>
                <w:sz w:val="22"/>
              </w:rPr>
            </w:pPr>
          </w:p>
        </w:tc>
        <w:tc>
          <w:tcPr>
            <w:tcW w:w="1559" w:type="dxa"/>
            <w:vMerge w:val="continue"/>
            <w:tcBorders>
              <w:top w:val="single" w:color="auto" w:sz="4" w:space="0"/>
              <w:left w:val="single" w:color="auto" w:sz="4" w:space="0"/>
              <w:bottom w:val="single" w:color="auto" w:sz="4" w:space="0"/>
              <w:right w:val="single" w:color="auto" w:sz="4" w:space="0"/>
            </w:tcBorders>
            <w:vAlign w:val="center"/>
          </w:tcPr>
          <w:p w14:paraId="5010626C">
            <w:pPr>
              <w:widowControl/>
              <w:spacing w:line="240" w:lineRule="auto"/>
              <w:jc w:val="left"/>
              <w:rPr>
                <w:rFonts w:ascii="宋体" w:hAnsi="宋体" w:eastAsia="宋体" w:cs="宋体"/>
                <w:b/>
                <w:bCs/>
                <w:kern w:val="0"/>
                <w:sz w:val="22"/>
              </w:rPr>
            </w:pPr>
          </w:p>
        </w:tc>
        <w:tc>
          <w:tcPr>
            <w:tcW w:w="1559" w:type="dxa"/>
            <w:tcBorders>
              <w:top w:val="nil"/>
              <w:left w:val="nil"/>
              <w:bottom w:val="single" w:color="auto" w:sz="4" w:space="0"/>
              <w:right w:val="single" w:color="auto" w:sz="4" w:space="0"/>
            </w:tcBorders>
            <w:shd w:val="clear" w:color="auto" w:fill="auto"/>
            <w:noWrap/>
            <w:vAlign w:val="center"/>
          </w:tcPr>
          <w:p w14:paraId="23103202">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基本支出</w:t>
            </w:r>
          </w:p>
        </w:tc>
        <w:tc>
          <w:tcPr>
            <w:tcW w:w="1418" w:type="dxa"/>
            <w:tcBorders>
              <w:top w:val="nil"/>
              <w:left w:val="nil"/>
              <w:bottom w:val="single" w:color="auto" w:sz="4" w:space="0"/>
              <w:right w:val="single" w:color="auto" w:sz="4" w:space="0"/>
            </w:tcBorders>
            <w:shd w:val="clear" w:color="auto" w:fill="auto"/>
            <w:noWrap/>
            <w:vAlign w:val="center"/>
          </w:tcPr>
          <w:p w14:paraId="161F098B">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项目支出</w:t>
            </w:r>
          </w:p>
        </w:tc>
      </w:tr>
      <w:tr w14:paraId="322DA69C">
        <w:tblPrEx>
          <w:tblCellMar>
            <w:top w:w="0" w:type="dxa"/>
            <w:left w:w="108" w:type="dxa"/>
            <w:bottom w:w="0" w:type="dxa"/>
            <w:right w:w="108" w:type="dxa"/>
          </w:tblCellMar>
        </w:tblPrEx>
        <w:trPr>
          <w:trHeight w:val="402" w:hRule="atLeast"/>
        </w:trPr>
        <w:tc>
          <w:tcPr>
            <w:tcW w:w="3701" w:type="dxa"/>
            <w:gridSpan w:val="2"/>
            <w:tcBorders>
              <w:top w:val="nil"/>
              <w:left w:val="single" w:color="auto" w:sz="4" w:space="0"/>
              <w:bottom w:val="single" w:color="auto" w:sz="4" w:space="0"/>
              <w:right w:val="single" w:color="auto" w:sz="4" w:space="0"/>
            </w:tcBorders>
            <w:shd w:val="clear" w:color="auto" w:fill="auto"/>
            <w:noWrap/>
            <w:vAlign w:val="center"/>
          </w:tcPr>
          <w:p w14:paraId="7313542E">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559" w:type="dxa"/>
            <w:tcBorders>
              <w:top w:val="nil"/>
              <w:left w:val="nil"/>
              <w:bottom w:val="single" w:color="auto" w:sz="4" w:space="0"/>
              <w:right w:val="single" w:color="auto" w:sz="4" w:space="0"/>
            </w:tcBorders>
            <w:shd w:val="clear" w:color="auto" w:fill="auto"/>
            <w:noWrap/>
            <w:vAlign w:val="center"/>
          </w:tcPr>
          <w:p w14:paraId="2845B0B9">
            <w:pPr>
              <w:widowControl/>
              <w:spacing w:line="240" w:lineRule="auto"/>
              <w:jc w:val="center"/>
              <w:rPr>
                <w:rFonts w:hint="eastAsia" w:ascii="宋体" w:hAnsi="宋体" w:eastAsia="宋体" w:cs="宋体"/>
                <w:kern w:val="0"/>
                <w:sz w:val="22"/>
                <w:lang w:eastAsia="zh-CN"/>
              </w:rPr>
            </w:pPr>
            <w:r>
              <w:rPr>
                <w:rFonts w:hint="eastAsia" w:ascii="宋体" w:hAnsi="宋体" w:eastAsia="宋体" w:cs="宋体"/>
                <w:kern w:val="0"/>
                <w:sz w:val="22"/>
                <w:lang w:eastAsia="zh-CN"/>
              </w:rPr>
              <w:t>无</w:t>
            </w:r>
          </w:p>
        </w:tc>
        <w:tc>
          <w:tcPr>
            <w:tcW w:w="1559" w:type="dxa"/>
            <w:tcBorders>
              <w:top w:val="nil"/>
              <w:left w:val="nil"/>
              <w:bottom w:val="single" w:color="auto" w:sz="4" w:space="0"/>
              <w:right w:val="single" w:color="auto" w:sz="4" w:space="0"/>
            </w:tcBorders>
            <w:shd w:val="clear" w:color="auto" w:fill="auto"/>
            <w:noWrap/>
            <w:vAlign w:val="bottom"/>
          </w:tcPr>
          <w:p w14:paraId="631AB7F8">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shd w:val="clear" w:color="auto" w:fill="auto"/>
            <w:noWrap/>
            <w:vAlign w:val="bottom"/>
          </w:tcPr>
          <w:p w14:paraId="7DC9CF31">
            <w:pPr>
              <w:widowControl/>
              <w:spacing w:line="240" w:lineRule="auto"/>
              <w:jc w:val="center"/>
              <w:rPr>
                <w:rFonts w:ascii="宋体" w:hAnsi="宋体" w:eastAsia="宋体" w:cs="宋体"/>
                <w:kern w:val="0"/>
                <w:sz w:val="22"/>
              </w:rPr>
            </w:pPr>
          </w:p>
        </w:tc>
      </w:tr>
      <w:tr w14:paraId="1A483A74">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center"/>
          </w:tcPr>
          <w:p w14:paraId="247EFE3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center"/>
          </w:tcPr>
          <w:p w14:paraId="1BC0FFF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center"/>
          </w:tcPr>
          <w:p w14:paraId="4F68B5D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2B69FF1">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03AFC45C">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008B76AE">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center"/>
          </w:tcPr>
          <w:p w14:paraId="7AE3A6A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center"/>
          </w:tcPr>
          <w:p w14:paraId="4D73391A">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center"/>
          </w:tcPr>
          <w:p w14:paraId="7D6E62D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2B26B12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4DCF591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6E0CDE95">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29AECB13">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34040CE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72CE698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2C211A3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7DEF59D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6A38C4B0">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6E82EA1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3D437DA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EC3708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D9DC963">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69795B8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07820E1A">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26DDE42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6E68F84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4518991">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5C747B2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44736081">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1B357DC8">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55AD9FC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2B272660">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57182727">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01025E8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080B618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3EED1FB8">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657372C5">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1271242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DE5C1C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65463F5">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16C3FD77">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14E89D80">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6D39194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6F55125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818113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656373C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4C20BE7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466AC515">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036764BC">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4EE4A2B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62CC57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5BBEE56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565834EA">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037E2FAC">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283D0BF1">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584FFDF3">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2B3B6BA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2B2B191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2364B8B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bl>
    <w:p w14:paraId="49C00465">
      <w:pPr>
        <w:tabs>
          <w:tab w:val="left" w:pos="7513"/>
        </w:tabs>
        <w:adjustRightInd w:val="0"/>
        <w:snapToGrid w:val="0"/>
        <w:spacing w:line="300" w:lineRule="auto"/>
        <w:rPr>
          <w:rFonts w:ascii="黑体" w:hAnsi="黑体" w:eastAsia="黑体"/>
          <w:sz w:val="48"/>
          <w:szCs w:val="48"/>
        </w:rPr>
        <w:sectPr>
          <w:pgSz w:w="11906" w:h="16838"/>
          <w:pgMar w:top="1440" w:right="1800" w:bottom="1440" w:left="1800" w:header="851" w:footer="992" w:gutter="0"/>
          <w:pgNumType w:fmt="decimal"/>
          <w:cols w:space="425" w:num="1"/>
          <w:docGrid w:type="lines" w:linePitch="312" w:charSpace="0"/>
        </w:sectPr>
      </w:pPr>
      <w:r>
        <w:rPr>
          <w:rFonts w:hint="eastAsia" w:ascii="楷体" w:hAnsi="楷体" w:eastAsia="楷体" w:cs="Times New Roman"/>
          <w:kern w:val="0"/>
          <w:sz w:val="32"/>
          <w:szCs w:val="32"/>
        </w:rPr>
        <w:t>本部门</w:t>
      </w:r>
      <w:r>
        <w:rPr>
          <w:rFonts w:hint="eastAsia" w:ascii="楷体" w:hAnsi="楷体" w:eastAsia="楷体" w:cs="Times New Roman"/>
          <w:kern w:val="0"/>
          <w:sz w:val="32"/>
          <w:szCs w:val="32"/>
          <w:lang w:val="en-US" w:eastAsia="zh-CN"/>
        </w:rPr>
        <w:t>2025</w:t>
      </w:r>
      <w:r>
        <w:rPr>
          <w:rFonts w:hint="eastAsia" w:ascii="楷体" w:hAnsi="楷体" w:eastAsia="楷体" w:cs="Times New Roman"/>
          <w:kern w:val="0"/>
          <w:sz w:val="32"/>
          <w:szCs w:val="32"/>
        </w:rPr>
        <w:t>年没有使用政府性基金预算拨款安排的支出。</w:t>
      </w:r>
    </w:p>
    <w:p w14:paraId="76943A47">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七、国有资本经营预算拨款支出预算表</w:t>
      </w:r>
    </w:p>
    <w:tbl>
      <w:tblPr>
        <w:tblStyle w:val="6"/>
        <w:tblW w:w="8237" w:type="dxa"/>
        <w:tblInd w:w="93" w:type="dxa"/>
        <w:tblLayout w:type="autofit"/>
        <w:tblCellMar>
          <w:top w:w="0" w:type="dxa"/>
          <w:left w:w="108" w:type="dxa"/>
          <w:bottom w:w="0" w:type="dxa"/>
          <w:right w:w="108" w:type="dxa"/>
        </w:tblCellMar>
      </w:tblPr>
      <w:tblGrid>
        <w:gridCol w:w="1149"/>
        <w:gridCol w:w="2552"/>
        <w:gridCol w:w="1559"/>
        <w:gridCol w:w="1559"/>
        <w:gridCol w:w="1418"/>
      </w:tblGrid>
      <w:tr w14:paraId="49A008F7">
        <w:tblPrEx>
          <w:tblCellMar>
            <w:top w:w="0" w:type="dxa"/>
            <w:left w:w="108" w:type="dxa"/>
            <w:bottom w:w="0" w:type="dxa"/>
            <w:right w:w="108" w:type="dxa"/>
          </w:tblCellMar>
        </w:tblPrEx>
        <w:trPr>
          <w:trHeight w:val="529" w:hRule="atLeast"/>
        </w:trPr>
        <w:tc>
          <w:tcPr>
            <w:tcW w:w="8237" w:type="dxa"/>
            <w:gridSpan w:val="5"/>
            <w:tcBorders>
              <w:top w:val="nil"/>
              <w:left w:val="nil"/>
              <w:bottom w:val="nil"/>
              <w:right w:val="nil"/>
            </w:tcBorders>
            <w:shd w:val="clear" w:color="auto" w:fill="auto"/>
            <w:noWrap/>
            <w:vAlign w:val="center"/>
          </w:tcPr>
          <w:p w14:paraId="5F4BE712">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年度国有资本经营预算拨款支出预算表</w:t>
            </w:r>
          </w:p>
        </w:tc>
      </w:tr>
      <w:tr w14:paraId="1F4088FB">
        <w:tblPrEx>
          <w:tblCellMar>
            <w:top w:w="0" w:type="dxa"/>
            <w:left w:w="108" w:type="dxa"/>
            <w:bottom w:w="0" w:type="dxa"/>
            <w:right w:w="108" w:type="dxa"/>
          </w:tblCellMar>
        </w:tblPrEx>
        <w:trPr>
          <w:trHeight w:val="285" w:hRule="atLeast"/>
        </w:trPr>
        <w:tc>
          <w:tcPr>
            <w:tcW w:w="1149" w:type="dxa"/>
            <w:tcBorders>
              <w:top w:val="nil"/>
              <w:left w:val="nil"/>
              <w:bottom w:val="nil"/>
              <w:right w:val="nil"/>
            </w:tcBorders>
            <w:shd w:val="clear" w:color="auto" w:fill="auto"/>
            <w:noWrap/>
            <w:vAlign w:val="center"/>
          </w:tcPr>
          <w:p w14:paraId="136662C4">
            <w:pPr>
              <w:widowControl/>
              <w:spacing w:line="240" w:lineRule="auto"/>
              <w:jc w:val="left"/>
              <w:rPr>
                <w:rFonts w:ascii="宋体" w:hAnsi="宋体" w:eastAsia="宋体" w:cs="宋体"/>
                <w:kern w:val="0"/>
                <w:sz w:val="24"/>
                <w:szCs w:val="24"/>
              </w:rPr>
            </w:pPr>
          </w:p>
        </w:tc>
        <w:tc>
          <w:tcPr>
            <w:tcW w:w="2552" w:type="dxa"/>
            <w:tcBorders>
              <w:top w:val="nil"/>
              <w:left w:val="nil"/>
              <w:bottom w:val="nil"/>
              <w:right w:val="nil"/>
            </w:tcBorders>
            <w:shd w:val="clear" w:color="auto" w:fill="auto"/>
            <w:noWrap/>
            <w:vAlign w:val="center"/>
          </w:tcPr>
          <w:p w14:paraId="1DEA0220">
            <w:pPr>
              <w:widowControl/>
              <w:spacing w:line="240" w:lineRule="auto"/>
              <w:jc w:val="left"/>
              <w:rPr>
                <w:rFonts w:ascii="宋体" w:hAnsi="宋体" w:eastAsia="宋体" w:cs="宋体"/>
                <w:kern w:val="0"/>
                <w:sz w:val="24"/>
                <w:szCs w:val="24"/>
              </w:rPr>
            </w:pPr>
          </w:p>
        </w:tc>
        <w:tc>
          <w:tcPr>
            <w:tcW w:w="1559" w:type="dxa"/>
            <w:tcBorders>
              <w:top w:val="nil"/>
              <w:left w:val="nil"/>
              <w:bottom w:val="nil"/>
              <w:right w:val="nil"/>
            </w:tcBorders>
            <w:shd w:val="clear" w:color="auto" w:fill="auto"/>
            <w:noWrap/>
            <w:vAlign w:val="center"/>
          </w:tcPr>
          <w:p w14:paraId="2E6AB675">
            <w:pPr>
              <w:widowControl/>
              <w:spacing w:line="240" w:lineRule="auto"/>
              <w:jc w:val="left"/>
              <w:rPr>
                <w:rFonts w:ascii="宋体" w:hAnsi="宋体" w:eastAsia="宋体" w:cs="宋体"/>
                <w:kern w:val="0"/>
                <w:sz w:val="24"/>
                <w:szCs w:val="24"/>
              </w:rPr>
            </w:pPr>
          </w:p>
        </w:tc>
        <w:tc>
          <w:tcPr>
            <w:tcW w:w="1559" w:type="dxa"/>
            <w:tcBorders>
              <w:top w:val="nil"/>
              <w:left w:val="nil"/>
              <w:bottom w:val="nil"/>
              <w:right w:val="nil"/>
            </w:tcBorders>
            <w:shd w:val="clear" w:color="auto" w:fill="auto"/>
            <w:noWrap/>
            <w:vAlign w:val="center"/>
          </w:tcPr>
          <w:p w14:paraId="4A435202">
            <w:pPr>
              <w:widowControl/>
              <w:spacing w:line="240" w:lineRule="auto"/>
              <w:jc w:val="left"/>
              <w:rPr>
                <w:rFonts w:ascii="宋体" w:hAnsi="宋体" w:eastAsia="宋体" w:cs="宋体"/>
                <w:kern w:val="0"/>
                <w:sz w:val="24"/>
                <w:szCs w:val="24"/>
              </w:rPr>
            </w:pPr>
          </w:p>
        </w:tc>
        <w:tc>
          <w:tcPr>
            <w:tcW w:w="1418" w:type="dxa"/>
            <w:tcBorders>
              <w:top w:val="nil"/>
              <w:left w:val="nil"/>
              <w:bottom w:val="nil"/>
              <w:right w:val="nil"/>
            </w:tcBorders>
            <w:shd w:val="clear" w:color="auto" w:fill="auto"/>
            <w:noWrap/>
            <w:vAlign w:val="center"/>
          </w:tcPr>
          <w:p w14:paraId="00405758">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14:paraId="2163B502">
        <w:tblPrEx>
          <w:tblCellMar>
            <w:top w:w="0" w:type="dxa"/>
            <w:left w:w="108" w:type="dxa"/>
            <w:bottom w:w="0" w:type="dxa"/>
            <w:right w:w="108" w:type="dxa"/>
          </w:tblCellMar>
        </w:tblPrEx>
        <w:trPr>
          <w:trHeight w:val="402" w:hRule="atLeast"/>
        </w:trPr>
        <w:tc>
          <w:tcPr>
            <w:tcW w:w="1149"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58D1022">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552"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F50ADBC">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559"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BCBA89F">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2977" w:type="dxa"/>
            <w:gridSpan w:val="2"/>
            <w:tcBorders>
              <w:top w:val="single" w:color="auto" w:sz="4" w:space="0"/>
              <w:left w:val="nil"/>
              <w:bottom w:val="single" w:color="auto" w:sz="4" w:space="0"/>
              <w:right w:val="single" w:color="auto" w:sz="4" w:space="0"/>
            </w:tcBorders>
            <w:shd w:val="clear" w:color="auto" w:fill="auto"/>
            <w:noWrap/>
            <w:vAlign w:val="center"/>
          </w:tcPr>
          <w:p w14:paraId="0314F34B">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其中：</w:t>
            </w:r>
          </w:p>
        </w:tc>
      </w:tr>
      <w:tr w14:paraId="328E9929">
        <w:tblPrEx>
          <w:tblCellMar>
            <w:top w:w="0" w:type="dxa"/>
            <w:left w:w="108" w:type="dxa"/>
            <w:bottom w:w="0" w:type="dxa"/>
            <w:right w:w="108" w:type="dxa"/>
          </w:tblCellMar>
        </w:tblPrEx>
        <w:trPr>
          <w:trHeight w:val="402" w:hRule="atLeast"/>
        </w:trPr>
        <w:tc>
          <w:tcPr>
            <w:tcW w:w="1149" w:type="dxa"/>
            <w:vMerge w:val="continue"/>
            <w:tcBorders>
              <w:top w:val="single" w:color="auto" w:sz="4" w:space="0"/>
              <w:left w:val="single" w:color="auto" w:sz="4" w:space="0"/>
              <w:bottom w:val="single" w:color="auto" w:sz="4" w:space="0"/>
              <w:right w:val="single" w:color="auto" w:sz="4" w:space="0"/>
            </w:tcBorders>
            <w:vAlign w:val="center"/>
          </w:tcPr>
          <w:p w14:paraId="0B6D2B32">
            <w:pPr>
              <w:widowControl/>
              <w:spacing w:line="240" w:lineRule="auto"/>
              <w:jc w:val="left"/>
              <w:rPr>
                <w:rFonts w:ascii="宋体" w:hAnsi="宋体" w:eastAsia="宋体" w:cs="宋体"/>
                <w:b/>
                <w:bCs/>
                <w:kern w:val="0"/>
                <w:sz w:val="22"/>
              </w:rPr>
            </w:pPr>
          </w:p>
        </w:tc>
        <w:tc>
          <w:tcPr>
            <w:tcW w:w="2552" w:type="dxa"/>
            <w:vMerge w:val="continue"/>
            <w:tcBorders>
              <w:top w:val="single" w:color="auto" w:sz="4" w:space="0"/>
              <w:left w:val="single" w:color="auto" w:sz="4" w:space="0"/>
              <w:bottom w:val="single" w:color="auto" w:sz="4" w:space="0"/>
              <w:right w:val="single" w:color="auto" w:sz="4" w:space="0"/>
            </w:tcBorders>
            <w:vAlign w:val="center"/>
          </w:tcPr>
          <w:p w14:paraId="4A8679BC">
            <w:pPr>
              <w:widowControl/>
              <w:spacing w:line="240" w:lineRule="auto"/>
              <w:jc w:val="left"/>
              <w:rPr>
                <w:rFonts w:ascii="宋体" w:hAnsi="宋体" w:eastAsia="宋体" w:cs="宋体"/>
                <w:b/>
                <w:bCs/>
                <w:kern w:val="0"/>
                <w:sz w:val="22"/>
              </w:rPr>
            </w:pPr>
          </w:p>
        </w:tc>
        <w:tc>
          <w:tcPr>
            <w:tcW w:w="1559" w:type="dxa"/>
            <w:vMerge w:val="continue"/>
            <w:tcBorders>
              <w:top w:val="single" w:color="auto" w:sz="4" w:space="0"/>
              <w:left w:val="single" w:color="auto" w:sz="4" w:space="0"/>
              <w:bottom w:val="single" w:color="auto" w:sz="4" w:space="0"/>
              <w:right w:val="single" w:color="auto" w:sz="4" w:space="0"/>
            </w:tcBorders>
            <w:vAlign w:val="center"/>
          </w:tcPr>
          <w:p w14:paraId="1F04BCDE">
            <w:pPr>
              <w:widowControl/>
              <w:spacing w:line="240" w:lineRule="auto"/>
              <w:jc w:val="left"/>
              <w:rPr>
                <w:rFonts w:ascii="宋体" w:hAnsi="宋体" w:eastAsia="宋体" w:cs="宋体"/>
                <w:b/>
                <w:bCs/>
                <w:kern w:val="0"/>
                <w:sz w:val="22"/>
              </w:rPr>
            </w:pPr>
          </w:p>
        </w:tc>
        <w:tc>
          <w:tcPr>
            <w:tcW w:w="1559" w:type="dxa"/>
            <w:tcBorders>
              <w:top w:val="nil"/>
              <w:left w:val="nil"/>
              <w:bottom w:val="single" w:color="auto" w:sz="4" w:space="0"/>
              <w:right w:val="single" w:color="auto" w:sz="4" w:space="0"/>
            </w:tcBorders>
            <w:shd w:val="clear" w:color="auto" w:fill="auto"/>
            <w:noWrap/>
            <w:vAlign w:val="center"/>
          </w:tcPr>
          <w:p w14:paraId="2CBC3D35">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基本支出</w:t>
            </w:r>
          </w:p>
        </w:tc>
        <w:tc>
          <w:tcPr>
            <w:tcW w:w="1418" w:type="dxa"/>
            <w:tcBorders>
              <w:top w:val="nil"/>
              <w:left w:val="nil"/>
              <w:bottom w:val="single" w:color="auto" w:sz="4" w:space="0"/>
              <w:right w:val="single" w:color="auto" w:sz="4" w:space="0"/>
            </w:tcBorders>
            <w:shd w:val="clear" w:color="auto" w:fill="auto"/>
            <w:noWrap/>
            <w:vAlign w:val="center"/>
          </w:tcPr>
          <w:p w14:paraId="11860DC2">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项目支出</w:t>
            </w:r>
          </w:p>
        </w:tc>
      </w:tr>
      <w:tr w14:paraId="5CBCB38E">
        <w:tblPrEx>
          <w:tblCellMar>
            <w:top w:w="0" w:type="dxa"/>
            <w:left w:w="108" w:type="dxa"/>
            <w:bottom w:w="0" w:type="dxa"/>
            <w:right w:w="108" w:type="dxa"/>
          </w:tblCellMar>
        </w:tblPrEx>
        <w:trPr>
          <w:trHeight w:val="402" w:hRule="atLeast"/>
        </w:trPr>
        <w:tc>
          <w:tcPr>
            <w:tcW w:w="3701" w:type="dxa"/>
            <w:gridSpan w:val="2"/>
            <w:tcBorders>
              <w:top w:val="nil"/>
              <w:left w:val="single" w:color="auto" w:sz="4" w:space="0"/>
              <w:bottom w:val="single" w:color="auto" w:sz="4" w:space="0"/>
              <w:right w:val="single" w:color="auto" w:sz="4" w:space="0"/>
            </w:tcBorders>
            <w:shd w:val="clear" w:color="auto" w:fill="auto"/>
            <w:noWrap/>
            <w:vAlign w:val="center"/>
          </w:tcPr>
          <w:p w14:paraId="2286F38E">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559" w:type="dxa"/>
            <w:tcBorders>
              <w:top w:val="nil"/>
              <w:left w:val="nil"/>
              <w:bottom w:val="single" w:color="auto" w:sz="4" w:space="0"/>
              <w:right w:val="single" w:color="auto" w:sz="4" w:space="0"/>
            </w:tcBorders>
            <w:shd w:val="clear" w:color="auto" w:fill="auto"/>
            <w:noWrap/>
            <w:vAlign w:val="center"/>
          </w:tcPr>
          <w:p w14:paraId="3040848F">
            <w:pPr>
              <w:widowControl/>
              <w:spacing w:line="240" w:lineRule="auto"/>
              <w:jc w:val="center"/>
              <w:rPr>
                <w:rFonts w:hint="eastAsia" w:ascii="宋体" w:hAnsi="宋体" w:eastAsia="宋体" w:cs="宋体"/>
                <w:kern w:val="0"/>
                <w:sz w:val="22"/>
                <w:lang w:eastAsia="zh-CN"/>
              </w:rPr>
            </w:pPr>
            <w:r>
              <w:rPr>
                <w:rFonts w:hint="eastAsia" w:ascii="宋体" w:hAnsi="宋体" w:eastAsia="宋体" w:cs="宋体"/>
                <w:kern w:val="0"/>
                <w:sz w:val="22"/>
                <w:lang w:eastAsia="zh-CN"/>
              </w:rPr>
              <w:t>无</w:t>
            </w:r>
          </w:p>
        </w:tc>
        <w:tc>
          <w:tcPr>
            <w:tcW w:w="1559" w:type="dxa"/>
            <w:tcBorders>
              <w:top w:val="nil"/>
              <w:left w:val="nil"/>
              <w:bottom w:val="single" w:color="auto" w:sz="4" w:space="0"/>
              <w:right w:val="single" w:color="auto" w:sz="4" w:space="0"/>
            </w:tcBorders>
            <w:shd w:val="clear" w:color="auto" w:fill="auto"/>
            <w:noWrap/>
            <w:vAlign w:val="bottom"/>
          </w:tcPr>
          <w:p w14:paraId="4E878D93">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shd w:val="clear" w:color="auto" w:fill="auto"/>
            <w:noWrap/>
            <w:vAlign w:val="bottom"/>
          </w:tcPr>
          <w:p w14:paraId="3CCABDC1">
            <w:pPr>
              <w:widowControl/>
              <w:spacing w:line="240" w:lineRule="auto"/>
              <w:jc w:val="center"/>
              <w:rPr>
                <w:rFonts w:ascii="宋体" w:hAnsi="宋体" w:eastAsia="宋体" w:cs="宋体"/>
                <w:kern w:val="0"/>
                <w:sz w:val="22"/>
              </w:rPr>
            </w:pPr>
          </w:p>
        </w:tc>
      </w:tr>
      <w:tr w14:paraId="7BB104D8">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center"/>
          </w:tcPr>
          <w:p w14:paraId="3AB856FA">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center"/>
          </w:tcPr>
          <w:p w14:paraId="445EBBF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center"/>
          </w:tcPr>
          <w:p w14:paraId="4724DE9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3CC4B770">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2E628A5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1CEBCF6F">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center"/>
          </w:tcPr>
          <w:p w14:paraId="68CD6790">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center"/>
          </w:tcPr>
          <w:p w14:paraId="72F4CBBC">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center"/>
          </w:tcPr>
          <w:p w14:paraId="4E813B7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6F59A4A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1A3F4627">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59D91311">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589DB75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4CD30FF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7A12324A">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75ECAE6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7F05763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4D343796">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35B43AD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30BFCB63">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38B770F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78E9860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7C14499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1C16D4A6">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09D14D5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0017E95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534B4F0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75978F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123CC3A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317FE106">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1CCE3F9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4D47446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2BBC59B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3DE79D9">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583B1BE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77A46698">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2F2F03A3">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600BE51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3E6ADF3C">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7063C88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01B1186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3B1855FE">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09266BB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680A119D">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2ABFEC9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6EF5A5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51425F3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444D668E">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770C7C12">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37CA06AC">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FCD4008">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1542DD90">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4DA8876F">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14:paraId="0B5F32A6">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shd w:val="clear" w:color="auto" w:fill="auto"/>
            <w:noWrap/>
            <w:vAlign w:val="bottom"/>
          </w:tcPr>
          <w:p w14:paraId="76B3B546">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shd w:val="clear" w:color="auto" w:fill="auto"/>
            <w:noWrap/>
            <w:vAlign w:val="bottom"/>
          </w:tcPr>
          <w:p w14:paraId="258034E4">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34254CD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shd w:val="clear" w:color="auto" w:fill="auto"/>
            <w:noWrap/>
            <w:vAlign w:val="bottom"/>
          </w:tcPr>
          <w:p w14:paraId="4D730E7E">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shd w:val="clear" w:color="auto" w:fill="auto"/>
            <w:noWrap/>
            <w:vAlign w:val="bottom"/>
          </w:tcPr>
          <w:p w14:paraId="6D156E8B">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bl>
    <w:p w14:paraId="194EAFE3">
      <w:pPr>
        <w:tabs>
          <w:tab w:val="left" w:pos="7513"/>
        </w:tabs>
        <w:adjustRightInd w:val="0"/>
        <w:snapToGrid w:val="0"/>
        <w:spacing w:line="300" w:lineRule="auto"/>
        <w:rPr>
          <w:rFonts w:ascii="黑体" w:hAnsi="黑体" w:eastAsia="黑体"/>
          <w:sz w:val="48"/>
          <w:szCs w:val="48"/>
        </w:rPr>
        <w:sectPr>
          <w:pgSz w:w="11906" w:h="16838"/>
          <w:pgMar w:top="1440" w:right="1800" w:bottom="1440" w:left="1800" w:header="851" w:footer="992" w:gutter="0"/>
          <w:pgNumType w:fmt="decimal"/>
          <w:cols w:space="425" w:num="1"/>
          <w:docGrid w:type="lines" w:linePitch="312" w:charSpace="0"/>
        </w:sectPr>
      </w:pPr>
      <w:r>
        <w:rPr>
          <w:rFonts w:hint="eastAsia" w:ascii="楷体" w:hAnsi="楷体" w:eastAsia="楷体" w:cs="Times New Roman"/>
          <w:kern w:val="0"/>
          <w:sz w:val="32"/>
          <w:szCs w:val="32"/>
        </w:rPr>
        <w:t>本部门</w:t>
      </w:r>
      <w:r>
        <w:rPr>
          <w:rFonts w:hint="eastAsia" w:ascii="楷体" w:hAnsi="楷体" w:eastAsia="楷体" w:cs="Times New Roman"/>
          <w:kern w:val="0"/>
          <w:sz w:val="32"/>
          <w:szCs w:val="32"/>
          <w:lang w:val="en-US" w:eastAsia="zh-CN"/>
        </w:rPr>
        <w:t>2025</w:t>
      </w:r>
      <w:r>
        <w:rPr>
          <w:rFonts w:hint="eastAsia" w:ascii="楷体" w:hAnsi="楷体" w:eastAsia="楷体" w:cs="Times New Roman"/>
          <w:kern w:val="0"/>
          <w:sz w:val="32"/>
          <w:szCs w:val="32"/>
        </w:rPr>
        <w:t>年没有使用政府性基金预算拨款安排的支出。</w:t>
      </w:r>
    </w:p>
    <w:p w14:paraId="38942D8D">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八、一般公共预算支出经济分类情况表</w:t>
      </w:r>
    </w:p>
    <w:tbl>
      <w:tblPr>
        <w:tblStyle w:val="6"/>
        <w:tblW w:w="8237" w:type="dxa"/>
        <w:tblInd w:w="93" w:type="dxa"/>
        <w:tblLayout w:type="autofit"/>
        <w:tblCellMar>
          <w:top w:w="0" w:type="dxa"/>
          <w:left w:w="108" w:type="dxa"/>
          <w:bottom w:w="0" w:type="dxa"/>
          <w:right w:w="108" w:type="dxa"/>
        </w:tblCellMar>
      </w:tblPr>
      <w:tblGrid>
        <w:gridCol w:w="1575"/>
        <w:gridCol w:w="3969"/>
        <w:gridCol w:w="2693"/>
      </w:tblGrid>
      <w:tr w14:paraId="76246E6A">
        <w:tblPrEx>
          <w:tblCellMar>
            <w:top w:w="0" w:type="dxa"/>
            <w:left w:w="108" w:type="dxa"/>
            <w:bottom w:w="0" w:type="dxa"/>
            <w:right w:w="108" w:type="dxa"/>
          </w:tblCellMar>
        </w:tblPrEx>
        <w:trPr>
          <w:trHeight w:val="743" w:hRule="atLeast"/>
        </w:trPr>
        <w:tc>
          <w:tcPr>
            <w:tcW w:w="8237" w:type="dxa"/>
            <w:gridSpan w:val="3"/>
            <w:tcBorders>
              <w:top w:val="nil"/>
              <w:left w:val="nil"/>
              <w:bottom w:val="nil"/>
              <w:right w:val="nil"/>
            </w:tcBorders>
            <w:shd w:val="clear" w:color="000000" w:fill="FFFFFF"/>
            <w:noWrap/>
            <w:vAlign w:val="center"/>
          </w:tcPr>
          <w:p w14:paraId="7F28463F">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年度一般公共预算支出经济分类情况表</w:t>
            </w:r>
          </w:p>
        </w:tc>
      </w:tr>
      <w:tr w14:paraId="11A9E287">
        <w:tblPrEx>
          <w:tblCellMar>
            <w:top w:w="0" w:type="dxa"/>
            <w:left w:w="108" w:type="dxa"/>
            <w:bottom w:w="0" w:type="dxa"/>
            <w:right w:w="108" w:type="dxa"/>
          </w:tblCellMar>
        </w:tblPrEx>
        <w:trPr>
          <w:trHeight w:val="360" w:hRule="atLeast"/>
        </w:trPr>
        <w:tc>
          <w:tcPr>
            <w:tcW w:w="1575" w:type="dxa"/>
            <w:tcBorders>
              <w:top w:val="nil"/>
              <w:left w:val="nil"/>
              <w:bottom w:val="nil"/>
              <w:right w:val="nil"/>
            </w:tcBorders>
            <w:shd w:val="clear" w:color="000000" w:fill="FFFFFF"/>
            <w:noWrap/>
            <w:vAlign w:val="center"/>
          </w:tcPr>
          <w:p w14:paraId="4C85BD05">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tcBorders>
              <w:top w:val="nil"/>
              <w:left w:val="nil"/>
              <w:bottom w:val="nil"/>
              <w:right w:val="nil"/>
            </w:tcBorders>
            <w:shd w:val="clear" w:color="auto" w:fill="auto"/>
            <w:noWrap/>
            <w:vAlign w:val="bottom"/>
          </w:tcPr>
          <w:p w14:paraId="2C644FE4">
            <w:pPr>
              <w:widowControl/>
              <w:spacing w:line="240" w:lineRule="auto"/>
              <w:jc w:val="right"/>
              <w:rPr>
                <w:rFonts w:ascii="宋体" w:hAnsi="宋体" w:eastAsia="宋体" w:cs="宋体"/>
                <w:kern w:val="0"/>
                <w:sz w:val="20"/>
                <w:szCs w:val="20"/>
              </w:rPr>
            </w:pPr>
          </w:p>
        </w:tc>
        <w:tc>
          <w:tcPr>
            <w:tcW w:w="2693" w:type="dxa"/>
            <w:tcBorders>
              <w:top w:val="nil"/>
              <w:left w:val="nil"/>
              <w:bottom w:val="nil"/>
              <w:right w:val="nil"/>
            </w:tcBorders>
            <w:shd w:val="clear" w:color="000000" w:fill="FFFFFF"/>
            <w:noWrap/>
            <w:vAlign w:val="center"/>
          </w:tcPr>
          <w:p w14:paraId="77258C09">
            <w:pPr>
              <w:widowControl/>
              <w:spacing w:line="240" w:lineRule="auto"/>
              <w:jc w:val="right"/>
              <w:rPr>
                <w:rFonts w:ascii="宋体" w:hAnsi="宋体" w:eastAsia="宋体" w:cs="宋体"/>
                <w:color w:val="000000"/>
                <w:kern w:val="0"/>
                <w:sz w:val="20"/>
                <w:szCs w:val="20"/>
              </w:rPr>
            </w:pPr>
            <w:r>
              <w:rPr>
                <w:rFonts w:hint="eastAsia" w:ascii="宋体" w:hAnsi="宋体" w:eastAsia="宋体" w:cs="宋体"/>
                <w:color w:val="000000"/>
                <w:kern w:val="0"/>
                <w:sz w:val="20"/>
                <w:szCs w:val="20"/>
              </w:rPr>
              <w:t>单位：万元</w:t>
            </w:r>
          </w:p>
        </w:tc>
      </w:tr>
      <w:tr w14:paraId="2D2E0278">
        <w:tblPrEx>
          <w:tblCellMar>
            <w:top w:w="0" w:type="dxa"/>
            <w:left w:w="108" w:type="dxa"/>
            <w:bottom w:w="0" w:type="dxa"/>
            <w:right w:w="108" w:type="dxa"/>
          </w:tblCellMar>
        </w:tblPrEx>
        <w:trPr>
          <w:trHeight w:val="630" w:hRule="atLeast"/>
        </w:trPr>
        <w:tc>
          <w:tcPr>
            <w:tcW w:w="15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EAB1B7">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科目编码</w:t>
            </w:r>
          </w:p>
        </w:tc>
        <w:tc>
          <w:tcPr>
            <w:tcW w:w="3969" w:type="dxa"/>
            <w:tcBorders>
              <w:top w:val="single" w:color="000000" w:sz="4" w:space="0"/>
              <w:left w:val="nil"/>
              <w:bottom w:val="single" w:color="000000" w:sz="4" w:space="0"/>
              <w:right w:val="single" w:color="000000" w:sz="4" w:space="0"/>
            </w:tcBorders>
            <w:shd w:val="clear" w:color="auto" w:fill="auto"/>
            <w:noWrap/>
            <w:vAlign w:val="center"/>
          </w:tcPr>
          <w:p w14:paraId="506E1524">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科目名称</w:t>
            </w:r>
          </w:p>
        </w:tc>
        <w:tc>
          <w:tcPr>
            <w:tcW w:w="2693" w:type="dxa"/>
            <w:tcBorders>
              <w:top w:val="single" w:color="000000" w:sz="4" w:space="0"/>
              <w:left w:val="nil"/>
              <w:bottom w:val="nil"/>
              <w:right w:val="single" w:color="000000" w:sz="4" w:space="0"/>
            </w:tcBorders>
            <w:shd w:val="clear" w:color="auto" w:fill="auto"/>
            <w:noWrap/>
            <w:vAlign w:val="center"/>
          </w:tcPr>
          <w:p w14:paraId="2D8EE04A">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预算数</w:t>
            </w:r>
          </w:p>
        </w:tc>
      </w:tr>
      <w:tr w14:paraId="34FCB9B0">
        <w:tblPrEx>
          <w:tblCellMar>
            <w:top w:w="0" w:type="dxa"/>
            <w:left w:w="108" w:type="dxa"/>
            <w:bottom w:w="0" w:type="dxa"/>
            <w:right w:w="108" w:type="dxa"/>
          </w:tblCellMar>
        </w:tblPrEx>
        <w:trPr>
          <w:trHeight w:val="402" w:hRule="atLeast"/>
        </w:trPr>
        <w:tc>
          <w:tcPr>
            <w:tcW w:w="5544"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9016D">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合计</w:t>
            </w:r>
          </w:p>
        </w:tc>
        <w:tc>
          <w:tcPr>
            <w:tcW w:w="2693" w:type="dxa"/>
            <w:tcBorders>
              <w:top w:val="single" w:color="000000" w:sz="4" w:space="0"/>
              <w:left w:val="nil"/>
              <w:bottom w:val="single" w:color="000000" w:sz="4" w:space="0"/>
              <w:right w:val="single" w:color="000000" w:sz="4" w:space="0"/>
            </w:tcBorders>
            <w:shd w:val="clear" w:color="auto" w:fill="auto"/>
            <w:noWrap/>
            <w:vAlign w:val="center"/>
          </w:tcPr>
          <w:p w14:paraId="78A8544F">
            <w:pPr>
              <w:keepNext w:val="0"/>
              <w:keepLines w:val="0"/>
              <w:widowControl/>
              <w:suppressLineNumbers w:val="0"/>
              <w:jc w:val="right"/>
              <w:textAlignment w:val="center"/>
              <w:rPr>
                <w:rFonts w:ascii="宋体" w:hAnsi="宋体" w:eastAsia="宋体" w:cs="宋体"/>
                <w:i w:val="0"/>
                <w:iCs w:val="0"/>
                <w:color w:val="000000"/>
                <w:kern w:val="2"/>
                <w:sz w:val="18"/>
                <w:szCs w:val="18"/>
                <w:u w:val="none"/>
                <w:lang w:val="en-US" w:eastAsia="zh-CN" w:bidi="ar-SA"/>
              </w:rPr>
            </w:pPr>
            <w:r>
              <w:rPr>
                <w:rFonts w:ascii="宋体" w:hAnsi="宋体" w:eastAsia="宋体" w:cs="宋体"/>
                <w:i w:val="0"/>
                <w:iCs w:val="0"/>
                <w:color w:val="000000"/>
                <w:kern w:val="0"/>
                <w:sz w:val="18"/>
                <w:szCs w:val="18"/>
                <w:u w:val="none"/>
                <w:lang w:val="en-US" w:eastAsia="zh-CN" w:bidi="ar"/>
              </w:rPr>
              <w:t>8,213.11</w:t>
            </w:r>
          </w:p>
        </w:tc>
      </w:tr>
      <w:tr w14:paraId="4337EF0F">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13875C52">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301</w:t>
            </w:r>
          </w:p>
        </w:tc>
        <w:tc>
          <w:tcPr>
            <w:tcW w:w="3969" w:type="dxa"/>
            <w:tcBorders>
              <w:top w:val="nil"/>
              <w:left w:val="nil"/>
              <w:bottom w:val="single" w:color="000000" w:sz="4" w:space="0"/>
              <w:right w:val="single" w:color="000000" w:sz="4" w:space="0"/>
            </w:tcBorders>
            <w:shd w:val="clear" w:color="auto" w:fill="auto"/>
            <w:vAlign w:val="center"/>
          </w:tcPr>
          <w:p w14:paraId="03FF9C64">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工资福利支出</w:t>
            </w:r>
          </w:p>
        </w:tc>
        <w:tc>
          <w:tcPr>
            <w:tcW w:w="2693" w:type="dxa"/>
            <w:tcBorders>
              <w:top w:val="nil"/>
              <w:left w:val="nil"/>
              <w:bottom w:val="single" w:color="000000" w:sz="4" w:space="0"/>
              <w:right w:val="single" w:color="000000" w:sz="4" w:space="0"/>
            </w:tcBorders>
            <w:shd w:val="clear" w:color="auto" w:fill="auto"/>
            <w:noWrap/>
            <w:vAlign w:val="center"/>
          </w:tcPr>
          <w:p w14:paraId="6F735B0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2,720.01</w:t>
            </w:r>
          </w:p>
        </w:tc>
      </w:tr>
      <w:tr w14:paraId="5FE551CE">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19C0FA1A">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302</w:t>
            </w:r>
          </w:p>
        </w:tc>
        <w:tc>
          <w:tcPr>
            <w:tcW w:w="3969" w:type="dxa"/>
            <w:tcBorders>
              <w:top w:val="nil"/>
              <w:left w:val="nil"/>
              <w:bottom w:val="single" w:color="000000" w:sz="4" w:space="0"/>
              <w:right w:val="single" w:color="000000" w:sz="4" w:space="0"/>
            </w:tcBorders>
            <w:shd w:val="clear" w:color="auto" w:fill="auto"/>
            <w:vAlign w:val="center"/>
          </w:tcPr>
          <w:p w14:paraId="5E726697">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商品和服务支出</w:t>
            </w:r>
          </w:p>
        </w:tc>
        <w:tc>
          <w:tcPr>
            <w:tcW w:w="2693" w:type="dxa"/>
            <w:tcBorders>
              <w:top w:val="nil"/>
              <w:left w:val="nil"/>
              <w:bottom w:val="single" w:color="000000" w:sz="4" w:space="0"/>
              <w:right w:val="single" w:color="000000" w:sz="4" w:space="0"/>
            </w:tcBorders>
            <w:shd w:val="clear" w:color="auto" w:fill="auto"/>
            <w:noWrap/>
            <w:vAlign w:val="center"/>
          </w:tcPr>
          <w:p w14:paraId="0AA36247">
            <w:pPr>
              <w:keepNext w:val="0"/>
              <w:keepLines w:val="0"/>
              <w:widowControl/>
              <w:suppressLineNumbers w:val="0"/>
              <w:jc w:val="right"/>
              <w:textAlignment w:val="center"/>
              <w:rPr>
                <w:rFonts w:hint="default"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2,354.77</w:t>
            </w:r>
          </w:p>
        </w:tc>
      </w:tr>
      <w:tr w14:paraId="5A18DC5E">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6C187DE1">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303</w:t>
            </w:r>
          </w:p>
        </w:tc>
        <w:tc>
          <w:tcPr>
            <w:tcW w:w="3969" w:type="dxa"/>
            <w:tcBorders>
              <w:top w:val="nil"/>
              <w:left w:val="nil"/>
              <w:bottom w:val="single" w:color="000000" w:sz="4" w:space="0"/>
              <w:right w:val="single" w:color="000000" w:sz="4" w:space="0"/>
            </w:tcBorders>
            <w:shd w:val="clear" w:color="auto" w:fill="auto"/>
            <w:vAlign w:val="center"/>
          </w:tcPr>
          <w:p w14:paraId="0804267D">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对个人和家庭的补助</w:t>
            </w:r>
          </w:p>
        </w:tc>
        <w:tc>
          <w:tcPr>
            <w:tcW w:w="2693" w:type="dxa"/>
            <w:tcBorders>
              <w:top w:val="nil"/>
              <w:left w:val="nil"/>
              <w:bottom w:val="single" w:color="000000" w:sz="4" w:space="0"/>
              <w:right w:val="single" w:color="000000" w:sz="4" w:space="0"/>
            </w:tcBorders>
            <w:shd w:val="clear" w:color="auto" w:fill="auto"/>
            <w:noWrap/>
            <w:vAlign w:val="center"/>
          </w:tcPr>
          <w:p w14:paraId="3ABF140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2,659.93</w:t>
            </w:r>
          </w:p>
        </w:tc>
      </w:tr>
      <w:tr w14:paraId="7D8E72DB">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6B568116">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307</w:t>
            </w:r>
          </w:p>
        </w:tc>
        <w:tc>
          <w:tcPr>
            <w:tcW w:w="3969" w:type="dxa"/>
            <w:tcBorders>
              <w:top w:val="nil"/>
              <w:left w:val="nil"/>
              <w:bottom w:val="single" w:color="000000" w:sz="4" w:space="0"/>
              <w:right w:val="single" w:color="000000" w:sz="4" w:space="0"/>
            </w:tcBorders>
            <w:shd w:val="clear" w:color="auto" w:fill="auto"/>
            <w:vAlign w:val="center"/>
          </w:tcPr>
          <w:p w14:paraId="03D41882">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债务利息及费用支出</w:t>
            </w:r>
          </w:p>
        </w:tc>
        <w:tc>
          <w:tcPr>
            <w:tcW w:w="2693" w:type="dxa"/>
            <w:tcBorders>
              <w:top w:val="nil"/>
              <w:left w:val="nil"/>
              <w:bottom w:val="single" w:color="000000" w:sz="4" w:space="0"/>
              <w:right w:val="single" w:color="000000" w:sz="4" w:space="0"/>
            </w:tcBorders>
            <w:shd w:val="clear" w:color="auto" w:fill="auto"/>
            <w:noWrap/>
            <w:vAlign w:val="center"/>
          </w:tcPr>
          <w:p w14:paraId="682BEA93">
            <w:pPr>
              <w:jc w:val="right"/>
              <w:rPr>
                <w:rFonts w:hint="eastAsia" w:ascii="宋体" w:hAnsi="宋体" w:eastAsia="宋体" w:cstheme="minorBidi"/>
                <w:color w:val="000000"/>
                <w:kern w:val="2"/>
                <w:sz w:val="18"/>
                <w:szCs w:val="24"/>
                <w:lang w:val="en-US" w:eastAsia="zh-CN" w:bidi="ar-SA"/>
              </w:rPr>
            </w:pPr>
          </w:p>
        </w:tc>
      </w:tr>
      <w:tr w14:paraId="5E8CDE5C">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2533453C">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309</w:t>
            </w:r>
          </w:p>
        </w:tc>
        <w:tc>
          <w:tcPr>
            <w:tcW w:w="3969" w:type="dxa"/>
            <w:tcBorders>
              <w:top w:val="nil"/>
              <w:left w:val="nil"/>
              <w:bottom w:val="single" w:color="000000" w:sz="4" w:space="0"/>
              <w:right w:val="single" w:color="000000" w:sz="4" w:space="0"/>
            </w:tcBorders>
            <w:shd w:val="clear" w:color="auto" w:fill="auto"/>
            <w:vAlign w:val="center"/>
          </w:tcPr>
          <w:p w14:paraId="17E72AC2">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资本性支出（基本建设）</w:t>
            </w:r>
          </w:p>
        </w:tc>
        <w:tc>
          <w:tcPr>
            <w:tcW w:w="2693" w:type="dxa"/>
            <w:tcBorders>
              <w:top w:val="nil"/>
              <w:left w:val="nil"/>
              <w:bottom w:val="single" w:color="000000" w:sz="4" w:space="0"/>
              <w:right w:val="single" w:color="000000" w:sz="4" w:space="0"/>
            </w:tcBorders>
            <w:shd w:val="clear" w:color="auto" w:fill="auto"/>
            <w:noWrap/>
            <w:vAlign w:val="center"/>
          </w:tcPr>
          <w:p w14:paraId="43E617B2">
            <w:pPr>
              <w:jc w:val="right"/>
              <w:rPr>
                <w:rFonts w:hint="eastAsia" w:ascii="宋体" w:hAnsi="宋体" w:eastAsia="宋体" w:cstheme="minorBidi"/>
                <w:color w:val="000000"/>
                <w:kern w:val="2"/>
                <w:sz w:val="18"/>
                <w:szCs w:val="24"/>
                <w:lang w:val="en-US" w:eastAsia="zh-CN" w:bidi="ar-SA"/>
              </w:rPr>
            </w:pPr>
          </w:p>
        </w:tc>
      </w:tr>
      <w:tr w14:paraId="23DCFDAD">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72354C81">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310</w:t>
            </w:r>
          </w:p>
        </w:tc>
        <w:tc>
          <w:tcPr>
            <w:tcW w:w="3969" w:type="dxa"/>
            <w:tcBorders>
              <w:top w:val="nil"/>
              <w:left w:val="nil"/>
              <w:bottom w:val="single" w:color="000000" w:sz="4" w:space="0"/>
              <w:right w:val="single" w:color="000000" w:sz="4" w:space="0"/>
            </w:tcBorders>
            <w:shd w:val="clear" w:color="auto" w:fill="auto"/>
            <w:vAlign w:val="center"/>
          </w:tcPr>
          <w:p w14:paraId="501F516A">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资本性支出</w:t>
            </w:r>
          </w:p>
        </w:tc>
        <w:tc>
          <w:tcPr>
            <w:tcW w:w="2693" w:type="dxa"/>
            <w:tcBorders>
              <w:top w:val="nil"/>
              <w:left w:val="nil"/>
              <w:bottom w:val="single" w:color="000000" w:sz="4" w:space="0"/>
              <w:right w:val="single" w:color="000000" w:sz="4" w:space="0"/>
            </w:tcBorders>
            <w:shd w:val="clear" w:color="auto" w:fill="auto"/>
            <w:noWrap/>
            <w:vAlign w:val="center"/>
          </w:tcPr>
          <w:p w14:paraId="629C2CAA">
            <w:pPr>
              <w:jc w:val="right"/>
              <w:rPr>
                <w:rFonts w:hint="eastAsia" w:ascii="宋体" w:hAnsi="宋体" w:eastAsia="宋体" w:cstheme="minorBidi"/>
                <w:color w:val="000000"/>
                <w:kern w:val="2"/>
                <w:sz w:val="18"/>
                <w:szCs w:val="24"/>
                <w:lang w:val="en-US" w:eastAsia="zh-CN" w:bidi="ar-SA"/>
              </w:rPr>
            </w:pPr>
          </w:p>
        </w:tc>
      </w:tr>
      <w:tr w14:paraId="3C3EDA88">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3564A92D">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311</w:t>
            </w:r>
          </w:p>
        </w:tc>
        <w:tc>
          <w:tcPr>
            <w:tcW w:w="3969" w:type="dxa"/>
            <w:tcBorders>
              <w:top w:val="nil"/>
              <w:left w:val="nil"/>
              <w:bottom w:val="single" w:color="000000" w:sz="4" w:space="0"/>
              <w:right w:val="single" w:color="000000" w:sz="4" w:space="0"/>
            </w:tcBorders>
            <w:shd w:val="clear" w:color="auto" w:fill="auto"/>
            <w:vAlign w:val="center"/>
          </w:tcPr>
          <w:p w14:paraId="022BA9AB">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对企业补助（基本建设）</w:t>
            </w:r>
          </w:p>
        </w:tc>
        <w:tc>
          <w:tcPr>
            <w:tcW w:w="2693" w:type="dxa"/>
            <w:tcBorders>
              <w:top w:val="nil"/>
              <w:left w:val="nil"/>
              <w:bottom w:val="single" w:color="000000" w:sz="4" w:space="0"/>
              <w:right w:val="single" w:color="000000" w:sz="4" w:space="0"/>
            </w:tcBorders>
            <w:shd w:val="clear" w:color="auto" w:fill="auto"/>
            <w:noWrap/>
            <w:vAlign w:val="center"/>
          </w:tcPr>
          <w:p w14:paraId="1E2484A9">
            <w:pPr>
              <w:jc w:val="right"/>
              <w:rPr>
                <w:rFonts w:hint="eastAsia" w:ascii="宋体" w:hAnsi="宋体" w:eastAsia="宋体" w:cstheme="minorBidi"/>
                <w:color w:val="000000"/>
                <w:kern w:val="2"/>
                <w:sz w:val="18"/>
                <w:szCs w:val="24"/>
                <w:lang w:val="en-US" w:eastAsia="zh-CN" w:bidi="ar-SA"/>
              </w:rPr>
            </w:pPr>
          </w:p>
        </w:tc>
      </w:tr>
      <w:tr w14:paraId="59707D80">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62005A9A">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312</w:t>
            </w:r>
          </w:p>
        </w:tc>
        <w:tc>
          <w:tcPr>
            <w:tcW w:w="3969" w:type="dxa"/>
            <w:tcBorders>
              <w:top w:val="nil"/>
              <w:left w:val="nil"/>
              <w:bottom w:val="single" w:color="000000" w:sz="4" w:space="0"/>
              <w:right w:val="single" w:color="000000" w:sz="4" w:space="0"/>
            </w:tcBorders>
            <w:shd w:val="clear" w:color="auto" w:fill="auto"/>
            <w:vAlign w:val="center"/>
          </w:tcPr>
          <w:p w14:paraId="01839D8B">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对企业补助</w:t>
            </w:r>
          </w:p>
        </w:tc>
        <w:tc>
          <w:tcPr>
            <w:tcW w:w="2693" w:type="dxa"/>
            <w:tcBorders>
              <w:top w:val="nil"/>
              <w:left w:val="nil"/>
              <w:bottom w:val="single" w:color="000000" w:sz="4" w:space="0"/>
              <w:right w:val="single" w:color="000000" w:sz="4" w:space="0"/>
            </w:tcBorders>
            <w:shd w:val="clear" w:color="auto" w:fill="auto"/>
            <w:noWrap/>
            <w:vAlign w:val="center"/>
          </w:tcPr>
          <w:p w14:paraId="689ADBD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18.50</w:t>
            </w:r>
          </w:p>
        </w:tc>
      </w:tr>
      <w:tr w14:paraId="33B44C30">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78A997C0">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313</w:t>
            </w:r>
          </w:p>
        </w:tc>
        <w:tc>
          <w:tcPr>
            <w:tcW w:w="3969" w:type="dxa"/>
            <w:tcBorders>
              <w:top w:val="nil"/>
              <w:left w:val="nil"/>
              <w:bottom w:val="single" w:color="000000" w:sz="4" w:space="0"/>
              <w:right w:val="single" w:color="000000" w:sz="4" w:space="0"/>
            </w:tcBorders>
            <w:shd w:val="clear" w:color="auto" w:fill="auto"/>
            <w:vAlign w:val="center"/>
          </w:tcPr>
          <w:p w14:paraId="38988B53">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对社会保障基金补助</w:t>
            </w:r>
          </w:p>
        </w:tc>
        <w:tc>
          <w:tcPr>
            <w:tcW w:w="2693" w:type="dxa"/>
            <w:tcBorders>
              <w:top w:val="nil"/>
              <w:left w:val="nil"/>
              <w:bottom w:val="single" w:color="000000" w:sz="4" w:space="0"/>
              <w:right w:val="single" w:color="000000" w:sz="4" w:space="0"/>
            </w:tcBorders>
            <w:shd w:val="clear" w:color="auto" w:fill="auto"/>
            <w:noWrap/>
            <w:vAlign w:val="center"/>
          </w:tcPr>
          <w:p w14:paraId="74A5F37B">
            <w:pPr>
              <w:jc w:val="right"/>
              <w:rPr>
                <w:rFonts w:hint="eastAsia" w:ascii="宋体" w:hAnsi="宋体" w:eastAsia="宋体" w:cstheme="minorBidi"/>
                <w:color w:val="000000"/>
                <w:kern w:val="2"/>
                <w:sz w:val="18"/>
                <w:szCs w:val="24"/>
                <w:lang w:val="en-US" w:eastAsia="zh-CN" w:bidi="ar-SA"/>
              </w:rPr>
            </w:pPr>
          </w:p>
        </w:tc>
      </w:tr>
      <w:tr w14:paraId="2DFA2024">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shd w:val="clear" w:color="auto" w:fill="auto"/>
            <w:vAlign w:val="center"/>
          </w:tcPr>
          <w:p w14:paraId="47FCA06E">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399</w:t>
            </w:r>
          </w:p>
        </w:tc>
        <w:tc>
          <w:tcPr>
            <w:tcW w:w="3969" w:type="dxa"/>
            <w:tcBorders>
              <w:top w:val="nil"/>
              <w:left w:val="nil"/>
              <w:bottom w:val="single" w:color="000000" w:sz="4" w:space="0"/>
              <w:right w:val="single" w:color="000000" w:sz="4" w:space="0"/>
            </w:tcBorders>
            <w:shd w:val="clear" w:color="auto" w:fill="auto"/>
            <w:vAlign w:val="center"/>
          </w:tcPr>
          <w:p w14:paraId="35BFCF64">
            <w:pPr>
              <w:keepNext w:val="0"/>
              <w:keepLines w:val="0"/>
              <w:widowControl/>
              <w:suppressLineNumbers w:val="0"/>
              <w:jc w:val="left"/>
              <w:textAlignment w:val="center"/>
              <w:rPr>
                <w:rFonts w:ascii="宋体" w:hAnsi="宋体" w:eastAsia="宋体" w:cs="宋体"/>
                <w:color w:val="000000"/>
                <w:kern w:val="0"/>
                <w:sz w:val="20"/>
                <w:szCs w:val="20"/>
              </w:rPr>
            </w:pPr>
            <w:r>
              <w:rPr>
                <w:rFonts w:ascii="宋体" w:hAnsi="宋体" w:eastAsia="宋体" w:cs="宋体"/>
                <w:i w:val="0"/>
                <w:iCs w:val="0"/>
                <w:color w:val="000000"/>
                <w:kern w:val="0"/>
                <w:sz w:val="18"/>
                <w:szCs w:val="18"/>
                <w:u w:val="none"/>
                <w:lang w:val="en-US" w:eastAsia="zh-CN" w:bidi="ar"/>
              </w:rPr>
              <w:t>其他支出</w:t>
            </w:r>
          </w:p>
        </w:tc>
        <w:tc>
          <w:tcPr>
            <w:tcW w:w="2693" w:type="dxa"/>
            <w:tcBorders>
              <w:top w:val="nil"/>
              <w:left w:val="nil"/>
              <w:bottom w:val="single" w:color="000000" w:sz="4" w:space="0"/>
              <w:right w:val="single" w:color="000000" w:sz="4" w:space="0"/>
            </w:tcBorders>
            <w:shd w:val="clear" w:color="auto" w:fill="auto"/>
            <w:noWrap/>
            <w:vAlign w:val="center"/>
          </w:tcPr>
          <w:p w14:paraId="7207232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459.90</w:t>
            </w:r>
          </w:p>
        </w:tc>
      </w:tr>
    </w:tbl>
    <w:p w14:paraId="196CD83C">
      <w:pPr>
        <w:tabs>
          <w:tab w:val="left" w:pos="7513"/>
        </w:tabs>
        <w:adjustRightInd w:val="0"/>
        <w:snapToGrid w:val="0"/>
        <w:spacing w:line="600" w:lineRule="exact"/>
        <w:rPr>
          <w:rFonts w:ascii="黑体" w:hAnsi="黑体" w:eastAsia="黑体"/>
          <w:sz w:val="32"/>
          <w:szCs w:val="32"/>
        </w:rPr>
        <w:sectPr>
          <w:pgSz w:w="11906" w:h="16838"/>
          <w:pgMar w:top="1440" w:right="1800" w:bottom="1440" w:left="1800" w:header="851" w:footer="992" w:gutter="0"/>
          <w:pgNumType w:fmt="decimal"/>
          <w:cols w:space="425" w:num="1"/>
          <w:docGrid w:type="lines" w:linePitch="312" w:charSpace="0"/>
        </w:sectPr>
      </w:pPr>
    </w:p>
    <w:p w14:paraId="55442AB4">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九、一般公共预算基本支出经济分类情况表</w:t>
      </w:r>
    </w:p>
    <w:p w14:paraId="7E81FD50">
      <w:pPr>
        <w:tabs>
          <w:tab w:val="left" w:pos="7513"/>
        </w:tabs>
        <w:adjustRightInd w:val="0"/>
        <w:snapToGrid w:val="0"/>
        <w:spacing w:line="600" w:lineRule="exact"/>
        <w:jc w:val="center"/>
        <w:rPr>
          <w:rFonts w:ascii="黑体" w:hAnsi="黑体" w:eastAsia="黑体"/>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年度一般公共预算基本支出经济分类情况表</w:t>
      </w:r>
    </w:p>
    <w:tbl>
      <w:tblPr>
        <w:tblStyle w:val="6"/>
        <w:tblW w:w="8379" w:type="dxa"/>
        <w:tblInd w:w="93" w:type="dxa"/>
        <w:tblLayout w:type="autofit"/>
        <w:tblCellMar>
          <w:top w:w="0" w:type="dxa"/>
          <w:left w:w="108" w:type="dxa"/>
          <w:bottom w:w="0" w:type="dxa"/>
          <w:right w:w="108" w:type="dxa"/>
        </w:tblCellMar>
      </w:tblPr>
      <w:tblGrid>
        <w:gridCol w:w="1575"/>
        <w:gridCol w:w="4252"/>
        <w:gridCol w:w="2410"/>
        <w:gridCol w:w="142"/>
      </w:tblGrid>
      <w:tr w14:paraId="2D9D5F1E">
        <w:tblPrEx>
          <w:tblCellMar>
            <w:top w:w="0" w:type="dxa"/>
            <w:left w:w="108" w:type="dxa"/>
            <w:bottom w:w="0" w:type="dxa"/>
            <w:right w:w="108" w:type="dxa"/>
          </w:tblCellMar>
        </w:tblPrEx>
        <w:trPr>
          <w:gridAfter w:val="1"/>
          <w:wAfter w:w="142" w:type="dxa"/>
          <w:trHeight w:val="360" w:hRule="atLeast"/>
        </w:trPr>
        <w:tc>
          <w:tcPr>
            <w:tcW w:w="8237" w:type="dxa"/>
            <w:gridSpan w:val="3"/>
            <w:tcBorders>
              <w:top w:val="nil"/>
              <w:left w:val="nil"/>
              <w:bottom w:val="nil"/>
              <w:right w:val="nil"/>
            </w:tcBorders>
            <w:shd w:val="clear" w:color="000000" w:fill="FFFFFF"/>
            <w:noWrap/>
            <w:vAlign w:val="center"/>
          </w:tcPr>
          <w:p w14:paraId="56EB0D88">
            <w:pPr>
              <w:widowControl/>
              <w:spacing w:line="240" w:lineRule="auto"/>
              <w:jc w:val="right"/>
              <w:rPr>
                <w:rFonts w:ascii="宋体" w:hAnsi="宋体" w:eastAsia="宋体" w:cs="宋体"/>
                <w:color w:val="000000"/>
                <w:kern w:val="0"/>
                <w:sz w:val="20"/>
                <w:szCs w:val="20"/>
              </w:rPr>
            </w:pPr>
            <w:r>
              <w:rPr>
                <w:rFonts w:hint="eastAsia" w:ascii="宋体" w:hAnsi="宋体" w:eastAsia="宋体" w:cs="宋体"/>
                <w:color w:val="000000"/>
                <w:kern w:val="0"/>
                <w:sz w:val="20"/>
                <w:szCs w:val="20"/>
              </w:rPr>
              <w:t>单位：万元</w:t>
            </w:r>
          </w:p>
        </w:tc>
      </w:tr>
      <w:tr w14:paraId="0F3EFDF8">
        <w:tblPrEx>
          <w:tblCellMar>
            <w:top w:w="0" w:type="dxa"/>
            <w:left w:w="108" w:type="dxa"/>
            <w:bottom w:w="0" w:type="dxa"/>
            <w:right w:w="108" w:type="dxa"/>
          </w:tblCellMar>
        </w:tblPrEx>
        <w:trPr>
          <w:trHeight w:val="567"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42EAF1EB">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科目编码</w:t>
            </w:r>
          </w:p>
        </w:tc>
        <w:tc>
          <w:tcPr>
            <w:tcW w:w="4252" w:type="dxa"/>
            <w:tcBorders>
              <w:top w:val="single" w:color="auto" w:sz="4" w:space="0"/>
              <w:left w:val="nil"/>
              <w:bottom w:val="single" w:color="auto" w:sz="4" w:space="0"/>
              <w:right w:val="single" w:color="auto" w:sz="4" w:space="0"/>
            </w:tcBorders>
            <w:shd w:val="clear" w:color="auto" w:fill="auto"/>
            <w:noWrap/>
            <w:vAlign w:val="center"/>
          </w:tcPr>
          <w:p w14:paraId="6C9368B5">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科目名称</w:t>
            </w:r>
          </w:p>
        </w:tc>
        <w:tc>
          <w:tcPr>
            <w:tcW w:w="2552" w:type="dxa"/>
            <w:gridSpan w:val="2"/>
            <w:tcBorders>
              <w:top w:val="single" w:color="auto" w:sz="4" w:space="0"/>
              <w:left w:val="nil"/>
              <w:bottom w:val="single" w:color="auto" w:sz="4" w:space="0"/>
              <w:right w:val="single" w:color="auto" w:sz="4" w:space="0"/>
            </w:tcBorders>
            <w:shd w:val="clear" w:color="auto" w:fill="auto"/>
            <w:noWrap/>
            <w:vAlign w:val="center"/>
          </w:tcPr>
          <w:p w14:paraId="7433827E">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预算数</w:t>
            </w:r>
          </w:p>
        </w:tc>
      </w:tr>
      <w:tr w14:paraId="1C7403A9">
        <w:tblPrEx>
          <w:tblCellMar>
            <w:top w:w="0" w:type="dxa"/>
            <w:left w:w="108" w:type="dxa"/>
            <w:bottom w:w="0" w:type="dxa"/>
            <w:right w:w="108" w:type="dxa"/>
          </w:tblCellMar>
        </w:tblPrEx>
        <w:trPr>
          <w:trHeight w:val="419" w:hRule="atLeast"/>
        </w:trPr>
        <w:tc>
          <w:tcPr>
            <w:tcW w:w="5827"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D794B56">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合计</w:t>
            </w:r>
          </w:p>
        </w:tc>
        <w:tc>
          <w:tcPr>
            <w:tcW w:w="2552" w:type="dxa"/>
            <w:gridSpan w:val="2"/>
            <w:tcBorders>
              <w:top w:val="nil"/>
              <w:left w:val="nil"/>
              <w:bottom w:val="single" w:color="auto" w:sz="4" w:space="0"/>
              <w:right w:val="single" w:color="auto" w:sz="4" w:space="0"/>
            </w:tcBorders>
            <w:shd w:val="clear" w:color="auto" w:fill="auto"/>
            <w:noWrap/>
            <w:vAlign w:val="center"/>
          </w:tcPr>
          <w:p w14:paraId="363784DB">
            <w:pPr>
              <w:widowControl/>
              <w:spacing w:line="240" w:lineRule="auto"/>
              <w:jc w:val="right"/>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7180.61　</w:t>
            </w:r>
          </w:p>
        </w:tc>
      </w:tr>
      <w:tr w14:paraId="47B8C50E">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B7F09D7">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301</w:t>
            </w:r>
          </w:p>
        </w:tc>
        <w:tc>
          <w:tcPr>
            <w:tcW w:w="4252" w:type="dxa"/>
            <w:tcBorders>
              <w:top w:val="nil"/>
              <w:left w:val="nil"/>
              <w:bottom w:val="single" w:color="auto" w:sz="4" w:space="0"/>
              <w:right w:val="single" w:color="auto" w:sz="4" w:space="0"/>
            </w:tcBorders>
            <w:shd w:val="clear" w:color="auto" w:fill="auto"/>
            <w:noWrap/>
            <w:vAlign w:val="center"/>
          </w:tcPr>
          <w:p w14:paraId="6D2B0CAC">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工资福利支出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79079D7D">
            <w:pPr>
              <w:keepNext w:val="0"/>
              <w:keepLines w:val="0"/>
              <w:widowControl/>
              <w:suppressLineNumbers w:val="0"/>
              <w:jc w:val="right"/>
              <w:textAlignment w:val="center"/>
              <w:rPr>
                <w:rFonts w:hint="eastAsia" w:ascii="宋体" w:hAnsi="宋体" w:eastAsia="宋体" w:cstheme="minorBidi"/>
                <w:b/>
                <w:bCs/>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2,720.01</w:t>
            </w:r>
          </w:p>
        </w:tc>
      </w:tr>
      <w:tr w14:paraId="23ED300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E13D6F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30101</w:t>
            </w:r>
          </w:p>
        </w:tc>
        <w:tc>
          <w:tcPr>
            <w:tcW w:w="4252" w:type="dxa"/>
            <w:tcBorders>
              <w:top w:val="nil"/>
              <w:left w:val="nil"/>
              <w:bottom w:val="single" w:color="auto" w:sz="4" w:space="0"/>
              <w:right w:val="single" w:color="auto" w:sz="4" w:space="0"/>
            </w:tcBorders>
            <w:shd w:val="clear" w:color="auto" w:fill="auto"/>
            <w:noWrap/>
            <w:vAlign w:val="center"/>
          </w:tcPr>
          <w:p w14:paraId="347552A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基本工资</w:t>
            </w:r>
          </w:p>
        </w:tc>
        <w:tc>
          <w:tcPr>
            <w:tcW w:w="2552" w:type="dxa"/>
            <w:gridSpan w:val="2"/>
            <w:tcBorders>
              <w:top w:val="nil"/>
              <w:left w:val="nil"/>
              <w:bottom w:val="single" w:color="auto" w:sz="4" w:space="0"/>
              <w:right w:val="single" w:color="auto" w:sz="4" w:space="0"/>
            </w:tcBorders>
            <w:shd w:val="clear" w:color="auto" w:fill="auto"/>
            <w:noWrap/>
            <w:vAlign w:val="center"/>
          </w:tcPr>
          <w:p w14:paraId="373AC96B">
            <w:pPr>
              <w:jc w:val="right"/>
              <w:rPr>
                <w:rFonts w:hint="eastAsia" w:ascii="宋体" w:hAnsi="宋体" w:eastAsia="宋体" w:cstheme="minorBidi"/>
                <w:color w:val="000000"/>
                <w:kern w:val="2"/>
                <w:sz w:val="18"/>
                <w:szCs w:val="24"/>
                <w:lang w:val="en-US" w:eastAsia="zh-CN" w:bidi="ar-SA"/>
              </w:rPr>
            </w:pPr>
          </w:p>
        </w:tc>
      </w:tr>
      <w:tr w14:paraId="78A7C54E">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16E2CC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30102</w:t>
            </w:r>
          </w:p>
        </w:tc>
        <w:tc>
          <w:tcPr>
            <w:tcW w:w="4252" w:type="dxa"/>
            <w:tcBorders>
              <w:top w:val="nil"/>
              <w:left w:val="nil"/>
              <w:bottom w:val="single" w:color="auto" w:sz="4" w:space="0"/>
              <w:right w:val="single" w:color="auto" w:sz="4" w:space="0"/>
            </w:tcBorders>
            <w:shd w:val="clear" w:color="auto" w:fill="auto"/>
            <w:noWrap/>
            <w:vAlign w:val="center"/>
          </w:tcPr>
          <w:p w14:paraId="729D2C7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津贴补贴</w:t>
            </w:r>
          </w:p>
        </w:tc>
        <w:tc>
          <w:tcPr>
            <w:tcW w:w="2552" w:type="dxa"/>
            <w:gridSpan w:val="2"/>
            <w:tcBorders>
              <w:top w:val="nil"/>
              <w:left w:val="nil"/>
              <w:bottom w:val="single" w:color="auto" w:sz="4" w:space="0"/>
              <w:right w:val="single" w:color="auto" w:sz="4" w:space="0"/>
            </w:tcBorders>
            <w:shd w:val="clear" w:color="auto" w:fill="auto"/>
            <w:noWrap/>
            <w:vAlign w:val="center"/>
          </w:tcPr>
          <w:p w14:paraId="051DA828">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647.51</w:t>
            </w:r>
          </w:p>
        </w:tc>
      </w:tr>
      <w:tr w14:paraId="3FB9DB5F">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C47577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30103</w:t>
            </w:r>
          </w:p>
        </w:tc>
        <w:tc>
          <w:tcPr>
            <w:tcW w:w="4252" w:type="dxa"/>
            <w:tcBorders>
              <w:top w:val="nil"/>
              <w:left w:val="nil"/>
              <w:bottom w:val="single" w:color="auto" w:sz="4" w:space="0"/>
              <w:right w:val="single" w:color="auto" w:sz="4" w:space="0"/>
            </w:tcBorders>
            <w:shd w:val="clear" w:color="auto" w:fill="auto"/>
            <w:noWrap/>
            <w:vAlign w:val="center"/>
          </w:tcPr>
          <w:p w14:paraId="1A2FAB5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奖金</w:t>
            </w:r>
          </w:p>
        </w:tc>
        <w:tc>
          <w:tcPr>
            <w:tcW w:w="2552" w:type="dxa"/>
            <w:gridSpan w:val="2"/>
            <w:tcBorders>
              <w:top w:val="nil"/>
              <w:left w:val="nil"/>
              <w:bottom w:val="single" w:color="auto" w:sz="4" w:space="0"/>
              <w:right w:val="single" w:color="auto" w:sz="4" w:space="0"/>
            </w:tcBorders>
            <w:shd w:val="clear" w:color="auto" w:fill="auto"/>
            <w:noWrap/>
            <w:vAlign w:val="center"/>
          </w:tcPr>
          <w:p w14:paraId="17E8A686">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1,184.34</w:t>
            </w:r>
          </w:p>
        </w:tc>
      </w:tr>
      <w:tr w14:paraId="2FBCB9A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5EDF2A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30106</w:t>
            </w:r>
          </w:p>
        </w:tc>
        <w:tc>
          <w:tcPr>
            <w:tcW w:w="4252" w:type="dxa"/>
            <w:tcBorders>
              <w:top w:val="nil"/>
              <w:left w:val="nil"/>
              <w:bottom w:val="single" w:color="auto" w:sz="4" w:space="0"/>
              <w:right w:val="single" w:color="auto" w:sz="4" w:space="0"/>
            </w:tcBorders>
            <w:shd w:val="clear" w:color="auto" w:fill="auto"/>
            <w:noWrap/>
            <w:vAlign w:val="center"/>
          </w:tcPr>
          <w:p w14:paraId="275815B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伙食补助费</w:t>
            </w:r>
          </w:p>
        </w:tc>
        <w:tc>
          <w:tcPr>
            <w:tcW w:w="2552" w:type="dxa"/>
            <w:gridSpan w:val="2"/>
            <w:tcBorders>
              <w:top w:val="nil"/>
              <w:left w:val="nil"/>
              <w:bottom w:val="single" w:color="auto" w:sz="4" w:space="0"/>
              <w:right w:val="single" w:color="auto" w:sz="4" w:space="0"/>
            </w:tcBorders>
            <w:shd w:val="clear" w:color="auto" w:fill="auto"/>
            <w:noWrap/>
            <w:vAlign w:val="center"/>
          </w:tcPr>
          <w:p w14:paraId="2897C947">
            <w:pPr>
              <w:jc w:val="right"/>
              <w:rPr>
                <w:rFonts w:hint="eastAsia" w:ascii="宋体" w:hAnsi="宋体" w:eastAsia="宋体" w:cstheme="minorBidi"/>
                <w:color w:val="000000"/>
                <w:kern w:val="2"/>
                <w:sz w:val="18"/>
                <w:szCs w:val="24"/>
                <w:lang w:val="en-US" w:eastAsia="zh-CN" w:bidi="ar-SA"/>
              </w:rPr>
            </w:pPr>
          </w:p>
        </w:tc>
      </w:tr>
      <w:tr w14:paraId="0F001B2E">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25CD8C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30107</w:t>
            </w:r>
          </w:p>
        </w:tc>
        <w:tc>
          <w:tcPr>
            <w:tcW w:w="4252" w:type="dxa"/>
            <w:tcBorders>
              <w:top w:val="nil"/>
              <w:left w:val="nil"/>
              <w:bottom w:val="single" w:color="auto" w:sz="4" w:space="0"/>
              <w:right w:val="single" w:color="auto" w:sz="4" w:space="0"/>
            </w:tcBorders>
            <w:shd w:val="clear" w:color="auto" w:fill="auto"/>
            <w:noWrap/>
            <w:vAlign w:val="center"/>
          </w:tcPr>
          <w:p w14:paraId="71E59C2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绩效工资</w:t>
            </w:r>
          </w:p>
        </w:tc>
        <w:tc>
          <w:tcPr>
            <w:tcW w:w="2552" w:type="dxa"/>
            <w:gridSpan w:val="2"/>
            <w:tcBorders>
              <w:top w:val="nil"/>
              <w:left w:val="nil"/>
              <w:bottom w:val="single" w:color="auto" w:sz="4" w:space="0"/>
              <w:right w:val="single" w:color="auto" w:sz="4" w:space="0"/>
            </w:tcBorders>
            <w:shd w:val="clear" w:color="auto" w:fill="auto"/>
            <w:noWrap/>
            <w:vAlign w:val="center"/>
          </w:tcPr>
          <w:p w14:paraId="1ED16A5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76.33</w:t>
            </w:r>
          </w:p>
        </w:tc>
      </w:tr>
      <w:tr w14:paraId="0A0F7D4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77BFA7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30108</w:t>
            </w:r>
          </w:p>
        </w:tc>
        <w:tc>
          <w:tcPr>
            <w:tcW w:w="4252" w:type="dxa"/>
            <w:tcBorders>
              <w:top w:val="nil"/>
              <w:left w:val="nil"/>
              <w:bottom w:val="single" w:color="auto" w:sz="4" w:space="0"/>
              <w:right w:val="single" w:color="auto" w:sz="4" w:space="0"/>
            </w:tcBorders>
            <w:shd w:val="clear" w:color="auto" w:fill="auto"/>
            <w:noWrap/>
            <w:vAlign w:val="center"/>
          </w:tcPr>
          <w:p w14:paraId="6178FAA2">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机关事业单位基本养老保险缴费</w:t>
            </w:r>
          </w:p>
        </w:tc>
        <w:tc>
          <w:tcPr>
            <w:tcW w:w="2552" w:type="dxa"/>
            <w:gridSpan w:val="2"/>
            <w:tcBorders>
              <w:top w:val="nil"/>
              <w:left w:val="nil"/>
              <w:bottom w:val="single" w:color="auto" w:sz="4" w:space="0"/>
              <w:right w:val="single" w:color="auto" w:sz="4" w:space="0"/>
            </w:tcBorders>
            <w:shd w:val="clear" w:color="auto" w:fill="auto"/>
            <w:noWrap/>
            <w:vAlign w:val="center"/>
          </w:tcPr>
          <w:p w14:paraId="63B9246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324.09</w:t>
            </w:r>
          </w:p>
        </w:tc>
      </w:tr>
      <w:tr w14:paraId="204EF89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D73846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30109</w:t>
            </w:r>
          </w:p>
        </w:tc>
        <w:tc>
          <w:tcPr>
            <w:tcW w:w="4252" w:type="dxa"/>
            <w:tcBorders>
              <w:top w:val="nil"/>
              <w:left w:val="nil"/>
              <w:bottom w:val="single" w:color="auto" w:sz="4" w:space="0"/>
              <w:right w:val="single" w:color="auto" w:sz="4" w:space="0"/>
            </w:tcBorders>
            <w:shd w:val="clear" w:color="auto" w:fill="auto"/>
            <w:noWrap/>
            <w:vAlign w:val="center"/>
          </w:tcPr>
          <w:p w14:paraId="36A2F3F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职业年金缴费</w:t>
            </w:r>
          </w:p>
        </w:tc>
        <w:tc>
          <w:tcPr>
            <w:tcW w:w="2552" w:type="dxa"/>
            <w:gridSpan w:val="2"/>
            <w:tcBorders>
              <w:top w:val="nil"/>
              <w:left w:val="nil"/>
              <w:bottom w:val="single" w:color="auto" w:sz="4" w:space="0"/>
              <w:right w:val="single" w:color="auto" w:sz="4" w:space="0"/>
            </w:tcBorders>
            <w:shd w:val="clear" w:color="auto" w:fill="auto"/>
            <w:noWrap/>
            <w:vAlign w:val="center"/>
          </w:tcPr>
          <w:p w14:paraId="0B017A8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6.75</w:t>
            </w:r>
          </w:p>
        </w:tc>
      </w:tr>
      <w:tr w14:paraId="73BFAD5F">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8C224D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30110</w:t>
            </w:r>
          </w:p>
        </w:tc>
        <w:tc>
          <w:tcPr>
            <w:tcW w:w="4252" w:type="dxa"/>
            <w:tcBorders>
              <w:top w:val="nil"/>
              <w:left w:val="nil"/>
              <w:bottom w:val="single" w:color="auto" w:sz="4" w:space="0"/>
              <w:right w:val="single" w:color="auto" w:sz="4" w:space="0"/>
            </w:tcBorders>
            <w:shd w:val="clear" w:color="auto" w:fill="auto"/>
            <w:noWrap/>
            <w:vAlign w:val="center"/>
          </w:tcPr>
          <w:p w14:paraId="127561F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职工基本医疗保险缴费</w:t>
            </w:r>
          </w:p>
        </w:tc>
        <w:tc>
          <w:tcPr>
            <w:tcW w:w="2552" w:type="dxa"/>
            <w:gridSpan w:val="2"/>
            <w:tcBorders>
              <w:top w:val="nil"/>
              <w:left w:val="nil"/>
              <w:bottom w:val="single" w:color="auto" w:sz="4" w:space="0"/>
              <w:right w:val="single" w:color="auto" w:sz="4" w:space="0"/>
            </w:tcBorders>
            <w:shd w:val="clear" w:color="auto" w:fill="auto"/>
            <w:noWrap/>
            <w:vAlign w:val="center"/>
          </w:tcPr>
          <w:p w14:paraId="71F2AF2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105.10</w:t>
            </w:r>
          </w:p>
        </w:tc>
      </w:tr>
      <w:tr w14:paraId="3FF80CE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C1345E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30111</w:t>
            </w:r>
          </w:p>
        </w:tc>
        <w:tc>
          <w:tcPr>
            <w:tcW w:w="4252" w:type="dxa"/>
            <w:tcBorders>
              <w:top w:val="nil"/>
              <w:left w:val="nil"/>
              <w:bottom w:val="single" w:color="auto" w:sz="4" w:space="0"/>
              <w:right w:val="single" w:color="auto" w:sz="4" w:space="0"/>
            </w:tcBorders>
            <w:shd w:val="clear" w:color="auto" w:fill="auto"/>
            <w:noWrap/>
            <w:vAlign w:val="center"/>
          </w:tcPr>
          <w:p w14:paraId="7B937F5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公务员医疗补助缴费</w:t>
            </w:r>
          </w:p>
        </w:tc>
        <w:tc>
          <w:tcPr>
            <w:tcW w:w="2552" w:type="dxa"/>
            <w:gridSpan w:val="2"/>
            <w:tcBorders>
              <w:top w:val="nil"/>
              <w:left w:val="nil"/>
              <w:bottom w:val="single" w:color="auto" w:sz="4" w:space="0"/>
              <w:right w:val="single" w:color="auto" w:sz="4" w:space="0"/>
            </w:tcBorders>
            <w:shd w:val="clear" w:color="auto" w:fill="auto"/>
            <w:noWrap/>
            <w:vAlign w:val="center"/>
          </w:tcPr>
          <w:p w14:paraId="068F5572">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91.96</w:t>
            </w:r>
          </w:p>
        </w:tc>
      </w:tr>
      <w:tr w14:paraId="0E8BB9E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7C8093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30112</w:t>
            </w:r>
          </w:p>
        </w:tc>
        <w:tc>
          <w:tcPr>
            <w:tcW w:w="4252" w:type="dxa"/>
            <w:tcBorders>
              <w:top w:val="nil"/>
              <w:left w:val="nil"/>
              <w:bottom w:val="single" w:color="auto" w:sz="4" w:space="0"/>
              <w:right w:val="single" w:color="auto" w:sz="4" w:space="0"/>
            </w:tcBorders>
            <w:shd w:val="clear" w:color="auto" w:fill="auto"/>
            <w:noWrap/>
            <w:vAlign w:val="center"/>
          </w:tcPr>
          <w:p w14:paraId="14D33BA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其他社会保障缴费</w:t>
            </w:r>
          </w:p>
        </w:tc>
        <w:tc>
          <w:tcPr>
            <w:tcW w:w="2552" w:type="dxa"/>
            <w:gridSpan w:val="2"/>
            <w:tcBorders>
              <w:top w:val="nil"/>
              <w:left w:val="nil"/>
              <w:bottom w:val="single" w:color="auto" w:sz="4" w:space="0"/>
              <w:right w:val="single" w:color="auto" w:sz="4" w:space="0"/>
            </w:tcBorders>
            <w:shd w:val="clear" w:color="auto" w:fill="auto"/>
            <w:noWrap/>
            <w:vAlign w:val="center"/>
          </w:tcPr>
          <w:p w14:paraId="713D5B2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11.25</w:t>
            </w:r>
          </w:p>
        </w:tc>
      </w:tr>
      <w:tr w14:paraId="3DD5528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690364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30113</w:t>
            </w:r>
          </w:p>
        </w:tc>
        <w:tc>
          <w:tcPr>
            <w:tcW w:w="4252" w:type="dxa"/>
            <w:tcBorders>
              <w:top w:val="nil"/>
              <w:left w:val="nil"/>
              <w:bottom w:val="single" w:color="auto" w:sz="4" w:space="0"/>
              <w:right w:val="single" w:color="auto" w:sz="4" w:space="0"/>
            </w:tcBorders>
            <w:shd w:val="clear" w:color="auto" w:fill="auto"/>
            <w:noWrap/>
            <w:vAlign w:val="center"/>
          </w:tcPr>
          <w:p w14:paraId="275257E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住房公积金</w:t>
            </w:r>
          </w:p>
        </w:tc>
        <w:tc>
          <w:tcPr>
            <w:tcW w:w="2552" w:type="dxa"/>
            <w:gridSpan w:val="2"/>
            <w:tcBorders>
              <w:top w:val="nil"/>
              <w:left w:val="nil"/>
              <w:bottom w:val="single" w:color="auto" w:sz="4" w:space="0"/>
              <w:right w:val="single" w:color="auto" w:sz="4" w:space="0"/>
            </w:tcBorders>
            <w:shd w:val="clear" w:color="auto" w:fill="auto"/>
            <w:noWrap/>
            <w:vAlign w:val="center"/>
          </w:tcPr>
          <w:p w14:paraId="63EEA28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272.68</w:t>
            </w:r>
          </w:p>
        </w:tc>
      </w:tr>
      <w:tr w14:paraId="013321F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B4ACF5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30114</w:t>
            </w:r>
          </w:p>
        </w:tc>
        <w:tc>
          <w:tcPr>
            <w:tcW w:w="4252" w:type="dxa"/>
            <w:tcBorders>
              <w:top w:val="nil"/>
              <w:left w:val="nil"/>
              <w:bottom w:val="single" w:color="auto" w:sz="4" w:space="0"/>
              <w:right w:val="single" w:color="auto" w:sz="4" w:space="0"/>
            </w:tcBorders>
            <w:shd w:val="clear" w:color="auto" w:fill="auto"/>
            <w:noWrap/>
            <w:vAlign w:val="center"/>
          </w:tcPr>
          <w:p w14:paraId="6A04242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医疗费</w:t>
            </w:r>
          </w:p>
        </w:tc>
        <w:tc>
          <w:tcPr>
            <w:tcW w:w="2552" w:type="dxa"/>
            <w:gridSpan w:val="2"/>
            <w:tcBorders>
              <w:top w:val="nil"/>
              <w:left w:val="nil"/>
              <w:bottom w:val="single" w:color="auto" w:sz="4" w:space="0"/>
              <w:right w:val="single" w:color="auto" w:sz="4" w:space="0"/>
            </w:tcBorders>
            <w:shd w:val="clear" w:color="auto" w:fill="auto"/>
            <w:noWrap/>
            <w:vAlign w:val="center"/>
          </w:tcPr>
          <w:p w14:paraId="634805A9">
            <w:pPr>
              <w:jc w:val="right"/>
              <w:rPr>
                <w:rFonts w:hint="eastAsia" w:ascii="宋体" w:hAnsi="宋体" w:eastAsia="宋体" w:cstheme="minorBidi"/>
                <w:color w:val="000000"/>
                <w:kern w:val="2"/>
                <w:sz w:val="18"/>
                <w:szCs w:val="24"/>
                <w:lang w:val="en-US" w:eastAsia="zh-CN" w:bidi="ar-SA"/>
              </w:rPr>
            </w:pPr>
          </w:p>
        </w:tc>
      </w:tr>
      <w:tr w14:paraId="6F2CD65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18A61A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30199</w:t>
            </w:r>
          </w:p>
        </w:tc>
        <w:tc>
          <w:tcPr>
            <w:tcW w:w="4252" w:type="dxa"/>
            <w:tcBorders>
              <w:top w:val="nil"/>
              <w:left w:val="nil"/>
              <w:bottom w:val="single" w:color="auto" w:sz="4" w:space="0"/>
              <w:right w:val="single" w:color="auto" w:sz="4" w:space="0"/>
            </w:tcBorders>
            <w:shd w:val="clear" w:color="auto" w:fill="auto"/>
            <w:noWrap/>
            <w:vAlign w:val="center"/>
          </w:tcPr>
          <w:p w14:paraId="09E7423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其他工资福利支出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1DA955BF">
            <w:pPr>
              <w:jc w:val="right"/>
              <w:rPr>
                <w:rFonts w:hint="eastAsia" w:ascii="宋体" w:hAnsi="宋体" w:eastAsia="宋体" w:cstheme="minorBidi"/>
                <w:color w:val="000000"/>
                <w:kern w:val="2"/>
                <w:sz w:val="18"/>
                <w:szCs w:val="24"/>
                <w:lang w:val="en-US" w:eastAsia="zh-CN" w:bidi="ar-SA"/>
              </w:rPr>
            </w:pPr>
          </w:p>
        </w:tc>
      </w:tr>
      <w:tr w14:paraId="4E54F1A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2ADBA96">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302</w:t>
            </w:r>
          </w:p>
        </w:tc>
        <w:tc>
          <w:tcPr>
            <w:tcW w:w="4252" w:type="dxa"/>
            <w:tcBorders>
              <w:top w:val="nil"/>
              <w:left w:val="nil"/>
              <w:bottom w:val="single" w:color="auto" w:sz="4" w:space="0"/>
              <w:right w:val="single" w:color="auto" w:sz="4" w:space="0"/>
            </w:tcBorders>
            <w:shd w:val="clear" w:color="auto" w:fill="auto"/>
            <w:noWrap/>
            <w:vAlign w:val="center"/>
          </w:tcPr>
          <w:p w14:paraId="12410850">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商品和服务支出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60819D2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2,329.77</w:t>
            </w:r>
          </w:p>
        </w:tc>
      </w:tr>
      <w:tr w14:paraId="405FCD2A">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06A2F2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30201</w:t>
            </w:r>
          </w:p>
        </w:tc>
        <w:tc>
          <w:tcPr>
            <w:tcW w:w="4252" w:type="dxa"/>
            <w:tcBorders>
              <w:top w:val="nil"/>
              <w:left w:val="nil"/>
              <w:bottom w:val="single" w:color="auto" w:sz="4" w:space="0"/>
              <w:right w:val="single" w:color="auto" w:sz="4" w:space="0"/>
            </w:tcBorders>
            <w:shd w:val="clear" w:color="auto" w:fill="auto"/>
            <w:noWrap/>
            <w:vAlign w:val="center"/>
          </w:tcPr>
          <w:p w14:paraId="02235B5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办公费</w:t>
            </w:r>
          </w:p>
        </w:tc>
        <w:tc>
          <w:tcPr>
            <w:tcW w:w="2552" w:type="dxa"/>
            <w:gridSpan w:val="2"/>
            <w:tcBorders>
              <w:top w:val="nil"/>
              <w:left w:val="nil"/>
              <w:bottom w:val="single" w:color="auto" w:sz="4" w:space="0"/>
              <w:right w:val="single" w:color="auto" w:sz="4" w:space="0"/>
            </w:tcBorders>
            <w:shd w:val="clear" w:color="auto" w:fill="auto"/>
            <w:noWrap/>
            <w:vAlign w:val="center"/>
          </w:tcPr>
          <w:p w14:paraId="2BE0C36F">
            <w:pPr>
              <w:keepNext w:val="0"/>
              <w:keepLines w:val="0"/>
              <w:widowControl/>
              <w:suppressLineNumbers w:val="0"/>
              <w:jc w:val="righ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20.00</w:t>
            </w:r>
          </w:p>
        </w:tc>
      </w:tr>
      <w:tr w14:paraId="373E12E7">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A0B09D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30202</w:t>
            </w:r>
          </w:p>
        </w:tc>
        <w:tc>
          <w:tcPr>
            <w:tcW w:w="4252" w:type="dxa"/>
            <w:tcBorders>
              <w:top w:val="nil"/>
              <w:left w:val="nil"/>
              <w:bottom w:val="single" w:color="auto" w:sz="4" w:space="0"/>
              <w:right w:val="single" w:color="auto" w:sz="4" w:space="0"/>
            </w:tcBorders>
            <w:shd w:val="clear" w:color="auto" w:fill="auto"/>
            <w:noWrap/>
            <w:vAlign w:val="center"/>
          </w:tcPr>
          <w:p w14:paraId="0D0BB76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印刷费</w:t>
            </w:r>
          </w:p>
        </w:tc>
        <w:tc>
          <w:tcPr>
            <w:tcW w:w="2552" w:type="dxa"/>
            <w:gridSpan w:val="2"/>
            <w:tcBorders>
              <w:top w:val="nil"/>
              <w:left w:val="nil"/>
              <w:bottom w:val="single" w:color="auto" w:sz="4" w:space="0"/>
              <w:right w:val="single" w:color="auto" w:sz="4" w:space="0"/>
            </w:tcBorders>
            <w:shd w:val="clear" w:color="auto" w:fill="auto"/>
            <w:noWrap/>
            <w:vAlign w:val="center"/>
          </w:tcPr>
          <w:p w14:paraId="5DC0F128">
            <w:pPr>
              <w:jc w:val="right"/>
              <w:rPr>
                <w:rFonts w:ascii="宋体" w:hAnsi="宋体" w:eastAsia="宋体" w:cs="宋体"/>
                <w:color w:val="000000"/>
                <w:kern w:val="0"/>
                <w:sz w:val="18"/>
                <w:szCs w:val="18"/>
              </w:rPr>
            </w:pPr>
          </w:p>
        </w:tc>
      </w:tr>
      <w:tr w14:paraId="5F1979FF">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2CEDBF2">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30204</w:t>
            </w:r>
          </w:p>
        </w:tc>
        <w:tc>
          <w:tcPr>
            <w:tcW w:w="4252" w:type="dxa"/>
            <w:tcBorders>
              <w:top w:val="nil"/>
              <w:left w:val="nil"/>
              <w:bottom w:val="single" w:color="auto" w:sz="4" w:space="0"/>
              <w:right w:val="single" w:color="auto" w:sz="4" w:space="0"/>
            </w:tcBorders>
            <w:shd w:val="clear" w:color="auto" w:fill="auto"/>
            <w:noWrap/>
            <w:vAlign w:val="center"/>
          </w:tcPr>
          <w:p w14:paraId="46264DA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手续费</w:t>
            </w:r>
          </w:p>
        </w:tc>
        <w:tc>
          <w:tcPr>
            <w:tcW w:w="2552" w:type="dxa"/>
            <w:gridSpan w:val="2"/>
            <w:tcBorders>
              <w:top w:val="nil"/>
              <w:left w:val="nil"/>
              <w:bottom w:val="single" w:color="auto" w:sz="4" w:space="0"/>
              <w:right w:val="single" w:color="auto" w:sz="4" w:space="0"/>
            </w:tcBorders>
            <w:shd w:val="clear" w:color="auto" w:fill="auto"/>
            <w:noWrap/>
            <w:vAlign w:val="center"/>
          </w:tcPr>
          <w:p w14:paraId="7B55EEB5">
            <w:pPr>
              <w:jc w:val="right"/>
              <w:rPr>
                <w:rFonts w:ascii="宋体" w:hAnsi="宋体" w:eastAsia="宋体" w:cs="宋体"/>
                <w:color w:val="000000"/>
                <w:kern w:val="0"/>
                <w:sz w:val="18"/>
                <w:szCs w:val="18"/>
              </w:rPr>
            </w:pPr>
          </w:p>
        </w:tc>
      </w:tr>
      <w:tr w14:paraId="0D04388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68479D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30205</w:t>
            </w:r>
          </w:p>
        </w:tc>
        <w:tc>
          <w:tcPr>
            <w:tcW w:w="4252" w:type="dxa"/>
            <w:tcBorders>
              <w:top w:val="nil"/>
              <w:left w:val="nil"/>
              <w:bottom w:val="single" w:color="auto" w:sz="4" w:space="0"/>
              <w:right w:val="single" w:color="auto" w:sz="4" w:space="0"/>
            </w:tcBorders>
            <w:shd w:val="clear" w:color="auto" w:fill="auto"/>
            <w:vAlign w:val="center"/>
          </w:tcPr>
          <w:p w14:paraId="67D73B8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水费</w:t>
            </w:r>
          </w:p>
        </w:tc>
        <w:tc>
          <w:tcPr>
            <w:tcW w:w="2552" w:type="dxa"/>
            <w:gridSpan w:val="2"/>
            <w:tcBorders>
              <w:top w:val="nil"/>
              <w:left w:val="nil"/>
              <w:bottom w:val="single" w:color="auto" w:sz="4" w:space="0"/>
              <w:right w:val="single" w:color="auto" w:sz="4" w:space="0"/>
            </w:tcBorders>
            <w:shd w:val="clear" w:color="auto" w:fill="auto"/>
            <w:noWrap/>
            <w:vAlign w:val="center"/>
          </w:tcPr>
          <w:p w14:paraId="33B0C28A">
            <w:pPr>
              <w:jc w:val="right"/>
              <w:rPr>
                <w:rFonts w:ascii="宋体" w:hAnsi="宋体" w:eastAsia="宋体" w:cs="宋体"/>
                <w:color w:val="000000"/>
                <w:kern w:val="0"/>
                <w:sz w:val="18"/>
                <w:szCs w:val="18"/>
              </w:rPr>
            </w:pPr>
          </w:p>
        </w:tc>
      </w:tr>
      <w:tr w14:paraId="3062EAB2">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57E01F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30206</w:t>
            </w:r>
          </w:p>
        </w:tc>
        <w:tc>
          <w:tcPr>
            <w:tcW w:w="4252" w:type="dxa"/>
            <w:tcBorders>
              <w:top w:val="nil"/>
              <w:left w:val="nil"/>
              <w:bottom w:val="single" w:color="auto" w:sz="4" w:space="0"/>
              <w:right w:val="single" w:color="auto" w:sz="4" w:space="0"/>
            </w:tcBorders>
            <w:shd w:val="clear" w:color="auto" w:fill="auto"/>
            <w:noWrap/>
            <w:vAlign w:val="center"/>
          </w:tcPr>
          <w:p w14:paraId="332C5C5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电费</w:t>
            </w:r>
          </w:p>
        </w:tc>
        <w:tc>
          <w:tcPr>
            <w:tcW w:w="2552" w:type="dxa"/>
            <w:gridSpan w:val="2"/>
            <w:tcBorders>
              <w:top w:val="nil"/>
              <w:left w:val="nil"/>
              <w:bottom w:val="single" w:color="auto" w:sz="4" w:space="0"/>
              <w:right w:val="single" w:color="auto" w:sz="4" w:space="0"/>
            </w:tcBorders>
            <w:shd w:val="clear" w:color="auto" w:fill="auto"/>
            <w:noWrap/>
            <w:vAlign w:val="center"/>
          </w:tcPr>
          <w:p w14:paraId="663C76E4">
            <w:pPr>
              <w:jc w:val="right"/>
              <w:rPr>
                <w:rFonts w:ascii="宋体" w:hAnsi="宋体" w:eastAsia="宋体" w:cs="宋体"/>
                <w:color w:val="000000"/>
                <w:kern w:val="0"/>
                <w:sz w:val="18"/>
                <w:szCs w:val="18"/>
              </w:rPr>
            </w:pPr>
          </w:p>
        </w:tc>
      </w:tr>
      <w:tr w14:paraId="3CD4819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101F43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30207</w:t>
            </w:r>
          </w:p>
        </w:tc>
        <w:tc>
          <w:tcPr>
            <w:tcW w:w="4252" w:type="dxa"/>
            <w:tcBorders>
              <w:top w:val="nil"/>
              <w:left w:val="nil"/>
              <w:bottom w:val="single" w:color="auto" w:sz="4" w:space="0"/>
              <w:right w:val="single" w:color="auto" w:sz="4" w:space="0"/>
            </w:tcBorders>
            <w:shd w:val="clear" w:color="auto" w:fill="auto"/>
            <w:noWrap/>
            <w:vAlign w:val="center"/>
          </w:tcPr>
          <w:p w14:paraId="581B8A0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邮电费</w:t>
            </w:r>
          </w:p>
        </w:tc>
        <w:tc>
          <w:tcPr>
            <w:tcW w:w="2552" w:type="dxa"/>
            <w:gridSpan w:val="2"/>
            <w:tcBorders>
              <w:top w:val="nil"/>
              <w:left w:val="nil"/>
              <w:bottom w:val="single" w:color="auto" w:sz="4" w:space="0"/>
              <w:right w:val="single" w:color="auto" w:sz="4" w:space="0"/>
            </w:tcBorders>
            <w:shd w:val="clear" w:color="auto" w:fill="auto"/>
            <w:noWrap/>
            <w:vAlign w:val="center"/>
          </w:tcPr>
          <w:p w14:paraId="5D3F2289">
            <w:pPr>
              <w:jc w:val="right"/>
              <w:rPr>
                <w:rFonts w:ascii="宋体" w:hAnsi="宋体" w:eastAsia="宋体" w:cs="宋体"/>
                <w:color w:val="000000"/>
                <w:kern w:val="0"/>
                <w:sz w:val="18"/>
                <w:szCs w:val="18"/>
              </w:rPr>
            </w:pPr>
          </w:p>
        </w:tc>
      </w:tr>
      <w:tr w14:paraId="4D06388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EA74C4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30208</w:t>
            </w:r>
          </w:p>
        </w:tc>
        <w:tc>
          <w:tcPr>
            <w:tcW w:w="4252" w:type="dxa"/>
            <w:tcBorders>
              <w:top w:val="nil"/>
              <w:left w:val="nil"/>
              <w:bottom w:val="single" w:color="auto" w:sz="4" w:space="0"/>
              <w:right w:val="single" w:color="auto" w:sz="4" w:space="0"/>
            </w:tcBorders>
            <w:shd w:val="clear" w:color="auto" w:fill="auto"/>
            <w:noWrap/>
            <w:vAlign w:val="center"/>
          </w:tcPr>
          <w:p w14:paraId="058810B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取暖费</w:t>
            </w:r>
          </w:p>
        </w:tc>
        <w:tc>
          <w:tcPr>
            <w:tcW w:w="2552" w:type="dxa"/>
            <w:gridSpan w:val="2"/>
            <w:tcBorders>
              <w:top w:val="nil"/>
              <w:left w:val="nil"/>
              <w:bottom w:val="single" w:color="auto" w:sz="4" w:space="0"/>
              <w:right w:val="single" w:color="auto" w:sz="4" w:space="0"/>
            </w:tcBorders>
            <w:shd w:val="clear" w:color="auto" w:fill="auto"/>
            <w:noWrap/>
            <w:vAlign w:val="center"/>
          </w:tcPr>
          <w:p w14:paraId="50B63E2F">
            <w:pPr>
              <w:jc w:val="right"/>
              <w:rPr>
                <w:rFonts w:ascii="宋体" w:hAnsi="宋体" w:eastAsia="宋体" w:cs="宋体"/>
                <w:color w:val="000000"/>
                <w:kern w:val="0"/>
                <w:sz w:val="18"/>
                <w:szCs w:val="18"/>
              </w:rPr>
            </w:pPr>
          </w:p>
        </w:tc>
      </w:tr>
      <w:tr w14:paraId="08A3D42E">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C8E699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30209</w:t>
            </w:r>
          </w:p>
        </w:tc>
        <w:tc>
          <w:tcPr>
            <w:tcW w:w="4252" w:type="dxa"/>
            <w:tcBorders>
              <w:top w:val="nil"/>
              <w:left w:val="nil"/>
              <w:bottom w:val="single" w:color="auto" w:sz="4" w:space="0"/>
              <w:right w:val="single" w:color="auto" w:sz="4" w:space="0"/>
            </w:tcBorders>
            <w:shd w:val="clear" w:color="auto" w:fill="auto"/>
            <w:noWrap/>
            <w:vAlign w:val="center"/>
          </w:tcPr>
          <w:p w14:paraId="366B4F82">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物业管理费</w:t>
            </w:r>
          </w:p>
        </w:tc>
        <w:tc>
          <w:tcPr>
            <w:tcW w:w="2552" w:type="dxa"/>
            <w:gridSpan w:val="2"/>
            <w:tcBorders>
              <w:top w:val="nil"/>
              <w:left w:val="nil"/>
              <w:bottom w:val="single" w:color="auto" w:sz="4" w:space="0"/>
              <w:right w:val="single" w:color="auto" w:sz="4" w:space="0"/>
            </w:tcBorders>
            <w:shd w:val="clear" w:color="auto" w:fill="auto"/>
            <w:noWrap/>
            <w:vAlign w:val="center"/>
          </w:tcPr>
          <w:p w14:paraId="06B5C02E">
            <w:pPr>
              <w:keepNext w:val="0"/>
              <w:keepLines w:val="0"/>
              <w:widowControl/>
              <w:suppressLineNumbers w:val="0"/>
              <w:jc w:val="righ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123.01</w:t>
            </w:r>
          </w:p>
        </w:tc>
      </w:tr>
      <w:tr w14:paraId="5CB2980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3AC473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30211</w:t>
            </w:r>
          </w:p>
        </w:tc>
        <w:tc>
          <w:tcPr>
            <w:tcW w:w="4252" w:type="dxa"/>
            <w:tcBorders>
              <w:top w:val="nil"/>
              <w:left w:val="nil"/>
              <w:bottom w:val="single" w:color="auto" w:sz="4" w:space="0"/>
              <w:right w:val="single" w:color="auto" w:sz="4" w:space="0"/>
            </w:tcBorders>
            <w:shd w:val="clear" w:color="auto" w:fill="auto"/>
            <w:noWrap/>
            <w:vAlign w:val="center"/>
          </w:tcPr>
          <w:p w14:paraId="530FF0C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差旅费</w:t>
            </w:r>
          </w:p>
        </w:tc>
        <w:tc>
          <w:tcPr>
            <w:tcW w:w="2552" w:type="dxa"/>
            <w:gridSpan w:val="2"/>
            <w:tcBorders>
              <w:top w:val="nil"/>
              <w:left w:val="nil"/>
              <w:bottom w:val="single" w:color="auto" w:sz="4" w:space="0"/>
              <w:right w:val="single" w:color="auto" w:sz="4" w:space="0"/>
            </w:tcBorders>
            <w:shd w:val="clear" w:color="auto" w:fill="auto"/>
            <w:noWrap/>
            <w:vAlign w:val="center"/>
          </w:tcPr>
          <w:p w14:paraId="75CE91E7">
            <w:pPr>
              <w:jc w:val="right"/>
              <w:rPr>
                <w:rFonts w:ascii="宋体" w:hAnsi="宋体" w:eastAsia="宋体" w:cs="宋体"/>
                <w:color w:val="000000"/>
                <w:kern w:val="0"/>
                <w:sz w:val="18"/>
                <w:szCs w:val="18"/>
              </w:rPr>
            </w:pPr>
          </w:p>
        </w:tc>
      </w:tr>
      <w:tr w14:paraId="2360FBA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64EF7B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30212</w:t>
            </w:r>
          </w:p>
        </w:tc>
        <w:tc>
          <w:tcPr>
            <w:tcW w:w="4252" w:type="dxa"/>
            <w:tcBorders>
              <w:top w:val="nil"/>
              <w:left w:val="nil"/>
              <w:bottom w:val="single" w:color="auto" w:sz="4" w:space="0"/>
              <w:right w:val="single" w:color="auto" w:sz="4" w:space="0"/>
            </w:tcBorders>
            <w:shd w:val="clear" w:color="auto" w:fill="auto"/>
            <w:noWrap/>
            <w:vAlign w:val="center"/>
          </w:tcPr>
          <w:p w14:paraId="093355C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因公出国（境）费用</w:t>
            </w:r>
          </w:p>
        </w:tc>
        <w:tc>
          <w:tcPr>
            <w:tcW w:w="2552" w:type="dxa"/>
            <w:gridSpan w:val="2"/>
            <w:tcBorders>
              <w:top w:val="nil"/>
              <w:left w:val="nil"/>
              <w:bottom w:val="single" w:color="auto" w:sz="4" w:space="0"/>
              <w:right w:val="single" w:color="auto" w:sz="4" w:space="0"/>
            </w:tcBorders>
            <w:shd w:val="clear" w:color="auto" w:fill="auto"/>
            <w:noWrap/>
            <w:vAlign w:val="center"/>
          </w:tcPr>
          <w:p w14:paraId="297C1239">
            <w:pPr>
              <w:jc w:val="right"/>
              <w:rPr>
                <w:rFonts w:ascii="宋体" w:hAnsi="宋体" w:eastAsia="宋体" w:cs="宋体"/>
                <w:color w:val="000000"/>
                <w:kern w:val="0"/>
                <w:sz w:val="18"/>
                <w:szCs w:val="18"/>
              </w:rPr>
            </w:pPr>
          </w:p>
        </w:tc>
      </w:tr>
      <w:tr w14:paraId="440B474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4626B8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30213</w:t>
            </w:r>
          </w:p>
        </w:tc>
        <w:tc>
          <w:tcPr>
            <w:tcW w:w="4252" w:type="dxa"/>
            <w:tcBorders>
              <w:top w:val="nil"/>
              <w:left w:val="nil"/>
              <w:bottom w:val="single" w:color="auto" w:sz="4" w:space="0"/>
              <w:right w:val="single" w:color="auto" w:sz="4" w:space="0"/>
            </w:tcBorders>
            <w:shd w:val="clear" w:color="auto" w:fill="auto"/>
            <w:noWrap/>
            <w:vAlign w:val="center"/>
          </w:tcPr>
          <w:p w14:paraId="7921054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维修(护)费</w:t>
            </w:r>
          </w:p>
        </w:tc>
        <w:tc>
          <w:tcPr>
            <w:tcW w:w="2552" w:type="dxa"/>
            <w:gridSpan w:val="2"/>
            <w:tcBorders>
              <w:top w:val="nil"/>
              <w:left w:val="nil"/>
              <w:bottom w:val="single" w:color="auto" w:sz="4" w:space="0"/>
              <w:right w:val="single" w:color="auto" w:sz="4" w:space="0"/>
            </w:tcBorders>
            <w:shd w:val="clear" w:color="auto" w:fill="auto"/>
            <w:noWrap/>
            <w:vAlign w:val="center"/>
          </w:tcPr>
          <w:p w14:paraId="252B7624">
            <w:pPr>
              <w:jc w:val="right"/>
              <w:rPr>
                <w:rFonts w:ascii="宋体" w:hAnsi="宋体" w:eastAsia="宋体" w:cs="宋体"/>
                <w:color w:val="000000"/>
                <w:kern w:val="0"/>
                <w:sz w:val="18"/>
                <w:szCs w:val="18"/>
              </w:rPr>
            </w:pPr>
          </w:p>
        </w:tc>
      </w:tr>
      <w:tr w14:paraId="6B9F024C">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2E5640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30214</w:t>
            </w:r>
          </w:p>
        </w:tc>
        <w:tc>
          <w:tcPr>
            <w:tcW w:w="4252" w:type="dxa"/>
            <w:tcBorders>
              <w:top w:val="nil"/>
              <w:left w:val="nil"/>
              <w:bottom w:val="single" w:color="auto" w:sz="4" w:space="0"/>
              <w:right w:val="single" w:color="auto" w:sz="4" w:space="0"/>
            </w:tcBorders>
            <w:shd w:val="clear" w:color="auto" w:fill="auto"/>
            <w:noWrap/>
            <w:vAlign w:val="center"/>
          </w:tcPr>
          <w:p w14:paraId="69B9C9A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租赁费</w:t>
            </w:r>
          </w:p>
        </w:tc>
        <w:tc>
          <w:tcPr>
            <w:tcW w:w="2552" w:type="dxa"/>
            <w:gridSpan w:val="2"/>
            <w:tcBorders>
              <w:top w:val="nil"/>
              <w:left w:val="nil"/>
              <w:bottom w:val="single" w:color="auto" w:sz="4" w:space="0"/>
              <w:right w:val="single" w:color="auto" w:sz="4" w:space="0"/>
            </w:tcBorders>
            <w:shd w:val="clear" w:color="auto" w:fill="auto"/>
            <w:noWrap/>
            <w:vAlign w:val="center"/>
          </w:tcPr>
          <w:p w14:paraId="206AA98F">
            <w:pPr>
              <w:jc w:val="right"/>
              <w:rPr>
                <w:rFonts w:ascii="宋体" w:hAnsi="宋体" w:eastAsia="宋体" w:cs="宋体"/>
                <w:color w:val="000000"/>
                <w:kern w:val="0"/>
                <w:sz w:val="18"/>
                <w:szCs w:val="18"/>
              </w:rPr>
            </w:pPr>
          </w:p>
        </w:tc>
      </w:tr>
      <w:tr w14:paraId="1435BDFA">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EFEF51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30215</w:t>
            </w:r>
          </w:p>
        </w:tc>
        <w:tc>
          <w:tcPr>
            <w:tcW w:w="4252" w:type="dxa"/>
            <w:tcBorders>
              <w:top w:val="nil"/>
              <w:left w:val="nil"/>
              <w:bottom w:val="single" w:color="auto" w:sz="4" w:space="0"/>
              <w:right w:val="single" w:color="auto" w:sz="4" w:space="0"/>
            </w:tcBorders>
            <w:shd w:val="clear" w:color="auto" w:fill="auto"/>
            <w:noWrap/>
            <w:vAlign w:val="center"/>
          </w:tcPr>
          <w:p w14:paraId="00D808A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会议费</w:t>
            </w:r>
          </w:p>
        </w:tc>
        <w:tc>
          <w:tcPr>
            <w:tcW w:w="2552" w:type="dxa"/>
            <w:gridSpan w:val="2"/>
            <w:tcBorders>
              <w:top w:val="nil"/>
              <w:left w:val="nil"/>
              <w:bottom w:val="single" w:color="auto" w:sz="4" w:space="0"/>
              <w:right w:val="single" w:color="auto" w:sz="4" w:space="0"/>
            </w:tcBorders>
            <w:shd w:val="clear" w:color="auto" w:fill="auto"/>
            <w:noWrap/>
            <w:vAlign w:val="center"/>
          </w:tcPr>
          <w:p w14:paraId="11224ADF">
            <w:pPr>
              <w:jc w:val="right"/>
              <w:rPr>
                <w:rFonts w:ascii="宋体" w:hAnsi="宋体" w:eastAsia="宋体" w:cs="宋体"/>
                <w:color w:val="000000"/>
                <w:kern w:val="0"/>
                <w:sz w:val="18"/>
                <w:szCs w:val="18"/>
              </w:rPr>
            </w:pPr>
          </w:p>
        </w:tc>
      </w:tr>
      <w:tr w14:paraId="5E91351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62C166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30216</w:t>
            </w:r>
          </w:p>
        </w:tc>
        <w:tc>
          <w:tcPr>
            <w:tcW w:w="4252" w:type="dxa"/>
            <w:tcBorders>
              <w:top w:val="nil"/>
              <w:left w:val="nil"/>
              <w:bottom w:val="single" w:color="auto" w:sz="4" w:space="0"/>
              <w:right w:val="single" w:color="auto" w:sz="4" w:space="0"/>
            </w:tcBorders>
            <w:shd w:val="clear" w:color="auto" w:fill="auto"/>
            <w:noWrap/>
            <w:vAlign w:val="center"/>
          </w:tcPr>
          <w:p w14:paraId="4B48212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培训费</w:t>
            </w:r>
          </w:p>
        </w:tc>
        <w:tc>
          <w:tcPr>
            <w:tcW w:w="2552" w:type="dxa"/>
            <w:gridSpan w:val="2"/>
            <w:tcBorders>
              <w:top w:val="nil"/>
              <w:left w:val="nil"/>
              <w:bottom w:val="single" w:color="auto" w:sz="4" w:space="0"/>
              <w:right w:val="single" w:color="auto" w:sz="4" w:space="0"/>
            </w:tcBorders>
            <w:shd w:val="clear" w:color="auto" w:fill="auto"/>
            <w:noWrap/>
            <w:vAlign w:val="center"/>
          </w:tcPr>
          <w:p w14:paraId="755DB66C">
            <w:pPr>
              <w:jc w:val="right"/>
              <w:rPr>
                <w:rFonts w:ascii="宋体" w:hAnsi="宋体" w:eastAsia="宋体" w:cs="宋体"/>
                <w:color w:val="000000"/>
                <w:kern w:val="0"/>
                <w:sz w:val="18"/>
                <w:szCs w:val="18"/>
              </w:rPr>
            </w:pPr>
          </w:p>
        </w:tc>
      </w:tr>
      <w:tr w14:paraId="6F9B3FE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9E29AA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30217</w:t>
            </w:r>
          </w:p>
        </w:tc>
        <w:tc>
          <w:tcPr>
            <w:tcW w:w="4252" w:type="dxa"/>
            <w:tcBorders>
              <w:top w:val="nil"/>
              <w:left w:val="nil"/>
              <w:bottom w:val="single" w:color="auto" w:sz="4" w:space="0"/>
              <w:right w:val="single" w:color="auto" w:sz="4" w:space="0"/>
            </w:tcBorders>
            <w:shd w:val="clear" w:color="auto" w:fill="auto"/>
            <w:noWrap/>
            <w:vAlign w:val="center"/>
          </w:tcPr>
          <w:p w14:paraId="5D234A92">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公务接待费</w:t>
            </w:r>
          </w:p>
        </w:tc>
        <w:tc>
          <w:tcPr>
            <w:tcW w:w="2552" w:type="dxa"/>
            <w:gridSpan w:val="2"/>
            <w:tcBorders>
              <w:top w:val="nil"/>
              <w:left w:val="nil"/>
              <w:bottom w:val="single" w:color="auto" w:sz="4" w:space="0"/>
              <w:right w:val="single" w:color="auto" w:sz="4" w:space="0"/>
            </w:tcBorders>
            <w:shd w:val="clear" w:color="auto" w:fill="auto"/>
            <w:noWrap/>
            <w:vAlign w:val="center"/>
          </w:tcPr>
          <w:p w14:paraId="26CE06FE">
            <w:pPr>
              <w:keepNext w:val="0"/>
              <w:keepLines w:val="0"/>
              <w:widowControl/>
              <w:suppressLineNumbers w:val="0"/>
              <w:jc w:val="righ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0.27</w:t>
            </w:r>
          </w:p>
        </w:tc>
      </w:tr>
      <w:tr w14:paraId="249B0D1E">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E13295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30218</w:t>
            </w:r>
          </w:p>
        </w:tc>
        <w:tc>
          <w:tcPr>
            <w:tcW w:w="4252" w:type="dxa"/>
            <w:tcBorders>
              <w:top w:val="nil"/>
              <w:left w:val="nil"/>
              <w:bottom w:val="single" w:color="auto" w:sz="4" w:space="0"/>
              <w:right w:val="single" w:color="auto" w:sz="4" w:space="0"/>
            </w:tcBorders>
            <w:shd w:val="clear" w:color="auto" w:fill="auto"/>
            <w:noWrap/>
            <w:vAlign w:val="center"/>
          </w:tcPr>
          <w:p w14:paraId="1C1738D2">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专用材料费</w:t>
            </w:r>
          </w:p>
        </w:tc>
        <w:tc>
          <w:tcPr>
            <w:tcW w:w="2552" w:type="dxa"/>
            <w:gridSpan w:val="2"/>
            <w:tcBorders>
              <w:top w:val="nil"/>
              <w:left w:val="nil"/>
              <w:bottom w:val="single" w:color="auto" w:sz="4" w:space="0"/>
              <w:right w:val="single" w:color="auto" w:sz="4" w:space="0"/>
            </w:tcBorders>
            <w:shd w:val="clear" w:color="auto" w:fill="auto"/>
            <w:noWrap/>
            <w:vAlign w:val="center"/>
          </w:tcPr>
          <w:p w14:paraId="7C097D06">
            <w:pPr>
              <w:jc w:val="right"/>
              <w:rPr>
                <w:rFonts w:hint="eastAsia" w:ascii="宋体" w:hAnsi="宋体" w:eastAsia="宋体" w:cstheme="minorBidi"/>
                <w:color w:val="000000"/>
                <w:kern w:val="2"/>
                <w:sz w:val="18"/>
                <w:szCs w:val="24"/>
                <w:lang w:val="en-US" w:eastAsia="zh-CN" w:bidi="ar-SA"/>
              </w:rPr>
            </w:pPr>
          </w:p>
        </w:tc>
      </w:tr>
      <w:tr w14:paraId="00FCD4FA">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8F2159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30224</w:t>
            </w:r>
          </w:p>
        </w:tc>
        <w:tc>
          <w:tcPr>
            <w:tcW w:w="4252" w:type="dxa"/>
            <w:tcBorders>
              <w:top w:val="nil"/>
              <w:left w:val="nil"/>
              <w:bottom w:val="single" w:color="auto" w:sz="4" w:space="0"/>
              <w:right w:val="single" w:color="auto" w:sz="4" w:space="0"/>
            </w:tcBorders>
            <w:shd w:val="clear" w:color="auto" w:fill="auto"/>
            <w:noWrap/>
            <w:vAlign w:val="center"/>
          </w:tcPr>
          <w:p w14:paraId="36CEEC4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被装购置费</w:t>
            </w:r>
          </w:p>
        </w:tc>
        <w:tc>
          <w:tcPr>
            <w:tcW w:w="2552" w:type="dxa"/>
            <w:gridSpan w:val="2"/>
            <w:tcBorders>
              <w:top w:val="nil"/>
              <w:left w:val="nil"/>
              <w:bottom w:val="single" w:color="auto" w:sz="4" w:space="0"/>
              <w:right w:val="single" w:color="auto" w:sz="4" w:space="0"/>
            </w:tcBorders>
            <w:shd w:val="clear" w:color="auto" w:fill="auto"/>
            <w:noWrap/>
            <w:vAlign w:val="center"/>
          </w:tcPr>
          <w:p w14:paraId="45A9A449">
            <w:pPr>
              <w:jc w:val="right"/>
              <w:rPr>
                <w:rFonts w:hint="eastAsia" w:ascii="宋体" w:hAnsi="宋体" w:eastAsia="宋体" w:cstheme="minorBidi"/>
                <w:color w:val="000000"/>
                <w:kern w:val="2"/>
                <w:sz w:val="18"/>
                <w:szCs w:val="24"/>
                <w:lang w:val="en-US" w:eastAsia="zh-CN" w:bidi="ar-SA"/>
              </w:rPr>
            </w:pPr>
          </w:p>
        </w:tc>
      </w:tr>
      <w:tr w14:paraId="726233F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34F0BF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30225</w:t>
            </w:r>
          </w:p>
        </w:tc>
        <w:tc>
          <w:tcPr>
            <w:tcW w:w="4252" w:type="dxa"/>
            <w:tcBorders>
              <w:top w:val="nil"/>
              <w:left w:val="nil"/>
              <w:bottom w:val="single" w:color="auto" w:sz="4" w:space="0"/>
              <w:right w:val="single" w:color="auto" w:sz="4" w:space="0"/>
            </w:tcBorders>
            <w:shd w:val="clear" w:color="auto" w:fill="auto"/>
            <w:noWrap/>
            <w:vAlign w:val="center"/>
          </w:tcPr>
          <w:p w14:paraId="5F35178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专用燃料费</w:t>
            </w:r>
          </w:p>
        </w:tc>
        <w:tc>
          <w:tcPr>
            <w:tcW w:w="2552" w:type="dxa"/>
            <w:gridSpan w:val="2"/>
            <w:tcBorders>
              <w:top w:val="nil"/>
              <w:left w:val="nil"/>
              <w:bottom w:val="single" w:color="auto" w:sz="4" w:space="0"/>
              <w:right w:val="single" w:color="auto" w:sz="4" w:space="0"/>
            </w:tcBorders>
            <w:shd w:val="clear" w:color="auto" w:fill="auto"/>
            <w:noWrap/>
            <w:vAlign w:val="center"/>
          </w:tcPr>
          <w:p w14:paraId="368205AE">
            <w:pPr>
              <w:jc w:val="right"/>
              <w:rPr>
                <w:rFonts w:hint="eastAsia" w:ascii="宋体" w:hAnsi="宋体" w:eastAsia="宋体" w:cstheme="minorBidi"/>
                <w:color w:val="000000"/>
                <w:kern w:val="2"/>
                <w:sz w:val="18"/>
                <w:szCs w:val="24"/>
                <w:lang w:val="en-US" w:eastAsia="zh-CN" w:bidi="ar-SA"/>
              </w:rPr>
            </w:pPr>
          </w:p>
        </w:tc>
      </w:tr>
      <w:tr w14:paraId="3FD1F89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4CE4E8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30226</w:t>
            </w:r>
          </w:p>
        </w:tc>
        <w:tc>
          <w:tcPr>
            <w:tcW w:w="4252" w:type="dxa"/>
            <w:tcBorders>
              <w:top w:val="nil"/>
              <w:left w:val="nil"/>
              <w:bottom w:val="single" w:color="auto" w:sz="4" w:space="0"/>
              <w:right w:val="single" w:color="auto" w:sz="4" w:space="0"/>
            </w:tcBorders>
            <w:shd w:val="clear" w:color="auto" w:fill="auto"/>
            <w:noWrap/>
            <w:vAlign w:val="center"/>
          </w:tcPr>
          <w:p w14:paraId="67EAD63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劳务费</w:t>
            </w:r>
          </w:p>
        </w:tc>
        <w:tc>
          <w:tcPr>
            <w:tcW w:w="2552" w:type="dxa"/>
            <w:gridSpan w:val="2"/>
            <w:tcBorders>
              <w:top w:val="nil"/>
              <w:left w:val="nil"/>
              <w:bottom w:val="single" w:color="auto" w:sz="4" w:space="0"/>
              <w:right w:val="single" w:color="auto" w:sz="4" w:space="0"/>
            </w:tcBorders>
            <w:shd w:val="clear" w:color="auto" w:fill="auto"/>
            <w:noWrap/>
            <w:vAlign w:val="center"/>
          </w:tcPr>
          <w:p w14:paraId="66AB0E03">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1,142.15</w:t>
            </w:r>
          </w:p>
        </w:tc>
      </w:tr>
      <w:tr w14:paraId="05DD795C">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4FEB38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30227</w:t>
            </w:r>
          </w:p>
        </w:tc>
        <w:tc>
          <w:tcPr>
            <w:tcW w:w="4252" w:type="dxa"/>
            <w:tcBorders>
              <w:top w:val="nil"/>
              <w:left w:val="nil"/>
              <w:bottom w:val="single" w:color="auto" w:sz="4" w:space="0"/>
              <w:right w:val="single" w:color="auto" w:sz="4" w:space="0"/>
            </w:tcBorders>
            <w:shd w:val="clear" w:color="auto" w:fill="auto"/>
            <w:noWrap/>
            <w:vAlign w:val="center"/>
          </w:tcPr>
          <w:p w14:paraId="32B6AA6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委托业务费</w:t>
            </w:r>
          </w:p>
        </w:tc>
        <w:tc>
          <w:tcPr>
            <w:tcW w:w="2552" w:type="dxa"/>
            <w:gridSpan w:val="2"/>
            <w:tcBorders>
              <w:top w:val="nil"/>
              <w:left w:val="nil"/>
              <w:bottom w:val="single" w:color="auto" w:sz="4" w:space="0"/>
              <w:right w:val="single" w:color="auto" w:sz="4" w:space="0"/>
            </w:tcBorders>
            <w:shd w:val="clear" w:color="auto" w:fill="auto"/>
            <w:noWrap/>
            <w:vAlign w:val="center"/>
          </w:tcPr>
          <w:p w14:paraId="011E53EC">
            <w:pPr>
              <w:jc w:val="right"/>
              <w:rPr>
                <w:rFonts w:hint="eastAsia" w:ascii="宋体" w:hAnsi="宋体" w:eastAsia="宋体" w:cstheme="minorBidi"/>
                <w:color w:val="000000"/>
                <w:kern w:val="2"/>
                <w:sz w:val="18"/>
                <w:szCs w:val="24"/>
                <w:lang w:val="en-US" w:eastAsia="zh-CN" w:bidi="ar-SA"/>
              </w:rPr>
            </w:pPr>
          </w:p>
        </w:tc>
      </w:tr>
      <w:tr w14:paraId="71DAC099">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25D772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30228</w:t>
            </w:r>
          </w:p>
        </w:tc>
        <w:tc>
          <w:tcPr>
            <w:tcW w:w="4252" w:type="dxa"/>
            <w:tcBorders>
              <w:top w:val="nil"/>
              <w:left w:val="nil"/>
              <w:bottom w:val="single" w:color="auto" w:sz="4" w:space="0"/>
              <w:right w:val="single" w:color="auto" w:sz="4" w:space="0"/>
            </w:tcBorders>
            <w:shd w:val="clear" w:color="auto" w:fill="auto"/>
            <w:noWrap/>
            <w:vAlign w:val="center"/>
          </w:tcPr>
          <w:p w14:paraId="062B25E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工会经费</w:t>
            </w:r>
          </w:p>
        </w:tc>
        <w:tc>
          <w:tcPr>
            <w:tcW w:w="2552" w:type="dxa"/>
            <w:gridSpan w:val="2"/>
            <w:tcBorders>
              <w:top w:val="nil"/>
              <w:left w:val="nil"/>
              <w:bottom w:val="single" w:color="auto" w:sz="4" w:space="0"/>
              <w:right w:val="single" w:color="auto" w:sz="4" w:space="0"/>
            </w:tcBorders>
            <w:shd w:val="clear" w:color="auto" w:fill="auto"/>
            <w:noWrap/>
            <w:vAlign w:val="center"/>
          </w:tcPr>
          <w:p w14:paraId="004A11F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73.39</w:t>
            </w:r>
          </w:p>
        </w:tc>
      </w:tr>
      <w:tr w14:paraId="1D09733C">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A01800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30229</w:t>
            </w:r>
          </w:p>
        </w:tc>
        <w:tc>
          <w:tcPr>
            <w:tcW w:w="4252" w:type="dxa"/>
            <w:tcBorders>
              <w:top w:val="nil"/>
              <w:left w:val="nil"/>
              <w:bottom w:val="single" w:color="auto" w:sz="4" w:space="0"/>
              <w:right w:val="single" w:color="auto" w:sz="4" w:space="0"/>
            </w:tcBorders>
            <w:shd w:val="clear" w:color="auto" w:fill="auto"/>
            <w:noWrap/>
            <w:vAlign w:val="center"/>
          </w:tcPr>
          <w:p w14:paraId="338F0F4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福利费</w:t>
            </w:r>
          </w:p>
        </w:tc>
        <w:tc>
          <w:tcPr>
            <w:tcW w:w="2552" w:type="dxa"/>
            <w:gridSpan w:val="2"/>
            <w:tcBorders>
              <w:top w:val="nil"/>
              <w:left w:val="nil"/>
              <w:bottom w:val="single" w:color="auto" w:sz="4" w:space="0"/>
              <w:right w:val="single" w:color="auto" w:sz="4" w:space="0"/>
            </w:tcBorders>
            <w:shd w:val="clear" w:color="auto" w:fill="auto"/>
            <w:noWrap/>
            <w:vAlign w:val="center"/>
          </w:tcPr>
          <w:p w14:paraId="41CD7543">
            <w:pPr>
              <w:jc w:val="right"/>
              <w:rPr>
                <w:rFonts w:hint="eastAsia" w:ascii="宋体" w:hAnsi="宋体" w:eastAsia="宋体" w:cstheme="minorBidi"/>
                <w:color w:val="000000"/>
                <w:kern w:val="2"/>
                <w:sz w:val="18"/>
                <w:szCs w:val="24"/>
                <w:lang w:val="en-US" w:eastAsia="zh-CN" w:bidi="ar-SA"/>
              </w:rPr>
            </w:pPr>
          </w:p>
        </w:tc>
      </w:tr>
      <w:tr w14:paraId="33E1FA52">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35109D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30231</w:t>
            </w:r>
          </w:p>
        </w:tc>
        <w:tc>
          <w:tcPr>
            <w:tcW w:w="4252" w:type="dxa"/>
            <w:tcBorders>
              <w:top w:val="nil"/>
              <w:left w:val="nil"/>
              <w:bottom w:val="single" w:color="auto" w:sz="4" w:space="0"/>
              <w:right w:val="single" w:color="auto" w:sz="4" w:space="0"/>
            </w:tcBorders>
            <w:shd w:val="clear" w:color="auto" w:fill="auto"/>
            <w:noWrap/>
            <w:vAlign w:val="center"/>
          </w:tcPr>
          <w:p w14:paraId="4611DFA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公务用车运行维护费</w:t>
            </w:r>
          </w:p>
        </w:tc>
        <w:tc>
          <w:tcPr>
            <w:tcW w:w="2552" w:type="dxa"/>
            <w:gridSpan w:val="2"/>
            <w:tcBorders>
              <w:top w:val="nil"/>
              <w:left w:val="nil"/>
              <w:bottom w:val="single" w:color="auto" w:sz="4" w:space="0"/>
              <w:right w:val="single" w:color="auto" w:sz="4" w:space="0"/>
            </w:tcBorders>
            <w:shd w:val="clear" w:color="auto" w:fill="auto"/>
            <w:noWrap/>
            <w:vAlign w:val="center"/>
          </w:tcPr>
          <w:p w14:paraId="28FFD83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24.30</w:t>
            </w:r>
          </w:p>
        </w:tc>
      </w:tr>
      <w:tr w14:paraId="2EFB4AC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F24FDA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30239</w:t>
            </w:r>
          </w:p>
        </w:tc>
        <w:tc>
          <w:tcPr>
            <w:tcW w:w="4252" w:type="dxa"/>
            <w:tcBorders>
              <w:top w:val="nil"/>
              <w:left w:val="nil"/>
              <w:bottom w:val="single" w:color="auto" w:sz="4" w:space="0"/>
              <w:right w:val="single" w:color="auto" w:sz="4" w:space="0"/>
            </w:tcBorders>
            <w:shd w:val="clear" w:color="auto" w:fill="auto"/>
            <w:noWrap/>
            <w:vAlign w:val="center"/>
          </w:tcPr>
          <w:p w14:paraId="50612F9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其他交通费用</w:t>
            </w:r>
          </w:p>
        </w:tc>
        <w:tc>
          <w:tcPr>
            <w:tcW w:w="2552" w:type="dxa"/>
            <w:gridSpan w:val="2"/>
            <w:tcBorders>
              <w:top w:val="nil"/>
              <w:left w:val="nil"/>
              <w:bottom w:val="single" w:color="auto" w:sz="4" w:space="0"/>
              <w:right w:val="single" w:color="auto" w:sz="4" w:space="0"/>
            </w:tcBorders>
            <w:shd w:val="clear" w:color="auto" w:fill="auto"/>
            <w:noWrap/>
            <w:vAlign w:val="center"/>
          </w:tcPr>
          <w:p w14:paraId="7C1DF64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66.14</w:t>
            </w:r>
          </w:p>
        </w:tc>
      </w:tr>
      <w:tr w14:paraId="1F5E25D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85B141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30240</w:t>
            </w:r>
          </w:p>
        </w:tc>
        <w:tc>
          <w:tcPr>
            <w:tcW w:w="4252" w:type="dxa"/>
            <w:tcBorders>
              <w:top w:val="nil"/>
              <w:left w:val="nil"/>
              <w:bottom w:val="single" w:color="auto" w:sz="4" w:space="0"/>
              <w:right w:val="single" w:color="auto" w:sz="4" w:space="0"/>
            </w:tcBorders>
            <w:shd w:val="clear" w:color="auto" w:fill="auto"/>
            <w:noWrap/>
            <w:vAlign w:val="center"/>
          </w:tcPr>
          <w:p w14:paraId="2E74577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税金及附加费用</w:t>
            </w:r>
          </w:p>
        </w:tc>
        <w:tc>
          <w:tcPr>
            <w:tcW w:w="2552" w:type="dxa"/>
            <w:gridSpan w:val="2"/>
            <w:tcBorders>
              <w:top w:val="nil"/>
              <w:left w:val="nil"/>
              <w:bottom w:val="single" w:color="auto" w:sz="4" w:space="0"/>
              <w:right w:val="single" w:color="auto" w:sz="4" w:space="0"/>
            </w:tcBorders>
            <w:shd w:val="clear" w:color="auto" w:fill="auto"/>
            <w:noWrap/>
            <w:vAlign w:val="center"/>
          </w:tcPr>
          <w:p w14:paraId="2EA34F26">
            <w:pPr>
              <w:jc w:val="right"/>
              <w:rPr>
                <w:rFonts w:hint="eastAsia" w:ascii="宋体" w:hAnsi="宋体" w:eastAsia="宋体" w:cstheme="minorBidi"/>
                <w:color w:val="000000"/>
                <w:kern w:val="2"/>
                <w:sz w:val="18"/>
                <w:szCs w:val="24"/>
                <w:lang w:val="en-US" w:eastAsia="zh-CN" w:bidi="ar-SA"/>
              </w:rPr>
            </w:pPr>
          </w:p>
        </w:tc>
      </w:tr>
      <w:tr w14:paraId="5E792E4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E200F6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30299</w:t>
            </w:r>
          </w:p>
        </w:tc>
        <w:tc>
          <w:tcPr>
            <w:tcW w:w="4252" w:type="dxa"/>
            <w:tcBorders>
              <w:top w:val="nil"/>
              <w:left w:val="nil"/>
              <w:bottom w:val="single" w:color="auto" w:sz="4" w:space="0"/>
              <w:right w:val="single" w:color="auto" w:sz="4" w:space="0"/>
            </w:tcBorders>
            <w:shd w:val="clear" w:color="auto" w:fill="auto"/>
            <w:noWrap/>
            <w:vAlign w:val="center"/>
          </w:tcPr>
          <w:p w14:paraId="28730D6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其他商品和服务支出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1A5E7EA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880.51</w:t>
            </w:r>
          </w:p>
        </w:tc>
      </w:tr>
      <w:tr w14:paraId="5CCE530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BE3BC9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w:t>
            </w:r>
          </w:p>
        </w:tc>
        <w:tc>
          <w:tcPr>
            <w:tcW w:w="4252" w:type="dxa"/>
            <w:tcBorders>
              <w:top w:val="nil"/>
              <w:left w:val="nil"/>
              <w:bottom w:val="single" w:color="auto" w:sz="4" w:space="0"/>
              <w:right w:val="single" w:color="auto" w:sz="4" w:space="0"/>
            </w:tcBorders>
            <w:shd w:val="clear" w:color="auto" w:fill="auto"/>
            <w:noWrap/>
            <w:vAlign w:val="center"/>
          </w:tcPr>
          <w:p w14:paraId="18E37AF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对个人和家庭的补助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06F2766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1,718.83</w:t>
            </w:r>
          </w:p>
        </w:tc>
      </w:tr>
      <w:tr w14:paraId="576771C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82C0B38">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30301</w:t>
            </w:r>
          </w:p>
        </w:tc>
        <w:tc>
          <w:tcPr>
            <w:tcW w:w="4252" w:type="dxa"/>
            <w:tcBorders>
              <w:top w:val="nil"/>
              <w:left w:val="nil"/>
              <w:bottom w:val="single" w:color="auto" w:sz="4" w:space="0"/>
              <w:right w:val="single" w:color="auto" w:sz="4" w:space="0"/>
            </w:tcBorders>
            <w:shd w:val="clear" w:color="auto" w:fill="auto"/>
            <w:noWrap/>
            <w:vAlign w:val="center"/>
          </w:tcPr>
          <w:p w14:paraId="063D1414">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离休费</w:t>
            </w:r>
          </w:p>
        </w:tc>
        <w:tc>
          <w:tcPr>
            <w:tcW w:w="2552" w:type="dxa"/>
            <w:gridSpan w:val="2"/>
            <w:tcBorders>
              <w:top w:val="nil"/>
              <w:left w:val="nil"/>
              <w:bottom w:val="single" w:color="auto" w:sz="4" w:space="0"/>
              <w:right w:val="single" w:color="auto" w:sz="4" w:space="0"/>
            </w:tcBorders>
            <w:shd w:val="clear" w:color="auto" w:fill="auto"/>
            <w:noWrap/>
            <w:vAlign w:val="center"/>
          </w:tcPr>
          <w:p w14:paraId="4C6C7129">
            <w:pPr>
              <w:jc w:val="right"/>
              <w:rPr>
                <w:rFonts w:hint="eastAsia" w:ascii="宋体" w:hAnsi="宋体" w:eastAsia="宋体" w:cstheme="minorBidi"/>
                <w:color w:val="000000"/>
                <w:kern w:val="2"/>
                <w:sz w:val="18"/>
                <w:szCs w:val="24"/>
                <w:lang w:val="en-US" w:eastAsia="zh-CN" w:bidi="ar-SA"/>
              </w:rPr>
            </w:pPr>
          </w:p>
        </w:tc>
      </w:tr>
      <w:tr w14:paraId="42BA7E2C">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872F24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30302</w:t>
            </w:r>
          </w:p>
        </w:tc>
        <w:tc>
          <w:tcPr>
            <w:tcW w:w="4252" w:type="dxa"/>
            <w:tcBorders>
              <w:top w:val="nil"/>
              <w:left w:val="nil"/>
              <w:bottom w:val="single" w:color="auto" w:sz="4" w:space="0"/>
              <w:right w:val="single" w:color="auto" w:sz="4" w:space="0"/>
            </w:tcBorders>
            <w:shd w:val="clear" w:color="auto" w:fill="auto"/>
            <w:noWrap/>
            <w:vAlign w:val="center"/>
          </w:tcPr>
          <w:p w14:paraId="1D33638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退休费</w:t>
            </w:r>
          </w:p>
        </w:tc>
        <w:tc>
          <w:tcPr>
            <w:tcW w:w="2552" w:type="dxa"/>
            <w:gridSpan w:val="2"/>
            <w:tcBorders>
              <w:top w:val="nil"/>
              <w:left w:val="nil"/>
              <w:bottom w:val="single" w:color="auto" w:sz="4" w:space="0"/>
              <w:right w:val="single" w:color="auto" w:sz="4" w:space="0"/>
            </w:tcBorders>
            <w:shd w:val="clear" w:color="auto" w:fill="auto"/>
            <w:noWrap/>
            <w:vAlign w:val="center"/>
          </w:tcPr>
          <w:p w14:paraId="641AAD00">
            <w:pPr>
              <w:jc w:val="right"/>
              <w:rPr>
                <w:rFonts w:hint="eastAsia" w:ascii="宋体" w:hAnsi="宋体" w:eastAsia="宋体" w:cstheme="minorBidi"/>
                <w:color w:val="000000"/>
                <w:kern w:val="2"/>
                <w:sz w:val="18"/>
                <w:szCs w:val="24"/>
                <w:lang w:val="en-US" w:eastAsia="zh-CN" w:bidi="ar-SA"/>
              </w:rPr>
            </w:pPr>
          </w:p>
        </w:tc>
      </w:tr>
      <w:tr w14:paraId="2C39B0E7">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756EB3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30303</w:t>
            </w:r>
          </w:p>
        </w:tc>
        <w:tc>
          <w:tcPr>
            <w:tcW w:w="4252" w:type="dxa"/>
            <w:tcBorders>
              <w:top w:val="nil"/>
              <w:left w:val="nil"/>
              <w:bottom w:val="single" w:color="auto" w:sz="4" w:space="0"/>
              <w:right w:val="single" w:color="auto" w:sz="4" w:space="0"/>
            </w:tcBorders>
            <w:shd w:val="clear" w:color="auto" w:fill="auto"/>
            <w:noWrap/>
            <w:vAlign w:val="center"/>
          </w:tcPr>
          <w:p w14:paraId="43F9086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退职（役）费</w:t>
            </w:r>
          </w:p>
        </w:tc>
        <w:tc>
          <w:tcPr>
            <w:tcW w:w="2552" w:type="dxa"/>
            <w:gridSpan w:val="2"/>
            <w:tcBorders>
              <w:top w:val="nil"/>
              <w:left w:val="nil"/>
              <w:bottom w:val="single" w:color="auto" w:sz="4" w:space="0"/>
              <w:right w:val="single" w:color="auto" w:sz="4" w:space="0"/>
            </w:tcBorders>
            <w:shd w:val="clear" w:color="auto" w:fill="auto"/>
            <w:noWrap/>
            <w:vAlign w:val="center"/>
          </w:tcPr>
          <w:p w14:paraId="3B0D9564">
            <w:pPr>
              <w:jc w:val="right"/>
              <w:rPr>
                <w:rFonts w:hint="eastAsia" w:ascii="宋体" w:hAnsi="宋体" w:eastAsia="宋体" w:cstheme="minorBidi"/>
                <w:color w:val="000000"/>
                <w:kern w:val="2"/>
                <w:sz w:val="18"/>
                <w:szCs w:val="24"/>
                <w:lang w:val="en-US" w:eastAsia="zh-CN" w:bidi="ar-SA"/>
              </w:rPr>
            </w:pPr>
          </w:p>
        </w:tc>
      </w:tr>
      <w:tr w14:paraId="2B39DC4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8F7E0E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30304</w:t>
            </w:r>
          </w:p>
        </w:tc>
        <w:tc>
          <w:tcPr>
            <w:tcW w:w="4252" w:type="dxa"/>
            <w:tcBorders>
              <w:top w:val="nil"/>
              <w:left w:val="nil"/>
              <w:bottom w:val="single" w:color="auto" w:sz="4" w:space="0"/>
              <w:right w:val="single" w:color="auto" w:sz="4" w:space="0"/>
            </w:tcBorders>
            <w:shd w:val="clear" w:color="auto" w:fill="auto"/>
            <w:noWrap/>
            <w:vAlign w:val="center"/>
          </w:tcPr>
          <w:p w14:paraId="499BD82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抚恤金</w:t>
            </w:r>
          </w:p>
        </w:tc>
        <w:tc>
          <w:tcPr>
            <w:tcW w:w="2552" w:type="dxa"/>
            <w:gridSpan w:val="2"/>
            <w:tcBorders>
              <w:top w:val="nil"/>
              <w:left w:val="nil"/>
              <w:bottom w:val="single" w:color="auto" w:sz="4" w:space="0"/>
              <w:right w:val="single" w:color="auto" w:sz="4" w:space="0"/>
            </w:tcBorders>
            <w:shd w:val="clear" w:color="auto" w:fill="auto"/>
            <w:noWrap/>
            <w:vAlign w:val="center"/>
          </w:tcPr>
          <w:p w14:paraId="14DDD7C5">
            <w:pPr>
              <w:jc w:val="right"/>
              <w:rPr>
                <w:rFonts w:hint="eastAsia" w:ascii="宋体" w:hAnsi="宋体" w:eastAsia="宋体" w:cstheme="minorBidi"/>
                <w:color w:val="000000"/>
                <w:kern w:val="2"/>
                <w:sz w:val="18"/>
                <w:szCs w:val="24"/>
                <w:lang w:val="en-US" w:eastAsia="zh-CN" w:bidi="ar-SA"/>
              </w:rPr>
            </w:pPr>
          </w:p>
        </w:tc>
      </w:tr>
      <w:tr w14:paraId="5C2F4577">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0FDBDE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30305</w:t>
            </w:r>
          </w:p>
        </w:tc>
        <w:tc>
          <w:tcPr>
            <w:tcW w:w="4252" w:type="dxa"/>
            <w:tcBorders>
              <w:top w:val="nil"/>
              <w:left w:val="nil"/>
              <w:bottom w:val="single" w:color="auto" w:sz="4" w:space="0"/>
              <w:right w:val="single" w:color="auto" w:sz="4" w:space="0"/>
            </w:tcBorders>
            <w:shd w:val="clear" w:color="auto" w:fill="auto"/>
            <w:noWrap/>
            <w:vAlign w:val="center"/>
          </w:tcPr>
          <w:p w14:paraId="078CE30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生活补助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10B4259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1,410.44</w:t>
            </w:r>
          </w:p>
        </w:tc>
      </w:tr>
      <w:tr w14:paraId="4F42DFF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6BB66C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30306</w:t>
            </w:r>
          </w:p>
        </w:tc>
        <w:tc>
          <w:tcPr>
            <w:tcW w:w="4252" w:type="dxa"/>
            <w:tcBorders>
              <w:top w:val="nil"/>
              <w:left w:val="nil"/>
              <w:bottom w:val="single" w:color="auto" w:sz="4" w:space="0"/>
              <w:right w:val="single" w:color="auto" w:sz="4" w:space="0"/>
            </w:tcBorders>
            <w:shd w:val="clear" w:color="auto" w:fill="auto"/>
            <w:noWrap/>
            <w:vAlign w:val="center"/>
          </w:tcPr>
          <w:p w14:paraId="495C6CD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救济费</w:t>
            </w:r>
          </w:p>
        </w:tc>
        <w:tc>
          <w:tcPr>
            <w:tcW w:w="2552" w:type="dxa"/>
            <w:gridSpan w:val="2"/>
            <w:tcBorders>
              <w:top w:val="nil"/>
              <w:left w:val="nil"/>
              <w:bottom w:val="single" w:color="auto" w:sz="4" w:space="0"/>
              <w:right w:val="single" w:color="auto" w:sz="4" w:space="0"/>
            </w:tcBorders>
            <w:shd w:val="clear" w:color="auto" w:fill="auto"/>
            <w:noWrap/>
            <w:vAlign w:val="center"/>
          </w:tcPr>
          <w:p w14:paraId="7FA9887E">
            <w:pPr>
              <w:jc w:val="right"/>
              <w:rPr>
                <w:rFonts w:hint="eastAsia" w:ascii="宋体" w:hAnsi="宋体" w:eastAsia="宋体" w:cstheme="minorBidi"/>
                <w:color w:val="000000"/>
                <w:kern w:val="2"/>
                <w:sz w:val="18"/>
                <w:szCs w:val="24"/>
                <w:lang w:val="en-US" w:eastAsia="zh-CN" w:bidi="ar-SA"/>
              </w:rPr>
            </w:pPr>
          </w:p>
        </w:tc>
      </w:tr>
      <w:tr w14:paraId="409094F7">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BC4166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30307</w:t>
            </w:r>
          </w:p>
        </w:tc>
        <w:tc>
          <w:tcPr>
            <w:tcW w:w="4252" w:type="dxa"/>
            <w:tcBorders>
              <w:top w:val="nil"/>
              <w:left w:val="nil"/>
              <w:bottom w:val="single" w:color="auto" w:sz="4" w:space="0"/>
              <w:right w:val="single" w:color="auto" w:sz="4" w:space="0"/>
            </w:tcBorders>
            <w:shd w:val="clear" w:color="auto" w:fill="auto"/>
            <w:noWrap/>
            <w:vAlign w:val="center"/>
          </w:tcPr>
          <w:p w14:paraId="093E7D8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医疗费补助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25F4D762">
            <w:pPr>
              <w:jc w:val="right"/>
              <w:rPr>
                <w:rFonts w:hint="eastAsia" w:ascii="宋体" w:hAnsi="宋体" w:eastAsia="宋体" w:cstheme="minorBidi"/>
                <w:color w:val="000000"/>
                <w:kern w:val="2"/>
                <w:sz w:val="18"/>
                <w:szCs w:val="24"/>
                <w:lang w:val="en-US" w:eastAsia="zh-CN" w:bidi="ar-SA"/>
              </w:rPr>
            </w:pPr>
          </w:p>
        </w:tc>
      </w:tr>
      <w:tr w14:paraId="28031EE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B0B0CF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30308</w:t>
            </w:r>
          </w:p>
        </w:tc>
        <w:tc>
          <w:tcPr>
            <w:tcW w:w="4252" w:type="dxa"/>
            <w:tcBorders>
              <w:top w:val="nil"/>
              <w:left w:val="nil"/>
              <w:bottom w:val="single" w:color="auto" w:sz="4" w:space="0"/>
              <w:right w:val="single" w:color="auto" w:sz="4" w:space="0"/>
            </w:tcBorders>
            <w:shd w:val="clear" w:color="auto" w:fill="auto"/>
            <w:noWrap/>
            <w:vAlign w:val="center"/>
          </w:tcPr>
          <w:p w14:paraId="2547F1C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助学金</w:t>
            </w:r>
          </w:p>
        </w:tc>
        <w:tc>
          <w:tcPr>
            <w:tcW w:w="2552" w:type="dxa"/>
            <w:gridSpan w:val="2"/>
            <w:tcBorders>
              <w:top w:val="nil"/>
              <w:left w:val="nil"/>
              <w:bottom w:val="single" w:color="auto" w:sz="4" w:space="0"/>
              <w:right w:val="single" w:color="auto" w:sz="4" w:space="0"/>
            </w:tcBorders>
            <w:shd w:val="clear" w:color="auto" w:fill="auto"/>
            <w:noWrap/>
            <w:vAlign w:val="center"/>
          </w:tcPr>
          <w:p w14:paraId="1EEDE35D">
            <w:pPr>
              <w:jc w:val="right"/>
              <w:rPr>
                <w:rFonts w:ascii="宋体" w:hAnsi="宋体" w:eastAsia="宋体" w:cs="宋体"/>
                <w:color w:val="000000"/>
                <w:kern w:val="0"/>
                <w:sz w:val="18"/>
                <w:szCs w:val="18"/>
              </w:rPr>
            </w:pPr>
          </w:p>
        </w:tc>
      </w:tr>
      <w:tr w14:paraId="756C50A8">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171D0A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30309</w:t>
            </w:r>
          </w:p>
        </w:tc>
        <w:tc>
          <w:tcPr>
            <w:tcW w:w="4252" w:type="dxa"/>
            <w:tcBorders>
              <w:top w:val="nil"/>
              <w:left w:val="nil"/>
              <w:bottom w:val="single" w:color="auto" w:sz="4" w:space="0"/>
              <w:right w:val="single" w:color="auto" w:sz="4" w:space="0"/>
            </w:tcBorders>
            <w:shd w:val="clear" w:color="auto" w:fill="auto"/>
            <w:noWrap/>
            <w:vAlign w:val="center"/>
          </w:tcPr>
          <w:p w14:paraId="3EB1FC5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奖励金</w:t>
            </w:r>
          </w:p>
        </w:tc>
        <w:tc>
          <w:tcPr>
            <w:tcW w:w="2552" w:type="dxa"/>
            <w:gridSpan w:val="2"/>
            <w:tcBorders>
              <w:top w:val="nil"/>
              <w:left w:val="nil"/>
              <w:bottom w:val="single" w:color="auto" w:sz="4" w:space="0"/>
              <w:right w:val="single" w:color="auto" w:sz="4" w:space="0"/>
            </w:tcBorders>
            <w:shd w:val="clear" w:color="auto" w:fill="auto"/>
            <w:noWrap/>
            <w:vAlign w:val="center"/>
          </w:tcPr>
          <w:p w14:paraId="790C5014">
            <w:pPr>
              <w:jc w:val="right"/>
              <w:rPr>
                <w:rFonts w:ascii="宋体" w:hAnsi="宋体" w:eastAsia="宋体" w:cs="宋体"/>
                <w:color w:val="000000"/>
                <w:kern w:val="0"/>
                <w:sz w:val="18"/>
                <w:szCs w:val="18"/>
              </w:rPr>
            </w:pPr>
          </w:p>
        </w:tc>
      </w:tr>
      <w:tr w14:paraId="242F54A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2F6C29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30310</w:t>
            </w:r>
          </w:p>
        </w:tc>
        <w:tc>
          <w:tcPr>
            <w:tcW w:w="4252" w:type="dxa"/>
            <w:tcBorders>
              <w:top w:val="nil"/>
              <w:left w:val="nil"/>
              <w:bottom w:val="single" w:color="auto" w:sz="4" w:space="0"/>
              <w:right w:val="single" w:color="auto" w:sz="4" w:space="0"/>
            </w:tcBorders>
            <w:shd w:val="clear" w:color="auto" w:fill="auto"/>
            <w:noWrap/>
            <w:vAlign w:val="center"/>
          </w:tcPr>
          <w:p w14:paraId="3739298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个人农业生产补贴</w:t>
            </w:r>
          </w:p>
        </w:tc>
        <w:tc>
          <w:tcPr>
            <w:tcW w:w="2552" w:type="dxa"/>
            <w:gridSpan w:val="2"/>
            <w:tcBorders>
              <w:top w:val="nil"/>
              <w:left w:val="nil"/>
              <w:bottom w:val="single" w:color="auto" w:sz="4" w:space="0"/>
              <w:right w:val="single" w:color="auto" w:sz="4" w:space="0"/>
            </w:tcBorders>
            <w:shd w:val="clear" w:color="auto" w:fill="auto"/>
            <w:noWrap/>
            <w:vAlign w:val="center"/>
          </w:tcPr>
          <w:p w14:paraId="33433F0D">
            <w:pPr>
              <w:jc w:val="right"/>
              <w:rPr>
                <w:rFonts w:ascii="宋体" w:hAnsi="宋体" w:eastAsia="宋体" w:cs="宋体"/>
                <w:color w:val="000000"/>
                <w:kern w:val="0"/>
                <w:sz w:val="18"/>
                <w:szCs w:val="18"/>
              </w:rPr>
            </w:pPr>
          </w:p>
        </w:tc>
      </w:tr>
      <w:tr w14:paraId="77F96FB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D36A19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30311</w:t>
            </w:r>
          </w:p>
        </w:tc>
        <w:tc>
          <w:tcPr>
            <w:tcW w:w="4252" w:type="dxa"/>
            <w:tcBorders>
              <w:top w:val="nil"/>
              <w:left w:val="nil"/>
              <w:bottom w:val="single" w:color="auto" w:sz="4" w:space="0"/>
              <w:right w:val="single" w:color="auto" w:sz="4" w:space="0"/>
            </w:tcBorders>
            <w:shd w:val="clear" w:color="auto" w:fill="auto"/>
            <w:noWrap/>
            <w:vAlign w:val="center"/>
          </w:tcPr>
          <w:p w14:paraId="45ECB29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代缴社会保险费</w:t>
            </w:r>
          </w:p>
        </w:tc>
        <w:tc>
          <w:tcPr>
            <w:tcW w:w="2552" w:type="dxa"/>
            <w:gridSpan w:val="2"/>
            <w:tcBorders>
              <w:top w:val="nil"/>
              <w:left w:val="nil"/>
              <w:bottom w:val="single" w:color="auto" w:sz="4" w:space="0"/>
              <w:right w:val="single" w:color="auto" w:sz="4" w:space="0"/>
            </w:tcBorders>
            <w:shd w:val="clear" w:color="auto" w:fill="auto"/>
            <w:noWrap/>
            <w:vAlign w:val="center"/>
          </w:tcPr>
          <w:p w14:paraId="0B48B681">
            <w:pPr>
              <w:jc w:val="right"/>
              <w:rPr>
                <w:rFonts w:ascii="宋体" w:hAnsi="宋体" w:eastAsia="宋体" w:cs="宋体"/>
                <w:color w:val="000000"/>
                <w:kern w:val="0"/>
                <w:sz w:val="18"/>
                <w:szCs w:val="18"/>
              </w:rPr>
            </w:pPr>
          </w:p>
        </w:tc>
      </w:tr>
      <w:tr w14:paraId="24AE948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F34638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30399</w:t>
            </w:r>
          </w:p>
        </w:tc>
        <w:tc>
          <w:tcPr>
            <w:tcW w:w="4252" w:type="dxa"/>
            <w:tcBorders>
              <w:top w:val="nil"/>
              <w:left w:val="nil"/>
              <w:bottom w:val="single" w:color="auto" w:sz="4" w:space="0"/>
              <w:right w:val="single" w:color="auto" w:sz="4" w:space="0"/>
            </w:tcBorders>
            <w:shd w:val="clear" w:color="auto" w:fill="auto"/>
            <w:noWrap/>
            <w:vAlign w:val="center"/>
          </w:tcPr>
          <w:p w14:paraId="002BE89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其他对个人和家庭的补助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203EBB74">
            <w:pPr>
              <w:keepNext w:val="0"/>
              <w:keepLines w:val="0"/>
              <w:widowControl/>
              <w:suppressLineNumbers w:val="0"/>
              <w:jc w:val="righ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308.39</w:t>
            </w:r>
          </w:p>
        </w:tc>
      </w:tr>
      <w:tr w14:paraId="3EF021EF">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5E961B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307</w:t>
            </w:r>
          </w:p>
        </w:tc>
        <w:tc>
          <w:tcPr>
            <w:tcW w:w="4252" w:type="dxa"/>
            <w:tcBorders>
              <w:top w:val="nil"/>
              <w:left w:val="nil"/>
              <w:bottom w:val="single" w:color="auto" w:sz="4" w:space="0"/>
              <w:right w:val="single" w:color="auto" w:sz="4" w:space="0"/>
            </w:tcBorders>
            <w:shd w:val="clear" w:color="auto" w:fill="auto"/>
            <w:noWrap/>
            <w:vAlign w:val="center"/>
          </w:tcPr>
          <w:p w14:paraId="1F349CB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债务利息及费用支出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0F2668A2">
            <w:pPr>
              <w:jc w:val="right"/>
              <w:rPr>
                <w:rFonts w:ascii="宋体" w:hAnsi="宋体" w:eastAsia="宋体" w:cs="宋体"/>
                <w:color w:val="000000"/>
                <w:kern w:val="0"/>
                <w:sz w:val="18"/>
                <w:szCs w:val="18"/>
              </w:rPr>
            </w:pPr>
          </w:p>
        </w:tc>
      </w:tr>
      <w:tr w14:paraId="6F634C69">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765AF4E">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30701</w:t>
            </w:r>
          </w:p>
        </w:tc>
        <w:tc>
          <w:tcPr>
            <w:tcW w:w="4252" w:type="dxa"/>
            <w:tcBorders>
              <w:top w:val="nil"/>
              <w:left w:val="nil"/>
              <w:bottom w:val="single" w:color="auto" w:sz="4" w:space="0"/>
              <w:right w:val="single" w:color="auto" w:sz="4" w:space="0"/>
            </w:tcBorders>
            <w:shd w:val="clear" w:color="auto" w:fill="auto"/>
            <w:noWrap/>
            <w:vAlign w:val="center"/>
          </w:tcPr>
          <w:p w14:paraId="45BB9D0B">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国内债务付息</w:t>
            </w:r>
          </w:p>
        </w:tc>
        <w:tc>
          <w:tcPr>
            <w:tcW w:w="2552" w:type="dxa"/>
            <w:gridSpan w:val="2"/>
            <w:tcBorders>
              <w:top w:val="nil"/>
              <w:left w:val="nil"/>
              <w:bottom w:val="single" w:color="auto" w:sz="4" w:space="0"/>
              <w:right w:val="single" w:color="auto" w:sz="4" w:space="0"/>
            </w:tcBorders>
            <w:shd w:val="clear" w:color="auto" w:fill="auto"/>
            <w:noWrap/>
            <w:vAlign w:val="center"/>
          </w:tcPr>
          <w:p w14:paraId="1378336A">
            <w:pPr>
              <w:jc w:val="right"/>
              <w:rPr>
                <w:rFonts w:ascii="宋体" w:hAnsi="宋体" w:eastAsia="宋体" w:cs="宋体"/>
                <w:b/>
                <w:bCs/>
                <w:color w:val="000000"/>
                <w:kern w:val="0"/>
                <w:sz w:val="18"/>
                <w:szCs w:val="18"/>
              </w:rPr>
            </w:pPr>
          </w:p>
        </w:tc>
      </w:tr>
      <w:tr w14:paraId="4C56DB9C">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D50CA8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30702</w:t>
            </w:r>
          </w:p>
        </w:tc>
        <w:tc>
          <w:tcPr>
            <w:tcW w:w="4252" w:type="dxa"/>
            <w:tcBorders>
              <w:top w:val="nil"/>
              <w:left w:val="nil"/>
              <w:bottom w:val="single" w:color="auto" w:sz="4" w:space="0"/>
              <w:right w:val="single" w:color="auto" w:sz="4" w:space="0"/>
            </w:tcBorders>
            <w:shd w:val="clear" w:color="auto" w:fill="auto"/>
            <w:noWrap/>
            <w:vAlign w:val="center"/>
          </w:tcPr>
          <w:p w14:paraId="58335C0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国外债务付息</w:t>
            </w:r>
          </w:p>
        </w:tc>
        <w:tc>
          <w:tcPr>
            <w:tcW w:w="2552" w:type="dxa"/>
            <w:gridSpan w:val="2"/>
            <w:tcBorders>
              <w:top w:val="nil"/>
              <w:left w:val="nil"/>
              <w:bottom w:val="single" w:color="auto" w:sz="4" w:space="0"/>
              <w:right w:val="single" w:color="auto" w:sz="4" w:space="0"/>
            </w:tcBorders>
            <w:shd w:val="clear" w:color="auto" w:fill="auto"/>
            <w:noWrap/>
            <w:vAlign w:val="center"/>
          </w:tcPr>
          <w:p w14:paraId="276A0C2B">
            <w:pPr>
              <w:jc w:val="right"/>
              <w:rPr>
                <w:rFonts w:ascii="宋体" w:hAnsi="宋体" w:eastAsia="宋体" w:cs="宋体"/>
                <w:color w:val="000000"/>
                <w:kern w:val="0"/>
                <w:sz w:val="18"/>
                <w:szCs w:val="18"/>
              </w:rPr>
            </w:pPr>
          </w:p>
        </w:tc>
      </w:tr>
      <w:tr w14:paraId="67E91AE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395238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30703</w:t>
            </w:r>
          </w:p>
        </w:tc>
        <w:tc>
          <w:tcPr>
            <w:tcW w:w="4252" w:type="dxa"/>
            <w:tcBorders>
              <w:top w:val="nil"/>
              <w:left w:val="nil"/>
              <w:bottom w:val="single" w:color="auto" w:sz="4" w:space="0"/>
              <w:right w:val="single" w:color="auto" w:sz="4" w:space="0"/>
            </w:tcBorders>
            <w:shd w:val="clear" w:color="auto" w:fill="auto"/>
            <w:noWrap/>
            <w:vAlign w:val="center"/>
          </w:tcPr>
          <w:p w14:paraId="0E686D6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国内债务发行费用</w:t>
            </w:r>
          </w:p>
        </w:tc>
        <w:tc>
          <w:tcPr>
            <w:tcW w:w="2552" w:type="dxa"/>
            <w:gridSpan w:val="2"/>
            <w:tcBorders>
              <w:top w:val="nil"/>
              <w:left w:val="nil"/>
              <w:bottom w:val="single" w:color="auto" w:sz="4" w:space="0"/>
              <w:right w:val="single" w:color="auto" w:sz="4" w:space="0"/>
            </w:tcBorders>
            <w:shd w:val="clear" w:color="auto" w:fill="auto"/>
            <w:noWrap/>
            <w:vAlign w:val="center"/>
          </w:tcPr>
          <w:p w14:paraId="289944EF">
            <w:pPr>
              <w:jc w:val="right"/>
              <w:rPr>
                <w:rFonts w:ascii="宋体" w:hAnsi="宋体" w:eastAsia="宋体" w:cs="宋体"/>
                <w:color w:val="000000"/>
                <w:kern w:val="0"/>
                <w:sz w:val="18"/>
                <w:szCs w:val="18"/>
              </w:rPr>
            </w:pPr>
          </w:p>
        </w:tc>
      </w:tr>
      <w:tr w14:paraId="1FB88E89">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5FED63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30704</w:t>
            </w:r>
          </w:p>
        </w:tc>
        <w:tc>
          <w:tcPr>
            <w:tcW w:w="4252" w:type="dxa"/>
            <w:tcBorders>
              <w:top w:val="nil"/>
              <w:left w:val="nil"/>
              <w:bottom w:val="single" w:color="auto" w:sz="4" w:space="0"/>
              <w:right w:val="single" w:color="auto" w:sz="4" w:space="0"/>
            </w:tcBorders>
            <w:shd w:val="clear" w:color="auto" w:fill="auto"/>
            <w:noWrap/>
            <w:vAlign w:val="center"/>
          </w:tcPr>
          <w:p w14:paraId="42B2092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国外债务发行费用</w:t>
            </w:r>
          </w:p>
        </w:tc>
        <w:tc>
          <w:tcPr>
            <w:tcW w:w="2552" w:type="dxa"/>
            <w:gridSpan w:val="2"/>
            <w:tcBorders>
              <w:top w:val="nil"/>
              <w:left w:val="nil"/>
              <w:bottom w:val="single" w:color="auto" w:sz="4" w:space="0"/>
              <w:right w:val="single" w:color="auto" w:sz="4" w:space="0"/>
            </w:tcBorders>
            <w:shd w:val="clear" w:color="auto" w:fill="auto"/>
            <w:noWrap/>
            <w:vAlign w:val="center"/>
          </w:tcPr>
          <w:p w14:paraId="4F586731">
            <w:pPr>
              <w:jc w:val="right"/>
              <w:rPr>
                <w:rFonts w:ascii="宋体" w:hAnsi="宋体" w:eastAsia="宋体" w:cs="宋体"/>
                <w:color w:val="000000"/>
                <w:kern w:val="0"/>
                <w:sz w:val="18"/>
                <w:szCs w:val="18"/>
              </w:rPr>
            </w:pPr>
          </w:p>
        </w:tc>
      </w:tr>
      <w:tr w14:paraId="4DE9866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72C2C2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w:t>
            </w:r>
          </w:p>
        </w:tc>
        <w:tc>
          <w:tcPr>
            <w:tcW w:w="4252" w:type="dxa"/>
            <w:tcBorders>
              <w:top w:val="nil"/>
              <w:left w:val="nil"/>
              <w:bottom w:val="single" w:color="auto" w:sz="4" w:space="0"/>
              <w:right w:val="single" w:color="auto" w:sz="4" w:space="0"/>
            </w:tcBorders>
            <w:shd w:val="clear" w:color="auto" w:fill="auto"/>
            <w:noWrap/>
            <w:vAlign w:val="center"/>
          </w:tcPr>
          <w:p w14:paraId="43BD6FE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资本性支出（基本建设）</w:t>
            </w:r>
          </w:p>
        </w:tc>
        <w:tc>
          <w:tcPr>
            <w:tcW w:w="2552" w:type="dxa"/>
            <w:gridSpan w:val="2"/>
            <w:tcBorders>
              <w:top w:val="nil"/>
              <w:left w:val="nil"/>
              <w:bottom w:val="single" w:color="auto" w:sz="4" w:space="0"/>
              <w:right w:val="single" w:color="auto" w:sz="4" w:space="0"/>
            </w:tcBorders>
            <w:shd w:val="clear" w:color="auto" w:fill="auto"/>
            <w:noWrap/>
            <w:vAlign w:val="center"/>
          </w:tcPr>
          <w:p w14:paraId="4B63B7DC">
            <w:pPr>
              <w:jc w:val="right"/>
              <w:rPr>
                <w:rFonts w:ascii="宋体" w:hAnsi="宋体" w:eastAsia="宋体" w:cs="宋体"/>
                <w:color w:val="000000"/>
                <w:kern w:val="0"/>
                <w:sz w:val="18"/>
                <w:szCs w:val="18"/>
              </w:rPr>
            </w:pPr>
          </w:p>
        </w:tc>
      </w:tr>
      <w:tr w14:paraId="5E1056C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5E61A89">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30901</w:t>
            </w:r>
          </w:p>
        </w:tc>
        <w:tc>
          <w:tcPr>
            <w:tcW w:w="4252" w:type="dxa"/>
            <w:tcBorders>
              <w:top w:val="nil"/>
              <w:left w:val="nil"/>
              <w:bottom w:val="single" w:color="auto" w:sz="4" w:space="0"/>
              <w:right w:val="single" w:color="auto" w:sz="4" w:space="0"/>
            </w:tcBorders>
            <w:shd w:val="clear" w:color="auto" w:fill="auto"/>
            <w:noWrap/>
            <w:vAlign w:val="center"/>
          </w:tcPr>
          <w:p w14:paraId="6126E59F">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房屋建筑物购建</w:t>
            </w:r>
          </w:p>
        </w:tc>
        <w:tc>
          <w:tcPr>
            <w:tcW w:w="2552" w:type="dxa"/>
            <w:gridSpan w:val="2"/>
            <w:tcBorders>
              <w:top w:val="nil"/>
              <w:left w:val="nil"/>
              <w:bottom w:val="single" w:color="auto" w:sz="4" w:space="0"/>
              <w:right w:val="single" w:color="auto" w:sz="4" w:space="0"/>
            </w:tcBorders>
            <w:shd w:val="clear" w:color="auto" w:fill="auto"/>
            <w:noWrap/>
            <w:vAlign w:val="center"/>
          </w:tcPr>
          <w:p w14:paraId="10B9CF1D">
            <w:pPr>
              <w:jc w:val="right"/>
              <w:rPr>
                <w:rFonts w:ascii="宋体" w:hAnsi="宋体" w:eastAsia="宋体" w:cs="宋体"/>
                <w:b/>
                <w:bCs/>
                <w:color w:val="000000"/>
                <w:kern w:val="0"/>
                <w:sz w:val="18"/>
                <w:szCs w:val="18"/>
              </w:rPr>
            </w:pPr>
          </w:p>
        </w:tc>
      </w:tr>
      <w:tr w14:paraId="151B9A8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EEB7F1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30902</w:t>
            </w:r>
          </w:p>
        </w:tc>
        <w:tc>
          <w:tcPr>
            <w:tcW w:w="4252" w:type="dxa"/>
            <w:tcBorders>
              <w:top w:val="nil"/>
              <w:left w:val="nil"/>
              <w:bottom w:val="single" w:color="auto" w:sz="4" w:space="0"/>
              <w:right w:val="single" w:color="auto" w:sz="4" w:space="0"/>
            </w:tcBorders>
            <w:shd w:val="clear" w:color="auto" w:fill="auto"/>
            <w:noWrap/>
            <w:vAlign w:val="center"/>
          </w:tcPr>
          <w:p w14:paraId="2FD9D1B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办公设备购置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6E7DD18E">
            <w:pPr>
              <w:jc w:val="right"/>
              <w:rPr>
                <w:rFonts w:ascii="宋体" w:hAnsi="宋体" w:eastAsia="宋体" w:cs="宋体"/>
                <w:color w:val="000000"/>
                <w:kern w:val="0"/>
                <w:sz w:val="18"/>
                <w:szCs w:val="18"/>
              </w:rPr>
            </w:pPr>
          </w:p>
        </w:tc>
      </w:tr>
      <w:tr w14:paraId="0111EAF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3B110C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30903</w:t>
            </w:r>
          </w:p>
        </w:tc>
        <w:tc>
          <w:tcPr>
            <w:tcW w:w="4252" w:type="dxa"/>
            <w:tcBorders>
              <w:top w:val="nil"/>
              <w:left w:val="nil"/>
              <w:bottom w:val="single" w:color="auto" w:sz="4" w:space="0"/>
              <w:right w:val="single" w:color="auto" w:sz="4" w:space="0"/>
            </w:tcBorders>
            <w:shd w:val="clear" w:color="auto" w:fill="auto"/>
            <w:noWrap/>
            <w:vAlign w:val="center"/>
          </w:tcPr>
          <w:p w14:paraId="400F1B3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专用设备购置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57C6143E">
            <w:pPr>
              <w:jc w:val="right"/>
              <w:rPr>
                <w:rFonts w:ascii="宋体" w:hAnsi="宋体" w:eastAsia="宋体" w:cs="宋体"/>
                <w:color w:val="000000"/>
                <w:kern w:val="0"/>
                <w:sz w:val="18"/>
                <w:szCs w:val="18"/>
              </w:rPr>
            </w:pPr>
          </w:p>
        </w:tc>
      </w:tr>
      <w:tr w14:paraId="6E55084E">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69264B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30905</w:t>
            </w:r>
          </w:p>
        </w:tc>
        <w:tc>
          <w:tcPr>
            <w:tcW w:w="4252" w:type="dxa"/>
            <w:tcBorders>
              <w:top w:val="nil"/>
              <w:left w:val="nil"/>
              <w:bottom w:val="single" w:color="auto" w:sz="4" w:space="0"/>
              <w:right w:val="single" w:color="auto" w:sz="4" w:space="0"/>
            </w:tcBorders>
            <w:shd w:val="clear" w:color="auto" w:fill="auto"/>
            <w:noWrap/>
            <w:vAlign w:val="center"/>
          </w:tcPr>
          <w:p w14:paraId="2A2FD36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基础设施建设</w:t>
            </w:r>
          </w:p>
        </w:tc>
        <w:tc>
          <w:tcPr>
            <w:tcW w:w="2552" w:type="dxa"/>
            <w:gridSpan w:val="2"/>
            <w:tcBorders>
              <w:top w:val="nil"/>
              <w:left w:val="nil"/>
              <w:bottom w:val="single" w:color="auto" w:sz="4" w:space="0"/>
              <w:right w:val="single" w:color="auto" w:sz="4" w:space="0"/>
            </w:tcBorders>
            <w:shd w:val="clear" w:color="auto" w:fill="auto"/>
            <w:noWrap/>
            <w:vAlign w:val="center"/>
          </w:tcPr>
          <w:p w14:paraId="0C346AC4">
            <w:pPr>
              <w:jc w:val="right"/>
              <w:rPr>
                <w:rFonts w:ascii="宋体" w:hAnsi="宋体" w:eastAsia="宋体" w:cs="宋体"/>
                <w:color w:val="000000"/>
                <w:kern w:val="0"/>
                <w:sz w:val="18"/>
                <w:szCs w:val="18"/>
              </w:rPr>
            </w:pPr>
          </w:p>
        </w:tc>
      </w:tr>
      <w:tr w14:paraId="1B55E86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B2C3DF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30906</w:t>
            </w:r>
          </w:p>
        </w:tc>
        <w:tc>
          <w:tcPr>
            <w:tcW w:w="4252" w:type="dxa"/>
            <w:tcBorders>
              <w:top w:val="nil"/>
              <w:left w:val="nil"/>
              <w:bottom w:val="single" w:color="auto" w:sz="4" w:space="0"/>
              <w:right w:val="single" w:color="auto" w:sz="4" w:space="0"/>
            </w:tcBorders>
            <w:shd w:val="clear" w:color="auto" w:fill="auto"/>
            <w:noWrap/>
            <w:vAlign w:val="center"/>
          </w:tcPr>
          <w:p w14:paraId="4712DE2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大型修缮</w:t>
            </w:r>
          </w:p>
        </w:tc>
        <w:tc>
          <w:tcPr>
            <w:tcW w:w="2552" w:type="dxa"/>
            <w:gridSpan w:val="2"/>
            <w:tcBorders>
              <w:top w:val="nil"/>
              <w:left w:val="nil"/>
              <w:bottom w:val="single" w:color="auto" w:sz="4" w:space="0"/>
              <w:right w:val="single" w:color="auto" w:sz="4" w:space="0"/>
            </w:tcBorders>
            <w:shd w:val="clear" w:color="auto" w:fill="auto"/>
            <w:noWrap/>
            <w:vAlign w:val="center"/>
          </w:tcPr>
          <w:p w14:paraId="66EAFEFC">
            <w:pPr>
              <w:jc w:val="right"/>
              <w:rPr>
                <w:rFonts w:ascii="宋体" w:hAnsi="宋体" w:eastAsia="宋体" w:cs="宋体"/>
                <w:color w:val="000000"/>
                <w:kern w:val="0"/>
                <w:sz w:val="18"/>
                <w:szCs w:val="18"/>
              </w:rPr>
            </w:pPr>
          </w:p>
        </w:tc>
      </w:tr>
      <w:tr w14:paraId="774BC4B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4ED4CE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30907</w:t>
            </w:r>
          </w:p>
        </w:tc>
        <w:tc>
          <w:tcPr>
            <w:tcW w:w="4252" w:type="dxa"/>
            <w:tcBorders>
              <w:top w:val="nil"/>
              <w:left w:val="nil"/>
              <w:bottom w:val="single" w:color="auto" w:sz="4" w:space="0"/>
              <w:right w:val="single" w:color="auto" w:sz="4" w:space="0"/>
            </w:tcBorders>
            <w:shd w:val="clear" w:color="auto" w:fill="auto"/>
            <w:noWrap/>
            <w:vAlign w:val="center"/>
          </w:tcPr>
          <w:p w14:paraId="3B4B57E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信息网络及软件购置更新</w:t>
            </w:r>
          </w:p>
        </w:tc>
        <w:tc>
          <w:tcPr>
            <w:tcW w:w="2552" w:type="dxa"/>
            <w:gridSpan w:val="2"/>
            <w:tcBorders>
              <w:top w:val="nil"/>
              <w:left w:val="nil"/>
              <w:bottom w:val="single" w:color="auto" w:sz="4" w:space="0"/>
              <w:right w:val="single" w:color="auto" w:sz="4" w:space="0"/>
            </w:tcBorders>
            <w:shd w:val="clear" w:color="auto" w:fill="auto"/>
            <w:noWrap/>
            <w:vAlign w:val="center"/>
          </w:tcPr>
          <w:p w14:paraId="4172623E">
            <w:pPr>
              <w:jc w:val="right"/>
              <w:rPr>
                <w:rFonts w:ascii="宋体" w:hAnsi="宋体" w:eastAsia="宋体" w:cs="宋体"/>
                <w:color w:val="000000"/>
                <w:kern w:val="0"/>
                <w:sz w:val="18"/>
                <w:szCs w:val="18"/>
              </w:rPr>
            </w:pPr>
          </w:p>
        </w:tc>
      </w:tr>
      <w:tr w14:paraId="7231130A">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5E8D93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30908</w:t>
            </w:r>
          </w:p>
        </w:tc>
        <w:tc>
          <w:tcPr>
            <w:tcW w:w="4252" w:type="dxa"/>
            <w:tcBorders>
              <w:top w:val="nil"/>
              <w:left w:val="nil"/>
              <w:bottom w:val="single" w:color="auto" w:sz="4" w:space="0"/>
              <w:right w:val="single" w:color="auto" w:sz="4" w:space="0"/>
            </w:tcBorders>
            <w:shd w:val="clear" w:color="auto" w:fill="auto"/>
            <w:noWrap/>
            <w:vAlign w:val="center"/>
          </w:tcPr>
          <w:p w14:paraId="49EA777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物资储备</w:t>
            </w:r>
          </w:p>
        </w:tc>
        <w:tc>
          <w:tcPr>
            <w:tcW w:w="2552" w:type="dxa"/>
            <w:gridSpan w:val="2"/>
            <w:tcBorders>
              <w:top w:val="nil"/>
              <w:left w:val="nil"/>
              <w:bottom w:val="single" w:color="auto" w:sz="4" w:space="0"/>
              <w:right w:val="single" w:color="auto" w:sz="4" w:space="0"/>
            </w:tcBorders>
            <w:shd w:val="clear" w:color="auto" w:fill="auto"/>
            <w:noWrap/>
            <w:vAlign w:val="center"/>
          </w:tcPr>
          <w:p w14:paraId="248BAD20">
            <w:pPr>
              <w:jc w:val="right"/>
              <w:rPr>
                <w:rFonts w:ascii="宋体" w:hAnsi="宋体" w:eastAsia="宋体" w:cs="宋体"/>
                <w:color w:val="000000"/>
                <w:kern w:val="0"/>
                <w:sz w:val="18"/>
                <w:szCs w:val="18"/>
              </w:rPr>
            </w:pPr>
          </w:p>
        </w:tc>
      </w:tr>
      <w:tr w14:paraId="6A8B3E5F">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D5B7AE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30913</w:t>
            </w:r>
          </w:p>
        </w:tc>
        <w:tc>
          <w:tcPr>
            <w:tcW w:w="4252" w:type="dxa"/>
            <w:tcBorders>
              <w:top w:val="nil"/>
              <w:left w:val="nil"/>
              <w:bottom w:val="single" w:color="auto" w:sz="4" w:space="0"/>
              <w:right w:val="single" w:color="auto" w:sz="4" w:space="0"/>
            </w:tcBorders>
            <w:shd w:val="clear" w:color="auto" w:fill="auto"/>
            <w:noWrap/>
            <w:vAlign w:val="center"/>
          </w:tcPr>
          <w:p w14:paraId="52E6EE4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公务用车购置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610C8246">
            <w:pPr>
              <w:jc w:val="right"/>
              <w:rPr>
                <w:rFonts w:ascii="宋体" w:hAnsi="宋体" w:eastAsia="宋体" w:cs="宋体"/>
                <w:color w:val="000000"/>
                <w:kern w:val="0"/>
                <w:sz w:val="18"/>
                <w:szCs w:val="18"/>
              </w:rPr>
            </w:pPr>
          </w:p>
        </w:tc>
      </w:tr>
      <w:tr w14:paraId="56D6BF4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AAAFD3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30919</w:t>
            </w:r>
          </w:p>
        </w:tc>
        <w:tc>
          <w:tcPr>
            <w:tcW w:w="4252" w:type="dxa"/>
            <w:tcBorders>
              <w:top w:val="nil"/>
              <w:left w:val="nil"/>
              <w:bottom w:val="single" w:color="auto" w:sz="4" w:space="0"/>
              <w:right w:val="single" w:color="auto" w:sz="4" w:space="0"/>
            </w:tcBorders>
            <w:shd w:val="clear" w:color="auto" w:fill="auto"/>
            <w:noWrap/>
            <w:vAlign w:val="center"/>
          </w:tcPr>
          <w:p w14:paraId="4B65635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其他交通工具购置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63A70F65">
            <w:pPr>
              <w:jc w:val="right"/>
              <w:rPr>
                <w:rFonts w:ascii="宋体" w:hAnsi="宋体" w:eastAsia="宋体" w:cs="宋体"/>
                <w:color w:val="000000"/>
                <w:kern w:val="0"/>
                <w:sz w:val="18"/>
                <w:szCs w:val="18"/>
              </w:rPr>
            </w:pPr>
          </w:p>
        </w:tc>
      </w:tr>
      <w:tr w14:paraId="40589D58">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D222BD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30921</w:t>
            </w:r>
          </w:p>
        </w:tc>
        <w:tc>
          <w:tcPr>
            <w:tcW w:w="4252" w:type="dxa"/>
            <w:tcBorders>
              <w:top w:val="nil"/>
              <w:left w:val="nil"/>
              <w:bottom w:val="single" w:color="auto" w:sz="4" w:space="0"/>
              <w:right w:val="single" w:color="auto" w:sz="4" w:space="0"/>
            </w:tcBorders>
            <w:shd w:val="clear" w:color="auto" w:fill="auto"/>
            <w:noWrap/>
            <w:vAlign w:val="center"/>
          </w:tcPr>
          <w:p w14:paraId="2CA2433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文物和陈列品购置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058BF62D">
            <w:pPr>
              <w:jc w:val="right"/>
              <w:rPr>
                <w:rFonts w:ascii="宋体" w:hAnsi="宋体" w:eastAsia="宋体" w:cs="宋体"/>
                <w:color w:val="000000"/>
                <w:kern w:val="0"/>
                <w:sz w:val="18"/>
                <w:szCs w:val="18"/>
              </w:rPr>
            </w:pPr>
          </w:p>
        </w:tc>
      </w:tr>
      <w:tr w14:paraId="003995BA">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8F95B3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30922</w:t>
            </w:r>
          </w:p>
        </w:tc>
        <w:tc>
          <w:tcPr>
            <w:tcW w:w="4252" w:type="dxa"/>
            <w:tcBorders>
              <w:top w:val="nil"/>
              <w:left w:val="nil"/>
              <w:bottom w:val="single" w:color="auto" w:sz="4" w:space="0"/>
              <w:right w:val="single" w:color="auto" w:sz="4" w:space="0"/>
            </w:tcBorders>
            <w:shd w:val="clear" w:color="auto" w:fill="auto"/>
            <w:noWrap/>
            <w:vAlign w:val="center"/>
          </w:tcPr>
          <w:p w14:paraId="1EE168C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无形资产购置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43639774">
            <w:pPr>
              <w:jc w:val="right"/>
              <w:rPr>
                <w:rFonts w:ascii="宋体" w:hAnsi="宋体" w:eastAsia="宋体" w:cs="宋体"/>
                <w:color w:val="000000"/>
                <w:kern w:val="0"/>
                <w:sz w:val="18"/>
                <w:szCs w:val="18"/>
              </w:rPr>
            </w:pPr>
          </w:p>
        </w:tc>
      </w:tr>
      <w:tr w14:paraId="08963A7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4D18A5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30999</w:t>
            </w:r>
          </w:p>
        </w:tc>
        <w:tc>
          <w:tcPr>
            <w:tcW w:w="4252" w:type="dxa"/>
            <w:tcBorders>
              <w:top w:val="nil"/>
              <w:left w:val="nil"/>
              <w:bottom w:val="single" w:color="auto" w:sz="4" w:space="0"/>
              <w:right w:val="single" w:color="auto" w:sz="4" w:space="0"/>
            </w:tcBorders>
            <w:shd w:val="clear" w:color="auto" w:fill="auto"/>
            <w:noWrap/>
            <w:vAlign w:val="center"/>
          </w:tcPr>
          <w:p w14:paraId="0C1D497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其他基本建设支出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7F1E67B0">
            <w:pPr>
              <w:jc w:val="right"/>
              <w:rPr>
                <w:rFonts w:ascii="宋体" w:hAnsi="宋体" w:eastAsia="宋体" w:cs="宋体"/>
                <w:color w:val="000000"/>
                <w:kern w:val="0"/>
                <w:sz w:val="18"/>
                <w:szCs w:val="18"/>
              </w:rPr>
            </w:pPr>
          </w:p>
        </w:tc>
      </w:tr>
      <w:tr w14:paraId="30E1D278">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80729C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w:t>
            </w:r>
          </w:p>
        </w:tc>
        <w:tc>
          <w:tcPr>
            <w:tcW w:w="4252" w:type="dxa"/>
            <w:tcBorders>
              <w:top w:val="nil"/>
              <w:left w:val="nil"/>
              <w:bottom w:val="single" w:color="auto" w:sz="4" w:space="0"/>
              <w:right w:val="single" w:color="auto" w:sz="4" w:space="0"/>
            </w:tcBorders>
            <w:shd w:val="clear" w:color="auto" w:fill="auto"/>
            <w:noWrap/>
            <w:vAlign w:val="center"/>
          </w:tcPr>
          <w:p w14:paraId="6E887CA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资本性支出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0C60D970">
            <w:pPr>
              <w:jc w:val="right"/>
              <w:rPr>
                <w:rFonts w:ascii="宋体" w:hAnsi="宋体" w:eastAsia="宋体" w:cs="宋体"/>
                <w:color w:val="000000"/>
                <w:kern w:val="0"/>
                <w:sz w:val="18"/>
                <w:szCs w:val="18"/>
              </w:rPr>
            </w:pPr>
          </w:p>
        </w:tc>
      </w:tr>
      <w:tr w14:paraId="31E87267">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FC31EA8">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31001</w:t>
            </w:r>
          </w:p>
        </w:tc>
        <w:tc>
          <w:tcPr>
            <w:tcW w:w="4252" w:type="dxa"/>
            <w:tcBorders>
              <w:top w:val="nil"/>
              <w:left w:val="nil"/>
              <w:bottom w:val="single" w:color="auto" w:sz="4" w:space="0"/>
              <w:right w:val="single" w:color="auto" w:sz="4" w:space="0"/>
            </w:tcBorders>
            <w:shd w:val="clear" w:color="auto" w:fill="auto"/>
            <w:noWrap/>
            <w:vAlign w:val="center"/>
          </w:tcPr>
          <w:p w14:paraId="7F68C63E">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房屋建筑物购建</w:t>
            </w:r>
          </w:p>
        </w:tc>
        <w:tc>
          <w:tcPr>
            <w:tcW w:w="2552" w:type="dxa"/>
            <w:gridSpan w:val="2"/>
            <w:tcBorders>
              <w:top w:val="nil"/>
              <w:left w:val="nil"/>
              <w:bottom w:val="single" w:color="auto" w:sz="4" w:space="0"/>
              <w:right w:val="single" w:color="auto" w:sz="4" w:space="0"/>
            </w:tcBorders>
            <w:shd w:val="clear" w:color="auto" w:fill="auto"/>
            <w:noWrap/>
            <w:vAlign w:val="center"/>
          </w:tcPr>
          <w:p w14:paraId="39AFFAC3">
            <w:pPr>
              <w:jc w:val="right"/>
              <w:rPr>
                <w:rFonts w:ascii="宋体" w:hAnsi="宋体" w:eastAsia="宋体" w:cs="宋体"/>
                <w:b/>
                <w:bCs/>
                <w:color w:val="000000"/>
                <w:kern w:val="0"/>
                <w:sz w:val="18"/>
                <w:szCs w:val="18"/>
              </w:rPr>
            </w:pPr>
          </w:p>
        </w:tc>
      </w:tr>
      <w:tr w14:paraId="6E586E8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084984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31002</w:t>
            </w:r>
          </w:p>
        </w:tc>
        <w:tc>
          <w:tcPr>
            <w:tcW w:w="4252" w:type="dxa"/>
            <w:tcBorders>
              <w:top w:val="nil"/>
              <w:left w:val="nil"/>
              <w:bottom w:val="single" w:color="auto" w:sz="4" w:space="0"/>
              <w:right w:val="single" w:color="auto" w:sz="4" w:space="0"/>
            </w:tcBorders>
            <w:shd w:val="clear" w:color="auto" w:fill="auto"/>
            <w:noWrap/>
            <w:vAlign w:val="center"/>
          </w:tcPr>
          <w:p w14:paraId="42F5567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办公设备购置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15A5EA1F">
            <w:pPr>
              <w:jc w:val="right"/>
              <w:rPr>
                <w:rFonts w:ascii="宋体" w:hAnsi="宋体" w:eastAsia="宋体" w:cs="宋体"/>
                <w:color w:val="000000"/>
                <w:kern w:val="0"/>
                <w:sz w:val="18"/>
                <w:szCs w:val="18"/>
              </w:rPr>
            </w:pPr>
          </w:p>
        </w:tc>
      </w:tr>
      <w:tr w14:paraId="643555E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32C6FE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31003</w:t>
            </w:r>
          </w:p>
        </w:tc>
        <w:tc>
          <w:tcPr>
            <w:tcW w:w="4252" w:type="dxa"/>
            <w:tcBorders>
              <w:top w:val="nil"/>
              <w:left w:val="nil"/>
              <w:bottom w:val="single" w:color="auto" w:sz="4" w:space="0"/>
              <w:right w:val="single" w:color="auto" w:sz="4" w:space="0"/>
            </w:tcBorders>
            <w:shd w:val="clear" w:color="auto" w:fill="auto"/>
            <w:noWrap/>
            <w:vAlign w:val="center"/>
          </w:tcPr>
          <w:p w14:paraId="3FFC8B7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专用设备购置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20A55387">
            <w:pPr>
              <w:jc w:val="right"/>
              <w:rPr>
                <w:rFonts w:ascii="宋体" w:hAnsi="宋体" w:eastAsia="宋体" w:cs="宋体"/>
                <w:color w:val="000000"/>
                <w:kern w:val="0"/>
                <w:sz w:val="18"/>
                <w:szCs w:val="18"/>
              </w:rPr>
            </w:pPr>
          </w:p>
        </w:tc>
      </w:tr>
      <w:tr w14:paraId="4BDFC69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E3521E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31005</w:t>
            </w:r>
          </w:p>
        </w:tc>
        <w:tc>
          <w:tcPr>
            <w:tcW w:w="4252" w:type="dxa"/>
            <w:tcBorders>
              <w:top w:val="nil"/>
              <w:left w:val="nil"/>
              <w:bottom w:val="single" w:color="auto" w:sz="4" w:space="0"/>
              <w:right w:val="single" w:color="auto" w:sz="4" w:space="0"/>
            </w:tcBorders>
            <w:shd w:val="clear" w:color="auto" w:fill="auto"/>
            <w:noWrap/>
            <w:vAlign w:val="center"/>
          </w:tcPr>
          <w:p w14:paraId="6AB09F4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基础设施建设</w:t>
            </w:r>
          </w:p>
        </w:tc>
        <w:tc>
          <w:tcPr>
            <w:tcW w:w="2552" w:type="dxa"/>
            <w:gridSpan w:val="2"/>
            <w:tcBorders>
              <w:top w:val="nil"/>
              <w:left w:val="nil"/>
              <w:bottom w:val="single" w:color="auto" w:sz="4" w:space="0"/>
              <w:right w:val="single" w:color="auto" w:sz="4" w:space="0"/>
            </w:tcBorders>
            <w:shd w:val="clear" w:color="auto" w:fill="auto"/>
            <w:noWrap/>
            <w:vAlign w:val="center"/>
          </w:tcPr>
          <w:p w14:paraId="1A9CAE43">
            <w:pPr>
              <w:jc w:val="right"/>
              <w:rPr>
                <w:rFonts w:ascii="宋体" w:hAnsi="宋体" w:eastAsia="宋体" w:cs="宋体"/>
                <w:color w:val="000000"/>
                <w:kern w:val="0"/>
                <w:sz w:val="18"/>
                <w:szCs w:val="18"/>
              </w:rPr>
            </w:pPr>
          </w:p>
        </w:tc>
      </w:tr>
      <w:tr w14:paraId="72D6020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3900BB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31006</w:t>
            </w:r>
          </w:p>
        </w:tc>
        <w:tc>
          <w:tcPr>
            <w:tcW w:w="4252" w:type="dxa"/>
            <w:tcBorders>
              <w:top w:val="nil"/>
              <w:left w:val="nil"/>
              <w:bottom w:val="single" w:color="auto" w:sz="4" w:space="0"/>
              <w:right w:val="single" w:color="auto" w:sz="4" w:space="0"/>
            </w:tcBorders>
            <w:shd w:val="clear" w:color="auto" w:fill="auto"/>
            <w:noWrap/>
            <w:vAlign w:val="center"/>
          </w:tcPr>
          <w:p w14:paraId="77C03DE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大型修缮</w:t>
            </w:r>
          </w:p>
        </w:tc>
        <w:tc>
          <w:tcPr>
            <w:tcW w:w="2552" w:type="dxa"/>
            <w:gridSpan w:val="2"/>
            <w:tcBorders>
              <w:top w:val="nil"/>
              <w:left w:val="nil"/>
              <w:bottom w:val="single" w:color="auto" w:sz="4" w:space="0"/>
              <w:right w:val="single" w:color="auto" w:sz="4" w:space="0"/>
            </w:tcBorders>
            <w:shd w:val="clear" w:color="auto" w:fill="auto"/>
            <w:noWrap/>
            <w:vAlign w:val="center"/>
          </w:tcPr>
          <w:p w14:paraId="3529A608">
            <w:pPr>
              <w:jc w:val="right"/>
              <w:rPr>
                <w:rFonts w:ascii="宋体" w:hAnsi="宋体" w:eastAsia="宋体" w:cs="宋体"/>
                <w:kern w:val="0"/>
                <w:sz w:val="18"/>
                <w:szCs w:val="18"/>
              </w:rPr>
            </w:pPr>
          </w:p>
        </w:tc>
      </w:tr>
      <w:tr w14:paraId="74BE236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EF5AF9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31007</w:t>
            </w:r>
          </w:p>
        </w:tc>
        <w:tc>
          <w:tcPr>
            <w:tcW w:w="4252" w:type="dxa"/>
            <w:tcBorders>
              <w:top w:val="nil"/>
              <w:left w:val="nil"/>
              <w:bottom w:val="single" w:color="auto" w:sz="4" w:space="0"/>
              <w:right w:val="single" w:color="auto" w:sz="4" w:space="0"/>
            </w:tcBorders>
            <w:shd w:val="clear" w:color="auto" w:fill="auto"/>
            <w:noWrap/>
            <w:vAlign w:val="center"/>
          </w:tcPr>
          <w:p w14:paraId="4ACC9F8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信息网络及软件购置更新</w:t>
            </w:r>
          </w:p>
        </w:tc>
        <w:tc>
          <w:tcPr>
            <w:tcW w:w="2552" w:type="dxa"/>
            <w:gridSpan w:val="2"/>
            <w:tcBorders>
              <w:top w:val="nil"/>
              <w:left w:val="nil"/>
              <w:bottom w:val="single" w:color="auto" w:sz="4" w:space="0"/>
              <w:right w:val="single" w:color="auto" w:sz="4" w:space="0"/>
            </w:tcBorders>
            <w:shd w:val="clear" w:color="auto" w:fill="auto"/>
            <w:noWrap/>
            <w:vAlign w:val="center"/>
          </w:tcPr>
          <w:p w14:paraId="452EA8C9">
            <w:pPr>
              <w:jc w:val="right"/>
              <w:rPr>
                <w:rFonts w:ascii="宋体" w:hAnsi="宋体" w:eastAsia="宋体" w:cs="宋体"/>
                <w:kern w:val="0"/>
                <w:sz w:val="18"/>
                <w:szCs w:val="18"/>
              </w:rPr>
            </w:pPr>
          </w:p>
        </w:tc>
      </w:tr>
      <w:tr w14:paraId="0E227B4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E7120F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31008</w:t>
            </w:r>
          </w:p>
        </w:tc>
        <w:tc>
          <w:tcPr>
            <w:tcW w:w="4252" w:type="dxa"/>
            <w:tcBorders>
              <w:top w:val="nil"/>
              <w:left w:val="nil"/>
              <w:bottom w:val="single" w:color="auto" w:sz="4" w:space="0"/>
              <w:right w:val="single" w:color="auto" w:sz="4" w:space="0"/>
            </w:tcBorders>
            <w:shd w:val="clear" w:color="auto" w:fill="auto"/>
            <w:noWrap/>
            <w:vAlign w:val="center"/>
          </w:tcPr>
          <w:p w14:paraId="56EE5AB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物资储备</w:t>
            </w:r>
          </w:p>
        </w:tc>
        <w:tc>
          <w:tcPr>
            <w:tcW w:w="2552" w:type="dxa"/>
            <w:gridSpan w:val="2"/>
            <w:tcBorders>
              <w:top w:val="nil"/>
              <w:left w:val="nil"/>
              <w:bottom w:val="single" w:color="auto" w:sz="4" w:space="0"/>
              <w:right w:val="single" w:color="auto" w:sz="4" w:space="0"/>
            </w:tcBorders>
            <w:shd w:val="clear" w:color="auto" w:fill="auto"/>
            <w:noWrap/>
            <w:vAlign w:val="center"/>
          </w:tcPr>
          <w:p w14:paraId="427ABBD8">
            <w:pPr>
              <w:jc w:val="right"/>
              <w:rPr>
                <w:rFonts w:ascii="宋体" w:hAnsi="宋体" w:eastAsia="宋体" w:cs="宋体"/>
                <w:kern w:val="0"/>
                <w:sz w:val="18"/>
                <w:szCs w:val="18"/>
              </w:rPr>
            </w:pPr>
          </w:p>
        </w:tc>
      </w:tr>
      <w:tr w14:paraId="1FB64F9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32D33F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31009</w:t>
            </w:r>
          </w:p>
        </w:tc>
        <w:tc>
          <w:tcPr>
            <w:tcW w:w="4252" w:type="dxa"/>
            <w:tcBorders>
              <w:top w:val="nil"/>
              <w:left w:val="nil"/>
              <w:bottom w:val="single" w:color="auto" w:sz="4" w:space="0"/>
              <w:right w:val="single" w:color="auto" w:sz="4" w:space="0"/>
            </w:tcBorders>
            <w:shd w:val="clear" w:color="auto" w:fill="auto"/>
            <w:noWrap/>
            <w:vAlign w:val="center"/>
          </w:tcPr>
          <w:p w14:paraId="4BA29B7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土地补偿</w:t>
            </w:r>
          </w:p>
        </w:tc>
        <w:tc>
          <w:tcPr>
            <w:tcW w:w="2552" w:type="dxa"/>
            <w:gridSpan w:val="2"/>
            <w:tcBorders>
              <w:top w:val="nil"/>
              <w:left w:val="nil"/>
              <w:bottom w:val="single" w:color="auto" w:sz="4" w:space="0"/>
              <w:right w:val="single" w:color="auto" w:sz="4" w:space="0"/>
            </w:tcBorders>
            <w:shd w:val="clear" w:color="auto" w:fill="auto"/>
            <w:noWrap/>
            <w:vAlign w:val="center"/>
          </w:tcPr>
          <w:p w14:paraId="0CD4F33C">
            <w:pPr>
              <w:jc w:val="right"/>
              <w:rPr>
                <w:rFonts w:ascii="宋体" w:hAnsi="宋体" w:eastAsia="宋体" w:cs="宋体"/>
                <w:kern w:val="0"/>
                <w:sz w:val="18"/>
                <w:szCs w:val="18"/>
              </w:rPr>
            </w:pPr>
          </w:p>
        </w:tc>
      </w:tr>
      <w:tr w14:paraId="43AB4D3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D27291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31010</w:t>
            </w:r>
          </w:p>
        </w:tc>
        <w:tc>
          <w:tcPr>
            <w:tcW w:w="4252" w:type="dxa"/>
            <w:tcBorders>
              <w:top w:val="nil"/>
              <w:left w:val="nil"/>
              <w:bottom w:val="single" w:color="auto" w:sz="4" w:space="0"/>
              <w:right w:val="single" w:color="auto" w:sz="4" w:space="0"/>
            </w:tcBorders>
            <w:shd w:val="clear" w:color="auto" w:fill="auto"/>
            <w:noWrap/>
            <w:vAlign w:val="center"/>
          </w:tcPr>
          <w:p w14:paraId="39DFCE9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安置补助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5F06618D">
            <w:pPr>
              <w:jc w:val="right"/>
              <w:rPr>
                <w:rFonts w:ascii="宋体" w:hAnsi="宋体" w:eastAsia="宋体" w:cs="宋体"/>
                <w:kern w:val="0"/>
                <w:sz w:val="18"/>
                <w:szCs w:val="18"/>
              </w:rPr>
            </w:pPr>
          </w:p>
        </w:tc>
      </w:tr>
      <w:tr w14:paraId="7B8C3A77">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B325EB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31011</w:t>
            </w:r>
          </w:p>
        </w:tc>
        <w:tc>
          <w:tcPr>
            <w:tcW w:w="4252" w:type="dxa"/>
            <w:tcBorders>
              <w:top w:val="nil"/>
              <w:left w:val="nil"/>
              <w:bottom w:val="single" w:color="auto" w:sz="4" w:space="0"/>
              <w:right w:val="single" w:color="auto" w:sz="4" w:space="0"/>
            </w:tcBorders>
            <w:shd w:val="clear" w:color="auto" w:fill="auto"/>
            <w:noWrap/>
            <w:vAlign w:val="center"/>
          </w:tcPr>
          <w:p w14:paraId="12B0930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地上附着物和青苗补偿</w:t>
            </w:r>
          </w:p>
        </w:tc>
        <w:tc>
          <w:tcPr>
            <w:tcW w:w="2552" w:type="dxa"/>
            <w:gridSpan w:val="2"/>
            <w:tcBorders>
              <w:top w:val="nil"/>
              <w:left w:val="nil"/>
              <w:bottom w:val="single" w:color="auto" w:sz="4" w:space="0"/>
              <w:right w:val="single" w:color="auto" w:sz="4" w:space="0"/>
            </w:tcBorders>
            <w:shd w:val="clear" w:color="auto" w:fill="auto"/>
            <w:noWrap/>
            <w:vAlign w:val="center"/>
          </w:tcPr>
          <w:p w14:paraId="0E46FC68">
            <w:pPr>
              <w:jc w:val="right"/>
              <w:rPr>
                <w:rFonts w:ascii="宋体" w:hAnsi="宋体" w:eastAsia="宋体" w:cs="宋体"/>
                <w:kern w:val="0"/>
                <w:sz w:val="18"/>
                <w:szCs w:val="18"/>
              </w:rPr>
            </w:pPr>
          </w:p>
        </w:tc>
      </w:tr>
      <w:tr w14:paraId="69D7B592">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E44A0B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31012</w:t>
            </w:r>
          </w:p>
        </w:tc>
        <w:tc>
          <w:tcPr>
            <w:tcW w:w="4252" w:type="dxa"/>
            <w:tcBorders>
              <w:top w:val="nil"/>
              <w:left w:val="nil"/>
              <w:bottom w:val="single" w:color="auto" w:sz="4" w:space="0"/>
              <w:right w:val="single" w:color="auto" w:sz="4" w:space="0"/>
            </w:tcBorders>
            <w:shd w:val="clear" w:color="auto" w:fill="auto"/>
            <w:noWrap/>
            <w:vAlign w:val="center"/>
          </w:tcPr>
          <w:p w14:paraId="7C55B14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拆迁补偿</w:t>
            </w:r>
          </w:p>
        </w:tc>
        <w:tc>
          <w:tcPr>
            <w:tcW w:w="2552" w:type="dxa"/>
            <w:gridSpan w:val="2"/>
            <w:tcBorders>
              <w:top w:val="nil"/>
              <w:left w:val="nil"/>
              <w:bottom w:val="single" w:color="auto" w:sz="4" w:space="0"/>
              <w:right w:val="single" w:color="auto" w:sz="4" w:space="0"/>
            </w:tcBorders>
            <w:shd w:val="clear" w:color="auto" w:fill="auto"/>
            <w:noWrap/>
            <w:vAlign w:val="center"/>
          </w:tcPr>
          <w:p w14:paraId="0F9A9464">
            <w:pPr>
              <w:jc w:val="right"/>
              <w:rPr>
                <w:rFonts w:ascii="宋体" w:hAnsi="宋体" w:eastAsia="宋体" w:cs="宋体"/>
                <w:kern w:val="0"/>
                <w:sz w:val="18"/>
                <w:szCs w:val="18"/>
              </w:rPr>
            </w:pPr>
          </w:p>
        </w:tc>
      </w:tr>
      <w:tr w14:paraId="5ACD733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65E690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31013</w:t>
            </w:r>
          </w:p>
        </w:tc>
        <w:tc>
          <w:tcPr>
            <w:tcW w:w="4252" w:type="dxa"/>
            <w:tcBorders>
              <w:top w:val="nil"/>
              <w:left w:val="nil"/>
              <w:bottom w:val="single" w:color="auto" w:sz="4" w:space="0"/>
              <w:right w:val="single" w:color="auto" w:sz="4" w:space="0"/>
            </w:tcBorders>
            <w:shd w:val="clear" w:color="auto" w:fill="auto"/>
            <w:vAlign w:val="center"/>
          </w:tcPr>
          <w:p w14:paraId="671F7D9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公务用车购置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08563F7F">
            <w:pPr>
              <w:jc w:val="right"/>
              <w:rPr>
                <w:rFonts w:ascii="宋体" w:hAnsi="宋体" w:eastAsia="宋体" w:cs="宋体"/>
                <w:kern w:val="0"/>
                <w:sz w:val="18"/>
                <w:szCs w:val="18"/>
              </w:rPr>
            </w:pPr>
          </w:p>
        </w:tc>
      </w:tr>
      <w:tr w14:paraId="778EE80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B9C3A0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31019</w:t>
            </w:r>
          </w:p>
        </w:tc>
        <w:tc>
          <w:tcPr>
            <w:tcW w:w="4252" w:type="dxa"/>
            <w:tcBorders>
              <w:top w:val="nil"/>
              <w:left w:val="nil"/>
              <w:bottom w:val="single" w:color="auto" w:sz="4" w:space="0"/>
              <w:right w:val="single" w:color="auto" w:sz="4" w:space="0"/>
            </w:tcBorders>
            <w:shd w:val="clear" w:color="auto" w:fill="auto"/>
            <w:noWrap/>
            <w:vAlign w:val="center"/>
          </w:tcPr>
          <w:p w14:paraId="7DF0C77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其他交通工具购置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2713E4BF">
            <w:pPr>
              <w:jc w:val="right"/>
              <w:rPr>
                <w:rFonts w:ascii="宋体" w:hAnsi="宋体" w:eastAsia="宋体" w:cs="宋体"/>
                <w:kern w:val="0"/>
                <w:sz w:val="18"/>
                <w:szCs w:val="18"/>
              </w:rPr>
            </w:pPr>
          </w:p>
        </w:tc>
      </w:tr>
      <w:tr w14:paraId="19A2E90D">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94B592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31021</w:t>
            </w:r>
          </w:p>
        </w:tc>
        <w:tc>
          <w:tcPr>
            <w:tcW w:w="4252" w:type="dxa"/>
            <w:tcBorders>
              <w:top w:val="nil"/>
              <w:left w:val="nil"/>
              <w:bottom w:val="single" w:color="auto" w:sz="4" w:space="0"/>
              <w:right w:val="single" w:color="auto" w:sz="4" w:space="0"/>
            </w:tcBorders>
            <w:shd w:val="clear" w:color="auto" w:fill="auto"/>
            <w:noWrap/>
            <w:vAlign w:val="center"/>
          </w:tcPr>
          <w:p w14:paraId="3BFAC228">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文物和陈列品购置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28F118A9">
            <w:pPr>
              <w:jc w:val="right"/>
              <w:rPr>
                <w:rFonts w:ascii="宋体" w:hAnsi="宋体" w:eastAsia="宋体" w:cs="宋体"/>
                <w:kern w:val="0"/>
                <w:sz w:val="18"/>
                <w:szCs w:val="18"/>
              </w:rPr>
            </w:pPr>
          </w:p>
        </w:tc>
      </w:tr>
      <w:tr w14:paraId="562C8AE7">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78F9A7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31022</w:t>
            </w:r>
          </w:p>
        </w:tc>
        <w:tc>
          <w:tcPr>
            <w:tcW w:w="4252" w:type="dxa"/>
            <w:tcBorders>
              <w:top w:val="nil"/>
              <w:left w:val="nil"/>
              <w:bottom w:val="single" w:color="auto" w:sz="4" w:space="0"/>
              <w:right w:val="single" w:color="auto" w:sz="4" w:space="0"/>
            </w:tcBorders>
            <w:shd w:val="clear" w:color="auto" w:fill="auto"/>
            <w:noWrap/>
            <w:vAlign w:val="center"/>
          </w:tcPr>
          <w:p w14:paraId="35D834A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无形资产购置</w:t>
            </w:r>
          </w:p>
        </w:tc>
        <w:tc>
          <w:tcPr>
            <w:tcW w:w="2552" w:type="dxa"/>
            <w:gridSpan w:val="2"/>
            <w:tcBorders>
              <w:top w:val="nil"/>
              <w:left w:val="nil"/>
              <w:bottom w:val="single" w:color="auto" w:sz="4" w:space="0"/>
              <w:right w:val="single" w:color="auto" w:sz="4" w:space="0"/>
            </w:tcBorders>
            <w:shd w:val="clear" w:color="auto" w:fill="auto"/>
            <w:noWrap/>
            <w:vAlign w:val="center"/>
          </w:tcPr>
          <w:p w14:paraId="6E80535A">
            <w:pPr>
              <w:jc w:val="right"/>
              <w:rPr>
                <w:rFonts w:ascii="宋体" w:hAnsi="宋体" w:eastAsia="宋体" w:cs="宋体"/>
                <w:kern w:val="0"/>
                <w:sz w:val="18"/>
                <w:szCs w:val="18"/>
              </w:rPr>
            </w:pPr>
          </w:p>
        </w:tc>
      </w:tr>
      <w:tr w14:paraId="1FFFB272">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0BAB89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31099</w:t>
            </w:r>
          </w:p>
        </w:tc>
        <w:tc>
          <w:tcPr>
            <w:tcW w:w="4252" w:type="dxa"/>
            <w:tcBorders>
              <w:top w:val="nil"/>
              <w:left w:val="nil"/>
              <w:bottom w:val="single" w:color="auto" w:sz="4" w:space="0"/>
              <w:right w:val="single" w:color="auto" w:sz="4" w:space="0"/>
            </w:tcBorders>
            <w:shd w:val="clear" w:color="auto" w:fill="auto"/>
            <w:noWrap/>
            <w:vAlign w:val="center"/>
          </w:tcPr>
          <w:p w14:paraId="45107AC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其他资本性支出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24A05A7A">
            <w:pPr>
              <w:jc w:val="right"/>
              <w:rPr>
                <w:rFonts w:ascii="宋体" w:hAnsi="宋体" w:eastAsia="宋体" w:cs="宋体"/>
                <w:kern w:val="0"/>
                <w:sz w:val="18"/>
                <w:szCs w:val="18"/>
              </w:rPr>
            </w:pPr>
          </w:p>
        </w:tc>
      </w:tr>
      <w:tr w14:paraId="34F2EEE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61802E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311</w:t>
            </w:r>
          </w:p>
        </w:tc>
        <w:tc>
          <w:tcPr>
            <w:tcW w:w="4252" w:type="dxa"/>
            <w:tcBorders>
              <w:top w:val="nil"/>
              <w:left w:val="nil"/>
              <w:bottom w:val="single" w:color="auto" w:sz="4" w:space="0"/>
              <w:right w:val="single" w:color="auto" w:sz="4" w:space="0"/>
            </w:tcBorders>
            <w:shd w:val="clear" w:color="auto" w:fill="auto"/>
            <w:noWrap/>
            <w:vAlign w:val="center"/>
          </w:tcPr>
          <w:p w14:paraId="1EAD5B8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对企业补助（基本建设）</w:t>
            </w:r>
          </w:p>
        </w:tc>
        <w:tc>
          <w:tcPr>
            <w:tcW w:w="2552" w:type="dxa"/>
            <w:gridSpan w:val="2"/>
            <w:tcBorders>
              <w:top w:val="nil"/>
              <w:left w:val="nil"/>
              <w:bottom w:val="single" w:color="auto" w:sz="4" w:space="0"/>
              <w:right w:val="single" w:color="auto" w:sz="4" w:space="0"/>
            </w:tcBorders>
            <w:shd w:val="clear" w:color="auto" w:fill="auto"/>
            <w:noWrap/>
            <w:vAlign w:val="center"/>
          </w:tcPr>
          <w:p w14:paraId="6B1FBAA8">
            <w:pPr>
              <w:jc w:val="right"/>
              <w:rPr>
                <w:rFonts w:ascii="宋体" w:hAnsi="宋体" w:eastAsia="宋体" w:cs="宋体"/>
                <w:kern w:val="0"/>
                <w:sz w:val="18"/>
                <w:szCs w:val="18"/>
              </w:rPr>
            </w:pPr>
          </w:p>
        </w:tc>
      </w:tr>
      <w:tr w14:paraId="21F85D38">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6DF89C0">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31101</w:t>
            </w:r>
          </w:p>
        </w:tc>
        <w:tc>
          <w:tcPr>
            <w:tcW w:w="4252" w:type="dxa"/>
            <w:tcBorders>
              <w:top w:val="nil"/>
              <w:left w:val="nil"/>
              <w:bottom w:val="single" w:color="auto" w:sz="4" w:space="0"/>
              <w:right w:val="single" w:color="auto" w:sz="4" w:space="0"/>
            </w:tcBorders>
            <w:shd w:val="clear" w:color="auto" w:fill="auto"/>
            <w:noWrap/>
            <w:vAlign w:val="center"/>
          </w:tcPr>
          <w:p w14:paraId="2C2D5697">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资本金注入（基本建设）</w:t>
            </w:r>
          </w:p>
        </w:tc>
        <w:tc>
          <w:tcPr>
            <w:tcW w:w="2552" w:type="dxa"/>
            <w:gridSpan w:val="2"/>
            <w:tcBorders>
              <w:top w:val="nil"/>
              <w:left w:val="nil"/>
              <w:bottom w:val="single" w:color="auto" w:sz="4" w:space="0"/>
              <w:right w:val="single" w:color="auto" w:sz="4" w:space="0"/>
            </w:tcBorders>
            <w:shd w:val="clear" w:color="auto" w:fill="auto"/>
            <w:noWrap/>
            <w:vAlign w:val="center"/>
          </w:tcPr>
          <w:p w14:paraId="57CCFB82">
            <w:pPr>
              <w:jc w:val="right"/>
              <w:rPr>
                <w:rFonts w:ascii="宋体" w:hAnsi="宋体" w:eastAsia="宋体" w:cs="宋体"/>
                <w:b/>
                <w:bCs/>
                <w:kern w:val="0"/>
                <w:sz w:val="18"/>
                <w:szCs w:val="18"/>
              </w:rPr>
            </w:pPr>
          </w:p>
        </w:tc>
      </w:tr>
      <w:tr w14:paraId="5297060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1FE998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31199</w:t>
            </w:r>
          </w:p>
        </w:tc>
        <w:tc>
          <w:tcPr>
            <w:tcW w:w="4252" w:type="dxa"/>
            <w:tcBorders>
              <w:top w:val="nil"/>
              <w:left w:val="nil"/>
              <w:bottom w:val="single" w:color="auto" w:sz="4" w:space="0"/>
              <w:right w:val="single" w:color="auto" w:sz="4" w:space="0"/>
            </w:tcBorders>
            <w:shd w:val="clear" w:color="auto" w:fill="auto"/>
            <w:noWrap/>
            <w:vAlign w:val="center"/>
          </w:tcPr>
          <w:p w14:paraId="0828AE21">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其他对企业补助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32C0B11C">
            <w:pPr>
              <w:jc w:val="right"/>
              <w:rPr>
                <w:rFonts w:ascii="宋体" w:hAnsi="宋体" w:eastAsia="宋体" w:cs="宋体"/>
                <w:kern w:val="0"/>
                <w:sz w:val="18"/>
                <w:szCs w:val="18"/>
              </w:rPr>
            </w:pPr>
          </w:p>
        </w:tc>
      </w:tr>
      <w:tr w14:paraId="43D78DB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79F4B0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312</w:t>
            </w:r>
          </w:p>
        </w:tc>
        <w:tc>
          <w:tcPr>
            <w:tcW w:w="4252" w:type="dxa"/>
            <w:tcBorders>
              <w:top w:val="nil"/>
              <w:left w:val="nil"/>
              <w:bottom w:val="single" w:color="auto" w:sz="4" w:space="0"/>
              <w:right w:val="single" w:color="auto" w:sz="4" w:space="0"/>
            </w:tcBorders>
            <w:shd w:val="clear" w:color="auto" w:fill="auto"/>
            <w:noWrap/>
            <w:vAlign w:val="center"/>
          </w:tcPr>
          <w:p w14:paraId="62DEF3A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对企业补助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31B386A1">
            <w:pPr>
              <w:jc w:val="right"/>
              <w:rPr>
                <w:rFonts w:ascii="宋体" w:hAnsi="宋体" w:eastAsia="宋体" w:cs="宋体"/>
                <w:kern w:val="0"/>
                <w:sz w:val="18"/>
                <w:szCs w:val="18"/>
              </w:rPr>
            </w:pPr>
          </w:p>
        </w:tc>
      </w:tr>
      <w:tr w14:paraId="7CE20972">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D3CE4E6">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31201</w:t>
            </w:r>
          </w:p>
        </w:tc>
        <w:tc>
          <w:tcPr>
            <w:tcW w:w="4252" w:type="dxa"/>
            <w:tcBorders>
              <w:top w:val="nil"/>
              <w:left w:val="nil"/>
              <w:bottom w:val="single" w:color="auto" w:sz="4" w:space="0"/>
              <w:right w:val="single" w:color="auto" w:sz="4" w:space="0"/>
            </w:tcBorders>
            <w:shd w:val="clear" w:color="auto" w:fill="auto"/>
            <w:noWrap/>
            <w:vAlign w:val="center"/>
          </w:tcPr>
          <w:p w14:paraId="72FB56E5">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资本金注入</w:t>
            </w:r>
          </w:p>
        </w:tc>
        <w:tc>
          <w:tcPr>
            <w:tcW w:w="2552" w:type="dxa"/>
            <w:gridSpan w:val="2"/>
            <w:tcBorders>
              <w:top w:val="nil"/>
              <w:left w:val="nil"/>
              <w:bottom w:val="single" w:color="auto" w:sz="4" w:space="0"/>
              <w:right w:val="single" w:color="auto" w:sz="4" w:space="0"/>
            </w:tcBorders>
            <w:shd w:val="clear" w:color="auto" w:fill="auto"/>
            <w:noWrap/>
            <w:vAlign w:val="center"/>
          </w:tcPr>
          <w:p w14:paraId="0717FF80">
            <w:pPr>
              <w:jc w:val="right"/>
              <w:rPr>
                <w:rFonts w:ascii="宋体" w:hAnsi="宋体" w:eastAsia="宋体" w:cs="宋体"/>
                <w:b/>
                <w:bCs/>
                <w:kern w:val="0"/>
                <w:sz w:val="18"/>
                <w:szCs w:val="18"/>
              </w:rPr>
            </w:pPr>
          </w:p>
        </w:tc>
      </w:tr>
      <w:tr w14:paraId="0BFD2083">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94E0512">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31203</w:t>
            </w:r>
          </w:p>
        </w:tc>
        <w:tc>
          <w:tcPr>
            <w:tcW w:w="4252" w:type="dxa"/>
            <w:tcBorders>
              <w:top w:val="nil"/>
              <w:left w:val="nil"/>
              <w:bottom w:val="single" w:color="auto" w:sz="4" w:space="0"/>
              <w:right w:val="single" w:color="auto" w:sz="4" w:space="0"/>
            </w:tcBorders>
            <w:shd w:val="clear" w:color="auto" w:fill="auto"/>
            <w:noWrap/>
            <w:vAlign w:val="center"/>
          </w:tcPr>
          <w:p w14:paraId="17790A7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政府投资基金股权投资</w:t>
            </w:r>
          </w:p>
        </w:tc>
        <w:tc>
          <w:tcPr>
            <w:tcW w:w="2552" w:type="dxa"/>
            <w:gridSpan w:val="2"/>
            <w:tcBorders>
              <w:top w:val="nil"/>
              <w:left w:val="nil"/>
              <w:bottom w:val="single" w:color="auto" w:sz="4" w:space="0"/>
              <w:right w:val="single" w:color="auto" w:sz="4" w:space="0"/>
            </w:tcBorders>
            <w:shd w:val="clear" w:color="auto" w:fill="auto"/>
            <w:noWrap/>
            <w:vAlign w:val="center"/>
          </w:tcPr>
          <w:p w14:paraId="7FF6DAA5">
            <w:pPr>
              <w:jc w:val="right"/>
              <w:rPr>
                <w:rFonts w:ascii="宋体" w:hAnsi="宋体" w:eastAsia="宋体" w:cs="宋体"/>
                <w:kern w:val="0"/>
                <w:sz w:val="18"/>
                <w:szCs w:val="18"/>
              </w:rPr>
            </w:pPr>
          </w:p>
        </w:tc>
      </w:tr>
      <w:tr w14:paraId="73301E37">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6F71A25E">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31204</w:t>
            </w:r>
          </w:p>
        </w:tc>
        <w:tc>
          <w:tcPr>
            <w:tcW w:w="4252" w:type="dxa"/>
            <w:tcBorders>
              <w:top w:val="nil"/>
              <w:left w:val="nil"/>
              <w:bottom w:val="single" w:color="auto" w:sz="4" w:space="0"/>
              <w:right w:val="single" w:color="auto" w:sz="4" w:space="0"/>
            </w:tcBorders>
            <w:shd w:val="clear" w:color="auto" w:fill="auto"/>
            <w:noWrap/>
            <w:vAlign w:val="center"/>
          </w:tcPr>
          <w:p w14:paraId="447CC90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费用补贴</w:t>
            </w:r>
          </w:p>
        </w:tc>
        <w:tc>
          <w:tcPr>
            <w:tcW w:w="2552" w:type="dxa"/>
            <w:gridSpan w:val="2"/>
            <w:tcBorders>
              <w:top w:val="nil"/>
              <w:left w:val="nil"/>
              <w:bottom w:val="single" w:color="auto" w:sz="4" w:space="0"/>
              <w:right w:val="single" w:color="auto" w:sz="4" w:space="0"/>
            </w:tcBorders>
            <w:shd w:val="clear" w:color="auto" w:fill="auto"/>
            <w:noWrap/>
            <w:vAlign w:val="center"/>
          </w:tcPr>
          <w:p w14:paraId="1262DC49">
            <w:pPr>
              <w:jc w:val="right"/>
              <w:rPr>
                <w:rFonts w:ascii="宋体" w:hAnsi="宋体" w:eastAsia="宋体" w:cs="宋体"/>
                <w:kern w:val="0"/>
                <w:sz w:val="18"/>
                <w:szCs w:val="18"/>
              </w:rPr>
            </w:pPr>
          </w:p>
        </w:tc>
      </w:tr>
      <w:tr w14:paraId="3A85CDDC">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2D5B9149">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31205</w:t>
            </w:r>
          </w:p>
        </w:tc>
        <w:tc>
          <w:tcPr>
            <w:tcW w:w="4252" w:type="dxa"/>
            <w:tcBorders>
              <w:top w:val="nil"/>
              <w:left w:val="nil"/>
              <w:bottom w:val="single" w:color="auto" w:sz="4" w:space="0"/>
              <w:right w:val="single" w:color="auto" w:sz="4" w:space="0"/>
            </w:tcBorders>
            <w:shd w:val="clear" w:color="auto" w:fill="auto"/>
            <w:noWrap/>
            <w:vAlign w:val="center"/>
          </w:tcPr>
          <w:p w14:paraId="2141006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利息补贴</w:t>
            </w:r>
          </w:p>
        </w:tc>
        <w:tc>
          <w:tcPr>
            <w:tcW w:w="2552" w:type="dxa"/>
            <w:gridSpan w:val="2"/>
            <w:tcBorders>
              <w:top w:val="nil"/>
              <w:left w:val="nil"/>
              <w:bottom w:val="single" w:color="auto" w:sz="4" w:space="0"/>
              <w:right w:val="single" w:color="auto" w:sz="4" w:space="0"/>
            </w:tcBorders>
            <w:shd w:val="clear" w:color="auto" w:fill="auto"/>
            <w:noWrap/>
            <w:vAlign w:val="center"/>
          </w:tcPr>
          <w:p w14:paraId="6B663B0C">
            <w:pPr>
              <w:jc w:val="right"/>
              <w:rPr>
                <w:rFonts w:ascii="宋体" w:hAnsi="宋体" w:eastAsia="宋体" w:cs="宋体"/>
                <w:kern w:val="0"/>
                <w:sz w:val="18"/>
                <w:szCs w:val="18"/>
              </w:rPr>
            </w:pPr>
          </w:p>
        </w:tc>
      </w:tr>
      <w:tr w14:paraId="20B4657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BDBE76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31206</w:t>
            </w:r>
          </w:p>
        </w:tc>
        <w:tc>
          <w:tcPr>
            <w:tcW w:w="4252" w:type="dxa"/>
            <w:tcBorders>
              <w:top w:val="nil"/>
              <w:left w:val="nil"/>
              <w:bottom w:val="single" w:color="auto" w:sz="4" w:space="0"/>
              <w:right w:val="single" w:color="auto" w:sz="4" w:space="0"/>
            </w:tcBorders>
            <w:shd w:val="clear" w:color="auto" w:fill="auto"/>
            <w:noWrap/>
            <w:vAlign w:val="center"/>
          </w:tcPr>
          <w:p w14:paraId="0F3E70E7">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其他资本性补助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446C8799">
            <w:pPr>
              <w:jc w:val="right"/>
              <w:rPr>
                <w:rFonts w:ascii="宋体" w:hAnsi="宋体" w:eastAsia="宋体" w:cs="宋体"/>
                <w:kern w:val="0"/>
                <w:sz w:val="18"/>
                <w:szCs w:val="18"/>
              </w:rPr>
            </w:pPr>
          </w:p>
        </w:tc>
      </w:tr>
      <w:tr w14:paraId="59F69F2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909CABA">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31299</w:t>
            </w:r>
          </w:p>
        </w:tc>
        <w:tc>
          <w:tcPr>
            <w:tcW w:w="4252" w:type="dxa"/>
            <w:tcBorders>
              <w:top w:val="nil"/>
              <w:left w:val="nil"/>
              <w:bottom w:val="single" w:color="auto" w:sz="4" w:space="0"/>
              <w:right w:val="single" w:color="auto" w:sz="4" w:space="0"/>
            </w:tcBorders>
            <w:shd w:val="clear" w:color="auto" w:fill="auto"/>
            <w:noWrap/>
            <w:vAlign w:val="center"/>
          </w:tcPr>
          <w:p w14:paraId="763BD794">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其他对企业补助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332A4B15">
            <w:pPr>
              <w:jc w:val="right"/>
              <w:rPr>
                <w:rFonts w:ascii="宋体" w:hAnsi="宋体" w:eastAsia="宋体" w:cs="宋体"/>
                <w:kern w:val="0"/>
                <w:sz w:val="18"/>
                <w:szCs w:val="18"/>
              </w:rPr>
            </w:pPr>
          </w:p>
        </w:tc>
      </w:tr>
      <w:tr w14:paraId="631FDED6">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5DACEF7C">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313</w:t>
            </w:r>
          </w:p>
        </w:tc>
        <w:tc>
          <w:tcPr>
            <w:tcW w:w="4252" w:type="dxa"/>
            <w:tcBorders>
              <w:top w:val="nil"/>
              <w:left w:val="nil"/>
              <w:bottom w:val="single" w:color="auto" w:sz="4" w:space="0"/>
              <w:right w:val="single" w:color="auto" w:sz="4" w:space="0"/>
            </w:tcBorders>
            <w:shd w:val="clear" w:color="auto" w:fill="auto"/>
            <w:noWrap/>
            <w:vAlign w:val="center"/>
          </w:tcPr>
          <w:p w14:paraId="050C5D79">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对社会保障基金补助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3207E704">
            <w:pPr>
              <w:jc w:val="right"/>
              <w:rPr>
                <w:rFonts w:ascii="宋体" w:hAnsi="宋体" w:eastAsia="宋体" w:cs="宋体"/>
                <w:b/>
                <w:bCs/>
                <w:kern w:val="0"/>
                <w:sz w:val="18"/>
                <w:szCs w:val="18"/>
              </w:rPr>
            </w:pPr>
          </w:p>
        </w:tc>
      </w:tr>
      <w:tr w14:paraId="769CCE72">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E67D9FB">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31302</w:t>
            </w:r>
          </w:p>
        </w:tc>
        <w:tc>
          <w:tcPr>
            <w:tcW w:w="4252" w:type="dxa"/>
            <w:tcBorders>
              <w:top w:val="nil"/>
              <w:left w:val="nil"/>
              <w:bottom w:val="single" w:color="auto" w:sz="4" w:space="0"/>
              <w:right w:val="single" w:color="auto" w:sz="4" w:space="0"/>
            </w:tcBorders>
            <w:shd w:val="clear" w:color="auto" w:fill="auto"/>
            <w:noWrap/>
            <w:vAlign w:val="center"/>
          </w:tcPr>
          <w:p w14:paraId="5F91C8E6">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对社会保险基金补助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472AE59D">
            <w:pPr>
              <w:jc w:val="right"/>
              <w:rPr>
                <w:rFonts w:ascii="宋体" w:hAnsi="宋体" w:eastAsia="宋体" w:cs="宋体"/>
                <w:kern w:val="0"/>
                <w:sz w:val="18"/>
                <w:szCs w:val="18"/>
              </w:rPr>
            </w:pPr>
          </w:p>
        </w:tc>
      </w:tr>
      <w:tr w14:paraId="7F8850C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AD4518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31303</w:t>
            </w:r>
          </w:p>
        </w:tc>
        <w:tc>
          <w:tcPr>
            <w:tcW w:w="4252" w:type="dxa"/>
            <w:tcBorders>
              <w:top w:val="nil"/>
              <w:left w:val="nil"/>
              <w:bottom w:val="single" w:color="auto" w:sz="4" w:space="0"/>
              <w:right w:val="single" w:color="auto" w:sz="4" w:space="0"/>
            </w:tcBorders>
            <w:shd w:val="clear" w:color="auto" w:fill="auto"/>
            <w:noWrap/>
            <w:vAlign w:val="center"/>
          </w:tcPr>
          <w:p w14:paraId="74F876C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补充全国社会保障基金</w:t>
            </w:r>
          </w:p>
        </w:tc>
        <w:tc>
          <w:tcPr>
            <w:tcW w:w="2552" w:type="dxa"/>
            <w:gridSpan w:val="2"/>
            <w:tcBorders>
              <w:top w:val="nil"/>
              <w:left w:val="nil"/>
              <w:bottom w:val="single" w:color="auto" w:sz="4" w:space="0"/>
              <w:right w:val="single" w:color="auto" w:sz="4" w:space="0"/>
            </w:tcBorders>
            <w:shd w:val="clear" w:color="auto" w:fill="auto"/>
            <w:noWrap/>
            <w:vAlign w:val="center"/>
          </w:tcPr>
          <w:p w14:paraId="10D96ACD">
            <w:pPr>
              <w:jc w:val="right"/>
              <w:rPr>
                <w:rFonts w:ascii="宋体" w:hAnsi="宋体" w:eastAsia="宋体" w:cs="宋体"/>
                <w:kern w:val="0"/>
                <w:sz w:val="18"/>
                <w:szCs w:val="18"/>
              </w:rPr>
            </w:pPr>
          </w:p>
        </w:tc>
      </w:tr>
      <w:tr w14:paraId="55CCC7B4">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024B0484">
            <w:pPr>
              <w:keepNext w:val="0"/>
              <w:keepLines w:val="0"/>
              <w:widowControl/>
              <w:suppressLineNumbers w:val="0"/>
              <w:jc w:val="left"/>
              <w:textAlignment w:val="center"/>
              <w:rPr>
                <w:rFonts w:ascii="宋体" w:hAnsi="宋体" w:eastAsia="宋体" w:cs="宋体"/>
                <w:b w:val="0"/>
                <w:bCs/>
                <w:color w:val="000000"/>
                <w:kern w:val="0"/>
                <w:sz w:val="18"/>
                <w:szCs w:val="18"/>
              </w:rPr>
            </w:pPr>
            <w:r>
              <w:rPr>
                <w:rFonts w:ascii="宋体" w:hAnsi="宋体" w:eastAsia="宋体" w:cs="宋体"/>
                <w:i w:val="0"/>
                <w:iCs w:val="0"/>
                <w:color w:val="000000"/>
                <w:kern w:val="0"/>
                <w:sz w:val="18"/>
                <w:szCs w:val="18"/>
                <w:u w:val="none"/>
                <w:lang w:val="en-US" w:eastAsia="zh-CN" w:bidi="ar"/>
              </w:rPr>
              <w:t>31304</w:t>
            </w:r>
          </w:p>
        </w:tc>
        <w:tc>
          <w:tcPr>
            <w:tcW w:w="4252" w:type="dxa"/>
            <w:tcBorders>
              <w:top w:val="nil"/>
              <w:left w:val="nil"/>
              <w:bottom w:val="single" w:color="auto" w:sz="4" w:space="0"/>
              <w:right w:val="single" w:color="auto" w:sz="4" w:space="0"/>
            </w:tcBorders>
            <w:shd w:val="clear" w:color="auto" w:fill="auto"/>
            <w:noWrap/>
            <w:vAlign w:val="center"/>
          </w:tcPr>
          <w:p w14:paraId="53CAEF73">
            <w:pPr>
              <w:keepNext w:val="0"/>
              <w:keepLines w:val="0"/>
              <w:widowControl/>
              <w:suppressLineNumbers w:val="0"/>
              <w:jc w:val="left"/>
              <w:textAlignment w:val="center"/>
              <w:rPr>
                <w:rFonts w:ascii="宋体" w:hAnsi="宋体" w:eastAsia="宋体" w:cs="宋体"/>
                <w:b w:val="0"/>
                <w:bCs/>
                <w:color w:val="000000"/>
                <w:kern w:val="0"/>
                <w:sz w:val="18"/>
                <w:szCs w:val="18"/>
              </w:rPr>
            </w:pPr>
            <w:r>
              <w:rPr>
                <w:rFonts w:ascii="宋体" w:hAnsi="宋体" w:eastAsia="宋体" w:cs="宋体"/>
                <w:i w:val="0"/>
                <w:iCs w:val="0"/>
                <w:color w:val="000000"/>
                <w:kern w:val="0"/>
                <w:sz w:val="18"/>
                <w:szCs w:val="18"/>
                <w:u w:val="none"/>
                <w:lang w:val="en-US" w:eastAsia="zh-CN" w:bidi="ar"/>
              </w:rPr>
              <w:t>对机关事业单位职业年金的补助</w:t>
            </w:r>
          </w:p>
        </w:tc>
        <w:tc>
          <w:tcPr>
            <w:tcW w:w="2552" w:type="dxa"/>
            <w:gridSpan w:val="2"/>
            <w:tcBorders>
              <w:top w:val="nil"/>
              <w:left w:val="nil"/>
              <w:bottom w:val="single" w:color="auto" w:sz="4" w:space="0"/>
              <w:right w:val="single" w:color="auto" w:sz="4" w:space="0"/>
            </w:tcBorders>
            <w:shd w:val="clear" w:color="auto" w:fill="auto"/>
            <w:noWrap/>
            <w:vAlign w:val="center"/>
          </w:tcPr>
          <w:p w14:paraId="0515C22D">
            <w:pPr>
              <w:jc w:val="right"/>
              <w:rPr>
                <w:rFonts w:ascii="宋体" w:hAnsi="宋体" w:eastAsia="宋体" w:cs="宋体"/>
                <w:b w:val="0"/>
                <w:bCs/>
                <w:kern w:val="0"/>
                <w:sz w:val="18"/>
                <w:szCs w:val="18"/>
              </w:rPr>
            </w:pPr>
          </w:p>
        </w:tc>
      </w:tr>
      <w:tr w14:paraId="1306135B">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C5C531F">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399</w:t>
            </w:r>
          </w:p>
        </w:tc>
        <w:tc>
          <w:tcPr>
            <w:tcW w:w="4252" w:type="dxa"/>
            <w:tcBorders>
              <w:top w:val="nil"/>
              <w:left w:val="nil"/>
              <w:bottom w:val="single" w:color="auto" w:sz="4" w:space="0"/>
              <w:right w:val="single" w:color="auto" w:sz="4" w:space="0"/>
            </w:tcBorders>
            <w:shd w:val="clear" w:color="auto" w:fill="auto"/>
            <w:noWrap/>
            <w:vAlign w:val="center"/>
          </w:tcPr>
          <w:p w14:paraId="108CB0FC">
            <w:pPr>
              <w:keepNext w:val="0"/>
              <w:keepLines w:val="0"/>
              <w:widowControl/>
              <w:suppressLineNumbers w:val="0"/>
              <w:jc w:val="left"/>
              <w:textAlignment w:val="center"/>
              <w:rPr>
                <w:rFonts w:ascii="宋体" w:hAnsi="宋体" w:eastAsia="宋体" w:cs="宋体"/>
                <w:b/>
                <w:bCs/>
                <w:color w:val="000000"/>
                <w:kern w:val="0"/>
                <w:sz w:val="18"/>
                <w:szCs w:val="18"/>
              </w:rPr>
            </w:pPr>
            <w:r>
              <w:rPr>
                <w:rFonts w:ascii="宋体" w:hAnsi="宋体" w:eastAsia="宋体" w:cs="宋体"/>
                <w:i w:val="0"/>
                <w:iCs w:val="0"/>
                <w:color w:val="000000"/>
                <w:kern w:val="0"/>
                <w:sz w:val="18"/>
                <w:szCs w:val="18"/>
                <w:u w:val="none"/>
                <w:lang w:val="en-US" w:eastAsia="zh-CN" w:bidi="ar"/>
              </w:rPr>
              <w:t>其他支出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217C71E7">
            <w:pPr>
              <w:keepNext w:val="0"/>
              <w:keepLines w:val="0"/>
              <w:widowControl/>
              <w:suppressLineNumbers w:val="0"/>
              <w:jc w:val="right"/>
              <w:textAlignment w:val="center"/>
              <w:rPr>
                <w:rFonts w:ascii="宋体" w:hAnsi="宋体" w:eastAsia="宋体" w:cs="宋体"/>
                <w:b/>
                <w:bCs/>
                <w:kern w:val="0"/>
                <w:sz w:val="18"/>
                <w:szCs w:val="18"/>
              </w:rPr>
            </w:pPr>
            <w:r>
              <w:rPr>
                <w:rFonts w:ascii="宋体" w:hAnsi="宋体" w:eastAsia="宋体" w:cs="宋体"/>
                <w:i w:val="0"/>
                <w:iCs w:val="0"/>
                <w:color w:val="000000"/>
                <w:kern w:val="0"/>
                <w:sz w:val="18"/>
                <w:szCs w:val="18"/>
                <w:u w:val="none"/>
                <w:lang w:val="en-US" w:eastAsia="zh-CN" w:bidi="ar"/>
              </w:rPr>
              <w:t>412.00</w:t>
            </w:r>
          </w:p>
        </w:tc>
      </w:tr>
      <w:tr w14:paraId="14CB3D10">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18450E2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39907</w:t>
            </w:r>
          </w:p>
        </w:tc>
        <w:tc>
          <w:tcPr>
            <w:tcW w:w="4252" w:type="dxa"/>
            <w:tcBorders>
              <w:top w:val="nil"/>
              <w:left w:val="nil"/>
              <w:bottom w:val="single" w:color="auto" w:sz="4" w:space="0"/>
              <w:right w:val="single" w:color="auto" w:sz="4" w:space="0"/>
            </w:tcBorders>
            <w:shd w:val="clear" w:color="auto" w:fill="auto"/>
            <w:noWrap/>
            <w:vAlign w:val="center"/>
          </w:tcPr>
          <w:p w14:paraId="34EC6D8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国家赔偿费用支出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155FAD24">
            <w:pPr>
              <w:jc w:val="right"/>
              <w:rPr>
                <w:rFonts w:ascii="宋体" w:hAnsi="宋体" w:eastAsia="宋体" w:cs="宋体"/>
                <w:kern w:val="0"/>
                <w:sz w:val="18"/>
                <w:szCs w:val="18"/>
              </w:rPr>
            </w:pPr>
          </w:p>
        </w:tc>
      </w:tr>
      <w:tr w14:paraId="2AFFD26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941CFD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39908</w:t>
            </w:r>
          </w:p>
        </w:tc>
        <w:tc>
          <w:tcPr>
            <w:tcW w:w="4252" w:type="dxa"/>
            <w:tcBorders>
              <w:top w:val="nil"/>
              <w:left w:val="nil"/>
              <w:bottom w:val="single" w:color="auto" w:sz="4" w:space="0"/>
              <w:right w:val="single" w:color="auto" w:sz="4" w:space="0"/>
            </w:tcBorders>
            <w:shd w:val="clear" w:color="auto" w:fill="auto"/>
            <w:noWrap/>
            <w:vAlign w:val="center"/>
          </w:tcPr>
          <w:p w14:paraId="189E6EFD">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对民间非营利组织和群众性自治组织补贴</w:t>
            </w:r>
          </w:p>
        </w:tc>
        <w:tc>
          <w:tcPr>
            <w:tcW w:w="2552" w:type="dxa"/>
            <w:gridSpan w:val="2"/>
            <w:tcBorders>
              <w:top w:val="nil"/>
              <w:left w:val="nil"/>
              <w:bottom w:val="single" w:color="auto" w:sz="4" w:space="0"/>
              <w:right w:val="single" w:color="auto" w:sz="4" w:space="0"/>
            </w:tcBorders>
            <w:shd w:val="clear" w:color="auto" w:fill="auto"/>
            <w:noWrap/>
            <w:vAlign w:val="center"/>
          </w:tcPr>
          <w:p w14:paraId="63B489E3">
            <w:pPr>
              <w:keepNext w:val="0"/>
              <w:keepLines w:val="0"/>
              <w:widowControl/>
              <w:suppressLineNumbers w:val="0"/>
              <w:jc w:val="righ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376.00</w:t>
            </w:r>
          </w:p>
        </w:tc>
      </w:tr>
      <w:tr w14:paraId="609D2B25">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4545B710">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39909</w:t>
            </w:r>
          </w:p>
        </w:tc>
        <w:tc>
          <w:tcPr>
            <w:tcW w:w="4252" w:type="dxa"/>
            <w:tcBorders>
              <w:top w:val="nil"/>
              <w:left w:val="nil"/>
              <w:bottom w:val="single" w:color="auto" w:sz="4" w:space="0"/>
              <w:right w:val="single" w:color="auto" w:sz="4" w:space="0"/>
            </w:tcBorders>
            <w:shd w:val="clear" w:color="auto" w:fill="auto"/>
            <w:noWrap/>
            <w:vAlign w:val="center"/>
          </w:tcPr>
          <w:p w14:paraId="28A9DEA3">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经常性赠与</w:t>
            </w:r>
          </w:p>
        </w:tc>
        <w:tc>
          <w:tcPr>
            <w:tcW w:w="2552" w:type="dxa"/>
            <w:gridSpan w:val="2"/>
            <w:tcBorders>
              <w:top w:val="nil"/>
              <w:left w:val="nil"/>
              <w:bottom w:val="single" w:color="auto" w:sz="4" w:space="0"/>
              <w:right w:val="single" w:color="auto" w:sz="4" w:space="0"/>
            </w:tcBorders>
            <w:shd w:val="clear" w:color="auto" w:fill="auto"/>
            <w:noWrap/>
            <w:vAlign w:val="center"/>
          </w:tcPr>
          <w:p w14:paraId="2EFDF89D">
            <w:pPr>
              <w:jc w:val="right"/>
              <w:rPr>
                <w:rFonts w:ascii="宋体" w:hAnsi="宋体" w:eastAsia="宋体" w:cs="宋体"/>
                <w:kern w:val="0"/>
                <w:sz w:val="18"/>
                <w:szCs w:val="18"/>
              </w:rPr>
            </w:pPr>
          </w:p>
        </w:tc>
      </w:tr>
      <w:tr w14:paraId="7C673A31">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30F8AB0F">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39910</w:t>
            </w:r>
          </w:p>
        </w:tc>
        <w:tc>
          <w:tcPr>
            <w:tcW w:w="4252" w:type="dxa"/>
            <w:tcBorders>
              <w:top w:val="nil"/>
              <w:left w:val="nil"/>
              <w:bottom w:val="single" w:color="auto" w:sz="4" w:space="0"/>
              <w:right w:val="single" w:color="auto" w:sz="4" w:space="0"/>
            </w:tcBorders>
            <w:shd w:val="clear" w:color="auto" w:fill="auto"/>
            <w:noWrap/>
            <w:vAlign w:val="center"/>
          </w:tcPr>
          <w:p w14:paraId="7D787AC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资本性赠与</w:t>
            </w:r>
          </w:p>
        </w:tc>
        <w:tc>
          <w:tcPr>
            <w:tcW w:w="2552" w:type="dxa"/>
            <w:gridSpan w:val="2"/>
            <w:tcBorders>
              <w:top w:val="nil"/>
              <w:left w:val="nil"/>
              <w:bottom w:val="single" w:color="auto" w:sz="4" w:space="0"/>
              <w:right w:val="single" w:color="auto" w:sz="4" w:space="0"/>
            </w:tcBorders>
            <w:shd w:val="clear" w:color="auto" w:fill="auto"/>
            <w:noWrap/>
            <w:vAlign w:val="center"/>
          </w:tcPr>
          <w:p w14:paraId="31777833">
            <w:pPr>
              <w:jc w:val="right"/>
              <w:rPr>
                <w:rFonts w:ascii="宋体" w:hAnsi="宋体" w:eastAsia="宋体" w:cs="宋体"/>
                <w:kern w:val="0"/>
                <w:sz w:val="18"/>
                <w:szCs w:val="18"/>
              </w:rPr>
            </w:pPr>
          </w:p>
        </w:tc>
      </w:tr>
      <w:tr w14:paraId="5B7B760A">
        <w:tblPrEx>
          <w:tblCellMar>
            <w:top w:w="0" w:type="dxa"/>
            <w:left w:w="108" w:type="dxa"/>
            <w:bottom w:w="0" w:type="dxa"/>
            <w:right w:w="108" w:type="dxa"/>
          </w:tblCellMar>
        </w:tblPrEx>
        <w:trPr>
          <w:trHeight w:val="402" w:hRule="atLeast"/>
        </w:trPr>
        <w:tc>
          <w:tcPr>
            <w:tcW w:w="1575" w:type="dxa"/>
            <w:tcBorders>
              <w:top w:val="nil"/>
              <w:left w:val="single" w:color="auto" w:sz="4" w:space="0"/>
              <w:bottom w:val="single" w:color="auto" w:sz="4" w:space="0"/>
              <w:right w:val="single" w:color="auto" w:sz="4" w:space="0"/>
            </w:tcBorders>
            <w:shd w:val="clear" w:color="auto" w:fill="auto"/>
            <w:noWrap/>
            <w:vAlign w:val="center"/>
          </w:tcPr>
          <w:p w14:paraId="789CA98C">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39999</w:t>
            </w:r>
          </w:p>
        </w:tc>
        <w:tc>
          <w:tcPr>
            <w:tcW w:w="4252" w:type="dxa"/>
            <w:tcBorders>
              <w:top w:val="nil"/>
              <w:left w:val="nil"/>
              <w:bottom w:val="single" w:color="auto" w:sz="4" w:space="0"/>
              <w:right w:val="single" w:color="auto" w:sz="4" w:space="0"/>
            </w:tcBorders>
            <w:shd w:val="clear" w:color="auto" w:fill="auto"/>
            <w:noWrap/>
            <w:vAlign w:val="center"/>
          </w:tcPr>
          <w:p w14:paraId="02FF52B5">
            <w:pPr>
              <w:keepNext w:val="0"/>
              <w:keepLines w:val="0"/>
              <w:widowControl/>
              <w:suppressLineNumbers w:val="0"/>
              <w:jc w:val="left"/>
              <w:textAlignment w:val="center"/>
              <w:rPr>
                <w:rFonts w:ascii="宋体" w:hAnsi="宋体" w:eastAsia="宋体" w:cs="宋体"/>
                <w:color w:val="000000"/>
                <w:kern w:val="0"/>
                <w:sz w:val="18"/>
                <w:szCs w:val="18"/>
              </w:rPr>
            </w:pPr>
            <w:r>
              <w:rPr>
                <w:rFonts w:ascii="宋体" w:hAnsi="宋体" w:eastAsia="宋体" w:cs="宋体"/>
                <w:i w:val="0"/>
                <w:iCs w:val="0"/>
                <w:color w:val="000000"/>
                <w:kern w:val="0"/>
                <w:sz w:val="18"/>
                <w:szCs w:val="18"/>
                <w:u w:val="none"/>
                <w:lang w:val="en-US" w:eastAsia="zh-CN" w:bidi="ar"/>
              </w:rPr>
              <w:t>其他支出</w:t>
            </w:r>
          </w:p>
        </w:tc>
        <w:tc>
          <w:tcPr>
            <w:tcW w:w="2552" w:type="dxa"/>
            <w:gridSpan w:val="2"/>
            <w:tcBorders>
              <w:top w:val="nil"/>
              <w:left w:val="nil"/>
              <w:bottom w:val="single" w:color="auto" w:sz="4" w:space="0"/>
              <w:right w:val="single" w:color="auto" w:sz="4" w:space="0"/>
            </w:tcBorders>
            <w:shd w:val="clear" w:color="auto" w:fill="auto"/>
            <w:noWrap/>
            <w:vAlign w:val="center"/>
          </w:tcPr>
          <w:p w14:paraId="204BF07E">
            <w:pPr>
              <w:keepNext w:val="0"/>
              <w:keepLines w:val="0"/>
              <w:widowControl/>
              <w:suppressLineNumbers w:val="0"/>
              <w:jc w:val="right"/>
              <w:textAlignment w:val="center"/>
              <w:rPr>
                <w:rFonts w:ascii="宋体" w:hAnsi="宋体" w:eastAsia="宋体" w:cs="宋体"/>
                <w:kern w:val="0"/>
                <w:sz w:val="18"/>
                <w:szCs w:val="18"/>
              </w:rPr>
            </w:pPr>
            <w:r>
              <w:rPr>
                <w:rFonts w:ascii="宋体" w:hAnsi="宋体" w:eastAsia="宋体" w:cs="宋体"/>
                <w:i w:val="0"/>
                <w:iCs w:val="0"/>
                <w:color w:val="000000"/>
                <w:kern w:val="0"/>
                <w:sz w:val="18"/>
                <w:szCs w:val="18"/>
                <w:u w:val="none"/>
                <w:lang w:val="en-US" w:eastAsia="zh-CN" w:bidi="ar"/>
              </w:rPr>
              <w:t>36.00</w:t>
            </w:r>
          </w:p>
        </w:tc>
      </w:tr>
    </w:tbl>
    <w:p w14:paraId="47B5006D">
      <w:pPr>
        <w:widowControl/>
        <w:spacing w:line="300" w:lineRule="auto"/>
        <w:jc w:val="left"/>
        <w:rPr>
          <w:rFonts w:ascii="黑体" w:hAnsi="黑体" w:eastAsia="黑体"/>
          <w:sz w:val="32"/>
          <w:szCs w:val="32"/>
        </w:rPr>
        <w:sectPr>
          <w:pgSz w:w="11906" w:h="16838"/>
          <w:pgMar w:top="1440" w:right="1800" w:bottom="1440" w:left="1800" w:header="851" w:footer="992" w:gutter="0"/>
          <w:pgNumType w:fmt="decimal"/>
          <w:cols w:space="425" w:num="1"/>
          <w:docGrid w:type="lines" w:linePitch="312" w:charSpace="0"/>
        </w:sectPr>
      </w:pPr>
    </w:p>
    <w:p w14:paraId="49329921">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十、一般公共预算“三公”经费支出预算表</w:t>
      </w:r>
    </w:p>
    <w:tbl>
      <w:tblPr>
        <w:tblStyle w:val="6"/>
        <w:tblW w:w="7848" w:type="dxa"/>
        <w:tblInd w:w="93" w:type="dxa"/>
        <w:tblLayout w:type="autofit"/>
        <w:tblCellMar>
          <w:top w:w="0" w:type="dxa"/>
          <w:left w:w="108" w:type="dxa"/>
          <w:bottom w:w="0" w:type="dxa"/>
          <w:right w:w="108" w:type="dxa"/>
        </w:tblCellMar>
      </w:tblPr>
      <w:tblGrid>
        <w:gridCol w:w="4268"/>
        <w:gridCol w:w="3580"/>
      </w:tblGrid>
      <w:tr w14:paraId="1B9A98B3">
        <w:tblPrEx>
          <w:tblCellMar>
            <w:top w:w="0" w:type="dxa"/>
            <w:left w:w="108" w:type="dxa"/>
            <w:bottom w:w="0" w:type="dxa"/>
            <w:right w:w="108" w:type="dxa"/>
          </w:tblCellMar>
        </w:tblPrEx>
        <w:trPr>
          <w:trHeight w:val="570" w:hRule="atLeast"/>
        </w:trPr>
        <w:tc>
          <w:tcPr>
            <w:tcW w:w="7848" w:type="dxa"/>
            <w:gridSpan w:val="2"/>
            <w:tcBorders>
              <w:top w:val="nil"/>
              <w:left w:val="nil"/>
              <w:bottom w:val="nil"/>
              <w:right w:val="nil"/>
            </w:tcBorders>
            <w:shd w:val="clear" w:color="auto" w:fill="auto"/>
            <w:noWrap/>
            <w:vAlign w:val="center"/>
          </w:tcPr>
          <w:p w14:paraId="4CEE627A">
            <w:pPr>
              <w:widowControl/>
              <w:spacing w:line="240" w:lineRule="auto"/>
              <w:jc w:val="center"/>
              <w:rPr>
                <w:rFonts w:ascii="方正小标宋简体" w:hAnsi="黑体" w:eastAsia="方正小标宋简体" w:cs="宋体"/>
                <w:kern w:val="0"/>
                <w:sz w:val="32"/>
                <w:szCs w:val="32"/>
              </w:rPr>
            </w:pPr>
            <w:r>
              <w:rPr>
                <w:rFonts w:hint="eastAsia" w:ascii="方正小标宋简体" w:hAnsi="黑体" w:eastAsia="方正小标宋简体" w:cs="宋体"/>
                <w:kern w:val="0"/>
                <w:sz w:val="32"/>
                <w:szCs w:val="32"/>
                <w:lang w:val="en-US" w:eastAsia="zh-CN"/>
              </w:rPr>
              <w:t>2025</w:t>
            </w:r>
            <w:r>
              <w:rPr>
                <w:rFonts w:hint="eastAsia" w:ascii="方正小标宋简体" w:hAnsi="黑体" w:eastAsia="方正小标宋简体" w:cs="宋体"/>
                <w:kern w:val="0"/>
                <w:sz w:val="32"/>
                <w:szCs w:val="32"/>
              </w:rPr>
              <w:t>年度一般公共预算“三公”经费支出预算表</w:t>
            </w:r>
          </w:p>
        </w:tc>
      </w:tr>
      <w:tr w14:paraId="4EC0C319">
        <w:tblPrEx>
          <w:tblCellMar>
            <w:top w:w="0" w:type="dxa"/>
            <w:left w:w="108" w:type="dxa"/>
            <w:bottom w:w="0" w:type="dxa"/>
            <w:right w:w="108" w:type="dxa"/>
          </w:tblCellMar>
        </w:tblPrEx>
        <w:trPr>
          <w:trHeight w:val="360" w:hRule="atLeast"/>
        </w:trPr>
        <w:tc>
          <w:tcPr>
            <w:tcW w:w="4268" w:type="dxa"/>
            <w:tcBorders>
              <w:top w:val="nil"/>
              <w:left w:val="nil"/>
              <w:bottom w:val="nil"/>
              <w:right w:val="nil"/>
            </w:tcBorders>
            <w:shd w:val="clear" w:color="auto" w:fill="auto"/>
            <w:noWrap/>
            <w:vAlign w:val="center"/>
          </w:tcPr>
          <w:p w14:paraId="5DD179A5">
            <w:pPr>
              <w:widowControl/>
              <w:spacing w:line="240" w:lineRule="auto"/>
              <w:jc w:val="left"/>
              <w:rPr>
                <w:rFonts w:ascii="楷体_GB2312" w:hAnsi="宋体" w:eastAsia="楷体_GB2312" w:cs="宋体"/>
                <w:kern w:val="0"/>
                <w:sz w:val="24"/>
                <w:szCs w:val="24"/>
              </w:rPr>
            </w:pPr>
          </w:p>
        </w:tc>
        <w:tc>
          <w:tcPr>
            <w:tcW w:w="3580" w:type="dxa"/>
            <w:tcBorders>
              <w:top w:val="nil"/>
              <w:left w:val="nil"/>
              <w:bottom w:val="nil"/>
              <w:right w:val="nil"/>
            </w:tcBorders>
            <w:shd w:val="clear" w:color="auto" w:fill="auto"/>
            <w:noWrap/>
            <w:vAlign w:val="center"/>
          </w:tcPr>
          <w:p w14:paraId="227C436A">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14:paraId="70849D45">
        <w:tblPrEx>
          <w:tblCellMar>
            <w:top w:w="0" w:type="dxa"/>
            <w:left w:w="108" w:type="dxa"/>
            <w:bottom w:w="0" w:type="dxa"/>
            <w:right w:w="108" w:type="dxa"/>
          </w:tblCellMar>
        </w:tblPrEx>
        <w:trPr>
          <w:trHeight w:val="402" w:hRule="atLeast"/>
        </w:trPr>
        <w:tc>
          <w:tcPr>
            <w:tcW w:w="426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461B89">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3580" w:type="dxa"/>
            <w:tcBorders>
              <w:top w:val="single" w:color="auto" w:sz="4" w:space="0"/>
              <w:left w:val="nil"/>
              <w:bottom w:val="single" w:color="auto" w:sz="4" w:space="0"/>
              <w:right w:val="single" w:color="auto" w:sz="4" w:space="0"/>
            </w:tcBorders>
            <w:shd w:val="clear" w:color="auto" w:fill="auto"/>
            <w:noWrap/>
            <w:vAlign w:val="center"/>
          </w:tcPr>
          <w:p w14:paraId="3B4C509F">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r>
      <w:tr w14:paraId="46D8079B">
        <w:tblPrEx>
          <w:tblCellMar>
            <w:top w:w="0" w:type="dxa"/>
            <w:left w:w="108" w:type="dxa"/>
            <w:bottom w:w="0" w:type="dxa"/>
            <w:right w:w="108" w:type="dxa"/>
          </w:tblCellMar>
        </w:tblPrEx>
        <w:trPr>
          <w:trHeight w:val="400" w:hRule="atLeast"/>
        </w:trPr>
        <w:tc>
          <w:tcPr>
            <w:tcW w:w="4268" w:type="dxa"/>
            <w:tcBorders>
              <w:top w:val="nil"/>
              <w:left w:val="single" w:color="auto" w:sz="4" w:space="0"/>
              <w:bottom w:val="single" w:color="auto" w:sz="4" w:space="0"/>
              <w:right w:val="single" w:color="auto" w:sz="4" w:space="0"/>
            </w:tcBorders>
            <w:shd w:val="clear" w:color="auto" w:fill="auto"/>
            <w:noWrap/>
            <w:vAlign w:val="center"/>
          </w:tcPr>
          <w:p w14:paraId="534835C2">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3580" w:type="dxa"/>
            <w:tcBorders>
              <w:top w:val="nil"/>
              <w:left w:val="nil"/>
              <w:bottom w:val="single" w:color="auto" w:sz="4" w:space="0"/>
              <w:right w:val="single" w:color="auto" w:sz="4" w:space="0"/>
            </w:tcBorders>
            <w:shd w:val="clear" w:color="auto" w:fill="auto"/>
            <w:noWrap/>
            <w:vAlign w:val="center"/>
          </w:tcPr>
          <w:p w14:paraId="3E3F4370">
            <w:pPr>
              <w:widowControl/>
              <w:spacing w:line="240" w:lineRule="auto"/>
              <w:jc w:val="right"/>
              <w:rPr>
                <w:rFonts w:hint="default" w:ascii="宋体" w:hAnsi="宋体" w:eastAsia="宋体" w:cs="宋体"/>
                <w:kern w:val="0"/>
                <w:sz w:val="22"/>
                <w:lang w:val="en-US" w:eastAsia="zh-CN"/>
              </w:rPr>
            </w:pPr>
            <w:r>
              <w:rPr>
                <w:rFonts w:hint="eastAsia" w:ascii="宋体" w:hAnsi="宋体" w:eastAsia="宋体" w:cs="宋体"/>
                <w:b/>
                <w:bCs/>
                <w:kern w:val="0"/>
                <w:sz w:val="22"/>
                <w:lang w:val="en-US" w:eastAsia="zh-CN"/>
              </w:rPr>
              <w:t>24.57</w:t>
            </w:r>
          </w:p>
        </w:tc>
      </w:tr>
      <w:tr w14:paraId="45941F27">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shd w:val="clear" w:color="auto" w:fill="auto"/>
            <w:noWrap/>
            <w:vAlign w:val="center"/>
          </w:tcPr>
          <w:p w14:paraId="4A1E3B16">
            <w:pPr>
              <w:keepNext w:val="0"/>
              <w:keepLines w:val="0"/>
              <w:widowControl/>
              <w:suppressLineNumbers w:val="0"/>
              <w:jc w:val="left"/>
              <w:textAlignment w:val="center"/>
              <w:rPr>
                <w:rFonts w:ascii="宋体" w:hAnsi="宋体" w:eastAsia="宋体" w:cs="宋体"/>
                <w:kern w:val="0"/>
                <w:sz w:val="22"/>
              </w:rPr>
            </w:pPr>
            <w:r>
              <w:rPr>
                <w:rFonts w:ascii="宋体" w:hAnsi="宋体" w:eastAsia="宋体" w:cs="宋体"/>
                <w:i w:val="0"/>
                <w:iCs w:val="0"/>
                <w:color w:val="000000"/>
                <w:kern w:val="0"/>
                <w:sz w:val="18"/>
                <w:szCs w:val="18"/>
                <w:u w:val="none"/>
                <w:lang w:val="en-US" w:eastAsia="zh-CN" w:bidi="ar"/>
              </w:rPr>
              <w:t>1、因公出国（境）费用</w:t>
            </w:r>
          </w:p>
        </w:tc>
        <w:tc>
          <w:tcPr>
            <w:tcW w:w="3580" w:type="dxa"/>
            <w:tcBorders>
              <w:top w:val="nil"/>
              <w:left w:val="nil"/>
              <w:bottom w:val="single" w:color="auto" w:sz="4" w:space="0"/>
              <w:right w:val="single" w:color="auto" w:sz="4" w:space="0"/>
            </w:tcBorders>
            <w:shd w:val="clear" w:color="auto" w:fill="auto"/>
            <w:noWrap/>
            <w:vAlign w:val="center"/>
          </w:tcPr>
          <w:p w14:paraId="45E5DBA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0.00</w:t>
            </w:r>
          </w:p>
        </w:tc>
      </w:tr>
      <w:tr w14:paraId="4D074015">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shd w:val="clear" w:color="auto" w:fill="auto"/>
            <w:noWrap/>
            <w:vAlign w:val="center"/>
          </w:tcPr>
          <w:p w14:paraId="5AC371AF">
            <w:pPr>
              <w:keepNext w:val="0"/>
              <w:keepLines w:val="0"/>
              <w:widowControl/>
              <w:suppressLineNumbers w:val="0"/>
              <w:jc w:val="left"/>
              <w:textAlignment w:val="center"/>
              <w:rPr>
                <w:rFonts w:ascii="宋体" w:hAnsi="宋体" w:eastAsia="宋体" w:cs="宋体"/>
                <w:kern w:val="0"/>
                <w:sz w:val="22"/>
              </w:rPr>
            </w:pPr>
            <w:r>
              <w:rPr>
                <w:rFonts w:ascii="宋体" w:hAnsi="宋体" w:eastAsia="宋体" w:cs="宋体"/>
                <w:i w:val="0"/>
                <w:iCs w:val="0"/>
                <w:color w:val="000000"/>
                <w:kern w:val="0"/>
                <w:sz w:val="18"/>
                <w:szCs w:val="18"/>
                <w:u w:val="none"/>
                <w:lang w:val="en-US" w:eastAsia="zh-CN" w:bidi="ar"/>
              </w:rPr>
              <w:t>2、公务接待费</w:t>
            </w:r>
          </w:p>
        </w:tc>
        <w:tc>
          <w:tcPr>
            <w:tcW w:w="3580" w:type="dxa"/>
            <w:tcBorders>
              <w:top w:val="nil"/>
              <w:left w:val="nil"/>
              <w:bottom w:val="single" w:color="auto" w:sz="4" w:space="0"/>
              <w:right w:val="single" w:color="auto" w:sz="4" w:space="0"/>
            </w:tcBorders>
            <w:shd w:val="clear" w:color="auto" w:fill="auto"/>
            <w:noWrap/>
            <w:vAlign w:val="center"/>
          </w:tcPr>
          <w:p w14:paraId="57C0AA4F">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0.27</w:t>
            </w:r>
          </w:p>
        </w:tc>
      </w:tr>
      <w:tr w14:paraId="67BB103B">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shd w:val="clear" w:color="auto" w:fill="auto"/>
            <w:noWrap/>
            <w:vAlign w:val="center"/>
          </w:tcPr>
          <w:p w14:paraId="10D76116">
            <w:pPr>
              <w:keepNext w:val="0"/>
              <w:keepLines w:val="0"/>
              <w:widowControl/>
              <w:suppressLineNumbers w:val="0"/>
              <w:jc w:val="left"/>
              <w:textAlignment w:val="center"/>
              <w:rPr>
                <w:rFonts w:ascii="宋体" w:hAnsi="宋体" w:eastAsia="宋体" w:cs="宋体"/>
                <w:kern w:val="0"/>
                <w:sz w:val="22"/>
              </w:rPr>
            </w:pPr>
            <w:r>
              <w:rPr>
                <w:rFonts w:ascii="宋体" w:hAnsi="宋体" w:eastAsia="宋体" w:cs="宋体"/>
                <w:i w:val="0"/>
                <w:iCs w:val="0"/>
                <w:color w:val="000000"/>
                <w:kern w:val="0"/>
                <w:sz w:val="18"/>
                <w:szCs w:val="18"/>
                <w:u w:val="none"/>
                <w:lang w:val="en-US" w:eastAsia="zh-CN" w:bidi="ar"/>
              </w:rPr>
              <w:t>3、公务用车购置及运行费</w:t>
            </w:r>
          </w:p>
        </w:tc>
        <w:tc>
          <w:tcPr>
            <w:tcW w:w="3580" w:type="dxa"/>
            <w:tcBorders>
              <w:top w:val="nil"/>
              <w:left w:val="nil"/>
              <w:bottom w:val="single" w:color="auto" w:sz="4" w:space="0"/>
              <w:right w:val="single" w:color="auto" w:sz="4" w:space="0"/>
            </w:tcBorders>
            <w:shd w:val="clear" w:color="auto" w:fill="auto"/>
            <w:noWrap/>
            <w:vAlign w:val="center"/>
          </w:tcPr>
          <w:p w14:paraId="2DEFAF1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24.30</w:t>
            </w:r>
          </w:p>
        </w:tc>
      </w:tr>
      <w:tr w14:paraId="1E1ECBCF">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shd w:val="clear" w:color="auto" w:fill="auto"/>
            <w:vAlign w:val="center"/>
          </w:tcPr>
          <w:p w14:paraId="27299A22">
            <w:pPr>
              <w:keepNext w:val="0"/>
              <w:keepLines w:val="0"/>
              <w:widowControl/>
              <w:suppressLineNumbers w:val="0"/>
              <w:jc w:val="left"/>
              <w:textAlignment w:val="center"/>
              <w:rPr>
                <w:rFonts w:ascii="宋体" w:hAnsi="宋体" w:eastAsia="宋体" w:cs="宋体"/>
                <w:kern w:val="0"/>
                <w:sz w:val="22"/>
              </w:rPr>
            </w:pPr>
            <w:r>
              <w:rPr>
                <w:rFonts w:ascii="宋体" w:hAnsi="宋体" w:eastAsia="宋体" w:cs="宋体"/>
                <w:i w:val="0"/>
                <w:iCs w:val="0"/>
                <w:color w:val="000000"/>
                <w:kern w:val="0"/>
                <w:sz w:val="18"/>
                <w:szCs w:val="18"/>
                <w:u w:val="none"/>
                <w:lang w:val="en-US" w:eastAsia="zh-CN" w:bidi="ar"/>
              </w:rPr>
              <w:t>其中：（1）公务用车购置费</w:t>
            </w:r>
          </w:p>
        </w:tc>
        <w:tc>
          <w:tcPr>
            <w:tcW w:w="3580" w:type="dxa"/>
            <w:tcBorders>
              <w:top w:val="nil"/>
              <w:left w:val="nil"/>
              <w:bottom w:val="single" w:color="auto" w:sz="4" w:space="0"/>
              <w:right w:val="single" w:color="auto" w:sz="4" w:space="0"/>
            </w:tcBorders>
            <w:shd w:val="clear" w:color="auto" w:fill="auto"/>
            <w:noWrap/>
            <w:vAlign w:val="center"/>
          </w:tcPr>
          <w:p w14:paraId="37656A1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0.00</w:t>
            </w:r>
          </w:p>
        </w:tc>
      </w:tr>
      <w:tr w14:paraId="5312D350">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shd w:val="clear" w:color="auto" w:fill="auto"/>
            <w:vAlign w:val="center"/>
          </w:tcPr>
          <w:p w14:paraId="12C11B66">
            <w:pPr>
              <w:keepNext w:val="0"/>
              <w:keepLines w:val="0"/>
              <w:widowControl/>
              <w:suppressLineNumbers w:val="0"/>
              <w:ind w:firstLine="180" w:firstLineChars="100"/>
              <w:jc w:val="left"/>
              <w:textAlignment w:val="center"/>
              <w:rPr>
                <w:rFonts w:ascii="宋体" w:hAnsi="宋体" w:eastAsia="宋体" w:cs="宋体"/>
                <w:kern w:val="0"/>
                <w:sz w:val="22"/>
              </w:rPr>
            </w:pPr>
            <w:r>
              <w:rPr>
                <w:rFonts w:ascii="宋体" w:hAnsi="宋体" w:eastAsia="宋体" w:cs="宋体"/>
                <w:i w:val="0"/>
                <w:iCs w:val="0"/>
                <w:color w:val="000000"/>
                <w:kern w:val="0"/>
                <w:sz w:val="18"/>
                <w:szCs w:val="18"/>
                <w:u w:val="none"/>
                <w:lang w:val="en-US" w:eastAsia="zh-CN" w:bidi="ar"/>
              </w:rPr>
              <w:t>（2）公务用车运行费</w:t>
            </w:r>
          </w:p>
        </w:tc>
        <w:tc>
          <w:tcPr>
            <w:tcW w:w="3580" w:type="dxa"/>
            <w:tcBorders>
              <w:top w:val="nil"/>
              <w:left w:val="nil"/>
              <w:bottom w:val="single" w:color="auto" w:sz="4" w:space="0"/>
              <w:right w:val="single" w:color="auto" w:sz="4" w:space="0"/>
            </w:tcBorders>
            <w:shd w:val="clear" w:color="auto" w:fill="auto"/>
            <w:noWrap/>
            <w:vAlign w:val="center"/>
          </w:tcPr>
          <w:p w14:paraId="1A5D179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24.30</w:t>
            </w:r>
          </w:p>
        </w:tc>
      </w:tr>
    </w:tbl>
    <w:p w14:paraId="673BC95F">
      <w:pPr>
        <w:tabs>
          <w:tab w:val="left" w:pos="7513"/>
        </w:tabs>
        <w:adjustRightInd w:val="0"/>
        <w:snapToGrid w:val="0"/>
        <w:spacing w:line="300" w:lineRule="auto"/>
        <w:ind w:firstLine="640" w:firstLineChars="200"/>
        <w:jc w:val="left"/>
        <w:rPr>
          <w:rFonts w:ascii="楷体" w:hAnsi="楷体" w:eastAsia="楷体" w:cs="Times New Roman"/>
          <w:kern w:val="0"/>
          <w:sz w:val="32"/>
          <w:szCs w:val="21"/>
        </w:rPr>
        <w:sectPr>
          <w:pgSz w:w="11906" w:h="16838"/>
          <w:pgMar w:top="1440" w:right="1800" w:bottom="1440" w:left="1800" w:header="851" w:footer="992" w:gutter="0"/>
          <w:pgNumType w:fmt="decimal"/>
          <w:cols w:space="425" w:num="1"/>
          <w:docGrid w:type="lines" w:linePitch="312" w:charSpace="0"/>
        </w:sectPr>
      </w:pPr>
    </w:p>
    <w:p w14:paraId="13FFE0EF">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十一、部门专项资金管理清单目录</w:t>
      </w:r>
    </w:p>
    <w:tbl>
      <w:tblPr>
        <w:tblStyle w:val="6"/>
        <w:tblW w:w="13998" w:type="dxa"/>
        <w:tblInd w:w="93" w:type="dxa"/>
        <w:tblLayout w:type="autofit"/>
        <w:tblCellMar>
          <w:top w:w="0" w:type="dxa"/>
          <w:left w:w="108" w:type="dxa"/>
          <w:bottom w:w="0" w:type="dxa"/>
          <w:right w:w="108" w:type="dxa"/>
        </w:tblCellMar>
      </w:tblPr>
      <w:tblGrid>
        <w:gridCol w:w="1259"/>
        <w:gridCol w:w="1412"/>
        <w:gridCol w:w="1326"/>
        <w:gridCol w:w="1134"/>
        <w:gridCol w:w="1145"/>
        <w:gridCol w:w="1383"/>
        <w:gridCol w:w="1134"/>
        <w:gridCol w:w="1040"/>
        <w:gridCol w:w="1200"/>
        <w:gridCol w:w="1200"/>
        <w:gridCol w:w="489"/>
        <w:gridCol w:w="1276"/>
      </w:tblGrid>
      <w:tr w14:paraId="718B32C5">
        <w:tblPrEx>
          <w:tblCellMar>
            <w:top w:w="0" w:type="dxa"/>
            <w:left w:w="108" w:type="dxa"/>
            <w:bottom w:w="0" w:type="dxa"/>
            <w:right w:w="108" w:type="dxa"/>
          </w:tblCellMar>
        </w:tblPrEx>
        <w:trPr>
          <w:trHeight w:val="525" w:hRule="atLeast"/>
        </w:trPr>
        <w:tc>
          <w:tcPr>
            <w:tcW w:w="13998" w:type="dxa"/>
            <w:gridSpan w:val="12"/>
            <w:tcBorders>
              <w:top w:val="nil"/>
              <w:left w:val="nil"/>
              <w:bottom w:val="nil"/>
              <w:right w:val="nil"/>
            </w:tcBorders>
          </w:tcPr>
          <w:p w14:paraId="07EBD39C">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lang w:val="en-US" w:eastAsia="zh-CN"/>
              </w:rPr>
              <w:t>2025</w:t>
            </w:r>
            <w:r>
              <w:rPr>
                <w:rFonts w:hint="eastAsia" w:ascii="方正小标宋简体" w:hAnsi="宋体" w:eastAsia="方正小标宋简体" w:cs="宋体"/>
                <w:kern w:val="0"/>
                <w:sz w:val="32"/>
                <w:szCs w:val="32"/>
              </w:rPr>
              <w:t>年度部门专项资金管理清单目录</w:t>
            </w:r>
          </w:p>
        </w:tc>
      </w:tr>
      <w:tr w14:paraId="7DF8303C">
        <w:tblPrEx>
          <w:tblCellMar>
            <w:top w:w="0" w:type="dxa"/>
            <w:left w:w="108" w:type="dxa"/>
            <w:bottom w:w="0" w:type="dxa"/>
            <w:right w:w="108" w:type="dxa"/>
          </w:tblCellMar>
        </w:tblPrEx>
        <w:trPr>
          <w:trHeight w:val="465" w:hRule="atLeast"/>
        </w:trPr>
        <w:tc>
          <w:tcPr>
            <w:tcW w:w="1259" w:type="dxa"/>
            <w:tcBorders>
              <w:top w:val="nil"/>
              <w:left w:val="nil"/>
              <w:bottom w:val="nil"/>
              <w:right w:val="nil"/>
            </w:tcBorders>
            <w:shd w:val="clear" w:color="auto" w:fill="auto"/>
            <w:noWrap/>
            <w:vAlign w:val="bottom"/>
          </w:tcPr>
          <w:p w14:paraId="750F9448">
            <w:pPr>
              <w:widowControl/>
              <w:spacing w:line="240" w:lineRule="auto"/>
              <w:jc w:val="left"/>
              <w:rPr>
                <w:rFonts w:ascii="宋体" w:hAnsi="宋体" w:eastAsia="宋体" w:cs="宋体"/>
                <w:kern w:val="0"/>
                <w:sz w:val="24"/>
                <w:szCs w:val="24"/>
              </w:rPr>
            </w:pPr>
          </w:p>
        </w:tc>
        <w:tc>
          <w:tcPr>
            <w:tcW w:w="1412" w:type="dxa"/>
            <w:tcBorders>
              <w:top w:val="nil"/>
              <w:left w:val="nil"/>
              <w:bottom w:val="nil"/>
              <w:right w:val="nil"/>
            </w:tcBorders>
            <w:shd w:val="clear" w:color="auto" w:fill="auto"/>
            <w:noWrap/>
            <w:vAlign w:val="bottom"/>
          </w:tcPr>
          <w:p w14:paraId="08CD71CC">
            <w:pPr>
              <w:widowControl/>
              <w:spacing w:line="240" w:lineRule="auto"/>
              <w:jc w:val="left"/>
              <w:rPr>
                <w:rFonts w:ascii="宋体" w:hAnsi="宋体" w:eastAsia="宋体" w:cs="宋体"/>
                <w:kern w:val="0"/>
                <w:sz w:val="24"/>
                <w:szCs w:val="24"/>
              </w:rPr>
            </w:pPr>
          </w:p>
        </w:tc>
        <w:tc>
          <w:tcPr>
            <w:tcW w:w="1326" w:type="dxa"/>
            <w:tcBorders>
              <w:top w:val="nil"/>
              <w:left w:val="nil"/>
              <w:bottom w:val="nil"/>
              <w:right w:val="nil"/>
            </w:tcBorders>
            <w:shd w:val="clear" w:color="auto" w:fill="auto"/>
            <w:noWrap/>
            <w:vAlign w:val="bottom"/>
          </w:tcPr>
          <w:p w14:paraId="66A8B3B7">
            <w:pPr>
              <w:widowControl/>
              <w:spacing w:line="240" w:lineRule="auto"/>
              <w:jc w:val="left"/>
              <w:rPr>
                <w:rFonts w:ascii="宋体" w:hAnsi="宋体" w:eastAsia="宋体" w:cs="宋体"/>
                <w:kern w:val="0"/>
                <w:sz w:val="24"/>
                <w:szCs w:val="24"/>
              </w:rPr>
            </w:pPr>
          </w:p>
        </w:tc>
        <w:tc>
          <w:tcPr>
            <w:tcW w:w="1134" w:type="dxa"/>
            <w:tcBorders>
              <w:top w:val="nil"/>
              <w:left w:val="nil"/>
              <w:bottom w:val="nil"/>
              <w:right w:val="nil"/>
            </w:tcBorders>
            <w:shd w:val="clear" w:color="auto" w:fill="auto"/>
            <w:noWrap/>
            <w:vAlign w:val="bottom"/>
          </w:tcPr>
          <w:p w14:paraId="55CC030D">
            <w:pPr>
              <w:widowControl/>
              <w:spacing w:line="240" w:lineRule="auto"/>
              <w:jc w:val="left"/>
              <w:rPr>
                <w:rFonts w:ascii="宋体" w:hAnsi="宋体" w:eastAsia="宋体" w:cs="宋体"/>
                <w:kern w:val="0"/>
                <w:sz w:val="24"/>
                <w:szCs w:val="24"/>
              </w:rPr>
            </w:pPr>
          </w:p>
        </w:tc>
        <w:tc>
          <w:tcPr>
            <w:tcW w:w="1145" w:type="dxa"/>
            <w:tcBorders>
              <w:top w:val="nil"/>
              <w:left w:val="nil"/>
              <w:bottom w:val="nil"/>
              <w:right w:val="nil"/>
            </w:tcBorders>
            <w:shd w:val="clear" w:color="auto" w:fill="auto"/>
            <w:noWrap/>
            <w:vAlign w:val="bottom"/>
          </w:tcPr>
          <w:p w14:paraId="15C13369">
            <w:pPr>
              <w:widowControl/>
              <w:spacing w:line="240" w:lineRule="auto"/>
              <w:jc w:val="left"/>
              <w:rPr>
                <w:rFonts w:ascii="宋体" w:hAnsi="宋体" w:eastAsia="宋体" w:cs="宋体"/>
                <w:kern w:val="0"/>
                <w:sz w:val="24"/>
                <w:szCs w:val="24"/>
              </w:rPr>
            </w:pPr>
          </w:p>
        </w:tc>
        <w:tc>
          <w:tcPr>
            <w:tcW w:w="1383" w:type="dxa"/>
            <w:tcBorders>
              <w:top w:val="nil"/>
              <w:left w:val="nil"/>
              <w:bottom w:val="nil"/>
              <w:right w:val="nil"/>
            </w:tcBorders>
            <w:shd w:val="clear" w:color="auto" w:fill="auto"/>
            <w:noWrap/>
            <w:vAlign w:val="bottom"/>
          </w:tcPr>
          <w:p w14:paraId="2723DADA">
            <w:pPr>
              <w:widowControl/>
              <w:spacing w:line="240" w:lineRule="auto"/>
              <w:jc w:val="left"/>
              <w:rPr>
                <w:rFonts w:ascii="宋体" w:hAnsi="宋体" w:eastAsia="宋体" w:cs="宋体"/>
                <w:kern w:val="0"/>
                <w:sz w:val="24"/>
                <w:szCs w:val="24"/>
              </w:rPr>
            </w:pPr>
          </w:p>
        </w:tc>
        <w:tc>
          <w:tcPr>
            <w:tcW w:w="1134" w:type="dxa"/>
            <w:tcBorders>
              <w:top w:val="nil"/>
              <w:left w:val="nil"/>
              <w:bottom w:val="nil"/>
              <w:right w:val="nil"/>
            </w:tcBorders>
            <w:shd w:val="clear" w:color="auto" w:fill="auto"/>
            <w:noWrap/>
            <w:vAlign w:val="bottom"/>
          </w:tcPr>
          <w:p w14:paraId="707F81EF">
            <w:pPr>
              <w:widowControl/>
              <w:spacing w:line="240" w:lineRule="auto"/>
              <w:jc w:val="left"/>
              <w:rPr>
                <w:rFonts w:ascii="宋体" w:hAnsi="宋体" w:eastAsia="宋体" w:cs="宋体"/>
                <w:kern w:val="0"/>
                <w:sz w:val="24"/>
                <w:szCs w:val="24"/>
              </w:rPr>
            </w:pPr>
          </w:p>
        </w:tc>
        <w:tc>
          <w:tcPr>
            <w:tcW w:w="1040" w:type="dxa"/>
            <w:tcBorders>
              <w:top w:val="nil"/>
              <w:left w:val="nil"/>
              <w:bottom w:val="nil"/>
              <w:right w:val="nil"/>
            </w:tcBorders>
            <w:shd w:val="clear" w:color="auto" w:fill="auto"/>
            <w:noWrap/>
            <w:vAlign w:val="bottom"/>
          </w:tcPr>
          <w:p w14:paraId="641716B0">
            <w:pPr>
              <w:widowControl/>
              <w:spacing w:line="240" w:lineRule="auto"/>
              <w:jc w:val="left"/>
              <w:rPr>
                <w:rFonts w:ascii="宋体" w:hAnsi="宋体" w:eastAsia="宋体" w:cs="宋体"/>
                <w:kern w:val="0"/>
                <w:sz w:val="24"/>
                <w:szCs w:val="24"/>
              </w:rPr>
            </w:pPr>
          </w:p>
        </w:tc>
        <w:tc>
          <w:tcPr>
            <w:tcW w:w="1200" w:type="dxa"/>
            <w:tcBorders>
              <w:top w:val="nil"/>
              <w:left w:val="nil"/>
              <w:bottom w:val="nil"/>
              <w:right w:val="nil"/>
            </w:tcBorders>
            <w:shd w:val="clear" w:color="auto" w:fill="auto"/>
            <w:noWrap/>
            <w:vAlign w:val="bottom"/>
          </w:tcPr>
          <w:p w14:paraId="68EB5995">
            <w:pPr>
              <w:widowControl/>
              <w:spacing w:line="240" w:lineRule="auto"/>
              <w:jc w:val="left"/>
              <w:rPr>
                <w:rFonts w:ascii="宋体" w:hAnsi="宋体" w:eastAsia="宋体" w:cs="宋体"/>
                <w:kern w:val="0"/>
                <w:sz w:val="24"/>
                <w:szCs w:val="24"/>
              </w:rPr>
            </w:pPr>
          </w:p>
        </w:tc>
        <w:tc>
          <w:tcPr>
            <w:tcW w:w="1200" w:type="dxa"/>
            <w:tcBorders>
              <w:top w:val="nil"/>
              <w:left w:val="nil"/>
              <w:bottom w:val="nil"/>
              <w:right w:val="nil"/>
            </w:tcBorders>
            <w:shd w:val="clear" w:color="auto" w:fill="auto"/>
            <w:noWrap/>
            <w:vAlign w:val="bottom"/>
          </w:tcPr>
          <w:p w14:paraId="692D6475">
            <w:pPr>
              <w:widowControl/>
              <w:spacing w:line="240" w:lineRule="auto"/>
              <w:jc w:val="left"/>
              <w:rPr>
                <w:rFonts w:ascii="宋体" w:hAnsi="宋体" w:eastAsia="宋体" w:cs="宋体"/>
                <w:kern w:val="0"/>
                <w:sz w:val="24"/>
                <w:szCs w:val="24"/>
              </w:rPr>
            </w:pPr>
          </w:p>
        </w:tc>
        <w:tc>
          <w:tcPr>
            <w:tcW w:w="489" w:type="dxa"/>
            <w:tcBorders>
              <w:top w:val="nil"/>
              <w:left w:val="nil"/>
              <w:bottom w:val="nil"/>
              <w:right w:val="nil"/>
            </w:tcBorders>
          </w:tcPr>
          <w:p w14:paraId="6261F01D">
            <w:pPr>
              <w:widowControl/>
              <w:spacing w:line="240" w:lineRule="auto"/>
              <w:jc w:val="right"/>
              <w:rPr>
                <w:rFonts w:ascii="宋体" w:hAnsi="宋体" w:eastAsia="宋体" w:cs="宋体"/>
                <w:kern w:val="0"/>
                <w:sz w:val="22"/>
              </w:rPr>
            </w:pPr>
          </w:p>
        </w:tc>
        <w:tc>
          <w:tcPr>
            <w:tcW w:w="1276" w:type="dxa"/>
            <w:tcBorders>
              <w:top w:val="nil"/>
              <w:left w:val="nil"/>
              <w:bottom w:val="nil"/>
              <w:right w:val="nil"/>
            </w:tcBorders>
            <w:shd w:val="clear" w:color="auto" w:fill="auto"/>
            <w:noWrap/>
            <w:vAlign w:val="bottom"/>
          </w:tcPr>
          <w:p w14:paraId="5D220D2E">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14:paraId="2DDB885F">
        <w:tblPrEx>
          <w:tblCellMar>
            <w:top w:w="0" w:type="dxa"/>
            <w:left w:w="108" w:type="dxa"/>
            <w:bottom w:w="0" w:type="dxa"/>
            <w:right w:w="108" w:type="dxa"/>
          </w:tblCellMar>
        </w:tblPrEx>
        <w:trPr>
          <w:trHeight w:val="571" w:hRule="atLeast"/>
        </w:trPr>
        <w:tc>
          <w:tcPr>
            <w:tcW w:w="1259"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3EB52901">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主管部门名称</w:t>
            </w:r>
          </w:p>
        </w:tc>
        <w:tc>
          <w:tcPr>
            <w:tcW w:w="1412"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69DA7AEF">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专项资金立项项目名称</w:t>
            </w:r>
          </w:p>
        </w:tc>
        <w:tc>
          <w:tcPr>
            <w:tcW w:w="1326"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472D6E75">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立项依据</w:t>
            </w:r>
          </w:p>
        </w:tc>
        <w:tc>
          <w:tcPr>
            <w:tcW w:w="1134"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69FF16C9">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执行年限</w:t>
            </w:r>
          </w:p>
        </w:tc>
        <w:tc>
          <w:tcPr>
            <w:tcW w:w="1145"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129ECCA2">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实施规划</w:t>
            </w:r>
          </w:p>
        </w:tc>
        <w:tc>
          <w:tcPr>
            <w:tcW w:w="1383"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68F83E35">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总体绩效目标</w:t>
            </w:r>
          </w:p>
        </w:tc>
        <w:tc>
          <w:tcPr>
            <w:tcW w:w="1134"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120C946D">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支出级次</w:t>
            </w:r>
          </w:p>
        </w:tc>
        <w:tc>
          <w:tcPr>
            <w:tcW w:w="3929" w:type="dxa"/>
            <w:gridSpan w:val="4"/>
            <w:tcBorders>
              <w:top w:val="single" w:color="auto" w:sz="4" w:space="0"/>
              <w:left w:val="nil"/>
              <w:bottom w:val="single" w:color="auto" w:sz="4" w:space="0"/>
              <w:right w:val="single" w:color="auto" w:sz="4" w:space="0"/>
            </w:tcBorders>
            <w:shd w:val="clear" w:color="auto" w:fill="auto"/>
            <w:vAlign w:val="center"/>
          </w:tcPr>
          <w:p w14:paraId="1D51D173">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资金拼盘</w:t>
            </w:r>
          </w:p>
        </w:tc>
        <w:tc>
          <w:tcPr>
            <w:tcW w:w="1276"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558C1C9E">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资金分配办法及支出标准</w:t>
            </w:r>
          </w:p>
        </w:tc>
      </w:tr>
      <w:tr w14:paraId="33868B3E">
        <w:tblPrEx>
          <w:tblCellMar>
            <w:top w:w="0" w:type="dxa"/>
            <w:left w:w="108" w:type="dxa"/>
            <w:bottom w:w="0" w:type="dxa"/>
            <w:right w:w="108" w:type="dxa"/>
          </w:tblCellMar>
        </w:tblPrEx>
        <w:trPr>
          <w:trHeight w:val="735" w:hRule="atLeast"/>
        </w:trPr>
        <w:tc>
          <w:tcPr>
            <w:tcW w:w="1259" w:type="dxa"/>
            <w:vMerge w:val="continue"/>
            <w:tcBorders>
              <w:top w:val="single" w:color="auto" w:sz="4" w:space="0"/>
              <w:left w:val="single" w:color="auto" w:sz="4" w:space="0"/>
              <w:bottom w:val="single" w:color="000000" w:sz="4" w:space="0"/>
              <w:right w:val="single" w:color="auto" w:sz="4" w:space="0"/>
            </w:tcBorders>
            <w:vAlign w:val="center"/>
          </w:tcPr>
          <w:p w14:paraId="49DF2287">
            <w:pPr>
              <w:widowControl/>
              <w:spacing w:line="240" w:lineRule="auto"/>
              <w:jc w:val="left"/>
              <w:rPr>
                <w:rFonts w:ascii="宋体" w:hAnsi="宋体" w:eastAsia="宋体" w:cs="宋体"/>
                <w:b/>
                <w:bCs/>
                <w:color w:val="000000"/>
                <w:kern w:val="0"/>
                <w:sz w:val="22"/>
              </w:rPr>
            </w:pPr>
          </w:p>
        </w:tc>
        <w:tc>
          <w:tcPr>
            <w:tcW w:w="1412" w:type="dxa"/>
            <w:vMerge w:val="continue"/>
            <w:tcBorders>
              <w:top w:val="single" w:color="auto" w:sz="4" w:space="0"/>
              <w:left w:val="single" w:color="auto" w:sz="4" w:space="0"/>
              <w:bottom w:val="single" w:color="000000" w:sz="4" w:space="0"/>
              <w:right w:val="single" w:color="auto" w:sz="4" w:space="0"/>
            </w:tcBorders>
            <w:vAlign w:val="center"/>
          </w:tcPr>
          <w:p w14:paraId="58A75A3B">
            <w:pPr>
              <w:widowControl/>
              <w:spacing w:line="240" w:lineRule="auto"/>
              <w:jc w:val="left"/>
              <w:rPr>
                <w:rFonts w:ascii="宋体" w:hAnsi="宋体" w:eastAsia="宋体" w:cs="宋体"/>
                <w:b/>
                <w:bCs/>
                <w:color w:val="000000"/>
                <w:kern w:val="0"/>
                <w:sz w:val="22"/>
              </w:rPr>
            </w:pPr>
          </w:p>
        </w:tc>
        <w:tc>
          <w:tcPr>
            <w:tcW w:w="1326" w:type="dxa"/>
            <w:vMerge w:val="continue"/>
            <w:tcBorders>
              <w:top w:val="single" w:color="auto" w:sz="4" w:space="0"/>
              <w:left w:val="single" w:color="auto" w:sz="4" w:space="0"/>
              <w:bottom w:val="single" w:color="000000" w:sz="4" w:space="0"/>
              <w:right w:val="single" w:color="auto" w:sz="4" w:space="0"/>
            </w:tcBorders>
            <w:vAlign w:val="center"/>
          </w:tcPr>
          <w:p w14:paraId="6E7EAE36">
            <w:pPr>
              <w:widowControl/>
              <w:spacing w:line="240" w:lineRule="auto"/>
              <w:jc w:val="left"/>
              <w:rPr>
                <w:rFonts w:ascii="宋体" w:hAnsi="宋体" w:eastAsia="宋体" w:cs="宋体"/>
                <w:b/>
                <w:bCs/>
                <w:color w:val="000000"/>
                <w:kern w:val="0"/>
                <w:sz w:val="22"/>
              </w:rPr>
            </w:pPr>
          </w:p>
        </w:tc>
        <w:tc>
          <w:tcPr>
            <w:tcW w:w="1134" w:type="dxa"/>
            <w:vMerge w:val="continue"/>
            <w:tcBorders>
              <w:top w:val="single" w:color="auto" w:sz="4" w:space="0"/>
              <w:left w:val="single" w:color="auto" w:sz="4" w:space="0"/>
              <w:bottom w:val="single" w:color="000000" w:sz="4" w:space="0"/>
              <w:right w:val="single" w:color="auto" w:sz="4" w:space="0"/>
            </w:tcBorders>
            <w:vAlign w:val="center"/>
          </w:tcPr>
          <w:p w14:paraId="0CB48EA6">
            <w:pPr>
              <w:widowControl/>
              <w:spacing w:line="240" w:lineRule="auto"/>
              <w:jc w:val="left"/>
              <w:rPr>
                <w:rFonts w:ascii="宋体" w:hAnsi="宋体" w:eastAsia="宋体" w:cs="宋体"/>
                <w:b/>
                <w:bCs/>
                <w:color w:val="000000"/>
                <w:kern w:val="0"/>
                <w:sz w:val="22"/>
              </w:rPr>
            </w:pPr>
          </w:p>
        </w:tc>
        <w:tc>
          <w:tcPr>
            <w:tcW w:w="1145" w:type="dxa"/>
            <w:vMerge w:val="continue"/>
            <w:tcBorders>
              <w:top w:val="single" w:color="auto" w:sz="4" w:space="0"/>
              <w:left w:val="single" w:color="auto" w:sz="4" w:space="0"/>
              <w:bottom w:val="single" w:color="000000" w:sz="4" w:space="0"/>
              <w:right w:val="single" w:color="auto" w:sz="4" w:space="0"/>
            </w:tcBorders>
            <w:vAlign w:val="center"/>
          </w:tcPr>
          <w:p w14:paraId="43220138">
            <w:pPr>
              <w:widowControl/>
              <w:spacing w:line="240" w:lineRule="auto"/>
              <w:jc w:val="left"/>
              <w:rPr>
                <w:rFonts w:ascii="宋体" w:hAnsi="宋体" w:eastAsia="宋体" w:cs="宋体"/>
                <w:b/>
                <w:bCs/>
                <w:color w:val="000000"/>
                <w:kern w:val="0"/>
                <w:sz w:val="22"/>
              </w:rPr>
            </w:pPr>
          </w:p>
        </w:tc>
        <w:tc>
          <w:tcPr>
            <w:tcW w:w="1383" w:type="dxa"/>
            <w:vMerge w:val="continue"/>
            <w:tcBorders>
              <w:top w:val="single" w:color="auto" w:sz="4" w:space="0"/>
              <w:left w:val="single" w:color="auto" w:sz="4" w:space="0"/>
              <w:bottom w:val="single" w:color="000000" w:sz="4" w:space="0"/>
              <w:right w:val="single" w:color="auto" w:sz="4" w:space="0"/>
            </w:tcBorders>
            <w:vAlign w:val="center"/>
          </w:tcPr>
          <w:p w14:paraId="09721610">
            <w:pPr>
              <w:widowControl/>
              <w:spacing w:line="240" w:lineRule="auto"/>
              <w:jc w:val="left"/>
              <w:rPr>
                <w:rFonts w:ascii="宋体" w:hAnsi="宋体" w:eastAsia="宋体" w:cs="宋体"/>
                <w:b/>
                <w:bCs/>
                <w:color w:val="000000"/>
                <w:kern w:val="0"/>
                <w:sz w:val="22"/>
              </w:rPr>
            </w:pPr>
          </w:p>
        </w:tc>
        <w:tc>
          <w:tcPr>
            <w:tcW w:w="1134" w:type="dxa"/>
            <w:vMerge w:val="continue"/>
            <w:tcBorders>
              <w:top w:val="single" w:color="auto" w:sz="4" w:space="0"/>
              <w:left w:val="single" w:color="auto" w:sz="4" w:space="0"/>
              <w:bottom w:val="single" w:color="000000" w:sz="4" w:space="0"/>
              <w:right w:val="single" w:color="auto" w:sz="4" w:space="0"/>
            </w:tcBorders>
            <w:vAlign w:val="center"/>
          </w:tcPr>
          <w:p w14:paraId="201BD400">
            <w:pPr>
              <w:widowControl/>
              <w:spacing w:line="240" w:lineRule="auto"/>
              <w:jc w:val="left"/>
              <w:rPr>
                <w:rFonts w:ascii="宋体" w:hAnsi="宋体" w:eastAsia="宋体" w:cs="宋体"/>
                <w:b/>
                <w:bCs/>
                <w:color w:val="000000"/>
                <w:kern w:val="0"/>
                <w:sz w:val="22"/>
              </w:rPr>
            </w:pPr>
          </w:p>
        </w:tc>
        <w:tc>
          <w:tcPr>
            <w:tcW w:w="1040" w:type="dxa"/>
            <w:tcBorders>
              <w:top w:val="nil"/>
              <w:left w:val="nil"/>
              <w:bottom w:val="single" w:color="auto" w:sz="4" w:space="0"/>
              <w:right w:val="single" w:color="auto" w:sz="4" w:space="0"/>
            </w:tcBorders>
            <w:shd w:val="clear" w:color="auto" w:fill="auto"/>
            <w:vAlign w:val="center"/>
          </w:tcPr>
          <w:p w14:paraId="2E425327">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小计</w:t>
            </w:r>
          </w:p>
        </w:tc>
        <w:tc>
          <w:tcPr>
            <w:tcW w:w="1200" w:type="dxa"/>
            <w:tcBorders>
              <w:top w:val="nil"/>
              <w:left w:val="nil"/>
              <w:bottom w:val="single" w:color="auto" w:sz="4" w:space="0"/>
              <w:right w:val="single" w:color="auto" w:sz="4" w:space="0"/>
            </w:tcBorders>
            <w:shd w:val="clear" w:color="auto" w:fill="auto"/>
            <w:vAlign w:val="center"/>
          </w:tcPr>
          <w:p w14:paraId="11F46DD5">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一般公共预算</w:t>
            </w:r>
          </w:p>
        </w:tc>
        <w:tc>
          <w:tcPr>
            <w:tcW w:w="1200" w:type="dxa"/>
            <w:tcBorders>
              <w:top w:val="single" w:color="auto" w:sz="4" w:space="0"/>
              <w:left w:val="nil"/>
              <w:bottom w:val="single" w:color="auto" w:sz="4" w:space="0"/>
              <w:right w:val="single" w:color="auto" w:sz="4" w:space="0"/>
            </w:tcBorders>
            <w:shd w:val="clear" w:color="auto" w:fill="auto"/>
            <w:vAlign w:val="center"/>
          </w:tcPr>
          <w:p w14:paraId="3FBC405C">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政府性基金预算</w:t>
            </w:r>
          </w:p>
        </w:tc>
        <w:tc>
          <w:tcPr>
            <w:tcW w:w="489" w:type="dxa"/>
            <w:tcBorders>
              <w:top w:val="single" w:color="auto" w:sz="4" w:space="0"/>
              <w:left w:val="single" w:color="auto" w:sz="4" w:space="0"/>
              <w:bottom w:val="single" w:color="auto" w:sz="4" w:space="0"/>
              <w:right w:val="single" w:color="auto" w:sz="4" w:space="0"/>
            </w:tcBorders>
          </w:tcPr>
          <w:p w14:paraId="183E1268">
            <w:pPr>
              <w:widowControl/>
              <w:spacing w:line="240" w:lineRule="auto"/>
              <w:jc w:val="left"/>
              <w:rPr>
                <w:rFonts w:ascii="宋体" w:hAnsi="宋体" w:eastAsia="宋体" w:cs="宋体"/>
                <w:b/>
                <w:bCs/>
                <w:color w:val="000000"/>
                <w:kern w:val="0"/>
                <w:sz w:val="22"/>
              </w:rPr>
            </w:pPr>
            <w:r>
              <w:rPr>
                <w:rFonts w:hint="eastAsia" w:ascii="宋体" w:hAnsi="宋体" w:eastAsia="宋体" w:cs="宋体"/>
                <w:b/>
                <w:bCs/>
                <w:color w:val="000000"/>
                <w:kern w:val="0"/>
                <w:sz w:val="22"/>
              </w:rPr>
              <w:t>国有资本经营预算</w:t>
            </w:r>
          </w:p>
        </w:tc>
        <w:tc>
          <w:tcPr>
            <w:tcW w:w="1276" w:type="dxa"/>
            <w:vMerge w:val="continue"/>
            <w:tcBorders>
              <w:top w:val="single" w:color="auto" w:sz="4" w:space="0"/>
              <w:left w:val="single" w:color="auto" w:sz="4" w:space="0"/>
              <w:bottom w:val="single" w:color="auto" w:sz="4" w:space="0"/>
              <w:right w:val="single" w:color="auto" w:sz="4" w:space="0"/>
            </w:tcBorders>
            <w:vAlign w:val="center"/>
          </w:tcPr>
          <w:p w14:paraId="55C5E28D">
            <w:pPr>
              <w:widowControl/>
              <w:spacing w:line="240" w:lineRule="auto"/>
              <w:jc w:val="left"/>
              <w:rPr>
                <w:rFonts w:ascii="宋体" w:hAnsi="宋体" w:eastAsia="宋体" w:cs="宋体"/>
                <w:b/>
                <w:bCs/>
                <w:color w:val="000000"/>
                <w:kern w:val="0"/>
                <w:sz w:val="22"/>
              </w:rPr>
            </w:pPr>
          </w:p>
        </w:tc>
      </w:tr>
      <w:tr w14:paraId="32231F1B">
        <w:tblPrEx>
          <w:tblCellMar>
            <w:top w:w="0" w:type="dxa"/>
            <w:left w:w="108" w:type="dxa"/>
            <w:bottom w:w="0" w:type="dxa"/>
            <w:right w:w="108" w:type="dxa"/>
          </w:tblCellMar>
        </w:tblPrEx>
        <w:trPr>
          <w:trHeight w:val="402" w:hRule="atLeast"/>
        </w:trPr>
        <w:tc>
          <w:tcPr>
            <w:tcW w:w="1259" w:type="dxa"/>
            <w:tcBorders>
              <w:top w:val="nil"/>
              <w:left w:val="single" w:color="auto" w:sz="4" w:space="0"/>
              <w:bottom w:val="single" w:color="auto" w:sz="4" w:space="0"/>
              <w:right w:val="single" w:color="auto" w:sz="4" w:space="0"/>
            </w:tcBorders>
            <w:shd w:val="clear" w:color="auto" w:fill="auto"/>
            <w:noWrap/>
            <w:vAlign w:val="center"/>
          </w:tcPr>
          <w:p w14:paraId="436C204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nil"/>
              <w:left w:val="nil"/>
              <w:bottom w:val="single" w:color="auto" w:sz="4" w:space="0"/>
              <w:right w:val="single" w:color="auto" w:sz="4" w:space="0"/>
            </w:tcBorders>
            <w:shd w:val="clear" w:color="auto" w:fill="auto"/>
            <w:noWrap/>
            <w:vAlign w:val="center"/>
          </w:tcPr>
          <w:p w14:paraId="78D5265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临时救助补助资金（区级）</w:t>
            </w:r>
          </w:p>
        </w:tc>
        <w:tc>
          <w:tcPr>
            <w:tcW w:w="1326" w:type="dxa"/>
            <w:tcBorders>
              <w:top w:val="nil"/>
              <w:left w:val="nil"/>
              <w:bottom w:val="single" w:color="auto" w:sz="4" w:space="0"/>
              <w:right w:val="single" w:color="auto" w:sz="4" w:space="0"/>
            </w:tcBorders>
            <w:shd w:val="clear" w:color="auto" w:fill="auto"/>
            <w:noWrap/>
            <w:vAlign w:val="center"/>
          </w:tcPr>
          <w:p w14:paraId="58473F2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闽民保〔2019〕121号</w:t>
            </w:r>
          </w:p>
        </w:tc>
        <w:tc>
          <w:tcPr>
            <w:tcW w:w="1134" w:type="dxa"/>
            <w:tcBorders>
              <w:top w:val="nil"/>
              <w:left w:val="nil"/>
              <w:bottom w:val="single" w:color="auto" w:sz="4" w:space="0"/>
              <w:right w:val="single" w:color="auto" w:sz="4" w:space="0"/>
            </w:tcBorders>
            <w:shd w:val="clear" w:color="auto" w:fill="auto"/>
            <w:noWrap/>
            <w:vAlign w:val="center"/>
          </w:tcPr>
          <w:p w14:paraId="1F94050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nil"/>
              <w:left w:val="nil"/>
              <w:bottom w:val="single" w:color="auto" w:sz="4" w:space="0"/>
              <w:right w:val="single" w:color="auto" w:sz="4" w:space="0"/>
            </w:tcBorders>
            <w:shd w:val="clear" w:color="auto" w:fill="auto"/>
            <w:noWrap/>
            <w:vAlign w:val="center"/>
          </w:tcPr>
          <w:p w14:paraId="7ADBB51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临时救助补助资金（区级）</w:t>
            </w:r>
          </w:p>
        </w:tc>
        <w:tc>
          <w:tcPr>
            <w:tcW w:w="1383" w:type="dxa"/>
            <w:tcBorders>
              <w:top w:val="nil"/>
              <w:left w:val="nil"/>
              <w:bottom w:val="single" w:color="auto" w:sz="4" w:space="0"/>
              <w:right w:val="single" w:color="auto" w:sz="4" w:space="0"/>
            </w:tcBorders>
            <w:shd w:val="clear" w:color="auto" w:fill="auto"/>
            <w:noWrap/>
            <w:vAlign w:val="center"/>
          </w:tcPr>
          <w:p w14:paraId="3D6C839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规范实施临时救助政策，对生活困难的群众发放一次性临时救助金，充分发挥好民政兜底保障作用。</w:t>
            </w:r>
          </w:p>
        </w:tc>
        <w:tc>
          <w:tcPr>
            <w:tcW w:w="1134" w:type="dxa"/>
            <w:tcBorders>
              <w:top w:val="nil"/>
              <w:left w:val="nil"/>
              <w:bottom w:val="single" w:color="auto" w:sz="4" w:space="0"/>
              <w:right w:val="single" w:color="auto" w:sz="4" w:space="0"/>
            </w:tcBorders>
            <w:shd w:val="clear" w:color="auto" w:fill="auto"/>
            <w:noWrap/>
            <w:vAlign w:val="center"/>
          </w:tcPr>
          <w:p w14:paraId="7D9C543A">
            <w:pPr>
              <w:jc w:val="left"/>
              <w:rPr>
                <w:rFonts w:hint="eastAsia" w:ascii="宋体" w:hAnsi="宋体" w:eastAsia="宋体" w:cstheme="minorBidi"/>
                <w:color w:val="000000"/>
                <w:kern w:val="2"/>
                <w:sz w:val="18"/>
                <w:szCs w:val="24"/>
                <w:lang w:val="en-US" w:eastAsia="zh-CN" w:bidi="ar-SA"/>
              </w:rPr>
            </w:pPr>
          </w:p>
        </w:tc>
        <w:tc>
          <w:tcPr>
            <w:tcW w:w="1040" w:type="dxa"/>
            <w:tcBorders>
              <w:top w:val="nil"/>
              <w:left w:val="nil"/>
              <w:bottom w:val="single" w:color="auto" w:sz="4" w:space="0"/>
              <w:right w:val="single" w:color="auto" w:sz="4" w:space="0"/>
            </w:tcBorders>
            <w:shd w:val="clear" w:color="auto" w:fill="auto"/>
            <w:noWrap/>
            <w:vAlign w:val="center"/>
          </w:tcPr>
          <w:p w14:paraId="5E2A43A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200" w:type="dxa"/>
            <w:tcBorders>
              <w:top w:val="nil"/>
              <w:left w:val="nil"/>
              <w:bottom w:val="single" w:color="auto" w:sz="4" w:space="0"/>
              <w:right w:val="single" w:color="auto" w:sz="4" w:space="0"/>
            </w:tcBorders>
            <w:shd w:val="clear" w:color="auto" w:fill="auto"/>
            <w:noWrap/>
            <w:vAlign w:val="center"/>
          </w:tcPr>
          <w:p w14:paraId="526B166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22.00</w:t>
            </w:r>
          </w:p>
        </w:tc>
        <w:tc>
          <w:tcPr>
            <w:tcW w:w="1200" w:type="dxa"/>
            <w:tcBorders>
              <w:top w:val="single" w:color="auto" w:sz="4" w:space="0"/>
              <w:left w:val="nil"/>
              <w:bottom w:val="single" w:color="auto" w:sz="4" w:space="0"/>
              <w:right w:val="single" w:color="auto" w:sz="4" w:space="0"/>
            </w:tcBorders>
            <w:shd w:val="clear" w:color="auto" w:fill="auto"/>
            <w:noWrap/>
            <w:vAlign w:val="center"/>
          </w:tcPr>
          <w:p w14:paraId="44A51D39">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514B87DF">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0D9F5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184085E1">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FB4BB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BFF9D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创城工作经费</w:t>
            </w:r>
          </w:p>
        </w:tc>
        <w:tc>
          <w:tcPr>
            <w:tcW w:w="132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11003F">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岚综创城〔2020〕6号</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FC4F80">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DE008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创城工作经费</w:t>
            </w:r>
          </w:p>
        </w:tc>
        <w:tc>
          <w:tcPr>
            <w:tcW w:w="138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FFC00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巩固创城工作成果，持续提升文明城市创建水平。</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56DF7E">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C91787">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15.00</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1F3190">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15.00</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C46CEE">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5D5666D6">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02F76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0A507BDB">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vAlign w:val="center"/>
          </w:tcPr>
          <w:p w14:paraId="28193BE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vAlign w:val="center"/>
          </w:tcPr>
          <w:p w14:paraId="09F90C4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屿头乐屿海上交通补助</w:t>
            </w:r>
          </w:p>
        </w:tc>
        <w:tc>
          <w:tcPr>
            <w:tcW w:w="1326" w:type="dxa"/>
            <w:tcBorders>
              <w:top w:val="single" w:color="auto" w:sz="4" w:space="0"/>
              <w:left w:val="single" w:color="auto" w:sz="4" w:space="0"/>
              <w:bottom w:val="single" w:color="auto" w:sz="4" w:space="0"/>
              <w:right w:val="single" w:color="auto" w:sz="4" w:space="0"/>
            </w:tcBorders>
            <w:vAlign w:val="center"/>
          </w:tcPr>
          <w:p w14:paraId="16D8E77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岚财资〔2020〕349号</w:t>
            </w:r>
          </w:p>
        </w:tc>
        <w:tc>
          <w:tcPr>
            <w:tcW w:w="1134" w:type="dxa"/>
            <w:tcBorders>
              <w:top w:val="single" w:color="auto" w:sz="4" w:space="0"/>
              <w:left w:val="single" w:color="auto" w:sz="4" w:space="0"/>
              <w:bottom w:val="single" w:color="auto" w:sz="4" w:space="0"/>
              <w:right w:val="single" w:color="auto" w:sz="4" w:space="0"/>
            </w:tcBorders>
            <w:vAlign w:val="center"/>
          </w:tcPr>
          <w:p w14:paraId="2857BDF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vAlign w:val="center"/>
          </w:tcPr>
          <w:p w14:paraId="0503F31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屿头乐屿海上交通补助</w:t>
            </w:r>
          </w:p>
        </w:tc>
        <w:tc>
          <w:tcPr>
            <w:tcW w:w="1383" w:type="dxa"/>
            <w:tcBorders>
              <w:top w:val="single" w:color="auto" w:sz="4" w:space="0"/>
              <w:left w:val="single" w:color="auto" w:sz="4" w:space="0"/>
              <w:bottom w:val="single" w:color="auto" w:sz="4" w:space="0"/>
              <w:right w:val="single" w:color="auto" w:sz="4" w:space="0"/>
            </w:tcBorders>
            <w:vAlign w:val="center"/>
          </w:tcPr>
          <w:p w14:paraId="41CFCD7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为小岛群众出行提供交通保障</w:t>
            </w:r>
          </w:p>
        </w:tc>
        <w:tc>
          <w:tcPr>
            <w:tcW w:w="1134" w:type="dxa"/>
            <w:tcBorders>
              <w:top w:val="single" w:color="auto" w:sz="4" w:space="0"/>
              <w:left w:val="single" w:color="auto" w:sz="4" w:space="0"/>
              <w:bottom w:val="single" w:color="auto" w:sz="4" w:space="0"/>
              <w:right w:val="single" w:color="auto" w:sz="4" w:space="0"/>
            </w:tcBorders>
            <w:vAlign w:val="center"/>
          </w:tcPr>
          <w:p w14:paraId="5A95D725">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vAlign w:val="center"/>
          </w:tcPr>
          <w:p w14:paraId="6D66477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8.50</w:t>
            </w:r>
          </w:p>
        </w:tc>
        <w:tc>
          <w:tcPr>
            <w:tcW w:w="1200" w:type="dxa"/>
            <w:tcBorders>
              <w:top w:val="single" w:color="auto" w:sz="4" w:space="0"/>
              <w:left w:val="single" w:color="auto" w:sz="4" w:space="0"/>
              <w:bottom w:val="single" w:color="auto" w:sz="4" w:space="0"/>
              <w:right w:val="single" w:color="auto" w:sz="4" w:space="0"/>
            </w:tcBorders>
            <w:vAlign w:val="center"/>
          </w:tcPr>
          <w:p w14:paraId="2189A98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8.50</w:t>
            </w:r>
          </w:p>
        </w:tc>
        <w:tc>
          <w:tcPr>
            <w:tcW w:w="1200" w:type="dxa"/>
            <w:tcBorders>
              <w:top w:val="single" w:color="auto" w:sz="4" w:space="0"/>
              <w:left w:val="single" w:color="auto" w:sz="4" w:space="0"/>
              <w:bottom w:val="single" w:color="auto" w:sz="4" w:space="0"/>
              <w:right w:val="single" w:color="auto" w:sz="4" w:space="0"/>
            </w:tcBorders>
            <w:vAlign w:val="center"/>
          </w:tcPr>
          <w:p w14:paraId="38FBC5E0">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4689145E">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vAlign w:val="center"/>
          </w:tcPr>
          <w:p w14:paraId="025193C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3E528179">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vAlign w:val="center"/>
          </w:tcPr>
          <w:p w14:paraId="53F2175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vAlign w:val="center"/>
          </w:tcPr>
          <w:p w14:paraId="30F10148">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幸福洋二期围垦补助经费</w:t>
            </w:r>
          </w:p>
        </w:tc>
        <w:tc>
          <w:tcPr>
            <w:tcW w:w="1326" w:type="dxa"/>
            <w:tcBorders>
              <w:top w:val="single" w:color="auto" w:sz="4" w:space="0"/>
              <w:left w:val="single" w:color="auto" w:sz="4" w:space="0"/>
              <w:bottom w:val="single" w:color="auto" w:sz="4" w:space="0"/>
              <w:right w:val="single" w:color="auto" w:sz="4" w:space="0"/>
            </w:tcBorders>
            <w:vAlign w:val="center"/>
          </w:tcPr>
          <w:p w14:paraId="1A4DA7D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平潭综合实验区管理委员会专题会议纪要〔2012〕39号文件</w:t>
            </w:r>
          </w:p>
        </w:tc>
        <w:tc>
          <w:tcPr>
            <w:tcW w:w="1134" w:type="dxa"/>
            <w:tcBorders>
              <w:top w:val="single" w:color="auto" w:sz="4" w:space="0"/>
              <w:left w:val="single" w:color="auto" w:sz="4" w:space="0"/>
              <w:bottom w:val="single" w:color="auto" w:sz="4" w:space="0"/>
              <w:right w:val="single" w:color="auto" w:sz="4" w:space="0"/>
            </w:tcBorders>
            <w:vAlign w:val="center"/>
          </w:tcPr>
          <w:p w14:paraId="3FE3D41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vAlign w:val="center"/>
          </w:tcPr>
          <w:p w14:paraId="0AB226B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幸福洋二期围垦补助经费</w:t>
            </w:r>
          </w:p>
        </w:tc>
        <w:tc>
          <w:tcPr>
            <w:tcW w:w="1383" w:type="dxa"/>
            <w:tcBorders>
              <w:top w:val="single" w:color="auto" w:sz="4" w:space="0"/>
              <w:left w:val="single" w:color="auto" w:sz="4" w:space="0"/>
              <w:bottom w:val="single" w:color="auto" w:sz="4" w:space="0"/>
              <w:right w:val="single" w:color="auto" w:sz="4" w:space="0"/>
            </w:tcBorders>
            <w:vAlign w:val="center"/>
          </w:tcPr>
          <w:p w14:paraId="1091076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对幸福洋二期围垦的村居进行补助，保障村居安定稳定。</w:t>
            </w:r>
          </w:p>
        </w:tc>
        <w:tc>
          <w:tcPr>
            <w:tcW w:w="1134" w:type="dxa"/>
            <w:tcBorders>
              <w:top w:val="single" w:color="auto" w:sz="4" w:space="0"/>
              <w:left w:val="single" w:color="auto" w:sz="4" w:space="0"/>
              <w:bottom w:val="single" w:color="auto" w:sz="4" w:space="0"/>
              <w:right w:val="single" w:color="auto" w:sz="4" w:space="0"/>
            </w:tcBorders>
            <w:vAlign w:val="center"/>
          </w:tcPr>
          <w:p w14:paraId="6B1F5499">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vAlign w:val="center"/>
          </w:tcPr>
          <w:p w14:paraId="3EB6FDEA">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47.90</w:t>
            </w:r>
          </w:p>
        </w:tc>
        <w:tc>
          <w:tcPr>
            <w:tcW w:w="1200" w:type="dxa"/>
            <w:tcBorders>
              <w:top w:val="single" w:color="auto" w:sz="4" w:space="0"/>
              <w:left w:val="single" w:color="auto" w:sz="4" w:space="0"/>
              <w:bottom w:val="single" w:color="auto" w:sz="4" w:space="0"/>
              <w:right w:val="single" w:color="auto" w:sz="4" w:space="0"/>
            </w:tcBorders>
            <w:vAlign w:val="center"/>
          </w:tcPr>
          <w:p w14:paraId="4CD9F131">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47.90</w:t>
            </w:r>
          </w:p>
        </w:tc>
        <w:tc>
          <w:tcPr>
            <w:tcW w:w="1200" w:type="dxa"/>
            <w:tcBorders>
              <w:top w:val="single" w:color="auto" w:sz="4" w:space="0"/>
              <w:left w:val="single" w:color="auto" w:sz="4" w:space="0"/>
              <w:bottom w:val="single" w:color="auto" w:sz="4" w:space="0"/>
              <w:right w:val="single" w:color="auto" w:sz="4" w:space="0"/>
            </w:tcBorders>
            <w:vAlign w:val="center"/>
          </w:tcPr>
          <w:p w14:paraId="13190BCF">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4C946ED8">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vAlign w:val="center"/>
          </w:tcPr>
          <w:p w14:paraId="2026E1A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7DBD23F4">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vAlign w:val="center"/>
          </w:tcPr>
          <w:p w14:paraId="21C77A03">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vAlign w:val="center"/>
          </w:tcPr>
          <w:p w14:paraId="0E0F0F5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城乡特困人员供养支出</w:t>
            </w:r>
          </w:p>
        </w:tc>
        <w:tc>
          <w:tcPr>
            <w:tcW w:w="1326" w:type="dxa"/>
            <w:tcBorders>
              <w:top w:val="single" w:color="auto" w:sz="4" w:space="0"/>
              <w:left w:val="single" w:color="auto" w:sz="4" w:space="0"/>
              <w:bottom w:val="single" w:color="auto" w:sz="4" w:space="0"/>
              <w:right w:val="single" w:color="auto" w:sz="4" w:space="0"/>
            </w:tcBorders>
            <w:vAlign w:val="center"/>
          </w:tcPr>
          <w:p w14:paraId="70BE4A22">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闽民救〔2021〕127号</w:t>
            </w:r>
          </w:p>
        </w:tc>
        <w:tc>
          <w:tcPr>
            <w:tcW w:w="1134" w:type="dxa"/>
            <w:tcBorders>
              <w:top w:val="single" w:color="auto" w:sz="4" w:space="0"/>
              <w:left w:val="single" w:color="auto" w:sz="4" w:space="0"/>
              <w:bottom w:val="single" w:color="auto" w:sz="4" w:space="0"/>
              <w:right w:val="single" w:color="auto" w:sz="4" w:space="0"/>
            </w:tcBorders>
            <w:vAlign w:val="center"/>
          </w:tcPr>
          <w:p w14:paraId="6C402D3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vAlign w:val="center"/>
          </w:tcPr>
          <w:p w14:paraId="05ECCEC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城乡特困人员供养支出</w:t>
            </w:r>
          </w:p>
        </w:tc>
        <w:tc>
          <w:tcPr>
            <w:tcW w:w="1383" w:type="dxa"/>
            <w:tcBorders>
              <w:top w:val="single" w:color="auto" w:sz="4" w:space="0"/>
              <w:left w:val="single" w:color="auto" w:sz="4" w:space="0"/>
              <w:bottom w:val="single" w:color="auto" w:sz="4" w:space="0"/>
              <w:right w:val="single" w:color="auto" w:sz="4" w:space="0"/>
            </w:tcBorders>
            <w:vAlign w:val="center"/>
          </w:tcPr>
          <w:p w14:paraId="6F9ACF8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统筹城乡特困人员救助供养工作，合理确定保障标准。</w:t>
            </w:r>
          </w:p>
        </w:tc>
        <w:tc>
          <w:tcPr>
            <w:tcW w:w="1134" w:type="dxa"/>
            <w:tcBorders>
              <w:top w:val="single" w:color="auto" w:sz="4" w:space="0"/>
              <w:left w:val="single" w:color="auto" w:sz="4" w:space="0"/>
              <w:bottom w:val="single" w:color="auto" w:sz="4" w:space="0"/>
              <w:right w:val="single" w:color="auto" w:sz="4" w:space="0"/>
            </w:tcBorders>
            <w:vAlign w:val="center"/>
          </w:tcPr>
          <w:p w14:paraId="53B844D4">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vAlign w:val="center"/>
          </w:tcPr>
          <w:p w14:paraId="005716B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200" w:type="dxa"/>
            <w:tcBorders>
              <w:top w:val="single" w:color="auto" w:sz="4" w:space="0"/>
              <w:left w:val="single" w:color="auto" w:sz="4" w:space="0"/>
              <w:bottom w:val="single" w:color="auto" w:sz="4" w:space="0"/>
              <w:right w:val="single" w:color="auto" w:sz="4" w:space="0"/>
            </w:tcBorders>
            <w:vAlign w:val="center"/>
          </w:tcPr>
          <w:p w14:paraId="16EE0F74">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229.70</w:t>
            </w:r>
          </w:p>
        </w:tc>
        <w:tc>
          <w:tcPr>
            <w:tcW w:w="1200" w:type="dxa"/>
            <w:tcBorders>
              <w:top w:val="single" w:color="auto" w:sz="4" w:space="0"/>
              <w:left w:val="single" w:color="auto" w:sz="4" w:space="0"/>
              <w:bottom w:val="single" w:color="auto" w:sz="4" w:space="0"/>
              <w:right w:val="single" w:color="auto" w:sz="4" w:space="0"/>
            </w:tcBorders>
            <w:vAlign w:val="center"/>
          </w:tcPr>
          <w:p w14:paraId="74962BC7">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656BE4ED">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vAlign w:val="center"/>
          </w:tcPr>
          <w:p w14:paraId="7FFAFDE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745E3032">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vAlign w:val="center"/>
          </w:tcPr>
          <w:p w14:paraId="010494F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vAlign w:val="center"/>
          </w:tcPr>
          <w:p w14:paraId="7ED222A1">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农村最低生活保障支出</w:t>
            </w:r>
          </w:p>
        </w:tc>
        <w:tc>
          <w:tcPr>
            <w:tcW w:w="1326" w:type="dxa"/>
            <w:tcBorders>
              <w:top w:val="single" w:color="auto" w:sz="4" w:space="0"/>
              <w:left w:val="single" w:color="auto" w:sz="4" w:space="0"/>
              <w:bottom w:val="single" w:color="auto" w:sz="4" w:space="0"/>
              <w:right w:val="single" w:color="auto" w:sz="4" w:space="0"/>
            </w:tcBorders>
            <w:vAlign w:val="center"/>
          </w:tcPr>
          <w:p w14:paraId="2684FA6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闽民救〔2021〕128号</w:t>
            </w:r>
          </w:p>
        </w:tc>
        <w:tc>
          <w:tcPr>
            <w:tcW w:w="1134" w:type="dxa"/>
            <w:tcBorders>
              <w:top w:val="single" w:color="auto" w:sz="4" w:space="0"/>
              <w:left w:val="single" w:color="auto" w:sz="4" w:space="0"/>
              <w:bottom w:val="single" w:color="auto" w:sz="4" w:space="0"/>
              <w:right w:val="single" w:color="auto" w:sz="4" w:space="0"/>
            </w:tcBorders>
            <w:vAlign w:val="center"/>
          </w:tcPr>
          <w:p w14:paraId="1D93561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vAlign w:val="center"/>
          </w:tcPr>
          <w:p w14:paraId="65155DEA">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农村最低生活保障支出</w:t>
            </w:r>
          </w:p>
        </w:tc>
        <w:tc>
          <w:tcPr>
            <w:tcW w:w="1383" w:type="dxa"/>
            <w:tcBorders>
              <w:top w:val="single" w:color="auto" w:sz="4" w:space="0"/>
              <w:left w:val="single" w:color="auto" w:sz="4" w:space="0"/>
              <w:bottom w:val="single" w:color="auto" w:sz="4" w:space="0"/>
              <w:right w:val="single" w:color="auto" w:sz="4" w:space="0"/>
            </w:tcBorders>
            <w:vAlign w:val="center"/>
          </w:tcPr>
          <w:p w14:paraId="14378DD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完成片区2025年农村困难群体最低生活保障金的发放工作，保障农村居民最低生活需求。</w:t>
            </w:r>
          </w:p>
        </w:tc>
        <w:tc>
          <w:tcPr>
            <w:tcW w:w="1134" w:type="dxa"/>
            <w:tcBorders>
              <w:top w:val="single" w:color="auto" w:sz="4" w:space="0"/>
              <w:left w:val="single" w:color="auto" w:sz="4" w:space="0"/>
              <w:bottom w:val="single" w:color="auto" w:sz="4" w:space="0"/>
              <w:right w:val="single" w:color="auto" w:sz="4" w:space="0"/>
            </w:tcBorders>
            <w:vAlign w:val="center"/>
          </w:tcPr>
          <w:p w14:paraId="0FB67A2D">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vAlign w:val="center"/>
          </w:tcPr>
          <w:p w14:paraId="7F60783D">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200" w:type="dxa"/>
            <w:tcBorders>
              <w:top w:val="single" w:color="auto" w:sz="4" w:space="0"/>
              <w:left w:val="single" w:color="auto" w:sz="4" w:space="0"/>
              <w:bottom w:val="single" w:color="auto" w:sz="4" w:space="0"/>
              <w:right w:val="single" w:color="auto" w:sz="4" w:space="0"/>
            </w:tcBorders>
            <w:vAlign w:val="center"/>
          </w:tcPr>
          <w:p w14:paraId="07D79625">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689.40</w:t>
            </w:r>
          </w:p>
        </w:tc>
        <w:tc>
          <w:tcPr>
            <w:tcW w:w="1200" w:type="dxa"/>
            <w:tcBorders>
              <w:top w:val="single" w:color="auto" w:sz="4" w:space="0"/>
              <w:left w:val="single" w:color="auto" w:sz="4" w:space="0"/>
              <w:bottom w:val="single" w:color="auto" w:sz="4" w:space="0"/>
              <w:right w:val="single" w:color="auto" w:sz="4" w:space="0"/>
            </w:tcBorders>
            <w:vAlign w:val="center"/>
          </w:tcPr>
          <w:p w14:paraId="033E852B">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59831340">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vAlign w:val="center"/>
          </w:tcPr>
          <w:p w14:paraId="51BE016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6E2D7790">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vAlign w:val="center"/>
          </w:tcPr>
          <w:p w14:paraId="3152FDB4">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vAlign w:val="center"/>
          </w:tcPr>
          <w:p w14:paraId="4BD216D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原大练乡小练航班补助</w:t>
            </w:r>
          </w:p>
        </w:tc>
        <w:tc>
          <w:tcPr>
            <w:tcW w:w="1326" w:type="dxa"/>
            <w:tcBorders>
              <w:top w:val="single" w:color="auto" w:sz="4" w:space="0"/>
              <w:left w:val="single" w:color="auto" w:sz="4" w:space="0"/>
              <w:bottom w:val="single" w:color="auto" w:sz="4" w:space="0"/>
              <w:right w:val="single" w:color="auto" w:sz="4" w:space="0"/>
            </w:tcBorders>
            <w:vAlign w:val="center"/>
          </w:tcPr>
          <w:p w14:paraId="42954A07">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岚财资〔2017〕153号</w:t>
            </w:r>
          </w:p>
        </w:tc>
        <w:tc>
          <w:tcPr>
            <w:tcW w:w="1134" w:type="dxa"/>
            <w:tcBorders>
              <w:top w:val="single" w:color="auto" w:sz="4" w:space="0"/>
              <w:left w:val="single" w:color="auto" w:sz="4" w:space="0"/>
              <w:bottom w:val="single" w:color="auto" w:sz="4" w:space="0"/>
              <w:right w:val="single" w:color="auto" w:sz="4" w:space="0"/>
            </w:tcBorders>
            <w:vAlign w:val="center"/>
          </w:tcPr>
          <w:p w14:paraId="2A1E98E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vAlign w:val="center"/>
          </w:tcPr>
          <w:p w14:paraId="3F0909E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原大练乡小练航班补助</w:t>
            </w:r>
          </w:p>
        </w:tc>
        <w:tc>
          <w:tcPr>
            <w:tcW w:w="1383" w:type="dxa"/>
            <w:tcBorders>
              <w:top w:val="single" w:color="auto" w:sz="4" w:space="0"/>
              <w:left w:val="single" w:color="auto" w:sz="4" w:space="0"/>
              <w:bottom w:val="single" w:color="auto" w:sz="4" w:space="0"/>
              <w:right w:val="single" w:color="auto" w:sz="4" w:space="0"/>
            </w:tcBorders>
            <w:vAlign w:val="center"/>
          </w:tcPr>
          <w:p w14:paraId="7A08BE36">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为小岛群众出行提供交通保障</w:t>
            </w:r>
          </w:p>
        </w:tc>
        <w:tc>
          <w:tcPr>
            <w:tcW w:w="1134" w:type="dxa"/>
            <w:tcBorders>
              <w:top w:val="single" w:color="auto" w:sz="4" w:space="0"/>
              <w:left w:val="single" w:color="auto" w:sz="4" w:space="0"/>
              <w:bottom w:val="single" w:color="auto" w:sz="4" w:space="0"/>
              <w:right w:val="single" w:color="auto" w:sz="4" w:space="0"/>
            </w:tcBorders>
            <w:vAlign w:val="center"/>
          </w:tcPr>
          <w:p w14:paraId="32257AAF">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vAlign w:val="center"/>
          </w:tcPr>
          <w:p w14:paraId="08372339">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200" w:type="dxa"/>
            <w:tcBorders>
              <w:top w:val="single" w:color="auto" w:sz="4" w:space="0"/>
              <w:left w:val="single" w:color="auto" w:sz="4" w:space="0"/>
              <w:bottom w:val="single" w:color="auto" w:sz="4" w:space="0"/>
              <w:right w:val="single" w:color="auto" w:sz="4" w:space="0"/>
            </w:tcBorders>
            <w:vAlign w:val="center"/>
          </w:tcPr>
          <w:p w14:paraId="1673E55C">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200" w:type="dxa"/>
            <w:tcBorders>
              <w:top w:val="single" w:color="auto" w:sz="4" w:space="0"/>
              <w:left w:val="single" w:color="auto" w:sz="4" w:space="0"/>
              <w:bottom w:val="single" w:color="auto" w:sz="4" w:space="0"/>
              <w:right w:val="single" w:color="auto" w:sz="4" w:space="0"/>
            </w:tcBorders>
            <w:vAlign w:val="center"/>
          </w:tcPr>
          <w:p w14:paraId="3DB23D58">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27C326B9">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vAlign w:val="center"/>
          </w:tcPr>
          <w:p w14:paraId="1471E4A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r w14:paraId="15E9BAAE">
        <w:tblPrEx>
          <w:tblCellMar>
            <w:top w:w="0" w:type="dxa"/>
            <w:left w:w="108" w:type="dxa"/>
            <w:bottom w:w="0" w:type="dxa"/>
            <w:right w:w="108" w:type="dxa"/>
          </w:tblCellMar>
        </w:tblPrEx>
        <w:trPr>
          <w:trHeight w:val="402" w:hRule="atLeast"/>
        </w:trPr>
        <w:tc>
          <w:tcPr>
            <w:tcW w:w="1259" w:type="dxa"/>
            <w:tcBorders>
              <w:top w:val="single" w:color="auto" w:sz="4" w:space="0"/>
              <w:left w:val="single" w:color="auto" w:sz="4" w:space="0"/>
              <w:bottom w:val="single" w:color="auto" w:sz="4" w:space="0"/>
              <w:right w:val="single" w:color="auto" w:sz="4" w:space="0"/>
            </w:tcBorders>
            <w:vAlign w:val="center"/>
          </w:tcPr>
          <w:p w14:paraId="3BE4ABB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平潭综合实验区苏平片区管理局</w:t>
            </w:r>
          </w:p>
        </w:tc>
        <w:tc>
          <w:tcPr>
            <w:tcW w:w="1412" w:type="dxa"/>
            <w:tcBorders>
              <w:top w:val="single" w:color="auto" w:sz="4" w:space="0"/>
              <w:left w:val="single" w:color="auto" w:sz="4" w:space="0"/>
              <w:bottom w:val="single" w:color="auto" w:sz="4" w:space="0"/>
              <w:right w:val="single" w:color="auto" w:sz="4" w:space="0"/>
            </w:tcBorders>
            <w:vAlign w:val="center"/>
          </w:tcPr>
          <w:p w14:paraId="6AE62899">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红火蚁常态化防控经费</w:t>
            </w:r>
          </w:p>
        </w:tc>
        <w:tc>
          <w:tcPr>
            <w:tcW w:w="1326" w:type="dxa"/>
            <w:tcBorders>
              <w:top w:val="single" w:color="auto" w:sz="4" w:space="0"/>
              <w:left w:val="single" w:color="auto" w:sz="4" w:space="0"/>
              <w:bottom w:val="single" w:color="auto" w:sz="4" w:space="0"/>
              <w:right w:val="single" w:color="auto" w:sz="4" w:space="0"/>
            </w:tcBorders>
            <w:vAlign w:val="center"/>
          </w:tcPr>
          <w:p w14:paraId="37F1F2BE">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岚综管办〔2024〕42号</w:t>
            </w:r>
          </w:p>
        </w:tc>
        <w:tc>
          <w:tcPr>
            <w:tcW w:w="1134" w:type="dxa"/>
            <w:tcBorders>
              <w:top w:val="single" w:color="auto" w:sz="4" w:space="0"/>
              <w:left w:val="single" w:color="auto" w:sz="4" w:space="0"/>
              <w:bottom w:val="single" w:color="auto" w:sz="4" w:space="0"/>
              <w:right w:val="single" w:color="auto" w:sz="4" w:space="0"/>
            </w:tcBorders>
            <w:vAlign w:val="center"/>
          </w:tcPr>
          <w:p w14:paraId="3B64281D">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w:t>
            </w:r>
          </w:p>
        </w:tc>
        <w:tc>
          <w:tcPr>
            <w:tcW w:w="1145" w:type="dxa"/>
            <w:tcBorders>
              <w:top w:val="single" w:color="auto" w:sz="4" w:space="0"/>
              <w:left w:val="single" w:color="auto" w:sz="4" w:space="0"/>
              <w:bottom w:val="single" w:color="auto" w:sz="4" w:space="0"/>
              <w:right w:val="single" w:color="auto" w:sz="4" w:space="0"/>
            </w:tcBorders>
            <w:vAlign w:val="center"/>
          </w:tcPr>
          <w:p w14:paraId="626AF0BC">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红火蚁常态化防控经费</w:t>
            </w:r>
          </w:p>
        </w:tc>
        <w:tc>
          <w:tcPr>
            <w:tcW w:w="1383" w:type="dxa"/>
            <w:tcBorders>
              <w:top w:val="single" w:color="auto" w:sz="4" w:space="0"/>
              <w:left w:val="single" w:color="auto" w:sz="4" w:space="0"/>
              <w:bottom w:val="single" w:color="auto" w:sz="4" w:space="0"/>
              <w:right w:val="single" w:color="auto" w:sz="4" w:space="0"/>
            </w:tcBorders>
            <w:vAlign w:val="center"/>
          </w:tcPr>
          <w:p w14:paraId="26803CF5">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及时、高效、有序地处置红火蚁新发疫情，保护片区相关产业发展，保障人民身体健康。</w:t>
            </w:r>
          </w:p>
        </w:tc>
        <w:tc>
          <w:tcPr>
            <w:tcW w:w="1134" w:type="dxa"/>
            <w:tcBorders>
              <w:top w:val="single" w:color="auto" w:sz="4" w:space="0"/>
              <w:left w:val="single" w:color="auto" w:sz="4" w:space="0"/>
              <w:bottom w:val="single" w:color="auto" w:sz="4" w:space="0"/>
              <w:right w:val="single" w:color="auto" w:sz="4" w:space="0"/>
            </w:tcBorders>
            <w:vAlign w:val="center"/>
          </w:tcPr>
          <w:p w14:paraId="0F42D1E5">
            <w:pPr>
              <w:jc w:val="left"/>
              <w:rPr>
                <w:rFonts w:hint="eastAsia" w:ascii="宋体" w:hAnsi="宋体" w:eastAsia="宋体" w:cstheme="minorBidi"/>
                <w:color w:val="000000"/>
                <w:kern w:val="2"/>
                <w:sz w:val="18"/>
                <w:szCs w:val="24"/>
                <w:lang w:val="en-US" w:eastAsia="zh-CN" w:bidi="ar-SA"/>
              </w:rPr>
            </w:pPr>
          </w:p>
        </w:tc>
        <w:tc>
          <w:tcPr>
            <w:tcW w:w="1040" w:type="dxa"/>
            <w:tcBorders>
              <w:top w:val="single" w:color="auto" w:sz="4" w:space="0"/>
              <w:left w:val="single" w:color="auto" w:sz="4" w:space="0"/>
              <w:bottom w:val="single" w:color="auto" w:sz="4" w:space="0"/>
              <w:right w:val="single" w:color="auto" w:sz="4" w:space="0"/>
            </w:tcBorders>
            <w:vAlign w:val="center"/>
          </w:tcPr>
          <w:p w14:paraId="73555E9B">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200" w:type="dxa"/>
            <w:tcBorders>
              <w:top w:val="single" w:color="auto" w:sz="4" w:space="0"/>
              <w:left w:val="single" w:color="auto" w:sz="4" w:space="0"/>
              <w:bottom w:val="single" w:color="auto" w:sz="4" w:space="0"/>
              <w:right w:val="single" w:color="auto" w:sz="4" w:space="0"/>
            </w:tcBorders>
            <w:vAlign w:val="center"/>
          </w:tcPr>
          <w:p w14:paraId="58C6A39E">
            <w:pPr>
              <w:keepNext w:val="0"/>
              <w:keepLines w:val="0"/>
              <w:widowControl/>
              <w:suppressLineNumbers w:val="0"/>
              <w:jc w:val="righ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10.00</w:t>
            </w:r>
          </w:p>
        </w:tc>
        <w:tc>
          <w:tcPr>
            <w:tcW w:w="1200" w:type="dxa"/>
            <w:tcBorders>
              <w:top w:val="single" w:color="auto" w:sz="4" w:space="0"/>
              <w:left w:val="single" w:color="auto" w:sz="4" w:space="0"/>
              <w:bottom w:val="single" w:color="auto" w:sz="4" w:space="0"/>
              <w:right w:val="single" w:color="auto" w:sz="4" w:space="0"/>
            </w:tcBorders>
            <w:vAlign w:val="center"/>
          </w:tcPr>
          <w:p w14:paraId="7A406C2A">
            <w:pPr>
              <w:jc w:val="right"/>
              <w:rPr>
                <w:rFonts w:hint="eastAsia" w:ascii="宋体" w:hAnsi="宋体" w:eastAsia="宋体" w:cstheme="minorBidi"/>
                <w:color w:val="000000"/>
                <w:kern w:val="2"/>
                <w:sz w:val="18"/>
                <w:szCs w:val="24"/>
                <w:lang w:val="en-US" w:eastAsia="zh-CN" w:bidi="ar-SA"/>
              </w:rPr>
            </w:pPr>
          </w:p>
        </w:tc>
        <w:tc>
          <w:tcPr>
            <w:tcW w:w="489" w:type="dxa"/>
            <w:tcBorders>
              <w:top w:val="single" w:color="auto" w:sz="4" w:space="0"/>
              <w:left w:val="single" w:color="auto" w:sz="4" w:space="0"/>
              <w:bottom w:val="single" w:color="auto" w:sz="4" w:space="0"/>
              <w:right w:val="single" w:color="auto" w:sz="4" w:space="0"/>
            </w:tcBorders>
            <w:vAlign w:val="center"/>
          </w:tcPr>
          <w:p w14:paraId="7BFE1C97">
            <w:pPr>
              <w:jc w:val="right"/>
              <w:rPr>
                <w:rFonts w:hint="eastAsia" w:ascii="宋体" w:hAnsi="宋体" w:eastAsia="宋体" w:cstheme="minorBidi"/>
                <w:color w:val="000000"/>
                <w:kern w:val="2"/>
                <w:sz w:val="18"/>
                <w:szCs w:val="24"/>
                <w:lang w:val="en-US" w:eastAsia="zh-CN" w:bidi="ar-SA"/>
              </w:rPr>
            </w:pPr>
          </w:p>
        </w:tc>
        <w:tc>
          <w:tcPr>
            <w:tcW w:w="1276" w:type="dxa"/>
            <w:tcBorders>
              <w:top w:val="single" w:color="auto" w:sz="4" w:space="0"/>
              <w:left w:val="single" w:color="auto" w:sz="4" w:space="0"/>
              <w:bottom w:val="single" w:color="auto" w:sz="4" w:space="0"/>
              <w:right w:val="single" w:color="auto" w:sz="4" w:space="0"/>
            </w:tcBorders>
            <w:vAlign w:val="center"/>
          </w:tcPr>
          <w:p w14:paraId="3417D02B">
            <w:pPr>
              <w:keepNext w:val="0"/>
              <w:keepLines w:val="0"/>
              <w:widowControl/>
              <w:suppressLineNumbers w:val="0"/>
              <w:jc w:val="left"/>
              <w:textAlignment w:val="center"/>
              <w:rPr>
                <w:rFonts w:hint="eastAsia" w:ascii="宋体" w:hAnsi="宋体" w:eastAsia="宋体" w:cstheme="minorBidi"/>
                <w:color w:val="000000"/>
                <w:kern w:val="2"/>
                <w:sz w:val="18"/>
                <w:szCs w:val="24"/>
                <w:lang w:val="en-US" w:eastAsia="zh-CN" w:bidi="ar-SA"/>
              </w:rPr>
            </w:pPr>
            <w:r>
              <w:rPr>
                <w:rFonts w:ascii="宋体" w:hAnsi="宋体" w:eastAsia="宋体" w:cs="宋体"/>
                <w:i w:val="0"/>
                <w:iCs w:val="0"/>
                <w:color w:val="000000"/>
                <w:kern w:val="0"/>
                <w:sz w:val="18"/>
                <w:szCs w:val="18"/>
                <w:u w:val="none"/>
                <w:lang w:val="en-US" w:eastAsia="zh-CN" w:bidi="ar"/>
              </w:rPr>
              <w:t>阶段性项目</w:t>
            </w:r>
          </w:p>
        </w:tc>
      </w:tr>
    </w:tbl>
    <w:p w14:paraId="5F22F55F">
      <w:pPr>
        <w:tabs>
          <w:tab w:val="left" w:pos="798"/>
        </w:tabs>
        <w:spacing w:line="240" w:lineRule="auto"/>
        <w:ind w:firstLine="720" w:firstLineChars="200"/>
        <w:jc w:val="center"/>
        <w:rPr>
          <w:rFonts w:ascii="楷体" w:hAnsi="楷体" w:eastAsia="楷体"/>
          <w:sz w:val="36"/>
          <w:szCs w:val="36"/>
          <w:lang w:eastAsia="zh-CN"/>
        </w:rPr>
        <w:sectPr>
          <w:pgSz w:w="16838" w:h="11906" w:orient="landscape"/>
          <w:pgMar w:top="1800" w:right="1440" w:bottom="1800" w:left="1440" w:header="851" w:footer="992" w:gutter="0"/>
          <w:pgNumType w:fmt="decimal"/>
          <w:cols w:space="425" w:num="1"/>
          <w:docGrid w:type="lines" w:linePitch="312" w:charSpace="0"/>
        </w:sectPr>
      </w:pPr>
    </w:p>
    <w:p w14:paraId="087A242E">
      <w:pPr>
        <w:pStyle w:val="2"/>
        <w:jc w:val="center"/>
        <w:rPr>
          <w:rFonts w:ascii="黑体" w:hAnsi="黑体" w:eastAsia="黑体"/>
          <w:sz w:val="36"/>
          <w:szCs w:val="36"/>
          <w:lang w:eastAsia="zh-CN"/>
        </w:rPr>
      </w:pPr>
    </w:p>
    <w:p w14:paraId="430F7003">
      <w:pPr>
        <w:pStyle w:val="2"/>
        <w:jc w:val="center"/>
        <w:rPr>
          <w:rFonts w:ascii="黑体" w:hAnsi="黑体" w:eastAsia="黑体"/>
          <w:sz w:val="36"/>
          <w:szCs w:val="36"/>
          <w:lang w:eastAsia="zh-CN"/>
        </w:rPr>
      </w:pPr>
    </w:p>
    <w:p w14:paraId="536B919D">
      <w:pPr>
        <w:pStyle w:val="2"/>
        <w:jc w:val="center"/>
        <w:rPr>
          <w:rFonts w:ascii="黑体" w:hAnsi="黑体" w:eastAsia="黑体"/>
          <w:sz w:val="36"/>
          <w:szCs w:val="36"/>
          <w:lang w:eastAsia="zh-CN"/>
        </w:rPr>
      </w:pPr>
    </w:p>
    <w:p w14:paraId="0B6E9B03">
      <w:pPr>
        <w:pStyle w:val="2"/>
        <w:jc w:val="center"/>
        <w:rPr>
          <w:rFonts w:ascii="黑体" w:hAnsi="黑体" w:eastAsia="黑体"/>
          <w:sz w:val="36"/>
          <w:szCs w:val="36"/>
          <w:lang w:eastAsia="zh-CN"/>
        </w:rPr>
      </w:pPr>
    </w:p>
    <w:p w14:paraId="4F0AA8E6">
      <w:pPr>
        <w:pStyle w:val="2"/>
        <w:jc w:val="center"/>
        <w:rPr>
          <w:rFonts w:ascii="黑体" w:hAnsi="黑体" w:eastAsia="黑体"/>
          <w:sz w:val="36"/>
          <w:szCs w:val="36"/>
          <w:lang w:eastAsia="zh-CN"/>
        </w:rPr>
      </w:pPr>
    </w:p>
    <w:p w14:paraId="4F26D19C">
      <w:pPr>
        <w:pStyle w:val="2"/>
        <w:jc w:val="center"/>
        <w:rPr>
          <w:rFonts w:ascii="黑体" w:hAnsi="黑体" w:eastAsia="黑体"/>
          <w:sz w:val="36"/>
          <w:szCs w:val="36"/>
          <w:lang w:eastAsia="zh-CN"/>
        </w:rPr>
      </w:pPr>
    </w:p>
    <w:p w14:paraId="47279E20">
      <w:pPr>
        <w:pStyle w:val="2"/>
        <w:jc w:val="center"/>
        <w:rPr>
          <w:rFonts w:ascii="黑体" w:hAnsi="黑体" w:eastAsia="黑体"/>
          <w:sz w:val="36"/>
          <w:szCs w:val="36"/>
          <w:lang w:eastAsia="zh-CN"/>
        </w:rPr>
      </w:pPr>
    </w:p>
    <w:p w14:paraId="5C946DA9">
      <w:pPr>
        <w:pStyle w:val="2"/>
        <w:jc w:val="center"/>
        <w:rPr>
          <w:rFonts w:ascii="黑体" w:hAnsi="黑体" w:eastAsia="黑体"/>
          <w:sz w:val="36"/>
          <w:szCs w:val="36"/>
          <w:lang w:eastAsia="zh-CN"/>
        </w:rPr>
      </w:pPr>
    </w:p>
    <w:p w14:paraId="2CEF9F5E">
      <w:pPr>
        <w:pStyle w:val="2"/>
        <w:jc w:val="left"/>
        <w:rPr>
          <w:rFonts w:ascii="黑体" w:hAnsi="黑体" w:eastAsia="黑体"/>
          <w:sz w:val="56"/>
          <w:szCs w:val="36"/>
          <w:lang w:eastAsia="zh-CN"/>
        </w:rPr>
      </w:pPr>
      <w:r>
        <w:rPr>
          <w:rFonts w:hint="eastAsia" w:ascii="黑体" w:hAnsi="黑体" w:eastAsia="黑体"/>
          <w:sz w:val="56"/>
          <w:szCs w:val="36"/>
          <w:lang w:eastAsia="zh-CN"/>
        </w:rPr>
        <w:t>第三部分</w:t>
      </w:r>
      <w:r>
        <w:rPr>
          <w:rFonts w:ascii="黑体" w:hAnsi="黑体" w:eastAsia="黑体"/>
          <w:sz w:val="56"/>
          <w:szCs w:val="36"/>
          <w:lang w:eastAsia="zh-CN"/>
        </w:rPr>
        <w:t xml:space="preserve"> </w:t>
      </w:r>
    </w:p>
    <w:p w14:paraId="3B0C2F87">
      <w:pPr>
        <w:pStyle w:val="2"/>
        <w:jc w:val="center"/>
        <w:rPr>
          <w:rFonts w:ascii="黑体" w:hAnsi="黑体" w:eastAsia="黑体"/>
          <w:sz w:val="56"/>
          <w:szCs w:val="36"/>
          <w:lang w:eastAsia="zh-CN"/>
        </w:rPr>
      </w:pPr>
      <w:r>
        <w:rPr>
          <w:rFonts w:hint="eastAsia" w:ascii="黑体" w:hAnsi="黑体" w:eastAsia="黑体"/>
          <w:sz w:val="56"/>
          <w:szCs w:val="36"/>
          <w:lang w:val="en-US" w:eastAsia="zh-CN"/>
        </w:rPr>
        <w:t>2025</w:t>
      </w:r>
      <w:r>
        <w:rPr>
          <w:rFonts w:hint="eastAsia" w:ascii="黑体" w:hAnsi="黑体" w:eastAsia="黑体"/>
          <w:sz w:val="56"/>
          <w:szCs w:val="36"/>
          <w:lang w:eastAsia="zh-CN"/>
        </w:rPr>
        <w:t>年度部门预算情况说明</w:t>
      </w:r>
    </w:p>
    <w:p w14:paraId="27627451">
      <w:pPr>
        <w:ind w:firstLine="640" w:firstLineChars="200"/>
        <w:rPr>
          <w:rFonts w:ascii="仿宋" w:hAnsi="仿宋" w:eastAsia="仿宋" w:cs="仿宋_GB2312"/>
          <w:sz w:val="32"/>
          <w:szCs w:val="32"/>
        </w:rPr>
      </w:pPr>
    </w:p>
    <w:p w14:paraId="13FF5508">
      <w:pPr>
        <w:tabs>
          <w:tab w:val="left" w:pos="7513"/>
        </w:tabs>
        <w:adjustRightInd w:val="0"/>
        <w:snapToGrid w:val="0"/>
        <w:spacing w:line="600" w:lineRule="exact"/>
        <w:rPr>
          <w:rFonts w:ascii="仿宋" w:hAnsi="仿宋" w:eastAsia="仿宋"/>
          <w:b/>
          <w:sz w:val="32"/>
          <w:szCs w:val="32"/>
        </w:rPr>
        <w:sectPr>
          <w:pgSz w:w="11906" w:h="16838"/>
          <w:pgMar w:top="1440" w:right="1800" w:bottom="1440" w:left="1800" w:header="851" w:footer="992" w:gutter="0"/>
          <w:pgNumType w:fmt="decimal"/>
          <w:cols w:space="425" w:num="1"/>
          <w:docGrid w:type="lines" w:linePitch="312" w:charSpace="0"/>
        </w:sectPr>
      </w:pPr>
    </w:p>
    <w:p w14:paraId="08C3EA07">
      <w:pPr>
        <w:tabs>
          <w:tab w:val="left" w:pos="7513"/>
        </w:tabs>
        <w:adjustRightInd w:val="0"/>
        <w:snapToGrid w:val="0"/>
        <w:spacing w:line="600" w:lineRule="exact"/>
        <w:rPr>
          <w:rFonts w:ascii="黑体" w:hAnsi="黑体" w:eastAsia="黑体"/>
          <w:b w:val="0"/>
          <w:sz w:val="32"/>
          <w:szCs w:val="32"/>
        </w:rPr>
      </w:pPr>
      <w:r>
        <w:rPr>
          <w:rFonts w:hint="eastAsia" w:ascii="黑体" w:hAnsi="黑体" w:eastAsia="黑体" w:cstheme="minorBidi"/>
          <w:b w:val="0"/>
          <w:kern w:val="2"/>
          <w:sz w:val="32"/>
          <w:szCs w:val="32"/>
          <w:lang w:eastAsia="zh-CN"/>
        </w:rPr>
        <w:t>一、预算收支总体情况</w:t>
      </w:r>
    </w:p>
    <w:p w14:paraId="010DA7A7">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按照综合预算的原则，部门所有收入和支出均纳入部门预算管理。</w:t>
      </w:r>
      <w:r>
        <w:rPr>
          <w:rFonts w:hint="eastAsia" w:ascii="仿宋" w:hAnsi="仿宋" w:eastAsia="仿宋"/>
          <w:sz w:val="32"/>
          <w:szCs w:val="32"/>
          <w:lang w:val="en-US" w:eastAsia="zh-CN"/>
        </w:rPr>
        <w:t>2025</w:t>
      </w:r>
      <w:r>
        <w:rPr>
          <w:rFonts w:hint="eastAsia" w:ascii="仿宋" w:hAnsi="仿宋" w:eastAsia="仿宋"/>
          <w:sz w:val="32"/>
          <w:szCs w:val="32"/>
        </w:rPr>
        <w:t>年，</w:t>
      </w:r>
      <w:r>
        <w:rPr>
          <w:rFonts w:hint="eastAsia" w:ascii="仿宋" w:hAnsi="仿宋" w:eastAsia="仿宋" w:cs="仿宋_GB2312"/>
          <w:sz w:val="32"/>
          <w:szCs w:val="32"/>
          <w:lang w:eastAsia="zh-CN"/>
        </w:rPr>
        <w:t>苏平片区管理局</w:t>
      </w:r>
      <w:r>
        <w:rPr>
          <w:rFonts w:hint="eastAsia" w:ascii="仿宋" w:hAnsi="仿宋" w:eastAsia="仿宋"/>
          <w:sz w:val="32"/>
          <w:szCs w:val="32"/>
        </w:rPr>
        <w:t>收入预算为</w:t>
      </w:r>
      <w:r>
        <w:rPr>
          <w:rFonts w:hint="eastAsia" w:ascii="仿宋" w:hAnsi="仿宋" w:eastAsia="仿宋" w:cs="仿宋_GB2312"/>
          <w:sz w:val="32"/>
          <w:szCs w:val="32"/>
        </w:rPr>
        <w:t>8213.11</w:t>
      </w:r>
      <w:r>
        <w:rPr>
          <w:rFonts w:hint="eastAsia" w:ascii="仿宋" w:hAnsi="仿宋" w:eastAsia="仿宋"/>
          <w:sz w:val="32"/>
          <w:szCs w:val="32"/>
        </w:rPr>
        <w:t>万元，比上年减少</w:t>
      </w:r>
      <w:r>
        <w:rPr>
          <w:rFonts w:hint="eastAsia" w:ascii="仿宋" w:hAnsi="仿宋" w:eastAsia="仿宋" w:cs="仿宋_GB2312"/>
          <w:sz w:val="32"/>
          <w:szCs w:val="32"/>
          <w:lang w:val="en-US" w:eastAsia="zh-CN"/>
        </w:rPr>
        <w:t>184.165</w:t>
      </w:r>
      <w:r>
        <w:rPr>
          <w:rFonts w:hint="eastAsia" w:ascii="仿宋" w:hAnsi="仿宋" w:eastAsia="仿宋"/>
          <w:sz w:val="32"/>
          <w:szCs w:val="32"/>
        </w:rPr>
        <w:t>万元，主要原因是</w:t>
      </w:r>
      <w:r>
        <w:rPr>
          <w:rFonts w:hint="eastAsia" w:ascii="仿宋" w:hAnsi="仿宋" w:eastAsia="仿宋"/>
          <w:sz w:val="32"/>
          <w:szCs w:val="32"/>
          <w:lang w:eastAsia="zh-CN"/>
        </w:rPr>
        <w:t>人员经费减少及公用经费减少</w:t>
      </w:r>
      <w:r>
        <w:rPr>
          <w:rFonts w:hint="eastAsia" w:ascii="仿宋" w:hAnsi="仿宋" w:eastAsia="仿宋" w:cs="仿宋_GB2312"/>
          <w:sz w:val="32"/>
          <w:szCs w:val="32"/>
        </w:rPr>
        <w:t>。</w:t>
      </w:r>
      <w:r>
        <w:rPr>
          <w:rFonts w:hint="eastAsia" w:ascii="仿宋" w:hAnsi="仿宋" w:eastAsia="仿宋"/>
          <w:sz w:val="32"/>
          <w:szCs w:val="32"/>
        </w:rPr>
        <w:t>其中：一般公共预算拨款收入</w:t>
      </w:r>
      <w:r>
        <w:rPr>
          <w:rFonts w:hint="eastAsia" w:ascii="仿宋" w:hAnsi="仿宋" w:eastAsia="仿宋" w:cs="仿宋_GB2312"/>
          <w:sz w:val="32"/>
          <w:szCs w:val="32"/>
        </w:rPr>
        <w:t>8213.11</w:t>
      </w:r>
      <w:r>
        <w:rPr>
          <w:rFonts w:hint="eastAsia" w:ascii="仿宋" w:hAnsi="仿宋" w:eastAsia="仿宋"/>
          <w:sz w:val="32"/>
          <w:szCs w:val="32"/>
        </w:rPr>
        <w:t>万元。</w:t>
      </w:r>
    </w:p>
    <w:p w14:paraId="25678528">
      <w:pPr>
        <w:tabs>
          <w:tab w:val="left" w:pos="7513"/>
        </w:tabs>
        <w:adjustRightInd w:val="0"/>
        <w:snapToGrid w:val="0"/>
        <w:spacing w:line="600" w:lineRule="exact"/>
        <w:ind w:firstLine="640" w:firstLineChars="200"/>
        <w:rPr>
          <w:rFonts w:ascii="楷体" w:hAnsi="楷体" w:eastAsia="楷体" w:cs="仿宋_GB2312"/>
          <w:sz w:val="32"/>
          <w:szCs w:val="32"/>
        </w:rPr>
      </w:pPr>
      <w:r>
        <w:rPr>
          <w:rFonts w:hint="eastAsia" w:ascii="仿宋" w:hAnsi="仿宋" w:eastAsia="仿宋"/>
          <w:sz w:val="32"/>
          <w:szCs w:val="32"/>
        </w:rPr>
        <w:t>相应安排支出预算</w:t>
      </w:r>
      <w:r>
        <w:rPr>
          <w:rFonts w:hint="eastAsia" w:ascii="仿宋" w:hAnsi="仿宋" w:eastAsia="仿宋" w:cs="仿宋_GB2312"/>
          <w:sz w:val="32"/>
          <w:szCs w:val="32"/>
        </w:rPr>
        <w:t>8213.11</w:t>
      </w:r>
      <w:r>
        <w:rPr>
          <w:rFonts w:hint="eastAsia" w:ascii="仿宋" w:hAnsi="仿宋" w:eastAsia="仿宋"/>
          <w:sz w:val="32"/>
          <w:szCs w:val="32"/>
        </w:rPr>
        <w:t>万元，比上年减</w:t>
      </w:r>
      <w:r>
        <w:rPr>
          <w:rFonts w:hint="eastAsia" w:ascii="仿宋" w:hAnsi="仿宋" w:eastAsia="仿宋"/>
          <w:sz w:val="32"/>
          <w:szCs w:val="32"/>
          <w:lang w:eastAsia="zh-CN"/>
        </w:rPr>
        <w:t>少</w:t>
      </w:r>
      <w:r>
        <w:rPr>
          <w:rFonts w:hint="eastAsia" w:ascii="仿宋" w:hAnsi="仿宋" w:eastAsia="仿宋" w:cs="仿宋_GB2312"/>
          <w:sz w:val="32"/>
          <w:szCs w:val="32"/>
          <w:lang w:val="en-US" w:eastAsia="zh-CN"/>
        </w:rPr>
        <w:t>184.165</w:t>
      </w:r>
      <w:r>
        <w:rPr>
          <w:rFonts w:hint="eastAsia" w:ascii="仿宋" w:hAnsi="仿宋" w:eastAsia="仿宋"/>
          <w:sz w:val="32"/>
          <w:szCs w:val="32"/>
        </w:rPr>
        <w:t>万元，主要原因是</w:t>
      </w:r>
      <w:r>
        <w:rPr>
          <w:rFonts w:hint="eastAsia" w:ascii="仿宋" w:hAnsi="仿宋" w:eastAsia="仿宋"/>
          <w:sz w:val="32"/>
          <w:szCs w:val="32"/>
          <w:lang w:eastAsia="zh-CN"/>
        </w:rPr>
        <w:t>人员经费减少及公用经费减少</w:t>
      </w:r>
      <w:r>
        <w:rPr>
          <w:rFonts w:hint="eastAsia" w:ascii="仿宋" w:hAnsi="仿宋" w:eastAsia="仿宋" w:cs="仿宋_GB2312"/>
          <w:sz w:val="32"/>
          <w:szCs w:val="32"/>
        </w:rPr>
        <w:t>。</w:t>
      </w:r>
      <w:r>
        <w:rPr>
          <w:rFonts w:hint="eastAsia" w:ascii="仿宋" w:hAnsi="仿宋" w:eastAsia="仿宋"/>
          <w:sz w:val="32"/>
          <w:szCs w:val="32"/>
        </w:rPr>
        <w:t>其中：基本支出</w:t>
      </w:r>
      <w:r>
        <w:rPr>
          <w:rFonts w:hint="eastAsia" w:ascii="仿宋" w:hAnsi="仿宋" w:eastAsia="仿宋" w:cs="仿宋_GB2312"/>
          <w:sz w:val="32"/>
          <w:szCs w:val="32"/>
        </w:rPr>
        <w:t>7180.61</w:t>
      </w:r>
      <w:r>
        <w:rPr>
          <w:rFonts w:hint="eastAsia" w:ascii="仿宋" w:hAnsi="仿宋" w:eastAsia="仿宋"/>
          <w:sz w:val="32"/>
          <w:szCs w:val="32"/>
        </w:rPr>
        <w:t>万元、项目支出</w:t>
      </w:r>
      <w:r>
        <w:rPr>
          <w:rFonts w:hint="eastAsia" w:ascii="仿宋" w:hAnsi="仿宋" w:eastAsia="仿宋" w:cs="仿宋_GB2312"/>
          <w:sz w:val="32"/>
          <w:szCs w:val="32"/>
        </w:rPr>
        <w:t>1032.5</w:t>
      </w:r>
      <w:r>
        <w:rPr>
          <w:rFonts w:hint="eastAsia" w:ascii="仿宋" w:hAnsi="仿宋" w:eastAsia="仿宋"/>
          <w:sz w:val="32"/>
          <w:szCs w:val="32"/>
        </w:rPr>
        <w:t>万元</w:t>
      </w:r>
      <w:r>
        <w:rPr>
          <w:rFonts w:hint="eastAsia" w:ascii="仿宋" w:hAnsi="仿宋" w:eastAsia="仿宋"/>
          <w:sz w:val="32"/>
          <w:szCs w:val="32"/>
          <w:lang w:eastAsia="zh-CN"/>
        </w:rPr>
        <w:t>。</w:t>
      </w:r>
    </w:p>
    <w:p w14:paraId="36A53B4F">
      <w:pPr>
        <w:tabs>
          <w:tab w:val="left" w:pos="7513"/>
        </w:tabs>
        <w:adjustRightInd w:val="0"/>
        <w:snapToGrid w:val="0"/>
        <w:spacing w:line="600" w:lineRule="exact"/>
        <w:rPr>
          <w:rFonts w:ascii="黑体" w:hAnsi="黑体" w:eastAsia="黑体"/>
          <w:b w:val="0"/>
          <w:sz w:val="32"/>
          <w:szCs w:val="32"/>
        </w:rPr>
      </w:pPr>
      <w:r>
        <w:rPr>
          <w:rFonts w:hint="eastAsia" w:ascii="黑体" w:hAnsi="黑体" w:eastAsia="黑体" w:cstheme="minorBidi"/>
          <w:b w:val="0"/>
          <w:kern w:val="2"/>
          <w:sz w:val="32"/>
          <w:szCs w:val="32"/>
          <w:lang w:eastAsia="zh-CN"/>
        </w:rPr>
        <w:t>二、一般公共预算拨款支出情况</w:t>
      </w:r>
    </w:p>
    <w:p w14:paraId="0C819B9F">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宋体"/>
          <w:bCs/>
          <w:sz w:val="32"/>
          <w:szCs w:val="32"/>
          <w:lang w:val="en-US" w:eastAsia="zh-CN"/>
        </w:rPr>
        <w:t>2025</w:t>
      </w:r>
      <w:r>
        <w:rPr>
          <w:rFonts w:hint="eastAsia" w:ascii="仿宋" w:hAnsi="仿宋" w:eastAsia="仿宋" w:cs="仿宋_GB2312"/>
          <w:sz w:val="32"/>
          <w:szCs w:val="32"/>
        </w:rPr>
        <w:t>年度一般公共预算拨款支出8213.11万元</w:t>
      </w:r>
      <w:r>
        <w:rPr>
          <w:rFonts w:hint="eastAsia" w:ascii="仿宋" w:hAnsi="仿宋" w:eastAsia="仿宋"/>
          <w:sz w:val="32"/>
          <w:szCs w:val="32"/>
        </w:rPr>
        <w:t>，比上年减少</w:t>
      </w:r>
      <w:r>
        <w:rPr>
          <w:rFonts w:hint="eastAsia" w:ascii="仿宋" w:hAnsi="仿宋" w:eastAsia="仿宋" w:cs="仿宋_GB2312"/>
          <w:sz w:val="32"/>
          <w:szCs w:val="32"/>
          <w:lang w:val="en-US" w:eastAsia="zh-CN"/>
        </w:rPr>
        <w:t>184.165</w:t>
      </w:r>
      <w:r>
        <w:rPr>
          <w:rFonts w:hint="eastAsia" w:ascii="仿宋" w:hAnsi="仿宋" w:eastAsia="仿宋" w:cs="仿宋_GB2312"/>
          <w:kern w:val="0"/>
          <w:sz w:val="32"/>
          <w:szCs w:val="32"/>
        </w:rPr>
        <w:t>万元，</w:t>
      </w:r>
      <w:r>
        <w:rPr>
          <w:rFonts w:hint="eastAsia" w:ascii="仿宋" w:hAnsi="仿宋" w:eastAsia="仿宋" w:cs="仿宋_GB2312"/>
          <w:sz w:val="32"/>
          <w:szCs w:val="32"/>
        </w:rPr>
        <w:t>降低</w:t>
      </w:r>
      <w:r>
        <w:rPr>
          <w:rFonts w:hint="eastAsia" w:ascii="仿宋" w:hAnsi="仿宋" w:eastAsia="仿宋" w:cs="仿宋_GB2312"/>
          <w:sz w:val="32"/>
          <w:szCs w:val="32"/>
          <w:lang w:val="en-US" w:eastAsia="zh-CN"/>
        </w:rPr>
        <w:t>2.24</w:t>
      </w:r>
      <w:r>
        <w:rPr>
          <w:rFonts w:ascii="仿宋" w:hAnsi="仿宋" w:eastAsia="仿宋" w:cs="仿宋_GB2312"/>
          <w:sz w:val="32"/>
          <w:szCs w:val="32"/>
        </w:rPr>
        <w:t>%</w:t>
      </w:r>
      <w:r>
        <w:rPr>
          <w:rFonts w:hint="eastAsia" w:ascii="仿宋" w:hAnsi="仿宋" w:eastAsia="仿宋" w:cs="仿宋_GB2312"/>
          <w:sz w:val="32"/>
          <w:szCs w:val="32"/>
        </w:rPr>
        <w:t>，</w:t>
      </w:r>
      <w:r>
        <w:rPr>
          <w:rFonts w:hint="eastAsia" w:ascii="仿宋" w:hAnsi="仿宋" w:eastAsia="仿宋"/>
          <w:sz w:val="32"/>
          <w:szCs w:val="32"/>
        </w:rPr>
        <w:t>主要原因是</w:t>
      </w:r>
      <w:r>
        <w:rPr>
          <w:rFonts w:hint="eastAsia" w:ascii="仿宋" w:hAnsi="仿宋" w:eastAsia="仿宋"/>
          <w:sz w:val="32"/>
          <w:szCs w:val="32"/>
          <w:lang w:eastAsia="zh-CN"/>
        </w:rPr>
        <w:t>人员经费减少及公用经费减少</w:t>
      </w:r>
      <w:r>
        <w:rPr>
          <w:rFonts w:hint="eastAsia" w:ascii="仿宋" w:hAnsi="仿宋" w:eastAsia="仿宋" w:cs="仿宋_GB2312"/>
          <w:sz w:val="32"/>
          <w:szCs w:val="32"/>
        </w:rPr>
        <w:t>。按照党中央、国务院和省委、省政府关于过紧日子的有关要求，厉行节约办一切事业，大力压减一般性支出，重点压减了公用经费和培训等项目支出中涉及的非急需非刚性支出，同时合理保障了</w:t>
      </w:r>
      <w:r>
        <w:rPr>
          <w:rFonts w:hint="eastAsia" w:ascii="仿宋" w:hAnsi="仿宋" w:eastAsia="仿宋" w:cs="仿宋_GB2312"/>
          <w:sz w:val="32"/>
          <w:szCs w:val="32"/>
          <w:lang w:eastAsia="zh-CN"/>
        </w:rPr>
        <w:t>“三保”</w:t>
      </w:r>
      <w:r>
        <w:rPr>
          <w:rFonts w:hint="eastAsia" w:ascii="仿宋" w:hAnsi="仿宋" w:eastAsia="仿宋" w:cs="仿宋_GB2312"/>
          <w:sz w:val="32"/>
          <w:szCs w:val="32"/>
        </w:rPr>
        <w:t>等工作的支出需求，体现在有关支出科目中。</w:t>
      </w:r>
      <w:r>
        <w:rPr>
          <w:rFonts w:hint="eastAsia" w:ascii="仿宋" w:hAnsi="仿宋" w:eastAsia="仿宋" w:cs="宋体"/>
          <w:bCs/>
          <w:sz w:val="32"/>
          <w:szCs w:val="32"/>
        </w:rPr>
        <w:t>其中（按项级科目分类统计）</w:t>
      </w:r>
      <w:r>
        <w:rPr>
          <w:rFonts w:hint="eastAsia" w:ascii="仿宋" w:hAnsi="仿宋" w:eastAsia="仿宋" w:cs="仿宋_GB2312"/>
          <w:sz w:val="32"/>
          <w:szCs w:val="32"/>
        </w:rPr>
        <w:t>：</w:t>
      </w:r>
    </w:p>
    <w:p w14:paraId="3BAB7E3A">
      <w:pPr>
        <w:tabs>
          <w:tab w:val="left" w:pos="7513"/>
        </w:tabs>
        <w:adjustRightInd w:val="0"/>
        <w:snapToGrid w:val="0"/>
        <w:spacing w:line="600" w:lineRule="exact"/>
        <w:ind w:firstLine="640" w:firstLineChars="200"/>
        <w:rPr>
          <w:rFonts w:ascii="仿宋" w:hAnsi="仿宋" w:eastAsia="仿宋"/>
          <w:color w:val="auto"/>
          <w:sz w:val="32"/>
          <w:szCs w:val="32"/>
        </w:rPr>
      </w:pPr>
      <w:r>
        <w:rPr>
          <w:rFonts w:hint="eastAsia" w:ascii="仿宋" w:hAnsi="仿宋" w:eastAsia="仿宋" w:cs="仿宋_GB2312"/>
          <w:sz w:val="32"/>
          <w:szCs w:val="32"/>
        </w:rPr>
        <w:t>（一）</w:t>
      </w:r>
      <w:r>
        <w:rPr>
          <w:rFonts w:hint="eastAsia" w:ascii="仿宋" w:hAnsi="仿宋" w:eastAsia="仿宋" w:cs="仿宋_GB2312"/>
          <w:sz w:val="32"/>
          <w:szCs w:val="32"/>
          <w:lang w:val="en-US" w:eastAsia="zh-CN"/>
        </w:rPr>
        <w:t>2010301</w:t>
      </w:r>
      <w:r>
        <w:rPr>
          <w:rFonts w:hint="eastAsia" w:ascii="仿宋" w:hAnsi="仿宋" w:eastAsia="仿宋" w:cs="仿宋_GB2312"/>
          <w:sz w:val="32"/>
          <w:szCs w:val="32"/>
        </w:rPr>
        <w:t>-</w:t>
      </w:r>
      <w:r>
        <w:rPr>
          <w:rFonts w:hint="eastAsia" w:ascii="仿宋" w:hAnsi="仿宋" w:eastAsia="仿宋" w:cs="仿宋_GB2312"/>
          <w:color w:val="auto"/>
          <w:sz w:val="32"/>
          <w:szCs w:val="32"/>
          <w:lang w:val="en-US" w:eastAsia="zh-CN"/>
        </w:rPr>
        <w:t>行政运行4732.66</w:t>
      </w:r>
      <w:r>
        <w:rPr>
          <w:rFonts w:hint="eastAsia" w:ascii="仿宋" w:hAnsi="仿宋" w:eastAsia="仿宋" w:cs="仿宋_GB2312"/>
          <w:sz w:val="32"/>
          <w:szCs w:val="32"/>
        </w:rPr>
        <w:t>万元。</w:t>
      </w:r>
      <w:r>
        <w:rPr>
          <w:rFonts w:hint="eastAsia" w:ascii="仿宋" w:hAnsi="仿宋" w:eastAsia="仿宋" w:cs="仿宋_GB2312"/>
          <w:color w:val="auto"/>
          <w:sz w:val="32"/>
          <w:szCs w:val="32"/>
        </w:rPr>
        <w:t>主要用于</w:t>
      </w:r>
      <w:r>
        <w:rPr>
          <w:rFonts w:hint="eastAsia" w:ascii="仿宋" w:hAnsi="仿宋" w:eastAsia="仿宋" w:cs="仿宋_GB2312"/>
          <w:color w:val="auto"/>
          <w:sz w:val="32"/>
          <w:szCs w:val="32"/>
          <w:lang w:eastAsia="zh-CN"/>
        </w:rPr>
        <w:t>在职人员工资福利及</w:t>
      </w:r>
      <w:r>
        <w:rPr>
          <w:rFonts w:hint="eastAsia" w:ascii="仿宋" w:hAnsi="仿宋" w:eastAsia="仿宋" w:cs="仿宋_GB2312"/>
          <w:color w:val="auto"/>
          <w:sz w:val="32"/>
          <w:szCs w:val="32"/>
        </w:rPr>
        <w:t>片区</w:t>
      </w:r>
      <w:r>
        <w:rPr>
          <w:rFonts w:hint="eastAsia" w:ascii="仿宋" w:hAnsi="仿宋" w:eastAsia="仿宋" w:cs="仿宋_GB2312"/>
          <w:color w:val="auto"/>
          <w:sz w:val="32"/>
          <w:szCs w:val="32"/>
          <w:lang w:eastAsia="zh-CN"/>
        </w:rPr>
        <w:t>日常事务</w:t>
      </w:r>
      <w:r>
        <w:rPr>
          <w:rFonts w:hint="eastAsia" w:ascii="仿宋" w:hAnsi="仿宋" w:eastAsia="仿宋" w:cs="仿宋_GB2312"/>
          <w:color w:val="auto"/>
          <w:sz w:val="32"/>
          <w:szCs w:val="32"/>
        </w:rPr>
        <w:t>运转支出。</w:t>
      </w:r>
    </w:p>
    <w:p w14:paraId="74B796D1">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eastAsia="zh-CN"/>
        </w:rPr>
      </w:pPr>
      <w:r>
        <w:rPr>
          <w:rFonts w:hint="eastAsia" w:ascii="仿宋" w:hAnsi="仿宋" w:eastAsia="仿宋" w:cs="仿宋_GB2312"/>
          <w:color w:val="auto"/>
          <w:sz w:val="32"/>
          <w:szCs w:val="32"/>
        </w:rPr>
        <w:t>（</w:t>
      </w:r>
      <w:r>
        <w:rPr>
          <w:rFonts w:hint="eastAsia" w:ascii="仿宋" w:hAnsi="仿宋" w:eastAsia="仿宋" w:cs="仿宋_GB2312"/>
          <w:color w:val="auto"/>
          <w:sz w:val="32"/>
          <w:szCs w:val="32"/>
          <w:lang w:eastAsia="zh-CN"/>
        </w:rPr>
        <w:t>二</w:t>
      </w:r>
      <w:r>
        <w:rPr>
          <w:rFonts w:hint="eastAsia" w:ascii="仿宋" w:hAnsi="仿宋" w:eastAsia="仿宋" w:cs="仿宋_GB2312"/>
          <w:color w:val="auto"/>
          <w:sz w:val="32"/>
          <w:szCs w:val="32"/>
        </w:rPr>
        <w:t>）</w:t>
      </w:r>
      <w:r>
        <w:rPr>
          <w:rFonts w:hint="eastAsia" w:ascii="仿宋" w:hAnsi="仿宋" w:eastAsia="仿宋" w:cs="仿宋_GB2312"/>
          <w:color w:val="auto"/>
          <w:sz w:val="32"/>
          <w:szCs w:val="32"/>
          <w:lang w:val="en-US" w:eastAsia="zh-CN"/>
        </w:rPr>
        <w:t>2010302一般行政管理事务</w:t>
      </w:r>
      <w:r>
        <w:rPr>
          <w:rFonts w:hint="eastAsia" w:ascii="仿宋" w:hAnsi="仿宋" w:eastAsia="仿宋" w:cs="仿宋_GB2312"/>
          <w:b w:val="0"/>
          <w:bCs w:val="0"/>
          <w:i w:val="0"/>
          <w:color w:val="auto"/>
          <w:kern w:val="2"/>
          <w:sz w:val="32"/>
          <w:szCs w:val="32"/>
          <w:u w:val="none"/>
          <w:lang w:val="en-US" w:eastAsia="zh-CN" w:bidi="ar"/>
        </w:rPr>
        <w:t>161.4</w:t>
      </w:r>
      <w:r>
        <w:rPr>
          <w:rFonts w:hint="eastAsia" w:ascii="仿宋" w:hAnsi="仿宋" w:eastAsia="仿宋" w:cs="仿宋_GB2312"/>
          <w:color w:val="auto"/>
          <w:sz w:val="32"/>
          <w:szCs w:val="32"/>
        </w:rPr>
        <w:t>万元。主要用于</w:t>
      </w:r>
      <w:r>
        <w:rPr>
          <w:rFonts w:hint="eastAsia" w:ascii="仿宋" w:hAnsi="仿宋" w:eastAsia="仿宋" w:cs="仿宋_GB2312"/>
          <w:color w:val="auto"/>
          <w:sz w:val="32"/>
          <w:szCs w:val="32"/>
          <w:lang w:eastAsia="zh-CN"/>
        </w:rPr>
        <w:t>滑坡整治、水土流失及人居环境整治项目支出。</w:t>
      </w:r>
    </w:p>
    <w:p w14:paraId="18DA7914">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（三）2080506机关事业单位职业年金缴费支出6.75万元。主要用于在职人员职业年金缴费支出。</w:t>
      </w:r>
    </w:p>
    <w:p w14:paraId="303D38E9">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（四）2081902农村最低生活保障金支出689.4万元。主要用于城乡最低生活保障支出。</w:t>
      </w:r>
    </w:p>
    <w:p w14:paraId="1565991F">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（五）2082001临时救助支出22万元。主要用于临时救助支出。</w:t>
      </w:r>
    </w:p>
    <w:p w14:paraId="6DE1D2C3">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（六）2082102农村特困人员救助供养支出229.7万元。主要用于城乡特困补助支出。</w:t>
      </w:r>
    </w:p>
    <w:p w14:paraId="07FD151D">
      <w:pPr>
        <w:tabs>
          <w:tab w:val="left" w:pos="7513"/>
        </w:tabs>
        <w:adjustRightInd w:val="0"/>
        <w:snapToGrid w:val="0"/>
        <w:spacing w:line="600" w:lineRule="exact"/>
        <w:ind w:firstLine="640" w:firstLineChars="200"/>
        <w:rPr>
          <w:rFonts w:hint="default"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（七）2100410突发公共卫生事件应急处理5万元。主要用于疫情防控支出。</w:t>
      </w:r>
    </w:p>
    <w:p w14:paraId="7F2A1E83">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（八）2130108病虫害控制10万元。主要用于红火蚁病虫害防治经费支出。</w:t>
      </w:r>
    </w:p>
    <w:p w14:paraId="49E9CEE2">
      <w:pPr>
        <w:tabs>
          <w:tab w:val="left" w:pos="7513"/>
        </w:tabs>
        <w:adjustRightInd w:val="0"/>
        <w:snapToGrid w:val="0"/>
        <w:spacing w:line="600" w:lineRule="exact"/>
        <w:ind w:firstLine="640" w:firstLineChars="200"/>
        <w:rPr>
          <w:rFonts w:hint="eastAsia" w:ascii="仿宋" w:hAnsi="仿宋" w:eastAsia="仿宋" w:cs="仿宋_GB2312"/>
          <w:color w:val="auto"/>
          <w:sz w:val="32"/>
          <w:szCs w:val="32"/>
          <w:lang w:val="en-US" w:eastAsia="zh-CN"/>
        </w:rPr>
      </w:pPr>
      <w:r>
        <w:rPr>
          <w:rFonts w:hint="eastAsia" w:ascii="仿宋" w:hAnsi="仿宋" w:eastAsia="仿宋" w:cs="仿宋_GB2312"/>
          <w:color w:val="auto"/>
          <w:sz w:val="32"/>
          <w:szCs w:val="32"/>
          <w:lang w:val="en-US" w:eastAsia="zh-CN"/>
        </w:rPr>
        <w:t>（九）2130705对村民委员会和村党支部的补助1146.63万元。主要用于村级运转经费及村干报酬补贴支出。</w:t>
      </w:r>
    </w:p>
    <w:p w14:paraId="327F1057">
      <w:pPr>
        <w:tabs>
          <w:tab w:val="left" w:pos="7513"/>
        </w:tabs>
        <w:adjustRightInd w:val="0"/>
        <w:snapToGrid w:val="0"/>
        <w:spacing w:line="600" w:lineRule="exact"/>
        <w:ind w:firstLine="640" w:firstLineChars="200"/>
        <w:rPr>
          <w:rFonts w:hint="eastAsia" w:ascii="仿宋" w:hAnsi="仿宋" w:eastAsia="仿宋" w:cs="仿宋_GB2312"/>
          <w:sz w:val="32"/>
          <w:szCs w:val="32"/>
          <w:lang w:val="en-US" w:eastAsia="zh-CN"/>
        </w:rPr>
      </w:pPr>
      <w:r>
        <w:rPr>
          <w:rFonts w:hint="eastAsia" w:ascii="仿宋" w:hAnsi="仿宋" w:eastAsia="仿宋" w:cs="仿宋_GB2312"/>
          <w:sz w:val="32"/>
          <w:szCs w:val="32"/>
          <w:lang w:val="en-US" w:eastAsia="zh-CN"/>
        </w:rPr>
        <w:t>（十）2210201住房公积金272.68万元。主要用于机关行政事业人员住房公积金缴费支出。</w:t>
      </w:r>
    </w:p>
    <w:p w14:paraId="2AAFC74D">
      <w:pPr>
        <w:tabs>
          <w:tab w:val="left" w:pos="7513"/>
        </w:tabs>
        <w:adjustRightInd w:val="0"/>
        <w:snapToGrid w:val="0"/>
        <w:spacing w:line="600" w:lineRule="exact"/>
        <w:ind w:firstLine="640" w:firstLineChars="200"/>
        <w:rPr>
          <w:rFonts w:hint="eastAsia" w:ascii="仿宋" w:hAnsi="仿宋" w:eastAsia="仿宋" w:cs="仿宋_GB2312"/>
          <w:sz w:val="32"/>
          <w:szCs w:val="32"/>
          <w:lang w:val="en-US" w:eastAsia="zh-CN"/>
        </w:rPr>
      </w:pPr>
      <w:r>
        <w:rPr>
          <w:rFonts w:hint="eastAsia" w:ascii="仿宋" w:hAnsi="仿宋" w:eastAsia="仿宋" w:cs="仿宋_GB2312"/>
          <w:sz w:val="32"/>
          <w:szCs w:val="32"/>
          <w:lang w:val="en-US" w:eastAsia="zh-CN"/>
        </w:rPr>
        <w:t>（十一）2210202提租补贴52.8万元。主要用于发放机关行政事业人员提租补贴支出。</w:t>
      </w:r>
    </w:p>
    <w:p w14:paraId="131002C8">
      <w:pPr>
        <w:tabs>
          <w:tab w:val="left" w:pos="7513"/>
        </w:tabs>
        <w:adjustRightInd w:val="0"/>
        <w:snapToGrid w:val="0"/>
        <w:spacing w:line="600" w:lineRule="exact"/>
        <w:rPr>
          <w:rFonts w:ascii="黑体" w:hAnsi="黑体" w:eastAsia="黑体"/>
          <w:b w:val="0"/>
          <w:sz w:val="32"/>
          <w:szCs w:val="32"/>
        </w:rPr>
      </w:pPr>
      <w:r>
        <w:rPr>
          <w:rFonts w:hint="eastAsia" w:ascii="黑体" w:hAnsi="黑体" w:eastAsia="黑体" w:cstheme="minorBidi"/>
          <w:b w:val="0"/>
          <w:kern w:val="2"/>
          <w:sz w:val="32"/>
          <w:szCs w:val="32"/>
          <w:lang w:val="en-US" w:eastAsia="zh-CN"/>
        </w:rPr>
        <w:t xml:space="preserve">    </w:t>
      </w:r>
      <w:r>
        <w:rPr>
          <w:rFonts w:hint="eastAsia" w:ascii="黑体" w:hAnsi="黑体" w:eastAsia="黑体" w:cstheme="minorBidi"/>
          <w:b w:val="0"/>
          <w:kern w:val="2"/>
          <w:sz w:val="32"/>
          <w:szCs w:val="32"/>
          <w:lang w:eastAsia="zh-CN"/>
        </w:rPr>
        <w:t>三、政府性基金预算拨款支出情况</w:t>
      </w:r>
    </w:p>
    <w:p w14:paraId="46B747B6">
      <w:pPr>
        <w:tabs>
          <w:tab w:val="left" w:pos="7513"/>
        </w:tabs>
        <w:adjustRightInd w:val="0"/>
        <w:snapToGrid w:val="0"/>
        <w:spacing w:line="600" w:lineRule="exact"/>
        <w:ind w:firstLine="640" w:firstLineChars="200"/>
        <w:rPr>
          <w:rFonts w:hint="eastAsia" w:ascii="仿宋" w:hAnsi="仿宋" w:eastAsia="仿宋" w:cs="仿宋_GB2312"/>
          <w:sz w:val="32"/>
          <w:szCs w:val="32"/>
          <w:lang w:val="en-US" w:eastAsia="zh-CN"/>
        </w:rPr>
      </w:pPr>
      <w:r>
        <w:rPr>
          <w:rFonts w:hint="eastAsia" w:ascii="仿宋" w:hAnsi="仿宋" w:eastAsia="仿宋" w:cs="仿宋_GB2312"/>
          <w:sz w:val="32"/>
          <w:szCs w:val="32"/>
          <w:lang w:val="en-US" w:eastAsia="zh-CN"/>
        </w:rPr>
        <w:t>本部门2025年度没有使用政府性基金预算拨款安排的支出。</w:t>
      </w:r>
    </w:p>
    <w:p w14:paraId="79F4D7FA">
      <w:pPr>
        <w:tabs>
          <w:tab w:val="left" w:pos="7513"/>
        </w:tabs>
        <w:adjustRightInd w:val="0"/>
        <w:snapToGrid w:val="0"/>
        <w:spacing w:line="600" w:lineRule="exact"/>
        <w:ind w:firstLine="640" w:firstLineChars="200"/>
        <w:rPr>
          <w:rFonts w:ascii="黑体" w:hAnsi="黑体" w:eastAsia="黑体" w:cs="仿宋_GB2312"/>
          <w:bCs/>
          <w:sz w:val="32"/>
          <w:szCs w:val="32"/>
        </w:rPr>
      </w:pPr>
      <w:r>
        <w:rPr>
          <w:rFonts w:hint="eastAsia" w:ascii="黑体" w:hAnsi="黑体" w:eastAsia="黑体" w:cs="仿宋_GB2312"/>
          <w:bCs/>
          <w:sz w:val="32"/>
          <w:szCs w:val="32"/>
        </w:rPr>
        <w:t>四、国有资本经营预算拨款支出情况</w:t>
      </w:r>
    </w:p>
    <w:p w14:paraId="09A91A26">
      <w:pPr>
        <w:tabs>
          <w:tab w:val="left" w:pos="7513"/>
        </w:tabs>
        <w:adjustRightInd w:val="0"/>
        <w:snapToGrid w:val="0"/>
        <w:spacing w:line="600" w:lineRule="exact"/>
        <w:ind w:firstLine="640" w:firstLineChars="200"/>
        <w:rPr>
          <w:rFonts w:hint="eastAsia" w:ascii="仿宋" w:hAnsi="仿宋" w:eastAsia="仿宋" w:cs="仿宋_GB2312"/>
          <w:sz w:val="32"/>
          <w:szCs w:val="32"/>
          <w:lang w:eastAsia="zh-CN"/>
        </w:rPr>
      </w:pPr>
      <w:r>
        <w:rPr>
          <w:rFonts w:hint="eastAsia" w:ascii="仿宋" w:hAnsi="仿宋" w:eastAsia="仿宋" w:cs="仿宋_GB2312"/>
          <w:sz w:val="32"/>
          <w:szCs w:val="32"/>
        </w:rPr>
        <w:t>本部门</w:t>
      </w:r>
      <w:r>
        <w:rPr>
          <w:rFonts w:hint="eastAsia" w:ascii="仿宋" w:hAnsi="仿宋" w:eastAsia="仿宋" w:cs="仿宋_GB2312"/>
          <w:sz w:val="32"/>
          <w:szCs w:val="32"/>
          <w:lang w:val="en-US" w:eastAsia="zh-CN"/>
        </w:rPr>
        <w:t>2025</w:t>
      </w:r>
      <w:r>
        <w:rPr>
          <w:rFonts w:hint="eastAsia" w:ascii="仿宋" w:hAnsi="仿宋" w:eastAsia="仿宋" w:cs="仿宋_GB2312"/>
          <w:sz w:val="32"/>
          <w:szCs w:val="32"/>
        </w:rPr>
        <w:t>年度没有使用国有资本经营预算拨款安排的支出</w:t>
      </w:r>
      <w:r>
        <w:rPr>
          <w:rFonts w:hint="eastAsia" w:ascii="仿宋" w:hAnsi="仿宋" w:eastAsia="仿宋" w:cs="仿宋_GB2312"/>
          <w:sz w:val="32"/>
          <w:szCs w:val="32"/>
          <w:lang w:eastAsia="zh-CN"/>
        </w:rPr>
        <w:t>。</w:t>
      </w:r>
    </w:p>
    <w:p w14:paraId="001484C7">
      <w:pPr>
        <w:tabs>
          <w:tab w:val="left" w:pos="7513"/>
        </w:tabs>
        <w:adjustRightInd w:val="0"/>
        <w:snapToGrid w:val="0"/>
        <w:spacing w:line="600" w:lineRule="exact"/>
        <w:ind w:firstLine="640" w:firstLineChars="200"/>
        <w:rPr>
          <w:rFonts w:hint="eastAsia" w:ascii="仿宋" w:hAnsi="仿宋" w:eastAsia="仿宋" w:cs="仿宋_GB2312"/>
          <w:sz w:val="32"/>
          <w:szCs w:val="32"/>
          <w:lang w:eastAsia="zh-CN"/>
        </w:rPr>
      </w:pPr>
    </w:p>
    <w:p w14:paraId="3EFA179B">
      <w:pPr>
        <w:tabs>
          <w:tab w:val="left" w:pos="7513"/>
        </w:tabs>
        <w:adjustRightInd w:val="0"/>
        <w:snapToGrid w:val="0"/>
        <w:spacing w:line="600" w:lineRule="exact"/>
        <w:rPr>
          <w:rFonts w:ascii="黑体" w:hAnsi="黑体" w:eastAsia="黑体"/>
          <w:b w:val="0"/>
          <w:sz w:val="32"/>
          <w:szCs w:val="32"/>
        </w:rPr>
      </w:pPr>
      <w:r>
        <w:rPr>
          <w:rFonts w:hint="eastAsia" w:ascii="黑体" w:hAnsi="黑体" w:eastAsia="黑体" w:cstheme="minorBidi"/>
          <w:b w:val="0"/>
          <w:kern w:val="2"/>
          <w:sz w:val="32"/>
          <w:szCs w:val="32"/>
          <w:lang w:val="en-US" w:eastAsia="zh-CN"/>
        </w:rPr>
        <w:t xml:space="preserve">    </w:t>
      </w:r>
      <w:r>
        <w:rPr>
          <w:rFonts w:hint="eastAsia" w:ascii="黑体" w:hAnsi="黑体" w:eastAsia="黑体" w:cstheme="minorBidi"/>
          <w:b w:val="0"/>
          <w:kern w:val="2"/>
          <w:sz w:val="32"/>
          <w:szCs w:val="32"/>
          <w:lang w:eastAsia="zh-CN"/>
        </w:rPr>
        <w:t>五、</w:t>
      </w:r>
      <w:r>
        <w:rPr>
          <w:rFonts w:hint="eastAsia" w:ascii="黑体" w:hAnsi="黑体" w:eastAsia="黑体"/>
          <w:sz w:val="32"/>
          <w:szCs w:val="32"/>
        </w:rPr>
        <w:t>一般公共预算拨款</w:t>
      </w:r>
      <w:r>
        <w:rPr>
          <w:rFonts w:hint="eastAsia" w:ascii="黑体" w:hAnsi="黑体" w:eastAsia="黑体" w:cstheme="minorBidi"/>
          <w:b w:val="0"/>
          <w:kern w:val="2"/>
          <w:sz w:val="32"/>
          <w:szCs w:val="32"/>
          <w:lang w:eastAsia="zh-CN"/>
        </w:rPr>
        <w:t>基本支出情况</w:t>
      </w:r>
    </w:p>
    <w:p w14:paraId="7FCFA23F">
      <w:pPr>
        <w:tabs>
          <w:tab w:val="left" w:pos="7513"/>
        </w:tabs>
        <w:adjustRightInd w:val="0"/>
        <w:snapToGrid w:val="0"/>
        <w:spacing w:line="600" w:lineRule="exact"/>
        <w:ind w:firstLine="800" w:firstLineChars="250"/>
        <w:rPr>
          <w:rFonts w:ascii="仿宋" w:hAnsi="仿宋" w:eastAsia="仿宋" w:cs="仿宋_GB2312"/>
          <w:sz w:val="32"/>
          <w:szCs w:val="32"/>
        </w:rPr>
      </w:pPr>
      <w:r>
        <w:rPr>
          <w:rFonts w:hint="eastAsia" w:ascii="仿宋" w:hAnsi="仿宋" w:eastAsia="仿宋" w:cs="宋体"/>
          <w:bCs/>
          <w:sz w:val="32"/>
          <w:szCs w:val="32"/>
          <w:lang w:val="en-US" w:eastAsia="zh-CN"/>
        </w:rPr>
        <w:t>2025</w:t>
      </w:r>
      <w:r>
        <w:rPr>
          <w:rFonts w:hint="eastAsia" w:ascii="仿宋" w:hAnsi="仿宋" w:eastAsia="仿宋" w:cs="仿宋_GB2312"/>
          <w:sz w:val="32"/>
          <w:szCs w:val="32"/>
        </w:rPr>
        <w:t>年度一般公共预算拨款基本支出7180.61万元，其中：</w:t>
      </w:r>
    </w:p>
    <w:p w14:paraId="781BD678">
      <w:pPr>
        <w:tabs>
          <w:tab w:val="left" w:pos="7513"/>
        </w:tabs>
        <w:adjustRightInd w:val="0"/>
        <w:snapToGrid w:val="0"/>
        <w:spacing w:line="600" w:lineRule="exact"/>
        <w:ind w:firstLine="640" w:firstLineChars="200"/>
        <w:rPr>
          <w:rFonts w:ascii="仿宋" w:hAnsi="仿宋" w:eastAsia="仿宋" w:cs="仿宋_GB2312"/>
          <w:color w:val="000000" w:themeColor="text1"/>
          <w:sz w:val="32"/>
          <w:szCs w:val="32"/>
          <w14:textFill>
            <w14:solidFill>
              <w14:schemeClr w14:val="tx1"/>
            </w14:solidFill>
          </w14:textFill>
        </w:rPr>
      </w:pPr>
      <w:r>
        <w:rPr>
          <w:rFonts w:hint="eastAsia" w:ascii="仿宋" w:hAnsi="仿宋" w:eastAsia="仿宋" w:cs="仿宋_GB2312"/>
          <w:sz w:val="32"/>
          <w:szCs w:val="32"/>
        </w:rPr>
        <w:t>（一</w:t>
      </w:r>
      <w:r>
        <w:rPr>
          <w:rFonts w:hint="eastAsia" w:ascii="仿宋" w:hAnsi="仿宋" w:eastAsia="仿宋" w:cs="仿宋_GB2312"/>
          <w:color w:val="000000" w:themeColor="text1"/>
          <w:sz w:val="32"/>
          <w:szCs w:val="32"/>
          <w14:textFill>
            <w14:solidFill>
              <w14:schemeClr w14:val="tx1"/>
            </w14:solidFill>
          </w14:textFill>
        </w:rPr>
        <w:t>）人员经费</w:t>
      </w:r>
      <w:r>
        <w:rPr>
          <w:rFonts w:hint="eastAsia" w:ascii="仿宋" w:hAnsi="仿宋" w:eastAsia="仿宋" w:cs="仿宋_GB2312"/>
          <w:color w:val="000000" w:themeColor="text1"/>
          <w:sz w:val="32"/>
          <w:szCs w:val="32"/>
          <w:lang w:val="en-US" w:eastAsia="zh-CN"/>
          <w14:textFill>
            <w14:solidFill>
              <w14:schemeClr w14:val="tx1"/>
            </w14:solidFill>
          </w14:textFill>
        </w:rPr>
        <w:t>4850.84</w:t>
      </w:r>
      <w:r>
        <w:rPr>
          <w:rFonts w:hint="eastAsia" w:ascii="仿宋" w:hAnsi="仿宋" w:eastAsia="仿宋" w:cs="仿宋_GB2312"/>
          <w:color w:val="000000" w:themeColor="text1"/>
          <w:sz w:val="32"/>
          <w:szCs w:val="32"/>
          <w14:textFill>
            <w14:solidFill>
              <w14:schemeClr w14:val="tx1"/>
            </w14:solidFill>
          </w14:textFill>
        </w:rPr>
        <w:t>万元，主要包括：基本工资、津贴补贴、奖金、伙食补助费、绩效工资、机关事业单位基本养老保险缴费、职业年金缴费、职工基本医疗保险缴费、公务员医疗补助缴费、其他社会保障缴费、住房公积金、医疗费、其他工资福利支出、离休费、退休费、抚恤金、生活补助、医疗费补助、奖励金、其他对个人和家庭的补助支出。</w:t>
      </w:r>
    </w:p>
    <w:p w14:paraId="01A0B5FD">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color w:val="000000" w:themeColor="text1"/>
          <w:sz w:val="32"/>
          <w:szCs w:val="32"/>
          <w14:textFill>
            <w14:solidFill>
              <w14:schemeClr w14:val="tx1"/>
            </w14:solidFill>
          </w14:textFill>
        </w:rPr>
        <w:t>（二）公用经费</w:t>
      </w:r>
      <w:r>
        <w:rPr>
          <w:rFonts w:hint="eastAsia" w:ascii="仿宋" w:hAnsi="仿宋" w:eastAsia="仿宋" w:cs="仿宋_GB2312"/>
          <w:color w:val="000000" w:themeColor="text1"/>
          <w:sz w:val="32"/>
          <w:szCs w:val="32"/>
          <w:lang w:val="en-US" w:eastAsia="zh-CN"/>
          <w14:textFill>
            <w14:solidFill>
              <w14:schemeClr w14:val="tx1"/>
            </w14:solidFill>
          </w14:textFill>
        </w:rPr>
        <w:t>2329.77</w:t>
      </w:r>
      <w:r>
        <w:rPr>
          <w:rFonts w:hint="eastAsia" w:ascii="仿宋" w:hAnsi="仿宋" w:eastAsia="仿宋" w:cs="仿宋_GB2312"/>
          <w:sz w:val="32"/>
          <w:szCs w:val="32"/>
        </w:rPr>
        <w:t>万元，主要包括：办公费、印刷费、咨询费、手续费、水费、电费、邮电费、取暖费、物业管理费、差旅费、因公出国（境）费用、维修（护）费、租赁费、会议费、培训费、公务接待费、专用材料费、劳务费、委托业务费、工会经费、福利费、公务用车运行维护费、其他交通费用、税金及附加费用、其他商品和服务支出、办公设备购置、专用设备购置、信息网络及软件购置更新、公务用车购置、其他资本性支出。</w:t>
      </w:r>
    </w:p>
    <w:p w14:paraId="147CC6BE">
      <w:pPr>
        <w:tabs>
          <w:tab w:val="left" w:pos="7513"/>
        </w:tabs>
        <w:adjustRightInd w:val="0"/>
        <w:snapToGrid w:val="0"/>
        <w:spacing w:line="600" w:lineRule="exact"/>
        <w:rPr>
          <w:rFonts w:ascii="黑体" w:hAnsi="黑体" w:eastAsia="黑体"/>
          <w:b w:val="0"/>
          <w:sz w:val="32"/>
          <w:szCs w:val="32"/>
        </w:rPr>
      </w:pPr>
      <w:r>
        <w:rPr>
          <w:rFonts w:hint="eastAsia" w:ascii="黑体" w:hAnsi="黑体" w:eastAsia="黑体" w:cstheme="minorBidi"/>
          <w:b w:val="0"/>
          <w:kern w:val="2"/>
          <w:sz w:val="32"/>
          <w:szCs w:val="32"/>
          <w:lang w:eastAsia="zh-CN"/>
        </w:rPr>
        <w:t>六、一般公共预算“三公”经费支出情况</w:t>
      </w:r>
    </w:p>
    <w:p w14:paraId="51BE750B">
      <w:pPr>
        <w:widowControl/>
        <w:adjustRightInd w:val="0"/>
        <w:snapToGrid w:val="0"/>
        <w:spacing w:line="600" w:lineRule="exact"/>
        <w:ind w:firstLine="660"/>
        <w:rPr>
          <w:rFonts w:ascii="楷体" w:hAnsi="楷体" w:eastAsia="楷体" w:cs="宋体"/>
          <w:b/>
          <w:bCs/>
          <w:kern w:val="0"/>
          <w:sz w:val="32"/>
          <w:szCs w:val="32"/>
        </w:rPr>
      </w:pPr>
      <w:r>
        <w:rPr>
          <w:rFonts w:hint="eastAsia" w:ascii="楷体" w:hAnsi="楷体" w:eastAsia="楷体"/>
          <w:b/>
          <w:sz w:val="32"/>
          <w:szCs w:val="32"/>
        </w:rPr>
        <w:t>（一）</w:t>
      </w:r>
      <w:r>
        <w:rPr>
          <w:rFonts w:hint="eastAsia" w:ascii="楷体" w:hAnsi="楷体" w:eastAsia="楷体" w:cs="宋体"/>
          <w:b/>
          <w:bCs/>
          <w:kern w:val="0"/>
          <w:sz w:val="32"/>
          <w:szCs w:val="32"/>
        </w:rPr>
        <w:t>因公出国（境）经费</w:t>
      </w:r>
    </w:p>
    <w:p w14:paraId="15D19393">
      <w:pPr>
        <w:widowControl/>
        <w:adjustRightInd w:val="0"/>
        <w:snapToGrid w:val="0"/>
        <w:spacing w:line="600" w:lineRule="exact"/>
        <w:ind w:firstLine="660"/>
        <w:rPr>
          <w:rFonts w:hint="eastAsia" w:ascii="仿宋" w:hAnsi="仿宋" w:eastAsia="仿宋" w:cs="仿宋_GB2312"/>
          <w:sz w:val="32"/>
          <w:szCs w:val="32"/>
          <w:lang w:eastAsia="zh-CN"/>
        </w:rPr>
      </w:pPr>
      <w:r>
        <w:rPr>
          <w:rFonts w:hint="eastAsia" w:ascii="仿宋" w:hAnsi="仿宋" w:eastAsia="仿宋" w:cs="仿宋_GB2312"/>
          <w:kern w:val="0"/>
          <w:sz w:val="32"/>
          <w:szCs w:val="32"/>
          <w:lang w:val="en-US" w:eastAsia="zh-CN"/>
        </w:rPr>
        <w:t>2025</w:t>
      </w:r>
      <w:r>
        <w:rPr>
          <w:rFonts w:hint="eastAsia" w:ascii="仿宋" w:hAnsi="仿宋" w:eastAsia="仿宋" w:cs="宋体"/>
          <w:kern w:val="0"/>
          <w:sz w:val="32"/>
          <w:szCs w:val="32"/>
        </w:rPr>
        <w:t>年预算安排</w:t>
      </w:r>
      <w:r>
        <w:rPr>
          <w:rFonts w:hint="eastAsia" w:ascii="仿宋" w:hAnsi="仿宋" w:eastAsia="仿宋" w:cs="宋体"/>
          <w:kern w:val="0"/>
          <w:sz w:val="32"/>
          <w:szCs w:val="32"/>
          <w:lang w:val="en-US" w:eastAsia="zh-CN"/>
        </w:rPr>
        <w:t>0</w:t>
      </w:r>
      <w:r>
        <w:rPr>
          <w:rFonts w:hint="eastAsia" w:ascii="仿宋" w:hAnsi="仿宋" w:eastAsia="仿宋" w:cs="宋体"/>
          <w:kern w:val="0"/>
          <w:sz w:val="32"/>
          <w:szCs w:val="32"/>
        </w:rPr>
        <w:t>万元，</w:t>
      </w:r>
      <w:r>
        <w:rPr>
          <w:rFonts w:hint="eastAsia" w:ascii="仿宋" w:hAnsi="仿宋" w:eastAsia="仿宋" w:cs="仿宋_GB2312"/>
          <w:sz w:val="32"/>
          <w:szCs w:val="32"/>
          <w:lang w:eastAsia="zh-CN"/>
        </w:rPr>
        <w:t>与上年持平</w:t>
      </w:r>
      <w:r>
        <w:rPr>
          <w:rFonts w:hint="eastAsia" w:ascii="仿宋" w:hAnsi="仿宋" w:eastAsia="仿宋" w:cs="仿宋_GB2312"/>
          <w:sz w:val="32"/>
          <w:szCs w:val="32"/>
        </w:rPr>
        <w:t>。主要原因是:</w:t>
      </w:r>
      <w:r>
        <w:rPr>
          <w:rFonts w:hint="eastAsia" w:ascii="仿宋" w:hAnsi="仿宋" w:eastAsia="仿宋" w:cs="仿宋_GB2312"/>
          <w:sz w:val="32"/>
          <w:szCs w:val="32"/>
          <w:lang w:eastAsia="zh-CN"/>
        </w:rPr>
        <w:t>根据预算文件进行安排。</w:t>
      </w:r>
    </w:p>
    <w:p w14:paraId="2D383506">
      <w:pPr>
        <w:widowControl/>
        <w:adjustRightInd w:val="0"/>
        <w:snapToGrid w:val="0"/>
        <w:spacing w:line="600" w:lineRule="exact"/>
        <w:ind w:firstLine="660"/>
        <w:rPr>
          <w:rFonts w:ascii="楷体" w:hAnsi="楷体" w:eastAsia="楷体" w:cs="宋体"/>
          <w:b/>
          <w:bCs/>
          <w:kern w:val="0"/>
          <w:sz w:val="32"/>
          <w:szCs w:val="32"/>
        </w:rPr>
      </w:pPr>
      <w:r>
        <w:rPr>
          <w:rFonts w:hint="eastAsia" w:ascii="楷体" w:hAnsi="楷体" w:eastAsia="楷体"/>
          <w:b/>
          <w:sz w:val="32"/>
          <w:szCs w:val="32"/>
        </w:rPr>
        <w:t>（二）</w:t>
      </w:r>
      <w:r>
        <w:rPr>
          <w:rFonts w:hint="eastAsia" w:ascii="楷体" w:hAnsi="楷体" w:eastAsia="楷体" w:cs="宋体"/>
          <w:b/>
          <w:bCs/>
          <w:kern w:val="0"/>
          <w:sz w:val="32"/>
          <w:szCs w:val="32"/>
        </w:rPr>
        <w:t>公务接待费</w:t>
      </w:r>
    </w:p>
    <w:p w14:paraId="016AFC1C">
      <w:pPr>
        <w:widowControl/>
        <w:adjustRightInd w:val="0"/>
        <w:snapToGrid w:val="0"/>
        <w:spacing w:line="600" w:lineRule="exact"/>
        <w:ind w:firstLine="660"/>
        <w:rPr>
          <w:rFonts w:ascii="仿宋" w:hAnsi="仿宋" w:eastAsia="仿宋" w:cs="仿宋_GB2312"/>
          <w:sz w:val="32"/>
          <w:szCs w:val="32"/>
        </w:rPr>
      </w:pPr>
      <w:r>
        <w:rPr>
          <w:rFonts w:hint="eastAsia" w:ascii="仿宋" w:hAnsi="仿宋" w:eastAsia="仿宋" w:cs="仿宋_GB2312"/>
          <w:kern w:val="0"/>
          <w:sz w:val="32"/>
          <w:szCs w:val="32"/>
          <w:lang w:val="en-US" w:eastAsia="zh-CN"/>
        </w:rPr>
        <w:t>2025</w:t>
      </w:r>
      <w:r>
        <w:rPr>
          <w:rFonts w:hint="eastAsia" w:ascii="仿宋" w:hAnsi="仿宋" w:eastAsia="仿宋" w:cs="宋体"/>
          <w:kern w:val="0"/>
          <w:sz w:val="32"/>
          <w:szCs w:val="32"/>
        </w:rPr>
        <w:t>年预算安排</w:t>
      </w:r>
      <w:r>
        <w:rPr>
          <w:rFonts w:hint="eastAsia" w:ascii="仿宋" w:hAnsi="仿宋" w:eastAsia="仿宋" w:cs="宋体"/>
          <w:kern w:val="0"/>
          <w:sz w:val="32"/>
          <w:szCs w:val="32"/>
          <w:lang w:val="en-US" w:eastAsia="zh-CN"/>
        </w:rPr>
        <w:t>0.27</w:t>
      </w:r>
      <w:r>
        <w:rPr>
          <w:rFonts w:hint="eastAsia" w:ascii="仿宋" w:hAnsi="仿宋" w:eastAsia="仿宋" w:cs="宋体"/>
          <w:kern w:val="0"/>
          <w:sz w:val="32"/>
          <w:szCs w:val="32"/>
        </w:rPr>
        <w:t>万元，</w:t>
      </w:r>
      <w:r>
        <w:rPr>
          <w:rFonts w:hint="eastAsia" w:ascii="仿宋" w:hAnsi="仿宋" w:eastAsia="仿宋" w:cs="仿宋_GB2312"/>
          <w:sz w:val="32"/>
          <w:szCs w:val="32"/>
        </w:rPr>
        <w:t>比上年减少</w:t>
      </w:r>
      <w:r>
        <w:rPr>
          <w:rFonts w:hint="eastAsia" w:ascii="仿宋" w:hAnsi="仿宋" w:eastAsia="仿宋" w:cs="仿宋_GB2312"/>
          <w:sz w:val="32"/>
          <w:szCs w:val="32"/>
          <w:lang w:val="en-US" w:eastAsia="zh-CN"/>
        </w:rPr>
        <w:t>0.03</w:t>
      </w:r>
      <w:r>
        <w:rPr>
          <w:rFonts w:hint="eastAsia" w:ascii="仿宋" w:hAnsi="仿宋" w:eastAsia="仿宋" w:cs="仿宋_GB2312"/>
          <w:kern w:val="0"/>
          <w:sz w:val="32"/>
          <w:szCs w:val="32"/>
        </w:rPr>
        <w:t>万元，</w:t>
      </w:r>
      <w:r>
        <w:rPr>
          <w:rFonts w:hint="eastAsia" w:ascii="仿宋" w:hAnsi="仿宋" w:eastAsia="仿宋" w:cs="仿宋_GB2312"/>
          <w:sz w:val="32"/>
          <w:szCs w:val="32"/>
        </w:rPr>
        <w:t>降低</w:t>
      </w:r>
      <w:r>
        <w:rPr>
          <w:rFonts w:hint="eastAsia" w:ascii="仿宋" w:hAnsi="仿宋" w:eastAsia="仿宋" w:cs="仿宋_GB2312"/>
          <w:sz w:val="32"/>
          <w:szCs w:val="32"/>
          <w:lang w:val="en-US" w:eastAsia="zh-CN"/>
        </w:rPr>
        <w:t>10</w:t>
      </w:r>
      <w:r>
        <w:rPr>
          <w:rFonts w:ascii="仿宋" w:hAnsi="仿宋" w:eastAsia="仿宋" w:cs="仿宋_GB2312"/>
          <w:sz w:val="32"/>
          <w:szCs w:val="32"/>
        </w:rPr>
        <w:t>%</w:t>
      </w:r>
      <w:r>
        <w:rPr>
          <w:rFonts w:hint="eastAsia" w:ascii="仿宋" w:hAnsi="仿宋" w:eastAsia="仿宋" w:cs="仿宋_GB2312"/>
          <w:sz w:val="32"/>
          <w:szCs w:val="32"/>
        </w:rPr>
        <w:t>。主要原因是:</w:t>
      </w:r>
      <w:r>
        <w:rPr>
          <w:rFonts w:hint="eastAsia" w:ascii="仿宋" w:hAnsi="仿宋" w:eastAsia="仿宋" w:cs="仿宋_GB2312"/>
          <w:sz w:val="32"/>
          <w:szCs w:val="32"/>
          <w:lang w:eastAsia="zh-CN"/>
        </w:rPr>
        <w:t>大力压减公务接待费</w:t>
      </w:r>
      <w:r>
        <w:rPr>
          <w:rFonts w:hint="eastAsia" w:ascii="仿宋" w:hAnsi="仿宋" w:eastAsia="仿宋" w:cs="仿宋_GB2312"/>
          <w:sz w:val="32"/>
          <w:szCs w:val="32"/>
        </w:rPr>
        <w:t>。</w:t>
      </w:r>
    </w:p>
    <w:p w14:paraId="3D0717D6">
      <w:pPr>
        <w:adjustRightInd w:val="0"/>
        <w:snapToGrid w:val="0"/>
        <w:spacing w:line="600" w:lineRule="exact"/>
        <w:ind w:firstLine="643" w:firstLineChars="200"/>
        <w:rPr>
          <w:rFonts w:ascii="楷体" w:hAnsi="楷体" w:eastAsia="楷体" w:cs="宋体"/>
          <w:b/>
          <w:bCs/>
          <w:kern w:val="0"/>
          <w:sz w:val="32"/>
          <w:szCs w:val="32"/>
        </w:rPr>
      </w:pPr>
      <w:r>
        <w:rPr>
          <w:rFonts w:hint="eastAsia" w:ascii="楷体" w:hAnsi="楷体" w:eastAsia="楷体"/>
          <w:b/>
          <w:sz w:val="32"/>
          <w:szCs w:val="32"/>
        </w:rPr>
        <w:t>（三）</w:t>
      </w:r>
      <w:r>
        <w:rPr>
          <w:rFonts w:hint="eastAsia" w:ascii="楷体" w:hAnsi="楷体" w:eastAsia="楷体" w:cs="宋体"/>
          <w:b/>
          <w:bCs/>
          <w:kern w:val="0"/>
          <w:sz w:val="32"/>
          <w:szCs w:val="32"/>
        </w:rPr>
        <w:t>公务用车购置及运行费</w:t>
      </w:r>
    </w:p>
    <w:p w14:paraId="35998A9E">
      <w:pPr>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宋体"/>
          <w:kern w:val="0"/>
          <w:sz w:val="32"/>
          <w:szCs w:val="32"/>
        </w:rPr>
        <w:t xml:space="preserve"> </w:t>
      </w:r>
      <w:r>
        <w:rPr>
          <w:rFonts w:hint="eastAsia" w:ascii="仿宋" w:hAnsi="仿宋" w:eastAsia="仿宋" w:cs="仿宋_GB2312"/>
          <w:kern w:val="0"/>
          <w:sz w:val="32"/>
          <w:szCs w:val="32"/>
          <w:lang w:val="en-US" w:eastAsia="zh-CN"/>
        </w:rPr>
        <w:t>2025</w:t>
      </w:r>
      <w:r>
        <w:rPr>
          <w:rFonts w:hint="eastAsia" w:ascii="仿宋" w:hAnsi="仿宋" w:eastAsia="仿宋" w:cs="宋体"/>
          <w:kern w:val="0"/>
          <w:sz w:val="32"/>
          <w:szCs w:val="32"/>
        </w:rPr>
        <w:t>年预算安排</w:t>
      </w:r>
      <w:r>
        <w:rPr>
          <w:rFonts w:hint="eastAsia" w:ascii="仿宋" w:hAnsi="仿宋" w:eastAsia="仿宋" w:cs="仿宋_GB2312"/>
          <w:kern w:val="0"/>
          <w:sz w:val="32"/>
          <w:szCs w:val="32"/>
          <w:lang w:val="en-US" w:eastAsia="zh-CN"/>
        </w:rPr>
        <w:t>24.3</w:t>
      </w:r>
      <w:r>
        <w:rPr>
          <w:rFonts w:hint="eastAsia" w:ascii="仿宋" w:hAnsi="仿宋" w:eastAsia="仿宋" w:cs="宋体"/>
          <w:kern w:val="0"/>
          <w:sz w:val="32"/>
          <w:szCs w:val="32"/>
        </w:rPr>
        <w:t>万元，其中：公务用车运行费</w:t>
      </w:r>
      <w:r>
        <w:rPr>
          <w:rFonts w:hint="eastAsia" w:ascii="仿宋" w:hAnsi="仿宋" w:eastAsia="仿宋" w:cs="仿宋_GB2312"/>
          <w:kern w:val="0"/>
          <w:sz w:val="32"/>
          <w:szCs w:val="32"/>
          <w:lang w:val="en-US" w:eastAsia="zh-CN"/>
        </w:rPr>
        <w:t>24.3</w:t>
      </w:r>
      <w:r>
        <w:rPr>
          <w:rFonts w:hint="eastAsia" w:ascii="仿宋" w:hAnsi="仿宋" w:eastAsia="仿宋" w:cs="宋体"/>
          <w:kern w:val="0"/>
          <w:sz w:val="32"/>
          <w:szCs w:val="32"/>
        </w:rPr>
        <w:t>万元，</w:t>
      </w:r>
      <w:r>
        <w:rPr>
          <w:rFonts w:hint="eastAsia" w:ascii="仿宋" w:hAnsi="仿宋" w:eastAsia="仿宋" w:cs="仿宋_GB2312"/>
          <w:sz w:val="32"/>
          <w:szCs w:val="32"/>
        </w:rPr>
        <w:t>比上年减少</w:t>
      </w:r>
      <w:r>
        <w:rPr>
          <w:rFonts w:hint="eastAsia" w:ascii="仿宋" w:hAnsi="仿宋" w:eastAsia="仿宋" w:cs="仿宋_GB2312"/>
          <w:sz w:val="32"/>
          <w:szCs w:val="32"/>
          <w:lang w:val="en-US" w:eastAsia="zh-CN"/>
        </w:rPr>
        <w:t>2.7</w:t>
      </w:r>
      <w:r>
        <w:rPr>
          <w:rFonts w:hint="eastAsia" w:ascii="仿宋" w:hAnsi="仿宋" w:eastAsia="仿宋" w:cs="仿宋_GB2312"/>
          <w:kern w:val="0"/>
          <w:sz w:val="32"/>
          <w:szCs w:val="32"/>
        </w:rPr>
        <w:t>万元</w:t>
      </w:r>
      <w:r>
        <w:rPr>
          <w:rFonts w:hint="eastAsia" w:ascii="仿宋" w:hAnsi="仿宋" w:eastAsia="仿宋" w:cs="仿宋_GB2312"/>
          <w:sz w:val="32"/>
          <w:szCs w:val="32"/>
        </w:rPr>
        <w:t>；</w:t>
      </w:r>
      <w:r>
        <w:rPr>
          <w:rFonts w:hint="eastAsia" w:ascii="仿宋" w:hAnsi="仿宋" w:eastAsia="仿宋" w:cs="宋体"/>
          <w:kern w:val="0"/>
          <w:sz w:val="32"/>
          <w:szCs w:val="32"/>
        </w:rPr>
        <w:t>公务用车购置费</w:t>
      </w:r>
      <w:r>
        <w:rPr>
          <w:rFonts w:hint="eastAsia" w:ascii="仿宋" w:hAnsi="仿宋" w:eastAsia="仿宋" w:cs="仿宋_GB2312"/>
          <w:kern w:val="0"/>
          <w:sz w:val="32"/>
          <w:szCs w:val="32"/>
          <w:lang w:val="en-US" w:eastAsia="zh-CN"/>
        </w:rPr>
        <w:t>0</w:t>
      </w:r>
      <w:r>
        <w:rPr>
          <w:rFonts w:hint="eastAsia" w:ascii="仿宋" w:hAnsi="仿宋" w:eastAsia="仿宋" w:cs="宋体"/>
          <w:kern w:val="0"/>
          <w:sz w:val="32"/>
          <w:szCs w:val="32"/>
        </w:rPr>
        <w:t>万元，</w:t>
      </w:r>
      <w:r>
        <w:rPr>
          <w:rFonts w:hint="eastAsia" w:ascii="仿宋" w:hAnsi="仿宋" w:eastAsia="仿宋" w:cs="宋体"/>
          <w:kern w:val="0"/>
          <w:sz w:val="32"/>
          <w:szCs w:val="32"/>
          <w:lang w:eastAsia="zh-CN"/>
        </w:rPr>
        <w:t>与上年持平</w:t>
      </w:r>
      <w:r>
        <w:rPr>
          <w:rFonts w:hint="eastAsia" w:ascii="仿宋" w:hAnsi="仿宋" w:eastAsia="仿宋" w:cs="仿宋_GB2312"/>
          <w:sz w:val="32"/>
          <w:szCs w:val="32"/>
        </w:rPr>
        <w:t>。主要原因是:</w:t>
      </w:r>
      <w:r>
        <w:rPr>
          <w:rFonts w:hint="eastAsia" w:ascii="仿宋" w:hAnsi="仿宋" w:eastAsia="仿宋" w:cs="仿宋_GB2312"/>
          <w:sz w:val="32"/>
          <w:szCs w:val="32"/>
          <w:lang w:eastAsia="zh-CN"/>
        </w:rPr>
        <w:t>根据预算文件及定额标准进行安排</w:t>
      </w:r>
      <w:r>
        <w:rPr>
          <w:rFonts w:hint="eastAsia" w:ascii="仿宋" w:hAnsi="仿宋" w:eastAsia="仿宋" w:cs="仿宋_GB2312"/>
          <w:sz w:val="32"/>
          <w:szCs w:val="32"/>
        </w:rPr>
        <w:t>。</w:t>
      </w:r>
    </w:p>
    <w:p w14:paraId="306730C8">
      <w:pPr>
        <w:spacing w:line="600" w:lineRule="exact"/>
        <w:rPr>
          <w:rFonts w:ascii="黑体" w:hAnsi="黑体" w:eastAsia="黑体"/>
          <w:b w:val="0"/>
          <w:sz w:val="32"/>
          <w:szCs w:val="32"/>
        </w:rPr>
      </w:pPr>
      <w:r>
        <w:rPr>
          <w:rFonts w:hint="eastAsia" w:ascii="黑体" w:hAnsi="黑体" w:eastAsia="黑体" w:cstheme="minorBidi"/>
          <w:b w:val="0"/>
          <w:kern w:val="2"/>
          <w:sz w:val="32"/>
          <w:szCs w:val="32"/>
          <w:lang w:eastAsia="zh-CN"/>
        </w:rPr>
        <w:t>七、预算绩效目标情况</w:t>
      </w:r>
    </w:p>
    <w:p w14:paraId="77923801">
      <w:pPr>
        <w:spacing w:line="590" w:lineRule="exact"/>
        <w:ind w:firstLine="630" w:firstLineChars="196"/>
        <w:rPr>
          <w:rFonts w:ascii="仿宋" w:hAnsi="仿宋" w:eastAsia="仿宋" w:cs="仿宋_GB2312"/>
          <w:kern w:val="0"/>
          <w:sz w:val="32"/>
          <w:szCs w:val="32"/>
        </w:rPr>
      </w:pPr>
      <w:r>
        <w:rPr>
          <w:rFonts w:hint="eastAsia" w:ascii="楷体" w:hAnsi="楷体" w:eastAsia="楷体"/>
          <w:b/>
          <w:sz w:val="32"/>
          <w:szCs w:val="32"/>
        </w:rPr>
        <w:t>（一）绩效目标设置情况</w:t>
      </w:r>
    </w:p>
    <w:p w14:paraId="1E91E0A3">
      <w:pPr>
        <w:spacing w:line="590" w:lineRule="exact"/>
        <w:ind w:firstLine="627" w:firstLineChars="196"/>
        <w:rPr>
          <w:rFonts w:ascii="仿宋" w:hAnsi="仿宋" w:eastAsia="仿宋" w:cs="仿宋_GB2312"/>
          <w:kern w:val="0"/>
          <w:sz w:val="32"/>
          <w:szCs w:val="32"/>
        </w:rPr>
      </w:pPr>
      <w:r>
        <w:rPr>
          <w:rFonts w:hint="eastAsia" w:ascii="仿宋" w:hAnsi="仿宋" w:eastAsia="仿宋" w:cs="仿宋_GB2312"/>
          <w:kern w:val="0"/>
          <w:sz w:val="32"/>
          <w:szCs w:val="32"/>
          <w:lang w:val="en-US" w:eastAsia="zh-CN"/>
        </w:rPr>
        <w:t>2025</w:t>
      </w:r>
      <w:r>
        <w:rPr>
          <w:rFonts w:hint="eastAsia" w:ascii="仿宋" w:hAnsi="仿宋" w:eastAsia="仿宋" w:cs="仿宋_GB2312"/>
          <w:kern w:val="0"/>
          <w:sz w:val="32"/>
          <w:szCs w:val="32"/>
        </w:rPr>
        <w:t>年，</w:t>
      </w:r>
      <w:r>
        <w:rPr>
          <w:rFonts w:hint="eastAsia" w:ascii="仿宋" w:hAnsi="仿宋" w:eastAsia="仿宋" w:cs="仿宋_GB2312"/>
          <w:kern w:val="0"/>
          <w:sz w:val="32"/>
          <w:szCs w:val="32"/>
          <w:lang w:eastAsia="zh-CN"/>
        </w:rPr>
        <w:t>苏平片区管理局</w:t>
      </w:r>
      <w:r>
        <w:rPr>
          <w:rFonts w:hint="eastAsia" w:ascii="仿宋" w:hAnsi="仿宋" w:eastAsia="仿宋" w:cs="仿宋_GB2312"/>
          <w:kern w:val="0"/>
          <w:sz w:val="32"/>
          <w:szCs w:val="32"/>
        </w:rPr>
        <w:t>共设置</w:t>
      </w:r>
      <w:r>
        <w:rPr>
          <w:rFonts w:hint="eastAsia" w:ascii="仿宋" w:hAnsi="仿宋" w:eastAsia="仿宋" w:cs="仿宋_GB2312"/>
          <w:kern w:val="0"/>
          <w:sz w:val="32"/>
          <w:szCs w:val="32"/>
          <w:lang w:val="en-US" w:eastAsia="zh-CN"/>
        </w:rPr>
        <w:t>5</w:t>
      </w:r>
      <w:r>
        <w:rPr>
          <w:rFonts w:hint="eastAsia" w:ascii="仿宋" w:hAnsi="仿宋" w:eastAsia="仿宋" w:cs="仿宋_GB2312"/>
          <w:kern w:val="0"/>
          <w:sz w:val="32"/>
          <w:szCs w:val="32"/>
        </w:rPr>
        <w:t>个项目绩效目标，共涉及财政拨款资金</w:t>
      </w:r>
      <w:r>
        <w:rPr>
          <w:rFonts w:hint="eastAsia" w:ascii="仿宋" w:hAnsi="仿宋" w:eastAsia="仿宋" w:cs="仿宋_GB2312"/>
          <w:kern w:val="0"/>
          <w:sz w:val="32"/>
          <w:szCs w:val="32"/>
          <w:lang w:val="en-US" w:eastAsia="zh-CN"/>
        </w:rPr>
        <w:t>91.4</w:t>
      </w:r>
      <w:r>
        <w:rPr>
          <w:rFonts w:hint="eastAsia" w:ascii="仿宋" w:hAnsi="仿宋" w:eastAsia="仿宋" w:cs="仿宋_GB2312"/>
          <w:kern w:val="0"/>
          <w:sz w:val="32"/>
          <w:szCs w:val="32"/>
        </w:rPr>
        <w:t>万元。</w:t>
      </w:r>
    </w:p>
    <w:p w14:paraId="2B065550">
      <w:pPr>
        <w:spacing w:line="590" w:lineRule="exact"/>
        <w:ind w:firstLine="630" w:firstLineChars="196"/>
        <w:rPr>
          <w:rFonts w:ascii="楷体" w:hAnsi="楷体" w:eastAsia="楷体"/>
          <w:b/>
          <w:sz w:val="32"/>
          <w:szCs w:val="32"/>
        </w:rPr>
      </w:pPr>
      <w:r>
        <w:rPr>
          <w:rFonts w:hint="eastAsia" w:ascii="楷体" w:hAnsi="楷体" w:eastAsia="楷体"/>
          <w:b/>
          <w:sz w:val="32"/>
          <w:szCs w:val="32"/>
        </w:rPr>
        <w:t>（二）绩效目标表及说明</w:t>
      </w:r>
      <w:bookmarkStart w:id="0" w:name="_GoBack"/>
      <w:bookmarkEnd w:id="0"/>
    </w:p>
    <w:p w14:paraId="41522787">
      <w:pPr>
        <w:spacing w:line="590" w:lineRule="exact"/>
        <w:ind w:firstLine="643" w:firstLineChars="200"/>
        <w:rPr>
          <w:rFonts w:ascii="仿宋" w:hAnsi="仿宋" w:eastAsia="仿宋"/>
          <w:b/>
          <w:sz w:val="32"/>
          <w:szCs w:val="32"/>
        </w:rPr>
      </w:pPr>
      <w:r>
        <w:rPr>
          <w:rFonts w:ascii="仿宋" w:hAnsi="仿宋" w:eastAsia="仿宋"/>
          <w:b/>
          <w:sz w:val="32"/>
          <w:szCs w:val="32"/>
        </w:rPr>
        <w:t>1.项目支出绩效目标表</w:t>
      </w:r>
    </w:p>
    <w:p w14:paraId="3CB9536F">
      <w:pPr>
        <w:spacing w:line="590" w:lineRule="exact"/>
        <w:ind w:firstLine="643" w:firstLineChars="200"/>
        <w:rPr>
          <w:rFonts w:ascii="仿宋" w:hAnsi="仿宋" w:eastAsia="仿宋"/>
          <w:b/>
          <w:sz w:val="32"/>
          <w:szCs w:val="32"/>
        </w:rPr>
      </w:pPr>
    </w:p>
    <w:tbl>
      <w:tblPr>
        <w:tblStyle w:val="6"/>
        <w:tblW w:w="8237" w:type="dxa"/>
        <w:tblInd w:w="93" w:type="dxa"/>
        <w:tblLayout w:type="autofit"/>
        <w:tblCellMar>
          <w:top w:w="0" w:type="dxa"/>
          <w:left w:w="108" w:type="dxa"/>
          <w:bottom w:w="0" w:type="dxa"/>
          <w:right w:w="108" w:type="dxa"/>
        </w:tblCellMar>
      </w:tblPr>
      <w:tblGrid>
        <w:gridCol w:w="1575"/>
        <w:gridCol w:w="1480"/>
        <w:gridCol w:w="1733"/>
        <w:gridCol w:w="1748"/>
        <w:gridCol w:w="1701"/>
      </w:tblGrid>
      <w:tr w14:paraId="0580ED6F">
        <w:tblPrEx>
          <w:tblCellMar>
            <w:top w:w="0" w:type="dxa"/>
            <w:left w:w="108" w:type="dxa"/>
            <w:bottom w:w="0" w:type="dxa"/>
            <w:right w:w="108" w:type="dxa"/>
          </w:tblCellMar>
        </w:tblPrEx>
        <w:trPr>
          <w:trHeight w:val="1200" w:hRule="atLeast"/>
        </w:trPr>
        <w:tc>
          <w:tcPr>
            <w:tcW w:w="8237" w:type="dxa"/>
            <w:gridSpan w:val="5"/>
            <w:tcBorders>
              <w:top w:val="nil"/>
              <w:left w:val="nil"/>
              <w:bottom w:val="single" w:color="auto" w:sz="4" w:space="0"/>
              <w:right w:val="nil"/>
            </w:tcBorders>
            <w:shd w:val="clear" w:color="auto" w:fill="auto"/>
          </w:tcPr>
          <w:p w14:paraId="2D12C95D">
            <w:pPr>
              <w:widowControl/>
              <w:spacing w:line="240" w:lineRule="auto"/>
              <w:jc w:val="center"/>
              <w:rPr>
                <w:rFonts w:hint="eastAsia"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lang w:eastAsia="zh-CN"/>
              </w:rPr>
              <w:t>2025</w:t>
            </w:r>
            <w:r>
              <w:rPr>
                <w:rFonts w:hint="eastAsia" w:ascii="方正小标宋简体" w:hAnsi="宋体" w:eastAsia="方正小标宋简体" w:cs="宋体"/>
                <w:color w:val="000000"/>
                <w:kern w:val="0"/>
                <w:sz w:val="40"/>
                <w:szCs w:val="40"/>
              </w:rPr>
              <w:t>年红火蚁疫情常态化防治及日常疫情</w:t>
            </w:r>
          </w:p>
          <w:p w14:paraId="7BA937E7">
            <w:pPr>
              <w:widowControl/>
              <w:spacing w:line="240" w:lineRule="auto"/>
              <w:jc w:val="center"/>
              <w:rPr>
                <w:rFonts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监测费用绩效目标表</w:t>
            </w:r>
            <w:r>
              <w:rPr>
                <w:rFonts w:hint="eastAsia" w:ascii="方正小标宋简体" w:hAnsi="宋体" w:eastAsia="方正小标宋简体" w:cs="宋体"/>
                <w:color w:val="000000"/>
                <w:kern w:val="0"/>
                <w:sz w:val="40"/>
                <w:szCs w:val="40"/>
              </w:rPr>
              <w:br w:type="textWrapping"/>
            </w:r>
          </w:p>
        </w:tc>
      </w:tr>
      <w:tr w14:paraId="2ADF6B82">
        <w:tblPrEx>
          <w:tblCellMar>
            <w:top w:w="0" w:type="dxa"/>
            <w:left w:w="108" w:type="dxa"/>
            <w:bottom w:w="0" w:type="dxa"/>
            <w:right w:w="108" w:type="dxa"/>
          </w:tblCellMar>
        </w:tblPrEx>
        <w:trPr>
          <w:trHeight w:val="540" w:hRule="atLeast"/>
        </w:trPr>
        <w:tc>
          <w:tcPr>
            <w:tcW w:w="1575" w:type="dxa"/>
            <w:vMerge w:val="restart"/>
            <w:tcBorders>
              <w:top w:val="nil"/>
              <w:left w:val="single" w:color="auto" w:sz="4" w:space="0"/>
              <w:bottom w:val="nil"/>
              <w:right w:val="single" w:color="auto" w:sz="4" w:space="0"/>
            </w:tcBorders>
            <w:shd w:val="clear" w:color="auto" w:fill="auto"/>
            <w:vAlign w:val="center"/>
          </w:tcPr>
          <w:p w14:paraId="5E2DA661">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项目资金（万元）</w:t>
            </w: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3A9DEA3E">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资金总额： </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2E3C6FB1">
            <w:pPr>
              <w:widowControl/>
              <w:spacing w:line="240" w:lineRule="auto"/>
              <w:jc w:val="center"/>
              <w:rPr>
                <w:rFonts w:hint="default" w:ascii="宋体" w:hAnsi="宋体" w:eastAsia="宋体" w:cs="宋体"/>
                <w:color w:val="000000"/>
                <w:kern w:val="0"/>
                <w:sz w:val="22"/>
                <w:lang w:val="en-US"/>
              </w:rPr>
            </w:pPr>
            <w:r>
              <w:rPr>
                <w:rFonts w:hint="eastAsia" w:ascii="宋体" w:hAnsi="宋体" w:eastAsia="宋体" w:cs="宋体"/>
                <w:color w:val="000000"/>
                <w:kern w:val="0"/>
                <w:sz w:val="22"/>
                <w:lang w:val="en-US" w:eastAsia="zh-CN"/>
              </w:rPr>
              <w:t>10</w:t>
            </w:r>
          </w:p>
        </w:tc>
      </w:tr>
      <w:tr w14:paraId="407931A2">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5743DDCA">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77A49FD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财政拨款：</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52BB3B52">
            <w:pPr>
              <w:widowControl/>
              <w:spacing w:line="240" w:lineRule="auto"/>
              <w:jc w:val="center"/>
              <w:rPr>
                <w:rFonts w:hint="default" w:ascii="宋体" w:hAnsi="宋体" w:eastAsia="宋体" w:cs="宋体"/>
                <w:color w:val="000000"/>
                <w:kern w:val="0"/>
                <w:sz w:val="22"/>
                <w:lang w:val="en-US"/>
              </w:rPr>
            </w:pPr>
            <w:r>
              <w:rPr>
                <w:rFonts w:hint="eastAsia" w:ascii="宋体" w:hAnsi="宋体" w:eastAsia="宋体" w:cs="宋体"/>
                <w:color w:val="000000"/>
                <w:kern w:val="0"/>
                <w:sz w:val="22"/>
                <w:lang w:val="en-US" w:eastAsia="zh-CN"/>
              </w:rPr>
              <w:t>10</w:t>
            </w:r>
          </w:p>
        </w:tc>
      </w:tr>
      <w:tr w14:paraId="7C6505E3">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74BAD1B5">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0F1E851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其他资金：</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57E43D74">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lang w:val="en-US" w:eastAsia="zh-CN"/>
              </w:rPr>
              <w:t>0</w:t>
            </w:r>
            <w:r>
              <w:rPr>
                <w:rFonts w:hint="eastAsia" w:ascii="宋体" w:hAnsi="宋体" w:eastAsia="宋体" w:cs="宋体"/>
                <w:color w:val="000000"/>
                <w:kern w:val="0"/>
                <w:sz w:val="22"/>
              </w:rPr>
              <w:t>　</w:t>
            </w:r>
          </w:p>
        </w:tc>
      </w:tr>
      <w:tr w14:paraId="0DB762C4">
        <w:tblPrEx>
          <w:tblCellMar>
            <w:top w:w="0" w:type="dxa"/>
            <w:left w:w="108" w:type="dxa"/>
            <w:bottom w:w="0" w:type="dxa"/>
            <w:right w:w="108" w:type="dxa"/>
          </w:tblCellMar>
        </w:tblPrEx>
        <w:trPr>
          <w:trHeight w:val="1065"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50B51782">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总体目标</w:t>
            </w:r>
          </w:p>
        </w:tc>
        <w:tc>
          <w:tcPr>
            <w:tcW w:w="6662" w:type="dxa"/>
            <w:gridSpan w:val="4"/>
            <w:tcBorders>
              <w:top w:val="single" w:color="auto" w:sz="4" w:space="0"/>
              <w:left w:val="nil"/>
              <w:bottom w:val="single" w:color="auto" w:sz="4" w:space="0"/>
              <w:right w:val="single" w:color="000000" w:sz="4" w:space="0"/>
            </w:tcBorders>
            <w:shd w:val="clear" w:color="auto" w:fill="auto"/>
            <w:vAlign w:val="center"/>
          </w:tcPr>
          <w:p w14:paraId="21E4C321">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1"/>
                <w:szCs w:val="21"/>
              </w:rPr>
              <w:t>及时、高效、有序地处置红火蚁新发疫情，保护片区相关产业发展，保障人民身体健康。</w:t>
            </w:r>
          </w:p>
        </w:tc>
      </w:tr>
      <w:tr w14:paraId="5E31EBB2">
        <w:tblPrEx>
          <w:tblCellMar>
            <w:top w:w="0" w:type="dxa"/>
            <w:left w:w="108" w:type="dxa"/>
            <w:bottom w:w="0" w:type="dxa"/>
            <w:right w:w="108" w:type="dxa"/>
          </w:tblCellMar>
        </w:tblPrEx>
        <w:trPr>
          <w:trHeight w:val="503" w:hRule="atLeast"/>
        </w:trPr>
        <w:tc>
          <w:tcPr>
            <w:tcW w:w="1575" w:type="dxa"/>
            <w:vMerge w:val="restart"/>
            <w:tcBorders>
              <w:top w:val="nil"/>
              <w:left w:val="single" w:color="auto" w:sz="4" w:space="0"/>
              <w:bottom w:val="single" w:color="auto" w:sz="4" w:space="0"/>
              <w:right w:val="single" w:color="auto" w:sz="4" w:space="0"/>
            </w:tcBorders>
            <w:shd w:val="clear" w:color="auto" w:fill="auto"/>
            <w:vAlign w:val="center"/>
          </w:tcPr>
          <w:p w14:paraId="725E625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绩效目标指标</w:t>
            </w:r>
          </w:p>
        </w:tc>
        <w:tc>
          <w:tcPr>
            <w:tcW w:w="1480" w:type="dxa"/>
            <w:tcBorders>
              <w:top w:val="nil"/>
              <w:left w:val="nil"/>
              <w:bottom w:val="single" w:color="auto" w:sz="4" w:space="0"/>
              <w:right w:val="single" w:color="auto" w:sz="4" w:space="0"/>
            </w:tcBorders>
            <w:shd w:val="clear" w:color="auto" w:fill="auto"/>
            <w:vAlign w:val="center"/>
          </w:tcPr>
          <w:p w14:paraId="4AB70955">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一级指标</w:t>
            </w:r>
          </w:p>
        </w:tc>
        <w:tc>
          <w:tcPr>
            <w:tcW w:w="1733" w:type="dxa"/>
            <w:tcBorders>
              <w:top w:val="nil"/>
              <w:left w:val="nil"/>
              <w:bottom w:val="single" w:color="auto" w:sz="4" w:space="0"/>
              <w:right w:val="single" w:color="auto" w:sz="4" w:space="0"/>
            </w:tcBorders>
            <w:shd w:val="clear" w:color="auto" w:fill="auto"/>
            <w:vAlign w:val="center"/>
          </w:tcPr>
          <w:p w14:paraId="45AAAF11">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二级指标</w:t>
            </w:r>
          </w:p>
        </w:tc>
        <w:tc>
          <w:tcPr>
            <w:tcW w:w="1748" w:type="dxa"/>
            <w:tcBorders>
              <w:top w:val="nil"/>
              <w:left w:val="nil"/>
              <w:bottom w:val="single" w:color="auto" w:sz="4" w:space="0"/>
              <w:right w:val="nil"/>
            </w:tcBorders>
            <w:shd w:val="clear" w:color="auto" w:fill="auto"/>
            <w:vAlign w:val="center"/>
          </w:tcPr>
          <w:p w14:paraId="3EE94E80">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三级指标</w:t>
            </w:r>
          </w:p>
        </w:tc>
        <w:tc>
          <w:tcPr>
            <w:tcW w:w="1701" w:type="dxa"/>
            <w:tcBorders>
              <w:top w:val="nil"/>
              <w:left w:val="single" w:color="auto" w:sz="4" w:space="0"/>
              <w:bottom w:val="single" w:color="auto" w:sz="4" w:space="0"/>
              <w:right w:val="single" w:color="auto" w:sz="4" w:space="0"/>
            </w:tcBorders>
            <w:shd w:val="clear" w:color="auto" w:fill="auto"/>
            <w:vAlign w:val="center"/>
          </w:tcPr>
          <w:p w14:paraId="372E26BE">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目标值</w:t>
            </w:r>
          </w:p>
        </w:tc>
      </w:tr>
      <w:tr w14:paraId="1A30754E">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0CFC1700">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455F030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成本指标</w:t>
            </w:r>
          </w:p>
        </w:tc>
        <w:tc>
          <w:tcPr>
            <w:tcW w:w="1733" w:type="dxa"/>
            <w:tcBorders>
              <w:top w:val="nil"/>
              <w:left w:val="nil"/>
              <w:bottom w:val="single" w:color="auto" w:sz="4" w:space="0"/>
              <w:right w:val="single" w:color="auto" w:sz="4" w:space="0"/>
            </w:tcBorders>
            <w:shd w:val="clear" w:color="auto" w:fill="auto"/>
            <w:vAlign w:val="center"/>
          </w:tcPr>
          <w:p w14:paraId="7DECC65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经济成本指标</w:t>
            </w:r>
          </w:p>
        </w:tc>
        <w:tc>
          <w:tcPr>
            <w:tcW w:w="1748" w:type="dxa"/>
            <w:tcBorders>
              <w:top w:val="nil"/>
              <w:left w:val="nil"/>
              <w:bottom w:val="single" w:color="auto" w:sz="4" w:space="0"/>
              <w:right w:val="nil"/>
            </w:tcBorders>
            <w:shd w:val="clear" w:color="auto" w:fill="auto"/>
            <w:vAlign w:val="center"/>
          </w:tcPr>
          <w:p w14:paraId="67C066ED">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财政资金投入成本</w:t>
            </w:r>
          </w:p>
        </w:tc>
        <w:tc>
          <w:tcPr>
            <w:tcW w:w="1701" w:type="dxa"/>
            <w:tcBorders>
              <w:top w:val="nil"/>
              <w:left w:val="single" w:color="auto" w:sz="4" w:space="0"/>
              <w:bottom w:val="single" w:color="auto" w:sz="4" w:space="0"/>
              <w:right w:val="single" w:color="auto" w:sz="4" w:space="0"/>
            </w:tcBorders>
            <w:shd w:val="clear" w:color="auto" w:fill="auto"/>
            <w:vAlign w:val="center"/>
          </w:tcPr>
          <w:p w14:paraId="34C35CDA">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cstheme="minorEastAsia"/>
                <w:color w:val="000000"/>
                <w:kern w:val="0"/>
                <w:sz w:val="21"/>
                <w:szCs w:val="21"/>
                <w:lang w:val="en-US" w:eastAsia="zh-CN"/>
              </w:rPr>
              <w:t>10</w:t>
            </w:r>
            <w:r>
              <w:rPr>
                <w:rFonts w:hint="eastAsia" w:asciiTheme="minorEastAsia" w:hAnsiTheme="minorEastAsia" w:eastAsiaTheme="minorEastAsia" w:cstheme="minorEastAsia"/>
                <w:color w:val="000000"/>
                <w:kern w:val="0"/>
                <w:sz w:val="21"/>
                <w:szCs w:val="21"/>
                <w:lang w:val="en-US" w:eastAsia="zh-CN"/>
              </w:rPr>
              <w:t>万</w:t>
            </w:r>
          </w:p>
        </w:tc>
      </w:tr>
      <w:tr w14:paraId="75311ECD">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69C068DB">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77A47D4B">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5247AB9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社会成本指标</w:t>
            </w:r>
          </w:p>
        </w:tc>
        <w:tc>
          <w:tcPr>
            <w:tcW w:w="1748" w:type="dxa"/>
            <w:tcBorders>
              <w:top w:val="nil"/>
              <w:left w:val="nil"/>
              <w:bottom w:val="single" w:color="auto" w:sz="4" w:space="0"/>
              <w:right w:val="nil"/>
            </w:tcBorders>
            <w:shd w:val="clear" w:color="auto" w:fill="auto"/>
            <w:vAlign w:val="center"/>
          </w:tcPr>
          <w:p w14:paraId="447318FF">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55FB28A6">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60603CA7">
        <w:tblPrEx>
          <w:tblCellMar>
            <w:top w:w="0" w:type="dxa"/>
            <w:left w:w="108" w:type="dxa"/>
            <w:bottom w:w="0" w:type="dxa"/>
            <w:right w:w="108" w:type="dxa"/>
          </w:tblCellMar>
        </w:tblPrEx>
        <w:trPr>
          <w:trHeight w:val="600" w:hRule="atLeast"/>
        </w:trPr>
        <w:tc>
          <w:tcPr>
            <w:tcW w:w="1575" w:type="dxa"/>
            <w:vMerge w:val="continue"/>
            <w:tcBorders>
              <w:top w:val="nil"/>
              <w:left w:val="single" w:color="auto" w:sz="4" w:space="0"/>
              <w:bottom w:val="single" w:color="auto" w:sz="4" w:space="0"/>
              <w:right w:val="single" w:color="auto" w:sz="4" w:space="0"/>
            </w:tcBorders>
            <w:vAlign w:val="center"/>
          </w:tcPr>
          <w:p w14:paraId="06C5F3E0">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52D3A18A">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323FA4AC">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生态环境成本指标</w:t>
            </w:r>
          </w:p>
        </w:tc>
        <w:tc>
          <w:tcPr>
            <w:tcW w:w="1748" w:type="dxa"/>
            <w:tcBorders>
              <w:top w:val="nil"/>
              <w:left w:val="nil"/>
              <w:bottom w:val="single" w:color="auto" w:sz="4" w:space="0"/>
              <w:right w:val="nil"/>
            </w:tcBorders>
            <w:shd w:val="clear" w:color="auto" w:fill="auto"/>
            <w:vAlign w:val="center"/>
          </w:tcPr>
          <w:p w14:paraId="56CD8860">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5F9C1690">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06FBFC3D">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0C592B3E">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46E0642C">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产出指标</w:t>
            </w:r>
          </w:p>
        </w:tc>
        <w:tc>
          <w:tcPr>
            <w:tcW w:w="1733" w:type="dxa"/>
            <w:tcBorders>
              <w:top w:val="nil"/>
              <w:left w:val="nil"/>
              <w:bottom w:val="single" w:color="auto" w:sz="4" w:space="0"/>
              <w:right w:val="single" w:color="auto" w:sz="4" w:space="0"/>
            </w:tcBorders>
            <w:shd w:val="clear" w:color="auto" w:fill="auto"/>
            <w:vAlign w:val="center"/>
          </w:tcPr>
          <w:p w14:paraId="05B4CBA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数量指标</w:t>
            </w:r>
          </w:p>
        </w:tc>
        <w:tc>
          <w:tcPr>
            <w:tcW w:w="1748" w:type="dxa"/>
            <w:tcBorders>
              <w:top w:val="nil"/>
              <w:left w:val="nil"/>
              <w:bottom w:val="single" w:color="auto" w:sz="4" w:space="0"/>
              <w:right w:val="nil"/>
            </w:tcBorders>
            <w:shd w:val="clear" w:color="auto" w:fill="auto"/>
            <w:vAlign w:val="center"/>
          </w:tcPr>
          <w:p w14:paraId="5312FB08">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疫病防控范围</w:t>
            </w:r>
          </w:p>
        </w:tc>
        <w:tc>
          <w:tcPr>
            <w:tcW w:w="1701" w:type="dxa"/>
            <w:tcBorders>
              <w:top w:val="nil"/>
              <w:left w:val="single" w:color="auto" w:sz="4" w:space="0"/>
              <w:bottom w:val="single" w:color="auto" w:sz="4" w:space="0"/>
              <w:right w:val="single" w:color="auto" w:sz="4" w:space="0"/>
            </w:tcBorders>
            <w:shd w:val="clear" w:color="auto" w:fill="auto"/>
            <w:vAlign w:val="center"/>
          </w:tcPr>
          <w:p w14:paraId="4F283B1D">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2个乡镇</w:t>
            </w:r>
          </w:p>
        </w:tc>
      </w:tr>
      <w:tr w14:paraId="4C729F98">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196F2BE7">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4AB23E09">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449917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质量指标</w:t>
            </w:r>
          </w:p>
        </w:tc>
        <w:tc>
          <w:tcPr>
            <w:tcW w:w="1748" w:type="dxa"/>
            <w:tcBorders>
              <w:top w:val="nil"/>
              <w:left w:val="nil"/>
              <w:bottom w:val="single" w:color="auto" w:sz="4" w:space="0"/>
              <w:right w:val="nil"/>
            </w:tcBorders>
            <w:shd w:val="clear" w:color="auto" w:fill="auto"/>
            <w:vAlign w:val="center"/>
          </w:tcPr>
          <w:p w14:paraId="67C27A8F">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资金使用合规性</w:t>
            </w:r>
          </w:p>
        </w:tc>
        <w:tc>
          <w:tcPr>
            <w:tcW w:w="1701" w:type="dxa"/>
            <w:tcBorders>
              <w:top w:val="nil"/>
              <w:left w:val="single" w:color="auto" w:sz="4" w:space="0"/>
              <w:bottom w:val="single" w:color="auto" w:sz="4" w:space="0"/>
              <w:right w:val="single" w:color="auto" w:sz="4" w:space="0"/>
            </w:tcBorders>
            <w:shd w:val="clear" w:color="auto" w:fill="auto"/>
            <w:vAlign w:val="center"/>
          </w:tcPr>
          <w:p w14:paraId="03F4CA6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资金使用合法合规</w:t>
            </w:r>
          </w:p>
        </w:tc>
      </w:tr>
      <w:tr w14:paraId="60DA3B97">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98800BC">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17A3FB56">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720FCDDE">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时效指标</w:t>
            </w:r>
          </w:p>
        </w:tc>
        <w:tc>
          <w:tcPr>
            <w:tcW w:w="1748" w:type="dxa"/>
            <w:tcBorders>
              <w:top w:val="nil"/>
              <w:left w:val="nil"/>
              <w:bottom w:val="single" w:color="auto" w:sz="4" w:space="0"/>
              <w:right w:val="nil"/>
            </w:tcBorders>
            <w:shd w:val="clear" w:color="auto" w:fill="auto"/>
            <w:vAlign w:val="center"/>
          </w:tcPr>
          <w:p w14:paraId="755C893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工作完成及时率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1850C081">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100%</w:t>
            </w:r>
          </w:p>
        </w:tc>
      </w:tr>
      <w:tr w14:paraId="78E40399">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67F69F5B">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7928EA05">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效益指标</w:t>
            </w:r>
          </w:p>
        </w:tc>
        <w:tc>
          <w:tcPr>
            <w:tcW w:w="1733" w:type="dxa"/>
            <w:tcBorders>
              <w:top w:val="nil"/>
              <w:left w:val="nil"/>
              <w:bottom w:val="single" w:color="auto" w:sz="4" w:space="0"/>
              <w:right w:val="single" w:color="auto" w:sz="4" w:space="0"/>
            </w:tcBorders>
            <w:shd w:val="clear" w:color="auto" w:fill="auto"/>
            <w:vAlign w:val="center"/>
          </w:tcPr>
          <w:p w14:paraId="6DF18AD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经济效益指标</w:t>
            </w:r>
          </w:p>
        </w:tc>
        <w:tc>
          <w:tcPr>
            <w:tcW w:w="1748" w:type="dxa"/>
            <w:tcBorders>
              <w:top w:val="nil"/>
              <w:left w:val="nil"/>
              <w:bottom w:val="single" w:color="auto" w:sz="4" w:space="0"/>
              <w:right w:val="nil"/>
            </w:tcBorders>
            <w:shd w:val="clear" w:color="auto" w:fill="auto"/>
            <w:vAlign w:val="center"/>
          </w:tcPr>
          <w:p w14:paraId="470B3C8D">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227002C3">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2F31C25C">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01C7BE9">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7F50812B">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54C356DF">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社会效益指标</w:t>
            </w:r>
          </w:p>
        </w:tc>
        <w:tc>
          <w:tcPr>
            <w:tcW w:w="1748" w:type="dxa"/>
            <w:tcBorders>
              <w:top w:val="nil"/>
              <w:left w:val="nil"/>
              <w:bottom w:val="single" w:color="auto" w:sz="4" w:space="0"/>
              <w:right w:val="nil"/>
            </w:tcBorders>
            <w:shd w:val="clear" w:color="auto" w:fill="auto"/>
            <w:vAlign w:val="center"/>
          </w:tcPr>
          <w:p w14:paraId="3ABADA52">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红火蚁新发疫病次数</w:t>
            </w:r>
          </w:p>
        </w:tc>
        <w:tc>
          <w:tcPr>
            <w:tcW w:w="1701" w:type="dxa"/>
            <w:tcBorders>
              <w:top w:val="nil"/>
              <w:left w:val="single" w:color="auto" w:sz="4" w:space="0"/>
              <w:bottom w:val="single" w:color="auto" w:sz="4" w:space="0"/>
              <w:right w:val="single" w:color="auto" w:sz="4" w:space="0"/>
            </w:tcBorders>
            <w:shd w:val="clear" w:color="auto" w:fill="auto"/>
            <w:vAlign w:val="center"/>
          </w:tcPr>
          <w:p w14:paraId="6E05A069">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eastAsiaTheme="minorEastAsia" w:cstheme="minorEastAsia"/>
                <w:color w:val="000000"/>
                <w:kern w:val="0"/>
                <w:sz w:val="21"/>
                <w:szCs w:val="21"/>
                <w:lang w:val="en-US" w:eastAsia="zh-CN"/>
              </w:rPr>
              <w:t>3次</w:t>
            </w:r>
          </w:p>
        </w:tc>
      </w:tr>
      <w:tr w14:paraId="4E1666D0">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5679D7B">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44BD5626">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E3F7E3F">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生态效益指标</w:t>
            </w:r>
          </w:p>
        </w:tc>
        <w:tc>
          <w:tcPr>
            <w:tcW w:w="1748" w:type="dxa"/>
            <w:tcBorders>
              <w:top w:val="nil"/>
              <w:left w:val="nil"/>
              <w:bottom w:val="single" w:color="auto" w:sz="4" w:space="0"/>
              <w:right w:val="nil"/>
            </w:tcBorders>
            <w:shd w:val="clear" w:color="auto" w:fill="auto"/>
            <w:vAlign w:val="center"/>
          </w:tcPr>
          <w:p w14:paraId="49702208">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7A12F93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r>
      <w:tr w14:paraId="5A38D0A2">
        <w:tblPrEx>
          <w:tblCellMar>
            <w:top w:w="0" w:type="dxa"/>
            <w:left w:w="108" w:type="dxa"/>
            <w:bottom w:w="0" w:type="dxa"/>
            <w:right w:w="108" w:type="dxa"/>
          </w:tblCellMar>
        </w:tblPrEx>
        <w:trPr>
          <w:trHeight w:val="679" w:hRule="atLeast"/>
        </w:trPr>
        <w:tc>
          <w:tcPr>
            <w:tcW w:w="1575" w:type="dxa"/>
            <w:vMerge w:val="continue"/>
            <w:tcBorders>
              <w:top w:val="nil"/>
              <w:left w:val="single" w:color="auto" w:sz="4" w:space="0"/>
              <w:bottom w:val="single" w:color="auto" w:sz="4" w:space="0"/>
              <w:right w:val="single" w:color="auto" w:sz="4" w:space="0"/>
            </w:tcBorders>
            <w:vAlign w:val="center"/>
          </w:tcPr>
          <w:p w14:paraId="15726DFE">
            <w:pPr>
              <w:widowControl/>
              <w:spacing w:line="240" w:lineRule="auto"/>
              <w:jc w:val="left"/>
              <w:rPr>
                <w:rFonts w:ascii="宋体" w:hAnsi="宋体" w:eastAsia="宋体" w:cs="宋体"/>
                <w:color w:val="000000"/>
                <w:kern w:val="0"/>
                <w:sz w:val="22"/>
              </w:rPr>
            </w:pPr>
          </w:p>
        </w:tc>
        <w:tc>
          <w:tcPr>
            <w:tcW w:w="1480" w:type="dxa"/>
            <w:tcBorders>
              <w:top w:val="nil"/>
              <w:left w:val="nil"/>
              <w:bottom w:val="single" w:color="auto" w:sz="4" w:space="0"/>
              <w:right w:val="single" w:color="auto" w:sz="4" w:space="0"/>
            </w:tcBorders>
            <w:shd w:val="clear" w:color="auto" w:fill="auto"/>
            <w:vAlign w:val="center"/>
          </w:tcPr>
          <w:p w14:paraId="3E6C0F5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满意度指标</w:t>
            </w:r>
          </w:p>
        </w:tc>
        <w:tc>
          <w:tcPr>
            <w:tcW w:w="1733" w:type="dxa"/>
            <w:tcBorders>
              <w:top w:val="nil"/>
              <w:left w:val="nil"/>
              <w:bottom w:val="single" w:color="auto" w:sz="4" w:space="0"/>
              <w:right w:val="single" w:color="auto" w:sz="4" w:space="0"/>
            </w:tcBorders>
            <w:shd w:val="clear" w:color="auto" w:fill="auto"/>
            <w:vAlign w:val="center"/>
          </w:tcPr>
          <w:p w14:paraId="66CC184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服务对象满意度指标</w:t>
            </w:r>
          </w:p>
        </w:tc>
        <w:tc>
          <w:tcPr>
            <w:tcW w:w="1748" w:type="dxa"/>
            <w:tcBorders>
              <w:top w:val="nil"/>
              <w:left w:val="nil"/>
              <w:bottom w:val="single" w:color="auto" w:sz="4" w:space="0"/>
              <w:right w:val="nil"/>
            </w:tcBorders>
            <w:shd w:val="clear" w:color="auto" w:fill="auto"/>
            <w:vAlign w:val="center"/>
          </w:tcPr>
          <w:p w14:paraId="2B6A6199">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公众满意度</w:t>
            </w:r>
          </w:p>
        </w:tc>
        <w:tc>
          <w:tcPr>
            <w:tcW w:w="1701" w:type="dxa"/>
            <w:tcBorders>
              <w:top w:val="nil"/>
              <w:left w:val="single" w:color="auto" w:sz="4" w:space="0"/>
              <w:bottom w:val="single" w:color="auto" w:sz="4" w:space="0"/>
              <w:right w:val="single" w:color="auto" w:sz="4" w:space="0"/>
            </w:tcBorders>
            <w:shd w:val="clear" w:color="auto" w:fill="auto"/>
            <w:vAlign w:val="center"/>
          </w:tcPr>
          <w:p w14:paraId="6CC7AEA6">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eastAsiaTheme="minorEastAsia" w:cstheme="minorEastAsia"/>
                <w:color w:val="000000"/>
                <w:kern w:val="0"/>
                <w:sz w:val="21"/>
                <w:szCs w:val="21"/>
                <w:lang w:val="en-US" w:eastAsia="zh-CN"/>
              </w:rPr>
              <w:t>80%</w:t>
            </w:r>
          </w:p>
        </w:tc>
      </w:tr>
    </w:tbl>
    <w:p w14:paraId="5DAD94B1">
      <w:pPr>
        <w:spacing w:line="590" w:lineRule="exact"/>
        <w:rPr>
          <w:rFonts w:ascii="仿宋" w:hAnsi="仿宋" w:eastAsia="仿宋"/>
          <w:b/>
          <w:sz w:val="32"/>
          <w:szCs w:val="32"/>
        </w:rPr>
      </w:pPr>
    </w:p>
    <w:tbl>
      <w:tblPr>
        <w:tblStyle w:val="6"/>
        <w:tblW w:w="8237" w:type="dxa"/>
        <w:tblInd w:w="93" w:type="dxa"/>
        <w:tblLayout w:type="autofit"/>
        <w:tblCellMar>
          <w:top w:w="0" w:type="dxa"/>
          <w:left w:w="108" w:type="dxa"/>
          <w:bottom w:w="0" w:type="dxa"/>
          <w:right w:w="108" w:type="dxa"/>
        </w:tblCellMar>
      </w:tblPr>
      <w:tblGrid>
        <w:gridCol w:w="1575"/>
        <w:gridCol w:w="1480"/>
        <w:gridCol w:w="1733"/>
        <w:gridCol w:w="1748"/>
        <w:gridCol w:w="1701"/>
      </w:tblGrid>
      <w:tr w14:paraId="1A9C5642">
        <w:tblPrEx>
          <w:tblCellMar>
            <w:top w:w="0" w:type="dxa"/>
            <w:left w:w="108" w:type="dxa"/>
            <w:bottom w:w="0" w:type="dxa"/>
            <w:right w:w="108" w:type="dxa"/>
          </w:tblCellMar>
        </w:tblPrEx>
        <w:trPr>
          <w:trHeight w:val="3651" w:hRule="atLeast"/>
        </w:trPr>
        <w:tc>
          <w:tcPr>
            <w:tcW w:w="8237" w:type="dxa"/>
            <w:gridSpan w:val="5"/>
            <w:tcBorders>
              <w:top w:val="nil"/>
              <w:left w:val="nil"/>
              <w:bottom w:val="single" w:color="auto" w:sz="4" w:space="0"/>
              <w:right w:val="nil"/>
            </w:tcBorders>
            <w:shd w:val="clear" w:color="auto" w:fill="auto"/>
          </w:tcPr>
          <w:p w14:paraId="3665AB0C">
            <w:pPr>
              <w:widowControl/>
              <w:spacing w:line="240" w:lineRule="auto"/>
              <w:ind w:firstLine="1600" w:firstLineChars="400"/>
              <w:jc w:val="both"/>
              <w:rPr>
                <w:rFonts w:hint="eastAsia" w:ascii="方正小标宋简体" w:hAnsi="宋体" w:eastAsia="方正小标宋简体" w:cs="宋体"/>
                <w:color w:val="000000"/>
                <w:kern w:val="0"/>
                <w:sz w:val="40"/>
                <w:szCs w:val="40"/>
              </w:rPr>
            </w:pPr>
          </w:p>
          <w:p w14:paraId="64C39940">
            <w:pPr>
              <w:widowControl/>
              <w:spacing w:line="240" w:lineRule="auto"/>
              <w:jc w:val="both"/>
              <w:rPr>
                <w:rFonts w:hint="eastAsia" w:ascii="方正小标宋简体" w:hAnsi="宋体" w:eastAsia="方正小标宋简体" w:cs="宋体"/>
                <w:color w:val="000000"/>
                <w:kern w:val="0"/>
                <w:sz w:val="40"/>
                <w:szCs w:val="40"/>
              </w:rPr>
            </w:pPr>
          </w:p>
          <w:p w14:paraId="2DA63F8E">
            <w:pPr>
              <w:widowControl/>
              <w:spacing w:line="240" w:lineRule="auto"/>
              <w:jc w:val="both"/>
              <w:rPr>
                <w:rFonts w:hint="eastAsia" w:ascii="方正小标宋简体" w:hAnsi="宋体" w:eastAsia="方正小标宋简体" w:cs="宋体"/>
                <w:color w:val="000000"/>
                <w:kern w:val="0"/>
                <w:sz w:val="40"/>
                <w:szCs w:val="40"/>
              </w:rPr>
            </w:pPr>
          </w:p>
          <w:p w14:paraId="1D69C7F3">
            <w:pPr>
              <w:widowControl/>
              <w:spacing w:line="240" w:lineRule="auto"/>
              <w:ind w:firstLine="2000" w:firstLineChars="500"/>
              <w:jc w:val="both"/>
              <w:rPr>
                <w:rFonts w:hint="eastAsia" w:ascii="方正小标宋简体" w:hAnsi="宋体" w:eastAsia="方正小标宋简体" w:cs="宋体"/>
                <w:color w:val="000000"/>
                <w:kern w:val="0"/>
                <w:sz w:val="40"/>
                <w:szCs w:val="40"/>
              </w:rPr>
            </w:pPr>
          </w:p>
          <w:p w14:paraId="256E3D8E">
            <w:pPr>
              <w:widowControl/>
              <w:spacing w:line="240" w:lineRule="auto"/>
              <w:ind w:firstLine="2000" w:firstLineChars="500"/>
              <w:jc w:val="both"/>
              <w:rPr>
                <w:rFonts w:hint="eastAsia"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创城经费绩效目标表</w:t>
            </w:r>
          </w:p>
        </w:tc>
      </w:tr>
      <w:tr w14:paraId="00CD24A6">
        <w:tblPrEx>
          <w:tblCellMar>
            <w:top w:w="0" w:type="dxa"/>
            <w:left w:w="108" w:type="dxa"/>
            <w:bottom w:w="0" w:type="dxa"/>
            <w:right w:w="108" w:type="dxa"/>
          </w:tblCellMar>
        </w:tblPrEx>
        <w:trPr>
          <w:trHeight w:val="540" w:hRule="atLeast"/>
        </w:trPr>
        <w:tc>
          <w:tcPr>
            <w:tcW w:w="1575" w:type="dxa"/>
            <w:vMerge w:val="restart"/>
            <w:tcBorders>
              <w:top w:val="nil"/>
              <w:left w:val="single" w:color="auto" w:sz="4" w:space="0"/>
              <w:bottom w:val="nil"/>
              <w:right w:val="single" w:color="auto" w:sz="4" w:space="0"/>
            </w:tcBorders>
            <w:shd w:val="clear" w:color="auto" w:fill="auto"/>
            <w:vAlign w:val="center"/>
          </w:tcPr>
          <w:p w14:paraId="2A2B6F39">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项目资金（万元）</w:t>
            </w: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6706A3D1">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资金总额： </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2CBD7A0B">
            <w:pPr>
              <w:widowControl/>
              <w:spacing w:line="240" w:lineRule="auto"/>
              <w:jc w:val="center"/>
              <w:rPr>
                <w:rFonts w:hint="default" w:ascii="宋体" w:hAnsi="宋体" w:eastAsia="宋体" w:cs="宋体"/>
                <w:color w:val="000000"/>
                <w:kern w:val="0"/>
                <w:sz w:val="22"/>
                <w:lang w:val="en-US"/>
              </w:rPr>
            </w:pPr>
            <w:r>
              <w:rPr>
                <w:rFonts w:hint="eastAsia" w:ascii="宋体" w:hAnsi="宋体" w:eastAsia="宋体" w:cs="宋体"/>
                <w:color w:val="000000"/>
                <w:kern w:val="0"/>
                <w:sz w:val="22"/>
                <w:lang w:val="en-US" w:eastAsia="zh-CN"/>
              </w:rPr>
              <w:t>15</w:t>
            </w:r>
          </w:p>
        </w:tc>
      </w:tr>
      <w:tr w14:paraId="4ED2C39F">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2F534966">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5EB5532E">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财政拨款：</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12C8E385">
            <w:pPr>
              <w:widowControl/>
              <w:spacing w:line="240" w:lineRule="auto"/>
              <w:jc w:val="center"/>
              <w:rPr>
                <w:rFonts w:hint="default" w:ascii="宋体" w:hAnsi="宋体" w:eastAsia="宋体" w:cs="宋体"/>
                <w:color w:val="000000"/>
                <w:kern w:val="0"/>
                <w:sz w:val="22"/>
                <w:lang w:val="en-US" w:eastAsia="zh-CN"/>
              </w:rPr>
            </w:pPr>
            <w:r>
              <w:rPr>
                <w:rFonts w:hint="eastAsia" w:ascii="宋体" w:hAnsi="宋体" w:eastAsia="宋体" w:cs="宋体"/>
                <w:color w:val="000000"/>
                <w:kern w:val="0"/>
                <w:sz w:val="22"/>
                <w:lang w:val="en-US" w:eastAsia="zh-CN"/>
              </w:rPr>
              <w:t>15</w:t>
            </w:r>
          </w:p>
        </w:tc>
      </w:tr>
      <w:tr w14:paraId="1E9E3232">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7BE647FE">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27D2C4D7">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其他资金：</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071E172B">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lang w:val="en-US" w:eastAsia="zh-CN"/>
              </w:rPr>
              <w:t>0</w:t>
            </w:r>
            <w:r>
              <w:rPr>
                <w:rFonts w:hint="eastAsia" w:ascii="宋体" w:hAnsi="宋体" w:eastAsia="宋体" w:cs="宋体"/>
                <w:color w:val="000000"/>
                <w:kern w:val="0"/>
                <w:sz w:val="22"/>
              </w:rPr>
              <w:t>　</w:t>
            </w:r>
          </w:p>
        </w:tc>
      </w:tr>
      <w:tr w14:paraId="4796BC7C">
        <w:tblPrEx>
          <w:tblCellMar>
            <w:top w:w="0" w:type="dxa"/>
            <w:left w:w="108" w:type="dxa"/>
            <w:bottom w:w="0" w:type="dxa"/>
            <w:right w:w="108" w:type="dxa"/>
          </w:tblCellMar>
        </w:tblPrEx>
        <w:trPr>
          <w:trHeight w:val="1065"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4213F6C3">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总体目标</w:t>
            </w:r>
          </w:p>
        </w:tc>
        <w:tc>
          <w:tcPr>
            <w:tcW w:w="6662" w:type="dxa"/>
            <w:gridSpan w:val="4"/>
            <w:tcBorders>
              <w:top w:val="single" w:color="auto" w:sz="4" w:space="0"/>
              <w:left w:val="nil"/>
              <w:bottom w:val="single" w:color="auto" w:sz="4" w:space="0"/>
              <w:right w:val="single" w:color="000000" w:sz="4" w:space="0"/>
            </w:tcBorders>
            <w:shd w:val="clear" w:color="auto" w:fill="auto"/>
            <w:vAlign w:val="center"/>
          </w:tcPr>
          <w:p w14:paraId="4E3DA82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1"/>
                <w:szCs w:val="21"/>
              </w:rPr>
              <w:t>巩固创城工作成果，持续提升文明城市创建水平。</w:t>
            </w:r>
          </w:p>
        </w:tc>
      </w:tr>
      <w:tr w14:paraId="582B5CF1">
        <w:tblPrEx>
          <w:tblCellMar>
            <w:top w:w="0" w:type="dxa"/>
            <w:left w:w="108" w:type="dxa"/>
            <w:bottom w:w="0" w:type="dxa"/>
            <w:right w:w="108" w:type="dxa"/>
          </w:tblCellMar>
        </w:tblPrEx>
        <w:trPr>
          <w:trHeight w:val="503" w:hRule="atLeast"/>
        </w:trPr>
        <w:tc>
          <w:tcPr>
            <w:tcW w:w="1575" w:type="dxa"/>
            <w:vMerge w:val="restart"/>
            <w:tcBorders>
              <w:top w:val="nil"/>
              <w:left w:val="single" w:color="auto" w:sz="4" w:space="0"/>
              <w:bottom w:val="single" w:color="auto" w:sz="4" w:space="0"/>
              <w:right w:val="single" w:color="auto" w:sz="4" w:space="0"/>
            </w:tcBorders>
            <w:shd w:val="clear" w:color="auto" w:fill="auto"/>
            <w:vAlign w:val="center"/>
          </w:tcPr>
          <w:p w14:paraId="4AACBB8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绩效目标指标</w:t>
            </w:r>
          </w:p>
        </w:tc>
        <w:tc>
          <w:tcPr>
            <w:tcW w:w="1480" w:type="dxa"/>
            <w:tcBorders>
              <w:top w:val="nil"/>
              <w:left w:val="nil"/>
              <w:bottom w:val="single" w:color="auto" w:sz="4" w:space="0"/>
              <w:right w:val="single" w:color="auto" w:sz="4" w:space="0"/>
            </w:tcBorders>
            <w:shd w:val="clear" w:color="auto" w:fill="auto"/>
            <w:vAlign w:val="center"/>
          </w:tcPr>
          <w:p w14:paraId="03097B0A">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一级指标</w:t>
            </w:r>
          </w:p>
        </w:tc>
        <w:tc>
          <w:tcPr>
            <w:tcW w:w="1733" w:type="dxa"/>
            <w:tcBorders>
              <w:top w:val="nil"/>
              <w:left w:val="nil"/>
              <w:bottom w:val="single" w:color="auto" w:sz="4" w:space="0"/>
              <w:right w:val="single" w:color="auto" w:sz="4" w:space="0"/>
            </w:tcBorders>
            <w:shd w:val="clear" w:color="auto" w:fill="auto"/>
            <w:vAlign w:val="center"/>
          </w:tcPr>
          <w:p w14:paraId="4852A7BF">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二级指标</w:t>
            </w:r>
          </w:p>
        </w:tc>
        <w:tc>
          <w:tcPr>
            <w:tcW w:w="1748" w:type="dxa"/>
            <w:tcBorders>
              <w:top w:val="nil"/>
              <w:left w:val="nil"/>
              <w:bottom w:val="single" w:color="auto" w:sz="4" w:space="0"/>
              <w:right w:val="nil"/>
            </w:tcBorders>
            <w:shd w:val="clear" w:color="auto" w:fill="auto"/>
            <w:vAlign w:val="center"/>
          </w:tcPr>
          <w:p w14:paraId="252A909E">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三级指标</w:t>
            </w:r>
          </w:p>
        </w:tc>
        <w:tc>
          <w:tcPr>
            <w:tcW w:w="1701" w:type="dxa"/>
            <w:tcBorders>
              <w:top w:val="nil"/>
              <w:left w:val="single" w:color="auto" w:sz="4" w:space="0"/>
              <w:bottom w:val="single" w:color="auto" w:sz="4" w:space="0"/>
              <w:right w:val="single" w:color="auto" w:sz="4" w:space="0"/>
            </w:tcBorders>
            <w:shd w:val="clear" w:color="auto" w:fill="auto"/>
            <w:vAlign w:val="center"/>
          </w:tcPr>
          <w:p w14:paraId="647AE226">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目标值</w:t>
            </w:r>
          </w:p>
        </w:tc>
      </w:tr>
      <w:tr w14:paraId="79ED4C43">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7111F97">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3E5AF96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成本指标</w:t>
            </w:r>
          </w:p>
        </w:tc>
        <w:tc>
          <w:tcPr>
            <w:tcW w:w="1733" w:type="dxa"/>
            <w:tcBorders>
              <w:top w:val="nil"/>
              <w:left w:val="nil"/>
              <w:bottom w:val="single" w:color="auto" w:sz="4" w:space="0"/>
              <w:right w:val="single" w:color="auto" w:sz="4" w:space="0"/>
            </w:tcBorders>
            <w:shd w:val="clear" w:color="auto" w:fill="auto"/>
            <w:vAlign w:val="center"/>
          </w:tcPr>
          <w:p w14:paraId="7796A08E">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经济成本指标</w:t>
            </w:r>
          </w:p>
        </w:tc>
        <w:tc>
          <w:tcPr>
            <w:tcW w:w="1748" w:type="dxa"/>
            <w:tcBorders>
              <w:top w:val="nil"/>
              <w:left w:val="nil"/>
              <w:bottom w:val="single" w:color="auto" w:sz="4" w:space="0"/>
              <w:right w:val="nil"/>
            </w:tcBorders>
            <w:shd w:val="clear" w:color="auto" w:fill="auto"/>
            <w:vAlign w:val="center"/>
          </w:tcPr>
          <w:p w14:paraId="31D1AC6D">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资金总投入</w:t>
            </w:r>
          </w:p>
        </w:tc>
        <w:tc>
          <w:tcPr>
            <w:tcW w:w="1701" w:type="dxa"/>
            <w:tcBorders>
              <w:top w:val="nil"/>
              <w:left w:val="single" w:color="auto" w:sz="4" w:space="0"/>
              <w:bottom w:val="single" w:color="auto" w:sz="4" w:space="0"/>
              <w:right w:val="single" w:color="auto" w:sz="4" w:space="0"/>
            </w:tcBorders>
            <w:shd w:val="clear" w:color="auto" w:fill="auto"/>
            <w:vAlign w:val="center"/>
          </w:tcPr>
          <w:p w14:paraId="3797C570">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≤15万</w:t>
            </w:r>
          </w:p>
        </w:tc>
      </w:tr>
      <w:tr w14:paraId="3C7FD4D0">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13908A0F">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7C6E9F49">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A673CEB">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社会成本指标</w:t>
            </w:r>
          </w:p>
        </w:tc>
        <w:tc>
          <w:tcPr>
            <w:tcW w:w="1748" w:type="dxa"/>
            <w:tcBorders>
              <w:top w:val="nil"/>
              <w:left w:val="nil"/>
              <w:bottom w:val="single" w:color="auto" w:sz="4" w:space="0"/>
              <w:right w:val="nil"/>
            </w:tcBorders>
            <w:shd w:val="clear" w:color="auto" w:fill="auto"/>
            <w:vAlign w:val="center"/>
          </w:tcPr>
          <w:p w14:paraId="726047B5">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3D08BDB4">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2C649E8B">
        <w:tblPrEx>
          <w:tblCellMar>
            <w:top w:w="0" w:type="dxa"/>
            <w:left w:w="108" w:type="dxa"/>
            <w:bottom w:w="0" w:type="dxa"/>
            <w:right w:w="108" w:type="dxa"/>
          </w:tblCellMar>
        </w:tblPrEx>
        <w:trPr>
          <w:trHeight w:val="600" w:hRule="atLeast"/>
        </w:trPr>
        <w:tc>
          <w:tcPr>
            <w:tcW w:w="1575" w:type="dxa"/>
            <w:vMerge w:val="continue"/>
            <w:tcBorders>
              <w:top w:val="nil"/>
              <w:left w:val="single" w:color="auto" w:sz="4" w:space="0"/>
              <w:bottom w:val="single" w:color="auto" w:sz="4" w:space="0"/>
              <w:right w:val="single" w:color="auto" w:sz="4" w:space="0"/>
            </w:tcBorders>
            <w:vAlign w:val="center"/>
          </w:tcPr>
          <w:p w14:paraId="386E9751">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7A5141E4">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2805687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生态环境成本指标</w:t>
            </w:r>
          </w:p>
        </w:tc>
        <w:tc>
          <w:tcPr>
            <w:tcW w:w="1748" w:type="dxa"/>
            <w:tcBorders>
              <w:top w:val="nil"/>
              <w:left w:val="nil"/>
              <w:bottom w:val="single" w:color="auto" w:sz="4" w:space="0"/>
              <w:right w:val="nil"/>
            </w:tcBorders>
            <w:shd w:val="clear" w:color="auto" w:fill="auto"/>
            <w:vAlign w:val="center"/>
          </w:tcPr>
          <w:p w14:paraId="5A3E77E3">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6168F2B5">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6BADC21A">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3206EEBC">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33106467">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产出指标</w:t>
            </w:r>
          </w:p>
        </w:tc>
        <w:tc>
          <w:tcPr>
            <w:tcW w:w="1733" w:type="dxa"/>
            <w:tcBorders>
              <w:top w:val="nil"/>
              <w:left w:val="nil"/>
              <w:bottom w:val="single" w:color="auto" w:sz="4" w:space="0"/>
              <w:right w:val="single" w:color="auto" w:sz="4" w:space="0"/>
            </w:tcBorders>
            <w:shd w:val="clear" w:color="auto" w:fill="auto"/>
            <w:vAlign w:val="center"/>
          </w:tcPr>
          <w:p w14:paraId="2FB0A276">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数量指标</w:t>
            </w:r>
          </w:p>
        </w:tc>
        <w:tc>
          <w:tcPr>
            <w:tcW w:w="1748" w:type="dxa"/>
            <w:tcBorders>
              <w:top w:val="nil"/>
              <w:left w:val="nil"/>
              <w:bottom w:val="single" w:color="auto" w:sz="4" w:space="0"/>
              <w:right w:val="nil"/>
            </w:tcBorders>
            <w:shd w:val="clear" w:color="auto" w:fill="auto"/>
            <w:vAlign w:val="center"/>
          </w:tcPr>
          <w:p w14:paraId="7F1F4565">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cstheme="minorEastAsia"/>
                <w:color w:val="000000"/>
                <w:kern w:val="0"/>
                <w:sz w:val="21"/>
                <w:szCs w:val="21"/>
                <w:lang w:eastAsia="zh-CN"/>
              </w:rPr>
              <w:t>开展志愿者活动次数</w:t>
            </w:r>
          </w:p>
        </w:tc>
        <w:tc>
          <w:tcPr>
            <w:tcW w:w="1701" w:type="dxa"/>
            <w:tcBorders>
              <w:top w:val="nil"/>
              <w:left w:val="single" w:color="auto" w:sz="4" w:space="0"/>
              <w:bottom w:val="single" w:color="auto" w:sz="4" w:space="0"/>
              <w:right w:val="single" w:color="auto" w:sz="4" w:space="0"/>
            </w:tcBorders>
            <w:shd w:val="clear" w:color="auto" w:fill="auto"/>
            <w:vAlign w:val="center"/>
          </w:tcPr>
          <w:p w14:paraId="5336A888">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cstheme="minorEastAsia"/>
                <w:color w:val="000000"/>
                <w:kern w:val="0"/>
                <w:sz w:val="21"/>
                <w:szCs w:val="21"/>
                <w:lang w:val="en-US" w:eastAsia="zh-CN"/>
              </w:rPr>
              <w:t>7次</w:t>
            </w:r>
          </w:p>
        </w:tc>
      </w:tr>
      <w:tr w14:paraId="2296BD0C">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D43A407">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56A438FC">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3AC30195">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质量指标</w:t>
            </w:r>
          </w:p>
        </w:tc>
        <w:tc>
          <w:tcPr>
            <w:tcW w:w="1748" w:type="dxa"/>
            <w:tcBorders>
              <w:top w:val="nil"/>
              <w:left w:val="nil"/>
              <w:bottom w:val="single" w:color="auto" w:sz="4" w:space="0"/>
              <w:right w:val="nil"/>
            </w:tcBorders>
            <w:shd w:val="clear" w:color="auto" w:fill="auto"/>
            <w:vAlign w:val="center"/>
          </w:tcPr>
          <w:p w14:paraId="00530D81">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资金使用率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3F71C86B">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100%</w:t>
            </w:r>
          </w:p>
        </w:tc>
      </w:tr>
      <w:tr w14:paraId="3EEA97F0">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1C5C9DF7">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70A3138E">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03108E6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时效指标</w:t>
            </w:r>
          </w:p>
        </w:tc>
        <w:tc>
          <w:tcPr>
            <w:tcW w:w="1748" w:type="dxa"/>
            <w:tcBorders>
              <w:top w:val="nil"/>
              <w:left w:val="nil"/>
              <w:bottom w:val="single" w:color="auto" w:sz="4" w:space="0"/>
              <w:right w:val="nil"/>
            </w:tcBorders>
            <w:shd w:val="clear" w:color="auto" w:fill="auto"/>
            <w:vAlign w:val="center"/>
          </w:tcPr>
          <w:p w14:paraId="517183E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工作完成及时率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7DD7A2BC">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100%</w:t>
            </w:r>
          </w:p>
        </w:tc>
      </w:tr>
      <w:tr w14:paraId="5B748CF0">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D6233FC">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5E14FA0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效益指标</w:t>
            </w:r>
          </w:p>
        </w:tc>
        <w:tc>
          <w:tcPr>
            <w:tcW w:w="1733" w:type="dxa"/>
            <w:tcBorders>
              <w:top w:val="nil"/>
              <w:left w:val="nil"/>
              <w:bottom w:val="single" w:color="auto" w:sz="4" w:space="0"/>
              <w:right w:val="single" w:color="auto" w:sz="4" w:space="0"/>
            </w:tcBorders>
            <w:shd w:val="clear" w:color="auto" w:fill="auto"/>
            <w:vAlign w:val="center"/>
          </w:tcPr>
          <w:p w14:paraId="1793BC1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经济效益指标</w:t>
            </w:r>
          </w:p>
        </w:tc>
        <w:tc>
          <w:tcPr>
            <w:tcW w:w="1748" w:type="dxa"/>
            <w:tcBorders>
              <w:top w:val="nil"/>
              <w:left w:val="nil"/>
              <w:bottom w:val="single" w:color="auto" w:sz="4" w:space="0"/>
              <w:right w:val="nil"/>
            </w:tcBorders>
            <w:shd w:val="clear" w:color="auto" w:fill="auto"/>
            <w:vAlign w:val="center"/>
          </w:tcPr>
          <w:p w14:paraId="74B765C2">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07C5887C">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2788C315">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35917B23">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0F2FDF7D">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39AB1A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社会效益指标</w:t>
            </w:r>
          </w:p>
        </w:tc>
        <w:tc>
          <w:tcPr>
            <w:tcW w:w="1748" w:type="dxa"/>
            <w:tcBorders>
              <w:top w:val="nil"/>
              <w:left w:val="nil"/>
              <w:bottom w:val="single" w:color="auto" w:sz="4" w:space="0"/>
              <w:right w:val="nil"/>
            </w:tcBorders>
            <w:shd w:val="clear" w:color="auto" w:fill="auto"/>
            <w:vAlign w:val="center"/>
          </w:tcPr>
          <w:p w14:paraId="3F556AC9">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提升文明城市创建水平</w:t>
            </w:r>
          </w:p>
        </w:tc>
        <w:tc>
          <w:tcPr>
            <w:tcW w:w="1701" w:type="dxa"/>
            <w:tcBorders>
              <w:top w:val="nil"/>
              <w:left w:val="single" w:color="auto" w:sz="4" w:space="0"/>
              <w:bottom w:val="single" w:color="auto" w:sz="4" w:space="0"/>
              <w:right w:val="single" w:color="auto" w:sz="4" w:space="0"/>
            </w:tcBorders>
            <w:shd w:val="clear" w:color="auto" w:fill="auto"/>
            <w:vAlign w:val="center"/>
          </w:tcPr>
          <w:p w14:paraId="34F71DD4">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提升文明城市创建水平</w:t>
            </w:r>
          </w:p>
        </w:tc>
      </w:tr>
      <w:tr w14:paraId="201A6B22">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4FE76AB9">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586C5EAA">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75094987">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生态效益指标</w:t>
            </w:r>
          </w:p>
        </w:tc>
        <w:tc>
          <w:tcPr>
            <w:tcW w:w="1748" w:type="dxa"/>
            <w:tcBorders>
              <w:top w:val="nil"/>
              <w:left w:val="nil"/>
              <w:bottom w:val="single" w:color="auto" w:sz="4" w:space="0"/>
              <w:right w:val="nil"/>
            </w:tcBorders>
            <w:shd w:val="clear" w:color="auto" w:fill="auto"/>
            <w:vAlign w:val="center"/>
          </w:tcPr>
          <w:p w14:paraId="5D6A0F62">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20504FA7">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r>
      <w:tr w14:paraId="55A2D3D8">
        <w:tblPrEx>
          <w:tblCellMar>
            <w:top w:w="0" w:type="dxa"/>
            <w:left w:w="108" w:type="dxa"/>
            <w:bottom w:w="0" w:type="dxa"/>
            <w:right w:w="108" w:type="dxa"/>
          </w:tblCellMar>
        </w:tblPrEx>
        <w:trPr>
          <w:trHeight w:val="679" w:hRule="atLeast"/>
        </w:trPr>
        <w:tc>
          <w:tcPr>
            <w:tcW w:w="1575" w:type="dxa"/>
            <w:vMerge w:val="continue"/>
            <w:tcBorders>
              <w:top w:val="nil"/>
              <w:left w:val="single" w:color="auto" w:sz="4" w:space="0"/>
              <w:bottom w:val="single" w:color="auto" w:sz="4" w:space="0"/>
              <w:right w:val="single" w:color="auto" w:sz="4" w:space="0"/>
            </w:tcBorders>
            <w:vAlign w:val="center"/>
          </w:tcPr>
          <w:p w14:paraId="7AE63AD5">
            <w:pPr>
              <w:widowControl/>
              <w:spacing w:line="240" w:lineRule="auto"/>
              <w:jc w:val="left"/>
              <w:rPr>
                <w:rFonts w:ascii="宋体" w:hAnsi="宋体" w:eastAsia="宋体" w:cs="宋体"/>
                <w:color w:val="000000"/>
                <w:kern w:val="0"/>
                <w:sz w:val="22"/>
              </w:rPr>
            </w:pPr>
          </w:p>
        </w:tc>
        <w:tc>
          <w:tcPr>
            <w:tcW w:w="1480" w:type="dxa"/>
            <w:tcBorders>
              <w:top w:val="nil"/>
              <w:left w:val="nil"/>
              <w:bottom w:val="single" w:color="auto" w:sz="4" w:space="0"/>
              <w:right w:val="single" w:color="auto" w:sz="4" w:space="0"/>
            </w:tcBorders>
            <w:shd w:val="clear" w:color="auto" w:fill="auto"/>
            <w:vAlign w:val="center"/>
          </w:tcPr>
          <w:p w14:paraId="323676C3">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满意度指标</w:t>
            </w:r>
          </w:p>
        </w:tc>
        <w:tc>
          <w:tcPr>
            <w:tcW w:w="1733" w:type="dxa"/>
            <w:tcBorders>
              <w:top w:val="nil"/>
              <w:left w:val="nil"/>
              <w:bottom w:val="single" w:color="auto" w:sz="4" w:space="0"/>
              <w:right w:val="single" w:color="auto" w:sz="4" w:space="0"/>
            </w:tcBorders>
            <w:shd w:val="clear" w:color="auto" w:fill="auto"/>
            <w:vAlign w:val="center"/>
          </w:tcPr>
          <w:p w14:paraId="6A7649D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服务对象满意度指标</w:t>
            </w:r>
          </w:p>
        </w:tc>
        <w:tc>
          <w:tcPr>
            <w:tcW w:w="1748" w:type="dxa"/>
            <w:tcBorders>
              <w:top w:val="nil"/>
              <w:left w:val="nil"/>
              <w:bottom w:val="single" w:color="auto" w:sz="4" w:space="0"/>
              <w:right w:val="nil"/>
            </w:tcBorders>
            <w:shd w:val="clear" w:color="auto" w:fill="auto"/>
            <w:vAlign w:val="center"/>
          </w:tcPr>
          <w:p w14:paraId="104CF737">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群众满意率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4BA32860">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cstheme="minorEastAsia"/>
                <w:color w:val="000000"/>
                <w:kern w:val="0"/>
                <w:sz w:val="21"/>
                <w:szCs w:val="21"/>
                <w:lang w:val="en-US" w:eastAsia="zh-CN"/>
              </w:rPr>
              <w:t>80%</w:t>
            </w:r>
          </w:p>
        </w:tc>
      </w:tr>
    </w:tbl>
    <w:p w14:paraId="2BF5E3BC">
      <w:pPr>
        <w:spacing w:line="590" w:lineRule="exact"/>
        <w:rPr>
          <w:rFonts w:ascii="仿宋" w:hAnsi="仿宋" w:eastAsia="仿宋"/>
          <w:sz w:val="32"/>
          <w:szCs w:val="32"/>
        </w:rPr>
      </w:pPr>
    </w:p>
    <w:tbl>
      <w:tblPr>
        <w:tblStyle w:val="6"/>
        <w:tblW w:w="8237" w:type="dxa"/>
        <w:tblInd w:w="93" w:type="dxa"/>
        <w:tblLayout w:type="autofit"/>
        <w:tblCellMar>
          <w:top w:w="0" w:type="dxa"/>
          <w:left w:w="108" w:type="dxa"/>
          <w:bottom w:w="0" w:type="dxa"/>
          <w:right w:w="108" w:type="dxa"/>
        </w:tblCellMar>
      </w:tblPr>
      <w:tblGrid>
        <w:gridCol w:w="1575"/>
        <w:gridCol w:w="1480"/>
        <w:gridCol w:w="1733"/>
        <w:gridCol w:w="1748"/>
        <w:gridCol w:w="1701"/>
      </w:tblGrid>
      <w:tr w14:paraId="3EB89B79">
        <w:tblPrEx>
          <w:tblCellMar>
            <w:top w:w="0" w:type="dxa"/>
            <w:left w:w="108" w:type="dxa"/>
            <w:bottom w:w="0" w:type="dxa"/>
            <w:right w:w="108" w:type="dxa"/>
          </w:tblCellMar>
        </w:tblPrEx>
        <w:trPr>
          <w:trHeight w:val="1200" w:hRule="atLeast"/>
        </w:trPr>
        <w:tc>
          <w:tcPr>
            <w:tcW w:w="8237" w:type="dxa"/>
            <w:gridSpan w:val="5"/>
            <w:tcBorders>
              <w:top w:val="nil"/>
              <w:left w:val="nil"/>
              <w:bottom w:val="single" w:color="auto" w:sz="4" w:space="0"/>
              <w:right w:val="nil"/>
            </w:tcBorders>
            <w:shd w:val="clear" w:color="auto" w:fill="auto"/>
          </w:tcPr>
          <w:p w14:paraId="1C81DCFE">
            <w:pPr>
              <w:widowControl/>
              <w:spacing w:line="240" w:lineRule="auto"/>
              <w:jc w:val="both"/>
              <w:rPr>
                <w:rFonts w:hint="eastAsia" w:ascii="方正小标宋简体" w:hAnsi="宋体" w:eastAsia="方正小标宋简体" w:cs="宋体"/>
                <w:color w:val="000000"/>
                <w:kern w:val="0"/>
                <w:sz w:val="40"/>
                <w:szCs w:val="40"/>
              </w:rPr>
            </w:pPr>
          </w:p>
          <w:p w14:paraId="009E70DF">
            <w:pPr>
              <w:widowControl/>
              <w:spacing w:line="240" w:lineRule="auto"/>
              <w:jc w:val="center"/>
              <w:rPr>
                <w:rFonts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屿头乐屿海上交通补助绩效目标表</w:t>
            </w:r>
            <w:r>
              <w:rPr>
                <w:rFonts w:hint="eastAsia" w:ascii="方正小标宋简体" w:hAnsi="宋体" w:eastAsia="方正小标宋简体" w:cs="宋体"/>
                <w:color w:val="000000"/>
                <w:kern w:val="0"/>
                <w:sz w:val="40"/>
                <w:szCs w:val="40"/>
              </w:rPr>
              <w:br w:type="textWrapping"/>
            </w:r>
          </w:p>
        </w:tc>
      </w:tr>
      <w:tr w14:paraId="56673CE4">
        <w:tblPrEx>
          <w:tblCellMar>
            <w:top w:w="0" w:type="dxa"/>
            <w:left w:w="108" w:type="dxa"/>
            <w:bottom w:w="0" w:type="dxa"/>
            <w:right w:w="108" w:type="dxa"/>
          </w:tblCellMar>
        </w:tblPrEx>
        <w:trPr>
          <w:trHeight w:val="540" w:hRule="atLeast"/>
        </w:trPr>
        <w:tc>
          <w:tcPr>
            <w:tcW w:w="1575" w:type="dxa"/>
            <w:vMerge w:val="restart"/>
            <w:tcBorders>
              <w:top w:val="nil"/>
              <w:left w:val="single" w:color="auto" w:sz="4" w:space="0"/>
              <w:bottom w:val="nil"/>
              <w:right w:val="single" w:color="auto" w:sz="4" w:space="0"/>
            </w:tcBorders>
            <w:shd w:val="clear" w:color="auto" w:fill="auto"/>
            <w:vAlign w:val="center"/>
          </w:tcPr>
          <w:p w14:paraId="6AA07F99">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项目资金（万元）</w:t>
            </w: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3D119BFB">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资金总额： </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72F3D904">
            <w:pPr>
              <w:widowControl/>
              <w:spacing w:line="240" w:lineRule="auto"/>
              <w:jc w:val="center"/>
              <w:rPr>
                <w:rFonts w:hint="default" w:ascii="宋体" w:hAnsi="宋体" w:eastAsia="宋体" w:cs="宋体"/>
                <w:color w:val="000000"/>
                <w:kern w:val="0"/>
                <w:sz w:val="22"/>
                <w:lang w:val="en-US"/>
              </w:rPr>
            </w:pPr>
            <w:r>
              <w:rPr>
                <w:rFonts w:hint="eastAsia" w:ascii="宋体" w:hAnsi="宋体" w:eastAsia="宋体" w:cs="宋体"/>
                <w:color w:val="000000"/>
                <w:kern w:val="0"/>
                <w:sz w:val="22"/>
                <w:lang w:val="en-US" w:eastAsia="zh-CN"/>
              </w:rPr>
              <w:t>8.5</w:t>
            </w:r>
          </w:p>
        </w:tc>
      </w:tr>
      <w:tr w14:paraId="0CCFB6A1">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6C8121A9">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1950C341">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财政拨款：</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04CB475B">
            <w:pPr>
              <w:widowControl/>
              <w:spacing w:line="240" w:lineRule="auto"/>
              <w:jc w:val="center"/>
              <w:rPr>
                <w:rFonts w:hint="default" w:ascii="宋体" w:hAnsi="宋体" w:eastAsia="宋体" w:cs="宋体"/>
                <w:color w:val="000000"/>
                <w:kern w:val="0"/>
                <w:sz w:val="22"/>
                <w:lang w:val="en-US" w:eastAsia="zh-CN"/>
              </w:rPr>
            </w:pPr>
            <w:r>
              <w:rPr>
                <w:rFonts w:hint="eastAsia" w:ascii="宋体" w:hAnsi="宋体" w:eastAsia="宋体" w:cs="宋体"/>
                <w:color w:val="000000"/>
                <w:kern w:val="0"/>
                <w:sz w:val="22"/>
                <w:lang w:val="en-US" w:eastAsia="zh-CN"/>
              </w:rPr>
              <w:t>8.5</w:t>
            </w:r>
          </w:p>
        </w:tc>
      </w:tr>
      <w:tr w14:paraId="77070673">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01E2B8AA">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17DA02D5">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其他资金：</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24C9A4B3">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lang w:val="en-US" w:eastAsia="zh-CN"/>
              </w:rPr>
              <w:t>0</w:t>
            </w:r>
            <w:r>
              <w:rPr>
                <w:rFonts w:hint="eastAsia" w:ascii="宋体" w:hAnsi="宋体" w:eastAsia="宋体" w:cs="宋体"/>
                <w:color w:val="000000"/>
                <w:kern w:val="0"/>
                <w:sz w:val="22"/>
              </w:rPr>
              <w:t>　</w:t>
            </w:r>
          </w:p>
        </w:tc>
      </w:tr>
      <w:tr w14:paraId="291AB6C1">
        <w:tblPrEx>
          <w:tblCellMar>
            <w:top w:w="0" w:type="dxa"/>
            <w:left w:w="108" w:type="dxa"/>
            <w:bottom w:w="0" w:type="dxa"/>
            <w:right w:w="108" w:type="dxa"/>
          </w:tblCellMar>
        </w:tblPrEx>
        <w:trPr>
          <w:trHeight w:val="1065"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11D5EEEB">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总体目标</w:t>
            </w:r>
          </w:p>
        </w:tc>
        <w:tc>
          <w:tcPr>
            <w:tcW w:w="6662" w:type="dxa"/>
            <w:gridSpan w:val="4"/>
            <w:tcBorders>
              <w:top w:val="single" w:color="auto" w:sz="4" w:space="0"/>
              <w:left w:val="nil"/>
              <w:bottom w:val="single" w:color="auto" w:sz="4" w:space="0"/>
              <w:right w:val="single" w:color="000000" w:sz="4" w:space="0"/>
            </w:tcBorders>
            <w:shd w:val="clear" w:color="auto" w:fill="auto"/>
            <w:vAlign w:val="center"/>
          </w:tcPr>
          <w:p w14:paraId="0734BBE1">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1"/>
                <w:szCs w:val="21"/>
              </w:rPr>
              <w:t>为小岛群众出行提供交通保障</w:t>
            </w:r>
          </w:p>
        </w:tc>
      </w:tr>
      <w:tr w14:paraId="74BA5508">
        <w:tblPrEx>
          <w:tblCellMar>
            <w:top w:w="0" w:type="dxa"/>
            <w:left w:w="108" w:type="dxa"/>
            <w:bottom w:w="0" w:type="dxa"/>
            <w:right w:w="108" w:type="dxa"/>
          </w:tblCellMar>
        </w:tblPrEx>
        <w:trPr>
          <w:trHeight w:val="503" w:hRule="atLeast"/>
        </w:trPr>
        <w:tc>
          <w:tcPr>
            <w:tcW w:w="1575" w:type="dxa"/>
            <w:vMerge w:val="restart"/>
            <w:tcBorders>
              <w:top w:val="nil"/>
              <w:left w:val="single" w:color="auto" w:sz="4" w:space="0"/>
              <w:bottom w:val="single" w:color="auto" w:sz="4" w:space="0"/>
              <w:right w:val="single" w:color="auto" w:sz="4" w:space="0"/>
            </w:tcBorders>
            <w:shd w:val="clear" w:color="auto" w:fill="auto"/>
            <w:vAlign w:val="center"/>
          </w:tcPr>
          <w:p w14:paraId="4CD0FE8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绩效目标指标</w:t>
            </w:r>
          </w:p>
        </w:tc>
        <w:tc>
          <w:tcPr>
            <w:tcW w:w="1480" w:type="dxa"/>
            <w:tcBorders>
              <w:top w:val="nil"/>
              <w:left w:val="nil"/>
              <w:bottom w:val="single" w:color="auto" w:sz="4" w:space="0"/>
              <w:right w:val="single" w:color="auto" w:sz="4" w:space="0"/>
            </w:tcBorders>
            <w:shd w:val="clear" w:color="auto" w:fill="auto"/>
            <w:vAlign w:val="center"/>
          </w:tcPr>
          <w:p w14:paraId="21CE6FA6">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一级指标</w:t>
            </w:r>
          </w:p>
        </w:tc>
        <w:tc>
          <w:tcPr>
            <w:tcW w:w="1733" w:type="dxa"/>
            <w:tcBorders>
              <w:top w:val="nil"/>
              <w:left w:val="nil"/>
              <w:bottom w:val="single" w:color="auto" w:sz="4" w:space="0"/>
              <w:right w:val="single" w:color="auto" w:sz="4" w:space="0"/>
            </w:tcBorders>
            <w:shd w:val="clear" w:color="auto" w:fill="auto"/>
            <w:vAlign w:val="center"/>
          </w:tcPr>
          <w:p w14:paraId="72AA0880">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二级指标</w:t>
            </w:r>
          </w:p>
        </w:tc>
        <w:tc>
          <w:tcPr>
            <w:tcW w:w="1748" w:type="dxa"/>
            <w:tcBorders>
              <w:top w:val="nil"/>
              <w:left w:val="nil"/>
              <w:bottom w:val="single" w:color="auto" w:sz="4" w:space="0"/>
              <w:right w:val="nil"/>
            </w:tcBorders>
            <w:shd w:val="clear" w:color="auto" w:fill="auto"/>
            <w:vAlign w:val="center"/>
          </w:tcPr>
          <w:p w14:paraId="02C3F1DC">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三级指标</w:t>
            </w:r>
          </w:p>
        </w:tc>
        <w:tc>
          <w:tcPr>
            <w:tcW w:w="1701" w:type="dxa"/>
            <w:tcBorders>
              <w:top w:val="nil"/>
              <w:left w:val="single" w:color="auto" w:sz="4" w:space="0"/>
              <w:bottom w:val="single" w:color="auto" w:sz="4" w:space="0"/>
              <w:right w:val="single" w:color="auto" w:sz="4" w:space="0"/>
            </w:tcBorders>
            <w:shd w:val="clear" w:color="auto" w:fill="auto"/>
            <w:vAlign w:val="center"/>
          </w:tcPr>
          <w:p w14:paraId="01571983">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目标值</w:t>
            </w:r>
          </w:p>
        </w:tc>
      </w:tr>
      <w:tr w14:paraId="68242C55">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4311927D">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1FE9FE37">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成本指标</w:t>
            </w:r>
          </w:p>
        </w:tc>
        <w:tc>
          <w:tcPr>
            <w:tcW w:w="1733" w:type="dxa"/>
            <w:tcBorders>
              <w:top w:val="nil"/>
              <w:left w:val="nil"/>
              <w:bottom w:val="single" w:color="auto" w:sz="4" w:space="0"/>
              <w:right w:val="single" w:color="auto" w:sz="4" w:space="0"/>
            </w:tcBorders>
            <w:shd w:val="clear" w:color="auto" w:fill="auto"/>
            <w:vAlign w:val="center"/>
          </w:tcPr>
          <w:p w14:paraId="30BED1D1">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经济成本指标</w:t>
            </w:r>
          </w:p>
        </w:tc>
        <w:tc>
          <w:tcPr>
            <w:tcW w:w="1748" w:type="dxa"/>
            <w:tcBorders>
              <w:top w:val="nil"/>
              <w:left w:val="nil"/>
              <w:bottom w:val="single" w:color="auto" w:sz="4" w:space="0"/>
              <w:right w:val="nil"/>
            </w:tcBorders>
            <w:shd w:val="clear" w:color="auto" w:fill="auto"/>
            <w:vAlign w:val="center"/>
          </w:tcPr>
          <w:p w14:paraId="0F409E15">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资金总投入</w:t>
            </w:r>
          </w:p>
        </w:tc>
        <w:tc>
          <w:tcPr>
            <w:tcW w:w="1701" w:type="dxa"/>
            <w:tcBorders>
              <w:top w:val="nil"/>
              <w:left w:val="single" w:color="auto" w:sz="4" w:space="0"/>
              <w:bottom w:val="single" w:color="auto" w:sz="4" w:space="0"/>
              <w:right w:val="single" w:color="auto" w:sz="4" w:space="0"/>
            </w:tcBorders>
            <w:shd w:val="clear" w:color="auto" w:fill="auto"/>
            <w:vAlign w:val="center"/>
          </w:tcPr>
          <w:p w14:paraId="47735B3C">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≤8.5万</w:t>
            </w:r>
          </w:p>
        </w:tc>
      </w:tr>
      <w:tr w14:paraId="446CE7C7">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B05C3F7">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675F4310">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7C3568E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社会成本指标</w:t>
            </w:r>
          </w:p>
        </w:tc>
        <w:tc>
          <w:tcPr>
            <w:tcW w:w="1748" w:type="dxa"/>
            <w:tcBorders>
              <w:top w:val="nil"/>
              <w:left w:val="nil"/>
              <w:bottom w:val="single" w:color="auto" w:sz="4" w:space="0"/>
              <w:right w:val="nil"/>
            </w:tcBorders>
            <w:shd w:val="clear" w:color="auto" w:fill="auto"/>
            <w:vAlign w:val="center"/>
          </w:tcPr>
          <w:p w14:paraId="532741A8">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17CFF9D1">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037C4CBB">
        <w:tblPrEx>
          <w:tblCellMar>
            <w:top w:w="0" w:type="dxa"/>
            <w:left w:w="108" w:type="dxa"/>
            <w:bottom w:w="0" w:type="dxa"/>
            <w:right w:w="108" w:type="dxa"/>
          </w:tblCellMar>
        </w:tblPrEx>
        <w:trPr>
          <w:trHeight w:val="600" w:hRule="atLeast"/>
        </w:trPr>
        <w:tc>
          <w:tcPr>
            <w:tcW w:w="1575" w:type="dxa"/>
            <w:vMerge w:val="continue"/>
            <w:tcBorders>
              <w:top w:val="nil"/>
              <w:left w:val="single" w:color="auto" w:sz="4" w:space="0"/>
              <w:bottom w:val="single" w:color="auto" w:sz="4" w:space="0"/>
              <w:right w:val="single" w:color="auto" w:sz="4" w:space="0"/>
            </w:tcBorders>
            <w:vAlign w:val="center"/>
          </w:tcPr>
          <w:p w14:paraId="2A1E9CE1">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2E05E621">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712F3F6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生态环境成本指标</w:t>
            </w:r>
          </w:p>
        </w:tc>
        <w:tc>
          <w:tcPr>
            <w:tcW w:w="1748" w:type="dxa"/>
            <w:tcBorders>
              <w:top w:val="nil"/>
              <w:left w:val="nil"/>
              <w:bottom w:val="single" w:color="auto" w:sz="4" w:space="0"/>
              <w:right w:val="nil"/>
            </w:tcBorders>
            <w:shd w:val="clear" w:color="auto" w:fill="auto"/>
            <w:vAlign w:val="center"/>
          </w:tcPr>
          <w:p w14:paraId="46039CC1">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1E56FBDC">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0400FF10">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E4483E1">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335FD23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产出指标</w:t>
            </w:r>
          </w:p>
        </w:tc>
        <w:tc>
          <w:tcPr>
            <w:tcW w:w="1733" w:type="dxa"/>
            <w:tcBorders>
              <w:top w:val="nil"/>
              <w:left w:val="nil"/>
              <w:bottom w:val="single" w:color="auto" w:sz="4" w:space="0"/>
              <w:right w:val="single" w:color="auto" w:sz="4" w:space="0"/>
            </w:tcBorders>
            <w:shd w:val="clear" w:color="auto" w:fill="auto"/>
            <w:vAlign w:val="center"/>
          </w:tcPr>
          <w:p w14:paraId="7E3BFEB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数量指标</w:t>
            </w:r>
          </w:p>
        </w:tc>
        <w:tc>
          <w:tcPr>
            <w:tcW w:w="1748" w:type="dxa"/>
            <w:tcBorders>
              <w:top w:val="nil"/>
              <w:left w:val="nil"/>
              <w:bottom w:val="single" w:color="auto" w:sz="4" w:space="0"/>
              <w:right w:val="nil"/>
            </w:tcBorders>
            <w:shd w:val="clear" w:color="auto" w:fill="auto"/>
            <w:vAlign w:val="center"/>
          </w:tcPr>
          <w:p w14:paraId="0481BA35">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cstheme="minorEastAsia"/>
                <w:color w:val="000000"/>
                <w:kern w:val="0"/>
                <w:sz w:val="21"/>
                <w:szCs w:val="21"/>
                <w:lang w:eastAsia="zh-CN"/>
              </w:rPr>
              <w:t>保障船只数量</w:t>
            </w:r>
          </w:p>
        </w:tc>
        <w:tc>
          <w:tcPr>
            <w:tcW w:w="1701" w:type="dxa"/>
            <w:tcBorders>
              <w:top w:val="nil"/>
              <w:left w:val="single" w:color="auto" w:sz="4" w:space="0"/>
              <w:bottom w:val="single" w:color="auto" w:sz="4" w:space="0"/>
              <w:right w:val="single" w:color="auto" w:sz="4" w:space="0"/>
            </w:tcBorders>
            <w:shd w:val="clear" w:color="auto" w:fill="auto"/>
            <w:vAlign w:val="center"/>
          </w:tcPr>
          <w:p w14:paraId="6469AD87">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1只</w:t>
            </w:r>
          </w:p>
        </w:tc>
      </w:tr>
      <w:tr w14:paraId="0F2E28B2">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0AA05D9C">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5A967871">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7ACDA866">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质量指标</w:t>
            </w:r>
          </w:p>
        </w:tc>
        <w:tc>
          <w:tcPr>
            <w:tcW w:w="1748" w:type="dxa"/>
            <w:tcBorders>
              <w:top w:val="nil"/>
              <w:left w:val="nil"/>
              <w:bottom w:val="single" w:color="auto" w:sz="4" w:space="0"/>
              <w:right w:val="nil"/>
            </w:tcBorders>
            <w:shd w:val="clear" w:color="auto" w:fill="auto"/>
            <w:vAlign w:val="center"/>
          </w:tcPr>
          <w:p w14:paraId="334B314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资金使用合规性</w:t>
            </w:r>
          </w:p>
        </w:tc>
        <w:tc>
          <w:tcPr>
            <w:tcW w:w="1701" w:type="dxa"/>
            <w:tcBorders>
              <w:top w:val="nil"/>
              <w:left w:val="single" w:color="auto" w:sz="4" w:space="0"/>
              <w:bottom w:val="single" w:color="auto" w:sz="4" w:space="0"/>
              <w:right w:val="single" w:color="auto" w:sz="4" w:space="0"/>
            </w:tcBorders>
            <w:shd w:val="clear" w:color="auto" w:fill="auto"/>
            <w:vAlign w:val="center"/>
          </w:tcPr>
          <w:p w14:paraId="034743A0">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资金使用合法合规</w:t>
            </w:r>
          </w:p>
        </w:tc>
      </w:tr>
      <w:tr w14:paraId="193A83A9">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74C3E226">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5E8B1EBB">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2742C9E7">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时效指标</w:t>
            </w:r>
          </w:p>
        </w:tc>
        <w:tc>
          <w:tcPr>
            <w:tcW w:w="1748" w:type="dxa"/>
            <w:tcBorders>
              <w:top w:val="nil"/>
              <w:left w:val="nil"/>
              <w:bottom w:val="single" w:color="auto" w:sz="4" w:space="0"/>
              <w:right w:val="nil"/>
            </w:tcBorders>
            <w:shd w:val="clear" w:color="auto" w:fill="auto"/>
            <w:vAlign w:val="center"/>
          </w:tcPr>
          <w:p w14:paraId="03980DA6">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工作完成及时率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3E9CBBA8">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100%</w:t>
            </w:r>
          </w:p>
        </w:tc>
      </w:tr>
      <w:tr w14:paraId="27EB1511">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EE9C0BA">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51EC830C">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效益指标</w:t>
            </w:r>
          </w:p>
        </w:tc>
        <w:tc>
          <w:tcPr>
            <w:tcW w:w="1733" w:type="dxa"/>
            <w:tcBorders>
              <w:top w:val="nil"/>
              <w:left w:val="nil"/>
              <w:bottom w:val="single" w:color="auto" w:sz="4" w:space="0"/>
              <w:right w:val="single" w:color="auto" w:sz="4" w:space="0"/>
            </w:tcBorders>
            <w:shd w:val="clear" w:color="auto" w:fill="auto"/>
            <w:vAlign w:val="center"/>
          </w:tcPr>
          <w:p w14:paraId="7DDC5B73">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经济效益指标</w:t>
            </w:r>
          </w:p>
        </w:tc>
        <w:tc>
          <w:tcPr>
            <w:tcW w:w="1748" w:type="dxa"/>
            <w:tcBorders>
              <w:top w:val="nil"/>
              <w:left w:val="nil"/>
              <w:bottom w:val="single" w:color="auto" w:sz="4" w:space="0"/>
              <w:right w:val="nil"/>
            </w:tcBorders>
            <w:shd w:val="clear" w:color="auto" w:fill="auto"/>
            <w:vAlign w:val="center"/>
          </w:tcPr>
          <w:p w14:paraId="2E6B714D">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6BA7509E">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3BA60EE1">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7BB616C2">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2D17D6F3">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5923A2F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社会效益指标</w:t>
            </w:r>
          </w:p>
        </w:tc>
        <w:tc>
          <w:tcPr>
            <w:tcW w:w="1748" w:type="dxa"/>
            <w:tcBorders>
              <w:top w:val="nil"/>
              <w:left w:val="nil"/>
              <w:bottom w:val="single" w:color="auto" w:sz="4" w:space="0"/>
              <w:right w:val="nil"/>
            </w:tcBorders>
            <w:shd w:val="clear" w:color="auto" w:fill="auto"/>
            <w:vAlign w:val="center"/>
          </w:tcPr>
          <w:p w14:paraId="06E5DABE">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提供出行便利</w:t>
            </w:r>
          </w:p>
        </w:tc>
        <w:tc>
          <w:tcPr>
            <w:tcW w:w="1701" w:type="dxa"/>
            <w:tcBorders>
              <w:top w:val="nil"/>
              <w:left w:val="single" w:color="auto" w:sz="4" w:space="0"/>
              <w:bottom w:val="single" w:color="auto" w:sz="4" w:space="0"/>
              <w:right w:val="single" w:color="auto" w:sz="4" w:space="0"/>
            </w:tcBorders>
            <w:shd w:val="clear" w:color="auto" w:fill="auto"/>
            <w:vAlign w:val="center"/>
          </w:tcPr>
          <w:p w14:paraId="20380FF4">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提供出行便利</w:t>
            </w:r>
          </w:p>
        </w:tc>
      </w:tr>
      <w:tr w14:paraId="1AB3E0AE">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1DD12AD5">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0B569E08">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7F9DA238">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生态效益指标</w:t>
            </w:r>
          </w:p>
        </w:tc>
        <w:tc>
          <w:tcPr>
            <w:tcW w:w="1748" w:type="dxa"/>
            <w:tcBorders>
              <w:top w:val="nil"/>
              <w:left w:val="nil"/>
              <w:bottom w:val="single" w:color="auto" w:sz="4" w:space="0"/>
              <w:right w:val="nil"/>
            </w:tcBorders>
            <w:shd w:val="clear" w:color="auto" w:fill="auto"/>
            <w:vAlign w:val="center"/>
          </w:tcPr>
          <w:p w14:paraId="0B133C10">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2E7316D5">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r>
      <w:tr w14:paraId="009B4B3D">
        <w:tblPrEx>
          <w:tblCellMar>
            <w:top w:w="0" w:type="dxa"/>
            <w:left w:w="108" w:type="dxa"/>
            <w:bottom w:w="0" w:type="dxa"/>
            <w:right w:w="108" w:type="dxa"/>
          </w:tblCellMar>
        </w:tblPrEx>
        <w:trPr>
          <w:trHeight w:val="679" w:hRule="atLeast"/>
        </w:trPr>
        <w:tc>
          <w:tcPr>
            <w:tcW w:w="1575" w:type="dxa"/>
            <w:vMerge w:val="continue"/>
            <w:tcBorders>
              <w:top w:val="nil"/>
              <w:left w:val="single" w:color="auto" w:sz="4" w:space="0"/>
              <w:bottom w:val="single" w:color="auto" w:sz="4" w:space="0"/>
              <w:right w:val="single" w:color="auto" w:sz="4" w:space="0"/>
            </w:tcBorders>
            <w:vAlign w:val="center"/>
          </w:tcPr>
          <w:p w14:paraId="7EF4D2DC">
            <w:pPr>
              <w:widowControl/>
              <w:spacing w:line="240" w:lineRule="auto"/>
              <w:jc w:val="left"/>
              <w:rPr>
                <w:rFonts w:ascii="宋体" w:hAnsi="宋体" w:eastAsia="宋体" w:cs="宋体"/>
                <w:color w:val="000000"/>
                <w:kern w:val="0"/>
                <w:sz w:val="22"/>
              </w:rPr>
            </w:pPr>
          </w:p>
        </w:tc>
        <w:tc>
          <w:tcPr>
            <w:tcW w:w="1480" w:type="dxa"/>
            <w:tcBorders>
              <w:top w:val="nil"/>
              <w:left w:val="nil"/>
              <w:bottom w:val="single" w:color="auto" w:sz="4" w:space="0"/>
              <w:right w:val="single" w:color="auto" w:sz="4" w:space="0"/>
            </w:tcBorders>
            <w:shd w:val="clear" w:color="auto" w:fill="auto"/>
            <w:vAlign w:val="center"/>
          </w:tcPr>
          <w:p w14:paraId="7D1E2146">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满意度指标</w:t>
            </w:r>
          </w:p>
        </w:tc>
        <w:tc>
          <w:tcPr>
            <w:tcW w:w="1733" w:type="dxa"/>
            <w:tcBorders>
              <w:top w:val="nil"/>
              <w:left w:val="nil"/>
              <w:bottom w:val="single" w:color="auto" w:sz="4" w:space="0"/>
              <w:right w:val="single" w:color="auto" w:sz="4" w:space="0"/>
            </w:tcBorders>
            <w:shd w:val="clear" w:color="auto" w:fill="auto"/>
            <w:vAlign w:val="center"/>
          </w:tcPr>
          <w:p w14:paraId="61F7DE59">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服务对象满意度指标</w:t>
            </w:r>
          </w:p>
        </w:tc>
        <w:tc>
          <w:tcPr>
            <w:tcW w:w="1748" w:type="dxa"/>
            <w:tcBorders>
              <w:top w:val="nil"/>
              <w:left w:val="nil"/>
              <w:bottom w:val="single" w:color="auto" w:sz="4" w:space="0"/>
              <w:right w:val="nil"/>
            </w:tcBorders>
            <w:shd w:val="clear" w:color="auto" w:fill="auto"/>
            <w:vAlign w:val="center"/>
          </w:tcPr>
          <w:p w14:paraId="4ECB1014">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群众满意率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05D4DD41">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cstheme="minorEastAsia"/>
                <w:color w:val="000000"/>
                <w:kern w:val="0"/>
                <w:sz w:val="21"/>
                <w:szCs w:val="21"/>
                <w:lang w:val="en-US" w:eastAsia="zh-CN"/>
              </w:rPr>
              <w:t>80%</w:t>
            </w:r>
          </w:p>
        </w:tc>
      </w:tr>
    </w:tbl>
    <w:p w14:paraId="66B4FA5D">
      <w:pPr>
        <w:spacing w:line="590" w:lineRule="exact"/>
        <w:rPr>
          <w:rFonts w:ascii="仿宋" w:hAnsi="仿宋" w:eastAsia="仿宋"/>
          <w:b/>
          <w:sz w:val="32"/>
          <w:szCs w:val="32"/>
        </w:rPr>
      </w:pPr>
    </w:p>
    <w:tbl>
      <w:tblPr>
        <w:tblStyle w:val="6"/>
        <w:tblW w:w="8237" w:type="dxa"/>
        <w:tblInd w:w="93" w:type="dxa"/>
        <w:tblLayout w:type="autofit"/>
        <w:tblCellMar>
          <w:top w:w="0" w:type="dxa"/>
          <w:left w:w="108" w:type="dxa"/>
          <w:bottom w:w="0" w:type="dxa"/>
          <w:right w:w="108" w:type="dxa"/>
        </w:tblCellMar>
      </w:tblPr>
      <w:tblGrid>
        <w:gridCol w:w="1575"/>
        <w:gridCol w:w="1480"/>
        <w:gridCol w:w="1733"/>
        <w:gridCol w:w="1748"/>
        <w:gridCol w:w="1701"/>
      </w:tblGrid>
      <w:tr w14:paraId="3C52DB45">
        <w:tblPrEx>
          <w:tblCellMar>
            <w:top w:w="0" w:type="dxa"/>
            <w:left w:w="108" w:type="dxa"/>
            <w:bottom w:w="0" w:type="dxa"/>
            <w:right w:w="108" w:type="dxa"/>
          </w:tblCellMar>
        </w:tblPrEx>
        <w:trPr>
          <w:trHeight w:val="1200" w:hRule="atLeast"/>
        </w:trPr>
        <w:tc>
          <w:tcPr>
            <w:tcW w:w="8237" w:type="dxa"/>
            <w:gridSpan w:val="5"/>
            <w:tcBorders>
              <w:top w:val="nil"/>
              <w:left w:val="nil"/>
              <w:bottom w:val="single" w:color="auto" w:sz="4" w:space="0"/>
              <w:right w:val="nil"/>
            </w:tcBorders>
            <w:shd w:val="clear" w:color="auto" w:fill="auto"/>
          </w:tcPr>
          <w:p w14:paraId="0C923D33">
            <w:pPr>
              <w:widowControl/>
              <w:spacing w:line="240" w:lineRule="auto"/>
              <w:jc w:val="center"/>
              <w:rPr>
                <w:rFonts w:hint="eastAsia" w:ascii="方正小标宋简体" w:hAnsi="宋体" w:eastAsia="方正小标宋简体" w:cs="宋体"/>
                <w:color w:val="000000"/>
                <w:kern w:val="0"/>
                <w:sz w:val="40"/>
                <w:szCs w:val="40"/>
              </w:rPr>
            </w:pPr>
          </w:p>
          <w:p w14:paraId="68A1DCD0">
            <w:pPr>
              <w:widowControl/>
              <w:spacing w:line="240" w:lineRule="auto"/>
              <w:jc w:val="center"/>
              <w:rPr>
                <w:rFonts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原大练乡小练航班补助绩效目标表</w:t>
            </w:r>
            <w:r>
              <w:rPr>
                <w:rFonts w:hint="eastAsia" w:ascii="方正小标宋简体" w:hAnsi="宋体" w:eastAsia="方正小标宋简体" w:cs="宋体"/>
                <w:color w:val="000000"/>
                <w:kern w:val="0"/>
                <w:sz w:val="40"/>
                <w:szCs w:val="40"/>
              </w:rPr>
              <w:br w:type="textWrapping"/>
            </w:r>
          </w:p>
        </w:tc>
      </w:tr>
      <w:tr w14:paraId="2B5F5803">
        <w:tblPrEx>
          <w:tblCellMar>
            <w:top w:w="0" w:type="dxa"/>
            <w:left w:w="108" w:type="dxa"/>
            <w:bottom w:w="0" w:type="dxa"/>
            <w:right w:w="108" w:type="dxa"/>
          </w:tblCellMar>
        </w:tblPrEx>
        <w:trPr>
          <w:trHeight w:val="540" w:hRule="atLeast"/>
        </w:trPr>
        <w:tc>
          <w:tcPr>
            <w:tcW w:w="1575" w:type="dxa"/>
            <w:vMerge w:val="restart"/>
            <w:tcBorders>
              <w:top w:val="nil"/>
              <w:left w:val="single" w:color="auto" w:sz="4" w:space="0"/>
              <w:bottom w:val="nil"/>
              <w:right w:val="single" w:color="auto" w:sz="4" w:space="0"/>
            </w:tcBorders>
            <w:shd w:val="clear" w:color="auto" w:fill="auto"/>
            <w:vAlign w:val="center"/>
          </w:tcPr>
          <w:p w14:paraId="14884438">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项目资金（万元）</w:t>
            </w: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397C9B03">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资金总额： </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26CCDB83">
            <w:pPr>
              <w:widowControl/>
              <w:spacing w:line="240" w:lineRule="auto"/>
              <w:jc w:val="center"/>
              <w:rPr>
                <w:rFonts w:hint="default" w:ascii="宋体" w:hAnsi="宋体" w:eastAsia="宋体" w:cs="宋体"/>
                <w:color w:val="000000"/>
                <w:kern w:val="0"/>
                <w:sz w:val="22"/>
                <w:lang w:val="en-US"/>
              </w:rPr>
            </w:pPr>
            <w:r>
              <w:rPr>
                <w:rFonts w:hint="eastAsia" w:ascii="宋体" w:hAnsi="宋体" w:eastAsia="宋体" w:cs="宋体"/>
                <w:color w:val="000000"/>
                <w:kern w:val="0"/>
                <w:sz w:val="22"/>
                <w:lang w:val="en-US" w:eastAsia="zh-CN"/>
              </w:rPr>
              <w:t>10</w:t>
            </w:r>
          </w:p>
        </w:tc>
      </w:tr>
      <w:tr w14:paraId="6346F6A1">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494640C2">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1655D07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财政拨款：</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4C842438">
            <w:pPr>
              <w:widowControl/>
              <w:spacing w:line="240" w:lineRule="auto"/>
              <w:jc w:val="center"/>
              <w:rPr>
                <w:rFonts w:hint="default" w:ascii="宋体" w:hAnsi="宋体" w:eastAsia="宋体" w:cs="宋体"/>
                <w:color w:val="000000"/>
                <w:kern w:val="0"/>
                <w:sz w:val="22"/>
                <w:lang w:val="en-US" w:eastAsia="zh-CN"/>
              </w:rPr>
            </w:pPr>
            <w:r>
              <w:rPr>
                <w:rFonts w:hint="eastAsia" w:ascii="宋体" w:hAnsi="宋体" w:eastAsia="宋体" w:cs="宋体"/>
                <w:color w:val="000000"/>
                <w:kern w:val="0"/>
                <w:sz w:val="22"/>
                <w:lang w:val="en-US" w:eastAsia="zh-CN"/>
              </w:rPr>
              <w:t>10</w:t>
            </w:r>
          </w:p>
        </w:tc>
      </w:tr>
      <w:tr w14:paraId="187A69B2">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2898A61C">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088A3BD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其他资金：</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3AB8A425">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lang w:val="en-US" w:eastAsia="zh-CN"/>
              </w:rPr>
              <w:t>0</w:t>
            </w:r>
            <w:r>
              <w:rPr>
                <w:rFonts w:hint="eastAsia" w:ascii="宋体" w:hAnsi="宋体" w:eastAsia="宋体" w:cs="宋体"/>
                <w:color w:val="000000"/>
                <w:kern w:val="0"/>
                <w:sz w:val="22"/>
              </w:rPr>
              <w:t>　</w:t>
            </w:r>
          </w:p>
        </w:tc>
      </w:tr>
      <w:tr w14:paraId="3FE43B1A">
        <w:tblPrEx>
          <w:tblCellMar>
            <w:top w:w="0" w:type="dxa"/>
            <w:left w:w="108" w:type="dxa"/>
            <w:bottom w:w="0" w:type="dxa"/>
            <w:right w:w="108" w:type="dxa"/>
          </w:tblCellMar>
        </w:tblPrEx>
        <w:trPr>
          <w:trHeight w:val="1065"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676E51FE">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总体目标</w:t>
            </w:r>
          </w:p>
        </w:tc>
        <w:tc>
          <w:tcPr>
            <w:tcW w:w="6662" w:type="dxa"/>
            <w:gridSpan w:val="4"/>
            <w:tcBorders>
              <w:top w:val="single" w:color="auto" w:sz="4" w:space="0"/>
              <w:left w:val="nil"/>
              <w:bottom w:val="single" w:color="auto" w:sz="4" w:space="0"/>
              <w:right w:val="single" w:color="000000" w:sz="4" w:space="0"/>
            </w:tcBorders>
            <w:shd w:val="clear" w:color="auto" w:fill="auto"/>
            <w:vAlign w:val="center"/>
          </w:tcPr>
          <w:p w14:paraId="75974B3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1"/>
                <w:szCs w:val="21"/>
              </w:rPr>
              <w:t>为小岛群众出行提供交通保障</w:t>
            </w:r>
          </w:p>
        </w:tc>
      </w:tr>
      <w:tr w14:paraId="37D2296F">
        <w:tblPrEx>
          <w:tblCellMar>
            <w:top w:w="0" w:type="dxa"/>
            <w:left w:w="108" w:type="dxa"/>
            <w:bottom w:w="0" w:type="dxa"/>
            <w:right w:w="108" w:type="dxa"/>
          </w:tblCellMar>
        </w:tblPrEx>
        <w:trPr>
          <w:trHeight w:val="503" w:hRule="atLeast"/>
        </w:trPr>
        <w:tc>
          <w:tcPr>
            <w:tcW w:w="1575" w:type="dxa"/>
            <w:vMerge w:val="restart"/>
            <w:tcBorders>
              <w:top w:val="nil"/>
              <w:left w:val="single" w:color="auto" w:sz="4" w:space="0"/>
              <w:bottom w:val="single" w:color="auto" w:sz="4" w:space="0"/>
              <w:right w:val="single" w:color="auto" w:sz="4" w:space="0"/>
            </w:tcBorders>
            <w:shd w:val="clear" w:color="auto" w:fill="auto"/>
            <w:vAlign w:val="center"/>
          </w:tcPr>
          <w:p w14:paraId="14CF8981">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绩效目标指标</w:t>
            </w:r>
          </w:p>
        </w:tc>
        <w:tc>
          <w:tcPr>
            <w:tcW w:w="1480" w:type="dxa"/>
            <w:tcBorders>
              <w:top w:val="nil"/>
              <w:left w:val="nil"/>
              <w:bottom w:val="single" w:color="auto" w:sz="4" w:space="0"/>
              <w:right w:val="single" w:color="auto" w:sz="4" w:space="0"/>
            </w:tcBorders>
            <w:shd w:val="clear" w:color="auto" w:fill="auto"/>
            <w:vAlign w:val="center"/>
          </w:tcPr>
          <w:p w14:paraId="78394367">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一级指标</w:t>
            </w:r>
          </w:p>
        </w:tc>
        <w:tc>
          <w:tcPr>
            <w:tcW w:w="1733" w:type="dxa"/>
            <w:tcBorders>
              <w:top w:val="nil"/>
              <w:left w:val="nil"/>
              <w:bottom w:val="single" w:color="auto" w:sz="4" w:space="0"/>
              <w:right w:val="single" w:color="auto" w:sz="4" w:space="0"/>
            </w:tcBorders>
            <w:shd w:val="clear" w:color="auto" w:fill="auto"/>
            <w:vAlign w:val="center"/>
          </w:tcPr>
          <w:p w14:paraId="43469E06">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二级指标</w:t>
            </w:r>
          </w:p>
        </w:tc>
        <w:tc>
          <w:tcPr>
            <w:tcW w:w="1748" w:type="dxa"/>
            <w:tcBorders>
              <w:top w:val="nil"/>
              <w:left w:val="nil"/>
              <w:bottom w:val="single" w:color="auto" w:sz="4" w:space="0"/>
              <w:right w:val="nil"/>
            </w:tcBorders>
            <w:shd w:val="clear" w:color="auto" w:fill="auto"/>
            <w:vAlign w:val="center"/>
          </w:tcPr>
          <w:p w14:paraId="14133490">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三级指标</w:t>
            </w:r>
          </w:p>
        </w:tc>
        <w:tc>
          <w:tcPr>
            <w:tcW w:w="1701" w:type="dxa"/>
            <w:tcBorders>
              <w:top w:val="nil"/>
              <w:left w:val="single" w:color="auto" w:sz="4" w:space="0"/>
              <w:bottom w:val="single" w:color="auto" w:sz="4" w:space="0"/>
              <w:right w:val="single" w:color="auto" w:sz="4" w:space="0"/>
            </w:tcBorders>
            <w:shd w:val="clear" w:color="auto" w:fill="auto"/>
            <w:vAlign w:val="center"/>
          </w:tcPr>
          <w:p w14:paraId="3C67C39B">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目标值</w:t>
            </w:r>
          </w:p>
        </w:tc>
      </w:tr>
      <w:tr w14:paraId="214BFF59">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41AD21F1">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38C520C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成本指标</w:t>
            </w:r>
          </w:p>
        </w:tc>
        <w:tc>
          <w:tcPr>
            <w:tcW w:w="1733" w:type="dxa"/>
            <w:tcBorders>
              <w:top w:val="nil"/>
              <w:left w:val="nil"/>
              <w:bottom w:val="single" w:color="auto" w:sz="4" w:space="0"/>
              <w:right w:val="single" w:color="auto" w:sz="4" w:space="0"/>
            </w:tcBorders>
            <w:shd w:val="clear" w:color="auto" w:fill="auto"/>
            <w:vAlign w:val="center"/>
          </w:tcPr>
          <w:p w14:paraId="4F6A8259">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经济成本指标</w:t>
            </w:r>
          </w:p>
        </w:tc>
        <w:tc>
          <w:tcPr>
            <w:tcW w:w="1748" w:type="dxa"/>
            <w:tcBorders>
              <w:top w:val="nil"/>
              <w:left w:val="nil"/>
              <w:bottom w:val="single" w:color="auto" w:sz="4" w:space="0"/>
              <w:right w:val="nil"/>
            </w:tcBorders>
            <w:shd w:val="clear" w:color="auto" w:fill="auto"/>
            <w:vAlign w:val="center"/>
          </w:tcPr>
          <w:p w14:paraId="655E98CC">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资金总投入</w:t>
            </w:r>
          </w:p>
        </w:tc>
        <w:tc>
          <w:tcPr>
            <w:tcW w:w="1701" w:type="dxa"/>
            <w:tcBorders>
              <w:top w:val="nil"/>
              <w:left w:val="single" w:color="auto" w:sz="4" w:space="0"/>
              <w:bottom w:val="single" w:color="auto" w:sz="4" w:space="0"/>
              <w:right w:val="single" w:color="auto" w:sz="4" w:space="0"/>
            </w:tcBorders>
            <w:shd w:val="clear" w:color="auto" w:fill="auto"/>
            <w:vAlign w:val="center"/>
          </w:tcPr>
          <w:p w14:paraId="5BA2616C">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≤10万</w:t>
            </w:r>
          </w:p>
        </w:tc>
      </w:tr>
      <w:tr w14:paraId="4DEE8D39">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4D8D54C">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4A066365">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3AB88D1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社会成本指标</w:t>
            </w:r>
          </w:p>
        </w:tc>
        <w:tc>
          <w:tcPr>
            <w:tcW w:w="1748" w:type="dxa"/>
            <w:tcBorders>
              <w:top w:val="nil"/>
              <w:left w:val="nil"/>
              <w:bottom w:val="single" w:color="auto" w:sz="4" w:space="0"/>
              <w:right w:val="nil"/>
            </w:tcBorders>
            <w:shd w:val="clear" w:color="auto" w:fill="auto"/>
            <w:vAlign w:val="center"/>
          </w:tcPr>
          <w:p w14:paraId="2E83E6F9">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3671CC86">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0147B21E">
        <w:tblPrEx>
          <w:tblCellMar>
            <w:top w:w="0" w:type="dxa"/>
            <w:left w:w="108" w:type="dxa"/>
            <w:bottom w:w="0" w:type="dxa"/>
            <w:right w:w="108" w:type="dxa"/>
          </w:tblCellMar>
        </w:tblPrEx>
        <w:trPr>
          <w:trHeight w:val="600" w:hRule="atLeast"/>
        </w:trPr>
        <w:tc>
          <w:tcPr>
            <w:tcW w:w="1575" w:type="dxa"/>
            <w:vMerge w:val="continue"/>
            <w:tcBorders>
              <w:top w:val="nil"/>
              <w:left w:val="single" w:color="auto" w:sz="4" w:space="0"/>
              <w:bottom w:val="single" w:color="auto" w:sz="4" w:space="0"/>
              <w:right w:val="single" w:color="auto" w:sz="4" w:space="0"/>
            </w:tcBorders>
            <w:vAlign w:val="center"/>
          </w:tcPr>
          <w:p w14:paraId="4F720ED0">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7860E1C9">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304EAA2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生态环境成本指标</w:t>
            </w:r>
          </w:p>
        </w:tc>
        <w:tc>
          <w:tcPr>
            <w:tcW w:w="1748" w:type="dxa"/>
            <w:tcBorders>
              <w:top w:val="nil"/>
              <w:left w:val="nil"/>
              <w:bottom w:val="single" w:color="auto" w:sz="4" w:space="0"/>
              <w:right w:val="nil"/>
            </w:tcBorders>
            <w:shd w:val="clear" w:color="auto" w:fill="auto"/>
            <w:vAlign w:val="center"/>
          </w:tcPr>
          <w:p w14:paraId="03A491E5">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4ACD089F">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01D39459">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5FF9882F">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71E2C39E">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产出指标</w:t>
            </w:r>
          </w:p>
        </w:tc>
        <w:tc>
          <w:tcPr>
            <w:tcW w:w="1733" w:type="dxa"/>
            <w:tcBorders>
              <w:top w:val="nil"/>
              <w:left w:val="nil"/>
              <w:bottom w:val="single" w:color="auto" w:sz="4" w:space="0"/>
              <w:right w:val="single" w:color="auto" w:sz="4" w:space="0"/>
            </w:tcBorders>
            <w:shd w:val="clear" w:color="auto" w:fill="auto"/>
            <w:vAlign w:val="center"/>
          </w:tcPr>
          <w:p w14:paraId="06D300F9">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数量指标</w:t>
            </w:r>
          </w:p>
        </w:tc>
        <w:tc>
          <w:tcPr>
            <w:tcW w:w="1748" w:type="dxa"/>
            <w:tcBorders>
              <w:top w:val="nil"/>
              <w:left w:val="nil"/>
              <w:bottom w:val="single" w:color="auto" w:sz="4" w:space="0"/>
              <w:right w:val="nil"/>
            </w:tcBorders>
            <w:shd w:val="clear" w:color="auto" w:fill="auto"/>
            <w:vAlign w:val="center"/>
          </w:tcPr>
          <w:p w14:paraId="0C7328B1">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cstheme="minorEastAsia"/>
                <w:color w:val="000000"/>
                <w:kern w:val="0"/>
                <w:sz w:val="21"/>
                <w:szCs w:val="21"/>
                <w:lang w:eastAsia="zh-CN"/>
              </w:rPr>
              <w:t>保障船只数量</w:t>
            </w:r>
          </w:p>
        </w:tc>
        <w:tc>
          <w:tcPr>
            <w:tcW w:w="1701" w:type="dxa"/>
            <w:tcBorders>
              <w:top w:val="nil"/>
              <w:left w:val="single" w:color="auto" w:sz="4" w:space="0"/>
              <w:bottom w:val="single" w:color="auto" w:sz="4" w:space="0"/>
              <w:right w:val="single" w:color="auto" w:sz="4" w:space="0"/>
            </w:tcBorders>
            <w:shd w:val="clear" w:color="auto" w:fill="auto"/>
            <w:vAlign w:val="center"/>
          </w:tcPr>
          <w:p w14:paraId="0FA4534D">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1只</w:t>
            </w:r>
          </w:p>
        </w:tc>
      </w:tr>
      <w:tr w14:paraId="5AFBD91C">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78451F6">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4C459EEE">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10AC177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质量指标</w:t>
            </w:r>
          </w:p>
        </w:tc>
        <w:tc>
          <w:tcPr>
            <w:tcW w:w="1748" w:type="dxa"/>
            <w:tcBorders>
              <w:top w:val="nil"/>
              <w:left w:val="nil"/>
              <w:bottom w:val="single" w:color="auto" w:sz="4" w:space="0"/>
              <w:right w:val="nil"/>
            </w:tcBorders>
            <w:shd w:val="clear" w:color="auto" w:fill="auto"/>
            <w:vAlign w:val="center"/>
          </w:tcPr>
          <w:p w14:paraId="5B1FA3C6">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资金使用合规性</w:t>
            </w:r>
          </w:p>
        </w:tc>
        <w:tc>
          <w:tcPr>
            <w:tcW w:w="1701" w:type="dxa"/>
            <w:tcBorders>
              <w:top w:val="nil"/>
              <w:left w:val="single" w:color="auto" w:sz="4" w:space="0"/>
              <w:bottom w:val="single" w:color="auto" w:sz="4" w:space="0"/>
              <w:right w:val="single" w:color="auto" w:sz="4" w:space="0"/>
            </w:tcBorders>
            <w:shd w:val="clear" w:color="auto" w:fill="auto"/>
            <w:vAlign w:val="center"/>
          </w:tcPr>
          <w:p w14:paraId="150AB667">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资金使用合法合规</w:t>
            </w:r>
          </w:p>
        </w:tc>
      </w:tr>
      <w:tr w14:paraId="010B583D">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595010A">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3A0EAFEB">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202A540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时效指标</w:t>
            </w:r>
          </w:p>
        </w:tc>
        <w:tc>
          <w:tcPr>
            <w:tcW w:w="1748" w:type="dxa"/>
            <w:tcBorders>
              <w:top w:val="nil"/>
              <w:left w:val="nil"/>
              <w:bottom w:val="single" w:color="auto" w:sz="4" w:space="0"/>
              <w:right w:val="nil"/>
            </w:tcBorders>
            <w:shd w:val="clear" w:color="auto" w:fill="auto"/>
            <w:vAlign w:val="center"/>
          </w:tcPr>
          <w:p w14:paraId="5EFF247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工作完成及时率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12D16CAD">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100%</w:t>
            </w:r>
          </w:p>
        </w:tc>
      </w:tr>
      <w:tr w14:paraId="6190038B">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37FEEA5F">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313C18B0">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效益指标</w:t>
            </w:r>
          </w:p>
        </w:tc>
        <w:tc>
          <w:tcPr>
            <w:tcW w:w="1733" w:type="dxa"/>
            <w:tcBorders>
              <w:top w:val="nil"/>
              <w:left w:val="nil"/>
              <w:bottom w:val="single" w:color="auto" w:sz="4" w:space="0"/>
              <w:right w:val="single" w:color="auto" w:sz="4" w:space="0"/>
            </w:tcBorders>
            <w:shd w:val="clear" w:color="auto" w:fill="auto"/>
            <w:vAlign w:val="center"/>
          </w:tcPr>
          <w:p w14:paraId="14911722">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经济效益指标</w:t>
            </w:r>
          </w:p>
        </w:tc>
        <w:tc>
          <w:tcPr>
            <w:tcW w:w="1748" w:type="dxa"/>
            <w:tcBorders>
              <w:top w:val="nil"/>
              <w:left w:val="nil"/>
              <w:bottom w:val="single" w:color="auto" w:sz="4" w:space="0"/>
              <w:right w:val="nil"/>
            </w:tcBorders>
            <w:shd w:val="clear" w:color="auto" w:fill="auto"/>
            <w:vAlign w:val="center"/>
          </w:tcPr>
          <w:p w14:paraId="465216D0">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154EDDC9">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1B0DE5DA">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33471832">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49446467">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885F1CE">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社会效益指标</w:t>
            </w:r>
          </w:p>
        </w:tc>
        <w:tc>
          <w:tcPr>
            <w:tcW w:w="1748" w:type="dxa"/>
            <w:tcBorders>
              <w:top w:val="nil"/>
              <w:left w:val="nil"/>
              <w:bottom w:val="single" w:color="auto" w:sz="4" w:space="0"/>
              <w:right w:val="nil"/>
            </w:tcBorders>
            <w:shd w:val="clear" w:color="auto" w:fill="auto"/>
            <w:vAlign w:val="center"/>
          </w:tcPr>
          <w:p w14:paraId="33F04DF2">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提供出行便利</w:t>
            </w:r>
          </w:p>
        </w:tc>
        <w:tc>
          <w:tcPr>
            <w:tcW w:w="1701" w:type="dxa"/>
            <w:tcBorders>
              <w:top w:val="nil"/>
              <w:left w:val="single" w:color="auto" w:sz="4" w:space="0"/>
              <w:bottom w:val="single" w:color="auto" w:sz="4" w:space="0"/>
              <w:right w:val="single" w:color="auto" w:sz="4" w:space="0"/>
            </w:tcBorders>
            <w:shd w:val="clear" w:color="auto" w:fill="auto"/>
            <w:vAlign w:val="center"/>
          </w:tcPr>
          <w:p w14:paraId="111C038E">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提供出行便利</w:t>
            </w:r>
          </w:p>
        </w:tc>
      </w:tr>
      <w:tr w14:paraId="4BF8010B">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73F131AD">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14ECA014">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62170A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生态效益指标</w:t>
            </w:r>
          </w:p>
        </w:tc>
        <w:tc>
          <w:tcPr>
            <w:tcW w:w="1748" w:type="dxa"/>
            <w:tcBorders>
              <w:top w:val="nil"/>
              <w:left w:val="nil"/>
              <w:bottom w:val="single" w:color="auto" w:sz="4" w:space="0"/>
              <w:right w:val="nil"/>
            </w:tcBorders>
            <w:shd w:val="clear" w:color="auto" w:fill="auto"/>
            <w:vAlign w:val="center"/>
          </w:tcPr>
          <w:p w14:paraId="62E43674">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4FEC070C">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r>
      <w:tr w14:paraId="2C647C9B">
        <w:tblPrEx>
          <w:tblCellMar>
            <w:top w:w="0" w:type="dxa"/>
            <w:left w:w="108" w:type="dxa"/>
            <w:bottom w:w="0" w:type="dxa"/>
            <w:right w:w="108" w:type="dxa"/>
          </w:tblCellMar>
        </w:tblPrEx>
        <w:trPr>
          <w:trHeight w:val="679" w:hRule="atLeast"/>
        </w:trPr>
        <w:tc>
          <w:tcPr>
            <w:tcW w:w="1575" w:type="dxa"/>
            <w:vMerge w:val="continue"/>
            <w:tcBorders>
              <w:top w:val="nil"/>
              <w:left w:val="single" w:color="auto" w:sz="4" w:space="0"/>
              <w:bottom w:val="single" w:color="auto" w:sz="4" w:space="0"/>
              <w:right w:val="single" w:color="auto" w:sz="4" w:space="0"/>
            </w:tcBorders>
            <w:vAlign w:val="center"/>
          </w:tcPr>
          <w:p w14:paraId="24E6864C">
            <w:pPr>
              <w:widowControl/>
              <w:spacing w:line="240" w:lineRule="auto"/>
              <w:jc w:val="left"/>
              <w:rPr>
                <w:rFonts w:ascii="宋体" w:hAnsi="宋体" w:eastAsia="宋体" w:cs="宋体"/>
                <w:color w:val="000000"/>
                <w:kern w:val="0"/>
                <w:sz w:val="22"/>
              </w:rPr>
            </w:pPr>
          </w:p>
        </w:tc>
        <w:tc>
          <w:tcPr>
            <w:tcW w:w="1480" w:type="dxa"/>
            <w:tcBorders>
              <w:top w:val="nil"/>
              <w:left w:val="nil"/>
              <w:bottom w:val="single" w:color="auto" w:sz="4" w:space="0"/>
              <w:right w:val="single" w:color="auto" w:sz="4" w:space="0"/>
            </w:tcBorders>
            <w:shd w:val="clear" w:color="auto" w:fill="auto"/>
            <w:vAlign w:val="center"/>
          </w:tcPr>
          <w:p w14:paraId="103F22AF">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满意度指标</w:t>
            </w:r>
          </w:p>
        </w:tc>
        <w:tc>
          <w:tcPr>
            <w:tcW w:w="1733" w:type="dxa"/>
            <w:tcBorders>
              <w:top w:val="nil"/>
              <w:left w:val="nil"/>
              <w:bottom w:val="single" w:color="auto" w:sz="4" w:space="0"/>
              <w:right w:val="single" w:color="auto" w:sz="4" w:space="0"/>
            </w:tcBorders>
            <w:shd w:val="clear" w:color="auto" w:fill="auto"/>
            <w:vAlign w:val="center"/>
          </w:tcPr>
          <w:p w14:paraId="31AD7DC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服务对象满意度指标</w:t>
            </w:r>
          </w:p>
        </w:tc>
        <w:tc>
          <w:tcPr>
            <w:tcW w:w="1748" w:type="dxa"/>
            <w:tcBorders>
              <w:top w:val="nil"/>
              <w:left w:val="nil"/>
              <w:bottom w:val="single" w:color="auto" w:sz="4" w:space="0"/>
              <w:right w:val="nil"/>
            </w:tcBorders>
            <w:shd w:val="clear" w:color="auto" w:fill="auto"/>
            <w:vAlign w:val="center"/>
          </w:tcPr>
          <w:p w14:paraId="72933D5F">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群众满意率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0DABC01B">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cstheme="minorEastAsia"/>
                <w:color w:val="000000"/>
                <w:kern w:val="0"/>
                <w:sz w:val="21"/>
                <w:szCs w:val="21"/>
                <w:lang w:val="en-US" w:eastAsia="zh-CN"/>
              </w:rPr>
              <w:t>80%</w:t>
            </w:r>
          </w:p>
        </w:tc>
      </w:tr>
    </w:tbl>
    <w:p w14:paraId="103FBEBF">
      <w:pPr>
        <w:spacing w:line="590" w:lineRule="exact"/>
        <w:rPr>
          <w:rFonts w:ascii="仿宋" w:hAnsi="仿宋" w:eastAsia="仿宋"/>
          <w:b/>
          <w:sz w:val="32"/>
          <w:szCs w:val="32"/>
        </w:rPr>
      </w:pPr>
    </w:p>
    <w:tbl>
      <w:tblPr>
        <w:tblStyle w:val="6"/>
        <w:tblW w:w="8237" w:type="dxa"/>
        <w:tblInd w:w="93" w:type="dxa"/>
        <w:tblLayout w:type="autofit"/>
        <w:tblCellMar>
          <w:top w:w="0" w:type="dxa"/>
          <w:left w:w="108" w:type="dxa"/>
          <w:bottom w:w="0" w:type="dxa"/>
          <w:right w:w="108" w:type="dxa"/>
        </w:tblCellMar>
      </w:tblPr>
      <w:tblGrid>
        <w:gridCol w:w="1575"/>
        <w:gridCol w:w="1480"/>
        <w:gridCol w:w="1733"/>
        <w:gridCol w:w="1748"/>
        <w:gridCol w:w="1701"/>
      </w:tblGrid>
      <w:tr w14:paraId="46DD5641">
        <w:tblPrEx>
          <w:tblCellMar>
            <w:top w:w="0" w:type="dxa"/>
            <w:left w:w="108" w:type="dxa"/>
            <w:bottom w:w="0" w:type="dxa"/>
            <w:right w:w="108" w:type="dxa"/>
          </w:tblCellMar>
        </w:tblPrEx>
        <w:trPr>
          <w:trHeight w:val="1200" w:hRule="atLeast"/>
        </w:trPr>
        <w:tc>
          <w:tcPr>
            <w:tcW w:w="8237" w:type="dxa"/>
            <w:gridSpan w:val="5"/>
            <w:tcBorders>
              <w:top w:val="nil"/>
              <w:left w:val="nil"/>
              <w:bottom w:val="single" w:color="auto" w:sz="4" w:space="0"/>
              <w:right w:val="nil"/>
            </w:tcBorders>
            <w:shd w:val="clear" w:color="auto" w:fill="auto"/>
          </w:tcPr>
          <w:p w14:paraId="414B619E">
            <w:pPr>
              <w:spacing w:line="590" w:lineRule="exact"/>
              <w:ind w:firstLine="800" w:firstLineChars="200"/>
              <w:rPr>
                <w:rFonts w:ascii="方正小标宋简体" w:hAnsi="宋体" w:eastAsia="方正小标宋简体" w:cs="宋体"/>
                <w:color w:val="000000"/>
                <w:kern w:val="0"/>
                <w:sz w:val="40"/>
                <w:szCs w:val="40"/>
              </w:rPr>
            </w:pPr>
            <w:r>
              <w:rPr>
                <w:rFonts w:hint="eastAsia" w:ascii="方正小标宋简体" w:hAnsi="宋体" w:eastAsia="方正小标宋简体" w:cs="宋体"/>
                <w:color w:val="000000"/>
                <w:kern w:val="0"/>
                <w:sz w:val="40"/>
                <w:szCs w:val="40"/>
              </w:rPr>
              <w:t>幸福洋二期围垦补助经费绩效目标表</w:t>
            </w:r>
            <w:r>
              <w:rPr>
                <w:rFonts w:hint="eastAsia" w:ascii="方正小标宋简体" w:hAnsi="宋体" w:eastAsia="方正小标宋简体" w:cs="宋体"/>
                <w:color w:val="000000"/>
                <w:kern w:val="0"/>
                <w:sz w:val="40"/>
                <w:szCs w:val="40"/>
              </w:rPr>
              <w:br w:type="textWrapping"/>
            </w:r>
          </w:p>
        </w:tc>
      </w:tr>
      <w:tr w14:paraId="342EEF68">
        <w:tblPrEx>
          <w:tblCellMar>
            <w:top w:w="0" w:type="dxa"/>
            <w:left w:w="108" w:type="dxa"/>
            <w:bottom w:w="0" w:type="dxa"/>
            <w:right w:w="108" w:type="dxa"/>
          </w:tblCellMar>
        </w:tblPrEx>
        <w:trPr>
          <w:trHeight w:val="540" w:hRule="atLeast"/>
        </w:trPr>
        <w:tc>
          <w:tcPr>
            <w:tcW w:w="1575" w:type="dxa"/>
            <w:vMerge w:val="restart"/>
            <w:tcBorders>
              <w:top w:val="nil"/>
              <w:left w:val="single" w:color="auto" w:sz="4" w:space="0"/>
              <w:bottom w:val="nil"/>
              <w:right w:val="single" w:color="auto" w:sz="4" w:space="0"/>
            </w:tcBorders>
            <w:shd w:val="clear" w:color="auto" w:fill="auto"/>
            <w:vAlign w:val="center"/>
          </w:tcPr>
          <w:p w14:paraId="50C7B57C">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项目资金（万元）</w:t>
            </w: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4F1DF999">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资金总额： </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49868E2B">
            <w:pPr>
              <w:widowControl/>
              <w:spacing w:line="240" w:lineRule="auto"/>
              <w:jc w:val="center"/>
              <w:rPr>
                <w:rFonts w:hint="default" w:ascii="宋体" w:hAnsi="宋体" w:eastAsia="宋体" w:cs="宋体"/>
                <w:color w:val="000000"/>
                <w:kern w:val="0"/>
                <w:sz w:val="22"/>
                <w:lang w:val="en-US"/>
              </w:rPr>
            </w:pPr>
            <w:r>
              <w:rPr>
                <w:rFonts w:hint="eastAsia" w:ascii="宋体" w:hAnsi="宋体" w:eastAsia="宋体" w:cs="宋体"/>
                <w:color w:val="000000"/>
                <w:kern w:val="0"/>
                <w:sz w:val="22"/>
                <w:lang w:val="en-US" w:eastAsia="zh-CN"/>
              </w:rPr>
              <w:t>47.9</w:t>
            </w:r>
          </w:p>
        </w:tc>
      </w:tr>
      <w:tr w14:paraId="2C98E432">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72D01CEC">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7EBF7BC8">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财政拨款：</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64EC0BE5">
            <w:pPr>
              <w:widowControl/>
              <w:spacing w:line="240" w:lineRule="auto"/>
              <w:jc w:val="center"/>
              <w:rPr>
                <w:rFonts w:hint="default" w:ascii="宋体" w:hAnsi="宋体" w:eastAsia="宋体" w:cs="宋体"/>
                <w:color w:val="000000"/>
                <w:kern w:val="0"/>
                <w:sz w:val="22"/>
                <w:lang w:val="en-US" w:eastAsia="zh-CN"/>
              </w:rPr>
            </w:pPr>
            <w:r>
              <w:rPr>
                <w:rFonts w:hint="eastAsia" w:ascii="宋体" w:hAnsi="宋体" w:eastAsia="宋体" w:cs="宋体"/>
                <w:color w:val="000000"/>
                <w:kern w:val="0"/>
                <w:sz w:val="22"/>
                <w:lang w:val="en-US" w:eastAsia="zh-CN"/>
              </w:rPr>
              <w:t>47.9</w:t>
            </w:r>
          </w:p>
        </w:tc>
      </w:tr>
      <w:tr w14:paraId="05F0072A">
        <w:tblPrEx>
          <w:tblCellMar>
            <w:top w:w="0" w:type="dxa"/>
            <w:left w:w="108" w:type="dxa"/>
            <w:bottom w:w="0" w:type="dxa"/>
            <w:right w:w="108" w:type="dxa"/>
          </w:tblCellMar>
        </w:tblPrEx>
        <w:trPr>
          <w:trHeight w:val="540" w:hRule="atLeast"/>
        </w:trPr>
        <w:tc>
          <w:tcPr>
            <w:tcW w:w="1575" w:type="dxa"/>
            <w:vMerge w:val="continue"/>
            <w:tcBorders>
              <w:top w:val="nil"/>
              <w:left w:val="single" w:color="auto" w:sz="4" w:space="0"/>
              <w:bottom w:val="nil"/>
              <w:right w:val="single" w:color="auto" w:sz="4" w:space="0"/>
            </w:tcBorders>
            <w:vAlign w:val="center"/>
          </w:tcPr>
          <w:p w14:paraId="52B91823">
            <w:pPr>
              <w:widowControl/>
              <w:spacing w:line="240" w:lineRule="auto"/>
              <w:jc w:val="left"/>
              <w:rPr>
                <w:rFonts w:ascii="宋体" w:hAnsi="宋体" w:eastAsia="宋体" w:cs="宋体"/>
                <w:color w:val="000000"/>
                <w:kern w:val="0"/>
                <w:sz w:val="22"/>
              </w:rPr>
            </w:pPr>
          </w:p>
        </w:tc>
        <w:tc>
          <w:tcPr>
            <w:tcW w:w="3213" w:type="dxa"/>
            <w:gridSpan w:val="2"/>
            <w:tcBorders>
              <w:top w:val="single" w:color="auto" w:sz="4" w:space="0"/>
              <w:left w:val="nil"/>
              <w:bottom w:val="single" w:color="auto" w:sz="4" w:space="0"/>
              <w:right w:val="single" w:color="000000" w:sz="4" w:space="0"/>
            </w:tcBorders>
            <w:shd w:val="clear" w:color="auto" w:fill="auto"/>
            <w:vAlign w:val="center"/>
          </w:tcPr>
          <w:p w14:paraId="6F7B3CF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 xml:space="preserve">     其他资金：</w:t>
            </w:r>
          </w:p>
        </w:tc>
        <w:tc>
          <w:tcPr>
            <w:tcW w:w="3449" w:type="dxa"/>
            <w:gridSpan w:val="2"/>
            <w:tcBorders>
              <w:top w:val="single" w:color="auto" w:sz="4" w:space="0"/>
              <w:left w:val="nil"/>
              <w:bottom w:val="single" w:color="auto" w:sz="4" w:space="0"/>
              <w:right w:val="single" w:color="000000" w:sz="4" w:space="0"/>
            </w:tcBorders>
            <w:shd w:val="clear" w:color="auto" w:fill="auto"/>
            <w:vAlign w:val="center"/>
          </w:tcPr>
          <w:p w14:paraId="5D58DC28">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lang w:val="en-US" w:eastAsia="zh-CN"/>
              </w:rPr>
              <w:t>0</w:t>
            </w:r>
            <w:r>
              <w:rPr>
                <w:rFonts w:hint="eastAsia" w:ascii="宋体" w:hAnsi="宋体" w:eastAsia="宋体" w:cs="宋体"/>
                <w:color w:val="000000"/>
                <w:kern w:val="0"/>
                <w:sz w:val="22"/>
              </w:rPr>
              <w:t>　</w:t>
            </w:r>
          </w:p>
        </w:tc>
      </w:tr>
      <w:tr w14:paraId="7508072C">
        <w:tblPrEx>
          <w:tblCellMar>
            <w:top w:w="0" w:type="dxa"/>
            <w:left w:w="108" w:type="dxa"/>
            <w:bottom w:w="0" w:type="dxa"/>
            <w:right w:w="108" w:type="dxa"/>
          </w:tblCellMar>
        </w:tblPrEx>
        <w:trPr>
          <w:trHeight w:val="1065"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14:paraId="32FDFA2F">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总体目标</w:t>
            </w:r>
          </w:p>
        </w:tc>
        <w:tc>
          <w:tcPr>
            <w:tcW w:w="6662" w:type="dxa"/>
            <w:gridSpan w:val="4"/>
            <w:tcBorders>
              <w:top w:val="single" w:color="auto" w:sz="4" w:space="0"/>
              <w:left w:val="nil"/>
              <w:bottom w:val="single" w:color="auto" w:sz="4" w:space="0"/>
              <w:right w:val="single" w:color="000000" w:sz="4" w:space="0"/>
            </w:tcBorders>
            <w:shd w:val="clear" w:color="auto" w:fill="auto"/>
            <w:vAlign w:val="center"/>
          </w:tcPr>
          <w:p w14:paraId="5DDCBA36">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1"/>
                <w:szCs w:val="21"/>
              </w:rPr>
              <w:t>对幸福洋二期围垦的村居进行补助，保障村居安定稳定。</w:t>
            </w:r>
          </w:p>
        </w:tc>
      </w:tr>
      <w:tr w14:paraId="18C5BFC8">
        <w:tblPrEx>
          <w:tblCellMar>
            <w:top w:w="0" w:type="dxa"/>
            <w:left w:w="108" w:type="dxa"/>
            <w:bottom w:w="0" w:type="dxa"/>
            <w:right w:w="108" w:type="dxa"/>
          </w:tblCellMar>
        </w:tblPrEx>
        <w:trPr>
          <w:trHeight w:val="503" w:hRule="atLeast"/>
        </w:trPr>
        <w:tc>
          <w:tcPr>
            <w:tcW w:w="1575" w:type="dxa"/>
            <w:vMerge w:val="restart"/>
            <w:tcBorders>
              <w:top w:val="nil"/>
              <w:left w:val="single" w:color="auto" w:sz="4" w:space="0"/>
              <w:bottom w:val="single" w:color="auto" w:sz="4" w:space="0"/>
              <w:right w:val="single" w:color="auto" w:sz="4" w:space="0"/>
            </w:tcBorders>
            <w:shd w:val="clear" w:color="auto" w:fill="auto"/>
            <w:vAlign w:val="center"/>
          </w:tcPr>
          <w:p w14:paraId="1BF8F6A4">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绩效目标指标</w:t>
            </w:r>
          </w:p>
        </w:tc>
        <w:tc>
          <w:tcPr>
            <w:tcW w:w="1480" w:type="dxa"/>
            <w:tcBorders>
              <w:top w:val="nil"/>
              <w:left w:val="nil"/>
              <w:bottom w:val="single" w:color="auto" w:sz="4" w:space="0"/>
              <w:right w:val="single" w:color="auto" w:sz="4" w:space="0"/>
            </w:tcBorders>
            <w:shd w:val="clear" w:color="auto" w:fill="auto"/>
            <w:vAlign w:val="center"/>
          </w:tcPr>
          <w:p w14:paraId="184D735C">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一级指标</w:t>
            </w:r>
          </w:p>
        </w:tc>
        <w:tc>
          <w:tcPr>
            <w:tcW w:w="1733" w:type="dxa"/>
            <w:tcBorders>
              <w:top w:val="nil"/>
              <w:left w:val="nil"/>
              <w:bottom w:val="single" w:color="auto" w:sz="4" w:space="0"/>
              <w:right w:val="single" w:color="auto" w:sz="4" w:space="0"/>
            </w:tcBorders>
            <w:shd w:val="clear" w:color="auto" w:fill="auto"/>
            <w:vAlign w:val="center"/>
          </w:tcPr>
          <w:p w14:paraId="7331DDFC">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二级指标</w:t>
            </w:r>
          </w:p>
        </w:tc>
        <w:tc>
          <w:tcPr>
            <w:tcW w:w="1748" w:type="dxa"/>
            <w:tcBorders>
              <w:top w:val="nil"/>
              <w:left w:val="nil"/>
              <w:bottom w:val="single" w:color="auto" w:sz="4" w:space="0"/>
              <w:right w:val="nil"/>
            </w:tcBorders>
            <w:shd w:val="clear" w:color="auto" w:fill="auto"/>
            <w:vAlign w:val="center"/>
          </w:tcPr>
          <w:p w14:paraId="654E39A0">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三级指标</w:t>
            </w:r>
          </w:p>
        </w:tc>
        <w:tc>
          <w:tcPr>
            <w:tcW w:w="1701" w:type="dxa"/>
            <w:tcBorders>
              <w:top w:val="nil"/>
              <w:left w:val="single" w:color="auto" w:sz="4" w:space="0"/>
              <w:bottom w:val="single" w:color="auto" w:sz="4" w:space="0"/>
              <w:right w:val="single" w:color="auto" w:sz="4" w:space="0"/>
            </w:tcBorders>
            <w:shd w:val="clear" w:color="auto" w:fill="auto"/>
            <w:vAlign w:val="center"/>
          </w:tcPr>
          <w:p w14:paraId="43149E33">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目标值</w:t>
            </w:r>
          </w:p>
        </w:tc>
      </w:tr>
      <w:tr w14:paraId="2C2563C3">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1D5D38A">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6C861F99">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成本指标</w:t>
            </w:r>
          </w:p>
        </w:tc>
        <w:tc>
          <w:tcPr>
            <w:tcW w:w="1733" w:type="dxa"/>
            <w:tcBorders>
              <w:top w:val="nil"/>
              <w:left w:val="nil"/>
              <w:bottom w:val="single" w:color="auto" w:sz="4" w:space="0"/>
              <w:right w:val="single" w:color="auto" w:sz="4" w:space="0"/>
            </w:tcBorders>
            <w:shd w:val="clear" w:color="auto" w:fill="auto"/>
            <w:vAlign w:val="center"/>
          </w:tcPr>
          <w:p w14:paraId="484CFB19">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经济成本指标</w:t>
            </w:r>
          </w:p>
        </w:tc>
        <w:tc>
          <w:tcPr>
            <w:tcW w:w="1748" w:type="dxa"/>
            <w:tcBorders>
              <w:top w:val="nil"/>
              <w:left w:val="nil"/>
              <w:bottom w:val="single" w:color="auto" w:sz="4" w:space="0"/>
              <w:right w:val="nil"/>
            </w:tcBorders>
            <w:shd w:val="clear" w:color="auto" w:fill="auto"/>
            <w:vAlign w:val="center"/>
          </w:tcPr>
          <w:p w14:paraId="103884BF">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资金总投入</w:t>
            </w:r>
          </w:p>
        </w:tc>
        <w:tc>
          <w:tcPr>
            <w:tcW w:w="1701" w:type="dxa"/>
            <w:tcBorders>
              <w:top w:val="nil"/>
              <w:left w:val="single" w:color="auto" w:sz="4" w:space="0"/>
              <w:bottom w:val="single" w:color="auto" w:sz="4" w:space="0"/>
              <w:right w:val="single" w:color="auto" w:sz="4" w:space="0"/>
            </w:tcBorders>
            <w:shd w:val="clear" w:color="auto" w:fill="auto"/>
            <w:vAlign w:val="center"/>
          </w:tcPr>
          <w:p w14:paraId="41EFAEF3">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≤47.9万</w:t>
            </w:r>
          </w:p>
        </w:tc>
      </w:tr>
      <w:tr w14:paraId="17CC23D6">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1D7E012C">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65C3D365">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1E6038E8">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社会成本指标</w:t>
            </w:r>
          </w:p>
        </w:tc>
        <w:tc>
          <w:tcPr>
            <w:tcW w:w="1748" w:type="dxa"/>
            <w:tcBorders>
              <w:top w:val="nil"/>
              <w:left w:val="nil"/>
              <w:bottom w:val="single" w:color="auto" w:sz="4" w:space="0"/>
              <w:right w:val="nil"/>
            </w:tcBorders>
            <w:shd w:val="clear" w:color="auto" w:fill="auto"/>
            <w:vAlign w:val="center"/>
          </w:tcPr>
          <w:p w14:paraId="2D4A036B">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5EBF1395">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4F813EC3">
        <w:tblPrEx>
          <w:tblCellMar>
            <w:top w:w="0" w:type="dxa"/>
            <w:left w:w="108" w:type="dxa"/>
            <w:bottom w:w="0" w:type="dxa"/>
            <w:right w:w="108" w:type="dxa"/>
          </w:tblCellMar>
        </w:tblPrEx>
        <w:trPr>
          <w:trHeight w:val="600" w:hRule="atLeast"/>
        </w:trPr>
        <w:tc>
          <w:tcPr>
            <w:tcW w:w="1575" w:type="dxa"/>
            <w:vMerge w:val="continue"/>
            <w:tcBorders>
              <w:top w:val="nil"/>
              <w:left w:val="single" w:color="auto" w:sz="4" w:space="0"/>
              <w:bottom w:val="single" w:color="auto" w:sz="4" w:space="0"/>
              <w:right w:val="single" w:color="auto" w:sz="4" w:space="0"/>
            </w:tcBorders>
            <w:vAlign w:val="center"/>
          </w:tcPr>
          <w:p w14:paraId="615BF867">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0313DBAD">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339E58F">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生态环境成本指标</w:t>
            </w:r>
          </w:p>
        </w:tc>
        <w:tc>
          <w:tcPr>
            <w:tcW w:w="1748" w:type="dxa"/>
            <w:tcBorders>
              <w:top w:val="nil"/>
              <w:left w:val="nil"/>
              <w:bottom w:val="single" w:color="auto" w:sz="4" w:space="0"/>
              <w:right w:val="nil"/>
            </w:tcBorders>
            <w:shd w:val="clear" w:color="auto" w:fill="auto"/>
            <w:vAlign w:val="center"/>
          </w:tcPr>
          <w:p w14:paraId="1052CBDC">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3307EDE2">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4F5DD8A2">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31EA0B45">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3BCF6F6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产出指标</w:t>
            </w:r>
          </w:p>
        </w:tc>
        <w:tc>
          <w:tcPr>
            <w:tcW w:w="1733" w:type="dxa"/>
            <w:tcBorders>
              <w:top w:val="nil"/>
              <w:left w:val="nil"/>
              <w:bottom w:val="single" w:color="auto" w:sz="4" w:space="0"/>
              <w:right w:val="single" w:color="auto" w:sz="4" w:space="0"/>
            </w:tcBorders>
            <w:shd w:val="clear" w:color="auto" w:fill="auto"/>
            <w:vAlign w:val="center"/>
          </w:tcPr>
          <w:p w14:paraId="7AF0D51B">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数量指标</w:t>
            </w:r>
          </w:p>
        </w:tc>
        <w:tc>
          <w:tcPr>
            <w:tcW w:w="1748" w:type="dxa"/>
            <w:tcBorders>
              <w:top w:val="nil"/>
              <w:left w:val="nil"/>
              <w:bottom w:val="single" w:color="auto" w:sz="4" w:space="0"/>
              <w:right w:val="nil"/>
            </w:tcBorders>
            <w:shd w:val="clear" w:color="auto" w:fill="auto"/>
            <w:vAlign w:val="center"/>
          </w:tcPr>
          <w:p w14:paraId="6326B383">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cstheme="minorEastAsia"/>
                <w:color w:val="000000"/>
                <w:kern w:val="0"/>
                <w:sz w:val="21"/>
                <w:szCs w:val="21"/>
                <w:lang w:eastAsia="zh-CN"/>
              </w:rPr>
              <w:t>补助村居数量</w:t>
            </w:r>
          </w:p>
        </w:tc>
        <w:tc>
          <w:tcPr>
            <w:tcW w:w="1701" w:type="dxa"/>
            <w:tcBorders>
              <w:top w:val="nil"/>
              <w:left w:val="single" w:color="auto" w:sz="4" w:space="0"/>
              <w:bottom w:val="single" w:color="auto" w:sz="4" w:space="0"/>
              <w:right w:val="single" w:color="auto" w:sz="4" w:space="0"/>
            </w:tcBorders>
            <w:shd w:val="clear" w:color="auto" w:fill="auto"/>
            <w:vAlign w:val="center"/>
          </w:tcPr>
          <w:p w14:paraId="0AB25C6A">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cstheme="minorEastAsia"/>
                <w:color w:val="000000"/>
                <w:kern w:val="0"/>
                <w:sz w:val="21"/>
                <w:szCs w:val="21"/>
                <w:lang w:val="en-US" w:eastAsia="zh-CN"/>
              </w:rPr>
              <w:t>8个</w:t>
            </w:r>
          </w:p>
        </w:tc>
      </w:tr>
      <w:tr w14:paraId="16D7637E">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61FEF602">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66099C8A">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04AB611C">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质量指标</w:t>
            </w:r>
          </w:p>
        </w:tc>
        <w:tc>
          <w:tcPr>
            <w:tcW w:w="1748" w:type="dxa"/>
            <w:tcBorders>
              <w:top w:val="nil"/>
              <w:left w:val="nil"/>
              <w:bottom w:val="single" w:color="auto" w:sz="4" w:space="0"/>
              <w:right w:val="nil"/>
            </w:tcBorders>
            <w:shd w:val="clear" w:color="auto" w:fill="auto"/>
            <w:vAlign w:val="center"/>
          </w:tcPr>
          <w:p w14:paraId="66F6BDFB">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资金使用合规性</w:t>
            </w:r>
          </w:p>
        </w:tc>
        <w:tc>
          <w:tcPr>
            <w:tcW w:w="1701" w:type="dxa"/>
            <w:tcBorders>
              <w:top w:val="nil"/>
              <w:left w:val="single" w:color="auto" w:sz="4" w:space="0"/>
              <w:bottom w:val="single" w:color="auto" w:sz="4" w:space="0"/>
              <w:right w:val="single" w:color="auto" w:sz="4" w:space="0"/>
            </w:tcBorders>
            <w:shd w:val="clear" w:color="auto" w:fill="auto"/>
            <w:vAlign w:val="center"/>
          </w:tcPr>
          <w:p w14:paraId="19BE73DB">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资金使用合法合规</w:t>
            </w:r>
          </w:p>
        </w:tc>
      </w:tr>
      <w:tr w14:paraId="1335AC96">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2CDD0618">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3CFA84B7">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355DFE0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时效指标</w:t>
            </w:r>
          </w:p>
        </w:tc>
        <w:tc>
          <w:tcPr>
            <w:tcW w:w="1748" w:type="dxa"/>
            <w:tcBorders>
              <w:top w:val="nil"/>
              <w:left w:val="nil"/>
              <w:bottom w:val="single" w:color="auto" w:sz="4" w:space="0"/>
              <w:right w:val="nil"/>
            </w:tcBorders>
            <w:shd w:val="clear" w:color="auto" w:fill="auto"/>
            <w:vAlign w:val="center"/>
          </w:tcPr>
          <w:p w14:paraId="298C578A">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工作完成及时率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7B569CD1">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100%</w:t>
            </w:r>
          </w:p>
        </w:tc>
      </w:tr>
      <w:tr w14:paraId="12411091">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08B283A0">
            <w:pPr>
              <w:widowControl/>
              <w:spacing w:line="240" w:lineRule="auto"/>
              <w:jc w:val="left"/>
              <w:rPr>
                <w:rFonts w:ascii="宋体" w:hAnsi="宋体" w:eastAsia="宋体" w:cs="宋体"/>
                <w:color w:val="000000"/>
                <w:kern w:val="0"/>
                <w:sz w:val="22"/>
              </w:rPr>
            </w:pPr>
          </w:p>
        </w:tc>
        <w:tc>
          <w:tcPr>
            <w:tcW w:w="1480" w:type="dxa"/>
            <w:vMerge w:val="restart"/>
            <w:tcBorders>
              <w:top w:val="nil"/>
              <w:left w:val="single" w:color="auto" w:sz="4" w:space="0"/>
              <w:bottom w:val="single" w:color="auto" w:sz="4" w:space="0"/>
              <w:right w:val="single" w:color="auto" w:sz="4" w:space="0"/>
            </w:tcBorders>
            <w:shd w:val="clear" w:color="auto" w:fill="auto"/>
            <w:vAlign w:val="center"/>
          </w:tcPr>
          <w:p w14:paraId="0320A9B3">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效益指标</w:t>
            </w:r>
          </w:p>
        </w:tc>
        <w:tc>
          <w:tcPr>
            <w:tcW w:w="1733" w:type="dxa"/>
            <w:tcBorders>
              <w:top w:val="nil"/>
              <w:left w:val="nil"/>
              <w:bottom w:val="single" w:color="auto" w:sz="4" w:space="0"/>
              <w:right w:val="single" w:color="auto" w:sz="4" w:space="0"/>
            </w:tcBorders>
            <w:shd w:val="clear" w:color="auto" w:fill="auto"/>
            <w:vAlign w:val="center"/>
          </w:tcPr>
          <w:p w14:paraId="598FFB25">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经济效益指标</w:t>
            </w:r>
          </w:p>
        </w:tc>
        <w:tc>
          <w:tcPr>
            <w:tcW w:w="1748" w:type="dxa"/>
            <w:tcBorders>
              <w:top w:val="nil"/>
              <w:left w:val="nil"/>
              <w:bottom w:val="single" w:color="auto" w:sz="4" w:space="0"/>
              <w:right w:val="nil"/>
            </w:tcBorders>
            <w:shd w:val="clear" w:color="auto" w:fill="auto"/>
            <w:vAlign w:val="center"/>
          </w:tcPr>
          <w:p w14:paraId="13AE8E79">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59FC4924">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w:t>
            </w:r>
          </w:p>
        </w:tc>
      </w:tr>
      <w:tr w14:paraId="420AC5B8">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0B901BCF">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24842283">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41348207">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社会效益指标</w:t>
            </w:r>
          </w:p>
        </w:tc>
        <w:tc>
          <w:tcPr>
            <w:tcW w:w="1748" w:type="dxa"/>
            <w:tcBorders>
              <w:top w:val="nil"/>
              <w:left w:val="nil"/>
              <w:bottom w:val="single" w:color="auto" w:sz="4" w:space="0"/>
              <w:right w:val="nil"/>
            </w:tcBorders>
            <w:shd w:val="clear" w:color="auto" w:fill="auto"/>
            <w:vAlign w:val="center"/>
          </w:tcPr>
          <w:p w14:paraId="6ED2CFD2">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保障村居安定稳定</w:t>
            </w:r>
          </w:p>
        </w:tc>
        <w:tc>
          <w:tcPr>
            <w:tcW w:w="1701" w:type="dxa"/>
            <w:tcBorders>
              <w:top w:val="nil"/>
              <w:left w:val="single" w:color="auto" w:sz="4" w:space="0"/>
              <w:bottom w:val="single" w:color="auto" w:sz="4" w:space="0"/>
              <w:right w:val="single" w:color="auto" w:sz="4" w:space="0"/>
            </w:tcBorders>
            <w:shd w:val="clear" w:color="auto" w:fill="auto"/>
            <w:vAlign w:val="center"/>
          </w:tcPr>
          <w:p w14:paraId="2573FA08">
            <w:pPr>
              <w:widowControl/>
              <w:spacing w:line="240" w:lineRule="auto"/>
              <w:jc w:val="center"/>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rPr>
              <w:t>保障村居安定稳定</w:t>
            </w:r>
          </w:p>
        </w:tc>
      </w:tr>
      <w:tr w14:paraId="111BE2A7">
        <w:tblPrEx>
          <w:tblCellMar>
            <w:top w:w="0" w:type="dxa"/>
            <w:left w:w="108" w:type="dxa"/>
            <w:bottom w:w="0" w:type="dxa"/>
            <w:right w:w="108" w:type="dxa"/>
          </w:tblCellMar>
        </w:tblPrEx>
        <w:trPr>
          <w:trHeight w:val="503" w:hRule="atLeast"/>
        </w:trPr>
        <w:tc>
          <w:tcPr>
            <w:tcW w:w="1575" w:type="dxa"/>
            <w:vMerge w:val="continue"/>
            <w:tcBorders>
              <w:top w:val="nil"/>
              <w:left w:val="single" w:color="auto" w:sz="4" w:space="0"/>
              <w:bottom w:val="single" w:color="auto" w:sz="4" w:space="0"/>
              <w:right w:val="single" w:color="auto" w:sz="4" w:space="0"/>
            </w:tcBorders>
            <w:vAlign w:val="center"/>
          </w:tcPr>
          <w:p w14:paraId="63406775">
            <w:pPr>
              <w:widowControl/>
              <w:spacing w:line="240" w:lineRule="auto"/>
              <w:jc w:val="left"/>
              <w:rPr>
                <w:rFonts w:ascii="宋体" w:hAnsi="宋体" w:eastAsia="宋体" w:cs="宋体"/>
                <w:color w:val="000000"/>
                <w:kern w:val="0"/>
                <w:sz w:val="22"/>
              </w:rPr>
            </w:pPr>
          </w:p>
        </w:tc>
        <w:tc>
          <w:tcPr>
            <w:tcW w:w="1480" w:type="dxa"/>
            <w:vMerge w:val="continue"/>
            <w:tcBorders>
              <w:top w:val="nil"/>
              <w:left w:val="single" w:color="auto" w:sz="4" w:space="0"/>
              <w:bottom w:val="single" w:color="auto" w:sz="4" w:space="0"/>
              <w:right w:val="single" w:color="auto" w:sz="4" w:space="0"/>
            </w:tcBorders>
            <w:vAlign w:val="center"/>
          </w:tcPr>
          <w:p w14:paraId="13312224">
            <w:pPr>
              <w:widowControl/>
              <w:spacing w:line="240" w:lineRule="auto"/>
              <w:jc w:val="left"/>
              <w:rPr>
                <w:rFonts w:ascii="宋体" w:hAnsi="宋体" w:eastAsia="宋体" w:cs="宋体"/>
                <w:color w:val="000000"/>
                <w:kern w:val="0"/>
                <w:sz w:val="22"/>
              </w:rPr>
            </w:pPr>
          </w:p>
        </w:tc>
        <w:tc>
          <w:tcPr>
            <w:tcW w:w="1733" w:type="dxa"/>
            <w:tcBorders>
              <w:top w:val="nil"/>
              <w:left w:val="nil"/>
              <w:bottom w:val="single" w:color="auto" w:sz="4" w:space="0"/>
              <w:right w:val="single" w:color="auto" w:sz="4" w:space="0"/>
            </w:tcBorders>
            <w:shd w:val="clear" w:color="auto" w:fill="auto"/>
            <w:vAlign w:val="center"/>
          </w:tcPr>
          <w:p w14:paraId="64A8672D">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生态效益指标</w:t>
            </w:r>
          </w:p>
        </w:tc>
        <w:tc>
          <w:tcPr>
            <w:tcW w:w="1748" w:type="dxa"/>
            <w:tcBorders>
              <w:top w:val="nil"/>
              <w:left w:val="nil"/>
              <w:bottom w:val="single" w:color="auto" w:sz="4" w:space="0"/>
              <w:right w:val="nil"/>
            </w:tcBorders>
            <w:shd w:val="clear" w:color="auto" w:fill="auto"/>
            <w:vAlign w:val="center"/>
          </w:tcPr>
          <w:p w14:paraId="01575A89">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c>
          <w:tcPr>
            <w:tcW w:w="1701" w:type="dxa"/>
            <w:tcBorders>
              <w:top w:val="nil"/>
              <w:left w:val="single" w:color="auto" w:sz="4" w:space="0"/>
              <w:bottom w:val="single" w:color="auto" w:sz="4" w:space="0"/>
              <w:right w:val="single" w:color="auto" w:sz="4" w:space="0"/>
            </w:tcBorders>
            <w:shd w:val="clear" w:color="auto" w:fill="auto"/>
            <w:vAlign w:val="center"/>
          </w:tcPr>
          <w:p w14:paraId="73CA4CDD">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lang w:val="en-US" w:eastAsia="zh-CN"/>
              </w:rPr>
              <w:t>/</w:t>
            </w:r>
          </w:p>
        </w:tc>
      </w:tr>
      <w:tr w14:paraId="67713923">
        <w:tblPrEx>
          <w:tblCellMar>
            <w:top w:w="0" w:type="dxa"/>
            <w:left w:w="108" w:type="dxa"/>
            <w:bottom w:w="0" w:type="dxa"/>
            <w:right w:w="108" w:type="dxa"/>
          </w:tblCellMar>
        </w:tblPrEx>
        <w:trPr>
          <w:trHeight w:val="679" w:hRule="atLeast"/>
        </w:trPr>
        <w:tc>
          <w:tcPr>
            <w:tcW w:w="1575" w:type="dxa"/>
            <w:vMerge w:val="continue"/>
            <w:tcBorders>
              <w:top w:val="nil"/>
              <w:left w:val="single" w:color="auto" w:sz="4" w:space="0"/>
              <w:bottom w:val="single" w:color="auto" w:sz="4" w:space="0"/>
              <w:right w:val="single" w:color="auto" w:sz="4" w:space="0"/>
            </w:tcBorders>
            <w:vAlign w:val="center"/>
          </w:tcPr>
          <w:p w14:paraId="070ADB81">
            <w:pPr>
              <w:widowControl/>
              <w:spacing w:line="240" w:lineRule="auto"/>
              <w:jc w:val="left"/>
              <w:rPr>
                <w:rFonts w:ascii="宋体" w:hAnsi="宋体" w:eastAsia="宋体" w:cs="宋体"/>
                <w:color w:val="000000"/>
                <w:kern w:val="0"/>
                <w:sz w:val="22"/>
              </w:rPr>
            </w:pPr>
          </w:p>
        </w:tc>
        <w:tc>
          <w:tcPr>
            <w:tcW w:w="1480" w:type="dxa"/>
            <w:tcBorders>
              <w:top w:val="nil"/>
              <w:left w:val="nil"/>
              <w:bottom w:val="single" w:color="auto" w:sz="4" w:space="0"/>
              <w:right w:val="single" w:color="auto" w:sz="4" w:space="0"/>
            </w:tcBorders>
            <w:shd w:val="clear" w:color="auto" w:fill="auto"/>
            <w:vAlign w:val="center"/>
          </w:tcPr>
          <w:p w14:paraId="4B0B2DFA">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满意度指标</w:t>
            </w:r>
          </w:p>
        </w:tc>
        <w:tc>
          <w:tcPr>
            <w:tcW w:w="1733" w:type="dxa"/>
            <w:tcBorders>
              <w:top w:val="nil"/>
              <w:left w:val="nil"/>
              <w:bottom w:val="single" w:color="auto" w:sz="4" w:space="0"/>
              <w:right w:val="single" w:color="auto" w:sz="4" w:space="0"/>
            </w:tcBorders>
            <w:shd w:val="clear" w:color="auto" w:fill="auto"/>
            <w:vAlign w:val="center"/>
          </w:tcPr>
          <w:p w14:paraId="64251DF6">
            <w:pPr>
              <w:widowControl/>
              <w:spacing w:line="240" w:lineRule="auto"/>
              <w:jc w:val="left"/>
              <w:rPr>
                <w:rFonts w:ascii="宋体" w:hAnsi="宋体" w:eastAsia="宋体" w:cs="宋体"/>
                <w:color w:val="000000"/>
                <w:kern w:val="0"/>
                <w:sz w:val="22"/>
              </w:rPr>
            </w:pPr>
            <w:r>
              <w:rPr>
                <w:rFonts w:hint="eastAsia" w:ascii="宋体" w:hAnsi="宋体" w:eastAsia="宋体" w:cs="宋体"/>
                <w:color w:val="000000"/>
                <w:kern w:val="0"/>
                <w:sz w:val="22"/>
              </w:rPr>
              <w:t>服务对象满意度指标</w:t>
            </w:r>
          </w:p>
        </w:tc>
        <w:tc>
          <w:tcPr>
            <w:tcW w:w="1748" w:type="dxa"/>
            <w:tcBorders>
              <w:top w:val="nil"/>
              <w:left w:val="nil"/>
              <w:bottom w:val="single" w:color="auto" w:sz="4" w:space="0"/>
              <w:right w:val="nil"/>
            </w:tcBorders>
            <w:shd w:val="clear" w:color="auto" w:fill="auto"/>
            <w:vAlign w:val="center"/>
          </w:tcPr>
          <w:p w14:paraId="6BF6DBFC">
            <w:pPr>
              <w:widowControl/>
              <w:spacing w:line="240" w:lineRule="auto"/>
              <w:jc w:val="center"/>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受益村居满意率</w:t>
            </w:r>
          </w:p>
        </w:tc>
        <w:tc>
          <w:tcPr>
            <w:tcW w:w="1701" w:type="dxa"/>
            <w:tcBorders>
              <w:top w:val="nil"/>
              <w:left w:val="single" w:color="auto" w:sz="4" w:space="0"/>
              <w:bottom w:val="single" w:color="auto" w:sz="4" w:space="0"/>
              <w:right w:val="single" w:color="auto" w:sz="4" w:space="0"/>
            </w:tcBorders>
            <w:shd w:val="clear" w:color="auto" w:fill="auto"/>
            <w:vAlign w:val="center"/>
          </w:tcPr>
          <w:p w14:paraId="6A01F36A">
            <w:pPr>
              <w:widowControl/>
              <w:spacing w:line="240" w:lineRule="auto"/>
              <w:jc w:val="center"/>
              <w:rPr>
                <w:rFonts w:hint="default"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w:t>
            </w:r>
            <w:r>
              <w:rPr>
                <w:rFonts w:hint="eastAsia" w:asciiTheme="minorEastAsia" w:hAnsiTheme="minorEastAsia" w:cstheme="minorEastAsia"/>
                <w:color w:val="000000"/>
                <w:kern w:val="0"/>
                <w:sz w:val="21"/>
                <w:szCs w:val="21"/>
                <w:lang w:val="en-US" w:eastAsia="zh-CN"/>
              </w:rPr>
              <w:t>80%</w:t>
            </w:r>
          </w:p>
        </w:tc>
      </w:tr>
    </w:tbl>
    <w:p w14:paraId="0B9374BB">
      <w:pPr>
        <w:spacing w:line="590" w:lineRule="exact"/>
        <w:ind w:firstLine="643" w:firstLineChars="200"/>
        <w:rPr>
          <w:rFonts w:ascii="仿宋" w:hAnsi="仿宋" w:eastAsia="仿宋"/>
          <w:b/>
          <w:sz w:val="32"/>
          <w:szCs w:val="32"/>
        </w:rPr>
      </w:pPr>
      <w:r>
        <w:rPr>
          <w:rFonts w:ascii="仿宋" w:hAnsi="仿宋" w:eastAsia="仿宋"/>
          <w:b/>
          <w:sz w:val="32"/>
          <w:szCs w:val="32"/>
        </w:rPr>
        <w:t>2.有关情况说明</w:t>
      </w:r>
    </w:p>
    <w:p w14:paraId="3E712E8C">
      <w:pPr>
        <w:spacing w:line="590" w:lineRule="exact"/>
        <w:ind w:firstLine="640" w:firstLineChars="200"/>
        <w:rPr>
          <w:rFonts w:hint="eastAsia" w:ascii="楷体" w:hAnsi="楷体" w:eastAsia="楷体" w:cs="楷体"/>
          <w:kern w:val="0"/>
          <w:sz w:val="32"/>
          <w:szCs w:val="32"/>
        </w:rPr>
      </w:pPr>
      <w:r>
        <w:rPr>
          <w:rFonts w:hint="eastAsia" w:ascii="楷体" w:hAnsi="楷体" w:eastAsia="楷体" w:cs="楷体"/>
          <w:kern w:val="0"/>
          <w:sz w:val="32"/>
          <w:szCs w:val="32"/>
        </w:rPr>
        <w:t>本部门无其他需要说明的绩效目标情况</w:t>
      </w:r>
    </w:p>
    <w:p w14:paraId="7441593C">
      <w:pPr>
        <w:spacing w:line="590" w:lineRule="exact"/>
        <w:ind w:firstLine="640" w:firstLineChars="200"/>
        <w:rPr>
          <w:rFonts w:hint="eastAsia" w:ascii="楷体" w:hAnsi="楷体" w:eastAsia="楷体" w:cs="楷体"/>
          <w:kern w:val="0"/>
          <w:sz w:val="32"/>
          <w:szCs w:val="32"/>
        </w:rPr>
      </w:pPr>
    </w:p>
    <w:p w14:paraId="69591C83">
      <w:pPr>
        <w:spacing w:line="590" w:lineRule="exact"/>
        <w:ind w:firstLine="640" w:firstLineChars="200"/>
        <w:rPr>
          <w:rFonts w:hint="eastAsia" w:ascii="楷体" w:hAnsi="楷体" w:eastAsia="楷体" w:cs="楷体"/>
          <w:kern w:val="0"/>
          <w:sz w:val="32"/>
          <w:szCs w:val="32"/>
        </w:rPr>
      </w:pPr>
    </w:p>
    <w:p w14:paraId="0BA36CB9">
      <w:pPr>
        <w:spacing w:line="590" w:lineRule="exact"/>
        <w:ind w:firstLine="640" w:firstLineChars="200"/>
        <w:rPr>
          <w:rFonts w:hint="eastAsia" w:ascii="楷体" w:hAnsi="楷体" w:eastAsia="楷体" w:cs="楷体"/>
          <w:kern w:val="0"/>
          <w:sz w:val="32"/>
          <w:szCs w:val="32"/>
        </w:rPr>
      </w:pPr>
    </w:p>
    <w:p w14:paraId="217C0C02">
      <w:pPr>
        <w:spacing w:line="590" w:lineRule="exact"/>
        <w:ind w:firstLine="640" w:firstLineChars="200"/>
        <w:rPr>
          <w:rFonts w:hint="eastAsia" w:ascii="楷体" w:hAnsi="楷体" w:eastAsia="楷体" w:cs="楷体"/>
          <w:kern w:val="0"/>
          <w:sz w:val="32"/>
          <w:szCs w:val="32"/>
        </w:rPr>
      </w:pPr>
    </w:p>
    <w:p w14:paraId="07229BFA">
      <w:pPr>
        <w:spacing w:line="600" w:lineRule="exact"/>
        <w:rPr>
          <w:rFonts w:ascii="黑体" w:hAnsi="黑体" w:eastAsia="黑体"/>
          <w:b w:val="0"/>
          <w:sz w:val="32"/>
          <w:szCs w:val="32"/>
        </w:rPr>
      </w:pPr>
      <w:r>
        <w:rPr>
          <w:rFonts w:hint="eastAsia" w:ascii="黑体" w:hAnsi="黑体" w:eastAsia="黑体"/>
          <w:b w:val="0"/>
          <w:sz w:val="32"/>
          <w:szCs w:val="32"/>
        </w:rPr>
        <w:t>八、其他重要事项说明</w:t>
      </w:r>
    </w:p>
    <w:p w14:paraId="19594101">
      <w:pPr>
        <w:spacing w:line="600" w:lineRule="exact"/>
        <w:ind w:firstLine="643" w:firstLineChars="200"/>
        <w:rPr>
          <w:rFonts w:ascii="楷体" w:hAnsi="楷体" w:eastAsia="楷体"/>
          <w:b/>
          <w:color w:val="000000" w:themeColor="text1"/>
          <w:sz w:val="32"/>
          <w:szCs w:val="32"/>
          <w14:textFill>
            <w14:solidFill>
              <w14:schemeClr w14:val="tx1"/>
            </w14:solidFill>
          </w14:textFill>
        </w:rPr>
      </w:pPr>
      <w:r>
        <w:rPr>
          <w:rFonts w:hint="eastAsia" w:ascii="楷体" w:hAnsi="楷体" w:eastAsia="楷体"/>
          <w:b/>
          <w:color w:val="000000" w:themeColor="text1"/>
          <w:sz w:val="32"/>
          <w:szCs w:val="32"/>
          <w14:textFill>
            <w14:solidFill>
              <w14:schemeClr w14:val="tx1"/>
            </w14:solidFill>
          </w14:textFill>
        </w:rPr>
        <w:t>（一）机关运行经费</w:t>
      </w:r>
    </w:p>
    <w:p w14:paraId="17701A65">
      <w:pPr>
        <w:spacing w:line="600" w:lineRule="exact"/>
        <w:ind w:firstLine="640" w:firstLineChars="200"/>
        <w:rPr>
          <w:rFonts w:ascii="仿宋" w:hAnsi="仿宋" w:eastAsia="仿宋" w:cs="仿宋_GB2312"/>
          <w:color w:val="000000" w:themeColor="text1"/>
          <w:sz w:val="32"/>
          <w:szCs w:val="32"/>
          <w14:textFill>
            <w14:solidFill>
              <w14:schemeClr w14:val="tx1"/>
            </w14:solidFill>
          </w14:textFill>
        </w:rPr>
      </w:pPr>
      <w:r>
        <w:rPr>
          <w:rFonts w:hint="eastAsia" w:ascii="仿宋" w:hAnsi="仿宋" w:eastAsia="仿宋" w:cs="仿宋_GB2312"/>
          <w:color w:val="000000" w:themeColor="text1"/>
          <w:kern w:val="0"/>
          <w:sz w:val="32"/>
          <w:szCs w:val="32"/>
          <w:lang w:val="en-US" w:eastAsia="zh-CN"/>
          <w14:textFill>
            <w14:solidFill>
              <w14:schemeClr w14:val="tx1"/>
            </w14:solidFill>
          </w14:textFill>
        </w:rPr>
        <w:t>2025</w:t>
      </w:r>
      <w:r>
        <w:rPr>
          <w:rFonts w:hint="eastAsia" w:ascii="仿宋" w:hAnsi="仿宋" w:eastAsia="仿宋"/>
          <w:color w:val="000000" w:themeColor="text1"/>
          <w:sz w:val="32"/>
          <w:szCs w:val="32"/>
          <w14:textFill>
            <w14:solidFill>
              <w14:schemeClr w14:val="tx1"/>
            </w14:solidFill>
          </w14:textFill>
        </w:rPr>
        <w:t>年，</w:t>
      </w:r>
      <w:r>
        <w:rPr>
          <w:rFonts w:hint="eastAsia" w:ascii="仿宋" w:hAnsi="仿宋" w:eastAsia="仿宋"/>
          <w:color w:val="000000" w:themeColor="text1"/>
          <w:kern w:val="0"/>
          <w:sz w:val="32"/>
          <w:szCs w:val="32"/>
          <w:lang w:eastAsia="zh-CN"/>
          <w14:textFill>
            <w14:solidFill>
              <w14:schemeClr w14:val="tx1"/>
            </w14:solidFill>
          </w14:textFill>
        </w:rPr>
        <w:t>苏平片区管理局</w:t>
      </w:r>
      <w:r>
        <w:rPr>
          <w:rFonts w:hint="eastAsia" w:ascii="仿宋" w:hAnsi="仿宋" w:eastAsia="仿宋"/>
          <w:color w:val="000000" w:themeColor="text1"/>
          <w:sz w:val="32"/>
          <w:szCs w:val="32"/>
          <w14:textFill>
            <w14:solidFill>
              <w14:schemeClr w14:val="tx1"/>
            </w14:solidFill>
          </w14:textFill>
        </w:rPr>
        <w:t>一般公共预算拨款安排的机关运行经费支出</w:t>
      </w:r>
      <w:r>
        <w:rPr>
          <w:rFonts w:hint="eastAsia" w:ascii="仿宋" w:hAnsi="仿宋" w:eastAsia="仿宋" w:cs="仿宋_GB2312"/>
          <w:color w:val="000000" w:themeColor="text1"/>
          <w:kern w:val="0"/>
          <w:sz w:val="32"/>
          <w:szCs w:val="32"/>
          <w:lang w:val="en-US" w:eastAsia="zh-CN"/>
          <w14:textFill>
            <w14:solidFill>
              <w14:schemeClr w14:val="tx1"/>
            </w14:solidFill>
          </w14:textFill>
        </w:rPr>
        <w:t>880.51</w:t>
      </w:r>
      <w:r>
        <w:rPr>
          <w:rFonts w:hint="eastAsia" w:ascii="仿宋" w:hAnsi="仿宋" w:eastAsia="仿宋"/>
          <w:color w:val="000000" w:themeColor="text1"/>
          <w:sz w:val="32"/>
          <w:szCs w:val="32"/>
          <w14:textFill>
            <w14:solidFill>
              <w14:schemeClr w14:val="tx1"/>
            </w14:solidFill>
          </w14:textFill>
        </w:rPr>
        <w:t>万元，</w:t>
      </w:r>
      <w:r>
        <w:rPr>
          <w:rFonts w:hint="eastAsia" w:ascii="仿宋" w:hAnsi="仿宋" w:eastAsia="仿宋" w:cs="仿宋_GB2312"/>
          <w:color w:val="000000" w:themeColor="text1"/>
          <w:sz w:val="32"/>
          <w:szCs w:val="32"/>
          <w14:textFill>
            <w14:solidFill>
              <w14:schemeClr w14:val="tx1"/>
            </w14:solidFill>
          </w14:textFill>
        </w:rPr>
        <w:t>比上年减少</w:t>
      </w:r>
      <w:r>
        <w:rPr>
          <w:rFonts w:hint="eastAsia" w:ascii="仿宋" w:hAnsi="仿宋" w:eastAsia="仿宋" w:cs="仿宋_GB2312"/>
          <w:color w:val="000000" w:themeColor="text1"/>
          <w:sz w:val="32"/>
          <w:szCs w:val="32"/>
          <w:lang w:val="en-US" w:eastAsia="zh-CN"/>
          <w14:textFill>
            <w14:solidFill>
              <w14:schemeClr w14:val="tx1"/>
            </w14:solidFill>
          </w14:textFill>
        </w:rPr>
        <w:t>408.95</w:t>
      </w:r>
      <w:r>
        <w:rPr>
          <w:rFonts w:hint="eastAsia" w:ascii="仿宋" w:hAnsi="仿宋" w:eastAsia="仿宋" w:cs="仿宋_GB2312"/>
          <w:color w:val="000000" w:themeColor="text1"/>
          <w:kern w:val="0"/>
          <w:sz w:val="32"/>
          <w:szCs w:val="32"/>
          <w14:textFill>
            <w14:solidFill>
              <w14:schemeClr w14:val="tx1"/>
            </w14:solidFill>
          </w14:textFill>
        </w:rPr>
        <w:t>万元，</w:t>
      </w:r>
      <w:r>
        <w:rPr>
          <w:rFonts w:hint="eastAsia" w:ascii="仿宋" w:hAnsi="仿宋" w:eastAsia="仿宋" w:cs="仿宋_GB2312"/>
          <w:color w:val="000000" w:themeColor="text1"/>
          <w:sz w:val="32"/>
          <w:szCs w:val="32"/>
          <w14:textFill>
            <w14:solidFill>
              <w14:schemeClr w14:val="tx1"/>
            </w14:solidFill>
          </w14:textFill>
        </w:rPr>
        <w:t>降低</w:t>
      </w:r>
      <w:r>
        <w:rPr>
          <w:rFonts w:hint="eastAsia" w:ascii="仿宋" w:hAnsi="仿宋" w:eastAsia="仿宋" w:cs="仿宋_GB2312"/>
          <w:color w:val="000000" w:themeColor="text1"/>
          <w:sz w:val="32"/>
          <w:szCs w:val="32"/>
          <w:lang w:val="en-US" w:eastAsia="zh-CN"/>
          <w14:textFill>
            <w14:solidFill>
              <w14:schemeClr w14:val="tx1"/>
            </w14:solidFill>
          </w14:textFill>
        </w:rPr>
        <w:t>31.71</w:t>
      </w:r>
      <w:r>
        <w:rPr>
          <w:rFonts w:ascii="仿宋" w:hAnsi="仿宋" w:eastAsia="仿宋" w:cs="仿宋_GB2312"/>
          <w:color w:val="000000" w:themeColor="text1"/>
          <w:sz w:val="32"/>
          <w:szCs w:val="32"/>
          <w14:textFill>
            <w14:solidFill>
              <w14:schemeClr w14:val="tx1"/>
            </w14:solidFill>
          </w14:textFill>
        </w:rPr>
        <w:t>%</w:t>
      </w:r>
      <w:r>
        <w:rPr>
          <w:rFonts w:hint="eastAsia" w:ascii="仿宋" w:hAnsi="仿宋" w:eastAsia="仿宋"/>
          <w:color w:val="000000" w:themeColor="text1"/>
          <w:sz w:val="32"/>
          <w:szCs w:val="32"/>
          <w14:textFill>
            <w14:solidFill>
              <w14:schemeClr w14:val="tx1"/>
            </w14:solidFill>
          </w14:textFill>
        </w:rPr>
        <w:t>。主要原因是</w:t>
      </w:r>
      <w:r>
        <w:rPr>
          <w:rFonts w:hint="eastAsia" w:ascii="仿宋" w:hAnsi="仿宋" w:eastAsia="仿宋"/>
          <w:color w:val="000000" w:themeColor="text1"/>
          <w:sz w:val="32"/>
          <w:szCs w:val="32"/>
          <w:lang w:eastAsia="zh-CN"/>
          <w14:textFill>
            <w14:solidFill>
              <w14:schemeClr w14:val="tx1"/>
            </w14:solidFill>
          </w14:textFill>
        </w:rPr>
        <w:t>人员定额公用经费标准降低</w:t>
      </w:r>
      <w:r>
        <w:rPr>
          <w:rFonts w:hint="eastAsia" w:ascii="仿宋" w:hAnsi="仿宋" w:eastAsia="仿宋" w:cs="仿宋_GB2312"/>
          <w:color w:val="000000" w:themeColor="text1"/>
          <w:sz w:val="32"/>
          <w:szCs w:val="32"/>
          <w:lang w:eastAsia="zh-CN"/>
          <w14:textFill>
            <w14:solidFill>
              <w14:schemeClr w14:val="tx1"/>
            </w14:solidFill>
          </w14:textFill>
        </w:rPr>
        <w:t>、伙食费补助标准降低</w:t>
      </w:r>
      <w:r>
        <w:rPr>
          <w:rFonts w:hint="eastAsia" w:ascii="仿宋" w:hAnsi="仿宋" w:eastAsia="仿宋" w:cs="仿宋_GB2312"/>
          <w:color w:val="000000" w:themeColor="text1"/>
          <w:sz w:val="32"/>
          <w:szCs w:val="32"/>
          <w14:textFill>
            <w14:solidFill>
              <w14:schemeClr w14:val="tx1"/>
            </w14:solidFill>
          </w14:textFill>
        </w:rPr>
        <w:t>。</w:t>
      </w:r>
    </w:p>
    <w:p w14:paraId="05F96315">
      <w:pPr>
        <w:spacing w:line="600" w:lineRule="exact"/>
        <w:rPr>
          <w:rFonts w:ascii="楷体" w:hAnsi="楷体" w:eastAsia="楷体"/>
          <w:b/>
          <w:sz w:val="32"/>
          <w:szCs w:val="32"/>
        </w:rPr>
      </w:pPr>
      <w:r>
        <w:rPr>
          <w:rFonts w:hint="eastAsia" w:ascii="楷体" w:hAnsi="楷体" w:eastAsia="楷体"/>
          <w:b/>
          <w:sz w:val="32"/>
          <w:szCs w:val="32"/>
          <w:lang w:val="en-US" w:eastAsia="zh-CN"/>
        </w:rPr>
        <w:t xml:space="preserve">   </w:t>
      </w:r>
      <w:r>
        <w:rPr>
          <w:rFonts w:hint="eastAsia" w:ascii="楷体" w:hAnsi="楷体" w:eastAsia="楷体"/>
          <w:b/>
          <w:sz w:val="32"/>
          <w:szCs w:val="32"/>
        </w:rPr>
        <w:t>（二）政府采购情况</w:t>
      </w:r>
    </w:p>
    <w:p w14:paraId="7D407A40">
      <w:pPr>
        <w:spacing w:line="600" w:lineRule="exact"/>
        <w:ind w:firstLine="640" w:firstLineChars="200"/>
        <w:rPr>
          <w:rFonts w:ascii="仿宋" w:hAnsi="仿宋" w:eastAsia="仿宋"/>
          <w:color w:val="000000" w:themeColor="text1"/>
          <w:kern w:val="0"/>
          <w:sz w:val="32"/>
          <w:szCs w:val="32"/>
          <w14:textFill>
            <w14:solidFill>
              <w14:schemeClr w14:val="tx1"/>
            </w14:solidFill>
          </w14:textFill>
        </w:rPr>
      </w:pPr>
      <w:r>
        <w:rPr>
          <w:rFonts w:hint="eastAsia" w:ascii="仿宋" w:hAnsi="仿宋" w:eastAsia="仿宋"/>
          <w:color w:val="000000" w:themeColor="text1"/>
          <w:kern w:val="0"/>
          <w:sz w:val="32"/>
          <w:szCs w:val="32"/>
          <w:lang w:val="en-US" w:eastAsia="zh-CN"/>
          <w14:textFill>
            <w14:solidFill>
              <w14:schemeClr w14:val="tx1"/>
            </w14:solidFill>
          </w14:textFill>
        </w:rPr>
        <w:t>2025</w:t>
      </w:r>
      <w:r>
        <w:rPr>
          <w:rFonts w:hint="eastAsia" w:ascii="仿宋" w:hAnsi="仿宋" w:eastAsia="仿宋"/>
          <w:color w:val="000000" w:themeColor="text1"/>
          <w:kern w:val="0"/>
          <w:sz w:val="32"/>
          <w:szCs w:val="32"/>
          <w14:textFill>
            <w14:solidFill>
              <w14:schemeClr w14:val="tx1"/>
            </w14:solidFill>
          </w14:textFill>
        </w:rPr>
        <w:t>年，</w:t>
      </w:r>
      <w:r>
        <w:rPr>
          <w:rFonts w:hint="eastAsia" w:ascii="仿宋" w:hAnsi="仿宋" w:eastAsia="仿宋"/>
          <w:color w:val="000000" w:themeColor="text1"/>
          <w:kern w:val="0"/>
          <w:sz w:val="32"/>
          <w:szCs w:val="32"/>
          <w:lang w:eastAsia="zh-CN"/>
          <w14:textFill>
            <w14:solidFill>
              <w14:schemeClr w14:val="tx1"/>
            </w14:solidFill>
          </w14:textFill>
        </w:rPr>
        <w:t>苏平片区管理局</w:t>
      </w:r>
      <w:r>
        <w:rPr>
          <w:rFonts w:hint="eastAsia" w:ascii="仿宋" w:hAnsi="仿宋" w:eastAsia="仿宋"/>
          <w:color w:val="000000" w:themeColor="text1"/>
          <w:kern w:val="0"/>
          <w:sz w:val="32"/>
          <w:szCs w:val="32"/>
          <w14:textFill>
            <w14:solidFill>
              <w14:schemeClr w14:val="tx1"/>
            </w14:solidFill>
          </w14:textFill>
        </w:rPr>
        <w:t>政府采购预算总额</w:t>
      </w:r>
      <w:r>
        <w:rPr>
          <w:rFonts w:hint="eastAsia" w:ascii="仿宋" w:hAnsi="仿宋" w:eastAsia="仿宋"/>
          <w:color w:val="000000" w:themeColor="text1"/>
          <w:kern w:val="0"/>
          <w:sz w:val="32"/>
          <w:szCs w:val="32"/>
          <w:lang w:val="en-US" w:eastAsia="zh-CN"/>
          <w14:textFill>
            <w14:solidFill>
              <w14:schemeClr w14:val="tx1"/>
            </w14:solidFill>
          </w14:textFill>
        </w:rPr>
        <w:t>655.36</w:t>
      </w:r>
      <w:r>
        <w:rPr>
          <w:rFonts w:hint="eastAsia" w:ascii="仿宋" w:hAnsi="仿宋" w:eastAsia="仿宋"/>
          <w:color w:val="000000" w:themeColor="text1"/>
          <w:kern w:val="0"/>
          <w:sz w:val="32"/>
          <w:szCs w:val="32"/>
          <w14:textFill>
            <w14:solidFill>
              <w14:schemeClr w14:val="tx1"/>
            </w14:solidFill>
          </w14:textFill>
        </w:rPr>
        <w:t>万元，其中：政府采购货物预算</w:t>
      </w:r>
      <w:r>
        <w:rPr>
          <w:rFonts w:hint="eastAsia" w:ascii="仿宋" w:hAnsi="仿宋" w:eastAsia="仿宋"/>
          <w:color w:val="000000" w:themeColor="text1"/>
          <w:kern w:val="0"/>
          <w:sz w:val="32"/>
          <w:szCs w:val="32"/>
          <w:lang w:val="en-US" w:eastAsia="zh-CN"/>
          <w14:textFill>
            <w14:solidFill>
              <w14:schemeClr w14:val="tx1"/>
            </w14:solidFill>
          </w14:textFill>
        </w:rPr>
        <w:t>85.35</w:t>
      </w:r>
      <w:r>
        <w:rPr>
          <w:rFonts w:hint="eastAsia" w:ascii="仿宋" w:hAnsi="仿宋" w:eastAsia="仿宋"/>
          <w:color w:val="000000" w:themeColor="text1"/>
          <w:kern w:val="0"/>
          <w:sz w:val="32"/>
          <w:szCs w:val="32"/>
          <w14:textFill>
            <w14:solidFill>
              <w14:schemeClr w14:val="tx1"/>
            </w14:solidFill>
          </w14:textFill>
        </w:rPr>
        <w:t>万元、政府采购工程预算</w:t>
      </w:r>
      <w:r>
        <w:rPr>
          <w:rFonts w:hint="eastAsia" w:ascii="仿宋" w:hAnsi="仿宋" w:eastAsia="仿宋"/>
          <w:color w:val="000000" w:themeColor="text1"/>
          <w:kern w:val="0"/>
          <w:sz w:val="32"/>
          <w:szCs w:val="32"/>
          <w:lang w:val="en-US" w:eastAsia="zh-CN"/>
          <w14:textFill>
            <w14:solidFill>
              <w14:schemeClr w14:val="tx1"/>
            </w14:solidFill>
          </w14:textFill>
        </w:rPr>
        <w:t>0</w:t>
      </w:r>
      <w:r>
        <w:rPr>
          <w:rFonts w:hint="eastAsia" w:ascii="仿宋" w:hAnsi="仿宋" w:eastAsia="仿宋"/>
          <w:color w:val="000000" w:themeColor="text1"/>
          <w:kern w:val="0"/>
          <w:sz w:val="32"/>
          <w:szCs w:val="32"/>
          <w14:textFill>
            <w14:solidFill>
              <w14:schemeClr w14:val="tx1"/>
            </w14:solidFill>
          </w14:textFill>
        </w:rPr>
        <w:t>万元、政府采购服务预算</w:t>
      </w:r>
      <w:r>
        <w:rPr>
          <w:rFonts w:hint="eastAsia" w:ascii="仿宋" w:hAnsi="仿宋" w:eastAsia="仿宋"/>
          <w:color w:val="000000" w:themeColor="text1"/>
          <w:kern w:val="0"/>
          <w:sz w:val="32"/>
          <w:szCs w:val="32"/>
          <w:lang w:val="en-US" w:eastAsia="zh-CN"/>
          <w14:textFill>
            <w14:solidFill>
              <w14:schemeClr w14:val="tx1"/>
            </w14:solidFill>
          </w14:textFill>
        </w:rPr>
        <w:t>573.01</w:t>
      </w:r>
      <w:r>
        <w:rPr>
          <w:rFonts w:hint="eastAsia" w:ascii="仿宋" w:hAnsi="仿宋" w:eastAsia="仿宋"/>
          <w:color w:val="000000" w:themeColor="text1"/>
          <w:kern w:val="0"/>
          <w:sz w:val="32"/>
          <w:szCs w:val="32"/>
          <w14:textFill>
            <w14:solidFill>
              <w14:schemeClr w14:val="tx1"/>
            </w14:solidFill>
          </w14:textFill>
        </w:rPr>
        <w:t>万元。</w:t>
      </w:r>
    </w:p>
    <w:p w14:paraId="0ADAB482">
      <w:pPr>
        <w:spacing w:line="600" w:lineRule="exact"/>
        <w:ind w:firstLine="643" w:firstLineChars="200"/>
        <w:rPr>
          <w:rFonts w:ascii="楷体" w:hAnsi="楷体" w:eastAsia="楷体"/>
          <w:b/>
          <w:sz w:val="32"/>
          <w:szCs w:val="32"/>
        </w:rPr>
      </w:pPr>
      <w:r>
        <w:rPr>
          <w:rFonts w:hint="eastAsia" w:ascii="楷体" w:hAnsi="楷体" w:eastAsia="楷体"/>
          <w:b/>
          <w:sz w:val="32"/>
          <w:szCs w:val="32"/>
        </w:rPr>
        <w:t>（三）国有资产占用使用情况</w:t>
      </w:r>
    </w:p>
    <w:p w14:paraId="6019C74F">
      <w:pPr>
        <w:spacing w:line="600" w:lineRule="exact"/>
        <w:ind w:firstLine="640" w:firstLineChars="200"/>
        <w:rPr>
          <w:rFonts w:ascii="仿宋" w:hAnsi="仿宋" w:eastAsia="仿宋" w:cs="仿宋_GB2312"/>
          <w:kern w:val="0"/>
          <w:sz w:val="32"/>
          <w:szCs w:val="32"/>
        </w:rPr>
      </w:pPr>
      <w:r>
        <w:rPr>
          <w:rFonts w:hint="eastAsia" w:ascii="仿宋" w:hAnsi="仿宋" w:eastAsia="仿宋"/>
          <w:sz w:val="32"/>
          <w:szCs w:val="32"/>
        </w:rPr>
        <w:t>截至</w:t>
      </w:r>
      <w:r>
        <w:rPr>
          <w:rFonts w:hint="eastAsia" w:ascii="仿宋" w:hAnsi="仿宋" w:eastAsia="仿宋" w:cs="仿宋_GB2312"/>
          <w:kern w:val="0"/>
          <w:sz w:val="32"/>
          <w:szCs w:val="32"/>
          <w:lang w:val="en-US" w:eastAsia="zh-CN"/>
        </w:rPr>
        <w:t>2024</w:t>
      </w:r>
      <w:r>
        <w:rPr>
          <w:rFonts w:hint="eastAsia" w:ascii="仿宋" w:hAnsi="仿宋" w:eastAsia="仿宋" w:cs="仿宋_GB2312"/>
          <w:kern w:val="0"/>
          <w:sz w:val="32"/>
          <w:szCs w:val="32"/>
        </w:rPr>
        <w:t>年12月31日，</w:t>
      </w:r>
      <w:r>
        <w:rPr>
          <w:rFonts w:hint="eastAsia" w:ascii="仿宋" w:hAnsi="仿宋" w:eastAsia="仿宋"/>
          <w:kern w:val="0"/>
          <w:sz w:val="32"/>
          <w:szCs w:val="32"/>
          <w:lang w:eastAsia="zh-CN"/>
        </w:rPr>
        <w:t>苏平片区管理局</w:t>
      </w:r>
      <w:r>
        <w:rPr>
          <w:rFonts w:hint="eastAsia" w:ascii="仿宋" w:hAnsi="仿宋" w:eastAsia="仿宋"/>
          <w:sz w:val="32"/>
          <w:szCs w:val="32"/>
        </w:rPr>
        <w:t>共有车辆</w:t>
      </w:r>
      <w:r>
        <w:rPr>
          <w:rFonts w:hint="eastAsia" w:ascii="仿宋" w:hAnsi="仿宋" w:eastAsia="仿宋" w:cs="仿宋_GB2312"/>
          <w:kern w:val="0"/>
          <w:sz w:val="32"/>
          <w:szCs w:val="32"/>
          <w:lang w:val="en-US" w:eastAsia="zh-CN"/>
        </w:rPr>
        <w:t>8</w:t>
      </w:r>
      <w:r>
        <w:rPr>
          <w:rFonts w:hint="eastAsia" w:ascii="仿宋" w:hAnsi="仿宋" w:eastAsia="仿宋"/>
          <w:sz w:val="32"/>
          <w:szCs w:val="32"/>
        </w:rPr>
        <w:t>辆，其中：省部级领导干部用车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辆、机要通信用车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辆、应急保障用车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辆、执法执勤用车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辆、特种专业技术用车</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辆、其他用车</w:t>
      </w:r>
      <w:r>
        <w:rPr>
          <w:rFonts w:hint="eastAsia" w:ascii="仿宋" w:hAnsi="仿宋" w:eastAsia="仿宋" w:cs="仿宋_GB2312"/>
          <w:kern w:val="0"/>
          <w:sz w:val="32"/>
          <w:szCs w:val="32"/>
          <w:lang w:val="en-US" w:eastAsia="zh-CN"/>
        </w:rPr>
        <w:t>8</w:t>
      </w:r>
      <w:r>
        <w:rPr>
          <w:rFonts w:hint="eastAsia" w:ascii="仿宋" w:hAnsi="仿宋" w:eastAsia="仿宋"/>
          <w:sz w:val="32"/>
          <w:szCs w:val="32"/>
        </w:rPr>
        <w:t>辆。单位价值100万元（含）以上设备</w:t>
      </w:r>
      <w:r>
        <w:rPr>
          <w:rFonts w:hint="eastAsia" w:ascii="仿宋" w:hAnsi="仿宋" w:eastAsia="仿宋" w:cs="仿宋_GB2312"/>
          <w:kern w:val="0"/>
          <w:sz w:val="32"/>
          <w:szCs w:val="32"/>
          <w:lang w:val="en-US" w:eastAsia="zh-CN"/>
        </w:rPr>
        <w:t>0</w:t>
      </w:r>
      <w:r>
        <w:rPr>
          <w:rFonts w:hint="eastAsia" w:ascii="仿宋" w:hAnsi="仿宋" w:eastAsia="仿宋" w:cs="仿宋_GB2312"/>
          <w:kern w:val="0"/>
          <w:sz w:val="32"/>
          <w:szCs w:val="32"/>
        </w:rPr>
        <w:t>台（套）。</w:t>
      </w:r>
    </w:p>
    <w:p w14:paraId="47C8A2E8">
      <w:pPr>
        <w:ind w:firstLine="640" w:firstLineChars="200"/>
        <w:rPr>
          <w:rFonts w:ascii="仿宋" w:hAnsi="仿宋" w:eastAsia="仿宋" w:cs="楷体"/>
          <w:kern w:val="0"/>
          <w:sz w:val="32"/>
          <w:szCs w:val="32"/>
        </w:rPr>
      </w:pPr>
      <w:r>
        <w:rPr>
          <w:rFonts w:hint="eastAsia" w:ascii="仿宋" w:hAnsi="仿宋" w:eastAsia="仿宋" w:cs="楷体"/>
          <w:kern w:val="0"/>
          <w:sz w:val="32"/>
          <w:szCs w:val="32"/>
          <w:lang w:val="en-US" w:eastAsia="zh-CN"/>
        </w:rPr>
        <w:t>2025</w:t>
      </w:r>
      <w:r>
        <w:rPr>
          <w:rFonts w:hint="eastAsia" w:ascii="仿宋" w:hAnsi="仿宋" w:eastAsia="仿宋" w:cs="楷体"/>
          <w:kern w:val="0"/>
          <w:sz w:val="32"/>
          <w:szCs w:val="32"/>
        </w:rPr>
        <w:t>年部门预算安排购置车辆</w:t>
      </w:r>
      <w:r>
        <w:rPr>
          <w:rFonts w:hint="eastAsia" w:ascii="仿宋" w:hAnsi="仿宋" w:eastAsia="仿宋" w:cs="仿宋_GB2312"/>
          <w:kern w:val="0"/>
          <w:sz w:val="32"/>
          <w:szCs w:val="32"/>
          <w:lang w:val="en-US" w:eastAsia="zh-CN"/>
        </w:rPr>
        <w:t>0</w:t>
      </w:r>
      <w:r>
        <w:rPr>
          <w:rFonts w:hint="eastAsia" w:ascii="仿宋" w:hAnsi="仿宋" w:eastAsia="仿宋"/>
          <w:sz w:val="32"/>
          <w:szCs w:val="32"/>
        </w:rPr>
        <w:t>辆</w:t>
      </w:r>
      <w:r>
        <w:rPr>
          <w:rFonts w:hint="eastAsia" w:ascii="仿宋" w:hAnsi="仿宋" w:eastAsia="仿宋"/>
          <w:sz w:val="32"/>
          <w:szCs w:val="32"/>
          <w:lang w:eastAsia="zh-CN"/>
        </w:rPr>
        <w:t>，</w:t>
      </w:r>
      <w:r>
        <w:rPr>
          <w:rFonts w:hint="eastAsia" w:ascii="仿宋" w:hAnsi="仿宋" w:eastAsia="仿宋"/>
          <w:sz w:val="32"/>
          <w:szCs w:val="32"/>
        </w:rPr>
        <w:t>单位价值100万元（含）以上设备</w:t>
      </w:r>
      <w:r>
        <w:rPr>
          <w:rFonts w:hint="eastAsia" w:ascii="仿宋" w:hAnsi="仿宋" w:eastAsia="仿宋" w:cs="仿宋_GB2312"/>
          <w:kern w:val="0"/>
          <w:sz w:val="32"/>
          <w:szCs w:val="32"/>
          <w:lang w:val="en-US" w:eastAsia="zh-CN"/>
        </w:rPr>
        <w:t>0</w:t>
      </w:r>
      <w:r>
        <w:rPr>
          <w:rFonts w:hint="eastAsia" w:ascii="仿宋" w:hAnsi="仿宋" w:eastAsia="仿宋" w:cs="仿宋_GB2312"/>
          <w:kern w:val="0"/>
          <w:sz w:val="32"/>
          <w:szCs w:val="32"/>
        </w:rPr>
        <w:t>台（套）。</w:t>
      </w:r>
    </w:p>
    <w:p w14:paraId="3AEC13CC">
      <w:pPr>
        <w:ind w:firstLine="640" w:firstLineChars="200"/>
        <w:rPr>
          <w:rFonts w:ascii="仿宋" w:hAnsi="仿宋" w:eastAsia="仿宋" w:cs="仿宋_GB2312"/>
          <w:kern w:val="0"/>
          <w:sz w:val="32"/>
          <w:szCs w:val="32"/>
        </w:rPr>
      </w:pPr>
    </w:p>
    <w:p w14:paraId="35E768E9">
      <w:pPr>
        <w:jc w:val="center"/>
        <w:rPr>
          <w:rFonts w:asciiTheme="majorEastAsia" w:hAnsiTheme="majorEastAsia" w:eastAsiaTheme="majorEastAsia"/>
          <w:b/>
          <w:sz w:val="40"/>
        </w:rPr>
        <w:sectPr>
          <w:pgSz w:w="11906" w:h="16838"/>
          <w:pgMar w:top="1440" w:right="1800" w:bottom="1440" w:left="1800" w:header="851" w:footer="992" w:gutter="0"/>
          <w:pgNumType w:fmt="decimal"/>
          <w:cols w:space="425" w:num="1"/>
          <w:docGrid w:type="lines" w:linePitch="312" w:charSpace="0"/>
        </w:sectPr>
      </w:pPr>
    </w:p>
    <w:p w14:paraId="5889107F">
      <w:pPr>
        <w:jc w:val="center"/>
        <w:rPr>
          <w:rFonts w:ascii="黑体" w:hAnsi="黑体" w:eastAsia="黑体"/>
          <w:sz w:val="56"/>
        </w:rPr>
      </w:pPr>
    </w:p>
    <w:p w14:paraId="700D7482">
      <w:pPr>
        <w:jc w:val="center"/>
        <w:rPr>
          <w:rFonts w:ascii="黑体" w:hAnsi="黑体" w:eastAsia="黑体"/>
          <w:sz w:val="56"/>
        </w:rPr>
      </w:pPr>
    </w:p>
    <w:p w14:paraId="051CC722">
      <w:pPr>
        <w:jc w:val="center"/>
        <w:rPr>
          <w:rFonts w:ascii="黑体" w:hAnsi="黑体" w:eastAsia="黑体"/>
          <w:sz w:val="56"/>
        </w:rPr>
      </w:pPr>
    </w:p>
    <w:p w14:paraId="6BCA120A">
      <w:pPr>
        <w:jc w:val="center"/>
        <w:rPr>
          <w:rFonts w:ascii="黑体" w:hAnsi="黑体" w:eastAsia="黑体"/>
          <w:sz w:val="56"/>
        </w:rPr>
      </w:pPr>
    </w:p>
    <w:p w14:paraId="5609856F">
      <w:pPr>
        <w:jc w:val="center"/>
        <w:rPr>
          <w:rFonts w:ascii="黑体" w:hAnsi="黑体" w:eastAsia="黑体"/>
          <w:sz w:val="56"/>
        </w:rPr>
      </w:pPr>
    </w:p>
    <w:p w14:paraId="37B9E2AC">
      <w:pPr>
        <w:jc w:val="left"/>
        <w:rPr>
          <w:rFonts w:ascii="黑体" w:hAnsi="黑体" w:eastAsia="黑体"/>
          <w:sz w:val="56"/>
        </w:rPr>
      </w:pPr>
      <w:r>
        <w:rPr>
          <w:rFonts w:hint="eastAsia" w:ascii="黑体" w:hAnsi="黑体" w:eastAsia="黑体"/>
          <w:b w:val="0"/>
          <w:sz w:val="56"/>
        </w:rPr>
        <w:t>第四部分</w:t>
      </w:r>
      <w:r>
        <w:rPr>
          <w:rFonts w:ascii="黑体" w:hAnsi="黑体" w:eastAsia="黑体"/>
          <w:b w:val="0"/>
          <w:sz w:val="56"/>
        </w:rPr>
        <w:t xml:space="preserve"> </w:t>
      </w:r>
    </w:p>
    <w:p w14:paraId="738B6853">
      <w:pPr>
        <w:jc w:val="center"/>
        <w:rPr>
          <w:rFonts w:ascii="黑体" w:hAnsi="黑体" w:eastAsia="黑体"/>
          <w:b w:val="0"/>
          <w:sz w:val="56"/>
        </w:rPr>
      </w:pPr>
      <w:r>
        <w:rPr>
          <w:rFonts w:hint="eastAsia" w:ascii="黑体" w:hAnsi="黑体" w:eastAsia="黑体"/>
          <w:b w:val="0"/>
          <w:sz w:val="56"/>
        </w:rPr>
        <w:t>名词解释</w:t>
      </w:r>
    </w:p>
    <w:p w14:paraId="5AD98BC1">
      <w:pPr>
        <w:jc w:val="center"/>
        <w:rPr>
          <w:rFonts w:asciiTheme="majorEastAsia" w:hAnsiTheme="majorEastAsia" w:eastAsiaTheme="majorEastAsia"/>
          <w:b/>
          <w:sz w:val="40"/>
        </w:rPr>
      </w:pPr>
    </w:p>
    <w:p w14:paraId="593F818F">
      <w:pPr>
        <w:spacing w:line="600" w:lineRule="exact"/>
        <w:ind w:firstLine="707" w:firstLineChars="221"/>
        <w:rPr>
          <w:rFonts w:ascii="仿宋" w:hAnsi="仿宋" w:eastAsia="仿宋" w:cs="仿宋"/>
          <w:color w:val="000000"/>
          <w:kern w:val="0"/>
          <w:sz w:val="32"/>
          <w:szCs w:val="32"/>
        </w:rPr>
        <w:sectPr>
          <w:pgSz w:w="11906" w:h="16838"/>
          <w:pgMar w:top="1440" w:right="1800" w:bottom="1440" w:left="1800" w:header="851" w:footer="992" w:gutter="0"/>
          <w:pgNumType w:fmt="decimal"/>
          <w:cols w:space="425" w:num="1"/>
          <w:docGrid w:type="lines" w:linePitch="312" w:charSpace="0"/>
        </w:sectPr>
      </w:pPr>
    </w:p>
    <w:p w14:paraId="4F66B6DF">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一、财政拨款收入：</w:t>
      </w:r>
      <w:r>
        <w:rPr>
          <w:rFonts w:hint="eastAsia" w:ascii="仿宋" w:hAnsi="仿宋" w:eastAsia="仿宋" w:cs="仿宋"/>
          <w:color w:val="000000"/>
          <w:kern w:val="0"/>
          <w:sz w:val="32"/>
          <w:szCs w:val="32"/>
        </w:rPr>
        <w:t>指财政当年拨付的资金，包括一般公共预算拨款收入、政府性基金预算拨款收入、国有资本经营预算拨款收入。</w:t>
      </w:r>
      <w:r>
        <w:rPr>
          <w:rFonts w:ascii="仿宋" w:hAnsi="仿宋" w:eastAsia="仿宋" w:cs="仿宋"/>
          <w:color w:val="000000"/>
          <w:kern w:val="0"/>
          <w:sz w:val="32"/>
          <w:szCs w:val="32"/>
        </w:rPr>
        <w:t xml:space="preserve"> </w:t>
      </w:r>
    </w:p>
    <w:p w14:paraId="2DAE03FD">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二、事业收入：</w:t>
      </w:r>
      <w:r>
        <w:rPr>
          <w:rFonts w:hint="eastAsia" w:ascii="仿宋" w:hAnsi="仿宋" w:eastAsia="仿宋" w:cs="仿宋"/>
          <w:color w:val="000000"/>
          <w:kern w:val="0"/>
          <w:sz w:val="32"/>
          <w:szCs w:val="32"/>
        </w:rPr>
        <w:t>指事业单位开展专业业务活动及辅助活动所取得的收入。</w:t>
      </w:r>
    </w:p>
    <w:p w14:paraId="58F6A5E0">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三、事业单位经营收入：</w:t>
      </w:r>
      <w:r>
        <w:rPr>
          <w:rFonts w:hint="eastAsia" w:ascii="仿宋" w:hAnsi="仿宋" w:eastAsia="仿宋" w:cs="仿宋"/>
          <w:color w:val="000000"/>
          <w:kern w:val="0"/>
          <w:sz w:val="32"/>
          <w:szCs w:val="32"/>
        </w:rPr>
        <w:t>指事业单位在专业业务活动及其辅助活动之外开展非独立核算经营活动取得的收入。</w:t>
      </w:r>
      <w:r>
        <w:rPr>
          <w:rFonts w:ascii="仿宋" w:hAnsi="仿宋" w:eastAsia="仿宋" w:cs="仿宋"/>
          <w:color w:val="000000"/>
          <w:kern w:val="0"/>
          <w:sz w:val="32"/>
          <w:szCs w:val="32"/>
        </w:rPr>
        <w:t xml:space="preserve"> </w:t>
      </w:r>
    </w:p>
    <w:p w14:paraId="281F4296">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四、其他收入：</w:t>
      </w:r>
      <w:r>
        <w:rPr>
          <w:rFonts w:hint="eastAsia" w:ascii="仿宋" w:hAnsi="仿宋" w:eastAsia="仿宋" w:cs="仿宋"/>
          <w:color w:val="000000"/>
          <w:kern w:val="0"/>
          <w:sz w:val="32"/>
          <w:szCs w:val="32"/>
        </w:rPr>
        <w:t>指除上述</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财政拨款收入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事业收入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事业单位经营收入</w:t>
      </w:r>
      <w:r>
        <w:rPr>
          <w:rFonts w:ascii="仿宋" w:hAnsi="仿宋" w:eastAsia="仿宋" w:cs="仿宋"/>
          <w:color w:val="000000"/>
          <w:kern w:val="0"/>
          <w:sz w:val="32"/>
          <w:szCs w:val="32"/>
        </w:rPr>
        <w:t>”</w:t>
      </w:r>
      <w:r>
        <w:rPr>
          <w:rFonts w:hint="eastAsia" w:ascii="仿宋" w:hAnsi="仿宋" w:eastAsia="仿宋" w:cs="仿宋"/>
          <w:color w:val="000000"/>
          <w:kern w:val="0"/>
          <w:sz w:val="32"/>
          <w:szCs w:val="32"/>
        </w:rPr>
        <w:t>等以外的收入。主要是事业单位固定资产出租收入、存款利息收入等。</w:t>
      </w:r>
      <w:r>
        <w:rPr>
          <w:rFonts w:ascii="仿宋" w:hAnsi="仿宋" w:eastAsia="仿宋" w:cs="仿宋"/>
          <w:color w:val="000000"/>
          <w:kern w:val="0"/>
          <w:sz w:val="32"/>
          <w:szCs w:val="32"/>
        </w:rPr>
        <w:t xml:space="preserve"> </w:t>
      </w:r>
    </w:p>
    <w:p w14:paraId="1CAF8AE0">
      <w:pPr>
        <w:spacing w:line="600" w:lineRule="exact"/>
        <w:ind w:firstLine="643" w:firstLineChars="200"/>
        <w:rPr>
          <w:rFonts w:ascii="仿宋" w:hAnsi="仿宋" w:eastAsia="仿宋" w:cs="仿宋"/>
          <w:color w:val="000000"/>
          <w:kern w:val="0"/>
          <w:sz w:val="32"/>
          <w:szCs w:val="32"/>
        </w:rPr>
      </w:pPr>
      <w:r>
        <w:rPr>
          <w:rFonts w:hint="eastAsia" w:ascii="仿宋" w:hAnsi="仿宋" w:eastAsia="仿宋" w:cs="仿宋"/>
          <w:b/>
          <w:color w:val="000000"/>
          <w:kern w:val="0"/>
          <w:sz w:val="32"/>
          <w:szCs w:val="32"/>
        </w:rPr>
        <w:t>五、结转结余资金：</w:t>
      </w:r>
      <w:r>
        <w:rPr>
          <w:rFonts w:hint="eastAsia" w:ascii="仿宋" w:hAnsi="仿宋" w:eastAsia="仿宋" w:cs="仿宋"/>
          <w:color w:val="000000"/>
          <w:kern w:val="0"/>
          <w:sz w:val="32"/>
          <w:szCs w:val="32"/>
        </w:rPr>
        <w:t>指以前年度尚未完成、结转到本年仍按原规定用途继续使用的资金，或项目已完成等产生的结余资金。</w:t>
      </w:r>
    </w:p>
    <w:p w14:paraId="145F3E8A">
      <w:pPr>
        <w:pStyle w:val="12"/>
        <w:spacing w:line="600" w:lineRule="exact"/>
        <w:ind w:firstLine="640"/>
        <w:rPr>
          <w:rFonts w:hAnsi="仿宋"/>
          <w:sz w:val="32"/>
          <w:szCs w:val="32"/>
        </w:rPr>
      </w:pPr>
      <w:r>
        <w:rPr>
          <w:rFonts w:hint="eastAsia" w:hAnsi="仿宋"/>
          <w:b/>
          <w:sz w:val="32"/>
          <w:szCs w:val="32"/>
        </w:rPr>
        <w:t>六、基本支出：</w:t>
      </w:r>
      <w:r>
        <w:rPr>
          <w:rFonts w:hint="eastAsia" w:hAnsi="仿宋"/>
          <w:sz w:val="32"/>
          <w:szCs w:val="32"/>
        </w:rPr>
        <w:t>指为保障机构正常运转、完成日常工作任务而发生的人员支出和公用支出。</w:t>
      </w:r>
      <w:r>
        <w:rPr>
          <w:rFonts w:hAnsi="仿宋"/>
          <w:sz w:val="32"/>
          <w:szCs w:val="32"/>
        </w:rPr>
        <w:t xml:space="preserve"> </w:t>
      </w:r>
    </w:p>
    <w:p w14:paraId="1069E90C">
      <w:pPr>
        <w:pStyle w:val="12"/>
        <w:spacing w:line="600" w:lineRule="exact"/>
        <w:ind w:firstLine="640"/>
        <w:rPr>
          <w:rFonts w:hAnsi="仿宋"/>
          <w:sz w:val="32"/>
          <w:szCs w:val="32"/>
        </w:rPr>
      </w:pPr>
      <w:r>
        <w:rPr>
          <w:rFonts w:hint="eastAsia" w:hAnsi="仿宋"/>
          <w:b/>
          <w:sz w:val="32"/>
          <w:szCs w:val="32"/>
        </w:rPr>
        <w:t>七、项目支出：</w:t>
      </w:r>
      <w:r>
        <w:rPr>
          <w:rFonts w:hint="eastAsia" w:hAnsi="仿宋"/>
          <w:sz w:val="32"/>
          <w:szCs w:val="32"/>
        </w:rPr>
        <w:t>指在基本支出之外为完成特定行政任务或事业发展目标所发生的支出。</w:t>
      </w:r>
      <w:r>
        <w:rPr>
          <w:rFonts w:hAnsi="仿宋"/>
          <w:sz w:val="32"/>
          <w:szCs w:val="32"/>
        </w:rPr>
        <w:t xml:space="preserve"> </w:t>
      </w:r>
    </w:p>
    <w:p w14:paraId="485130A9">
      <w:pPr>
        <w:pStyle w:val="12"/>
        <w:spacing w:line="600" w:lineRule="exact"/>
        <w:ind w:firstLine="640"/>
        <w:rPr>
          <w:rFonts w:hAnsi="仿宋"/>
          <w:sz w:val="32"/>
          <w:szCs w:val="32"/>
        </w:rPr>
      </w:pPr>
      <w:r>
        <w:rPr>
          <w:rFonts w:hint="eastAsia" w:hAnsi="仿宋"/>
          <w:b/>
          <w:sz w:val="32"/>
          <w:szCs w:val="32"/>
        </w:rPr>
        <w:t>八、事业单位经营支出：</w:t>
      </w:r>
      <w:r>
        <w:rPr>
          <w:rFonts w:hint="eastAsia" w:hAnsi="仿宋"/>
          <w:sz w:val="32"/>
          <w:szCs w:val="32"/>
        </w:rPr>
        <w:t>指事业单位在专业业务活动及其辅助活动之外开展非独立核算经营活动发生的支出。</w:t>
      </w:r>
      <w:r>
        <w:rPr>
          <w:rFonts w:hAnsi="仿宋"/>
          <w:sz w:val="32"/>
          <w:szCs w:val="32"/>
        </w:rPr>
        <w:t xml:space="preserve"> </w:t>
      </w:r>
    </w:p>
    <w:p w14:paraId="313BF2D0">
      <w:pPr>
        <w:pStyle w:val="12"/>
        <w:spacing w:line="600" w:lineRule="exact"/>
        <w:ind w:firstLine="640"/>
        <w:rPr>
          <w:rFonts w:hAnsi="仿宋"/>
          <w:sz w:val="32"/>
          <w:szCs w:val="32"/>
        </w:rPr>
      </w:pPr>
      <w:r>
        <w:rPr>
          <w:rFonts w:hint="eastAsia" w:hAnsi="仿宋"/>
          <w:b/>
          <w:sz w:val="32"/>
          <w:szCs w:val="32"/>
        </w:rPr>
        <w:t>九、上缴上级支出：</w:t>
      </w:r>
      <w:r>
        <w:rPr>
          <w:rFonts w:hint="eastAsia" w:hAnsi="仿宋"/>
          <w:sz w:val="32"/>
          <w:szCs w:val="32"/>
        </w:rPr>
        <w:t>指下级单位上缴上级的支出。</w:t>
      </w:r>
    </w:p>
    <w:p w14:paraId="24881C51">
      <w:pPr>
        <w:pStyle w:val="12"/>
        <w:spacing w:line="600" w:lineRule="exact"/>
        <w:ind w:firstLine="640"/>
        <w:rPr>
          <w:rFonts w:hAnsi="仿宋"/>
          <w:sz w:val="32"/>
          <w:szCs w:val="32"/>
        </w:rPr>
      </w:pPr>
      <w:r>
        <w:rPr>
          <w:rFonts w:hint="eastAsia" w:hAnsi="仿宋"/>
          <w:b/>
          <w:sz w:val="32"/>
          <w:szCs w:val="32"/>
        </w:rPr>
        <w:t>十、对附属单位补助支出：</w:t>
      </w:r>
      <w:r>
        <w:rPr>
          <w:rFonts w:hint="eastAsia" w:hAnsi="仿宋"/>
          <w:sz w:val="32"/>
          <w:szCs w:val="32"/>
        </w:rPr>
        <w:t>指对下级单位补助发生的支出。</w:t>
      </w:r>
    </w:p>
    <w:p w14:paraId="779331B2">
      <w:pPr>
        <w:pStyle w:val="12"/>
        <w:spacing w:line="600" w:lineRule="exact"/>
        <w:ind w:firstLine="640"/>
        <w:rPr>
          <w:rFonts w:hAnsi="仿宋"/>
          <w:sz w:val="32"/>
          <w:szCs w:val="32"/>
        </w:rPr>
      </w:pPr>
      <w:r>
        <w:rPr>
          <w:rFonts w:hint="eastAsia" w:hAnsi="仿宋"/>
          <w:b/>
          <w:sz w:val="32"/>
          <w:szCs w:val="32"/>
        </w:rPr>
        <w:t>十一、</w:t>
      </w:r>
      <w:r>
        <w:rPr>
          <w:rFonts w:hAnsi="仿宋"/>
          <w:b/>
          <w:sz w:val="32"/>
          <w:szCs w:val="32"/>
        </w:rPr>
        <w:t>“</w:t>
      </w:r>
      <w:r>
        <w:rPr>
          <w:rFonts w:hint="eastAsia" w:hAnsi="仿宋"/>
          <w:b/>
          <w:sz w:val="32"/>
          <w:szCs w:val="32"/>
        </w:rPr>
        <w:t>三公</w:t>
      </w:r>
      <w:r>
        <w:rPr>
          <w:rFonts w:hAnsi="仿宋"/>
          <w:b/>
          <w:sz w:val="32"/>
          <w:szCs w:val="32"/>
        </w:rPr>
        <w:t>”</w:t>
      </w:r>
      <w:r>
        <w:rPr>
          <w:rFonts w:hint="eastAsia" w:hAnsi="仿宋"/>
          <w:b/>
          <w:sz w:val="32"/>
          <w:szCs w:val="32"/>
        </w:rPr>
        <w:t>经费：</w:t>
      </w:r>
      <w:r>
        <w:rPr>
          <w:rFonts w:hint="eastAsia" w:hAnsi="仿宋"/>
          <w:sz w:val="32"/>
          <w:szCs w:val="32"/>
        </w:rPr>
        <w:t>纳入财政预决算管理的</w:t>
      </w:r>
      <w:r>
        <w:rPr>
          <w:rFonts w:hAnsi="仿宋"/>
          <w:sz w:val="32"/>
          <w:szCs w:val="32"/>
        </w:rPr>
        <w:t>“</w:t>
      </w:r>
      <w:r>
        <w:rPr>
          <w:rFonts w:hint="eastAsia" w:hAnsi="仿宋"/>
          <w:sz w:val="32"/>
          <w:szCs w:val="32"/>
        </w:rPr>
        <w:t>三公</w:t>
      </w:r>
      <w:r>
        <w:rPr>
          <w:rFonts w:hAnsi="仿宋"/>
          <w:sz w:val="32"/>
          <w:szCs w:val="32"/>
        </w:rPr>
        <w:t>”</w:t>
      </w:r>
      <w:r>
        <w:rPr>
          <w:rFonts w:hint="eastAsia" w:hAnsi="仿宋"/>
          <w:sz w:val="32"/>
          <w:szCs w:val="32"/>
        </w:rPr>
        <w:t>经费，是指使用财政拨款安排的因公出国（境）费、公务用车购置及运行费和公务接待费。其中，因公出国（境）费反映单位公务出国（境）的国际旅费、国外城市间交通费、住宿费、伙食费、培训费、公杂费等支出；公务用车购置及运行费，指单位公务用车购置支出</w:t>
      </w:r>
      <w:r>
        <w:rPr>
          <w:rFonts w:hAnsi="仿宋"/>
          <w:sz w:val="32"/>
          <w:szCs w:val="32"/>
        </w:rPr>
        <w:t>(</w:t>
      </w:r>
      <w:r>
        <w:rPr>
          <w:rFonts w:hint="eastAsia" w:hAnsi="仿宋"/>
          <w:sz w:val="32"/>
          <w:szCs w:val="32"/>
        </w:rPr>
        <w:t>含车辆购置税、牌照费</w:t>
      </w:r>
      <w:r>
        <w:rPr>
          <w:rFonts w:hAnsi="仿宋"/>
          <w:sz w:val="32"/>
          <w:szCs w:val="32"/>
        </w:rPr>
        <w:t>)</w:t>
      </w:r>
      <w:r>
        <w:rPr>
          <w:rFonts w:hint="eastAsia" w:hAnsi="仿宋"/>
          <w:sz w:val="32"/>
          <w:szCs w:val="32"/>
        </w:rPr>
        <w:t>及燃料费、维修费、过桥过路费、保险费、安全奖励费用等支出；公务接待费反映单位按规定开支的各类公务接待（含外宾接待）支出。</w:t>
      </w:r>
      <w:r>
        <w:rPr>
          <w:rFonts w:hAnsi="仿宋"/>
          <w:sz w:val="32"/>
          <w:szCs w:val="32"/>
        </w:rPr>
        <w:t xml:space="preserve"> </w:t>
      </w:r>
    </w:p>
    <w:p w14:paraId="4115FC39">
      <w:pPr>
        <w:ind w:firstLine="643" w:firstLineChars="200"/>
        <w:jc w:val="left"/>
        <w:rPr>
          <w:rFonts w:asciiTheme="majorEastAsia" w:hAnsiTheme="majorEastAsia" w:eastAsiaTheme="majorEastAsia"/>
          <w:b/>
          <w:sz w:val="40"/>
        </w:rPr>
      </w:pPr>
      <w:r>
        <w:rPr>
          <w:rFonts w:hint="eastAsia" w:ascii="仿宋" w:hAnsi="仿宋" w:eastAsia="仿宋"/>
          <w:b/>
          <w:sz w:val="32"/>
          <w:szCs w:val="32"/>
        </w:rPr>
        <w:t>十二、机关运行经费：</w:t>
      </w:r>
      <w:r>
        <w:rPr>
          <w:rFonts w:hint="eastAsia" w:ascii="仿宋" w:hAnsi="仿宋" w:eastAsia="仿宋"/>
          <w:sz w:val="32"/>
          <w:szCs w:val="32"/>
        </w:rPr>
        <w:t>为保障行政单位（包括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p>
    <w:p w14:paraId="6691DCEE">
      <w:pPr>
        <w:jc w:val="cente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36862">
    <w:pPr>
      <w:pStyle w:val="4"/>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73971">
    <w:pPr>
      <w:pStyle w:val="4"/>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32817497"/>
                          </w:sdtPr>
                          <w:sdtEndPr>
                            <w:rPr>
                              <w:rFonts w:asciiTheme="minorEastAsia" w:hAnsiTheme="minorEastAsia"/>
                              <w:sz w:val="20"/>
                            </w:rPr>
                          </w:sdtEndPr>
                          <w:sdtContent>
                            <w:p w14:paraId="246D1A23">
                              <w:pPr>
                                <w:pStyle w:val="4"/>
                                <w:jc w:val="center"/>
                                <w:rPr>
                                  <w:rFonts w:asciiTheme="minorEastAsia" w:hAnsiTheme="minorEastAsia"/>
                                  <w:sz w:val="20"/>
                                </w:rPr>
                              </w:pPr>
                              <w:r>
                                <w:rPr>
                                  <w:rFonts w:asciiTheme="minorEastAsia" w:hAnsiTheme="minorEastAsia"/>
                                  <w:sz w:val="20"/>
                                </w:rPr>
                                <w:fldChar w:fldCharType="begin"/>
                              </w:r>
                              <w:r>
                                <w:rPr>
                                  <w:rFonts w:asciiTheme="minorEastAsia" w:hAnsiTheme="minorEastAsia"/>
                                  <w:sz w:val="20"/>
                                </w:rPr>
                                <w:instrText xml:space="preserve">PAGE   \* MERGEFORMAT</w:instrText>
                              </w:r>
                              <w:r>
                                <w:rPr>
                                  <w:rFonts w:asciiTheme="minorEastAsia" w:hAnsiTheme="minorEastAsia"/>
                                  <w:sz w:val="20"/>
                                </w:rPr>
                                <w:fldChar w:fldCharType="separate"/>
                              </w:r>
                              <w:r>
                                <w:rPr>
                                  <w:rFonts w:asciiTheme="minorEastAsia" w:hAnsiTheme="minorEastAsia"/>
                                  <w:sz w:val="20"/>
                                  <w:lang w:val="zh-CN"/>
                                </w:rPr>
                                <w:t>1</w:t>
                              </w:r>
                              <w:r>
                                <w:rPr>
                                  <w:rFonts w:asciiTheme="minorEastAsia" w:hAnsiTheme="minorEastAsia"/>
                                  <w:sz w:val="20"/>
                                </w:rPr>
                                <w:fldChar w:fldCharType="end"/>
                              </w:r>
                            </w:p>
                          </w:sdtContent>
                        </w:sdt>
                        <w:p w14:paraId="5E104121">
                          <w:pPr>
                            <w:rPr>
                              <w:rFonts w:asciiTheme="minorEastAsia" w:hAnsiTheme="minorEastAsia"/>
                              <w:sz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932817497"/>
                    </w:sdtPr>
                    <w:sdtEndPr>
                      <w:rPr>
                        <w:rFonts w:asciiTheme="minorEastAsia" w:hAnsiTheme="minorEastAsia"/>
                        <w:sz w:val="20"/>
                      </w:rPr>
                    </w:sdtEndPr>
                    <w:sdtContent>
                      <w:p w14:paraId="246D1A23">
                        <w:pPr>
                          <w:pStyle w:val="4"/>
                          <w:jc w:val="center"/>
                          <w:rPr>
                            <w:rFonts w:asciiTheme="minorEastAsia" w:hAnsiTheme="minorEastAsia"/>
                            <w:sz w:val="20"/>
                          </w:rPr>
                        </w:pPr>
                        <w:r>
                          <w:rPr>
                            <w:rFonts w:asciiTheme="minorEastAsia" w:hAnsiTheme="minorEastAsia"/>
                            <w:sz w:val="20"/>
                          </w:rPr>
                          <w:fldChar w:fldCharType="begin"/>
                        </w:r>
                        <w:r>
                          <w:rPr>
                            <w:rFonts w:asciiTheme="minorEastAsia" w:hAnsiTheme="minorEastAsia"/>
                            <w:sz w:val="20"/>
                          </w:rPr>
                          <w:instrText xml:space="preserve">PAGE   \* MERGEFORMAT</w:instrText>
                        </w:r>
                        <w:r>
                          <w:rPr>
                            <w:rFonts w:asciiTheme="minorEastAsia" w:hAnsiTheme="minorEastAsia"/>
                            <w:sz w:val="20"/>
                          </w:rPr>
                          <w:fldChar w:fldCharType="separate"/>
                        </w:r>
                        <w:r>
                          <w:rPr>
                            <w:rFonts w:asciiTheme="minorEastAsia" w:hAnsiTheme="minorEastAsia"/>
                            <w:sz w:val="20"/>
                            <w:lang w:val="zh-CN"/>
                          </w:rPr>
                          <w:t>1</w:t>
                        </w:r>
                        <w:r>
                          <w:rPr>
                            <w:rFonts w:asciiTheme="minorEastAsia" w:hAnsiTheme="minorEastAsia"/>
                            <w:sz w:val="20"/>
                          </w:rPr>
                          <w:fldChar w:fldCharType="end"/>
                        </w:r>
                      </w:p>
                    </w:sdtContent>
                  </w:sdt>
                  <w:p w14:paraId="5E104121">
                    <w:pPr>
                      <w:rPr>
                        <w:rFonts w:asciiTheme="minorEastAsia" w:hAnsiTheme="minorEastAsia"/>
                        <w:sz w:val="20"/>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43739">
    <w:pPr>
      <w:pStyle w:val="5"/>
      <w:pBdr>
        <w:bottom w:val="none" w:color="auto" w:sz="0" w:space="0"/>
      </w:pBdr>
      <w:jc w:val="both"/>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37C6"/>
    <w:rsid w:val="00015F8A"/>
    <w:rsid w:val="00021833"/>
    <w:rsid w:val="00033F71"/>
    <w:rsid w:val="0003780F"/>
    <w:rsid w:val="000470A9"/>
    <w:rsid w:val="00080CC1"/>
    <w:rsid w:val="0008592D"/>
    <w:rsid w:val="00085F2B"/>
    <w:rsid w:val="00096056"/>
    <w:rsid w:val="000B35CC"/>
    <w:rsid w:val="00105219"/>
    <w:rsid w:val="001315FC"/>
    <w:rsid w:val="00134215"/>
    <w:rsid w:val="0014464B"/>
    <w:rsid w:val="00145976"/>
    <w:rsid w:val="001569B3"/>
    <w:rsid w:val="00162161"/>
    <w:rsid w:val="00167378"/>
    <w:rsid w:val="00172CC0"/>
    <w:rsid w:val="001767B3"/>
    <w:rsid w:val="001A47A7"/>
    <w:rsid w:val="001A5903"/>
    <w:rsid w:val="001B45ED"/>
    <w:rsid w:val="001D4196"/>
    <w:rsid w:val="001E2339"/>
    <w:rsid w:val="001F391B"/>
    <w:rsid w:val="002020AE"/>
    <w:rsid w:val="00221F98"/>
    <w:rsid w:val="002243EF"/>
    <w:rsid w:val="002311C9"/>
    <w:rsid w:val="00240977"/>
    <w:rsid w:val="00244E2B"/>
    <w:rsid w:val="00245FED"/>
    <w:rsid w:val="00264B96"/>
    <w:rsid w:val="00290C77"/>
    <w:rsid w:val="002B1982"/>
    <w:rsid w:val="002B699A"/>
    <w:rsid w:val="002D3F89"/>
    <w:rsid w:val="002E123F"/>
    <w:rsid w:val="002F0ECE"/>
    <w:rsid w:val="002F1995"/>
    <w:rsid w:val="002F1B6F"/>
    <w:rsid w:val="00305616"/>
    <w:rsid w:val="00311E91"/>
    <w:rsid w:val="00312014"/>
    <w:rsid w:val="00317140"/>
    <w:rsid w:val="003322AE"/>
    <w:rsid w:val="00334F93"/>
    <w:rsid w:val="00353125"/>
    <w:rsid w:val="00360D9A"/>
    <w:rsid w:val="00381D4F"/>
    <w:rsid w:val="003B2C9B"/>
    <w:rsid w:val="003B798E"/>
    <w:rsid w:val="003C2183"/>
    <w:rsid w:val="00405EA3"/>
    <w:rsid w:val="00414790"/>
    <w:rsid w:val="0042125F"/>
    <w:rsid w:val="00421FB1"/>
    <w:rsid w:val="00434CBE"/>
    <w:rsid w:val="00442172"/>
    <w:rsid w:val="00445C9B"/>
    <w:rsid w:val="0044633A"/>
    <w:rsid w:val="004D696A"/>
    <w:rsid w:val="004F0B75"/>
    <w:rsid w:val="00504A24"/>
    <w:rsid w:val="005354CD"/>
    <w:rsid w:val="00535E87"/>
    <w:rsid w:val="00577AEF"/>
    <w:rsid w:val="00584849"/>
    <w:rsid w:val="005A69E4"/>
    <w:rsid w:val="005B00AC"/>
    <w:rsid w:val="005B1EBF"/>
    <w:rsid w:val="005D7140"/>
    <w:rsid w:val="00606548"/>
    <w:rsid w:val="00606A72"/>
    <w:rsid w:val="006354A5"/>
    <w:rsid w:val="00645111"/>
    <w:rsid w:val="006A5A31"/>
    <w:rsid w:val="006B70C6"/>
    <w:rsid w:val="006C4713"/>
    <w:rsid w:val="006F1EE5"/>
    <w:rsid w:val="007015F0"/>
    <w:rsid w:val="007030FB"/>
    <w:rsid w:val="00723EF2"/>
    <w:rsid w:val="00743C81"/>
    <w:rsid w:val="00753E47"/>
    <w:rsid w:val="00760DCF"/>
    <w:rsid w:val="00763A54"/>
    <w:rsid w:val="00773637"/>
    <w:rsid w:val="00775567"/>
    <w:rsid w:val="007A30B9"/>
    <w:rsid w:val="007B32F9"/>
    <w:rsid w:val="007C60CF"/>
    <w:rsid w:val="00800C7B"/>
    <w:rsid w:val="00804D1C"/>
    <w:rsid w:val="008071E4"/>
    <w:rsid w:val="008519DD"/>
    <w:rsid w:val="00855527"/>
    <w:rsid w:val="0086239A"/>
    <w:rsid w:val="008763D2"/>
    <w:rsid w:val="00880C2D"/>
    <w:rsid w:val="008906D2"/>
    <w:rsid w:val="008A73C5"/>
    <w:rsid w:val="008A7421"/>
    <w:rsid w:val="008D5DFA"/>
    <w:rsid w:val="008D6F87"/>
    <w:rsid w:val="008E3CBD"/>
    <w:rsid w:val="00937A03"/>
    <w:rsid w:val="0094672F"/>
    <w:rsid w:val="009739A9"/>
    <w:rsid w:val="009756CF"/>
    <w:rsid w:val="009C7FB5"/>
    <w:rsid w:val="009D76A4"/>
    <w:rsid w:val="00A0449D"/>
    <w:rsid w:val="00A10948"/>
    <w:rsid w:val="00A23912"/>
    <w:rsid w:val="00A36EAA"/>
    <w:rsid w:val="00A403DC"/>
    <w:rsid w:val="00A4118D"/>
    <w:rsid w:val="00A6048C"/>
    <w:rsid w:val="00A818C9"/>
    <w:rsid w:val="00A855BE"/>
    <w:rsid w:val="00AA455B"/>
    <w:rsid w:val="00AB1283"/>
    <w:rsid w:val="00AB1C5D"/>
    <w:rsid w:val="00AB691F"/>
    <w:rsid w:val="00AD7433"/>
    <w:rsid w:val="00B07727"/>
    <w:rsid w:val="00B43BCC"/>
    <w:rsid w:val="00B67551"/>
    <w:rsid w:val="00B80A6F"/>
    <w:rsid w:val="00B83C27"/>
    <w:rsid w:val="00BF7317"/>
    <w:rsid w:val="00C02DE3"/>
    <w:rsid w:val="00C16FD3"/>
    <w:rsid w:val="00C33A0A"/>
    <w:rsid w:val="00C43C36"/>
    <w:rsid w:val="00C7095D"/>
    <w:rsid w:val="00C82173"/>
    <w:rsid w:val="00C9493F"/>
    <w:rsid w:val="00CA39A1"/>
    <w:rsid w:val="00CC6B40"/>
    <w:rsid w:val="00D15C3B"/>
    <w:rsid w:val="00D208E9"/>
    <w:rsid w:val="00D4799A"/>
    <w:rsid w:val="00D95257"/>
    <w:rsid w:val="00DD0E76"/>
    <w:rsid w:val="00DD596A"/>
    <w:rsid w:val="00DF317E"/>
    <w:rsid w:val="00E005FB"/>
    <w:rsid w:val="00E05319"/>
    <w:rsid w:val="00E236B8"/>
    <w:rsid w:val="00E332A8"/>
    <w:rsid w:val="00E67E4C"/>
    <w:rsid w:val="00E71AA9"/>
    <w:rsid w:val="00E90672"/>
    <w:rsid w:val="00E93BA5"/>
    <w:rsid w:val="00E9659E"/>
    <w:rsid w:val="00EA0606"/>
    <w:rsid w:val="00EA2CC5"/>
    <w:rsid w:val="00ED1D1C"/>
    <w:rsid w:val="00EF3EDC"/>
    <w:rsid w:val="00F233C0"/>
    <w:rsid w:val="00F32365"/>
    <w:rsid w:val="00F3255D"/>
    <w:rsid w:val="00F32D3C"/>
    <w:rsid w:val="00F62AD2"/>
    <w:rsid w:val="00F937DA"/>
    <w:rsid w:val="00FB3D59"/>
    <w:rsid w:val="00FC4095"/>
    <w:rsid w:val="00FE616A"/>
    <w:rsid w:val="00FE6949"/>
    <w:rsid w:val="00FF7B38"/>
    <w:rsid w:val="00FF7EA0"/>
    <w:rsid w:val="034139DD"/>
    <w:rsid w:val="07FBE796"/>
    <w:rsid w:val="081273F1"/>
    <w:rsid w:val="0FBAC037"/>
    <w:rsid w:val="11F47CD4"/>
    <w:rsid w:val="11FFD56B"/>
    <w:rsid w:val="15CFDB00"/>
    <w:rsid w:val="16D72A62"/>
    <w:rsid w:val="1A813928"/>
    <w:rsid w:val="1ED90690"/>
    <w:rsid w:val="1F6797FD"/>
    <w:rsid w:val="20481705"/>
    <w:rsid w:val="257F5E66"/>
    <w:rsid w:val="26FEE844"/>
    <w:rsid w:val="2BE1468C"/>
    <w:rsid w:val="2C6B66A5"/>
    <w:rsid w:val="2E3D3CDB"/>
    <w:rsid w:val="31BFFCE9"/>
    <w:rsid w:val="31FB7588"/>
    <w:rsid w:val="32AC4BAF"/>
    <w:rsid w:val="34DB3759"/>
    <w:rsid w:val="36D668E1"/>
    <w:rsid w:val="39AC2C55"/>
    <w:rsid w:val="3AF5A1B4"/>
    <w:rsid w:val="3B75035E"/>
    <w:rsid w:val="3BFF8138"/>
    <w:rsid w:val="3CDD49C0"/>
    <w:rsid w:val="3EBFBA91"/>
    <w:rsid w:val="3EC15D4E"/>
    <w:rsid w:val="3EFF11C9"/>
    <w:rsid w:val="3F13AE0A"/>
    <w:rsid w:val="3FBA7837"/>
    <w:rsid w:val="3FEF3A25"/>
    <w:rsid w:val="4B126583"/>
    <w:rsid w:val="4D424BF3"/>
    <w:rsid w:val="4FFEA415"/>
    <w:rsid w:val="50652DF3"/>
    <w:rsid w:val="50E03343"/>
    <w:rsid w:val="51BF35E0"/>
    <w:rsid w:val="56044FCD"/>
    <w:rsid w:val="56FAA89D"/>
    <w:rsid w:val="57BA5385"/>
    <w:rsid w:val="58067DF7"/>
    <w:rsid w:val="59CA4446"/>
    <w:rsid w:val="5A4F4B21"/>
    <w:rsid w:val="5AFD2ABD"/>
    <w:rsid w:val="5BCD1176"/>
    <w:rsid w:val="5CB7478E"/>
    <w:rsid w:val="5D6D3B61"/>
    <w:rsid w:val="5DF60F4C"/>
    <w:rsid w:val="5F577081"/>
    <w:rsid w:val="5F7F5D8C"/>
    <w:rsid w:val="5FBF78D0"/>
    <w:rsid w:val="5FBFC586"/>
    <w:rsid w:val="5FCD2423"/>
    <w:rsid w:val="5FD7F286"/>
    <w:rsid w:val="5FE73DD3"/>
    <w:rsid w:val="5FEFCBFC"/>
    <w:rsid w:val="5FFA65A2"/>
    <w:rsid w:val="67EF7802"/>
    <w:rsid w:val="69E2BB12"/>
    <w:rsid w:val="6A2D45FD"/>
    <w:rsid w:val="6B3D7268"/>
    <w:rsid w:val="6BEF6FC4"/>
    <w:rsid w:val="6D3F9B85"/>
    <w:rsid w:val="6D8F9879"/>
    <w:rsid w:val="6DECC7BA"/>
    <w:rsid w:val="6EBCEE6D"/>
    <w:rsid w:val="6EEE2EA9"/>
    <w:rsid w:val="6F76D4D9"/>
    <w:rsid w:val="6FFBA030"/>
    <w:rsid w:val="6FFF98E9"/>
    <w:rsid w:val="71887CA3"/>
    <w:rsid w:val="72070593"/>
    <w:rsid w:val="72C3FD99"/>
    <w:rsid w:val="72FFFD8A"/>
    <w:rsid w:val="737FA7B2"/>
    <w:rsid w:val="73BE7DBB"/>
    <w:rsid w:val="772540BE"/>
    <w:rsid w:val="77658936"/>
    <w:rsid w:val="777BF059"/>
    <w:rsid w:val="77BFCC2D"/>
    <w:rsid w:val="77E12944"/>
    <w:rsid w:val="77FFD0E0"/>
    <w:rsid w:val="78DF0B63"/>
    <w:rsid w:val="78FFE557"/>
    <w:rsid w:val="79A39079"/>
    <w:rsid w:val="79D79467"/>
    <w:rsid w:val="79FF13F5"/>
    <w:rsid w:val="7A561651"/>
    <w:rsid w:val="7A5E53CB"/>
    <w:rsid w:val="7AFDA9BF"/>
    <w:rsid w:val="7AFF096C"/>
    <w:rsid w:val="7BB58A44"/>
    <w:rsid w:val="7BD71D09"/>
    <w:rsid w:val="7BDF5139"/>
    <w:rsid w:val="7BFB5C8F"/>
    <w:rsid w:val="7BFF8D2C"/>
    <w:rsid w:val="7D6F5AB3"/>
    <w:rsid w:val="7DFF1ABF"/>
    <w:rsid w:val="7EAF3065"/>
    <w:rsid w:val="7ECF93CE"/>
    <w:rsid w:val="7ED7E3E5"/>
    <w:rsid w:val="7EEA36E6"/>
    <w:rsid w:val="7EFFA4DB"/>
    <w:rsid w:val="7F1FF864"/>
    <w:rsid w:val="7F37DBE9"/>
    <w:rsid w:val="7F7E49ED"/>
    <w:rsid w:val="7F8FD9CF"/>
    <w:rsid w:val="7FDE54FA"/>
    <w:rsid w:val="7FFDB8B3"/>
    <w:rsid w:val="8FFF10AC"/>
    <w:rsid w:val="9B9B2103"/>
    <w:rsid w:val="9FAD3A7C"/>
    <w:rsid w:val="ADDFE878"/>
    <w:rsid w:val="AF5D8930"/>
    <w:rsid w:val="B2FDFF1F"/>
    <w:rsid w:val="B3FF45B5"/>
    <w:rsid w:val="BA2E5872"/>
    <w:rsid w:val="BD751D26"/>
    <w:rsid w:val="BD94C3C9"/>
    <w:rsid w:val="BDC98ED1"/>
    <w:rsid w:val="BDFF1877"/>
    <w:rsid w:val="BEDCF12E"/>
    <w:rsid w:val="BF1F5016"/>
    <w:rsid w:val="BF1F9995"/>
    <w:rsid w:val="BF6F6614"/>
    <w:rsid w:val="BFBC9C1D"/>
    <w:rsid w:val="C527B8A1"/>
    <w:rsid w:val="C7AF0647"/>
    <w:rsid w:val="C7FF5BC5"/>
    <w:rsid w:val="C8F709C6"/>
    <w:rsid w:val="D63FC082"/>
    <w:rsid w:val="D73B9C3C"/>
    <w:rsid w:val="DB2D90D2"/>
    <w:rsid w:val="DB4748F4"/>
    <w:rsid w:val="DB97EE8D"/>
    <w:rsid w:val="DBDF290A"/>
    <w:rsid w:val="DCD6D64E"/>
    <w:rsid w:val="DD677787"/>
    <w:rsid w:val="DDFF53AB"/>
    <w:rsid w:val="DE5EAE29"/>
    <w:rsid w:val="DEEDB2B3"/>
    <w:rsid w:val="DEFFA013"/>
    <w:rsid w:val="DF5B915E"/>
    <w:rsid w:val="DF67E418"/>
    <w:rsid w:val="DF6D1D4E"/>
    <w:rsid w:val="DF77387C"/>
    <w:rsid w:val="DFEF11CC"/>
    <w:rsid w:val="DFF524E8"/>
    <w:rsid w:val="DFFA65B4"/>
    <w:rsid w:val="E73ECB6B"/>
    <w:rsid w:val="E79F3D55"/>
    <w:rsid w:val="EB7F8020"/>
    <w:rsid w:val="EBB73EF0"/>
    <w:rsid w:val="EDE3CF31"/>
    <w:rsid w:val="EDEEE683"/>
    <w:rsid w:val="EDFA44AC"/>
    <w:rsid w:val="EFBB3F46"/>
    <w:rsid w:val="EFD7AC99"/>
    <w:rsid w:val="EFF3781E"/>
    <w:rsid w:val="F28FA6E2"/>
    <w:rsid w:val="F3E75638"/>
    <w:rsid w:val="F3F724AD"/>
    <w:rsid w:val="F3FF515F"/>
    <w:rsid w:val="F5BC44A8"/>
    <w:rsid w:val="F5D56A8D"/>
    <w:rsid w:val="F5FF27A6"/>
    <w:rsid w:val="F65D0D96"/>
    <w:rsid w:val="F6778971"/>
    <w:rsid w:val="F6C37A87"/>
    <w:rsid w:val="F77F09B7"/>
    <w:rsid w:val="F7B2E217"/>
    <w:rsid w:val="F7F98486"/>
    <w:rsid w:val="F7F99399"/>
    <w:rsid w:val="F7FA7F39"/>
    <w:rsid w:val="F9FAA7EE"/>
    <w:rsid w:val="FAABE8B2"/>
    <w:rsid w:val="FABB9764"/>
    <w:rsid w:val="FB5D1D73"/>
    <w:rsid w:val="FBBDD59C"/>
    <w:rsid w:val="FBEE3DE4"/>
    <w:rsid w:val="FBF7D657"/>
    <w:rsid w:val="FC77049B"/>
    <w:rsid w:val="FDDB3B8E"/>
    <w:rsid w:val="FE3D100C"/>
    <w:rsid w:val="FE777A84"/>
    <w:rsid w:val="FEFF6A38"/>
    <w:rsid w:val="FEFF806E"/>
    <w:rsid w:val="FF753DE1"/>
    <w:rsid w:val="FFEF585E"/>
    <w:rsid w:val="FFF516B3"/>
    <w:rsid w:val="FFF74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qFormat/>
    <w:uiPriority w:val="1"/>
    <w:pPr>
      <w:autoSpaceDE w:val="0"/>
      <w:autoSpaceDN w:val="0"/>
      <w:spacing w:line="240" w:lineRule="auto"/>
      <w:jc w:val="left"/>
    </w:pPr>
    <w:rPr>
      <w:rFonts w:ascii="Times New Roman" w:hAnsi="Times New Roman" w:eastAsia="Times New Roman" w:cs="Times New Roman"/>
      <w:kern w:val="0"/>
      <w:sz w:val="20"/>
      <w:szCs w:val="20"/>
      <w:lang w:eastAsia="en-US"/>
    </w:rPr>
  </w:style>
  <w:style w:type="paragraph" w:styleId="3">
    <w:name w:val="Balloon Text"/>
    <w:basedOn w:val="1"/>
    <w:link w:val="11"/>
    <w:unhideWhenUsed/>
    <w:qFormat/>
    <w:uiPriority w:val="99"/>
    <w:pPr>
      <w:spacing w:line="240" w:lineRule="auto"/>
    </w:pPr>
    <w:rPr>
      <w:sz w:val="18"/>
      <w:szCs w:val="18"/>
    </w:rPr>
  </w:style>
  <w:style w:type="paragraph" w:styleId="4">
    <w:name w:val="footer"/>
    <w:basedOn w:val="1"/>
    <w:link w:val="9"/>
    <w:unhideWhenUsed/>
    <w:qFormat/>
    <w:uiPriority w:val="99"/>
    <w:pPr>
      <w:tabs>
        <w:tab w:val="center" w:pos="4153"/>
        <w:tab w:val="right" w:pos="8306"/>
      </w:tabs>
      <w:snapToGrid w:val="0"/>
      <w:spacing w:line="240" w:lineRule="auto"/>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正文文本 Char"/>
    <w:basedOn w:val="7"/>
    <w:link w:val="2"/>
    <w:qFormat/>
    <w:uiPriority w:val="1"/>
    <w:rPr>
      <w:rFonts w:ascii="Times New Roman" w:hAnsi="Times New Roman" w:eastAsia="Times New Roman" w:cs="Times New Roman"/>
      <w:kern w:val="0"/>
      <w:sz w:val="20"/>
      <w:szCs w:val="20"/>
      <w:lang w:eastAsia="en-US"/>
    </w:rPr>
  </w:style>
  <w:style w:type="character" w:customStyle="1" w:styleId="11">
    <w:name w:val="批注框文本 Char"/>
    <w:basedOn w:val="7"/>
    <w:link w:val="3"/>
    <w:semiHidden/>
    <w:qFormat/>
    <w:uiPriority w:val="99"/>
    <w:rPr>
      <w:sz w:val="18"/>
      <w:szCs w:val="18"/>
    </w:rPr>
  </w:style>
  <w:style w:type="paragraph" w:customStyle="1" w:styleId="12">
    <w:name w:val="Default"/>
    <w:qFormat/>
    <w:uiPriority w:val="0"/>
    <w:pPr>
      <w:widowControl w:val="0"/>
      <w:autoSpaceDE w:val="0"/>
      <w:autoSpaceDN w:val="0"/>
      <w:adjustRightInd w:val="0"/>
    </w:pPr>
    <w:rPr>
      <w:rFonts w:ascii="仿宋" w:hAnsi="Calibri" w:eastAsia="仿宋" w:cs="仿宋"/>
      <w:color w:val="000000"/>
      <w:sz w:val="24"/>
      <w:szCs w:val="24"/>
      <w:lang w:val="en-US" w:eastAsia="zh-CN" w:bidi="ar-SA"/>
    </w:rPr>
  </w:style>
  <w:style w:type="paragraph" w:customStyle="1" w:styleId="13">
    <w:name w:val="列出段落1"/>
    <w:basedOn w:val="1"/>
    <w:qFormat/>
    <w:uiPriority w:val="34"/>
    <w:pPr>
      <w:ind w:firstLine="420" w:firstLineChars="200"/>
    </w:p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39</Pages>
  <Words>45</Words>
  <Characters>48</Characters>
  <Lines>95</Lines>
  <Paragraphs>26</Paragraphs>
  <TotalTime>39</TotalTime>
  <ScaleCrop>false</ScaleCrop>
  <LinksUpToDate>false</LinksUpToDate>
  <CharactersWithSpaces>51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2019-03-12T16:45:00Z</dcterms:created>
  <dc:creator>null</dc:creator>
  <cp:lastModifiedBy>罗西基</cp:lastModifiedBy>
  <cp:lastPrinted>2024-01-31T00:35:00Z</cp:lastPrinted>
  <dcterms:modified xsi:type="dcterms:W3CDTF">2025-02-13T01:18:38Z</dcterms:modified>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eyJoZGlkIjoiMDNhM2NlZjJmZTlkNzgyMmRhMmI0NTYyN2MxODFjYWQiLCJ1c2VySWQiOiI0Njc3MDQ0NjYifQ==</vt:lpwstr>
  </property>
  <property fmtid="{D5CDD505-2E9C-101B-9397-08002B2CF9AE}" pid="4" name="ICV">
    <vt:lpwstr>BD33BCBA9C0344E3A43AC6F78A2CEA43_13</vt:lpwstr>
  </property>
</Properties>
</file>