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firstLine="56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附图：</w:t>
      </w:r>
    </w:p>
    <w:p>
      <w:pPr>
        <w:pStyle w:val="4"/>
        <w:ind w:left="0" w:leftChars="0" w:firstLine="0" w:firstLineChars="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pStyle w:val="4"/>
        <w:ind w:firstLine="56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pStyle w:val="4"/>
        <w:ind w:left="0" w:leftChars="0" w:firstLine="1285" w:firstLineChars="4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竹屿湾文旅项目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土地征收成片开发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位置图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448550"/>
            <wp:effectExtent l="0" t="0" r="4445" b="0"/>
            <wp:docPr id="1" name="图片 1" descr="e81a7b2c2cedb02db72c6be6e972d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81a7b2c2cedb02db72c6be6e972d6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A133E1"/>
    <w:rsid w:val="05AA720F"/>
    <w:rsid w:val="37A133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三调正文"/>
    <w:qFormat/>
    <w:uiPriority w:val="0"/>
    <w:pPr>
      <w:spacing w:line="500" w:lineRule="exact"/>
      <w:ind w:firstLine="200" w:firstLineChars="200"/>
    </w:pPr>
    <w:rPr>
      <w:rFonts w:ascii="宋体" w:hAnsi="宋体" w:eastAsia="宋体" w:cs="仿宋_GB2312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2021-01-14T01:56:00Z</dcterms:created>
  <dc:creator>puppy</dc:creator>
  <cp:lastModifiedBy>Administrator</cp:lastModifiedBy>
  <dcterms:modified xsi:type="dcterms:W3CDTF">2021-01-27T03:05:09Z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