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2AD9" w:rsidRPr="00D936C2" w:rsidRDefault="00ED2AD9" w:rsidP="00F81520">
      <w:pPr>
        <w:spacing w:line="480" w:lineRule="auto"/>
        <w:jc w:val="center"/>
        <w:rPr>
          <w:rFonts w:asciiTheme="majorEastAsia" w:eastAsiaTheme="majorEastAsia" w:hAnsiTheme="majorEastAsia"/>
          <w:b/>
          <w:sz w:val="56"/>
          <w:szCs w:val="44"/>
        </w:rPr>
      </w:pPr>
      <w:r w:rsidRPr="00D936C2">
        <w:rPr>
          <w:rFonts w:asciiTheme="majorEastAsia" w:eastAsiaTheme="majorEastAsia" w:hAnsiTheme="majorEastAsia" w:hint="eastAsia"/>
          <w:b/>
          <w:sz w:val="56"/>
          <w:szCs w:val="44"/>
        </w:rPr>
        <w:t>目        录</w:t>
      </w:r>
    </w:p>
    <w:p w:rsidR="00C15C9F" w:rsidRPr="008F1D12" w:rsidRDefault="0036758B" w:rsidP="008F1D12">
      <w:pPr>
        <w:pStyle w:val="11"/>
        <w:rPr>
          <w:rFonts w:asciiTheme="minorHAnsi" w:eastAsiaTheme="minorEastAsia" w:hAnsiTheme="minorHAnsi" w:cstheme="minorBidi"/>
          <w:szCs w:val="22"/>
        </w:rPr>
      </w:pPr>
      <w:r w:rsidRPr="0036758B">
        <w:rPr>
          <w:rFonts w:asciiTheme="majorEastAsia" w:eastAsiaTheme="majorEastAsia" w:hAnsiTheme="majorEastAsia"/>
          <w:sz w:val="28"/>
          <w:szCs w:val="28"/>
        </w:rPr>
        <w:fldChar w:fldCharType="begin"/>
      </w:r>
      <w:r w:rsidR="00A1209B" w:rsidRPr="0020398D">
        <w:rPr>
          <w:rFonts w:asciiTheme="majorEastAsia" w:eastAsiaTheme="majorEastAsia" w:hAnsiTheme="majorEastAsia"/>
          <w:sz w:val="28"/>
          <w:szCs w:val="28"/>
        </w:rPr>
        <w:instrText xml:space="preserve"> TOC \o "1-2" \h \z \u </w:instrText>
      </w:r>
      <w:r w:rsidRPr="0036758B">
        <w:rPr>
          <w:rFonts w:asciiTheme="majorEastAsia" w:eastAsiaTheme="majorEastAsia" w:hAnsiTheme="majorEastAsia"/>
          <w:sz w:val="28"/>
          <w:szCs w:val="28"/>
        </w:rPr>
        <w:fldChar w:fldCharType="separate"/>
      </w:r>
      <w:hyperlink w:anchor="_Toc463773920" w:history="1">
        <w:r w:rsidR="00C15C9F" w:rsidRPr="008F1D12">
          <w:rPr>
            <w:rStyle w:val="aa"/>
            <w:rFonts w:hint="eastAsia"/>
            <w:b/>
          </w:rPr>
          <w:t>一、前言</w:t>
        </w:r>
        <w:r w:rsidR="00C15C9F" w:rsidRPr="008F1D12">
          <w:rPr>
            <w:webHidden/>
          </w:rPr>
          <w:tab/>
        </w:r>
        <w:r w:rsidRPr="008F1D12">
          <w:rPr>
            <w:webHidden/>
          </w:rPr>
          <w:fldChar w:fldCharType="begin"/>
        </w:r>
        <w:r w:rsidR="00C15C9F" w:rsidRPr="008F1D12">
          <w:rPr>
            <w:webHidden/>
          </w:rPr>
          <w:instrText xml:space="preserve"> PAGEREF _Toc463773920 \h </w:instrText>
        </w:r>
        <w:r w:rsidRPr="008F1D12">
          <w:rPr>
            <w:webHidden/>
          </w:rPr>
        </w:r>
        <w:r w:rsidRPr="008F1D12">
          <w:rPr>
            <w:webHidden/>
          </w:rPr>
          <w:fldChar w:fldCharType="separate"/>
        </w:r>
        <w:r w:rsidR="008F1D12" w:rsidRPr="008F1D12">
          <w:rPr>
            <w:webHidden/>
          </w:rPr>
          <w:t>1</w:t>
        </w:r>
        <w:r w:rsidRPr="008F1D12">
          <w:rPr>
            <w:webHidden/>
          </w:rPr>
          <w:fldChar w:fldCharType="end"/>
        </w:r>
      </w:hyperlink>
    </w:p>
    <w:p w:rsidR="00C15C9F" w:rsidRPr="008F1D12" w:rsidRDefault="0036758B" w:rsidP="008F1D12">
      <w:pPr>
        <w:pStyle w:val="11"/>
        <w:rPr>
          <w:rFonts w:asciiTheme="minorHAnsi" w:eastAsiaTheme="minorEastAsia" w:hAnsiTheme="minorHAnsi" w:cstheme="minorBidi"/>
          <w:szCs w:val="22"/>
        </w:rPr>
      </w:pPr>
      <w:hyperlink w:anchor="_Toc463773921" w:history="1">
        <w:r w:rsidR="00C15C9F" w:rsidRPr="008F1D12">
          <w:rPr>
            <w:rStyle w:val="aa"/>
            <w:rFonts w:hint="eastAsia"/>
            <w:b/>
          </w:rPr>
          <w:t>二、验收监测依据</w:t>
        </w:r>
        <w:r w:rsidR="00C15C9F" w:rsidRPr="008F1D12">
          <w:rPr>
            <w:webHidden/>
          </w:rPr>
          <w:tab/>
        </w:r>
        <w:r w:rsidRPr="008F1D12">
          <w:rPr>
            <w:webHidden/>
          </w:rPr>
          <w:fldChar w:fldCharType="begin"/>
        </w:r>
        <w:r w:rsidR="00C15C9F" w:rsidRPr="008F1D12">
          <w:rPr>
            <w:webHidden/>
          </w:rPr>
          <w:instrText xml:space="preserve"> PAGEREF _Toc463773921 \h </w:instrText>
        </w:r>
        <w:r w:rsidRPr="008F1D12">
          <w:rPr>
            <w:webHidden/>
          </w:rPr>
        </w:r>
        <w:r w:rsidRPr="008F1D12">
          <w:rPr>
            <w:webHidden/>
          </w:rPr>
          <w:fldChar w:fldCharType="separate"/>
        </w:r>
        <w:r w:rsidR="008F1D12" w:rsidRPr="008F1D12">
          <w:rPr>
            <w:webHidden/>
          </w:rPr>
          <w:t>1</w:t>
        </w:r>
        <w:r w:rsidRPr="008F1D12">
          <w:rPr>
            <w:webHidden/>
          </w:rPr>
          <w:fldChar w:fldCharType="end"/>
        </w:r>
      </w:hyperlink>
    </w:p>
    <w:p w:rsidR="00C15C9F" w:rsidRPr="008F1D12" w:rsidRDefault="0036758B" w:rsidP="008F1D12">
      <w:pPr>
        <w:pStyle w:val="11"/>
        <w:rPr>
          <w:rFonts w:asciiTheme="minorHAnsi" w:eastAsiaTheme="minorEastAsia" w:hAnsiTheme="minorHAnsi" w:cstheme="minorBidi"/>
          <w:szCs w:val="22"/>
        </w:rPr>
      </w:pPr>
      <w:hyperlink w:anchor="_Toc463773922" w:history="1">
        <w:r w:rsidR="00C15C9F" w:rsidRPr="008F1D12">
          <w:rPr>
            <w:rStyle w:val="aa"/>
            <w:rFonts w:hint="eastAsia"/>
            <w:b/>
          </w:rPr>
          <w:t>三、建设项目工程概况</w:t>
        </w:r>
        <w:r w:rsidR="00C15C9F" w:rsidRPr="008F1D12">
          <w:rPr>
            <w:webHidden/>
          </w:rPr>
          <w:tab/>
        </w:r>
        <w:r w:rsidRPr="008F1D12">
          <w:rPr>
            <w:webHidden/>
          </w:rPr>
          <w:fldChar w:fldCharType="begin"/>
        </w:r>
        <w:r w:rsidR="00C15C9F" w:rsidRPr="008F1D12">
          <w:rPr>
            <w:webHidden/>
          </w:rPr>
          <w:instrText xml:space="preserve"> PAGEREF _Toc463773922 \h </w:instrText>
        </w:r>
        <w:r w:rsidRPr="008F1D12">
          <w:rPr>
            <w:webHidden/>
          </w:rPr>
        </w:r>
        <w:r w:rsidRPr="008F1D12">
          <w:rPr>
            <w:webHidden/>
          </w:rPr>
          <w:fldChar w:fldCharType="separate"/>
        </w:r>
        <w:r w:rsidR="008F1D12" w:rsidRPr="008F1D12">
          <w:rPr>
            <w:webHidden/>
          </w:rPr>
          <w:t>3</w:t>
        </w:r>
        <w:r w:rsidRPr="008F1D12">
          <w:rPr>
            <w:webHidden/>
          </w:rPr>
          <w:fldChar w:fldCharType="end"/>
        </w:r>
      </w:hyperlink>
    </w:p>
    <w:p w:rsidR="00C15C9F" w:rsidRPr="008F1D12" w:rsidRDefault="0036758B">
      <w:pPr>
        <w:pStyle w:val="20"/>
        <w:tabs>
          <w:tab w:val="right" w:leader="dot" w:pos="8296"/>
        </w:tabs>
        <w:rPr>
          <w:rFonts w:asciiTheme="minorHAnsi" w:eastAsiaTheme="minorEastAsia" w:hAnsiTheme="minorHAnsi" w:cstheme="minorBidi"/>
          <w:noProof/>
          <w:szCs w:val="22"/>
        </w:rPr>
      </w:pPr>
      <w:hyperlink w:anchor="_Toc463773923" w:history="1">
        <w:r w:rsidR="00C15C9F" w:rsidRPr="008F1D12">
          <w:rPr>
            <w:rStyle w:val="aa"/>
            <w:noProof/>
          </w:rPr>
          <w:t xml:space="preserve">3.1 </w:t>
        </w:r>
        <w:r w:rsidR="00C15C9F" w:rsidRPr="008F1D12">
          <w:rPr>
            <w:rStyle w:val="aa"/>
            <w:rFonts w:hint="eastAsia"/>
            <w:noProof/>
          </w:rPr>
          <w:t>工程基本情况</w:t>
        </w:r>
        <w:r w:rsidR="00C15C9F" w:rsidRPr="008F1D12">
          <w:rPr>
            <w:noProof/>
            <w:webHidden/>
          </w:rPr>
          <w:tab/>
        </w:r>
        <w:r w:rsidRPr="008F1D12">
          <w:rPr>
            <w:noProof/>
            <w:webHidden/>
          </w:rPr>
          <w:fldChar w:fldCharType="begin"/>
        </w:r>
        <w:r w:rsidR="00C15C9F" w:rsidRPr="008F1D12">
          <w:rPr>
            <w:noProof/>
            <w:webHidden/>
          </w:rPr>
          <w:instrText xml:space="preserve"> PAGEREF _Toc463773923 \h </w:instrText>
        </w:r>
        <w:r w:rsidRPr="008F1D12">
          <w:rPr>
            <w:noProof/>
            <w:webHidden/>
          </w:rPr>
        </w:r>
        <w:r w:rsidRPr="008F1D12">
          <w:rPr>
            <w:noProof/>
            <w:webHidden/>
          </w:rPr>
          <w:fldChar w:fldCharType="separate"/>
        </w:r>
        <w:r w:rsidR="008F1D12" w:rsidRPr="008F1D12">
          <w:rPr>
            <w:noProof/>
            <w:webHidden/>
          </w:rPr>
          <w:t>3</w:t>
        </w:r>
        <w:r w:rsidRPr="008F1D12">
          <w:rPr>
            <w:noProof/>
            <w:webHidden/>
          </w:rPr>
          <w:fldChar w:fldCharType="end"/>
        </w:r>
      </w:hyperlink>
    </w:p>
    <w:p w:rsidR="00C15C9F" w:rsidRPr="008F1D12" w:rsidRDefault="0036758B">
      <w:pPr>
        <w:pStyle w:val="20"/>
        <w:tabs>
          <w:tab w:val="right" w:leader="dot" w:pos="8296"/>
        </w:tabs>
        <w:rPr>
          <w:rFonts w:asciiTheme="minorHAnsi" w:eastAsiaTheme="minorEastAsia" w:hAnsiTheme="minorHAnsi" w:cstheme="minorBidi"/>
          <w:noProof/>
          <w:szCs w:val="22"/>
        </w:rPr>
      </w:pPr>
      <w:hyperlink w:anchor="_Toc463773924" w:history="1">
        <w:r w:rsidR="00C15C9F" w:rsidRPr="008F1D12">
          <w:rPr>
            <w:rStyle w:val="aa"/>
            <w:noProof/>
          </w:rPr>
          <w:t>3.2</w:t>
        </w:r>
        <w:r w:rsidR="00C15C9F" w:rsidRPr="008F1D12">
          <w:rPr>
            <w:rStyle w:val="aa"/>
            <w:rFonts w:hint="eastAsia"/>
            <w:noProof/>
          </w:rPr>
          <w:t>项目地理位置图</w:t>
        </w:r>
        <w:r w:rsidR="00C15C9F" w:rsidRPr="008F1D12">
          <w:rPr>
            <w:noProof/>
            <w:webHidden/>
          </w:rPr>
          <w:tab/>
        </w:r>
        <w:r w:rsidRPr="008F1D12">
          <w:rPr>
            <w:noProof/>
            <w:webHidden/>
          </w:rPr>
          <w:fldChar w:fldCharType="begin"/>
        </w:r>
        <w:r w:rsidR="00C15C9F" w:rsidRPr="008F1D12">
          <w:rPr>
            <w:noProof/>
            <w:webHidden/>
          </w:rPr>
          <w:instrText xml:space="preserve"> PAGEREF _Toc463773924 \h </w:instrText>
        </w:r>
        <w:r w:rsidRPr="008F1D12">
          <w:rPr>
            <w:noProof/>
            <w:webHidden/>
          </w:rPr>
        </w:r>
        <w:r w:rsidRPr="008F1D12">
          <w:rPr>
            <w:noProof/>
            <w:webHidden/>
          </w:rPr>
          <w:fldChar w:fldCharType="separate"/>
        </w:r>
        <w:r w:rsidR="008F1D12" w:rsidRPr="008F1D12">
          <w:rPr>
            <w:noProof/>
            <w:webHidden/>
          </w:rPr>
          <w:t>4</w:t>
        </w:r>
        <w:r w:rsidRPr="008F1D12">
          <w:rPr>
            <w:noProof/>
            <w:webHidden/>
          </w:rPr>
          <w:fldChar w:fldCharType="end"/>
        </w:r>
      </w:hyperlink>
    </w:p>
    <w:p w:rsidR="00C15C9F" w:rsidRPr="008F1D12" w:rsidRDefault="0036758B">
      <w:pPr>
        <w:pStyle w:val="20"/>
        <w:tabs>
          <w:tab w:val="right" w:leader="dot" w:pos="8296"/>
        </w:tabs>
        <w:rPr>
          <w:rFonts w:asciiTheme="minorHAnsi" w:eastAsiaTheme="minorEastAsia" w:hAnsiTheme="minorHAnsi" w:cstheme="minorBidi"/>
          <w:noProof/>
          <w:szCs w:val="22"/>
        </w:rPr>
      </w:pPr>
      <w:hyperlink w:anchor="_Toc463773925" w:history="1">
        <w:r w:rsidR="00C15C9F" w:rsidRPr="008F1D12">
          <w:rPr>
            <w:rStyle w:val="aa"/>
            <w:noProof/>
          </w:rPr>
          <w:t>3.3</w:t>
        </w:r>
        <w:r w:rsidR="00C15C9F" w:rsidRPr="008F1D12">
          <w:rPr>
            <w:rStyle w:val="aa"/>
            <w:rFonts w:hint="eastAsia"/>
            <w:noProof/>
          </w:rPr>
          <w:t>项目周边环境图</w:t>
        </w:r>
        <w:r w:rsidR="00C15C9F" w:rsidRPr="008F1D12">
          <w:rPr>
            <w:noProof/>
            <w:webHidden/>
          </w:rPr>
          <w:tab/>
        </w:r>
        <w:r w:rsidRPr="008F1D12">
          <w:rPr>
            <w:noProof/>
            <w:webHidden/>
          </w:rPr>
          <w:fldChar w:fldCharType="begin"/>
        </w:r>
        <w:r w:rsidR="00C15C9F" w:rsidRPr="008F1D12">
          <w:rPr>
            <w:noProof/>
            <w:webHidden/>
          </w:rPr>
          <w:instrText xml:space="preserve"> PAGEREF _Toc463773925 \h </w:instrText>
        </w:r>
        <w:r w:rsidRPr="008F1D12">
          <w:rPr>
            <w:noProof/>
            <w:webHidden/>
          </w:rPr>
        </w:r>
        <w:r w:rsidRPr="008F1D12">
          <w:rPr>
            <w:noProof/>
            <w:webHidden/>
          </w:rPr>
          <w:fldChar w:fldCharType="separate"/>
        </w:r>
        <w:r w:rsidR="008F1D12" w:rsidRPr="008F1D12">
          <w:rPr>
            <w:noProof/>
            <w:webHidden/>
          </w:rPr>
          <w:t>4</w:t>
        </w:r>
        <w:r w:rsidRPr="008F1D12">
          <w:rPr>
            <w:noProof/>
            <w:webHidden/>
          </w:rPr>
          <w:fldChar w:fldCharType="end"/>
        </w:r>
      </w:hyperlink>
    </w:p>
    <w:p w:rsidR="00C15C9F" w:rsidRPr="008F1D12" w:rsidRDefault="0036758B" w:rsidP="008F1D12">
      <w:pPr>
        <w:pStyle w:val="11"/>
        <w:rPr>
          <w:rFonts w:asciiTheme="minorHAnsi" w:eastAsiaTheme="minorEastAsia" w:hAnsiTheme="minorHAnsi" w:cstheme="minorBidi"/>
          <w:szCs w:val="22"/>
        </w:rPr>
      </w:pPr>
      <w:hyperlink w:anchor="_Toc463773926" w:history="1">
        <w:r w:rsidR="00C15C9F" w:rsidRPr="008F1D12">
          <w:rPr>
            <w:rStyle w:val="aa"/>
            <w:rFonts w:hint="eastAsia"/>
            <w:b/>
          </w:rPr>
          <w:t>四、主要污染物、环保设施及排放情况</w:t>
        </w:r>
        <w:r w:rsidR="00C15C9F" w:rsidRPr="008F1D12">
          <w:rPr>
            <w:webHidden/>
          </w:rPr>
          <w:tab/>
        </w:r>
        <w:r w:rsidRPr="008F1D12">
          <w:rPr>
            <w:webHidden/>
          </w:rPr>
          <w:fldChar w:fldCharType="begin"/>
        </w:r>
        <w:r w:rsidR="00C15C9F" w:rsidRPr="008F1D12">
          <w:rPr>
            <w:webHidden/>
          </w:rPr>
          <w:instrText xml:space="preserve"> PAGEREF _Toc463773926 \h </w:instrText>
        </w:r>
        <w:r w:rsidRPr="008F1D12">
          <w:rPr>
            <w:webHidden/>
          </w:rPr>
        </w:r>
        <w:r w:rsidRPr="008F1D12">
          <w:rPr>
            <w:webHidden/>
          </w:rPr>
          <w:fldChar w:fldCharType="separate"/>
        </w:r>
        <w:r w:rsidR="008F1D12" w:rsidRPr="008F1D12">
          <w:rPr>
            <w:webHidden/>
          </w:rPr>
          <w:t>5</w:t>
        </w:r>
        <w:r w:rsidRPr="008F1D12">
          <w:rPr>
            <w:webHidden/>
          </w:rPr>
          <w:fldChar w:fldCharType="end"/>
        </w:r>
      </w:hyperlink>
    </w:p>
    <w:p w:rsidR="00C15C9F" w:rsidRPr="008F1D12" w:rsidRDefault="0036758B">
      <w:pPr>
        <w:pStyle w:val="20"/>
        <w:tabs>
          <w:tab w:val="right" w:leader="dot" w:pos="8296"/>
        </w:tabs>
        <w:rPr>
          <w:rFonts w:asciiTheme="minorHAnsi" w:eastAsiaTheme="minorEastAsia" w:hAnsiTheme="minorHAnsi" w:cstheme="minorBidi"/>
          <w:noProof/>
          <w:szCs w:val="22"/>
        </w:rPr>
      </w:pPr>
      <w:hyperlink w:anchor="_Toc463773927" w:history="1">
        <w:r w:rsidR="00C15C9F" w:rsidRPr="008F1D12">
          <w:rPr>
            <w:rStyle w:val="aa"/>
            <w:noProof/>
          </w:rPr>
          <w:t>4.1</w:t>
        </w:r>
        <w:r w:rsidR="00C15C9F" w:rsidRPr="008F1D12">
          <w:rPr>
            <w:rStyle w:val="aa"/>
            <w:rFonts w:hint="eastAsia"/>
            <w:noProof/>
          </w:rPr>
          <w:t>废水</w:t>
        </w:r>
        <w:r w:rsidR="00C15C9F" w:rsidRPr="008F1D12">
          <w:rPr>
            <w:noProof/>
            <w:webHidden/>
          </w:rPr>
          <w:tab/>
        </w:r>
        <w:r w:rsidRPr="008F1D12">
          <w:rPr>
            <w:noProof/>
            <w:webHidden/>
          </w:rPr>
          <w:fldChar w:fldCharType="begin"/>
        </w:r>
        <w:r w:rsidR="00C15C9F" w:rsidRPr="008F1D12">
          <w:rPr>
            <w:noProof/>
            <w:webHidden/>
          </w:rPr>
          <w:instrText xml:space="preserve"> PAGEREF _Toc463773927 \h </w:instrText>
        </w:r>
        <w:r w:rsidRPr="008F1D12">
          <w:rPr>
            <w:noProof/>
            <w:webHidden/>
          </w:rPr>
        </w:r>
        <w:r w:rsidRPr="008F1D12">
          <w:rPr>
            <w:noProof/>
            <w:webHidden/>
          </w:rPr>
          <w:fldChar w:fldCharType="separate"/>
        </w:r>
        <w:r w:rsidR="008F1D12" w:rsidRPr="008F1D12">
          <w:rPr>
            <w:noProof/>
            <w:webHidden/>
          </w:rPr>
          <w:t>5</w:t>
        </w:r>
        <w:r w:rsidRPr="008F1D12">
          <w:rPr>
            <w:noProof/>
            <w:webHidden/>
          </w:rPr>
          <w:fldChar w:fldCharType="end"/>
        </w:r>
      </w:hyperlink>
    </w:p>
    <w:p w:rsidR="00C15C9F" w:rsidRPr="008F1D12" w:rsidRDefault="0036758B">
      <w:pPr>
        <w:pStyle w:val="20"/>
        <w:tabs>
          <w:tab w:val="right" w:leader="dot" w:pos="8296"/>
        </w:tabs>
        <w:rPr>
          <w:rFonts w:asciiTheme="minorHAnsi" w:eastAsiaTheme="minorEastAsia" w:hAnsiTheme="minorHAnsi" w:cstheme="minorBidi"/>
          <w:noProof/>
          <w:szCs w:val="22"/>
        </w:rPr>
      </w:pPr>
      <w:hyperlink w:anchor="_Toc463773928" w:history="1">
        <w:r w:rsidR="00C15C9F" w:rsidRPr="008F1D12">
          <w:rPr>
            <w:rStyle w:val="aa"/>
            <w:noProof/>
          </w:rPr>
          <w:t>4.2</w:t>
        </w:r>
        <w:r w:rsidR="00C15C9F" w:rsidRPr="008F1D12">
          <w:rPr>
            <w:rStyle w:val="aa"/>
            <w:rFonts w:hint="eastAsia"/>
            <w:noProof/>
          </w:rPr>
          <w:t>废气</w:t>
        </w:r>
        <w:r w:rsidR="00C15C9F" w:rsidRPr="008F1D12">
          <w:rPr>
            <w:noProof/>
            <w:webHidden/>
          </w:rPr>
          <w:tab/>
        </w:r>
        <w:r w:rsidRPr="008F1D12">
          <w:rPr>
            <w:noProof/>
            <w:webHidden/>
          </w:rPr>
          <w:fldChar w:fldCharType="begin"/>
        </w:r>
        <w:r w:rsidR="00C15C9F" w:rsidRPr="008F1D12">
          <w:rPr>
            <w:noProof/>
            <w:webHidden/>
          </w:rPr>
          <w:instrText xml:space="preserve"> PAGEREF _Toc463773928 \h </w:instrText>
        </w:r>
        <w:r w:rsidRPr="008F1D12">
          <w:rPr>
            <w:noProof/>
            <w:webHidden/>
          </w:rPr>
        </w:r>
        <w:r w:rsidRPr="008F1D12">
          <w:rPr>
            <w:noProof/>
            <w:webHidden/>
          </w:rPr>
          <w:fldChar w:fldCharType="separate"/>
        </w:r>
        <w:r w:rsidR="008F1D12" w:rsidRPr="008F1D12">
          <w:rPr>
            <w:noProof/>
            <w:webHidden/>
          </w:rPr>
          <w:t>9</w:t>
        </w:r>
        <w:r w:rsidRPr="008F1D12">
          <w:rPr>
            <w:noProof/>
            <w:webHidden/>
          </w:rPr>
          <w:fldChar w:fldCharType="end"/>
        </w:r>
      </w:hyperlink>
    </w:p>
    <w:p w:rsidR="00C15C9F" w:rsidRPr="008F1D12" w:rsidRDefault="0036758B">
      <w:pPr>
        <w:pStyle w:val="20"/>
        <w:tabs>
          <w:tab w:val="right" w:leader="dot" w:pos="8296"/>
        </w:tabs>
        <w:rPr>
          <w:rFonts w:asciiTheme="minorHAnsi" w:eastAsiaTheme="minorEastAsia" w:hAnsiTheme="minorHAnsi" w:cstheme="minorBidi"/>
          <w:noProof/>
          <w:szCs w:val="22"/>
        </w:rPr>
      </w:pPr>
      <w:hyperlink w:anchor="_Toc463773929" w:history="1">
        <w:r w:rsidR="00C15C9F" w:rsidRPr="008F1D12">
          <w:rPr>
            <w:rStyle w:val="aa"/>
            <w:noProof/>
          </w:rPr>
          <w:t>4.3</w:t>
        </w:r>
        <w:r w:rsidR="00C15C9F" w:rsidRPr="008F1D12">
          <w:rPr>
            <w:rStyle w:val="aa"/>
            <w:rFonts w:hint="eastAsia"/>
            <w:noProof/>
          </w:rPr>
          <w:t>噪声</w:t>
        </w:r>
        <w:r w:rsidR="00C15C9F" w:rsidRPr="008F1D12">
          <w:rPr>
            <w:noProof/>
            <w:webHidden/>
          </w:rPr>
          <w:tab/>
        </w:r>
        <w:r w:rsidRPr="008F1D12">
          <w:rPr>
            <w:noProof/>
            <w:webHidden/>
          </w:rPr>
          <w:fldChar w:fldCharType="begin"/>
        </w:r>
        <w:r w:rsidR="00C15C9F" w:rsidRPr="008F1D12">
          <w:rPr>
            <w:noProof/>
            <w:webHidden/>
          </w:rPr>
          <w:instrText xml:space="preserve"> PAGEREF _Toc463773929 \h </w:instrText>
        </w:r>
        <w:r w:rsidRPr="008F1D12">
          <w:rPr>
            <w:noProof/>
            <w:webHidden/>
          </w:rPr>
        </w:r>
        <w:r w:rsidRPr="008F1D12">
          <w:rPr>
            <w:noProof/>
            <w:webHidden/>
          </w:rPr>
          <w:fldChar w:fldCharType="separate"/>
        </w:r>
        <w:r w:rsidR="008F1D12" w:rsidRPr="008F1D12">
          <w:rPr>
            <w:noProof/>
            <w:webHidden/>
          </w:rPr>
          <w:t>9</w:t>
        </w:r>
        <w:r w:rsidRPr="008F1D12">
          <w:rPr>
            <w:noProof/>
            <w:webHidden/>
          </w:rPr>
          <w:fldChar w:fldCharType="end"/>
        </w:r>
      </w:hyperlink>
    </w:p>
    <w:p w:rsidR="00C15C9F" w:rsidRPr="008F1D12" w:rsidRDefault="0036758B">
      <w:pPr>
        <w:pStyle w:val="20"/>
        <w:tabs>
          <w:tab w:val="right" w:leader="dot" w:pos="8296"/>
        </w:tabs>
        <w:rPr>
          <w:rFonts w:asciiTheme="minorHAnsi" w:eastAsiaTheme="minorEastAsia" w:hAnsiTheme="minorHAnsi" w:cstheme="minorBidi"/>
          <w:noProof/>
          <w:szCs w:val="22"/>
        </w:rPr>
      </w:pPr>
      <w:hyperlink w:anchor="_Toc463773930" w:history="1">
        <w:r w:rsidR="00C15C9F" w:rsidRPr="008F1D12">
          <w:rPr>
            <w:rStyle w:val="aa"/>
            <w:noProof/>
          </w:rPr>
          <w:t>4.4</w:t>
        </w:r>
        <w:r w:rsidR="00C15C9F" w:rsidRPr="008F1D12">
          <w:rPr>
            <w:rStyle w:val="aa"/>
            <w:rFonts w:hint="eastAsia"/>
            <w:noProof/>
          </w:rPr>
          <w:t>固体废弃物</w:t>
        </w:r>
        <w:r w:rsidR="00C15C9F" w:rsidRPr="008F1D12">
          <w:rPr>
            <w:noProof/>
            <w:webHidden/>
          </w:rPr>
          <w:tab/>
        </w:r>
        <w:r w:rsidRPr="008F1D12">
          <w:rPr>
            <w:noProof/>
            <w:webHidden/>
          </w:rPr>
          <w:fldChar w:fldCharType="begin"/>
        </w:r>
        <w:r w:rsidR="00C15C9F" w:rsidRPr="008F1D12">
          <w:rPr>
            <w:noProof/>
            <w:webHidden/>
          </w:rPr>
          <w:instrText xml:space="preserve"> PAGEREF _Toc463773930 \h </w:instrText>
        </w:r>
        <w:r w:rsidRPr="008F1D12">
          <w:rPr>
            <w:noProof/>
            <w:webHidden/>
          </w:rPr>
        </w:r>
        <w:r w:rsidRPr="008F1D12">
          <w:rPr>
            <w:noProof/>
            <w:webHidden/>
          </w:rPr>
          <w:fldChar w:fldCharType="separate"/>
        </w:r>
        <w:r w:rsidR="008F1D12" w:rsidRPr="008F1D12">
          <w:rPr>
            <w:noProof/>
            <w:webHidden/>
          </w:rPr>
          <w:t>9</w:t>
        </w:r>
        <w:r w:rsidRPr="008F1D12">
          <w:rPr>
            <w:noProof/>
            <w:webHidden/>
          </w:rPr>
          <w:fldChar w:fldCharType="end"/>
        </w:r>
      </w:hyperlink>
    </w:p>
    <w:p w:rsidR="00C15C9F" w:rsidRPr="008F1D12" w:rsidRDefault="0036758B" w:rsidP="008F1D12">
      <w:pPr>
        <w:pStyle w:val="11"/>
        <w:rPr>
          <w:rFonts w:asciiTheme="minorHAnsi" w:eastAsiaTheme="minorEastAsia" w:hAnsiTheme="minorHAnsi" w:cstheme="minorBidi"/>
          <w:szCs w:val="22"/>
        </w:rPr>
      </w:pPr>
      <w:hyperlink w:anchor="_Toc463773931" w:history="1">
        <w:r w:rsidR="00C15C9F" w:rsidRPr="008F1D12">
          <w:rPr>
            <w:rStyle w:val="aa"/>
            <w:rFonts w:hint="eastAsia"/>
            <w:b/>
          </w:rPr>
          <w:t>五、环评意见及环评批复要求</w:t>
        </w:r>
        <w:r w:rsidR="00C15C9F" w:rsidRPr="008F1D12">
          <w:rPr>
            <w:webHidden/>
          </w:rPr>
          <w:tab/>
        </w:r>
        <w:r w:rsidRPr="008F1D12">
          <w:rPr>
            <w:webHidden/>
          </w:rPr>
          <w:fldChar w:fldCharType="begin"/>
        </w:r>
        <w:r w:rsidR="00C15C9F" w:rsidRPr="008F1D12">
          <w:rPr>
            <w:webHidden/>
          </w:rPr>
          <w:instrText xml:space="preserve"> PAGEREF _Toc463773931 \h </w:instrText>
        </w:r>
        <w:r w:rsidRPr="008F1D12">
          <w:rPr>
            <w:webHidden/>
          </w:rPr>
        </w:r>
        <w:r w:rsidRPr="008F1D12">
          <w:rPr>
            <w:webHidden/>
          </w:rPr>
          <w:fldChar w:fldCharType="separate"/>
        </w:r>
        <w:r w:rsidR="008F1D12" w:rsidRPr="008F1D12">
          <w:rPr>
            <w:webHidden/>
          </w:rPr>
          <w:t>9</w:t>
        </w:r>
        <w:r w:rsidRPr="008F1D12">
          <w:rPr>
            <w:webHidden/>
          </w:rPr>
          <w:fldChar w:fldCharType="end"/>
        </w:r>
      </w:hyperlink>
    </w:p>
    <w:p w:rsidR="00C15C9F" w:rsidRPr="008F1D12" w:rsidRDefault="0036758B">
      <w:pPr>
        <w:pStyle w:val="20"/>
        <w:tabs>
          <w:tab w:val="right" w:leader="dot" w:pos="8296"/>
        </w:tabs>
        <w:rPr>
          <w:rFonts w:asciiTheme="minorHAnsi" w:eastAsiaTheme="minorEastAsia" w:hAnsiTheme="minorHAnsi" w:cstheme="minorBidi"/>
          <w:noProof/>
          <w:szCs w:val="22"/>
        </w:rPr>
      </w:pPr>
      <w:hyperlink w:anchor="_Toc463773932" w:history="1">
        <w:r w:rsidR="00C15C9F" w:rsidRPr="008F1D12">
          <w:rPr>
            <w:rStyle w:val="aa"/>
            <w:noProof/>
          </w:rPr>
          <w:t>5.1</w:t>
        </w:r>
        <w:r w:rsidR="00C15C9F" w:rsidRPr="008F1D12">
          <w:rPr>
            <w:rStyle w:val="aa"/>
            <w:rFonts w:hint="eastAsia"/>
            <w:noProof/>
          </w:rPr>
          <w:t>环境影响评价结论（摘录）</w:t>
        </w:r>
        <w:r w:rsidR="00C15C9F" w:rsidRPr="008F1D12">
          <w:rPr>
            <w:noProof/>
            <w:webHidden/>
          </w:rPr>
          <w:tab/>
        </w:r>
        <w:r w:rsidRPr="008F1D12">
          <w:rPr>
            <w:noProof/>
            <w:webHidden/>
          </w:rPr>
          <w:fldChar w:fldCharType="begin"/>
        </w:r>
        <w:r w:rsidR="00C15C9F" w:rsidRPr="008F1D12">
          <w:rPr>
            <w:noProof/>
            <w:webHidden/>
          </w:rPr>
          <w:instrText xml:space="preserve"> PAGEREF _Toc463773932 \h </w:instrText>
        </w:r>
        <w:r w:rsidRPr="008F1D12">
          <w:rPr>
            <w:noProof/>
            <w:webHidden/>
          </w:rPr>
        </w:r>
        <w:r w:rsidRPr="008F1D12">
          <w:rPr>
            <w:noProof/>
            <w:webHidden/>
          </w:rPr>
          <w:fldChar w:fldCharType="separate"/>
        </w:r>
        <w:r w:rsidR="008F1D12" w:rsidRPr="008F1D12">
          <w:rPr>
            <w:noProof/>
            <w:webHidden/>
          </w:rPr>
          <w:t>9</w:t>
        </w:r>
        <w:r w:rsidRPr="008F1D12">
          <w:rPr>
            <w:noProof/>
            <w:webHidden/>
          </w:rPr>
          <w:fldChar w:fldCharType="end"/>
        </w:r>
      </w:hyperlink>
    </w:p>
    <w:p w:rsidR="00C15C9F" w:rsidRPr="008F1D12" w:rsidRDefault="0036758B">
      <w:pPr>
        <w:pStyle w:val="20"/>
        <w:tabs>
          <w:tab w:val="right" w:leader="dot" w:pos="8296"/>
        </w:tabs>
        <w:rPr>
          <w:rFonts w:asciiTheme="minorHAnsi" w:eastAsiaTheme="minorEastAsia" w:hAnsiTheme="minorHAnsi" w:cstheme="minorBidi"/>
          <w:noProof/>
          <w:szCs w:val="22"/>
        </w:rPr>
      </w:pPr>
      <w:hyperlink w:anchor="_Toc463773933" w:history="1">
        <w:r w:rsidR="00C15C9F" w:rsidRPr="008F1D12">
          <w:rPr>
            <w:rStyle w:val="aa"/>
            <w:noProof/>
          </w:rPr>
          <w:t>5.2</w:t>
        </w:r>
        <w:r w:rsidR="00C15C9F" w:rsidRPr="008F1D12">
          <w:rPr>
            <w:rStyle w:val="aa"/>
            <w:rFonts w:hint="eastAsia"/>
            <w:noProof/>
          </w:rPr>
          <w:t>平潭县环境保护局对环境影响评价的批复（摘录）</w:t>
        </w:r>
        <w:r w:rsidR="00C15C9F" w:rsidRPr="008F1D12">
          <w:rPr>
            <w:noProof/>
            <w:webHidden/>
          </w:rPr>
          <w:tab/>
        </w:r>
        <w:r w:rsidRPr="008F1D12">
          <w:rPr>
            <w:noProof/>
            <w:webHidden/>
          </w:rPr>
          <w:fldChar w:fldCharType="begin"/>
        </w:r>
        <w:r w:rsidR="00C15C9F" w:rsidRPr="008F1D12">
          <w:rPr>
            <w:noProof/>
            <w:webHidden/>
          </w:rPr>
          <w:instrText xml:space="preserve"> PAGEREF _Toc463773933 \h </w:instrText>
        </w:r>
        <w:r w:rsidRPr="008F1D12">
          <w:rPr>
            <w:noProof/>
            <w:webHidden/>
          </w:rPr>
        </w:r>
        <w:r w:rsidRPr="008F1D12">
          <w:rPr>
            <w:noProof/>
            <w:webHidden/>
          </w:rPr>
          <w:fldChar w:fldCharType="separate"/>
        </w:r>
        <w:r w:rsidR="008F1D12" w:rsidRPr="008F1D12">
          <w:rPr>
            <w:noProof/>
            <w:webHidden/>
          </w:rPr>
          <w:t>9</w:t>
        </w:r>
        <w:r w:rsidRPr="008F1D12">
          <w:rPr>
            <w:noProof/>
            <w:webHidden/>
          </w:rPr>
          <w:fldChar w:fldCharType="end"/>
        </w:r>
      </w:hyperlink>
    </w:p>
    <w:p w:rsidR="00C15C9F" w:rsidRPr="008F1D12" w:rsidRDefault="0036758B" w:rsidP="008F1D12">
      <w:pPr>
        <w:pStyle w:val="11"/>
        <w:rPr>
          <w:rFonts w:asciiTheme="minorHAnsi" w:eastAsiaTheme="minorEastAsia" w:hAnsiTheme="minorHAnsi" w:cstheme="minorBidi"/>
          <w:szCs w:val="22"/>
        </w:rPr>
      </w:pPr>
      <w:hyperlink w:anchor="_Toc463773934" w:history="1">
        <w:r w:rsidR="00C15C9F" w:rsidRPr="008F1D12">
          <w:rPr>
            <w:rStyle w:val="aa"/>
            <w:rFonts w:hint="eastAsia"/>
            <w:b/>
          </w:rPr>
          <w:t>六、验收监测标准</w:t>
        </w:r>
        <w:r w:rsidR="00C15C9F" w:rsidRPr="008F1D12">
          <w:rPr>
            <w:webHidden/>
          </w:rPr>
          <w:tab/>
        </w:r>
        <w:r w:rsidRPr="008F1D12">
          <w:rPr>
            <w:webHidden/>
          </w:rPr>
          <w:fldChar w:fldCharType="begin"/>
        </w:r>
        <w:r w:rsidR="00C15C9F" w:rsidRPr="008F1D12">
          <w:rPr>
            <w:webHidden/>
          </w:rPr>
          <w:instrText xml:space="preserve"> PAGEREF _Toc463773934 \h </w:instrText>
        </w:r>
        <w:r w:rsidRPr="008F1D12">
          <w:rPr>
            <w:webHidden/>
          </w:rPr>
        </w:r>
        <w:r w:rsidRPr="008F1D12">
          <w:rPr>
            <w:webHidden/>
          </w:rPr>
          <w:fldChar w:fldCharType="separate"/>
        </w:r>
        <w:r w:rsidR="008F1D12" w:rsidRPr="008F1D12">
          <w:rPr>
            <w:webHidden/>
          </w:rPr>
          <w:t>10</w:t>
        </w:r>
        <w:r w:rsidRPr="008F1D12">
          <w:rPr>
            <w:webHidden/>
          </w:rPr>
          <w:fldChar w:fldCharType="end"/>
        </w:r>
      </w:hyperlink>
    </w:p>
    <w:p w:rsidR="00C15C9F" w:rsidRPr="008F1D12" w:rsidRDefault="0036758B" w:rsidP="008F1D12">
      <w:pPr>
        <w:pStyle w:val="11"/>
        <w:rPr>
          <w:rFonts w:asciiTheme="minorHAnsi" w:eastAsiaTheme="minorEastAsia" w:hAnsiTheme="minorHAnsi" w:cstheme="minorBidi"/>
          <w:szCs w:val="22"/>
        </w:rPr>
      </w:pPr>
      <w:hyperlink w:anchor="_Toc463773935" w:history="1">
        <w:r w:rsidR="00C15C9F" w:rsidRPr="008F1D12">
          <w:rPr>
            <w:rStyle w:val="aa"/>
            <w:rFonts w:hint="eastAsia"/>
            <w:b/>
          </w:rPr>
          <w:t>七、验收监测内容</w:t>
        </w:r>
        <w:r w:rsidR="00C15C9F" w:rsidRPr="008F1D12">
          <w:rPr>
            <w:webHidden/>
          </w:rPr>
          <w:tab/>
        </w:r>
        <w:r w:rsidRPr="008F1D12">
          <w:rPr>
            <w:webHidden/>
          </w:rPr>
          <w:fldChar w:fldCharType="begin"/>
        </w:r>
        <w:r w:rsidR="00C15C9F" w:rsidRPr="008F1D12">
          <w:rPr>
            <w:webHidden/>
          </w:rPr>
          <w:instrText xml:space="preserve"> PAGEREF _Toc463773935 \h </w:instrText>
        </w:r>
        <w:r w:rsidRPr="008F1D12">
          <w:rPr>
            <w:webHidden/>
          </w:rPr>
        </w:r>
        <w:r w:rsidRPr="008F1D12">
          <w:rPr>
            <w:webHidden/>
          </w:rPr>
          <w:fldChar w:fldCharType="separate"/>
        </w:r>
        <w:r w:rsidR="008F1D12" w:rsidRPr="008F1D12">
          <w:rPr>
            <w:webHidden/>
          </w:rPr>
          <w:t>11</w:t>
        </w:r>
        <w:r w:rsidRPr="008F1D12">
          <w:rPr>
            <w:webHidden/>
          </w:rPr>
          <w:fldChar w:fldCharType="end"/>
        </w:r>
      </w:hyperlink>
    </w:p>
    <w:p w:rsidR="00C15C9F" w:rsidRPr="008F1D12" w:rsidRDefault="0036758B">
      <w:pPr>
        <w:pStyle w:val="20"/>
        <w:tabs>
          <w:tab w:val="right" w:leader="dot" w:pos="8296"/>
        </w:tabs>
        <w:rPr>
          <w:rFonts w:asciiTheme="minorHAnsi" w:eastAsiaTheme="minorEastAsia" w:hAnsiTheme="minorHAnsi" w:cstheme="minorBidi"/>
          <w:noProof/>
          <w:szCs w:val="22"/>
        </w:rPr>
      </w:pPr>
      <w:hyperlink w:anchor="_Toc463773936" w:history="1">
        <w:r w:rsidR="00C15C9F" w:rsidRPr="008F1D12">
          <w:rPr>
            <w:rStyle w:val="aa"/>
            <w:noProof/>
          </w:rPr>
          <w:t>7.1</w:t>
        </w:r>
        <w:r w:rsidR="00C15C9F" w:rsidRPr="008F1D12">
          <w:rPr>
            <w:rStyle w:val="aa"/>
            <w:rFonts w:hint="eastAsia"/>
            <w:noProof/>
          </w:rPr>
          <w:t>验收监测期间的生产工况</w:t>
        </w:r>
        <w:r w:rsidR="00C15C9F" w:rsidRPr="008F1D12">
          <w:rPr>
            <w:noProof/>
            <w:webHidden/>
          </w:rPr>
          <w:tab/>
        </w:r>
        <w:r w:rsidRPr="008F1D12">
          <w:rPr>
            <w:noProof/>
            <w:webHidden/>
          </w:rPr>
          <w:fldChar w:fldCharType="begin"/>
        </w:r>
        <w:r w:rsidR="00C15C9F" w:rsidRPr="008F1D12">
          <w:rPr>
            <w:noProof/>
            <w:webHidden/>
          </w:rPr>
          <w:instrText xml:space="preserve"> PAGEREF _Toc463773936 \h </w:instrText>
        </w:r>
        <w:r w:rsidRPr="008F1D12">
          <w:rPr>
            <w:noProof/>
            <w:webHidden/>
          </w:rPr>
        </w:r>
        <w:r w:rsidRPr="008F1D12">
          <w:rPr>
            <w:noProof/>
            <w:webHidden/>
          </w:rPr>
          <w:fldChar w:fldCharType="separate"/>
        </w:r>
        <w:r w:rsidR="008F1D12" w:rsidRPr="008F1D12">
          <w:rPr>
            <w:noProof/>
            <w:webHidden/>
          </w:rPr>
          <w:t>11</w:t>
        </w:r>
        <w:r w:rsidRPr="008F1D12">
          <w:rPr>
            <w:noProof/>
            <w:webHidden/>
          </w:rPr>
          <w:fldChar w:fldCharType="end"/>
        </w:r>
      </w:hyperlink>
    </w:p>
    <w:p w:rsidR="00C15C9F" w:rsidRPr="008F1D12" w:rsidRDefault="0036758B">
      <w:pPr>
        <w:pStyle w:val="20"/>
        <w:tabs>
          <w:tab w:val="right" w:leader="dot" w:pos="8296"/>
        </w:tabs>
        <w:rPr>
          <w:rFonts w:asciiTheme="minorHAnsi" w:eastAsiaTheme="minorEastAsia" w:hAnsiTheme="minorHAnsi" w:cstheme="minorBidi"/>
          <w:noProof/>
          <w:szCs w:val="22"/>
        </w:rPr>
      </w:pPr>
      <w:hyperlink w:anchor="_Toc463773937" w:history="1">
        <w:r w:rsidR="00C15C9F" w:rsidRPr="008F1D12">
          <w:rPr>
            <w:rStyle w:val="aa"/>
            <w:noProof/>
          </w:rPr>
          <w:t>7.2</w:t>
        </w:r>
        <w:r w:rsidR="00C15C9F" w:rsidRPr="008F1D12">
          <w:rPr>
            <w:rStyle w:val="aa"/>
            <w:rFonts w:hint="eastAsia"/>
            <w:noProof/>
          </w:rPr>
          <w:t>质量保证</w:t>
        </w:r>
        <w:r w:rsidR="00C15C9F" w:rsidRPr="008F1D12">
          <w:rPr>
            <w:noProof/>
            <w:webHidden/>
          </w:rPr>
          <w:tab/>
        </w:r>
        <w:r w:rsidRPr="008F1D12">
          <w:rPr>
            <w:noProof/>
            <w:webHidden/>
          </w:rPr>
          <w:fldChar w:fldCharType="begin"/>
        </w:r>
        <w:r w:rsidR="00C15C9F" w:rsidRPr="008F1D12">
          <w:rPr>
            <w:noProof/>
            <w:webHidden/>
          </w:rPr>
          <w:instrText xml:space="preserve"> PAGEREF _Toc463773937 \h </w:instrText>
        </w:r>
        <w:r w:rsidRPr="008F1D12">
          <w:rPr>
            <w:noProof/>
            <w:webHidden/>
          </w:rPr>
        </w:r>
        <w:r w:rsidRPr="008F1D12">
          <w:rPr>
            <w:noProof/>
            <w:webHidden/>
          </w:rPr>
          <w:fldChar w:fldCharType="separate"/>
        </w:r>
        <w:r w:rsidR="008F1D12" w:rsidRPr="008F1D12">
          <w:rPr>
            <w:noProof/>
            <w:webHidden/>
          </w:rPr>
          <w:t>11</w:t>
        </w:r>
        <w:r w:rsidRPr="008F1D12">
          <w:rPr>
            <w:noProof/>
            <w:webHidden/>
          </w:rPr>
          <w:fldChar w:fldCharType="end"/>
        </w:r>
      </w:hyperlink>
    </w:p>
    <w:p w:rsidR="00C15C9F" w:rsidRPr="008F1D12" w:rsidRDefault="0036758B">
      <w:pPr>
        <w:pStyle w:val="20"/>
        <w:tabs>
          <w:tab w:val="right" w:leader="dot" w:pos="8296"/>
        </w:tabs>
        <w:rPr>
          <w:rFonts w:asciiTheme="minorHAnsi" w:eastAsiaTheme="minorEastAsia" w:hAnsiTheme="minorHAnsi" w:cstheme="minorBidi"/>
          <w:noProof/>
          <w:szCs w:val="22"/>
        </w:rPr>
      </w:pPr>
      <w:hyperlink w:anchor="_Toc463773938" w:history="1">
        <w:r w:rsidR="00C15C9F" w:rsidRPr="008F1D12">
          <w:rPr>
            <w:rStyle w:val="aa"/>
            <w:noProof/>
          </w:rPr>
          <w:t>7.3</w:t>
        </w:r>
        <w:r w:rsidR="00C15C9F" w:rsidRPr="008F1D12">
          <w:rPr>
            <w:rStyle w:val="aa"/>
            <w:rFonts w:hint="eastAsia"/>
            <w:noProof/>
          </w:rPr>
          <w:t>废水监测</w:t>
        </w:r>
        <w:r w:rsidR="00C15C9F" w:rsidRPr="008F1D12">
          <w:rPr>
            <w:noProof/>
            <w:webHidden/>
          </w:rPr>
          <w:tab/>
        </w:r>
        <w:r w:rsidRPr="008F1D12">
          <w:rPr>
            <w:noProof/>
            <w:webHidden/>
          </w:rPr>
          <w:fldChar w:fldCharType="begin"/>
        </w:r>
        <w:r w:rsidR="00C15C9F" w:rsidRPr="008F1D12">
          <w:rPr>
            <w:noProof/>
            <w:webHidden/>
          </w:rPr>
          <w:instrText xml:space="preserve"> PAGEREF _Toc463773938 \h </w:instrText>
        </w:r>
        <w:r w:rsidRPr="008F1D12">
          <w:rPr>
            <w:noProof/>
            <w:webHidden/>
          </w:rPr>
        </w:r>
        <w:r w:rsidRPr="008F1D12">
          <w:rPr>
            <w:noProof/>
            <w:webHidden/>
          </w:rPr>
          <w:fldChar w:fldCharType="separate"/>
        </w:r>
        <w:r w:rsidR="008F1D12" w:rsidRPr="008F1D12">
          <w:rPr>
            <w:noProof/>
            <w:webHidden/>
          </w:rPr>
          <w:t>11</w:t>
        </w:r>
        <w:r w:rsidRPr="008F1D12">
          <w:rPr>
            <w:noProof/>
            <w:webHidden/>
          </w:rPr>
          <w:fldChar w:fldCharType="end"/>
        </w:r>
      </w:hyperlink>
    </w:p>
    <w:p w:rsidR="00C15C9F" w:rsidRPr="008F1D12" w:rsidRDefault="0036758B" w:rsidP="008F1D12">
      <w:pPr>
        <w:pStyle w:val="11"/>
        <w:rPr>
          <w:rFonts w:asciiTheme="minorHAnsi" w:eastAsiaTheme="minorEastAsia" w:hAnsiTheme="minorHAnsi" w:cstheme="minorBidi"/>
          <w:szCs w:val="22"/>
        </w:rPr>
      </w:pPr>
      <w:hyperlink w:anchor="_Toc463773939" w:history="1">
        <w:r w:rsidR="00C15C9F" w:rsidRPr="008F1D12">
          <w:rPr>
            <w:rStyle w:val="aa"/>
            <w:rFonts w:hint="eastAsia"/>
            <w:b/>
          </w:rPr>
          <w:t>八、环境保护管理检查</w:t>
        </w:r>
        <w:r w:rsidR="00C15C9F" w:rsidRPr="008F1D12">
          <w:rPr>
            <w:webHidden/>
          </w:rPr>
          <w:tab/>
        </w:r>
        <w:r w:rsidRPr="008F1D12">
          <w:rPr>
            <w:webHidden/>
          </w:rPr>
          <w:fldChar w:fldCharType="begin"/>
        </w:r>
        <w:r w:rsidR="00C15C9F" w:rsidRPr="008F1D12">
          <w:rPr>
            <w:webHidden/>
          </w:rPr>
          <w:instrText xml:space="preserve"> PAGEREF _Toc463773939 \h </w:instrText>
        </w:r>
        <w:r w:rsidRPr="008F1D12">
          <w:rPr>
            <w:webHidden/>
          </w:rPr>
        </w:r>
        <w:r w:rsidRPr="008F1D12">
          <w:rPr>
            <w:webHidden/>
          </w:rPr>
          <w:fldChar w:fldCharType="separate"/>
        </w:r>
        <w:r w:rsidR="008F1D12" w:rsidRPr="008F1D12">
          <w:rPr>
            <w:webHidden/>
          </w:rPr>
          <w:t>16</w:t>
        </w:r>
        <w:r w:rsidRPr="008F1D12">
          <w:rPr>
            <w:webHidden/>
          </w:rPr>
          <w:fldChar w:fldCharType="end"/>
        </w:r>
      </w:hyperlink>
    </w:p>
    <w:p w:rsidR="00C15C9F" w:rsidRPr="008F1D12" w:rsidRDefault="0036758B" w:rsidP="008F1D12">
      <w:pPr>
        <w:pStyle w:val="11"/>
        <w:rPr>
          <w:rFonts w:asciiTheme="minorHAnsi" w:eastAsiaTheme="minorEastAsia" w:hAnsiTheme="minorHAnsi" w:cstheme="minorBidi"/>
          <w:szCs w:val="22"/>
        </w:rPr>
      </w:pPr>
      <w:hyperlink w:anchor="_Toc463773940" w:history="1">
        <w:r w:rsidR="00C15C9F" w:rsidRPr="008F1D12">
          <w:rPr>
            <w:rStyle w:val="aa"/>
            <w:rFonts w:hint="eastAsia"/>
            <w:b/>
          </w:rPr>
          <w:t>九、验收监测结论及建议</w:t>
        </w:r>
        <w:r w:rsidR="00C15C9F" w:rsidRPr="008F1D12">
          <w:rPr>
            <w:webHidden/>
          </w:rPr>
          <w:tab/>
        </w:r>
        <w:r w:rsidRPr="008F1D12">
          <w:rPr>
            <w:webHidden/>
          </w:rPr>
          <w:fldChar w:fldCharType="begin"/>
        </w:r>
        <w:r w:rsidR="00C15C9F" w:rsidRPr="008F1D12">
          <w:rPr>
            <w:webHidden/>
          </w:rPr>
          <w:instrText xml:space="preserve"> PAGEREF _Toc463773940 \h </w:instrText>
        </w:r>
        <w:r w:rsidRPr="008F1D12">
          <w:rPr>
            <w:webHidden/>
          </w:rPr>
        </w:r>
        <w:r w:rsidRPr="008F1D12">
          <w:rPr>
            <w:webHidden/>
          </w:rPr>
          <w:fldChar w:fldCharType="separate"/>
        </w:r>
        <w:r w:rsidR="008F1D12" w:rsidRPr="008F1D12">
          <w:rPr>
            <w:webHidden/>
          </w:rPr>
          <w:t>17</w:t>
        </w:r>
        <w:r w:rsidRPr="008F1D12">
          <w:rPr>
            <w:webHidden/>
          </w:rPr>
          <w:fldChar w:fldCharType="end"/>
        </w:r>
      </w:hyperlink>
    </w:p>
    <w:p w:rsidR="00C15C9F" w:rsidRPr="008F1D12" w:rsidRDefault="0036758B">
      <w:pPr>
        <w:pStyle w:val="20"/>
        <w:tabs>
          <w:tab w:val="right" w:leader="dot" w:pos="8296"/>
        </w:tabs>
        <w:rPr>
          <w:rFonts w:asciiTheme="minorHAnsi" w:eastAsiaTheme="minorEastAsia" w:hAnsiTheme="minorHAnsi" w:cstheme="minorBidi"/>
          <w:noProof/>
          <w:szCs w:val="22"/>
        </w:rPr>
      </w:pPr>
      <w:hyperlink w:anchor="_Toc463773941" w:history="1">
        <w:r w:rsidR="00C15C9F" w:rsidRPr="008F1D12">
          <w:rPr>
            <w:rStyle w:val="aa"/>
            <w:noProof/>
          </w:rPr>
          <w:t>9.1</w:t>
        </w:r>
        <w:r w:rsidR="00C15C9F" w:rsidRPr="008F1D12">
          <w:rPr>
            <w:rStyle w:val="aa"/>
            <w:rFonts w:hint="eastAsia"/>
            <w:noProof/>
          </w:rPr>
          <w:t>验收监测结论</w:t>
        </w:r>
        <w:r w:rsidR="00C15C9F" w:rsidRPr="008F1D12">
          <w:rPr>
            <w:noProof/>
            <w:webHidden/>
          </w:rPr>
          <w:tab/>
        </w:r>
        <w:r w:rsidRPr="008F1D12">
          <w:rPr>
            <w:noProof/>
            <w:webHidden/>
          </w:rPr>
          <w:fldChar w:fldCharType="begin"/>
        </w:r>
        <w:r w:rsidR="00C15C9F" w:rsidRPr="008F1D12">
          <w:rPr>
            <w:noProof/>
            <w:webHidden/>
          </w:rPr>
          <w:instrText xml:space="preserve"> PAGEREF _Toc463773941 \h </w:instrText>
        </w:r>
        <w:r w:rsidRPr="008F1D12">
          <w:rPr>
            <w:noProof/>
            <w:webHidden/>
          </w:rPr>
        </w:r>
        <w:r w:rsidRPr="008F1D12">
          <w:rPr>
            <w:noProof/>
            <w:webHidden/>
          </w:rPr>
          <w:fldChar w:fldCharType="separate"/>
        </w:r>
        <w:r w:rsidR="008F1D12" w:rsidRPr="008F1D12">
          <w:rPr>
            <w:noProof/>
            <w:webHidden/>
          </w:rPr>
          <w:t>17</w:t>
        </w:r>
        <w:r w:rsidRPr="008F1D12">
          <w:rPr>
            <w:noProof/>
            <w:webHidden/>
          </w:rPr>
          <w:fldChar w:fldCharType="end"/>
        </w:r>
      </w:hyperlink>
    </w:p>
    <w:p w:rsidR="00C15C9F" w:rsidRPr="008F1D12" w:rsidRDefault="0036758B">
      <w:pPr>
        <w:pStyle w:val="20"/>
        <w:tabs>
          <w:tab w:val="right" w:leader="dot" w:pos="8296"/>
        </w:tabs>
        <w:rPr>
          <w:rFonts w:asciiTheme="minorHAnsi" w:eastAsiaTheme="minorEastAsia" w:hAnsiTheme="minorHAnsi" w:cstheme="minorBidi"/>
          <w:noProof/>
          <w:szCs w:val="22"/>
        </w:rPr>
      </w:pPr>
      <w:hyperlink w:anchor="_Toc463773942" w:history="1">
        <w:r w:rsidR="00C15C9F" w:rsidRPr="008F1D12">
          <w:rPr>
            <w:rStyle w:val="aa"/>
            <w:noProof/>
          </w:rPr>
          <w:t xml:space="preserve">9.2  </w:t>
        </w:r>
        <w:r w:rsidR="00C15C9F" w:rsidRPr="008F1D12">
          <w:rPr>
            <w:rStyle w:val="aa"/>
            <w:rFonts w:hint="eastAsia"/>
            <w:noProof/>
          </w:rPr>
          <w:t>建议</w:t>
        </w:r>
        <w:r w:rsidR="00C15C9F" w:rsidRPr="008F1D12">
          <w:rPr>
            <w:noProof/>
            <w:webHidden/>
          </w:rPr>
          <w:tab/>
        </w:r>
        <w:r w:rsidRPr="008F1D12">
          <w:rPr>
            <w:noProof/>
            <w:webHidden/>
          </w:rPr>
          <w:fldChar w:fldCharType="begin"/>
        </w:r>
        <w:r w:rsidR="00C15C9F" w:rsidRPr="008F1D12">
          <w:rPr>
            <w:noProof/>
            <w:webHidden/>
          </w:rPr>
          <w:instrText xml:space="preserve"> PAGEREF _Toc463773942 \h </w:instrText>
        </w:r>
        <w:r w:rsidRPr="008F1D12">
          <w:rPr>
            <w:noProof/>
            <w:webHidden/>
          </w:rPr>
        </w:r>
        <w:r w:rsidRPr="008F1D12">
          <w:rPr>
            <w:noProof/>
            <w:webHidden/>
          </w:rPr>
          <w:fldChar w:fldCharType="separate"/>
        </w:r>
        <w:r w:rsidR="008F1D12" w:rsidRPr="008F1D12">
          <w:rPr>
            <w:noProof/>
            <w:webHidden/>
          </w:rPr>
          <w:t>17</w:t>
        </w:r>
        <w:r w:rsidRPr="008F1D12">
          <w:rPr>
            <w:noProof/>
            <w:webHidden/>
          </w:rPr>
          <w:fldChar w:fldCharType="end"/>
        </w:r>
      </w:hyperlink>
    </w:p>
    <w:p w:rsidR="00C15C9F" w:rsidRPr="008F1D12" w:rsidRDefault="0036758B" w:rsidP="008F1D12">
      <w:pPr>
        <w:pStyle w:val="11"/>
        <w:rPr>
          <w:rFonts w:asciiTheme="minorHAnsi" w:eastAsiaTheme="minorEastAsia" w:hAnsiTheme="minorHAnsi" w:cstheme="minorBidi"/>
          <w:szCs w:val="22"/>
        </w:rPr>
      </w:pPr>
      <w:hyperlink w:anchor="_Toc463773943" w:history="1">
        <w:r w:rsidR="00C15C9F" w:rsidRPr="008F1D12">
          <w:rPr>
            <w:rStyle w:val="aa"/>
            <w:rFonts w:hint="eastAsia"/>
            <w:b/>
          </w:rPr>
          <w:t>十、附件</w:t>
        </w:r>
        <w:r w:rsidR="00C15C9F" w:rsidRPr="008F1D12">
          <w:rPr>
            <w:webHidden/>
          </w:rPr>
          <w:tab/>
        </w:r>
        <w:r w:rsidRPr="008F1D12">
          <w:rPr>
            <w:webHidden/>
          </w:rPr>
          <w:fldChar w:fldCharType="begin"/>
        </w:r>
        <w:r w:rsidR="00C15C9F" w:rsidRPr="008F1D12">
          <w:rPr>
            <w:webHidden/>
          </w:rPr>
          <w:instrText xml:space="preserve"> PAGEREF _Toc463773943 \h </w:instrText>
        </w:r>
        <w:r w:rsidRPr="008F1D12">
          <w:rPr>
            <w:webHidden/>
          </w:rPr>
        </w:r>
        <w:r w:rsidRPr="008F1D12">
          <w:rPr>
            <w:webHidden/>
          </w:rPr>
          <w:fldChar w:fldCharType="separate"/>
        </w:r>
        <w:r w:rsidR="008F1D12" w:rsidRPr="008F1D12">
          <w:rPr>
            <w:webHidden/>
          </w:rPr>
          <w:t>19</w:t>
        </w:r>
        <w:r w:rsidRPr="008F1D12">
          <w:rPr>
            <w:webHidden/>
          </w:rPr>
          <w:fldChar w:fldCharType="end"/>
        </w:r>
      </w:hyperlink>
    </w:p>
    <w:p w:rsidR="00944A9B" w:rsidRPr="0020398D" w:rsidRDefault="0036758B" w:rsidP="00944A9B">
      <w:pPr>
        <w:widowControl/>
        <w:spacing w:line="360" w:lineRule="auto"/>
        <w:jc w:val="left"/>
        <w:rPr>
          <w:b/>
          <w:sz w:val="28"/>
          <w:szCs w:val="28"/>
        </w:rPr>
      </w:pPr>
      <w:r w:rsidRPr="0020398D">
        <w:rPr>
          <w:rFonts w:asciiTheme="majorEastAsia" w:eastAsiaTheme="majorEastAsia" w:hAnsiTheme="majorEastAsia"/>
          <w:b/>
          <w:sz w:val="28"/>
          <w:szCs w:val="28"/>
        </w:rPr>
        <w:fldChar w:fldCharType="end"/>
      </w:r>
      <w:r w:rsidR="00944A9B" w:rsidRPr="0020398D">
        <w:rPr>
          <w:b/>
          <w:sz w:val="28"/>
          <w:szCs w:val="28"/>
        </w:rPr>
        <w:tab/>
      </w:r>
    </w:p>
    <w:p w:rsidR="00944A9B" w:rsidRDefault="00944A9B" w:rsidP="00944A9B"/>
    <w:p w:rsidR="00D17B63" w:rsidRDefault="00D17B63" w:rsidP="00944A9B"/>
    <w:p w:rsidR="00D17B63" w:rsidRDefault="00D17B63" w:rsidP="00944A9B"/>
    <w:p w:rsidR="00D17B63" w:rsidRDefault="00D17B63" w:rsidP="00944A9B"/>
    <w:p w:rsidR="00D17B63" w:rsidRDefault="00D17B63" w:rsidP="00944A9B"/>
    <w:p w:rsidR="00D17B63" w:rsidRDefault="00D17B63" w:rsidP="00944A9B"/>
    <w:p w:rsidR="00D17B63" w:rsidRDefault="00D17B63" w:rsidP="00944A9B"/>
    <w:p w:rsidR="00D17B63" w:rsidRDefault="00D17B63" w:rsidP="00944A9B"/>
    <w:p w:rsidR="00D17B63" w:rsidRDefault="00D17B63" w:rsidP="00944A9B"/>
    <w:p w:rsidR="00AF713E" w:rsidRDefault="00AF713E" w:rsidP="00944A9B">
      <w:pPr>
        <w:sectPr w:rsidR="00AF713E" w:rsidSect="0067234E">
          <w:headerReference w:type="default" r:id="rId8"/>
          <w:pgSz w:w="11906" w:h="16838"/>
          <w:pgMar w:top="1440" w:right="1800" w:bottom="1440" w:left="1800" w:header="851" w:footer="992" w:gutter="0"/>
          <w:pgNumType w:start="1"/>
          <w:cols w:space="425"/>
          <w:docGrid w:type="lines" w:linePitch="312"/>
        </w:sectPr>
      </w:pPr>
    </w:p>
    <w:p w:rsidR="00ED2AD9" w:rsidRDefault="00ED2AD9" w:rsidP="00C850EB">
      <w:pPr>
        <w:pStyle w:val="1"/>
        <w:spacing w:after="156"/>
      </w:pPr>
      <w:bookmarkStart w:id="0" w:name="_Toc413850903"/>
      <w:bookmarkStart w:id="1" w:name="_Toc463773920"/>
      <w:r w:rsidRPr="00137778">
        <w:rPr>
          <w:rFonts w:hint="eastAsia"/>
        </w:rPr>
        <w:lastRenderedPageBreak/>
        <w:t>一、</w:t>
      </w:r>
      <w:bookmarkEnd w:id="0"/>
      <w:r w:rsidR="00AD70B8">
        <w:rPr>
          <w:rFonts w:hint="eastAsia"/>
        </w:rPr>
        <w:t>前言</w:t>
      </w:r>
      <w:bookmarkEnd w:id="1"/>
    </w:p>
    <w:p w:rsidR="00543202" w:rsidRPr="00937004" w:rsidRDefault="009B4E47" w:rsidP="00937004">
      <w:pPr>
        <w:spacing w:line="360" w:lineRule="auto"/>
        <w:ind w:firstLineChars="250" w:firstLine="700"/>
        <w:rPr>
          <w:sz w:val="28"/>
          <w:szCs w:val="28"/>
        </w:rPr>
      </w:pPr>
      <w:proofErr w:type="gramStart"/>
      <w:r w:rsidRPr="00937004">
        <w:rPr>
          <w:rFonts w:ascii="宋体" w:hAnsi="宋体" w:hint="eastAsia"/>
          <w:sz w:val="28"/>
          <w:szCs w:val="28"/>
        </w:rPr>
        <w:t>应</w:t>
      </w:r>
      <w:r w:rsidR="00566DD2" w:rsidRPr="00937004">
        <w:rPr>
          <w:rFonts w:ascii="宋体" w:hAnsi="宋体" w:hint="eastAsia"/>
          <w:sz w:val="28"/>
          <w:szCs w:val="28"/>
        </w:rPr>
        <w:t>国网福建省</w:t>
      </w:r>
      <w:proofErr w:type="gramEnd"/>
      <w:r w:rsidR="00566DD2" w:rsidRPr="00937004">
        <w:rPr>
          <w:rFonts w:ascii="宋体" w:hAnsi="宋体" w:hint="eastAsia"/>
          <w:sz w:val="28"/>
          <w:szCs w:val="28"/>
        </w:rPr>
        <w:t>电力有限公司平潭供电公司委</w:t>
      </w:r>
      <w:r w:rsidR="00915C55" w:rsidRPr="00937004">
        <w:rPr>
          <w:rFonts w:ascii="宋体" w:hAnsi="宋体" w:hint="eastAsia"/>
          <w:sz w:val="28"/>
          <w:szCs w:val="28"/>
        </w:rPr>
        <w:t>托</w:t>
      </w:r>
      <w:r w:rsidR="00ED2AD9" w:rsidRPr="00937004">
        <w:rPr>
          <w:rFonts w:ascii="宋体" w:hAnsi="宋体"/>
          <w:sz w:val="28"/>
          <w:szCs w:val="28"/>
        </w:rPr>
        <w:t>，</w:t>
      </w:r>
      <w:r w:rsidR="00ED2AD9" w:rsidRPr="00937004">
        <w:rPr>
          <w:rFonts w:ascii="宋体" w:hAnsi="宋体" w:hint="eastAsia"/>
          <w:sz w:val="28"/>
          <w:szCs w:val="28"/>
        </w:rPr>
        <w:t>平潭综合实验区环境监测站</w:t>
      </w:r>
      <w:r w:rsidR="00ED2AD9" w:rsidRPr="00937004">
        <w:rPr>
          <w:rFonts w:ascii="宋体" w:hAnsi="宋体"/>
          <w:sz w:val="28"/>
          <w:szCs w:val="28"/>
        </w:rPr>
        <w:t>于201</w:t>
      </w:r>
      <w:r w:rsidR="00901E30" w:rsidRPr="00937004">
        <w:rPr>
          <w:rFonts w:ascii="宋体" w:hAnsi="宋体" w:hint="eastAsia"/>
          <w:sz w:val="28"/>
          <w:szCs w:val="28"/>
        </w:rPr>
        <w:t>6</w:t>
      </w:r>
      <w:r w:rsidR="00ED2AD9" w:rsidRPr="00937004">
        <w:rPr>
          <w:rFonts w:ascii="宋体" w:hAnsi="宋体"/>
          <w:sz w:val="28"/>
          <w:szCs w:val="28"/>
        </w:rPr>
        <w:t>年</w:t>
      </w:r>
      <w:r w:rsidR="00566DD2" w:rsidRPr="00937004">
        <w:rPr>
          <w:rFonts w:ascii="宋体" w:hAnsi="宋体" w:hint="eastAsia"/>
          <w:sz w:val="28"/>
          <w:szCs w:val="28"/>
        </w:rPr>
        <w:t>9</w:t>
      </w:r>
      <w:r w:rsidR="00ED2AD9" w:rsidRPr="00937004">
        <w:rPr>
          <w:rFonts w:ascii="宋体" w:hAnsi="宋体"/>
          <w:sz w:val="28"/>
          <w:szCs w:val="28"/>
        </w:rPr>
        <w:t>月</w:t>
      </w:r>
      <w:r w:rsidR="00566DD2" w:rsidRPr="00937004">
        <w:rPr>
          <w:rFonts w:ascii="宋体" w:hAnsi="宋体" w:hint="eastAsia"/>
          <w:sz w:val="28"/>
          <w:szCs w:val="28"/>
        </w:rPr>
        <w:t>18</w:t>
      </w:r>
      <w:r w:rsidR="00ED2AD9" w:rsidRPr="00937004">
        <w:rPr>
          <w:rFonts w:ascii="宋体" w:hAnsi="宋体" w:hint="eastAsia"/>
          <w:sz w:val="28"/>
          <w:szCs w:val="28"/>
        </w:rPr>
        <w:t>日</w:t>
      </w:r>
      <w:r w:rsidR="004B124D" w:rsidRPr="00937004">
        <w:rPr>
          <w:rFonts w:ascii="宋体" w:hAnsi="宋体"/>
          <w:sz w:val="28"/>
          <w:szCs w:val="28"/>
        </w:rPr>
        <w:t>组织有关</w:t>
      </w:r>
      <w:r w:rsidR="00ED2AD9" w:rsidRPr="00937004">
        <w:rPr>
          <w:rFonts w:ascii="宋体" w:hAnsi="宋体"/>
          <w:sz w:val="28"/>
          <w:szCs w:val="28"/>
        </w:rPr>
        <w:t>技术人员对该项目的建设情况、环保设施运行状况、工程建设对周围环境影响情况、环境保护管理方面的</w:t>
      </w:r>
      <w:r w:rsidR="00570595" w:rsidRPr="00937004">
        <w:rPr>
          <w:rFonts w:ascii="宋体" w:hAnsi="宋体"/>
          <w:sz w:val="28"/>
          <w:szCs w:val="28"/>
        </w:rPr>
        <w:t>相关内容等进行现场踏勘，</w:t>
      </w:r>
      <w:r w:rsidR="001A5324" w:rsidRPr="00937004">
        <w:rPr>
          <w:sz w:val="28"/>
          <w:szCs w:val="28"/>
        </w:rPr>
        <w:t>根据踏勘情况及收集的资料编制监测方案。依</w:t>
      </w:r>
      <w:r w:rsidR="001A5324" w:rsidRPr="00937004">
        <w:rPr>
          <w:rFonts w:hint="eastAsia"/>
          <w:sz w:val="28"/>
          <w:szCs w:val="28"/>
        </w:rPr>
        <w:t>据国家和福建省有关建设项目环境保护竣工验收管理规</w:t>
      </w:r>
      <w:r w:rsidR="001A5324" w:rsidRPr="00352E87">
        <w:rPr>
          <w:rFonts w:hint="eastAsia"/>
          <w:sz w:val="28"/>
          <w:szCs w:val="28"/>
        </w:rPr>
        <w:t>定，</w:t>
      </w:r>
      <w:r w:rsidR="001A5324" w:rsidRPr="00352E87">
        <w:rPr>
          <w:sz w:val="28"/>
          <w:szCs w:val="28"/>
        </w:rPr>
        <w:t>201</w:t>
      </w:r>
      <w:r w:rsidR="001A5324" w:rsidRPr="00352E87">
        <w:rPr>
          <w:rFonts w:hint="eastAsia"/>
          <w:sz w:val="28"/>
          <w:szCs w:val="28"/>
        </w:rPr>
        <w:t>6</w:t>
      </w:r>
      <w:r w:rsidR="001A5324" w:rsidRPr="00352E87">
        <w:rPr>
          <w:sz w:val="28"/>
          <w:szCs w:val="28"/>
        </w:rPr>
        <w:t>年</w:t>
      </w:r>
      <w:r w:rsidR="00352E87" w:rsidRPr="00352E87">
        <w:rPr>
          <w:rFonts w:hint="eastAsia"/>
          <w:sz w:val="28"/>
          <w:szCs w:val="28"/>
        </w:rPr>
        <w:t>10</w:t>
      </w:r>
      <w:r w:rsidR="001A5324" w:rsidRPr="00352E87">
        <w:rPr>
          <w:sz w:val="28"/>
          <w:szCs w:val="28"/>
        </w:rPr>
        <w:t>月</w:t>
      </w:r>
      <w:r w:rsidR="00352E87" w:rsidRPr="00352E87">
        <w:rPr>
          <w:rFonts w:hint="eastAsia"/>
          <w:sz w:val="28"/>
          <w:szCs w:val="28"/>
        </w:rPr>
        <w:t>10</w:t>
      </w:r>
      <w:r w:rsidR="001A5324" w:rsidRPr="00352E87">
        <w:rPr>
          <w:sz w:val="28"/>
          <w:szCs w:val="28"/>
        </w:rPr>
        <w:t>日～</w:t>
      </w:r>
      <w:r w:rsidR="00352E87" w:rsidRPr="00352E87">
        <w:rPr>
          <w:rFonts w:hint="eastAsia"/>
          <w:sz w:val="28"/>
          <w:szCs w:val="28"/>
        </w:rPr>
        <w:t>10</w:t>
      </w:r>
      <w:r w:rsidR="001A5324" w:rsidRPr="00352E87">
        <w:rPr>
          <w:sz w:val="28"/>
          <w:szCs w:val="28"/>
        </w:rPr>
        <w:t>月</w:t>
      </w:r>
      <w:r w:rsidR="00352E87" w:rsidRPr="00352E87">
        <w:rPr>
          <w:rFonts w:hint="eastAsia"/>
          <w:sz w:val="28"/>
          <w:szCs w:val="28"/>
        </w:rPr>
        <w:t>11</w:t>
      </w:r>
      <w:r w:rsidR="001A5324" w:rsidRPr="00352E87">
        <w:rPr>
          <w:sz w:val="28"/>
          <w:szCs w:val="28"/>
        </w:rPr>
        <w:t>日我站依据监</w:t>
      </w:r>
      <w:r w:rsidR="001A5324" w:rsidRPr="00937004">
        <w:rPr>
          <w:sz w:val="28"/>
          <w:szCs w:val="28"/>
        </w:rPr>
        <w:t>测方案对该项目的环保设施、环保管理等相关内容进行现场监测及环境管理检查</w:t>
      </w:r>
      <w:r w:rsidR="001A5324" w:rsidRPr="00937004">
        <w:rPr>
          <w:rFonts w:hint="eastAsia"/>
          <w:sz w:val="28"/>
          <w:szCs w:val="28"/>
        </w:rPr>
        <w:t>并</w:t>
      </w:r>
      <w:r w:rsidR="001A5324" w:rsidRPr="00937004">
        <w:rPr>
          <w:sz w:val="28"/>
          <w:szCs w:val="28"/>
        </w:rPr>
        <w:t>根据相关资料以及监测结果编制本验收监测报告。</w:t>
      </w:r>
    </w:p>
    <w:p w:rsidR="00BB7AB4" w:rsidRDefault="00AD70B8" w:rsidP="00C850EB">
      <w:pPr>
        <w:pStyle w:val="1"/>
        <w:spacing w:after="156"/>
      </w:pPr>
      <w:bookmarkStart w:id="2" w:name="_Toc463773921"/>
      <w:r>
        <w:rPr>
          <w:rFonts w:hint="eastAsia"/>
        </w:rPr>
        <w:t>二、</w:t>
      </w:r>
      <w:r w:rsidR="00BB7AB4">
        <w:rPr>
          <w:rFonts w:hint="eastAsia"/>
        </w:rPr>
        <w:t>验收监测依据</w:t>
      </w:r>
      <w:bookmarkEnd w:id="2"/>
    </w:p>
    <w:p w:rsidR="00ED2AD9" w:rsidRPr="00937004" w:rsidRDefault="00ED2AD9" w:rsidP="00937004">
      <w:pPr>
        <w:pStyle w:val="a3"/>
        <w:ind w:firstLine="560"/>
        <w:jc w:val="left"/>
        <w:rPr>
          <w:rFonts w:ascii="宋体" w:hAnsi="宋体"/>
          <w:sz w:val="28"/>
          <w:szCs w:val="28"/>
        </w:rPr>
      </w:pPr>
      <w:r w:rsidRPr="00937004">
        <w:rPr>
          <w:rFonts w:ascii="宋体" w:hAnsi="宋体" w:cs="Arial" w:hint="eastAsia"/>
          <w:sz w:val="28"/>
          <w:szCs w:val="28"/>
        </w:rPr>
        <w:t>1.</w:t>
      </w:r>
      <w:r w:rsidRPr="00937004">
        <w:rPr>
          <w:rFonts w:ascii="宋体" w:hAnsi="宋体" w:cs="Arial"/>
          <w:sz w:val="28"/>
          <w:szCs w:val="28"/>
        </w:rPr>
        <w:t>《中华人民共和国环境保护法</w:t>
      </w:r>
      <w:r w:rsidRPr="00937004">
        <w:rPr>
          <w:rFonts w:ascii="宋体" w:hAnsi="宋体" w:cs="Arial" w:hint="eastAsia"/>
          <w:sz w:val="28"/>
          <w:szCs w:val="28"/>
        </w:rPr>
        <w:t>》(2014年4月24日)；</w:t>
      </w:r>
    </w:p>
    <w:p w:rsidR="00ED2AD9" w:rsidRPr="00937004" w:rsidRDefault="00ED2AD9" w:rsidP="00937004">
      <w:pPr>
        <w:pStyle w:val="a3"/>
        <w:ind w:firstLine="560"/>
        <w:jc w:val="left"/>
        <w:rPr>
          <w:rFonts w:ascii="宋体" w:hAnsi="宋体"/>
          <w:sz w:val="28"/>
          <w:szCs w:val="28"/>
        </w:rPr>
      </w:pPr>
      <w:r w:rsidRPr="00937004">
        <w:rPr>
          <w:rFonts w:ascii="宋体" w:hAnsi="宋体" w:cs="Arial" w:hint="eastAsia"/>
          <w:sz w:val="28"/>
          <w:szCs w:val="28"/>
        </w:rPr>
        <w:t>2.《中华人民共和国水污染防治法》（</w:t>
      </w:r>
      <w:smartTag w:uri="urn:schemas-microsoft-com:office:smarttags" w:element="chsdate">
        <w:smartTagPr>
          <w:attr w:name="IsROCDate" w:val="False"/>
          <w:attr w:name="IsLunarDate" w:val="False"/>
          <w:attr w:name="Day" w:val="1"/>
          <w:attr w:name="Month" w:val="6"/>
          <w:attr w:name="Year" w:val="2008"/>
        </w:smartTagPr>
        <w:r w:rsidRPr="00937004">
          <w:rPr>
            <w:rFonts w:ascii="宋体" w:hAnsi="宋体" w:cs="Arial" w:hint="eastAsia"/>
            <w:sz w:val="28"/>
            <w:szCs w:val="28"/>
          </w:rPr>
          <w:t>2008年6月1日</w:t>
        </w:r>
      </w:smartTag>
      <w:r w:rsidRPr="00937004">
        <w:rPr>
          <w:rFonts w:ascii="宋体" w:hAnsi="宋体" w:cs="Arial" w:hint="eastAsia"/>
          <w:sz w:val="28"/>
          <w:szCs w:val="28"/>
        </w:rPr>
        <w:t>）；</w:t>
      </w:r>
    </w:p>
    <w:p w:rsidR="00ED2AD9" w:rsidRPr="00937004" w:rsidRDefault="00ED2AD9" w:rsidP="00937004">
      <w:pPr>
        <w:pStyle w:val="a3"/>
        <w:ind w:firstLine="560"/>
        <w:jc w:val="left"/>
        <w:rPr>
          <w:rFonts w:ascii="宋体" w:hAnsi="宋体"/>
          <w:sz w:val="28"/>
          <w:szCs w:val="28"/>
        </w:rPr>
      </w:pPr>
      <w:r w:rsidRPr="00937004">
        <w:rPr>
          <w:rFonts w:ascii="宋体" w:hAnsi="宋体" w:cs="Arial" w:hint="eastAsia"/>
          <w:sz w:val="28"/>
          <w:szCs w:val="28"/>
        </w:rPr>
        <w:t>3.《中华人民共和国环境环境噪声污染防治法》（</w:t>
      </w:r>
      <w:smartTag w:uri="urn:schemas-microsoft-com:office:smarttags" w:element="chsdate">
        <w:smartTagPr>
          <w:attr w:name="IsROCDate" w:val="False"/>
          <w:attr w:name="IsLunarDate" w:val="False"/>
          <w:attr w:name="Day" w:val="29"/>
          <w:attr w:name="Month" w:val="10"/>
          <w:attr w:name="Year" w:val="1996"/>
        </w:smartTagPr>
        <w:r w:rsidRPr="00937004">
          <w:rPr>
            <w:rFonts w:ascii="宋体" w:hAnsi="宋体" w:cs="Arial" w:hint="eastAsia"/>
            <w:sz w:val="28"/>
            <w:szCs w:val="28"/>
          </w:rPr>
          <w:t>1996年10月29日</w:t>
        </w:r>
      </w:smartTag>
      <w:r w:rsidRPr="00937004">
        <w:rPr>
          <w:rFonts w:ascii="宋体" w:hAnsi="宋体" w:cs="Arial" w:hint="eastAsia"/>
          <w:sz w:val="28"/>
          <w:szCs w:val="28"/>
        </w:rPr>
        <w:t>）；</w:t>
      </w:r>
    </w:p>
    <w:p w:rsidR="00ED2AD9" w:rsidRPr="00937004" w:rsidRDefault="00ED2AD9" w:rsidP="00937004">
      <w:pPr>
        <w:pStyle w:val="a3"/>
        <w:ind w:firstLine="560"/>
        <w:jc w:val="left"/>
        <w:rPr>
          <w:rFonts w:ascii="宋体" w:hAnsi="宋体"/>
          <w:sz w:val="28"/>
          <w:szCs w:val="28"/>
        </w:rPr>
      </w:pPr>
      <w:r w:rsidRPr="00937004">
        <w:rPr>
          <w:rFonts w:ascii="宋体" w:hAnsi="宋体" w:cs="Arial" w:hint="eastAsia"/>
          <w:sz w:val="28"/>
          <w:szCs w:val="28"/>
        </w:rPr>
        <w:t>4.《中华人民共和国固体废物污染环境防治法》（20</w:t>
      </w:r>
      <w:r w:rsidR="004B124D" w:rsidRPr="00937004">
        <w:rPr>
          <w:rFonts w:ascii="宋体" w:hAnsi="宋体" w:cs="Arial" w:hint="eastAsia"/>
          <w:sz w:val="28"/>
          <w:szCs w:val="28"/>
        </w:rPr>
        <w:t>13年修正</w:t>
      </w:r>
      <w:r w:rsidRPr="00937004">
        <w:rPr>
          <w:rFonts w:ascii="宋体" w:hAnsi="宋体" w:cs="Arial" w:hint="eastAsia"/>
          <w:sz w:val="28"/>
          <w:szCs w:val="28"/>
        </w:rPr>
        <w:t>）；</w:t>
      </w:r>
    </w:p>
    <w:p w:rsidR="00ED2AD9" w:rsidRPr="00937004" w:rsidRDefault="00ED2AD9" w:rsidP="00937004">
      <w:pPr>
        <w:spacing w:line="360" w:lineRule="auto"/>
        <w:ind w:firstLineChars="200" w:firstLine="560"/>
        <w:rPr>
          <w:rFonts w:ascii="宋体" w:hAnsi="宋体"/>
          <w:sz w:val="28"/>
          <w:szCs w:val="28"/>
        </w:rPr>
      </w:pPr>
      <w:r w:rsidRPr="00937004">
        <w:rPr>
          <w:rFonts w:ascii="宋体" w:hAnsi="宋体" w:hint="eastAsia"/>
          <w:sz w:val="28"/>
          <w:szCs w:val="28"/>
        </w:rPr>
        <w:t>5.国务院253号令《建设项目环境保护管理条例》</w:t>
      </w:r>
      <w:r w:rsidR="006F50F5" w:rsidRPr="00937004">
        <w:rPr>
          <w:rFonts w:ascii="宋体" w:hAnsi="宋体" w:cs="Arial" w:hint="eastAsia"/>
          <w:sz w:val="28"/>
          <w:szCs w:val="28"/>
        </w:rPr>
        <w:t>；</w:t>
      </w:r>
    </w:p>
    <w:p w:rsidR="00ED2AD9" w:rsidRPr="00937004" w:rsidRDefault="00ED2AD9" w:rsidP="00937004">
      <w:pPr>
        <w:spacing w:line="360" w:lineRule="auto"/>
        <w:ind w:firstLineChars="200" w:firstLine="560"/>
        <w:rPr>
          <w:rFonts w:ascii="宋体" w:hAnsi="宋体"/>
          <w:sz w:val="28"/>
          <w:szCs w:val="28"/>
        </w:rPr>
      </w:pPr>
      <w:r w:rsidRPr="00937004">
        <w:rPr>
          <w:rFonts w:ascii="宋体" w:hAnsi="宋体" w:hint="eastAsia"/>
          <w:sz w:val="28"/>
          <w:szCs w:val="28"/>
        </w:rPr>
        <w:t>6.国家环境保护总局第13号令《建设项目竣工环境保护验收管理办法》</w:t>
      </w:r>
      <w:r w:rsidR="006F50F5" w:rsidRPr="00937004">
        <w:rPr>
          <w:rFonts w:ascii="宋体" w:hAnsi="宋体" w:cs="Arial" w:hint="eastAsia"/>
          <w:sz w:val="28"/>
          <w:szCs w:val="28"/>
        </w:rPr>
        <w:t>；</w:t>
      </w:r>
    </w:p>
    <w:p w:rsidR="00ED2AD9" w:rsidRPr="00937004" w:rsidRDefault="00ED2AD9" w:rsidP="00937004">
      <w:pPr>
        <w:spacing w:line="360" w:lineRule="auto"/>
        <w:ind w:firstLineChars="200" w:firstLine="560"/>
        <w:rPr>
          <w:rFonts w:ascii="宋体" w:hAnsi="宋体"/>
          <w:sz w:val="28"/>
          <w:szCs w:val="28"/>
        </w:rPr>
      </w:pPr>
      <w:r w:rsidRPr="00937004">
        <w:rPr>
          <w:rFonts w:ascii="宋体" w:hAnsi="宋体" w:hint="eastAsia"/>
          <w:sz w:val="28"/>
          <w:szCs w:val="28"/>
        </w:rPr>
        <w:t>7.国家环境保护</w:t>
      </w:r>
      <w:proofErr w:type="gramStart"/>
      <w:r w:rsidRPr="00937004">
        <w:rPr>
          <w:rFonts w:ascii="宋体" w:hAnsi="宋体" w:hint="eastAsia"/>
          <w:sz w:val="28"/>
          <w:szCs w:val="28"/>
        </w:rPr>
        <w:t>总局环</w:t>
      </w:r>
      <w:proofErr w:type="gramEnd"/>
      <w:r w:rsidRPr="00937004">
        <w:rPr>
          <w:rFonts w:ascii="宋体" w:hAnsi="宋体" w:hint="eastAsia"/>
          <w:sz w:val="28"/>
          <w:szCs w:val="28"/>
        </w:rPr>
        <w:t>发[2000] 38号文《关于建设项目环境保护设施竣工验收监测管理有关问题的通知》及附件《建设项目环境保护设施竣工验收监测技术要求</w:t>
      </w:r>
      <w:r w:rsidR="005C4160" w:rsidRPr="00937004">
        <w:rPr>
          <w:rFonts w:ascii="宋体" w:hAnsi="宋体" w:hint="eastAsia"/>
          <w:sz w:val="28"/>
          <w:szCs w:val="28"/>
        </w:rPr>
        <w:t>(</w:t>
      </w:r>
      <w:r w:rsidRPr="00937004">
        <w:rPr>
          <w:rFonts w:ascii="宋体" w:hAnsi="宋体" w:hint="eastAsia"/>
          <w:sz w:val="28"/>
          <w:szCs w:val="28"/>
        </w:rPr>
        <w:t>试行）》</w:t>
      </w:r>
      <w:r w:rsidR="006F50F5" w:rsidRPr="00937004">
        <w:rPr>
          <w:rFonts w:ascii="宋体" w:hAnsi="宋体" w:cs="Arial" w:hint="eastAsia"/>
          <w:sz w:val="28"/>
          <w:szCs w:val="28"/>
        </w:rPr>
        <w:t>；</w:t>
      </w:r>
    </w:p>
    <w:p w:rsidR="00ED2AD9" w:rsidRPr="00937004" w:rsidRDefault="00ED2AD9" w:rsidP="00937004">
      <w:pPr>
        <w:spacing w:line="360" w:lineRule="auto"/>
        <w:ind w:firstLineChars="200" w:firstLine="560"/>
        <w:rPr>
          <w:rFonts w:ascii="宋体" w:hAnsi="宋体"/>
          <w:sz w:val="28"/>
          <w:szCs w:val="28"/>
        </w:rPr>
      </w:pPr>
      <w:r w:rsidRPr="00937004">
        <w:rPr>
          <w:rFonts w:ascii="宋体" w:hAnsi="宋体" w:hint="eastAsia"/>
          <w:sz w:val="28"/>
          <w:szCs w:val="28"/>
        </w:rPr>
        <w:t>8.《</w:t>
      </w:r>
      <w:r w:rsidR="00901E30" w:rsidRPr="00937004">
        <w:rPr>
          <w:rFonts w:ascii="宋体" w:hAnsi="宋体" w:hint="eastAsia"/>
          <w:sz w:val="28"/>
          <w:szCs w:val="28"/>
        </w:rPr>
        <w:t>福建省建设项目环境影响报告表</w:t>
      </w:r>
      <w:r w:rsidR="006F50F5" w:rsidRPr="00937004">
        <w:rPr>
          <w:rFonts w:ascii="宋体" w:hAnsi="宋体" w:hint="eastAsia"/>
          <w:sz w:val="28"/>
          <w:szCs w:val="28"/>
        </w:rPr>
        <w:t>》</w:t>
      </w:r>
      <w:r w:rsidR="006F50F5" w:rsidRPr="00937004">
        <w:rPr>
          <w:rFonts w:ascii="宋体" w:hAnsi="宋体" w:cs="Arial" w:hint="eastAsia"/>
          <w:sz w:val="28"/>
          <w:szCs w:val="28"/>
        </w:rPr>
        <w:t>；</w:t>
      </w:r>
    </w:p>
    <w:p w:rsidR="00ED2AD9" w:rsidRPr="00937004" w:rsidRDefault="00ED2AD9" w:rsidP="00937004">
      <w:pPr>
        <w:spacing w:line="360" w:lineRule="auto"/>
        <w:ind w:firstLineChars="200" w:firstLine="560"/>
        <w:rPr>
          <w:rFonts w:ascii="宋体" w:hAnsi="宋体" w:cs="Arial"/>
          <w:sz w:val="28"/>
          <w:szCs w:val="28"/>
        </w:rPr>
      </w:pPr>
      <w:r w:rsidRPr="00937004">
        <w:rPr>
          <w:rFonts w:ascii="宋体" w:hAnsi="宋体" w:hint="eastAsia"/>
          <w:sz w:val="28"/>
          <w:szCs w:val="28"/>
        </w:rPr>
        <w:lastRenderedPageBreak/>
        <w:t>9.平潭</w:t>
      </w:r>
      <w:r w:rsidR="00566DD2" w:rsidRPr="00937004">
        <w:rPr>
          <w:rFonts w:ascii="宋体" w:hAnsi="宋体" w:hint="eastAsia"/>
          <w:sz w:val="28"/>
          <w:szCs w:val="28"/>
        </w:rPr>
        <w:t>县环境保护局</w:t>
      </w:r>
      <w:r w:rsidR="00570595" w:rsidRPr="00937004">
        <w:rPr>
          <w:rFonts w:ascii="宋体" w:hAnsi="宋体" w:hint="eastAsia"/>
          <w:sz w:val="28"/>
          <w:szCs w:val="28"/>
        </w:rPr>
        <w:t>关于</w:t>
      </w:r>
      <w:r w:rsidR="00566DD2" w:rsidRPr="00937004">
        <w:rPr>
          <w:rFonts w:ascii="宋体" w:hAnsi="宋体" w:hint="eastAsia"/>
          <w:sz w:val="28"/>
          <w:szCs w:val="28"/>
        </w:rPr>
        <w:t>平潭电力公司建设电力</w:t>
      </w:r>
      <w:proofErr w:type="gramStart"/>
      <w:r w:rsidR="00566DD2" w:rsidRPr="00937004">
        <w:rPr>
          <w:rFonts w:ascii="宋体" w:hAnsi="宋体" w:hint="eastAsia"/>
          <w:sz w:val="28"/>
          <w:szCs w:val="28"/>
        </w:rPr>
        <w:t>调度大楼</w:t>
      </w:r>
      <w:proofErr w:type="gramEnd"/>
      <w:r w:rsidR="00570595" w:rsidRPr="00937004">
        <w:rPr>
          <w:rFonts w:ascii="宋体" w:hAnsi="宋体" w:hint="eastAsia"/>
          <w:sz w:val="28"/>
          <w:szCs w:val="28"/>
        </w:rPr>
        <w:t>的</w:t>
      </w:r>
      <w:r w:rsidR="00566DD2" w:rsidRPr="00937004">
        <w:rPr>
          <w:rFonts w:ascii="宋体" w:hAnsi="宋体" w:hint="eastAsia"/>
          <w:sz w:val="28"/>
          <w:szCs w:val="28"/>
        </w:rPr>
        <w:t>审批意见</w:t>
      </w:r>
      <w:r w:rsidR="00570595" w:rsidRPr="00937004">
        <w:rPr>
          <w:rFonts w:ascii="宋体" w:hAnsi="宋体" w:hint="eastAsia"/>
          <w:sz w:val="28"/>
          <w:szCs w:val="28"/>
        </w:rPr>
        <w:t>，</w:t>
      </w:r>
      <w:r w:rsidRPr="00937004">
        <w:rPr>
          <w:rFonts w:ascii="宋体" w:hAnsi="宋体" w:hint="eastAsia"/>
          <w:sz w:val="28"/>
          <w:szCs w:val="28"/>
        </w:rPr>
        <w:t>20</w:t>
      </w:r>
      <w:r w:rsidR="00566DD2" w:rsidRPr="00937004">
        <w:rPr>
          <w:rFonts w:ascii="宋体" w:hAnsi="宋体" w:hint="eastAsia"/>
          <w:sz w:val="28"/>
          <w:szCs w:val="28"/>
        </w:rPr>
        <w:t>05</w:t>
      </w:r>
      <w:r w:rsidRPr="00937004">
        <w:rPr>
          <w:rFonts w:ascii="宋体" w:hAnsi="宋体" w:hint="eastAsia"/>
          <w:sz w:val="28"/>
          <w:szCs w:val="28"/>
        </w:rPr>
        <w:t>年</w:t>
      </w:r>
      <w:r w:rsidR="00566DD2" w:rsidRPr="00937004">
        <w:rPr>
          <w:rFonts w:ascii="宋体" w:hAnsi="宋体" w:hint="eastAsia"/>
          <w:sz w:val="28"/>
          <w:szCs w:val="28"/>
        </w:rPr>
        <w:t>11</w:t>
      </w:r>
      <w:r w:rsidR="00640A10" w:rsidRPr="00937004">
        <w:rPr>
          <w:rFonts w:ascii="宋体" w:hAnsi="宋体" w:hint="eastAsia"/>
          <w:sz w:val="28"/>
          <w:szCs w:val="28"/>
        </w:rPr>
        <w:t>月</w:t>
      </w:r>
      <w:r w:rsidR="006F50F5" w:rsidRPr="00937004">
        <w:rPr>
          <w:rFonts w:ascii="宋体" w:hAnsi="宋体" w:cs="Arial" w:hint="eastAsia"/>
          <w:sz w:val="28"/>
          <w:szCs w:val="28"/>
        </w:rPr>
        <w:t>；</w:t>
      </w:r>
    </w:p>
    <w:p w:rsidR="006F50F5" w:rsidRPr="00937004" w:rsidRDefault="006F50F5" w:rsidP="00937004">
      <w:pPr>
        <w:spacing w:line="360" w:lineRule="auto"/>
        <w:ind w:firstLineChars="200" w:firstLine="560"/>
        <w:rPr>
          <w:rFonts w:ascii="宋体" w:hAnsi="宋体"/>
          <w:sz w:val="28"/>
          <w:szCs w:val="28"/>
        </w:rPr>
      </w:pPr>
      <w:r w:rsidRPr="00937004">
        <w:rPr>
          <w:rFonts w:ascii="宋体" w:hAnsi="宋体" w:cs="Arial" w:hint="eastAsia"/>
          <w:sz w:val="28"/>
          <w:szCs w:val="28"/>
        </w:rPr>
        <w:t>10.</w:t>
      </w:r>
      <w:r w:rsidR="002813CF" w:rsidRPr="00937004">
        <w:rPr>
          <w:rFonts w:ascii="宋体" w:hAnsi="宋体" w:cs="Arial" w:hint="eastAsia"/>
          <w:sz w:val="28"/>
          <w:szCs w:val="28"/>
        </w:rPr>
        <w:t>《</w:t>
      </w:r>
      <w:r w:rsidR="00566DD2" w:rsidRPr="00937004">
        <w:rPr>
          <w:rFonts w:ascii="宋体" w:hAnsi="宋体" w:cs="Arial" w:hint="eastAsia"/>
          <w:sz w:val="28"/>
          <w:szCs w:val="28"/>
        </w:rPr>
        <w:t>城镇污水排入排水管网许可申请表</w:t>
      </w:r>
      <w:r w:rsidR="002813CF" w:rsidRPr="00937004">
        <w:rPr>
          <w:rFonts w:ascii="宋体" w:hAnsi="宋体" w:cs="Arial" w:hint="eastAsia"/>
          <w:sz w:val="28"/>
          <w:szCs w:val="28"/>
        </w:rPr>
        <w:t>》平潭综合实验区交通与建设局</w:t>
      </w:r>
      <w:r w:rsidR="00570595" w:rsidRPr="00937004">
        <w:rPr>
          <w:rFonts w:ascii="宋体" w:hAnsi="宋体" w:cs="Arial" w:hint="eastAsia"/>
          <w:sz w:val="28"/>
          <w:szCs w:val="28"/>
        </w:rPr>
        <w:t>，201</w:t>
      </w:r>
      <w:r w:rsidR="00566DD2" w:rsidRPr="00937004">
        <w:rPr>
          <w:rFonts w:ascii="宋体" w:hAnsi="宋体" w:cs="Arial" w:hint="eastAsia"/>
          <w:sz w:val="28"/>
          <w:szCs w:val="28"/>
        </w:rPr>
        <w:t>6</w:t>
      </w:r>
      <w:r w:rsidR="00570595" w:rsidRPr="00937004">
        <w:rPr>
          <w:rFonts w:ascii="宋体" w:hAnsi="宋体" w:cs="Arial" w:hint="eastAsia"/>
          <w:sz w:val="28"/>
          <w:szCs w:val="28"/>
        </w:rPr>
        <w:t>年</w:t>
      </w:r>
      <w:r w:rsidR="00566DD2" w:rsidRPr="00937004">
        <w:rPr>
          <w:rFonts w:ascii="宋体" w:hAnsi="宋体" w:cs="Arial" w:hint="eastAsia"/>
          <w:sz w:val="28"/>
          <w:szCs w:val="28"/>
        </w:rPr>
        <w:t>8</w:t>
      </w:r>
      <w:r w:rsidR="00570595" w:rsidRPr="00937004">
        <w:rPr>
          <w:rFonts w:ascii="宋体" w:hAnsi="宋体" w:cs="Arial" w:hint="eastAsia"/>
          <w:sz w:val="28"/>
          <w:szCs w:val="28"/>
        </w:rPr>
        <w:t>月</w:t>
      </w:r>
    </w:p>
    <w:p w:rsidR="00ED2AD9" w:rsidRPr="00937004" w:rsidRDefault="00ED2AD9" w:rsidP="00937004">
      <w:pPr>
        <w:pStyle w:val="a3"/>
        <w:snapToGrid w:val="0"/>
        <w:ind w:firstLine="560"/>
        <w:rPr>
          <w:rFonts w:ascii="宋体" w:hAnsi="宋体" w:cs="Arial"/>
          <w:sz w:val="28"/>
          <w:szCs w:val="28"/>
        </w:rPr>
      </w:pPr>
      <w:r w:rsidRPr="00937004">
        <w:rPr>
          <w:rFonts w:ascii="宋体" w:hAnsi="宋体" w:cs="Arial" w:hint="eastAsia"/>
          <w:sz w:val="28"/>
          <w:szCs w:val="28"/>
        </w:rPr>
        <w:t>1</w:t>
      </w:r>
      <w:r w:rsidR="00566DD2" w:rsidRPr="00937004">
        <w:rPr>
          <w:rFonts w:ascii="宋体" w:hAnsi="宋体" w:cs="Arial" w:hint="eastAsia"/>
          <w:sz w:val="28"/>
          <w:szCs w:val="28"/>
        </w:rPr>
        <w:t>1</w:t>
      </w:r>
      <w:r w:rsidRPr="00937004">
        <w:rPr>
          <w:rFonts w:ascii="宋体" w:hAnsi="宋体" w:cs="Arial" w:hint="eastAsia"/>
          <w:sz w:val="28"/>
          <w:szCs w:val="28"/>
        </w:rPr>
        <w:t>.《质量手册》（A版），平潭综合实验区环境监测站，201</w:t>
      </w:r>
      <w:r w:rsidR="00570595" w:rsidRPr="00937004">
        <w:rPr>
          <w:rFonts w:ascii="宋体" w:hAnsi="宋体" w:cs="Arial" w:hint="eastAsia"/>
          <w:sz w:val="28"/>
          <w:szCs w:val="28"/>
        </w:rPr>
        <w:t>4</w:t>
      </w:r>
      <w:r w:rsidR="00AD70B8" w:rsidRPr="00937004">
        <w:rPr>
          <w:rFonts w:ascii="宋体" w:hAnsi="宋体" w:cs="Arial" w:hint="eastAsia"/>
          <w:sz w:val="28"/>
          <w:szCs w:val="28"/>
        </w:rPr>
        <w:t>年</w:t>
      </w:r>
      <w:r w:rsidRPr="00937004">
        <w:rPr>
          <w:rFonts w:ascii="宋体" w:hAnsi="宋体" w:cs="Arial" w:hint="eastAsia"/>
          <w:sz w:val="28"/>
          <w:szCs w:val="28"/>
        </w:rPr>
        <w:t>；</w:t>
      </w:r>
    </w:p>
    <w:p w:rsidR="006F50F5" w:rsidRPr="00937004" w:rsidRDefault="006F50F5" w:rsidP="00937004">
      <w:pPr>
        <w:pStyle w:val="a3"/>
        <w:snapToGrid w:val="0"/>
        <w:ind w:firstLine="560"/>
        <w:rPr>
          <w:rFonts w:ascii="宋体" w:hAnsi="宋体" w:cs="Arial"/>
          <w:sz w:val="28"/>
          <w:szCs w:val="28"/>
        </w:rPr>
      </w:pPr>
      <w:r w:rsidRPr="00937004">
        <w:rPr>
          <w:rFonts w:ascii="宋体" w:hAnsi="宋体" w:cs="Arial" w:hint="eastAsia"/>
          <w:sz w:val="28"/>
          <w:szCs w:val="28"/>
        </w:rPr>
        <w:t>1</w:t>
      </w:r>
      <w:r w:rsidR="00566DD2" w:rsidRPr="00937004">
        <w:rPr>
          <w:rFonts w:ascii="宋体" w:hAnsi="宋体" w:cs="Arial" w:hint="eastAsia"/>
          <w:sz w:val="28"/>
          <w:szCs w:val="28"/>
        </w:rPr>
        <w:t>2</w:t>
      </w:r>
      <w:r w:rsidRPr="00937004">
        <w:rPr>
          <w:rFonts w:ascii="宋体" w:hAnsi="宋体" w:cs="Arial" w:hint="eastAsia"/>
          <w:sz w:val="28"/>
          <w:szCs w:val="28"/>
        </w:rPr>
        <w:t>.</w:t>
      </w:r>
      <w:r w:rsidR="00640A10" w:rsidRPr="00937004">
        <w:rPr>
          <w:rFonts w:ascii="宋体" w:hAnsi="宋体" w:hint="eastAsia"/>
          <w:sz w:val="28"/>
          <w:szCs w:val="28"/>
        </w:rPr>
        <w:t>福建</w:t>
      </w:r>
      <w:r w:rsidR="004314A3">
        <w:rPr>
          <w:rFonts w:ascii="宋体" w:hAnsi="宋体" w:hint="eastAsia"/>
          <w:sz w:val="28"/>
          <w:szCs w:val="28"/>
        </w:rPr>
        <w:t>省平潭供电</w:t>
      </w:r>
      <w:r w:rsidR="00640A10" w:rsidRPr="00937004">
        <w:rPr>
          <w:rFonts w:ascii="宋体" w:hAnsi="宋体" w:hint="eastAsia"/>
          <w:sz w:val="28"/>
          <w:szCs w:val="28"/>
        </w:rPr>
        <w:t>有限</w:t>
      </w:r>
      <w:r w:rsidR="00570595" w:rsidRPr="00937004">
        <w:rPr>
          <w:rFonts w:ascii="宋体" w:hAnsi="宋体" w:hint="eastAsia"/>
          <w:sz w:val="28"/>
          <w:szCs w:val="28"/>
        </w:rPr>
        <w:t>公司</w:t>
      </w:r>
      <w:r w:rsidRPr="00937004">
        <w:rPr>
          <w:rFonts w:ascii="宋体" w:hAnsi="宋体" w:cs="Arial" w:hint="eastAsia"/>
          <w:sz w:val="28"/>
          <w:szCs w:val="28"/>
        </w:rPr>
        <w:t>竣工</w:t>
      </w:r>
      <w:r w:rsidR="00640A10" w:rsidRPr="00937004">
        <w:rPr>
          <w:rFonts w:ascii="宋体" w:hAnsi="宋体" w:cs="Arial" w:hint="eastAsia"/>
          <w:sz w:val="28"/>
          <w:szCs w:val="28"/>
        </w:rPr>
        <w:t>环保</w:t>
      </w:r>
      <w:r w:rsidRPr="00937004">
        <w:rPr>
          <w:rFonts w:ascii="宋体" w:hAnsi="宋体" w:cs="Arial" w:hint="eastAsia"/>
          <w:sz w:val="28"/>
          <w:szCs w:val="28"/>
        </w:rPr>
        <w:t>验收委托书；</w:t>
      </w:r>
    </w:p>
    <w:p w:rsidR="00BA66D1" w:rsidRDefault="00BA66D1" w:rsidP="00937004">
      <w:pPr>
        <w:pStyle w:val="a3"/>
        <w:snapToGrid w:val="0"/>
        <w:ind w:firstLine="560"/>
        <w:rPr>
          <w:rFonts w:ascii="宋体" w:hAnsi="宋体" w:cs="Arial"/>
          <w:sz w:val="28"/>
          <w:szCs w:val="28"/>
        </w:rPr>
      </w:pPr>
      <w:r w:rsidRPr="00937004">
        <w:rPr>
          <w:rFonts w:ascii="宋体" w:hAnsi="宋体" w:cs="Arial" w:hint="eastAsia"/>
          <w:sz w:val="28"/>
          <w:szCs w:val="28"/>
        </w:rPr>
        <w:t>1</w:t>
      </w:r>
      <w:r w:rsidR="00327617" w:rsidRPr="00937004">
        <w:rPr>
          <w:rFonts w:ascii="宋体" w:hAnsi="宋体" w:cs="Arial" w:hint="eastAsia"/>
          <w:sz w:val="28"/>
          <w:szCs w:val="28"/>
        </w:rPr>
        <w:t>3</w:t>
      </w:r>
      <w:r w:rsidRPr="00937004">
        <w:rPr>
          <w:rFonts w:ascii="宋体" w:hAnsi="宋体" w:cs="Arial" w:hint="eastAsia"/>
          <w:sz w:val="28"/>
          <w:szCs w:val="28"/>
        </w:rPr>
        <w:t>.平潭综合实验区规划局</w:t>
      </w:r>
      <w:proofErr w:type="gramStart"/>
      <w:r w:rsidRPr="00937004">
        <w:rPr>
          <w:rFonts w:ascii="宋体" w:hAnsi="宋体" w:cs="Arial" w:hint="eastAsia"/>
          <w:sz w:val="28"/>
          <w:szCs w:val="28"/>
        </w:rPr>
        <w:t>关于</w:t>
      </w:r>
      <w:r w:rsidR="00566DD2" w:rsidRPr="00937004">
        <w:rPr>
          <w:rFonts w:ascii="宋体" w:hAnsi="宋体" w:cs="Arial" w:hint="eastAsia"/>
          <w:sz w:val="28"/>
          <w:szCs w:val="28"/>
        </w:rPr>
        <w:t>国网平潭</w:t>
      </w:r>
      <w:proofErr w:type="gramEnd"/>
      <w:r w:rsidR="00566DD2" w:rsidRPr="00937004">
        <w:rPr>
          <w:rFonts w:ascii="宋体" w:hAnsi="宋体" w:cs="Arial" w:hint="eastAsia"/>
          <w:sz w:val="28"/>
          <w:szCs w:val="28"/>
        </w:rPr>
        <w:t>县供电有限公司生产综合大楼（调度大楼）</w:t>
      </w:r>
      <w:r w:rsidRPr="00937004">
        <w:rPr>
          <w:rFonts w:ascii="宋体" w:hAnsi="宋体" w:cs="Arial" w:hint="eastAsia"/>
          <w:sz w:val="28"/>
          <w:szCs w:val="28"/>
        </w:rPr>
        <w:t>项目竣工规划条件核实意见书，</w:t>
      </w:r>
      <w:proofErr w:type="gramStart"/>
      <w:r w:rsidRPr="00937004">
        <w:rPr>
          <w:rFonts w:ascii="宋体" w:hAnsi="宋体" w:cs="Arial" w:hint="eastAsia"/>
          <w:sz w:val="28"/>
          <w:szCs w:val="28"/>
        </w:rPr>
        <w:t>岚</w:t>
      </w:r>
      <w:proofErr w:type="gramEnd"/>
      <w:r w:rsidRPr="00937004">
        <w:rPr>
          <w:rFonts w:ascii="宋体" w:hAnsi="宋体" w:cs="Arial" w:hint="eastAsia"/>
          <w:sz w:val="28"/>
          <w:szCs w:val="28"/>
        </w:rPr>
        <w:t>综实</w:t>
      </w:r>
      <w:proofErr w:type="gramStart"/>
      <w:r w:rsidRPr="00937004">
        <w:rPr>
          <w:rFonts w:ascii="宋体" w:hAnsi="宋体" w:cs="Arial" w:hint="eastAsia"/>
          <w:sz w:val="28"/>
          <w:szCs w:val="28"/>
        </w:rPr>
        <w:t>规</w:t>
      </w:r>
      <w:proofErr w:type="gramEnd"/>
      <w:r w:rsidRPr="00937004">
        <w:rPr>
          <w:rFonts w:ascii="宋体" w:hAnsi="宋体" w:cs="Arial" w:hint="eastAsia"/>
          <w:sz w:val="28"/>
          <w:szCs w:val="28"/>
        </w:rPr>
        <w:t>核[201</w:t>
      </w:r>
      <w:r w:rsidR="00566DD2" w:rsidRPr="00937004">
        <w:rPr>
          <w:rFonts w:ascii="宋体" w:hAnsi="宋体" w:cs="Arial" w:hint="eastAsia"/>
          <w:sz w:val="28"/>
          <w:szCs w:val="28"/>
        </w:rPr>
        <w:t>5</w:t>
      </w:r>
      <w:r w:rsidRPr="00937004">
        <w:rPr>
          <w:rFonts w:ascii="宋体" w:hAnsi="宋体" w:cs="Arial" w:hint="eastAsia"/>
          <w:sz w:val="28"/>
          <w:szCs w:val="28"/>
        </w:rPr>
        <w:t>]</w:t>
      </w:r>
      <w:r w:rsidR="00566DD2" w:rsidRPr="00937004">
        <w:rPr>
          <w:rFonts w:ascii="宋体" w:hAnsi="宋体" w:cs="Arial" w:hint="eastAsia"/>
          <w:sz w:val="28"/>
          <w:szCs w:val="28"/>
        </w:rPr>
        <w:t>8</w:t>
      </w:r>
      <w:r w:rsidRPr="00937004">
        <w:rPr>
          <w:rFonts w:ascii="宋体" w:hAnsi="宋体" w:cs="Arial" w:hint="eastAsia"/>
          <w:sz w:val="28"/>
          <w:szCs w:val="28"/>
        </w:rPr>
        <w:t>号。</w:t>
      </w:r>
    </w:p>
    <w:p w:rsidR="004F0C53" w:rsidRPr="00937004" w:rsidRDefault="004F0C53" w:rsidP="00937004">
      <w:pPr>
        <w:pStyle w:val="a3"/>
        <w:snapToGrid w:val="0"/>
        <w:ind w:firstLine="560"/>
        <w:rPr>
          <w:rFonts w:ascii="宋体" w:hAnsi="宋体" w:cs="Arial"/>
          <w:sz w:val="28"/>
          <w:szCs w:val="28"/>
        </w:rPr>
      </w:pPr>
      <w:r>
        <w:rPr>
          <w:rFonts w:ascii="宋体" w:hAnsi="宋体" w:cs="Arial" w:hint="eastAsia"/>
          <w:sz w:val="28"/>
          <w:szCs w:val="28"/>
        </w:rPr>
        <w:t>14.</w:t>
      </w:r>
      <w:proofErr w:type="gramStart"/>
      <w:r>
        <w:rPr>
          <w:rFonts w:ascii="宋体" w:hAnsi="宋体" w:cs="Arial" w:hint="eastAsia"/>
          <w:sz w:val="28"/>
          <w:szCs w:val="28"/>
        </w:rPr>
        <w:t>关于国网福建省</w:t>
      </w:r>
      <w:proofErr w:type="gramEnd"/>
      <w:r>
        <w:rPr>
          <w:rFonts w:ascii="宋体" w:hAnsi="宋体" w:cs="Arial" w:hint="eastAsia"/>
          <w:sz w:val="28"/>
          <w:szCs w:val="28"/>
        </w:rPr>
        <w:t>电力有限公司平潭供电公司建设项目绿地验收意见书，</w:t>
      </w:r>
      <w:proofErr w:type="gramStart"/>
      <w:r>
        <w:rPr>
          <w:rFonts w:ascii="宋体" w:hAnsi="宋体" w:cs="Arial" w:hint="eastAsia"/>
          <w:sz w:val="28"/>
          <w:szCs w:val="28"/>
        </w:rPr>
        <w:t>岚交建绿验(</w:t>
      </w:r>
      <w:proofErr w:type="gramEnd"/>
      <w:r>
        <w:rPr>
          <w:rFonts w:ascii="宋体" w:hAnsi="宋体" w:cs="Arial" w:hint="eastAsia"/>
          <w:sz w:val="28"/>
          <w:szCs w:val="28"/>
        </w:rPr>
        <w:t>2016)第007号。</w:t>
      </w:r>
    </w:p>
    <w:p w:rsidR="004B04B8" w:rsidRPr="00937004" w:rsidRDefault="004B04B8" w:rsidP="00937004">
      <w:pPr>
        <w:pStyle w:val="a3"/>
        <w:snapToGrid w:val="0"/>
        <w:ind w:firstLine="560"/>
        <w:rPr>
          <w:rFonts w:ascii="宋体" w:hAnsi="宋体" w:cs="Arial"/>
          <w:sz w:val="28"/>
          <w:szCs w:val="28"/>
        </w:rPr>
      </w:pPr>
    </w:p>
    <w:p w:rsidR="004B04B8" w:rsidRPr="00937004" w:rsidRDefault="004B04B8" w:rsidP="00937004">
      <w:pPr>
        <w:pStyle w:val="a3"/>
        <w:snapToGrid w:val="0"/>
        <w:ind w:firstLine="560"/>
        <w:rPr>
          <w:rFonts w:ascii="宋体" w:hAnsi="宋体" w:cs="Arial"/>
          <w:sz w:val="28"/>
          <w:szCs w:val="28"/>
        </w:rPr>
      </w:pPr>
    </w:p>
    <w:p w:rsidR="004B04B8" w:rsidRDefault="004B04B8" w:rsidP="004B04B8">
      <w:pPr>
        <w:pStyle w:val="a3"/>
        <w:snapToGrid w:val="0"/>
        <w:ind w:firstLine="562"/>
        <w:rPr>
          <w:rFonts w:ascii="宋体" w:hAnsi="宋体" w:cs="Arial"/>
          <w:b/>
          <w:sz w:val="28"/>
          <w:szCs w:val="28"/>
        </w:rPr>
      </w:pPr>
    </w:p>
    <w:p w:rsidR="004B04B8" w:rsidRDefault="004B04B8" w:rsidP="004B04B8">
      <w:pPr>
        <w:pStyle w:val="a3"/>
        <w:snapToGrid w:val="0"/>
        <w:ind w:firstLine="562"/>
        <w:rPr>
          <w:rFonts w:ascii="宋体" w:hAnsi="宋体" w:cs="Arial"/>
          <w:b/>
          <w:sz w:val="28"/>
          <w:szCs w:val="28"/>
        </w:rPr>
      </w:pPr>
    </w:p>
    <w:p w:rsidR="0005676B" w:rsidRDefault="0005676B" w:rsidP="004B04B8">
      <w:pPr>
        <w:pStyle w:val="a3"/>
        <w:snapToGrid w:val="0"/>
        <w:ind w:firstLine="562"/>
        <w:rPr>
          <w:rFonts w:ascii="宋体" w:hAnsi="宋体" w:cs="Arial"/>
          <w:b/>
          <w:sz w:val="28"/>
          <w:szCs w:val="28"/>
        </w:rPr>
      </w:pPr>
    </w:p>
    <w:p w:rsidR="0005676B" w:rsidRDefault="0005676B" w:rsidP="004B04B8">
      <w:pPr>
        <w:pStyle w:val="a3"/>
        <w:snapToGrid w:val="0"/>
        <w:ind w:firstLine="562"/>
        <w:rPr>
          <w:rFonts w:ascii="宋体" w:hAnsi="宋体" w:cs="Arial"/>
          <w:b/>
          <w:sz w:val="28"/>
          <w:szCs w:val="28"/>
        </w:rPr>
      </w:pPr>
    </w:p>
    <w:p w:rsidR="004B04B8" w:rsidRDefault="004B04B8" w:rsidP="001A5324">
      <w:pPr>
        <w:snapToGrid w:val="0"/>
        <w:rPr>
          <w:rFonts w:ascii="宋体" w:hAnsi="宋体" w:cs="Arial"/>
          <w:b/>
          <w:sz w:val="28"/>
          <w:szCs w:val="28"/>
        </w:rPr>
      </w:pPr>
    </w:p>
    <w:p w:rsidR="00327617" w:rsidRDefault="00327617" w:rsidP="001A5324">
      <w:pPr>
        <w:snapToGrid w:val="0"/>
        <w:rPr>
          <w:rFonts w:ascii="宋体" w:hAnsi="宋体" w:cs="Arial"/>
          <w:b/>
          <w:sz w:val="28"/>
          <w:szCs w:val="28"/>
        </w:rPr>
      </w:pPr>
    </w:p>
    <w:p w:rsidR="00327617" w:rsidRDefault="00327617" w:rsidP="001A5324">
      <w:pPr>
        <w:snapToGrid w:val="0"/>
        <w:rPr>
          <w:rFonts w:ascii="宋体" w:hAnsi="宋体" w:cs="Arial"/>
          <w:b/>
          <w:sz w:val="28"/>
          <w:szCs w:val="28"/>
        </w:rPr>
      </w:pPr>
    </w:p>
    <w:p w:rsidR="00327617" w:rsidRDefault="00327617" w:rsidP="001A5324">
      <w:pPr>
        <w:snapToGrid w:val="0"/>
        <w:rPr>
          <w:rFonts w:ascii="宋体" w:hAnsi="宋体" w:cs="Arial"/>
          <w:b/>
          <w:sz w:val="28"/>
          <w:szCs w:val="28"/>
        </w:rPr>
      </w:pPr>
    </w:p>
    <w:p w:rsidR="00CA07CA" w:rsidRDefault="00CA07CA" w:rsidP="001A5324">
      <w:pPr>
        <w:snapToGrid w:val="0"/>
        <w:rPr>
          <w:rFonts w:ascii="宋体" w:hAnsi="宋体" w:cs="Arial"/>
          <w:b/>
          <w:sz w:val="28"/>
          <w:szCs w:val="28"/>
        </w:rPr>
      </w:pPr>
    </w:p>
    <w:p w:rsidR="00CA07CA" w:rsidRDefault="00CA07CA" w:rsidP="001A5324">
      <w:pPr>
        <w:snapToGrid w:val="0"/>
        <w:rPr>
          <w:rFonts w:ascii="宋体" w:hAnsi="宋体" w:cs="Arial"/>
          <w:b/>
          <w:sz w:val="28"/>
          <w:szCs w:val="28"/>
        </w:rPr>
      </w:pPr>
    </w:p>
    <w:p w:rsidR="00CA07CA" w:rsidRDefault="00CA07CA" w:rsidP="001A5324">
      <w:pPr>
        <w:snapToGrid w:val="0"/>
        <w:rPr>
          <w:rFonts w:ascii="宋体" w:hAnsi="宋体" w:cs="Arial"/>
          <w:b/>
          <w:sz w:val="28"/>
          <w:szCs w:val="28"/>
        </w:rPr>
      </w:pPr>
    </w:p>
    <w:p w:rsidR="00CA07CA" w:rsidRDefault="00CA07CA" w:rsidP="001A5324">
      <w:pPr>
        <w:snapToGrid w:val="0"/>
        <w:rPr>
          <w:rFonts w:ascii="宋体" w:hAnsi="宋体" w:cs="Arial"/>
          <w:b/>
          <w:sz w:val="28"/>
          <w:szCs w:val="28"/>
        </w:rPr>
      </w:pPr>
    </w:p>
    <w:p w:rsidR="00CA07CA" w:rsidRDefault="00CA07CA" w:rsidP="001A5324">
      <w:pPr>
        <w:snapToGrid w:val="0"/>
        <w:rPr>
          <w:rFonts w:ascii="宋体" w:hAnsi="宋体" w:cs="Arial"/>
          <w:b/>
          <w:sz w:val="28"/>
          <w:szCs w:val="28"/>
        </w:rPr>
      </w:pPr>
    </w:p>
    <w:p w:rsidR="00CA07CA" w:rsidRPr="00327617" w:rsidRDefault="00CA07CA" w:rsidP="001A5324">
      <w:pPr>
        <w:snapToGrid w:val="0"/>
        <w:rPr>
          <w:rFonts w:ascii="宋体" w:hAnsi="宋体" w:cs="Arial"/>
          <w:b/>
          <w:sz w:val="28"/>
          <w:szCs w:val="28"/>
        </w:rPr>
      </w:pPr>
    </w:p>
    <w:p w:rsidR="00ED2AD9" w:rsidRPr="004B04B8" w:rsidRDefault="00AD70B8" w:rsidP="00327617">
      <w:pPr>
        <w:pStyle w:val="1"/>
        <w:spacing w:afterLines="0"/>
      </w:pPr>
      <w:bookmarkStart w:id="3" w:name="_Toc413850905"/>
      <w:bookmarkStart w:id="4" w:name="_Toc463773922"/>
      <w:r w:rsidRPr="004B04B8">
        <w:rPr>
          <w:rFonts w:hint="eastAsia"/>
        </w:rPr>
        <w:lastRenderedPageBreak/>
        <w:t>三</w:t>
      </w:r>
      <w:r w:rsidR="00ED2AD9" w:rsidRPr="004B04B8">
        <w:rPr>
          <w:rFonts w:hint="eastAsia"/>
        </w:rPr>
        <w:t>、建设项目工程概况</w:t>
      </w:r>
      <w:bookmarkEnd w:id="3"/>
      <w:bookmarkEnd w:id="4"/>
    </w:p>
    <w:p w:rsidR="00ED2AD9" w:rsidRPr="004B04B8" w:rsidRDefault="00BD04C7" w:rsidP="00077E0B">
      <w:pPr>
        <w:pStyle w:val="2"/>
        <w:spacing w:after="62"/>
      </w:pPr>
      <w:bookmarkStart w:id="5" w:name="_Toc431"/>
      <w:bookmarkStart w:id="6" w:name="_Toc28061"/>
      <w:bookmarkStart w:id="7" w:name="_Toc382395473"/>
      <w:bookmarkStart w:id="8" w:name="_Toc413850906"/>
      <w:bookmarkStart w:id="9" w:name="_Toc463773923"/>
      <w:r w:rsidRPr="004B04B8">
        <w:rPr>
          <w:rFonts w:hint="eastAsia"/>
        </w:rPr>
        <w:t>3</w:t>
      </w:r>
      <w:r w:rsidR="00ED2AD9" w:rsidRPr="004B04B8">
        <w:t>.</w:t>
      </w:r>
      <w:r w:rsidR="00ED2AD9" w:rsidRPr="00937004">
        <w:t>1 工程</w:t>
      </w:r>
      <w:bookmarkEnd w:id="5"/>
      <w:bookmarkEnd w:id="6"/>
      <w:bookmarkEnd w:id="7"/>
      <w:bookmarkEnd w:id="8"/>
      <w:r w:rsidR="00BB7AB4" w:rsidRPr="00937004">
        <w:rPr>
          <w:rFonts w:hint="eastAsia"/>
        </w:rPr>
        <w:t>基本</w:t>
      </w:r>
      <w:r w:rsidR="00BB7AB4" w:rsidRPr="00937004">
        <w:t>情况</w:t>
      </w:r>
      <w:bookmarkEnd w:id="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8" w:type="dxa"/>
          <w:left w:w="57" w:type="dxa"/>
          <w:bottom w:w="68" w:type="dxa"/>
          <w:right w:w="57" w:type="dxa"/>
        </w:tblCellMar>
        <w:tblLook w:val="0000"/>
      </w:tblPr>
      <w:tblGrid>
        <w:gridCol w:w="2468"/>
        <w:gridCol w:w="1697"/>
        <w:gridCol w:w="172"/>
        <w:gridCol w:w="1106"/>
        <w:gridCol w:w="436"/>
        <w:gridCol w:w="436"/>
        <w:gridCol w:w="397"/>
        <w:gridCol w:w="83"/>
        <w:gridCol w:w="1625"/>
      </w:tblGrid>
      <w:tr w:rsidR="00301E6B" w:rsidRPr="00937004" w:rsidTr="004A51D0">
        <w:trPr>
          <w:trHeight w:val="378"/>
          <w:jc w:val="center"/>
        </w:trPr>
        <w:tc>
          <w:tcPr>
            <w:tcW w:w="1465" w:type="pct"/>
            <w:vAlign w:val="center"/>
          </w:tcPr>
          <w:p w:rsidR="00301E6B" w:rsidRPr="00937004" w:rsidRDefault="00301E6B" w:rsidP="00C36DFC">
            <w:pPr>
              <w:jc w:val="center"/>
              <w:rPr>
                <w:rFonts w:ascii="宋体" w:hAnsi="宋体"/>
                <w:sz w:val="24"/>
              </w:rPr>
            </w:pPr>
            <w:r w:rsidRPr="00937004">
              <w:rPr>
                <w:rFonts w:ascii="宋体" w:hAnsi="宋体" w:hint="eastAsia"/>
                <w:sz w:val="24"/>
              </w:rPr>
              <w:t>建设项目名称</w:t>
            </w:r>
          </w:p>
        </w:tc>
        <w:tc>
          <w:tcPr>
            <w:tcW w:w="3535" w:type="pct"/>
            <w:gridSpan w:val="8"/>
            <w:vAlign w:val="center"/>
          </w:tcPr>
          <w:p w:rsidR="00301E6B" w:rsidRPr="00937004" w:rsidRDefault="00566DD2" w:rsidP="00C36DFC">
            <w:pPr>
              <w:jc w:val="center"/>
              <w:rPr>
                <w:rFonts w:ascii="宋体" w:hAnsi="宋体"/>
                <w:sz w:val="24"/>
              </w:rPr>
            </w:pPr>
            <w:r w:rsidRPr="00937004">
              <w:rPr>
                <w:rFonts w:ascii="宋体" w:hAnsi="宋体" w:hint="eastAsia"/>
                <w:sz w:val="24"/>
              </w:rPr>
              <w:t>平潭县供电有限公司生产综合大楼</w:t>
            </w:r>
          </w:p>
        </w:tc>
      </w:tr>
      <w:tr w:rsidR="00301E6B" w:rsidRPr="00937004" w:rsidTr="004A51D0">
        <w:trPr>
          <w:jc w:val="center"/>
        </w:trPr>
        <w:tc>
          <w:tcPr>
            <w:tcW w:w="1465" w:type="pct"/>
            <w:vAlign w:val="center"/>
          </w:tcPr>
          <w:p w:rsidR="00301E6B" w:rsidRPr="00937004" w:rsidRDefault="00301E6B" w:rsidP="00C36DFC">
            <w:pPr>
              <w:jc w:val="center"/>
              <w:rPr>
                <w:rFonts w:ascii="宋体" w:hAnsi="宋体"/>
                <w:sz w:val="24"/>
              </w:rPr>
            </w:pPr>
            <w:r w:rsidRPr="00937004">
              <w:rPr>
                <w:rFonts w:ascii="宋体" w:hAnsi="宋体" w:hint="eastAsia"/>
                <w:sz w:val="24"/>
              </w:rPr>
              <w:t>建设单位名称</w:t>
            </w:r>
          </w:p>
        </w:tc>
        <w:tc>
          <w:tcPr>
            <w:tcW w:w="3535" w:type="pct"/>
            <w:gridSpan w:val="8"/>
            <w:vAlign w:val="center"/>
          </w:tcPr>
          <w:p w:rsidR="00301E6B" w:rsidRPr="00937004" w:rsidRDefault="00566DD2" w:rsidP="00C36DFC">
            <w:pPr>
              <w:jc w:val="center"/>
              <w:rPr>
                <w:rFonts w:ascii="宋体" w:hAnsi="宋体"/>
                <w:sz w:val="24"/>
              </w:rPr>
            </w:pPr>
            <w:r w:rsidRPr="00937004">
              <w:rPr>
                <w:rFonts w:ascii="宋体" w:hAnsi="宋体" w:hint="eastAsia"/>
                <w:sz w:val="24"/>
              </w:rPr>
              <w:t>福建省平潭县供电有限公司</w:t>
            </w:r>
          </w:p>
        </w:tc>
      </w:tr>
      <w:tr w:rsidR="00301E6B" w:rsidRPr="00937004" w:rsidTr="004A51D0">
        <w:trPr>
          <w:jc w:val="center"/>
        </w:trPr>
        <w:tc>
          <w:tcPr>
            <w:tcW w:w="1465" w:type="pct"/>
            <w:vAlign w:val="center"/>
          </w:tcPr>
          <w:p w:rsidR="00301E6B" w:rsidRPr="00937004" w:rsidRDefault="00301E6B" w:rsidP="00C36DFC">
            <w:pPr>
              <w:jc w:val="center"/>
              <w:rPr>
                <w:rFonts w:ascii="宋体" w:hAnsi="宋体"/>
                <w:sz w:val="24"/>
              </w:rPr>
            </w:pPr>
            <w:r w:rsidRPr="00937004">
              <w:rPr>
                <w:rFonts w:ascii="宋体" w:hAnsi="宋体" w:hint="eastAsia"/>
                <w:sz w:val="24"/>
              </w:rPr>
              <w:t>法人代表</w:t>
            </w:r>
          </w:p>
        </w:tc>
        <w:tc>
          <w:tcPr>
            <w:tcW w:w="1008" w:type="pct"/>
            <w:vAlign w:val="center"/>
          </w:tcPr>
          <w:p w:rsidR="00301E6B" w:rsidRPr="00937004" w:rsidRDefault="00B87010" w:rsidP="00C36DFC">
            <w:pPr>
              <w:jc w:val="center"/>
              <w:rPr>
                <w:rFonts w:ascii="宋体" w:hAnsi="宋体"/>
                <w:sz w:val="24"/>
              </w:rPr>
            </w:pPr>
            <w:proofErr w:type="gramStart"/>
            <w:r>
              <w:rPr>
                <w:rFonts w:ascii="宋体" w:hAnsi="宋体" w:hint="eastAsia"/>
                <w:sz w:val="24"/>
              </w:rPr>
              <w:t>郑辉英</w:t>
            </w:r>
            <w:proofErr w:type="gramEnd"/>
          </w:p>
        </w:tc>
        <w:tc>
          <w:tcPr>
            <w:tcW w:w="1277" w:type="pct"/>
            <w:gridSpan w:val="4"/>
            <w:vAlign w:val="center"/>
          </w:tcPr>
          <w:p w:rsidR="00301E6B" w:rsidRPr="00937004" w:rsidRDefault="00301E6B" w:rsidP="00C36DFC">
            <w:pPr>
              <w:jc w:val="center"/>
              <w:rPr>
                <w:rFonts w:ascii="宋体" w:hAnsi="宋体"/>
                <w:sz w:val="24"/>
              </w:rPr>
            </w:pPr>
            <w:r w:rsidRPr="00937004">
              <w:rPr>
                <w:rFonts w:ascii="宋体" w:hAnsi="宋体" w:hint="eastAsia"/>
                <w:sz w:val="24"/>
              </w:rPr>
              <w:t>联系人</w:t>
            </w:r>
          </w:p>
        </w:tc>
        <w:tc>
          <w:tcPr>
            <w:tcW w:w="1249" w:type="pct"/>
            <w:gridSpan w:val="3"/>
            <w:vAlign w:val="center"/>
          </w:tcPr>
          <w:p w:rsidR="00301E6B" w:rsidRPr="00937004" w:rsidRDefault="00B87010" w:rsidP="00C36DFC">
            <w:pPr>
              <w:jc w:val="center"/>
              <w:rPr>
                <w:rFonts w:ascii="宋体" w:hAnsi="宋体"/>
                <w:sz w:val="24"/>
              </w:rPr>
            </w:pPr>
            <w:r>
              <w:rPr>
                <w:rFonts w:ascii="宋体" w:hAnsi="宋体" w:hint="eastAsia"/>
                <w:sz w:val="24"/>
              </w:rPr>
              <w:t>李建宁</w:t>
            </w:r>
          </w:p>
        </w:tc>
      </w:tr>
      <w:tr w:rsidR="00301E6B" w:rsidRPr="00937004" w:rsidTr="004A51D0">
        <w:trPr>
          <w:jc w:val="center"/>
        </w:trPr>
        <w:tc>
          <w:tcPr>
            <w:tcW w:w="1465" w:type="pct"/>
            <w:vAlign w:val="center"/>
          </w:tcPr>
          <w:p w:rsidR="00301E6B" w:rsidRPr="00937004" w:rsidRDefault="00301E6B" w:rsidP="00C36DFC">
            <w:pPr>
              <w:jc w:val="center"/>
              <w:rPr>
                <w:rFonts w:ascii="宋体" w:hAnsi="宋体"/>
                <w:sz w:val="24"/>
              </w:rPr>
            </w:pPr>
            <w:r w:rsidRPr="00937004">
              <w:rPr>
                <w:rFonts w:ascii="宋体" w:hAnsi="宋体" w:hint="eastAsia"/>
                <w:sz w:val="24"/>
              </w:rPr>
              <w:t>联系电话</w:t>
            </w:r>
          </w:p>
        </w:tc>
        <w:tc>
          <w:tcPr>
            <w:tcW w:w="2026" w:type="pct"/>
            <w:gridSpan w:val="4"/>
            <w:vAlign w:val="center"/>
          </w:tcPr>
          <w:p w:rsidR="00301E6B" w:rsidRPr="00937004" w:rsidRDefault="00B87010" w:rsidP="00C36DFC">
            <w:pPr>
              <w:jc w:val="center"/>
              <w:rPr>
                <w:rFonts w:ascii="宋体" w:hAnsi="宋体"/>
                <w:sz w:val="24"/>
              </w:rPr>
            </w:pPr>
            <w:r>
              <w:rPr>
                <w:rFonts w:ascii="宋体" w:hAnsi="宋体" w:hint="eastAsia"/>
                <w:sz w:val="24"/>
              </w:rPr>
              <w:t>13960893916</w:t>
            </w:r>
          </w:p>
        </w:tc>
        <w:tc>
          <w:tcPr>
            <w:tcW w:w="495" w:type="pct"/>
            <w:gridSpan w:val="2"/>
            <w:vAlign w:val="center"/>
          </w:tcPr>
          <w:p w:rsidR="00301E6B" w:rsidRPr="00937004" w:rsidRDefault="00301E6B" w:rsidP="00C36DFC">
            <w:pPr>
              <w:jc w:val="center"/>
              <w:rPr>
                <w:rFonts w:ascii="宋体" w:hAnsi="宋体"/>
                <w:sz w:val="24"/>
              </w:rPr>
            </w:pPr>
            <w:r w:rsidRPr="00937004">
              <w:rPr>
                <w:rFonts w:ascii="宋体" w:hAnsi="宋体" w:hint="eastAsia"/>
                <w:sz w:val="24"/>
              </w:rPr>
              <w:t>邮编</w:t>
            </w:r>
          </w:p>
        </w:tc>
        <w:tc>
          <w:tcPr>
            <w:tcW w:w="1014" w:type="pct"/>
            <w:gridSpan w:val="2"/>
            <w:vAlign w:val="center"/>
          </w:tcPr>
          <w:p w:rsidR="00301E6B" w:rsidRPr="00937004" w:rsidRDefault="00301E6B" w:rsidP="00C36DFC">
            <w:pPr>
              <w:jc w:val="center"/>
              <w:rPr>
                <w:rFonts w:ascii="宋体" w:hAnsi="宋体"/>
                <w:sz w:val="24"/>
              </w:rPr>
            </w:pPr>
            <w:r w:rsidRPr="00937004">
              <w:rPr>
                <w:rFonts w:ascii="宋体" w:hAnsi="宋体" w:hint="eastAsia"/>
                <w:sz w:val="24"/>
              </w:rPr>
              <w:t>350400</w:t>
            </w:r>
          </w:p>
        </w:tc>
      </w:tr>
      <w:tr w:rsidR="00301E6B" w:rsidRPr="00937004" w:rsidTr="004A51D0">
        <w:trPr>
          <w:jc w:val="center"/>
        </w:trPr>
        <w:tc>
          <w:tcPr>
            <w:tcW w:w="1465" w:type="pct"/>
            <w:vAlign w:val="center"/>
          </w:tcPr>
          <w:p w:rsidR="00301E6B" w:rsidRPr="00937004" w:rsidRDefault="00301E6B" w:rsidP="00C36DFC">
            <w:pPr>
              <w:jc w:val="center"/>
              <w:rPr>
                <w:rFonts w:ascii="宋体" w:hAnsi="宋体"/>
                <w:sz w:val="24"/>
              </w:rPr>
            </w:pPr>
            <w:r w:rsidRPr="00937004">
              <w:rPr>
                <w:rFonts w:ascii="宋体" w:hAnsi="宋体" w:hint="eastAsia"/>
                <w:sz w:val="24"/>
              </w:rPr>
              <w:t>建设项目性质</w:t>
            </w:r>
          </w:p>
        </w:tc>
        <w:tc>
          <w:tcPr>
            <w:tcW w:w="3535" w:type="pct"/>
            <w:gridSpan w:val="8"/>
            <w:vAlign w:val="center"/>
          </w:tcPr>
          <w:p w:rsidR="00301E6B" w:rsidRPr="00937004" w:rsidRDefault="00301E6B" w:rsidP="00C36DFC">
            <w:pPr>
              <w:jc w:val="center"/>
              <w:rPr>
                <w:rFonts w:ascii="宋体" w:hAnsi="宋体"/>
                <w:sz w:val="24"/>
              </w:rPr>
            </w:pPr>
            <w:r w:rsidRPr="00937004">
              <w:rPr>
                <w:rFonts w:ascii="宋体" w:hAnsi="宋体" w:hint="eastAsia"/>
                <w:sz w:val="24"/>
              </w:rPr>
              <w:t>√新建</w:t>
            </w:r>
            <w:r w:rsidRPr="00937004">
              <w:rPr>
                <w:rFonts w:ascii="宋体" w:hAnsi="宋体"/>
                <w:sz w:val="24"/>
              </w:rPr>
              <w:t xml:space="preserve"> </w:t>
            </w:r>
            <w:r w:rsidRPr="00937004">
              <w:rPr>
                <w:rFonts w:ascii="宋体" w:hAnsi="宋体" w:hint="eastAsia"/>
                <w:sz w:val="24"/>
              </w:rPr>
              <w:t xml:space="preserve">  改扩建 </w:t>
            </w:r>
            <w:r w:rsidRPr="00937004">
              <w:rPr>
                <w:rFonts w:ascii="宋体" w:hAnsi="宋体"/>
                <w:sz w:val="24"/>
              </w:rPr>
              <w:t xml:space="preserve"> </w:t>
            </w:r>
            <w:r w:rsidRPr="00937004">
              <w:rPr>
                <w:rFonts w:ascii="宋体" w:hAnsi="宋体" w:hint="eastAsia"/>
                <w:sz w:val="24"/>
              </w:rPr>
              <w:t xml:space="preserve"> 技改  迁建 （划√）</w:t>
            </w:r>
          </w:p>
        </w:tc>
      </w:tr>
      <w:tr w:rsidR="00301E6B" w:rsidRPr="00937004" w:rsidTr="004A51D0">
        <w:trPr>
          <w:jc w:val="center"/>
        </w:trPr>
        <w:tc>
          <w:tcPr>
            <w:tcW w:w="1465" w:type="pct"/>
            <w:vAlign w:val="center"/>
          </w:tcPr>
          <w:p w:rsidR="00301E6B" w:rsidRPr="00937004" w:rsidRDefault="00301E6B" w:rsidP="00C36DFC">
            <w:pPr>
              <w:jc w:val="center"/>
              <w:rPr>
                <w:rFonts w:ascii="宋体" w:hAnsi="宋体"/>
                <w:sz w:val="24"/>
              </w:rPr>
            </w:pPr>
            <w:r w:rsidRPr="00937004">
              <w:rPr>
                <w:rFonts w:ascii="宋体" w:hAnsi="宋体" w:hint="eastAsia"/>
                <w:sz w:val="24"/>
              </w:rPr>
              <w:t>建设依据</w:t>
            </w:r>
          </w:p>
        </w:tc>
        <w:tc>
          <w:tcPr>
            <w:tcW w:w="3535" w:type="pct"/>
            <w:gridSpan w:val="8"/>
            <w:vAlign w:val="center"/>
          </w:tcPr>
          <w:p w:rsidR="00301E6B" w:rsidRPr="00937004" w:rsidRDefault="00566DD2" w:rsidP="00C36DFC">
            <w:pPr>
              <w:jc w:val="center"/>
              <w:rPr>
                <w:rFonts w:ascii="宋体" w:hAnsi="宋体"/>
                <w:sz w:val="24"/>
              </w:rPr>
            </w:pPr>
            <w:r w:rsidRPr="00937004">
              <w:rPr>
                <w:rFonts w:ascii="宋体" w:hAnsi="宋体" w:hint="eastAsia"/>
                <w:sz w:val="24"/>
              </w:rPr>
              <w:t>平潭综合实验区规划局</w:t>
            </w:r>
            <w:proofErr w:type="gramStart"/>
            <w:r w:rsidRPr="00937004">
              <w:rPr>
                <w:rFonts w:ascii="宋体" w:hAnsi="宋体" w:hint="eastAsia"/>
                <w:sz w:val="24"/>
              </w:rPr>
              <w:t>关于国网平潭</w:t>
            </w:r>
            <w:proofErr w:type="gramEnd"/>
            <w:r w:rsidRPr="00937004">
              <w:rPr>
                <w:rFonts w:ascii="宋体" w:hAnsi="宋体" w:hint="eastAsia"/>
                <w:sz w:val="24"/>
              </w:rPr>
              <w:t>县供电有限公司生产综合大楼（调度大楼）项目竣工规划条件核实意见书</w:t>
            </w:r>
          </w:p>
        </w:tc>
      </w:tr>
      <w:tr w:rsidR="00301E6B" w:rsidRPr="00937004" w:rsidTr="004A51D0">
        <w:trPr>
          <w:jc w:val="center"/>
        </w:trPr>
        <w:tc>
          <w:tcPr>
            <w:tcW w:w="1465" w:type="pct"/>
            <w:vAlign w:val="center"/>
          </w:tcPr>
          <w:p w:rsidR="00301E6B" w:rsidRPr="00937004" w:rsidRDefault="00301E6B" w:rsidP="00C36DFC">
            <w:pPr>
              <w:jc w:val="center"/>
              <w:rPr>
                <w:rFonts w:ascii="宋体" w:hAnsi="宋体"/>
                <w:sz w:val="24"/>
              </w:rPr>
            </w:pPr>
            <w:r w:rsidRPr="00937004">
              <w:rPr>
                <w:rFonts w:ascii="宋体" w:hAnsi="宋体" w:hint="eastAsia"/>
                <w:sz w:val="24"/>
              </w:rPr>
              <w:t>环境影响报告表</w:t>
            </w:r>
          </w:p>
        </w:tc>
        <w:tc>
          <w:tcPr>
            <w:tcW w:w="3535" w:type="pct"/>
            <w:gridSpan w:val="8"/>
            <w:vAlign w:val="center"/>
          </w:tcPr>
          <w:p w:rsidR="00301E6B" w:rsidRPr="00937004" w:rsidRDefault="00566DD2" w:rsidP="00C36DFC">
            <w:pPr>
              <w:jc w:val="center"/>
              <w:rPr>
                <w:rFonts w:ascii="宋体" w:hAnsi="宋体"/>
                <w:sz w:val="24"/>
              </w:rPr>
            </w:pPr>
            <w:r w:rsidRPr="00937004">
              <w:rPr>
                <w:rFonts w:ascii="宋体" w:hAnsi="宋体" w:hint="eastAsia"/>
                <w:sz w:val="24"/>
              </w:rPr>
              <w:t>福建省</w:t>
            </w:r>
            <w:r w:rsidR="00301E6B" w:rsidRPr="00937004">
              <w:rPr>
                <w:rFonts w:ascii="宋体" w:hAnsi="宋体" w:hint="eastAsia"/>
                <w:sz w:val="24"/>
              </w:rPr>
              <w:t>建设项目环境影响报告表</w:t>
            </w:r>
          </w:p>
        </w:tc>
      </w:tr>
      <w:tr w:rsidR="00301E6B" w:rsidRPr="00937004" w:rsidTr="004A51D0">
        <w:trPr>
          <w:jc w:val="center"/>
        </w:trPr>
        <w:tc>
          <w:tcPr>
            <w:tcW w:w="1465" w:type="pct"/>
            <w:vAlign w:val="center"/>
          </w:tcPr>
          <w:p w:rsidR="00301E6B" w:rsidRPr="00937004" w:rsidRDefault="00301E6B" w:rsidP="00C36DFC">
            <w:pPr>
              <w:jc w:val="center"/>
              <w:rPr>
                <w:rFonts w:ascii="宋体" w:hAnsi="宋体"/>
                <w:sz w:val="24"/>
              </w:rPr>
            </w:pPr>
            <w:r w:rsidRPr="00937004">
              <w:rPr>
                <w:rFonts w:ascii="宋体" w:hAnsi="宋体" w:hint="eastAsia"/>
                <w:sz w:val="24"/>
              </w:rPr>
              <w:t>环境影响评价单位</w:t>
            </w:r>
          </w:p>
        </w:tc>
        <w:tc>
          <w:tcPr>
            <w:tcW w:w="3535" w:type="pct"/>
            <w:gridSpan w:val="8"/>
            <w:vAlign w:val="center"/>
          </w:tcPr>
          <w:p w:rsidR="00301E6B" w:rsidRPr="00937004" w:rsidRDefault="00425908" w:rsidP="00C36DFC">
            <w:pPr>
              <w:jc w:val="center"/>
              <w:rPr>
                <w:rFonts w:ascii="宋体" w:hAnsi="宋体"/>
                <w:sz w:val="24"/>
              </w:rPr>
            </w:pPr>
            <w:r w:rsidRPr="00937004">
              <w:rPr>
                <w:rFonts w:ascii="宋体" w:hAnsi="宋体" w:cs="Arial" w:hint="eastAsia"/>
                <w:sz w:val="24"/>
              </w:rPr>
              <w:t>/</w:t>
            </w:r>
          </w:p>
        </w:tc>
      </w:tr>
      <w:tr w:rsidR="00301E6B" w:rsidRPr="00937004" w:rsidTr="004A51D0">
        <w:trPr>
          <w:trHeight w:val="550"/>
          <w:jc w:val="center"/>
        </w:trPr>
        <w:tc>
          <w:tcPr>
            <w:tcW w:w="1465" w:type="pct"/>
            <w:vAlign w:val="center"/>
          </w:tcPr>
          <w:p w:rsidR="00301E6B" w:rsidRPr="00937004" w:rsidRDefault="00301E6B" w:rsidP="00C36DFC">
            <w:pPr>
              <w:jc w:val="center"/>
              <w:rPr>
                <w:rFonts w:ascii="宋体" w:hAnsi="宋体"/>
                <w:sz w:val="24"/>
              </w:rPr>
            </w:pPr>
            <w:r w:rsidRPr="00937004">
              <w:rPr>
                <w:rFonts w:ascii="宋体" w:hAnsi="宋体" w:hint="eastAsia"/>
                <w:sz w:val="24"/>
              </w:rPr>
              <w:t>环评审</w:t>
            </w:r>
            <w:proofErr w:type="gramStart"/>
            <w:r w:rsidRPr="00937004">
              <w:rPr>
                <w:rFonts w:ascii="宋体" w:hAnsi="宋体" w:hint="eastAsia"/>
                <w:sz w:val="24"/>
              </w:rPr>
              <w:t>批部门</w:t>
            </w:r>
            <w:proofErr w:type="gramEnd"/>
          </w:p>
        </w:tc>
        <w:tc>
          <w:tcPr>
            <w:tcW w:w="1767" w:type="pct"/>
            <w:gridSpan w:val="3"/>
            <w:vAlign w:val="center"/>
          </w:tcPr>
          <w:p w:rsidR="00301E6B" w:rsidRPr="00937004" w:rsidRDefault="00425908" w:rsidP="00425908">
            <w:pPr>
              <w:jc w:val="center"/>
              <w:rPr>
                <w:rFonts w:ascii="宋体" w:hAnsi="宋体"/>
                <w:sz w:val="24"/>
              </w:rPr>
            </w:pPr>
            <w:r w:rsidRPr="00937004">
              <w:rPr>
                <w:rFonts w:ascii="宋体" w:hAnsi="宋体" w:hint="eastAsia"/>
                <w:sz w:val="24"/>
              </w:rPr>
              <w:t>平潭县环境保护局</w:t>
            </w:r>
          </w:p>
        </w:tc>
        <w:tc>
          <w:tcPr>
            <w:tcW w:w="803" w:type="pct"/>
            <w:gridSpan w:val="4"/>
            <w:vAlign w:val="center"/>
          </w:tcPr>
          <w:p w:rsidR="00301E6B" w:rsidRPr="00937004" w:rsidRDefault="00301E6B" w:rsidP="00C36DFC">
            <w:pPr>
              <w:jc w:val="center"/>
              <w:rPr>
                <w:rFonts w:ascii="宋体" w:hAnsi="宋体"/>
                <w:sz w:val="24"/>
              </w:rPr>
            </w:pPr>
            <w:r w:rsidRPr="00937004">
              <w:rPr>
                <w:rFonts w:ascii="宋体" w:hAnsi="宋体" w:hint="eastAsia"/>
                <w:sz w:val="24"/>
              </w:rPr>
              <w:t>审批时间</w:t>
            </w:r>
          </w:p>
        </w:tc>
        <w:tc>
          <w:tcPr>
            <w:tcW w:w="965" w:type="pct"/>
            <w:vAlign w:val="center"/>
          </w:tcPr>
          <w:p w:rsidR="00301E6B" w:rsidRPr="00937004" w:rsidRDefault="00301E6B" w:rsidP="00425908">
            <w:pPr>
              <w:jc w:val="center"/>
              <w:rPr>
                <w:rFonts w:ascii="宋体" w:hAnsi="宋体"/>
                <w:sz w:val="24"/>
              </w:rPr>
            </w:pPr>
            <w:r w:rsidRPr="00937004">
              <w:rPr>
                <w:rFonts w:ascii="宋体" w:hAnsi="宋体" w:hint="eastAsia"/>
                <w:sz w:val="24"/>
              </w:rPr>
              <w:t>2</w:t>
            </w:r>
            <w:r w:rsidR="00425908" w:rsidRPr="00937004">
              <w:rPr>
                <w:rFonts w:ascii="宋体" w:hAnsi="宋体" w:hint="eastAsia"/>
                <w:sz w:val="24"/>
              </w:rPr>
              <w:t>005</w:t>
            </w:r>
            <w:r w:rsidRPr="00937004">
              <w:rPr>
                <w:rFonts w:ascii="宋体" w:hAnsi="宋体" w:hint="eastAsia"/>
                <w:sz w:val="24"/>
              </w:rPr>
              <w:t>年</w:t>
            </w:r>
            <w:r w:rsidR="00425908" w:rsidRPr="00937004">
              <w:rPr>
                <w:rFonts w:ascii="宋体" w:hAnsi="宋体" w:hint="eastAsia"/>
                <w:sz w:val="24"/>
              </w:rPr>
              <w:t>11</w:t>
            </w:r>
            <w:r w:rsidRPr="00937004">
              <w:rPr>
                <w:rFonts w:ascii="宋体" w:hAnsi="宋体" w:hint="eastAsia"/>
                <w:sz w:val="24"/>
              </w:rPr>
              <w:t>月</w:t>
            </w:r>
            <w:r w:rsidR="00425908" w:rsidRPr="00937004">
              <w:rPr>
                <w:rFonts w:ascii="宋体" w:hAnsi="宋体" w:hint="eastAsia"/>
                <w:sz w:val="24"/>
              </w:rPr>
              <w:t>07</w:t>
            </w:r>
            <w:r w:rsidRPr="00937004">
              <w:rPr>
                <w:rFonts w:ascii="宋体" w:hAnsi="宋体" w:hint="eastAsia"/>
                <w:sz w:val="24"/>
              </w:rPr>
              <w:t>日</w:t>
            </w:r>
          </w:p>
        </w:tc>
      </w:tr>
      <w:tr w:rsidR="00301E6B" w:rsidRPr="00937004" w:rsidTr="004A51D0">
        <w:trPr>
          <w:jc w:val="center"/>
        </w:trPr>
        <w:tc>
          <w:tcPr>
            <w:tcW w:w="1465" w:type="pct"/>
            <w:vAlign w:val="center"/>
          </w:tcPr>
          <w:p w:rsidR="00301E6B" w:rsidRPr="00937004" w:rsidRDefault="00301E6B" w:rsidP="00C36DFC">
            <w:pPr>
              <w:jc w:val="center"/>
              <w:rPr>
                <w:rFonts w:ascii="宋体" w:hAnsi="宋体"/>
                <w:sz w:val="24"/>
              </w:rPr>
            </w:pPr>
            <w:r w:rsidRPr="00937004">
              <w:rPr>
                <w:rFonts w:ascii="宋体" w:hAnsi="宋体" w:hint="eastAsia"/>
                <w:sz w:val="24"/>
              </w:rPr>
              <w:t>开工日期</w:t>
            </w:r>
          </w:p>
        </w:tc>
        <w:tc>
          <w:tcPr>
            <w:tcW w:w="1110" w:type="pct"/>
            <w:gridSpan w:val="2"/>
            <w:vAlign w:val="center"/>
          </w:tcPr>
          <w:p w:rsidR="00301E6B" w:rsidRPr="00937004" w:rsidRDefault="00301E6B" w:rsidP="00425908">
            <w:pPr>
              <w:jc w:val="center"/>
              <w:rPr>
                <w:rFonts w:ascii="宋体" w:hAnsi="宋体"/>
                <w:sz w:val="24"/>
              </w:rPr>
            </w:pPr>
            <w:r w:rsidRPr="00937004">
              <w:rPr>
                <w:rFonts w:ascii="宋体" w:hAnsi="宋体" w:hint="eastAsia"/>
                <w:sz w:val="24"/>
              </w:rPr>
              <w:t>20</w:t>
            </w:r>
            <w:r w:rsidR="00425908" w:rsidRPr="00937004">
              <w:rPr>
                <w:rFonts w:ascii="宋体" w:hAnsi="宋体" w:hint="eastAsia"/>
                <w:sz w:val="24"/>
              </w:rPr>
              <w:t>09</w:t>
            </w:r>
            <w:r w:rsidRPr="00937004">
              <w:rPr>
                <w:rFonts w:ascii="宋体" w:hAnsi="宋体" w:hint="eastAsia"/>
                <w:sz w:val="24"/>
              </w:rPr>
              <w:t>年</w:t>
            </w:r>
            <w:r w:rsidR="00425908" w:rsidRPr="00937004">
              <w:rPr>
                <w:rFonts w:ascii="宋体" w:hAnsi="宋体" w:hint="eastAsia"/>
                <w:sz w:val="24"/>
              </w:rPr>
              <w:t>9</w:t>
            </w:r>
            <w:r w:rsidRPr="00937004">
              <w:rPr>
                <w:rFonts w:ascii="宋体" w:hAnsi="宋体" w:hint="eastAsia"/>
                <w:sz w:val="24"/>
              </w:rPr>
              <w:t>月</w:t>
            </w:r>
          </w:p>
        </w:tc>
        <w:tc>
          <w:tcPr>
            <w:tcW w:w="656" w:type="pct"/>
            <w:vAlign w:val="center"/>
          </w:tcPr>
          <w:p w:rsidR="00301E6B" w:rsidRPr="00937004" w:rsidRDefault="00301E6B" w:rsidP="00C36DFC">
            <w:pPr>
              <w:jc w:val="center"/>
              <w:rPr>
                <w:rFonts w:ascii="宋体" w:hAnsi="宋体"/>
                <w:sz w:val="24"/>
              </w:rPr>
            </w:pPr>
            <w:r w:rsidRPr="00937004">
              <w:rPr>
                <w:rFonts w:ascii="宋体" w:hAnsi="宋体" w:hint="eastAsia"/>
                <w:sz w:val="24"/>
              </w:rPr>
              <w:t>竣工日期</w:t>
            </w:r>
          </w:p>
        </w:tc>
        <w:tc>
          <w:tcPr>
            <w:tcW w:w="1768" w:type="pct"/>
            <w:gridSpan w:val="5"/>
            <w:vAlign w:val="center"/>
          </w:tcPr>
          <w:p w:rsidR="00301E6B" w:rsidRPr="00937004" w:rsidRDefault="00301E6B" w:rsidP="00B87010">
            <w:pPr>
              <w:jc w:val="center"/>
              <w:rPr>
                <w:rFonts w:ascii="宋体" w:hAnsi="宋体"/>
                <w:sz w:val="24"/>
              </w:rPr>
            </w:pPr>
            <w:r w:rsidRPr="00937004">
              <w:rPr>
                <w:rFonts w:ascii="宋体" w:hAnsi="宋体" w:hint="eastAsia"/>
                <w:sz w:val="24"/>
              </w:rPr>
              <w:t>20</w:t>
            </w:r>
            <w:r w:rsidR="00425908" w:rsidRPr="00937004">
              <w:rPr>
                <w:rFonts w:ascii="宋体" w:hAnsi="宋体" w:hint="eastAsia"/>
                <w:sz w:val="24"/>
              </w:rPr>
              <w:t>1</w:t>
            </w:r>
            <w:r w:rsidR="00B87010">
              <w:rPr>
                <w:rFonts w:ascii="宋体" w:hAnsi="宋体" w:hint="eastAsia"/>
                <w:sz w:val="24"/>
              </w:rPr>
              <w:t>3</w:t>
            </w:r>
            <w:r w:rsidRPr="00937004">
              <w:rPr>
                <w:rFonts w:ascii="宋体" w:hAnsi="宋体" w:hint="eastAsia"/>
                <w:sz w:val="24"/>
              </w:rPr>
              <w:t>年2月</w:t>
            </w:r>
          </w:p>
        </w:tc>
      </w:tr>
      <w:tr w:rsidR="00301E6B" w:rsidRPr="00937004" w:rsidTr="004A51D0">
        <w:trPr>
          <w:jc w:val="center"/>
        </w:trPr>
        <w:tc>
          <w:tcPr>
            <w:tcW w:w="1465" w:type="pct"/>
            <w:vAlign w:val="center"/>
          </w:tcPr>
          <w:p w:rsidR="00301E6B" w:rsidRPr="00937004" w:rsidRDefault="00301E6B" w:rsidP="00C36DFC">
            <w:pPr>
              <w:jc w:val="center"/>
              <w:rPr>
                <w:rFonts w:ascii="宋体" w:hAnsi="宋体"/>
                <w:sz w:val="24"/>
              </w:rPr>
            </w:pPr>
            <w:r w:rsidRPr="00937004">
              <w:rPr>
                <w:rFonts w:ascii="宋体" w:hAnsi="宋体" w:hint="eastAsia"/>
                <w:sz w:val="24"/>
              </w:rPr>
              <w:t>总投资</w:t>
            </w:r>
          </w:p>
        </w:tc>
        <w:tc>
          <w:tcPr>
            <w:tcW w:w="1110" w:type="pct"/>
            <w:gridSpan w:val="2"/>
            <w:vAlign w:val="center"/>
          </w:tcPr>
          <w:p w:rsidR="00301E6B" w:rsidRPr="00937004" w:rsidRDefault="00425908" w:rsidP="00C36DFC">
            <w:pPr>
              <w:jc w:val="center"/>
              <w:rPr>
                <w:rFonts w:ascii="宋体" w:hAnsi="宋体"/>
                <w:sz w:val="24"/>
              </w:rPr>
            </w:pPr>
            <w:r w:rsidRPr="00937004">
              <w:rPr>
                <w:rFonts w:ascii="宋体" w:hAnsi="宋体" w:hint="eastAsia"/>
                <w:sz w:val="24"/>
              </w:rPr>
              <w:t>884.3</w:t>
            </w:r>
            <w:r w:rsidR="00301E6B" w:rsidRPr="00937004">
              <w:rPr>
                <w:rFonts w:ascii="宋体" w:hAnsi="宋体" w:hint="eastAsia"/>
                <w:sz w:val="24"/>
              </w:rPr>
              <w:t>万元</w:t>
            </w:r>
          </w:p>
        </w:tc>
        <w:tc>
          <w:tcPr>
            <w:tcW w:w="656" w:type="pct"/>
            <w:vAlign w:val="center"/>
          </w:tcPr>
          <w:p w:rsidR="00301E6B" w:rsidRPr="00937004" w:rsidRDefault="00301E6B" w:rsidP="00C36DFC">
            <w:pPr>
              <w:jc w:val="center"/>
              <w:rPr>
                <w:rFonts w:ascii="宋体" w:hAnsi="宋体"/>
                <w:sz w:val="24"/>
              </w:rPr>
            </w:pPr>
            <w:r w:rsidRPr="00937004">
              <w:rPr>
                <w:rFonts w:ascii="宋体" w:hAnsi="宋体" w:hint="eastAsia"/>
                <w:sz w:val="24"/>
              </w:rPr>
              <w:t>环保投资</w:t>
            </w:r>
          </w:p>
        </w:tc>
        <w:tc>
          <w:tcPr>
            <w:tcW w:w="1768" w:type="pct"/>
            <w:gridSpan w:val="5"/>
            <w:vAlign w:val="center"/>
          </w:tcPr>
          <w:p w:rsidR="00301E6B" w:rsidRPr="006D7B63" w:rsidRDefault="00327617" w:rsidP="00C36DFC">
            <w:pPr>
              <w:jc w:val="center"/>
              <w:rPr>
                <w:rFonts w:ascii="宋体" w:hAnsi="宋体"/>
                <w:sz w:val="24"/>
              </w:rPr>
            </w:pPr>
            <w:r w:rsidRPr="006D7B63">
              <w:rPr>
                <w:rFonts w:ascii="宋体" w:hAnsi="宋体" w:hint="eastAsia"/>
                <w:sz w:val="24"/>
              </w:rPr>
              <w:t>/</w:t>
            </w:r>
          </w:p>
        </w:tc>
      </w:tr>
      <w:tr w:rsidR="00301E6B" w:rsidRPr="00937004" w:rsidTr="00937004">
        <w:trPr>
          <w:cantSplit/>
          <w:trHeight w:val="3098"/>
          <w:jc w:val="center"/>
        </w:trPr>
        <w:tc>
          <w:tcPr>
            <w:tcW w:w="1465" w:type="pct"/>
            <w:textDirection w:val="tbRlV"/>
            <w:vAlign w:val="center"/>
          </w:tcPr>
          <w:p w:rsidR="00301E6B" w:rsidRPr="00937004" w:rsidRDefault="00301E6B" w:rsidP="00C36DFC">
            <w:pPr>
              <w:ind w:left="113" w:right="113"/>
              <w:jc w:val="center"/>
              <w:rPr>
                <w:rFonts w:ascii="宋体" w:hAnsi="宋体"/>
                <w:sz w:val="24"/>
              </w:rPr>
            </w:pPr>
            <w:r w:rsidRPr="00937004">
              <w:rPr>
                <w:rFonts w:ascii="宋体" w:hAnsi="宋体" w:hint="eastAsia"/>
                <w:sz w:val="24"/>
              </w:rPr>
              <w:t>项目建设简介</w:t>
            </w:r>
          </w:p>
        </w:tc>
        <w:tc>
          <w:tcPr>
            <w:tcW w:w="3535" w:type="pct"/>
            <w:gridSpan w:val="8"/>
            <w:vAlign w:val="center"/>
          </w:tcPr>
          <w:p w:rsidR="007F2F46" w:rsidRPr="00937004" w:rsidRDefault="00301E6B" w:rsidP="00937004">
            <w:pPr>
              <w:spacing w:line="360" w:lineRule="auto"/>
              <w:ind w:firstLineChars="200" w:firstLine="480"/>
              <w:jc w:val="left"/>
              <w:rPr>
                <w:rFonts w:ascii="宋体" w:hAnsi="宋体"/>
                <w:sz w:val="24"/>
              </w:rPr>
            </w:pPr>
            <w:r w:rsidRPr="00937004">
              <w:rPr>
                <w:rFonts w:ascii="宋体" w:hAnsi="宋体" w:hint="eastAsia"/>
                <w:sz w:val="24"/>
              </w:rPr>
              <w:t>该项目位于</w:t>
            </w:r>
            <w:r w:rsidR="00E8087F" w:rsidRPr="00937004">
              <w:rPr>
                <w:rFonts w:ascii="宋体" w:hAnsi="宋体" w:hint="eastAsia"/>
                <w:sz w:val="24"/>
              </w:rPr>
              <w:t>平潭万宝西路10号，</w:t>
            </w:r>
            <w:r w:rsidR="007F2F46" w:rsidRPr="00937004">
              <w:rPr>
                <w:rFonts w:ascii="宋体" w:hAnsi="宋体" w:hint="eastAsia"/>
                <w:sz w:val="24"/>
              </w:rPr>
              <w:t>万宝中路南侧</w:t>
            </w:r>
            <w:r w:rsidRPr="00937004">
              <w:rPr>
                <w:rFonts w:ascii="宋体" w:hAnsi="宋体" w:hint="eastAsia"/>
                <w:sz w:val="24"/>
              </w:rPr>
              <w:t>。</w:t>
            </w:r>
          </w:p>
          <w:p w:rsidR="007F2F46" w:rsidRPr="00937004" w:rsidRDefault="007F2F46" w:rsidP="00937004">
            <w:pPr>
              <w:spacing w:line="360" w:lineRule="auto"/>
              <w:ind w:firstLineChars="200" w:firstLine="480"/>
              <w:jc w:val="left"/>
              <w:rPr>
                <w:rFonts w:ascii="宋体" w:hAnsi="宋体"/>
                <w:sz w:val="24"/>
              </w:rPr>
            </w:pPr>
            <w:proofErr w:type="gramStart"/>
            <w:r w:rsidRPr="00937004">
              <w:rPr>
                <w:rFonts w:ascii="宋体" w:hAnsi="宋体" w:hint="eastAsia"/>
                <w:sz w:val="24"/>
              </w:rPr>
              <w:t>现建设</w:t>
            </w:r>
            <w:proofErr w:type="gramEnd"/>
            <w:r w:rsidRPr="00937004">
              <w:rPr>
                <w:rFonts w:ascii="宋体" w:hAnsi="宋体" w:hint="eastAsia"/>
                <w:sz w:val="24"/>
              </w:rPr>
              <w:t>有一栋生产综合大楼（调度大楼），共九层，</w:t>
            </w:r>
            <w:r w:rsidR="00327617" w:rsidRPr="00937004">
              <w:rPr>
                <w:rFonts w:ascii="宋体" w:hAnsi="宋体" w:hint="eastAsia"/>
                <w:sz w:val="24"/>
              </w:rPr>
              <w:t>建筑占地面积634.35平方米，总建筑面积约6557平方米，用地面积9920平方米；一栋食堂大楼,共两层，</w:t>
            </w:r>
            <w:r w:rsidRPr="00937004">
              <w:rPr>
                <w:rFonts w:ascii="宋体" w:hAnsi="宋体" w:hint="eastAsia"/>
                <w:sz w:val="24"/>
              </w:rPr>
              <w:t>建筑面积约</w:t>
            </w:r>
            <w:r w:rsidR="00327617" w:rsidRPr="00937004">
              <w:rPr>
                <w:rFonts w:ascii="宋体" w:hAnsi="宋体" w:hint="eastAsia"/>
                <w:sz w:val="24"/>
              </w:rPr>
              <w:t>1200</w:t>
            </w:r>
            <w:r w:rsidRPr="00937004">
              <w:rPr>
                <w:rFonts w:ascii="宋体" w:hAnsi="宋体" w:hint="eastAsia"/>
                <w:sz w:val="24"/>
              </w:rPr>
              <w:t>平方米</w:t>
            </w:r>
            <w:r w:rsidR="00327617" w:rsidRPr="00937004">
              <w:rPr>
                <w:rFonts w:ascii="宋体" w:hAnsi="宋体" w:hint="eastAsia"/>
                <w:sz w:val="24"/>
              </w:rPr>
              <w:t>。</w:t>
            </w:r>
          </w:p>
          <w:p w:rsidR="00301E6B" w:rsidRPr="00937004" w:rsidRDefault="00301E6B" w:rsidP="00937004">
            <w:pPr>
              <w:ind w:left="1" w:firstLineChars="200" w:firstLine="480"/>
              <w:jc w:val="left"/>
              <w:rPr>
                <w:rFonts w:ascii="宋体" w:hAnsi="宋体" w:cs="宋体"/>
                <w:kern w:val="0"/>
                <w:sz w:val="24"/>
              </w:rPr>
            </w:pPr>
          </w:p>
        </w:tc>
      </w:tr>
    </w:tbl>
    <w:p w:rsidR="000937BC" w:rsidRPr="00B87010" w:rsidRDefault="008E4FC4" w:rsidP="00944A9B">
      <w:pPr>
        <w:jc w:val="center"/>
        <w:rPr>
          <w:rFonts w:ascii="宋体" w:hAnsi="宋体" w:cs="宋体"/>
          <w:b/>
          <w:kern w:val="0"/>
          <w:sz w:val="24"/>
        </w:rPr>
      </w:pPr>
      <w:r w:rsidRPr="00B87010">
        <w:rPr>
          <w:rFonts w:ascii="宋体" w:hAnsi="宋体" w:cs="宋体" w:hint="eastAsia"/>
          <w:b/>
          <w:kern w:val="0"/>
          <w:sz w:val="24"/>
        </w:rPr>
        <w:t>表1</w:t>
      </w:r>
      <w:r w:rsidR="00E8087F" w:rsidRPr="00B87010">
        <w:rPr>
          <w:rFonts w:ascii="宋体" w:hAnsi="宋体" w:hint="eastAsia"/>
          <w:b/>
          <w:sz w:val="24"/>
        </w:rPr>
        <w:t>平潭县供电有限公司生产综合大楼</w:t>
      </w:r>
      <w:r w:rsidRPr="00B87010">
        <w:rPr>
          <w:rFonts w:ascii="宋体" w:hAnsi="宋体" w:cs="宋体" w:hint="eastAsia"/>
          <w:b/>
          <w:kern w:val="0"/>
          <w:sz w:val="24"/>
        </w:rPr>
        <w:t>项目基本信息表</w:t>
      </w:r>
    </w:p>
    <w:p w:rsidR="0005676B" w:rsidRDefault="0005676B" w:rsidP="0005676B"/>
    <w:p w:rsidR="0005676B" w:rsidRDefault="0005676B" w:rsidP="0005676B"/>
    <w:p w:rsidR="0005676B" w:rsidRDefault="0005676B" w:rsidP="0005676B"/>
    <w:p w:rsidR="0005676B" w:rsidRDefault="0005676B" w:rsidP="0005676B"/>
    <w:p w:rsidR="0005676B" w:rsidRDefault="0005676B" w:rsidP="0005676B"/>
    <w:p w:rsidR="0005676B" w:rsidRDefault="0005676B" w:rsidP="0005676B"/>
    <w:p w:rsidR="00A76FEC" w:rsidRPr="0005676B" w:rsidRDefault="00BD04C7" w:rsidP="00077E0B">
      <w:pPr>
        <w:pStyle w:val="2"/>
        <w:spacing w:after="62"/>
      </w:pPr>
      <w:bookmarkStart w:id="10" w:name="_Toc463773924"/>
      <w:r w:rsidRPr="0005676B">
        <w:rPr>
          <w:rFonts w:hint="eastAsia"/>
        </w:rPr>
        <w:lastRenderedPageBreak/>
        <w:t>3</w:t>
      </w:r>
      <w:r w:rsidR="00BB7AB4" w:rsidRPr="0005676B">
        <w:rPr>
          <w:rFonts w:hint="eastAsia"/>
        </w:rPr>
        <w:t>.2</w:t>
      </w:r>
      <w:r w:rsidR="007F2F46">
        <w:rPr>
          <w:rFonts w:hint="eastAsia"/>
        </w:rPr>
        <w:t>项目</w:t>
      </w:r>
      <w:r w:rsidR="00D05BC3" w:rsidRPr="0005676B">
        <w:rPr>
          <w:rFonts w:hint="eastAsia"/>
        </w:rPr>
        <w:t>地理位置图</w:t>
      </w:r>
      <w:bookmarkEnd w:id="10"/>
    </w:p>
    <w:p w:rsidR="00AF520F" w:rsidRDefault="0036758B" w:rsidP="00937004">
      <w:pPr>
        <w:widowControl/>
        <w:ind w:firstLineChars="100" w:firstLine="240"/>
        <w:jc w:val="left"/>
        <w:rPr>
          <w:rFonts w:asciiTheme="minorEastAsia" w:eastAsiaTheme="minorEastAsia" w:hAnsiTheme="minorEastAsia"/>
          <w:b/>
          <w:color w:val="000000"/>
          <w:sz w:val="24"/>
        </w:rPr>
      </w:pPr>
      <w:r w:rsidRPr="0036758B">
        <w:rPr>
          <w:rFonts w:ascii="宋体" w:hAnsi="宋体" w:cs="宋体"/>
          <w:noProof/>
          <w:kern w:val="0"/>
          <w:sz w:val="24"/>
        </w:rPr>
        <w:pict>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_x0000_s2412" type="#_x0000_t62" style="position:absolute;left:0;text-align:left;margin-left:244.2pt;margin-top:183.1pt;width:79.5pt;height:27.75pt;z-index:251658240" adj="-22823,22651" strokecolor="red" strokeweight="1pt">
            <v:textbox style="mso-next-textbox:#_x0000_s2412">
              <w:txbxContent>
                <w:p w:rsidR="004314A3" w:rsidRDefault="004314A3">
                  <w:r>
                    <w:rPr>
                      <w:rFonts w:hint="eastAsia"/>
                    </w:rPr>
                    <w:t>项目所在地</w:t>
                  </w:r>
                </w:p>
              </w:txbxContent>
            </v:textbox>
          </v:shape>
        </w:pict>
      </w:r>
      <w:r w:rsidR="00CB6215" w:rsidRPr="00937004">
        <w:rPr>
          <w:rFonts w:asciiTheme="minorEastAsia" w:eastAsiaTheme="minorEastAsia" w:hAnsiTheme="minorEastAsia"/>
          <w:sz w:val="24"/>
        </w:rPr>
        <w:t>经度:119.</w:t>
      </w:r>
      <w:r w:rsidR="004917C9" w:rsidRPr="00937004">
        <w:rPr>
          <w:rFonts w:asciiTheme="minorEastAsia" w:eastAsiaTheme="minorEastAsia" w:hAnsiTheme="minorEastAsia" w:hint="eastAsia"/>
          <w:sz w:val="24"/>
        </w:rPr>
        <w:t>788</w:t>
      </w:r>
      <w:r w:rsidR="00CB6215" w:rsidRPr="00937004">
        <w:rPr>
          <w:rFonts w:asciiTheme="minorEastAsia" w:eastAsiaTheme="minorEastAsia" w:hAnsiTheme="minorEastAsia" w:hint="eastAsia"/>
          <w:sz w:val="24"/>
        </w:rPr>
        <w:t xml:space="preserve"> </w:t>
      </w:r>
      <w:r w:rsidR="00BD04C7" w:rsidRPr="00937004">
        <w:rPr>
          <w:rFonts w:asciiTheme="minorEastAsia" w:eastAsiaTheme="minorEastAsia" w:hAnsiTheme="minorEastAsia" w:hint="eastAsia"/>
          <w:sz w:val="24"/>
        </w:rPr>
        <w:t xml:space="preserve">  </w:t>
      </w:r>
      <w:r w:rsidR="00CB6215" w:rsidRPr="00937004">
        <w:rPr>
          <w:rFonts w:asciiTheme="minorEastAsia" w:eastAsiaTheme="minorEastAsia" w:hAnsiTheme="minorEastAsia"/>
          <w:sz w:val="24"/>
        </w:rPr>
        <w:t>纬度:25.</w:t>
      </w:r>
      <w:r w:rsidR="004917C9" w:rsidRPr="00937004">
        <w:rPr>
          <w:rFonts w:asciiTheme="minorEastAsia" w:eastAsiaTheme="minorEastAsia" w:hAnsiTheme="minorEastAsia" w:hint="eastAsia"/>
          <w:sz w:val="24"/>
        </w:rPr>
        <w:t>488</w:t>
      </w:r>
      <w:r w:rsidR="00AD4E69">
        <w:rPr>
          <w:rFonts w:ascii="宋体" w:hAnsi="宋体" w:cs="宋体"/>
          <w:noProof/>
          <w:kern w:val="0"/>
          <w:sz w:val="24"/>
        </w:rPr>
        <w:drawing>
          <wp:inline distT="0" distB="0" distL="0" distR="0">
            <wp:extent cx="4139482" cy="3601436"/>
            <wp:effectExtent l="19050" t="0" r="0" b="0"/>
            <wp:docPr id="4" name="图片 4" descr="C:\Users\Administrator\AppData\Roaming\Tencent\Users\332307150\QQ\WinTemp\RichOle\C]QXXC`[N]~LDFU]AEG@E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istrator\AppData\Roaming\Tencent\Users\332307150\QQ\WinTemp\RichOle\C]QXXC`[N]~LDFU]AEG@E73.png"/>
                    <pic:cNvPicPr>
                      <a:picLocks noChangeAspect="1" noChangeArrowheads="1"/>
                    </pic:cNvPicPr>
                  </pic:nvPicPr>
                  <pic:blipFill>
                    <a:blip r:embed="rId9" cstate="print"/>
                    <a:srcRect/>
                    <a:stretch>
                      <a:fillRect/>
                    </a:stretch>
                  </pic:blipFill>
                  <pic:spPr bwMode="auto">
                    <a:xfrm>
                      <a:off x="0" y="0"/>
                      <a:ext cx="4140610" cy="3602418"/>
                    </a:xfrm>
                    <a:prstGeom prst="rect">
                      <a:avLst/>
                    </a:prstGeom>
                    <a:noFill/>
                    <a:ln w="9525">
                      <a:noFill/>
                      <a:miter lim="800000"/>
                      <a:headEnd/>
                      <a:tailEnd/>
                    </a:ln>
                  </pic:spPr>
                </pic:pic>
              </a:graphicData>
            </a:graphic>
          </wp:inline>
        </w:drawing>
      </w:r>
    </w:p>
    <w:p w:rsidR="00D05BC3" w:rsidRPr="00AF520F" w:rsidRDefault="00AF520F" w:rsidP="00077E0B">
      <w:pPr>
        <w:pStyle w:val="2"/>
        <w:spacing w:after="62"/>
        <w:rPr>
          <w:color w:val="000000"/>
          <w:sz w:val="24"/>
        </w:rPr>
      </w:pPr>
      <w:bookmarkStart w:id="11" w:name="_Toc463773925"/>
      <w:r w:rsidRPr="0005676B">
        <w:rPr>
          <w:rFonts w:hint="eastAsia"/>
        </w:rPr>
        <w:t>3.3项目周边环境图</w:t>
      </w:r>
      <w:bookmarkEnd w:id="11"/>
    </w:p>
    <w:p w:rsidR="00ED2AD9" w:rsidRPr="007A1085" w:rsidRDefault="0036758B" w:rsidP="00BB7AB4">
      <w:r w:rsidRPr="0036758B">
        <w:rPr>
          <w:rFonts w:ascii="宋体" w:hAnsi="宋体" w:cs="宋体"/>
          <w:noProof/>
          <w:kern w:val="0"/>
          <w:sz w:val="24"/>
        </w:rPr>
        <w:pict>
          <v:shapetype id="_x0000_t202" coordsize="21600,21600" o:spt="202" path="m,l,21600r21600,l21600,xe">
            <v:stroke joinstyle="miter"/>
            <v:path gradientshapeok="t" o:connecttype="rect"/>
          </v:shapetype>
          <v:shape id="_x0000_s2445" type="#_x0000_t202" style="position:absolute;left:0;text-align:left;margin-left:156.75pt;margin-top:134.65pt;width:37.1pt;height:95.25pt;z-index:251666432" filled="f" stroked="f">
            <v:textbox style="mso-next-textbox:#_x0000_s2445">
              <w:txbxContent>
                <w:p w:rsidR="004314A3" w:rsidRDefault="004314A3" w:rsidP="00053EDD">
                  <w:pPr>
                    <w:rPr>
                      <w:b/>
                      <w:color w:val="FF0000"/>
                    </w:rPr>
                  </w:pPr>
                  <w:r>
                    <w:rPr>
                      <w:rFonts w:hint="eastAsia"/>
                      <w:b/>
                      <w:color w:val="FF0000"/>
                    </w:rPr>
                    <w:t>项</w:t>
                  </w:r>
                </w:p>
                <w:p w:rsidR="004314A3" w:rsidRDefault="004314A3" w:rsidP="00053EDD">
                  <w:pPr>
                    <w:rPr>
                      <w:b/>
                      <w:color w:val="FF0000"/>
                    </w:rPr>
                  </w:pPr>
                  <w:r>
                    <w:rPr>
                      <w:rFonts w:hint="eastAsia"/>
                      <w:b/>
                      <w:color w:val="FF0000"/>
                    </w:rPr>
                    <w:t>目</w:t>
                  </w:r>
                </w:p>
                <w:p w:rsidR="004314A3" w:rsidRDefault="004314A3" w:rsidP="00053EDD">
                  <w:pPr>
                    <w:rPr>
                      <w:b/>
                      <w:color w:val="FF0000"/>
                    </w:rPr>
                  </w:pPr>
                  <w:r>
                    <w:rPr>
                      <w:rFonts w:hint="eastAsia"/>
                      <w:b/>
                      <w:color w:val="FF0000"/>
                    </w:rPr>
                    <w:t>所</w:t>
                  </w:r>
                </w:p>
                <w:p w:rsidR="004314A3" w:rsidRDefault="004314A3" w:rsidP="00053EDD">
                  <w:pPr>
                    <w:rPr>
                      <w:b/>
                      <w:color w:val="FF0000"/>
                    </w:rPr>
                  </w:pPr>
                  <w:r>
                    <w:rPr>
                      <w:rFonts w:hint="eastAsia"/>
                      <w:b/>
                      <w:color w:val="FF0000"/>
                    </w:rPr>
                    <w:t>在</w:t>
                  </w:r>
                </w:p>
                <w:p w:rsidR="004314A3" w:rsidRPr="00D1652E" w:rsidRDefault="004314A3" w:rsidP="00053EDD">
                  <w:pPr>
                    <w:rPr>
                      <w:b/>
                      <w:color w:val="FF0000"/>
                    </w:rPr>
                  </w:pPr>
                  <w:r>
                    <w:rPr>
                      <w:rFonts w:hint="eastAsia"/>
                      <w:b/>
                      <w:color w:val="FF0000"/>
                    </w:rPr>
                    <w:t>地</w:t>
                  </w:r>
                </w:p>
              </w:txbxContent>
            </v:textbox>
          </v:shape>
        </w:pict>
      </w:r>
      <w:r w:rsidRPr="0036758B">
        <w:rPr>
          <w:rFonts w:ascii="宋体" w:hAnsi="宋体" w:cs="宋体"/>
          <w:noProof/>
          <w:kern w:val="0"/>
          <w:sz w:val="24"/>
        </w:rPr>
        <w:pict>
          <v:shape id="_x0000_s2446" type="#_x0000_t202" style="position:absolute;left:0;text-align:left;margin-left:27.85pt;margin-top:139.9pt;width:91.5pt;height:34.5pt;z-index:251667456" filled="f" stroked="f">
            <v:textbox style="mso-next-textbox:#_x0000_s2446">
              <w:txbxContent>
                <w:p w:rsidR="004314A3" w:rsidRPr="00D1652E" w:rsidRDefault="004314A3" w:rsidP="00053EDD">
                  <w:pPr>
                    <w:rPr>
                      <w:b/>
                      <w:color w:val="FF0000"/>
                    </w:rPr>
                  </w:pPr>
                  <w:r>
                    <w:rPr>
                      <w:rFonts w:hint="eastAsia"/>
                      <w:b/>
                      <w:color w:val="FF0000"/>
                    </w:rPr>
                    <w:t>万宝嘉华</w:t>
                  </w:r>
                </w:p>
              </w:txbxContent>
            </v:textbox>
          </v:shape>
        </w:pict>
      </w:r>
      <w:r w:rsidRPr="0036758B">
        <w:rPr>
          <w:rFonts w:ascii="宋体" w:hAnsi="宋体" w:cs="宋体"/>
          <w:noProof/>
          <w:kern w:val="0"/>
          <w:sz w:val="24"/>
        </w:rPr>
        <w:pict>
          <v:shape id="_x0000_s2453" type="#_x0000_t202" style="position:absolute;left:0;text-align:left;margin-left:214.95pt;margin-top:184.15pt;width:66.75pt;height:28.6pt;z-index:251670528" filled="f" stroked="f">
            <v:textbox style="mso-next-textbox:#_x0000_s2453">
              <w:txbxContent>
                <w:p w:rsidR="004314A3" w:rsidRPr="00D1652E" w:rsidRDefault="004314A3" w:rsidP="00F70AC9">
                  <w:pPr>
                    <w:rPr>
                      <w:b/>
                      <w:color w:val="FF0000"/>
                    </w:rPr>
                  </w:pPr>
                  <w:r>
                    <w:rPr>
                      <w:rFonts w:hint="eastAsia"/>
                      <w:b/>
                      <w:color w:val="FF0000"/>
                    </w:rPr>
                    <w:t>第三教堂</w:t>
                  </w:r>
                </w:p>
              </w:txbxContent>
            </v:textbox>
          </v:shape>
        </w:pict>
      </w:r>
      <w:r w:rsidRPr="0036758B">
        <w:rPr>
          <w:rFonts w:ascii="宋体" w:hAnsi="宋体" w:cs="宋体"/>
          <w:noProof/>
          <w:kern w:val="0"/>
          <w:sz w:val="24"/>
        </w:rPr>
        <w:pict>
          <v:shape id="_x0000_s2543" style="position:absolute;left:0;text-align:left;margin-left:179.25pt;margin-top:118.9pt;width:133.5pt;height:165.75pt;z-index:251674624" coordsize="2670,3315" path="m1299,l2670,630,1035,3315,,3015,1299,xe" filled="f" fillcolor="red" strokecolor="red" strokeweight="1.25pt">
            <v:path arrowok="t"/>
          </v:shape>
        </w:pict>
      </w:r>
      <w:r w:rsidRPr="0036758B">
        <w:rPr>
          <w:rFonts w:ascii="宋体" w:hAnsi="宋体" w:cs="宋体"/>
          <w:noProof/>
          <w:kern w:val="0"/>
          <w:sz w:val="24"/>
        </w:rPr>
        <w:pict>
          <v:polyline id="_x0000_s2540" style="position:absolute;left:0;text-align:left;z-index:251673600" points="158.65pt,290.65pt,165pt,272.65pt,92.25pt,244.15pt,158.65pt,89.65pt,6.75pt,28.15pt" coordsize="3165,5250" filled="f" strokecolor="red" strokeweight="1.25pt">
            <v:path arrowok="t"/>
          </v:polyline>
        </w:pict>
      </w:r>
      <w:r w:rsidRPr="0036758B">
        <w:rPr>
          <w:rFonts w:ascii="宋体" w:hAnsi="宋体" w:cs="宋体"/>
          <w:noProof/>
          <w:kern w:val="0"/>
          <w:sz w:val="24"/>
        </w:rPr>
        <w:pict>
          <v:rect id="_x0000_s2438" style="position:absolute;left:0;text-align:left;margin-left:139pt;margin-top:95pt;width:65.45pt;height:165.85pt;rotation:1533787fd;z-index:251660288" filled="f" strokecolor="red" strokeweight="1.5pt"/>
        </w:pict>
      </w:r>
      <w:r w:rsidR="00C443B0">
        <w:rPr>
          <w:rFonts w:hint="eastAsia"/>
          <w:noProof/>
        </w:rPr>
        <w:drawing>
          <wp:inline distT="0" distB="0" distL="0" distR="0">
            <wp:extent cx="4400550" cy="3676650"/>
            <wp:effectExtent l="19050" t="0" r="0" b="0"/>
            <wp:docPr id="23" name="图片 22" descr="电力.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电力.png"/>
                    <pic:cNvPicPr/>
                  </pic:nvPicPr>
                  <pic:blipFill>
                    <a:blip r:embed="rId10" cstate="print"/>
                    <a:stretch>
                      <a:fillRect/>
                    </a:stretch>
                  </pic:blipFill>
                  <pic:spPr>
                    <a:xfrm>
                      <a:off x="0" y="0"/>
                      <a:ext cx="4404577" cy="3680015"/>
                    </a:xfrm>
                    <a:prstGeom prst="rect">
                      <a:avLst/>
                    </a:prstGeom>
                  </pic:spPr>
                </pic:pic>
              </a:graphicData>
            </a:graphic>
          </wp:inline>
        </w:drawing>
      </w:r>
    </w:p>
    <w:p w:rsidR="00BB7AB4" w:rsidRPr="001A5324" w:rsidRDefault="00D86A47" w:rsidP="001A5324">
      <w:pPr>
        <w:pStyle w:val="1"/>
        <w:spacing w:after="156"/>
      </w:pPr>
      <w:bookmarkStart w:id="12" w:name="_Toc463773926"/>
      <w:r w:rsidRPr="001A5324">
        <w:rPr>
          <w:rFonts w:hint="eastAsia"/>
        </w:rPr>
        <w:lastRenderedPageBreak/>
        <w:t>四</w:t>
      </w:r>
      <w:r w:rsidR="00BB7AB4" w:rsidRPr="001A5324">
        <w:rPr>
          <w:rFonts w:hint="eastAsia"/>
        </w:rPr>
        <w:t>、主要污染物、环保设施及排放情况</w:t>
      </w:r>
      <w:bookmarkEnd w:id="12"/>
    </w:p>
    <w:p w:rsidR="00937004" w:rsidRDefault="00D86A47" w:rsidP="00077E0B">
      <w:pPr>
        <w:pStyle w:val="2"/>
        <w:spacing w:after="62"/>
      </w:pPr>
      <w:bookmarkStart w:id="13" w:name="_Toc463773927"/>
      <w:r w:rsidRPr="004A51D0">
        <w:rPr>
          <w:rFonts w:hint="eastAsia"/>
        </w:rPr>
        <w:t>4</w:t>
      </w:r>
      <w:r w:rsidR="00BB7AB4" w:rsidRPr="004A51D0">
        <w:rPr>
          <w:rFonts w:hint="eastAsia"/>
        </w:rPr>
        <w:t>.1废</w:t>
      </w:r>
      <w:r w:rsidR="00BB7AB4" w:rsidRPr="00937004">
        <w:rPr>
          <w:rFonts w:hint="eastAsia"/>
        </w:rPr>
        <w:t>水</w:t>
      </w:r>
      <w:bookmarkEnd w:id="13"/>
    </w:p>
    <w:p w:rsidR="00BB43D6" w:rsidRPr="00937004" w:rsidRDefault="00937004" w:rsidP="00937004">
      <w:pPr>
        <w:ind w:firstLineChars="200" w:firstLine="560"/>
        <w:rPr>
          <w:rFonts w:ascii="宋体" w:eastAsiaTheme="minorEastAsia" w:hAnsi="宋体" w:cstheme="majorBidi"/>
          <w:bCs/>
          <w:sz w:val="28"/>
          <w:szCs w:val="28"/>
        </w:rPr>
      </w:pPr>
      <w:r w:rsidRPr="00937004">
        <w:rPr>
          <w:rFonts w:ascii="宋体" w:eastAsiaTheme="minorEastAsia" w:hAnsi="宋体" w:cstheme="majorBidi" w:hint="eastAsia"/>
          <w:bCs/>
          <w:sz w:val="28"/>
          <w:szCs w:val="28"/>
        </w:rPr>
        <w:t>该项目采用雨污分流系统。雨水经屋面、地面雨水斗和阳台地漏搜集后排入雨水市政管网；废水主要来源于生活污水，月用水量预计约为300吨，经化粪池收集后进入污水池再进入一级微动力处理设施处理后汇入市政污水管网。该项目共有一个隔油池和三个化粪池，分别是位于食堂后有效处理容积为2吨</w:t>
      </w:r>
      <w:r w:rsidR="008739A1">
        <w:rPr>
          <w:rFonts w:ascii="宋体" w:eastAsiaTheme="minorEastAsia" w:hAnsi="宋体" w:cstheme="majorBidi" w:hint="eastAsia"/>
          <w:bCs/>
          <w:sz w:val="28"/>
          <w:szCs w:val="28"/>
        </w:rPr>
        <w:t>的</w:t>
      </w:r>
      <w:r w:rsidRPr="00937004">
        <w:rPr>
          <w:rFonts w:ascii="宋体" w:eastAsiaTheme="minorEastAsia" w:hAnsi="宋体" w:cstheme="majorBidi" w:hint="eastAsia"/>
          <w:bCs/>
          <w:sz w:val="28"/>
          <w:szCs w:val="28"/>
        </w:rPr>
        <w:t>隔油池、有效处理容积为16吨</w:t>
      </w:r>
      <w:r w:rsidR="008739A1">
        <w:rPr>
          <w:rFonts w:ascii="宋体" w:eastAsiaTheme="minorEastAsia" w:hAnsi="宋体" w:cstheme="majorBidi" w:hint="eastAsia"/>
          <w:bCs/>
          <w:sz w:val="28"/>
          <w:szCs w:val="28"/>
        </w:rPr>
        <w:t>的</w:t>
      </w:r>
      <w:r w:rsidRPr="00937004">
        <w:rPr>
          <w:rFonts w:ascii="宋体" w:eastAsiaTheme="minorEastAsia" w:hAnsi="宋体" w:cstheme="majorBidi" w:hint="eastAsia"/>
          <w:bCs/>
          <w:sz w:val="28"/>
          <w:szCs w:val="28"/>
        </w:rPr>
        <w:t>化粪池</w:t>
      </w:r>
      <w:r w:rsidR="008739A1">
        <w:rPr>
          <w:rFonts w:ascii="宋体" w:eastAsiaTheme="minorEastAsia" w:hAnsi="宋体" w:cstheme="majorBidi" w:hint="eastAsia"/>
          <w:bCs/>
          <w:sz w:val="28"/>
          <w:szCs w:val="28"/>
        </w:rPr>
        <w:t>，</w:t>
      </w:r>
      <w:r w:rsidRPr="00937004">
        <w:rPr>
          <w:rFonts w:ascii="宋体" w:eastAsiaTheme="minorEastAsia" w:hAnsi="宋体" w:cstheme="majorBidi" w:hint="eastAsia"/>
          <w:bCs/>
          <w:sz w:val="28"/>
          <w:szCs w:val="28"/>
        </w:rPr>
        <w:t>位于电力</w:t>
      </w:r>
      <w:proofErr w:type="gramStart"/>
      <w:r w:rsidRPr="00937004">
        <w:rPr>
          <w:rFonts w:ascii="宋体" w:eastAsiaTheme="minorEastAsia" w:hAnsi="宋体" w:cstheme="majorBidi" w:hint="eastAsia"/>
          <w:bCs/>
          <w:sz w:val="28"/>
          <w:szCs w:val="28"/>
        </w:rPr>
        <w:t>调度大楼旁有效</w:t>
      </w:r>
      <w:proofErr w:type="gramEnd"/>
      <w:r w:rsidRPr="00937004">
        <w:rPr>
          <w:rFonts w:ascii="宋体" w:eastAsiaTheme="minorEastAsia" w:hAnsi="宋体" w:cstheme="majorBidi" w:hint="eastAsia"/>
          <w:bCs/>
          <w:sz w:val="28"/>
          <w:szCs w:val="28"/>
        </w:rPr>
        <w:t>处理容积为16吨</w:t>
      </w:r>
      <w:r w:rsidR="008739A1">
        <w:rPr>
          <w:rFonts w:ascii="宋体" w:eastAsiaTheme="minorEastAsia" w:hAnsi="宋体" w:cstheme="majorBidi" w:hint="eastAsia"/>
          <w:bCs/>
          <w:sz w:val="28"/>
          <w:szCs w:val="28"/>
        </w:rPr>
        <w:t>的</w:t>
      </w:r>
      <w:r w:rsidRPr="00937004">
        <w:rPr>
          <w:rFonts w:ascii="宋体" w:eastAsiaTheme="minorEastAsia" w:hAnsi="宋体" w:cstheme="majorBidi" w:hint="eastAsia"/>
          <w:bCs/>
          <w:sz w:val="28"/>
          <w:szCs w:val="28"/>
        </w:rPr>
        <w:t>化粪池和保卫室旁有效处理容积为6吨的化粪池。一级微动力处理设施包括预处理系统和污水一体化处理设备，具体工艺如下：</w:t>
      </w:r>
    </w:p>
    <w:p w:rsidR="00BB43D6" w:rsidRPr="00937004" w:rsidRDefault="00EA27D0" w:rsidP="00937004">
      <w:pPr>
        <w:rPr>
          <w:rFonts w:ascii="宋体" w:eastAsiaTheme="minorEastAsia" w:hAnsi="宋体" w:cstheme="majorBidi"/>
          <w:bCs/>
          <w:sz w:val="28"/>
          <w:szCs w:val="28"/>
        </w:rPr>
      </w:pPr>
      <w:r w:rsidRPr="00937004">
        <w:rPr>
          <w:rFonts w:ascii="宋体" w:eastAsiaTheme="minorEastAsia" w:hAnsi="宋体" w:cstheme="majorBidi" w:hint="eastAsia"/>
          <w:bCs/>
          <w:sz w:val="28"/>
          <w:szCs w:val="28"/>
        </w:rPr>
        <w:t>4.1.1</w:t>
      </w:r>
      <w:r w:rsidR="00BB43D6" w:rsidRPr="00937004">
        <w:rPr>
          <w:rFonts w:ascii="宋体" w:eastAsiaTheme="minorEastAsia" w:hAnsi="宋体" w:cstheme="majorBidi" w:hint="eastAsia"/>
          <w:bCs/>
          <w:sz w:val="28"/>
          <w:szCs w:val="28"/>
        </w:rPr>
        <w:t>预处理系统</w:t>
      </w:r>
    </w:p>
    <w:p w:rsidR="00BB43D6" w:rsidRPr="00937004" w:rsidRDefault="00EA27D0" w:rsidP="00BB43D6">
      <w:pPr>
        <w:spacing w:line="360" w:lineRule="auto"/>
        <w:rPr>
          <w:rFonts w:ascii="宋体" w:eastAsiaTheme="minorEastAsia" w:hAnsi="宋体" w:cstheme="majorBidi"/>
          <w:bCs/>
          <w:sz w:val="28"/>
          <w:szCs w:val="28"/>
        </w:rPr>
      </w:pPr>
      <w:r w:rsidRPr="00937004">
        <w:rPr>
          <w:rFonts w:ascii="宋体" w:eastAsiaTheme="minorEastAsia" w:hAnsi="宋体" w:cstheme="majorBidi" w:hint="eastAsia"/>
          <w:bCs/>
          <w:sz w:val="28"/>
          <w:szCs w:val="28"/>
        </w:rPr>
        <w:t xml:space="preserve">1. </w:t>
      </w:r>
      <w:r w:rsidR="00BB43D6" w:rsidRPr="00937004">
        <w:rPr>
          <w:rFonts w:ascii="宋体" w:eastAsiaTheme="minorEastAsia" w:hAnsi="宋体" w:cstheme="majorBidi" w:hint="eastAsia"/>
          <w:bCs/>
          <w:sz w:val="28"/>
          <w:szCs w:val="28"/>
        </w:rPr>
        <w:t>格栅</w:t>
      </w:r>
    </w:p>
    <w:p w:rsidR="00BB43D6" w:rsidRPr="00937004" w:rsidRDefault="00BB43D6" w:rsidP="00937004">
      <w:pPr>
        <w:spacing w:line="360" w:lineRule="auto"/>
        <w:ind w:firstLineChars="200" w:firstLine="560"/>
        <w:rPr>
          <w:rFonts w:ascii="宋体" w:eastAsiaTheme="minorEastAsia" w:hAnsi="宋体" w:cstheme="majorBidi"/>
          <w:bCs/>
          <w:sz w:val="28"/>
          <w:szCs w:val="28"/>
        </w:rPr>
      </w:pPr>
      <w:r w:rsidRPr="00937004">
        <w:rPr>
          <w:rFonts w:ascii="宋体" w:eastAsiaTheme="minorEastAsia" w:hAnsi="宋体" w:cstheme="majorBidi" w:hint="eastAsia"/>
          <w:bCs/>
          <w:sz w:val="28"/>
          <w:szCs w:val="28"/>
        </w:rPr>
        <w:t>格栅主要用于在污水处理设施前端，通过格栅截留污水中大块杂质及长纤维物质，避免污水中杂质对水泵等设备的堵塞和磨损。格栅分为两类：人工格栅和机械格栅。本项目水量小，污水设施选址位置为公共公园下方，不适合安装机械格栅，因此选用人工格栅作为前端预处理设施，采用人工定期清掏方式排出栅渣。</w:t>
      </w:r>
    </w:p>
    <w:p w:rsidR="00BB43D6" w:rsidRPr="00937004" w:rsidRDefault="00EA27D0" w:rsidP="00BB43D6">
      <w:pPr>
        <w:spacing w:line="360" w:lineRule="auto"/>
        <w:rPr>
          <w:rFonts w:ascii="宋体" w:eastAsiaTheme="minorEastAsia" w:hAnsi="宋体" w:cstheme="majorBidi"/>
          <w:bCs/>
          <w:sz w:val="28"/>
          <w:szCs w:val="28"/>
        </w:rPr>
      </w:pPr>
      <w:r w:rsidRPr="00937004">
        <w:rPr>
          <w:rFonts w:ascii="宋体" w:eastAsiaTheme="minorEastAsia" w:hAnsi="宋体" w:cstheme="majorBidi" w:hint="eastAsia"/>
          <w:bCs/>
          <w:sz w:val="28"/>
          <w:szCs w:val="28"/>
        </w:rPr>
        <w:t>2.</w:t>
      </w:r>
      <w:r w:rsidR="00BB43D6" w:rsidRPr="00937004">
        <w:rPr>
          <w:rFonts w:ascii="宋体" w:eastAsiaTheme="minorEastAsia" w:hAnsi="宋体" w:cstheme="majorBidi" w:hint="eastAsia"/>
          <w:bCs/>
          <w:sz w:val="28"/>
          <w:szCs w:val="28"/>
        </w:rPr>
        <w:t xml:space="preserve"> 调节池</w:t>
      </w:r>
    </w:p>
    <w:p w:rsidR="00BB43D6" w:rsidRPr="00937004" w:rsidRDefault="00BB43D6" w:rsidP="00937004">
      <w:pPr>
        <w:spacing w:line="360" w:lineRule="auto"/>
        <w:ind w:firstLineChars="200" w:firstLine="560"/>
        <w:rPr>
          <w:rFonts w:ascii="宋体" w:eastAsiaTheme="minorEastAsia" w:hAnsi="宋体" w:cstheme="majorBidi"/>
          <w:bCs/>
          <w:sz w:val="28"/>
          <w:szCs w:val="28"/>
        </w:rPr>
      </w:pPr>
      <w:r w:rsidRPr="00937004">
        <w:rPr>
          <w:rFonts w:ascii="宋体" w:eastAsiaTheme="minorEastAsia" w:hAnsi="宋体" w:cstheme="majorBidi" w:hint="eastAsia"/>
          <w:bCs/>
          <w:sz w:val="28"/>
          <w:szCs w:val="28"/>
        </w:rPr>
        <w:t>由于生活污水水量波动大，水质也不稳定，具有周期性变化的特点，因此考虑设置调节池均衡水质水量，利用后续设施的稳定运行。</w:t>
      </w:r>
    </w:p>
    <w:p w:rsidR="00BB43D6" w:rsidRPr="00937004" w:rsidRDefault="00EA27D0" w:rsidP="00BB43D6">
      <w:pPr>
        <w:spacing w:line="360" w:lineRule="auto"/>
        <w:rPr>
          <w:rFonts w:ascii="宋体" w:eastAsiaTheme="minorEastAsia" w:hAnsi="宋体" w:cstheme="majorBidi"/>
          <w:bCs/>
          <w:sz w:val="28"/>
          <w:szCs w:val="28"/>
        </w:rPr>
      </w:pPr>
      <w:r w:rsidRPr="00937004">
        <w:rPr>
          <w:rFonts w:ascii="宋体" w:eastAsiaTheme="minorEastAsia" w:hAnsi="宋体" w:cstheme="majorBidi" w:hint="eastAsia"/>
          <w:bCs/>
          <w:sz w:val="28"/>
          <w:szCs w:val="28"/>
        </w:rPr>
        <w:t xml:space="preserve">4.1.2 </w:t>
      </w:r>
      <w:r w:rsidR="00BB43D6" w:rsidRPr="00937004">
        <w:rPr>
          <w:rFonts w:ascii="宋体" w:eastAsiaTheme="minorEastAsia" w:hAnsi="宋体" w:cstheme="majorBidi" w:hint="eastAsia"/>
          <w:bCs/>
          <w:sz w:val="28"/>
          <w:szCs w:val="28"/>
        </w:rPr>
        <w:t>污水一体化处理设备</w:t>
      </w:r>
    </w:p>
    <w:p w:rsidR="00BB43D6" w:rsidRPr="00937004" w:rsidRDefault="00BB43D6" w:rsidP="00937004">
      <w:pPr>
        <w:spacing w:line="360" w:lineRule="auto"/>
        <w:ind w:firstLineChars="200" w:firstLine="560"/>
        <w:rPr>
          <w:rFonts w:ascii="宋体" w:eastAsiaTheme="minorEastAsia" w:hAnsi="宋体" w:cstheme="majorBidi"/>
          <w:bCs/>
          <w:sz w:val="28"/>
          <w:szCs w:val="28"/>
        </w:rPr>
      </w:pPr>
      <w:r w:rsidRPr="00937004">
        <w:rPr>
          <w:rFonts w:ascii="宋体" w:eastAsiaTheme="minorEastAsia" w:hAnsi="宋体" w:cstheme="majorBidi" w:hint="eastAsia"/>
          <w:bCs/>
          <w:sz w:val="28"/>
          <w:szCs w:val="28"/>
        </w:rPr>
        <w:t>污水一体化处理设备其实质为厌氧+接触氧化池+斜管沉淀池。</w:t>
      </w:r>
    </w:p>
    <w:p w:rsidR="00BB43D6" w:rsidRPr="00937004" w:rsidRDefault="00EA27D0" w:rsidP="00BB43D6">
      <w:pPr>
        <w:spacing w:line="360" w:lineRule="auto"/>
        <w:rPr>
          <w:rFonts w:ascii="宋体" w:eastAsiaTheme="minorEastAsia" w:hAnsi="宋体" w:cstheme="majorBidi"/>
          <w:bCs/>
          <w:sz w:val="28"/>
          <w:szCs w:val="28"/>
        </w:rPr>
      </w:pPr>
      <w:r w:rsidRPr="00937004">
        <w:rPr>
          <w:rFonts w:ascii="宋体" w:eastAsiaTheme="minorEastAsia" w:hAnsi="宋体" w:cstheme="majorBidi" w:hint="eastAsia"/>
          <w:bCs/>
          <w:sz w:val="28"/>
          <w:szCs w:val="28"/>
        </w:rPr>
        <w:lastRenderedPageBreak/>
        <w:t xml:space="preserve">1. </w:t>
      </w:r>
      <w:r w:rsidR="00BB43D6" w:rsidRPr="00937004">
        <w:rPr>
          <w:rFonts w:ascii="宋体" w:eastAsiaTheme="minorEastAsia" w:hAnsi="宋体" w:cstheme="majorBidi" w:hint="eastAsia"/>
          <w:bCs/>
          <w:sz w:val="28"/>
          <w:szCs w:val="28"/>
        </w:rPr>
        <w:t>厌氧处理系统</w:t>
      </w:r>
    </w:p>
    <w:p w:rsidR="00BB43D6" w:rsidRPr="00937004" w:rsidRDefault="00BB43D6" w:rsidP="00937004">
      <w:pPr>
        <w:spacing w:line="360" w:lineRule="auto"/>
        <w:ind w:firstLineChars="200" w:firstLine="560"/>
        <w:rPr>
          <w:rFonts w:ascii="宋体" w:eastAsiaTheme="minorEastAsia" w:hAnsi="宋体" w:cstheme="majorBidi"/>
          <w:bCs/>
          <w:sz w:val="28"/>
          <w:szCs w:val="28"/>
        </w:rPr>
      </w:pPr>
      <w:r w:rsidRPr="00937004">
        <w:rPr>
          <w:rFonts w:ascii="宋体" w:eastAsiaTheme="minorEastAsia" w:hAnsi="宋体" w:cstheme="majorBidi" w:hint="eastAsia"/>
          <w:bCs/>
          <w:sz w:val="28"/>
          <w:szCs w:val="28"/>
        </w:rPr>
        <w:t>厌氧水解酸化工艺就是把厌氧反应控制在第二个阶段完成之前，从而不进入第三阶段，通过水解和酸化两阶段作用，将生活污水中的好氧生物处理难以降解的大分子有机物水解酸化成易于降解的小分子有机物，是污水的生化性得到进一步的改善。</w:t>
      </w:r>
    </w:p>
    <w:p w:rsidR="00BB43D6" w:rsidRPr="00937004" w:rsidRDefault="00BB43D6" w:rsidP="00937004">
      <w:pPr>
        <w:spacing w:line="360" w:lineRule="auto"/>
        <w:ind w:firstLineChars="200" w:firstLine="560"/>
        <w:rPr>
          <w:rFonts w:ascii="宋体" w:eastAsiaTheme="minorEastAsia" w:hAnsi="宋体" w:cstheme="majorBidi"/>
          <w:bCs/>
          <w:sz w:val="28"/>
          <w:szCs w:val="28"/>
        </w:rPr>
      </w:pPr>
      <w:r w:rsidRPr="00937004">
        <w:rPr>
          <w:rFonts w:ascii="宋体" w:eastAsiaTheme="minorEastAsia" w:hAnsi="宋体" w:cstheme="majorBidi" w:hint="eastAsia"/>
          <w:bCs/>
          <w:sz w:val="28"/>
          <w:szCs w:val="28"/>
        </w:rPr>
        <w:t>厌氧水解酸化工艺和完全厌氧工艺相比较，具有以下优点：（1）反应速度快，故反应器的体积要小的多，可以节省基建投资；（2）不需要完全密封以及气、固、液分离系统，从而降低了造价和便于运行维护；（3）反应控制在第二阶段之前，无厌氧发酵所具备的不良气体，改善了处理环境。</w:t>
      </w:r>
    </w:p>
    <w:p w:rsidR="00BB43D6" w:rsidRPr="00937004" w:rsidRDefault="00EA27D0" w:rsidP="00BB43D6">
      <w:pPr>
        <w:spacing w:line="360" w:lineRule="auto"/>
        <w:rPr>
          <w:rFonts w:ascii="宋体" w:eastAsiaTheme="minorEastAsia" w:hAnsi="宋体" w:cstheme="majorBidi"/>
          <w:bCs/>
          <w:sz w:val="28"/>
          <w:szCs w:val="28"/>
        </w:rPr>
      </w:pPr>
      <w:r w:rsidRPr="00937004">
        <w:rPr>
          <w:rFonts w:ascii="宋体" w:eastAsiaTheme="minorEastAsia" w:hAnsi="宋体" w:cstheme="majorBidi" w:hint="eastAsia"/>
          <w:bCs/>
          <w:sz w:val="28"/>
          <w:szCs w:val="28"/>
        </w:rPr>
        <w:t>2.</w:t>
      </w:r>
      <w:r w:rsidR="00BB43D6" w:rsidRPr="00937004">
        <w:rPr>
          <w:rFonts w:ascii="宋体" w:eastAsiaTheme="minorEastAsia" w:hAnsi="宋体" w:cstheme="majorBidi" w:hint="eastAsia"/>
          <w:bCs/>
          <w:sz w:val="28"/>
          <w:szCs w:val="28"/>
        </w:rPr>
        <w:t xml:space="preserve"> 好</w:t>
      </w:r>
      <w:proofErr w:type="gramStart"/>
      <w:r w:rsidR="00BB43D6" w:rsidRPr="00937004">
        <w:rPr>
          <w:rFonts w:ascii="宋体" w:eastAsiaTheme="minorEastAsia" w:hAnsi="宋体" w:cstheme="majorBidi" w:hint="eastAsia"/>
          <w:bCs/>
          <w:sz w:val="28"/>
          <w:szCs w:val="28"/>
        </w:rPr>
        <w:t>氧处理</w:t>
      </w:r>
      <w:proofErr w:type="gramEnd"/>
      <w:r w:rsidR="00BB43D6" w:rsidRPr="00937004">
        <w:rPr>
          <w:rFonts w:ascii="宋体" w:eastAsiaTheme="minorEastAsia" w:hAnsi="宋体" w:cstheme="majorBidi" w:hint="eastAsia"/>
          <w:bCs/>
          <w:sz w:val="28"/>
          <w:szCs w:val="28"/>
        </w:rPr>
        <w:t>系统</w:t>
      </w:r>
    </w:p>
    <w:p w:rsidR="00BB43D6" w:rsidRPr="00937004" w:rsidRDefault="00BB43D6" w:rsidP="00937004">
      <w:pPr>
        <w:spacing w:line="360" w:lineRule="auto"/>
        <w:ind w:firstLineChars="200" w:firstLine="560"/>
        <w:rPr>
          <w:rFonts w:ascii="宋体" w:eastAsiaTheme="minorEastAsia" w:hAnsi="宋体" w:cstheme="majorBidi"/>
          <w:bCs/>
          <w:sz w:val="28"/>
          <w:szCs w:val="28"/>
        </w:rPr>
      </w:pPr>
      <w:r w:rsidRPr="00937004">
        <w:rPr>
          <w:rFonts w:ascii="宋体" w:eastAsiaTheme="minorEastAsia" w:hAnsi="宋体" w:cstheme="majorBidi" w:hint="eastAsia"/>
          <w:bCs/>
          <w:sz w:val="28"/>
          <w:szCs w:val="28"/>
        </w:rPr>
        <w:t>生物接触氧化法是以附着在载体（俗称填料）上的生物膜为主，净化有机废水的一种高效水处理工艺。具有活性污泥法特点的生物膜法，兼有活性污泥法和生物膜法的优点。在可生化条件下，不论应用于工业废水还是养殖污水、生活污水的处理，都取得了良好的经济效益。该工艺因具有高效节能、占地面积小、耐冲击负荷、运行管理方便等特点而被广泛应用于各行各业的污水处理系统。</w:t>
      </w:r>
    </w:p>
    <w:p w:rsidR="00EA27D0" w:rsidRPr="00937004" w:rsidRDefault="00BB43D6" w:rsidP="00937004">
      <w:pPr>
        <w:spacing w:line="360" w:lineRule="auto"/>
        <w:ind w:firstLineChars="200" w:firstLine="560"/>
        <w:rPr>
          <w:rFonts w:ascii="宋体" w:eastAsiaTheme="minorEastAsia" w:hAnsi="宋体" w:cstheme="majorBidi"/>
          <w:bCs/>
          <w:sz w:val="28"/>
          <w:szCs w:val="28"/>
        </w:rPr>
      </w:pPr>
      <w:r w:rsidRPr="00937004">
        <w:rPr>
          <w:rFonts w:ascii="宋体" w:eastAsiaTheme="minorEastAsia" w:hAnsi="宋体" w:cstheme="majorBidi" w:hint="eastAsia"/>
          <w:bCs/>
          <w:sz w:val="28"/>
          <w:szCs w:val="28"/>
        </w:rPr>
        <w:t>生物接触氧化法具有生物膜法的基本特点，但又与一般生物膜法不尽相同。一是供</w:t>
      </w:r>
      <w:proofErr w:type="gramStart"/>
      <w:r w:rsidRPr="00937004">
        <w:rPr>
          <w:rFonts w:ascii="宋体" w:eastAsiaTheme="minorEastAsia" w:hAnsi="宋体" w:cstheme="majorBidi" w:hint="eastAsia"/>
          <w:bCs/>
          <w:sz w:val="28"/>
          <w:szCs w:val="28"/>
        </w:rPr>
        <w:t>微生物栖附的</w:t>
      </w:r>
      <w:proofErr w:type="gramEnd"/>
      <w:r w:rsidRPr="00937004">
        <w:rPr>
          <w:rFonts w:ascii="宋体" w:eastAsiaTheme="minorEastAsia" w:hAnsi="宋体" w:cstheme="majorBidi" w:hint="eastAsia"/>
          <w:bCs/>
          <w:sz w:val="28"/>
          <w:szCs w:val="28"/>
        </w:rPr>
        <w:t>填料全部浸在废水中，所以生物接触氧化池又称淹没式滤池。二是采用机械设备向废水中充氧，而不同于一般生物滤池靠自然通风供氧，相当于在曝气池中添加供</w:t>
      </w:r>
      <w:proofErr w:type="gramStart"/>
      <w:r w:rsidRPr="00937004">
        <w:rPr>
          <w:rFonts w:ascii="宋体" w:eastAsiaTheme="minorEastAsia" w:hAnsi="宋体" w:cstheme="majorBidi" w:hint="eastAsia"/>
          <w:bCs/>
          <w:sz w:val="28"/>
          <w:szCs w:val="28"/>
        </w:rPr>
        <w:t>微生物栖附的</w:t>
      </w:r>
      <w:proofErr w:type="gramEnd"/>
      <w:r w:rsidRPr="00937004">
        <w:rPr>
          <w:rFonts w:ascii="宋体" w:eastAsiaTheme="minorEastAsia" w:hAnsi="宋体" w:cstheme="majorBidi" w:hint="eastAsia"/>
          <w:bCs/>
          <w:sz w:val="28"/>
          <w:szCs w:val="28"/>
        </w:rPr>
        <w:t>填料，也可称为曝气循环型滤池或接触曝气池。三是池内废水中还</w:t>
      </w:r>
      <w:r w:rsidRPr="00937004">
        <w:rPr>
          <w:rFonts w:ascii="宋体" w:eastAsiaTheme="minorEastAsia" w:hAnsi="宋体" w:cstheme="majorBidi" w:hint="eastAsia"/>
          <w:bCs/>
          <w:sz w:val="28"/>
          <w:szCs w:val="28"/>
        </w:rPr>
        <w:lastRenderedPageBreak/>
        <w:t>存在约 2～5%的悬浮状态活性污泥，对废水也起净化作用。因此生物接触氧化法是一种具有活性污泥法特点的生物膜法，兼有生物膜法和活性污泥法的优点。</w:t>
      </w:r>
      <w:bookmarkStart w:id="14" w:name="_Toc7836"/>
    </w:p>
    <w:p w:rsidR="00BB43D6" w:rsidRPr="00937004" w:rsidRDefault="00EA27D0" w:rsidP="00EA27D0">
      <w:pPr>
        <w:spacing w:line="360" w:lineRule="auto"/>
        <w:rPr>
          <w:rFonts w:ascii="宋体" w:eastAsiaTheme="minorEastAsia" w:hAnsi="宋体" w:cstheme="majorBidi"/>
          <w:bCs/>
          <w:sz w:val="28"/>
          <w:szCs w:val="28"/>
        </w:rPr>
      </w:pPr>
      <w:r w:rsidRPr="00937004">
        <w:rPr>
          <w:rFonts w:ascii="宋体" w:eastAsiaTheme="minorEastAsia" w:hAnsi="宋体" w:cstheme="majorBidi" w:hint="eastAsia"/>
          <w:bCs/>
          <w:sz w:val="28"/>
          <w:szCs w:val="28"/>
        </w:rPr>
        <w:t xml:space="preserve">4.1.3 </w:t>
      </w:r>
      <w:r w:rsidR="00BB43D6" w:rsidRPr="00937004">
        <w:rPr>
          <w:rFonts w:ascii="宋体" w:eastAsiaTheme="minorEastAsia" w:hAnsi="宋体" w:cstheme="majorBidi" w:hint="eastAsia"/>
          <w:bCs/>
          <w:sz w:val="28"/>
          <w:szCs w:val="28"/>
        </w:rPr>
        <w:t>工艺选择</w:t>
      </w:r>
      <w:bookmarkEnd w:id="14"/>
    </w:p>
    <w:p w:rsidR="00BB43D6" w:rsidRPr="00937004" w:rsidRDefault="00BB43D6" w:rsidP="00BB43D6">
      <w:pPr>
        <w:widowControl/>
        <w:spacing w:line="360" w:lineRule="auto"/>
        <w:jc w:val="left"/>
        <w:rPr>
          <w:rFonts w:ascii="宋体" w:eastAsiaTheme="minorEastAsia" w:hAnsi="宋体" w:cstheme="majorBidi"/>
          <w:bCs/>
          <w:sz w:val="28"/>
          <w:szCs w:val="28"/>
        </w:rPr>
      </w:pPr>
      <w:r w:rsidRPr="00937004">
        <w:rPr>
          <w:rFonts w:ascii="宋体" w:eastAsiaTheme="minorEastAsia" w:hAnsi="宋体" w:cstheme="majorBidi" w:hint="eastAsia"/>
          <w:bCs/>
          <w:sz w:val="28"/>
          <w:szCs w:val="28"/>
        </w:rPr>
        <w:t xml:space="preserve">    根据生活污水的水质特点及现场实际情况，本工程产生的污水处理工艺采用 “格栅井+调节池+一体化</w:t>
      </w:r>
      <w:r w:rsidRPr="00937004">
        <w:rPr>
          <w:rFonts w:ascii="宋体" w:eastAsiaTheme="minorEastAsia" w:hAnsi="宋体" w:cstheme="majorBidi"/>
          <w:bCs/>
          <w:sz w:val="28"/>
          <w:szCs w:val="28"/>
        </w:rPr>
        <w:t>设备</w:t>
      </w:r>
      <w:r w:rsidRPr="00937004">
        <w:rPr>
          <w:rFonts w:ascii="宋体" w:eastAsiaTheme="minorEastAsia" w:hAnsi="宋体" w:cstheme="majorBidi" w:hint="eastAsia"/>
          <w:bCs/>
          <w:sz w:val="28"/>
          <w:szCs w:val="28"/>
        </w:rPr>
        <w:t>”处理工艺。一体化</w:t>
      </w:r>
      <w:r w:rsidRPr="00937004">
        <w:rPr>
          <w:rFonts w:ascii="宋体" w:eastAsiaTheme="minorEastAsia" w:hAnsi="宋体" w:cstheme="majorBidi"/>
          <w:bCs/>
          <w:sz w:val="28"/>
          <w:szCs w:val="28"/>
        </w:rPr>
        <w:t>设备包括</w:t>
      </w:r>
      <w:r w:rsidRPr="00937004">
        <w:rPr>
          <w:rFonts w:ascii="宋体" w:eastAsiaTheme="minorEastAsia" w:hAnsi="宋体" w:cstheme="majorBidi" w:hint="eastAsia"/>
          <w:bCs/>
          <w:sz w:val="28"/>
          <w:szCs w:val="28"/>
        </w:rPr>
        <w:t>“</w:t>
      </w:r>
      <w:r w:rsidRPr="00937004">
        <w:rPr>
          <w:rFonts w:ascii="宋体" w:eastAsiaTheme="minorEastAsia" w:hAnsi="宋体" w:cstheme="majorBidi"/>
          <w:bCs/>
          <w:sz w:val="28"/>
          <w:szCs w:val="28"/>
        </w:rPr>
        <w:t>厌氧池、接触氧化池</w:t>
      </w:r>
      <w:r w:rsidRPr="00937004">
        <w:rPr>
          <w:rFonts w:ascii="宋体" w:eastAsiaTheme="minorEastAsia" w:hAnsi="宋体" w:cstheme="majorBidi" w:hint="eastAsia"/>
          <w:bCs/>
          <w:sz w:val="28"/>
          <w:szCs w:val="28"/>
        </w:rPr>
        <w:t>+沉淀池”。</w:t>
      </w:r>
    </w:p>
    <w:p w:rsidR="00BB43D6" w:rsidRPr="00937004" w:rsidRDefault="00EA27D0" w:rsidP="00EA27D0">
      <w:pPr>
        <w:rPr>
          <w:rFonts w:ascii="宋体" w:eastAsiaTheme="minorEastAsia" w:hAnsi="宋体" w:cstheme="majorBidi"/>
          <w:bCs/>
          <w:sz w:val="28"/>
          <w:szCs w:val="28"/>
        </w:rPr>
      </w:pPr>
      <w:bookmarkStart w:id="15" w:name="_Hlt471321398"/>
      <w:bookmarkStart w:id="16" w:name="_Toc166896515"/>
      <w:bookmarkStart w:id="17" w:name="_Toc10020"/>
      <w:bookmarkStart w:id="18" w:name="_Toc1956"/>
      <w:bookmarkEnd w:id="15"/>
      <w:r w:rsidRPr="00937004">
        <w:rPr>
          <w:rFonts w:ascii="宋体" w:eastAsiaTheme="minorEastAsia" w:hAnsi="宋体" w:cstheme="majorBidi" w:hint="eastAsia"/>
          <w:bCs/>
          <w:sz w:val="28"/>
          <w:szCs w:val="28"/>
        </w:rPr>
        <w:t xml:space="preserve">4.1.4 </w:t>
      </w:r>
      <w:r w:rsidR="00BB43D6" w:rsidRPr="00937004">
        <w:rPr>
          <w:rFonts w:ascii="宋体" w:eastAsiaTheme="minorEastAsia" w:hAnsi="宋体" w:cstheme="majorBidi" w:hint="eastAsia"/>
          <w:bCs/>
          <w:sz w:val="28"/>
          <w:szCs w:val="28"/>
        </w:rPr>
        <w:t>工艺流程说明</w:t>
      </w:r>
      <w:bookmarkEnd w:id="16"/>
      <w:bookmarkEnd w:id="17"/>
      <w:bookmarkEnd w:id="18"/>
    </w:p>
    <w:p w:rsidR="00BB43D6" w:rsidRPr="00937004" w:rsidRDefault="0036758B" w:rsidP="00EA27D0">
      <w:pPr>
        <w:jc w:val="center"/>
        <w:rPr>
          <w:rFonts w:ascii="宋体" w:eastAsiaTheme="minorEastAsia" w:hAnsi="宋体" w:cstheme="majorBidi"/>
          <w:bCs/>
          <w:sz w:val="28"/>
          <w:szCs w:val="28"/>
        </w:rPr>
      </w:pPr>
      <w:r>
        <w:rPr>
          <w:rFonts w:ascii="宋体" w:eastAsiaTheme="minorEastAsia" w:hAnsi="宋体" w:cstheme="majorBidi"/>
          <w:bCs/>
          <w:sz w:val="28"/>
          <w:szCs w:val="28"/>
        </w:rPr>
        <w:pict>
          <v:line id="_x0000_s2574" style="position:absolute;left:0;text-align:left;flip:x;z-index:251685888" from="201.6pt,56.9pt" to="201.65pt,75.9pt" strokecolor="#969696" strokeweight="1.5pt">
            <v:stroke endarrow="classic" endarrowlength="long"/>
            <o:callout v:ext="edit" on="t" lengthspecified="t"/>
          </v:line>
        </w:pict>
      </w:r>
      <w:r>
        <w:rPr>
          <w:rFonts w:ascii="宋体" w:eastAsiaTheme="minorEastAsia" w:hAnsi="宋体" w:cstheme="majorBidi"/>
          <w:bCs/>
          <w:sz w:val="28"/>
          <w:szCs w:val="28"/>
        </w:rPr>
        <w:pict>
          <v:line id="_x0000_s2567" style="position:absolute;left:0;text-align:left;flip:x;z-index:251678720" from="201.6pt,20.5pt" to="201.65pt,39.5pt" strokecolor="#969696" strokeweight="1.5pt">
            <v:stroke endarrow="classic" endarrowlength="long"/>
          </v:line>
        </w:pict>
      </w:r>
      <w:r>
        <w:rPr>
          <w:rFonts w:ascii="宋体" w:eastAsiaTheme="minorEastAsia" w:hAnsi="宋体" w:cstheme="majorBidi"/>
          <w:bCs/>
          <w:sz w:val="28"/>
          <w:szCs w:val="28"/>
        </w:rPr>
        <w:pict>
          <v:shape id="_x0000_s2571" type="#_x0000_t202" style="position:absolute;left:0;text-align:left;margin-left:165.6pt;margin-top:8.15pt;width:1in;height:15.6pt;z-index:251682816" filled="f" stroked="f">
            <v:textbox style="mso-next-textbox:#_x0000_s2571" inset=",0,,0">
              <w:txbxContent>
                <w:p w:rsidR="004314A3" w:rsidRDefault="004314A3" w:rsidP="00BB43D6">
                  <w:pPr>
                    <w:pStyle w:val="ad"/>
                    <w:spacing w:line="60" w:lineRule="atLeast"/>
                    <w:rPr>
                      <w:sz w:val="18"/>
                      <w:szCs w:val="18"/>
                    </w:rPr>
                  </w:pPr>
                  <w:r>
                    <w:rPr>
                      <w:rFonts w:cs="仿宋_GB2312" w:hint="eastAsia"/>
                      <w:sz w:val="18"/>
                      <w:szCs w:val="18"/>
                    </w:rPr>
                    <w:t>生活污水</w:t>
                  </w:r>
                </w:p>
              </w:txbxContent>
            </v:textbox>
          </v:shape>
        </w:pict>
      </w:r>
    </w:p>
    <w:p w:rsidR="00BB43D6" w:rsidRPr="00937004" w:rsidRDefault="008739A1" w:rsidP="00EA27D0">
      <w:pPr>
        <w:jc w:val="center"/>
        <w:rPr>
          <w:rFonts w:ascii="宋体" w:eastAsiaTheme="minorEastAsia" w:hAnsi="宋体" w:cstheme="majorBidi"/>
          <w:bCs/>
          <w:sz w:val="28"/>
          <w:szCs w:val="28"/>
        </w:rPr>
      </w:pPr>
      <w:r>
        <w:rPr>
          <w:rFonts w:ascii="宋体" w:eastAsiaTheme="minorEastAsia" w:hAnsi="宋体" w:cstheme="majorBidi"/>
          <w:bCs/>
          <w:sz w:val="28"/>
          <w:szCs w:val="28"/>
        </w:rPr>
        <w:pict>
          <v:shape id="_x0000_s2588" type="#_x0000_t202" style="position:absolute;left:0;text-align:left;margin-left:266.25pt;margin-top:7.8pt;width:1in;height:15.6pt;z-index:251700224" filled="f" stroked="f">
            <v:textbox style="mso-next-textbox:#_x0000_s2588" inset=",0,,0">
              <w:txbxContent>
                <w:p w:rsidR="004314A3" w:rsidRDefault="004314A3" w:rsidP="00BB43D6">
                  <w:pPr>
                    <w:pStyle w:val="ad"/>
                    <w:spacing w:line="60" w:lineRule="atLeast"/>
                    <w:rPr>
                      <w:sz w:val="18"/>
                      <w:szCs w:val="18"/>
                    </w:rPr>
                  </w:pPr>
                  <w:r>
                    <w:rPr>
                      <w:rFonts w:cs="仿宋_GB2312" w:hint="eastAsia"/>
                      <w:sz w:val="18"/>
                      <w:szCs w:val="18"/>
                    </w:rPr>
                    <w:t>外运填埋</w:t>
                  </w:r>
                </w:p>
              </w:txbxContent>
            </v:textbox>
          </v:shape>
        </w:pict>
      </w:r>
      <w:r w:rsidR="0036758B">
        <w:rPr>
          <w:rFonts w:ascii="宋体" w:eastAsiaTheme="minorEastAsia" w:hAnsi="宋体" w:cstheme="majorBidi"/>
          <w:bCs/>
          <w:sz w:val="28"/>
          <w:szCs w:val="28"/>
        </w:rPr>
        <w:pict>
          <v:shape id="_x0000_s2565" type="#_x0000_t202" style="position:absolute;left:0;text-align:left;margin-left:180pt;margin-top:7.8pt;width:45pt;height:15.6pt;z-index:251676672" stroked="f">
            <v:fill color2="fill darken(170)" method="linear sigma" focus="-50%" type="gradient"/>
            <v:textbox style="mso-next-textbox:#_x0000_s2565" inset=",0,,0">
              <w:txbxContent>
                <w:p w:rsidR="004314A3" w:rsidRDefault="004314A3" w:rsidP="00BB43D6">
                  <w:pPr>
                    <w:jc w:val="center"/>
                    <w:rPr>
                      <w:sz w:val="18"/>
                      <w:szCs w:val="18"/>
                    </w:rPr>
                  </w:pPr>
                  <w:r>
                    <w:rPr>
                      <w:rFonts w:cs="仿宋_GB2312" w:hint="eastAsia"/>
                      <w:sz w:val="18"/>
                      <w:szCs w:val="18"/>
                    </w:rPr>
                    <w:t>格栅井</w:t>
                  </w:r>
                </w:p>
              </w:txbxContent>
            </v:textbox>
          </v:shape>
        </w:pict>
      </w:r>
      <w:r w:rsidR="0036758B">
        <w:rPr>
          <w:rFonts w:ascii="宋体" w:eastAsiaTheme="minorEastAsia" w:hAnsi="宋体" w:cstheme="majorBidi"/>
          <w:bCs/>
          <w:sz w:val="28"/>
          <w:szCs w:val="28"/>
        </w:rPr>
        <w:pict>
          <v:shape id="_x0000_s2587" type="#_x0000_t202" style="position:absolute;left:0;text-align:left;margin-left:228.95pt;margin-top:15.6pt;width:18pt;height:15.6pt;z-index:251699200" filled="f" stroked="f">
            <v:textbox style="mso-next-textbox:#_x0000_s2587" inset="0,0,0,0">
              <w:txbxContent>
                <w:p w:rsidR="004314A3" w:rsidRDefault="004314A3" w:rsidP="00BB43D6">
                  <w:pPr>
                    <w:rPr>
                      <w:sz w:val="18"/>
                      <w:szCs w:val="18"/>
                    </w:rPr>
                  </w:pPr>
                  <w:r>
                    <w:rPr>
                      <w:rFonts w:cs="仿宋_GB2312" w:hint="eastAsia"/>
                      <w:sz w:val="18"/>
                      <w:szCs w:val="18"/>
                    </w:rPr>
                    <w:t>栅渣</w:t>
                  </w:r>
                </w:p>
              </w:txbxContent>
            </v:textbox>
            <o:callout v:ext="edit" on="t" lengthspecified="t"/>
          </v:shape>
        </w:pict>
      </w:r>
      <w:r w:rsidR="0036758B">
        <w:rPr>
          <w:rFonts w:ascii="宋体" w:eastAsiaTheme="minorEastAsia" w:hAnsi="宋体" w:cstheme="majorBidi"/>
          <w:bCs/>
          <w:sz w:val="28"/>
          <w:szCs w:val="28"/>
        </w:rPr>
        <w:pict>
          <v:line id="_x0000_s2586" style="position:absolute;left:0;text-align:left;z-index:251698176" from="228.95pt,15.6pt" to="255.95pt,15.6pt" strokecolor="#969696" strokeweight="1.5pt">
            <v:stroke dashstyle="dash" endarrow="classic" endarrowlength="long"/>
            <o:callout v:ext="edit" on="t" lengthspecified="t"/>
          </v:line>
        </w:pict>
      </w:r>
    </w:p>
    <w:p w:rsidR="00BB43D6" w:rsidRPr="00937004" w:rsidRDefault="0036758B" w:rsidP="00EA27D0">
      <w:pPr>
        <w:jc w:val="center"/>
        <w:rPr>
          <w:rFonts w:ascii="宋体" w:eastAsiaTheme="minorEastAsia" w:hAnsi="宋体" w:cstheme="majorBidi"/>
          <w:bCs/>
          <w:sz w:val="28"/>
          <w:szCs w:val="28"/>
        </w:rPr>
      </w:pPr>
      <w:r>
        <w:rPr>
          <w:rFonts w:ascii="宋体" w:eastAsiaTheme="minorEastAsia" w:hAnsi="宋体" w:cstheme="majorBidi"/>
          <w:bCs/>
          <w:sz w:val="28"/>
          <w:szCs w:val="28"/>
        </w:rPr>
        <w:pict>
          <v:shape id="_x0000_s2566" type="#_x0000_t202" style="position:absolute;left:0;text-align:left;margin-left:181.65pt;margin-top:13.5pt;width:45pt;height:15.6pt;z-index:251677696" stroked="f">
            <v:fill color2="fill darken(170)" method="linear sigma" focus="-50%" type="gradient"/>
            <v:textbox style="mso-next-textbox:#_x0000_s2566" inset=",0,,0">
              <w:txbxContent>
                <w:p w:rsidR="004314A3" w:rsidRDefault="004314A3" w:rsidP="00BB43D6">
                  <w:pPr>
                    <w:jc w:val="center"/>
                    <w:rPr>
                      <w:sz w:val="18"/>
                      <w:szCs w:val="18"/>
                    </w:rPr>
                  </w:pPr>
                  <w:r>
                    <w:rPr>
                      <w:rFonts w:cs="仿宋_GB2312" w:hint="eastAsia"/>
                      <w:sz w:val="18"/>
                      <w:szCs w:val="18"/>
                    </w:rPr>
                    <w:t>调节池</w:t>
                  </w:r>
                </w:p>
                <w:p w:rsidR="004314A3" w:rsidRDefault="004314A3" w:rsidP="00BB43D6">
                  <w:pPr>
                    <w:ind w:firstLine="480"/>
                    <w:jc w:val="center"/>
                  </w:pPr>
                </w:p>
                <w:p w:rsidR="004314A3" w:rsidRDefault="004314A3" w:rsidP="00BB43D6">
                  <w:pPr>
                    <w:ind w:firstLine="480"/>
                    <w:jc w:val="center"/>
                  </w:pPr>
                </w:p>
              </w:txbxContent>
            </v:textbox>
            <o:callout v:ext="edit" on="t" lengthspecified="t"/>
          </v:shape>
        </w:pict>
      </w:r>
    </w:p>
    <w:p w:rsidR="00BB43D6" w:rsidRPr="00937004" w:rsidRDefault="0036758B" w:rsidP="00EA27D0">
      <w:pPr>
        <w:rPr>
          <w:rFonts w:ascii="宋体" w:eastAsiaTheme="minorEastAsia" w:hAnsi="宋体" w:cstheme="majorBidi"/>
          <w:bCs/>
          <w:sz w:val="28"/>
          <w:szCs w:val="28"/>
        </w:rPr>
      </w:pPr>
      <w:r>
        <w:rPr>
          <w:rFonts w:ascii="宋体" w:eastAsiaTheme="minorEastAsia" w:hAnsi="宋体" w:cstheme="majorBidi"/>
          <w:bCs/>
          <w:sz w:val="28"/>
          <w:szCs w:val="28"/>
        </w:rPr>
        <w:pict>
          <v:shape id="_x0000_s2572" type="#_x0000_t202" style="position:absolute;left:0;text-align:left;margin-left:168.6pt;margin-top:28.35pt;width:69pt;height:15.6pt;z-index:251683840" stroked="f">
            <v:fill color2="fill darken(168)" method="linear sigma" focus="-50%" type="gradient"/>
            <v:textbox style="mso-next-textbox:#_x0000_s2572" inset=",0,,0">
              <w:txbxContent>
                <w:p w:rsidR="004314A3" w:rsidRDefault="004314A3" w:rsidP="00BB43D6">
                  <w:pPr>
                    <w:jc w:val="center"/>
                    <w:rPr>
                      <w:rFonts w:cs="仿宋_GB2312"/>
                      <w:sz w:val="18"/>
                      <w:szCs w:val="18"/>
                    </w:rPr>
                  </w:pPr>
                  <w:r>
                    <w:rPr>
                      <w:rFonts w:cs="仿宋_GB2312" w:hint="eastAsia"/>
                      <w:sz w:val="18"/>
                      <w:szCs w:val="18"/>
                    </w:rPr>
                    <w:t>厌氧池</w:t>
                  </w:r>
                </w:p>
                <w:p w:rsidR="004314A3" w:rsidRDefault="004314A3" w:rsidP="00BB43D6">
                  <w:pPr>
                    <w:ind w:firstLine="480"/>
                    <w:rPr>
                      <w:sz w:val="18"/>
                      <w:szCs w:val="18"/>
                    </w:rPr>
                  </w:pPr>
                </w:p>
                <w:p w:rsidR="004314A3" w:rsidRDefault="004314A3" w:rsidP="00BB43D6">
                  <w:pPr>
                    <w:ind w:firstLine="480"/>
                    <w:rPr>
                      <w:sz w:val="18"/>
                      <w:szCs w:val="18"/>
                    </w:rPr>
                  </w:pPr>
                </w:p>
              </w:txbxContent>
            </v:textbox>
            <o:callout v:ext="edit" on="t" lengthspecified="t"/>
          </v:shape>
        </w:pict>
      </w:r>
      <w:r>
        <w:rPr>
          <w:rFonts w:ascii="宋体" w:eastAsiaTheme="minorEastAsia" w:hAnsi="宋体" w:cstheme="majorBidi"/>
          <w:bCs/>
          <w:sz w:val="28"/>
          <w:szCs w:val="28"/>
        </w:rPr>
        <w:pict>
          <v:shape id="_x0000_s2580" type="#_x0000_t202" style="position:absolute;left:0;text-align:left;margin-left:205.4pt;margin-top:4.2pt;width:18pt;height:17pt;z-index:251692032" filled="f" stroked="f">
            <v:textbox style="mso-next-textbox:#_x0000_s2580" inset="0,0,0,0">
              <w:txbxContent>
                <w:p w:rsidR="004314A3" w:rsidRDefault="004314A3" w:rsidP="00BB43D6">
                  <w:pPr>
                    <w:pStyle w:val="ad"/>
                    <w:rPr>
                      <w:sz w:val="18"/>
                      <w:szCs w:val="18"/>
                    </w:rPr>
                  </w:pPr>
                  <w:r>
                    <w:rPr>
                      <w:rFonts w:cs="仿宋_GB2312" w:hint="eastAsia"/>
                      <w:sz w:val="18"/>
                      <w:szCs w:val="18"/>
                    </w:rPr>
                    <w:t>泵</w:t>
                  </w:r>
                </w:p>
                <w:p w:rsidR="004314A3" w:rsidRDefault="004314A3" w:rsidP="00BB43D6">
                  <w:pPr>
                    <w:pStyle w:val="ad"/>
                  </w:pPr>
                </w:p>
              </w:txbxContent>
            </v:textbox>
          </v:shape>
        </w:pict>
      </w:r>
      <w:r>
        <w:rPr>
          <w:rFonts w:ascii="宋体" w:eastAsiaTheme="minorEastAsia" w:hAnsi="宋体" w:cstheme="majorBidi"/>
          <w:bCs/>
          <w:sz w:val="28"/>
          <w:szCs w:val="28"/>
        </w:rPr>
        <w:pict>
          <v:line id="_x0000_s2575" style="position:absolute;left:0;text-align:left;flip:x;z-index:251686912" from="201.65pt,2.2pt" to="201.7pt,21.2pt" strokecolor="#969696" strokeweight="1.5pt">
            <v:stroke endarrow="classic" endarrowlength="long"/>
            <o:callout v:ext="edit" on="t" lengthspecified="t"/>
          </v:line>
        </w:pict>
      </w:r>
    </w:p>
    <w:p w:rsidR="00BB43D6" w:rsidRPr="00937004" w:rsidRDefault="0036758B" w:rsidP="00EA27D0">
      <w:pPr>
        <w:jc w:val="center"/>
        <w:rPr>
          <w:rFonts w:ascii="宋体" w:eastAsiaTheme="minorEastAsia" w:hAnsi="宋体" w:cstheme="majorBidi"/>
          <w:bCs/>
          <w:sz w:val="28"/>
          <w:szCs w:val="28"/>
        </w:rPr>
      </w:pPr>
      <w:r>
        <w:rPr>
          <w:rFonts w:ascii="宋体" w:eastAsiaTheme="minorEastAsia" w:hAnsi="宋体" w:cstheme="majorBidi"/>
          <w:bCs/>
          <w:sz w:val="28"/>
          <w:szCs w:val="28"/>
        </w:rPr>
        <w:pict>
          <v:line id="_x0000_s2576" style="position:absolute;left:0;text-align:left;flip:x;z-index:251687936" from="201.85pt,19.1pt" to="201.9pt,38.1pt" strokecolor="#969696" strokeweight="1.5pt">
            <v:stroke endarrow="classic" endarrowlength="long"/>
            <o:callout v:ext="edit" on="t" lengthspecified="t"/>
          </v:line>
        </w:pict>
      </w:r>
      <w:r>
        <w:rPr>
          <w:rFonts w:ascii="宋体" w:eastAsiaTheme="minorEastAsia" w:hAnsi="宋体" w:cstheme="majorBidi"/>
          <w:bCs/>
          <w:sz w:val="28"/>
          <w:szCs w:val="28"/>
        </w:rPr>
        <w:pict>
          <v:line id="_x0000_s2581" style="position:absolute;left:0;text-align:left;z-index:251693056" from="120.6pt,3.85pt" to="120.65pt,93.95pt" strokecolor="#969696" strokeweight="1.5pt">
            <v:stroke dashstyle="dash"/>
          </v:line>
        </w:pict>
      </w:r>
      <w:r>
        <w:rPr>
          <w:rFonts w:ascii="宋体" w:eastAsiaTheme="minorEastAsia" w:hAnsi="宋体" w:cstheme="majorBidi"/>
          <w:bCs/>
          <w:sz w:val="28"/>
          <w:szCs w:val="28"/>
        </w:rPr>
        <w:pict>
          <v:line id="_x0000_s2582" style="position:absolute;left:0;text-align:left;z-index:251694080" from="120.65pt,3.85pt" to="168.65pt,4pt" strokecolor="#969696" strokeweight="1.5pt">
            <v:stroke dashstyle="dash" endarrow="classic" endarrowlength="long"/>
            <o:callout v:ext="edit" on="t" lengthspecified="t"/>
          </v:line>
        </w:pict>
      </w:r>
    </w:p>
    <w:p w:rsidR="00BB43D6" w:rsidRPr="00937004" w:rsidRDefault="0036758B" w:rsidP="00BB43D6">
      <w:pPr>
        <w:jc w:val="center"/>
        <w:rPr>
          <w:rFonts w:ascii="宋体" w:eastAsiaTheme="minorEastAsia" w:hAnsi="宋体" w:cstheme="majorBidi"/>
          <w:bCs/>
          <w:sz w:val="28"/>
          <w:szCs w:val="28"/>
        </w:rPr>
      </w:pPr>
      <w:r>
        <w:rPr>
          <w:rFonts w:ascii="宋体" w:eastAsiaTheme="minorEastAsia" w:hAnsi="宋体" w:cstheme="majorBidi"/>
          <w:bCs/>
          <w:sz w:val="28"/>
          <w:szCs w:val="28"/>
        </w:rPr>
        <w:pict>
          <v:shape id="_x0000_s2585" type="#_x0000_t202" style="position:absolute;left:0;text-align:left;margin-left:255.95pt;margin-top:6.9pt;width:18pt;height:15.6pt;z-index:251697152" filled="f" stroked="f">
            <v:textbox style="mso-next-textbox:#_x0000_s2585" inset="0,0,0,0">
              <w:txbxContent>
                <w:p w:rsidR="004314A3" w:rsidRDefault="004314A3" w:rsidP="00BB43D6">
                  <w:pPr>
                    <w:rPr>
                      <w:sz w:val="18"/>
                      <w:szCs w:val="18"/>
                    </w:rPr>
                  </w:pPr>
                  <w:r>
                    <w:rPr>
                      <w:rFonts w:cs="仿宋_GB2312" w:hint="eastAsia"/>
                      <w:sz w:val="18"/>
                      <w:szCs w:val="18"/>
                    </w:rPr>
                    <w:t>空气</w:t>
                  </w:r>
                </w:p>
              </w:txbxContent>
            </v:textbox>
            <o:callout v:ext="edit" on="t" lengthspecified="t"/>
          </v:shape>
        </w:pict>
      </w:r>
      <w:r>
        <w:rPr>
          <w:rFonts w:ascii="宋体" w:eastAsiaTheme="minorEastAsia" w:hAnsi="宋体" w:cstheme="majorBidi"/>
          <w:bCs/>
          <w:sz w:val="28"/>
          <w:szCs w:val="28"/>
        </w:rPr>
        <w:pict>
          <v:line id="_x0000_s2584" style="position:absolute;left:0;text-align:left;flip:x y;z-index:251696128" from="240pt,22.5pt" to="276pt,22.5pt" strokecolor="#969696" strokeweight="2pt">
            <v:stroke dashstyle="1 1" endarrow="classic" endarrowlength="long" endcap="round"/>
            <o:callout v:ext="edit" on="t" lengthspecified="t"/>
          </v:line>
        </w:pict>
      </w:r>
      <w:r>
        <w:rPr>
          <w:rFonts w:ascii="宋体" w:eastAsiaTheme="minorEastAsia" w:hAnsi="宋体" w:cstheme="majorBidi"/>
          <w:bCs/>
          <w:sz w:val="28"/>
          <w:szCs w:val="28"/>
        </w:rPr>
        <w:pict>
          <v:shape id="_x0000_s2583" type="#_x0000_t202" style="position:absolute;left:0;text-align:left;margin-left:286.5pt;margin-top:13.5pt;width:36pt;height:15.6pt;z-index:251695104" filled="f" stroked="f">
            <v:textbox style="mso-next-textbox:#_x0000_s2583" inset="0,0,0,0">
              <w:txbxContent>
                <w:p w:rsidR="004314A3" w:rsidRDefault="004314A3" w:rsidP="00BB43D6">
                  <w:pPr>
                    <w:rPr>
                      <w:sz w:val="18"/>
                      <w:szCs w:val="18"/>
                    </w:rPr>
                  </w:pPr>
                  <w:r>
                    <w:rPr>
                      <w:rFonts w:cs="仿宋_GB2312" w:hint="eastAsia"/>
                      <w:sz w:val="18"/>
                      <w:szCs w:val="18"/>
                    </w:rPr>
                    <w:t>潜水曝气机</w:t>
                  </w:r>
                </w:p>
              </w:txbxContent>
            </v:textbox>
            <o:callout v:ext="edit" on="t" lengthspecified="t"/>
          </v:shape>
        </w:pict>
      </w:r>
      <w:r>
        <w:rPr>
          <w:rFonts w:ascii="宋体" w:eastAsiaTheme="minorEastAsia" w:hAnsi="宋体" w:cstheme="majorBidi"/>
          <w:bCs/>
          <w:sz w:val="28"/>
          <w:szCs w:val="28"/>
        </w:rPr>
        <w:pict>
          <v:shape id="_x0000_s2569" type="#_x0000_t202" style="position:absolute;left:0;text-align:left;margin-left:165.6pt;margin-top:13.5pt;width:68.05pt;height:15.6pt;z-index:251680768" stroked="f">
            <v:fill color2="fill darken(170)" method="linear sigma" focus="-50%" type="gradient"/>
            <v:textbox style="mso-next-textbox:#_x0000_s2569" inset=",0,,0">
              <w:txbxContent>
                <w:p w:rsidR="004314A3" w:rsidRDefault="004314A3" w:rsidP="00BB43D6">
                  <w:pPr>
                    <w:jc w:val="center"/>
                    <w:rPr>
                      <w:sz w:val="18"/>
                      <w:szCs w:val="18"/>
                    </w:rPr>
                  </w:pPr>
                  <w:r>
                    <w:rPr>
                      <w:rFonts w:cs="仿宋_GB2312" w:hint="eastAsia"/>
                      <w:sz w:val="18"/>
                      <w:szCs w:val="18"/>
                    </w:rPr>
                    <w:t>接触氧化池</w:t>
                  </w:r>
                </w:p>
              </w:txbxContent>
            </v:textbox>
            <o:callout v:ext="edit" on="t" lengthspecified="t"/>
          </v:shape>
        </w:pict>
      </w:r>
      <w:r>
        <w:rPr>
          <w:rFonts w:ascii="宋体" w:eastAsiaTheme="minorEastAsia" w:hAnsi="宋体" w:cstheme="majorBidi"/>
          <w:bCs/>
          <w:sz w:val="28"/>
          <w:szCs w:val="28"/>
        </w:rPr>
        <w:pict>
          <v:shape id="_x0000_s2570" type="#_x0000_t202" style="position:absolute;left:0;text-align:left;margin-left:102.6pt;margin-top:6.9pt;width:18pt;height:45pt;z-index:251681792" filled="f" stroked="f">
            <v:textbox style="layout-flow:vertical-ideographic;mso-next-textbox:#_x0000_s2570" inset="0,0,0,0">
              <w:txbxContent>
                <w:p w:rsidR="004314A3" w:rsidRDefault="004314A3" w:rsidP="00BB43D6">
                  <w:pPr>
                    <w:rPr>
                      <w:sz w:val="18"/>
                      <w:szCs w:val="18"/>
                    </w:rPr>
                  </w:pPr>
                  <w:r>
                    <w:rPr>
                      <w:rFonts w:cs="仿宋_GB2312" w:hint="eastAsia"/>
                      <w:sz w:val="18"/>
                      <w:szCs w:val="18"/>
                    </w:rPr>
                    <w:t>污泥回流</w:t>
                  </w:r>
                </w:p>
              </w:txbxContent>
            </v:textbox>
            <o:callout v:ext="edit" on="t" lengthspecified="t"/>
          </v:shape>
        </w:pict>
      </w:r>
    </w:p>
    <w:p w:rsidR="00BB43D6" w:rsidRPr="00937004" w:rsidRDefault="0036758B" w:rsidP="00BB43D6">
      <w:pPr>
        <w:jc w:val="center"/>
        <w:rPr>
          <w:rFonts w:ascii="宋体" w:eastAsiaTheme="minorEastAsia" w:hAnsi="宋体" w:cstheme="majorBidi"/>
          <w:bCs/>
          <w:sz w:val="28"/>
          <w:szCs w:val="28"/>
        </w:rPr>
      </w:pPr>
      <w:r>
        <w:rPr>
          <w:rFonts w:ascii="宋体" w:eastAsiaTheme="minorEastAsia" w:hAnsi="宋体" w:cstheme="majorBidi"/>
          <w:bCs/>
          <w:sz w:val="28"/>
          <w:szCs w:val="28"/>
        </w:rPr>
        <w:pict>
          <v:shape id="_x0000_s2568" type="#_x0000_t202" style="position:absolute;left:0;text-align:left;margin-left:166.35pt;margin-top:26.3pt;width:67.3pt;height:15.6pt;z-index:251679744" stroked="f">
            <v:fill color2="fill darken(170)" method="linear sigma" focus="-50%" type="gradient"/>
            <v:textbox style="mso-next-textbox:#_x0000_s2568" inset=",0,,0">
              <w:txbxContent>
                <w:p w:rsidR="004314A3" w:rsidRDefault="004314A3" w:rsidP="00BB43D6">
                  <w:pPr>
                    <w:jc w:val="center"/>
                    <w:rPr>
                      <w:sz w:val="18"/>
                      <w:szCs w:val="18"/>
                    </w:rPr>
                  </w:pPr>
                  <w:r>
                    <w:rPr>
                      <w:rFonts w:cs="仿宋_GB2312" w:hint="eastAsia"/>
                      <w:sz w:val="18"/>
                      <w:szCs w:val="18"/>
                    </w:rPr>
                    <w:t>沉淀池</w:t>
                  </w:r>
                </w:p>
              </w:txbxContent>
            </v:textbox>
            <o:callout v:ext="edit" on="t" lengthspecified="t"/>
          </v:shape>
        </w:pict>
      </w:r>
      <w:r>
        <w:rPr>
          <w:rFonts w:ascii="宋体" w:eastAsiaTheme="minorEastAsia" w:hAnsi="宋体" w:cstheme="majorBidi"/>
          <w:bCs/>
          <w:sz w:val="28"/>
          <w:szCs w:val="28"/>
        </w:rPr>
        <w:pict>
          <v:shape id="_x0000_s2589" type="#_x0000_t202" style="position:absolute;left:0;text-align:left;margin-left:143.25pt;margin-top:9.3pt;width:18pt;height:17pt;z-index:251701248" filled="f" stroked="f">
            <v:textbox style="mso-next-textbox:#_x0000_s2589" inset="0,0,0,0">
              <w:txbxContent>
                <w:p w:rsidR="004314A3" w:rsidRDefault="004314A3" w:rsidP="00BB43D6">
                  <w:pPr>
                    <w:pStyle w:val="ad"/>
                    <w:rPr>
                      <w:sz w:val="18"/>
                      <w:szCs w:val="18"/>
                    </w:rPr>
                  </w:pPr>
                  <w:r>
                    <w:rPr>
                      <w:rFonts w:cs="仿宋_GB2312" w:hint="eastAsia"/>
                      <w:sz w:val="18"/>
                      <w:szCs w:val="18"/>
                    </w:rPr>
                    <w:t>泵</w:t>
                  </w:r>
                </w:p>
                <w:p w:rsidR="004314A3" w:rsidRDefault="004314A3" w:rsidP="00BB43D6">
                  <w:pPr>
                    <w:pStyle w:val="ad"/>
                  </w:pPr>
                </w:p>
              </w:txbxContent>
            </v:textbox>
          </v:shape>
        </w:pict>
      </w:r>
      <w:r>
        <w:rPr>
          <w:rFonts w:ascii="宋体" w:eastAsiaTheme="minorEastAsia" w:hAnsi="宋体" w:cstheme="majorBidi"/>
          <w:bCs/>
          <w:sz w:val="28"/>
          <w:szCs w:val="28"/>
        </w:rPr>
        <w:pict>
          <v:line id="_x0000_s2578" style="position:absolute;left:0;text-align:left;flip:x;z-index:251689984" from="201.45pt,7.3pt" to="201.5pt,26.3pt" strokecolor="#969696" strokeweight="1.5pt">
            <v:stroke endarrow="classic" endarrowlength="long"/>
            <o:callout v:ext="edit" on="t" lengthspecified="t"/>
          </v:line>
        </w:pict>
      </w:r>
    </w:p>
    <w:p w:rsidR="00BB43D6" w:rsidRPr="00937004" w:rsidRDefault="0036758B" w:rsidP="00EA27D0">
      <w:pPr>
        <w:rPr>
          <w:rFonts w:ascii="宋体" w:eastAsiaTheme="minorEastAsia" w:hAnsi="宋体" w:cstheme="majorBidi"/>
          <w:bCs/>
          <w:sz w:val="28"/>
          <w:szCs w:val="28"/>
        </w:rPr>
      </w:pPr>
      <w:r>
        <w:rPr>
          <w:rFonts w:ascii="宋体" w:eastAsiaTheme="minorEastAsia" w:hAnsi="宋体" w:cstheme="majorBidi"/>
          <w:bCs/>
          <w:sz w:val="28"/>
          <w:szCs w:val="28"/>
        </w:rPr>
        <w:pict>
          <v:line id="_x0000_s2579" style="position:absolute;left:0;text-align:left;flip:x;z-index:251691008" from="201.9pt,14.75pt" to="201.95pt,33.75pt" strokecolor="#969696" strokeweight="1.5pt">
            <v:stroke endarrow="classic" endarrowlength="long"/>
            <o:callout v:ext="edit" on="t" lengthspecified="t"/>
          </v:line>
        </w:pict>
      </w:r>
      <w:r>
        <w:rPr>
          <w:rFonts w:ascii="宋体" w:eastAsiaTheme="minorEastAsia" w:hAnsi="宋体" w:cstheme="majorBidi"/>
          <w:bCs/>
          <w:sz w:val="28"/>
          <w:szCs w:val="28"/>
        </w:rPr>
        <w:pict>
          <v:line id="_x0000_s2573" style="position:absolute;left:0;text-align:left;flip:x y;z-index:251684864" from="119.6pt,.35pt" to="165.6pt,.35pt" strokecolor="#969696" strokeweight="1.5pt">
            <v:stroke dashstyle="dash"/>
            <o:callout v:ext="edit" on="t" lengthspecified="t"/>
          </v:line>
        </w:pict>
      </w:r>
    </w:p>
    <w:p w:rsidR="00BB43D6" w:rsidRPr="00937004" w:rsidRDefault="0036758B" w:rsidP="00EA27D0">
      <w:pPr>
        <w:jc w:val="center"/>
        <w:rPr>
          <w:rFonts w:ascii="宋体" w:eastAsiaTheme="minorEastAsia" w:hAnsi="宋体" w:cstheme="majorBidi"/>
          <w:bCs/>
          <w:sz w:val="28"/>
          <w:szCs w:val="28"/>
        </w:rPr>
      </w:pPr>
      <w:r>
        <w:rPr>
          <w:rFonts w:ascii="宋体" w:eastAsiaTheme="minorEastAsia" w:hAnsi="宋体" w:cstheme="majorBidi"/>
          <w:bCs/>
          <w:sz w:val="28"/>
          <w:szCs w:val="28"/>
        </w:rPr>
        <w:pict>
          <v:shape id="_x0000_s2577" type="#_x0000_t202" style="position:absolute;left:0;text-align:left;margin-left:171pt;margin-top:7.8pt;width:54pt;height:15.6pt;z-index:251688960" filled="f" stroked="f">
            <v:textbox style="mso-next-textbox:#_x0000_s2577" inset=",0,,0">
              <w:txbxContent>
                <w:p w:rsidR="004314A3" w:rsidRDefault="004314A3" w:rsidP="00BB43D6">
                  <w:pPr>
                    <w:pStyle w:val="ad"/>
                    <w:spacing w:line="60" w:lineRule="atLeast"/>
                    <w:rPr>
                      <w:sz w:val="18"/>
                      <w:szCs w:val="18"/>
                    </w:rPr>
                  </w:pPr>
                  <w:r>
                    <w:rPr>
                      <w:rFonts w:cs="仿宋_GB2312" w:hint="eastAsia"/>
                      <w:sz w:val="18"/>
                      <w:szCs w:val="18"/>
                    </w:rPr>
                    <w:t>达标排放</w:t>
                  </w:r>
                </w:p>
              </w:txbxContent>
            </v:textbox>
          </v:shape>
        </w:pict>
      </w:r>
    </w:p>
    <w:p w:rsidR="00BB43D6" w:rsidRPr="00937004" w:rsidRDefault="00BB43D6" w:rsidP="00EA27D0">
      <w:pPr>
        <w:rPr>
          <w:rFonts w:ascii="宋体" w:eastAsiaTheme="minorEastAsia" w:hAnsi="宋体" w:cstheme="majorBidi"/>
          <w:bCs/>
          <w:sz w:val="28"/>
          <w:szCs w:val="28"/>
        </w:rPr>
      </w:pPr>
    </w:p>
    <w:p w:rsidR="00CC16C5" w:rsidRPr="00937004" w:rsidRDefault="00BB43D6" w:rsidP="00937004">
      <w:pPr>
        <w:spacing w:line="360" w:lineRule="auto"/>
        <w:ind w:firstLineChars="200" w:firstLine="560"/>
        <w:rPr>
          <w:rFonts w:ascii="宋体" w:eastAsiaTheme="minorEastAsia" w:hAnsi="宋体" w:cstheme="majorBidi"/>
          <w:bCs/>
          <w:sz w:val="28"/>
          <w:szCs w:val="28"/>
        </w:rPr>
      </w:pPr>
      <w:r w:rsidRPr="00937004">
        <w:rPr>
          <w:rFonts w:ascii="宋体" w:eastAsiaTheme="minorEastAsia" w:hAnsi="宋体" w:cstheme="majorBidi" w:hint="eastAsia"/>
          <w:bCs/>
          <w:sz w:val="28"/>
          <w:szCs w:val="28"/>
        </w:rPr>
        <w:t>生活污水首先通过管网自流进入格栅井，通过人工格栅截流大块杂质后流入调节池，水质水量调节后，由调节池自流进入厌氧池进行厌氧发酵，废水中的大分子有机物质在厌氧菌的作用下大部分被分解成小分子有机物质，经过厌氧</w:t>
      </w:r>
      <w:proofErr w:type="gramStart"/>
      <w:r w:rsidRPr="00937004">
        <w:rPr>
          <w:rFonts w:ascii="宋体" w:eastAsiaTheme="minorEastAsia" w:hAnsi="宋体" w:cstheme="majorBidi" w:hint="eastAsia"/>
          <w:bCs/>
          <w:sz w:val="28"/>
          <w:szCs w:val="28"/>
        </w:rPr>
        <w:t>池处理</w:t>
      </w:r>
      <w:proofErr w:type="gramEnd"/>
      <w:r w:rsidRPr="00937004">
        <w:rPr>
          <w:rFonts w:ascii="宋体" w:eastAsiaTheme="minorEastAsia" w:hAnsi="宋体" w:cstheme="majorBidi" w:hint="eastAsia"/>
          <w:bCs/>
          <w:sz w:val="28"/>
          <w:szCs w:val="28"/>
        </w:rPr>
        <w:t>后的废水进入接触氧化池，</w:t>
      </w:r>
      <w:r w:rsidRPr="00937004">
        <w:rPr>
          <w:rFonts w:ascii="宋体" w:eastAsiaTheme="minorEastAsia" w:hAnsi="宋体" w:cstheme="majorBidi"/>
          <w:bCs/>
          <w:sz w:val="28"/>
          <w:szCs w:val="28"/>
        </w:rPr>
        <w:t>待处</w:t>
      </w:r>
      <w:r w:rsidRPr="00937004">
        <w:rPr>
          <w:rFonts w:ascii="宋体" w:eastAsiaTheme="minorEastAsia" w:hAnsi="宋体" w:cstheme="majorBidi"/>
          <w:bCs/>
          <w:sz w:val="28"/>
          <w:szCs w:val="28"/>
        </w:rPr>
        <w:lastRenderedPageBreak/>
        <w:t>理的废水经充氧后以一定流速流经填料，与生物膜接触，生物膜与悬浮的活性污泥共同作用，达到净化废水的作用。</w:t>
      </w:r>
      <w:r w:rsidRPr="00937004">
        <w:rPr>
          <w:rFonts w:ascii="宋体" w:eastAsiaTheme="minorEastAsia" w:hAnsi="宋体" w:cstheme="majorBidi" w:hint="eastAsia"/>
          <w:bCs/>
          <w:sz w:val="28"/>
          <w:szCs w:val="28"/>
        </w:rPr>
        <w:t>去除废水中的经过厌氧处理后剩余的有机物质，之后进入沉淀池，进行泥水分离处理。沉淀池污泥回流至厌氧池，上清液达标外排。格栅截流</w:t>
      </w:r>
      <w:proofErr w:type="gramStart"/>
      <w:r w:rsidRPr="00937004">
        <w:rPr>
          <w:rFonts w:ascii="宋体" w:eastAsiaTheme="minorEastAsia" w:hAnsi="宋体" w:cstheme="majorBidi" w:hint="eastAsia"/>
          <w:bCs/>
          <w:sz w:val="28"/>
          <w:szCs w:val="28"/>
        </w:rPr>
        <w:t>的栅渣定期</w:t>
      </w:r>
      <w:proofErr w:type="gramEnd"/>
      <w:r w:rsidRPr="00937004">
        <w:rPr>
          <w:rFonts w:ascii="宋体" w:eastAsiaTheme="minorEastAsia" w:hAnsi="宋体" w:cstheme="majorBidi" w:hint="eastAsia"/>
          <w:bCs/>
          <w:sz w:val="28"/>
          <w:szCs w:val="28"/>
        </w:rPr>
        <w:t>清理外运至垃圾填埋</w:t>
      </w:r>
      <w:r w:rsidRPr="00937004">
        <w:rPr>
          <w:rStyle w:val="2Char"/>
          <w:rFonts w:hint="eastAsia"/>
        </w:rPr>
        <w:t>场填埋处</w:t>
      </w:r>
      <w:r w:rsidRPr="00937004">
        <w:rPr>
          <w:rFonts w:ascii="宋体" w:eastAsiaTheme="minorEastAsia" w:hAnsi="宋体" w:cstheme="majorBidi" w:hint="eastAsia"/>
          <w:bCs/>
          <w:sz w:val="28"/>
          <w:szCs w:val="28"/>
        </w:rPr>
        <w:t xml:space="preserve">理。 </w:t>
      </w:r>
    </w:p>
    <w:p w:rsidR="00BB43D6" w:rsidRPr="00937004" w:rsidRDefault="00BB43D6" w:rsidP="00937004">
      <w:pPr>
        <w:spacing w:line="360" w:lineRule="auto"/>
        <w:ind w:firstLineChars="200" w:firstLine="560"/>
        <w:rPr>
          <w:rFonts w:ascii="宋体" w:hAnsi="宋体"/>
          <w:sz w:val="28"/>
          <w:szCs w:val="28"/>
        </w:rPr>
      </w:pPr>
      <w:r w:rsidRPr="00937004">
        <w:rPr>
          <w:rFonts w:ascii="宋体" w:hAnsi="宋体" w:hint="eastAsia"/>
          <w:sz w:val="28"/>
          <w:szCs w:val="28"/>
        </w:rPr>
        <w:t>污水处理池图示：</w:t>
      </w:r>
    </w:p>
    <w:p w:rsidR="00937004" w:rsidRDefault="00455031" w:rsidP="0005676B">
      <w:pPr>
        <w:spacing w:line="360" w:lineRule="auto"/>
        <w:ind w:firstLineChars="200" w:firstLine="562"/>
        <w:rPr>
          <w:rFonts w:ascii="宋体" w:hAnsi="宋体"/>
          <w:b/>
          <w:sz w:val="28"/>
          <w:szCs w:val="28"/>
        </w:rPr>
      </w:pPr>
      <w:r>
        <w:rPr>
          <w:rFonts w:ascii="宋体" w:hAnsi="宋体"/>
          <w:b/>
          <w:noProof/>
          <w:sz w:val="28"/>
          <w:szCs w:val="28"/>
        </w:rPr>
        <w:drawing>
          <wp:inline distT="0" distB="0" distL="0" distR="0">
            <wp:extent cx="2379416" cy="2762250"/>
            <wp:effectExtent l="19050" t="0" r="1834" b="0"/>
            <wp:docPr id="11" name="图片 10" descr="D:\Program Files\Tencent\QQ\332307150\FileRecv\MobileFile\IMG_20160701_084612_HD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Program Files\Tencent\QQ\332307150\FileRecv\MobileFile\IMG_20160701_084612_HDR.jpg"/>
                    <pic:cNvPicPr>
                      <a:picLocks noChangeAspect="1" noChangeArrowheads="1"/>
                    </pic:cNvPicPr>
                  </pic:nvPicPr>
                  <pic:blipFill>
                    <a:blip r:embed="rId11" cstate="print"/>
                    <a:srcRect/>
                    <a:stretch>
                      <a:fillRect/>
                    </a:stretch>
                  </pic:blipFill>
                  <pic:spPr bwMode="auto">
                    <a:xfrm>
                      <a:off x="0" y="0"/>
                      <a:ext cx="2383652" cy="2767167"/>
                    </a:xfrm>
                    <a:prstGeom prst="rect">
                      <a:avLst/>
                    </a:prstGeom>
                    <a:noFill/>
                    <a:ln w="9525">
                      <a:noFill/>
                      <a:miter lim="800000"/>
                      <a:headEnd/>
                      <a:tailEnd/>
                    </a:ln>
                  </pic:spPr>
                </pic:pic>
              </a:graphicData>
            </a:graphic>
          </wp:inline>
        </w:drawing>
      </w:r>
    </w:p>
    <w:p w:rsidR="00937004" w:rsidRDefault="00937004" w:rsidP="0005676B">
      <w:pPr>
        <w:spacing w:line="360" w:lineRule="auto"/>
        <w:ind w:firstLineChars="200" w:firstLine="562"/>
        <w:rPr>
          <w:rFonts w:ascii="宋体" w:hAnsi="宋体"/>
          <w:b/>
          <w:sz w:val="28"/>
          <w:szCs w:val="28"/>
        </w:rPr>
      </w:pPr>
    </w:p>
    <w:p w:rsidR="00C512F7" w:rsidRPr="0005676B" w:rsidRDefault="00BB43D6" w:rsidP="0005676B">
      <w:pPr>
        <w:spacing w:line="360" w:lineRule="auto"/>
        <w:ind w:firstLineChars="200" w:firstLine="562"/>
        <w:rPr>
          <w:rFonts w:ascii="宋体" w:hAnsi="宋体"/>
          <w:b/>
          <w:sz w:val="28"/>
          <w:szCs w:val="28"/>
        </w:rPr>
      </w:pPr>
      <w:r>
        <w:rPr>
          <w:rFonts w:ascii="宋体" w:hAnsi="宋体"/>
          <w:b/>
          <w:noProof/>
          <w:sz w:val="28"/>
          <w:szCs w:val="28"/>
        </w:rPr>
        <w:drawing>
          <wp:inline distT="0" distB="0" distL="0" distR="0">
            <wp:extent cx="3095625" cy="2294690"/>
            <wp:effectExtent l="19050" t="0" r="0" b="0"/>
            <wp:docPr id="12" name="图片 11" descr="D:\Program Files\Tencent\QQ\332307150\FileRecv\MobileFile\IMG_20160701_084558_HD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Program Files\Tencent\QQ\332307150\FileRecv\MobileFile\IMG_20160701_084558_HDR.jpg"/>
                    <pic:cNvPicPr>
                      <a:picLocks noChangeAspect="1" noChangeArrowheads="1"/>
                    </pic:cNvPicPr>
                  </pic:nvPicPr>
                  <pic:blipFill>
                    <a:blip r:embed="rId12" cstate="print"/>
                    <a:srcRect/>
                    <a:stretch>
                      <a:fillRect/>
                    </a:stretch>
                  </pic:blipFill>
                  <pic:spPr bwMode="auto">
                    <a:xfrm>
                      <a:off x="0" y="0"/>
                      <a:ext cx="3099137" cy="2297294"/>
                    </a:xfrm>
                    <a:prstGeom prst="rect">
                      <a:avLst/>
                    </a:prstGeom>
                    <a:noFill/>
                    <a:ln w="9525">
                      <a:noFill/>
                      <a:miter lim="800000"/>
                      <a:headEnd/>
                      <a:tailEnd/>
                    </a:ln>
                  </pic:spPr>
                </pic:pic>
              </a:graphicData>
            </a:graphic>
          </wp:inline>
        </w:drawing>
      </w:r>
    </w:p>
    <w:p w:rsidR="00C512F7" w:rsidRDefault="00C512F7" w:rsidP="00C512F7">
      <w:pPr>
        <w:spacing w:line="360" w:lineRule="auto"/>
        <w:ind w:firstLineChars="200" w:firstLine="480"/>
        <w:rPr>
          <w:rFonts w:ascii="宋体" w:hAnsi="宋体"/>
          <w:color w:val="FF0000"/>
          <w:sz w:val="24"/>
        </w:rPr>
      </w:pPr>
    </w:p>
    <w:p w:rsidR="00C512F7" w:rsidRPr="0005676B" w:rsidRDefault="00C512F7" w:rsidP="00EC18FE">
      <w:pPr>
        <w:spacing w:line="360" w:lineRule="auto"/>
        <w:ind w:firstLineChars="200" w:firstLine="480"/>
        <w:rPr>
          <w:rFonts w:ascii="宋体" w:hAnsi="宋体"/>
          <w:b/>
          <w:color w:val="FF0000"/>
          <w:sz w:val="24"/>
        </w:rPr>
      </w:pPr>
      <w:r>
        <w:rPr>
          <w:rFonts w:ascii="宋体" w:hAnsi="宋体" w:hint="eastAsia"/>
          <w:color w:val="FF0000"/>
          <w:sz w:val="24"/>
        </w:rPr>
        <w:t xml:space="preserve">    </w:t>
      </w:r>
      <w:r w:rsidRPr="0005676B">
        <w:rPr>
          <w:rFonts w:ascii="宋体" w:hAnsi="宋体" w:hint="eastAsia"/>
          <w:b/>
          <w:color w:val="FF0000"/>
          <w:sz w:val="24"/>
        </w:rPr>
        <w:t xml:space="preserve"> </w:t>
      </w:r>
    </w:p>
    <w:p w:rsidR="00451A87" w:rsidRDefault="00D86A47" w:rsidP="00077E0B">
      <w:pPr>
        <w:pStyle w:val="2"/>
        <w:spacing w:after="62"/>
      </w:pPr>
      <w:bookmarkStart w:id="19" w:name="_Toc463773928"/>
      <w:r>
        <w:rPr>
          <w:rFonts w:hint="eastAsia"/>
        </w:rPr>
        <w:lastRenderedPageBreak/>
        <w:t>4</w:t>
      </w:r>
      <w:r w:rsidR="00BB7AB4">
        <w:rPr>
          <w:rFonts w:hint="eastAsia"/>
        </w:rPr>
        <w:t>.2废气</w:t>
      </w:r>
      <w:bookmarkEnd w:id="19"/>
    </w:p>
    <w:p w:rsidR="000A2367" w:rsidRPr="00937004" w:rsidRDefault="00B8153A" w:rsidP="00DF47E7">
      <w:pPr>
        <w:spacing w:line="360" w:lineRule="auto"/>
        <w:ind w:firstLine="480"/>
        <w:rPr>
          <w:rFonts w:ascii="宋体" w:hAnsi="宋体"/>
          <w:sz w:val="28"/>
          <w:szCs w:val="28"/>
        </w:rPr>
      </w:pPr>
      <w:r w:rsidRPr="00937004">
        <w:rPr>
          <w:rFonts w:ascii="宋体" w:hAnsi="宋体" w:hint="eastAsia"/>
          <w:sz w:val="28"/>
          <w:szCs w:val="28"/>
        </w:rPr>
        <w:t>该项目废</w:t>
      </w:r>
      <w:r w:rsidR="0039478B" w:rsidRPr="00937004">
        <w:rPr>
          <w:rFonts w:ascii="宋体" w:hAnsi="宋体" w:hint="eastAsia"/>
          <w:sz w:val="28"/>
          <w:szCs w:val="28"/>
        </w:rPr>
        <w:t>气</w:t>
      </w:r>
      <w:r w:rsidRPr="00937004">
        <w:rPr>
          <w:rFonts w:ascii="宋体" w:hAnsi="宋体" w:hint="eastAsia"/>
          <w:sz w:val="28"/>
          <w:szCs w:val="28"/>
        </w:rPr>
        <w:t>主要来源于厨房油烟废气与燃气废气、停车场汽车尾气。</w:t>
      </w:r>
      <w:r w:rsidR="0039366B" w:rsidRPr="00937004">
        <w:rPr>
          <w:rFonts w:ascii="宋体" w:hAnsi="宋体" w:hint="eastAsia"/>
          <w:sz w:val="28"/>
          <w:szCs w:val="28"/>
        </w:rPr>
        <w:t>其中</w:t>
      </w:r>
      <w:proofErr w:type="gramStart"/>
      <w:r w:rsidR="000A2367" w:rsidRPr="00937004">
        <w:rPr>
          <w:rFonts w:ascii="宋体" w:hAnsi="宋体" w:hint="eastAsia"/>
          <w:sz w:val="28"/>
          <w:szCs w:val="28"/>
        </w:rPr>
        <w:t>调度大楼</w:t>
      </w:r>
      <w:proofErr w:type="gramEnd"/>
      <w:r w:rsidR="005B1CF8" w:rsidRPr="00937004">
        <w:rPr>
          <w:rFonts w:ascii="宋体" w:hAnsi="宋体" w:hint="eastAsia"/>
          <w:sz w:val="28"/>
          <w:szCs w:val="28"/>
        </w:rPr>
        <w:t>卫生间和厨房油烟气由风管接至排气排烟道，楼顶</w:t>
      </w:r>
      <w:r w:rsidR="0039366B" w:rsidRPr="00937004">
        <w:rPr>
          <w:rFonts w:ascii="宋体" w:hAnsi="宋体" w:hint="eastAsia"/>
          <w:sz w:val="28"/>
          <w:szCs w:val="28"/>
        </w:rPr>
        <w:t>高空排放</w:t>
      </w:r>
      <w:r w:rsidR="00EC18FE" w:rsidRPr="00937004">
        <w:rPr>
          <w:rFonts w:ascii="宋体" w:hAnsi="宋体" w:hint="eastAsia"/>
          <w:sz w:val="28"/>
          <w:szCs w:val="28"/>
        </w:rPr>
        <w:t>。</w:t>
      </w:r>
      <w:r w:rsidR="00EC18FE" w:rsidRPr="00937004">
        <w:rPr>
          <w:rFonts w:ascii="宋体" w:hAnsi="宋体"/>
          <w:sz w:val="28"/>
          <w:szCs w:val="28"/>
        </w:rPr>
        <w:t xml:space="preserve"> </w:t>
      </w:r>
    </w:p>
    <w:p w:rsidR="00AA56D3" w:rsidRPr="00937004" w:rsidRDefault="00D86A47" w:rsidP="00077E0B">
      <w:pPr>
        <w:pStyle w:val="2"/>
        <w:spacing w:after="62"/>
      </w:pPr>
      <w:bookmarkStart w:id="20" w:name="_Toc463773929"/>
      <w:r w:rsidRPr="00937004">
        <w:rPr>
          <w:rFonts w:hint="eastAsia"/>
        </w:rPr>
        <w:t>4</w:t>
      </w:r>
      <w:r w:rsidR="00BB7AB4" w:rsidRPr="00937004">
        <w:rPr>
          <w:rFonts w:hint="eastAsia"/>
        </w:rPr>
        <w:t>.3噪声</w:t>
      </w:r>
      <w:bookmarkEnd w:id="20"/>
    </w:p>
    <w:p w:rsidR="00877673" w:rsidRPr="009A2FDC" w:rsidRDefault="001E7A33" w:rsidP="009A2FDC">
      <w:pPr>
        <w:spacing w:line="360" w:lineRule="auto"/>
        <w:jc w:val="left"/>
        <w:rPr>
          <w:rFonts w:asciiTheme="minorEastAsia" w:eastAsiaTheme="minorEastAsia" w:hAnsiTheme="minorEastAsia" w:cs="宋体"/>
          <w:kern w:val="0"/>
          <w:sz w:val="28"/>
        </w:rPr>
      </w:pPr>
      <w:r w:rsidRPr="00937004">
        <w:rPr>
          <w:rFonts w:asciiTheme="minorEastAsia" w:eastAsiaTheme="minorEastAsia" w:hAnsiTheme="minorEastAsia" w:hint="eastAsia"/>
          <w:sz w:val="28"/>
        </w:rPr>
        <w:t>该项目噪声</w:t>
      </w:r>
      <w:r w:rsidR="00AA56D3" w:rsidRPr="00937004">
        <w:rPr>
          <w:rFonts w:asciiTheme="minorEastAsia" w:eastAsiaTheme="minorEastAsia" w:hAnsiTheme="minorEastAsia" w:hint="eastAsia"/>
          <w:sz w:val="28"/>
        </w:rPr>
        <w:t>主要来自停车场汽车噪声</w:t>
      </w:r>
      <w:r w:rsidR="0039366B" w:rsidRPr="00937004">
        <w:rPr>
          <w:rFonts w:asciiTheme="minorEastAsia" w:eastAsiaTheme="minorEastAsia" w:hAnsiTheme="minorEastAsia" w:hint="eastAsia"/>
          <w:sz w:val="28"/>
        </w:rPr>
        <w:t>、公用设备</w:t>
      </w:r>
      <w:r w:rsidR="00AA56D3" w:rsidRPr="00937004">
        <w:rPr>
          <w:rFonts w:asciiTheme="minorEastAsia" w:eastAsiaTheme="minorEastAsia" w:hAnsiTheme="minorEastAsia" w:hint="eastAsia"/>
          <w:sz w:val="28"/>
        </w:rPr>
        <w:t>。公用设备噪声为建筑配套设施，主要为消防水泵、空调等设备</w:t>
      </w:r>
      <w:r w:rsidR="00AF5E4A" w:rsidRPr="00937004">
        <w:rPr>
          <w:rFonts w:asciiTheme="minorEastAsia" w:eastAsiaTheme="minorEastAsia" w:hAnsiTheme="minorEastAsia" w:hint="eastAsia"/>
          <w:sz w:val="28"/>
        </w:rPr>
        <w:t>。</w:t>
      </w:r>
    </w:p>
    <w:p w:rsidR="0039366B" w:rsidRPr="00937004" w:rsidRDefault="00D86A47" w:rsidP="00077E0B">
      <w:pPr>
        <w:pStyle w:val="2"/>
        <w:spacing w:after="62"/>
      </w:pPr>
      <w:bookmarkStart w:id="21" w:name="_Toc463773930"/>
      <w:r w:rsidRPr="00937004">
        <w:rPr>
          <w:rFonts w:hint="eastAsia"/>
        </w:rPr>
        <w:t>4</w:t>
      </w:r>
      <w:r w:rsidR="00BB7AB4" w:rsidRPr="00937004">
        <w:rPr>
          <w:rFonts w:hint="eastAsia"/>
        </w:rPr>
        <w:t>.4</w:t>
      </w:r>
      <w:r w:rsidR="0039366B" w:rsidRPr="00937004">
        <w:t>固体</w:t>
      </w:r>
      <w:r w:rsidR="0039366B" w:rsidRPr="00937004">
        <w:rPr>
          <w:rFonts w:hint="eastAsia"/>
        </w:rPr>
        <w:t>废弃物</w:t>
      </w:r>
      <w:bookmarkEnd w:id="21"/>
    </w:p>
    <w:p w:rsidR="0039366B" w:rsidRPr="00937004" w:rsidRDefault="0039366B" w:rsidP="00DF47E7">
      <w:pPr>
        <w:spacing w:line="360" w:lineRule="auto"/>
        <w:ind w:firstLine="480"/>
        <w:rPr>
          <w:rFonts w:ascii="宋体" w:hAnsi="宋体"/>
          <w:sz w:val="28"/>
        </w:rPr>
      </w:pPr>
      <w:r w:rsidRPr="00937004">
        <w:rPr>
          <w:rFonts w:ascii="宋体" w:hAnsi="宋体" w:hint="eastAsia"/>
          <w:sz w:val="28"/>
        </w:rPr>
        <w:t>该</w:t>
      </w:r>
      <w:r w:rsidRPr="00937004">
        <w:rPr>
          <w:rFonts w:ascii="宋体" w:hAnsi="宋体"/>
          <w:sz w:val="28"/>
        </w:rPr>
        <w:t>项目固体</w:t>
      </w:r>
      <w:r w:rsidRPr="00937004">
        <w:rPr>
          <w:rFonts w:ascii="宋体" w:hAnsi="宋体" w:hint="eastAsia"/>
          <w:sz w:val="28"/>
        </w:rPr>
        <w:t>废弃物主要来自生活垃圾，</w:t>
      </w:r>
      <w:proofErr w:type="gramStart"/>
      <w:r w:rsidR="00DF47E7" w:rsidRPr="00937004">
        <w:rPr>
          <w:rFonts w:ascii="宋体" w:hAnsi="宋体" w:hint="eastAsia"/>
          <w:sz w:val="28"/>
        </w:rPr>
        <w:t>调度大楼</w:t>
      </w:r>
      <w:proofErr w:type="gramEnd"/>
      <w:r w:rsidR="00DF47E7" w:rsidRPr="00937004">
        <w:rPr>
          <w:rFonts w:ascii="宋体" w:hAnsi="宋体" w:hint="eastAsia"/>
          <w:sz w:val="28"/>
        </w:rPr>
        <w:t>每个楼层设置有垃圾箱，食堂设有专门的垃圾间，收集</w:t>
      </w:r>
      <w:r w:rsidRPr="00937004">
        <w:rPr>
          <w:rFonts w:ascii="宋体" w:hAnsi="宋体" w:hint="eastAsia"/>
          <w:sz w:val="28"/>
        </w:rPr>
        <w:t>后由环卫部门统一进行清运处理。</w:t>
      </w:r>
      <w:r w:rsidR="0049324A" w:rsidRPr="00937004">
        <w:rPr>
          <w:rFonts w:asciiTheme="majorEastAsia" w:eastAsiaTheme="majorEastAsia" w:hAnsiTheme="majorEastAsia" w:cs="宋体" w:hint="eastAsia"/>
          <w:color w:val="FF0000"/>
          <w:kern w:val="0"/>
          <w:sz w:val="28"/>
        </w:rPr>
        <w:t xml:space="preserve">  </w:t>
      </w:r>
    </w:p>
    <w:p w:rsidR="00290A8E" w:rsidRPr="0005676B" w:rsidRDefault="00D86A47" w:rsidP="00C850EB">
      <w:pPr>
        <w:pStyle w:val="1"/>
        <w:spacing w:after="156"/>
      </w:pPr>
      <w:bookmarkStart w:id="22" w:name="_Toc413850908"/>
      <w:bookmarkStart w:id="23" w:name="_Toc463773931"/>
      <w:r w:rsidRPr="0005676B">
        <w:rPr>
          <w:rFonts w:hint="eastAsia"/>
        </w:rPr>
        <w:t>五</w:t>
      </w:r>
      <w:r w:rsidR="00290A8E" w:rsidRPr="0005676B">
        <w:rPr>
          <w:rFonts w:hint="eastAsia"/>
        </w:rPr>
        <w:t>、环</w:t>
      </w:r>
      <w:proofErr w:type="gramStart"/>
      <w:r w:rsidR="00290A8E" w:rsidRPr="0005676B">
        <w:rPr>
          <w:rFonts w:hint="eastAsia"/>
        </w:rPr>
        <w:t>评意见</w:t>
      </w:r>
      <w:proofErr w:type="gramEnd"/>
      <w:r w:rsidR="00290A8E" w:rsidRPr="0005676B">
        <w:rPr>
          <w:rFonts w:hint="eastAsia"/>
        </w:rPr>
        <w:t>及环评批复要求</w:t>
      </w:r>
      <w:bookmarkEnd w:id="22"/>
      <w:bookmarkEnd w:id="23"/>
    </w:p>
    <w:p w:rsidR="00290A8E" w:rsidRPr="000E0B8B" w:rsidRDefault="00D86A47" w:rsidP="00077E0B">
      <w:pPr>
        <w:pStyle w:val="2"/>
        <w:spacing w:after="62"/>
      </w:pPr>
      <w:bookmarkStart w:id="24" w:name="_Toc413850909"/>
      <w:bookmarkStart w:id="25" w:name="_Toc463773932"/>
      <w:r>
        <w:rPr>
          <w:rFonts w:hint="eastAsia"/>
        </w:rPr>
        <w:t>5</w:t>
      </w:r>
      <w:r w:rsidR="00290A8E" w:rsidRPr="000E0B8B">
        <w:rPr>
          <w:rFonts w:hint="eastAsia"/>
        </w:rPr>
        <w:t>.1</w:t>
      </w:r>
      <w:bookmarkEnd w:id="24"/>
      <w:r w:rsidR="00BB7AB4">
        <w:rPr>
          <w:rFonts w:hint="eastAsia"/>
        </w:rPr>
        <w:t>环境影响评价结论（摘录）</w:t>
      </w:r>
      <w:bookmarkEnd w:id="25"/>
    </w:p>
    <w:p w:rsidR="00BE6437" w:rsidRPr="00BE6437" w:rsidRDefault="00290A8E" w:rsidP="009B5FA1">
      <w:pPr>
        <w:spacing w:line="360" w:lineRule="auto"/>
        <w:rPr>
          <w:rFonts w:asciiTheme="minorEastAsia" w:eastAsiaTheme="minorEastAsia" w:hAnsiTheme="minorEastAsia"/>
          <w:sz w:val="28"/>
          <w:szCs w:val="28"/>
        </w:rPr>
      </w:pPr>
      <w:r w:rsidRPr="00937004">
        <w:rPr>
          <w:rFonts w:hint="eastAsia"/>
          <w:sz w:val="28"/>
          <w:szCs w:val="28"/>
        </w:rPr>
        <w:t>（</w:t>
      </w:r>
      <w:r w:rsidRPr="00937004">
        <w:rPr>
          <w:rFonts w:asciiTheme="minorEastAsia" w:eastAsiaTheme="minorEastAsia" w:hAnsiTheme="minorEastAsia" w:hint="eastAsia"/>
          <w:sz w:val="28"/>
          <w:szCs w:val="28"/>
        </w:rPr>
        <w:t>1）</w:t>
      </w:r>
      <w:r w:rsidR="00BE6437">
        <w:rPr>
          <w:rFonts w:asciiTheme="minorEastAsia" w:eastAsiaTheme="minorEastAsia" w:hAnsiTheme="minorEastAsia" w:hint="eastAsia"/>
          <w:sz w:val="28"/>
          <w:szCs w:val="28"/>
        </w:rPr>
        <w:t>排水采用雨污分流，雨水经路面直接排入城市排污管网，生活污水经污水处理设施处理后，达到</w:t>
      </w:r>
      <w:r w:rsidR="00BE6437" w:rsidRPr="00937004">
        <w:rPr>
          <w:rFonts w:asciiTheme="minorEastAsia" w:eastAsiaTheme="minorEastAsia" w:hAnsiTheme="minorEastAsia" w:hint="eastAsia"/>
          <w:sz w:val="28"/>
          <w:szCs w:val="28"/>
        </w:rPr>
        <w:t>《污水综合排放标准》（GB8978-1996）表4中</w:t>
      </w:r>
      <w:r w:rsidR="00BE6437">
        <w:rPr>
          <w:rFonts w:asciiTheme="minorEastAsia" w:eastAsiaTheme="minorEastAsia" w:hAnsiTheme="minorEastAsia" w:hint="eastAsia"/>
          <w:sz w:val="28"/>
          <w:szCs w:val="28"/>
        </w:rPr>
        <w:t>一</w:t>
      </w:r>
      <w:r w:rsidR="00BE6437" w:rsidRPr="00937004">
        <w:rPr>
          <w:rFonts w:asciiTheme="minorEastAsia" w:eastAsiaTheme="minorEastAsia" w:hAnsiTheme="minorEastAsia" w:hint="eastAsia"/>
          <w:sz w:val="28"/>
          <w:szCs w:val="28"/>
        </w:rPr>
        <w:t>级标准</w:t>
      </w:r>
      <w:r w:rsidR="00BE6437">
        <w:rPr>
          <w:rFonts w:asciiTheme="minorEastAsia" w:eastAsiaTheme="minorEastAsia" w:hAnsiTheme="minorEastAsia" w:hint="eastAsia"/>
          <w:sz w:val="28"/>
          <w:szCs w:val="28"/>
        </w:rPr>
        <w:t>（即</w:t>
      </w:r>
      <w:proofErr w:type="spellStart"/>
      <w:r w:rsidR="00BE6437">
        <w:rPr>
          <w:rFonts w:asciiTheme="minorEastAsia" w:eastAsiaTheme="minorEastAsia" w:hAnsiTheme="minorEastAsia" w:hint="eastAsia"/>
          <w:sz w:val="28"/>
          <w:szCs w:val="28"/>
        </w:rPr>
        <w:t>COD</w:t>
      </w:r>
      <w:r w:rsidR="00F10A2D" w:rsidRPr="00F10A2D">
        <w:rPr>
          <w:rFonts w:asciiTheme="minorEastAsia" w:eastAsiaTheme="minorEastAsia" w:hAnsiTheme="minorEastAsia" w:hint="eastAsia"/>
          <w:sz w:val="28"/>
          <w:szCs w:val="28"/>
          <w:vertAlign w:val="subscript"/>
        </w:rPr>
        <w:t>C</w:t>
      </w:r>
      <w:r w:rsidR="00BE6437" w:rsidRPr="00F10A2D">
        <w:rPr>
          <w:rFonts w:asciiTheme="minorEastAsia" w:eastAsiaTheme="minorEastAsia" w:hAnsiTheme="minorEastAsia" w:hint="eastAsia"/>
          <w:sz w:val="28"/>
          <w:szCs w:val="28"/>
          <w:vertAlign w:val="subscript"/>
        </w:rPr>
        <w:t>r</w:t>
      </w:r>
      <w:proofErr w:type="spellEnd"/>
      <w:r w:rsidR="00BE6437">
        <w:rPr>
          <w:rFonts w:asciiTheme="minorEastAsia" w:eastAsiaTheme="minorEastAsia" w:hAnsiTheme="minorEastAsia" w:hint="eastAsia"/>
          <w:sz w:val="28"/>
          <w:szCs w:val="28"/>
        </w:rPr>
        <w:t>≤150mg/L，BOD</w:t>
      </w:r>
      <w:r w:rsidR="00BE6437" w:rsidRPr="00BE6437">
        <w:rPr>
          <w:rFonts w:asciiTheme="minorEastAsia" w:eastAsiaTheme="minorEastAsia" w:hAnsiTheme="minorEastAsia" w:hint="eastAsia"/>
          <w:sz w:val="28"/>
          <w:szCs w:val="28"/>
          <w:vertAlign w:val="subscript"/>
        </w:rPr>
        <w:t>5</w:t>
      </w:r>
      <w:r w:rsidR="00BE6437">
        <w:rPr>
          <w:rFonts w:asciiTheme="minorEastAsia" w:eastAsiaTheme="minorEastAsia" w:hAnsiTheme="minorEastAsia" w:hint="eastAsia"/>
          <w:sz w:val="28"/>
          <w:szCs w:val="28"/>
        </w:rPr>
        <w:t>≤30mg/L）后，排入城市下水道，预测年排放污水0.288万吨，COD</w:t>
      </w:r>
      <w:r w:rsidR="00F10A2D" w:rsidRPr="00F10A2D">
        <w:rPr>
          <w:rFonts w:asciiTheme="minorEastAsia" w:eastAsiaTheme="minorEastAsia" w:hAnsiTheme="minorEastAsia" w:hint="eastAsia"/>
          <w:sz w:val="28"/>
          <w:szCs w:val="28"/>
          <w:vertAlign w:val="subscript"/>
        </w:rPr>
        <w:t>C</w:t>
      </w:r>
      <w:r w:rsidR="00BE6437" w:rsidRPr="00F10A2D">
        <w:rPr>
          <w:rFonts w:asciiTheme="minorEastAsia" w:eastAsiaTheme="minorEastAsia" w:hAnsiTheme="minorEastAsia" w:hint="eastAsia"/>
          <w:sz w:val="28"/>
          <w:szCs w:val="28"/>
          <w:vertAlign w:val="subscript"/>
        </w:rPr>
        <w:t>r</w:t>
      </w:r>
      <w:r w:rsidR="00BE6437">
        <w:rPr>
          <w:rFonts w:asciiTheme="minorEastAsia" w:eastAsiaTheme="minorEastAsia" w:hAnsiTheme="minorEastAsia" w:hint="eastAsia"/>
          <w:sz w:val="28"/>
          <w:szCs w:val="28"/>
        </w:rPr>
        <w:t>0.432吨，BOD</w:t>
      </w:r>
      <w:r w:rsidR="00BE6437">
        <w:rPr>
          <w:rFonts w:asciiTheme="minorEastAsia" w:eastAsiaTheme="minorEastAsia" w:hAnsiTheme="minorEastAsia" w:hint="eastAsia"/>
          <w:sz w:val="28"/>
          <w:szCs w:val="28"/>
          <w:vertAlign w:val="subscript"/>
        </w:rPr>
        <w:t>5</w:t>
      </w:r>
      <w:r w:rsidR="00BE6437">
        <w:rPr>
          <w:rFonts w:asciiTheme="minorEastAsia" w:eastAsiaTheme="minorEastAsia" w:hAnsiTheme="minorEastAsia" w:hint="eastAsia"/>
          <w:sz w:val="28"/>
          <w:szCs w:val="28"/>
        </w:rPr>
        <w:t>0.086吨。</w:t>
      </w:r>
    </w:p>
    <w:p w:rsidR="0048667A" w:rsidRPr="00937004" w:rsidRDefault="00F01242" w:rsidP="009B5FA1">
      <w:pPr>
        <w:spacing w:line="360" w:lineRule="auto"/>
        <w:rPr>
          <w:rFonts w:asciiTheme="minorEastAsia" w:eastAsiaTheme="minorEastAsia" w:hAnsiTheme="minorEastAsia"/>
          <w:sz w:val="28"/>
          <w:szCs w:val="28"/>
        </w:rPr>
      </w:pPr>
      <w:r w:rsidRPr="00937004">
        <w:rPr>
          <w:rFonts w:asciiTheme="minorEastAsia" w:eastAsiaTheme="minorEastAsia" w:hAnsiTheme="minorEastAsia" w:hint="eastAsia"/>
          <w:sz w:val="28"/>
          <w:szCs w:val="28"/>
        </w:rPr>
        <w:t>（2）</w:t>
      </w:r>
      <w:r w:rsidR="00BE6437">
        <w:rPr>
          <w:rFonts w:asciiTheme="minorEastAsia" w:eastAsiaTheme="minorEastAsia" w:hAnsiTheme="minorEastAsia" w:hint="eastAsia"/>
          <w:sz w:val="28"/>
          <w:szCs w:val="28"/>
        </w:rPr>
        <w:t>落实各项绿化措施，使绿化率达到30%以上</w:t>
      </w:r>
      <w:r w:rsidR="009B5FA1" w:rsidRPr="00937004">
        <w:rPr>
          <w:rFonts w:asciiTheme="minorEastAsia" w:eastAsiaTheme="minorEastAsia" w:hAnsiTheme="minorEastAsia" w:hint="eastAsia"/>
          <w:sz w:val="28"/>
          <w:szCs w:val="28"/>
        </w:rPr>
        <w:t>。</w:t>
      </w:r>
    </w:p>
    <w:p w:rsidR="004230E0" w:rsidRDefault="00D86A47" w:rsidP="00077E0B">
      <w:pPr>
        <w:pStyle w:val="2"/>
        <w:spacing w:after="62"/>
      </w:pPr>
      <w:bookmarkStart w:id="26" w:name="_Toc413850911"/>
      <w:bookmarkStart w:id="27" w:name="_Toc463773933"/>
      <w:r>
        <w:rPr>
          <w:rFonts w:hint="eastAsia"/>
        </w:rPr>
        <w:t>5</w:t>
      </w:r>
      <w:r w:rsidR="00FA62F9" w:rsidRPr="00FA62F9">
        <w:rPr>
          <w:rFonts w:hint="eastAsia"/>
        </w:rPr>
        <w:t>.</w:t>
      </w:r>
      <w:r w:rsidR="00BE6437">
        <w:rPr>
          <w:rFonts w:hint="eastAsia"/>
        </w:rPr>
        <w:t>2</w:t>
      </w:r>
      <w:r w:rsidR="00A65059">
        <w:rPr>
          <w:rFonts w:hint="eastAsia"/>
        </w:rPr>
        <w:t>平潭</w:t>
      </w:r>
      <w:r w:rsidR="00DF47E7">
        <w:rPr>
          <w:rFonts w:hint="eastAsia"/>
        </w:rPr>
        <w:t>县环境保护</w:t>
      </w:r>
      <w:r w:rsidR="00A65059">
        <w:rPr>
          <w:rFonts w:hint="eastAsia"/>
        </w:rPr>
        <w:t>局对环境影响评价的批复</w:t>
      </w:r>
      <w:r w:rsidR="00B5266D">
        <w:rPr>
          <w:rFonts w:hint="eastAsia"/>
        </w:rPr>
        <w:t>（摘录）</w:t>
      </w:r>
      <w:bookmarkEnd w:id="26"/>
      <w:bookmarkEnd w:id="27"/>
    </w:p>
    <w:p w:rsidR="005E5D84" w:rsidRPr="00937004" w:rsidRDefault="00D86A47" w:rsidP="0037659A">
      <w:pPr>
        <w:spacing w:line="360" w:lineRule="auto"/>
        <w:rPr>
          <w:rFonts w:asciiTheme="minorEastAsia" w:eastAsiaTheme="minorEastAsia" w:hAnsiTheme="minorEastAsia"/>
          <w:sz w:val="28"/>
          <w:szCs w:val="28"/>
        </w:rPr>
      </w:pPr>
      <w:r w:rsidRPr="00937004">
        <w:rPr>
          <w:rFonts w:asciiTheme="minorEastAsia" w:eastAsiaTheme="minorEastAsia" w:hAnsiTheme="minorEastAsia" w:hint="eastAsia"/>
          <w:sz w:val="28"/>
          <w:szCs w:val="28"/>
        </w:rPr>
        <w:t>5</w:t>
      </w:r>
      <w:r w:rsidR="005E5D84" w:rsidRPr="00937004">
        <w:rPr>
          <w:rFonts w:asciiTheme="minorEastAsia" w:eastAsiaTheme="minorEastAsia" w:hAnsiTheme="minorEastAsia" w:hint="eastAsia"/>
          <w:sz w:val="28"/>
          <w:szCs w:val="28"/>
        </w:rPr>
        <w:t>.</w:t>
      </w:r>
      <w:r w:rsidR="00BE6437">
        <w:rPr>
          <w:rFonts w:asciiTheme="minorEastAsia" w:eastAsiaTheme="minorEastAsia" w:hAnsiTheme="minorEastAsia" w:hint="eastAsia"/>
          <w:sz w:val="28"/>
          <w:szCs w:val="28"/>
        </w:rPr>
        <w:t>2</w:t>
      </w:r>
      <w:r w:rsidR="005E5D84" w:rsidRPr="00937004">
        <w:rPr>
          <w:rFonts w:asciiTheme="minorEastAsia" w:eastAsiaTheme="minorEastAsia" w:hAnsiTheme="minorEastAsia" w:hint="eastAsia"/>
          <w:sz w:val="28"/>
          <w:szCs w:val="28"/>
        </w:rPr>
        <w:t>.1</w:t>
      </w:r>
      <w:r w:rsidR="00DF47E7" w:rsidRPr="00937004">
        <w:rPr>
          <w:rFonts w:asciiTheme="minorEastAsia" w:eastAsiaTheme="minorEastAsia" w:hAnsiTheme="minorEastAsia" w:hint="eastAsia"/>
          <w:sz w:val="28"/>
          <w:szCs w:val="28"/>
        </w:rPr>
        <w:t>基本同意报告表中的填报内容及提出的污染防治措施；同意平潭县电力公司在</w:t>
      </w:r>
      <w:proofErr w:type="gramStart"/>
      <w:r w:rsidR="00DF47E7" w:rsidRPr="00937004">
        <w:rPr>
          <w:rFonts w:asciiTheme="minorEastAsia" w:eastAsiaTheme="minorEastAsia" w:hAnsiTheme="minorEastAsia" w:hint="eastAsia"/>
          <w:sz w:val="28"/>
          <w:szCs w:val="28"/>
        </w:rPr>
        <w:t>平潭县潭城镇</w:t>
      </w:r>
      <w:proofErr w:type="gramEnd"/>
      <w:r w:rsidR="00DF47E7" w:rsidRPr="00937004">
        <w:rPr>
          <w:rFonts w:asciiTheme="minorEastAsia" w:eastAsiaTheme="minorEastAsia" w:hAnsiTheme="minorEastAsia" w:hint="eastAsia"/>
          <w:sz w:val="28"/>
          <w:szCs w:val="28"/>
        </w:rPr>
        <w:t>万宝东路建设电力调度大楼；建设内容</w:t>
      </w:r>
      <w:r w:rsidR="00DF47E7" w:rsidRPr="00937004">
        <w:rPr>
          <w:rFonts w:asciiTheme="minorEastAsia" w:eastAsiaTheme="minorEastAsia" w:hAnsiTheme="minorEastAsia" w:hint="eastAsia"/>
          <w:sz w:val="28"/>
          <w:szCs w:val="28"/>
        </w:rPr>
        <w:lastRenderedPageBreak/>
        <w:t>为电力</w:t>
      </w:r>
      <w:proofErr w:type="gramStart"/>
      <w:r w:rsidR="00DF47E7" w:rsidRPr="00937004">
        <w:rPr>
          <w:rFonts w:asciiTheme="minorEastAsia" w:eastAsiaTheme="minorEastAsia" w:hAnsiTheme="minorEastAsia" w:hint="eastAsia"/>
          <w:sz w:val="28"/>
          <w:szCs w:val="28"/>
        </w:rPr>
        <w:t>调度大楼</w:t>
      </w:r>
      <w:proofErr w:type="gramEnd"/>
      <w:r w:rsidR="00DF47E7" w:rsidRPr="00937004">
        <w:rPr>
          <w:rFonts w:asciiTheme="minorEastAsia" w:eastAsiaTheme="minorEastAsia" w:hAnsiTheme="minorEastAsia" w:hint="eastAsia"/>
          <w:sz w:val="28"/>
          <w:szCs w:val="28"/>
        </w:rPr>
        <w:t>一座9层、多功能办公楼一座5层、电力培训中心一座3层，总占地面积9920平方米，总建筑面积7000平方米</w:t>
      </w:r>
      <w:r w:rsidR="00A16615" w:rsidRPr="00937004">
        <w:rPr>
          <w:rFonts w:asciiTheme="minorEastAsia" w:eastAsiaTheme="minorEastAsia" w:hAnsiTheme="minorEastAsia" w:hint="eastAsia"/>
          <w:sz w:val="28"/>
          <w:szCs w:val="28"/>
        </w:rPr>
        <w:t>。</w:t>
      </w:r>
    </w:p>
    <w:p w:rsidR="0027672B" w:rsidRPr="00937004" w:rsidRDefault="0027672B" w:rsidP="0037659A">
      <w:pPr>
        <w:spacing w:line="360" w:lineRule="auto"/>
        <w:rPr>
          <w:rFonts w:asciiTheme="minorEastAsia" w:eastAsiaTheme="minorEastAsia" w:hAnsiTheme="minorEastAsia"/>
          <w:sz w:val="28"/>
          <w:szCs w:val="28"/>
        </w:rPr>
      </w:pPr>
      <w:r w:rsidRPr="00937004">
        <w:rPr>
          <w:rFonts w:asciiTheme="minorEastAsia" w:eastAsiaTheme="minorEastAsia" w:hAnsiTheme="minorEastAsia" w:hint="eastAsia"/>
          <w:sz w:val="28"/>
          <w:szCs w:val="28"/>
        </w:rPr>
        <w:t>5.3.2该项目在建设过程及建成投入使用后，应执行以下污染防治措施加强管理：</w:t>
      </w:r>
    </w:p>
    <w:p w:rsidR="0027672B" w:rsidRPr="00937004" w:rsidRDefault="0027672B" w:rsidP="0027672B">
      <w:pPr>
        <w:spacing w:line="360" w:lineRule="auto"/>
        <w:ind w:firstLine="555"/>
        <w:rPr>
          <w:rFonts w:asciiTheme="minorEastAsia" w:eastAsiaTheme="minorEastAsia" w:hAnsiTheme="minorEastAsia"/>
          <w:sz w:val="28"/>
          <w:szCs w:val="28"/>
        </w:rPr>
      </w:pPr>
      <w:r w:rsidRPr="00937004">
        <w:rPr>
          <w:rFonts w:asciiTheme="minorEastAsia" w:eastAsiaTheme="minorEastAsia" w:hAnsiTheme="minorEastAsia" w:hint="eastAsia"/>
          <w:sz w:val="28"/>
          <w:szCs w:val="28"/>
        </w:rPr>
        <w:t>1、生活污水经污水处理设施处理达标后，纳入城市排污管网；</w:t>
      </w:r>
    </w:p>
    <w:p w:rsidR="0027672B" w:rsidRPr="00937004" w:rsidRDefault="0027672B" w:rsidP="0027672B">
      <w:pPr>
        <w:spacing w:line="360" w:lineRule="auto"/>
        <w:ind w:firstLine="555"/>
        <w:rPr>
          <w:rFonts w:asciiTheme="minorEastAsia" w:eastAsiaTheme="minorEastAsia" w:hAnsiTheme="minorEastAsia"/>
          <w:sz w:val="28"/>
          <w:szCs w:val="28"/>
        </w:rPr>
      </w:pPr>
      <w:r w:rsidRPr="00937004">
        <w:rPr>
          <w:rFonts w:asciiTheme="minorEastAsia" w:eastAsiaTheme="minorEastAsia" w:hAnsiTheme="minorEastAsia" w:hint="eastAsia"/>
          <w:sz w:val="28"/>
          <w:szCs w:val="28"/>
        </w:rPr>
        <w:t>2、施工期间，应尽量选用低噪声设备，禁止在午间及夜间进行高噪声作业；</w:t>
      </w:r>
    </w:p>
    <w:p w:rsidR="0027672B" w:rsidRPr="00937004" w:rsidRDefault="0027672B" w:rsidP="0027672B">
      <w:pPr>
        <w:spacing w:line="360" w:lineRule="auto"/>
        <w:ind w:firstLine="555"/>
        <w:rPr>
          <w:rFonts w:asciiTheme="minorEastAsia" w:eastAsiaTheme="minorEastAsia" w:hAnsiTheme="minorEastAsia"/>
          <w:sz w:val="28"/>
          <w:szCs w:val="28"/>
        </w:rPr>
      </w:pPr>
      <w:r w:rsidRPr="00937004">
        <w:rPr>
          <w:rFonts w:asciiTheme="minorEastAsia" w:eastAsiaTheme="minorEastAsia" w:hAnsiTheme="minorEastAsia" w:hint="eastAsia"/>
          <w:sz w:val="28"/>
          <w:szCs w:val="28"/>
        </w:rPr>
        <w:t>3、生活垃圾应定点存放、联系环卫部门及时拉走处理、保持生活垃圾日产日清。</w:t>
      </w:r>
    </w:p>
    <w:p w:rsidR="0027672B" w:rsidRPr="00937004" w:rsidRDefault="0027672B" w:rsidP="0027672B">
      <w:pPr>
        <w:spacing w:line="360" w:lineRule="auto"/>
        <w:ind w:firstLine="555"/>
        <w:rPr>
          <w:rFonts w:asciiTheme="minorEastAsia" w:eastAsiaTheme="minorEastAsia" w:hAnsiTheme="minorEastAsia"/>
          <w:sz w:val="28"/>
          <w:szCs w:val="28"/>
        </w:rPr>
      </w:pPr>
      <w:r w:rsidRPr="00937004">
        <w:rPr>
          <w:rFonts w:asciiTheme="minorEastAsia" w:eastAsiaTheme="minorEastAsia" w:hAnsiTheme="minorEastAsia" w:hint="eastAsia"/>
          <w:sz w:val="28"/>
          <w:szCs w:val="28"/>
        </w:rPr>
        <w:t>4、落实各项绿化措施，保证绿化率在30%以上。</w:t>
      </w:r>
    </w:p>
    <w:p w:rsidR="00463E51" w:rsidRPr="00937004" w:rsidRDefault="00D86A47" w:rsidP="0037659A">
      <w:pPr>
        <w:spacing w:line="360" w:lineRule="auto"/>
        <w:rPr>
          <w:rFonts w:asciiTheme="minorEastAsia" w:eastAsiaTheme="minorEastAsia" w:hAnsiTheme="minorEastAsia"/>
          <w:sz w:val="28"/>
          <w:szCs w:val="28"/>
        </w:rPr>
      </w:pPr>
      <w:r w:rsidRPr="00937004">
        <w:rPr>
          <w:rFonts w:asciiTheme="minorEastAsia" w:eastAsiaTheme="minorEastAsia" w:hAnsiTheme="minorEastAsia" w:hint="eastAsia"/>
          <w:sz w:val="28"/>
          <w:szCs w:val="28"/>
        </w:rPr>
        <w:t>5</w:t>
      </w:r>
      <w:r w:rsidR="00463E51" w:rsidRPr="00937004">
        <w:rPr>
          <w:rFonts w:asciiTheme="minorEastAsia" w:eastAsiaTheme="minorEastAsia" w:hAnsiTheme="minorEastAsia" w:hint="eastAsia"/>
          <w:sz w:val="28"/>
          <w:szCs w:val="28"/>
        </w:rPr>
        <w:t>.3.</w:t>
      </w:r>
      <w:r w:rsidR="00BE6437">
        <w:rPr>
          <w:rFonts w:asciiTheme="minorEastAsia" w:eastAsiaTheme="minorEastAsia" w:hAnsiTheme="minorEastAsia" w:hint="eastAsia"/>
          <w:sz w:val="28"/>
          <w:szCs w:val="28"/>
        </w:rPr>
        <w:t>3</w:t>
      </w:r>
      <w:r w:rsidR="004D53BE" w:rsidRPr="00937004">
        <w:rPr>
          <w:rFonts w:asciiTheme="minorEastAsia" w:eastAsiaTheme="minorEastAsia" w:hAnsiTheme="minorEastAsia" w:hint="eastAsia"/>
          <w:sz w:val="28"/>
          <w:szCs w:val="28"/>
        </w:rPr>
        <w:t>该项目应执行的污染物排放标准及允许排放量</w:t>
      </w:r>
    </w:p>
    <w:p w:rsidR="006B59F4" w:rsidRPr="00C850EB" w:rsidRDefault="004D53BE" w:rsidP="00F10A2D">
      <w:pPr>
        <w:spacing w:line="360" w:lineRule="auto"/>
        <w:ind w:firstLineChars="200" w:firstLine="560"/>
        <w:rPr>
          <w:rFonts w:asciiTheme="minorEastAsia" w:eastAsiaTheme="minorEastAsia" w:hAnsiTheme="minorEastAsia"/>
          <w:b/>
          <w:sz w:val="28"/>
          <w:szCs w:val="28"/>
        </w:rPr>
      </w:pPr>
      <w:r w:rsidRPr="00937004">
        <w:rPr>
          <w:rFonts w:asciiTheme="minorEastAsia" w:eastAsiaTheme="minorEastAsia" w:hAnsiTheme="minorEastAsia" w:hint="eastAsia"/>
          <w:sz w:val="28"/>
          <w:szCs w:val="28"/>
        </w:rPr>
        <w:t>各污染物应执行的排放标准：</w:t>
      </w:r>
      <w:r w:rsidR="00F10A2D">
        <w:rPr>
          <w:rFonts w:asciiTheme="minorEastAsia" w:eastAsiaTheme="minorEastAsia" w:hAnsiTheme="minorEastAsia" w:hint="eastAsia"/>
          <w:sz w:val="28"/>
          <w:szCs w:val="28"/>
        </w:rPr>
        <w:t>废</w:t>
      </w:r>
      <w:r w:rsidRPr="00937004">
        <w:rPr>
          <w:rFonts w:asciiTheme="minorEastAsia" w:eastAsiaTheme="minorEastAsia" w:hAnsiTheme="minorEastAsia" w:hint="eastAsia"/>
          <w:sz w:val="28"/>
          <w:szCs w:val="28"/>
        </w:rPr>
        <w:t>水排放执行</w:t>
      </w:r>
      <w:r w:rsidR="00F10A2D">
        <w:rPr>
          <w:rFonts w:asciiTheme="minorEastAsia" w:eastAsiaTheme="minorEastAsia" w:hAnsiTheme="minorEastAsia" w:hint="eastAsia"/>
          <w:sz w:val="28"/>
          <w:szCs w:val="28"/>
        </w:rPr>
        <w:t>《</w:t>
      </w:r>
      <w:r w:rsidR="00F10A2D" w:rsidRPr="00F10A2D">
        <w:rPr>
          <w:rFonts w:asciiTheme="minorEastAsia" w:eastAsiaTheme="minorEastAsia" w:hAnsiTheme="minorEastAsia" w:hint="eastAsia"/>
          <w:sz w:val="28"/>
          <w:szCs w:val="28"/>
        </w:rPr>
        <w:t>污水综合排放标准</w:t>
      </w:r>
      <w:r w:rsidR="00F10A2D">
        <w:rPr>
          <w:rFonts w:asciiTheme="minorEastAsia" w:eastAsiaTheme="minorEastAsia" w:hAnsiTheme="minorEastAsia" w:hint="eastAsia"/>
          <w:sz w:val="28"/>
          <w:szCs w:val="28"/>
        </w:rPr>
        <w:t>》（</w:t>
      </w:r>
      <w:r w:rsidR="00F10A2D" w:rsidRPr="00F10A2D">
        <w:rPr>
          <w:rFonts w:asciiTheme="minorEastAsia" w:eastAsiaTheme="minorEastAsia" w:hAnsiTheme="minorEastAsia" w:hint="eastAsia"/>
          <w:sz w:val="28"/>
          <w:szCs w:val="28"/>
        </w:rPr>
        <w:t>GB 8978-1996</w:t>
      </w:r>
      <w:r w:rsidR="00F10A2D">
        <w:rPr>
          <w:rFonts w:asciiTheme="minorEastAsia" w:eastAsiaTheme="minorEastAsia" w:hAnsiTheme="minorEastAsia" w:hint="eastAsia"/>
          <w:sz w:val="28"/>
          <w:szCs w:val="28"/>
        </w:rPr>
        <w:t>）</w:t>
      </w:r>
      <w:r w:rsidRPr="00937004">
        <w:rPr>
          <w:rFonts w:asciiTheme="minorEastAsia" w:eastAsiaTheme="minorEastAsia" w:hAnsiTheme="minorEastAsia" w:hint="eastAsia"/>
          <w:sz w:val="28"/>
          <w:szCs w:val="28"/>
        </w:rPr>
        <w:t>表4</w:t>
      </w:r>
      <w:r w:rsidR="0027672B" w:rsidRPr="00937004">
        <w:rPr>
          <w:rFonts w:asciiTheme="minorEastAsia" w:eastAsiaTheme="minorEastAsia" w:hAnsiTheme="minorEastAsia" w:hint="eastAsia"/>
          <w:sz w:val="28"/>
          <w:szCs w:val="28"/>
        </w:rPr>
        <w:t>二</w:t>
      </w:r>
      <w:r w:rsidRPr="00937004">
        <w:rPr>
          <w:rFonts w:asciiTheme="minorEastAsia" w:eastAsiaTheme="minorEastAsia" w:hAnsiTheme="minorEastAsia" w:hint="eastAsia"/>
          <w:sz w:val="28"/>
          <w:szCs w:val="28"/>
        </w:rPr>
        <w:t>级标准；</w:t>
      </w:r>
      <w:r w:rsidR="0027672B" w:rsidRPr="00937004">
        <w:rPr>
          <w:rFonts w:asciiTheme="minorEastAsia" w:eastAsiaTheme="minorEastAsia" w:hAnsiTheme="minorEastAsia" w:hint="eastAsia"/>
          <w:sz w:val="28"/>
          <w:szCs w:val="28"/>
        </w:rPr>
        <w:t>施工期</w:t>
      </w:r>
      <w:r w:rsidRPr="00937004">
        <w:rPr>
          <w:rFonts w:asciiTheme="minorEastAsia" w:eastAsiaTheme="minorEastAsia" w:hAnsiTheme="minorEastAsia" w:hint="eastAsia"/>
          <w:sz w:val="28"/>
          <w:szCs w:val="28"/>
        </w:rPr>
        <w:t>噪声排放执行</w:t>
      </w:r>
      <w:r w:rsidR="00F10A2D">
        <w:rPr>
          <w:rFonts w:asciiTheme="minorEastAsia" w:eastAsiaTheme="minorEastAsia" w:hAnsiTheme="minorEastAsia" w:hint="eastAsia"/>
          <w:sz w:val="28"/>
          <w:szCs w:val="28"/>
        </w:rPr>
        <w:t>《</w:t>
      </w:r>
      <w:r w:rsidR="00F10A2D" w:rsidRPr="00F10A2D">
        <w:rPr>
          <w:rFonts w:asciiTheme="minorEastAsia" w:eastAsiaTheme="minorEastAsia" w:hAnsiTheme="minorEastAsia" w:hint="eastAsia"/>
          <w:sz w:val="28"/>
          <w:szCs w:val="28"/>
        </w:rPr>
        <w:t>建筑施工场界环境噪声排放标准</w:t>
      </w:r>
      <w:r w:rsidR="00F10A2D">
        <w:rPr>
          <w:rFonts w:asciiTheme="minorEastAsia" w:eastAsiaTheme="minorEastAsia" w:hAnsiTheme="minorEastAsia" w:hint="eastAsia"/>
          <w:sz w:val="28"/>
          <w:szCs w:val="28"/>
        </w:rPr>
        <w:t>》（</w:t>
      </w:r>
      <w:r w:rsidR="00F10A2D" w:rsidRPr="00F10A2D">
        <w:rPr>
          <w:rFonts w:asciiTheme="minorEastAsia" w:eastAsiaTheme="minorEastAsia" w:hAnsiTheme="minorEastAsia" w:hint="eastAsia"/>
          <w:sz w:val="28"/>
          <w:szCs w:val="28"/>
        </w:rPr>
        <w:t>GB 12523-2011</w:t>
      </w:r>
      <w:r w:rsidR="00F10A2D">
        <w:rPr>
          <w:rFonts w:asciiTheme="minorEastAsia" w:eastAsiaTheme="minorEastAsia" w:hAnsiTheme="minorEastAsia" w:hint="eastAsia"/>
          <w:sz w:val="28"/>
          <w:szCs w:val="28"/>
        </w:rPr>
        <w:t>）</w:t>
      </w:r>
      <w:r w:rsidR="0027672B" w:rsidRPr="00937004">
        <w:rPr>
          <w:rFonts w:asciiTheme="minorEastAsia" w:eastAsiaTheme="minorEastAsia" w:hAnsiTheme="minorEastAsia" w:hint="eastAsia"/>
          <w:sz w:val="28"/>
          <w:szCs w:val="28"/>
        </w:rPr>
        <w:t>噪声限值</w:t>
      </w:r>
      <w:r w:rsidRPr="00937004">
        <w:rPr>
          <w:rFonts w:asciiTheme="minorEastAsia" w:eastAsiaTheme="minorEastAsia" w:hAnsiTheme="minorEastAsia" w:hint="eastAsia"/>
          <w:sz w:val="28"/>
          <w:szCs w:val="28"/>
        </w:rPr>
        <w:t>；</w:t>
      </w:r>
      <w:r w:rsidR="0027672B" w:rsidRPr="00937004">
        <w:rPr>
          <w:rFonts w:asciiTheme="minorEastAsia" w:eastAsiaTheme="minorEastAsia" w:hAnsiTheme="minorEastAsia" w:hint="eastAsia"/>
          <w:sz w:val="28"/>
          <w:szCs w:val="28"/>
        </w:rPr>
        <w:t>主要污染物允许排放量：污水≤0.288万吨/年，COD≤0.432吨/年，BOD≤0.086吨/年。</w:t>
      </w:r>
    </w:p>
    <w:p w:rsidR="00FA62F9" w:rsidRPr="00C850EB" w:rsidRDefault="00D86A47" w:rsidP="00C850EB">
      <w:pPr>
        <w:pStyle w:val="1"/>
        <w:spacing w:after="156"/>
      </w:pPr>
      <w:bookmarkStart w:id="28" w:name="_Toc413850912"/>
      <w:bookmarkStart w:id="29" w:name="_Toc463773934"/>
      <w:r w:rsidRPr="00C850EB">
        <w:rPr>
          <w:rFonts w:hint="eastAsia"/>
        </w:rPr>
        <w:t>六</w:t>
      </w:r>
      <w:r w:rsidR="00FA62F9" w:rsidRPr="00C850EB">
        <w:rPr>
          <w:rFonts w:hint="eastAsia"/>
        </w:rPr>
        <w:t>、验收监测标准</w:t>
      </w:r>
      <w:bookmarkEnd w:id="28"/>
      <w:bookmarkEnd w:id="29"/>
    </w:p>
    <w:p w:rsidR="00B5266D" w:rsidRPr="00937004" w:rsidRDefault="00B5266D" w:rsidP="00B5266D">
      <w:pPr>
        <w:spacing w:line="360" w:lineRule="auto"/>
        <w:ind w:firstLine="420"/>
        <w:rPr>
          <w:sz w:val="28"/>
          <w:szCs w:val="28"/>
        </w:rPr>
      </w:pPr>
      <w:r w:rsidRPr="00937004">
        <w:rPr>
          <w:rFonts w:hint="eastAsia"/>
          <w:sz w:val="28"/>
          <w:szCs w:val="28"/>
        </w:rPr>
        <w:t>运营期该项目各类污染物排放执行以下相应标准：</w:t>
      </w:r>
    </w:p>
    <w:p w:rsidR="000802DB" w:rsidRPr="00937004" w:rsidRDefault="00634768" w:rsidP="00B5266D">
      <w:pPr>
        <w:spacing w:line="360" w:lineRule="auto"/>
        <w:ind w:firstLine="420"/>
        <w:rPr>
          <w:rFonts w:asciiTheme="minorEastAsia" w:eastAsiaTheme="minorEastAsia" w:hAnsiTheme="minorEastAsia"/>
          <w:sz w:val="28"/>
          <w:szCs w:val="28"/>
        </w:rPr>
      </w:pPr>
      <w:r w:rsidRPr="00937004">
        <w:rPr>
          <w:rFonts w:asciiTheme="minorEastAsia" w:eastAsiaTheme="minorEastAsia" w:hAnsiTheme="minorEastAsia" w:hint="eastAsia"/>
          <w:sz w:val="28"/>
          <w:szCs w:val="28"/>
        </w:rPr>
        <w:t>该项目采用雨污分流，生活</w:t>
      </w:r>
      <w:r w:rsidR="00B5266D" w:rsidRPr="00937004">
        <w:rPr>
          <w:rFonts w:asciiTheme="minorEastAsia" w:eastAsiaTheme="minorEastAsia" w:hAnsiTheme="minorEastAsia" w:hint="eastAsia"/>
          <w:sz w:val="28"/>
          <w:szCs w:val="28"/>
        </w:rPr>
        <w:t>污水</w:t>
      </w:r>
      <w:r w:rsidRPr="00937004">
        <w:rPr>
          <w:rFonts w:asciiTheme="minorEastAsia" w:eastAsiaTheme="minorEastAsia" w:hAnsiTheme="minorEastAsia" w:hint="eastAsia"/>
          <w:sz w:val="28"/>
          <w:szCs w:val="28"/>
        </w:rPr>
        <w:t>经化粪池处理后排入市政污水管</w:t>
      </w:r>
      <w:r w:rsidR="008739A1">
        <w:rPr>
          <w:rFonts w:asciiTheme="minorEastAsia" w:eastAsiaTheme="minorEastAsia" w:hAnsiTheme="minorEastAsia" w:hint="eastAsia"/>
          <w:sz w:val="28"/>
          <w:szCs w:val="28"/>
        </w:rPr>
        <w:t>网</w:t>
      </w:r>
      <w:r w:rsidRPr="00937004">
        <w:rPr>
          <w:rFonts w:asciiTheme="minorEastAsia" w:eastAsiaTheme="minorEastAsia" w:hAnsiTheme="minorEastAsia" w:hint="eastAsia"/>
          <w:sz w:val="28"/>
          <w:szCs w:val="28"/>
        </w:rPr>
        <w:t>，</w:t>
      </w:r>
      <w:r w:rsidR="00B5266D" w:rsidRPr="00937004">
        <w:rPr>
          <w:rFonts w:asciiTheme="minorEastAsia" w:eastAsiaTheme="minorEastAsia" w:hAnsiTheme="minorEastAsia" w:hint="eastAsia"/>
          <w:sz w:val="28"/>
          <w:szCs w:val="28"/>
        </w:rPr>
        <w:t>排放标准执行《</w:t>
      </w:r>
      <w:r w:rsidRPr="00937004">
        <w:rPr>
          <w:rFonts w:asciiTheme="minorEastAsia" w:eastAsiaTheme="minorEastAsia" w:hAnsiTheme="minorEastAsia" w:hint="eastAsia"/>
          <w:sz w:val="28"/>
          <w:szCs w:val="28"/>
        </w:rPr>
        <w:t>污水综合排放标准</w:t>
      </w:r>
      <w:r w:rsidR="00B5266D" w:rsidRPr="00937004">
        <w:rPr>
          <w:rFonts w:asciiTheme="minorEastAsia" w:eastAsiaTheme="minorEastAsia" w:hAnsiTheme="minorEastAsia" w:hint="eastAsia"/>
          <w:sz w:val="28"/>
          <w:szCs w:val="28"/>
        </w:rPr>
        <w:t>》（GB</w:t>
      </w:r>
      <w:r w:rsidR="00F10A2D">
        <w:rPr>
          <w:rFonts w:asciiTheme="minorEastAsia" w:eastAsiaTheme="minorEastAsia" w:hAnsiTheme="minorEastAsia" w:hint="eastAsia"/>
          <w:sz w:val="28"/>
          <w:szCs w:val="28"/>
        </w:rPr>
        <w:t xml:space="preserve"> </w:t>
      </w:r>
      <w:r w:rsidRPr="00937004">
        <w:rPr>
          <w:rFonts w:asciiTheme="minorEastAsia" w:eastAsiaTheme="minorEastAsia" w:hAnsiTheme="minorEastAsia" w:hint="eastAsia"/>
          <w:sz w:val="28"/>
          <w:szCs w:val="28"/>
        </w:rPr>
        <w:t>8978-1996</w:t>
      </w:r>
      <w:r w:rsidR="00B5266D" w:rsidRPr="00937004">
        <w:rPr>
          <w:rFonts w:asciiTheme="minorEastAsia" w:eastAsiaTheme="minorEastAsia" w:hAnsiTheme="minorEastAsia" w:hint="eastAsia"/>
          <w:sz w:val="28"/>
          <w:szCs w:val="28"/>
        </w:rPr>
        <w:t>）</w:t>
      </w:r>
      <w:r w:rsidR="009113EE" w:rsidRPr="00937004">
        <w:rPr>
          <w:rFonts w:asciiTheme="minorEastAsia" w:eastAsiaTheme="minorEastAsia" w:hAnsiTheme="minorEastAsia" w:hint="eastAsia"/>
          <w:sz w:val="28"/>
          <w:szCs w:val="28"/>
        </w:rPr>
        <w:t>表4中</w:t>
      </w:r>
      <w:r w:rsidR="00BE6437">
        <w:rPr>
          <w:rFonts w:asciiTheme="minorEastAsia" w:eastAsiaTheme="minorEastAsia" w:hAnsiTheme="minorEastAsia" w:hint="eastAsia"/>
          <w:sz w:val="28"/>
          <w:szCs w:val="28"/>
        </w:rPr>
        <w:t>一</w:t>
      </w:r>
      <w:r w:rsidR="009113EE" w:rsidRPr="00937004">
        <w:rPr>
          <w:rFonts w:asciiTheme="minorEastAsia" w:eastAsiaTheme="minorEastAsia" w:hAnsiTheme="minorEastAsia" w:hint="eastAsia"/>
          <w:sz w:val="28"/>
          <w:szCs w:val="28"/>
        </w:rPr>
        <w:t>级标准</w:t>
      </w:r>
      <w:r w:rsidR="008739A1">
        <w:rPr>
          <w:rFonts w:asciiTheme="minorEastAsia" w:eastAsiaTheme="minorEastAsia" w:hAnsiTheme="minorEastAsia" w:hint="eastAsia"/>
          <w:sz w:val="28"/>
          <w:szCs w:val="28"/>
        </w:rPr>
        <w:t>。</w:t>
      </w:r>
    </w:p>
    <w:p w:rsidR="00B5266D" w:rsidRPr="00C850EB" w:rsidRDefault="00D86A47" w:rsidP="00C850EB">
      <w:pPr>
        <w:pStyle w:val="1"/>
        <w:spacing w:after="156"/>
      </w:pPr>
      <w:bookmarkStart w:id="30" w:name="_Toc413850913"/>
      <w:bookmarkStart w:id="31" w:name="_Toc463773935"/>
      <w:r w:rsidRPr="00C850EB">
        <w:rPr>
          <w:rFonts w:hint="eastAsia"/>
        </w:rPr>
        <w:lastRenderedPageBreak/>
        <w:t>七</w:t>
      </w:r>
      <w:r w:rsidR="000802DB" w:rsidRPr="00C850EB">
        <w:rPr>
          <w:rFonts w:hint="eastAsia"/>
        </w:rPr>
        <w:t>、</w:t>
      </w:r>
      <w:r w:rsidR="00A65059" w:rsidRPr="00C850EB">
        <w:rPr>
          <w:rFonts w:hint="eastAsia"/>
        </w:rPr>
        <w:t>验收</w:t>
      </w:r>
      <w:r w:rsidR="00B5266D" w:rsidRPr="00C850EB">
        <w:rPr>
          <w:rFonts w:hint="eastAsia"/>
        </w:rPr>
        <w:t>监测内容</w:t>
      </w:r>
      <w:bookmarkEnd w:id="30"/>
      <w:bookmarkEnd w:id="31"/>
    </w:p>
    <w:p w:rsidR="00A65059" w:rsidRDefault="00D86A47" w:rsidP="00077E0B">
      <w:pPr>
        <w:pStyle w:val="2"/>
        <w:spacing w:after="62"/>
      </w:pPr>
      <w:bookmarkStart w:id="32" w:name="_Toc463773936"/>
      <w:r>
        <w:rPr>
          <w:rFonts w:hint="eastAsia"/>
        </w:rPr>
        <w:t>7</w:t>
      </w:r>
      <w:r w:rsidR="00A65059">
        <w:rPr>
          <w:rFonts w:hint="eastAsia"/>
        </w:rPr>
        <w:t>.1验收监测期间的生产工况</w:t>
      </w:r>
      <w:bookmarkEnd w:id="32"/>
    </w:p>
    <w:p w:rsidR="00CD7FFA" w:rsidRPr="00937004" w:rsidRDefault="00CD7FFA" w:rsidP="00937004">
      <w:pPr>
        <w:pStyle w:val="12"/>
        <w:spacing w:line="360" w:lineRule="auto"/>
        <w:ind w:firstLineChars="200" w:firstLine="560"/>
        <w:rPr>
          <w:rFonts w:asciiTheme="minorEastAsia" w:eastAsiaTheme="minorEastAsia" w:hAnsiTheme="minorEastAsia" w:cs="宋体"/>
          <w:b w:val="0"/>
          <w:sz w:val="28"/>
          <w:szCs w:val="28"/>
        </w:rPr>
      </w:pPr>
      <w:r w:rsidRPr="00937004">
        <w:rPr>
          <w:rFonts w:asciiTheme="minorEastAsia" w:eastAsiaTheme="minorEastAsia" w:hAnsiTheme="minorEastAsia" w:cs="宋体" w:hint="eastAsia"/>
          <w:b w:val="0"/>
          <w:sz w:val="28"/>
          <w:szCs w:val="28"/>
        </w:rPr>
        <w:t>该项目建设有</w:t>
      </w:r>
      <w:r w:rsidR="00BE6437" w:rsidRPr="00BE6437">
        <w:rPr>
          <w:rFonts w:ascii="宋体" w:eastAsiaTheme="minorEastAsia" w:hAnsi="宋体" w:cstheme="majorBidi" w:hint="eastAsia"/>
          <w:b w:val="0"/>
          <w:bCs/>
          <w:sz w:val="28"/>
          <w:szCs w:val="28"/>
        </w:rPr>
        <w:t>该项目共有一个隔油池</w:t>
      </w:r>
      <w:r w:rsidR="00BE6437">
        <w:rPr>
          <w:rFonts w:ascii="宋体" w:eastAsiaTheme="minorEastAsia" w:hAnsi="宋体" w:cstheme="majorBidi" w:hint="eastAsia"/>
          <w:b w:val="0"/>
          <w:bCs/>
          <w:sz w:val="28"/>
          <w:szCs w:val="28"/>
        </w:rPr>
        <w:t>、</w:t>
      </w:r>
      <w:r w:rsidR="00BE6437" w:rsidRPr="00BE6437">
        <w:rPr>
          <w:rFonts w:ascii="宋体" w:eastAsiaTheme="minorEastAsia" w:hAnsi="宋体" w:cstheme="majorBidi" w:hint="eastAsia"/>
          <w:b w:val="0"/>
          <w:bCs/>
          <w:sz w:val="28"/>
          <w:szCs w:val="28"/>
        </w:rPr>
        <w:t>三个化粪池</w:t>
      </w:r>
      <w:r w:rsidR="00BE6437">
        <w:rPr>
          <w:rFonts w:ascii="宋体" w:eastAsiaTheme="minorEastAsia" w:hAnsi="宋体" w:cstheme="majorBidi" w:hint="eastAsia"/>
          <w:b w:val="0"/>
          <w:bCs/>
          <w:sz w:val="28"/>
          <w:szCs w:val="28"/>
        </w:rPr>
        <w:t>和一个微动力</w:t>
      </w:r>
      <w:r w:rsidR="008739A1">
        <w:rPr>
          <w:rFonts w:ascii="宋体" w:eastAsiaTheme="minorEastAsia" w:hAnsi="宋体" w:cstheme="majorBidi" w:hint="eastAsia"/>
          <w:b w:val="0"/>
          <w:bCs/>
          <w:sz w:val="28"/>
          <w:szCs w:val="28"/>
        </w:rPr>
        <w:t>生化处理</w:t>
      </w:r>
      <w:r w:rsidR="00BE6437">
        <w:rPr>
          <w:rFonts w:ascii="宋体" w:eastAsiaTheme="minorEastAsia" w:hAnsi="宋体" w:cstheme="majorBidi" w:hint="eastAsia"/>
          <w:b w:val="0"/>
          <w:bCs/>
          <w:sz w:val="28"/>
          <w:szCs w:val="28"/>
        </w:rPr>
        <w:t>池，</w:t>
      </w:r>
      <w:r w:rsidRPr="00937004">
        <w:rPr>
          <w:rFonts w:asciiTheme="minorEastAsia" w:eastAsiaTheme="minorEastAsia" w:hAnsiTheme="minorEastAsia" w:cs="宋体" w:hint="eastAsia"/>
          <w:b w:val="0"/>
          <w:sz w:val="28"/>
          <w:szCs w:val="28"/>
        </w:rPr>
        <w:t>在验收监测期间，各环保设施系统运行正常。</w:t>
      </w:r>
    </w:p>
    <w:p w:rsidR="00DA2461" w:rsidRPr="00937004" w:rsidRDefault="00D86A47" w:rsidP="00077E0B">
      <w:pPr>
        <w:pStyle w:val="2"/>
        <w:spacing w:after="62"/>
      </w:pPr>
      <w:bookmarkStart w:id="33" w:name="_Toc463773937"/>
      <w:r w:rsidRPr="00937004">
        <w:rPr>
          <w:rFonts w:hint="eastAsia"/>
        </w:rPr>
        <w:t>7</w:t>
      </w:r>
      <w:r w:rsidR="00B5266D" w:rsidRPr="00937004">
        <w:rPr>
          <w:rFonts w:hint="eastAsia"/>
        </w:rPr>
        <w:t>.</w:t>
      </w:r>
      <w:r w:rsidR="00A65059" w:rsidRPr="00937004">
        <w:rPr>
          <w:rFonts w:hint="eastAsia"/>
        </w:rPr>
        <w:t>2</w:t>
      </w:r>
      <w:r w:rsidR="00DA2461" w:rsidRPr="00937004">
        <w:rPr>
          <w:rFonts w:hint="eastAsia"/>
        </w:rPr>
        <w:t>质量保证</w:t>
      </w:r>
      <w:bookmarkEnd w:id="33"/>
    </w:p>
    <w:p w:rsidR="00823A67" w:rsidRPr="00937004" w:rsidRDefault="00B5266D" w:rsidP="00937004">
      <w:pPr>
        <w:spacing w:line="360" w:lineRule="auto"/>
        <w:ind w:firstLineChars="200" w:firstLine="560"/>
        <w:jc w:val="left"/>
        <w:rPr>
          <w:rFonts w:ascii="宋体" w:hAnsi="宋体" w:cs="宋体"/>
          <w:sz w:val="28"/>
        </w:rPr>
      </w:pPr>
      <w:r w:rsidRPr="00937004">
        <w:rPr>
          <w:rFonts w:ascii="宋体" w:hAnsi="宋体" w:cs="宋体" w:hint="eastAsia"/>
          <w:sz w:val="28"/>
        </w:rPr>
        <w:t>为保证本次竣工验收监测结果的准确可靠，监测期间的样品采集、运输和保存均按环发［2000］38号文规定、国家最新的标准分析方法以及《水和废水监测分析方法》(第四版)的技术要求进行。参加监测的技术人员均按国家规定持证上岗。使用经计量部门检定合格并在有效使用期内的仪器。所有采样记录和分析测试结果，按质量保证的规定和要求进行三级审核。废水视具体项目每批样品增加10%的质控数据(包括采集平行样、实验室平行双样、标样)。</w:t>
      </w:r>
    </w:p>
    <w:p w:rsidR="00B5266D" w:rsidRPr="00BE6437" w:rsidRDefault="004611F5" w:rsidP="00077E0B">
      <w:pPr>
        <w:pStyle w:val="2"/>
        <w:spacing w:after="62"/>
      </w:pPr>
      <w:bookmarkStart w:id="34" w:name="_Toc463773938"/>
      <w:r w:rsidRPr="00BE6437">
        <w:rPr>
          <w:rFonts w:hint="eastAsia"/>
        </w:rPr>
        <w:t>7</w:t>
      </w:r>
      <w:r w:rsidR="00B5266D" w:rsidRPr="00BE6437">
        <w:rPr>
          <w:rFonts w:hint="eastAsia"/>
        </w:rPr>
        <w:t>.</w:t>
      </w:r>
      <w:r w:rsidR="00A65059" w:rsidRPr="00BE6437">
        <w:rPr>
          <w:rFonts w:hint="eastAsia"/>
        </w:rPr>
        <w:t>3</w:t>
      </w:r>
      <w:r w:rsidR="00850CE6" w:rsidRPr="00BE6437">
        <w:rPr>
          <w:rFonts w:hint="eastAsia"/>
        </w:rPr>
        <w:t>废水监测</w:t>
      </w:r>
      <w:bookmarkEnd w:id="34"/>
    </w:p>
    <w:p w:rsidR="00850CE6" w:rsidRPr="00937004" w:rsidRDefault="00850CE6" w:rsidP="00850CE6">
      <w:pPr>
        <w:rPr>
          <w:rFonts w:asciiTheme="minorEastAsia" w:eastAsiaTheme="minorEastAsia" w:hAnsiTheme="minorEastAsia"/>
          <w:sz w:val="28"/>
        </w:rPr>
      </w:pPr>
      <w:r w:rsidRPr="00937004">
        <w:rPr>
          <w:rFonts w:asciiTheme="minorEastAsia" w:eastAsiaTheme="minorEastAsia" w:hAnsiTheme="minorEastAsia" w:hint="eastAsia"/>
          <w:sz w:val="28"/>
        </w:rPr>
        <w:t>7.3.1废水监测内容</w:t>
      </w:r>
    </w:p>
    <w:tbl>
      <w:tblPr>
        <w:tblStyle w:val="a9"/>
        <w:tblW w:w="5137" w:type="pct"/>
        <w:tblLook w:val="04A0"/>
      </w:tblPr>
      <w:tblGrid>
        <w:gridCol w:w="954"/>
        <w:gridCol w:w="1142"/>
        <w:gridCol w:w="327"/>
        <w:gridCol w:w="1658"/>
        <w:gridCol w:w="548"/>
        <w:gridCol w:w="1105"/>
        <w:gridCol w:w="327"/>
        <w:gridCol w:w="891"/>
        <w:gridCol w:w="1804"/>
      </w:tblGrid>
      <w:tr w:rsidR="00854963" w:rsidRPr="00937004" w:rsidTr="0065179D">
        <w:trPr>
          <w:trHeight w:val="835"/>
        </w:trPr>
        <w:tc>
          <w:tcPr>
            <w:tcW w:w="544" w:type="pct"/>
            <w:vMerge w:val="restart"/>
            <w:vAlign w:val="center"/>
          </w:tcPr>
          <w:p w:rsidR="00854963" w:rsidRPr="00937004" w:rsidRDefault="00854963" w:rsidP="00854963">
            <w:pPr>
              <w:jc w:val="center"/>
              <w:rPr>
                <w:rFonts w:ascii="宋体" w:hAnsi="宋体" w:cs="宋体"/>
                <w:sz w:val="24"/>
              </w:rPr>
            </w:pPr>
            <w:r w:rsidRPr="00937004">
              <w:rPr>
                <w:rFonts w:ascii="宋体" w:hAnsi="宋体" w:cs="宋体" w:hint="eastAsia"/>
                <w:sz w:val="24"/>
              </w:rPr>
              <w:t>废水</w:t>
            </w:r>
          </w:p>
          <w:p w:rsidR="00854963" w:rsidRPr="00937004" w:rsidRDefault="00854963" w:rsidP="00854963">
            <w:pPr>
              <w:jc w:val="center"/>
              <w:rPr>
                <w:rFonts w:ascii="宋体" w:hAnsi="宋体" w:cs="宋体"/>
                <w:sz w:val="24"/>
              </w:rPr>
            </w:pPr>
          </w:p>
          <w:p w:rsidR="00854963" w:rsidRPr="00937004" w:rsidRDefault="00854963" w:rsidP="00854963">
            <w:pPr>
              <w:jc w:val="center"/>
              <w:rPr>
                <w:rFonts w:ascii="宋体" w:hAnsi="宋体" w:cs="宋体"/>
                <w:sz w:val="24"/>
              </w:rPr>
            </w:pPr>
          </w:p>
        </w:tc>
        <w:tc>
          <w:tcPr>
            <w:tcW w:w="4456" w:type="pct"/>
            <w:gridSpan w:val="8"/>
            <w:vAlign w:val="center"/>
          </w:tcPr>
          <w:p w:rsidR="00854963" w:rsidRPr="00937004" w:rsidRDefault="008B224E" w:rsidP="00BE6437">
            <w:pPr>
              <w:jc w:val="left"/>
              <w:rPr>
                <w:rFonts w:asciiTheme="minorEastAsia" w:hAnsiTheme="minorEastAsia" w:cs="宋体"/>
                <w:sz w:val="24"/>
              </w:rPr>
            </w:pPr>
            <w:r w:rsidRPr="00937004">
              <w:rPr>
                <w:rFonts w:asciiTheme="minorEastAsia" w:hAnsiTheme="minorEastAsia" w:cs="宋体" w:hint="eastAsia"/>
                <w:kern w:val="0"/>
                <w:sz w:val="24"/>
              </w:rPr>
              <w:t>该项目</w:t>
            </w:r>
            <w:r w:rsidR="004611F5" w:rsidRPr="00937004">
              <w:rPr>
                <w:rFonts w:asciiTheme="minorEastAsia" w:hAnsiTheme="minorEastAsia" w:cs="宋体" w:hint="eastAsia"/>
                <w:kern w:val="0"/>
                <w:sz w:val="24"/>
              </w:rPr>
              <w:t>营运期</w:t>
            </w:r>
            <w:r w:rsidRPr="00937004">
              <w:rPr>
                <w:rFonts w:asciiTheme="minorEastAsia" w:hAnsiTheme="minorEastAsia" w:cs="宋体" w:hint="eastAsia"/>
                <w:kern w:val="0"/>
                <w:sz w:val="24"/>
              </w:rPr>
              <w:t>产生的</w:t>
            </w:r>
            <w:r w:rsidR="004611F5" w:rsidRPr="00937004">
              <w:rPr>
                <w:rFonts w:asciiTheme="minorEastAsia" w:hAnsiTheme="minorEastAsia" w:cs="宋体" w:hint="eastAsia"/>
                <w:kern w:val="0"/>
                <w:sz w:val="24"/>
              </w:rPr>
              <w:t>生活</w:t>
            </w:r>
            <w:r w:rsidRPr="00937004">
              <w:rPr>
                <w:rFonts w:asciiTheme="minorEastAsia" w:hAnsiTheme="minorEastAsia" w:cs="宋体" w:hint="eastAsia"/>
                <w:kern w:val="0"/>
                <w:sz w:val="24"/>
              </w:rPr>
              <w:t>废水通过</w:t>
            </w:r>
            <w:r w:rsidR="00BE6437">
              <w:rPr>
                <w:rFonts w:asciiTheme="minorEastAsia" w:hAnsiTheme="minorEastAsia" w:cs="宋体" w:hint="eastAsia"/>
                <w:kern w:val="0"/>
                <w:sz w:val="24"/>
              </w:rPr>
              <w:t>一级生化处理</w:t>
            </w:r>
            <w:proofErr w:type="gramStart"/>
            <w:r w:rsidR="00BE6437">
              <w:rPr>
                <w:rFonts w:asciiTheme="minorEastAsia" w:hAnsiTheme="minorEastAsia" w:cs="宋体" w:hint="eastAsia"/>
                <w:kern w:val="0"/>
                <w:sz w:val="24"/>
              </w:rPr>
              <w:t>池</w:t>
            </w:r>
            <w:r w:rsidRPr="00937004">
              <w:rPr>
                <w:rFonts w:asciiTheme="minorEastAsia" w:hAnsiTheme="minorEastAsia" w:cs="宋体" w:hint="eastAsia"/>
                <w:kern w:val="0"/>
                <w:sz w:val="24"/>
              </w:rPr>
              <w:t>处理</w:t>
            </w:r>
            <w:proofErr w:type="gramEnd"/>
            <w:r w:rsidRPr="00937004">
              <w:rPr>
                <w:rFonts w:asciiTheme="minorEastAsia" w:hAnsiTheme="minorEastAsia" w:cs="宋体" w:hint="eastAsia"/>
                <w:kern w:val="0"/>
                <w:sz w:val="24"/>
              </w:rPr>
              <w:t>后</w:t>
            </w:r>
            <w:r w:rsidR="00BE6437">
              <w:rPr>
                <w:rFonts w:asciiTheme="minorEastAsia" w:hAnsiTheme="minorEastAsia" w:cs="宋体" w:hint="eastAsia"/>
                <w:kern w:val="0"/>
                <w:sz w:val="24"/>
              </w:rPr>
              <w:t>直接排入市政污水管网</w:t>
            </w:r>
            <w:r w:rsidRPr="00937004">
              <w:rPr>
                <w:rFonts w:asciiTheme="minorEastAsia" w:hAnsiTheme="minorEastAsia" w:cs="宋体" w:hint="eastAsia"/>
                <w:kern w:val="0"/>
                <w:sz w:val="24"/>
              </w:rPr>
              <w:t>。监测</w:t>
            </w:r>
            <w:r w:rsidR="004611F5" w:rsidRPr="00937004">
              <w:rPr>
                <w:rFonts w:asciiTheme="minorEastAsia" w:hAnsiTheme="minorEastAsia" w:cs="宋体" w:hint="eastAsia"/>
                <w:kern w:val="0"/>
                <w:sz w:val="24"/>
              </w:rPr>
              <w:t>取样</w:t>
            </w:r>
            <w:r w:rsidRPr="00937004">
              <w:rPr>
                <w:rFonts w:asciiTheme="minorEastAsia" w:hAnsiTheme="minorEastAsia" w:cs="宋体" w:hint="eastAsia"/>
                <w:kern w:val="0"/>
                <w:sz w:val="24"/>
              </w:rPr>
              <w:t>点位见图</w:t>
            </w:r>
            <w:r w:rsidR="004611F5" w:rsidRPr="00937004">
              <w:rPr>
                <w:rFonts w:asciiTheme="minorEastAsia" w:hAnsiTheme="minorEastAsia" w:cs="宋体" w:hint="eastAsia"/>
                <w:kern w:val="0"/>
                <w:sz w:val="24"/>
              </w:rPr>
              <w:t>7</w:t>
            </w:r>
            <w:r w:rsidRPr="00937004">
              <w:rPr>
                <w:rFonts w:asciiTheme="minorEastAsia" w:hAnsiTheme="minorEastAsia" w:cs="宋体" w:hint="eastAsia"/>
                <w:kern w:val="0"/>
                <w:sz w:val="24"/>
              </w:rPr>
              <w:t>.1。</w:t>
            </w:r>
          </w:p>
        </w:tc>
      </w:tr>
      <w:tr w:rsidR="00854963" w:rsidRPr="00937004" w:rsidTr="008E4FC4">
        <w:trPr>
          <w:trHeight w:val="423"/>
        </w:trPr>
        <w:tc>
          <w:tcPr>
            <w:tcW w:w="544" w:type="pct"/>
            <w:vMerge/>
            <w:vAlign w:val="center"/>
          </w:tcPr>
          <w:p w:rsidR="00854963" w:rsidRPr="00937004" w:rsidRDefault="00854963" w:rsidP="00854963">
            <w:pPr>
              <w:jc w:val="center"/>
              <w:rPr>
                <w:rFonts w:ascii="宋体" w:hAnsi="宋体" w:cs="宋体"/>
                <w:sz w:val="24"/>
              </w:rPr>
            </w:pPr>
          </w:p>
        </w:tc>
        <w:tc>
          <w:tcPr>
            <w:tcW w:w="839" w:type="pct"/>
            <w:gridSpan w:val="2"/>
            <w:vAlign w:val="center"/>
          </w:tcPr>
          <w:p w:rsidR="00854963" w:rsidRPr="00937004" w:rsidRDefault="00854963" w:rsidP="00854963">
            <w:pPr>
              <w:jc w:val="center"/>
              <w:rPr>
                <w:rFonts w:ascii="宋体" w:hAnsi="宋体" w:cs="宋体"/>
                <w:sz w:val="24"/>
              </w:rPr>
            </w:pPr>
            <w:r w:rsidRPr="00937004">
              <w:rPr>
                <w:rFonts w:ascii="宋体" w:hAnsi="宋体" w:cs="宋体" w:hint="eastAsia"/>
                <w:sz w:val="24"/>
              </w:rPr>
              <w:t>废水监测点位</w:t>
            </w:r>
          </w:p>
        </w:tc>
        <w:tc>
          <w:tcPr>
            <w:tcW w:w="1891" w:type="pct"/>
            <w:gridSpan w:val="3"/>
            <w:vAlign w:val="center"/>
          </w:tcPr>
          <w:p w:rsidR="00854963" w:rsidRPr="00937004" w:rsidRDefault="00854963" w:rsidP="00854963">
            <w:pPr>
              <w:jc w:val="center"/>
              <w:rPr>
                <w:rFonts w:ascii="宋体" w:hAnsi="宋体" w:cs="宋体"/>
                <w:sz w:val="24"/>
              </w:rPr>
            </w:pPr>
            <w:r w:rsidRPr="00937004">
              <w:rPr>
                <w:rFonts w:ascii="宋体" w:hAnsi="宋体" w:cs="宋体" w:hint="eastAsia"/>
                <w:sz w:val="24"/>
              </w:rPr>
              <w:t>监测项目</w:t>
            </w:r>
          </w:p>
        </w:tc>
        <w:tc>
          <w:tcPr>
            <w:tcW w:w="696" w:type="pct"/>
            <w:gridSpan w:val="2"/>
            <w:vAlign w:val="center"/>
          </w:tcPr>
          <w:p w:rsidR="00854963" w:rsidRPr="00937004" w:rsidRDefault="00854963" w:rsidP="00854963">
            <w:pPr>
              <w:jc w:val="center"/>
              <w:rPr>
                <w:rFonts w:ascii="宋体" w:hAnsi="宋体" w:cs="宋体"/>
                <w:sz w:val="24"/>
              </w:rPr>
            </w:pPr>
            <w:r w:rsidRPr="00937004">
              <w:rPr>
                <w:rFonts w:ascii="宋体" w:hAnsi="宋体" w:cs="宋体" w:hint="eastAsia"/>
                <w:sz w:val="24"/>
              </w:rPr>
              <w:t>监测时间/天</w:t>
            </w:r>
          </w:p>
        </w:tc>
        <w:tc>
          <w:tcPr>
            <w:tcW w:w="1030" w:type="pct"/>
            <w:vAlign w:val="center"/>
          </w:tcPr>
          <w:p w:rsidR="00854963" w:rsidRPr="00937004" w:rsidRDefault="00854963" w:rsidP="00854963">
            <w:pPr>
              <w:jc w:val="center"/>
              <w:rPr>
                <w:rFonts w:ascii="宋体" w:hAnsi="宋体" w:cs="宋体"/>
                <w:sz w:val="24"/>
              </w:rPr>
            </w:pPr>
            <w:r w:rsidRPr="00937004">
              <w:rPr>
                <w:rFonts w:ascii="宋体" w:hAnsi="宋体" w:cs="宋体" w:hint="eastAsia"/>
                <w:sz w:val="24"/>
              </w:rPr>
              <w:t>监测频次(次/天)</w:t>
            </w:r>
          </w:p>
        </w:tc>
      </w:tr>
      <w:tr w:rsidR="00634768" w:rsidRPr="00937004" w:rsidTr="008E4FC4">
        <w:trPr>
          <w:trHeight w:val="816"/>
        </w:trPr>
        <w:tc>
          <w:tcPr>
            <w:tcW w:w="544" w:type="pct"/>
            <w:vMerge/>
            <w:vAlign w:val="center"/>
          </w:tcPr>
          <w:p w:rsidR="00634768" w:rsidRPr="00937004" w:rsidRDefault="00634768" w:rsidP="00854963">
            <w:pPr>
              <w:jc w:val="center"/>
              <w:rPr>
                <w:rFonts w:ascii="宋体" w:hAnsi="宋体" w:cs="宋体"/>
                <w:sz w:val="24"/>
              </w:rPr>
            </w:pPr>
          </w:p>
        </w:tc>
        <w:tc>
          <w:tcPr>
            <w:tcW w:w="839" w:type="pct"/>
            <w:gridSpan w:val="2"/>
            <w:vAlign w:val="center"/>
          </w:tcPr>
          <w:p w:rsidR="00634768" w:rsidRPr="00937004" w:rsidRDefault="00634768" w:rsidP="00854963">
            <w:pPr>
              <w:jc w:val="center"/>
              <w:rPr>
                <w:rFonts w:ascii="宋体" w:hAnsi="宋体" w:cs="宋体"/>
                <w:sz w:val="24"/>
              </w:rPr>
            </w:pPr>
            <w:r w:rsidRPr="00937004">
              <w:rPr>
                <w:rFonts w:ascii="宋体" w:hAnsi="宋体" w:cs="宋体" w:hint="eastAsia"/>
                <w:sz w:val="24"/>
              </w:rPr>
              <w:t>生活污水排放口</w:t>
            </w:r>
          </w:p>
        </w:tc>
        <w:tc>
          <w:tcPr>
            <w:tcW w:w="1891" w:type="pct"/>
            <w:gridSpan w:val="3"/>
            <w:vAlign w:val="center"/>
          </w:tcPr>
          <w:p w:rsidR="00634768" w:rsidRPr="00937004" w:rsidRDefault="00A3419B" w:rsidP="00A3419B">
            <w:pPr>
              <w:jc w:val="center"/>
              <w:rPr>
                <w:rFonts w:ascii="宋体" w:hAnsi="宋体" w:cs="宋体"/>
                <w:sz w:val="24"/>
              </w:rPr>
            </w:pPr>
            <w:r>
              <w:rPr>
                <w:rFonts w:ascii="宋体" w:hAnsi="宋体" w:cs="宋体" w:hint="eastAsia"/>
                <w:sz w:val="24"/>
              </w:rPr>
              <w:t>p</w:t>
            </w:r>
            <w:r w:rsidR="00634768" w:rsidRPr="00937004">
              <w:rPr>
                <w:rFonts w:ascii="宋体" w:hAnsi="宋体" w:cs="宋体" w:hint="eastAsia"/>
                <w:sz w:val="24"/>
              </w:rPr>
              <w:t>H、SS、</w:t>
            </w:r>
            <w:proofErr w:type="spellStart"/>
            <w:r w:rsidR="00634768" w:rsidRPr="00937004">
              <w:rPr>
                <w:rFonts w:ascii="宋体" w:hAnsi="宋体" w:cs="宋体" w:hint="eastAsia"/>
                <w:sz w:val="24"/>
              </w:rPr>
              <w:t>COD</w:t>
            </w:r>
            <w:r w:rsidRPr="00A3419B">
              <w:rPr>
                <w:rFonts w:ascii="宋体" w:hAnsi="宋体" w:cs="宋体" w:hint="eastAsia"/>
                <w:sz w:val="24"/>
                <w:vertAlign w:val="subscript"/>
              </w:rPr>
              <w:t>C</w:t>
            </w:r>
            <w:r w:rsidR="00F4191A" w:rsidRPr="00A3419B">
              <w:rPr>
                <w:rFonts w:ascii="宋体" w:hAnsi="宋体" w:cs="宋体" w:hint="eastAsia"/>
                <w:sz w:val="24"/>
                <w:vertAlign w:val="subscript"/>
              </w:rPr>
              <w:t>r</w:t>
            </w:r>
            <w:proofErr w:type="spellEnd"/>
            <w:r w:rsidR="00634768" w:rsidRPr="00937004">
              <w:rPr>
                <w:rFonts w:ascii="宋体" w:hAnsi="宋体" w:cs="宋体" w:hint="eastAsia"/>
                <w:sz w:val="24"/>
              </w:rPr>
              <w:t>、BOD</w:t>
            </w:r>
            <w:r w:rsidR="00634768" w:rsidRPr="00937004">
              <w:rPr>
                <w:sz w:val="24"/>
                <w:vertAlign w:val="subscript"/>
              </w:rPr>
              <w:t>5</w:t>
            </w:r>
            <w:r w:rsidR="00634768" w:rsidRPr="00937004">
              <w:rPr>
                <w:rFonts w:ascii="宋体" w:hAnsi="宋体" w:cs="宋体" w:hint="eastAsia"/>
                <w:sz w:val="24"/>
              </w:rPr>
              <w:t>、氨氮、动植物油</w:t>
            </w:r>
          </w:p>
        </w:tc>
        <w:tc>
          <w:tcPr>
            <w:tcW w:w="696" w:type="pct"/>
            <w:gridSpan w:val="2"/>
            <w:vAlign w:val="center"/>
          </w:tcPr>
          <w:p w:rsidR="00634768" w:rsidRPr="00937004" w:rsidRDefault="00634768" w:rsidP="00854963">
            <w:pPr>
              <w:jc w:val="center"/>
              <w:rPr>
                <w:rFonts w:ascii="宋体" w:hAnsi="宋体" w:cs="宋体"/>
                <w:sz w:val="24"/>
              </w:rPr>
            </w:pPr>
            <w:r w:rsidRPr="00937004">
              <w:rPr>
                <w:rFonts w:ascii="宋体" w:hAnsi="宋体" w:cs="宋体" w:hint="eastAsia"/>
                <w:sz w:val="24"/>
              </w:rPr>
              <w:t>2</w:t>
            </w:r>
          </w:p>
        </w:tc>
        <w:tc>
          <w:tcPr>
            <w:tcW w:w="1030" w:type="pct"/>
            <w:vAlign w:val="center"/>
          </w:tcPr>
          <w:p w:rsidR="00634768" w:rsidRPr="00937004" w:rsidRDefault="00634768" w:rsidP="00854963">
            <w:pPr>
              <w:jc w:val="center"/>
              <w:rPr>
                <w:rFonts w:ascii="宋体" w:hAnsi="宋体" w:cs="宋体"/>
                <w:sz w:val="24"/>
              </w:rPr>
            </w:pPr>
            <w:r w:rsidRPr="00937004">
              <w:rPr>
                <w:rFonts w:ascii="宋体" w:hAnsi="宋体" w:cs="宋体" w:hint="eastAsia"/>
                <w:sz w:val="24"/>
              </w:rPr>
              <w:t>4</w:t>
            </w:r>
          </w:p>
        </w:tc>
      </w:tr>
      <w:tr w:rsidR="00854963" w:rsidRPr="00937004" w:rsidTr="0065179D">
        <w:trPr>
          <w:trHeight w:val="696"/>
        </w:trPr>
        <w:tc>
          <w:tcPr>
            <w:tcW w:w="544" w:type="pct"/>
            <w:vMerge/>
            <w:vAlign w:val="center"/>
          </w:tcPr>
          <w:p w:rsidR="00854963" w:rsidRPr="00937004" w:rsidRDefault="00854963" w:rsidP="00854963">
            <w:pPr>
              <w:jc w:val="center"/>
              <w:rPr>
                <w:rFonts w:ascii="宋体" w:hAnsi="宋体" w:cs="宋体"/>
                <w:sz w:val="24"/>
              </w:rPr>
            </w:pPr>
          </w:p>
        </w:tc>
        <w:tc>
          <w:tcPr>
            <w:tcW w:w="4456" w:type="pct"/>
            <w:gridSpan w:val="8"/>
            <w:vAlign w:val="center"/>
          </w:tcPr>
          <w:p w:rsidR="00854963" w:rsidRPr="00937004" w:rsidRDefault="00854963" w:rsidP="00854963">
            <w:pPr>
              <w:jc w:val="center"/>
              <w:rPr>
                <w:rFonts w:ascii="宋体" w:hAnsi="宋体" w:cs="宋体"/>
                <w:sz w:val="24"/>
              </w:rPr>
            </w:pPr>
            <w:r w:rsidRPr="00937004">
              <w:rPr>
                <w:rFonts w:ascii="宋体" w:hAnsi="宋体" w:cs="宋体" w:hint="eastAsia"/>
                <w:sz w:val="24"/>
              </w:rPr>
              <w:t>水质监测分析方法</w:t>
            </w:r>
          </w:p>
        </w:tc>
      </w:tr>
      <w:tr w:rsidR="00854963" w:rsidRPr="00937004" w:rsidTr="008E4FC4">
        <w:trPr>
          <w:trHeight w:val="486"/>
        </w:trPr>
        <w:tc>
          <w:tcPr>
            <w:tcW w:w="544" w:type="pct"/>
            <w:vMerge/>
            <w:vAlign w:val="center"/>
          </w:tcPr>
          <w:p w:rsidR="00854963" w:rsidRPr="00937004" w:rsidRDefault="00854963" w:rsidP="00854963">
            <w:pPr>
              <w:jc w:val="center"/>
              <w:rPr>
                <w:rFonts w:ascii="宋体" w:hAnsi="宋体" w:cs="宋体"/>
                <w:sz w:val="24"/>
              </w:rPr>
            </w:pPr>
          </w:p>
        </w:tc>
        <w:tc>
          <w:tcPr>
            <w:tcW w:w="652" w:type="pct"/>
            <w:vAlign w:val="center"/>
          </w:tcPr>
          <w:p w:rsidR="00854963" w:rsidRPr="00937004" w:rsidRDefault="00854963" w:rsidP="00854963">
            <w:pPr>
              <w:jc w:val="center"/>
              <w:rPr>
                <w:rFonts w:ascii="宋体" w:hAnsi="宋体" w:cs="宋体"/>
                <w:sz w:val="24"/>
              </w:rPr>
            </w:pPr>
            <w:r w:rsidRPr="00937004">
              <w:rPr>
                <w:rFonts w:ascii="宋体" w:hAnsi="宋体" w:cs="宋体" w:hint="eastAsia"/>
                <w:sz w:val="24"/>
              </w:rPr>
              <w:t>项目</w:t>
            </w:r>
          </w:p>
        </w:tc>
        <w:tc>
          <w:tcPr>
            <w:tcW w:w="1134" w:type="pct"/>
            <w:gridSpan w:val="2"/>
            <w:vAlign w:val="center"/>
          </w:tcPr>
          <w:p w:rsidR="00854963" w:rsidRPr="00937004" w:rsidRDefault="00854963" w:rsidP="00854963">
            <w:pPr>
              <w:jc w:val="center"/>
              <w:rPr>
                <w:rFonts w:ascii="宋体" w:hAnsi="宋体" w:cs="宋体"/>
                <w:sz w:val="24"/>
              </w:rPr>
            </w:pPr>
            <w:r w:rsidRPr="00937004">
              <w:rPr>
                <w:rFonts w:ascii="宋体" w:hAnsi="宋体" w:cs="宋体" w:hint="eastAsia"/>
                <w:sz w:val="24"/>
              </w:rPr>
              <w:t>测定方法</w:t>
            </w:r>
          </w:p>
        </w:tc>
        <w:tc>
          <w:tcPr>
            <w:tcW w:w="2670" w:type="pct"/>
            <w:gridSpan w:val="5"/>
            <w:vAlign w:val="center"/>
          </w:tcPr>
          <w:p w:rsidR="00854963" w:rsidRPr="00937004" w:rsidRDefault="00854963" w:rsidP="00854963">
            <w:pPr>
              <w:jc w:val="center"/>
              <w:rPr>
                <w:rFonts w:ascii="宋体" w:hAnsi="宋体" w:cs="宋体"/>
                <w:sz w:val="24"/>
              </w:rPr>
            </w:pPr>
            <w:r w:rsidRPr="00937004">
              <w:rPr>
                <w:rFonts w:ascii="宋体" w:hAnsi="宋体" w:cs="宋体" w:hint="eastAsia"/>
                <w:sz w:val="24"/>
              </w:rPr>
              <w:t>方法来源</w:t>
            </w:r>
          </w:p>
        </w:tc>
      </w:tr>
      <w:tr w:rsidR="00854963" w:rsidRPr="00937004" w:rsidTr="008E4FC4">
        <w:trPr>
          <w:trHeight w:val="397"/>
        </w:trPr>
        <w:tc>
          <w:tcPr>
            <w:tcW w:w="544" w:type="pct"/>
            <w:vMerge/>
            <w:vAlign w:val="center"/>
          </w:tcPr>
          <w:p w:rsidR="00854963" w:rsidRPr="00937004" w:rsidRDefault="00854963" w:rsidP="00854963">
            <w:pPr>
              <w:jc w:val="center"/>
              <w:rPr>
                <w:rFonts w:ascii="宋体" w:hAnsi="宋体" w:cs="宋体"/>
                <w:sz w:val="24"/>
              </w:rPr>
            </w:pPr>
          </w:p>
        </w:tc>
        <w:tc>
          <w:tcPr>
            <w:tcW w:w="652" w:type="pct"/>
            <w:vAlign w:val="center"/>
          </w:tcPr>
          <w:p w:rsidR="00854963" w:rsidRPr="00937004" w:rsidRDefault="00A3419B" w:rsidP="00767D76">
            <w:pPr>
              <w:jc w:val="center"/>
              <w:rPr>
                <w:rFonts w:ascii="宋体" w:hAnsi="宋体" w:cs="宋体"/>
                <w:sz w:val="24"/>
              </w:rPr>
            </w:pPr>
            <w:r>
              <w:rPr>
                <w:rFonts w:ascii="宋体" w:hAnsi="宋体" w:cs="宋体" w:hint="eastAsia"/>
                <w:sz w:val="24"/>
              </w:rPr>
              <w:t>p</w:t>
            </w:r>
            <w:r w:rsidR="00854963" w:rsidRPr="00937004">
              <w:rPr>
                <w:rFonts w:ascii="宋体" w:hAnsi="宋体" w:cs="宋体" w:hint="eastAsia"/>
                <w:sz w:val="24"/>
              </w:rPr>
              <w:t>H</w:t>
            </w:r>
          </w:p>
        </w:tc>
        <w:tc>
          <w:tcPr>
            <w:tcW w:w="1134" w:type="pct"/>
            <w:gridSpan w:val="2"/>
            <w:vAlign w:val="center"/>
          </w:tcPr>
          <w:p w:rsidR="00854963" w:rsidRPr="00937004" w:rsidRDefault="00854963" w:rsidP="00767D76">
            <w:pPr>
              <w:jc w:val="center"/>
              <w:rPr>
                <w:rFonts w:ascii="宋体" w:hAnsi="宋体" w:cs="宋体"/>
                <w:sz w:val="24"/>
              </w:rPr>
            </w:pPr>
            <w:r w:rsidRPr="00937004">
              <w:rPr>
                <w:rFonts w:ascii="宋体" w:hAnsi="宋体" w:cs="宋体" w:hint="eastAsia"/>
                <w:sz w:val="24"/>
              </w:rPr>
              <w:t>玻璃电极法</w:t>
            </w:r>
          </w:p>
        </w:tc>
        <w:tc>
          <w:tcPr>
            <w:tcW w:w="2670" w:type="pct"/>
            <w:gridSpan w:val="5"/>
            <w:vAlign w:val="center"/>
          </w:tcPr>
          <w:p w:rsidR="00854963" w:rsidRPr="00937004" w:rsidRDefault="00854963" w:rsidP="00767D76">
            <w:pPr>
              <w:jc w:val="center"/>
              <w:rPr>
                <w:rFonts w:ascii="宋体" w:hAnsi="宋体" w:cs="宋体"/>
                <w:sz w:val="24"/>
              </w:rPr>
            </w:pPr>
            <w:r w:rsidRPr="00937004">
              <w:rPr>
                <w:rFonts w:ascii="宋体" w:hAnsi="宋体" w:cs="宋体" w:hint="eastAsia"/>
                <w:sz w:val="24"/>
              </w:rPr>
              <w:t>GB 6920-1986 水质 PH的测定</w:t>
            </w:r>
          </w:p>
        </w:tc>
      </w:tr>
      <w:tr w:rsidR="00854963" w:rsidRPr="00937004" w:rsidTr="008E4FC4">
        <w:trPr>
          <w:trHeight w:val="397"/>
        </w:trPr>
        <w:tc>
          <w:tcPr>
            <w:tcW w:w="544" w:type="pct"/>
            <w:vMerge/>
            <w:vAlign w:val="center"/>
          </w:tcPr>
          <w:p w:rsidR="00854963" w:rsidRPr="00937004" w:rsidRDefault="00854963" w:rsidP="00854963">
            <w:pPr>
              <w:jc w:val="center"/>
              <w:rPr>
                <w:rFonts w:ascii="宋体" w:hAnsi="宋体" w:cs="宋体"/>
                <w:sz w:val="24"/>
              </w:rPr>
            </w:pPr>
          </w:p>
        </w:tc>
        <w:tc>
          <w:tcPr>
            <w:tcW w:w="652" w:type="pct"/>
            <w:vAlign w:val="center"/>
          </w:tcPr>
          <w:p w:rsidR="00854963" w:rsidRPr="00937004" w:rsidRDefault="00854963" w:rsidP="00767D76">
            <w:pPr>
              <w:jc w:val="center"/>
              <w:rPr>
                <w:rFonts w:ascii="宋体" w:hAnsi="宋体" w:cs="宋体"/>
                <w:sz w:val="24"/>
              </w:rPr>
            </w:pPr>
            <w:r w:rsidRPr="00937004">
              <w:rPr>
                <w:rFonts w:ascii="宋体" w:hAnsi="宋体" w:cs="宋体" w:hint="eastAsia"/>
                <w:sz w:val="24"/>
              </w:rPr>
              <w:t>SS</w:t>
            </w:r>
          </w:p>
        </w:tc>
        <w:tc>
          <w:tcPr>
            <w:tcW w:w="1134" w:type="pct"/>
            <w:gridSpan w:val="2"/>
            <w:vAlign w:val="center"/>
          </w:tcPr>
          <w:p w:rsidR="00854963" w:rsidRPr="00937004" w:rsidRDefault="00854963" w:rsidP="00767D76">
            <w:pPr>
              <w:jc w:val="center"/>
              <w:rPr>
                <w:rFonts w:ascii="宋体" w:hAnsi="宋体" w:cs="宋体"/>
                <w:sz w:val="24"/>
              </w:rPr>
            </w:pPr>
            <w:r w:rsidRPr="00937004">
              <w:rPr>
                <w:rFonts w:ascii="宋体" w:hAnsi="宋体" w:cs="宋体" w:hint="eastAsia"/>
                <w:sz w:val="24"/>
              </w:rPr>
              <w:t>重量法</w:t>
            </w:r>
          </w:p>
        </w:tc>
        <w:tc>
          <w:tcPr>
            <w:tcW w:w="2670" w:type="pct"/>
            <w:gridSpan w:val="5"/>
            <w:vAlign w:val="center"/>
          </w:tcPr>
          <w:p w:rsidR="00854963" w:rsidRPr="00937004" w:rsidRDefault="00854963" w:rsidP="00767D76">
            <w:pPr>
              <w:jc w:val="center"/>
              <w:rPr>
                <w:rFonts w:ascii="宋体" w:hAnsi="宋体" w:cs="宋体"/>
                <w:sz w:val="24"/>
              </w:rPr>
            </w:pPr>
            <w:r w:rsidRPr="00937004">
              <w:rPr>
                <w:rFonts w:ascii="宋体" w:hAnsi="宋体" w:cs="宋体" w:hint="eastAsia"/>
                <w:sz w:val="24"/>
              </w:rPr>
              <w:t>GB11901-1989 水质 悬浮物的测定</w:t>
            </w:r>
          </w:p>
        </w:tc>
      </w:tr>
      <w:tr w:rsidR="00854963" w:rsidRPr="00937004" w:rsidTr="008E4FC4">
        <w:trPr>
          <w:trHeight w:val="397"/>
        </w:trPr>
        <w:tc>
          <w:tcPr>
            <w:tcW w:w="544" w:type="pct"/>
            <w:vMerge/>
            <w:vAlign w:val="center"/>
          </w:tcPr>
          <w:p w:rsidR="00854963" w:rsidRPr="00937004" w:rsidRDefault="00854963" w:rsidP="00854963">
            <w:pPr>
              <w:jc w:val="center"/>
              <w:rPr>
                <w:rFonts w:ascii="宋体" w:hAnsi="宋体" w:cs="宋体"/>
                <w:sz w:val="24"/>
              </w:rPr>
            </w:pPr>
          </w:p>
        </w:tc>
        <w:tc>
          <w:tcPr>
            <w:tcW w:w="652" w:type="pct"/>
            <w:vAlign w:val="center"/>
          </w:tcPr>
          <w:p w:rsidR="00854963" w:rsidRPr="00937004" w:rsidRDefault="00A3419B" w:rsidP="00767D76">
            <w:pPr>
              <w:jc w:val="center"/>
              <w:rPr>
                <w:rFonts w:ascii="宋体" w:hAnsi="宋体" w:cs="宋体"/>
                <w:sz w:val="24"/>
              </w:rPr>
            </w:pPr>
            <w:proofErr w:type="spellStart"/>
            <w:r w:rsidRPr="00937004">
              <w:rPr>
                <w:rFonts w:ascii="宋体" w:hAnsi="宋体" w:cs="宋体" w:hint="eastAsia"/>
                <w:sz w:val="24"/>
              </w:rPr>
              <w:t>COD</w:t>
            </w:r>
            <w:r w:rsidRPr="00A3419B">
              <w:rPr>
                <w:rFonts w:ascii="宋体" w:hAnsi="宋体" w:cs="宋体" w:hint="eastAsia"/>
                <w:sz w:val="24"/>
                <w:vertAlign w:val="subscript"/>
              </w:rPr>
              <w:t>Cr</w:t>
            </w:r>
            <w:proofErr w:type="spellEnd"/>
          </w:p>
        </w:tc>
        <w:tc>
          <w:tcPr>
            <w:tcW w:w="1134" w:type="pct"/>
            <w:gridSpan w:val="2"/>
            <w:vAlign w:val="center"/>
          </w:tcPr>
          <w:p w:rsidR="00854963" w:rsidRPr="00937004" w:rsidRDefault="00854963" w:rsidP="00F4191A">
            <w:pPr>
              <w:jc w:val="center"/>
              <w:rPr>
                <w:rFonts w:ascii="宋体" w:hAnsi="宋体" w:cs="宋体"/>
                <w:sz w:val="24"/>
              </w:rPr>
            </w:pPr>
            <w:r w:rsidRPr="00937004">
              <w:rPr>
                <w:rFonts w:ascii="宋体" w:hAnsi="宋体" w:cs="宋体" w:hint="eastAsia"/>
                <w:sz w:val="24"/>
              </w:rPr>
              <w:t>重铬酸</w:t>
            </w:r>
            <w:r w:rsidR="00F4191A" w:rsidRPr="00937004">
              <w:rPr>
                <w:rFonts w:ascii="宋体" w:hAnsi="宋体" w:cs="宋体" w:hint="eastAsia"/>
                <w:sz w:val="24"/>
              </w:rPr>
              <w:t>盐</w:t>
            </w:r>
            <w:r w:rsidRPr="00937004">
              <w:rPr>
                <w:rFonts w:ascii="宋体" w:hAnsi="宋体" w:cs="宋体" w:hint="eastAsia"/>
                <w:sz w:val="24"/>
              </w:rPr>
              <w:t>法</w:t>
            </w:r>
          </w:p>
        </w:tc>
        <w:tc>
          <w:tcPr>
            <w:tcW w:w="2670" w:type="pct"/>
            <w:gridSpan w:val="5"/>
            <w:vAlign w:val="center"/>
          </w:tcPr>
          <w:p w:rsidR="00854963" w:rsidRPr="00937004" w:rsidRDefault="00854963" w:rsidP="00767D76">
            <w:pPr>
              <w:jc w:val="center"/>
              <w:rPr>
                <w:rFonts w:ascii="宋体" w:hAnsi="宋体" w:cs="宋体"/>
                <w:sz w:val="24"/>
              </w:rPr>
            </w:pPr>
            <w:r w:rsidRPr="00937004">
              <w:rPr>
                <w:rFonts w:ascii="宋体" w:hAnsi="宋体" w:cs="宋体" w:hint="eastAsia"/>
                <w:sz w:val="24"/>
              </w:rPr>
              <w:t>GB/T 11914-1989 水质 化学需氧量的测定</w:t>
            </w:r>
          </w:p>
        </w:tc>
      </w:tr>
      <w:tr w:rsidR="00854963" w:rsidRPr="00937004" w:rsidTr="008E4FC4">
        <w:trPr>
          <w:trHeight w:val="397"/>
        </w:trPr>
        <w:tc>
          <w:tcPr>
            <w:tcW w:w="544" w:type="pct"/>
            <w:vMerge/>
            <w:vAlign w:val="center"/>
          </w:tcPr>
          <w:p w:rsidR="00854963" w:rsidRPr="00937004" w:rsidRDefault="00854963" w:rsidP="00854963">
            <w:pPr>
              <w:jc w:val="center"/>
              <w:rPr>
                <w:rFonts w:ascii="宋体" w:hAnsi="宋体" w:cs="宋体"/>
                <w:sz w:val="24"/>
              </w:rPr>
            </w:pPr>
          </w:p>
        </w:tc>
        <w:tc>
          <w:tcPr>
            <w:tcW w:w="652" w:type="pct"/>
            <w:vAlign w:val="center"/>
          </w:tcPr>
          <w:p w:rsidR="00854963" w:rsidRPr="00077E0B" w:rsidRDefault="00854963" w:rsidP="00767D76">
            <w:pPr>
              <w:jc w:val="center"/>
              <w:rPr>
                <w:rFonts w:ascii="宋体" w:hAnsi="宋体" w:cs="宋体"/>
                <w:sz w:val="24"/>
                <w:vertAlign w:val="subscript"/>
              </w:rPr>
            </w:pPr>
            <w:r w:rsidRPr="00077E0B">
              <w:rPr>
                <w:rFonts w:ascii="宋体" w:hAnsi="宋体" w:cs="宋体" w:hint="eastAsia"/>
                <w:sz w:val="24"/>
              </w:rPr>
              <w:t>BOD</w:t>
            </w:r>
            <w:r w:rsidRPr="00077E0B">
              <w:rPr>
                <w:rFonts w:ascii="Times New Roman" w:hAnsi="Times New Roman" w:cs="Times New Roman"/>
                <w:sz w:val="24"/>
                <w:vertAlign w:val="subscript"/>
              </w:rPr>
              <w:t>5</w:t>
            </w:r>
          </w:p>
        </w:tc>
        <w:tc>
          <w:tcPr>
            <w:tcW w:w="1134" w:type="pct"/>
            <w:gridSpan w:val="2"/>
            <w:vAlign w:val="center"/>
          </w:tcPr>
          <w:p w:rsidR="00854963" w:rsidRPr="00077E0B" w:rsidRDefault="00854963" w:rsidP="00767D76">
            <w:pPr>
              <w:jc w:val="center"/>
              <w:rPr>
                <w:rFonts w:ascii="宋体" w:hAnsi="宋体" w:cs="宋体"/>
                <w:sz w:val="24"/>
              </w:rPr>
            </w:pPr>
            <w:r w:rsidRPr="00077E0B">
              <w:rPr>
                <w:rFonts w:ascii="宋体" w:hAnsi="宋体" w:cs="宋体" w:hint="eastAsia"/>
                <w:sz w:val="24"/>
              </w:rPr>
              <w:t>稀释与接种法</w:t>
            </w:r>
          </w:p>
        </w:tc>
        <w:tc>
          <w:tcPr>
            <w:tcW w:w="2670" w:type="pct"/>
            <w:gridSpan w:val="5"/>
            <w:vAlign w:val="center"/>
          </w:tcPr>
          <w:p w:rsidR="00854963" w:rsidRPr="00077E0B" w:rsidRDefault="00854963" w:rsidP="00767D76">
            <w:pPr>
              <w:jc w:val="center"/>
              <w:rPr>
                <w:rFonts w:ascii="宋体" w:hAnsi="宋体" w:cs="宋体"/>
                <w:sz w:val="24"/>
              </w:rPr>
            </w:pPr>
            <w:r w:rsidRPr="00077E0B">
              <w:rPr>
                <w:rFonts w:ascii="宋体" w:hAnsi="宋体" w:cs="宋体" w:hint="eastAsia"/>
                <w:sz w:val="24"/>
              </w:rPr>
              <w:t>HJ 505-2009 水质 五日生化需氧量的测定</w:t>
            </w:r>
          </w:p>
        </w:tc>
      </w:tr>
      <w:tr w:rsidR="00854963" w:rsidRPr="00937004" w:rsidTr="008E4FC4">
        <w:trPr>
          <w:trHeight w:val="397"/>
        </w:trPr>
        <w:tc>
          <w:tcPr>
            <w:tcW w:w="544" w:type="pct"/>
            <w:vMerge/>
            <w:vAlign w:val="center"/>
          </w:tcPr>
          <w:p w:rsidR="00854963" w:rsidRPr="00937004" w:rsidRDefault="00854963" w:rsidP="00854963">
            <w:pPr>
              <w:jc w:val="center"/>
              <w:rPr>
                <w:rFonts w:ascii="宋体" w:hAnsi="宋体" w:cs="宋体"/>
                <w:sz w:val="24"/>
              </w:rPr>
            </w:pPr>
          </w:p>
        </w:tc>
        <w:tc>
          <w:tcPr>
            <w:tcW w:w="652" w:type="pct"/>
            <w:vAlign w:val="center"/>
          </w:tcPr>
          <w:p w:rsidR="00854963" w:rsidRPr="00937004" w:rsidRDefault="00854963" w:rsidP="00767D76">
            <w:pPr>
              <w:jc w:val="center"/>
              <w:rPr>
                <w:rFonts w:ascii="宋体" w:hAnsi="宋体" w:cs="宋体"/>
                <w:sz w:val="24"/>
              </w:rPr>
            </w:pPr>
            <w:r w:rsidRPr="00937004">
              <w:rPr>
                <w:rFonts w:ascii="宋体" w:hAnsi="宋体" w:cs="宋体" w:hint="eastAsia"/>
                <w:sz w:val="24"/>
              </w:rPr>
              <w:t>氨氮</w:t>
            </w:r>
          </w:p>
        </w:tc>
        <w:tc>
          <w:tcPr>
            <w:tcW w:w="1134" w:type="pct"/>
            <w:gridSpan w:val="2"/>
            <w:vAlign w:val="center"/>
          </w:tcPr>
          <w:p w:rsidR="00854963" w:rsidRPr="00937004" w:rsidRDefault="00854963" w:rsidP="00767D76">
            <w:pPr>
              <w:jc w:val="center"/>
              <w:rPr>
                <w:rFonts w:ascii="宋体" w:hAnsi="宋体" w:cs="宋体"/>
                <w:sz w:val="24"/>
              </w:rPr>
            </w:pPr>
            <w:r w:rsidRPr="00937004">
              <w:rPr>
                <w:rFonts w:ascii="宋体" w:hAnsi="宋体" w:cs="宋体" w:hint="eastAsia"/>
                <w:sz w:val="24"/>
              </w:rPr>
              <w:t>纳氏试剂分光光度法</w:t>
            </w:r>
          </w:p>
        </w:tc>
        <w:tc>
          <w:tcPr>
            <w:tcW w:w="2670" w:type="pct"/>
            <w:gridSpan w:val="5"/>
            <w:vAlign w:val="center"/>
          </w:tcPr>
          <w:p w:rsidR="00854963" w:rsidRPr="00937004" w:rsidRDefault="00854963" w:rsidP="00767D76">
            <w:pPr>
              <w:jc w:val="center"/>
              <w:rPr>
                <w:rFonts w:ascii="宋体" w:hAnsi="宋体" w:cs="宋体"/>
                <w:sz w:val="24"/>
              </w:rPr>
            </w:pPr>
            <w:r w:rsidRPr="00937004">
              <w:rPr>
                <w:rFonts w:ascii="宋体" w:hAnsi="宋体" w:cs="宋体" w:hint="eastAsia"/>
                <w:sz w:val="24"/>
              </w:rPr>
              <w:t>HJ 535-2009 水质 氨氮的测定</w:t>
            </w:r>
          </w:p>
        </w:tc>
      </w:tr>
      <w:tr w:rsidR="00854963" w:rsidRPr="00937004" w:rsidTr="008E4FC4">
        <w:trPr>
          <w:trHeight w:val="397"/>
        </w:trPr>
        <w:tc>
          <w:tcPr>
            <w:tcW w:w="544" w:type="pct"/>
            <w:vMerge/>
            <w:vAlign w:val="center"/>
          </w:tcPr>
          <w:p w:rsidR="00854963" w:rsidRPr="00937004" w:rsidRDefault="00854963" w:rsidP="00854963">
            <w:pPr>
              <w:jc w:val="center"/>
              <w:rPr>
                <w:rFonts w:ascii="宋体" w:hAnsi="宋体" w:cs="宋体"/>
                <w:sz w:val="24"/>
              </w:rPr>
            </w:pPr>
          </w:p>
        </w:tc>
        <w:tc>
          <w:tcPr>
            <w:tcW w:w="652" w:type="pct"/>
            <w:vAlign w:val="center"/>
          </w:tcPr>
          <w:p w:rsidR="00854963" w:rsidRPr="00937004" w:rsidRDefault="00854963" w:rsidP="00767D76">
            <w:pPr>
              <w:jc w:val="center"/>
              <w:rPr>
                <w:rFonts w:ascii="宋体" w:hAnsi="宋体" w:cs="宋体"/>
                <w:sz w:val="24"/>
              </w:rPr>
            </w:pPr>
            <w:r w:rsidRPr="00937004">
              <w:rPr>
                <w:rFonts w:ascii="宋体" w:hAnsi="宋体" w:cs="宋体" w:hint="eastAsia"/>
                <w:sz w:val="24"/>
              </w:rPr>
              <w:t>动植物油</w:t>
            </w:r>
          </w:p>
        </w:tc>
        <w:tc>
          <w:tcPr>
            <w:tcW w:w="1134" w:type="pct"/>
            <w:gridSpan w:val="2"/>
            <w:vAlign w:val="center"/>
          </w:tcPr>
          <w:p w:rsidR="00854963" w:rsidRPr="00937004" w:rsidRDefault="00854963" w:rsidP="00767D76">
            <w:pPr>
              <w:jc w:val="center"/>
              <w:rPr>
                <w:rFonts w:ascii="宋体" w:hAnsi="宋体" w:cs="宋体"/>
                <w:sz w:val="24"/>
              </w:rPr>
            </w:pPr>
            <w:r w:rsidRPr="00937004">
              <w:rPr>
                <w:rFonts w:ascii="宋体" w:hAnsi="宋体" w:cs="宋体" w:hint="eastAsia"/>
                <w:sz w:val="24"/>
              </w:rPr>
              <w:t>红外分光光度法</w:t>
            </w:r>
          </w:p>
        </w:tc>
        <w:tc>
          <w:tcPr>
            <w:tcW w:w="2670" w:type="pct"/>
            <w:gridSpan w:val="5"/>
            <w:vAlign w:val="center"/>
          </w:tcPr>
          <w:p w:rsidR="00854963" w:rsidRPr="00937004" w:rsidRDefault="00854963" w:rsidP="00767D76">
            <w:pPr>
              <w:jc w:val="center"/>
              <w:rPr>
                <w:rFonts w:ascii="宋体" w:hAnsi="宋体" w:cs="宋体"/>
                <w:sz w:val="24"/>
              </w:rPr>
            </w:pPr>
            <w:r w:rsidRPr="00937004">
              <w:rPr>
                <w:rFonts w:ascii="宋体" w:hAnsi="宋体" w:cs="宋体" w:hint="eastAsia"/>
                <w:sz w:val="24"/>
              </w:rPr>
              <w:t>HJ 637-2012 水质 石油类和动植物油类的测定</w:t>
            </w:r>
          </w:p>
        </w:tc>
      </w:tr>
      <w:tr w:rsidR="00854963" w:rsidRPr="00937004" w:rsidTr="0065179D">
        <w:trPr>
          <w:trHeight w:val="545"/>
        </w:trPr>
        <w:tc>
          <w:tcPr>
            <w:tcW w:w="544" w:type="pct"/>
            <w:vMerge/>
            <w:vAlign w:val="center"/>
          </w:tcPr>
          <w:p w:rsidR="00854963" w:rsidRPr="00937004" w:rsidRDefault="00854963" w:rsidP="00854963">
            <w:pPr>
              <w:jc w:val="center"/>
              <w:rPr>
                <w:rFonts w:ascii="宋体" w:hAnsi="宋体" w:cs="宋体"/>
                <w:sz w:val="24"/>
              </w:rPr>
            </w:pPr>
          </w:p>
        </w:tc>
        <w:tc>
          <w:tcPr>
            <w:tcW w:w="4456" w:type="pct"/>
            <w:gridSpan w:val="8"/>
            <w:vAlign w:val="center"/>
          </w:tcPr>
          <w:p w:rsidR="00854963" w:rsidRPr="00937004" w:rsidRDefault="00854963" w:rsidP="00854963">
            <w:pPr>
              <w:jc w:val="center"/>
              <w:rPr>
                <w:rFonts w:ascii="宋体" w:hAnsi="宋体" w:cs="宋体"/>
                <w:sz w:val="24"/>
              </w:rPr>
            </w:pPr>
            <w:r w:rsidRPr="00937004">
              <w:rPr>
                <w:rFonts w:ascii="宋体" w:hAnsi="宋体" w:cs="宋体" w:hint="eastAsia"/>
                <w:sz w:val="24"/>
              </w:rPr>
              <w:t>监测项目的标准限值</w:t>
            </w:r>
          </w:p>
        </w:tc>
      </w:tr>
      <w:tr w:rsidR="00AB1BAD" w:rsidRPr="00937004" w:rsidTr="008E4FC4">
        <w:trPr>
          <w:trHeight w:val="871"/>
        </w:trPr>
        <w:tc>
          <w:tcPr>
            <w:tcW w:w="544" w:type="pct"/>
            <w:vMerge/>
            <w:vAlign w:val="center"/>
          </w:tcPr>
          <w:p w:rsidR="00AB1BAD" w:rsidRPr="00937004" w:rsidRDefault="00AB1BAD" w:rsidP="00854963">
            <w:pPr>
              <w:jc w:val="center"/>
              <w:rPr>
                <w:rFonts w:ascii="宋体" w:hAnsi="宋体" w:cs="宋体"/>
                <w:sz w:val="24"/>
              </w:rPr>
            </w:pPr>
          </w:p>
        </w:tc>
        <w:tc>
          <w:tcPr>
            <w:tcW w:w="839" w:type="pct"/>
            <w:gridSpan w:val="2"/>
            <w:vAlign w:val="center"/>
          </w:tcPr>
          <w:p w:rsidR="00AB1BAD" w:rsidRPr="00937004" w:rsidRDefault="00AB1BAD" w:rsidP="00854963">
            <w:pPr>
              <w:jc w:val="center"/>
              <w:rPr>
                <w:rFonts w:ascii="宋体" w:hAnsi="宋体" w:cs="宋体"/>
                <w:sz w:val="24"/>
              </w:rPr>
            </w:pPr>
            <w:r w:rsidRPr="00937004">
              <w:rPr>
                <w:rFonts w:ascii="宋体" w:hAnsi="宋体" w:cs="宋体" w:hint="eastAsia"/>
                <w:sz w:val="24"/>
              </w:rPr>
              <w:t>样品种类</w:t>
            </w:r>
          </w:p>
        </w:tc>
        <w:tc>
          <w:tcPr>
            <w:tcW w:w="1260" w:type="pct"/>
            <w:gridSpan w:val="2"/>
            <w:vAlign w:val="center"/>
          </w:tcPr>
          <w:p w:rsidR="00AB1BAD" w:rsidRPr="00937004" w:rsidRDefault="00AB1BAD" w:rsidP="00854963">
            <w:pPr>
              <w:jc w:val="center"/>
              <w:rPr>
                <w:rFonts w:ascii="宋体" w:hAnsi="宋体" w:cs="宋体"/>
                <w:sz w:val="24"/>
              </w:rPr>
            </w:pPr>
            <w:r w:rsidRPr="00937004">
              <w:rPr>
                <w:rFonts w:ascii="宋体" w:hAnsi="宋体" w:cs="宋体" w:hint="eastAsia"/>
                <w:sz w:val="24"/>
              </w:rPr>
              <w:t>标准名称</w:t>
            </w:r>
          </w:p>
        </w:tc>
        <w:tc>
          <w:tcPr>
            <w:tcW w:w="818" w:type="pct"/>
            <w:gridSpan w:val="2"/>
            <w:vAlign w:val="center"/>
          </w:tcPr>
          <w:p w:rsidR="00AB1BAD" w:rsidRPr="00937004" w:rsidRDefault="00AB1BAD" w:rsidP="00854963">
            <w:pPr>
              <w:jc w:val="center"/>
              <w:rPr>
                <w:rFonts w:ascii="宋体" w:hAnsi="宋体" w:cs="宋体"/>
                <w:sz w:val="24"/>
              </w:rPr>
            </w:pPr>
            <w:r w:rsidRPr="00937004">
              <w:rPr>
                <w:rFonts w:ascii="宋体" w:hAnsi="宋体" w:cs="宋体" w:hint="eastAsia"/>
                <w:sz w:val="24"/>
              </w:rPr>
              <w:t>分析项目</w:t>
            </w:r>
          </w:p>
        </w:tc>
        <w:tc>
          <w:tcPr>
            <w:tcW w:w="1538" w:type="pct"/>
            <w:gridSpan w:val="2"/>
            <w:vAlign w:val="center"/>
          </w:tcPr>
          <w:p w:rsidR="00AB1BAD" w:rsidRPr="00937004" w:rsidRDefault="00AB1BAD" w:rsidP="00A3419B">
            <w:pPr>
              <w:jc w:val="center"/>
              <w:rPr>
                <w:rFonts w:ascii="宋体" w:hAnsi="宋体" w:cs="宋体"/>
                <w:sz w:val="24"/>
              </w:rPr>
            </w:pPr>
            <w:r w:rsidRPr="00937004">
              <w:rPr>
                <w:rFonts w:ascii="宋体" w:hAnsi="宋体" w:cs="宋体" w:hint="eastAsia"/>
                <w:sz w:val="24"/>
              </w:rPr>
              <w:t>排放限值（mg/L除</w:t>
            </w:r>
            <w:r w:rsidR="00A3419B">
              <w:rPr>
                <w:rFonts w:ascii="宋体" w:hAnsi="宋体" w:cs="宋体" w:hint="eastAsia"/>
                <w:sz w:val="24"/>
              </w:rPr>
              <w:t>p</w:t>
            </w:r>
            <w:r w:rsidRPr="00937004">
              <w:rPr>
                <w:rFonts w:ascii="宋体" w:hAnsi="宋体" w:cs="宋体" w:hint="eastAsia"/>
                <w:sz w:val="24"/>
              </w:rPr>
              <w:t>H）</w:t>
            </w:r>
          </w:p>
        </w:tc>
      </w:tr>
      <w:tr w:rsidR="00AB1BAD" w:rsidRPr="00937004" w:rsidTr="008E4FC4">
        <w:trPr>
          <w:trHeight w:val="405"/>
        </w:trPr>
        <w:tc>
          <w:tcPr>
            <w:tcW w:w="544" w:type="pct"/>
            <w:vMerge/>
            <w:vAlign w:val="center"/>
          </w:tcPr>
          <w:p w:rsidR="00AB1BAD" w:rsidRPr="00937004" w:rsidRDefault="00AB1BAD" w:rsidP="00854963">
            <w:pPr>
              <w:jc w:val="center"/>
              <w:rPr>
                <w:rFonts w:ascii="宋体" w:hAnsi="宋体" w:cs="宋体"/>
                <w:sz w:val="24"/>
              </w:rPr>
            </w:pPr>
          </w:p>
        </w:tc>
        <w:tc>
          <w:tcPr>
            <w:tcW w:w="839" w:type="pct"/>
            <w:gridSpan w:val="2"/>
            <w:vMerge w:val="restart"/>
            <w:vAlign w:val="center"/>
          </w:tcPr>
          <w:p w:rsidR="00AB1BAD" w:rsidRPr="00937004" w:rsidRDefault="00AB1BAD" w:rsidP="00854963">
            <w:pPr>
              <w:jc w:val="center"/>
              <w:rPr>
                <w:rFonts w:ascii="宋体" w:hAnsi="宋体" w:cs="宋体"/>
                <w:sz w:val="24"/>
              </w:rPr>
            </w:pPr>
            <w:r w:rsidRPr="00937004">
              <w:rPr>
                <w:rFonts w:ascii="宋体" w:hAnsi="宋体" w:cs="宋体" w:hint="eastAsia"/>
                <w:sz w:val="24"/>
              </w:rPr>
              <w:t>生活废水</w:t>
            </w:r>
          </w:p>
        </w:tc>
        <w:tc>
          <w:tcPr>
            <w:tcW w:w="1260" w:type="pct"/>
            <w:gridSpan w:val="2"/>
            <w:vMerge w:val="restart"/>
            <w:vAlign w:val="center"/>
          </w:tcPr>
          <w:p w:rsidR="00AB1BAD" w:rsidRPr="00937004" w:rsidRDefault="00AB1BAD" w:rsidP="00EC18FE">
            <w:pPr>
              <w:jc w:val="center"/>
              <w:rPr>
                <w:rFonts w:ascii="宋体" w:hAnsi="宋体" w:cs="宋体"/>
                <w:sz w:val="24"/>
              </w:rPr>
            </w:pPr>
            <w:r w:rsidRPr="00937004">
              <w:rPr>
                <w:rFonts w:ascii="宋体" w:hAnsi="宋体" w:cs="宋体" w:hint="eastAsia"/>
                <w:sz w:val="24"/>
              </w:rPr>
              <w:t>生活污水执行《污水综合排放标准》（GB8978-1996）表4中的</w:t>
            </w:r>
            <w:r w:rsidR="00EC18FE" w:rsidRPr="00937004">
              <w:rPr>
                <w:rFonts w:ascii="宋体" w:hAnsi="宋体" w:cs="宋体" w:hint="eastAsia"/>
                <w:sz w:val="24"/>
              </w:rPr>
              <w:t>一</w:t>
            </w:r>
            <w:r w:rsidRPr="00937004">
              <w:rPr>
                <w:rFonts w:ascii="宋体" w:hAnsi="宋体" w:cs="宋体" w:hint="eastAsia"/>
                <w:sz w:val="24"/>
              </w:rPr>
              <w:t>级标准</w:t>
            </w:r>
          </w:p>
        </w:tc>
        <w:tc>
          <w:tcPr>
            <w:tcW w:w="818" w:type="pct"/>
            <w:gridSpan w:val="2"/>
            <w:vAlign w:val="center"/>
          </w:tcPr>
          <w:p w:rsidR="00AB1BAD" w:rsidRPr="00937004" w:rsidRDefault="00A3419B" w:rsidP="00FB419F">
            <w:pPr>
              <w:jc w:val="center"/>
              <w:rPr>
                <w:rFonts w:ascii="宋体" w:hAnsi="宋体" w:cs="宋体"/>
                <w:color w:val="000000" w:themeColor="text1"/>
                <w:sz w:val="24"/>
              </w:rPr>
            </w:pPr>
            <w:r>
              <w:rPr>
                <w:rFonts w:ascii="宋体" w:hAnsi="宋体" w:cs="宋体" w:hint="eastAsia"/>
                <w:color w:val="000000" w:themeColor="text1"/>
                <w:sz w:val="24"/>
              </w:rPr>
              <w:t>p</w:t>
            </w:r>
            <w:r w:rsidR="00AB1BAD" w:rsidRPr="00937004">
              <w:rPr>
                <w:rFonts w:ascii="宋体" w:hAnsi="宋体" w:cs="宋体" w:hint="eastAsia"/>
                <w:color w:val="000000" w:themeColor="text1"/>
                <w:sz w:val="24"/>
              </w:rPr>
              <w:t>H</w:t>
            </w:r>
          </w:p>
        </w:tc>
        <w:tc>
          <w:tcPr>
            <w:tcW w:w="1538" w:type="pct"/>
            <w:gridSpan w:val="2"/>
            <w:vAlign w:val="center"/>
          </w:tcPr>
          <w:p w:rsidR="00AB1BAD" w:rsidRPr="00937004" w:rsidRDefault="00AB1BAD" w:rsidP="00854963">
            <w:pPr>
              <w:jc w:val="center"/>
              <w:rPr>
                <w:rFonts w:ascii="宋体" w:hAnsi="宋体" w:cs="宋体"/>
                <w:color w:val="000000" w:themeColor="text1"/>
                <w:sz w:val="24"/>
              </w:rPr>
            </w:pPr>
            <w:r w:rsidRPr="00937004">
              <w:rPr>
                <w:rFonts w:ascii="宋体" w:hAnsi="宋体" w:cs="宋体" w:hint="eastAsia"/>
                <w:color w:val="000000" w:themeColor="text1"/>
                <w:sz w:val="24"/>
              </w:rPr>
              <w:t>6-9</w:t>
            </w:r>
            <w:r w:rsidR="003D76B4" w:rsidRPr="00937004">
              <w:rPr>
                <w:rFonts w:ascii="宋体" w:hAnsi="宋体" w:cs="宋体" w:hint="eastAsia"/>
                <w:color w:val="000000" w:themeColor="text1"/>
                <w:sz w:val="24"/>
              </w:rPr>
              <w:t>（无量纲）</w:t>
            </w:r>
          </w:p>
        </w:tc>
      </w:tr>
      <w:tr w:rsidR="00AB1BAD" w:rsidRPr="00937004" w:rsidTr="008E4FC4">
        <w:trPr>
          <w:trHeight w:val="400"/>
        </w:trPr>
        <w:tc>
          <w:tcPr>
            <w:tcW w:w="544" w:type="pct"/>
            <w:vMerge/>
            <w:vAlign w:val="center"/>
          </w:tcPr>
          <w:p w:rsidR="00AB1BAD" w:rsidRPr="00937004" w:rsidRDefault="00AB1BAD" w:rsidP="00854963">
            <w:pPr>
              <w:jc w:val="center"/>
              <w:rPr>
                <w:rFonts w:ascii="宋体" w:hAnsi="宋体" w:cs="宋体"/>
                <w:sz w:val="24"/>
              </w:rPr>
            </w:pPr>
          </w:p>
        </w:tc>
        <w:tc>
          <w:tcPr>
            <w:tcW w:w="839" w:type="pct"/>
            <w:gridSpan w:val="2"/>
            <w:vMerge/>
            <w:vAlign w:val="center"/>
          </w:tcPr>
          <w:p w:rsidR="00AB1BAD" w:rsidRPr="00937004" w:rsidRDefault="00AB1BAD" w:rsidP="00854963">
            <w:pPr>
              <w:jc w:val="center"/>
              <w:rPr>
                <w:rFonts w:ascii="宋体" w:hAnsi="宋体" w:cs="宋体"/>
                <w:sz w:val="24"/>
              </w:rPr>
            </w:pPr>
          </w:p>
        </w:tc>
        <w:tc>
          <w:tcPr>
            <w:tcW w:w="1260" w:type="pct"/>
            <w:gridSpan w:val="2"/>
            <w:vMerge/>
            <w:vAlign w:val="center"/>
          </w:tcPr>
          <w:p w:rsidR="00AB1BAD" w:rsidRPr="00937004" w:rsidRDefault="00AB1BAD" w:rsidP="00854963">
            <w:pPr>
              <w:jc w:val="center"/>
              <w:rPr>
                <w:rFonts w:ascii="宋体" w:hAnsi="宋体" w:cs="宋体"/>
                <w:sz w:val="24"/>
              </w:rPr>
            </w:pPr>
          </w:p>
        </w:tc>
        <w:tc>
          <w:tcPr>
            <w:tcW w:w="818" w:type="pct"/>
            <w:gridSpan w:val="2"/>
            <w:vAlign w:val="center"/>
          </w:tcPr>
          <w:p w:rsidR="00AB1BAD" w:rsidRPr="00937004" w:rsidRDefault="00AB1BAD" w:rsidP="00FB419F">
            <w:pPr>
              <w:jc w:val="center"/>
              <w:rPr>
                <w:rFonts w:ascii="宋体" w:hAnsi="宋体" w:cs="宋体"/>
                <w:color w:val="000000" w:themeColor="text1"/>
                <w:sz w:val="24"/>
                <w:vertAlign w:val="subscript"/>
              </w:rPr>
            </w:pPr>
            <w:r w:rsidRPr="00937004">
              <w:rPr>
                <w:rFonts w:ascii="宋体" w:hAnsi="宋体" w:cs="宋体" w:hint="eastAsia"/>
                <w:color w:val="000000" w:themeColor="text1"/>
                <w:sz w:val="24"/>
              </w:rPr>
              <w:t>BOD</w:t>
            </w:r>
            <w:r w:rsidRPr="00937004">
              <w:rPr>
                <w:color w:val="000000" w:themeColor="text1"/>
                <w:sz w:val="24"/>
                <w:vertAlign w:val="subscript"/>
              </w:rPr>
              <w:t>5</w:t>
            </w:r>
          </w:p>
        </w:tc>
        <w:tc>
          <w:tcPr>
            <w:tcW w:w="1538" w:type="pct"/>
            <w:gridSpan w:val="2"/>
            <w:vAlign w:val="center"/>
          </w:tcPr>
          <w:p w:rsidR="00AB1BAD" w:rsidRPr="00937004" w:rsidRDefault="003D76B4" w:rsidP="00EA3B13">
            <w:pPr>
              <w:jc w:val="center"/>
              <w:rPr>
                <w:rFonts w:ascii="宋体" w:hAnsi="宋体" w:cs="宋体"/>
                <w:color w:val="000000" w:themeColor="text1"/>
                <w:sz w:val="24"/>
              </w:rPr>
            </w:pPr>
            <w:r w:rsidRPr="00937004">
              <w:rPr>
                <w:rFonts w:asciiTheme="minorEastAsia" w:hAnsiTheme="minorEastAsia" w:cs="宋体" w:hint="eastAsia"/>
                <w:color w:val="000000" w:themeColor="text1"/>
                <w:sz w:val="24"/>
              </w:rPr>
              <w:t>≤</w:t>
            </w:r>
            <w:r w:rsidR="00EA3B13">
              <w:rPr>
                <w:rFonts w:ascii="宋体" w:hAnsi="宋体" w:cs="宋体" w:hint="eastAsia"/>
                <w:color w:val="000000" w:themeColor="text1"/>
                <w:sz w:val="24"/>
              </w:rPr>
              <w:t>20</w:t>
            </w:r>
          </w:p>
        </w:tc>
      </w:tr>
      <w:tr w:rsidR="00AB1BAD" w:rsidRPr="00937004" w:rsidTr="008E4FC4">
        <w:trPr>
          <w:trHeight w:val="400"/>
        </w:trPr>
        <w:tc>
          <w:tcPr>
            <w:tcW w:w="544" w:type="pct"/>
            <w:vMerge/>
            <w:vAlign w:val="center"/>
          </w:tcPr>
          <w:p w:rsidR="00AB1BAD" w:rsidRPr="00937004" w:rsidRDefault="00AB1BAD" w:rsidP="00854963">
            <w:pPr>
              <w:jc w:val="center"/>
              <w:rPr>
                <w:rFonts w:ascii="宋体" w:hAnsi="宋体" w:cs="宋体"/>
                <w:sz w:val="24"/>
              </w:rPr>
            </w:pPr>
          </w:p>
        </w:tc>
        <w:tc>
          <w:tcPr>
            <w:tcW w:w="839" w:type="pct"/>
            <w:gridSpan w:val="2"/>
            <w:vMerge/>
            <w:vAlign w:val="center"/>
          </w:tcPr>
          <w:p w:rsidR="00AB1BAD" w:rsidRPr="00937004" w:rsidRDefault="00AB1BAD" w:rsidP="00854963">
            <w:pPr>
              <w:jc w:val="center"/>
              <w:rPr>
                <w:rFonts w:ascii="宋体" w:hAnsi="宋体" w:cs="宋体"/>
                <w:sz w:val="24"/>
              </w:rPr>
            </w:pPr>
          </w:p>
        </w:tc>
        <w:tc>
          <w:tcPr>
            <w:tcW w:w="1260" w:type="pct"/>
            <w:gridSpan w:val="2"/>
            <w:vMerge/>
            <w:vAlign w:val="center"/>
          </w:tcPr>
          <w:p w:rsidR="00AB1BAD" w:rsidRPr="00937004" w:rsidRDefault="00AB1BAD" w:rsidP="00854963">
            <w:pPr>
              <w:jc w:val="center"/>
              <w:rPr>
                <w:rFonts w:ascii="宋体" w:hAnsi="宋体" w:cs="宋体"/>
                <w:sz w:val="24"/>
              </w:rPr>
            </w:pPr>
          </w:p>
        </w:tc>
        <w:tc>
          <w:tcPr>
            <w:tcW w:w="818" w:type="pct"/>
            <w:gridSpan w:val="2"/>
            <w:vAlign w:val="center"/>
          </w:tcPr>
          <w:p w:rsidR="00AB1BAD" w:rsidRPr="00937004" w:rsidRDefault="00A3419B" w:rsidP="00854963">
            <w:pPr>
              <w:jc w:val="center"/>
              <w:rPr>
                <w:rFonts w:ascii="宋体" w:hAnsi="宋体" w:cs="宋体"/>
                <w:color w:val="000000" w:themeColor="text1"/>
                <w:sz w:val="24"/>
              </w:rPr>
            </w:pPr>
            <w:proofErr w:type="spellStart"/>
            <w:r w:rsidRPr="00937004">
              <w:rPr>
                <w:rFonts w:ascii="宋体" w:hAnsi="宋体" w:cs="宋体" w:hint="eastAsia"/>
                <w:sz w:val="24"/>
              </w:rPr>
              <w:t>COD</w:t>
            </w:r>
            <w:r w:rsidRPr="00A3419B">
              <w:rPr>
                <w:rFonts w:ascii="宋体" w:hAnsi="宋体" w:cs="宋体" w:hint="eastAsia"/>
                <w:sz w:val="24"/>
                <w:vertAlign w:val="subscript"/>
              </w:rPr>
              <w:t>Cr</w:t>
            </w:r>
            <w:proofErr w:type="spellEnd"/>
          </w:p>
        </w:tc>
        <w:tc>
          <w:tcPr>
            <w:tcW w:w="1538" w:type="pct"/>
            <w:gridSpan w:val="2"/>
            <w:vAlign w:val="center"/>
          </w:tcPr>
          <w:p w:rsidR="00AB1BAD" w:rsidRPr="00937004" w:rsidRDefault="003D76B4" w:rsidP="00EA3B13">
            <w:pPr>
              <w:jc w:val="center"/>
              <w:rPr>
                <w:rFonts w:ascii="宋体" w:hAnsi="宋体" w:cs="宋体"/>
                <w:color w:val="000000" w:themeColor="text1"/>
                <w:sz w:val="24"/>
              </w:rPr>
            </w:pPr>
            <w:r w:rsidRPr="00937004">
              <w:rPr>
                <w:rFonts w:asciiTheme="minorEastAsia" w:hAnsiTheme="minorEastAsia" w:cs="宋体" w:hint="eastAsia"/>
                <w:color w:val="000000" w:themeColor="text1"/>
                <w:sz w:val="24"/>
              </w:rPr>
              <w:t>≤</w:t>
            </w:r>
            <w:r w:rsidR="00EA3B13">
              <w:rPr>
                <w:rFonts w:ascii="宋体" w:hAnsi="宋体" w:cs="宋体" w:hint="eastAsia"/>
                <w:color w:val="000000" w:themeColor="text1"/>
                <w:sz w:val="24"/>
              </w:rPr>
              <w:t>100</w:t>
            </w:r>
          </w:p>
        </w:tc>
      </w:tr>
      <w:tr w:rsidR="00AB1BAD" w:rsidRPr="00937004" w:rsidTr="008E4FC4">
        <w:trPr>
          <w:trHeight w:val="400"/>
        </w:trPr>
        <w:tc>
          <w:tcPr>
            <w:tcW w:w="544" w:type="pct"/>
            <w:vMerge/>
            <w:vAlign w:val="center"/>
          </w:tcPr>
          <w:p w:rsidR="00AB1BAD" w:rsidRPr="00937004" w:rsidRDefault="00AB1BAD" w:rsidP="00854963">
            <w:pPr>
              <w:jc w:val="center"/>
              <w:rPr>
                <w:rFonts w:ascii="宋体" w:hAnsi="宋体" w:cs="宋体"/>
                <w:sz w:val="24"/>
              </w:rPr>
            </w:pPr>
          </w:p>
        </w:tc>
        <w:tc>
          <w:tcPr>
            <w:tcW w:w="839" w:type="pct"/>
            <w:gridSpan w:val="2"/>
            <w:vMerge/>
            <w:vAlign w:val="center"/>
          </w:tcPr>
          <w:p w:rsidR="00AB1BAD" w:rsidRPr="00937004" w:rsidRDefault="00AB1BAD" w:rsidP="00854963">
            <w:pPr>
              <w:jc w:val="center"/>
              <w:rPr>
                <w:rFonts w:ascii="宋体" w:hAnsi="宋体" w:cs="宋体"/>
                <w:sz w:val="24"/>
              </w:rPr>
            </w:pPr>
          </w:p>
        </w:tc>
        <w:tc>
          <w:tcPr>
            <w:tcW w:w="1260" w:type="pct"/>
            <w:gridSpan w:val="2"/>
            <w:vMerge/>
            <w:vAlign w:val="center"/>
          </w:tcPr>
          <w:p w:rsidR="00AB1BAD" w:rsidRPr="00937004" w:rsidRDefault="00AB1BAD" w:rsidP="00854963">
            <w:pPr>
              <w:jc w:val="center"/>
              <w:rPr>
                <w:rFonts w:ascii="宋体" w:hAnsi="宋体" w:cs="宋体"/>
                <w:sz w:val="24"/>
              </w:rPr>
            </w:pPr>
          </w:p>
        </w:tc>
        <w:tc>
          <w:tcPr>
            <w:tcW w:w="818" w:type="pct"/>
            <w:gridSpan w:val="2"/>
            <w:vAlign w:val="center"/>
          </w:tcPr>
          <w:p w:rsidR="00AB1BAD" w:rsidRPr="00937004" w:rsidRDefault="00AB1BAD" w:rsidP="00854963">
            <w:pPr>
              <w:jc w:val="center"/>
              <w:rPr>
                <w:rFonts w:ascii="宋体" w:hAnsi="宋体" w:cs="宋体"/>
                <w:color w:val="000000" w:themeColor="text1"/>
                <w:sz w:val="24"/>
              </w:rPr>
            </w:pPr>
            <w:r w:rsidRPr="00937004">
              <w:rPr>
                <w:rFonts w:ascii="宋体" w:hAnsi="宋体" w:cs="宋体" w:hint="eastAsia"/>
                <w:color w:val="000000" w:themeColor="text1"/>
                <w:sz w:val="24"/>
              </w:rPr>
              <w:t>SS</w:t>
            </w:r>
          </w:p>
        </w:tc>
        <w:tc>
          <w:tcPr>
            <w:tcW w:w="1538" w:type="pct"/>
            <w:gridSpan w:val="2"/>
            <w:vAlign w:val="center"/>
          </w:tcPr>
          <w:p w:rsidR="00AB1BAD" w:rsidRPr="00937004" w:rsidRDefault="003D76B4" w:rsidP="00EA3B13">
            <w:pPr>
              <w:jc w:val="center"/>
              <w:rPr>
                <w:rFonts w:ascii="宋体" w:hAnsi="宋体" w:cs="宋体"/>
                <w:color w:val="000000" w:themeColor="text1"/>
                <w:sz w:val="24"/>
              </w:rPr>
            </w:pPr>
            <w:r w:rsidRPr="00937004">
              <w:rPr>
                <w:rFonts w:asciiTheme="minorEastAsia" w:hAnsiTheme="minorEastAsia" w:cs="宋体" w:hint="eastAsia"/>
                <w:color w:val="000000" w:themeColor="text1"/>
                <w:sz w:val="24"/>
              </w:rPr>
              <w:t>≤</w:t>
            </w:r>
            <w:r w:rsidR="00EA3B13">
              <w:rPr>
                <w:rFonts w:ascii="宋体" w:hAnsi="宋体" w:cs="宋体" w:hint="eastAsia"/>
                <w:color w:val="000000" w:themeColor="text1"/>
                <w:sz w:val="24"/>
              </w:rPr>
              <w:t>70</w:t>
            </w:r>
          </w:p>
        </w:tc>
      </w:tr>
      <w:tr w:rsidR="00AB1BAD" w:rsidRPr="00937004" w:rsidTr="008E4FC4">
        <w:trPr>
          <w:trHeight w:val="400"/>
        </w:trPr>
        <w:tc>
          <w:tcPr>
            <w:tcW w:w="544" w:type="pct"/>
            <w:vMerge/>
            <w:vAlign w:val="center"/>
          </w:tcPr>
          <w:p w:rsidR="00AB1BAD" w:rsidRPr="00937004" w:rsidRDefault="00AB1BAD" w:rsidP="00854963">
            <w:pPr>
              <w:jc w:val="center"/>
              <w:rPr>
                <w:rFonts w:ascii="宋体" w:hAnsi="宋体" w:cs="宋体"/>
                <w:sz w:val="24"/>
              </w:rPr>
            </w:pPr>
          </w:p>
        </w:tc>
        <w:tc>
          <w:tcPr>
            <w:tcW w:w="839" w:type="pct"/>
            <w:gridSpan w:val="2"/>
            <w:vMerge/>
            <w:vAlign w:val="center"/>
          </w:tcPr>
          <w:p w:rsidR="00AB1BAD" w:rsidRPr="00937004" w:rsidRDefault="00AB1BAD" w:rsidP="00854963">
            <w:pPr>
              <w:jc w:val="center"/>
              <w:rPr>
                <w:rFonts w:ascii="宋体" w:hAnsi="宋体" w:cs="宋体"/>
                <w:sz w:val="24"/>
              </w:rPr>
            </w:pPr>
          </w:p>
        </w:tc>
        <w:tc>
          <w:tcPr>
            <w:tcW w:w="1260" w:type="pct"/>
            <w:gridSpan w:val="2"/>
            <w:vMerge/>
            <w:vAlign w:val="center"/>
          </w:tcPr>
          <w:p w:rsidR="00AB1BAD" w:rsidRPr="00937004" w:rsidRDefault="00AB1BAD" w:rsidP="00854963">
            <w:pPr>
              <w:jc w:val="center"/>
              <w:rPr>
                <w:rFonts w:ascii="宋体" w:hAnsi="宋体" w:cs="宋体"/>
                <w:sz w:val="24"/>
              </w:rPr>
            </w:pPr>
          </w:p>
        </w:tc>
        <w:tc>
          <w:tcPr>
            <w:tcW w:w="818" w:type="pct"/>
            <w:gridSpan w:val="2"/>
            <w:vAlign w:val="center"/>
          </w:tcPr>
          <w:p w:rsidR="00AB1BAD" w:rsidRPr="00937004" w:rsidRDefault="00AB1BAD" w:rsidP="00854963">
            <w:pPr>
              <w:jc w:val="center"/>
              <w:rPr>
                <w:rFonts w:ascii="宋体" w:hAnsi="宋体" w:cs="宋体"/>
                <w:color w:val="000000" w:themeColor="text1"/>
                <w:sz w:val="24"/>
              </w:rPr>
            </w:pPr>
            <w:r w:rsidRPr="00937004">
              <w:rPr>
                <w:rFonts w:ascii="宋体" w:hAnsi="宋体" w:cs="宋体" w:hint="eastAsia"/>
                <w:color w:val="000000" w:themeColor="text1"/>
                <w:sz w:val="24"/>
              </w:rPr>
              <w:t>动植物油</w:t>
            </w:r>
          </w:p>
        </w:tc>
        <w:tc>
          <w:tcPr>
            <w:tcW w:w="1538" w:type="pct"/>
            <w:gridSpan w:val="2"/>
            <w:vAlign w:val="center"/>
          </w:tcPr>
          <w:p w:rsidR="00AB1BAD" w:rsidRPr="00937004" w:rsidRDefault="003D76B4" w:rsidP="00EA3B13">
            <w:pPr>
              <w:jc w:val="center"/>
              <w:rPr>
                <w:rFonts w:ascii="宋体" w:hAnsi="宋体" w:cs="宋体"/>
                <w:color w:val="000000" w:themeColor="text1"/>
                <w:sz w:val="24"/>
              </w:rPr>
            </w:pPr>
            <w:r w:rsidRPr="00937004">
              <w:rPr>
                <w:rFonts w:asciiTheme="minorEastAsia" w:hAnsiTheme="minorEastAsia" w:cs="宋体" w:hint="eastAsia"/>
                <w:color w:val="000000" w:themeColor="text1"/>
                <w:sz w:val="24"/>
              </w:rPr>
              <w:t>≤</w:t>
            </w:r>
            <w:r w:rsidR="00EA3B13">
              <w:rPr>
                <w:rFonts w:ascii="宋体" w:hAnsi="宋体" w:cs="宋体" w:hint="eastAsia"/>
                <w:color w:val="000000" w:themeColor="text1"/>
                <w:sz w:val="24"/>
              </w:rPr>
              <w:t>10</w:t>
            </w:r>
          </w:p>
        </w:tc>
      </w:tr>
      <w:tr w:rsidR="00AB1BAD" w:rsidRPr="00937004" w:rsidTr="008E4FC4">
        <w:trPr>
          <w:trHeight w:val="400"/>
        </w:trPr>
        <w:tc>
          <w:tcPr>
            <w:tcW w:w="544" w:type="pct"/>
            <w:vMerge/>
            <w:vAlign w:val="center"/>
          </w:tcPr>
          <w:p w:rsidR="00AB1BAD" w:rsidRPr="00937004" w:rsidRDefault="00AB1BAD" w:rsidP="00854963">
            <w:pPr>
              <w:jc w:val="center"/>
              <w:rPr>
                <w:rFonts w:ascii="宋体" w:hAnsi="宋体" w:cs="宋体"/>
                <w:sz w:val="24"/>
              </w:rPr>
            </w:pPr>
          </w:p>
        </w:tc>
        <w:tc>
          <w:tcPr>
            <w:tcW w:w="839" w:type="pct"/>
            <w:gridSpan w:val="2"/>
            <w:vMerge/>
            <w:vAlign w:val="center"/>
          </w:tcPr>
          <w:p w:rsidR="00AB1BAD" w:rsidRPr="00937004" w:rsidRDefault="00AB1BAD" w:rsidP="00854963">
            <w:pPr>
              <w:jc w:val="center"/>
              <w:rPr>
                <w:rFonts w:ascii="宋体" w:hAnsi="宋体" w:cs="宋体"/>
                <w:sz w:val="24"/>
              </w:rPr>
            </w:pPr>
          </w:p>
        </w:tc>
        <w:tc>
          <w:tcPr>
            <w:tcW w:w="1260" w:type="pct"/>
            <w:gridSpan w:val="2"/>
            <w:vMerge/>
            <w:vAlign w:val="center"/>
          </w:tcPr>
          <w:p w:rsidR="00AB1BAD" w:rsidRPr="00937004" w:rsidRDefault="00AB1BAD" w:rsidP="00854963">
            <w:pPr>
              <w:jc w:val="center"/>
              <w:rPr>
                <w:rFonts w:ascii="宋体" w:hAnsi="宋体" w:cs="宋体"/>
                <w:sz w:val="24"/>
              </w:rPr>
            </w:pPr>
          </w:p>
        </w:tc>
        <w:tc>
          <w:tcPr>
            <w:tcW w:w="818" w:type="pct"/>
            <w:gridSpan w:val="2"/>
            <w:vAlign w:val="center"/>
          </w:tcPr>
          <w:p w:rsidR="00AB1BAD" w:rsidRPr="00937004" w:rsidRDefault="00AB1BAD" w:rsidP="00854963">
            <w:pPr>
              <w:jc w:val="center"/>
              <w:rPr>
                <w:rFonts w:ascii="宋体" w:hAnsi="宋体" w:cs="宋体"/>
                <w:color w:val="000000" w:themeColor="text1"/>
                <w:sz w:val="24"/>
              </w:rPr>
            </w:pPr>
            <w:r w:rsidRPr="00937004">
              <w:rPr>
                <w:rFonts w:ascii="宋体" w:hAnsi="宋体" w:cs="宋体" w:hint="eastAsia"/>
                <w:color w:val="000000" w:themeColor="text1"/>
                <w:sz w:val="24"/>
              </w:rPr>
              <w:t>氨氮</w:t>
            </w:r>
          </w:p>
        </w:tc>
        <w:tc>
          <w:tcPr>
            <w:tcW w:w="1538" w:type="pct"/>
            <w:gridSpan w:val="2"/>
            <w:vAlign w:val="center"/>
          </w:tcPr>
          <w:p w:rsidR="00AB1BAD" w:rsidRPr="00937004" w:rsidRDefault="003D76B4" w:rsidP="00EC18FE">
            <w:pPr>
              <w:jc w:val="center"/>
              <w:rPr>
                <w:rFonts w:ascii="宋体" w:hAnsi="宋体" w:cs="宋体"/>
                <w:color w:val="000000" w:themeColor="text1"/>
                <w:sz w:val="24"/>
              </w:rPr>
            </w:pPr>
            <w:r w:rsidRPr="00937004">
              <w:rPr>
                <w:rFonts w:asciiTheme="minorEastAsia" w:hAnsiTheme="minorEastAsia" w:cs="宋体" w:hint="eastAsia"/>
                <w:color w:val="000000" w:themeColor="text1"/>
                <w:sz w:val="24"/>
              </w:rPr>
              <w:t>≤</w:t>
            </w:r>
            <w:r w:rsidR="00EC18FE" w:rsidRPr="00937004">
              <w:rPr>
                <w:rFonts w:ascii="宋体" w:hAnsi="宋体" w:cs="宋体" w:hint="eastAsia"/>
                <w:color w:val="000000" w:themeColor="text1"/>
                <w:sz w:val="24"/>
              </w:rPr>
              <w:t>15</w:t>
            </w:r>
          </w:p>
        </w:tc>
      </w:tr>
    </w:tbl>
    <w:p w:rsidR="0070568F" w:rsidRPr="00A3419B" w:rsidRDefault="008E4FC4" w:rsidP="009E2E4C">
      <w:pPr>
        <w:spacing w:line="360" w:lineRule="auto"/>
        <w:jc w:val="center"/>
        <w:rPr>
          <w:rFonts w:asciiTheme="minorEastAsia" w:eastAsiaTheme="minorEastAsia" w:hAnsiTheme="minorEastAsia" w:cs="宋体"/>
          <w:b/>
          <w:sz w:val="24"/>
        </w:rPr>
      </w:pPr>
      <w:r w:rsidRPr="00A3419B">
        <w:rPr>
          <w:rFonts w:asciiTheme="minorEastAsia" w:eastAsiaTheme="minorEastAsia" w:hAnsiTheme="minorEastAsia" w:cs="宋体" w:hint="eastAsia"/>
          <w:b/>
          <w:sz w:val="24"/>
        </w:rPr>
        <w:t>表</w:t>
      </w:r>
      <w:r w:rsidR="00A3419B">
        <w:rPr>
          <w:rFonts w:asciiTheme="minorEastAsia" w:eastAsiaTheme="minorEastAsia" w:hAnsiTheme="minorEastAsia" w:cs="宋体" w:hint="eastAsia"/>
          <w:b/>
          <w:sz w:val="24"/>
        </w:rPr>
        <w:t>2</w:t>
      </w:r>
      <w:r w:rsidRPr="00A3419B">
        <w:rPr>
          <w:rFonts w:asciiTheme="minorEastAsia" w:eastAsiaTheme="minorEastAsia" w:hAnsiTheme="minorEastAsia" w:cs="宋体" w:hint="eastAsia"/>
          <w:b/>
          <w:sz w:val="24"/>
        </w:rPr>
        <w:t xml:space="preserve">  废水监测内容、方法及其标准</w:t>
      </w:r>
    </w:p>
    <w:p w:rsidR="009E2E4C" w:rsidRPr="00937004" w:rsidRDefault="009E2E4C" w:rsidP="00152A36">
      <w:pPr>
        <w:spacing w:line="360" w:lineRule="auto"/>
        <w:jc w:val="left"/>
        <w:rPr>
          <w:rFonts w:ascii="宋体" w:hAnsi="宋体" w:cs="宋体"/>
          <w:sz w:val="24"/>
        </w:rPr>
      </w:pPr>
    </w:p>
    <w:p w:rsidR="009E2E4C" w:rsidRDefault="009E2E4C" w:rsidP="00152A36">
      <w:pPr>
        <w:spacing w:line="360" w:lineRule="auto"/>
        <w:jc w:val="left"/>
        <w:rPr>
          <w:rFonts w:ascii="宋体" w:hAnsi="宋体" w:cs="宋体"/>
          <w:b/>
          <w:sz w:val="24"/>
        </w:rPr>
      </w:pPr>
    </w:p>
    <w:p w:rsidR="009E2E4C" w:rsidRDefault="009E2E4C" w:rsidP="00152A36">
      <w:pPr>
        <w:spacing w:line="360" w:lineRule="auto"/>
        <w:jc w:val="left"/>
        <w:rPr>
          <w:rFonts w:ascii="宋体" w:hAnsi="宋体" w:cs="宋体"/>
          <w:b/>
          <w:sz w:val="24"/>
        </w:rPr>
      </w:pPr>
    </w:p>
    <w:p w:rsidR="009E2E4C" w:rsidRDefault="009E2E4C" w:rsidP="00152A36">
      <w:pPr>
        <w:spacing w:line="360" w:lineRule="auto"/>
        <w:jc w:val="left"/>
        <w:rPr>
          <w:rFonts w:ascii="宋体" w:hAnsi="宋体" w:cs="宋体"/>
          <w:b/>
          <w:sz w:val="24"/>
        </w:rPr>
      </w:pPr>
    </w:p>
    <w:p w:rsidR="009E2E4C" w:rsidRDefault="009E2E4C" w:rsidP="00152A36">
      <w:pPr>
        <w:spacing w:line="360" w:lineRule="auto"/>
        <w:jc w:val="left"/>
        <w:rPr>
          <w:rFonts w:ascii="宋体" w:hAnsi="宋体" w:cs="宋体"/>
          <w:b/>
          <w:sz w:val="24"/>
        </w:rPr>
      </w:pPr>
    </w:p>
    <w:p w:rsidR="009E2E4C" w:rsidRDefault="009E2E4C" w:rsidP="00152A36">
      <w:pPr>
        <w:spacing w:line="360" w:lineRule="auto"/>
        <w:jc w:val="left"/>
        <w:rPr>
          <w:rFonts w:ascii="宋体" w:hAnsi="宋体" w:cs="宋体"/>
          <w:b/>
          <w:sz w:val="24"/>
        </w:rPr>
      </w:pPr>
    </w:p>
    <w:p w:rsidR="009E2E4C" w:rsidRDefault="009E2E4C" w:rsidP="00152A36">
      <w:pPr>
        <w:spacing w:line="360" w:lineRule="auto"/>
        <w:jc w:val="left"/>
        <w:rPr>
          <w:rFonts w:ascii="宋体" w:hAnsi="宋体" w:cs="宋体"/>
          <w:b/>
          <w:sz w:val="24"/>
        </w:rPr>
      </w:pPr>
    </w:p>
    <w:p w:rsidR="009E2E4C" w:rsidRDefault="009E2E4C" w:rsidP="00152A36">
      <w:pPr>
        <w:spacing w:line="360" w:lineRule="auto"/>
        <w:jc w:val="left"/>
        <w:rPr>
          <w:rFonts w:ascii="宋体" w:hAnsi="宋体" w:cs="宋体"/>
          <w:b/>
          <w:sz w:val="24"/>
        </w:rPr>
      </w:pPr>
    </w:p>
    <w:p w:rsidR="009E2E4C" w:rsidRDefault="009E2E4C" w:rsidP="00152A36">
      <w:pPr>
        <w:spacing w:line="360" w:lineRule="auto"/>
        <w:jc w:val="left"/>
        <w:rPr>
          <w:rFonts w:ascii="宋体" w:hAnsi="宋体" w:cs="宋体"/>
          <w:b/>
          <w:sz w:val="24"/>
        </w:rPr>
      </w:pPr>
    </w:p>
    <w:p w:rsidR="009E2E4C" w:rsidRDefault="009E2E4C" w:rsidP="00152A36">
      <w:pPr>
        <w:spacing w:line="360" w:lineRule="auto"/>
        <w:jc w:val="left"/>
        <w:rPr>
          <w:rFonts w:ascii="宋体" w:hAnsi="宋体" w:cs="宋体"/>
          <w:b/>
          <w:sz w:val="24"/>
        </w:rPr>
      </w:pPr>
    </w:p>
    <w:p w:rsidR="009E2E4C" w:rsidRDefault="009E2E4C" w:rsidP="00152A36">
      <w:pPr>
        <w:spacing w:line="360" w:lineRule="auto"/>
        <w:jc w:val="left"/>
        <w:rPr>
          <w:rFonts w:ascii="宋体" w:hAnsi="宋体" w:cs="宋体"/>
          <w:b/>
          <w:sz w:val="24"/>
        </w:rPr>
      </w:pPr>
    </w:p>
    <w:p w:rsidR="009E2E4C" w:rsidRDefault="009E2E4C" w:rsidP="00152A36">
      <w:pPr>
        <w:spacing w:line="360" w:lineRule="auto"/>
        <w:jc w:val="left"/>
        <w:rPr>
          <w:rFonts w:ascii="宋体" w:hAnsi="宋体" w:cs="宋体"/>
          <w:b/>
          <w:sz w:val="24"/>
        </w:rPr>
      </w:pPr>
    </w:p>
    <w:p w:rsidR="009E2E4C" w:rsidRDefault="009E2E4C" w:rsidP="00152A36">
      <w:pPr>
        <w:spacing w:line="360" w:lineRule="auto"/>
        <w:jc w:val="left"/>
        <w:rPr>
          <w:rFonts w:ascii="宋体" w:hAnsi="宋体" w:cs="宋体"/>
          <w:b/>
          <w:sz w:val="24"/>
        </w:rPr>
      </w:pPr>
    </w:p>
    <w:p w:rsidR="009E2E4C" w:rsidRDefault="009E2E4C" w:rsidP="00152A36">
      <w:pPr>
        <w:spacing w:line="360" w:lineRule="auto"/>
        <w:jc w:val="left"/>
        <w:rPr>
          <w:rFonts w:ascii="宋体" w:hAnsi="宋体" w:cs="宋体"/>
          <w:b/>
          <w:sz w:val="24"/>
        </w:rPr>
      </w:pPr>
    </w:p>
    <w:p w:rsidR="009E2E4C" w:rsidRDefault="009E2E4C" w:rsidP="00152A36">
      <w:pPr>
        <w:spacing w:line="360" w:lineRule="auto"/>
        <w:jc w:val="left"/>
        <w:rPr>
          <w:rFonts w:ascii="宋体" w:hAnsi="宋体" w:cs="宋体"/>
          <w:b/>
          <w:sz w:val="24"/>
        </w:rPr>
      </w:pPr>
    </w:p>
    <w:p w:rsidR="00A3419B" w:rsidRDefault="00A3419B" w:rsidP="00152A36">
      <w:pPr>
        <w:spacing w:line="360" w:lineRule="auto"/>
        <w:jc w:val="left"/>
        <w:rPr>
          <w:rFonts w:ascii="宋体" w:hAnsi="宋体" w:cs="宋体"/>
          <w:b/>
          <w:sz w:val="24"/>
        </w:rPr>
      </w:pPr>
    </w:p>
    <w:p w:rsidR="00A3419B" w:rsidRPr="00A3419B" w:rsidRDefault="00A3419B" w:rsidP="00152A36">
      <w:pPr>
        <w:spacing w:line="360" w:lineRule="auto"/>
        <w:jc w:val="left"/>
        <w:rPr>
          <w:rFonts w:ascii="宋体" w:hAnsi="宋体" w:cs="宋体"/>
          <w:b/>
          <w:sz w:val="24"/>
        </w:rPr>
      </w:pPr>
    </w:p>
    <w:p w:rsidR="009E2E4C" w:rsidRDefault="00152A36" w:rsidP="00152A36">
      <w:pPr>
        <w:spacing w:line="360" w:lineRule="auto"/>
        <w:jc w:val="left"/>
        <w:rPr>
          <w:rFonts w:ascii="宋体" w:hAnsi="宋体" w:cs="宋体"/>
          <w:b/>
          <w:sz w:val="24"/>
        </w:rPr>
      </w:pPr>
      <w:r w:rsidRPr="006B59F4">
        <w:rPr>
          <w:rFonts w:ascii="宋体" w:hAnsi="宋体" w:cs="宋体" w:hint="eastAsia"/>
          <w:b/>
          <w:sz w:val="24"/>
        </w:rPr>
        <w:lastRenderedPageBreak/>
        <w:t>监测点位</w:t>
      </w:r>
      <w:r w:rsidR="00442C94" w:rsidRPr="006B59F4">
        <w:rPr>
          <w:rFonts w:ascii="宋体" w:hAnsi="宋体" w:cs="宋体" w:hint="eastAsia"/>
          <w:b/>
          <w:sz w:val="24"/>
        </w:rPr>
        <w:t>平面</w:t>
      </w:r>
      <w:r w:rsidR="00817BDA" w:rsidRPr="006B59F4">
        <w:rPr>
          <w:rFonts w:ascii="宋体" w:hAnsi="宋体" w:cs="宋体" w:hint="eastAsia"/>
          <w:b/>
          <w:sz w:val="24"/>
        </w:rPr>
        <w:t>图</w:t>
      </w:r>
      <w:r w:rsidR="004611F5" w:rsidRPr="006B59F4">
        <w:rPr>
          <w:rFonts w:ascii="宋体" w:hAnsi="宋体" w:cs="宋体" w:hint="eastAsia"/>
          <w:b/>
          <w:sz w:val="24"/>
        </w:rPr>
        <w:t>7</w:t>
      </w:r>
      <w:r w:rsidR="00817BDA" w:rsidRPr="006B59F4">
        <w:rPr>
          <w:rFonts w:ascii="宋体" w:hAnsi="宋体" w:cs="宋体" w:hint="eastAsia"/>
          <w:b/>
          <w:sz w:val="24"/>
        </w:rPr>
        <w:t>.1：</w:t>
      </w:r>
    </w:p>
    <w:p w:rsidR="009E2E4C" w:rsidRDefault="009E2E4C" w:rsidP="00152A36">
      <w:pPr>
        <w:spacing w:line="360" w:lineRule="auto"/>
        <w:jc w:val="left"/>
        <w:rPr>
          <w:rFonts w:ascii="宋体" w:hAnsi="宋体" w:cs="宋体"/>
          <w:b/>
          <w:sz w:val="24"/>
        </w:rPr>
      </w:pPr>
    </w:p>
    <w:p w:rsidR="00C850EB" w:rsidRDefault="0036758B" w:rsidP="00152A36">
      <w:pPr>
        <w:spacing w:line="360" w:lineRule="auto"/>
        <w:jc w:val="left"/>
        <w:rPr>
          <w:rFonts w:ascii="宋体" w:hAnsi="宋体" w:cs="宋体"/>
          <w:sz w:val="24"/>
        </w:rPr>
      </w:pPr>
      <w:r>
        <w:rPr>
          <w:rFonts w:ascii="宋体" w:hAnsi="宋体" w:cs="宋体"/>
          <w:sz w:val="24"/>
        </w:rPr>
      </w:r>
      <w:r>
        <w:rPr>
          <w:rFonts w:ascii="宋体" w:hAnsi="宋体" w:cs="宋体"/>
          <w:sz w:val="24"/>
        </w:rPr>
        <w:pict>
          <v:group id="_x0000_s2069" editas="canvas" style="width:431.3pt;height:578.7pt;mso-position-horizontal-relative:char;mso-position-vertical-relative:line" coordorigin="1924,4071" coordsize="7478,10034">
            <o:lock v:ext="edit" aspectratio="t"/>
            <v:shape id="_x0000_s2070" type="#_x0000_t75" style="position:absolute;left:1924;top:4071;width:7478;height:10034" o:preferrelative="f" stroked="t" strokecolor="white [3212]">
              <v:fill o:detectmouseclick="t"/>
              <v:path o:extrusionok="t" o:connecttype="none"/>
              <o:lock v:ext="edit" text="t"/>
            </v:shape>
            <v:rect id="_x0000_s2476" style="position:absolute;left:4834;top:6042;width:521;height:1095;rotation:90" stroked="f">
              <v:textbox style="mso-next-textbox:#_x0000_s2476">
                <w:txbxContent>
                  <w:p w:rsidR="004314A3" w:rsidRDefault="004314A3" w:rsidP="009E2E4C">
                    <w:r>
                      <w:rPr>
                        <w:rFonts w:hint="eastAsia"/>
                      </w:rPr>
                      <w:t>污水取样口</w:t>
                    </w:r>
                  </w:p>
                </w:txbxContent>
              </v:textbox>
            </v:rect>
            <v:shapetype id="_x0000_t109" coordsize="21600,21600" o:spt="109" path="m,l,21600r21600,l21600,xe">
              <v:stroke joinstyle="miter"/>
              <v:path gradientshapeok="t" o:connecttype="rect"/>
            </v:shapetype>
            <v:shape id="_x0000_s2240" type="#_x0000_t109" style="position:absolute;left:4848;top:4686;width:1081;height:387;rotation:180" strokecolor="white [3212]">
              <v:textbox style="mso-next-textbox:#_x0000_s2240">
                <w:txbxContent>
                  <w:p w:rsidR="004314A3" w:rsidRDefault="004314A3" w:rsidP="009E2E4C">
                    <w:r>
                      <w:rPr>
                        <w:rFonts w:hint="eastAsia"/>
                      </w:rPr>
                      <w:t>万宝中路</w:t>
                    </w:r>
                  </w:p>
                </w:txbxContent>
              </v:textbox>
            </v:shape>
            <v:shapetype id="_x0000_t32" coordsize="21600,21600" o:spt="32" o:oned="t" path="m,l21600,21600e" filled="f">
              <v:path arrowok="t" fillok="f" o:connecttype="none"/>
              <o:lock v:ext="edit" shapetype="t"/>
            </v:shapetype>
            <v:shape id="_x0000_s2121" type="#_x0000_t32" style="position:absolute;left:2280;top:12331;width:5928;height:1" o:connectortype="straight"/>
            <v:shape id="_x0000_s2132" type="#_x0000_t32" style="position:absolute;left:2295;top:4540;width:6637;height:3" o:connectortype="straight"/>
            <v:shape id="_x0000_s2141" type="#_x0000_t75" style="position:absolute;left:2884;top:5838;width:398;height:811;rotation:-1568077fd">
              <v:imagedata r:id="rId13" o:title=""/>
            </v:shape>
            <v:shape id="_x0000_s2239" type="#_x0000_t32" style="position:absolute;left:2278;top:5141;width:17;height:7190" o:connectortype="straight"/>
            <v:shape id="_x0000_s2467" type="#_x0000_t32" style="position:absolute;left:2278;top:5141;width:5913;height:2" o:connectortype="straight"/>
            <v:shapetype id="_x0000_t123" coordsize="21600,21600" o:spt="123" path="m10800,qx,10800,10800,21600,21600,10800,10800,xem3163,3163nfl18437,18437em3163,18437nfl18437,3163e">
              <v:path o:extrusionok="f" gradientshapeok="t" o:connecttype="custom" o:connectlocs="10800,0;3163,3163;0,10800;3163,18437;10800,21600;18437,18437;21600,10800;18437,3163" textboxrect="3163,3163,18437,18437"/>
            </v:shapetype>
            <v:shape id="_x0000_s2468" type="#_x0000_t123" style="position:absolute;left:4048;top:4852;width:262;height:221"/>
            <v:shape id="_x0000_s2475" type="#_x0000_t75" style="position:absolute;left:4381;top:6649;width:267;height:241">
              <v:imagedata r:id="rId14" o:title=""/>
            </v:shape>
            <v:shape id="_x0000_s2477" type="#_x0000_t32" style="position:absolute;left:8191;top:5143;width:17;height:7186" o:connectortype="straight"/>
            <v:shape id="_x0000_s2431" type="#_x0000_t109" style="position:absolute;left:6104;top:12619;width:2527;height:766" strokecolor="white [3212]">
              <v:textbox style="mso-next-textbox:#_x0000_s2431">
                <w:txbxContent>
                  <w:p w:rsidR="004314A3" w:rsidRPr="00B80619" w:rsidRDefault="004314A3" w:rsidP="009E2E4C">
                    <w:pPr>
                      <w:rPr>
                        <w:b/>
                      </w:rPr>
                    </w:pPr>
                    <w:r w:rsidRPr="00B80619">
                      <w:rPr>
                        <w:rFonts w:hint="eastAsia"/>
                        <w:b/>
                      </w:rPr>
                      <w:t>备注：</w:t>
                    </w:r>
                    <w:r>
                      <w:rPr>
                        <w:rFonts w:hint="eastAsia"/>
                        <w:b/>
                      </w:rPr>
                      <w:t xml:space="preserve">  </w:t>
                    </w:r>
                    <w:r w:rsidRPr="00B80619">
                      <w:rPr>
                        <w:b/>
                        <w:noProof/>
                      </w:rPr>
                      <w:drawing>
                        <wp:inline distT="0" distB="0" distL="0" distR="0">
                          <wp:extent cx="171450" cy="152400"/>
                          <wp:effectExtent l="0" t="0" r="0" b="0"/>
                          <wp:docPr id="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15"/>
                                  <a:srcRect/>
                                  <a:stretch>
                                    <a:fillRect/>
                                  </a:stretch>
                                </pic:blipFill>
                                <pic:spPr bwMode="auto">
                                  <a:xfrm>
                                    <a:off x="0" y="0"/>
                                    <a:ext cx="171450" cy="152400"/>
                                  </a:xfrm>
                                  <a:prstGeom prst="rect">
                                    <a:avLst/>
                                  </a:prstGeom>
                                  <a:noFill/>
                                  <a:ln w="9525">
                                    <a:noFill/>
                                    <a:miter lim="800000"/>
                                    <a:headEnd/>
                                    <a:tailEnd/>
                                  </a:ln>
                                </pic:spPr>
                              </pic:pic>
                            </a:graphicData>
                          </a:graphic>
                        </wp:inline>
                      </w:drawing>
                    </w:r>
                    <w:r w:rsidRPr="00B80619">
                      <w:rPr>
                        <w:rFonts w:hint="eastAsia"/>
                        <w:b/>
                      </w:rPr>
                      <w:t>为废水采样点</w:t>
                    </w:r>
                  </w:p>
                </w:txbxContent>
              </v:textbox>
            </v:shape>
            <v:rect id="_x0000_s2534" style="position:absolute;left:3582;top:8674;width:2522;height:1133">
              <v:textbox style="mso-next-textbox:#_x0000_s2534">
                <w:txbxContent>
                  <w:p w:rsidR="004314A3" w:rsidRDefault="004314A3" w:rsidP="009E2E4C">
                    <w:pPr>
                      <w:jc w:val="center"/>
                      <w:rPr>
                        <w:sz w:val="32"/>
                      </w:rPr>
                    </w:pPr>
                    <w:r>
                      <w:rPr>
                        <w:rFonts w:hint="eastAsia"/>
                        <w:sz w:val="32"/>
                      </w:rPr>
                      <w:t>平潭供电公司</w:t>
                    </w:r>
                  </w:p>
                  <w:p w:rsidR="004314A3" w:rsidRPr="0070568F" w:rsidRDefault="004314A3" w:rsidP="009E2E4C">
                    <w:pPr>
                      <w:jc w:val="center"/>
                      <w:rPr>
                        <w:sz w:val="32"/>
                      </w:rPr>
                    </w:pPr>
                    <w:r w:rsidRPr="0070568F">
                      <w:rPr>
                        <w:rFonts w:hint="eastAsia"/>
                        <w:sz w:val="32"/>
                      </w:rPr>
                      <w:t>生产综合大楼</w:t>
                    </w:r>
                  </w:p>
                </w:txbxContent>
              </v:textbox>
            </v:rect>
            <v:rect id="_x0000_s2546" style="position:absolute;left:5464;top:6805;width:1455;height:377">
              <v:textbox style="mso-next-textbox:#_x0000_s2546">
                <w:txbxContent>
                  <w:p w:rsidR="004314A3" w:rsidRPr="0070568F" w:rsidRDefault="004314A3" w:rsidP="009E2E4C">
                    <w:pPr>
                      <w:jc w:val="center"/>
                      <w:rPr>
                        <w:sz w:val="24"/>
                      </w:rPr>
                    </w:pPr>
                    <w:r>
                      <w:rPr>
                        <w:rFonts w:hint="eastAsia"/>
                        <w:sz w:val="24"/>
                      </w:rPr>
                      <w:t>生化处理池</w:t>
                    </w:r>
                  </w:p>
                </w:txbxContent>
              </v:textbox>
            </v:rect>
            <v:rect id="_x0000_s2549" style="position:absolute;left:5643;top:11470;width:1123;height:377">
              <v:textbox style="mso-next-textbox:#_x0000_s2549">
                <w:txbxContent>
                  <w:p w:rsidR="004314A3" w:rsidRDefault="004314A3" w:rsidP="009E2E4C">
                    <w:pPr>
                      <w:jc w:val="center"/>
                      <w:rPr>
                        <w:sz w:val="24"/>
                      </w:rPr>
                    </w:pPr>
                    <w:r>
                      <w:rPr>
                        <w:rFonts w:hint="eastAsia"/>
                        <w:sz w:val="24"/>
                      </w:rPr>
                      <w:t>化粪池</w:t>
                    </w:r>
                  </w:p>
                  <w:p w:rsidR="004314A3" w:rsidRPr="0070568F" w:rsidRDefault="004314A3" w:rsidP="009E2E4C">
                    <w:pPr>
                      <w:jc w:val="center"/>
                      <w:rPr>
                        <w:sz w:val="24"/>
                      </w:rPr>
                    </w:pPr>
                  </w:p>
                </w:txbxContent>
              </v:textbox>
            </v:rect>
            <v:rect id="_x0000_s2550" style="position:absolute;left:5642;top:8093;width:1124;height:378">
              <v:textbox style="mso-next-textbox:#_x0000_s2550">
                <w:txbxContent>
                  <w:p w:rsidR="004314A3" w:rsidRPr="0070568F" w:rsidRDefault="004314A3" w:rsidP="009E2E4C">
                    <w:pPr>
                      <w:jc w:val="center"/>
                      <w:rPr>
                        <w:sz w:val="24"/>
                      </w:rPr>
                    </w:pPr>
                    <w:r>
                      <w:rPr>
                        <w:rFonts w:hint="eastAsia"/>
                        <w:sz w:val="24"/>
                      </w:rPr>
                      <w:t>化粪池</w:t>
                    </w:r>
                  </w:p>
                </w:txbxContent>
              </v:textbox>
            </v:rect>
            <v:rect id="_x0000_s2551" style="position:absolute;left:3582;top:10378;width:2522;height:715">
              <v:textbox style="mso-next-textbox:#_x0000_s2551">
                <w:txbxContent>
                  <w:p w:rsidR="004314A3" w:rsidRPr="0070568F" w:rsidRDefault="004314A3" w:rsidP="000B43F5">
                    <w:pPr>
                      <w:ind w:firstLineChars="450" w:firstLine="1080"/>
                      <w:rPr>
                        <w:sz w:val="24"/>
                      </w:rPr>
                    </w:pPr>
                    <w:r>
                      <w:rPr>
                        <w:sz w:val="24"/>
                      </w:rPr>
                      <w:t>食堂</w:t>
                    </w:r>
                  </w:p>
                </w:txbxContent>
              </v:textbox>
            </v:rect>
            <v:rect id="_x0000_s2552" style="position:absolute;left:4180;top:11470;width:955;height:377">
              <v:textbox style="mso-next-textbox:#_x0000_s2552">
                <w:txbxContent>
                  <w:p w:rsidR="004314A3" w:rsidRDefault="004314A3" w:rsidP="009E2E4C">
                    <w:pPr>
                      <w:jc w:val="center"/>
                      <w:rPr>
                        <w:sz w:val="24"/>
                      </w:rPr>
                    </w:pPr>
                    <w:r>
                      <w:rPr>
                        <w:rFonts w:hint="eastAsia"/>
                        <w:sz w:val="24"/>
                      </w:rPr>
                      <w:t>隔油池</w:t>
                    </w:r>
                  </w:p>
                  <w:p w:rsidR="004314A3" w:rsidRPr="0070568F" w:rsidRDefault="004314A3" w:rsidP="009E2E4C">
                    <w:pPr>
                      <w:jc w:val="center"/>
                      <w:rPr>
                        <w:sz w:val="24"/>
                      </w:rPr>
                    </w:pP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2553" type="#_x0000_t34" style="position:absolute;left:6766;top:11658;width:385;height:13" o:connectortype="elbow" adj="10751,-37975886,-360049">
              <v:stroke endarrow="block"/>
            </v:shape>
            <v:shapetype id="_x0000_t33" coordsize="21600,21600" o:spt="33" o:oned="t" path="m,l21600,r,21600e" filled="f">
              <v:stroke joinstyle="miter"/>
              <v:path arrowok="t" fillok="f" o:connecttype="none"/>
              <o:lock v:ext="edit" shapetype="t"/>
            </v:shapetype>
            <v:shape id="_x0000_s2554" type="#_x0000_t33" style="position:absolute;left:6766;top:7573;width:1061;height:4085;flip:y" o:connectortype="elbow" adj="-130606,51642,-130606"/>
            <v:shape id="_x0000_s2555" type="#_x0000_t32" style="position:absolute;left:6204;top:7768;width:1;height:325;flip:y" o:connectortype="straight">
              <v:stroke endarrow="block"/>
            </v:shape>
            <v:rect id="_x0000_s2556" style="position:absolute;left:6767;top:6176;width:956;height:369">
              <v:textbox style="mso-next-textbox:#_x0000_s2556">
                <w:txbxContent>
                  <w:p w:rsidR="004314A3" w:rsidRPr="0070568F" w:rsidRDefault="004314A3" w:rsidP="009E2E4C">
                    <w:pPr>
                      <w:jc w:val="center"/>
                      <w:rPr>
                        <w:sz w:val="24"/>
                      </w:rPr>
                    </w:pPr>
                    <w:r>
                      <w:rPr>
                        <w:rFonts w:hint="eastAsia"/>
                        <w:sz w:val="24"/>
                      </w:rPr>
                      <w:t>化粪池</w:t>
                    </w:r>
                  </w:p>
                </w:txbxContent>
              </v:textbox>
            </v:rect>
            <v:rect id="_x0000_s2557" style="position:absolute;left:5642;top:7390;width:1124;height:378">
              <v:textbox style="mso-next-textbox:#_x0000_s2557">
                <w:txbxContent>
                  <w:p w:rsidR="004314A3" w:rsidRPr="0070568F" w:rsidRDefault="004314A3" w:rsidP="009E2E4C">
                    <w:pPr>
                      <w:jc w:val="center"/>
                      <w:rPr>
                        <w:sz w:val="24"/>
                      </w:rPr>
                    </w:pPr>
                    <w:r>
                      <w:rPr>
                        <w:rFonts w:hint="eastAsia"/>
                        <w:sz w:val="24"/>
                      </w:rPr>
                      <w:t>污水池</w:t>
                    </w:r>
                  </w:p>
                </w:txbxContent>
              </v:textbox>
            </v:rect>
            <v:rect id="_x0000_s2558" style="position:absolute;left:5824;top:5493;width:2003;height:442">
              <v:textbox>
                <w:txbxContent>
                  <w:p w:rsidR="004314A3" w:rsidRDefault="004314A3" w:rsidP="009E2E4C">
                    <w:pPr>
                      <w:ind w:firstLineChars="200" w:firstLine="420"/>
                    </w:pPr>
                    <w:r>
                      <w:rPr>
                        <w:rFonts w:hint="eastAsia"/>
                      </w:rPr>
                      <w:t>信访</w:t>
                    </w:r>
                    <w:r>
                      <w:t>及保安室</w:t>
                    </w:r>
                  </w:p>
                </w:txbxContent>
              </v:textbox>
            </v:rect>
            <v:shape id="_x0000_s2559" type="#_x0000_t32" style="position:absolute;left:6766;top:7573;width:1061;height:6;flip:x" o:connectortype="straight">
              <v:stroke endarrow="block"/>
            </v:shape>
            <v:shape id="_x0000_s2560" type="#_x0000_t32" style="position:absolute;left:7245;top:6545;width:10;height:1034" o:connectortype="straight">
              <v:stroke endarrow="block"/>
            </v:shape>
            <v:shape id="_x0000_s2561" type="#_x0000_t32" style="position:absolute;left:6192;top:7182;width:12;height:208;flip:x y" o:connectortype="straight">
              <v:stroke endarrow="block"/>
            </v:shape>
            <v:shape id="_x0000_s2562" type="#_x0000_t33" style="position:absolute;left:4180;top:4999;width:1284;height:1994;rotation:180" o:connectortype="elbow" adj="-86035,-55239,-86035">
              <v:stroke endarrow="block"/>
            </v:shape>
            <v:shape id="_x0000_s2563" type="#_x0000_t123" style="position:absolute;left:4586;top:6876;width:262;height:220"/>
            <v:shape id="_x0000_s2564" type="#_x0000_t32" style="position:absolute;left:5135;top:11658;width:508;height:1" o:connectortype="straight">
              <v:stroke endarrow="block"/>
            </v:shape>
            <w10:wrap type="none"/>
            <w10:anchorlock/>
          </v:group>
        </w:pict>
      </w:r>
    </w:p>
    <w:p w:rsidR="00823A67" w:rsidRDefault="00823A67" w:rsidP="00152A36">
      <w:pPr>
        <w:spacing w:line="360" w:lineRule="auto"/>
        <w:jc w:val="left"/>
        <w:rPr>
          <w:rFonts w:ascii="宋体" w:hAnsi="宋体" w:cs="宋体"/>
          <w:b/>
          <w:sz w:val="28"/>
        </w:rPr>
      </w:pPr>
    </w:p>
    <w:p w:rsidR="00BE6437" w:rsidRDefault="00BE6437" w:rsidP="00152A36">
      <w:pPr>
        <w:spacing w:line="360" w:lineRule="auto"/>
        <w:jc w:val="left"/>
        <w:rPr>
          <w:rFonts w:ascii="宋体" w:hAnsi="宋体" w:cs="宋体"/>
          <w:sz w:val="28"/>
        </w:rPr>
      </w:pPr>
    </w:p>
    <w:p w:rsidR="006E7E65" w:rsidRPr="00937004" w:rsidRDefault="008E4FC4" w:rsidP="00152A36">
      <w:pPr>
        <w:spacing w:line="360" w:lineRule="auto"/>
        <w:jc w:val="left"/>
        <w:rPr>
          <w:rFonts w:ascii="宋体" w:hAnsi="宋体" w:cs="宋体"/>
          <w:sz w:val="28"/>
        </w:rPr>
      </w:pPr>
      <w:r w:rsidRPr="00937004">
        <w:rPr>
          <w:rFonts w:ascii="宋体" w:hAnsi="宋体" w:cs="宋体" w:hint="eastAsia"/>
          <w:sz w:val="28"/>
        </w:rPr>
        <w:lastRenderedPageBreak/>
        <w:t>7.3.2废水监测结果</w:t>
      </w:r>
    </w:p>
    <w:tbl>
      <w:tblPr>
        <w:tblW w:w="8740" w:type="dxa"/>
        <w:tblBorders>
          <w:top w:val="single" w:sz="12" w:space="0" w:color="auto"/>
          <w:bottom w:val="single" w:sz="12" w:space="0" w:color="auto"/>
          <w:insideH w:val="single" w:sz="6" w:space="0" w:color="auto"/>
          <w:insideV w:val="single" w:sz="6" w:space="0" w:color="auto"/>
        </w:tblBorders>
        <w:tblLayout w:type="fixed"/>
        <w:tblCellMar>
          <w:left w:w="31" w:type="dxa"/>
          <w:right w:w="31" w:type="dxa"/>
        </w:tblCellMar>
        <w:tblLook w:val="0000"/>
      </w:tblPr>
      <w:tblGrid>
        <w:gridCol w:w="1591"/>
        <w:gridCol w:w="902"/>
        <w:gridCol w:w="1068"/>
        <w:gridCol w:w="865"/>
        <w:gridCol w:w="1089"/>
        <w:gridCol w:w="1066"/>
        <w:gridCol w:w="1066"/>
        <w:gridCol w:w="1093"/>
      </w:tblGrid>
      <w:tr w:rsidR="008E4FC4" w:rsidRPr="00937004" w:rsidTr="009F77CF">
        <w:trPr>
          <w:cantSplit/>
          <w:trHeight w:val="644"/>
        </w:trPr>
        <w:tc>
          <w:tcPr>
            <w:tcW w:w="2493" w:type="dxa"/>
            <w:gridSpan w:val="2"/>
            <w:tcBorders>
              <w:top w:val="single" w:sz="12" w:space="0" w:color="auto"/>
              <w:bottom w:val="single" w:sz="6" w:space="0" w:color="auto"/>
              <w:tl2br w:val="single" w:sz="6" w:space="0" w:color="auto"/>
            </w:tcBorders>
            <w:vAlign w:val="center"/>
          </w:tcPr>
          <w:p w:rsidR="009F77CF" w:rsidRPr="00937004" w:rsidRDefault="009F77CF" w:rsidP="00937004">
            <w:pPr>
              <w:autoSpaceDE w:val="0"/>
              <w:autoSpaceDN w:val="0"/>
              <w:ind w:firstLineChars="800" w:firstLine="1680"/>
              <w:rPr>
                <w:rFonts w:hAnsi="宋体"/>
                <w:szCs w:val="21"/>
              </w:rPr>
            </w:pPr>
            <w:r w:rsidRPr="00937004">
              <w:rPr>
                <w:rFonts w:hAnsi="宋体" w:hint="eastAsia"/>
                <w:szCs w:val="21"/>
              </w:rPr>
              <w:t>项目</w:t>
            </w:r>
            <w:r w:rsidRPr="00937004">
              <w:rPr>
                <w:rFonts w:hAnsi="宋体" w:hint="eastAsia"/>
                <w:szCs w:val="21"/>
              </w:rPr>
              <w:t xml:space="preserve">          </w:t>
            </w:r>
          </w:p>
          <w:p w:rsidR="008E4FC4" w:rsidRPr="00937004" w:rsidRDefault="009F77CF" w:rsidP="00937004">
            <w:pPr>
              <w:autoSpaceDE w:val="0"/>
              <w:autoSpaceDN w:val="0"/>
              <w:ind w:firstLineChars="100" w:firstLine="210"/>
              <w:rPr>
                <w:szCs w:val="21"/>
              </w:rPr>
            </w:pPr>
            <w:r w:rsidRPr="00937004">
              <w:rPr>
                <w:rFonts w:hAnsi="宋体" w:hint="eastAsia"/>
                <w:szCs w:val="21"/>
              </w:rPr>
              <w:t>日期</w:t>
            </w:r>
          </w:p>
        </w:tc>
        <w:tc>
          <w:tcPr>
            <w:tcW w:w="1068" w:type="dxa"/>
            <w:vAlign w:val="center"/>
          </w:tcPr>
          <w:p w:rsidR="008E4FC4" w:rsidRPr="00937004" w:rsidRDefault="008E4FC4" w:rsidP="009F77CF">
            <w:pPr>
              <w:autoSpaceDE w:val="0"/>
              <w:autoSpaceDN w:val="0"/>
              <w:jc w:val="center"/>
              <w:rPr>
                <w:szCs w:val="21"/>
              </w:rPr>
            </w:pPr>
            <w:r w:rsidRPr="00937004">
              <w:rPr>
                <w:szCs w:val="21"/>
              </w:rPr>
              <w:t>pH</w:t>
            </w:r>
          </w:p>
          <w:p w:rsidR="009F77CF" w:rsidRPr="00937004" w:rsidRDefault="009F77CF" w:rsidP="009F77CF">
            <w:pPr>
              <w:autoSpaceDE w:val="0"/>
              <w:autoSpaceDN w:val="0"/>
              <w:jc w:val="center"/>
              <w:rPr>
                <w:szCs w:val="21"/>
              </w:rPr>
            </w:pPr>
            <w:r w:rsidRPr="00937004">
              <w:rPr>
                <w:szCs w:val="21"/>
              </w:rPr>
              <w:t>（无量纲）</w:t>
            </w:r>
          </w:p>
        </w:tc>
        <w:tc>
          <w:tcPr>
            <w:tcW w:w="865" w:type="dxa"/>
            <w:vAlign w:val="center"/>
          </w:tcPr>
          <w:p w:rsidR="008E4FC4" w:rsidRPr="00937004" w:rsidRDefault="009F77CF" w:rsidP="009F77CF">
            <w:pPr>
              <w:autoSpaceDE w:val="0"/>
              <w:autoSpaceDN w:val="0"/>
              <w:jc w:val="center"/>
              <w:rPr>
                <w:szCs w:val="21"/>
              </w:rPr>
            </w:pPr>
            <w:r w:rsidRPr="00937004">
              <w:rPr>
                <w:rFonts w:hAnsi="宋体"/>
                <w:szCs w:val="21"/>
              </w:rPr>
              <w:t>悬浮物</w:t>
            </w:r>
          </w:p>
          <w:p w:rsidR="009F77CF" w:rsidRPr="00937004" w:rsidRDefault="009F77CF" w:rsidP="009F77CF">
            <w:pPr>
              <w:autoSpaceDE w:val="0"/>
              <w:autoSpaceDN w:val="0"/>
              <w:jc w:val="center"/>
              <w:rPr>
                <w:szCs w:val="21"/>
              </w:rPr>
            </w:pPr>
            <w:r w:rsidRPr="00937004">
              <w:rPr>
                <w:rFonts w:hAnsi="宋体"/>
                <w:szCs w:val="21"/>
              </w:rPr>
              <w:t>（</w:t>
            </w:r>
            <w:r w:rsidRPr="00937004">
              <w:rPr>
                <w:szCs w:val="21"/>
              </w:rPr>
              <w:t>mg/L</w:t>
            </w:r>
            <w:r w:rsidRPr="00937004">
              <w:rPr>
                <w:rFonts w:hAnsi="宋体"/>
                <w:szCs w:val="21"/>
              </w:rPr>
              <w:t>）</w:t>
            </w:r>
          </w:p>
        </w:tc>
        <w:tc>
          <w:tcPr>
            <w:tcW w:w="1089" w:type="dxa"/>
            <w:vAlign w:val="center"/>
          </w:tcPr>
          <w:p w:rsidR="009F77CF" w:rsidRPr="00937004" w:rsidRDefault="009F77CF" w:rsidP="00937004">
            <w:pPr>
              <w:ind w:firstLineChars="100" w:firstLine="210"/>
              <w:rPr>
                <w:szCs w:val="21"/>
                <w:vertAlign w:val="subscript"/>
              </w:rPr>
            </w:pPr>
            <w:r w:rsidRPr="00937004">
              <w:rPr>
                <w:szCs w:val="21"/>
              </w:rPr>
              <w:t>BOD</w:t>
            </w:r>
            <w:r w:rsidRPr="00937004">
              <w:rPr>
                <w:szCs w:val="21"/>
                <w:vertAlign w:val="subscript"/>
              </w:rPr>
              <w:t>5</w:t>
            </w:r>
            <w:r w:rsidRPr="00937004">
              <w:rPr>
                <w:szCs w:val="21"/>
              </w:rPr>
              <w:t>（</w:t>
            </w:r>
            <w:r w:rsidRPr="00937004">
              <w:rPr>
                <w:szCs w:val="21"/>
              </w:rPr>
              <w:t>mg/L</w:t>
            </w:r>
            <w:r w:rsidRPr="00937004">
              <w:rPr>
                <w:szCs w:val="21"/>
              </w:rPr>
              <w:t>）</w:t>
            </w:r>
          </w:p>
        </w:tc>
        <w:tc>
          <w:tcPr>
            <w:tcW w:w="1066" w:type="dxa"/>
            <w:vAlign w:val="center"/>
          </w:tcPr>
          <w:p w:rsidR="008E4FC4" w:rsidRPr="00937004" w:rsidRDefault="008E4FC4" w:rsidP="009F77CF">
            <w:pPr>
              <w:autoSpaceDE w:val="0"/>
              <w:autoSpaceDN w:val="0"/>
              <w:jc w:val="center"/>
              <w:rPr>
                <w:spacing w:val="5"/>
                <w:szCs w:val="21"/>
                <w:vertAlign w:val="subscript"/>
              </w:rPr>
            </w:pPr>
            <w:proofErr w:type="spellStart"/>
            <w:r w:rsidRPr="00937004">
              <w:rPr>
                <w:spacing w:val="5"/>
                <w:szCs w:val="21"/>
              </w:rPr>
              <w:t>COD</w:t>
            </w:r>
            <w:r w:rsidRPr="00937004">
              <w:rPr>
                <w:spacing w:val="5"/>
                <w:szCs w:val="21"/>
                <w:vertAlign w:val="subscript"/>
              </w:rPr>
              <w:t>cr</w:t>
            </w:r>
            <w:proofErr w:type="spellEnd"/>
          </w:p>
          <w:p w:rsidR="009F77CF" w:rsidRPr="00937004" w:rsidRDefault="009F77CF" w:rsidP="009F77CF">
            <w:pPr>
              <w:autoSpaceDE w:val="0"/>
              <w:autoSpaceDN w:val="0"/>
              <w:jc w:val="center"/>
              <w:rPr>
                <w:spacing w:val="5"/>
                <w:szCs w:val="21"/>
              </w:rPr>
            </w:pPr>
            <w:r w:rsidRPr="00937004">
              <w:rPr>
                <w:rFonts w:hAnsi="宋体"/>
                <w:szCs w:val="21"/>
              </w:rPr>
              <w:t>（</w:t>
            </w:r>
            <w:r w:rsidRPr="00937004">
              <w:rPr>
                <w:szCs w:val="21"/>
              </w:rPr>
              <w:t>mg/L</w:t>
            </w:r>
            <w:r w:rsidRPr="00937004">
              <w:rPr>
                <w:rFonts w:hAnsi="宋体"/>
                <w:szCs w:val="21"/>
              </w:rPr>
              <w:t>）</w:t>
            </w:r>
          </w:p>
        </w:tc>
        <w:tc>
          <w:tcPr>
            <w:tcW w:w="1066" w:type="dxa"/>
            <w:vAlign w:val="center"/>
          </w:tcPr>
          <w:p w:rsidR="008E4FC4" w:rsidRPr="00937004" w:rsidRDefault="008E4FC4" w:rsidP="009F77CF">
            <w:pPr>
              <w:autoSpaceDE w:val="0"/>
              <w:autoSpaceDN w:val="0"/>
              <w:jc w:val="center"/>
              <w:rPr>
                <w:szCs w:val="21"/>
              </w:rPr>
            </w:pPr>
            <w:r w:rsidRPr="00937004">
              <w:rPr>
                <w:szCs w:val="21"/>
              </w:rPr>
              <w:t>氨氮</w:t>
            </w:r>
          </w:p>
          <w:p w:rsidR="009F77CF" w:rsidRPr="00937004" w:rsidRDefault="009F77CF" w:rsidP="009F77CF">
            <w:pPr>
              <w:autoSpaceDE w:val="0"/>
              <w:autoSpaceDN w:val="0"/>
              <w:jc w:val="center"/>
              <w:rPr>
                <w:szCs w:val="21"/>
              </w:rPr>
            </w:pPr>
            <w:r w:rsidRPr="00937004">
              <w:rPr>
                <w:rFonts w:hAnsi="宋体"/>
                <w:szCs w:val="21"/>
              </w:rPr>
              <w:t>（</w:t>
            </w:r>
            <w:r w:rsidRPr="00937004">
              <w:rPr>
                <w:szCs w:val="21"/>
              </w:rPr>
              <w:t>mg/L</w:t>
            </w:r>
            <w:r w:rsidRPr="00937004">
              <w:rPr>
                <w:rFonts w:hAnsi="宋体"/>
                <w:szCs w:val="21"/>
              </w:rPr>
              <w:t>）</w:t>
            </w:r>
          </w:p>
        </w:tc>
        <w:tc>
          <w:tcPr>
            <w:tcW w:w="1093" w:type="dxa"/>
            <w:vAlign w:val="center"/>
          </w:tcPr>
          <w:p w:rsidR="008E4FC4" w:rsidRPr="00937004" w:rsidRDefault="008E4FC4" w:rsidP="009F77CF">
            <w:pPr>
              <w:autoSpaceDE w:val="0"/>
              <w:autoSpaceDN w:val="0"/>
              <w:jc w:val="center"/>
              <w:rPr>
                <w:szCs w:val="21"/>
              </w:rPr>
            </w:pPr>
            <w:r w:rsidRPr="00937004">
              <w:rPr>
                <w:szCs w:val="21"/>
              </w:rPr>
              <w:t>动植物油</w:t>
            </w:r>
          </w:p>
          <w:p w:rsidR="009F77CF" w:rsidRPr="00937004" w:rsidRDefault="009F77CF" w:rsidP="009F77CF">
            <w:pPr>
              <w:autoSpaceDE w:val="0"/>
              <w:autoSpaceDN w:val="0"/>
              <w:jc w:val="center"/>
              <w:rPr>
                <w:szCs w:val="21"/>
              </w:rPr>
            </w:pPr>
            <w:r w:rsidRPr="00937004">
              <w:rPr>
                <w:rFonts w:hAnsi="宋体"/>
                <w:szCs w:val="21"/>
              </w:rPr>
              <w:t>（</w:t>
            </w:r>
            <w:r w:rsidRPr="00937004">
              <w:rPr>
                <w:szCs w:val="21"/>
              </w:rPr>
              <w:t>mg/L</w:t>
            </w:r>
            <w:r w:rsidRPr="00937004">
              <w:rPr>
                <w:rFonts w:hAnsi="宋体"/>
                <w:szCs w:val="21"/>
              </w:rPr>
              <w:t>）</w:t>
            </w:r>
          </w:p>
        </w:tc>
      </w:tr>
      <w:tr w:rsidR="00FC5565" w:rsidRPr="00937004" w:rsidTr="009F77CF">
        <w:trPr>
          <w:cantSplit/>
          <w:trHeight w:val="359"/>
        </w:trPr>
        <w:tc>
          <w:tcPr>
            <w:tcW w:w="1591" w:type="dxa"/>
            <w:vMerge w:val="restart"/>
            <w:tcBorders>
              <w:top w:val="single" w:sz="6" w:space="0" w:color="auto"/>
            </w:tcBorders>
            <w:vAlign w:val="center"/>
          </w:tcPr>
          <w:p w:rsidR="00FC5565" w:rsidRPr="00A3419B" w:rsidRDefault="00A3419B" w:rsidP="00A3419B">
            <w:pPr>
              <w:jc w:val="center"/>
              <w:rPr>
                <w:rFonts w:hAnsi="宋体"/>
                <w:sz w:val="24"/>
              </w:rPr>
            </w:pPr>
            <w:r w:rsidRPr="00A3419B">
              <w:rPr>
                <w:rFonts w:hAnsi="宋体" w:hint="eastAsia"/>
                <w:sz w:val="24"/>
              </w:rPr>
              <w:t>10</w:t>
            </w:r>
            <w:r w:rsidR="00FC5565" w:rsidRPr="00A3419B">
              <w:rPr>
                <w:rFonts w:hAnsi="宋体" w:hint="eastAsia"/>
                <w:sz w:val="24"/>
              </w:rPr>
              <w:t>月</w:t>
            </w:r>
            <w:r w:rsidR="00FC5565" w:rsidRPr="00A3419B">
              <w:rPr>
                <w:rFonts w:hAnsi="宋体" w:hint="eastAsia"/>
                <w:sz w:val="24"/>
              </w:rPr>
              <w:t>1</w:t>
            </w:r>
            <w:r w:rsidRPr="00A3419B">
              <w:rPr>
                <w:rFonts w:hAnsi="宋体" w:hint="eastAsia"/>
                <w:sz w:val="24"/>
              </w:rPr>
              <w:t>0</w:t>
            </w:r>
            <w:r w:rsidR="00FC5565" w:rsidRPr="00A3419B">
              <w:rPr>
                <w:rFonts w:hAnsi="宋体" w:hint="eastAsia"/>
                <w:sz w:val="24"/>
              </w:rPr>
              <w:t>日</w:t>
            </w:r>
          </w:p>
        </w:tc>
        <w:tc>
          <w:tcPr>
            <w:tcW w:w="902" w:type="dxa"/>
            <w:tcBorders>
              <w:top w:val="single" w:sz="6" w:space="0" w:color="auto"/>
            </w:tcBorders>
            <w:vAlign w:val="center"/>
          </w:tcPr>
          <w:p w:rsidR="00FC5565" w:rsidRPr="00A3419B" w:rsidRDefault="00FC5565" w:rsidP="00A51CBE">
            <w:pPr>
              <w:autoSpaceDE w:val="0"/>
              <w:autoSpaceDN w:val="0"/>
              <w:jc w:val="center"/>
              <w:rPr>
                <w:sz w:val="24"/>
              </w:rPr>
            </w:pPr>
            <w:r w:rsidRPr="00A3419B">
              <w:rPr>
                <w:sz w:val="24"/>
              </w:rPr>
              <w:t>1</w:t>
            </w:r>
          </w:p>
        </w:tc>
        <w:tc>
          <w:tcPr>
            <w:tcW w:w="1068" w:type="dxa"/>
            <w:vAlign w:val="center"/>
          </w:tcPr>
          <w:p w:rsidR="00FC5565" w:rsidRPr="00A3419B" w:rsidRDefault="00A3419B" w:rsidP="00185DDD">
            <w:pPr>
              <w:autoSpaceDE w:val="0"/>
              <w:autoSpaceDN w:val="0"/>
              <w:jc w:val="center"/>
              <w:rPr>
                <w:sz w:val="24"/>
              </w:rPr>
            </w:pPr>
            <w:r w:rsidRPr="00A3419B">
              <w:rPr>
                <w:rFonts w:hint="eastAsia"/>
                <w:sz w:val="24"/>
              </w:rPr>
              <w:t>7.4</w:t>
            </w:r>
          </w:p>
        </w:tc>
        <w:tc>
          <w:tcPr>
            <w:tcW w:w="865" w:type="dxa"/>
            <w:vAlign w:val="center"/>
          </w:tcPr>
          <w:p w:rsidR="00FC5565" w:rsidRPr="00A3419B" w:rsidRDefault="00A3419B" w:rsidP="00A51CBE">
            <w:pPr>
              <w:autoSpaceDE w:val="0"/>
              <w:autoSpaceDN w:val="0"/>
              <w:jc w:val="center"/>
              <w:rPr>
                <w:sz w:val="24"/>
              </w:rPr>
            </w:pPr>
            <w:r w:rsidRPr="00A3419B">
              <w:rPr>
                <w:rFonts w:hint="eastAsia"/>
                <w:sz w:val="24"/>
              </w:rPr>
              <w:t>41</w:t>
            </w:r>
          </w:p>
        </w:tc>
        <w:tc>
          <w:tcPr>
            <w:tcW w:w="1089" w:type="dxa"/>
            <w:vAlign w:val="center"/>
          </w:tcPr>
          <w:p w:rsidR="00FC5565" w:rsidRPr="00A3419B" w:rsidRDefault="00A3419B" w:rsidP="00185DDD">
            <w:pPr>
              <w:autoSpaceDE w:val="0"/>
              <w:autoSpaceDN w:val="0"/>
              <w:jc w:val="center"/>
              <w:rPr>
                <w:sz w:val="24"/>
              </w:rPr>
            </w:pPr>
            <w:r w:rsidRPr="00A3419B">
              <w:rPr>
                <w:rFonts w:hint="eastAsia"/>
                <w:sz w:val="24"/>
              </w:rPr>
              <w:t>5.7</w:t>
            </w:r>
          </w:p>
        </w:tc>
        <w:tc>
          <w:tcPr>
            <w:tcW w:w="1066" w:type="dxa"/>
            <w:vAlign w:val="center"/>
          </w:tcPr>
          <w:p w:rsidR="00FC5565" w:rsidRPr="00A3419B" w:rsidRDefault="00A3419B" w:rsidP="00185DDD">
            <w:pPr>
              <w:autoSpaceDE w:val="0"/>
              <w:autoSpaceDN w:val="0"/>
              <w:jc w:val="center"/>
              <w:rPr>
                <w:sz w:val="24"/>
              </w:rPr>
            </w:pPr>
            <w:r w:rsidRPr="00A3419B">
              <w:rPr>
                <w:rFonts w:hint="eastAsia"/>
                <w:sz w:val="24"/>
              </w:rPr>
              <w:t>53</w:t>
            </w:r>
          </w:p>
        </w:tc>
        <w:tc>
          <w:tcPr>
            <w:tcW w:w="1066" w:type="dxa"/>
            <w:vAlign w:val="center"/>
          </w:tcPr>
          <w:p w:rsidR="00FC5565" w:rsidRPr="00F4127D" w:rsidRDefault="00F4127D" w:rsidP="00A51CBE">
            <w:pPr>
              <w:autoSpaceDE w:val="0"/>
              <w:autoSpaceDN w:val="0"/>
              <w:jc w:val="center"/>
              <w:rPr>
                <w:sz w:val="24"/>
              </w:rPr>
            </w:pPr>
            <w:r w:rsidRPr="00F4127D">
              <w:rPr>
                <w:rFonts w:hint="eastAsia"/>
                <w:sz w:val="24"/>
              </w:rPr>
              <w:t>14.6</w:t>
            </w:r>
          </w:p>
        </w:tc>
        <w:tc>
          <w:tcPr>
            <w:tcW w:w="1093" w:type="dxa"/>
            <w:vAlign w:val="center"/>
          </w:tcPr>
          <w:p w:rsidR="00FC5565" w:rsidRPr="00A3419B" w:rsidRDefault="00A3419B" w:rsidP="00185DDD">
            <w:pPr>
              <w:autoSpaceDE w:val="0"/>
              <w:autoSpaceDN w:val="0"/>
              <w:jc w:val="center"/>
              <w:rPr>
                <w:sz w:val="24"/>
              </w:rPr>
            </w:pPr>
            <w:r w:rsidRPr="00A3419B">
              <w:rPr>
                <w:rFonts w:hint="eastAsia"/>
                <w:sz w:val="24"/>
              </w:rPr>
              <w:t>0.23</w:t>
            </w:r>
          </w:p>
        </w:tc>
      </w:tr>
      <w:tr w:rsidR="00FC5565" w:rsidRPr="00937004" w:rsidTr="009F77CF">
        <w:trPr>
          <w:cantSplit/>
          <w:trHeight w:val="359"/>
        </w:trPr>
        <w:tc>
          <w:tcPr>
            <w:tcW w:w="1591" w:type="dxa"/>
            <w:vMerge/>
            <w:vAlign w:val="center"/>
          </w:tcPr>
          <w:p w:rsidR="00FC5565" w:rsidRPr="00A3419B" w:rsidRDefault="00FC5565" w:rsidP="00A51CBE">
            <w:pPr>
              <w:jc w:val="center"/>
              <w:rPr>
                <w:sz w:val="24"/>
              </w:rPr>
            </w:pPr>
          </w:p>
        </w:tc>
        <w:tc>
          <w:tcPr>
            <w:tcW w:w="902" w:type="dxa"/>
            <w:vAlign w:val="center"/>
          </w:tcPr>
          <w:p w:rsidR="00FC5565" w:rsidRPr="00A3419B" w:rsidRDefault="00FC5565" w:rsidP="00A51CBE">
            <w:pPr>
              <w:autoSpaceDE w:val="0"/>
              <w:autoSpaceDN w:val="0"/>
              <w:jc w:val="center"/>
              <w:rPr>
                <w:sz w:val="24"/>
              </w:rPr>
            </w:pPr>
            <w:r w:rsidRPr="00A3419B">
              <w:rPr>
                <w:sz w:val="24"/>
              </w:rPr>
              <w:t>2</w:t>
            </w:r>
          </w:p>
        </w:tc>
        <w:tc>
          <w:tcPr>
            <w:tcW w:w="1068" w:type="dxa"/>
            <w:vAlign w:val="center"/>
          </w:tcPr>
          <w:p w:rsidR="00FC5565" w:rsidRPr="00A3419B" w:rsidRDefault="00A3419B" w:rsidP="00185DDD">
            <w:pPr>
              <w:autoSpaceDE w:val="0"/>
              <w:autoSpaceDN w:val="0"/>
              <w:jc w:val="center"/>
              <w:rPr>
                <w:sz w:val="24"/>
              </w:rPr>
            </w:pPr>
            <w:r w:rsidRPr="00A3419B">
              <w:rPr>
                <w:rFonts w:hint="eastAsia"/>
                <w:sz w:val="24"/>
              </w:rPr>
              <w:t>7.4</w:t>
            </w:r>
          </w:p>
        </w:tc>
        <w:tc>
          <w:tcPr>
            <w:tcW w:w="865" w:type="dxa"/>
            <w:vAlign w:val="center"/>
          </w:tcPr>
          <w:p w:rsidR="00FC5565" w:rsidRPr="00A3419B" w:rsidRDefault="00A3419B" w:rsidP="00313EF0">
            <w:pPr>
              <w:autoSpaceDE w:val="0"/>
              <w:autoSpaceDN w:val="0"/>
              <w:jc w:val="center"/>
              <w:rPr>
                <w:sz w:val="24"/>
              </w:rPr>
            </w:pPr>
            <w:r w:rsidRPr="00A3419B">
              <w:rPr>
                <w:rFonts w:hint="eastAsia"/>
                <w:sz w:val="24"/>
              </w:rPr>
              <w:t>34</w:t>
            </w:r>
          </w:p>
        </w:tc>
        <w:tc>
          <w:tcPr>
            <w:tcW w:w="1089" w:type="dxa"/>
            <w:vAlign w:val="center"/>
          </w:tcPr>
          <w:p w:rsidR="00FC5565" w:rsidRPr="00A3419B" w:rsidRDefault="00A3419B" w:rsidP="00185DDD">
            <w:pPr>
              <w:autoSpaceDE w:val="0"/>
              <w:autoSpaceDN w:val="0"/>
              <w:jc w:val="center"/>
              <w:rPr>
                <w:sz w:val="24"/>
              </w:rPr>
            </w:pPr>
            <w:r w:rsidRPr="00A3419B">
              <w:rPr>
                <w:rFonts w:hint="eastAsia"/>
                <w:sz w:val="24"/>
              </w:rPr>
              <w:t>5.7</w:t>
            </w:r>
          </w:p>
        </w:tc>
        <w:tc>
          <w:tcPr>
            <w:tcW w:w="1066" w:type="dxa"/>
            <w:vAlign w:val="center"/>
          </w:tcPr>
          <w:p w:rsidR="00FC5565" w:rsidRPr="00A3419B" w:rsidRDefault="00A3419B" w:rsidP="00185DDD">
            <w:pPr>
              <w:autoSpaceDE w:val="0"/>
              <w:autoSpaceDN w:val="0"/>
              <w:jc w:val="center"/>
              <w:rPr>
                <w:sz w:val="24"/>
              </w:rPr>
            </w:pPr>
            <w:r w:rsidRPr="00A3419B">
              <w:rPr>
                <w:rFonts w:hint="eastAsia"/>
                <w:sz w:val="24"/>
              </w:rPr>
              <w:t>49</w:t>
            </w:r>
          </w:p>
        </w:tc>
        <w:tc>
          <w:tcPr>
            <w:tcW w:w="1066" w:type="dxa"/>
            <w:vAlign w:val="center"/>
          </w:tcPr>
          <w:p w:rsidR="00FC5565" w:rsidRPr="00F4127D" w:rsidRDefault="00F4127D" w:rsidP="00A51CBE">
            <w:pPr>
              <w:autoSpaceDE w:val="0"/>
              <w:autoSpaceDN w:val="0"/>
              <w:jc w:val="center"/>
              <w:rPr>
                <w:sz w:val="24"/>
              </w:rPr>
            </w:pPr>
            <w:r w:rsidRPr="00F4127D">
              <w:rPr>
                <w:rFonts w:hint="eastAsia"/>
                <w:sz w:val="24"/>
              </w:rPr>
              <w:t>14.2</w:t>
            </w:r>
          </w:p>
        </w:tc>
        <w:tc>
          <w:tcPr>
            <w:tcW w:w="1093" w:type="dxa"/>
          </w:tcPr>
          <w:p w:rsidR="00FC5565" w:rsidRPr="00A3419B" w:rsidRDefault="00A3419B" w:rsidP="00185DDD">
            <w:pPr>
              <w:jc w:val="center"/>
              <w:rPr>
                <w:sz w:val="24"/>
              </w:rPr>
            </w:pPr>
            <w:r w:rsidRPr="00A3419B">
              <w:rPr>
                <w:rFonts w:hint="eastAsia"/>
                <w:sz w:val="24"/>
              </w:rPr>
              <w:t>0.19</w:t>
            </w:r>
          </w:p>
        </w:tc>
      </w:tr>
      <w:tr w:rsidR="00FC5565" w:rsidRPr="00937004" w:rsidTr="009F77CF">
        <w:trPr>
          <w:cantSplit/>
          <w:trHeight w:val="359"/>
        </w:trPr>
        <w:tc>
          <w:tcPr>
            <w:tcW w:w="1591" w:type="dxa"/>
            <w:vMerge/>
            <w:vAlign w:val="center"/>
          </w:tcPr>
          <w:p w:rsidR="00FC5565" w:rsidRPr="00A3419B" w:rsidRDefault="00FC5565" w:rsidP="00A51CBE">
            <w:pPr>
              <w:jc w:val="center"/>
              <w:rPr>
                <w:sz w:val="24"/>
              </w:rPr>
            </w:pPr>
          </w:p>
        </w:tc>
        <w:tc>
          <w:tcPr>
            <w:tcW w:w="902" w:type="dxa"/>
            <w:vAlign w:val="center"/>
          </w:tcPr>
          <w:p w:rsidR="00FC5565" w:rsidRPr="00A3419B" w:rsidRDefault="00FC5565" w:rsidP="00A51CBE">
            <w:pPr>
              <w:autoSpaceDE w:val="0"/>
              <w:autoSpaceDN w:val="0"/>
              <w:jc w:val="center"/>
              <w:rPr>
                <w:sz w:val="24"/>
              </w:rPr>
            </w:pPr>
            <w:r w:rsidRPr="00A3419B">
              <w:rPr>
                <w:rFonts w:hint="eastAsia"/>
                <w:sz w:val="24"/>
              </w:rPr>
              <w:t>3</w:t>
            </w:r>
          </w:p>
        </w:tc>
        <w:tc>
          <w:tcPr>
            <w:tcW w:w="1068" w:type="dxa"/>
            <w:vAlign w:val="center"/>
          </w:tcPr>
          <w:p w:rsidR="00FC5565" w:rsidRPr="00A3419B" w:rsidRDefault="00A3419B" w:rsidP="00185DDD">
            <w:pPr>
              <w:autoSpaceDE w:val="0"/>
              <w:autoSpaceDN w:val="0"/>
              <w:jc w:val="center"/>
              <w:rPr>
                <w:sz w:val="24"/>
              </w:rPr>
            </w:pPr>
            <w:r w:rsidRPr="00A3419B">
              <w:rPr>
                <w:rFonts w:hint="eastAsia"/>
                <w:sz w:val="24"/>
              </w:rPr>
              <w:t>7.6</w:t>
            </w:r>
          </w:p>
        </w:tc>
        <w:tc>
          <w:tcPr>
            <w:tcW w:w="865" w:type="dxa"/>
            <w:vAlign w:val="center"/>
          </w:tcPr>
          <w:p w:rsidR="00FC5565" w:rsidRPr="00A3419B" w:rsidRDefault="00A3419B" w:rsidP="00A51CBE">
            <w:pPr>
              <w:autoSpaceDE w:val="0"/>
              <w:autoSpaceDN w:val="0"/>
              <w:jc w:val="center"/>
              <w:rPr>
                <w:sz w:val="24"/>
              </w:rPr>
            </w:pPr>
            <w:r w:rsidRPr="00A3419B">
              <w:rPr>
                <w:rFonts w:hint="eastAsia"/>
                <w:sz w:val="24"/>
              </w:rPr>
              <w:t>38</w:t>
            </w:r>
          </w:p>
        </w:tc>
        <w:tc>
          <w:tcPr>
            <w:tcW w:w="1089" w:type="dxa"/>
            <w:vAlign w:val="center"/>
          </w:tcPr>
          <w:p w:rsidR="00FC5565" w:rsidRPr="00A3419B" w:rsidRDefault="00A3419B" w:rsidP="00185DDD">
            <w:pPr>
              <w:autoSpaceDE w:val="0"/>
              <w:autoSpaceDN w:val="0"/>
              <w:jc w:val="center"/>
              <w:rPr>
                <w:sz w:val="24"/>
              </w:rPr>
            </w:pPr>
            <w:r w:rsidRPr="00A3419B">
              <w:rPr>
                <w:rFonts w:hint="eastAsia"/>
                <w:sz w:val="24"/>
              </w:rPr>
              <w:t>5.9</w:t>
            </w:r>
          </w:p>
        </w:tc>
        <w:tc>
          <w:tcPr>
            <w:tcW w:w="1066" w:type="dxa"/>
            <w:vAlign w:val="center"/>
          </w:tcPr>
          <w:p w:rsidR="00FC5565" w:rsidRPr="00A3419B" w:rsidRDefault="00A3419B" w:rsidP="00185DDD">
            <w:pPr>
              <w:autoSpaceDE w:val="0"/>
              <w:autoSpaceDN w:val="0"/>
              <w:jc w:val="center"/>
              <w:rPr>
                <w:sz w:val="24"/>
              </w:rPr>
            </w:pPr>
            <w:r w:rsidRPr="00A3419B">
              <w:rPr>
                <w:rFonts w:hint="eastAsia"/>
                <w:sz w:val="24"/>
              </w:rPr>
              <w:t>49</w:t>
            </w:r>
          </w:p>
        </w:tc>
        <w:tc>
          <w:tcPr>
            <w:tcW w:w="1066" w:type="dxa"/>
            <w:vAlign w:val="center"/>
          </w:tcPr>
          <w:p w:rsidR="00FC5565" w:rsidRPr="00F4127D" w:rsidRDefault="00F4127D" w:rsidP="00A51CBE">
            <w:pPr>
              <w:autoSpaceDE w:val="0"/>
              <w:autoSpaceDN w:val="0"/>
              <w:jc w:val="center"/>
              <w:rPr>
                <w:sz w:val="24"/>
              </w:rPr>
            </w:pPr>
            <w:r w:rsidRPr="00F4127D">
              <w:rPr>
                <w:rFonts w:hint="eastAsia"/>
                <w:sz w:val="24"/>
              </w:rPr>
              <w:t>13.7</w:t>
            </w:r>
          </w:p>
        </w:tc>
        <w:tc>
          <w:tcPr>
            <w:tcW w:w="1093" w:type="dxa"/>
          </w:tcPr>
          <w:p w:rsidR="00FC5565" w:rsidRPr="00A3419B" w:rsidRDefault="00A3419B" w:rsidP="00185DDD">
            <w:pPr>
              <w:jc w:val="center"/>
              <w:rPr>
                <w:sz w:val="24"/>
              </w:rPr>
            </w:pPr>
            <w:r w:rsidRPr="00A3419B">
              <w:rPr>
                <w:rFonts w:hint="eastAsia"/>
                <w:sz w:val="24"/>
              </w:rPr>
              <w:t>0.21</w:t>
            </w:r>
          </w:p>
        </w:tc>
      </w:tr>
      <w:tr w:rsidR="00FC5565" w:rsidRPr="00937004" w:rsidTr="009F77CF">
        <w:trPr>
          <w:cantSplit/>
          <w:trHeight w:val="359"/>
        </w:trPr>
        <w:tc>
          <w:tcPr>
            <w:tcW w:w="1591" w:type="dxa"/>
            <w:vMerge/>
            <w:vAlign w:val="center"/>
          </w:tcPr>
          <w:p w:rsidR="00FC5565" w:rsidRPr="00A3419B" w:rsidRDefault="00FC5565" w:rsidP="00A51CBE">
            <w:pPr>
              <w:jc w:val="center"/>
              <w:rPr>
                <w:sz w:val="24"/>
              </w:rPr>
            </w:pPr>
          </w:p>
        </w:tc>
        <w:tc>
          <w:tcPr>
            <w:tcW w:w="902" w:type="dxa"/>
            <w:vAlign w:val="center"/>
          </w:tcPr>
          <w:p w:rsidR="00FC5565" w:rsidRPr="00A3419B" w:rsidRDefault="00FC5565" w:rsidP="00A51CBE">
            <w:pPr>
              <w:autoSpaceDE w:val="0"/>
              <w:autoSpaceDN w:val="0"/>
              <w:jc w:val="center"/>
              <w:rPr>
                <w:sz w:val="24"/>
              </w:rPr>
            </w:pPr>
            <w:r w:rsidRPr="00A3419B">
              <w:rPr>
                <w:rFonts w:hint="eastAsia"/>
                <w:sz w:val="24"/>
              </w:rPr>
              <w:t>4</w:t>
            </w:r>
          </w:p>
        </w:tc>
        <w:tc>
          <w:tcPr>
            <w:tcW w:w="1068" w:type="dxa"/>
            <w:vAlign w:val="center"/>
          </w:tcPr>
          <w:p w:rsidR="00FC5565" w:rsidRPr="00A3419B" w:rsidRDefault="00A3419B" w:rsidP="00185DDD">
            <w:pPr>
              <w:autoSpaceDE w:val="0"/>
              <w:autoSpaceDN w:val="0"/>
              <w:jc w:val="center"/>
              <w:rPr>
                <w:sz w:val="24"/>
              </w:rPr>
            </w:pPr>
            <w:r w:rsidRPr="00A3419B">
              <w:rPr>
                <w:rFonts w:hint="eastAsia"/>
                <w:sz w:val="24"/>
              </w:rPr>
              <w:t>7.5</w:t>
            </w:r>
          </w:p>
        </w:tc>
        <w:tc>
          <w:tcPr>
            <w:tcW w:w="865" w:type="dxa"/>
            <w:vAlign w:val="center"/>
          </w:tcPr>
          <w:p w:rsidR="00FC5565" w:rsidRPr="00A3419B" w:rsidRDefault="00A3419B" w:rsidP="00A51CBE">
            <w:pPr>
              <w:autoSpaceDE w:val="0"/>
              <w:autoSpaceDN w:val="0"/>
              <w:jc w:val="center"/>
              <w:rPr>
                <w:sz w:val="24"/>
              </w:rPr>
            </w:pPr>
            <w:r w:rsidRPr="00A3419B">
              <w:rPr>
                <w:rFonts w:hint="eastAsia"/>
                <w:sz w:val="24"/>
              </w:rPr>
              <w:t>40</w:t>
            </w:r>
          </w:p>
        </w:tc>
        <w:tc>
          <w:tcPr>
            <w:tcW w:w="1089" w:type="dxa"/>
            <w:vAlign w:val="center"/>
          </w:tcPr>
          <w:p w:rsidR="00FC5565" w:rsidRPr="00A3419B" w:rsidRDefault="00A3419B" w:rsidP="00185DDD">
            <w:pPr>
              <w:autoSpaceDE w:val="0"/>
              <w:autoSpaceDN w:val="0"/>
              <w:jc w:val="center"/>
              <w:rPr>
                <w:sz w:val="24"/>
              </w:rPr>
            </w:pPr>
            <w:r w:rsidRPr="00A3419B">
              <w:rPr>
                <w:rFonts w:hint="eastAsia"/>
                <w:sz w:val="24"/>
              </w:rPr>
              <w:t>5.9</w:t>
            </w:r>
          </w:p>
        </w:tc>
        <w:tc>
          <w:tcPr>
            <w:tcW w:w="1066" w:type="dxa"/>
            <w:vAlign w:val="center"/>
          </w:tcPr>
          <w:p w:rsidR="00FC5565" w:rsidRPr="00A3419B" w:rsidRDefault="00A3419B" w:rsidP="00185DDD">
            <w:pPr>
              <w:autoSpaceDE w:val="0"/>
              <w:autoSpaceDN w:val="0"/>
              <w:jc w:val="center"/>
              <w:rPr>
                <w:sz w:val="24"/>
              </w:rPr>
            </w:pPr>
            <w:r w:rsidRPr="00A3419B">
              <w:rPr>
                <w:rFonts w:hint="eastAsia"/>
                <w:sz w:val="24"/>
              </w:rPr>
              <w:t>53</w:t>
            </w:r>
          </w:p>
        </w:tc>
        <w:tc>
          <w:tcPr>
            <w:tcW w:w="1066" w:type="dxa"/>
            <w:vAlign w:val="center"/>
          </w:tcPr>
          <w:p w:rsidR="00FC5565" w:rsidRPr="00F4127D" w:rsidRDefault="00F4127D" w:rsidP="00A51CBE">
            <w:pPr>
              <w:autoSpaceDE w:val="0"/>
              <w:autoSpaceDN w:val="0"/>
              <w:jc w:val="center"/>
              <w:rPr>
                <w:sz w:val="24"/>
              </w:rPr>
            </w:pPr>
            <w:r w:rsidRPr="00F4127D">
              <w:rPr>
                <w:rFonts w:hint="eastAsia"/>
                <w:sz w:val="24"/>
              </w:rPr>
              <w:t>14.0</w:t>
            </w:r>
          </w:p>
        </w:tc>
        <w:tc>
          <w:tcPr>
            <w:tcW w:w="1093" w:type="dxa"/>
          </w:tcPr>
          <w:p w:rsidR="00FC5565" w:rsidRPr="00A3419B" w:rsidRDefault="00A3419B" w:rsidP="00185DDD">
            <w:pPr>
              <w:jc w:val="center"/>
              <w:rPr>
                <w:sz w:val="24"/>
              </w:rPr>
            </w:pPr>
            <w:r w:rsidRPr="00A3419B">
              <w:rPr>
                <w:rFonts w:hint="eastAsia"/>
                <w:sz w:val="24"/>
              </w:rPr>
              <w:t>0.28</w:t>
            </w:r>
          </w:p>
        </w:tc>
      </w:tr>
      <w:tr w:rsidR="006B59F4" w:rsidRPr="00937004" w:rsidTr="00D17B63">
        <w:trPr>
          <w:cantSplit/>
          <w:trHeight w:val="359"/>
        </w:trPr>
        <w:tc>
          <w:tcPr>
            <w:tcW w:w="2493" w:type="dxa"/>
            <w:gridSpan w:val="2"/>
            <w:vAlign w:val="center"/>
          </w:tcPr>
          <w:p w:rsidR="006B59F4" w:rsidRPr="00A3419B" w:rsidRDefault="006B59F4" w:rsidP="00A51CBE">
            <w:pPr>
              <w:autoSpaceDE w:val="0"/>
              <w:autoSpaceDN w:val="0"/>
              <w:jc w:val="center"/>
              <w:rPr>
                <w:sz w:val="24"/>
              </w:rPr>
            </w:pPr>
            <w:r w:rsidRPr="00A3419B">
              <w:rPr>
                <w:rFonts w:hint="eastAsia"/>
                <w:sz w:val="24"/>
              </w:rPr>
              <w:t>平均值或范围</w:t>
            </w:r>
          </w:p>
        </w:tc>
        <w:tc>
          <w:tcPr>
            <w:tcW w:w="1068" w:type="dxa"/>
            <w:vAlign w:val="center"/>
          </w:tcPr>
          <w:p w:rsidR="006B59F4" w:rsidRPr="00A3419B" w:rsidRDefault="00A3419B" w:rsidP="00185DDD">
            <w:pPr>
              <w:autoSpaceDE w:val="0"/>
              <w:autoSpaceDN w:val="0"/>
              <w:jc w:val="center"/>
              <w:rPr>
                <w:sz w:val="24"/>
              </w:rPr>
            </w:pPr>
            <w:r w:rsidRPr="00A3419B">
              <w:rPr>
                <w:rFonts w:hint="eastAsia"/>
                <w:sz w:val="24"/>
              </w:rPr>
              <w:t>7.4-7.6</w:t>
            </w:r>
          </w:p>
        </w:tc>
        <w:tc>
          <w:tcPr>
            <w:tcW w:w="865" w:type="dxa"/>
            <w:vAlign w:val="center"/>
          </w:tcPr>
          <w:p w:rsidR="006B59F4" w:rsidRPr="00A3419B" w:rsidRDefault="00A3419B" w:rsidP="00A51CBE">
            <w:pPr>
              <w:autoSpaceDE w:val="0"/>
              <w:autoSpaceDN w:val="0"/>
              <w:jc w:val="center"/>
              <w:rPr>
                <w:sz w:val="24"/>
              </w:rPr>
            </w:pPr>
            <w:r>
              <w:rPr>
                <w:rFonts w:hint="eastAsia"/>
                <w:sz w:val="24"/>
              </w:rPr>
              <w:t>38</w:t>
            </w:r>
          </w:p>
        </w:tc>
        <w:tc>
          <w:tcPr>
            <w:tcW w:w="1089" w:type="dxa"/>
            <w:vAlign w:val="center"/>
          </w:tcPr>
          <w:p w:rsidR="006B59F4" w:rsidRPr="00A3419B" w:rsidRDefault="00A3419B" w:rsidP="00185DDD">
            <w:pPr>
              <w:autoSpaceDE w:val="0"/>
              <w:autoSpaceDN w:val="0"/>
              <w:jc w:val="center"/>
              <w:rPr>
                <w:sz w:val="24"/>
              </w:rPr>
            </w:pPr>
            <w:r>
              <w:rPr>
                <w:rFonts w:hint="eastAsia"/>
                <w:sz w:val="24"/>
              </w:rPr>
              <w:t>5.8</w:t>
            </w:r>
          </w:p>
        </w:tc>
        <w:tc>
          <w:tcPr>
            <w:tcW w:w="1066" w:type="dxa"/>
            <w:vAlign w:val="center"/>
          </w:tcPr>
          <w:p w:rsidR="006B59F4" w:rsidRPr="00A3419B" w:rsidRDefault="00A3419B" w:rsidP="00185DDD">
            <w:pPr>
              <w:autoSpaceDE w:val="0"/>
              <w:autoSpaceDN w:val="0"/>
              <w:jc w:val="center"/>
              <w:rPr>
                <w:sz w:val="24"/>
              </w:rPr>
            </w:pPr>
            <w:r>
              <w:rPr>
                <w:rFonts w:hint="eastAsia"/>
                <w:sz w:val="24"/>
              </w:rPr>
              <w:t>51</w:t>
            </w:r>
          </w:p>
        </w:tc>
        <w:tc>
          <w:tcPr>
            <w:tcW w:w="1066" w:type="dxa"/>
            <w:vAlign w:val="center"/>
          </w:tcPr>
          <w:p w:rsidR="006B59F4" w:rsidRPr="00F4127D" w:rsidRDefault="00F4127D" w:rsidP="00A51CBE">
            <w:pPr>
              <w:autoSpaceDE w:val="0"/>
              <w:autoSpaceDN w:val="0"/>
              <w:jc w:val="center"/>
              <w:rPr>
                <w:sz w:val="24"/>
              </w:rPr>
            </w:pPr>
            <w:r>
              <w:rPr>
                <w:rFonts w:hint="eastAsia"/>
                <w:sz w:val="24"/>
              </w:rPr>
              <w:t>14.1</w:t>
            </w:r>
          </w:p>
        </w:tc>
        <w:tc>
          <w:tcPr>
            <w:tcW w:w="1093" w:type="dxa"/>
          </w:tcPr>
          <w:p w:rsidR="006B59F4" w:rsidRPr="00A3419B" w:rsidRDefault="00A3419B" w:rsidP="00185DDD">
            <w:pPr>
              <w:jc w:val="center"/>
              <w:rPr>
                <w:sz w:val="24"/>
              </w:rPr>
            </w:pPr>
            <w:r>
              <w:rPr>
                <w:rFonts w:hint="eastAsia"/>
                <w:sz w:val="24"/>
              </w:rPr>
              <w:t>0.23</w:t>
            </w:r>
          </w:p>
        </w:tc>
      </w:tr>
      <w:tr w:rsidR="00FC5565" w:rsidRPr="00937004" w:rsidTr="009F77CF">
        <w:trPr>
          <w:cantSplit/>
          <w:trHeight w:val="359"/>
        </w:trPr>
        <w:tc>
          <w:tcPr>
            <w:tcW w:w="1591" w:type="dxa"/>
            <w:vMerge w:val="restart"/>
            <w:vAlign w:val="center"/>
          </w:tcPr>
          <w:p w:rsidR="00FC5565" w:rsidRPr="00A3419B" w:rsidRDefault="00A3419B" w:rsidP="00A3419B">
            <w:pPr>
              <w:widowControl/>
              <w:jc w:val="center"/>
              <w:rPr>
                <w:rFonts w:hAnsi="宋体"/>
                <w:sz w:val="24"/>
              </w:rPr>
            </w:pPr>
            <w:r w:rsidRPr="00A3419B">
              <w:rPr>
                <w:rFonts w:hAnsi="宋体" w:hint="eastAsia"/>
                <w:sz w:val="24"/>
              </w:rPr>
              <w:t>10</w:t>
            </w:r>
            <w:r w:rsidR="00FC5565" w:rsidRPr="00A3419B">
              <w:rPr>
                <w:rFonts w:hAnsi="宋体" w:hint="eastAsia"/>
                <w:sz w:val="24"/>
              </w:rPr>
              <w:t>月</w:t>
            </w:r>
            <w:r w:rsidR="00FC5565" w:rsidRPr="00A3419B">
              <w:rPr>
                <w:rFonts w:hAnsi="宋体" w:hint="eastAsia"/>
                <w:sz w:val="24"/>
              </w:rPr>
              <w:t>1</w:t>
            </w:r>
            <w:r w:rsidRPr="00A3419B">
              <w:rPr>
                <w:rFonts w:hAnsi="宋体" w:hint="eastAsia"/>
                <w:sz w:val="24"/>
              </w:rPr>
              <w:t>1</w:t>
            </w:r>
            <w:r w:rsidR="00FC5565" w:rsidRPr="00A3419B">
              <w:rPr>
                <w:rFonts w:hAnsi="宋体" w:hint="eastAsia"/>
                <w:sz w:val="24"/>
              </w:rPr>
              <w:t>日</w:t>
            </w:r>
          </w:p>
        </w:tc>
        <w:tc>
          <w:tcPr>
            <w:tcW w:w="902" w:type="dxa"/>
            <w:vAlign w:val="center"/>
          </w:tcPr>
          <w:p w:rsidR="00FC5565" w:rsidRPr="00A3419B" w:rsidRDefault="00FC5565" w:rsidP="00A51CBE">
            <w:pPr>
              <w:autoSpaceDE w:val="0"/>
              <w:autoSpaceDN w:val="0"/>
              <w:jc w:val="center"/>
              <w:rPr>
                <w:sz w:val="24"/>
              </w:rPr>
            </w:pPr>
            <w:r w:rsidRPr="00A3419B">
              <w:rPr>
                <w:sz w:val="24"/>
              </w:rPr>
              <w:t>1</w:t>
            </w:r>
          </w:p>
        </w:tc>
        <w:tc>
          <w:tcPr>
            <w:tcW w:w="1068" w:type="dxa"/>
            <w:vAlign w:val="center"/>
          </w:tcPr>
          <w:p w:rsidR="00FC5565" w:rsidRPr="00A3419B" w:rsidRDefault="00A3419B" w:rsidP="00185DDD">
            <w:pPr>
              <w:autoSpaceDE w:val="0"/>
              <w:autoSpaceDN w:val="0"/>
              <w:jc w:val="center"/>
              <w:rPr>
                <w:sz w:val="24"/>
              </w:rPr>
            </w:pPr>
            <w:r w:rsidRPr="00A3419B">
              <w:rPr>
                <w:rFonts w:hint="eastAsia"/>
                <w:sz w:val="24"/>
              </w:rPr>
              <w:t>7.2</w:t>
            </w:r>
          </w:p>
        </w:tc>
        <w:tc>
          <w:tcPr>
            <w:tcW w:w="865" w:type="dxa"/>
            <w:vAlign w:val="center"/>
          </w:tcPr>
          <w:p w:rsidR="00FC5565" w:rsidRPr="00A3419B" w:rsidRDefault="00A3419B" w:rsidP="00A51CBE">
            <w:pPr>
              <w:autoSpaceDE w:val="0"/>
              <w:autoSpaceDN w:val="0"/>
              <w:jc w:val="center"/>
              <w:rPr>
                <w:sz w:val="24"/>
              </w:rPr>
            </w:pPr>
            <w:r w:rsidRPr="00A3419B">
              <w:rPr>
                <w:rFonts w:hint="eastAsia"/>
                <w:sz w:val="24"/>
              </w:rPr>
              <w:t>35</w:t>
            </w:r>
          </w:p>
        </w:tc>
        <w:tc>
          <w:tcPr>
            <w:tcW w:w="1089" w:type="dxa"/>
            <w:vAlign w:val="center"/>
          </w:tcPr>
          <w:p w:rsidR="00FC5565" w:rsidRPr="00A3419B" w:rsidRDefault="00A3419B" w:rsidP="00185DDD">
            <w:pPr>
              <w:autoSpaceDE w:val="0"/>
              <w:autoSpaceDN w:val="0"/>
              <w:jc w:val="center"/>
              <w:rPr>
                <w:sz w:val="24"/>
              </w:rPr>
            </w:pPr>
            <w:r w:rsidRPr="00A3419B">
              <w:rPr>
                <w:rFonts w:hint="eastAsia"/>
                <w:sz w:val="24"/>
              </w:rPr>
              <w:t>5.5</w:t>
            </w:r>
          </w:p>
        </w:tc>
        <w:tc>
          <w:tcPr>
            <w:tcW w:w="1066" w:type="dxa"/>
            <w:vAlign w:val="center"/>
          </w:tcPr>
          <w:p w:rsidR="00FC5565" w:rsidRPr="00A3419B" w:rsidRDefault="00A3419B" w:rsidP="00185DDD">
            <w:pPr>
              <w:autoSpaceDE w:val="0"/>
              <w:autoSpaceDN w:val="0"/>
              <w:jc w:val="center"/>
              <w:rPr>
                <w:sz w:val="24"/>
              </w:rPr>
            </w:pPr>
            <w:r w:rsidRPr="00A3419B">
              <w:rPr>
                <w:rFonts w:hint="eastAsia"/>
                <w:sz w:val="24"/>
              </w:rPr>
              <w:t>59</w:t>
            </w:r>
          </w:p>
        </w:tc>
        <w:tc>
          <w:tcPr>
            <w:tcW w:w="1066" w:type="dxa"/>
            <w:vAlign w:val="center"/>
          </w:tcPr>
          <w:p w:rsidR="00FC5565" w:rsidRPr="00F4127D" w:rsidRDefault="00F4127D" w:rsidP="00A51CBE">
            <w:pPr>
              <w:autoSpaceDE w:val="0"/>
              <w:autoSpaceDN w:val="0"/>
              <w:jc w:val="center"/>
              <w:rPr>
                <w:sz w:val="24"/>
              </w:rPr>
            </w:pPr>
            <w:r w:rsidRPr="00F4127D">
              <w:rPr>
                <w:rFonts w:hint="eastAsia"/>
                <w:sz w:val="24"/>
              </w:rPr>
              <w:t>13.9</w:t>
            </w:r>
          </w:p>
        </w:tc>
        <w:tc>
          <w:tcPr>
            <w:tcW w:w="1093" w:type="dxa"/>
          </w:tcPr>
          <w:p w:rsidR="00FC5565" w:rsidRPr="00A3419B" w:rsidRDefault="00A3419B" w:rsidP="00185DDD">
            <w:pPr>
              <w:jc w:val="center"/>
              <w:rPr>
                <w:sz w:val="24"/>
              </w:rPr>
            </w:pPr>
            <w:r w:rsidRPr="00A3419B">
              <w:rPr>
                <w:rFonts w:hint="eastAsia"/>
                <w:sz w:val="24"/>
              </w:rPr>
              <w:t>0.21</w:t>
            </w:r>
          </w:p>
        </w:tc>
      </w:tr>
      <w:tr w:rsidR="00FC5565" w:rsidRPr="00937004" w:rsidTr="009F77CF">
        <w:trPr>
          <w:cantSplit/>
          <w:trHeight w:val="359"/>
        </w:trPr>
        <w:tc>
          <w:tcPr>
            <w:tcW w:w="1591" w:type="dxa"/>
            <w:vMerge/>
            <w:vAlign w:val="center"/>
          </w:tcPr>
          <w:p w:rsidR="00FC5565" w:rsidRPr="00A3419B" w:rsidRDefault="00FC5565" w:rsidP="00A51CBE">
            <w:pPr>
              <w:widowControl/>
              <w:jc w:val="center"/>
              <w:rPr>
                <w:rFonts w:hAnsi="宋体"/>
                <w:sz w:val="24"/>
              </w:rPr>
            </w:pPr>
          </w:p>
        </w:tc>
        <w:tc>
          <w:tcPr>
            <w:tcW w:w="902" w:type="dxa"/>
            <w:vAlign w:val="center"/>
          </w:tcPr>
          <w:p w:rsidR="00FC5565" w:rsidRPr="00A3419B" w:rsidRDefault="00FC5565" w:rsidP="00A51CBE">
            <w:pPr>
              <w:autoSpaceDE w:val="0"/>
              <w:autoSpaceDN w:val="0"/>
              <w:jc w:val="center"/>
              <w:rPr>
                <w:sz w:val="24"/>
              </w:rPr>
            </w:pPr>
            <w:r w:rsidRPr="00A3419B">
              <w:rPr>
                <w:sz w:val="24"/>
              </w:rPr>
              <w:t>2</w:t>
            </w:r>
          </w:p>
        </w:tc>
        <w:tc>
          <w:tcPr>
            <w:tcW w:w="1068" w:type="dxa"/>
            <w:vAlign w:val="center"/>
          </w:tcPr>
          <w:p w:rsidR="00FC5565" w:rsidRPr="00A3419B" w:rsidRDefault="00A3419B" w:rsidP="00185DDD">
            <w:pPr>
              <w:autoSpaceDE w:val="0"/>
              <w:autoSpaceDN w:val="0"/>
              <w:jc w:val="center"/>
              <w:rPr>
                <w:sz w:val="24"/>
              </w:rPr>
            </w:pPr>
            <w:r w:rsidRPr="00A3419B">
              <w:rPr>
                <w:rFonts w:hint="eastAsia"/>
                <w:sz w:val="24"/>
              </w:rPr>
              <w:t>7.3</w:t>
            </w:r>
          </w:p>
        </w:tc>
        <w:tc>
          <w:tcPr>
            <w:tcW w:w="865" w:type="dxa"/>
            <w:vAlign w:val="center"/>
          </w:tcPr>
          <w:p w:rsidR="00FC5565" w:rsidRPr="00A3419B" w:rsidRDefault="00A3419B" w:rsidP="00A51CBE">
            <w:pPr>
              <w:autoSpaceDE w:val="0"/>
              <w:autoSpaceDN w:val="0"/>
              <w:jc w:val="center"/>
              <w:rPr>
                <w:sz w:val="24"/>
              </w:rPr>
            </w:pPr>
            <w:r w:rsidRPr="00A3419B">
              <w:rPr>
                <w:rFonts w:hint="eastAsia"/>
                <w:sz w:val="24"/>
              </w:rPr>
              <w:t>39</w:t>
            </w:r>
          </w:p>
        </w:tc>
        <w:tc>
          <w:tcPr>
            <w:tcW w:w="1089" w:type="dxa"/>
            <w:vAlign w:val="center"/>
          </w:tcPr>
          <w:p w:rsidR="00FC5565" w:rsidRPr="00A3419B" w:rsidRDefault="00A3419B" w:rsidP="00185DDD">
            <w:pPr>
              <w:autoSpaceDE w:val="0"/>
              <w:autoSpaceDN w:val="0"/>
              <w:jc w:val="center"/>
              <w:rPr>
                <w:sz w:val="24"/>
              </w:rPr>
            </w:pPr>
            <w:r w:rsidRPr="00A3419B">
              <w:rPr>
                <w:rFonts w:hint="eastAsia"/>
                <w:sz w:val="24"/>
              </w:rPr>
              <w:t>5.5</w:t>
            </w:r>
          </w:p>
        </w:tc>
        <w:tc>
          <w:tcPr>
            <w:tcW w:w="1066" w:type="dxa"/>
            <w:vAlign w:val="center"/>
          </w:tcPr>
          <w:p w:rsidR="00FC5565" w:rsidRPr="00A3419B" w:rsidRDefault="00A3419B" w:rsidP="00185DDD">
            <w:pPr>
              <w:autoSpaceDE w:val="0"/>
              <w:autoSpaceDN w:val="0"/>
              <w:jc w:val="center"/>
              <w:rPr>
                <w:sz w:val="24"/>
              </w:rPr>
            </w:pPr>
            <w:r w:rsidRPr="00A3419B">
              <w:rPr>
                <w:rFonts w:hint="eastAsia"/>
                <w:sz w:val="24"/>
              </w:rPr>
              <w:t>57</w:t>
            </w:r>
          </w:p>
        </w:tc>
        <w:tc>
          <w:tcPr>
            <w:tcW w:w="1066" w:type="dxa"/>
            <w:vAlign w:val="center"/>
          </w:tcPr>
          <w:p w:rsidR="00FC5565" w:rsidRPr="00F4127D" w:rsidRDefault="00F4127D" w:rsidP="00A51CBE">
            <w:pPr>
              <w:autoSpaceDE w:val="0"/>
              <w:autoSpaceDN w:val="0"/>
              <w:jc w:val="center"/>
              <w:rPr>
                <w:sz w:val="24"/>
              </w:rPr>
            </w:pPr>
            <w:r w:rsidRPr="00F4127D">
              <w:rPr>
                <w:rFonts w:hint="eastAsia"/>
                <w:sz w:val="24"/>
              </w:rPr>
              <w:t>14.3</w:t>
            </w:r>
          </w:p>
        </w:tc>
        <w:tc>
          <w:tcPr>
            <w:tcW w:w="1093" w:type="dxa"/>
          </w:tcPr>
          <w:p w:rsidR="00FC5565" w:rsidRPr="00A3419B" w:rsidRDefault="00A3419B" w:rsidP="00185DDD">
            <w:pPr>
              <w:jc w:val="center"/>
              <w:rPr>
                <w:sz w:val="24"/>
              </w:rPr>
            </w:pPr>
            <w:r w:rsidRPr="00A3419B">
              <w:rPr>
                <w:rFonts w:hint="eastAsia"/>
                <w:sz w:val="24"/>
              </w:rPr>
              <w:t>0.24</w:t>
            </w:r>
          </w:p>
        </w:tc>
      </w:tr>
      <w:tr w:rsidR="00FC5565" w:rsidRPr="00937004" w:rsidTr="009F77CF">
        <w:trPr>
          <w:cantSplit/>
          <w:trHeight w:val="359"/>
        </w:trPr>
        <w:tc>
          <w:tcPr>
            <w:tcW w:w="1591" w:type="dxa"/>
            <w:vMerge/>
            <w:vAlign w:val="center"/>
          </w:tcPr>
          <w:p w:rsidR="00FC5565" w:rsidRPr="00A3419B" w:rsidRDefault="00FC5565" w:rsidP="00A51CBE">
            <w:pPr>
              <w:widowControl/>
              <w:jc w:val="center"/>
              <w:rPr>
                <w:rFonts w:hAnsi="宋体"/>
                <w:sz w:val="24"/>
              </w:rPr>
            </w:pPr>
          </w:p>
        </w:tc>
        <w:tc>
          <w:tcPr>
            <w:tcW w:w="902" w:type="dxa"/>
            <w:vAlign w:val="center"/>
          </w:tcPr>
          <w:p w:rsidR="00FC5565" w:rsidRPr="00A3419B" w:rsidRDefault="00FC5565" w:rsidP="00A51CBE">
            <w:pPr>
              <w:autoSpaceDE w:val="0"/>
              <w:autoSpaceDN w:val="0"/>
              <w:jc w:val="center"/>
              <w:rPr>
                <w:sz w:val="24"/>
              </w:rPr>
            </w:pPr>
            <w:r w:rsidRPr="00A3419B">
              <w:rPr>
                <w:rFonts w:hint="eastAsia"/>
                <w:sz w:val="24"/>
              </w:rPr>
              <w:t>3</w:t>
            </w:r>
          </w:p>
        </w:tc>
        <w:tc>
          <w:tcPr>
            <w:tcW w:w="1068" w:type="dxa"/>
            <w:vAlign w:val="center"/>
          </w:tcPr>
          <w:p w:rsidR="00FC5565" w:rsidRPr="00A3419B" w:rsidRDefault="00A3419B" w:rsidP="00185DDD">
            <w:pPr>
              <w:autoSpaceDE w:val="0"/>
              <w:autoSpaceDN w:val="0"/>
              <w:jc w:val="center"/>
              <w:rPr>
                <w:sz w:val="24"/>
              </w:rPr>
            </w:pPr>
            <w:r w:rsidRPr="00A3419B">
              <w:rPr>
                <w:rFonts w:hint="eastAsia"/>
                <w:sz w:val="24"/>
              </w:rPr>
              <w:t>7.5</w:t>
            </w:r>
          </w:p>
        </w:tc>
        <w:tc>
          <w:tcPr>
            <w:tcW w:w="865" w:type="dxa"/>
            <w:vAlign w:val="center"/>
          </w:tcPr>
          <w:p w:rsidR="00FC5565" w:rsidRPr="00A3419B" w:rsidRDefault="00A3419B" w:rsidP="00A51CBE">
            <w:pPr>
              <w:autoSpaceDE w:val="0"/>
              <w:autoSpaceDN w:val="0"/>
              <w:jc w:val="center"/>
              <w:rPr>
                <w:sz w:val="24"/>
              </w:rPr>
            </w:pPr>
            <w:r w:rsidRPr="00A3419B">
              <w:rPr>
                <w:rFonts w:hint="eastAsia"/>
                <w:sz w:val="24"/>
              </w:rPr>
              <w:t>40</w:t>
            </w:r>
          </w:p>
        </w:tc>
        <w:tc>
          <w:tcPr>
            <w:tcW w:w="1089" w:type="dxa"/>
            <w:vAlign w:val="center"/>
          </w:tcPr>
          <w:p w:rsidR="00FC5565" w:rsidRPr="00A3419B" w:rsidRDefault="00A3419B" w:rsidP="00185DDD">
            <w:pPr>
              <w:autoSpaceDE w:val="0"/>
              <w:autoSpaceDN w:val="0"/>
              <w:jc w:val="center"/>
              <w:rPr>
                <w:sz w:val="24"/>
              </w:rPr>
            </w:pPr>
            <w:r w:rsidRPr="00A3419B">
              <w:rPr>
                <w:rFonts w:hint="eastAsia"/>
                <w:sz w:val="24"/>
              </w:rPr>
              <w:t>5.5</w:t>
            </w:r>
          </w:p>
        </w:tc>
        <w:tc>
          <w:tcPr>
            <w:tcW w:w="1066" w:type="dxa"/>
            <w:vAlign w:val="center"/>
          </w:tcPr>
          <w:p w:rsidR="00FC5565" w:rsidRPr="00A3419B" w:rsidRDefault="00A3419B" w:rsidP="00185DDD">
            <w:pPr>
              <w:autoSpaceDE w:val="0"/>
              <w:autoSpaceDN w:val="0"/>
              <w:jc w:val="center"/>
              <w:rPr>
                <w:sz w:val="24"/>
              </w:rPr>
            </w:pPr>
            <w:r w:rsidRPr="00A3419B">
              <w:rPr>
                <w:rFonts w:hint="eastAsia"/>
                <w:sz w:val="24"/>
              </w:rPr>
              <w:t>53</w:t>
            </w:r>
          </w:p>
        </w:tc>
        <w:tc>
          <w:tcPr>
            <w:tcW w:w="1066" w:type="dxa"/>
            <w:vAlign w:val="center"/>
          </w:tcPr>
          <w:p w:rsidR="00FC5565" w:rsidRPr="00F4127D" w:rsidRDefault="00F4127D" w:rsidP="00A51CBE">
            <w:pPr>
              <w:autoSpaceDE w:val="0"/>
              <w:autoSpaceDN w:val="0"/>
              <w:jc w:val="center"/>
              <w:rPr>
                <w:sz w:val="24"/>
              </w:rPr>
            </w:pPr>
            <w:r w:rsidRPr="00F4127D">
              <w:rPr>
                <w:rFonts w:hint="eastAsia"/>
                <w:sz w:val="24"/>
              </w:rPr>
              <w:t>14.1</w:t>
            </w:r>
          </w:p>
        </w:tc>
        <w:tc>
          <w:tcPr>
            <w:tcW w:w="1093" w:type="dxa"/>
          </w:tcPr>
          <w:p w:rsidR="00FC5565" w:rsidRPr="00A3419B" w:rsidRDefault="00A3419B" w:rsidP="00185DDD">
            <w:pPr>
              <w:jc w:val="center"/>
              <w:rPr>
                <w:sz w:val="24"/>
              </w:rPr>
            </w:pPr>
            <w:r w:rsidRPr="00A3419B">
              <w:rPr>
                <w:rFonts w:hint="eastAsia"/>
                <w:sz w:val="24"/>
              </w:rPr>
              <w:t>0.20</w:t>
            </w:r>
          </w:p>
        </w:tc>
      </w:tr>
      <w:tr w:rsidR="00FC5565" w:rsidRPr="00937004" w:rsidTr="009F77CF">
        <w:trPr>
          <w:cantSplit/>
          <w:trHeight w:val="359"/>
        </w:trPr>
        <w:tc>
          <w:tcPr>
            <w:tcW w:w="1591" w:type="dxa"/>
            <w:vMerge/>
            <w:vAlign w:val="center"/>
          </w:tcPr>
          <w:p w:rsidR="00FC5565" w:rsidRPr="00A3419B" w:rsidRDefault="00FC5565" w:rsidP="00A51CBE">
            <w:pPr>
              <w:widowControl/>
              <w:jc w:val="center"/>
              <w:rPr>
                <w:rFonts w:hAnsi="宋体"/>
                <w:sz w:val="24"/>
              </w:rPr>
            </w:pPr>
          </w:p>
        </w:tc>
        <w:tc>
          <w:tcPr>
            <w:tcW w:w="902" w:type="dxa"/>
            <w:vAlign w:val="center"/>
          </w:tcPr>
          <w:p w:rsidR="00FC5565" w:rsidRPr="00A3419B" w:rsidRDefault="00FC5565" w:rsidP="00A51CBE">
            <w:pPr>
              <w:autoSpaceDE w:val="0"/>
              <w:autoSpaceDN w:val="0"/>
              <w:jc w:val="center"/>
              <w:rPr>
                <w:sz w:val="24"/>
              </w:rPr>
            </w:pPr>
            <w:r w:rsidRPr="00A3419B">
              <w:rPr>
                <w:rFonts w:hint="eastAsia"/>
                <w:sz w:val="24"/>
              </w:rPr>
              <w:t>4</w:t>
            </w:r>
          </w:p>
        </w:tc>
        <w:tc>
          <w:tcPr>
            <w:tcW w:w="1068" w:type="dxa"/>
            <w:vAlign w:val="center"/>
          </w:tcPr>
          <w:p w:rsidR="00FC5565" w:rsidRPr="00A3419B" w:rsidRDefault="00A3419B" w:rsidP="00185DDD">
            <w:pPr>
              <w:autoSpaceDE w:val="0"/>
              <w:autoSpaceDN w:val="0"/>
              <w:jc w:val="center"/>
              <w:rPr>
                <w:sz w:val="24"/>
              </w:rPr>
            </w:pPr>
            <w:r w:rsidRPr="00A3419B">
              <w:rPr>
                <w:rFonts w:hint="eastAsia"/>
                <w:sz w:val="24"/>
              </w:rPr>
              <w:t>7.4</w:t>
            </w:r>
          </w:p>
        </w:tc>
        <w:tc>
          <w:tcPr>
            <w:tcW w:w="865" w:type="dxa"/>
            <w:vAlign w:val="center"/>
          </w:tcPr>
          <w:p w:rsidR="00FC5565" w:rsidRPr="00A3419B" w:rsidRDefault="00A3419B" w:rsidP="00A51CBE">
            <w:pPr>
              <w:autoSpaceDE w:val="0"/>
              <w:autoSpaceDN w:val="0"/>
              <w:jc w:val="center"/>
              <w:rPr>
                <w:sz w:val="24"/>
              </w:rPr>
            </w:pPr>
            <w:r w:rsidRPr="00A3419B">
              <w:rPr>
                <w:rFonts w:hint="eastAsia"/>
                <w:sz w:val="24"/>
              </w:rPr>
              <w:t>42</w:t>
            </w:r>
          </w:p>
        </w:tc>
        <w:tc>
          <w:tcPr>
            <w:tcW w:w="1089" w:type="dxa"/>
            <w:vAlign w:val="center"/>
          </w:tcPr>
          <w:p w:rsidR="00FC5565" w:rsidRPr="00A3419B" w:rsidRDefault="00A3419B" w:rsidP="00185DDD">
            <w:pPr>
              <w:autoSpaceDE w:val="0"/>
              <w:autoSpaceDN w:val="0"/>
              <w:jc w:val="center"/>
              <w:rPr>
                <w:sz w:val="24"/>
              </w:rPr>
            </w:pPr>
            <w:r w:rsidRPr="00A3419B">
              <w:rPr>
                <w:rFonts w:hint="eastAsia"/>
                <w:sz w:val="24"/>
              </w:rPr>
              <w:t>5.5</w:t>
            </w:r>
          </w:p>
        </w:tc>
        <w:tc>
          <w:tcPr>
            <w:tcW w:w="1066" w:type="dxa"/>
            <w:vAlign w:val="center"/>
          </w:tcPr>
          <w:p w:rsidR="00FC5565" w:rsidRPr="00A3419B" w:rsidRDefault="00A3419B" w:rsidP="00185DDD">
            <w:pPr>
              <w:autoSpaceDE w:val="0"/>
              <w:autoSpaceDN w:val="0"/>
              <w:jc w:val="center"/>
              <w:rPr>
                <w:sz w:val="24"/>
              </w:rPr>
            </w:pPr>
            <w:r w:rsidRPr="00A3419B">
              <w:rPr>
                <w:rFonts w:hint="eastAsia"/>
                <w:sz w:val="24"/>
              </w:rPr>
              <w:t>57</w:t>
            </w:r>
          </w:p>
        </w:tc>
        <w:tc>
          <w:tcPr>
            <w:tcW w:w="1066" w:type="dxa"/>
            <w:vAlign w:val="center"/>
          </w:tcPr>
          <w:p w:rsidR="00FC5565" w:rsidRPr="00F4127D" w:rsidRDefault="00F4127D" w:rsidP="00A51CBE">
            <w:pPr>
              <w:autoSpaceDE w:val="0"/>
              <w:autoSpaceDN w:val="0"/>
              <w:jc w:val="center"/>
              <w:rPr>
                <w:sz w:val="24"/>
              </w:rPr>
            </w:pPr>
            <w:r w:rsidRPr="00F4127D">
              <w:rPr>
                <w:rFonts w:hint="eastAsia"/>
                <w:sz w:val="24"/>
              </w:rPr>
              <w:t>13.9</w:t>
            </w:r>
          </w:p>
        </w:tc>
        <w:tc>
          <w:tcPr>
            <w:tcW w:w="1093" w:type="dxa"/>
          </w:tcPr>
          <w:p w:rsidR="00FC5565" w:rsidRPr="00A3419B" w:rsidRDefault="00A3419B" w:rsidP="00185DDD">
            <w:pPr>
              <w:jc w:val="center"/>
              <w:rPr>
                <w:sz w:val="24"/>
              </w:rPr>
            </w:pPr>
            <w:r w:rsidRPr="00A3419B">
              <w:rPr>
                <w:rFonts w:hint="eastAsia"/>
                <w:sz w:val="24"/>
              </w:rPr>
              <w:t>0.21</w:t>
            </w:r>
          </w:p>
        </w:tc>
      </w:tr>
      <w:tr w:rsidR="00FC5565" w:rsidRPr="00937004" w:rsidTr="009F77CF">
        <w:trPr>
          <w:cantSplit/>
          <w:trHeight w:val="359"/>
        </w:trPr>
        <w:tc>
          <w:tcPr>
            <w:tcW w:w="2493" w:type="dxa"/>
            <w:gridSpan w:val="2"/>
            <w:vAlign w:val="center"/>
          </w:tcPr>
          <w:p w:rsidR="00FC5565" w:rsidRPr="00937004" w:rsidRDefault="00FC5565" w:rsidP="00A51CBE">
            <w:pPr>
              <w:autoSpaceDE w:val="0"/>
              <w:autoSpaceDN w:val="0"/>
              <w:jc w:val="center"/>
              <w:rPr>
                <w:sz w:val="24"/>
              </w:rPr>
            </w:pPr>
            <w:r w:rsidRPr="00937004">
              <w:rPr>
                <w:rFonts w:hAnsi="宋体"/>
                <w:sz w:val="24"/>
              </w:rPr>
              <w:t>平均值或范围</w:t>
            </w:r>
          </w:p>
        </w:tc>
        <w:tc>
          <w:tcPr>
            <w:tcW w:w="1068" w:type="dxa"/>
            <w:vAlign w:val="center"/>
          </w:tcPr>
          <w:p w:rsidR="00FC5565" w:rsidRPr="00A3419B" w:rsidRDefault="00A3419B" w:rsidP="00A51CBE">
            <w:pPr>
              <w:autoSpaceDE w:val="0"/>
              <w:autoSpaceDN w:val="0"/>
              <w:jc w:val="center"/>
              <w:rPr>
                <w:sz w:val="24"/>
              </w:rPr>
            </w:pPr>
            <w:r w:rsidRPr="00A3419B">
              <w:rPr>
                <w:rFonts w:hint="eastAsia"/>
                <w:sz w:val="24"/>
              </w:rPr>
              <w:t>7.2-7.5</w:t>
            </w:r>
          </w:p>
        </w:tc>
        <w:tc>
          <w:tcPr>
            <w:tcW w:w="865" w:type="dxa"/>
            <w:vAlign w:val="center"/>
          </w:tcPr>
          <w:p w:rsidR="00FC5565" w:rsidRPr="00A3419B" w:rsidRDefault="00A3419B" w:rsidP="00A51CBE">
            <w:pPr>
              <w:autoSpaceDE w:val="0"/>
              <w:autoSpaceDN w:val="0"/>
              <w:jc w:val="center"/>
              <w:rPr>
                <w:sz w:val="24"/>
              </w:rPr>
            </w:pPr>
            <w:r w:rsidRPr="00A3419B">
              <w:rPr>
                <w:rFonts w:hint="eastAsia"/>
                <w:sz w:val="24"/>
              </w:rPr>
              <w:t>39</w:t>
            </w:r>
          </w:p>
        </w:tc>
        <w:tc>
          <w:tcPr>
            <w:tcW w:w="1089" w:type="dxa"/>
            <w:vAlign w:val="center"/>
          </w:tcPr>
          <w:p w:rsidR="00FC5565" w:rsidRPr="00A3419B" w:rsidRDefault="00A3419B" w:rsidP="00A51CBE">
            <w:pPr>
              <w:autoSpaceDE w:val="0"/>
              <w:autoSpaceDN w:val="0"/>
              <w:jc w:val="center"/>
              <w:rPr>
                <w:sz w:val="24"/>
              </w:rPr>
            </w:pPr>
            <w:r w:rsidRPr="00A3419B">
              <w:rPr>
                <w:rFonts w:hint="eastAsia"/>
                <w:sz w:val="24"/>
              </w:rPr>
              <w:t>5.5</w:t>
            </w:r>
          </w:p>
        </w:tc>
        <w:tc>
          <w:tcPr>
            <w:tcW w:w="1066" w:type="dxa"/>
            <w:vAlign w:val="center"/>
          </w:tcPr>
          <w:p w:rsidR="00FC5565" w:rsidRPr="00A53EF0" w:rsidRDefault="00A3419B" w:rsidP="00A51CBE">
            <w:pPr>
              <w:autoSpaceDE w:val="0"/>
              <w:autoSpaceDN w:val="0"/>
              <w:jc w:val="center"/>
              <w:rPr>
                <w:sz w:val="24"/>
              </w:rPr>
            </w:pPr>
            <w:r w:rsidRPr="00A53EF0">
              <w:rPr>
                <w:rFonts w:hint="eastAsia"/>
                <w:sz w:val="24"/>
              </w:rPr>
              <w:t>56</w:t>
            </w:r>
          </w:p>
        </w:tc>
        <w:tc>
          <w:tcPr>
            <w:tcW w:w="1066" w:type="dxa"/>
            <w:vAlign w:val="center"/>
          </w:tcPr>
          <w:p w:rsidR="00FC5565" w:rsidRPr="00F4127D" w:rsidRDefault="00F4127D" w:rsidP="00A51CBE">
            <w:pPr>
              <w:autoSpaceDE w:val="0"/>
              <w:autoSpaceDN w:val="0"/>
              <w:jc w:val="center"/>
              <w:rPr>
                <w:sz w:val="24"/>
              </w:rPr>
            </w:pPr>
            <w:r w:rsidRPr="00F4127D">
              <w:rPr>
                <w:rFonts w:hint="eastAsia"/>
                <w:sz w:val="24"/>
              </w:rPr>
              <w:t>14.0</w:t>
            </w:r>
          </w:p>
        </w:tc>
        <w:tc>
          <w:tcPr>
            <w:tcW w:w="1093" w:type="dxa"/>
          </w:tcPr>
          <w:p w:rsidR="00FC5565" w:rsidRPr="00A3419B" w:rsidRDefault="00A3419B" w:rsidP="00A51CBE">
            <w:pPr>
              <w:jc w:val="center"/>
              <w:rPr>
                <w:sz w:val="24"/>
              </w:rPr>
            </w:pPr>
            <w:r w:rsidRPr="00A3419B">
              <w:rPr>
                <w:rFonts w:hint="eastAsia"/>
                <w:sz w:val="24"/>
              </w:rPr>
              <w:t>0.22</w:t>
            </w:r>
          </w:p>
        </w:tc>
      </w:tr>
      <w:tr w:rsidR="00FC5565" w:rsidRPr="00937004" w:rsidTr="009F77CF">
        <w:trPr>
          <w:cantSplit/>
          <w:trHeight w:val="359"/>
        </w:trPr>
        <w:tc>
          <w:tcPr>
            <w:tcW w:w="2493" w:type="dxa"/>
            <w:gridSpan w:val="2"/>
            <w:vAlign w:val="center"/>
          </w:tcPr>
          <w:p w:rsidR="00FC5565" w:rsidRPr="00937004" w:rsidRDefault="00FC5565" w:rsidP="00A51CBE">
            <w:pPr>
              <w:autoSpaceDE w:val="0"/>
              <w:autoSpaceDN w:val="0"/>
              <w:jc w:val="center"/>
              <w:rPr>
                <w:sz w:val="24"/>
              </w:rPr>
            </w:pPr>
            <w:r w:rsidRPr="00937004">
              <w:rPr>
                <w:rFonts w:hAnsi="宋体" w:hint="eastAsia"/>
                <w:sz w:val="24"/>
              </w:rPr>
              <w:t>评价标准</w:t>
            </w:r>
          </w:p>
        </w:tc>
        <w:tc>
          <w:tcPr>
            <w:tcW w:w="1068" w:type="dxa"/>
            <w:vAlign w:val="center"/>
          </w:tcPr>
          <w:p w:rsidR="00FC5565" w:rsidRPr="00EA3B13" w:rsidRDefault="00FC5565" w:rsidP="00A51CBE">
            <w:pPr>
              <w:autoSpaceDE w:val="0"/>
              <w:autoSpaceDN w:val="0"/>
              <w:jc w:val="center"/>
              <w:rPr>
                <w:sz w:val="24"/>
              </w:rPr>
            </w:pPr>
            <w:r w:rsidRPr="00EA3B13">
              <w:rPr>
                <w:sz w:val="24"/>
              </w:rPr>
              <w:t>6-9</w:t>
            </w:r>
          </w:p>
        </w:tc>
        <w:tc>
          <w:tcPr>
            <w:tcW w:w="865" w:type="dxa"/>
            <w:vAlign w:val="center"/>
          </w:tcPr>
          <w:p w:rsidR="00FC5565" w:rsidRPr="00EA3B13" w:rsidRDefault="00FC5565" w:rsidP="00EA3B13">
            <w:pPr>
              <w:autoSpaceDE w:val="0"/>
              <w:autoSpaceDN w:val="0"/>
              <w:jc w:val="center"/>
              <w:rPr>
                <w:sz w:val="24"/>
              </w:rPr>
            </w:pPr>
            <w:r w:rsidRPr="00EA3B13">
              <w:rPr>
                <w:sz w:val="24"/>
              </w:rPr>
              <w:t>≤</w:t>
            </w:r>
            <w:r w:rsidR="00EA3B13">
              <w:rPr>
                <w:rFonts w:hint="eastAsia"/>
                <w:sz w:val="24"/>
              </w:rPr>
              <w:t>70</w:t>
            </w:r>
          </w:p>
        </w:tc>
        <w:tc>
          <w:tcPr>
            <w:tcW w:w="1089" w:type="dxa"/>
            <w:vAlign w:val="center"/>
          </w:tcPr>
          <w:p w:rsidR="00FC5565" w:rsidRPr="00EA3B13" w:rsidRDefault="00FC5565" w:rsidP="00EA3B13">
            <w:pPr>
              <w:autoSpaceDE w:val="0"/>
              <w:autoSpaceDN w:val="0"/>
              <w:jc w:val="center"/>
              <w:rPr>
                <w:sz w:val="24"/>
              </w:rPr>
            </w:pPr>
            <w:r w:rsidRPr="00EA3B13">
              <w:rPr>
                <w:sz w:val="24"/>
              </w:rPr>
              <w:t>≤</w:t>
            </w:r>
            <w:r w:rsidR="00EA3B13">
              <w:rPr>
                <w:rFonts w:hint="eastAsia"/>
                <w:sz w:val="24"/>
              </w:rPr>
              <w:t>20</w:t>
            </w:r>
          </w:p>
        </w:tc>
        <w:tc>
          <w:tcPr>
            <w:tcW w:w="1066" w:type="dxa"/>
            <w:vAlign w:val="center"/>
          </w:tcPr>
          <w:p w:rsidR="00FC5565" w:rsidRPr="00EA3B13" w:rsidRDefault="00FC5565" w:rsidP="00EA3B13">
            <w:pPr>
              <w:autoSpaceDE w:val="0"/>
              <w:autoSpaceDN w:val="0"/>
              <w:jc w:val="center"/>
              <w:rPr>
                <w:sz w:val="24"/>
              </w:rPr>
            </w:pPr>
            <w:r w:rsidRPr="00EA3B13">
              <w:rPr>
                <w:sz w:val="24"/>
              </w:rPr>
              <w:t>≤</w:t>
            </w:r>
            <w:r w:rsidR="00EA3B13">
              <w:rPr>
                <w:rFonts w:hint="eastAsia"/>
                <w:sz w:val="24"/>
              </w:rPr>
              <w:t>100</w:t>
            </w:r>
          </w:p>
        </w:tc>
        <w:tc>
          <w:tcPr>
            <w:tcW w:w="1066" w:type="dxa"/>
            <w:vAlign w:val="center"/>
          </w:tcPr>
          <w:p w:rsidR="00FC5565" w:rsidRPr="00EA3B13" w:rsidRDefault="00FC5565" w:rsidP="00EA3B13">
            <w:pPr>
              <w:autoSpaceDE w:val="0"/>
              <w:autoSpaceDN w:val="0"/>
              <w:jc w:val="center"/>
              <w:rPr>
                <w:sz w:val="24"/>
              </w:rPr>
            </w:pPr>
            <w:r w:rsidRPr="00EA3B13">
              <w:rPr>
                <w:sz w:val="24"/>
              </w:rPr>
              <w:t>≤</w:t>
            </w:r>
            <w:r w:rsidR="00EA3B13">
              <w:rPr>
                <w:rFonts w:hint="eastAsia"/>
                <w:sz w:val="24"/>
              </w:rPr>
              <w:t>15</w:t>
            </w:r>
          </w:p>
        </w:tc>
        <w:tc>
          <w:tcPr>
            <w:tcW w:w="1093" w:type="dxa"/>
            <w:vAlign w:val="center"/>
          </w:tcPr>
          <w:p w:rsidR="00FC5565" w:rsidRPr="00EA3B13" w:rsidRDefault="00FC5565" w:rsidP="00EA3B13">
            <w:pPr>
              <w:autoSpaceDE w:val="0"/>
              <w:autoSpaceDN w:val="0"/>
              <w:jc w:val="center"/>
              <w:rPr>
                <w:sz w:val="24"/>
              </w:rPr>
            </w:pPr>
            <w:r w:rsidRPr="00EA3B13">
              <w:rPr>
                <w:sz w:val="24"/>
              </w:rPr>
              <w:t>≤</w:t>
            </w:r>
            <w:r w:rsidR="00EA3B13">
              <w:rPr>
                <w:rFonts w:hint="eastAsia"/>
                <w:sz w:val="24"/>
              </w:rPr>
              <w:t>10</w:t>
            </w:r>
          </w:p>
        </w:tc>
      </w:tr>
      <w:tr w:rsidR="00FC5565" w:rsidRPr="00937004" w:rsidTr="009F77CF">
        <w:trPr>
          <w:cantSplit/>
          <w:trHeight w:val="359"/>
        </w:trPr>
        <w:tc>
          <w:tcPr>
            <w:tcW w:w="2493" w:type="dxa"/>
            <w:gridSpan w:val="2"/>
            <w:vAlign w:val="center"/>
          </w:tcPr>
          <w:p w:rsidR="00FC5565" w:rsidRPr="00937004" w:rsidRDefault="00FC5565" w:rsidP="00944A9B">
            <w:pPr>
              <w:autoSpaceDE w:val="0"/>
              <w:autoSpaceDN w:val="0"/>
              <w:jc w:val="center"/>
              <w:rPr>
                <w:sz w:val="24"/>
              </w:rPr>
            </w:pPr>
            <w:r w:rsidRPr="00937004">
              <w:rPr>
                <w:rFonts w:hint="eastAsia"/>
                <w:sz w:val="24"/>
              </w:rPr>
              <w:t>达标情况</w:t>
            </w:r>
          </w:p>
        </w:tc>
        <w:tc>
          <w:tcPr>
            <w:tcW w:w="1068" w:type="dxa"/>
            <w:vAlign w:val="center"/>
          </w:tcPr>
          <w:p w:rsidR="00FC5565" w:rsidRPr="00937004" w:rsidRDefault="00FC5565" w:rsidP="00944A9B">
            <w:pPr>
              <w:autoSpaceDE w:val="0"/>
              <w:autoSpaceDN w:val="0"/>
              <w:jc w:val="center"/>
              <w:rPr>
                <w:sz w:val="24"/>
              </w:rPr>
            </w:pPr>
            <w:r w:rsidRPr="00937004">
              <w:rPr>
                <w:rFonts w:hAnsi="宋体"/>
                <w:sz w:val="24"/>
              </w:rPr>
              <w:t>达标</w:t>
            </w:r>
          </w:p>
        </w:tc>
        <w:tc>
          <w:tcPr>
            <w:tcW w:w="865" w:type="dxa"/>
            <w:vAlign w:val="center"/>
          </w:tcPr>
          <w:p w:rsidR="00FC5565" w:rsidRPr="00937004" w:rsidRDefault="00FC5565" w:rsidP="00944A9B">
            <w:pPr>
              <w:jc w:val="center"/>
              <w:rPr>
                <w:sz w:val="24"/>
              </w:rPr>
            </w:pPr>
            <w:r w:rsidRPr="00937004">
              <w:rPr>
                <w:rFonts w:hAnsi="宋体"/>
                <w:sz w:val="24"/>
              </w:rPr>
              <w:t>达标</w:t>
            </w:r>
          </w:p>
        </w:tc>
        <w:tc>
          <w:tcPr>
            <w:tcW w:w="1089" w:type="dxa"/>
            <w:vAlign w:val="center"/>
          </w:tcPr>
          <w:p w:rsidR="00FC5565" w:rsidRPr="00937004" w:rsidRDefault="00FC5565" w:rsidP="00944A9B">
            <w:pPr>
              <w:jc w:val="center"/>
              <w:rPr>
                <w:sz w:val="24"/>
              </w:rPr>
            </w:pPr>
            <w:r w:rsidRPr="00937004">
              <w:rPr>
                <w:rFonts w:hint="eastAsia"/>
                <w:sz w:val="24"/>
              </w:rPr>
              <w:t>达标</w:t>
            </w:r>
          </w:p>
        </w:tc>
        <w:tc>
          <w:tcPr>
            <w:tcW w:w="1066" w:type="dxa"/>
            <w:vAlign w:val="center"/>
          </w:tcPr>
          <w:p w:rsidR="00FC5565" w:rsidRPr="00937004" w:rsidRDefault="00FC5565" w:rsidP="00944A9B">
            <w:pPr>
              <w:jc w:val="center"/>
              <w:rPr>
                <w:sz w:val="24"/>
              </w:rPr>
            </w:pPr>
            <w:r w:rsidRPr="00937004">
              <w:rPr>
                <w:rFonts w:hAnsi="宋体"/>
                <w:sz w:val="24"/>
              </w:rPr>
              <w:t>达标</w:t>
            </w:r>
          </w:p>
        </w:tc>
        <w:tc>
          <w:tcPr>
            <w:tcW w:w="1066" w:type="dxa"/>
            <w:vAlign w:val="center"/>
          </w:tcPr>
          <w:p w:rsidR="00FC5565" w:rsidRPr="00937004" w:rsidRDefault="00FC5565" w:rsidP="00944A9B">
            <w:pPr>
              <w:jc w:val="center"/>
              <w:rPr>
                <w:sz w:val="24"/>
              </w:rPr>
            </w:pPr>
            <w:r w:rsidRPr="00937004">
              <w:rPr>
                <w:rFonts w:hAnsi="宋体"/>
                <w:sz w:val="24"/>
              </w:rPr>
              <w:t>达标</w:t>
            </w:r>
          </w:p>
        </w:tc>
        <w:tc>
          <w:tcPr>
            <w:tcW w:w="1093" w:type="dxa"/>
            <w:vAlign w:val="center"/>
          </w:tcPr>
          <w:p w:rsidR="00FC5565" w:rsidRPr="00937004" w:rsidRDefault="00FC5565" w:rsidP="00944A9B">
            <w:pPr>
              <w:jc w:val="center"/>
              <w:rPr>
                <w:sz w:val="24"/>
              </w:rPr>
            </w:pPr>
            <w:r w:rsidRPr="00937004">
              <w:rPr>
                <w:rFonts w:hAnsi="宋体"/>
                <w:sz w:val="24"/>
              </w:rPr>
              <w:t>达标</w:t>
            </w:r>
          </w:p>
        </w:tc>
      </w:tr>
    </w:tbl>
    <w:p w:rsidR="008E4FC4" w:rsidRPr="00A3419B" w:rsidRDefault="008E4FC4" w:rsidP="008E4FC4">
      <w:pPr>
        <w:spacing w:line="360" w:lineRule="auto"/>
        <w:ind w:firstLineChars="1000" w:firstLine="2400"/>
        <w:jc w:val="left"/>
        <w:rPr>
          <w:rFonts w:asciiTheme="minorEastAsia" w:eastAsiaTheme="minorEastAsia" w:hAnsiTheme="minorEastAsia" w:cs="宋体"/>
          <w:b/>
          <w:szCs w:val="21"/>
        </w:rPr>
      </w:pPr>
      <w:r w:rsidRPr="00937004">
        <w:rPr>
          <w:rFonts w:ascii="宋体" w:hAnsi="宋体" w:cs="宋体" w:hint="eastAsia"/>
          <w:sz w:val="24"/>
        </w:rPr>
        <w:t xml:space="preserve"> </w:t>
      </w:r>
      <w:r w:rsidRPr="00A3419B">
        <w:rPr>
          <w:rFonts w:ascii="宋体" w:hAnsi="宋体" w:cs="宋体" w:hint="eastAsia"/>
          <w:b/>
          <w:sz w:val="24"/>
        </w:rPr>
        <w:t xml:space="preserve"> </w:t>
      </w:r>
      <w:r w:rsidRPr="00A3419B">
        <w:rPr>
          <w:rFonts w:asciiTheme="minorEastAsia" w:eastAsiaTheme="minorEastAsia" w:hAnsiTheme="minorEastAsia" w:cs="宋体" w:hint="eastAsia"/>
          <w:b/>
          <w:szCs w:val="21"/>
        </w:rPr>
        <w:t>表</w:t>
      </w:r>
      <w:r w:rsidR="00A3419B" w:rsidRPr="00A3419B">
        <w:rPr>
          <w:rFonts w:asciiTheme="minorEastAsia" w:eastAsiaTheme="minorEastAsia" w:hAnsiTheme="minorEastAsia" w:cs="宋体" w:hint="eastAsia"/>
          <w:b/>
          <w:szCs w:val="21"/>
        </w:rPr>
        <w:t>3</w:t>
      </w:r>
      <w:r w:rsidRPr="00A3419B">
        <w:rPr>
          <w:rFonts w:asciiTheme="minorEastAsia" w:eastAsiaTheme="minorEastAsia" w:hAnsiTheme="minorEastAsia" w:cs="宋体" w:hint="eastAsia"/>
          <w:b/>
          <w:szCs w:val="21"/>
        </w:rPr>
        <w:t xml:space="preserve">  </w:t>
      </w:r>
      <w:r w:rsidR="009F77CF" w:rsidRPr="00A3419B">
        <w:rPr>
          <w:rFonts w:asciiTheme="minorEastAsia" w:eastAsiaTheme="minorEastAsia" w:hAnsiTheme="minorEastAsia" w:cs="宋体" w:hint="eastAsia"/>
          <w:b/>
          <w:szCs w:val="21"/>
        </w:rPr>
        <w:t>污水总排放口</w:t>
      </w:r>
      <w:r w:rsidRPr="00A3419B">
        <w:rPr>
          <w:rFonts w:asciiTheme="minorEastAsia" w:eastAsiaTheme="minorEastAsia" w:hAnsiTheme="minorEastAsia" w:cs="宋体" w:hint="eastAsia"/>
          <w:b/>
          <w:szCs w:val="21"/>
        </w:rPr>
        <w:t>监测结果一览表</w:t>
      </w:r>
    </w:p>
    <w:p w:rsidR="00586B29" w:rsidRPr="00937004" w:rsidRDefault="00586B29" w:rsidP="00937004">
      <w:pPr>
        <w:spacing w:line="360" w:lineRule="auto"/>
        <w:ind w:firstLineChars="1000" w:firstLine="2200"/>
        <w:jc w:val="left"/>
        <w:rPr>
          <w:rFonts w:asciiTheme="minorEastAsia" w:eastAsiaTheme="minorEastAsia" w:hAnsiTheme="minorEastAsia" w:cs="宋体"/>
          <w:sz w:val="22"/>
          <w:szCs w:val="21"/>
        </w:rPr>
      </w:pPr>
    </w:p>
    <w:p w:rsidR="0067234E" w:rsidRPr="00937004" w:rsidRDefault="00586B29" w:rsidP="00586B29">
      <w:pPr>
        <w:spacing w:line="360" w:lineRule="auto"/>
        <w:jc w:val="left"/>
        <w:rPr>
          <w:rFonts w:asciiTheme="minorEastAsia" w:eastAsiaTheme="minorEastAsia" w:hAnsiTheme="minorEastAsia" w:cs="宋体"/>
          <w:sz w:val="28"/>
          <w:szCs w:val="21"/>
        </w:rPr>
      </w:pPr>
      <w:r w:rsidRPr="00937004">
        <w:rPr>
          <w:rFonts w:asciiTheme="minorEastAsia" w:eastAsiaTheme="minorEastAsia" w:hAnsiTheme="minorEastAsia" w:cs="宋体" w:hint="eastAsia"/>
          <w:sz w:val="28"/>
          <w:szCs w:val="21"/>
        </w:rPr>
        <w:t>7.3.2废水监测质控分析</w:t>
      </w:r>
    </w:p>
    <w:tbl>
      <w:tblPr>
        <w:tblW w:w="0" w:type="auto"/>
        <w:tblInd w:w="65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tblPr>
      <w:tblGrid>
        <w:gridCol w:w="7818"/>
      </w:tblGrid>
      <w:tr w:rsidR="008E4FC4" w:rsidRPr="00937004" w:rsidTr="0059434D">
        <w:trPr>
          <w:trHeight w:val="60"/>
        </w:trPr>
        <w:tc>
          <w:tcPr>
            <w:tcW w:w="7818" w:type="dxa"/>
            <w:vAlign w:val="center"/>
          </w:tcPr>
          <w:p w:rsidR="00586B29" w:rsidRDefault="00586B29" w:rsidP="00586B29">
            <w:pPr>
              <w:rPr>
                <w:rFonts w:asciiTheme="minorEastAsia" w:eastAsiaTheme="minorEastAsia" w:hAnsiTheme="minorEastAsia" w:cs="宋体"/>
                <w:sz w:val="24"/>
              </w:rPr>
            </w:pPr>
          </w:p>
          <w:p w:rsidR="00CF12C9" w:rsidRDefault="00CF12C9" w:rsidP="00586B29">
            <w:pPr>
              <w:rPr>
                <w:rFonts w:asciiTheme="minorEastAsia" w:eastAsiaTheme="minorEastAsia" w:hAnsiTheme="minorEastAsia" w:cs="宋体"/>
                <w:sz w:val="24"/>
              </w:rPr>
            </w:pPr>
          </w:p>
          <w:p w:rsidR="00CF12C9" w:rsidRPr="00937004" w:rsidRDefault="00CF12C9" w:rsidP="00586B29">
            <w:pPr>
              <w:rPr>
                <w:rFonts w:asciiTheme="minorEastAsia" w:eastAsiaTheme="minorEastAsia" w:hAnsiTheme="minorEastAsia" w:cs="宋体"/>
                <w:sz w:val="24"/>
              </w:rPr>
            </w:pPr>
          </w:p>
          <w:p w:rsidR="008E4FC4" w:rsidRPr="00A53EF0" w:rsidRDefault="00A53EF0" w:rsidP="00A51CBE">
            <w:pPr>
              <w:jc w:val="center"/>
              <w:rPr>
                <w:rFonts w:asciiTheme="minorEastAsia" w:eastAsiaTheme="minorEastAsia" w:hAnsiTheme="minorEastAsia" w:cs="宋体"/>
                <w:sz w:val="24"/>
              </w:rPr>
            </w:pPr>
            <w:proofErr w:type="spellStart"/>
            <w:r w:rsidRPr="00A53EF0">
              <w:rPr>
                <w:spacing w:val="5"/>
                <w:sz w:val="24"/>
              </w:rPr>
              <w:t>COD</w:t>
            </w:r>
            <w:r w:rsidRPr="00A53EF0">
              <w:rPr>
                <w:spacing w:val="5"/>
                <w:sz w:val="24"/>
                <w:vertAlign w:val="subscript"/>
              </w:rPr>
              <w:t>cr</w:t>
            </w:r>
            <w:proofErr w:type="spellEnd"/>
            <w:r w:rsidR="008E4FC4" w:rsidRPr="00A53EF0">
              <w:rPr>
                <w:rFonts w:asciiTheme="minorEastAsia" w:eastAsiaTheme="minorEastAsia" w:hAnsiTheme="minorEastAsia" w:cs="宋体" w:hint="eastAsia"/>
                <w:sz w:val="24"/>
              </w:rPr>
              <w:t>质</w:t>
            </w:r>
            <w:proofErr w:type="gramStart"/>
            <w:r w:rsidR="008E4FC4" w:rsidRPr="00A53EF0">
              <w:rPr>
                <w:rFonts w:asciiTheme="minorEastAsia" w:eastAsiaTheme="minorEastAsia" w:hAnsiTheme="minorEastAsia" w:cs="宋体" w:hint="eastAsia"/>
                <w:sz w:val="24"/>
              </w:rPr>
              <w:t>控分析</w:t>
            </w:r>
            <w:proofErr w:type="gramEnd"/>
            <w:r w:rsidR="008E4FC4" w:rsidRPr="00A53EF0">
              <w:rPr>
                <w:rFonts w:asciiTheme="minorEastAsia" w:eastAsiaTheme="minorEastAsia" w:hAnsiTheme="minorEastAsia" w:cs="宋体" w:hint="eastAsia"/>
                <w:sz w:val="24"/>
              </w:rPr>
              <w:t>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056"/>
              <w:gridCol w:w="733"/>
              <w:gridCol w:w="733"/>
              <w:gridCol w:w="1234"/>
              <w:gridCol w:w="1440"/>
              <w:gridCol w:w="1101"/>
            </w:tblGrid>
            <w:tr w:rsidR="00586B29" w:rsidRPr="00937004" w:rsidTr="00D17B63">
              <w:trPr>
                <w:jc w:val="center"/>
              </w:trPr>
              <w:tc>
                <w:tcPr>
                  <w:tcW w:w="1056" w:type="dxa"/>
                  <w:vAlign w:val="center"/>
                </w:tcPr>
                <w:p w:rsidR="00586B29" w:rsidRPr="00A53EF0" w:rsidRDefault="00A53EF0" w:rsidP="00D17B63">
                  <w:pPr>
                    <w:jc w:val="center"/>
                    <w:rPr>
                      <w:rFonts w:asciiTheme="minorEastAsia" w:eastAsiaTheme="minorEastAsia" w:hAnsiTheme="minorEastAsia"/>
                      <w:color w:val="FF0000"/>
                      <w:sz w:val="24"/>
                    </w:rPr>
                  </w:pPr>
                  <w:proofErr w:type="spellStart"/>
                  <w:r w:rsidRPr="00A53EF0">
                    <w:rPr>
                      <w:spacing w:val="5"/>
                      <w:sz w:val="24"/>
                    </w:rPr>
                    <w:t>COD</w:t>
                  </w:r>
                  <w:r w:rsidRPr="00A53EF0">
                    <w:rPr>
                      <w:spacing w:val="5"/>
                      <w:sz w:val="24"/>
                      <w:vertAlign w:val="subscript"/>
                    </w:rPr>
                    <w:t>cr</w:t>
                  </w:r>
                  <w:proofErr w:type="spellEnd"/>
                </w:p>
              </w:tc>
              <w:tc>
                <w:tcPr>
                  <w:tcW w:w="1466" w:type="dxa"/>
                  <w:gridSpan w:val="2"/>
                  <w:vAlign w:val="center"/>
                </w:tcPr>
                <w:p w:rsidR="00586B29" w:rsidRPr="00A53EF0" w:rsidRDefault="00586B29" w:rsidP="00D17B63">
                  <w:pPr>
                    <w:jc w:val="center"/>
                    <w:rPr>
                      <w:rFonts w:asciiTheme="minorEastAsia" w:eastAsiaTheme="minorEastAsia" w:hAnsiTheme="minorEastAsia"/>
                      <w:sz w:val="24"/>
                    </w:rPr>
                  </w:pPr>
                  <w:r w:rsidRPr="00A53EF0">
                    <w:rPr>
                      <w:rFonts w:asciiTheme="minorEastAsia" w:eastAsiaTheme="minorEastAsia" w:hAnsiTheme="minorEastAsia" w:hint="eastAsia"/>
                      <w:sz w:val="24"/>
                    </w:rPr>
                    <w:t>测定值mg/L</w:t>
                  </w:r>
                </w:p>
              </w:tc>
              <w:tc>
                <w:tcPr>
                  <w:tcW w:w="1234" w:type="dxa"/>
                  <w:vAlign w:val="center"/>
                </w:tcPr>
                <w:p w:rsidR="00586B29" w:rsidRPr="00A53EF0" w:rsidRDefault="00586B29" w:rsidP="00D17B63">
                  <w:pPr>
                    <w:jc w:val="center"/>
                    <w:rPr>
                      <w:rFonts w:asciiTheme="minorEastAsia" w:eastAsiaTheme="minorEastAsia" w:hAnsiTheme="minorEastAsia"/>
                      <w:sz w:val="24"/>
                    </w:rPr>
                  </w:pPr>
                  <w:r w:rsidRPr="00A53EF0">
                    <w:rPr>
                      <w:rFonts w:asciiTheme="minorEastAsia" w:eastAsiaTheme="minorEastAsia" w:hAnsiTheme="minorEastAsia" w:hint="eastAsia"/>
                      <w:sz w:val="24"/>
                    </w:rPr>
                    <w:t>均值或标准值mg/L</w:t>
                  </w:r>
                </w:p>
              </w:tc>
              <w:tc>
                <w:tcPr>
                  <w:tcW w:w="1440" w:type="dxa"/>
                  <w:vAlign w:val="center"/>
                </w:tcPr>
                <w:p w:rsidR="00586B29" w:rsidRPr="00A53EF0" w:rsidRDefault="00586B29" w:rsidP="00D17B63">
                  <w:pPr>
                    <w:jc w:val="center"/>
                    <w:rPr>
                      <w:rFonts w:asciiTheme="minorEastAsia" w:eastAsiaTheme="minorEastAsia" w:hAnsiTheme="minorEastAsia"/>
                      <w:sz w:val="24"/>
                    </w:rPr>
                  </w:pPr>
                  <w:r w:rsidRPr="00A53EF0">
                    <w:rPr>
                      <w:rFonts w:asciiTheme="minorEastAsia" w:eastAsiaTheme="minorEastAsia" w:hAnsiTheme="minorEastAsia" w:hint="eastAsia"/>
                      <w:sz w:val="24"/>
                    </w:rPr>
                    <w:t>相对偏差或相对误差</w:t>
                  </w:r>
                </w:p>
              </w:tc>
              <w:tc>
                <w:tcPr>
                  <w:tcW w:w="1101" w:type="dxa"/>
                  <w:vAlign w:val="center"/>
                </w:tcPr>
                <w:p w:rsidR="00586B29" w:rsidRPr="00A53EF0" w:rsidRDefault="00586B29" w:rsidP="00D17B63">
                  <w:pPr>
                    <w:jc w:val="center"/>
                    <w:rPr>
                      <w:rFonts w:asciiTheme="minorEastAsia" w:eastAsiaTheme="minorEastAsia" w:hAnsiTheme="minorEastAsia"/>
                      <w:sz w:val="24"/>
                    </w:rPr>
                  </w:pPr>
                  <w:r w:rsidRPr="00A53EF0">
                    <w:rPr>
                      <w:rFonts w:asciiTheme="minorEastAsia" w:eastAsiaTheme="minorEastAsia" w:hAnsiTheme="minorEastAsia" w:hint="eastAsia"/>
                      <w:sz w:val="24"/>
                    </w:rPr>
                    <w:t>评价</w:t>
                  </w:r>
                </w:p>
              </w:tc>
            </w:tr>
            <w:tr w:rsidR="00586B29" w:rsidRPr="00A53EF0" w:rsidTr="00D17B63">
              <w:trPr>
                <w:trHeight w:val="323"/>
                <w:jc w:val="center"/>
              </w:trPr>
              <w:tc>
                <w:tcPr>
                  <w:tcW w:w="1056" w:type="dxa"/>
                  <w:vMerge w:val="restart"/>
                  <w:vAlign w:val="center"/>
                </w:tcPr>
                <w:p w:rsidR="00586B29" w:rsidRPr="00A53EF0" w:rsidRDefault="00586B29" w:rsidP="00D17B63">
                  <w:pPr>
                    <w:jc w:val="center"/>
                    <w:rPr>
                      <w:rFonts w:asciiTheme="minorEastAsia" w:eastAsiaTheme="minorEastAsia" w:hAnsiTheme="minorEastAsia"/>
                      <w:sz w:val="24"/>
                    </w:rPr>
                  </w:pPr>
                  <w:r w:rsidRPr="00A53EF0">
                    <w:rPr>
                      <w:rFonts w:asciiTheme="minorEastAsia" w:eastAsiaTheme="minorEastAsia" w:hAnsiTheme="minorEastAsia" w:hint="eastAsia"/>
                      <w:sz w:val="24"/>
                    </w:rPr>
                    <w:t>平行样</w:t>
                  </w:r>
                </w:p>
              </w:tc>
              <w:tc>
                <w:tcPr>
                  <w:tcW w:w="733" w:type="dxa"/>
                  <w:vAlign w:val="center"/>
                </w:tcPr>
                <w:p w:rsidR="00586B29" w:rsidRPr="00A53EF0" w:rsidRDefault="00586B29" w:rsidP="00D17B63">
                  <w:pPr>
                    <w:jc w:val="center"/>
                    <w:rPr>
                      <w:rFonts w:asciiTheme="minorEastAsia" w:eastAsiaTheme="minorEastAsia" w:hAnsiTheme="minorEastAsia"/>
                      <w:sz w:val="24"/>
                    </w:rPr>
                  </w:pPr>
                  <w:r w:rsidRPr="00A53EF0">
                    <w:rPr>
                      <w:rFonts w:asciiTheme="minorEastAsia" w:eastAsiaTheme="minorEastAsia" w:hAnsiTheme="minorEastAsia" w:hint="eastAsia"/>
                      <w:sz w:val="24"/>
                    </w:rPr>
                    <w:t>X1</w:t>
                  </w:r>
                </w:p>
              </w:tc>
              <w:tc>
                <w:tcPr>
                  <w:tcW w:w="733" w:type="dxa"/>
                  <w:vAlign w:val="center"/>
                </w:tcPr>
                <w:p w:rsidR="00586B29" w:rsidRPr="00A53EF0" w:rsidRDefault="00586B29" w:rsidP="00D17B63">
                  <w:pPr>
                    <w:jc w:val="center"/>
                    <w:rPr>
                      <w:rFonts w:asciiTheme="minorEastAsia" w:eastAsiaTheme="minorEastAsia" w:hAnsiTheme="minorEastAsia"/>
                      <w:sz w:val="24"/>
                    </w:rPr>
                  </w:pPr>
                  <w:r w:rsidRPr="00A53EF0">
                    <w:rPr>
                      <w:rFonts w:asciiTheme="minorEastAsia" w:eastAsiaTheme="minorEastAsia" w:hAnsiTheme="minorEastAsia" w:hint="eastAsia"/>
                      <w:sz w:val="24"/>
                    </w:rPr>
                    <w:t>X2</w:t>
                  </w:r>
                </w:p>
              </w:tc>
              <w:tc>
                <w:tcPr>
                  <w:tcW w:w="1234" w:type="dxa"/>
                  <w:vMerge w:val="restart"/>
                  <w:vAlign w:val="center"/>
                </w:tcPr>
                <w:p w:rsidR="00586B29" w:rsidRPr="00A53EF0" w:rsidRDefault="00A53EF0" w:rsidP="00D17B63">
                  <w:pPr>
                    <w:jc w:val="center"/>
                    <w:rPr>
                      <w:rFonts w:asciiTheme="minorEastAsia" w:eastAsiaTheme="minorEastAsia" w:hAnsiTheme="minorEastAsia"/>
                      <w:sz w:val="24"/>
                    </w:rPr>
                  </w:pPr>
                  <w:r w:rsidRPr="00A53EF0">
                    <w:rPr>
                      <w:rFonts w:asciiTheme="minorEastAsia" w:eastAsiaTheme="minorEastAsia" w:hAnsiTheme="minorEastAsia" w:hint="eastAsia"/>
                      <w:sz w:val="24"/>
                    </w:rPr>
                    <w:t>53</w:t>
                  </w:r>
                </w:p>
              </w:tc>
              <w:tc>
                <w:tcPr>
                  <w:tcW w:w="1440" w:type="dxa"/>
                  <w:vMerge w:val="restart"/>
                  <w:vAlign w:val="center"/>
                </w:tcPr>
                <w:p w:rsidR="00586B29" w:rsidRPr="00A53EF0" w:rsidRDefault="00A53EF0" w:rsidP="00D17B63">
                  <w:pPr>
                    <w:jc w:val="center"/>
                    <w:rPr>
                      <w:rFonts w:asciiTheme="minorEastAsia" w:eastAsiaTheme="minorEastAsia" w:hAnsiTheme="minorEastAsia"/>
                      <w:sz w:val="24"/>
                    </w:rPr>
                  </w:pPr>
                  <w:r w:rsidRPr="00A53EF0">
                    <w:rPr>
                      <w:rFonts w:asciiTheme="minorEastAsia" w:eastAsiaTheme="minorEastAsia" w:hAnsiTheme="minorEastAsia" w:hint="eastAsia"/>
                      <w:sz w:val="24"/>
                    </w:rPr>
                    <w:t>0%</w:t>
                  </w:r>
                </w:p>
              </w:tc>
              <w:tc>
                <w:tcPr>
                  <w:tcW w:w="1101" w:type="dxa"/>
                  <w:vMerge w:val="restart"/>
                  <w:vAlign w:val="center"/>
                </w:tcPr>
                <w:p w:rsidR="00586B29" w:rsidRPr="00A53EF0" w:rsidRDefault="00586B29" w:rsidP="00D17B63">
                  <w:pPr>
                    <w:jc w:val="center"/>
                    <w:rPr>
                      <w:rFonts w:asciiTheme="minorEastAsia" w:eastAsiaTheme="minorEastAsia" w:hAnsiTheme="minorEastAsia"/>
                      <w:sz w:val="24"/>
                    </w:rPr>
                  </w:pPr>
                  <w:r w:rsidRPr="00A53EF0">
                    <w:rPr>
                      <w:rFonts w:asciiTheme="minorEastAsia" w:eastAsiaTheme="minorEastAsia" w:hAnsiTheme="minorEastAsia" w:hint="eastAsia"/>
                      <w:sz w:val="24"/>
                    </w:rPr>
                    <w:t>合格</w:t>
                  </w:r>
                </w:p>
              </w:tc>
            </w:tr>
            <w:tr w:rsidR="00586B29" w:rsidRPr="00A53EF0" w:rsidTr="00D17B63">
              <w:trPr>
                <w:trHeight w:val="322"/>
                <w:jc w:val="center"/>
              </w:trPr>
              <w:tc>
                <w:tcPr>
                  <w:tcW w:w="1056" w:type="dxa"/>
                  <w:vMerge/>
                  <w:vAlign w:val="center"/>
                </w:tcPr>
                <w:p w:rsidR="00586B29" w:rsidRPr="00A53EF0" w:rsidRDefault="00586B29" w:rsidP="00D17B63">
                  <w:pPr>
                    <w:jc w:val="center"/>
                    <w:rPr>
                      <w:rFonts w:asciiTheme="minorEastAsia" w:eastAsiaTheme="minorEastAsia" w:hAnsiTheme="minorEastAsia"/>
                      <w:sz w:val="24"/>
                    </w:rPr>
                  </w:pPr>
                </w:p>
              </w:tc>
              <w:tc>
                <w:tcPr>
                  <w:tcW w:w="733" w:type="dxa"/>
                  <w:vAlign w:val="center"/>
                </w:tcPr>
                <w:p w:rsidR="00586B29" w:rsidRPr="00A53EF0" w:rsidRDefault="00A53EF0" w:rsidP="00D17B63">
                  <w:pPr>
                    <w:jc w:val="center"/>
                    <w:rPr>
                      <w:rFonts w:asciiTheme="minorEastAsia" w:eastAsiaTheme="minorEastAsia" w:hAnsiTheme="minorEastAsia"/>
                      <w:sz w:val="24"/>
                    </w:rPr>
                  </w:pPr>
                  <w:r w:rsidRPr="00A53EF0">
                    <w:rPr>
                      <w:rFonts w:asciiTheme="minorEastAsia" w:eastAsiaTheme="minorEastAsia" w:hAnsiTheme="minorEastAsia" w:hint="eastAsia"/>
                      <w:sz w:val="24"/>
                    </w:rPr>
                    <w:t>53</w:t>
                  </w:r>
                </w:p>
              </w:tc>
              <w:tc>
                <w:tcPr>
                  <w:tcW w:w="733" w:type="dxa"/>
                  <w:vAlign w:val="center"/>
                </w:tcPr>
                <w:p w:rsidR="00586B29" w:rsidRPr="00A53EF0" w:rsidRDefault="00A53EF0" w:rsidP="00D17B63">
                  <w:pPr>
                    <w:jc w:val="center"/>
                    <w:rPr>
                      <w:rFonts w:asciiTheme="minorEastAsia" w:eastAsiaTheme="minorEastAsia" w:hAnsiTheme="minorEastAsia"/>
                      <w:sz w:val="24"/>
                    </w:rPr>
                  </w:pPr>
                  <w:r w:rsidRPr="00A53EF0">
                    <w:rPr>
                      <w:rFonts w:asciiTheme="minorEastAsia" w:eastAsiaTheme="minorEastAsia" w:hAnsiTheme="minorEastAsia" w:hint="eastAsia"/>
                      <w:sz w:val="24"/>
                    </w:rPr>
                    <w:t>53</w:t>
                  </w:r>
                </w:p>
              </w:tc>
              <w:tc>
                <w:tcPr>
                  <w:tcW w:w="1234" w:type="dxa"/>
                  <w:vMerge/>
                  <w:vAlign w:val="center"/>
                </w:tcPr>
                <w:p w:rsidR="00586B29" w:rsidRPr="00A53EF0" w:rsidRDefault="00586B29" w:rsidP="00D17B63">
                  <w:pPr>
                    <w:jc w:val="center"/>
                    <w:rPr>
                      <w:rFonts w:asciiTheme="minorEastAsia" w:eastAsiaTheme="minorEastAsia" w:hAnsiTheme="minorEastAsia"/>
                      <w:sz w:val="24"/>
                    </w:rPr>
                  </w:pPr>
                </w:p>
              </w:tc>
              <w:tc>
                <w:tcPr>
                  <w:tcW w:w="1440" w:type="dxa"/>
                  <w:vMerge/>
                  <w:vAlign w:val="center"/>
                </w:tcPr>
                <w:p w:rsidR="00586B29" w:rsidRPr="00A53EF0" w:rsidRDefault="00586B29" w:rsidP="00D17B63">
                  <w:pPr>
                    <w:jc w:val="center"/>
                    <w:rPr>
                      <w:rFonts w:asciiTheme="minorEastAsia" w:eastAsiaTheme="minorEastAsia" w:hAnsiTheme="minorEastAsia"/>
                      <w:sz w:val="24"/>
                    </w:rPr>
                  </w:pPr>
                </w:p>
              </w:tc>
              <w:tc>
                <w:tcPr>
                  <w:tcW w:w="1101" w:type="dxa"/>
                  <w:vMerge/>
                  <w:vAlign w:val="center"/>
                </w:tcPr>
                <w:p w:rsidR="00586B29" w:rsidRPr="00A53EF0" w:rsidRDefault="00586B29" w:rsidP="00D17B63">
                  <w:pPr>
                    <w:jc w:val="center"/>
                    <w:rPr>
                      <w:rFonts w:asciiTheme="minorEastAsia" w:eastAsiaTheme="minorEastAsia" w:hAnsiTheme="minorEastAsia"/>
                      <w:sz w:val="24"/>
                    </w:rPr>
                  </w:pPr>
                </w:p>
              </w:tc>
            </w:tr>
          </w:tbl>
          <w:p w:rsidR="008E4FC4" w:rsidRPr="00A53EF0" w:rsidRDefault="008E4FC4" w:rsidP="00937004">
            <w:pPr>
              <w:ind w:firstLineChars="200" w:firstLine="480"/>
              <w:jc w:val="center"/>
              <w:rPr>
                <w:rFonts w:asciiTheme="minorEastAsia" w:eastAsiaTheme="minorEastAsia" w:hAnsiTheme="minorEastAsia" w:cs="宋体"/>
                <w:sz w:val="24"/>
              </w:rPr>
            </w:pPr>
          </w:p>
          <w:p w:rsidR="00586B29" w:rsidRPr="00937004" w:rsidRDefault="00586B29" w:rsidP="00937004">
            <w:pPr>
              <w:ind w:firstLineChars="200" w:firstLine="480"/>
              <w:jc w:val="center"/>
              <w:rPr>
                <w:rFonts w:asciiTheme="minorEastAsia" w:eastAsiaTheme="minorEastAsia" w:hAnsiTheme="minorEastAsia" w:cs="宋体"/>
                <w:sz w:val="24"/>
              </w:rPr>
            </w:pPr>
          </w:p>
          <w:p w:rsidR="008E4FC4" w:rsidRPr="00937004" w:rsidRDefault="008E4FC4" w:rsidP="00A51CBE">
            <w:pPr>
              <w:jc w:val="center"/>
              <w:rPr>
                <w:rFonts w:asciiTheme="minorEastAsia" w:eastAsiaTheme="minorEastAsia" w:hAnsiTheme="minorEastAsia" w:cs="宋体"/>
                <w:sz w:val="24"/>
              </w:rPr>
            </w:pPr>
            <w:r w:rsidRPr="00937004">
              <w:rPr>
                <w:rFonts w:asciiTheme="minorEastAsia" w:eastAsiaTheme="minorEastAsia" w:hAnsiTheme="minorEastAsia" w:cs="宋体" w:hint="eastAsia"/>
                <w:sz w:val="24"/>
              </w:rPr>
              <w:t>BOD</w:t>
            </w:r>
            <w:r w:rsidRPr="00937004">
              <w:rPr>
                <w:rFonts w:eastAsiaTheme="minorEastAsia"/>
                <w:sz w:val="24"/>
                <w:vertAlign w:val="subscript"/>
              </w:rPr>
              <w:t>5</w:t>
            </w:r>
            <w:r w:rsidRPr="00937004">
              <w:rPr>
                <w:rFonts w:asciiTheme="minorEastAsia" w:eastAsiaTheme="minorEastAsia" w:hAnsiTheme="minorEastAsia" w:cs="宋体" w:hint="eastAsia"/>
                <w:sz w:val="24"/>
              </w:rPr>
              <w:t>质</w:t>
            </w:r>
            <w:proofErr w:type="gramStart"/>
            <w:r w:rsidRPr="00937004">
              <w:rPr>
                <w:rFonts w:asciiTheme="minorEastAsia" w:eastAsiaTheme="minorEastAsia" w:hAnsiTheme="minorEastAsia" w:cs="宋体" w:hint="eastAsia"/>
                <w:sz w:val="24"/>
              </w:rPr>
              <w:t>控分析</w:t>
            </w:r>
            <w:proofErr w:type="gramEnd"/>
            <w:r w:rsidRPr="00937004">
              <w:rPr>
                <w:rFonts w:asciiTheme="minorEastAsia" w:eastAsiaTheme="minorEastAsia" w:hAnsiTheme="minorEastAsia" w:cs="宋体" w:hint="eastAsia"/>
                <w:sz w:val="24"/>
              </w:rPr>
              <w:t>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056"/>
              <w:gridCol w:w="733"/>
              <w:gridCol w:w="733"/>
              <w:gridCol w:w="1234"/>
              <w:gridCol w:w="1440"/>
              <w:gridCol w:w="1101"/>
            </w:tblGrid>
            <w:tr w:rsidR="00586B29" w:rsidRPr="00937004" w:rsidTr="00D17B63">
              <w:trPr>
                <w:jc w:val="center"/>
              </w:trPr>
              <w:tc>
                <w:tcPr>
                  <w:tcW w:w="1056" w:type="dxa"/>
                  <w:vAlign w:val="center"/>
                </w:tcPr>
                <w:p w:rsidR="00586B29" w:rsidRPr="00CF12C9" w:rsidRDefault="00586B29" w:rsidP="00D17B63">
                  <w:pPr>
                    <w:jc w:val="center"/>
                    <w:rPr>
                      <w:rFonts w:asciiTheme="minorEastAsia" w:eastAsiaTheme="minorEastAsia" w:hAnsiTheme="minorEastAsia"/>
                      <w:sz w:val="24"/>
                    </w:rPr>
                  </w:pPr>
                  <w:r w:rsidRPr="00CF12C9">
                    <w:rPr>
                      <w:rFonts w:asciiTheme="minorEastAsia" w:eastAsiaTheme="minorEastAsia" w:hAnsiTheme="minorEastAsia" w:cs="宋体" w:hint="eastAsia"/>
                      <w:sz w:val="24"/>
                    </w:rPr>
                    <w:t>BOD</w:t>
                  </w:r>
                  <w:r w:rsidRPr="00CF12C9">
                    <w:rPr>
                      <w:rFonts w:eastAsiaTheme="minorEastAsia"/>
                      <w:sz w:val="24"/>
                      <w:vertAlign w:val="subscript"/>
                    </w:rPr>
                    <w:t>5</w:t>
                  </w:r>
                </w:p>
              </w:tc>
              <w:tc>
                <w:tcPr>
                  <w:tcW w:w="1466" w:type="dxa"/>
                  <w:gridSpan w:val="2"/>
                  <w:vAlign w:val="center"/>
                </w:tcPr>
                <w:p w:rsidR="00586B29" w:rsidRPr="00CF12C9" w:rsidRDefault="00586B29" w:rsidP="00D17B63">
                  <w:pPr>
                    <w:jc w:val="center"/>
                    <w:rPr>
                      <w:rFonts w:asciiTheme="minorEastAsia" w:eastAsiaTheme="minorEastAsia" w:hAnsiTheme="minorEastAsia"/>
                      <w:sz w:val="24"/>
                    </w:rPr>
                  </w:pPr>
                  <w:r w:rsidRPr="00CF12C9">
                    <w:rPr>
                      <w:rFonts w:asciiTheme="minorEastAsia" w:eastAsiaTheme="minorEastAsia" w:hAnsiTheme="minorEastAsia" w:hint="eastAsia"/>
                      <w:sz w:val="24"/>
                    </w:rPr>
                    <w:t>测定值mg/L</w:t>
                  </w:r>
                </w:p>
              </w:tc>
              <w:tc>
                <w:tcPr>
                  <w:tcW w:w="1234" w:type="dxa"/>
                  <w:vAlign w:val="center"/>
                </w:tcPr>
                <w:p w:rsidR="00586B29" w:rsidRPr="00CF12C9" w:rsidRDefault="00586B29" w:rsidP="00D17B63">
                  <w:pPr>
                    <w:jc w:val="center"/>
                    <w:rPr>
                      <w:rFonts w:asciiTheme="minorEastAsia" w:eastAsiaTheme="minorEastAsia" w:hAnsiTheme="minorEastAsia"/>
                      <w:sz w:val="24"/>
                    </w:rPr>
                  </w:pPr>
                  <w:r w:rsidRPr="00CF12C9">
                    <w:rPr>
                      <w:rFonts w:asciiTheme="minorEastAsia" w:eastAsiaTheme="minorEastAsia" w:hAnsiTheme="minorEastAsia" w:hint="eastAsia"/>
                      <w:sz w:val="24"/>
                    </w:rPr>
                    <w:t>均值或标准值mg/L</w:t>
                  </w:r>
                </w:p>
              </w:tc>
              <w:tc>
                <w:tcPr>
                  <w:tcW w:w="1440" w:type="dxa"/>
                  <w:vAlign w:val="center"/>
                </w:tcPr>
                <w:p w:rsidR="00586B29" w:rsidRPr="00CF12C9" w:rsidRDefault="00586B29" w:rsidP="00D17B63">
                  <w:pPr>
                    <w:jc w:val="center"/>
                    <w:rPr>
                      <w:rFonts w:asciiTheme="minorEastAsia" w:eastAsiaTheme="minorEastAsia" w:hAnsiTheme="minorEastAsia"/>
                      <w:sz w:val="24"/>
                    </w:rPr>
                  </w:pPr>
                  <w:r w:rsidRPr="00CF12C9">
                    <w:rPr>
                      <w:rFonts w:asciiTheme="minorEastAsia" w:eastAsiaTheme="minorEastAsia" w:hAnsiTheme="minorEastAsia" w:hint="eastAsia"/>
                      <w:sz w:val="24"/>
                    </w:rPr>
                    <w:t>相对偏差或相对误差</w:t>
                  </w:r>
                </w:p>
              </w:tc>
              <w:tc>
                <w:tcPr>
                  <w:tcW w:w="1101" w:type="dxa"/>
                  <w:vAlign w:val="center"/>
                </w:tcPr>
                <w:p w:rsidR="00586B29" w:rsidRPr="00CF12C9" w:rsidRDefault="00586B29" w:rsidP="00D17B63">
                  <w:pPr>
                    <w:jc w:val="center"/>
                    <w:rPr>
                      <w:rFonts w:asciiTheme="minorEastAsia" w:eastAsiaTheme="minorEastAsia" w:hAnsiTheme="minorEastAsia"/>
                      <w:sz w:val="24"/>
                    </w:rPr>
                  </w:pPr>
                  <w:r w:rsidRPr="00CF12C9">
                    <w:rPr>
                      <w:rFonts w:asciiTheme="minorEastAsia" w:eastAsiaTheme="minorEastAsia" w:hAnsiTheme="minorEastAsia" w:hint="eastAsia"/>
                      <w:sz w:val="24"/>
                    </w:rPr>
                    <w:t>评价</w:t>
                  </w:r>
                </w:p>
              </w:tc>
            </w:tr>
            <w:tr w:rsidR="00586B29" w:rsidRPr="00937004" w:rsidTr="00D17B63">
              <w:trPr>
                <w:trHeight w:val="323"/>
                <w:jc w:val="center"/>
              </w:trPr>
              <w:tc>
                <w:tcPr>
                  <w:tcW w:w="1056" w:type="dxa"/>
                  <w:vMerge w:val="restart"/>
                  <w:vAlign w:val="center"/>
                </w:tcPr>
                <w:p w:rsidR="00586B29" w:rsidRPr="00CF12C9" w:rsidRDefault="00586B29" w:rsidP="00D17B63">
                  <w:pPr>
                    <w:jc w:val="center"/>
                    <w:rPr>
                      <w:rFonts w:asciiTheme="minorEastAsia" w:eastAsiaTheme="minorEastAsia" w:hAnsiTheme="minorEastAsia"/>
                      <w:sz w:val="24"/>
                    </w:rPr>
                  </w:pPr>
                  <w:r w:rsidRPr="00CF12C9">
                    <w:rPr>
                      <w:rFonts w:asciiTheme="minorEastAsia" w:eastAsiaTheme="minorEastAsia" w:hAnsiTheme="minorEastAsia" w:hint="eastAsia"/>
                      <w:sz w:val="24"/>
                    </w:rPr>
                    <w:t>平行样</w:t>
                  </w:r>
                </w:p>
              </w:tc>
              <w:tc>
                <w:tcPr>
                  <w:tcW w:w="733" w:type="dxa"/>
                  <w:vAlign w:val="center"/>
                </w:tcPr>
                <w:p w:rsidR="00586B29" w:rsidRPr="00CF12C9" w:rsidRDefault="00586B29" w:rsidP="00D17B63">
                  <w:pPr>
                    <w:jc w:val="center"/>
                    <w:rPr>
                      <w:rFonts w:asciiTheme="minorEastAsia" w:eastAsiaTheme="minorEastAsia" w:hAnsiTheme="minorEastAsia"/>
                      <w:sz w:val="24"/>
                    </w:rPr>
                  </w:pPr>
                  <w:r w:rsidRPr="00CF12C9">
                    <w:rPr>
                      <w:rFonts w:asciiTheme="minorEastAsia" w:eastAsiaTheme="minorEastAsia" w:hAnsiTheme="minorEastAsia" w:hint="eastAsia"/>
                      <w:sz w:val="24"/>
                    </w:rPr>
                    <w:t>X1</w:t>
                  </w:r>
                </w:p>
              </w:tc>
              <w:tc>
                <w:tcPr>
                  <w:tcW w:w="733" w:type="dxa"/>
                  <w:vAlign w:val="center"/>
                </w:tcPr>
                <w:p w:rsidR="00586B29" w:rsidRPr="00CF12C9" w:rsidRDefault="00586B29" w:rsidP="00D17B63">
                  <w:pPr>
                    <w:jc w:val="center"/>
                    <w:rPr>
                      <w:rFonts w:asciiTheme="minorEastAsia" w:eastAsiaTheme="minorEastAsia" w:hAnsiTheme="minorEastAsia"/>
                      <w:sz w:val="24"/>
                    </w:rPr>
                  </w:pPr>
                  <w:r w:rsidRPr="00CF12C9">
                    <w:rPr>
                      <w:rFonts w:asciiTheme="minorEastAsia" w:eastAsiaTheme="minorEastAsia" w:hAnsiTheme="minorEastAsia" w:hint="eastAsia"/>
                      <w:sz w:val="24"/>
                    </w:rPr>
                    <w:t>X2</w:t>
                  </w:r>
                </w:p>
              </w:tc>
              <w:tc>
                <w:tcPr>
                  <w:tcW w:w="1234" w:type="dxa"/>
                  <w:vMerge w:val="restart"/>
                  <w:vAlign w:val="center"/>
                </w:tcPr>
                <w:p w:rsidR="00586B29" w:rsidRPr="00CF12C9" w:rsidRDefault="00A53EF0" w:rsidP="00D17B63">
                  <w:pPr>
                    <w:jc w:val="center"/>
                    <w:rPr>
                      <w:rFonts w:asciiTheme="minorEastAsia" w:eastAsiaTheme="minorEastAsia" w:hAnsiTheme="minorEastAsia"/>
                      <w:sz w:val="24"/>
                    </w:rPr>
                  </w:pPr>
                  <w:r w:rsidRPr="00CF12C9">
                    <w:rPr>
                      <w:rFonts w:asciiTheme="minorEastAsia" w:eastAsiaTheme="minorEastAsia" w:hAnsiTheme="minorEastAsia" w:hint="eastAsia"/>
                      <w:sz w:val="24"/>
                    </w:rPr>
                    <w:t>5.8</w:t>
                  </w:r>
                </w:p>
              </w:tc>
              <w:tc>
                <w:tcPr>
                  <w:tcW w:w="1440" w:type="dxa"/>
                  <w:vMerge w:val="restart"/>
                  <w:vAlign w:val="center"/>
                </w:tcPr>
                <w:p w:rsidR="00586B29" w:rsidRPr="00CF12C9" w:rsidRDefault="00A53EF0" w:rsidP="00D17B63">
                  <w:pPr>
                    <w:jc w:val="center"/>
                    <w:rPr>
                      <w:rFonts w:asciiTheme="minorEastAsia" w:eastAsiaTheme="minorEastAsia" w:hAnsiTheme="minorEastAsia"/>
                      <w:sz w:val="24"/>
                    </w:rPr>
                  </w:pPr>
                  <w:r w:rsidRPr="00CF12C9">
                    <w:rPr>
                      <w:rFonts w:asciiTheme="minorEastAsia" w:eastAsiaTheme="minorEastAsia" w:hAnsiTheme="minorEastAsia" w:hint="eastAsia"/>
                      <w:sz w:val="24"/>
                    </w:rPr>
                    <w:t>1.72%</w:t>
                  </w:r>
                </w:p>
              </w:tc>
              <w:tc>
                <w:tcPr>
                  <w:tcW w:w="1101" w:type="dxa"/>
                  <w:vMerge w:val="restart"/>
                  <w:vAlign w:val="center"/>
                </w:tcPr>
                <w:p w:rsidR="00586B29" w:rsidRPr="00CF12C9" w:rsidRDefault="00586B29" w:rsidP="00D17B63">
                  <w:pPr>
                    <w:jc w:val="center"/>
                    <w:rPr>
                      <w:rFonts w:asciiTheme="minorEastAsia" w:eastAsiaTheme="minorEastAsia" w:hAnsiTheme="minorEastAsia"/>
                      <w:sz w:val="24"/>
                    </w:rPr>
                  </w:pPr>
                  <w:r w:rsidRPr="00CF12C9">
                    <w:rPr>
                      <w:rFonts w:asciiTheme="minorEastAsia" w:eastAsiaTheme="minorEastAsia" w:hAnsiTheme="minorEastAsia" w:hint="eastAsia"/>
                      <w:sz w:val="24"/>
                    </w:rPr>
                    <w:t>合格</w:t>
                  </w:r>
                </w:p>
              </w:tc>
            </w:tr>
            <w:tr w:rsidR="00586B29" w:rsidRPr="00937004" w:rsidTr="00D17B63">
              <w:trPr>
                <w:trHeight w:val="322"/>
                <w:jc w:val="center"/>
              </w:trPr>
              <w:tc>
                <w:tcPr>
                  <w:tcW w:w="1056" w:type="dxa"/>
                  <w:vMerge/>
                  <w:vAlign w:val="center"/>
                </w:tcPr>
                <w:p w:rsidR="00586B29" w:rsidRPr="00937004" w:rsidRDefault="00586B29" w:rsidP="00D17B63">
                  <w:pPr>
                    <w:jc w:val="center"/>
                    <w:rPr>
                      <w:rFonts w:asciiTheme="minorEastAsia" w:eastAsiaTheme="minorEastAsia" w:hAnsiTheme="minorEastAsia"/>
                      <w:color w:val="FF0000"/>
                      <w:sz w:val="24"/>
                    </w:rPr>
                  </w:pPr>
                </w:p>
              </w:tc>
              <w:tc>
                <w:tcPr>
                  <w:tcW w:w="733" w:type="dxa"/>
                  <w:vAlign w:val="center"/>
                </w:tcPr>
                <w:p w:rsidR="00586B29" w:rsidRPr="00CF12C9" w:rsidRDefault="00A53EF0" w:rsidP="00D17B63">
                  <w:pPr>
                    <w:jc w:val="center"/>
                    <w:rPr>
                      <w:rFonts w:asciiTheme="minorEastAsia" w:eastAsiaTheme="minorEastAsia" w:hAnsiTheme="minorEastAsia"/>
                      <w:sz w:val="24"/>
                    </w:rPr>
                  </w:pPr>
                  <w:r w:rsidRPr="00CF12C9">
                    <w:rPr>
                      <w:rFonts w:asciiTheme="minorEastAsia" w:eastAsiaTheme="minorEastAsia" w:hAnsiTheme="minorEastAsia" w:hint="eastAsia"/>
                      <w:sz w:val="24"/>
                    </w:rPr>
                    <w:t>5.9</w:t>
                  </w:r>
                </w:p>
              </w:tc>
              <w:tc>
                <w:tcPr>
                  <w:tcW w:w="733" w:type="dxa"/>
                  <w:vAlign w:val="center"/>
                </w:tcPr>
                <w:p w:rsidR="00586B29" w:rsidRPr="00CF12C9" w:rsidRDefault="00A53EF0" w:rsidP="00D17B63">
                  <w:pPr>
                    <w:jc w:val="center"/>
                    <w:rPr>
                      <w:rFonts w:asciiTheme="minorEastAsia" w:eastAsiaTheme="minorEastAsia" w:hAnsiTheme="minorEastAsia"/>
                      <w:sz w:val="24"/>
                    </w:rPr>
                  </w:pPr>
                  <w:r w:rsidRPr="00CF12C9">
                    <w:rPr>
                      <w:rFonts w:asciiTheme="minorEastAsia" w:eastAsiaTheme="minorEastAsia" w:hAnsiTheme="minorEastAsia" w:hint="eastAsia"/>
                      <w:sz w:val="24"/>
                    </w:rPr>
                    <w:t>5.7</w:t>
                  </w:r>
                </w:p>
              </w:tc>
              <w:tc>
                <w:tcPr>
                  <w:tcW w:w="1234" w:type="dxa"/>
                  <w:vMerge/>
                  <w:vAlign w:val="center"/>
                </w:tcPr>
                <w:p w:rsidR="00586B29" w:rsidRPr="00CF12C9" w:rsidRDefault="00586B29" w:rsidP="00D17B63">
                  <w:pPr>
                    <w:jc w:val="center"/>
                    <w:rPr>
                      <w:rFonts w:asciiTheme="minorEastAsia" w:eastAsiaTheme="minorEastAsia" w:hAnsiTheme="minorEastAsia"/>
                      <w:sz w:val="24"/>
                    </w:rPr>
                  </w:pPr>
                </w:p>
              </w:tc>
              <w:tc>
                <w:tcPr>
                  <w:tcW w:w="1440" w:type="dxa"/>
                  <w:vMerge/>
                  <w:vAlign w:val="center"/>
                </w:tcPr>
                <w:p w:rsidR="00586B29" w:rsidRPr="00937004" w:rsidRDefault="00586B29" w:rsidP="00D17B63">
                  <w:pPr>
                    <w:jc w:val="center"/>
                    <w:rPr>
                      <w:rFonts w:asciiTheme="minorEastAsia" w:eastAsiaTheme="minorEastAsia" w:hAnsiTheme="minorEastAsia"/>
                      <w:color w:val="FF0000"/>
                      <w:sz w:val="24"/>
                    </w:rPr>
                  </w:pPr>
                </w:p>
              </w:tc>
              <w:tc>
                <w:tcPr>
                  <w:tcW w:w="1101" w:type="dxa"/>
                  <w:vMerge/>
                  <w:vAlign w:val="center"/>
                </w:tcPr>
                <w:p w:rsidR="00586B29" w:rsidRPr="00937004" w:rsidRDefault="00586B29" w:rsidP="00D17B63">
                  <w:pPr>
                    <w:jc w:val="center"/>
                    <w:rPr>
                      <w:rFonts w:asciiTheme="minorEastAsia" w:eastAsiaTheme="minorEastAsia" w:hAnsiTheme="minorEastAsia"/>
                      <w:color w:val="FF0000"/>
                      <w:sz w:val="24"/>
                    </w:rPr>
                  </w:pPr>
                </w:p>
              </w:tc>
            </w:tr>
            <w:tr w:rsidR="00586B29" w:rsidRPr="00937004" w:rsidTr="00D17B63">
              <w:trPr>
                <w:trHeight w:val="652"/>
                <w:jc w:val="center"/>
              </w:trPr>
              <w:tc>
                <w:tcPr>
                  <w:tcW w:w="1056" w:type="dxa"/>
                  <w:vAlign w:val="center"/>
                </w:tcPr>
                <w:p w:rsidR="00586B29" w:rsidRPr="00CF12C9" w:rsidRDefault="00586B29" w:rsidP="00A53EF0">
                  <w:pPr>
                    <w:jc w:val="center"/>
                    <w:rPr>
                      <w:rFonts w:asciiTheme="minorEastAsia" w:eastAsiaTheme="minorEastAsia" w:hAnsiTheme="minorEastAsia"/>
                      <w:sz w:val="24"/>
                    </w:rPr>
                  </w:pPr>
                  <w:r w:rsidRPr="00CF12C9">
                    <w:rPr>
                      <w:rFonts w:asciiTheme="minorEastAsia" w:eastAsiaTheme="minorEastAsia" w:hAnsiTheme="minorEastAsia" w:hint="eastAsia"/>
                      <w:sz w:val="24"/>
                    </w:rPr>
                    <w:t>标样20024</w:t>
                  </w:r>
                  <w:r w:rsidR="00A53EF0" w:rsidRPr="00CF12C9">
                    <w:rPr>
                      <w:rFonts w:asciiTheme="minorEastAsia" w:eastAsiaTheme="minorEastAsia" w:hAnsiTheme="minorEastAsia" w:hint="eastAsia"/>
                      <w:sz w:val="24"/>
                    </w:rPr>
                    <w:t>6</w:t>
                  </w:r>
                </w:p>
              </w:tc>
              <w:tc>
                <w:tcPr>
                  <w:tcW w:w="1466" w:type="dxa"/>
                  <w:gridSpan w:val="2"/>
                  <w:vAlign w:val="center"/>
                </w:tcPr>
                <w:p w:rsidR="00586B29" w:rsidRPr="00CF12C9" w:rsidRDefault="00A53EF0" w:rsidP="00D17B63">
                  <w:pPr>
                    <w:jc w:val="center"/>
                    <w:rPr>
                      <w:rFonts w:asciiTheme="minorEastAsia" w:eastAsiaTheme="minorEastAsia" w:hAnsiTheme="minorEastAsia"/>
                      <w:sz w:val="24"/>
                    </w:rPr>
                  </w:pPr>
                  <w:r w:rsidRPr="00CF12C9">
                    <w:rPr>
                      <w:rFonts w:asciiTheme="minorEastAsia" w:eastAsiaTheme="minorEastAsia" w:hAnsiTheme="minorEastAsia" w:hint="eastAsia"/>
                      <w:sz w:val="24"/>
                    </w:rPr>
                    <w:t>106</w:t>
                  </w:r>
                </w:p>
              </w:tc>
              <w:tc>
                <w:tcPr>
                  <w:tcW w:w="1234" w:type="dxa"/>
                  <w:vAlign w:val="center"/>
                </w:tcPr>
                <w:p w:rsidR="00586B29" w:rsidRPr="00CF12C9" w:rsidRDefault="00A53EF0" w:rsidP="00D17B63">
                  <w:pPr>
                    <w:jc w:val="center"/>
                    <w:rPr>
                      <w:rFonts w:asciiTheme="minorEastAsia" w:eastAsiaTheme="minorEastAsia" w:hAnsiTheme="minorEastAsia"/>
                      <w:sz w:val="24"/>
                    </w:rPr>
                  </w:pPr>
                  <w:r w:rsidRPr="00CF12C9">
                    <w:rPr>
                      <w:rFonts w:asciiTheme="minorEastAsia" w:eastAsiaTheme="minorEastAsia" w:hAnsiTheme="minorEastAsia" w:hint="eastAsia"/>
                      <w:sz w:val="24"/>
                    </w:rPr>
                    <w:t>106</w:t>
                  </w:r>
                </w:p>
              </w:tc>
              <w:tc>
                <w:tcPr>
                  <w:tcW w:w="1440" w:type="dxa"/>
                  <w:vAlign w:val="center"/>
                </w:tcPr>
                <w:p w:rsidR="00586B29" w:rsidRPr="00CF12C9" w:rsidRDefault="00A53EF0" w:rsidP="00D17B63">
                  <w:pPr>
                    <w:jc w:val="center"/>
                    <w:rPr>
                      <w:rFonts w:asciiTheme="minorEastAsia" w:eastAsiaTheme="minorEastAsia" w:hAnsiTheme="minorEastAsia"/>
                      <w:sz w:val="24"/>
                    </w:rPr>
                  </w:pPr>
                  <w:r w:rsidRPr="00CF12C9">
                    <w:rPr>
                      <w:rFonts w:asciiTheme="minorEastAsia" w:eastAsiaTheme="minorEastAsia" w:hAnsiTheme="minorEastAsia" w:hint="eastAsia"/>
                      <w:sz w:val="24"/>
                    </w:rPr>
                    <w:t>0</w:t>
                  </w:r>
                  <w:r w:rsidR="00CF12C9" w:rsidRPr="00CF12C9">
                    <w:rPr>
                      <w:rFonts w:asciiTheme="minorEastAsia" w:eastAsiaTheme="minorEastAsia" w:hAnsiTheme="minorEastAsia" w:hint="eastAsia"/>
                      <w:sz w:val="24"/>
                    </w:rPr>
                    <w:t>%</w:t>
                  </w:r>
                </w:p>
              </w:tc>
              <w:tc>
                <w:tcPr>
                  <w:tcW w:w="1101" w:type="dxa"/>
                  <w:vMerge/>
                  <w:vAlign w:val="center"/>
                </w:tcPr>
                <w:p w:rsidR="00586B29" w:rsidRPr="00937004" w:rsidRDefault="00586B29" w:rsidP="00D17B63">
                  <w:pPr>
                    <w:jc w:val="center"/>
                    <w:rPr>
                      <w:rFonts w:asciiTheme="minorEastAsia" w:eastAsiaTheme="minorEastAsia" w:hAnsiTheme="minorEastAsia"/>
                      <w:color w:val="FF0000"/>
                      <w:sz w:val="24"/>
                    </w:rPr>
                  </w:pPr>
                </w:p>
              </w:tc>
            </w:tr>
          </w:tbl>
          <w:p w:rsidR="008E4FC4" w:rsidRPr="00937004" w:rsidRDefault="008E4FC4" w:rsidP="0067234E">
            <w:pPr>
              <w:rPr>
                <w:rFonts w:asciiTheme="minorEastAsia" w:eastAsiaTheme="minorEastAsia" w:hAnsiTheme="minorEastAsia" w:cs="宋体"/>
                <w:sz w:val="24"/>
              </w:rPr>
            </w:pPr>
          </w:p>
          <w:p w:rsidR="00586B29" w:rsidRPr="00937004" w:rsidRDefault="00586B29" w:rsidP="00586B29">
            <w:pPr>
              <w:rPr>
                <w:rFonts w:asciiTheme="minorEastAsia" w:eastAsiaTheme="minorEastAsia" w:hAnsiTheme="minorEastAsia" w:cs="宋体"/>
                <w:sz w:val="24"/>
              </w:rPr>
            </w:pPr>
          </w:p>
          <w:p w:rsidR="00313EF0" w:rsidRPr="00937004" w:rsidRDefault="00313EF0" w:rsidP="00586B29">
            <w:pPr>
              <w:rPr>
                <w:rFonts w:asciiTheme="minorEastAsia" w:eastAsiaTheme="minorEastAsia" w:hAnsiTheme="minorEastAsia" w:cs="宋体"/>
                <w:sz w:val="24"/>
              </w:rPr>
            </w:pPr>
          </w:p>
          <w:p w:rsidR="00CF12C9" w:rsidRDefault="00CF12C9" w:rsidP="00A51CBE">
            <w:pPr>
              <w:jc w:val="center"/>
              <w:rPr>
                <w:rFonts w:asciiTheme="minorEastAsia" w:eastAsiaTheme="minorEastAsia" w:hAnsiTheme="minorEastAsia" w:cs="宋体"/>
                <w:sz w:val="24"/>
              </w:rPr>
            </w:pPr>
          </w:p>
          <w:p w:rsidR="00CF12C9" w:rsidRDefault="00CF12C9" w:rsidP="00A51CBE">
            <w:pPr>
              <w:jc w:val="center"/>
              <w:rPr>
                <w:rFonts w:asciiTheme="minorEastAsia" w:eastAsiaTheme="minorEastAsia" w:hAnsiTheme="minorEastAsia" w:cs="宋体"/>
                <w:sz w:val="24"/>
              </w:rPr>
            </w:pPr>
          </w:p>
          <w:p w:rsidR="008E4FC4" w:rsidRPr="00937004" w:rsidRDefault="008E4FC4" w:rsidP="00A51CBE">
            <w:pPr>
              <w:jc w:val="center"/>
              <w:rPr>
                <w:rFonts w:asciiTheme="minorEastAsia" w:eastAsiaTheme="minorEastAsia" w:hAnsiTheme="minorEastAsia" w:cs="宋体"/>
                <w:sz w:val="24"/>
              </w:rPr>
            </w:pPr>
            <w:r w:rsidRPr="00937004">
              <w:rPr>
                <w:rFonts w:asciiTheme="minorEastAsia" w:eastAsiaTheme="minorEastAsia" w:hAnsiTheme="minorEastAsia" w:cs="宋体" w:hint="eastAsia"/>
                <w:sz w:val="24"/>
              </w:rPr>
              <w:t>氨氮质</w:t>
            </w:r>
            <w:proofErr w:type="gramStart"/>
            <w:r w:rsidRPr="00937004">
              <w:rPr>
                <w:rFonts w:asciiTheme="minorEastAsia" w:eastAsiaTheme="minorEastAsia" w:hAnsiTheme="minorEastAsia" w:cs="宋体" w:hint="eastAsia"/>
                <w:sz w:val="24"/>
              </w:rPr>
              <w:t>控分析</w:t>
            </w:r>
            <w:proofErr w:type="gramEnd"/>
            <w:r w:rsidRPr="00937004">
              <w:rPr>
                <w:rFonts w:asciiTheme="minorEastAsia" w:eastAsiaTheme="minorEastAsia" w:hAnsiTheme="minorEastAsia" w:cs="宋体" w:hint="eastAsia"/>
                <w:sz w:val="24"/>
              </w:rPr>
              <w:t>结果</w:t>
            </w:r>
          </w:p>
          <w:tbl>
            <w:tblPr>
              <w:tblW w:w="0" w:type="auto"/>
              <w:jc w:val="center"/>
              <w:tblInd w:w="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157"/>
              <w:gridCol w:w="816"/>
              <w:gridCol w:w="816"/>
              <w:gridCol w:w="1297"/>
              <w:gridCol w:w="1440"/>
              <w:gridCol w:w="863"/>
            </w:tblGrid>
            <w:tr w:rsidR="00586B29" w:rsidRPr="00937004" w:rsidTr="00D17B63">
              <w:trPr>
                <w:jc w:val="center"/>
              </w:trPr>
              <w:tc>
                <w:tcPr>
                  <w:tcW w:w="1157" w:type="dxa"/>
                  <w:vAlign w:val="center"/>
                </w:tcPr>
                <w:p w:rsidR="00586B29" w:rsidRPr="00F4127D" w:rsidRDefault="00586B29" w:rsidP="00D17B63">
                  <w:pPr>
                    <w:jc w:val="center"/>
                    <w:rPr>
                      <w:rFonts w:asciiTheme="minorEastAsia" w:eastAsiaTheme="minorEastAsia" w:hAnsiTheme="minorEastAsia"/>
                      <w:sz w:val="24"/>
                    </w:rPr>
                  </w:pPr>
                  <w:r w:rsidRPr="00F4127D">
                    <w:rPr>
                      <w:rFonts w:asciiTheme="minorEastAsia" w:eastAsiaTheme="minorEastAsia" w:hAnsiTheme="minorEastAsia" w:cs="宋体" w:hint="eastAsia"/>
                      <w:sz w:val="24"/>
                    </w:rPr>
                    <w:t>氨氮</w:t>
                  </w:r>
                </w:p>
              </w:tc>
              <w:tc>
                <w:tcPr>
                  <w:tcW w:w="1632" w:type="dxa"/>
                  <w:gridSpan w:val="2"/>
                  <w:vAlign w:val="center"/>
                </w:tcPr>
                <w:p w:rsidR="00586B29" w:rsidRPr="00F4127D" w:rsidRDefault="00586B29" w:rsidP="00D17B63">
                  <w:pPr>
                    <w:jc w:val="center"/>
                    <w:rPr>
                      <w:rFonts w:asciiTheme="minorEastAsia" w:eastAsiaTheme="minorEastAsia" w:hAnsiTheme="minorEastAsia"/>
                      <w:sz w:val="24"/>
                    </w:rPr>
                  </w:pPr>
                  <w:r w:rsidRPr="00F4127D">
                    <w:rPr>
                      <w:rFonts w:asciiTheme="minorEastAsia" w:eastAsiaTheme="minorEastAsia" w:hAnsiTheme="minorEastAsia" w:hint="eastAsia"/>
                      <w:sz w:val="24"/>
                    </w:rPr>
                    <w:t>测定值mg/L</w:t>
                  </w:r>
                </w:p>
              </w:tc>
              <w:tc>
                <w:tcPr>
                  <w:tcW w:w="1297" w:type="dxa"/>
                  <w:vAlign w:val="center"/>
                </w:tcPr>
                <w:p w:rsidR="00586B29" w:rsidRPr="00F4127D" w:rsidRDefault="00586B29" w:rsidP="00D17B63">
                  <w:pPr>
                    <w:jc w:val="center"/>
                    <w:rPr>
                      <w:rFonts w:asciiTheme="minorEastAsia" w:eastAsiaTheme="minorEastAsia" w:hAnsiTheme="minorEastAsia"/>
                      <w:sz w:val="24"/>
                    </w:rPr>
                  </w:pPr>
                  <w:r w:rsidRPr="00F4127D">
                    <w:rPr>
                      <w:rFonts w:asciiTheme="minorEastAsia" w:eastAsiaTheme="minorEastAsia" w:hAnsiTheme="minorEastAsia" w:hint="eastAsia"/>
                      <w:sz w:val="24"/>
                    </w:rPr>
                    <w:t>均值或标准值mg/L</w:t>
                  </w:r>
                </w:p>
              </w:tc>
              <w:tc>
                <w:tcPr>
                  <w:tcW w:w="1440" w:type="dxa"/>
                  <w:vAlign w:val="center"/>
                </w:tcPr>
                <w:p w:rsidR="00586B29" w:rsidRPr="00F4127D" w:rsidRDefault="00586B29" w:rsidP="00D17B63">
                  <w:pPr>
                    <w:jc w:val="center"/>
                    <w:rPr>
                      <w:rFonts w:asciiTheme="minorEastAsia" w:eastAsiaTheme="minorEastAsia" w:hAnsiTheme="minorEastAsia"/>
                      <w:sz w:val="24"/>
                    </w:rPr>
                  </w:pPr>
                  <w:r w:rsidRPr="00F4127D">
                    <w:rPr>
                      <w:rFonts w:asciiTheme="minorEastAsia" w:eastAsiaTheme="minorEastAsia" w:hAnsiTheme="minorEastAsia" w:hint="eastAsia"/>
                      <w:sz w:val="24"/>
                    </w:rPr>
                    <w:t>相对偏差或相对误差</w:t>
                  </w:r>
                </w:p>
              </w:tc>
              <w:tc>
                <w:tcPr>
                  <w:tcW w:w="863" w:type="dxa"/>
                  <w:vAlign w:val="center"/>
                </w:tcPr>
                <w:p w:rsidR="00586B29" w:rsidRPr="00F4127D" w:rsidRDefault="00586B29" w:rsidP="00D17B63">
                  <w:pPr>
                    <w:jc w:val="center"/>
                    <w:rPr>
                      <w:rFonts w:asciiTheme="minorEastAsia" w:eastAsiaTheme="minorEastAsia" w:hAnsiTheme="minorEastAsia"/>
                      <w:sz w:val="24"/>
                    </w:rPr>
                  </w:pPr>
                  <w:r w:rsidRPr="00F4127D">
                    <w:rPr>
                      <w:rFonts w:asciiTheme="minorEastAsia" w:eastAsiaTheme="minorEastAsia" w:hAnsiTheme="minorEastAsia" w:hint="eastAsia"/>
                      <w:sz w:val="24"/>
                    </w:rPr>
                    <w:t>评价</w:t>
                  </w:r>
                </w:p>
              </w:tc>
            </w:tr>
            <w:tr w:rsidR="00586B29" w:rsidRPr="00937004" w:rsidTr="00D17B63">
              <w:trPr>
                <w:jc w:val="center"/>
              </w:trPr>
              <w:tc>
                <w:tcPr>
                  <w:tcW w:w="1157" w:type="dxa"/>
                  <w:vMerge w:val="restart"/>
                  <w:vAlign w:val="center"/>
                </w:tcPr>
                <w:p w:rsidR="00586B29" w:rsidRPr="00F4127D" w:rsidRDefault="00586B29" w:rsidP="00D17B63">
                  <w:pPr>
                    <w:jc w:val="center"/>
                    <w:rPr>
                      <w:rFonts w:asciiTheme="minorEastAsia" w:eastAsiaTheme="minorEastAsia" w:hAnsiTheme="minorEastAsia"/>
                      <w:sz w:val="24"/>
                    </w:rPr>
                  </w:pPr>
                  <w:r w:rsidRPr="00F4127D">
                    <w:rPr>
                      <w:rFonts w:asciiTheme="minorEastAsia" w:eastAsiaTheme="minorEastAsia" w:hAnsiTheme="minorEastAsia" w:hint="eastAsia"/>
                      <w:sz w:val="24"/>
                    </w:rPr>
                    <w:t>平行样</w:t>
                  </w:r>
                </w:p>
              </w:tc>
              <w:tc>
                <w:tcPr>
                  <w:tcW w:w="816" w:type="dxa"/>
                  <w:vAlign w:val="center"/>
                </w:tcPr>
                <w:p w:rsidR="00586B29" w:rsidRPr="00F4127D" w:rsidRDefault="00586B29" w:rsidP="00937004">
                  <w:pPr>
                    <w:ind w:firstLineChars="100" w:firstLine="240"/>
                    <w:jc w:val="center"/>
                    <w:rPr>
                      <w:rFonts w:asciiTheme="minorEastAsia" w:eastAsiaTheme="minorEastAsia" w:hAnsiTheme="minorEastAsia"/>
                      <w:sz w:val="24"/>
                    </w:rPr>
                  </w:pPr>
                  <w:r w:rsidRPr="00F4127D">
                    <w:rPr>
                      <w:rFonts w:asciiTheme="minorEastAsia" w:eastAsiaTheme="minorEastAsia" w:hAnsiTheme="minorEastAsia"/>
                      <w:sz w:val="24"/>
                    </w:rPr>
                    <w:t>X</w:t>
                  </w:r>
                  <w:r w:rsidRPr="00F4127D">
                    <w:rPr>
                      <w:rFonts w:asciiTheme="minorEastAsia" w:eastAsiaTheme="minorEastAsia" w:hAnsiTheme="minorEastAsia" w:hint="eastAsia"/>
                      <w:sz w:val="24"/>
                    </w:rPr>
                    <w:t>1</w:t>
                  </w:r>
                </w:p>
              </w:tc>
              <w:tc>
                <w:tcPr>
                  <w:tcW w:w="816" w:type="dxa"/>
                  <w:vAlign w:val="center"/>
                </w:tcPr>
                <w:p w:rsidR="00586B29" w:rsidRPr="00F4127D" w:rsidRDefault="00586B29" w:rsidP="00D17B63">
                  <w:pPr>
                    <w:jc w:val="center"/>
                    <w:rPr>
                      <w:rFonts w:asciiTheme="minorEastAsia" w:eastAsiaTheme="minorEastAsia" w:hAnsiTheme="minorEastAsia"/>
                      <w:sz w:val="24"/>
                    </w:rPr>
                  </w:pPr>
                  <w:r w:rsidRPr="00F4127D">
                    <w:rPr>
                      <w:rFonts w:asciiTheme="minorEastAsia" w:eastAsiaTheme="minorEastAsia" w:hAnsiTheme="minorEastAsia"/>
                      <w:sz w:val="24"/>
                    </w:rPr>
                    <w:t>X</w:t>
                  </w:r>
                  <w:r w:rsidRPr="00F4127D">
                    <w:rPr>
                      <w:rFonts w:asciiTheme="minorEastAsia" w:eastAsiaTheme="minorEastAsia" w:hAnsiTheme="minorEastAsia" w:hint="eastAsia"/>
                      <w:sz w:val="24"/>
                    </w:rPr>
                    <w:t>2</w:t>
                  </w:r>
                </w:p>
              </w:tc>
              <w:tc>
                <w:tcPr>
                  <w:tcW w:w="1297" w:type="dxa"/>
                  <w:vMerge w:val="restart"/>
                  <w:vAlign w:val="center"/>
                </w:tcPr>
                <w:p w:rsidR="00586B29" w:rsidRPr="00F4127D" w:rsidRDefault="00F4127D" w:rsidP="00D17B63">
                  <w:pPr>
                    <w:jc w:val="center"/>
                    <w:rPr>
                      <w:rFonts w:asciiTheme="minorEastAsia" w:eastAsiaTheme="minorEastAsia" w:hAnsiTheme="minorEastAsia"/>
                      <w:sz w:val="24"/>
                    </w:rPr>
                  </w:pPr>
                  <w:r>
                    <w:rPr>
                      <w:rFonts w:asciiTheme="minorEastAsia" w:eastAsiaTheme="minorEastAsia" w:hAnsiTheme="minorEastAsia" w:hint="eastAsia"/>
                      <w:sz w:val="24"/>
                    </w:rPr>
                    <w:t>14.0</w:t>
                  </w:r>
                </w:p>
              </w:tc>
              <w:tc>
                <w:tcPr>
                  <w:tcW w:w="1440" w:type="dxa"/>
                  <w:vMerge w:val="restart"/>
                  <w:vAlign w:val="center"/>
                </w:tcPr>
                <w:p w:rsidR="00586B29" w:rsidRPr="00F4127D" w:rsidRDefault="00F4127D" w:rsidP="00D17B63">
                  <w:pPr>
                    <w:jc w:val="center"/>
                    <w:rPr>
                      <w:rFonts w:asciiTheme="minorEastAsia" w:eastAsiaTheme="minorEastAsia" w:hAnsiTheme="minorEastAsia"/>
                      <w:sz w:val="24"/>
                    </w:rPr>
                  </w:pPr>
                  <w:r>
                    <w:rPr>
                      <w:rFonts w:asciiTheme="minorEastAsia" w:eastAsiaTheme="minorEastAsia" w:hAnsiTheme="minorEastAsia" w:hint="eastAsia"/>
                      <w:sz w:val="24"/>
                    </w:rPr>
                    <w:t>0%</w:t>
                  </w:r>
                </w:p>
              </w:tc>
              <w:tc>
                <w:tcPr>
                  <w:tcW w:w="863" w:type="dxa"/>
                  <w:vMerge w:val="restart"/>
                  <w:vAlign w:val="center"/>
                </w:tcPr>
                <w:p w:rsidR="00586B29" w:rsidRPr="00F4127D" w:rsidRDefault="00586B29" w:rsidP="00D17B63">
                  <w:pPr>
                    <w:jc w:val="center"/>
                    <w:rPr>
                      <w:rFonts w:asciiTheme="minorEastAsia" w:eastAsiaTheme="minorEastAsia" w:hAnsiTheme="minorEastAsia"/>
                      <w:sz w:val="24"/>
                    </w:rPr>
                  </w:pPr>
                  <w:r w:rsidRPr="00F4127D">
                    <w:rPr>
                      <w:rFonts w:asciiTheme="minorEastAsia" w:eastAsiaTheme="minorEastAsia" w:hAnsiTheme="minorEastAsia" w:hint="eastAsia"/>
                      <w:sz w:val="24"/>
                    </w:rPr>
                    <w:t>合格</w:t>
                  </w:r>
                </w:p>
              </w:tc>
            </w:tr>
            <w:tr w:rsidR="00586B29" w:rsidRPr="00937004" w:rsidTr="00D17B63">
              <w:trPr>
                <w:jc w:val="center"/>
              </w:trPr>
              <w:tc>
                <w:tcPr>
                  <w:tcW w:w="1157" w:type="dxa"/>
                  <w:vMerge/>
                  <w:vAlign w:val="center"/>
                </w:tcPr>
                <w:p w:rsidR="00586B29" w:rsidRPr="00937004" w:rsidRDefault="00586B29" w:rsidP="00D17B63">
                  <w:pPr>
                    <w:jc w:val="center"/>
                    <w:rPr>
                      <w:rFonts w:asciiTheme="minorEastAsia" w:eastAsiaTheme="minorEastAsia" w:hAnsiTheme="minorEastAsia"/>
                      <w:color w:val="FF0000"/>
                      <w:sz w:val="24"/>
                    </w:rPr>
                  </w:pPr>
                </w:p>
              </w:tc>
              <w:tc>
                <w:tcPr>
                  <w:tcW w:w="816" w:type="dxa"/>
                  <w:vAlign w:val="center"/>
                </w:tcPr>
                <w:p w:rsidR="00586B29" w:rsidRPr="00F4127D" w:rsidRDefault="00F4127D" w:rsidP="00D17B63">
                  <w:pPr>
                    <w:jc w:val="center"/>
                    <w:rPr>
                      <w:rFonts w:asciiTheme="minorEastAsia" w:eastAsiaTheme="minorEastAsia" w:hAnsiTheme="minorEastAsia"/>
                      <w:sz w:val="24"/>
                    </w:rPr>
                  </w:pPr>
                  <w:r>
                    <w:rPr>
                      <w:rFonts w:asciiTheme="minorEastAsia" w:eastAsiaTheme="minorEastAsia" w:hAnsiTheme="minorEastAsia" w:hint="eastAsia"/>
                      <w:sz w:val="24"/>
                    </w:rPr>
                    <w:t>14.0</w:t>
                  </w:r>
                </w:p>
              </w:tc>
              <w:tc>
                <w:tcPr>
                  <w:tcW w:w="816" w:type="dxa"/>
                  <w:vAlign w:val="center"/>
                </w:tcPr>
                <w:p w:rsidR="00586B29" w:rsidRPr="00F4127D" w:rsidRDefault="00F4127D" w:rsidP="00D17B63">
                  <w:pPr>
                    <w:jc w:val="center"/>
                    <w:rPr>
                      <w:rFonts w:asciiTheme="minorEastAsia" w:eastAsiaTheme="minorEastAsia" w:hAnsiTheme="minorEastAsia"/>
                      <w:sz w:val="24"/>
                    </w:rPr>
                  </w:pPr>
                  <w:r>
                    <w:rPr>
                      <w:rFonts w:asciiTheme="minorEastAsia" w:eastAsiaTheme="minorEastAsia" w:hAnsiTheme="minorEastAsia" w:hint="eastAsia"/>
                      <w:sz w:val="24"/>
                    </w:rPr>
                    <w:t>14.0</w:t>
                  </w:r>
                </w:p>
              </w:tc>
              <w:tc>
                <w:tcPr>
                  <w:tcW w:w="1297" w:type="dxa"/>
                  <w:vMerge/>
                </w:tcPr>
                <w:p w:rsidR="00586B29" w:rsidRPr="00937004" w:rsidRDefault="00586B29" w:rsidP="00D17B63">
                  <w:pPr>
                    <w:jc w:val="center"/>
                    <w:rPr>
                      <w:rFonts w:asciiTheme="minorEastAsia" w:eastAsiaTheme="minorEastAsia" w:hAnsiTheme="minorEastAsia"/>
                      <w:color w:val="FF0000"/>
                      <w:sz w:val="24"/>
                    </w:rPr>
                  </w:pPr>
                </w:p>
              </w:tc>
              <w:tc>
                <w:tcPr>
                  <w:tcW w:w="1440" w:type="dxa"/>
                  <w:vMerge/>
                </w:tcPr>
                <w:p w:rsidR="00586B29" w:rsidRPr="00937004" w:rsidRDefault="00586B29" w:rsidP="00D17B63">
                  <w:pPr>
                    <w:jc w:val="center"/>
                    <w:rPr>
                      <w:rFonts w:asciiTheme="minorEastAsia" w:eastAsiaTheme="minorEastAsia" w:hAnsiTheme="minorEastAsia"/>
                      <w:color w:val="FF0000"/>
                      <w:sz w:val="24"/>
                    </w:rPr>
                  </w:pPr>
                </w:p>
              </w:tc>
              <w:tc>
                <w:tcPr>
                  <w:tcW w:w="863" w:type="dxa"/>
                  <w:vMerge/>
                </w:tcPr>
                <w:p w:rsidR="00586B29" w:rsidRPr="00937004" w:rsidRDefault="00586B29" w:rsidP="00D17B63">
                  <w:pPr>
                    <w:jc w:val="center"/>
                    <w:rPr>
                      <w:rFonts w:asciiTheme="minorEastAsia" w:eastAsiaTheme="minorEastAsia" w:hAnsiTheme="minorEastAsia"/>
                      <w:color w:val="FF0000"/>
                      <w:sz w:val="24"/>
                    </w:rPr>
                  </w:pPr>
                </w:p>
              </w:tc>
            </w:tr>
            <w:tr w:rsidR="00586B29" w:rsidRPr="00937004" w:rsidTr="00D17B63">
              <w:trPr>
                <w:jc w:val="center"/>
              </w:trPr>
              <w:tc>
                <w:tcPr>
                  <w:tcW w:w="1157" w:type="dxa"/>
                  <w:vAlign w:val="center"/>
                </w:tcPr>
                <w:p w:rsidR="00586B29" w:rsidRPr="00F4127D" w:rsidRDefault="00586B29" w:rsidP="00F4127D">
                  <w:pPr>
                    <w:jc w:val="center"/>
                    <w:rPr>
                      <w:rFonts w:asciiTheme="minorEastAsia" w:eastAsiaTheme="minorEastAsia" w:hAnsiTheme="minorEastAsia"/>
                      <w:sz w:val="24"/>
                    </w:rPr>
                  </w:pPr>
                  <w:r w:rsidRPr="00F4127D">
                    <w:rPr>
                      <w:rFonts w:asciiTheme="minorEastAsia" w:eastAsiaTheme="minorEastAsia" w:hAnsiTheme="minorEastAsia" w:hint="eastAsia"/>
                      <w:sz w:val="24"/>
                    </w:rPr>
                    <w:t>标样200</w:t>
                  </w:r>
                  <w:r w:rsidR="00F4127D">
                    <w:rPr>
                      <w:rFonts w:asciiTheme="minorEastAsia" w:eastAsiaTheme="minorEastAsia" w:hAnsiTheme="minorEastAsia" w:hint="eastAsia"/>
                      <w:sz w:val="24"/>
                    </w:rPr>
                    <w:t>578</w:t>
                  </w:r>
                </w:p>
              </w:tc>
              <w:tc>
                <w:tcPr>
                  <w:tcW w:w="1632" w:type="dxa"/>
                  <w:gridSpan w:val="2"/>
                  <w:vAlign w:val="center"/>
                </w:tcPr>
                <w:p w:rsidR="00586B29" w:rsidRPr="00F4127D" w:rsidRDefault="00B05FAB" w:rsidP="00D17B63">
                  <w:pPr>
                    <w:jc w:val="center"/>
                    <w:rPr>
                      <w:rFonts w:asciiTheme="minorEastAsia" w:eastAsiaTheme="minorEastAsia" w:hAnsiTheme="minorEastAsia"/>
                      <w:sz w:val="24"/>
                    </w:rPr>
                  </w:pPr>
                  <w:r>
                    <w:rPr>
                      <w:rFonts w:asciiTheme="minorEastAsia" w:eastAsiaTheme="minorEastAsia" w:hAnsiTheme="minorEastAsia" w:hint="eastAsia"/>
                      <w:sz w:val="24"/>
                    </w:rPr>
                    <w:t>0.463</w:t>
                  </w:r>
                </w:p>
              </w:tc>
              <w:tc>
                <w:tcPr>
                  <w:tcW w:w="1297" w:type="dxa"/>
                  <w:vAlign w:val="center"/>
                </w:tcPr>
                <w:p w:rsidR="00586B29" w:rsidRPr="00F4127D" w:rsidRDefault="00B05FAB" w:rsidP="00D17B63">
                  <w:pPr>
                    <w:jc w:val="center"/>
                    <w:rPr>
                      <w:rFonts w:asciiTheme="minorEastAsia" w:eastAsiaTheme="minorEastAsia" w:hAnsiTheme="minorEastAsia"/>
                      <w:sz w:val="24"/>
                    </w:rPr>
                  </w:pPr>
                  <w:r>
                    <w:rPr>
                      <w:rFonts w:asciiTheme="minorEastAsia" w:eastAsiaTheme="minorEastAsia" w:hAnsiTheme="minorEastAsia" w:hint="eastAsia"/>
                      <w:sz w:val="24"/>
                    </w:rPr>
                    <w:t>0.481</w:t>
                  </w:r>
                </w:p>
              </w:tc>
              <w:tc>
                <w:tcPr>
                  <w:tcW w:w="1440" w:type="dxa"/>
                  <w:vAlign w:val="center"/>
                </w:tcPr>
                <w:p w:rsidR="00586B29" w:rsidRPr="00F4127D" w:rsidRDefault="00B05FAB" w:rsidP="00B05FAB">
                  <w:pPr>
                    <w:jc w:val="center"/>
                    <w:rPr>
                      <w:rFonts w:asciiTheme="minorEastAsia" w:eastAsiaTheme="minorEastAsia" w:hAnsiTheme="minorEastAsia"/>
                      <w:sz w:val="24"/>
                    </w:rPr>
                  </w:pPr>
                  <w:r>
                    <w:rPr>
                      <w:rFonts w:asciiTheme="minorEastAsia" w:eastAsiaTheme="minorEastAsia" w:hAnsiTheme="minorEastAsia" w:hint="eastAsia"/>
                      <w:sz w:val="24"/>
                    </w:rPr>
                    <w:t>3.74</w:t>
                  </w:r>
                  <w:r w:rsidR="00586B29" w:rsidRPr="00F4127D">
                    <w:rPr>
                      <w:rFonts w:asciiTheme="minorEastAsia" w:eastAsiaTheme="minorEastAsia" w:hAnsiTheme="minorEastAsia" w:hint="eastAsia"/>
                      <w:sz w:val="24"/>
                    </w:rPr>
                    <w:t>%</w:t>
                  </w:r>
                </w:p>
              </w:tc>
              <w:tc>
                <w:tcPr>
                  <w:tcW w:w="863" w:type="dxa"/>
                  <w:vMerge/>
                </w:tcPr>
                <w:p w:rsidR="00586B29" w:rsidRPr="00937004" w:rsidRDefault="00586B29" w:rsidP="00D17B63">
                  <w:pPr>
                    <w:jc w:val="center"/>
                    <w:rPr>
                      <w:rFonts w:asciiTheme="minorEastAsia" w:eastAsiaTheme="minorEastAsia" w:hAnsiTheme="minorEastAsia"/>
                      <w:color w:val="FF0000"/>
                      <w:sz w:val="24"/>
                    </w:rPr>
                  </w:pPr>
                </w:p>
              </w:tc>
            </w:tr>
          </w:tbl>
          <w:p w:rsidR="0067234E" w:rsidRPr="00937004" w:rsidRDefault="0067234E" w:rsidP="0067234E">
            <w:pPr>
              <w:rPr>
                <w:rFonts w:asciiTheme="minorEastAsia" w:eastAsiaTheme="minorEastAsia" w:hAnsiTheme="minorEastAsia" w:cs="宋体"/>
                <w:sz w:val="24"/>
              </w:rPr>
            </w:pPr>
          </w:p>
          <w:p w:rsidR="00313EF0" w:rsidRPr="00937004" w:rsidRDefault="00313EF0" w:rsidP="0067234E">
            <w:pPr>
              <w:rPr>
                <w:rFonts w:asciiTheme="minorEastAsia" w:eastAsiaTheme="minorEastAsia" w:hAnsiTheme="minorEastAsia" w:cs="宋体"/>
                <w:sz w:val="24"/>
              </w:rPr>
            </w:pPr>
          </w:p>
          <w:p w:rsidR="008E4FC4" w:rsidRPr="00937004" w:rsidRDefault="008E4FC4" w:rsidP="00A51CBE">
            <w:pPr>
              <w:jc w:val="center"/>
              <w:rPr>
                <w:rFonts w:asciiTheme="minorEastAsia" w:eastAsiaTheme="minorEastAsia" w:hAnsiTheme="minorEastAsia" w:cs="宋体"/>
                <w:sz w:val="24"/>
              </w:rPr>
            </w:pPr>
            <w:r w:rsidRPr="00937004">
              <w:rPr>
                <w:rFonts w:asciiTheme="minorEastAsia" w:eastAsiaTheme="minorEastAsia" w:hAnsiTheme="minorEastAsia" w:cs="宋体" w:hint="eastAsia"/>
                <w:sz w:val="24"/>
              </w:rPr>
              <w:t>动植物油质</w:t>
            </w:r>
            <w:proofErr w:type="gramStart"/>
            <w:r w:rsidRPr="00937004">
              <w:rPr>
                <w:rFonts w:asciiTheme="minorEastAsia" w:eastAsiaTheme="minorEastAsia" w:hAnsiTheme="minorEastAsia" w:cs="宋体" w:hint="eastAsia"/>
                <w:sz w:val="24"/>
              </w:rPr>
              <w:t>控分析</w:t>
            </w:r>
            <w:proofErr w:type="gramEnd"/>
            <w:r w:rsidRPr="00937004">
              <w:rPr>
                <w:rFonts w:asciiTheme="minorEastAsia" w:eastAsiaTheme="minorEastAsia" w:hAnsiTheme="minorEastAsia" w:cs="宋体" w:hint="eastAsia"/>
                <w:sz w:val="24"/>
              </w:rPr>
              <w:t>结果</w:t>
            </w:r>
          </w:p>
          <w:tbl>
            <w:tblPr>
              <w:tblW w:w="0" w:type="auto"/>
              <w:jc w:val="center"/>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46"/>
              <w:gridCol w:w="920"/>
              <w:gridCol w:w="937"/>
              <w:gridCol w:w="1297"/>
              <w:gridCol w:w="1440"/>
              <w:gridCol w:w="863"/>
            </w:tblGrid>
            <w:tr w:rsidR="00586B29" w:rsidRPr="00CF12C9" w:rsidTr="00D17B63">
              <w:trPr>
                <w:jc w:val="center"/>
              </w:trPr>
              <w:tc>
                <w:tcPr>
                  <w:tcW w:w="946" w:type="dxa"/>
                  <w:vAlign w:val="center"/>
                </w:tcPr>
                <w:p w:rsidR="00586B29" w:rsidRPr="00CF12C9" w:rsidRDefault="00586B29" w:rsidP="00D17B63">
                  <w:pPr>
                    <w:jc w:val="center"/>
                    <w:rPr>
                      <w:rFonts w:asciiTheme="minorEastAsia" w:eastAsiaTheme="minorEastAsia" w:hAnsiTheme="minorEastAsia"/>
                      <w:sz w:val="24"/>
                    </w:rPr>
                  </w:pPr>
                  <w:r w:rsidRPr="00CF12C9">
                    <w:rPr>
                      <w:rFonts w:asciiTheme="minorEastAsia" w:eastAsiaTheme="minorEastAsia" w:hAnsiTheme="minorEastAsia" w:cs="宋体" w:hint="eastAsia"/>
                      <w:sz w:val="24"/>
                    </w:rPr>
                    <w:t>动植物油</w:t>
                  </w:r>
                </w:p>
              </w:tc>
              <w:tc>
                <w:tcPr>
                  <w:tcW w:w="1857" w:type="dxa"/>
                  <w:gridSpan w:val="2"/>
                  <w:vAlign w:val="center"/>
                </w:tcPr>
                <w:p w:rsidR="00586B29" w:rsidRPr="00CF12C9" w:rsidRDefault="00586B29" w:rsidP="00D17B63">
                  <w:pPr>
                    <w:jc w:val="center"/>
                    <w:rPr>
                      <w:rFonts w:asciiTheme="minorEastAsia" w:eastAsiaTheme="minorEastAsia" w:hAnsiTheme="minorEastAsia"/>
                      <w:sz w:val="24"/>
                    </w:rPr>
                  </w:pPr>
                  <w:r w:rsidRPr="00CF12C9">
                    <w:rPr>
                      <w:rFonts w:asciiTheme="minorEastAsia" w:eastAsiaTheme="minorEastAsia" w:hAnsiTheme="minorEastAsia" w:hint="eastAsia"/>
                      <w:sz w:val="24"/>
                    </w:rPr>
                    <w:t>测定值mg/L</w:t>
                  </w:r>
                </w:p>
              </w:tc>
              <w:tc>
                <w:tcPr>
                  <w:tcW w:w="1297" w:type="dxa"/>
                  <w:vAlign w:val="center"/>
                </w:tcPr>
                <w:p w:rsidR="00586B29" w:rsidRPr="00CF12C9" w:rsidRDefault="00586B29" w:rsidP="00D17B63">
                  <w:pPr>
                    <w:jc w:val="center"/>
                    <w:rPr>
                      <w:rFonts w:asciiTheme="minorEastAsia" w:eastAsiaTheme="minorEastAsia" w:hAnsiTheme="minorEastAsia"/>
                      <w:sz w:val="24"/>
                    </w:rPr>
                  </w:pPr>
                  <w:r w:rsidRPr="00CF12C9">
                    <w:rPr>
                      <w:rFonts w:asciiTheme="minorEastAsia" w:eastAsiaTheme="minorEastAsia" w:hAnsiTheme="minorEastAsia" w:hint="eastAsia"/>
                      <w:sz w:val="24"/>
                    </w:rPr>
                    <w:t>均值或标准值mg/L</w:t>
                  </w:r>
                </w:p>
              </w:tc>
              <w:tc>
                <w:tcPr>
                  <w:tcW w:w="1440" w:type="dxa"/>
                  <w:vAlign w:val="center"/>
                </w:tcPr>
                <w:p w:rsidR="00586B29" w:rsidRPr="00CF12C9" w:rsidRDefault="00586B29" w:rsidP="00D17B63">
                  <w:pPr>
                    <w:jc w:val="center"/>
                    <w:rPr>
                      <w:rFonts w:asciiTheme="minorEastAsia" w:eastAsiaTheme="minorEastAsia" w:hAnsiTheme="minorEastAsia"/>
                      <w:sz w:val="24"/>
                    </w:rPr>
                  </w:pPr>
                  <w:r w:rsidRPr="00CF12C9">
                    <w:rPr>
                      <w:rFonts w:asciiTheme="minorEastAsia" w:eastAsiaTheme="minorEastAsia" w:hAnsiTheme="minorEastAsia" w:hint="eastAsia"/>
                      <w:sz w:val="24"/>
                    </w:rPr>
                    <w:t>相对偏差或相对误差</w:t>
                  </w:r>
                </w:p>
              </w:tc>
              <w:tc>
                <w:tcPr>
                  <w:tcW w:w="863" w:type="dxa"/>
                  <w:vAlign w:val="center"/>
                </w:tcPr>
                <w:p w:rsidR="00586B29" w:rsidRPr="00CF12C9" w:rsidRDefault="00586B29" w:rsidP="00D17B63">
                  <w:pPr>
                    <w:jc w:val="center"/>
                    <w:rPr>
                      <w:rFonts w:asciiTheme="minorEastAsia" w:eastAsiaTheme="minorEastAsia" w:hAnsiTheme="minorEastAsia"/>
                      <w:sz w:val="24"/>
                    </w:rPr>
                  </w:pPr>
                  <w:r w:rsidRPr="00CF12C9">
                    <w:rPr>
                      <w:rFonts w:asciiTheme="minorEastAsia" w:eastAsiaTheme="minorEastAsia" w:hAnsiTheme="minorEastAsia" w:hint="eastAsia"/>
                      <w:sz w:val="24"/>
                    </w:rPr>
                    <w:t>评价</w:t>
                  </w:r>
                </w:p>
              </w:tc>
            </w:tr>
            <w:tr w:rsidR="00586B29" w:rsidRPr="00CF12C9" w:rsidTr="00D17B63">
              <w:trPr>
                <w:trHeight w:val="438"/>
                <w:jc w:val="center"/>
              </w:trPr>
              <w:tc>
                <w:tcPr>
                  <w:tcW w:w="946" w:type="dxa"/>
                  <w:vMerge w:val="restart"/>
                  <w:vAlign w:val="center"/>
                </w:tcPr>
                <w:p w:rsidR="00586B29" w:rsidRPr="00CF12C9" w:rsidRDefault="00586B29" w:rsidP="00D17B63">
                  <w:pPr>
                    <w:jc w:val="center"/>
                    <w:rPr>
                      <w:rFonts w:asciiTheme="minorEastAsia" w:eastAsiaTheme="minorEastAsia" w:hAnsiTheme="minorEastAsia"/>
                      <w:sz w:val="24"/>
                    </w:rPr>
                  </w:pPr>
                  <w:r w:rsidRPr="00CF12C9">
                    <w:rPr>
                      <w:rFonts w:asciiTheme="minorEastAsia" w:eastAsiaTheme="minorEastAsia" w:hAnsiTheme="minorEastAsia" w:hint="eastAsia"/>
                      <w:sz w:val="24"/>
                    </w:rPr>
                    <w:t>平行样</w:t>
                  </w:r>
                </w:p>
              </w:tc>
              <w:tc>
                <w:tcPr>
                  <w:tcW w:w="920" w:type="dxa"/>
                  <w:vAlign w:val="center"/>
                </w:tcPr>
                <w:p w:rsidR="00586B29" w:rsidRPr="00CF12C9" w:rsidRDefault="00586B29" w:rsidP="00937004">
                  <w:pPr>
                    <w:ind w:firstLineChars="100" w:firstLine="240"/>
                    <w:jc w:val="center"/>
                    <w:rPr>
                      <w:rFonts w:asciiTheme="minorEastAsia" w:eastAsiaTheme="minorEastAsia" w:hAnsiTheme="minorEastAsia"/>
                      <w:sz w:val="24"/>
                    </w:rPr>
                  </w:pPr>
                  <w:r w:rsidRPr="00CF12C9">
                    <w:rPr>
                      <w:rFonts w:asciiTheme="minorEastAsia" w:eastAsiaTheme="minorEastAsia" w:hAnsiTheme="minorEastAsia"/>
                      <w:sz w:val="24"/>
                    </w:rPr>
                    <w:t>X</w:t>
                  </w:r>
                  <w:r w:rsidRPr="00CF12C9">
                    <w:rPr>
                      <w:rFonts w:asciiTheme="minorEastAsia" w:eastAsiaTheme="minorEastAsia" w:hAnsiTheme="minorEastAsia" w:hint="eastAsia"/>
                      <w:sz w:val="24"/>
                    </w:rPr>
                    <w:t>1</w:t>
                  </w:r>
                </w:p>
              </w:tc>
              <w:tc>
                <w:tcPr>
                  <w:tcW w:w="937" w:type="dxa"/>
                  <w:vAlign w:val="center"/>
                </w:tcPr>
                <w:p w:rsidR="00586B29" w:rsidRPr="00CF12C9" w:rsidRDefault="00586B29" w:rsidP="00D17B63">
                  <w:pPr>
                    <w:jc w:val="center"/>
                    <w:rPr>
                      <w:rFonts w:asciiTheme="minorEastAsia" w:eastAsiaTheme="minorEastAsia" w:hAnsiTheme="minorEastAsia"/>
                      <w:sz w:val="24"/>
                    </w:rPr>
                  </w:pPr>
                  <w:r w:rsidRPr="00CF12C9">
                    <w:rPr>
                      <w:rFonts w:asciiTheme="minorEastAsia" w:eastAsiaTheme="minorEastAsia" w:hAnsiTheme="minorEastAsia"/>
                      <w:sz w:val="24"/>
                    </w:rPr>
                    <w:t>X</w:t>
                  </w:r>
                  <w:r w:rsidRPr="00CF12C9">
                    <w:rPr>
                      <w:rFonts w:asciiTheme="minorEastAsia" w:eastAsiaTheme="minorEastAsia" w:hAnsiTheme="minorEastAsia" w:hint="eastAsia"/>
                      <w:sz w:val="24"/>
                    </w:rPr>
                    <w:t>2</w:t>
                  </w:r>
                </w:p>
              </w:tc>
              <w:tc>
                <w:tcPr>
                  <w:tcW w:w="1297" w:type="dxa"/>
                  <w:vMerge w:val="restart"/>
                  <w:vAlign w:val="center"/>
                </w:tcPr>
                <w:p w:rsidR="00586B29" w:rsidRPr="00CF12C9" w:rsidRDefault="00CF12C9" w:rsidP="00D17B63">
                  <w:pPr>
                    <w:jc w:val="center"/>
                    <w:rPr>
                      <w:rFonts w:asciiTheme="minorEastAsia" w:eastAsiaTheme="minorEastAsia" w:hAnsiTheme="minorEastAsia"/>
                      <w:sz w:val="24"/>
                    </w:rPr>
                  </w:pPr>
                  <w:r w:rsidRPr="00CF12C9">
                    <w:rPr>
                      <w:rFonts w:hAnsiTheme="minorEastAsia" w:hint="eastAsia"/>
                      <w:sz w:val="24"/>
                    </w:rPr>
                    <w:t>0.27</w:t>
                  </w:r>
                </w:p>
              </w:tc>
              <w:tc>
                <w:tcPr>
                  <w:tcW w:w="1440" w:type="dxa"/>
                  <w:vMerge w:val="restart"/>
                  <w:vAlign w:val="center"/>
                </w:tcPr>
                <w:p w:rsidR="00586B29" w:rsidRPr="00CF12C9" w:rsidRDefault="00CF12C9" w:rsidP="00D17B63">
                  <w:pPr>
                    <w:jc w:val="center"/>
                    <w:rPr>
                      <w:rFonts w:asciiTheme="minorEastAsia" w:eastAsiaTheme="minorEastAsia" w:hAnsiTheme="minorEastAsia"/>
                      <w:sz w:val="24"/>
                    </w:rPr>
                  </w:pPr>
                  <w:r w:rsidRPr="00CF12C9">
                    <w:rPr>
                      <w:rFonts w:asciiTheme="minorEastAsia" w:eastAsiaTheme="minorEastAsia" w:hAnsiTheme="minorEastAsia" w:hint="eastAsia"/>
                      <w:sz w:val="24"/>
                    </w:rPr>
                    <w:t>3.70</w:t>
                  </w:r>
                  <w:r w:rsidR="00586B29" w:rsidRPr="00CF12C9">
                    <w:rPr>
                      <w:rFonts w:asciiTheme="minorEastAsia" w:eastAsiaTheme="minorEastAsia" w:hAnsiTheme="minorEastAsia" w:hint="eastAsia"/>
                      <w:sz w:val="24"/>
                    </w:rPr>
                    <w:t>%</w:t>
                  </w:r>
                </w:p>
              </w:tc>
              <w:tc>
                <w:tcPr>
                  <w:tcW w:w="863" w:type="dxa"/>
                  <w:vMerge w:val="restart"/>
                  <w:vAlign w:val="center"/>
                </w:tcPr>
                <w:p w:rsidR="00586B29" w:rsidRPr="00CF12C9" w:rsidRDefault="00586B29" w:rsidP="00D17B63">
                  <w:pPr>
                    <w:jc w:val="center"/>
                    <w:rPr>
                      <w:rFonts w:asciiTheme="minorEastAsia" w:eastAsiaTheme="minorEastAsia" w:hAnsiTheme="minorEastAsia"/>
                      <w:sz w:val="24"/>
                    </w:rPr>
                  </w:pPr>
                  <w:r w:rsidRPr="00CF12C9">
                    <w:rPr>
                      <w:rFonts w:asciiTheme="minorEastAsia" w:eastAsiaTheme="minorEastAsia" w:hAnsiTheme="minorEastAsia" w:hint="eastAsia"/>
                      <w:sz w:val="24"/>
                    </w:rPr>
                    <w:t>合格</w:t>
                  </w:r>
                </w:p>
              </w:tc>
            </w:tr>
            <w:tr w:rsidR="00586B29" w:rsidRPr="00CF12C9" w:rsidTr="00D17B63">
              <w:trPr>
                <w:trHeight w:val="431"/>
                <w:jc w:val="center"/>
              </w:trPr>
              <w:tc>
                <w:tcPr>
                  <w:tcW w:w="946" w:type="dxa"/>
                  <w:vMerge/>
                  <w:vAlign w:val="center"/>
                </w:tcPr>
                <w:p w:rsidR="00586B29" w:rsidRPr="00CF12C9" w:rsidRDefault="00586B29" w:rsidP="00D17B63">
                  <w:pPr>
                    <w:jc w:val="center"/>
                    <w:rPr>
                      <w:rFonts w:asciiTheme="minorEastAsia" w:eastAsiaTheme="minorEastAsia" w:hAnsiTheme="minorEastAsia"/>
                      <w:sz w:val="24"/>
                    </w:rPr>
                  </w:pPr>
                </w:p>
              </w:tc>
              <w:tc>
                <w:tcPr>
                  <w:tcW w:w="920" w:type="dxa"/>
                  <w:vAlign w:val="center"/>
                </w:tcPr>
                <w:p w:rsidR="00586B29" w:rsidRPr="00CF12C9" w:rsidRDefault="00CF12C9" w:rsidP="00D17B63">
                  <w:pPr>
                    <w:jc w:val="center"/>
                    <w:rPr>
                      <w:rFonts w:asciiTheme="minorEastAsia" w:eastAsiaTheme="minorEastAsia" w:hAnsiTheme="minorEastAsia"/>
                      <w:spacing w:val="-20"/>
                      <w:sz w:val="24"/>
                    </w:rPr>
                  </w:pPr>
                  <w:r w:rsidRPr="00CF12C9">
                    <w:rPr>
                      <w:rFonts w:hAnsiTheme="minorEastAsia" w:hint="eastAsia"/>
                      <w:sz w:val="24"/>
                    </w:rPr>
                    <w:t>0.28</w:t>
                  </w:r>
                </w:p>
              </w:tc>
              <w:tc>
                <w:tcPr>
                  <w:tcW w:w="937" w:type="dxa"/>
                  <w:vAlign w:val="center"/>
                </w:tcPr>
                <w:p w:rsidR="00586B29" w:rsidRPr="00CF12C9" w:rsidRDefault="00CF12C9" w:rsidP="00D17B63">
                  <w:pPr>
                    <w:jc w:val="center"/>
                    <w:rPr>
                      <w:rFonts w:asciiTheme="minorEastAsia" w:eastAsiaTheme="minorEastAsia" w:hAnsiTheme="minorEastAsia"/>
                      <w:sz w:val="24"/>
                    </w:rPr>
                  </w:pPr>
                  <w:r w:rsidRPr="00CF12C9">
                    <w:rPr>
                      <w:rFonts w:hAnsiTheme="minorEastAsia" w:hint="eastAsia"/>
                      <w:sz w:val="24"/>
                    </w:rPr>
                    <w:t>0.26</w:t>
                  </w:r>
                </w:p>
              </w:tc>
              <w:tc>
                <w:tcPr>
                  <w:tcW w:w="1297" w:type="dxa"/>
                  <w:vMerge/>
                  <w:vAlign w:val="center"/>
                </w:tcPr>
                <w:p w:rsidR="00586B29" w:rsidRPr="00CF12C9" w:rsidRDefault="00586B29" w:rsidP="00D17B63">
                  <w:pPr>
                    <w:jc w:val="center"/>
                    <w:rPr>
                      <w:rFonts w:asciiTheme="minorEastAsia" w:eastAsiaTheme="minorEastAsia" w:hAnsiTheme="minorEastAsia"/>
                      <w:sz w:val="24"/>
                    </w:rPr>
                  </w:pPr>
                </w:p>
              </w:tc>
              <w:tc>
                <w:tcPr>
                  <w:tcW w:w="1440" w:type="dxa"/>
                  <w:vMerge/>
                  <w:vAlign w:val="center"/>
                </w:tcPr>
                <w:p w:rsidR="00586B29" w:rsidRPr="00CF12C9" w:rsidRDefault="00586B29" w:rsidP="00D17B63">
                  <w:pPr>
                    <w:jc w:val="center"/>
                    <w:rPr>
                      <w:rFonts w:asciiTheme="minorEastAsia" w:eastAsiaTheme="minorEastAsia" w:hAnsiTheme="minorEastAsia"/>
                      <w:sz w:val="24"/>
                    </w:rPr>
                  </w:pPr>
                </w:p>
              </w:tc>
              <w:tc>
                <w:tcPr>
                  <w:tcW w:w="863" w:type="dxa"/>
                  <w:vMerge/>
                  <w:vAlign w:val="center"/>
                </w:tcPr>
                <w:p w:rsidR="00586B29" w:rsidRPr="00CF12C9" w:rsidRDefault="00586B29" w:rsidP="00D17B63">
                  <w:pPr>
                    <w:jc w:val="center"/>
                    <w:rPr>
                      <w:rFonts w:asciiTheme="minorEastAsia" w:eastAsiaTheme="minorEastAsia" w:hAnsiTheme="minorEastAsia"/>
                      <w:sz w:val="24"/>
                    </w:rPr>
                  </w:pPr>
                </w:p>
              </w:tc>
            </w:tr>
            <w:tr w:rsidR="00586B29" w:rsidRPr="00CF12C9" w:rsidTr="00D17B63">
              <w:trPr>
                <w:trHeight w:val="532"/>
                <w:jc w:val="center"/>
              </w:trPr>
              <w:tc>
                <w:tcPr>
                  <w:tcW w:w="946" w:type="dxa"/>
                  <w:vAlign w:val="center"/>
                </w:tcPr>
                <w:p w:rsidR="00586B29" w:rsidRPr="00CF12C9" w:rsidRDefault="00586B29" w:rsidP="00CF12C9">
                  <w:pPr>
                    <w:jc w:val="center"/>
                    <w:rPr>
                      <w:rFonts w:asciiTheme="minorEastAsia" w:eastAsiaTheme="minorEastAsia" w:hAnsiTheme="minorEastAsia"/>
                      <w:sz w:val="24"/>
                    </w:rPr>
                  </w:pPr>
                  <w:r w:rsidRPr="00CF12C9">
                    <w:rPr>
                      <w:rFonts w:asciiTheme="minorEastAsia" w:eastAsiaTheme="minorEastAsia" w:hAnsiTheme="minorEastAsia" w:hint="eastAsia"/>
                      <w:sz w:val="24"/>
                    </w:rPr>
                    <w:t>标样20595</w:t>
                  </w:r>
                  <w:r w:rsidR="00CF12C9" w:rsidRPr="00CF12C9">
                    <w:rPr>
                      <w:rFonts w:asciiTheme="minorEastAsia" w:eastAsiaTheme="minorEastAsia" w:hAnsiTheme="minorEastAsia" w:hint="eastAsia"/>
                      <w:sz w:val="24"/>
                    </w:rPr>
                    <w:t>6</w:t>
                  </w:r>
                </w:p>
              </w:tc>
              <w:tc>
                <w:tcPr>
                  <w:tcW w:w="1857" w:type="dxa"/>
                  <w:gridSpan w:val="2"/>
                  <w:vAlign w:val="center"/>
                </w:tcPr>
                <w:p w:rsidR="00586B29" w:rsidRPr="00CF12C9" w:rsidRDefault="00CF12C9" w:rsidP="00D17B63">
                  <w:pPr>
                    <w:jc w:val="center"/>
                    <w:rPr>
                      <w:rFonts w:asciiTheme="minorEastAsia" w:eastAsiaTheme="minorEastAsia" w:hAnsiTheme="minorEastAsia"/>
                      <w:sz w:val="24"/>
                    </w:rPr>
                  </w:pPr>
                  <w:r w:rsidRPr="00CF12C9">
                    <w:rPr>
                      <w:rFonts w:asciiTheme="minorEastAsia" w:eastAsiaTheme="minorEastAsia" w:hAnsiTheme="minorEastAsia" w:hint="eastAsia"/>
                      <w:sz w:val="24"/>
                    </w:rPr>
                    <w:t>45.3</w:t>
                  </w:r>
                </w:p>
              </w:tc>
              <w:tc>
                <w:tcPr>
                  <w:tcW w:w="1297" w:type="dxa"/>
                  <w:vAlign w:val="center"/>
                </w:tcPr>
                <w:p w:rsidR="00586B29" w:rsidRPr="00CF12C9" w:rsidRDefault="00CF12C9" w:rsidP="00D17B63">
                  <w:pPr>
                    <w:jc w:val="center"/>
                    <w:rPr>
                      <w:rFonts w:asciiTheme="minorEastAsia" w:eastAsiaTheme="minorEastAsia" w:hAnsiTheme="minorEastAsia"/>
                      <w:sz w:val="24"/>
                    </w:rPr>
                  </w:pPr>
                  <w:r w:rsidRPr="00CF12C9">
                    <w:rPr>
                      <w:rFonts w:asciiTheme="minorEastAsia" w:eastAsiaTheme="minorEastAsia" w:hAnsiTheme="minorEastAsia" w:hint="eastAsia"/>
                      <w:sz w:val="24"/>
                    </w:rPr>
                    <w:t>45.7</w:t>
                  </w:r>
                </w:p>
              </w:tc>
              <w:tc>
                <w:tcPr>
                  <w:tcW w:w="1440" w:type="dxa"/>
                  <w:vAlign w:val="center"/>
                </w:tcPr>
                <w:p w:rsidR="00586B29" w:rsidRPr="00CF12C9" w:rsidRDefault="00CF12C9" w:rsidP="00D17B63">
                  <w:pPr>
                    <w:jc w:val="center"/>
                    <w:rPr>
                      <w:rFonts w:asciiTheme="minorEastAsia" w:eastAsiaTheme="minorEastAsia" w:hAnsiTheme="minorEastAsia"/>
                      <w:sz w:val="24"/>
                    </w:rPr>
                  </w:pPr>
                  <w:r w:rsidRPr="00CF12C9">
                    <w:rPr>
                      <w:rFonts w:asciiTheme="minorEastAsia" w:eastAsiaTheme="minorEastAsia" w:hAnsiTheme="minorEastAsia" w:hint="eastAsia"/>
                      <w:sz w:val="24"/>
                    </w:rPr>
                    <w:t>0.88</w:t>
                  </w:r>
                  <w:r w:rsidR="00586B29" w:rsidRPr="00CF12C9">
                    <w:rPr>
                      <w:rFonts w:asciiTheme="minorEastAsia" w:eastAsiaTheme="minorEastAsia" w:hAnsiTheme="minorEastAsia" w:hint="eastAsia"/>
                      <w:sz w:val="24"/>
                    </w:rPr>
                    <w:t>%</w:t>
                  </w:r>
                </w:p>
              </w:tc>
              <w:tc>
                <w:tcPr>
                  <w:tcW w:w="863" w:type="dxa"/>
                  <w:vMerge/>
                </w:tcPr>
                <w:p w:rsidR="00586B29" w:rsidRPr="00CF12C9" w:rsidRDefault="00586B29" w:rsidP="00D17B63">
                  <w:pPr>
                    <w:jc w:val="center"/>
                    <w:rPr>
                      <w:rFonts w:asciiTheme="minorEastAsia" w:eastAsiaTheme="minorEastAsia" w:hAnsiTheme="minorEastAsia"/>
                      <w:sz w:val="24"/>
                    </w:rPr>
                  </w:pPr>
                </w:p>
              </w:tc>
            </w:tr>
          </w:tbl>
          <w:p w:rsidR="00313EF0" w:rsidRPr="00CF12C9" w:rsidRDefault="00313EF0" w:rsidP="0059434D">
            <w:pPr>
              <w:jc w:val="center"/>
              <w:rPr>
                <w:rFonts w:asciiTheme="minorEastAsia" w:eastAsiaTheme="minorEastAsia" w:hAnsiTheme="minorEastAsia" w:cs="宋体"/>
                <w:sz w:val="24"/>
              </w:rPr>
            </w:pPr>
          </w:p>
          <w:p w:rsidR="00313EF0" w:rsidRPr="00937004" w:rsidRDefault="00313EF0" w:rsidP="0059434D">
            <w:pPr>
              <w:jc w:val="center"/>
              <w:rPr>
                <w:rFonts w:asciiTheme="minorEastAsia" w:eastAsiaTheme="minorEastAsia" w:hAnsiTheme="minorEastAsia" w:cs="宋体"/>
                <w:sz w:val="24"/>
              </w:rPr>
            </w:pPr>
          </w:p>
          <w:p w:rsidR="00313EF0" w:rsidRPr="00937004" w:rsidRDefault="00313EF0" w:rsidP="00313EF0">
            <w:pPr>
              <w:jc w:val="center"/>
              <w:rPr>
                <w:rFonts w:asciiTheme="minorEastAsia" w:eastAsiaTheme="minorEastAsia" w:hAnsiTheme="minorEastAsia" w:cs="宋体"/>
                <w:sz w:val="24"/>
              </w:rPr>
            </w:pPr>
            <w:r w:rsidRPr="00937004">
              <w:rPr>
                <w:rFonts w:asciiTheme="minorEastAsia" w:eastAsiaTheme="minorEastAsia" w:hAnsiTheme="minorEastAsia" w:cs="宋体" w:hint="eastAsia"/>
                <w:sz w:val="24"/>
              </w:rPr>
              <w:t>悬浮物质</w:t>
            </w:r>
            <w:proofErr w:type="gramStart"/>
            <w:r w:rsidRPr="00937004">
              <w:rPr>
                <w:rFonts w:asciiTheme="minorEastAsia" w:eastAsiaTheme="minorEastAsia" w:hAnsiTheme="minorEastAsia" w:cs="宋体" w:hint="eastAsia"/>
                <w:sz w:val="24"/>
              </w:rPr>
              <w:t>控分析</w:t>
            </w:r>
            <w:proofErr w:type="gramEnd"/>
            <w:r w:rsidRPr="00937004">
              <w:rPr>
                <w:rFonts w:asciiTheme="minorEastAsia" w:eastAsiaTheme="minorEastAsia" w:hAnsiTheme="minorEastAsia" w:cs="宋体" w:hint="eastAsia"/>
                <w:sz w:val="24"/>
              </w:rPr>
              <w:t>结果</w:t>
            </w:r>
          </w:p>
          <w:tbl>
            <w:tblPr>
              <w:tblW w:w="0" w:type="auto"/>
              <w:jc w:val="center"/>
              <w:tblInd w:w="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157"/>
              <w:gridCol w:w="816"/>
              <w:gridCol w:w="816"/>
              <w:gridCol w:w="1297"/>
              <w:gridCol w:w="1440"/>
              <w:gridCol w:w="863"/>
            </w:tblGrid>
            <w:tr w:rsidR="00313EF0" w:rsidRPr="00CF12C9" w:rsidTr="004A0E3F">
              <w:trPr>
                <w:jc w:val="center"/>
              </w:trPr>
              <w:tc>
                <w:tcPr>
                  <w:tcW w:w="1157" w:type="dxa"/>
                  <w:vAlign w:val="center"/>
                </w:tcPr>
                <w:p w:rsidR="00313EF0" w:rsidRPr="00CF12C9" w:rsidRDefault="00313EF0" w:rsidP="004A0E3F">
                  <w:pPr>
                    <w:jc w:val="center"/>
                    <w:rPr>
                      <w:rFonts w:asciiTheme="minorEastAsia" w:eastAsiaTheme="minorEastAsia" w:hAnsiTheme="minorEastAsia"/>
                      <w:sz w:val="24"/>
                    </w:rPr>
                  </w:pPr>
                  <w:r w:rsidRPr="00CF12C9">
                    <w:rPr>
                      <w:rFonts w:asciiTheme="minorEastAsia" w:eastAsiaTheme="minorEastAsia" w:hAnsiTheme="minorEastAsia" w:cs="宋体" w:hint="eastAsia"/>
                      <w:sz w:val="24"/>
                    </w:rPr>
                    <w:t>悬浮物</w:t>
                  </w:r>
                </w:p>
              </w:tc>
              <w:tc>
                <w:tcPr>
                  <w:tcW w:w="1632" w:type="dxa"/>
                  <w:gridSpan w:val="2"/>
                  <w:vAlign w:val="center"/>
                </w:tcPr>
                <w:p w:rsidR="00313EF0" w:rsidRPr="00CF12C9" w:rsidRDefault="00313EF0" w:rsidP="004A0E3F">
                  <w:pPr>
                    <w:jc w:val="center"/>
                    <w:rPr>
                      <w:rFonts w:asciiTheme="minorEastAsia" w:eastAsiaTheme="minorEastAsia" w:hAnsiTheme="minorEastAsia"/>
                      <w:sz w:val="24"/>
                    </w:rPr>
                  </w:pPr>
                  <w:r w:rsidRPr="00CF12C9">
                    <w:rPr>
                      <w:rFonts w:asciiTheme="minorEastAsia" w:eastAsiaTheme="minorEastAsia" w:hAnsiTheme="minorEastAsia" w:hint="eastAsia"/>
                      <w:sz w:val="24"/>
                    </w:rPr>
                    <w:t>测定值mg/L</w:t>
                  </w:r>
                </w:p>
              </w:tc>
              <w:tc>
                <w:tcPr>
                  <w:tcW w:w="1297" w:type="dxa"/>
                  <w:vAlign w:val="center"/>
                </w:tcPr>
                <w:p w:rsidR="00313EF0" w:rsidRPr="00CF12C9" w:rsidRDefault="00313EF0" w:rsidP="004A0E3F">
                  <w:pPr>
                    <w:jc w:val="center"/>
                    <w:rPr>
                      <w:rFonts w:asciiTheme="minorEastAsia" w:eastAsiaTheme="minorEastAsia" w:hAnsiTheme="minorEastAsia"/>
                      <w:sz w:val="24"/>
                    </w:rPr>
                  </w:pPr>
                  <w:r w:rsidRPr="00CF12C9">
                    <w:rPr>
                      <w:rFonts w:asciiTheme="minorEastAsia" w:eastAsiaTheme="minorEastAsia" w:hAnsiTheme="minorEastAsia" w:hint="eastAsia"/>
                      <w:sz w:val="24"/>
                    </w:rPr>
                    <w:t>均值或标准值mg/L</w:t>
                  </w:r>
                </w:p>
              </w:tc>
              <w:tc>
                <w:tcPr>
                  <w:tcW w:w="1440" w:type="dxa"/>
                  <w:vAlign w:val="center"/>
                </w:tcPr>
                <w:p w:rsidR="00313EF0" w:rsidRPr="00CF12C9" w:rsidRDefault="00313EF0" w:rsidP="004A0E3F">
                  <w:pPr>
                    <w:jc w:val="center"/>
                    <w:rPr>
                      <w:rFonts w:asciiTheme="minorEastAsia" w:eastAsiaTheme="minorEastAsia" w:hAnsiTheme="minorEastAsia"/>
                      <w:sz w:val="24"/>
                    </w:rPr>
                  </w:pPr>
                  <w:r w:rsidRPr="00CF12C9">
                    <w:rPr>
                      <w:rFonts w:asciiTheme="minorEastAsia" w:eastAsiaTheme="minorEastAsia" w:hAnsiTheme="minorEastAsia" w:hint="eastAsia"/>
                      <w:sz w:val="24"/>
                    </w:rPr>
                    <w:t>相对偏差或相对误差</w:t>
                  </w:r>
                </w:p>
              </w:tc>
              <w:tc>
                <w:tcPr>
                  <w:tcW w:w="863" w:type="dxa"/>
                  <w:vAlign w:val="center"/>
                </w:tcPr>
                <w:p w:rsidR="00313EF0" w:rsidRPr="00CF12C9" w:rsidRDefault="00313EF0" w:rsidP="004A0E3F">
                  <w:pPr>
                    <w:jc w:val="center"/>
                    <w:rPr>
                      <w:rFonts w:asciiTheme="minorEastAsia" w:eastAsiaTheme="minorEastAsia" w:hAnsiTheme="minorEastAsia"/>
                      <w:sz w:val="24"/>
                    </w:rPr>
                  </w:pPr>
                  <w:r w:rsidRPr="00CF12C9">
                    <w:rPr>
                      <w:rFonts w:asciiTheme="minorEastAsia" w:eastAsiaTheme="minorEastAsia" w:hAnsiTheme="minorEastAsia" w:hint="eastAsia"/>
                      <w:sz w:val="24"/>
                    </w:rPr>
                    <w:t>评价</w:t>
                  </w:r>
                </w:p>
              </w:tc>
            </w:tr>
            <w:tr w:rsidR="00313EF0" w:rsidRPr="00CF12C9" w:rsidTr="004A0E3F">
              <w:trPr>
                <w:jc w:val="center"/>
              </w:trPr>
              <w:tc>
                <w:tcPr>
                  <w:tcW w:w="1157" w:type="dxa"/>
                  <w:vMerge w:val="restart"/>
                  <w:vAlign w:val="center"/>
                </w:tcPr>
                <w:p w:rsidR="00313EF0" w:rsidRPr="00CF12C9" w:rsidRDefault="00313EF0" w:rsidP="004A0E3F">
                  <w:pPr>
                    <w:jc w:val="center"/>
                    <w:rPr>
                      <w:rFonts w:asciiTheme="minorEastAsia" w:eastAsiaTheme="minorEastAsia" w:hAnsiTheme="minorEastAsia"/>
                      <w:sz w:val="24"/>
                    </w:rPr>
                  </w:pPr>
                  <w:r w:rsidRPr="00CF12C9">
                    <w:rPr>
                      <w:rFonts w:asciiTheme="minorEastAsia" w:eastAsiaTheme="minorEastAsia" w:hAnsiTheme="minorEastAsia" w:hint="eastAsia"/>
                      <w:sz w:val="24"/>
                    </w:rPr>
                    <w:t>平行样</w:t>
                  </w:r>
                </w:p>
              </w:tc>
              <w:tc>
                <w:tcPr>
                  <w:tcW w:w="816" w:type="dxa"/>
                  <w:vAlign w:val="center"/>
                </w:tcPr>
                <w:p w:rsidR="00313EF0" w:rsidRPr="00CF12C9" w:rsidRDefault="00313EF0" w:rsidP="00937004">
                  <w:pPr>
                    <w:ind w:firstLineChars="100" w:firstLine="240"/>
                    <w:jc w:val="center"/>
                    <w:rPr>
                      <w:rFonts w:asciiTheme="minorEastAsia" w:eastAsiaTheme="minorEastAsia" w:hAnsiTheme="minorEastAsia"/>
                      <w:sz w:val="24"/>
                    </w:rPr>
                  </w:pPr>
                  <w:r w:rsidRPr="00CF12C9">
                    <w:rPr>
                      <w:rFonts w:asciiTheme="minorEastAsia" w:eastAsiaTheme="minorEastAsia" w:hAnsiTheme="minorEastAsia"/>
                      <w:sz w:val="24"/>
                    </w:rPr>
                    <w:t>X</w:t>
                  </w:r>
                  <w:r w:rsidRPr="00CF12C9">
                    <w:rPr>
                      <w:rFonts w:asciiTheme="minorEastAsia" w:eastAsiaTheme="minorEastAsia" w:hAnsiTheme="minorEastAsia" w:hint="eastAsia"/>
                      <w:sz w:val="24"/>
                    </w:rPr>
                    <w:t>1</w:t>
                  </w:r>
                </w:p>
              </w:tc>
              <w:tc>
                <w:tcPr>
                  <w:tcW w:w="816" w:type="dxa"/>
                  <w:vAlign w:val="center"/>
                </w:tcPr>
                <w:p w:rsidR="00313EF0" w:rsidRPr="00CF12C9" w:rsidRDefault="00313EF0" w:rsidP="004A0E3F">
                  <w:pPr>
                    <w:jc w:val="center"/>
                    <w:rPr>
                      <w:rFonts w:asciiTheme="minorEastAsia" w:eastAsiaTheme="minorEastAsia" w:hAnsiTheme="minorEastAsia"/>
                      <w:sz w:val="24"/>
                    </w:rPr>
                  </w:pPr>
                  <w:r w:rsidRPr="00CF12C9">
                    <w:rPr>
                      <w:rFonts w:asciiTheme="minorEastAsia" w:eastAsiaTheme="minorEastAsia" w:hAnsiTheme="minorEastAsia"/>
                      <w:sz w:val="24"/>
                    </w:rPr>
                    <w:t>X</w:t>
                  </w:r>
                  <w:r w:rsidRPr="00CF12C9">
                    <w:rPr>
                      <w:rFonts w:asciiTheme="minorEastAsia" w:eastAsiaTheme="minorEastAsia" w:hAnsiTheme="minorEastAsia" w:hint="eastAsia"/>
                      <w:sz w:val="24"/>
                    </w:rPr>
                    <w:t>2</w:t>
                  </w:r>
                </w:p>
              </w:tc>
              <w:tc>
                <w:tcPr>
                  <w:tcW w:w="1297" w:type="dxa"/>
                  <w:vMerge w:val="restart"/>
                  <w:vAlign w:val="center"/>
                </w:tcPr>
                <w:p w:rsidR="00313EF0" w:rsidRPr="00CF12C9" w:rsidRDefault="00D2201C" w:rsidP="004A0E3F">
                  <w:pPr>
                    <w:jc w:val="center"/>
                    <w:rPr>
                      <w:rFonts w:asciiTheme="minorEastAsia" w:eastAsiaTheme="minorEastAsia" w:hAnsiTheme="minorEastAsia"/>
                      <w:sz w:val="24"/>
                    </w:rPr>
                  </w:pPr>
                  <w:r w:rsidRPr="00CF12C9">
                    <w:rPr>
                      <w:rFonts w:asciiTheme="minorEastAsia" w:eastAsiaTheme="minorEastAsia" w:hAnsiTheme="minorEastAsia" w:hint="eastAsia"/>
                      <w:sz w:val="24"/>
                    </w:rPr>
                    <w:t>41</w:t>
                  </w:r>
                </w:p>
              </w:tc>
              <w:tc>
                <w:tcPr>
                  <w:tcW w:w="1440" w:type="dxa"/>
                  <w:vMerge w:val="restart"/>
                  <w:vAlign w:val="center"/>
                </w:tcPr>
                <w:p w:rsidR="00313EF0" w:rsidRPr="00CF12C9" w:rsidRDefault="00CF12C9" w:rsidP="004A0E3F">
                  <w:pPr>
                    <w:jc w:val="center"/>
                    <w:rPr>
                      <w:rFonts w:asciiTheme="minorEastAsia" w:eastAsiaTheme="minorEastAsia" w:hAnsiTheme="minorEastAsia"/>
                      <w:sz w:val="24"/>
                    </w:rPr>
                  </w:pPr>
                  <w:r w:rsidRPr="00CF12C9">
                    <w:rPr>
                      <w:rFonts w:asciiTheme="minorEastAsia" w:eastAsiaTheme="minorEastAsia" w:hAnsiTheme="minorEastAsia" w:hint="eastAsia"/>
                      <w:sz w:val="24"/>
                    </w:rPr>
                    <w:t>2.44</w:t>
                  </w:r>
                  <w:r w:rsidR="00313EF0" w:rsidRPr="00CF12C9">
                    <w:rPr>
                      <w:rFonts w:asciiTheme="minorEastAsia" w:eastAsiaTheme="minorEastAsia" w:hAnsiTheme="minorEastAsia" w:hint="eastAsia"/>
                      <w:sz w:val="24"/>
                    </w:rPr>
                    <w:t>%</w:t>
                  </w:r>
                </w:p>
              </w:tc>
              <w:tc>
                <w:tcPr>
                  <w:tcW w:w="863" w:type="dxa"/>
                  <w:vMerge w:val="restart"/>
                  <w:vAlign w:val="center"/>
                </w:tcPr>
                <w:p w:rsidR="00313EF0" w:rsidRPr="00CF12C9" w:rsidRDefault="00313EF0" w:rsidP="004A0E3F">
                  <w:pPr>
                    <w:jc w:val="center"/>
                    <w:rPr>
                      <w:rFonts w:asciiTheme="minorEastAsia" w:eastAsiaTheme="minorEastAsia" w:hAnsiTheme="minorEastAsia"/>
                      <w:sz w:val="24"/>
                    </w:rPr>
                  </w:pPr>
                  <w:r w:rsidRPr="00CF12C9">
                    <w:rPr>
                      <w:rFonts w:asciiTheme="minorEastAsia" w:eastAsiaTheme="minorEastAsia" w:hAnsiTheme="minorEastAsia" w:hint="eastAsia"/>
                      <w:sz w:val="24"/>
                    </w:rPr>
                    <w:t>合格</w:t>
                  </w:r>
                </w:p>
              </w:tc>
            </w:tr>
            <w:tr w:rsidR="00313EF0" w:rsidRPr="00CF12C9" w:rsidTr="004A0E3F">
              <w:trPr>
                <w:jc w:val="center"/>
              </w:trPr>
              <w:tc>
                <w:tcPr>
                  <w:tcW w:w="1157" w:type="dxa"/>
                  <w:vMerge/>
                  <w:vAlign w:val="center"/>
                </w:tcPr>
                <w:p w:rsidR="00313EF0" w:rsidRPr="00CF12C9" w:rsidRDefault="00313EF0" w:rsidP="004A0E3F">
                  <w:pPr>
                    <w:jc w:val="center"/>
                    <w:rPr>
                      <w:rFonts w:asciiTheme="minorEastAsia" w:eastAsiaTheme="minorEastAsia" w:hAnsiTheme="minorEastAsia"/>
                      <w:sz w:val="24"/>
                    </w:rPr>
                  </w:pPr>
                </w:p>
              </w:tc>
              <w:tc>
                <w:tcPr>
                  <w:tcW w:w="816" w:type="dxa"/>
                  <w:vAlign w:val="center"/>
                </w:tcPr>
                <w:p w:rsidR="00313EF0" w:rsidRPr="00CF12C9" w:rsidRDefault="00CF12C9" w:rsidP="004A0E3F">
                  <w:pPr>
                    <w:jc w:val="center"/>
                    <w:rPr>
                      <w:rFonts w:asciiTheme="minorEastAsia" w:eastAsiaTheme="minorEastAsia" w:hAnsiTheme="minorEastAsia"/>
                      <w:sz w:val="24"/>
                    </w:rPr>
                  </w:pPr>
                  <w:r w:rsidRPr="00CF12C9">
                    <w:rPr>
                      <w:rFonts w:asciiTheme="minorEastAsia" w:eastAsiaTheme="minorEastAsia" w:hAnsiTheme="minorEastAsia" w:hint="eastAsia"/>
                      <w:sz w:val="24"/>
                    </w:rPr>
                    <w:t>40</w:t>
                  </w:r>
                </w:p>
              </w:tc>
              <w:tc>
                <w:tcPr>
                  <w:tcW w:w="816" w:type="dxa"/>
                  <w:vAlign w:val="center"/>
                </w:tcPr>
                <w:p w:rsidR="00313EF0" w:rsidRPr="00CF12C9" w:rsidRDefault="00D2201C" w:rsidP="004A0E3F">
                  <w:pPr>
                    <w:jc w:val="center"/>
                    <w:rPr>
                      <w:rFonts w:asciiTheme="minorEastAsia" w:eastAsiaTheme="minorEastAsia" w:hAnsiTheme="minorEastAsia"/>
                      <w:sz w:val="24"/>
                    </w:rPr>
                  </w:pPr>
                  <w:r w:rsidRPr="00CF12C9">
                    <w:rPr>
                      <w:rFonts w:asciiTheme="minorEastAsia" w:eastAsiaTheme="minorEastAsia" w:hAnsiTheme="minorEastAsia" w:hint="eastAsia"/>
                      <w:sz w:val="24"/>
                    </w:rPr>
                    <w:t>4</w:t>
                  </w:r>
                  <w:r w:rsidR="00CF12C9" w:rsidRPr="00CF12C9">
                    <w:rPr>
                      <w:rFonts w:asciiTheme="minorEastAsia" w:eastAsiaTheme="minorEastAsia" w:hAnsiTheme="minorEastAsia" w:hint="eastAsia"/>
                      <w:sz w:val="24"/>
                    </w:rPr>
                    <w:t>2</w:t>
                  </w:r>
                </w:p>
              </w:tc>
              <w:tc>
                <w:tcPr>
                  <w:tcW w:w="1297" w:type="dxa"/>
                  <w:vMerge/>
                </w:tcPr>
                <w:p w:rsidR="00313EF0" w:rsidRPr="00CF12C9" w:rsidRDefault="00313EF0" w:rsidP="004A0E3F">
                  <w:pPr>
                    <w:jc w:val="center"/>
                    <w:rPr>
                      <w:rFonts w:asciiTheme="minorEastAsia" w:eastAsiaTheme="minorEastAsia" w:hAnsiTheme="minorEastAsia"/>
                      <w:sz w:val="24"/>
                    </w:rPr>
                  </w:pPr>
                </w:p>
              </w:tc>
              <w:tc>
                <w:tcPr>
                  <w:tcW w:w="1440" w:type="dxa"/>
                  <w:vMerge/>
                </w:tcPr>
                <w:p w:rsidR="00313EF0" w:rsidRPr="00CF12C9" w:rsidRDefault="00313EF0" w:rsidP="004A0E3F">
                  <w:pPr>
                    <w:jc w:val="center"/>
                    <w:rPr>
                      <w:rFonts w:asciiTheme="minorEastAsia" w:eastAsiaTheme="minorEastAsia" w:hAnsiTheme="minorEastAsia"/>
                      <w:sz w:val="24"/>
                    </w:rPr>
                  </w:pPr>
                </w:p>
              </w:tc>
              <w:tc>
                <w:tcPr>
                  <w:tcW w:w="863" w:type="dxa"/>
                  <w:vMerge/>
                </w:tcPr>
                <w:p w:rsidR="00313EF0" w:rsidRPr="00CF12C9" w:rsidRDefault="00313EF0" w:rsidP="004A0E3F">
                  <w:pPr>
                    <w:jc w:val="center"/>
                    <w:rPr>
                      <w:rFonts w:asciiTheme="minorEastAsia" w:eastAsiaTheme="minorEastAsia" w:hAnsiTheme="minorEastAsia"/>
                      <w:sz w:val="24"/>
                    </w:rPr>
                  </w:pPr>
                </w:p>
              </w:tc>
            </w:tr>
          </w:tbl>
          <w:p w:rsidR="00313EF0" w:rsidRPr="00937004" w:rsidRDefault="00313EF0" w:rsidP="00313EF0">
            <w:pPr>
              <w:rPr>
                <w:rFonts w:asciiTheme="minorEastAsia" w:eastAsiaTheme="minorEastAsia" w:hAnsiTheme="minorEastAsia" w:cs="宋体"/>
                <w:sz w:val="24"/>
              </w:rPr>
            </w:pPr>
          </w:p>
          <w:p w:rsidR="00313EF0" w:rsidRPr="00937004" w:rsidRDefault="00313EF0" w:rsidP="00313EF0">
            <w:pPr>
              <w:rPr>
                <w:rFonts w:asciiTheme="minorEastAsia" w:eastAsiaTheme="minorEastAsia" w:hAnsiTheme="minorEastAsia" w:cs="宋体"/>
                <w:sz w:val="24"/>
              </w:rPr>
            </w:pPr>
          </w:p>
          <w:p w:rsidR="008E4FC4" w:rsidRPr="00937004" w:rsidRDefault="008E4FC4" w:rsidP="0059434D">
            <w:pPr>
              <w:jc w:val="center"/>
              <w:rPr>
                <w:rFonts w:asciiTheme="minorEastAsia" w:eastAsiaTheme="minorEastAsia" w:hAnsiTheme="minorEastAsia" w:cs="宋体"/>
                <w:sz w:val="24"/>
              </w:rPr>
            </w:pPr>
            <w:r w:rsidRPr="00937004">
              <w:rPr>
                <w:rFonts w:asciiTheme="minorEastAsia" w:eastAsiaTheme="minorEastAsia" w:hAnsiTheme="minorEastAsia" w:cs="宋体" w:hint="eastAsia"/>
                <w:sz w:val="24"/>
              </w:rPr>
              <w:t>pH质</w:t>
            </w:r>
            <w:proofErr w:type="gramStart"/>
            <w:r w:rsidRPr="00937004">
              <w:rPr>
                <w:rFonts w:asciiTheme="minorEastAsia" w:eastAsiaTheme="minorEastAsia" w:hAnsiTheme="minorEastAsia" w:cs="宋体" w:hint="eastAsia"/>
                <w:sz w:val="24"/>
              </w:rPr>
              <w:t>控分析</w:t>
            </w:r>
            <w:proofErr w:type="gramEnd"/>
            <w:r w:rsidRPr="00937004">
              <w:rPr>
                <w:rFonts w:asciiTheme="minorEastAsia" w:eastAsiaTheme="minorEastAsia" w:hAnsiTheme="minorEastAsia" w:cs="宋体" w:hint="eastAsia"/>
                <w:sz w:val="24"/>
              </w:rPr>
              <w:t>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273"/>
              <w:gridCol w:w="696"/>
              <w:gridCol w:w="720"/>
              <w:gridCol w:w="1297"/>
              <w:gridCol w:w="1440"/>
              <w:gridCol w:w="923"/>
            </w:tblGrid>
            <w:tr w:rsidR="00586B29" w:rsidRPr="00937004" w:rsidTr="00D17B63">
              <w:trPr>
                <w:jc w:val="center"/>
              </w:trPr>
              <w:tc>
                <w:tcPr>
                  <w:tcW w:w="1273" w:type="dxa"/>
                  <w:vAlign w:val="center"/>
                </w:tcPr>
                <w:p w:rsidR="00586B29" w:rsidRPr="00CF12C9" w:rsidRDefault="00586B29" w:rsidP="00D17B63">
                  <w:pPr>
                    <w:jc w:val="center"/>
                    <w:rPr>
                      <w:rFonts w:asciiTheme="minorEastAsia" w:eastAsiaTheme="minorEastAsia" w:hAnsiTheme="minorEastAsia"/>
                      <w:sz w:val="24"/>
                    </w:rPr>
                  </w:pPr>
                  <w:r w:rsidRPr="00CF12C9">
                    <w:rPr>
                      <w:rFonts w:asciiTheme="minorEastAsia" w:eastAsiaTheme="minorEastAsia" w:hAnsiTheme="minorEastAsia" w:cs="宋体" w:hint="eastAsia"/>
                      <w:sz w:val="24"/>
                    </w:rPr>
                    <w:t>pH</w:t>
                  </w:r>
                </w:p>
              </w:tc>
              <w:tc>
                <w:tcPr>
                  <w:tcW w:w="1416" w:type="dxa"/>
                  <w:gridSpan w:val="2"/>
                  <w:vAlign w:val="center"/>
                </w:tcPr>
                <w:p w:rsidR="00586B29" w:rsidRPr="00CF12C9" w:rsidRDefault="00586B29" w:rsidP="00D17B63">
                  <w:pPr>
                    <w:jc w:val="center"/>
                    <w:rPr>
                      <w:rFonts w:asciiTheme="minorEastAsia" w:eastAsiaTheme="minorEastAsia" w:hAnsiTheme="minorEastAsia"/>
                      <w:sz w:val="24"/>
                    </w:rPr>
                  </w:pPr>
                  <w:r w:rsidRPr="00CF12C9">
                    <w:rPr>
                      <w:rFonts w:asciiTheme="minorEastAsia" w:eastAsiaTheme="minorEastAsia" w:hAnsiTheme="minorEastAsia" w:hint="eastAsia"/>
                      <w:sz w:val="24"/>
                    </w:rPr>
                    <w:t>测定值</w:t>
                  </w:r>
                </w:p>
              </w:tc>
              <w:tc>
                <w:tcPr>
                  <w:tcW w:w="1297" w:type="dxa"/>
                  <w:vAlign w:val="center"/>
                </w:tcPr>
                <w:p w:rsidR="00586B29" w:rsidRPr="00CF12C9" w:rsidRDefault="00586B29" w:rsidP="00D17B63">
                  <w:pPr>
                    <w:jc w:val="center"/>
                    <w:rPr>
                      <w:rFonts w:asciiTheme="minorEastAsia" w:eastAsiaTheme="minorEastAsia" w:hAnsiTheme="minorEastAsia"/>
                      <w:sz w:val="24"/>
                    </w:rPr>
                  </w:pPr>
                  <w:r w:rsidRPr="00CF12C9">
                    <w:rPr>
                      <w:rFonts w:asciiTheme="minorEastAsia" w:eastAsiaTheme="minorEastAsia" w:hAnsiTheme="minorEastAsia" w:hint="eastAsia"/>
                      <w:sz w:val="24"/>
                    </w:rPr>
                    <w:t>均值或标准值</w:t>
                  </w:r>
                </w:p>
              </w:tc>
              <w:tc>
                <w:tcPr>
                  <w:tcW w:w="1440" w:type="dxa"/>
                  <w:vAlign w:val="center"/>
                </w:tcPr>
                <w:p w:rsidR="00586B29" w:rsidRPr="00CF12C9" w:rsidRDefault="00586B29" w:rsidP="00D17B63">
                  <w:pPr>
                    <w:jc w:val="center"/>
                    <w:rPr>
                      <w:rFonts w:asciiTheme="minorEastAsia" w:eastAsiaTheme="minorEastAsia" w:hAnsiTheme="minorEastAsia"/>
                      <w:sz w:val="24"/>
                    </w:rPr>
                  </w:pPr>
                  <w:r w:rsidRPr="00CF12C9">
                    <w:rPr>
                      <w:rFonts w:asciiTheme="minorEastAsia" w:eastAsiaTheme="minorEastAsia" w:hAnsiTheme="minorEastAsia" w:hint="eastAsia"/>
                      <w:sz w:val="24"/>
                    </w:rPr>
                    <w:t>相对偏差或相对误差</w:t>
                  </w:r>
                </w:p>
              </w:tc>
              <w:tc>
                <w:tcPr>
                  <w:tcW w:w="923" w:type="dxa"/>
                  <w:vAlign w:val="center"/>
                </w:tcPr>
                <w:p w:rsidR="00586B29" w:rsidRPr="00CF12C9" w:rsidRDefault="00586B29" w:rsidP="00D17B63">
                  <w:pPr>
                    <w:jc w:val="center"/>
                    <w:rPr>
                      <w:rFonts w:asciiTheme="minorEastAsia" w:eastAsiaTheme="minorEastAsia" w:hAnsiTheme="minorEastAsia"/>
                      <w:sz w:val="24"/>
                    </w:rPr>
                  </w:pPr>
                  <w:r w:rsidRPr="00CF12C9">
                    <w:rPr>
                      <w:rFonts w:asciiTheme="minorEastAsia" w:eastAsiaTheme="minorEastAsia" w:hAnsiTheme="minorEastAsia" w:hint="eastAsia"/>
                      <w:sz w:val="24"/>
                    </w:rPr>
                    <w:t>评价</w:t>
                  </w:r>
                </w:p>
              </w:tc>
            </w:tr>
            <w:tr w:rsidR="00586B29" w:rsidRPr="00937004" w:rsidTr="00D17B63">
              <w:trPr>
                <w:jc w:val="center"/>
              </w:trPr>
              <w:tc>
                <w:tcPr>
                  <w:tcW w:w="1273" w:type="dxa"/>
                  <w:vMerge w:val="restart"/>
                  <w:vAlign w:val="center"/>
                </w:tcPr>
                <w:p w:rsidR="00586B29" w:rsidRPr="00CF12C9" w:rsidRDefault="00586B29" w:rsidP="00D17B63">
                  <w:pPr>
                    <w:jc w:val="center"/>
                    <w:rPr>
                      <w:rFonts w:asciiTheme="minorEastAsia" w:eastAsiaTheme="minorEastAsia" w:hAnsiTheme="minorEastAsia"/>
                      <w:sz w:val="24"/>
                    </w:rPr>
                  </w:pPr>
                  <w:r w:rsidRPr="00CF12C9">
                    <w:rPr>
                      <w:rFonts w:asciiTheme="minorEastAsia" w:eastAsiaTheme="minorEastAsia" w:hAnsiTheme="minorEastAsia" w:hint="eastAsia"/>
                      <w:sz w:val="24"/>
                    </w:rPr>
                    <w:t>平行样</w:t>
                  </w:r>
                </w:p>
              </w:tc>
              <w:tc>
                <w:tcPr>
                  <w:tcW w:w="696" w:type="dxa"/>
                  <w:vAlign w:val="center"/>
                </w:tcPr>
                <w:p w:rsidR="00586B29" w:rsidRPr="00CF12C9" w:rsidRDefault="00586B29" w:rsidP="00937004">
                  <w:pPr>
                    <w:ind w:firstLineChars="100" w:firstLine="240"/>
                    <w:jc w:val="center"/>
                    <w:rPr>
                      <w:rFonts w:asciiTheme="minorEastAsia" w:eastAsiaTheme="minorEastAsia" w:hAnsiTheme="minorEastAsia"/>
                      <w:sz w:val="24"/>
                    </w:rPr>
                  </w:pPr>
                  <w:r w:rsidRPr="00CF12C9">
                    <w:rPr>
                      <w:rFonts w:asciiTheme="minorEastAsia" w:eastAsiaTheme="minorEastAsia" w:hAnsiTheme="minorEastAsia"/>
                      <w:sz w:val="24"/>
                    </w:rPr>
                    <w:t>X</w:t>
                  </w:r>
                  <w:r w:rsidRPr="00CF12C9">
                    <w:rPr>
                      <w:rFonts w:asciiTheme="minorEastAsia" w:eastAsiaTheme="minorEastAsia" w:hAnsiTheme="minorEastAsia" w:hint="eastAsia"/>
                      <w:sz w:val="24"/>
                    </w:rPr>
                    <w:t>1</w:t>
                  </w:r>
                </w:p>
              </w:tc>
              <w:tc>
                <w:tcPr>
                  <w:tcW w:w="720" w:type="dxa"/>
                  <w:vAlign w:val="center"/>
                </w:tcPr>
                <w:p w:rsidR="00586B29" w:rsidRPr="00CF12C9" w:rsidRDefault="00586B29" w:rsidP="00D17B63">
                  <w:pPr>
                    <w:jc w:val="center"/>
                    <w:rPr>
                      <w:rFonts w:asciiTheme="minorEastAsia" w:eastAsiaTheme="minorEastAsia" w:hAnsiTheme="minorEastAsia"/>
                      <w:sz w:val="24"/>
                    </w:rPr>
                  </w:pPr>
                  <w:r w:rsidRPr="00CF12C9">
                    <w:rPr>
                      <w:rFonts w:asciiTheme="minorEastAsia" w:eastAsiaTheme="minorEastAsia" w:hAnsiTheme="minorEastAsia"/>
                      <w:sz w:val="24"/>
                    </w:rPr>
                    <w:t>X</w:t>
                  </w:r>
                  <w:r w:rsidRPr="00CF12C9">
                    <w:rPr>
                      <w:rFonts w:asciiTheme="minorEastAsia" w:eastAsiaTheme="minorEastAsia" w:hAnsiTheme="minorEastAsia" w:hint="eastAsia"/>
                      <w:sz w:val="24"/>
                    </w:rPr>
                    <w:t>2</w:t>
                  </w:r>
                </w:p>
              </w:tc>
              <w:tc>
                <w:tcPr>
                  <w:tcW w:w="1297" w:type="dxa"/>
                  <w:vMerge w:val="restart"/>
                  <w:vAlign w:val="center"/>
                </w:tcPr>
                <w:p w:rsidR="00586B29" w:rsidRPr="00CF12C9" w:rsidRDefault="00CF12C9" w:rsidP="00D17B63">
                  <w:pPr>
                    <w:jc w:val="center"/>
                    <w:rPr>
                      <w:rFonts w:asciiTheme="minorEastAsia" w:eastAsiaTheme="minorEastAsia" w:hAnsiTheme="minorEastAsia"/>
                      <w:sz w:val="24"/>
                    </w:rPr>
                  </w:pPr>
                  <w:r w:rsidRPr="00CF12C9">
                    <w:rPr>
                      <w:rFonts w:asciiTheme="minorEastAsia" w:eastAsiaTheme="minorEastAsia" w:hAnsiTheme="minorEastAsia" w:hint="eastAsia"/>
                      <w:sz w:val="24"/>
                    </w:rPr>
                    <w:t>-</w:t>
                  </w:r>
                </w:p>
              </w:tc>
              <w:tc>
                <w:tcPr>
                  <w:tcW w:w="1440" w:type="dxa"/>
                  <w:vMerge w:val="restart"/>
                  <w:vAlign w:val="center"/>
                </w:tcPr>
                <w:p w:rsidR="00586B29" w:rsidRPr="00CF12C9" w:rsidRDefault="00CF12C9" w:rsidP="00D17B63">
                  <w:pPr>
                    <w:jc w:val="center"/>
                    <w:rPr>
                      <w:rFonts w:asciiTheme="minorEastAsia" w:eastAsiaTheme="minorEastAsia" w:hAnsiTheme="minorEastAsia"/>
                      <w:sz w:val="24"/>
                    </w:rPr>
                  </w:pPr>
                  <w:r w:rsidRPr="00CF12C9">
                    <w:rPr>
                      <w:rFonts w:asciiTheme="minorEastAsia" w:eastAsiaTheme="minorEastAsia" w:hAnsiTheme="minorEastAsia" w:hint="eastAsia"/>
                      <w:sz w:val="24"/>
                    </w:rPr>
                    <w:t>0</w:t>
                  </w:r>
                </w:p>
              </w:tc>
              <w:tc>
                <w:tcPr>
                  <w:tcW w:w="923" w:type="dxa"/>
                  <w:vMerge w:val="restart"/>
                  <w:vAlign w:val="center"/>
                </w:tcPr>
                <w:p w:rsidR="00586B29" w:rsidRPr="00CF12C9" w:rsidRDefault="00586B29" w:rsidP="00D17B63">
                  <w:pPr>
                    <w:jc w:val="center"/>
                    <w:rPr>
                      <w:rFonts w:asciiTheme="minorEastAsia" w:eastAsiaTheme="minorEastAsia" w:hAnsiTheme="minorEastAsia"/>
                      <w:sz w:val="24"/>
                    </w:rPr>
                  </w:pPr>
                  <w:r w:rsidRPr="00CF12C9">
                    <w:rPr>
                      <w:rFonts w:asciiTheme="minorEastAsia" w:eastAsiaTheme="minorEastAsia" w:hAnsiTheme="minorEastAsia" w:hint="eastAsia"/>
                      <w:sz w:val="24"/>
                    </w:rPr>
                    <w:t>合格</w:t>
                  </w:r>
                </w:p>
              </w:tc>
            </w:tr>
            <w:tr w:rsidR="00586B29" w:rsidRPr="00937004" w:rsidTr="00D17B63">
              <w:trPr>
                <w:jc w:val="center"/>
              </w:trPr>
              <w:tc>
                <w:tcPr>
                  <w:tcW w:w="1273" w:type="dxa"/>
                  <w:vMerge/>
                  <w:vAlign w:val="center"/>
                </w:tcPr>
                <w:p w:rsidR="00586B29" w:rsidRPr="00937004" w:rsidRDefault="00586B29" w:rsidP="00D17B63">
                  <w:pPr>
                    <w:jc w:val="center"/>
                    <w:rPr>
                      <w:rFonts w:asciiTheme="minorEastAsia" w:eastAsiaTheme="minorEastAsia" w:hAnsiTheme="minorEastAsia"/>
                      <w:color w:val="FF0000"/>
                      <w:sz w:val="24"/>
                    </w:rPr>
                  </w:pPr>
                </w:p>
              </w:tc>
              <w:tc>
                <w:tcPr>
                  <w:tcW w:w="696" w:type="dxa"/>
                </w:tcPr>
                <w:p w:rsidR="00586B29" w:rsidRPr="00CF12C9" w:rsidRDefault="00CF12C9" w:rsidP="00D17B63">
                  <w:pPr>
                    <w:jc w:val="center"/>
                    <w:rPr>
                      <w:rFonts w:asciiTheme="minorEastAsia" w:eastAsiaTheme="minorEastAsia" w:hAnsiTheme="minorEastAsia"/>
                      <w:sz w:val="24"/>
                    </w:rPr>
                  </w:pPr>
                  <w:r w:rsidRPr="00CF12C9">
                    <w:rPr>
                      <w:rFonts w:asciiTheme="minorEastAsia" w:eastAsiaTheme="minorEastAsia" w:hAnsiTheme="minorEastAsia" w:hint="eastAsia"/>
                      <w:sz w:val="24"/>
                    </w:rPr>
                    <w:t>7.5</w:t>
                  </w:r>
                </w:p>
              </w:tc>
              <w:tc>
                <w:tcPr>
                  <w:tcW w:w="720" w:type="dxa"/>
                </w:tcPr>
                <w:p w:rsidR="00586B29" w:rsidRPr="00CF12C9" w:rsidRDefault="00CF12C9" w:rsidP="00D17B63">
                  <w:pPr>
                    <w:jc w:val="center"/>
                    <w:rPr>
                      <w:rFonts w:asciiTheme="minorEastAsia" w:eastAsiaTheme="minorEastAsia" w:hAnsiTheme="minorEastAsia"/>
                      <w:sz w:val="24"/>
                    </w:rPr>
                  </w:pPr>
                  <w:r w:rsidRPr="00CF12C9">
                    <w:rPr>
                      <w:rFonts w:asciiTheme="minorEastAsia" w:eastAsiaTheme="minorEastAsia" w:hAnsiTheme="minorEastAsia" w:hint="eastAsia"/>
                      <w:sz w:val="24"/>
                    </w:rPr>
                    <w:t>7.5</w:t>
                  </w:r>
                </w:p>
              </w:tc>
              <w:tc>
                <w:tcPr>
                  <w:tcW w:w="1297" w:type="dxa"/>
                  <w:vMerge/>
                </w:tcPr>
                <w:p w:rsidR="00586B29" w:rsidRPr="00CF12C9" w:rsidRDefault="00586B29" w:rsidP="00D17B63">
                  <w:pPr>
                    <w:jc w:val="center"/>
                    <w:rPr>
                      <w:rFonts w:asciiTheme="minorEastAsia" w:eastAsiaTheme="minorEastAsia" w:hAnsiTheme="minorEastAsia"/>
                      <w:sz w:val="24"/>
                    </w:rPr>
                  </w:pPr>
                </w:p>
              </w:tc>
              <w:tc>
                <w:tcPr>
                  <w:tcW w:w="1440" w:type="dxa"/>
                  <w:vMerge/>
                </w:tcPr>
                <w:p w:rsidR="00586B29" w:rsidRPr="00CF12C9" w:rsidRDefault="00586B29" w:rsidP="00D17B63">
                  <w:pPr>
                    <w:jc w:val="center"/>
                    <w:rPr>
                      <w:rFonts w:asciiTheme="minorEastAsia" w:eastAsiaTheme="minorEastAsia" w:hAnsiTheme="minorEastAsia"/>
                      <w:sz w:val="24"/>
                    </w:rPr>
                  </w:pPr>
                </w:p>
              </w:tc>
              <w:tc>
                <w:tcPr>
                  <w:tcW w:w="923" w:type="dxa"/>
                  <w:vMerge/>
                </w:tcPr>
                <w:p w:rsidR="00586B29" w:rsidRPr="00937004" w:rsidRDefault="00586B29" w:rsidP="00D17B63">
                  <w:pPr>
                    <w:jc w:val="center"/>
                    <w:rPr>
                      <w:rFonts w:asciiTheme="minorEastAsia" w:eastAsiaTheme="minorEastAsia" w:hAnsiTheme="minorEastAsia"/>
                      <w:color w:val="FF0000"/>
                      <w:sz w:val="24"/>
                    </w:rPr>
                  </w:pPr>
                </w:p>
              </w:tc>
            </w:tr>
            <w:tr w:rsidR="00586B29" w:rsidRPr="00937004" w:rsidTr="00D17B63">
              <w:trPr>
                <w:jc w:val="center"/>
              </w:trPr>
              <w:tc>
                <w:tcPr>
                  <w:tcW w:w="1273" w:type="dxa"/>
                  <w:vAlign w:val="center"/>
                </w:tcPr>
                <w:p w:rsidR="00586B29" w:rsidRPr="00CF12C9" w:rsidRDefault="00586B29" w:rsidP="00CF12C9">
                  <w:pPr>
                    <w:jc w:val="center"/>
                    <w:rPr>
                      <w:rFonts w:asciiTheme="minorEastAsia" w:eastAsiaTheme="minorEastAsia" w:hAnsiTheme="minorEastAsia"/>
                      <w:sz w:val="24"/>
                    </w:rPr>
                  </w:pPr>
                  <w:r w:rsidRPr="00CF12C9">
                    <w:rPr>
                      <w:rFonts w:asciiTheme="minorEastAsia" w:eastAsiaTheme="minorEastAsia" w:hAnsiTheme="minorEastAsia" w:hint="eastAsia"/>
                      <w:sz w:val="24"/>
                    </w:rPr>
                    <w:t>标样20215</w:t>
                  </w:r>
                  <w:r w:rsidR="00CF12C9" w:rsidRPr="00CF12C9">
                    <w:rPr>
                      <w:rFonts w:asciiTheme="minorEastAsia" w:eastAsiaTheme="minorEastAsia" w:hAnsiTheme="minorEastAsia" w:hint="eastAsia"/>
                      <w:sz w:val="24"/>
                    </w:rPr>
                    <w:t>9</w:t>
                  </w:r>
                </w:p>
              </w:tc>
              <w:tc>
                <w:tcPr>
                  <w:tcW w:w="1416" w:type="dxa"/>
                  <w:gridSpan w:val="2"/>
                  <w:vAlign w:val="center"/>
                </w:tcPr>
                <w:p w:rsidR="00586B29" w:rsidRPr="00CF12C9" w:rsidRDefault="00586B29" w:rsidP="00CF12C9">
                  <w:pPr>
                    <w:jc w:val="center"/>
                    <w:rPr>
                      <w:rFonts w:asciiTheme="minorEastAsia" w:eastAsiaTheme="minorEastAsia" w:hAnsiTheme="minorEastAsia"/>
                      <w:sz w:val="24"/>
                    </w:rPr>
                  </w:pPr>
                  <w:r w:rsidRPr="00CF12C9">
                    <w:rPr>
                      <w:rFonts w:asciiTheme="minorEastAsia" w:eastAsiaTheme="minorEastAsia" w:hAnsiTheme="minorEastAsia" w:hint="eastAsia"/>
                      <w:sz w:val="24"/>
                    </w:rPr>
                    <w:t>7.3</w:t>
                  </w:r>
                </w:p>
              </w:tc>
              <w:tc>
                <w:tcPr>
                  <w:tcW w:w="1297" w:type="dxa"/>
                  <w:vAlign w:val="center"/>
                </w:tcPr>
                <w:p w:rsidR="00586B29" w:rsidRPr="00CF12C9" w:rsidRDefault="00586B29" w:rsidP="00764FF3">
                  <w:pPr>
                    <w:jc w:val="center"/>
                    <w:rPr>
                      <w:rFonts w:asciiTheme="minorEastAsia" w:eastAsiaTheme="minorEastAsia" w:hAnsiTheme="minorEastAsia"/>
                      <w:sz w:val="24"/>
                    </w:rPr>
                  </w:pPr>
                  <w:r w:rsidRPr="00CF12C9">
                    <w:rPr>
                      <w:rFonts w:asciiTheme="minorEastAsia" w:eastAsiaTheme="minorEastAsia" w:hAnsiTheme="minorEastAsia" w:hint="eastAsia"/>
                      <w:sz w:val="24"/>
                    </w:rPr>
                    <w:t>7.3</w:t>
                  </w:r>
                  <w:r w:rsidR="00764FF3">
                    <w:rPr>
                      <w:rFonts w:asciiTheme="minorEastAsia" w:eastAsiaTheme="minorEastAsia" w:hAnsiTheme="minorEastAsia" w:hint="eastAsia"/>
                      <w:sz w:val="24"/>
                    </w:rPr>
                    <w:t>5</w:t>
                  </w:r>
                </w:p>
              </w:tc>
              <w:tc>
                <w:tcPr>
                  <w:tcW w:w="1440" w:type="dxa"/>
                  <w:vAlign w:val="center"/>
                </w:tcPr>
                <w:p w:rsidR="00586B29" w:rsidRPr="00CF12C9" w:rsidRDefault="00F309A6" w:rsidP="00D17B63">
                  <w:pPr>
                    <w:jc w:val="center"/>
                    <w:rPr>
                      <w:rFonts w:asciiTheme="minorEastAsia" w:eastAsiaTheme="minorEastAsia" w:hAnsiTheme="minorEastAsia"/>
                      <w:sz w:val="24"/>
                    </w:rPr>
                  </w:pPr>
                  <w:r>
                    <w:rPr>
                      <w:rFonts w:asciiTheme="minorEastAsia" w:eastAsiaTheme="minorEastAsia" w:hAnsiTheme="minorEastAsia" w:hint="eastAsia"/>
                      <w:sz w:val="24"/>
                    </w:rPr>
                    <w:t>-0.05</w:t>
                  </w:r>
                </w:p>
              </w:tc>
              <w:tc>
                <w:tcPr>
                  <w:tcW w:w="923" w:type="dxa"/>
                  <w:vMerge/>
                </w:tcPr>
                <w:p w:rsidR="00586B29" w:rsidRPr="00937004" w:rsidRDefault="00586B29" w:rsidP="00D17B63">
                  <w:pPr>
                    <w:jc w:val="center"/>
                    <w:rPr>
                      <w:rFonts w:asciiTheme="minorEastAsia" w:eastAsiaTheme="minorEastAsia" w:hAnsiTheme="minorEastAsia"/>
                      <w:color w:val="FF0000"/>
                      <w:sz w:val="24"/>
                    </w:rPr>
                  </w:pPr>
                </w:p>
              </w:tc>
            </w:tr>
            <w:tr w:rsidR="00586B29" w:rsidRPr="00937004" w:rsidTr="00D17B63">
              <w:trPr>
                <w:trHeight w:val="502"/>
                <w:jc w:val="center"/>
              </w:trPr>
              <w:tc>
                <w:tcPr>
                  <w:tcW w:w="6349" w:type="dxa"/>
                  <w:gridSpan w:val="6"/>
                  <w:tcBorders>
                    <w:left w:val="nil"/>
                    <w:bottom w:val="nil"/>
                    <w:right w:val="nil"/>
                  </w:tcBorders>
                  <w:vAlign w:val="center"/>
                </w:tcPr>
                <w:p w:rsidR="00586B29" w:rsidRPr="00937004" w:rsidRDefault="00586B29" w:rsidP="00313EF0">
                  <w:pPr>
                    <w:jc w:val="center"/>
                    <w:rPr>
                      <w:rFonts w:asciiTheme="minorEastAsia" w:eastAsiaTheme="minorEastAsia" w:hAnsiTheme="minorEastAsia"/>
                      <w:color w:val="FF0000"/>
                      <w:sz w:val="24"/>
                    </w:rPr>
                  </w:pPr>
                </w:p>
                <w:p w:rsidR="00313EF0" w:rsidRPr="00937004" w:rsidRDefault="00313EF0" w:rsidP="00313EF0">
                  <w:pPr>
                    <w:rPr>
                      <w:rFonts w:asciiTheme="minorEastAsia" w:eastAsiaTheme="minorEastAsia" w:hAnsiTheme="minorEastAsia"/>
                      <w:color w:val="FF0000"/>
                      <w:sz w:val="24"/>
                    </w:rPr>
                  </w:pPr>
                </w:p>
              </w:tc>
            </w:tr>
          </w:tbl>
          <w:p w:rsidR="008E4FC4" w:rsidRPr="00937004" w:rsidRDefault="008E4FC4" w:rsidP="00A51CBE">
            <w:pPr>
              <w:jc w:val="center"/>
              <w:rPr>
                <w:rFonts w:asciiTheme="minorEastAsia" w:eastAsiaTheme="minorEastAsia" w:hAnsiTheme="minorEastAsia" w:cs="宋体"/>
                <w:sz w:val="24"/>
              </w:rPr>
            </w:pPr>
          </w:p>
        </w:tc>
      </w:tr>
    </w:tbl>
    <w:p w:rsidR="008E4FC4" w:rsidRPr="00A3419B" w:rsidRDefault="008E4FC4" w:rsidP="006B59F4">
      <w:pPr>
        <w:spacing w:line="360" w:lineRule="auto"/>
        <w:jc w:val="center"/>
        <w:rPr>
          <w:rFonts w:asciiTheme="minorEastAsia" w:eastAsiaTheme="minorEastAsia" w:hAnsiTheme="minorEastAsia" w:cs="宋体"/>
          <w:b/>
          <w:szCs w:val="21"/>
        </w:rPr>
      </w:pPr>
      <w:r w:rsidRPr="00A3419B">
        <w:rPr>
          <w:rFonts w:asciiTheme="minorEastAsia" w:eastAsiaTheme="minorEastAsia" w:hAnsiTheme="minorEastAsia" w:cs="宋体" w:hint="eastAsia"/>
          <w:b/>
          <w:szCs w:val="21"/>
        </w:rPr>
        <w:lastRenderedPageBreak/>
        <w:t>表</w:t>
      </w:r>
      <w:r w:rsidR="00A3419B" w:rsidRPr="00A3419B">
        <w:rPr>
          <w:rFonts w:asciiTheme="minorEastAsia" w:eastAsiaTheme="minorEastAsia" w:hAnsiTheme="minorEastAsia" w:cs="宋体" w:hint="eastAsia"/>
          <w:b/>
          <w:szCs w:val="21"/>
        </w:rPr>
        <w:t>4</w:t>
      </w:r>
      <w:r w:rsidRPr="00A3419B">
        <w:rPr>
          <w:rFonts w:asciiTheme="minorEastAsia" w:eastAsiaTheme="minorEastAsia" w:hAnsiTheme="minorEastAsia" w:cs="宋体" w:hint="eastAsia"/>
          <w:b/>
          <w:szCs w:val="21"/>
        </w:rPr>
        <w:t xml:space="preserve">  废水质</w:t>
      </w:r>
      <w:proofErr w:type="gramStart"/>
      <w:r w:rsidRPr="00A3419B">
        <w:rPr>
          <w:rFonts w:asciiTheme="minorEastAsia" w:eastAsiaTheme="minorEastAsia" w:hAnsiTheme="minorEastAsia" w:cs="宋体" w:hint="eastAsia"/>
          <w:b/>
          <w:szCs w:val="21"/>
        </w:rPr>
        <w:t>控记录</w:t>
      </w:r>
      <w:proofErr w:type="gramEnd"/>
      <w:r w:rsidRPr="00A3419B">
        <w:rPr>
          <w:rFonts w:asciiTheme="minorEastAsia" w:eastAsiaTheme="minorEastAsia" w:hAnsiTheme="minorEastAsia" w:cs="宋体" w:hint="eastAsia"/>
          <w:b/>
          <w:szCs w:val="21"/>
        </w:rPr>
        <w:t>一览表</w:t>
      </w:r>
    </w:p>
    <w:p w:rsidR="00313EF0" w:rsidRPr="00937004" w:rsidRDefault="00313EF0" w:rsidP="00586B29">
      <w:pPr>
        <w:spacing w:line="360" w:lineRule="auto"/>
        <w:jc w:val="left"/>
        <w:rPr>
          <w:rFonts w:asciiTheme="minorEastAsia" w:eastAsiaTheme="minorEastAsia" w:hAnsiTheme="minorEastAsia" w:cs="宋体"/>
          <w:sz w:val="28"/>
          <w:szCs w:val="21"/>
        </w:rPr>
      </w:pPr>
    </w:p>
    <w:p w:rsidR="00313EF0" w:rsidRDefault="00313EF0" w:rsidP="00586B29">
      <w:pPr>
        <w:spacing w:line="360" w:lineRule="auto"/>
        <w:jc w:val="left"/>
        <w:rPr>
          <w:rFonts w:asciiTheme="minorEastAsia" w:eastAsiaTheme="minorEastAsia" w:hAnsiTheme="minorEastAsia" w:cs="宋体"/>
          <w:sz w:val="28"/>
          <w:szCs w:val="21"/>
        </w:rPr>
      </w:pPr>
    </w:p>
    <w:p w:rsidR="00CF12C9" w:rsidRPr="00937004" w:rsidRDefault="00CF12C9" w:rsidP="00586B29">
      <w:pPr>
        <w:spacing w:line="360" w:lineRule="auto"/>
        <w:jc w:val="left"/>
        <w:rPr>
          <w:rFonts w:asciiTheme="minorEastAsia" w:eastAsiaTheme="minorEastAsia" w:hAnsiTheme="minorEastAsia" w:cs="宋体"/>
          <w:sz w:val="28"/>
          <w:szCs w:val="21"/>
        </w:rPr>
      </w:pPr>
    </w:p>
    <w:p w:rsidR="00586B29" w:rsidRPr="00937004" w:rsidRDefault="00586B29" w:rsidP="00586B29">
      <w:pPr>
        <w:spacing w:line="360" w:lineRule="auto"/>
        <w:jc w:val="left"/>
        <w:rPr>
          <w:rFonts w:asciiTheme="minorEastAsia" w:eastAsiaTheme="minorEastAsia" w:hAnsiTheme="minorEastAsia" w:cs="宋体"/>
          <w:sz w:val="28"/>
          <w:szCs w:val="21"/>
        </w:rPr>
      </w:pPr>
      <w:r w:rsidRPr="00937004">
        <w:rPr>
          <w:rFonts w:asciiTheme="minorEastAsia" w:eastAsiaTheme="minorEastAsia" w:hAnsiTheme="minorEastAsia" w:cs="宋体" w:hint="eastAsia"/>
          <w:sz w:val="28"/>
          <w:szCs w:val="21"/>
        </w:rPr>
        <w:lastRenderedPageBreak/>
        <w:t>7.3.2废水监测结果分析</w:t>
      </w:r>
    </w:p>
    <w:p w:rsidR="008E4FC4" w:rsidRPr="00BE6437" w:rsidRDefault="008E4FC4" w:rsidP="00C3749E">
      <w:pPr>
        <w:spacing w:line="360" w:lineRule="auto"/>
        <w:ind w:firstLineChars="200" w:firstLine="560"/>
        <w:rPr>
          <w:rFonts w:asciiTheme="minorEastAsia" w:eastAsiaTheme="minorEastAsia" w:hAnsiTheme="minorEastAsia"/>
          <w:sz w:val="28"/>
          <w:szCs w:val="28"/>
        </w:rPr>
      </w:pPr>
      <w:r w:rsidRPr="00F309A6">
        <w:rPr>
          <w:rFonts w:asciiTheme="minorEastAsia" w:eastAsiaTheme="minorEastAsia" w:hAnsiTheme="minorEastAsia"/>
          <w:sz w:val="28"/>
          <w:szCs w:val="28"/>
        </w:rPr>
        <w:t>从</w:t>
      </w:r>
      <w:r w:rsidRPr="00F309A6">
        <w:rPr>
          <w:rFonts w:asciiTheme="minorEastAsia" w:eastAsiaTheme="minorEastAsia" w:hAnsiTheme="minorEastAsia" w:hint="eastAsia"/>
          <w:sz w:val="28"/>
          <w:szCs w:val="28"/>
        </w:rPr>
        <w:t>表</w:t>
      </w:r>
      <w:r w:rsidR="00764FF3" w:rsidRPr="00F309A6">
        <w:rPr>
          <w:rFonts w:asciiTheme="minorEastAsia" w:eastAsiaTheme="minorEastAsia" w:hAnsiTheme="minorEastAsia" w:hint="eastAsia"/>
          <w:sz w:val="28"/>
          <w:szCs w:val="28"/>
        </w:rPr>
        <w:t>4</w:t>
      </w:r>
      <w:r w:rsidRPr="00F309A6">
        <w:rPr>
          <w:rFonts w:asciiTheme="minorEastAsia" w:eastAsiaTheme="minorEastAsia" w:hAnsiTheme="minorEastAsia"/>
          <w:sz w:val="28"/>
          <w:szCs w:val="28"/>
        </w:rPr>
        <w:t>中监测结果可知</w:t>
      </w:r>
      <w:r w:rsidR="00F309A6" w:rsidRPr="00F309A6">
        <w:rPr>
          <w:rFonts w:asciiTheme="minorEastAsia" w:eastAsiaTheme="minorEastAsia" w:hAnsiTheme="minorEastAsia" w:hint="eastAsia"/>
          <w:sz w:val="28"/>
          <w:szCs w:val="28"/>
        </w:rPr>
        <w:t>，</w:t>
      </w:r>
      <w:r w:rsidRPr="00F309A6">
        <w:rPr>
          <w:rFonts w:asciiTheme="minorEastAsia" w:eastAsiaTheme="minorEastAsia" w:hAnsiTheme="minorEastAsia" w:hint="eastAsia"/>
          <w:sz w:val="28"/>
          <w:szCs w:val="28"/>
        </w:rPr>
        <w:t>总排放口</w:t>
      </w:r>
      <w:r w:rsidR="0062337D">
        <w:rPr>
          <w:rFonts w:asciiTheme="minorEastAsia" w:eastAsiaTheme="minorEastAsia" w:hAnsiTheme="minorEastAsia" w:hint="eastAsia"/>
          <w:sz w:val="28"/>
          <w:szCs w:val="28"/>
        </w:rPr>
        <w:t>两天内</w:t>
      </w:r>
      <w:r w:rsidRPr="00F309A6">
        <w:rPr>
          <w:rFonts w:asciiTheme="minorEastAsia" w:eastAsiaTheme="minorEastAsia" w:hAnsiTheme="minorEastAsia"/>
          <w:sz w:val="28"/>
          <w:szCs w:val="28"/>
        </w:rPr>
        <w:t>实测值</w:t>
      </w:r>
      <w:r w:rsidRPr="00F309A6">
        <w:rPr>
          <w:rFonts w:asciiTheme="minorEastAsia" w:eastAsiaTheme="minorEastAsia" w:hAnsiTheme="minorEastAsia" w:hint="eastAsia"/>
          <w:sz w:val="28"/>
          <w:szCs w:val="28"/>
        </w:rPr>
        <w:t>：</w:t>
      </w:r>
      <w:r w:rsidRPr="00F309A6">
        <w:rPr>
          <w:rFonts w:asciiTheme="minorEastAsia" w:eastAsiaTheme="minorEastAsia" w:hAnsiTheme="minorEastAsia"/>
          <w:sz w:val="28"/>
          <w:szCs w:val="28"/>
        </w:rPr>
        <w:t>pH值</w:t>
      </w:r>
      <w:r w:rsidR="00F309A6" w:rsidRPr="00F309A6">
        <w:rPr>
          <w:rFonts w:asciiTheme="minorEastAsia" w:eastAsiaTheme="minorEastAsia" w:hAnsiTheme="minorEastAsia"/>
          <w:sz w:val="28"/>
          <w:szCs w:val="28"/>
        </w:rPr>
        <w:t>范围</w:t>
      </w:r>
      <w:r w:rsidRPr="00F309A6">
        <w:rPr>
          <w:rFonts w:asciiTheme="minorEastAsia" w:eastAsiaTheme="minorEastAsia" w:hAnsiTheme="minorEastAsia"/>
          <w:sz w:val="28"/>
          <w:szCs w:val="28"/>
        </w:rPr>
        <w:t>在</w:t>
      </w:r>
      <w:r w:rsidR="00764FF3" w:rsidRPr="00F309A6">
        <w:rPr>
          <w:rFonts w:asciiTheme="minorEastAsia" w:eastAsiaTheme="minorEastAsia" w:hAnsiTheme="minorEastAsia" w:hint="eastAsia"/>
          <w:sz w:val="28"/>
          <w:szCs w:val="28"/>
        </w:rPr>
        <w:t>7.2</w:t>
      </w:r>
      <w:r w:rsidR="00F309A6" w:rsidRPr="00F309A6">
        <w:rPr>
          <w:rFonts w:asciiTheme="minorEastAsia" w:eastAsiaTheme="minorEastAsia" w:hAnsiTheme="minorEastAsia"/>
          <w:sz w:val="28"/>
          <w:szCs w:val="28"/>
        </w:rPr>
        <w:t>～</w:t>
      </w:r>
      <w:r w:rsidR="00764FF3" w:rsidRPr="00F309A6">
        <w:rPr>
          <w:rFonts w:asciiTheme="minorEastAsia" w:eastAsiaTheme="minorEastAsia" w:hAnsiTheme="minorEastAsia" w:hint="eastAsia"/>
          <w:sz w:val="28"/>
          <w:szCs w:val="28"/>
        </w:rPr>
        <w:t>7.6</w:t>
      </w:r>
      <w:r w:rsidRPr="00F309A6">
        <w:rPr>
          <w:rFonts w:asciiTheme="minorEastAsia" w:eastAsiaTheme="minorEastAsia" w:hAnsiTheme="minorEastAsia"/>
          <w:sz w:val="28"/>
          <w:szCs w:val="28"/>
        </w:rPr>
        <w:t>；</w:t>
      </w:r>
      <w:r w:rsidRPr="00F309A6">
        <w:rPr>
          <w:rFonts w:asciiTheme="minorEastAsia" w:eastAsiaTheme="minorEastAsia" w:hAnsiTheme="minorEastAsia" w:hint="eastAsia"/>
          <w:sz w:val="28"/>
          <w:szCs w:val="28"/>
        </w:rPr>
        <w:t>SS</w:t>
      </w:r>
      <w:r w:rsidRPr="00F309A6">
        <w:rPr>
          <w:rFonts w:asciiTheme="minorEastAsia" w:eastAsiaTheme="minorEastAsia" w:hAnsiTheme="minorEastAsia"/>
          <w:sz w:val="28"/>
          <w:szCs w:val="28"/>
        </w:rPr>
        <w:t>浓度范围在</w:t>
      </w:r>
      <w:r w:rsidR="00F309A6" w:rsidRPr="00F309A6">
        <w:rPr>
          <w:rFonts w:asciiTheme="minorEastAsia" w:eastAsiaTheme="minorEastAsia" w:hAnsiTheme="minorEastAsia" w:hint="eastAsia"/>
          <w:sz w:val="28"/>
          <w:szCs w:val="28"/>
        </w:rPr>
        <w:t>34</w:t>
      </w:r>
      <w:r w:rsidRPr="00F309A6">
        <w:rPr>
          <w:rFonts w:asciiTheme="minorEastAsia" w:eastAsiaTheme="minorEastAsia" w:hAnsiTheme="minorEastAsia"/>
          <w:sz w:val="28"/>
          <w:szCs w:val="28"/>
        </w:rPr>
        <w:t>～</w:t>
      </w:r>
      <w:r w:rsidR="00F309A6" w:rsidRPr="00F309A6">
        <w:rPr>
          <w:rFonts w:asciiTheme="minorEastAsia" w:eastAsiaTheme="minorEastAsia" w:hAnsiTheme="minorEastAsia" w:hint="eastAsia"/>
          <w:sz w:val="28"/>
          <w:szCs w:val="28"/>
        </w:rPr>
        <w:t>42</w:t>
      </w:r>
      <w:r w:rsidRPr="00F309A6">
        <w:rPr>
          <w:rFonts w:asciiTheme="minorEastAsia" w:eastAsiaTheme="minorEastAsia" w:hAnsiTheme="minorEastAsia"/>
          <w:sz w:val="28"/>
          <w:szCs w:val="28"/>
        </w:rPr>
        <w:t>mg/</w:t>
      </w:r>
      <w:r w:rsidRPr="00F309A6">
        <w:rPr>
          <w:rFonts w:asciiTheme="minorEastAsia" w:eastAsiaTheme="minorEastAsia" w:hAnsiTheme="minorEastAsia" w:hint="eastAsia"/>
          <w:sz w:val="28"/>
          <w:szCs w:val="28"/>
        </w:rPr>
        <w:t>L</w:t>
      </w:r>
      <w:r w:rsidRPr="00F309A6">
        <w:rPr>
          <w:rFonts w:asciiTheme="minorEastAsia" w:eastAsiaTheme="minorEastAsia" w:hAnsiTheme="minorEastAsia"/>
          <w:sz w:val="28"/>
          <w:szCs w:val="28"/>
        </w:rPr>
        <w:t>，均值为</w:t>
      </w:r>
      <w:r w:rsidR="00F309A6" w:rsidRPr="00F309A6">
        <w:rPr>
          <w:rFonts w:asciiTheme="minorEastAsia" w:eastAsiaTheme="minorEastAsia" w:hAnsiTheme="minorEastAsia" w:hint="eastAsia"/>
          <w:sz w:val="28"/>
          <w:szCs w:val="28"/>
        </w:rPr>
        <w:t>38</w:t>
      </w:r>
      <w:r w:rsidRPr="00F309A6">
        <w:rPr>
          <w:rFonts w:asciiTheme="minorEastAsia" w:eastAsiaTheme="minorEastAsia" w:hAnsiTheme="minorEastAsia"/>
          <w:sz w:val="28"/>
          <w:szCs w:val="28"/>
        </w:rPr>
        <w:t>mg/</w:t>
      </w:r>
      <w:r w:rsidRPr="00F309A6">
        <w:rPr>
          <w:rFonts w:asciiTheme="minorEastAsia" w:eastAsiaTheme="minorEastAsia" w:hAnsiTheme="minorEastAsia" w:hint="eastAsia"/>
          <w:sz w:val="28"/>
          <w:szCs w:val="28"/>
        </w:rPr>
        <w:t>L</w:t>
      </w:r>
      <w:r w:rsidRPr="00F309A6">
        <w:rPr>
          <w:rFonts w:asciiTheme="minorEastAsia" w:eastAsiaTheme="minorEastAsia" w:hAnsiTheme="minorEastAsia"/>
          <w:sz w:val="28"/>
          <w:szCs w:val="28"/>
        </w:rPr>
        <w:t>；</w:t>
      </w:r>
      <w:proofErr w:type="spellStart"/>
      <w:r w:rsidRPr="00F309A6">
        <w:rPr>
          <w:rFonts w:asciiTheme="minorEastAsia" w:eastAsiaTheme="minorEastAsia" w:hAnsiTheme="minorEastAsia"/>
          <w:sz w:val="28"/>
          <w:szCs w:val="28"/>
        </w:rPr>
        <w:t>COD</w:t>
      </w:r>
      <w:r w:rsidR="00F309A6" w:rsidRPr="00F309A6">
        <w:rPr>
          <w:rFonts w:asciiTheme="minorEastAsia" w:eastAsiaTheme="minorEastAsia" w:hAnsiTheme="minorEastAsia" w:hint="eastAsia"/>
          <w:sz w:val="28"/>
          <w:szCs w:val="28"/>
          <w:vertAlign w:val="subscript"/>
        </w:rPr>
        <w:t>C</w:t>
      </w:r>
      <w:r w:rsidRPr="00F309A6">
        <w:rPr>
          <w:rFonts w:asciiTheme="minorEastAsia" w:eastAsiaTheme="minorEastAsia" w:hAnsiTheme="minorEastAsia" w:hint="eastAsia"/>
          <w:sz w:val="28"/>
          <w:szCs w:val="28"/>
          <w:vertAlign w:val="subscript"/>
        </w:rPr>
        <w:t>r</w:t>
      </w:r>
      <w:proofErr w:type="spellEnd"/>
      <w:r w:rsidRPr="00F309A6">
        <w:rPr>
          <w:rFonts w:asciiTheme="minorEastAsia" w:eastAsiaTheme="minorEastAsia" w:hAnsiTheme="minorEastAsia"/>
          <w:sz w:val="28"/>
          <w:szCs w:val="28"/>
        </w:rPr>
        <w:t>浓度范围在</w:t>
      </w:r>
      <w:r w:rsidR="00F309A6" w:rsidRPr="00F309A6">
        <w:rPr>
          <w:rFonts w:asciiTheme="minorEastAsia" w:eastAsiaTheme="minorEastAsia" w:hAnsiTheme="minorEastAsia" w:hint="eastAsia"/>
          <w:sz w:val="28"/>
          <w:szCs w:val="28"/>
        </w:rPr>
        <w:t>49</w:t>
      </w:r>
      <w:r w:rsidRPr="00F309A6">
        <w:rPr>
          <w:rFonts w:asciiTheme="minorEastAsia" w:eastAsiaTheme="minorEastAsia" w:hAnsiTheme="minorEastAsia"/>
          <w:sz w:val="28"/>
          <w:szCs w:val="28"/>
        </w:rPr>
        <w:t>～</w:t>
      </w:r>
      <w:r w:rsidR="00F309A6" w:rsidRPr="00F309A6">
        <w:rPr>
          <w:rFonts w:asciiTheme="minorEastAsia" w:eastAsiaTheme="minorEastAsia" w:hAnsiTheme="minorEastAsia" w:hint="eastAsia"/>
          <w:sz w:val="28"/>
          <w:szCs w:val="28"/>
        </w:rPr>
        <w:t>59</w:t>
      </w:r>
      <w:r w:rsidRPr="00F309A6">
        <w:rPr>
          <w:rFonts w:asciiTheme="minorEastAsia" w:eastAsiaTheme="minorEastAsia" w:hAnsiTheme="minorEastAsia"/>
          <w:sz w:val="28"/>
          <w:szCs w:val="28"/>
        </w:rPr>
        <w:t>mg/</w:t>
      </w:r>
      <w:r w:rsidRPr="00F309A6">
        <w:rPr>
          <w:rFonts w:asciiTheme="minorEastAsia" w:eastAsiaTheme="minorEastAsia" w:hAnsiTheme="minorEastAsia" w:hint="eastAsia"/>
          <w:sz w:val="28"/>
          <w:szCs w:val="28"/>
        </w:rPr>
        <w:t>L</w:t>
      </w:r>
      <w:r w:rsidRPr="00F309A6">
        <w:rPr>
          <w:rFonts w:asciiTheme="minorEastAsia" w:eastAsiaTheme="minorEastAsia" w:hAnsiTheme="minorEastAsia"/>
          <w:sz w:val="28"/>
          <w:szCs w:val="28"/>
        </w:rPr>
        <w:t>，均值为</w:t>
      </w:r>
      <w:r w:rsidR="00F309A6" w:rsidRPr="00F309A6">
        <w:rPr>
          <w:rFonts w:asciiTheme="minorEastAsia" w:eastAsiaTheme="minorEastAsia" w:hAnsiTheme="minorEastAsia" w:hint="eastAsia"/>
          <w:sz w:val="28"/>
          <w:szCs w:val="28"/>
        </w:rPr>
        <w:t>54</w:t>
      </w:r>
      <w:r w:rsidRPr="00F309A6">
        <w:rPr>
          <w:rFonts w:asciiTheme="minorEastAsia" w:eastAsiaTheme="minorEastAsia" w:hAnsiTheme="minorEastAsia"/>
          <w:sz w:val="28"/>
          <w:szCs w:val="28"/>
        </w:rPr>
        <w:t>mg/</w:t>
      </w:r>
      <w:r w:rsidRPr="00F309A6">
        <w:rPr>
          <w:rFonts w:asciiTheme="minorEastAsia" w:eastAsiaTheme="minorEastAsia" w:hAnsiTheme="minorEastAsia" w:hint="eastAsia"/>
          <w:sz w:val="28"/>
          <w:szCs w:val="28"/>
        </w:rPr>
        <w:t>L</w:t>
      </w:r>
      <w:r w:rsidRPr="00F309A6">
        <w:rPr>
          <w:rFonts w:asciiTheme="minorEastAsia" w:eastAsiaTheme="minorEastAsia" w:hAnsiTheme="minorEastAsia"/>
          <w:sz w:val="28"/>
          <w:szCs w:val="28"/>
        </w:rPr>
        <w:t>；BOD</w:t>
      </w:r>
      <w:r w:rsidRPr="00F309A6">
        <w:rPr>
          <w:rFonts w:eastAsiaTheme="minorEastAsia"/>
          <w:sz w:val="28"/>
          <w:szCs w:val="28"/>
          <w:vertAlign w:val="subscript"/>
        </w:rPr>
        <w:t>5</w:t>
      </w:r>
      <w:r w:rsidRPr="00F309A6">
        <w:rPr>
          <w:rFonts w:asciiTheme="minorEastAsia" w:eastAsiaTheme="minorEastAsia" w:hAnsiTheme="minorEastAsia"/>
          <w:sz w:val="28"/>
          <w:szCs w:val="28"/>
        </w:rPr>
        <w:t>浓度范围在</w:t>
      </w:r>
      <w:r w:rsidR="00F309A6" w:rsidRPr="00F309A6">
        <w:rPr>
          <w:rFonts w:asciiTheme="minorEastAsia" w:eastAsiaTheme="minorEastAsia" w:hAnsiTheme="minorEastAsia" w:hint="eastAsia"/>
          <w:sz w:val="28"/>
          <w:szCs w:val="28"/>
        </w:rPr>
        <w:t>5.5</w:t>
      </w:r>
      <w:r w:rsidRPr="00F309A6">
        <w:rPr>
          <w:rFonts w:asciiTheme="minorEastAsia" w:eastAsiaTheme="minorEastAsia" w:hAnsiTheme="minorEastAsia"/>
          <w:sz w:val="28"/>
          <w:szCs w:val="28"/>
        </w:rPr>
        <w:t>～</w:t>
      </w:r>
      <w:r w:rsidR="00F309A6" w:rsidRPr="00F309A6">
        <w:rPr>
          <w:rFonts w:asciiTheme="minorEastAsia" w:eastAsiaTheme="minorEastAsia" w:hAnsiTheme="minorEastAsia" w:hint="eastAsia"/>
          <w:sz w:val="28"/>
          <w:szCs w:val="28"/>
        </w:rPr>
        <w:t>5.9</w:t>
      </w:r>
      <w:r w:rsidRPr="00F309A6">
        <w:rPr>
          <w:rFonts w:asciiTheme="minorEastAsia" w:eastAsiaTheme="minorEastAsia" w:hAnsiTheme="minorEastAsia"/>
          <w:sz w:val="28"/>
          <w:szCs w:val="28"/>
        </w:rPr>
        <w:t>mg/</w:t>
      </w:r>
      <w:r w:rsidRPr="00F309A6">
        <w:rPr>
          <w:rFonts w:asciiTheme="minorEastAsia" w:eastAsiaTheme="minorEastAsia" w:hAnsiTheme="minorEastAsia" w:hint="eastAsia"/>
          <w:sz w:val="28"/>
          <w:szCs w:val="28"/>
        </w:rPr>
        <w:t>L</w:t>
      </w:r>
      <w:r w:rsidRPr="00F309A6">
        <w:rPr>
          <w:rFonts w:asciiTheme="minorEastAsia" w:eastAsiaTheme="minorEastAsia" w:hAnsiTheme="minorEastAsia"/>
          <w:sz w:val="28"/>
          <w:szCs w:val="28"/>
        </w:rPr>
        <w:t>，均值为</w:t>
      </w:r>
      <w:r w:rsidR="00F309A6" w:rsidRPr="00F309A6">
        <w:rPr>
          <w:rFonts w:asciiTheme="minorEastAsia" w:eastAsiaTheme="minorEastAsia" w:hAnsiTheme="minorEastAsia" w:hint="eastAsia"/>
          <w:sz w:val="28"/>
          <w:szCs w:val="28"/>
        </w:rPr>
        <w:t>5.6</w:t>
      </w:r>
      <w:r w:rsidRPr="00F309A6">
        <w:rPr>
          <w:rFonts w:asciiTheme="minorEastAsia" w:eastAsiaTheme="minorEastAsia" w:hAnsiTheme="minorEastAsia"/>
          <w:sz w:val="28"/>
          <w:szCs w:val="28"/>
        </w:rPr>
        <w:t>mg/</w:t>
      </w:r>
      <w:r w:rsidRPr="00F309A6">
        <w:rPr>
          <w:rFonts w:asciiTheme="minorEastAsia" w:eastAsiaTheme="minorEastAsia" w:hAnsiTheme="minorEastAsia" w:hint="eastAsia"/>
          <w:sz w:val="28"/>
          <w:szCs w:val="28"/>
        </w:rPr>
        <w:t>L</w:t>
      </w:r>
      <w:r w:rsidRPr="00F4127D">
        <w:rPr>
          <w:rFonts w:asciiTheme="minorEastAsia" w:eastAsiaTheme="minorEastAsia" w:hAnsiTheme="minorEastAsia"/>
          <w:sz w:val="28"/>
          <w:szCs w:val="28"/>
        </w:rPr>
        <w:t>；氨氮浓度范围在</w:t>
      </w:r>
      <w:r w:rsidR="00F4127D" w:rsidRPr="00F4127D">
        <w:rPr>
          <w:rFonts w:asciiTheme="minorEastAsia" w:eastAsiaTheme="minorEastAsia" w:hAnsiTheme="minorEastAsia" w:hint="eastAsia"/>
          <w:sz w:val="28"/>
          <w:szCs w:val="28"/>
        </w:rPr>
        <w:t>13.7</w:t>
      </w:r>
      <w:r w:rsidRPr="00F4127D">
        <w:rPr>
          <w:rFonts w:asciiTheme="minorEastAsia" w:eastAsiaTheme="minorEastAsia" w:hAnsiTheme="minorEastAsia"/>
          <w:sz w:val="28"/>
          <w:szCs w:val="28"/>
        </w:rPr>
        <w:t>～</w:t>
      </w:r>
      <w:r w:rsidR="00F4127D" w:rsidRPr="00F4127D">
        <w:rPr>
          <w:rFonts w:asciiTheme="minorEastAsia" w:eastAsiaTheme="minorEastAsia" w:hAnsiTheme="minorEastAsia" w:hint="eastAsia"/>
          <w:sz w:val="28"/>
          <w:szCs w:val="28"/>
        </w:rPr>
        <w:t>14.6</w:t>
      </w:r>
      <w:r w:rsidRPr="00F4127D">
        <w:rPr>
          <w:rFonts w:asciiTheme="minorEastAsia" w:eastAsiaTheme="minorEastAsia" w:hAnsiTheme="minorEastAsia"/>
          <w:sz w:val="28"/>
          <w:szCs w:val="28"/>
        </w:rPr>
        <w:t>mg/</w:t>
      </w:r>
      <w:r w:rsidRPr="00F4127D">
        <w:rPr>
          <w:rFonts w:asciiTheme="minorEastAsia" w:eastAsiaTheme="minorEastAsia" w:hAnsiTheme="minorEastAsia" w:hint="eastAsia"/>
          <w:sz w:val="28"/>
          <w:szCs w:val="28"/>
        </w:rPr>
        <w:t>L</w:t>
      </w:r>
      <w:r w:rsidRPr="00F4127D">
        <w:rPr>
          <w:rFonts w:asciiTheme="minorEastAsia" w:eastAsiaTheme="minorEastAsia" w:hAnsiTheme="minorEastAsia"/>
          <w:sz w:val="28"/>
          <w:szCs w:val="28"/>
        </w:rPr>
        <w:t>，均值为</w:t>
      </w:r>
      <w:r w:rsidR="00F4127D" w:rsidRPr="00F4127D">
        <w:rPr>
          <w:rFonts w:asciiTheme="minorEastAsia" w:eastAsiaTheme="minorEastAsia" w:hAnsiTheme="minorEastAsia" w:hint="eastAsia"/>
          <w:sz w:val="28"/>
          <w:szCs w:val="28"/>
        </w:rPr>
        <w:t>14.0</w:t>
      </w:r>
      <w:r w:rsidRPr="00F4127D">
        <w:rPr>
          <w:rFonts w:asciiTheme="minorEastAsia" w:eastAsiaTheme="minorEastAsia" w:hAnsiTheme="minorEastAsia"/>
          <w:sz w:val="28"/>
          <w:szCs w:val="28"/>
        </w:rPr>
        <w:t>mg/</w:t>
      </w:r>
      <w:r w:rsidRPr="00F4127D">
        <w:rPr>
          <w:rFonts w:asciiTheme="minorEastAsia" w:eastAsiaTheme="minorEastAsia" w:hAnsiTheme="minorEastAsia" w:hint="eastAsia"/>
          <w:sz w:val="28"/>
          <w:szCs w:val="28"/>
        </w:rPr>
        <w:t>L</w:t>
      </w:r>
      <w:r w:rsidRPr="00F4127D">
        <w:rPr>
          <w:rFonts w:asciiTheme="minorEastAsia" w:eastAsiaTheme="minorEastAsia" w:hAnsiTheme="minorEastAsia"/>
          <w:sz w:val="28"/>
          <w:szCs w:val="28"/>
        </w:rPr>
        <w:t>；动</w:t>
      </w:r>
      <w:r w:rsidRPr="00F309A6">
        <w:rPr>
          <w:rFonts w:asciiTheme="minorEastAsia" w:eastAsiaTheme="minorEastAsia" w:hAnsiTheme="minorEastAsia"/>
          <w:sz w:val="28"/>
          <w:szCs w:val="28"/>
        </w:rPr>
        <w:t>植物油浓度</w:t>
      </w:r>
      <w:r w:rsidR="001E002A" w:rsidRPr="00F309A6">
        <w:rPr>
          <w:rFonts w:asciiTheme="minorEastAsia" w:eastAsiaTheme="minorEastAsia" w:hAnsiTheme="minorEastAsia" w:hint="eastAsia"/>
          <w:sz w:val="28"/>
          <w:szCs w:val="28"/>
        </w:rPr>
        <w:t>范围在</w:t>
      </w:r>
      <w:r w:rsidR="00F309A6" w:rsidRPr="00F309A6">
        <w:rPr>
          <w:rFonts w:asciiTheme="minorEastAsia" w:eastAsiaTheme="minorEastAsia" w:hAnsiTheme="minorEastAsia" w:hint="eastAsia"/>
          <w:sz w:val="28"/>
          <w:szCs w:val="28"/>
        </w:rPr>
        <w:t>0.19</w:t>
      </w:r>
      <w:r w:rsidR="001E002A" w:rsidRPr="00F309A6">
        <w:rPr>
          <w:rFonts w:asciiTheme="minorEastAsia" w:eastAsiaTheme="minorEastAsia" w:hAnsiTheme="minorEastAsia"/>
          <w:sz w:val="28"/>
          <w:szCs w:val="28"/>
        </w:rPr>
        <w:t>～</w:t>
      </w:r>
      <w:r w:rsidR="00F309A6" w:rsidRPr="00F309A6">
        <w:rPr>
          <w:rFonts w:asciiTheme="minorEastAsia" w:eastAsiaTheme="minorEastAsia" w:hAnsiTheme="minorEastAsia" w:hint="eastAsia"/>
          <w:sz w:val="28"/>
          <w:szCs w:val="28"/>
        </w:rPr>
        <w:t>0.28</w:t>
      </w:r>
      <w:r w:rsidR="001E002A" w:rsidRPr="00F309A6">
        <w:rPr>
          <w:rFonts w:asciiTheme="minorEastAsia" w:eastAsiaTheme="minorEastAsia" w:hAnsiTheme="minorEastAsia"/>
          <w:sz w:val="28"/>
          <w:szCs w:val="28"/>
        </w:rPr>
        <w:t xml:space="preserve"> mg/</w:t>
      </w:r>
      <w:r w:rsidR="001E002A" w:rsidRPr="00F309A6">
        <w:rPr>
          <w:rFonts w:asciiTheme="minorEastAsia" w:eastAsiaTheme="minorEastAsia" w:hAnsiTheme="minorEastAsia" w:hint="eastAsia"/>
          <w:sz w:val="28"/>
          <w:szCs w:val="28"/>
        </w:rPr>
        <w:t>L，</w:t>
      </w:r>
      <w:r w:rsidRPr="00F309A6">
        <w:rPr>
          <w:rFonts w:asciiTheme="minorEastAsia" w:eastAsiaTheme="minorEastAsia" w:hAnsiTheme="minorEastAsia"/>
          <w:sz w:val="28"/>
          <w:szCs w:val="28"/>
        </w:rPr>
        <w:t>均</w:t>
      </w:r>
      <w:r w:rsidR="001E002A" w:rsidRPr="00F309A6">
        <w:rPr>
          <w:rFonts w:asciiTheme="minorEastAsia" w:eastAsiaTheme="minorEastAsia" w:hAnsiTheme="minorEastAsia" w:hint="eastAsia"/>
          <w:sz w:val="28"/>
          <w:szCs w:val="28"/>
        </w:rPr>
        <w:t>值为</w:t>
      </w:r>
      <w:r w:rsidR="00F309A6" w:rsidRPr="00F309A6">
        <w:rPr>
          <w:rFonts w:asciiTheme="minorEastAsia" w:eastAsiaTheme="minorEastAsia" w:hAnsiTheme="minorEastAsia" w:hint="eastAsia"/>
          <w:sz w:val="28"/>
          <w:szCs w:val="28"/>
        </w:rPr>
        <w:t>0.22</w:t>
      </w:r>
      <w:r w:rsidR="001E002A" w:rsidRPr="00F309A6">
        <w:rPr>
          <w:rFonts w:asciiTheme="minorEastAsia" w:eastAsiaTheme="minorEastAsia" w:hAnsiTheme="minorEastAsia"/>
          <w:sz w:val="28"/>
          <w:szCs w:val="28"/>
        </w:rPr>
        <w:t>mg/</w:t>
      </w:r>
      <w:r w:rsidR="001E002A" w:rsidRPr="00F309A6">
        <w:rPr>
          <w:rFonts w:asciiTheme="minorEastAsia" w:eastAsiaTheme="minorEastAsia" w:hAnsiTheme="minorEastAsia" w:hint="eastAsia"/>
          <w:sz w:val="28"/>
          <w:szCs w:val="28"/>
        </w:rPr>
        <w:t>L</w:t>
      </w:r>
      <w:r w:rsidR="00F309A6">
        <w:rPr>
          <w:rFonts w:asciiTheme="minorEastAsia" w:eastAsiaTheme="minorEastAsia" w:hAnsiTheme="minorEastAsia" w:hint="eastAsia"/>
          <w:sz w:val="28"/>
          <w:szCs w:val="28"/>
        </w:rPr>
        <w:t>。</w:t>
      </w:r>
      <w:r w:rsidRPr="00BE6437">
        <w:rPr>
          <w:rFonts w:asciiTheme="minorEastAsia" w:eastAsiaTheme="minorEastAsia" w:hAnsiTheme="minorEastAsia"/>
          <w:sz w:val="28"/>
          <w:szCs w:val="28"/>
        </w:rPr>
        <w:t>从</w:t>
      </w:r>
      <w:r w:rsidR="000B6C54">
        <w:rPr>
          <w:rFonts w:asciiTheme="minorEastAsia" w:eastAsiaTheme="minorEastAsia" w:hAnsiTheme="minorEastAsia" w:hint="eastAsia"/>
          <w:sz w:val="28"/>
          <w:szCs w:val="28"/>
        </w:rPr>
        <w:t>两</w:t>
      </w:r>
      <w:r w:rsidRPr="00BE6437">
        <w:rPr>
          <w:rFonts w:asciiTheme="minorEastAsia" w:eastAsiaTheme="minorEastAsia" w:hAnsiTheme="minorEastAsia"/>
          <w:sz w:val="28"/>
          <w:szCs w:val="28"/>
        </w:rPr>
        <w:t>天的监测结果可以看出，在</w:t>
      </w:r>
      <w:r w:rsidRPr="00BE6437">
        <w:rPr>
          <w:rFonts w:asciiTheme="minorEastAsia" w:eastAsiaTheme="minorEastAsia" w:hAnsiTheme="minorEastAsia" w:hint="eastAsia"/>
          <w:sz w:val="28"/>
          <w:szCs w:val="28"/>
        </w:rPr>
        <w:t>当时</w:t>
      </w:r>
      <w:r w:rsidRPr="00BE6437">
        <w:rPr>
          <w:rFonts w:asciiTheme="minorEastAsia" w:eastAsiaTheme="minorEastAsia" w:hAnsiTheme="minorEastAsia"/>
          <w:sz w:val="28"/>
          <w:szCs w:val="28"/>
        </w:rPr>
        <w:t>工况下，</w:t>
      </w:r>
      <w:r w:rsidR="00BE6437" w:rsidRPr="00BE6437">
        <w:rPr>
          <w:rFonts w:asciiTheme="minorEastAsia" w:eastAsiaTheme="minorEastAsia" w:hAnsiTheme="minorEastAsia" w:hint="eastAsia"/>
          <w:sz w:val="28"/>
          <w:szCs w:val="28"/>
        </w:rPr>
        <w:t>该</w:t>
      </w:r>
      <w:r w:rsidRPr="00BE6437">
        <w:rPr>
          <w:rFonts w:asciiTheme="minorEastAsia" w:eastAsiaTheme="minorEastAsia" w:hAnsiTheme="minorEastAsia" w:hint="eastAsia"/>
          <w:sz w:val="28"/>
          <w:szCs w:val="28"/>
        </w:rPr>
        <w:t>项目</w:t>
      </w:r>
      <w:r w:rsidRPr="00BE6437">
        <w:rPr>
          <w:rFonts w:asciiTheme="minorEastAsia" w:eastAsiaTheme="minorEastAsia" w:hAnsiTheme="minorEastAsia"/>
          <w:sz w:val="28"/>
          <w:szCs w:val="28"/>
        </w:rPr>
        <w:t>排放的污染物</w:t>
      </w:r>
      <w:r w:rsidRPr="00BE6437">
        <w:rPr>
          <w:rFonts w:asciiTheme="minorEastAsia" w:eastAsiaTheme="minorEastAsia" w:hAnsiTheme="minorEastAsia" w:hint="eastAsia"/>
          <w:sz w:val="28"/>
          <w:szCs w:val="28"/>
        </w:rPr>
        <w:t>pH、SS、</w:t>
      </w:r>
      <w:r w:rsidRPr="00BE6437">
        <w:rPr>
          <w:rFonts w:asciiTheme="minorEastAsia" w:eastAsiaTheme="minorEastAsia" w:hAnsiTheme="minorEastAsia"/>
          <w:sz w:val="28"/>
          <w:szCs w:val="28"/>
        </w:rPr>
        <w:t>COD</w:t>
      </w:r>
      <w:r w:rsidRPr="00BE6437">
        <w:rPr>
          <w:rFonts w:asciiTheme="minorEastAsia" w:eastAsiaTheme="minorEastAsia" w:hAnsiTheme="minorEastAsia" w:hint="eastAsia"/>
          <w:sz w:val="28"/>
          <w:szCs w:val="28"/>
        </w:rPr>
        <w:t>、</w:t>
      </w:r>
      <w:r w:rsidRPr="00BE6437">
        <w:rPr>
          <w:rFonts w:asciiTheme="minorEastAsia" w:eastAsiaTheme="minorEastAsia" w:hAnsiTheme="minorEastAsia"/>
          <w:sz w:val="28"/>
          <w:szCs w:val="28"/>
        </w:rPr>
        <w:t>BOD</w:t>
      </w:r>
      <w:r w:rsidRPr="00BE6437">
        <w:rPr>
          <w:rFonts w:eastAsiaTheme="minorEastAsia"/>
          <w:sz w:val="28"/>
          <w:szCs w:val="28"/>
          <w:vertAlign w:val="subscript"/>
        </w:rPr>
        <w:t>5</w:t>
      </w:r>
      <w:r w:rsidRPr="00BE6437">
        <w:rPr>
          <w:rFonts w:asciiTheme="minorEastAsia" w:eastAsiaTheme="minorEastAsia" w:hAnsiTheme="minorEastAsia" w:hint="eastAsia"/>
          <w:sz w:val="28"/>
          <w:szCs w:val="28"/>
        </w:rPr>
        <w:t>、</w:t>
      </w:r>
      <w:r w:rsidRPr="00BE6437">
        <w:rPr>
          <w:rFonts w:asciiTheme="minorEastAsia" w:eastAsiaTheme="minorEastAsia" w:hAnsiTheme="minorEastAsia"/>
          <w:sz w:val="28"/>
          <w:szCs w:val="28"/>
        </w:rPr>
        <w:t>动植物油排放浓度值均达到《污水综合排放标准》</w:t>
      </w:r>
      <w:r w:rsidR="00F309A6">
        <w:rPr>
          <w:rFonts w:asciiTheme="minorEastAsia" w:eastAsiaTheme="minorEastAsia" w:hAnsiTheme="minorEastAsia" w:hint="eastAsia"/>
          <w:sz w:val="28"/>
          <w:szCs w:val="28"/>
        </w:rPr>
        <w:t>（</w:t>
      </w:r>
      <w:r w:rsidR="00F309A6" w:rsidRPr="00BE6437">
        <w:rPr>
          <w:rFonts w:asciiTheme="minorEastAsia" w:eastAsiaTheme="minorEastAsia" w:hAnsiTheme="minorEastAsia"/>
          <w:sz w:val="28"/>
          <w:szCs w:val="28"/>
        </w:rPr>
        <w:t>GB</w:t>
      </w:r>
      <w:r w:rsidR="00F309A6">
        <w:rPr>
          <w:rFonts w:asciiTheme="minorEastAsia" w:eastAsiaTheme="minorEastAsia" w:hAnsiTheme="minorEastAsia" w:hint="eastAsia"/>
          <w:sz w:val="28"/>
          <w:szCs w:val="28"/>
        </w:rPr>
        <w:t xml:space="preserve"> </w:t>
      </w:r>
      <w:r w:rsidR="00F309A6" w:rsidRPr="00BE6437">
        <w:rPr>
          <w:rFonts w:asciiTheme="minorEastAsia" w:eastAsiaTheme="minorEastAsia" w:hAnsiTheme="minorEastAsia"/>
          <w:sz w:val="28"/>
          <w:szCs w:val="28"/>
        </w:rPr>
        <w:t>8978-1996</w:t>
      </w:r>
      <w:r w:rsidR="00F309A6">
        <w:rPr>
          <w:rFonts w:asciiTheme="minorEastAsia" w:eastAsiaTheme="minorEastAsia" w:hAnsiTheme="minorEastAsia" w:hint="eastAsia"/>
          <w:sz w:val="28"/>
          <w:szCs w:val="28"/>
        </w:rPr>
        <w:t>）</w:t>
      </w:r>
      <w:r w:rsidRPr="00BE6437">
        <w:rPr>
          <w:rFonts w:asciiTheme="minorEastAsia" w:eastAsiaTheme="minorEastAsia" w:hAnsiTheme="minorEastAsia"/>
          <w:sz w:val="28"/>
          <w:szCs w:val="28"/>
        </w:rPr>
        <w:t>表4</w:t>
      </w:r>
      <w:r w:rsidR="00BE6437" w:rsidRPr="00BE6437">
        <w:rPr>
          <w:rFonts w:asciiTheme="minorEastAsia" w:eastAsiaTheme="minorEastAsia" w:hAnsiTheme="minorEastAsia" w:hint="eastAsia"/>
          <w:sz w:val="28"/>
          <w:szCs w:val="28"/>
        </w:rPr>
        <w:t>一</w:t>
      </w:r>
      <w:r w:rsidRPr="00BE6437">
        <w:rPr>
          <w:rFonts w:asciiTheme="minorEastAsia" w:eastAsiaTheme="minorEastAsia" w:hAnsiTheme="minorEastAsia"/>
          <w:sz w:val="28"/>
          <w:szCs w:val="28"/>
        </w:rPr>
        <w:t>级排放标准</w:t>
      </w:r>
      <w:r w:rsidR="001E002A" w:rsidRPr="00BE6437">
        <w:rPr>
          <w:rFonts w:asciiTheme="minorEastAsia" w:eastAsiaTheme="minorEastAsia" w:hAnsiTheme="minorEastAsia" w:hint="eastAsia"/>
          <w:sz w:val="28"/>
          <w:szCs w:val="28"/>
        </w:rPr>
        <w:t>限值要求</w:t>
      </w:r>
      <w:r w:rsidRPr="00BE6437">
        <w:rPr>
          <w:rFonts w:asciiTheme="minorEastAsia" w:eastAsiaTheme="minorEastAsia" w:hAnsiTheme="minorEastAsia" w:hint="eastAsia"/>
          <w:sz w:val="28"/>
          <w:szCs w:val="28"/>
        </w:rPr>
        <w:t>。</w:t>
      </w:r>
    </w:p>
    <w:p w:rsidR="00152A36" w:rsidRPr="00A17D99" w:rsidRDefault="00574168" w:rsidP="00A17D99">
      <w:pPr>
        <w:pStyle w:val="1"/>
        <w:spacing w:after="156"/>
      </w:pPr>
      <w:bookmarkStart w:id="35" w:name="_Toc413850914"/>
      <w:bookmarkStart w:id="36" w:name="_Toc463773939"/>
      <w:r w:rsidRPr="00A17D99">
        <w:rPr>
          <w:rFonts w:hint="eastAsia"/>
        </w:rPr>
        <w:t>八</w:t>
      </w:r>
      <w:r w:rsidR="00152A36" w:rsidRPr="00A17D99">
        <w:rPr>
          <w:rFonts w:hint="eastAsia"/>
        </w:rPr>
        <w:t>、环境保护管理检查</w:t>
      </w:r>
      <w:bookmarkEnd w:id="35"/>
      <w:bookmarkEnd w:id="36"/>
      <w:r w:rsidR="009D6EB6" w:rsidRPr="00A17D99">
        <w:rPr>
          <w:rFonts w:hint="eastAsia"/>
        </w:rPr>
        <w:t xml:space="preserve">   </w:t>
      </w:r>
    </w:p>
    <w:p w:rsidR="00175BE2" w:rsidRDefault="005E415B" w:rsidP="00A17D99">
      <w:pPr>
        <w:spacing w:line="360" w:lineRule="auto"/>
        <w:jc w:val="left"/>
        <w:rPr>
          <w:rFonts w:asciiTheme="minorEastAsia" w:eastAsiaTheme="minorEastAsia" w:hAnsiTheme="minorEastAsia" w:cs="宋体"/>
          <w:sz w:val="28"/>
        </w:rPr>
      </w:pPr>
      <w:r w:rsidRPr="00937004">
        <w:rPr>
          <w:rFonts w:asciiTheme="minorEastAsia" w:eastAsiaTheme="minorEastAsia" w:hAnsiTheme="minorEastAsia" w:cs="宋体" w:hint="eastAsia"/>
          <w:sz w:val="28"/>
        </w:rPr>
        <w:t>1.检查污水排放情况及排放去向：根据</w:t>
      </w:r>
      <w:r w:rsidR="00175BE2">
        <w:rPr>
          <w:rFonts w:asciiTheme="minorEastAsia" w:eastAsiaTheme="minorEastAsia" w:hAnsiTheme="minorEastAsia" w:cs="宋体" w:hint="eastAsia"/>
          <w:sz w:val="28"/>
        </w:rPr>
        <w:t>福州市勘测院平潭分院</w:t>
      </w:r>
      <w:r w:rsidRPr="00937004">
        <w:rPr>
          <w:rFonts w:asciiTheme="minorEastAsia" w:eastAsiaTheme="minorEastAsia" w:hAnsiTheme="minorEastAsia" w:cs="宋体" w:hint="eastAsia"/>
          <w:sz w:val="28"/>
        </w:rPr>
        <w:t>提供的地下管线竣工资料与平潭综合实验区交通与建设局开具的《城镇污水排入排水管网许可</w:t>
      </w:r>
      <w:r w:rsidR="00175BE2">
        <w:rPr>
          <w:rFonts w:asciiTheme="minorEastAsia" w:eastAsiaTheme="minorEastAsia" w:hAnsiTheme="minorEastAsia" w:cs="宋体" w:hint="eastAsia"/>
          <w:sz w:val="28"/>
        </w:rPr>
        <w:t>申请表</w:t>
      </w:r>
      <w:r w:rsidRPr="00937004">
        <w:rPr>
          <w:rFonts w:asciiTheme="minorEastAsia" w:eastAsiaTheme="minorEastAsia" w:hAnsiTheme="minorEastAsia" w:cs="宋体" w:hint="eastAsia"/>
          <w:sz w:val="28"/>
        </w:rPr>
        <w:t>》和现场勘测得出该项目生活污水经化粪池</w:t>
      </w:r>
      <w:r w:rsidR="00175BE2">
        <w:rPr>
          <w:rFonts w:asciiTheme="minorEastAsia" w:eastAsiaTheme="minorEastAsia" w:hAnsiTheme="minorEastAsia" w:cs="宋体" w:hint="eastAsia"/>
          <w:sz w:val="28"/>
        </w:rPr>
        <w:t>收集并通过一级微动力污水处理系统</w:t>
      </w:r>
      <w:r w:rsidRPr="00937004">
        <w:rPr>
          <w:rFonts w:asciiTheme="minorEastAsia" w:eastAsiaTheme="minorEastAsia" w:hAnsiTheme="minorEastAsia" w:cs="宋体" w:hint="eastAsia"/>
          <w:sz w:val="28"/>
        </w:rPr>
        <w:t>处理后排</w:t>
      </w:r>
      <w:r w:rsidR="00175BE2">
        <w:rPr>
          <w:rFonts w:asciiTheme="minorEastAsia" w:eastAsiaTheme="minorEastAsia" w:hAnsiTheme="minorEastAsia" w:cs="宋体" w:hint="eastAsia"/>
          <w:sz w:val="28"/>
        </w:rPr>
        <w:t>入</w:t>
      </w:r>
      <w:r w:rsidRPr="00937004">
        <w:rPr>
          <w:rFonts w:asciiTheme="minorEastAsia" w:eastAsiaTheme="minorEastAsia" w:hAnsiTheme="minorEastAsia" w:cs="宋体" w:hint="eastAsia"/>
          <w:sz w:val="28"/>
        </w:rPr>
        <w:t>市政污水管</w:t>
      </w:r>
      <w:r w:rsidR="00106F28">
        <w:rPr>
          <w:rFonts w:asciiTheme="minorEastAsia" w:eastAsiaTheme="minorEastAsia" w:hAnsiTheme="minorEastAsia" w:cs="宋体" w:hint="eastAsia"/>
          <w:sz w:val="28"/>
        </w:rPr>
        <w:t>网</w:t>
      </w:r>
      <w:r w:rsidR="00175BE2">
        <w:rPr>
          <w:rFonts w:asciiTheme="minorEastAsia" w:eastAsiaTheme="minorEastAsia" w:hAnsiTheme="minorEastAsia" w:cs="宋体" w:hint="eastAsia"/>
          <w:sz w:val="28"/>
        </w:rPr>
        <w:t>。</w:t>
      </w:r>
    </w:p>
    <w:p w:rsidR="005E415B" w:rsidRPr="00F309A6" w:rsidRDefault="005E415B" w:rsidP="00A17D99">
      <w:pPr>
        <w:spacing w:line="360" w:lineRule="auto"/>
        <w:jc w:val="left"/>
        <w:rPr>
          <w:rFonts w:asciiTheme="minorEastAsia" w:eastAsiaTheme="minorEastAsia" w:hAnsiTheme="minorEastAsia" w:cs="宋体"/>
          <w:sz w:val="28"/>
        </w:rPr>
      </w:pPr>
      <w:r w:rsidRPr="00F309A6">
        <w:rPr>
          <w:rFonts w:asciiTheme="minorEastAsia" w:eastAsiaTheme="minorEastAsia" w:hAnsiTheme="minorEastAsia" w:cs="宋体" w:hint="eastAsia"/>
          <w:sz w:val="28"/>
        </w:rPr>
        <w:t>2.检查主要噪声源的处理情况：</w:t>
      </w:r>
      <w:r w:rsidR="00FE472A" w:rsidRPr="00216BA5">
        <w:rPr>
          <w:rFonts w:asciiTheme="minorEastAsia" w:eastAsiaTheme="minorEastAsia" w:hAnsiTheme="minorEastAsia" w:cs="宋体" w:hint="eastAsia"/>
          <w:sz w:val="28"/>
        </w:rPr>
        <w:t>该项目</w:t>
      </w:r>
      <w:r w:rsidR="00FE472A">
        <w:rPr>
          <w:rFonts w:asciiTheme="minorEastAsia" w:eastAsiaTheme="minorEastAsia" w:hAnsiTheme="minorEastAsia" w:cs="宋体" w:hint="eastAsia"/>
          <w:sz w:val="28"/>
        </w:rPr>
        <w:t>只有车辆噪声和空调等公用设备，</w:t>
      </w:r>
      <w:r w:rsidR="00F309A6" w:rsidRPr="00F309A6">
        <w:rPr>
          <w:rFonts w:asciiTheme="minorEastAsia" w:eastAsiaTheme="minorEastAsia" w:hAnsiTheme="minorEastAsia" w:cs="宋体" w:hint="eastAsia"/>
          <w:sz w:val="28"/>
        </w:rPr>
        <w:t>无</w:t>
      </w:r>
      <w:r w:rsidR="00FE472A">
        <w:rPr>
          <w:rFonts w:asciiTheme="minorEastAsia" w:eastAsiaTheme="minorEastAsia" w:hAnsiTheme="minorEastAsia" w:cs="宋体" w:hint="eastAsia"/>
          <w:sz w:val="28"/>
        </w:rPr>
        <w:t>其他</w:t>
      </w:r>
      <w:r w:rsidR="00F309A6" w:rsidRPr="00F309A6">
        <w:rPr>
          <w:rFonts w:asciiTheme="minorEastAsia" w:eastAsiaTheme="minorEastAsia" w:hAnsiTheme="minorEastAsia" w:cs="宋体" w:hint="eastAsia"/>
          <w:sz w:val="28"/>
        </w:rPr>
        <w:t>主要</w:t>
      </w:r>
      <w:r w:rsidR="004F0C53">
        <w:rPr>
          <w:rFonts w:asciiTheme="minorEastAsia" w:eastAsiaTheme="minorEastAsia" w:hAnsiTheme="minorEastAsia" w:cs="宋体" w:hint="eastAsia"/>
          <w:sz w:val="28"/>
        </w:rPr>
        <w:t>明显</w:t>
      </w:r>
      <w:r w:rsidR="00F309A6" w:rsidRPr="00F309A6">
        <w:rPr>
          <w:rFonts w:asciiTheme="minorEastAsia" w:eastAsiaTheme="minorEastAsia" w:hAnsiTheme="minorEastAsia" w:cs="宋体" w:hint="eastAsia"/>
          <w:sz w:val="28"/>
        </w:rPr>
        <w:t>噪声源。</w:t>
      </w:r>
    </w:p>
    <w:p w:rsidR="005618F7" w:rsidRDefault="005E415B" w:rsidP="00A17D99">
      <w:pPr>
        <w:spacing w:line="360" w:lineRule="auto"/>
        <w:jc w:val="left"/>
        <w:rPr>
          <w:rFonts w:asciiTheme="minorEastAsia" w:eastAsiaTheme="minorEastAsia" w:hAnsiTheme="minorEastAsia" w:cs="宋体"/>
          <w:sz w:val="28"/>
        </w:rPr>
      </w:pPr>
      <w:r w:rsidRPr="00937004">
        <w:rPr>
          <w:rFonts w:asciiTheme="minorEastAsia" w:eastAsiaTheme="minorEastAsia" w:hAnsiTheme="minorEastAsia" w:cs="宋体" w:hint="eastAsia"/>
          <w:sz w:val="28"/>
        </w:rPr>
        <w:t>3.检查废气排</w:t>
      </w:r>
      <w:r w:rsidR="006D669B" w:rsidRPr="00937004">
        <w:rPr>
          <w:rFonts w:asciiTheme="minorEastAsia" w:eastAsiaTheme="minorEastAsia" w:hAnsiTheme="minorEastAsia" w:cs="宋体" w:hint="eastAsia"/>
          <w:sz w:val="28"/>
        </w:rPr>
        <w:t>放情况及排放去向：该项目</w:t>
      </w:r>
      <w:r w:rsidRPr="00937004">
        <w:rPr>
          <w:rFonts w:asciiTheme="minorEastAsia" w:eastAsiaTheme="minorEastAsia" w:hAnsiTheme="minorEastAsia" w:cs="宋体" w:hint="eastAsia"/>
          <w:sz w:val="28"/>
        </w:rPr>
        <w:t>厨房废气通过专门的</w:t>
      </w:r>
      <w:r w:rsidR="005618F7">
        <w:rPr>
          <w:rFonts w:asciiTheme="minorEastAsia" w:eastAsiaTheme="minorEastAsia" w:hAnsiTheme="minorEastAsia" w:cs="宋体" w:hint="eastAsia"/>
          <w:sz w:val="28"/>
        </w:rPr>
        <w:t>排</w:t>
      </w:r>
      <w:r w:rsidRPr="00937004">
        <w:rPr>
          <w:rFonts w:asciiTheme="minorEastAsia" w:eastAsiaTheme="minorEastAsia" w:hAnsiTheme="minorEastAsia" w:cs="宋体" w:hint="eastAsia"/>
          <w:sz w:val="28"/>
        </w:rPr>
        <w:t>烟管道</w:t>
      </w:r>
      <w:r w:rsidR="005618F7">
        <w:rPr>
          <w:rFonts w:asciiTheme="minorEastAsia" w:eastAsiaTheme="minorEastAsia" w:hAnsiTheme="minorEastAsia" w:cs="宋体" w:hint="eastAsia"/>
          <w:sz w:val="28"/>
        </w:rPr>
        <w:t>引至二楼楼顶排放。</w:t>
      </w:r>
    </w:p>
    <w:p w:rsidR="005618F7" w:rsidRPr="00937004" w:rsidRDefault="005E415B" w:rsidP="00F309A6">
      <w:pPr>
        <w:spacing w:line="360" w:lineRule="auto"/>
        <w:rPr>
          <w:rFonts w:ascii="宋体" w:hAnsi="宋体"/>
          <w:sz w:val="28"/>
        </w:rPr>
      </w:pPr>
      <w:r w:rsidRPr="00937004">
        <w:rPr>
          <w:rFonts w:asciiTheme="minorEastAsia" w:eastAsiaTheme="minorEastAsia" w:hAnsiTheme="minorEastAsia" w:cs="宋体" w:hint="eastAsia"/>
          <w:sz w:val="28"/>
        </w:rPr>
        <w:t>4.固体废物的去向及处置方式：</w:t>
      </w:r>
      <w:proofErr w:type="gramStart"/>
      <w:r w:rsidR="005618F7" w:rsidRPr="00937004">
        <w:rPr>
          <w:rFonts w:ascii="宋体" w:hAnsi="宋体" w:hint="eastAsia"/>
          <w:sz w:val="28"/>
        </w:rPr>
        <w:t>调度大楼</w:t>
      </w:r>
      <w:proofErr w:type="gramEnd"/>
      <w:r w:rsidR="005618F7" w:rsidRPr="00937004">
        <w:rPr>
          <w:rFonts w:ascii="宋体" w:hAnsi="宋体" w:hint="eastAsia"/>
          <w:sz w:val="28"/>
        </w:rPr>
        <w:t>每个楼层设置有垃圾箱，食堂设有专门的垃圾间，收集后由环卫部门统一进行清运处理。</w:t>
      </w:r>
      <w:r w:rsidR="005618F7" w:rsidRPr="00937004">
        <w:rPr>
          <w:rFonts w:asciiTheme="majorEastAsia" w:eastAsiaTheme="majorEastAsia" w:hAnsiTheme="majorEastAsia" w:cs="宋体" w:hint="eastAsia"/>
          <w:color w:val="FF0000"/>
          <w:kern w:val="0"/>
          <w:sz w:val="28"/>
        </w:rPr>
        <w:t xml:space="preserve">  </w:t>
      </w:r>
    </w:p>
    <w:p w:rsidR="00152A36" w:rsidRPr="005618F7" w:rsidRDefault="005E415B" w:rsidP="00A17D99">
      <w:pPr>
        <w:spacing w:line="360" w:lineRule="auto"/>
        <w:jc w:val="left"/>
        <w:rPr>
          <w:rFonts w:asciiTheme="minorEastAsia" w:eastAsiaTheme="minorEastAsia" w:hAnsiTheme="minorEastAsia" w:cs="宋体"/>
          <w:color w:val="FF0000"/>
          <w:sz w:val="28"/>
        </w:rPr>
      </w:pPr>
      <w:r w:rsidRPr="00937004">
        <w:rPr>
          <w:rFonts w:asciiTheme="minorEastAsia" w:eastAsiaTheme="minorEastAsia" w:hAnsiTheme="minorEastAsia" w:cs="宋体" w:hint="eastAsia"/>
          <w:sz w:val="28"/>
        </w:rPr>
        <w:t>5.检查该项目基本绿化情况：项目各花圃基本覆盖有草皮、灌木等植被</w:t>
      </w:r>
      <w:r w:rsidR="004F0C53">
        <w:rPr>
          <w:rFonts w:asciiTheme="minorEastAsia" w:eastAsiaTheme="minorEastAsia" w:hAnsiTheme="minorEastAsia" w:cs="宋体" w:hint="eastAsia"/>
          <w:sz w:val="28"/>
        </w:rPr>
        <w:t>，根据交通建设局开具的</w:t>
      </w:r>
      <w:proofErr w:type="gramStart"/>
      <w:r w:rsidR="004F0C53">
        <w:rPr>
          <w:rFonts w:asciiTheme="minorEastAsia" w:eastAsiaTheme="minorEastAsia" w:hAnsiTheme="minorEastAsia" w:cs="宋体" w:hint="eastAsia"/>
          <w:sz w:val="28"/>
        </w:rPr>
        <w:t>岚交建</w:t>
      </w:r>
      <w:proofErr w:type="gramEnd"/>
      <w:r w:rsidR="004F0C53">
        <w:rPr>
          <w:rFonts w:asciiTheme="minorEastAsia" w:eastAsiaTheme="minorEastAsia" w:hAnsiTheme="minorEastAsia" w:cs="宋体" w:hint="eastAsia"/>
          <w:sz w:val="28"/>
        </w:rPr>
        <w:t>绿验（2016）第007号显示：该项</w:t>
      </w:r>
      <w:r w:rsidR="004F0C53">
        <w:rPr>
          <w:rFonts w:asciiTheme="minorEastAsia" w:eastAsiaTheme="minorEastAsia" w:hAnsiTheme="minorEastAsia" w:cs="宋体" w:hint="eastAsia"/>
          <w:sz w:val="28"/>
        </w:rPr>
        <w:lastRenderedPageBreak/>
        <w:t>目总用地面积9200平方米，规划绿地率35%，规划绿地面积3472平方米，实地绿地面积为3475平方米。</w:t>
      </w:r>
    </w:p>
    <w:p w:rsidR="006D5B8E" w:rsidRPr="005E415B" w:rsidRDefault="006D669B" w:rsidP="005E415B">
      <w:pPr>
        <w:pStyle w:val="1"/>
        <w:spacing w:after="156"/>
      </w:pPr>
      <w:bookmarkStart w:id="37" w:name="_Toc413850915"/>
      <w:bookmarkStart w:id="38" w:name="_Toc429985301"/>
      <w:bookmarkStart w:id="39" w:name="_Toc463773940"/>
      <w:r>
        <w:rPr>
          <w:rFonts w:hint="eastAsia"/>
        </w:rPr>
        <w:t>九</w:t>
      </w:r>
      <w:r w:rsidRPr="005E415B">
        <w:rPr>
          <w:rFonts w:hint="eastAsia"/>
        </w:rPr>
        <w:t>、</w:t>
      </w:r>
      <w:bookmarkEnd w:id="37"/>
      <w:r w:rsidRPr="005E415B">
        <w:rPr>
          <w:rFonts w:hint="eastAsia"/>
        </w:rPr>
        <w:t>验收监测结论及建议</w:t>
      </w:r>
      <w:bookmarkEnd w:id="38"/>
      <w:bookmarkEnd w:id="39"/>
    </w:p>
    <w:p w:rsidR="006D5B8E" w:rsidRPr="004866CC" w:rsidRDefault="006D669B" w:rsidP="00077E0B">
      <w:pPr>
        <w:pStyle w:val="2"/>
        <w:spacing w:after="62"/>
      </w:pPr>
      <w:bookmarkStart w:id="40" w:name="_Toc429985302"/>
      <w:bookmarkStart w:id="41" w:name="_Toc463773941"/>
      <w:r>
        <w:rPr>
          <w:rFonts w:hint="eastAsia"/>
        </w:rPr>
        <w:t>9</w:t>
      </w:r>
      <w:r w:rsidR="006D5B8E" w:rsidRPr="004866CC">
        <w:rPr>
          <w:rFonts w:hint="eastAsia"/>
        </w:rPr>
        <w:t>.1验收监测结论</w:t>
      </w:r>
      <w:bookmarkEnd w:id="40"/>
      <w:bookmarkEnd w:id="41"/>
    </w:p>
    <w:p w:rsidR="005E415B" w:rsidRPr="00937004" w:rsidRDefault="006D669B" w:rsidP="005E415B">
      <w:pPr>
        <w:pStyle w:val="a3"/>
        <w:ind w:left="2" w:firstLineChars="0" w:firstLine="0"/>
        <w:jc w:val="left"/>
        <w:rPr>
          <w:rFonts w:asciiTheme="minorEastAsia" w:eastAsiaTheme="minorEastAsia" w:hAnsiTheme="minorEastAsia" w:cs="宋体"/>
          <w:kern w:val="2"/>
          <w:sz w:val="28"/>
          <w:szCs w:val="24"/>
        </w:rPr>
      </w:pPr>
      <w:r w:rsidRPr="00937004">
        <w:rPr>
          <w:rFonts w:asciiTheme="minorEastAsia" w:eastAsiaTheme="minorEastAsia" w:hAnsiTheme="minorEastAsia" w:cs="宋体" w:hint="eastAsia"/>
          <w:kern w:val="2"/>
          <w:sz w:val="28"/>
          <w:szCs w:val="24"/>
        </w:rPr>
        <w:t>9</w:t>
      </w:r>
      <w:r w:rsidR="005E415B" w:rsidRPr="00937004">
        <w:rPr>
          <w:rFonts w:asciiTheme="minorEastAsia" w:eastAsiaTheme="minorEastAsia" w:hAnsiTheme="minorEastAsia" w:cs="宋体" w:hint="eastAsia"/>
          <w:kern w:val="2"/>
          <w:sz w:val="28"/>
          <w:szCs w:val="24"/>
        </w:rPr>
        <w:t>.1.1工况部分：该</w:t>
      </w:r>
      <w:r w:rsidR="00937004">
        <w:rPr>
          <w:rFonts w:asciiTheme="minorEastAsia" w:eastAsiaTheme="minorEastAsia" w:hAnsiTheme="minorEastAsia" w:cs="宋体" w:hint="eastAsia"/>
          <w:kern w:val="2"/>
          <w:sz w:val="28"/>
          <w:szCs w:val="24"/>
        </w:rPr>
        <w:t>项目在验收监测期间，包括一级微动力</w:t>
      </w:r>
      <w:r w:rsidR="003409B1">
        <w:rPr>
          <w:rFonts w:asciiTheme="minorEastAsia" w:eastAsiaTheme="minorEastAsia" w:hAnsiTheme="minorEastAsia" w:cs="宋体" w:hint="eastAsia"/>
          <w:kern w:val="2"/>
          <w:sz w:val="28"/>
          <w:szCs w:val="24"/>
        </w:rPr>
        <w:t>生化</w:t>
      </w:r>
      <w:r w:rsidR="00937004">
        <w:rPr>
          <w:rFonts w:asciiTheme="minorEastAsia" w:eastAsiaTheme="minorEastAsia" w:hAnsiTheme="minorEastAsia" w:cs="宋体" w:hint="eastAsia"/>
          <w:kern w:val="2"/>
          <w:sz w:val="28"/>
          <w:szCs w:val="24"/>
        </w:rPr>
        <w:t>处理系统在内的各环保设施正常运行，</w:t>
      </w:r>
      <w:r w:rsidR="00937004" w:rsidRPr="00937004">
        <w:rPr>
          <w:rFonts w:asciiTheme="minorEastAsia" w:eastAsiaTheme="minorEastAsia" w:hAnsiTheme="minorEastAsia" w:cs="宋体"/>
          <w:kern w:val="2"/>
          <w:sz w:val="28"/>
          <w:szCs w:val="24"/>
        </w:rPr>
        <w:t xml:space="preserve"> </w:t>
      </w:r>
    </w:p>
    <w:p w:rsidR="00937004" w:rsidRDefault="006D669B" w:rsidP="005E415B">
      <w:pPr>
        <w:spacing w:line="360" w:lineRule="auto"/>
        <w:jc w:val="left"/>
        <w:rPr>
          <w:rFonts w:asciiTheme="minorEastAsia" w:eastAsiaTheme="minorEastAsia" w:hAnsiTheme="minorEastAsia" w:cs="宋体"/>
          <w:sz w:val="28"/>
        </w:rPr>
      </w:pPr>
      <w:r w:rsidRPr="00937004">
        <w:rPr>
          <w:rFonts w:asciiTheme="minorEastAsia" w:eastAsiaTheme="minorEastAsia" w:hAnsiTheme="minorEastAsia" w:cs="宋体" w:hint="eastAsia"/>
          <w:sz w:val="28"/>
        </w:rPr>
        <w:t>9</w:t>
      </w:r>
      <w:r w:rsidR="005E415B" w:rsidRPr="00937004">
        <w:rPr>
          <w:rFonts w:asciiTheme="minorEastAsia" w:eastAsiaTheme="minorEastAsia" w:hAnsiTheme="minorEastAsia" w:cs="宋体" w:hint="eastAsia"/>
          <w:sz w:val="28"/>
        </w:rPr>
        <w:t>.1.2废水部分：监测期间，该项目所排放的废水</w:t>
      </w:r>
      <w:r w:rsidR="00216BA5">
        <w:rPr>
          <w:rFonts w:asciiTheme="minorEastAsia" w:eastAsiaTheme="minorEastAsia" w:hAnsiTheme="minorEastAsia" w:cs="宋体" w:hint="eastAsia"/>
          <w:sz w:val="28"/>
        </w:rPr>
        <w:t>p</w:t>
      </w:r>
      <w:r w:rsidR="005E415B" w:rsidRPr="00937004">
        <w:rPr>
          <w:rFonts w:asciiTheme="minorEastAsia" w:eastAsiaTheme="minorEastAsia" w:hAnsiTheme="minorEastAsia" w:cs="宋体" w:hint="eastAsia"/>
          <w:sz w:val="28"/>
        </w:rPr>
        <w:t>H、SS、</w:t>
      </w:r>
      <w:proofErr w:type="spellStart"/>
      <w:r w:rsidR="005E415B" w:rsidRPr="00937004">
        <w:rPr>
          <w:rFonts w:asciiTheme="minorEastAsia" w:eastAsiaTheme="minorEastAsia" w:hAnsiTheme="minorEastAsia" w:cs="宋体" w:hint="eastAsia"/>
          <w:sz w:val="28"/>
        </w:rPr>
        <w:t>COD</w:t>
      </w:r>
      <w:r w:rsidR="00216BA5" w:rsidRPr="00216BA5">
        <w:rPr>
          <w:rFonts w:eastAsiaTheme="minorEastAsia" w:hint="eastAsia"/>
          <w:sz w:val="28"/>
          <w:vertAlign w:val="subscript"/>
        </w:rPr>
        <w:t>C</w:t>
      </w:r>
      <w:r w:rsidR="005E415B" w:rsidRPr="00216BA5">
        <w:rPr>
          <w:rFonts w:eastAsiaTheme="minorEastAsia"/>
          <w:sz w:val="28"/>
          <w:vertAlign w:val="subscript"/>
        </w:rPr>
        <w:t>r</w:t>
      </w:r>
      <w:proofErr w:type="spellEnd"/>
      <w:r w:rsidR="005E415B" w:rsidRPr="00937004">
        <w:rPr>
          <w:rFonts w:asciiTheme="minorEastAsia" w:eastAsiaTheme="minorEastAsia" w:hAnsiTheme="minorEastAsia" w:cs="宋体" w:hint="eastAsia"/>
          <w:sz w:val="28"/>
        </w:rPr>
        <w:t>、</w:t>
      </w:r>
      <w:r w:rsidR="00216BA5">
        <w:rPr>
          <w:rFonts w:asciiTheme="minorEastAsia" w:eastAsiaTheme="minorEastAsia" w:hAnsiTheme="minorEastAsia" w:cs="宋体" w:hint="eastAsia"/>
          <w:sz w:val="28"/>
        </w:rPr>
        <w:t>氨氮、</w:t>
      </w:r>
      <w:r w:rsidR="005E415B" w:rsidRPr="00937004">
        <w:rPr>
          <w:rFonts w:asciiTheme="minorEastAsia" w:eastAsiaTheme="minorEastAsia" w:hAnsiTheme="minorEastAsia" w:cs="宋体" w:hint="eastAsia"/>
          <w:sz w:val="28"/>
        </w:rPr>
        <w:t>BOD</w:t>
      </w:r>
      <w:r w:rsidR="005E415B" w:rsidRPr="00216BA5">
        <w:rPr>
          <w:rFonts w:asciiTheme="minorEastAsia" w:eastAsiaTheme="minorEastAsia" w:hAnsiTheme="minorEastAsia" w:cs="宋体"/>
          <w:sz w:val="28"/>
          <w:vertAlign w:val="subscript"/>
        </w:rPr>
        <w:t>5</w:t>
      </w:r>
      <w:r w:rsidRPr="00937004">
        <w:rPr>
          <w:rFonts w:asciiTheme="minorEastAsia" w:eastAsiaTheme="minorEastAsia" w:hAnsiTheme="minorEastAsia" w:cs="宋体" w:hint="eastAsia"/>
          <w:sz w:val="28"/>
        </w:rPr>
        <w:t>、动植物油浓度均符合</w:t>
      </w:r>
      <w:r w:rsidR="005E415B" w:rsidRPr="00937004">
        <w:rPr>
          <w:rFonts w:asciiTheme="minorEastAsia" w:eastAsiaTheme="minorEastAsia" w:hAnsiTheme="minorEastAsia" w:cs="宋体" w:hint="eastAsia"/>
          <w:sz w:val="28"/>
        </w:rPr>
        <w:t>《污水综合排放标准》</w:t>
      </w:r>
      <w:r w:rsidR="00216BA5">
        <w:rPr>
          <w:rFonts w:asciiTheme="minorEastAsia" w:eastAsiaTheme="minorEastAsia" w:hAnsiTheme="minorEastAsia" w:cs="宋体" w:hint="eastAsia"/>
          <w:sz w:val="28"/>
        </w:rPr>
        <w:t>（</w:t>
      </w:r>
      <w:r w:rsidR="00216BA5" w:rsidRPr="00937004">
        <w:rPr>
          <w:rFonts w:asciiTheme="minorEastAsia" w:eastAsiaTheme="minorEastAsia" w:hAnsiTheme="minorEastAsia" w:cs="宋体" w:hint="eastAsia"/>
          <w:sz w:val="28"/>
        </w:rPr>
        <w:t>GB</w:t>
      </w:r>
      <w:r w:rsidR="00216BA5">
        <w:rPr>
          <w:rFonts w:asciiTheme="minorEastAsia" w:eastAsiaTheme="minorEastAsia" w:hAnsiTheme="minorEastAsia" w:cs="宋体" w:hint="eastAsia"/>
          <w:sz w:val="28"/>
        </w:rPr>
        <w:t xml:space="preserve"> </w:t>
      </w:r>
      <w:r w:rsidR="00216BA5" w:rsidRPr="00937004">
        <w:rPr>
          <w:rFonts w:asciiTheme="minorEastAsia" w:eastAsiaTheme="minorEastAsia" w:hAnsiTheme="minorEastAsia" w:cs="宋体" w:hint="eastAsia"/>
          <w:sz w:val="28"/>
        </w:rPr>
        <w:t>8978-1996</w:t>
      </w:r>
      <w:r w:rsidR="00216BA5">
        <w:rPr>
          <w:rFonts w:asciiTheme="minorEastAsia" w:eastAsiaTheme="minorEastAsia" w:hAnsiTheme="minorEastAsia" w:cs="宋体" w:hint="eastAsia"/>
          <w:sz w:val="28"/>
        </w:rPr>
        <w:t>）</w:t>
      </w:r>
      <w:r w:rsidR="005E415B" w:rsidRPr="00937004">
        <w:rPr>
          <w:rFonts w:asciiTheme="minorEastAsia" w:eastAsiaTheme="minorEastAsia" w:hAnsiTheme="minorEastAsia" w:cs="宋体" w:hint="eastAsia"/>
          <w:sz w:val="28"/>
        </w:rPr>
        <w:t>表4中</w:t>
      </w:r>
      <w:r w:rsidR="00937004">
        <w:rPr>
          <w:rFonts w:asciiTheme="minorEastAsia" w:eastAsiaTheme="minorEastAsia" w:hAnsiTheme="minorEastAsia" w:cs="宋体" w:hint="eastAsia"/>
          <w:sz w:val="28"/>
        </w:rPr>
        <w:t>一</w:t>
      </w:r>
      <w:r w:rsidR="005E415B" w:rsidRPr="00937004">
        <w:rPr>
          <w:rFonts w:asciiTheme="minorEastAsia" w:eastAsiaTheme="minorEastAsia" w:hAnsiTheme="minorEastAsia" w:cs="宋体" w:hint="eastAsia"/>
          <w:sz w:val="28"/>
        </w:rPr>
        <w:t>级标准限值</w:t>
      </w:r>
      <w:r w:rsidRPr="00937004">
        <w:rPr>
          <w:rFonts w:asciiTheme="minorEastAsia" w:eastAsiaTheme="minorEastAsia" w:hAnsiTheme="minorEastAsia" w:cs="宋体" w:hint="eastAsia"/>
          <w:sz w:val="28"/>
        </w:rPr>
        <w:t>要求</w:t>
      </w:r>
      <w:r w:rsidR="00216BA5">
        <w:rPr>
          <w:rFonts w:asciiTheme="minorEastAsia" w:eastAsiaTheme="minorEastAsia" w:hAnsiTheme="minorEastAsia" w:cs="宋体" w:hint="eastAsia"/>
          <w:sz w:val="28"/>
        </w:rPr>
        <w:t>。</w:t>
      </w:r>
    </w:p>
    <w:p w:rsidR="005E415B" w:rsidRPr="00937004" w:rsidRDefault="006D669B" w:rsidP="005E415B">
      <w:pPr>
        <w:spacing w:line="360" w:lineRule="auto"/>
        <w:jc w:val="left"/>
        <w:rPr>
          <w:rFonts w:asciiTheme="minorEastAsia" w:eastAsiaTheme="minorEastAsia" w:hAnsiTheme="minorEastAsia" w:cs="宋体"/>
          <w:sz w:val="28"/>
        </w:rPr>
      </w:pPr>
      <w:r w:rsidRPr="00937004">
        <w:rPr>
          <w:rFonts w:asciiTheme="minorEastAsia" w:eastAsiaTheme="minorEastAsia" w:hAnsiTheme="minorEastAsia" w:cs="宋体" w:hint="eastAsia"/>
          <w:sz w:val="28"/>
        </w:rPr>
        <w:t>9</w:t>
      </w:r>
      <w:r w:rsidR="005E415B" w:rsidRPr="00937004">
        <w:rPr>
          <w:rFonts w:asciiTheme="minorEastAsia" w:eastAsiaTheme="minorEastAsia" w:hAnsiTheme="minorEastAsia" w:cs="宋体" w:hint="eastAsia"/>
          <w:sz w:val="28"/>
        </w:rPr>
        <w:t>.1.3废气部分：该项目为</w:t>
      </w:r>
      <w:r w:rsidR="00823A67" w:rsidRPr="00937004">
        <w:rPr>
          <w:rFonts w:asciiTheme="minorEastAsia" w:eastAsiaTheme="minorEastAsia" w:hAnsiTheme="minorEastAsia" w:cs="宋体" w:hint="eastAsia"/>
          <w:sz w:val="28"/>
        </w:rPr>
        <w:t>办公</w:t>
      </w:r>
      <w:r w:rsidR="005E415B" w:rsidRPr="00937004">
        <w:rPr>
          <w:rFonts w:asciiTheme="minorEastAsia" w:eastAsiaTheme="minorEastAsia" w:hAnsiTheme="minorEastAsia" w:cs="宋体" w:hint="eastAsia"/>
          <w:sz w:val="28"/>
        </w:rPr>
        <w:t>楼，无工业废气排放，主要废气来源于生活厨房油烟废气。由于使用的是天然气，天然气属于清洁能源，产生污染源排放量很小，所产生的油烟废气均通过统一的烟道集中引至屋顶排放，对周围的环境影响很小，验收期间未对其进行监测。</w:t>
      </w:r>
    </w:p>
    <w:p w:rsidR="005E415B" w:rsidRPr="00937004" w:rsidRDefault="006D669B" w:rsidP="005E415B">
      <w:pPr>
        <w:spacing w:line="360" w:lineRule="auto"/>
        <w:jc w:val="left"/>
        <w:rPr>
          <w:rFonts w:asciiTheme="minorEastAsia" w:eastAsiaTheme="minorEastAsia" w:hAnsiTheme="minorEastAsia" w:cs="宋体"/>
          <w:color w:val="FF0000"/>
          <w:sz w:val="28"/>
        </w:rPr>
      </w:pPr>
      <w:r w:rsidRPr="00937004">
        <w:rPr>
          <w:rFonts w:asciiTheme="minorEastAsia" w:eastAsiaTheme="minorEastAsia" w:hAnsiTheme="minorEastAsia" w:cs="宋体" w:hint="eastAsia"/>
          <w:sz w:val="28"/>
        </w:rPr>
        <w:t>9</w:t>
      </w:r>
      <w:r w:rsidR="005E415B" w:rsidRPr="00937004">
        <w:rPr>
          <w:rFonts w:asciiTheme="minorEastAsia" w:eastAsiaTheme="minorEastAsia" w:hAnsiTheme="minorEastAsia" w:cs="宋体" w:hint="eastAsia"/>
          <w:sz w:val="28"/>
        </w:rPr>
        <w:t>.1.4 噪声部分</w:t>
      </w:r>
      <w:r w:rsidR="005E415B" w:rsidRPr="00216BA5">
        <w:rPr>
          <w:rFonts w:asciiTheme="minorEastAsia" w:eastAsiaTheme="minorEastAsia" w:hAnsiTheme="minorEastAsia" w:cs="宋体" w:hint="eastAsia"/>
          <w:sz w:val="28"/>
        </w:rPr>
        <w:t>：</w:t>
      </w:r>
      <w:r w:rsidR="005618F7" w:rsidRPr="00216BA5">
        <w:rPr>
          <w:rFonts w:asciiTheme="minorEastAsia" w:eastAsiaTheme="minorEastAsia" w:hAnsiTheme="minorEastAsia" w:cs="宋体" w:hint="eastAsia"/>
          <w:sz w:val="28"/>
        </w:rPr>
        <w:t>该项目</w:t>
      </w:r>
      <w:r w:rsidR="00FE472A">
        <w:rPr>
          <w:rFonts w:asciiTheme="minorEastAsia" w:eastAsiaTheme="minorEastAsia" w:hAnsiTheme="minorEastAsia" w:cs="宋体" w:hint="eastAsia"/>
          <w:sz w:val="28"/>
        </w:rPr>
        <w:t>只有车辆噪声和公用设备，</w:t>
      </w:r>
      <w:r w:rsidR="00216BA5" w:rsidRPr="00216BA5">
        <w:rPr>
          <w:rFonts w:asciiTheme="minorEastAsia" w:eastAsiaTheme="minorEastAsia" w:hAnsiTheme="minorEastAsia" w:cs="宋体" w:hint="eastAsia"/>
          <w:sz w:val="28"/>
        </w:rPr>
        <w:t>无主要</w:t>
      </w:r>
      <w:r w:rsidR="009A2FDC">
        <w:rPr>
          <w:rFonts w:asciiTheme="minorEastAsia" w:eastAsiaTheme="minorEastAsia" w:hAnsiTheme="minorEastAsia" w:cs="宋体" w:hint="eastAsia"/>
          <w:sz w:val="28"/>
        </w:rPr>
        <w:t>明显</w:t>
      </w:r>
      <w:r w:rsidR="00216BA5" w:rsidRPr="00216BA5">
        <w:rPr>
          <w:rFonts w:asciiTheme="minorEastAsia" w:eastAsiaTheme="minorEastAsia" w:hAnsiTheme="minorEastAsia" w:cs="宋体" w:hint="eastAsia"/>
          <w:sz w:val="28"/>
        </w:rPr>
        <w:t>声源</w:t>
      </w:r>
      <w:r w:rsidR="00491C6A">
        <w:rPr>
          <w:rFonts w:asciiTheme="minorEastAsia" w:eastAsiaTheme="minorEastAsia" w:hAnsiTheme="minorEastAsia" w:cs="宋体" w:hint="eastAsia"/>
          <w:sz w:val="28"/>
        </w:rPr>
        <w:t>，故验收期间未对其进行监测</w:t>
      </w:r>
    </w:p>
    <w:p w:rsidR="005E415B" w:rsidRPr="00937004" w:rsidRDefault="006D669B" w:rsidP="00077E0B">
      <w:pPr>
        <w:pStyle w:val="2"/>
        <w:spacing w:after="62"/>
      </w:pPr>
      <w:bookmarkStart w:id="42" w:name="_Toc415231600"/>
      <w:bookmarkStart w:id="43" w:name="_Toc429985303"/>
      <w:bookmarkStart w:id="44" w:name="_Toc463773942"/>
      <w:r w:rsidRPr="00937004">
        <w:rPr>
          <w:rFonts w:hint="eastAsia"/>
        </w:rPr>
        <w:t>9</w:t>
      </w:r>
      <w:r w:rsidR="005E415B" w:rsidRPr="00937004">
        <w:rPr>
          <w:rFonts w:hint="eastAsia"/>
        </w:rPr>
        <w:t xml:space="preserve">.2 </w:t>
      </w:r>
      <w:r w:rsidR="00D17B63" w:rsidRPr="00937004">
        <w:rPr>
          <w:rFonts w:hint="eastAsia"/>
        </w:rPr>
        <w:t xml:space="preserve"> </w:t>
      </w:r>
      <w:r w:rsidR="005E415B" w:rsidRPr="00937004">
        <w:rPr>
          <w:rFonts w:hint="eastAsia"/>
        </w:rPr>
        <w:t>建议</w:t>
      </w:r>
      <w:bookmarkEnd w:id="42"/>
      <w:bookmarkEnd w:id="43"/>
      <w:bookmarkEnd w:id="44"/>
    </w:p>
    <w:p w:rsidR="005E415B" w:rsidRPr="00937004" w:rsidRDefault="006D669B" w:rsidP="005E415B">
      <w:pPr>
        <w:spacing w:line="360" w:lineRule="auto"/>
        <w:rPr>
          <w:rFonts w:asciiTheme="minorEastAsia" w:eastAsiaTheme="minorEastAsia" w:hAnsiTheme="minorEastAsia" w:cs="宋体"/>
          <w:sz w:val="28"/>
        </w:rPr>
      </w:pPr>
      <w:r w:rsidRPr="00937004">
        <w:rPr>
          <w:rFonts w:asciiTheme="minorEastAsia" w:eastAsiaTheme="minorEastAsia" w:hAnsiTheme="minorEastAsia" w:cs="宋体" w:hint="eastAsia"/>
          <w:sz w:val="28"/>
        </w:rPr>
        <w:t>9</w:t>
      </w:r>
      <w:r w:rsidR="005E415B" w:rsidRPr="00937004">
        <w:rPr>
          <w:rFonts w:asciiTheme="minorEastAsia" w:eastAsiaTheme="minorEastAsia" w:hAnsiTheme="minorEastAsia" w:cs="宋体" w:hint="eastAsia"/>
          <w:sz w:val="28"/>
        </w:rPr>
        <w:t>.2.1</w:t>
      </w:r>
      <w:r w:rsidR="002E3C78" w:rsidRPr="00937004">
        <w:rPr>
          <w:rFonts w:asciiTheme="minorEastAsia" w:eastAsiaTheme="minorEastAsia" w:hAnsiTheme="minorEastAsia" w:cs="宋体" w:hint="eastAsia"/>
          <w:sz w:val="28"/>
        </w:rPr>
        <w:t xml:space="preserve"> </w:t>
      </w:r>
      <w:r w:rsidR="005E415B" w:rsidRPr="00216BA5">
        <w:rPr>
          <w:rFonts w:asciiTheme="minorEastAsia" w:eastAsiaTheme="minorEastAsia" w:hAnsiTheme="minorEastAsia" w:cs="宋体" w:hint="eastAsia"/>
          <w:sz w:val="28"/>
        </w:rPr>
        <w:t>加强化粪池</w:t>
      </w:r>
      <w:r w:rsidR="00E24C3F">
        <w:rPr>
          <w:rFonts w:asciiTheme="minorEastAsia" w:eastAsiaTheme="minorEastAsia" w:hAnsiTheme="minorEastAsia" w:cs="宋体" w:hint="eastAsia"/>
          <w:sz w:val="28"/>
        </w:rPr>
        <w:t>及生化处理池的日常</w:t>
      </w:r>
      <w:r w:rsidR="005E415B" w:rsidRPr="00216BA5">
        <w:rPr>
          <w:rFonts w:asciiTheme="minorEastAsia" w:eastAsiaTheme="minorEastAsia" w:hAnsiTheme="minorEastAsia" w:cs="宋体" w:hint="eastAsia"/>
          <w:sz w:val="28"/>
        </w:rPr>
        <w:t>运行管理、维护。化粪池内污泥、杂物要经常清理，避免造成化粪池堵塞而引起污水溢流</w:t>
      </w:r>
      <w:r w:rsidRPr="00216BA5">
        <w:rPr>
          <w:rFonts w:asciiTheme="minorEastAsia" w:eastAsiaTheme="minorEastAsia" w:hAnsiTheme="minorEastAsia" w:cs="宋体" w:hint="eastAsia"/>
          <w:sz w:val="28"/>
        </w:rPr>
        <w:t>，确保</w:t>
      </w:r>
      <w:r w:rsidRPr="00216BA5">
        <w:rPr>
          <w:rFonts w:hAnsi="宋体"/>
          <w:sz w:val="28"/>
          <w:szCs w:val="28"/>
        </w:rPr>
        <w:t>污染物的全面、稳定达标排放</w:t>
      </w:r>
      <w:r w:rsidR="005E415B" w:rsidRPr="00216BA5">
        <w:rPr>
          <w:rFonts w:asciiTheme="minorEastAsia" w:eastAsiaTheme="minorEastAsia" w:hAnsiTheme="minorEastAsia" w:cs="宋体" w:hint="eastAsia"/>
          <w:sz w:val="28"/>
        </w:rPr>
        <w:t>。废水排污口和化粪池井盖口应进行规范化建设，设置标志牌（不方便设置的应地面喷漆示意）以便环保监测和监理部门进行采样、监控和监督检查。</w:t>
      </w:r>
      <w:r w:rsidR="005E415B" w:rsidRPr="00937004">
        <w:rPr>
          <w:rFonts w:asciiTheme="minorEastAsia" w:eastAsiaTheme="minorEastAsia" w:hAnsiTheme="minorEastAsia" w:cs="宋体" w:hint="eastAsia"/>
          <w:sz w:val="28"/>
        </w:rPr>
        <w:t xml:space="preserve"> </w:t>
      </w:r>
    </w:p>
    <w:p w:rsidR="005E415B" w:rsidRPr="00937004" w:rsidRDefault="006D669B" w:rsidP="005E415B">
      <w:pPr>
        <w:pStyle w:val="a3"/>
        <w:ind w:firstLineChars="0" w:firstLine="0"/>
        <w:rPr>
          <w:rFonts w:asciiTheme="minorEastAsia" w:eastAsiaTheme="minorEastAsia" w:hAnsiTheme="minorEastAsia" w:cs="宋体"/>
          <w:kern w:val="2"/>
          <w:sz w:val="28"/>
          <w:szCs w:val="24"/>
        </w:rPr>
      </w:pPr>
      <w:r w:rsidRPr="00937004">
        <w:rPr>
          <w:rFonts w:asciiTheme="minorEastAsia" w:eastAsiaTheme="minorEastAsia" w:hAnsiTheme="minorEastAsia" w:cs="宋体" w:hint="eastAsia"/>
          <w:kern w:val="2"/>
          <w:sz w:val="28"/>
          <w:szCs w:val="24"/>
        </w:rPr>
        <w:t>9</w:t>
      </w:r>
      <w:r w:rsidR="005E415B" w:rsidRPr="00937004">
        <w:rPr>
          <w:rFonts w:asciiTheme="minorEastAsia" w:eastAsiaTheme="minorEastAsia" w:hAnsiTheme="minorEastAsia" w:cs="宋体" w:hint="eastAsia"/>
          <w:kern w:val="2"/>
          <w:sz w:val="28"/>
          <w:szCs w:val="24"/>
        </w:rPr>
        <w:t>.2.2</w:t>
      </w:r>
      <w:r w:rsidR="002E3C78" w:rsidRPr="00937004">
        <w:rPr>
          <w:rFonts w:asciiTheme="minorEastAsia" w:eastAsiaTheme="minorEastAsia" w:hAnsiTheme="minorEastAsia" w:cs="宋体" w:hint="eastAsia"/>
          <w:kern w:val="2"/>
          <w:sz w:val="28"/>
          <w:szCs w:val="24"/>
        </w:rPr>
        <w:t xml:space="preserve"> </w:t>
      </w:r>
      <w:r w:rsidR="005E415B" w:rsidRPr="00937004">
        <w:rPr>
          <w:rFonts w:asciiTheme="minorEastAsia" w:eastAsiaTheme="minorEastAsia" w:hAnsiTheme="minorEastAsia" w:cs="宋体" w:hint="eastAsia"/>
          <w:kern w:val="2"/>
          <w:sz w:val="28"/>
          <w:szCs w:val="24"/>
        </w:rPr>
        <w:t>生活垃圾建议实行分类收集，做好隔离及卫生防护措施，夏天</w:t>
      </w:r>
      <w:r w:rsidR="005E415B" w:rsidRPr="00937004">
        <w:rPr>
          <w:rFonts w:asciiTheme="minorEastAsia" w:eastAsiaTheme="minorEastAsia" w:hAnsiTheme="minorEastAsia" w:cs="宋体" w:hint="eastAsia"/>
          <w:kern w:val="2"/>
          <w:sz w:val="28"/>
          <w:szCs w:val="24"/>
        </w:rPr>
        <w:lastRenderedPageBreak/>
        <w:t>天气炎热，垃圾</w:t>
      </w:r>
      <w:proofErr w:type="gramStart"/>
      <w:r w:rsidR="005E415B" w:rsidRPr="00937004">
        <w:rPr>
          <w:rFonts w:asciiTheme="minorEastAsia" w:eastAsiaTheme="minorEastAsia" w:hAnsiTheme="minorEastAsia" w:cs="宋体" w:hint="eastAsia"/>
          <w:kern w:val="2"/>
          <w:sz w:val="28"/>
          <w:szCs w:val="24"/>
        </w:rPr>
        <w:t>腐</w:t>
      </w:r>
      <w:proofErr w:type="gramEnd"/>
      <w:r w:rsidR="005E415B" w:rsidRPr="00937004">
        <w:rPr>
          <w:rFonts w:asciiTheme="minorEastAsia" w:eastAsiaTheme="minorEastAsia" w:hAnsiTheme="minorEastAsia" w:cs="宋体" w:hint="eastAsia"/>
          <w:kern w:val="2"/>
          <w:sz w:val="28"/>
          <w:szCs w:val="24"/>
        </w:rPr>
        <w:t>解快，分解、发酵产生难闻的气味，要及时清运，防止蚊蝇滋生。垃圾桶、垃圾箱要经常清洗，以免产生恶臭。</w:t>
      </w:r>
    </w:p>
    <w:p w:rsidR="005E415B" w:rsidRPr="00937004" w:rsidRDefault="006D669B" w:rsidP="005E415B">
      <w:pPr>
        <w:pStyle w:val="a3"/>
        <w:ind w:firstLineChars="0" w:firstLine="0"/>
        <w:rPr>
          <w:rFonts w:asciiTheme="minorEastAsia" w:eastAsiaTheme="minorEastAsia" w:hAnsiTheme="minorEastAsia" w:cs="宋体"/>
          <w:kern w:val="2"/>
          <w:sz w:val="28"/>
          <w:szCs w:val="24"/>
        </w:rPr>
      </w:pPr>
      <w:r w:rsidRPr="00937004">
        <w:rPr>
          <w:rFonts w:asciiTheme="minorEastAsia" w:eastAsiaTheme="minorEastAsia" w:hAnsiTheme="minorEastAsia" w:cs="宋体" w:hint="eastAsia"/>
          <w:kern w:val="2"/>
          <w:sz w:val="28"/>
          <w:szCs w:val="24"/>
        </w:rPr>
        <w:t>9</w:t>
      </w:r>
      <w:r w:rsidR="005E415B" w:rsidRPr="00937004">
        <w:rPr>
          <w:rFonts w:asciiTheme="minorEastAsia" w:eastAsiaTheme="minorEastAsia" w:hAnsiTheme="minorEastAsia" w:cs="宋体" w:hint="eastAsia"/>
          <w:kern w:val="2"/>
          <w:sz w:val="28"/>
          <w:szCs w:val="24"/>
        </w:rPr>
        <w:t>.2.3</w:t>
      </w:r>
      <w:r w:rsidR="002E3C78" w:rsidRPr="00937004">
        <w:rPr>
          <w:rFonts w:asciiTheme="minorEastAsia" w:eastAsiaTheme="minorEastAsia" w:hAnsiTheme="minorEastAsia" w:cs="宋体" w:hint="eastAsia"/>
          <w:kern w:val="2"/>
          <w:sz w:val="28"/>
          <w:szCs w:val="24"/>
        </w:rPr>
        <w:t xml:space="preserve"> </w:t>
      </w:r>
      <w:r w:rsidR="005E415B" w:rsidRPr="00937004">
        <w:rPr>
          <w:rFonts w:asciiTheme="minorEastAsia" w:eastAsiaTheme="minorEastAsia" w:hAnsiTheme="minorEastAsia" w:cs="宋体" w:hint="eastAsia"/>
          <w:kern w:val="2"/>
          <w:sz w:val="28"/>
          <w:szCs w:val="24"/>
        </w:rPr>
        <w:t>公用设备尽量选用低噪型，重点噪声</w:t>
      </w:r>
      <w:proofErr w:type="gramStart"/>
      <w:r w:rsidR="005E415B" w:rsidRPr="00937004">
        <w:rPr>
          <w:rFonts w:asciiTheme="minorEastAsia" w:eastAsiaTheme="minorEastAsia" w:hAnsiTheme="minorEastAsia" w:cs="宋体" w:hint="eastAsia"/>
          <w:kern w:val="2"/>
          <w:sz w:val="28"/>
          <w:szCs w:val="24"/>
        </w:rPr>
        <w:t>源最好</w:t>
      </w:r>
      <w:proofErr w:type="gramEnd"/>
      <w:r w:rsidR="005E415B" w:rsidRPr="00937004">
        <w:rPr>
          <w:rFonts w:asciiTheme="minorEastAsia" w:eastAsiaTheme="minorEastAsia" w:hAnsiTheme="minorEastAsia" w:cs="宋体" w:hint="eastAsia"/>
          <w:kern w:val="2"/>
          <w:sz w:val="28"/>
          <w:szCs w:val="24"/>
        </w:rPr>
        <w:t>设有消音、吸音设施。加强</w:t>
      </w:r>
      <w:proofErr w:type="gramStart"/>
      <w:r w:rsidR="0007658E">
        <w:rPr>
          <w:rFonts w:asciiTheme="minorEastAsia" w:eastAsiaTheme="minorEastAsia" w:hAnsiTheme="minorEastAsia" w:cs="宋体" w:hint="eastAsia"/>
          <w:kern w:val="2"/>
          <w:sz w:val="28"/>
          <w:szCs w:val="24"/>
        </w:rPr>
        <w:t>各基础</w:t>
      </w:r>
      <w:proofErr w:type="gramEnd"/>
      <w:r w:rsidR="005E415B" w:rsidRPr="00937004">
        <w:rPr>
          <w:rFonts w:asciiTheme="minorEastAsia" w:eastAsiaTheme="minorEastAsia" w:hAnsiTheme="minorEastAsia" w:cs="宋体" w:hint="eastAsia"/>
          <w:kern w:val="2"/>
          <w:sz w:val="28"/>
          <w:szCs w:val="24"/>
        </w:rPr>
        <w:t>设备的日常管理及维护保养，并定期检修，保证各</w:t>
      </w:r>
      <w:proofErr w:type="gramStart"/>
      <w:r w:rsidR="005E415B" w:rsidRPr="00937004">
        <w:rPr>
          <w:rFonts w:asciiTheme="minorEastAsia" w:eastAsiaTheme="minorEastAsia" w:hAnsiTheme="minorEastAsia" w:cs="宋体" w:hint="eastAsia"/>
          <w:kern w:val="2"/>
          <w:sz w:val="28"/>
          <w:szCs w:val="24"/>
        </w:rPr>
        <w:t>类产噪单位</w:t>
      </w:r>
      <w:proofErr w:type="gramEnd"/>
      <w:r w:rsidR="005E415B" w:rsidRPr="00937004">
        <w:rPr>
          <w:rFonts w:asciiTheme="minorEastAsia" w:eastAsiaTheme="minorEastAsia" w:hAnsiTheme="minorEastAsia" w:cs="宋体" w:hint="eastAsia"/>
          <w:kern w:val="2"/>
          <w:sz w:val="28"/>
          <w:szCs w:val="24"/>
        </w:rPr>
        <w:t>处于良好的运行状态，避免因设备运转不正常产生额外噪声扰民。</w:t>
      </w:r>
    </w:p>
    <w:p w:rsidR="005E415B" w:rsidRPr="00937004" w:rsidRDefault="006D669B" w:rsidP="005E415B">
      <w:pPr>
        <w:pStyle w:val="a3"/>
        <w:ind w:firstLineChars="0" w:firstLine="0"/>
        <w:rPr>
          <w:rFonts w:asciiTheme="minorEastAsia" w:eastAsiaTheme="minorEastAsia" w:hAnsiTheme="minorEastAsia" w:cs="宋体"/>
          <w:kern w:val="2"/>
          <w:sz w:val="28"/>
          <w:szCs w:val="24"/>
        </w:rPr>
      </w:pPr>
      <w:r w:rsidRPr="00937004">
        <w:rPr>
          <w:rFonts w:asciiTheme="minorEastAsia" w:eastAsiaTheme="minorEastAsia" w:hAnsiTheme="minorEastAsia" w:cs="宋体" w:hint="eastAsia"/>
          <w:kern w:val="2"/>
          <w:sz w:val="28"/>
          <w:szCs w:val="24"/>
        </w:rPr>
        <w:t>9</w:t>
      </w:r>
      <w:r w:rsidR="005E415B" w:rsidRPr="00937004">
        <w:rPr>
          <w:rFonts w:asciiTheme="minorEastAsia" w:eastAsiaTheme="minorEastAsia" w:hAnsiTheme="minorEastAsia" w:cs="宋体" w:hint="eastAsia"/>
          <w:kern w:val="2"/>
          <w:sz w:val="28"/>
          <w:szCs w:val="24"/>
        </w:rPr>
        <w:t>.2.4在防护区域内加强绿化建设，尽量选择枝叶茂盛的树种，以加强隔声效果；加强生活区内交通管理，区内所有道路禁鸣喇叭，加强</w:t>
      </w:r>
      <w:proofErr w:type="gramStart"/>
      <w:r w:rsidR="005E415B" w:rsidRPr="00937004">
        <w:rPr>
          <w:rFonts w:asciiTheme="minorEastAsia" w:eastAsiaTheme="minorEastAsia" w:hAnsiTheme="minorEastAsia" w:cs="宋体" w:hint="eastAsia"/>
          <w:kern w:val="2"/>
          <w:sz w:val="28"/>
          <w:szCs w:val="24"/>
        </w:rPr>
        <w:t>机动车停入管理</w:t>
      </w:r>
      <w:proofErr w:type="gramEnd"/>
      <w:r w:rsidR="005E415B" w:rsidRPr="00937004">
        <w:rPr>
          <w:rFonts w:asciiTheme="minorEastAsia" w:eastAsiaTheme="minorEastAsia" w:hAnsiTheme="minorEastAsia" w:cs="宋体" w:hint="eastAsia"/>
          <w:kern w:val="2"/>
          <w:sz w:val="28"/>
          <w:szCs w:val="24"/>
        </w:rPr>
        <w:t>，降低噪声污染。</w:t>
      </w:r>
    </w:p>
    <w:p w:rsidR="005E415B" w:rsidRPr="00937004" w:rsidRDefault="006D669B" w:rsidP="005E415B">
      <w:pPr>
        <w:pStyle w:val="a3"/>
        <w:ind w:firstLineChars="0" w:firstLine="0"/>
        <w:rPr>
          <w:rFonts w:asciiTheme="minorEastAsia" w:eastAsiaTheme="minorEastAsia" w:hAnsiTheme="minorEastAsia" w:cs="宋体"/>
          <w:kern w:val="2"/>
          <w:sz w:val="28"/>
          <w:szCs w:val="24"/>
        </w:rPr>
      </w:pPr>
      <w:r w:rsidRPr="00937004">
        <w:rPr>
          <w:rFonts w:asciiTheme="minorEastAsia" w:eastAsiaTheme="minorEastAsia" w:hAnsiTheme="minorEastAsia" w:cs="宋体" w:hint="eastAsia"/>
          <w:kern w:val="2"/>
          <w:sz w:val="28"/>
          <w:szCs w:val="24"/>
        </w:rPr>
        <w:t>9</w:t>
      </w:r>
      <w:r w:rsidR="005E415B" w:rsidRPr="00937004">
        <w:rPr>
          <w:rFonts w:asciiTheme="minorEastAsia" w:eastAsiaTheme="minorEastAsia" w:hAnsiTheme="minorEastAsia" w:cs="宋体" w:hint="eastAsia"/>
          <w:kern w:val="2"/>
          <w:sz w:val="28"/>
          <w:szCs w:val="24"/>
        </w:rPr>
        <w:t>.2.5收到验收监测报告后，请尽快到环保主管部门办理项目竣工环保验收手续。</w:t>
      </w:r>
    </w:p>
    <w:p w:rsidR="006D5B8E" w:rsidRPr="00937004" w:rsidRDefault="006D5B8E" w:rsidP="00937004">
      <w:pPr>
        <w:spacing w:line="360" w:lineRule="auto"/>
        <w:ind w:firstLineChars="100" w:firstLine="240"/>
        <w:rPr>
          <w:rFonts w:asciiTheme="majorEastAsia" w:eastAsiaTheme="majorEastAsia" w:hAnsiTheme="majorEastAsia" w:cs="宋体"/>
          <w:kern w:val="0"/>
          <w:sz w:val="24"/>
        </w:rPr>
      </w:pPr>
    </w:p>
    <w:p w:rsidR="00703BA9" w:rsidRPr="005E415B" w:rsidRDefault="00CD7E06" w:rsidP="00703BA9">
      <w:pPr>
        <w:spacing w:line="680" w:lineRule="exact"/>
        <w:ind w:firstLine="480"/>
        <w:rPr>
          <w:rFonts w:asciiTheme="majorEastAsia" w:eastAsiaTheme="majorEastAsia" w:hAnsiTheme="majorEastAsia" w:cs="宋体"/>
          <w:b/>
          <w:kern w:val="0"/>
          <w:sz w:val="24"/>
        </w:rPr>
      </w:pPr>
      <w:r>
        <w:rPr>
          <w:rFonts w:asciiTheme="majorEastAsia" w:eastAsiaTheme="majorEastAsia" w:hAnsiTheme="majorEastAsia" w:cs="宋体" w:hint="eastAsia"/>
          <w:b/>
          <w:kern w:val="0"/>
          <w:sz w:val="24"/>
        </w:rPr>
        <w:t xml:space="preserve">  </w:t>
      </w:r>
    </w:p>
    <w:p w:rsidR="00703BA9" w:rsidRPr="005E415B" w:rsidRDefault="00703BA9" w:rsidP="005E415B">
      <w:pPr>
        <w:spacing w:line="680" w:lineRule="exact"/>
        <w:ind w:firstLineChars="2150" w:firstLine="5180"/>
        <w:rPr>
          <w:rFonts w:asciiTheme="majorEastAsia" w:eastAsiaTheme="majorEastAsia" w:hAnsiTheme="majorEastAsia" w:cs="宋体"/>
          <w:b/>
          <w:kern w:val="0"/>
          <w:sz w:val="24"/>
        </w:rPr>
      </w:pPr>
      <w:r w:rsidRPr="005E415B">
        <w:rPr>
          <w:rFonts w:asciiTheme="majorEastAsia" w:eastAsiaTheme="majorEastAsia" w:hAnsiTheme="majorEastAsia" w:cs="宋体" w:hint="eastAsia"/>
          <w:b/>
          <w:kern w:val="0"/>
          <w:sz w:val="24"/>
        </w:rPr>
        <w:t>平潭综合实验区环境监测站</w:t>
      </w:r>
    </w:p>
    <w:p w:rsidR="00703BA9" w:rsidRPr="00B51DF6" w:rsidRDefault="00703BA9" w:rsidP="00703BA9">
      <w:pPr>
        <w:spacing w:line="680" w:lineRule="exact"/>
        <w:rPr>
          <w:rFonts w:asciiTheme="majorEastAsia" w:eastAsiaTheme="majorEastAsia" w:hAnsiTheme="majorEastAsia" w:cs="宋体"/>
          <w:b/>
          <w:kern w:val="0"/>
          <w:sz w:val="24"/>
        </w:rPr>
      </w:pPr>
      <w:r>
        <w:rPr>
          <w:rFonts w:asciiTheme="majorEastAsia" w:eastAsiaTheme="majorEastAsia" w:hAnsiTheme="majorEastAsia" w:cs="宋体" w:hint="eastAsia"/>
          <w:kern w:val="0"/>
          <w:sz w:val="24"/>
        </w:rPr>
        <w:t xml:space="preserve">                     </w:t>
      </w:r>
      <w:r w:rsidR="0015731B">
        <w:rPr>
          <w:rFonts w:asciiTheme="majorEastAsia" w:eastAsiaTheme="majorEastAsia" w:hAnsiTheme="majorEastAsia" w:cs="宋体" w:hint="eastAsia"/>
          <w:kern w:val="0"/>
          <w:sz w:val="24"/>
        </w:rPr>
        <w:t xml:space="preserve">        </w:t>
      </w:r>
      <w:r w:rsidR="0015731B" w:rsidRPr="00B51DF6">
        <w:rPr>
          <w:rFonts w:asciiTheme="majorEastAsia" w:eastAsiaTheme="majorEastAsia" w:hAnsiTheme="majorEastAsia" w:cs="宋体" w:hint="eastAsia"/>
          <w:b/>
          <w:kern w:val="0"/>
          <w:sz w:val="24"/>
        </w:rPr>
        <w:t xml:space="preserve">             </w:t>
      </w:r>
      <w:r w:rsidR="00216BA5">
        <w:rPr>
          <w:rFonts w:asciiTheme="majorEastAsia" w:eastAsiaTheme="majorEastAsia" w:hAnsiTheme="majorEastAsia" w:cs="宋体" w:hint="eastAsia"/>
          <w:b/>
          <w:kern w:val="0"/>
          <w:sz w:val="24"/>
        </w:rPr>
        <w:t xml:space="preserve"> </w:t>
      </w:r>
      <w:r w:rsidR="0015731B" w:rsidRPr="00B51DF6">
        <w:rPr>
          <w:rFonts w:asciiTheme="majorEastAsia" w:eastAsiaTheme="majorEastAsia" w:hAnsiTheme="majorEastAsia" w:cs="宋体" w:hint="eastAsia"/>
          <w:b/>
          <w:kern w:val="0"/>
          <w:sz w:val="24"/>
        </w:rPr>
        <w:t xml:space="preserve"> </w:t>
      </w:r>
      <w:r w:rsidRPr="00B51DF6">
        <w:rPr>
          <w:rFonts w:asciiTheme="majorEastAsia" w:eastAsiaTheme="majorEastAsia" w:hAnsiTheme="majorEastAsia" w:cs="宋体" w:hint="eastAsia"/>
          <w:b/>
          <w:kern w:val="0"/>
          <w:sz w:val="24"/>
        </w:rPr>
        <w:t xml:space="preserve"> </w:t>
      </w:r>
      <w:r w:rsidR="001F687D" w:rsidRPr="00B51DF6">
        <w:rPr>
          <w:rFonts w:asciiTheme="majorEastAsia" w:eastAsiaTheme="majorEastAsia" w:hAnsiTheme="majorEastAsia" w:cs="宋体" w:hint="eastAsia"/>
          <w:b/>
          <w:kern w:val="0"/>
          <w:sz w:val="24"/>
        </w:rPr>
        <w:t xml:space="preserve">  </w:t>
      </w:r>
      <w:r w:rsidR="00216BA5">
        <w:rPr>
          <w:rFonts w:asciiTheme="majorEastAsia" w:eastAsiaTheme="majorEastAsia" w:hAnsiTheme="majorEastAsia" w:cs="宋体" w:hint="eastAsia"/>
          <w:b/>
          <w:kern w:val="0"/>
          <w:sz w:val="24"/>
        </w:rPr>
        <w:t>2016</w:t>
      </w:r>
      <w:r w:rsidRPr="00B51DF6">
        <w:rPr>
          <w:rFonts w:asciiTheme="majorEastAsia" w:eastAsiaTheme="majorEastAsia" w:hAnsiTheme="majorEastAsia" w:cs="宋体" w:hint="eastAsia"/>
          <w:b/>
          <w:kern w:val="0"/>
          <w:sz w:val="24"/>
        </w:rPr>
        <w:t>年</w:t>
      </w:r>
      <w:r w:rsidR="00216BA5">
        <w:rPr>
          <w:rFonts w:asciiTheme="majorEastAsia" w:eastAsiaTheme="majorEastAsia" w:hAnsiTheme="majorEastAsia" w:cs="宋体" w:hint="eastAsia"/>
          <w:b/>
          <w:kern w:val="0"/>
          <w:sz w:val="24"/>
        </w:rPr>
        <w:t>10</w:t>
      </w:r>
      <w:r w:rsidRPr="00B51DF6">
        <w:rPr>
          <w:rFonts w:asciiTheme="majorEastAsia" w:eastAsiaTheme="majorEastAsia" w:hAnsiTheme="majorEastAsia" w:cs="宋体" w:hint="eastAsia"/>
          <w:b/>
          <w:kern w:val="0"/>
          <w:sz w:val="24"/>
        </w:rPr>
        <w:t>月</w:t>
      </w:r>
      <w:r w:rsidR="00216BA5">
        <w:rPr>
          <w:rFonts w:asciiTheme="majorEastAsia" w:eastAsiaTheme="majorEastAsia" w:hAnsiTheme="majorEastAsia" w:cs="宋体" w:hint="eastAsia"/>
          <w:b/>
          <w:kern w:val="0"/>
          <w:sz w:val="24"/>
        </w:rPr>
        <w:t>21</w:t>
      </w:r>
      <w:r w:rsidRPr="00B51DF6">
        <w:rPr>
          <w:rFonts w:asciiTheme="majorEastAsia" w:eastAsiaTheme="majorEastAsia" w:hAnsiTheme="majorEastAsia" w:cs="宋体" w:hint="eastAsia"/>
          <w:b/>
          <w:kern w:val="0"/>
          <w:sz w:val="24"/>
        </w:rPr>
        <w:t>日</w:t>
      </w:r>
    </w:p>
    <w:p w:rsidR="00B5266D" w:rsidRPr="00152A36" w:rsidRDefault="00B5266D" w:rsidP="00B5266D">
      <w:pPr>
        <w:spacing w:line="360" w:lineRule="auto"/>
        <w:ind w:firstLine="420"/>
        <w:rPr>
          <w:sz w:val="24"/>
        </w:rPr>
      </w:pPr>
    </w:p>
    <w:p w:rsidR="00FA62F9" w:rsidRPr="00FA62F9" w:rsidRDefault="00FA62F9" w:rsidP="00B5266D">
      <w:pPr>
        <w:spacing w:line="360" w:lineRule="auto"/>
      </w:pPr>
    </w:p>
    <w:p w:rsidR="00FA62F9" w:rsidRPr="00FA62F9" w:rsidRDefault="00FA62F9" w:rsidP="00FA62F9"/>
    <w:p w:rsidR="00FA62F9" w:rsidRDefault="00FA62F9" w:rsidP="0048667A">
      <w:pPr>
        <w:spacing w:line="360" w:lineRule="auto"/>
        <w:ind w:leftChars="-1" w:left="-2" w:firstLineChars="200" w:firstLine="480"/>
        <w:rPr>
          <w:rFonts w:asciiTheme="majorEastAsia" w:eastAsiaTheme="majorEastAsia" w:hAnsiTheme="majorEastAsia" w:cs="宋体"/>
          <w:kern w:val="0"/>
          <w:sz w:val="24"/>
        </w:rPr>
      </w:pPr>
    </w:p>
    <w:p w:rsidR="00F35AAA" w:rsidRDefault="00F35AAA" w:rsidP="0048667A">
      <w:pPr>
        <w:spacing w:line="360" w:lineRule="auto"/>
        <w:ind w:leftChars="-1" w:left="-2" w:firstLineChars="200" w:firstLine="480"/>
        <w:rPr>
          <w:rFonts w:asciiTheme="majorEastAsia" w:eastAsiaTheme="majorEastAsia" w:hAnsiTheme="majorEastAsia" w:cs="宋体"/>
          <w:kern w:val="0"/>
          <w:sz w:val="24"/>
        </w:rPr>
      </w:pPr>
    </w:p>
    <w:p w:rsidR="00E471EE" w:rsidRDefault="00E471EE">
      <w:pPr>
        <w:widowControl/>
        <w:jc w:val="left"/>
        <w:rPr>
          <w:rFonts w:asciiTheme="majorEastAsia" w:eastAsiaTheme="majorEastAsia" w:hAnsiTheme="majorEastAsia" w:cs="宋体"/>
          <w:kern w:val="0"/>
          <w:sz w:val="24"/>
        </w:rPr>
      </w:pPr>
      <w:r>
        <w:rPr>
          <w:rFonts w:asciiTheme="majorEastAsia" w:eastAsiaTheme="majorEastAsia" w:hAnsiTheme="majorEastAsia" w:cs="宋体"/>
          <w:kern w:val="0"/>
          <w:sz w:val="24"/>
        </w:rPr>
        <w:br w:type="page"/>
      </w:r>
    </w:p>
    <w:p w:rsidR="002E3C78" w:rsidRDefault="0074020E" w:rsidP="0074020E">
      <w:pPr>
        <w:pStyle w:val="1"/>
        <w:spacing w:after="156"/>
        <w:rPr>
          <w:kern w:val="0"/>
        </w:rPr>
      </w:pPr>
      <w:bookmarkStart w:id="45" w:name="_Toc463773943"/>
      <w:r>
        <w:rPr>
          <w:rFonts w:hint="eastAsia"/>
          <w:kern w:val="0"/>
        </w:rPr>
        <w:lastRenderedPageBreak/>
        <w:t>十、附件</w:t>
      </w:r>
      <w:bookmarkEnd w:id="45"/>
    </w:p>
    <w:p w:rsidR="002E3C78" w:rsidRDefault="002E3C78" w:rsidP="0048667A">
      <w:pPr>
        <w:spacing w:line="360" w:lineRule="auto"/>
        <w:ind w:leftChars="-1" w:left="-2" w:firstLineChars="200" w:firstLine="480"/>
        <w:rPr>
          <w:rFonts w:asciiTheme="majorEastAsia" w:eastAsiaTheme="majorEastAsia" w:hAnsiTheme="majorEastAsia" w:cs="宋体"/>
          <w:kern w:val="0"/>
          <w:sz w:val="24"/>
        </w:rPr>
      </w:pPr>
    </w:p>
    <w:p w:rsidR="00D53FAD" w:rsidRDefault="00E471EE" w:rsidP="00D53FAD">
      <w:pPr>
        <w:spacing w:line="360" w:lineRule="auto"/>
        <w:rPr>
          <w:rFonts w:asciiTheme="majorEastAsia" w:eastAsiaTheme="majorEastAsia" w:hAnsiTheme="majorEastAsia" w:cs="宋体"/>
          <w:kern w:val="0"/>
          <w:sz w:val="24"/>
        </w:rPr>
      </w:pPr>
      <w:r>
        <w:rPr>
          <w:rFonts w:ascii="宋体" w:hAnsi="宋体"/>
          <w:noProof/>
          <w:szCs w:val="21"/>
        </w:rPr>
        <w:drawing>
          <wp:inline distT="0" distB="0" distL="0" distR="0">
            <wp:extent cx="4882378" cy="6905625"/>
            <wp:effectExtent l="19050" t="0" r="0" b="0"/>
            <wp:docPr id="8" name="图片 5" descr="C:\Users\lenovo\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Desktop\1.jpg"/>
                    <pic:cNvPicPr>
                      <a:picLocks noChangeAspect="1" noChangeArrowheads="1"/>
                    </pic:cNvPicPr>
                  </pic:nvPicPr>
                  <pic:blipFill>
                    <a:blip r:embed="rId16" cstate="print"/>
                    <a:stretch>
                      <a:fillRect/>
                    </a:stretch>
                  </pic:blipFill>
                  <pic:spPr bwMode="auto">
                    <a:xfrm>
                      <a:off x="0" y="0"/>
                      <a:ext cx="4883423" cy="6907102"/>
                    </a:xfrm>
                    <a:prstGeom prst="rect">
                      <a:avLst/>
                    </a:prstGeom>
                    <a:noFill/>
                    <a:ln>
                      <a:noFill/>
                    </a:ln>
                  </pic:spPr>
                </pic:pic>
              </a:graphicData>
            </a:graphic>
          </wp:inline>
        </w:drawing>
      </w:r>
    </w:p>
    <w:p w:rsidR="00E471EE" w:rsidRDefault="008E293D" w:rsidP="00E471EE">
      <w:pPr>
        <w:spacing w:line="360" w:lineRule="auto"/>
        <w:jc w:val="center"/>
        <w:rPr>
          <w:rFonts w:ascii="宋体" w:hAnsi="宋体"/>
          <w:szCs w:val="21"/>
        </w:rPr>
      </w:pPr>
      <w:r>
        <w:rPr>
          <w:rFonts w:hint="eastAsia"/>
        </w:rPr>
        <w:t>附件</w:t>
      </w:r>
      <w:r>
        <w:rPr>
          <w:rFonts w:hint="eastAsia"/>
        </w:rPr>
        <w:t xml:space="preserve">1 </w:t>
      </w:r>
      <w:r w:rsidR="00E471EE">
        <w:rPr>
          <w:rFonts w:hint="eastAsia"/>
        </w:rPr>
        <w:t>平潭供电公司生产综合楼</w:t>
      </w:r>
      <w:r w:rsidR="00E471EE" w:rsidRPr="00371C8D">
        <w:rPr>
          <w:rFonts w:hint="eastAsia"/>
        </w:rPr>
        <w:t>项目</w:t>
      </w:r>
      <w:r w:rsidR="00E471EE" w:rsidRPr="00722ED7">
        <w:rPr>
          <w:rFonts w:ascii="宋体" w:hAnsi="宋体" w:hint="eastAsia"/>
          <w:szCs w:val="21"/>
        </w:rPr>
        <w:t>委托书</w:t>
      </w:r>
    </w:p>
    <w:p w:rsidR="00E471EE" w:rsidRDefault="00E471EE" w:rsidP="00E471EE">
      <w:pPr>
        <w:spacing w:line="360" w:lineRule="auto"/>
        <w:jc w:val="center"/>
        <w:rPr>
          <w:rFonts w:asciiTheme="majorEastAsia" w:eastAsiaTheme="majorEastAsia" w:hAnsiTheme="majorEastAsia" w:cs="宋体"/>
          <w:kern w:val="0"/>
          <w:sz w:val="24"/>
        </w:rPr>
      </w:pPr>
      <w:r>
        <w:rPr>
          <w:rFonts w:asciiTheme="majorEastAsia" w:eastAsiaTheme="majorEastAsia" w:hAnsiTheme="majorEastAsia" w:cs="宋体" w:hint="eastAsia"/>
          <w:noProof/>
          <w:kern w:val="0"/>
          <w:sz w:val="24"/>
        </w:rPr>
        <w:lastRenderedPageBreak/>
        <w:drawing>
          <wp:inline distT="0" distB="0" distL="0" distR="0">
            <wp:extent cx="5274310" cy="7459980"/>
            <wp:effectExtent l="19050" t="0" r="2540" b="0"/>
            <wp:docPr id="10" name="图片 9" desc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a:blip r:embed="rId17" cstate="print"/>
                    <a:stretch>
                      <a:fillRect/>
                    </a:stretch>
                  </pic:blipFill>
                  <pic:spPr>
                    <a:xfrm>
                      <a:off x="0" y="0"/>
                      <a:ext cx="5274310" cy="7459980"/>
                    </a:xfrm>
                    <a:prstGeom prst="rect">
                      <a:avLst/>
                    </a:prstGeom>
                  </pic:spPr>
                </pic:pic>
              </a:graphicData>
            </a:graphic>
          </wp:inline>
        </w:drawing>
      </w:r>
    </w:p>
    <w:p w:rsidR="00E471EE" w:rsidRDefault="008E293D" w:rsidP="00E471EE">
      <w:pPr>
        <w:spacing w:line="360" w:lineRule="auto"/>
        <w:jc w:val="center"/>
      </w:pPr>
      <w:r>
        <w:rPr>
          <w:rFonts w:hint="eastAsia"/>
        </w:rPr>
        <w:t>附件</w:t>
      </w:r>
      <w:r>
        <w:rPr>
          <w:rFonts w:hint="eastAsia"/>
        </w:rPr>
        <w:t xml:space="preserve">2 </w:t>
      </w:r>
      <w:r w:rsidR="00E471EE">
        <w:rPr>
          <w:rFonts w:hint="eastAsia"/>
        </w:rPr>
        <w:t>平潭供电公司生产综合楼</w:t>
      </w:r>
      <w:r w:rsidR="00E471EE" w:rsidRPr="00371C8D">
        <w:rPr>
          <w:rFonts w:hint="eastAsia"/>
        </w:rPr>
        <w:t>项目</w:t>
      </w:r>
      <w:r w:rsidR="00E471EE">
        <w:rPr>
          <w:rFonts w:hint="eastAsia"/>
        </w:rPr>
        <w:t>环保相关情况说明</w:t>
      </w:r>
    </w:p>
    <w:p w:rsidR="00E471EE" w:rsidRDefault="00E471EE" w:rsidP="00E471EE">
      <w:pPr>
        <w:spacing w:line="360" w:lineRule="auto"/>
        <w:jc w:val="center"/>
      </w:pPr>
    </w:p>
    <w:p w:rsidR="00E471EE" w:rsidRDefault="00E471EE" w:rsidP="00E471EE">
      <w:pPr>
        <w:spacing w:line="360" w:lineRule="auto"/>
        <w:jc w:val="center"/>
      </w:pPr>
    </w:p>
    <w:p w:rsidR="00E471EE" w:rsidRDefault="00E471EE" w:rsidP="00E471EE">
      <w:pPr>
        <w:spacing w:line="360" w:lineRule="auto"/>
        <w:jc w:val="center"/>
      </w:pPr>
    </w:p>
    <w:p w:rsidR="00E471EE" w:rsidRDefault="00E471EE" w:rsidP="00E471EE">
      <w:pPr>
        <w:spacing w:line="360" w:lineRule="auto"/>
        <w:jc w:val="center"/>
        <w:rPr>
          <w:rFonts w:asciiTheme="majorEastAsia" w:eastAsiaTheme="majorEastAsia" w:hAnsiTheme="majorEastAsia" w:cs="宋体"/>
          <w:kern w:val="0"/>
          <w:sz w:val="24"/>
        </w:rPr>
      </w:pPr>
      <w:r>
        <w:rPr>
          <w:rFonts w:asciiTheme="majorEastAsia" w:eastAsiaTheme="majorEastAsia" w:hAnsiTheme="majorEastAsia" w:cs="宋体" w:hint="eastAsia"/>
          <w:noProof/>
          <w:kern w:val="0"/>
          <w:sz w:val="24"/>
        </w:rPr>
        <w:lastRenderedPageBreak/>
        <w:drawing>
          <wp:inline distT="0" distB="0" distL="0" distR="0">
            <wp:extent cx="5274310" cy="7459980"/>
            <wp:effectExtent l="19050" t="0" r="2540" b="0"/>
            <wp:docPr id="13" name="图片 12" descr="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18" cstate="print"/>
                    <a:stretch>
                      <a:fillRect/>
                    </a:stretch>
                  </pic:blipFill>
                  <pic:spPr>
                    <a:xfrm>
                      <a:off x="0" y="0"/>
                      <a:ext cx="5274310" cy="7459980"/>
                    </a:xfrm>
                    <a:prstGeom prst="rect">
                      <a:avLst/>
                    </a:prstGeom>
                  </pic:spPr>
                </pic:pic>
              </a:graphicData>
            </a:graphic>
          </wp:inline>
        </w:drawing>
      </w:r>
    </w:p>
    <w:p w:rsidR="00E471EE" w:rsidRDefault="008E293D" w:rsidP="008F7633">
      <w:pPr>
        <w:spacing w:line="360" w:lineRule="auto"/>
        <w:jc w:val="center"/>
        <w:rPr>
          <w:rFonts w:asciiTheme="majorEastAsia" w:eastAsiaTheme="majorEastAsia" w:hAnsiTheme="majorEastAsia" w:cs="宋体"/>
          <w:kern w:val="0"/>
          <w:sz w:val="24"/>
        </w:rPr>
      </w:pPr>
      <w:r>
        <w:rPr>
          <w:rFonts w:hAnsi="宋体" w:hint="eastAsia"/>
        </w:rPr>
        <w:t>附件</w:t>
      </w:r>
      <w:r>
        <w:rPr>
          <w:rFonts w:hAnsi="宋体" w:hint="eastAsia"/>
        </w:rPr>
        <w:t>3</w:t>
      </w:r>
      <w:r w:rsidR="00E471EE">
        <w:rPr>
          <w:rFonts w:hAnsi="宋体" w:hint="eastAsia"/>
        </w:rPr>
        <w:t>平潭县</w:t>
      </w:r>
      <w:r w:rsidR="00E471EE" w:rsidRPr="005262B5">
        <w:rPr>
          <w:rFonts w:hAnsi="宋体" w:hint="eastAsia"/>
        </w:rPr>
        <w:t>环境保护局</w:t>
      </w:r>
      <w:r w:rsidR="00E471EE" w:rsidRPr="005262B5">
        <w:rPr>
          <w:rFonts w:hAnsi="宋体"/>
        </w:rPr>
        <w:t>关于</w:t>
      </w:r>
      <w:r w:rsidR="00E471EE">
        <w:rPr>
          <w:rFonts w:hint="eastAsia"/>
        </w:rPr>
        <w:t>《平潭供电公司生产综合楼</w:t>
      </w:r>
      <w:r w:rsidR="00E471EE" w:rsidRPr="00371C8D">
        <w:rPr>
          <w:rFonts w:hint="eastAsia"/>
        </w:rPr>
        <w:t>项目</w:t>
      </w:r>
      <w:r w:rsidR="00E471EE">
        <w:rPr>
          <w:rFonts w:hint="eastAsia"/>
        </w:rPr>
        <w:t>环境影响报告表》</w:t>
      </w:r>
      <w:r w:rsidR="00E471EE" w:rsidRPr="00682B52">
        <w:rPr>
          <w:rFonts w:hAnsi="宋体"/>
        </w:rPr>
        <w:t>的</w:t>
      </w:r>
      <w:r w:rsidR="00E471EE">
        <w:rPr>
          <w:rFonts w:hAnsi="宋体" w:hint="eastAsia"/>
        </w:rPr>
        <w:t>审批</w:t>
      </w:r>
      <w:r w:rsidR="00E471EE">
        <w:rPr>
          <w:rFonts w:hAnsi="宋体"/>
        </w:rPr>
        <w:t>意</w:t>
      </w:r>
      <w:r w:rsidR="008F7633">
        <w:rPr>
          <w:rFonts w:hAnsi="宋体"/>
        </w:rPr>
        <w:t>见</w:t>
      </w:r>
    </w:p>
    <w:p w:rsidR="00E471EE" w:rsidRDefault="00E471EE" w:rsidP="00D53FAD">
      <w:pPr>
        <w:spacing w:line="360" w:lineRule="auto"/>
        <w:rPr>
          <w:rFonts w:asciiTheme="majorEastAsia" w:eastAsiaTheme="majorEastAsia" w:hAnsiTheme="majorEastAsia" w:cs="宋体"/>
          <w:kern w:val="0"/>
          <w:sz w:val="24"/>
        </w:rPr>
        <w:sectPr w:rsidR="00E471EE" w:rsidSect="008F1D12">
          <w:footerReference w:type="default" r:id="rId19"/>
          <w:pgSz w:w="11906" w:h="16838"/>
          <w:pgMar w:top="1440" w:right="1800" w:bottom="1440" w:left="1800" w:header="851" w:footer="992" w:gutter="0"/>
          <w:pgNumType w:start="1"/>
          <w:cols w:space="425"/>
          <w:docGrid w:type="lines" w:linePitch="312"/>
        </w:sectPr>
      </w:pPr>
    </w:p>
    <w:p w:rsidR="00D53FAD" w:rsidRDefault="00D53FAD" w:rsidP="00D53FAD">
      <w:pPr>
        <w:tabs>
          <w:tab w:val="center" w:pos="7852"/>
        </w:tabs>
        <w:rPr>
          <w:rFonts w:ascii="黑体" w:eastAsia="黑体"/>
          <w:sz w:val="30"/>
        </w:rPr>
      </w:pPr>
      <w:r>
        <w:rPr>
          <w:rFonts w:ascii="黑体" w:eastAsia="黑体" w:hint="eastAsia"/>
          <w:szCs w:val="21"/>
        </w:rPr>
        <w:lastRenderedPageBreak/>
        <w:t>附件一</w:t>
      </w:r>
      <w:r>
        <w:rPr>
          <w:rFonts w:ascii="黑体" w:eastAsia="黑体"/>
          <w:sz w:val="30"/>
        </w:rPr>
        <w:tab/>
      </w:r>
      <w:r>
        <w:rPr>
          <w:rFonts w:ascii="黑体" w:eastAsia="黑体" w:hint="eastAsia"/>
          <w:sz w:val="30"/>
        </w:rPr>
        <w:t>建设项目竣工环境保护“三同时”验收登记表</w:t>
      </w:r>
    </w:p>
    <w:p w:rsidR="00D53FAD" w:rsidRDefault="00D53FAD" w:rsidP="00D53FAD">
      <w:pPr>
        <w:jc w:val="left"/>
      </w:pPr>
      <w:r>
        <w:rPr>
          <w:rFonts w:hint="eastAsia"/>
        </w:rPr>
        <w:t>填表单位（盖章）：</w:t>
      </w:r>
      <w:r w:rsidR="003F0AE1">
        <w:rPr>
          <w:rFonts w:hint="eastAsia"/>
        </w:rPr>
        <w:t>平潭综合实验区</w:t>
      </w:r>
      <w:r>
        <w:rPr>
          <w:rFonts w:hint="eastAsia"/>
        </w:rPr>
        <w:t>环境监测站</w:t>
      </w:r>
      <w:r>
        <w:tab/>
      </w:r>
      <w:r>
        <w:rPr>
          <w:rFonts w:hint="eastAsia"/>
        </w:rPr>
        <w:t xml:space="preserve">        </w:t>
      </w:r>
      <w:r>
        <w:tab/>
      </w:r>
      <w:r>
        <w:tab/>
      </w:r>
      <w:r>
        <w:tab/>
      </w:r>
      <w:r>
        <w:rPr>
          <w:rFonts w:hint="eastAsia"/>
        </w:rPr>
        <w:t>填表人（签字）：</w:t>
      </w:r>
      <w:r>
        <w:rPr>
          <w:rFonts w:hint="eastAsia"/>
        </w:rPr>
        <w:t xml:space="preserve">                                </w:t>
      </w:r>
      <w:r>
        <w:rPr>
          <w:rFonts w:hint="eastAsia"/>
        </w:rPr>
        <w:t>项目经办人（签字）：</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122"/>
        <w:gridCol w:w="1477"/>
        <w:gridCol w:w="776"/>
        <w:gridCol w:w="723"/>
        <w:gridCol w:w="275"/>
        <w:gridCol w:w="131"/>
        <w:gridCol w:w="808"/>
        <w:gridCol w:w="323"/>
        <w:gridCol w:w="826"/>
        <w:gridCol w:w="107"/>
        <w:gridCol w:w="199"/>
        <w:gridCol w:w="112"/>
        <w:gridCol w:w="837"/>
        <w:gridCol w:w="311"/>
        <w:gridCol w:w="481"/>
        <w:gridCol w:w="316"/>
        <w:gridCol w:w="353"/>
        <w:gridCol w:w="276"/>
        <w:gridCol w:w="559"/>
        <w:gridCol w:w="520"/>
        <w:gridCol w:w="76"/>
        <w:gridCol w:w="735"/>
        <w:gridCol w:w="127"/>
        <w:gridCol w:w="293"/>
        <w:gridCol w:w="851"/>
        <w:gridCol w:w="199"/>
        <w:gridCol w:w="210"/>
        <w:gridCol w:w="518"/>
        <w:gridCol w:w="183"/>
        <w:gridCol w:w="100"/>
        <w:gridCol w:w="564"/>
        <w:gridCol w:w="461"/>
        <w:gridCol w:w="316"/>
        <w:gridCol w:w="692"/>
      </w:tblGrid>
      <w:tr w:rsidR="00D53FAD" w:rsidRPr="00664621" w:rsidTr="00BE6437">
        <w:tc>
          <w:tcPr>
            <w:tcW w:w="1122" w:type="dxa"/>
            <w:vMerge w:val="restart"/>
            <w:vAlign w:val="center"/>
          </w:tcPr>
          <w:p w:rsidR="00D53FAD" w:rsidRPr="00664621" w:rsidRDefault="00D53FAD" w:rsidP="00BE6437">
            <w:pPr>
              <w:jc w:val="center"/>
              <w:rPr>
                <w:sz w:val="18"/>
                <w:szCs w:val="18"/>
              </w:rPr>
            </w:pPr>
            <w:r w:rsidRPr="00664621">
              <w:rPr>
                <w:rFonts w:hint="eastAsia"/>
                <w:sz w:val="18"/>
                <w:szCs w:val="18"/>
              </w:rPr>
              <w:t>建设项目</w:t>
            </w:r>
          </w:p>
        </w:tc>
        <w:tc>
          <w:tcPr>
            <w:tcW w:w="2253" w:type="dxa"/>
            <w:gridSpan w:val="2"/>
            <w:vAlign w:val="center"/>
          </w:tcPr>
          <w:p w:rsidR="00D53FAD" w:rsidRPr="00664621" w:rsidRDefault="00D53FAD" w:rsidP="00BE6437">
            <w:pPr>
              <w:spacing w:line="280" w:lineRule="exact"/>
              <w:jc w:val="center"/>
              <w:rPr>
                <w:sz w:val="18"/>
                <w:szCs w:val="18"/>
              </w:rPr>
            </w:pPr>
            <w:r w:rsidRPr="00664621">
              <w:rPr>
                <w:rFonts w:hint="eastAsia"/>
                <w:sz w:val="18"/>
                <w:szCs w:val="18"/>
              </w:rPr>
              <w:t>项目名称</w:t>
            </w:r>
          </w:p>
        </w:tc>
        <w:tc>
          <w:tcPr>
            <w:tcW w:w="5802" w:type="dxa"/>
            <w:gridSpan w:val="14"/>
            <w:vAlign w:val="center"/>
          </w:tcPr>
          <w:p w:rsidR="00D53FAD" w:rsidRPr="00EE3E2A" w:rsidRDefault="00EE3E2A" w:rsidP="00BE6437">
            <w:pPr>
              <w:spacing w:line="280" w:lineRule="exact"/>
              <w:jc w:val="center"/>
              <w:rPr>
                <w:sz w:val="18"/>
                <w:szCs w:val="18"/>
              </w:rPr>
            </w:pPr>
            <w:r w:rsidRPr="00EE3E2A">
              <w:rPr>
                <w:rFonts w:hint="eastAsia"/>
                <w:sz w:val="18"/>
                <w:szCs w:val="18"/>
              </w:rPr>
              <w:t>平潭</w:t>
            </w:r>
            <w:r w:rsidRPr="00EE3E2A">
              <w:rPr>
                <w:sz w:val="18"/>
                <w:szCs w:val="18"/>
              </w:rPr>
              <w:t>供电公司生产综合楼项目</w:t>
            </w:r>
          </w:p>
        </w:tc>
        <w:tc>
          <w:tcPr>
            <w:tcW w:w="2166" w:type="dxa"/>
            <w:gridSpan w:val="5"/>
            <w:shd w:val="clear" w:color="auto" w:fill="auto"/>
            <w:vAlign w:val="center"/>
          </w:tcPr>
          <w:p w:rsidR="00D53FAD" w:rsidRPr="00664621" w:rsidRDefault="00D53FAD" w:rsidP="00BE6437">
            <w:pPr>
              <w:spacing w:line="280" w:lineRule="exact"/>
              <w:jc w:val="center"/>
              <w:rPr>
                <w:sz w:val="18"/>
                <w:szCs w:val="18"/>
              </w:rPr>
            </w:pPr>
            <w:r w:rsidRPr="00664621">
              <w:rPr>
                <w:rFonts w:hint="eastAsia"/>
                <w:sz w:val="18"/>
                <w:szCs w:val="18"/>
              </w:rPr>
              <w:t>建设地点</w:t>
            </w:r>
          </w:p>
        </w:tc>
        <w:tc>
          <w:tcPr>
            <w:tcW w:w="4514" w:type="dxa"/>
            <w:gridSpan w:val="12"/>
            <w:shd w:val="clear" w:color="auto" w:fill="auto"/>
            <w:vAlign w:val="center"/>
          </w:tcPr>
          <w:p w:rsidR="00D53FAD" w:rsidRPr="00664621" w:rsidRDefault="0074020E" w:rsidP="00BE6437">
            <w:pPr>
              <w:spacing w:line="280" w:lineRule="exact"/>
              <w:jc w:val="center"/>
              <w:rPr>
                <w:sz w:val="18"/>
                <w:szCs w:val="18"/>
              </w:rPr>
            </w:pPr>
            <w:r>
              <w:rPr>
                <w:rFonts w:hint="eastAsia"/>
                <w:sz w:val="18"/>
                <w:szCs w:val="18"/>
              </w:rPr>
              <w:t>平潭万宝西路</w:t>
            </w:r>
            <w:r>
              <w:rPr>
                <w:rFonts w:hint="eastAsia"/>
                <w:sz w:val="18"/>
                <w:szCs w:val="18"/>
              </w:rPr>
              <w:t>10</w:t>
            </w:r>
            <w:r>
              <w:rPr>
                <w:rFonts w:hint="eastAsia"/>
                <w:sz w:val="18"/>
                <w:szCs w:val="18"/>
              </w:rPr>
              <w:t>号</w:t>
            </w:r>
          </w:p>
        </w:tc>
      </w:tr>
      <w:tr w:rsidR="00D53FAD" w:rsidRPr="00664621" w:rsidTr="00BE6437">
        <w:tc>
          <w:tcPr>
            <w:tcW w:w="1122" w:type="dxa"/>
            <w:vMerge/>
            <w:vAlign w:val="center"/>
          </w:tcPr>
          <w:p w:rsidR="00D53FAD" w:rsidRPr="00664621" w:rsidRDefault="00D53FAD" w:rsidP="00BE6437">
            <w:pPr>
              <w:jc w:val="center"/>
              <w:rPr>
                <w:sz w:val="18"/>
                <w:szCs w:val="18"/>
              </w:rPr>
            </w:pPr>
          </w:p>
        </w:tc>
        <w:tc>
          <w:tcPr>
            <w:tcW w:w="2253" w:type="dxa"/>
            <w:gridSpan w:val="2"/>
            <w:vAlign w:val="center"/>
          </w:tcPr>
          <w:p w:rsidR="00D53FAD" w:rsidRPr="00664621" w:rsidRDefault="00D53FAD" w:rsidP="00BE6437">
            <w:pPr>
              <w:spacing w:line="280" w:lineRule="exact"/>
              <w:jc w:val="center"/>
              <w:rPr>
                <w:sz w:val="18"/>
                <w:szCs w:val="18"/>
              </w:rPr>
            </w:pPr>
            <w:r w:rsidRPr="00664621">
              <w:rPr>
                <w:rFonts w:hint="eastAsia"/>
                <w:sz w:val="18"/>
                <w:szCs w:val="18"/>
              </w:rPr>
              <w:t>建设单位</w:t>
            </w:r>
          </w:p>
        </w:tc>
        <w:tc>
          <w:tcPr>
            <w:tcW w:w="5802" w:type="dxa"/>
            <w:gridSpan w:val="14"/>
            <w:vAlign w:val="center"/>
          </w:tcPr>
          <w:p w:rsidR="00D53FAD" w:rsidRPr="00620653" w:rsidRDefault="0074020E" w:rsidP="00620653">
            <w:pPr>
              <w:spacing w:line="280" w:lineRule="exact"/>
              <w:jc w:val="center"/>
              <w:rPr>
                <w:sz w:val="18"/>
                <w:szCs w:val="18"/>
              </w:rPr>
            </w:pPr>
            <w:r w:rsidRPr="00620653">
              <w:rPr>
                <w:rFonts w:hint="eastAsia"/>
                <w:sz w:val="18"/>
                <w:szCs w:val="18"/>
              </w:rPr>
              <w:t xml:space="preserve">  </w:t>
            </w:r>
            <w:r w:rsidR="00620653" w:rsidRPr="00620653">
              <w:rPr>
                <w:rFonts w:hint="eastAsia"/>
                <w:sz w:val="18"/>
                <w:szCs w:val="18"/>
              </w:rPr>
              <w:t>平潭县电力公司</w:t>
            </w:r>
          </w:p>
        </w:tc>
        <w:tc>
          <w:tcPr>
            <w:tcW w:w="2166" w:type="dxa"/>
            <w:gridSpan w:val="5"/>
            <w:shd w:val="clear" w:color="auto" w:fill="auto"/>
            <w:vAlign w:val="center"/>
          </w:tcPr>
          <w:p w:rsidR="00D53FAD" w:rsidRPr="00664621" w:rsidRDefault="00D53FAD" w:rsidP="00BE6437">
            <w:pPr>
              <w:spacing w:line="280" w:lineRule="exact"/>
              <w:jc w:val="center"/>
              <w:rPr>
                <w:sz w:val="18"/>
                <w:szCs w:val="18"/>
              </w:rPr>
            </w:pPr>
            <w:r w:rsidRPr="00664621">
              <w:rPr>
                <w:rFonts w:hint="eastAsia"/>
                <w:sz w:val="18"/>
                <w:szCs w:val="18"/>
              </w:rPr>
              <w:t>邮编</w:t>
            </w:r>
          </w:p>
        </w:tc>
        <w:tc>
          <w:tcPr>
            <w:tcW w:w="1470" w:type="dxa"/>
            <w:gridSpan w:val="4"/>
            <w:shd w:val="clear" w:color="auto" w:fill="auto"/>
            <w:vAlign w:val="center"/>
          </w:tcPr>
          <w:p w:rsidR="00D53FAD" w:rsidRPr="00664621" w:rsidRDefault="00D53FAD" w:rsidP="00EE3E2A">
            <w:pPr>
              <w:spacing w:line="280" w:lineRule="exact"/>
              <w:jc w:val="center"/>
              <w:rPr>
                <w:sz w:val="18"/>
                <w:szCs w:val="18"/>
              </w:rPr>
            </w:pPr>
            <w:r w:rsidRPr="00664621">
              <w:rPr>
                <w:rFonts w:hint="eastAsia"/>
                <w:sz w:val="18"/>
                <w:szCs w:val="18"/>
              </w:rPr>
              <w:t>350</w:t>
            </w:r>
            <w:r w:rsidR="00EE3E2A">
              <w:rPr>
                <w:rFonts w:hint="eastAsia"/>
                <w:sz w:val="18"/>
                <w:szCs w:val="18"/>
              </w:rPr>
              <w:t>4</w:t>
            </w:r>
            <w:r w:rsidRPr="00664621">
              <w:rPr>
                <w:rFonts w:hint="eastAsia"/>
                <w:sz w:val="18"/>
                <w:szCs w:val="18"/>
              </w:rPr>
              <w:t>0</w:t>
            </w:r>
            <w:r w:rsidR="00EE3E2A">
              <w:rPr>
                <w:rFonts w:hint="eastAsia"/>
                <w:sz w:val="18"/>
                <w:szCs w:val="18"/>
              </w:rPr>
              <w:t>0</w:t>
            </w:r>
          </w:p>
        </w:tc>
        <w:tc>
          <w:tcPr>
            <w:tcW w:w="1575" w:type="dxa"/>
            <w:gridSpan w:val="5"/>
            <w:shd w:val="clear" w:color="auto" w:fill="auto"/>
            <w:vAlign w:val="center"/>
          </w:tcPr>
          <w:p w:rsidR="00D53FAD" w:rsidRPr="00664621" w:rsidRDefault="00D53FAD" w:rsidP="00BE6437">
            <w:pPr>
              <w:spacing w:line="280" w:lineRule="exact"/>
              <w:jc w:val="center"/>
              <w:rPr>
                <w:sz w:val="18"/>
                <w:szCs w:val="18"/>
              </w:rPr>
            </w:pPr>
            <w:r w:rsidRPr="00664621">
              <w:rPr>
                <w:rFonts w:hint="eastAsia"/>
                <w:sz w:val="18"/>
                <w:szCs w:val="18"/>
              </w:rPr>
              <w:t>联系电话</w:t>
            </w:r>
          </w:p>
        </w:tc>
        <w:tc>
          <w:tcPr>
            <w:tcW w:w="1469" w:type="dxa"/>
            <w:gridSpan w:val="3"/>
            <w:shd w:val="clear" w:color="auto" w:fill="auto"/>
            <w:vAlign w:val="center"/>
          </w:tcPr>
          <w:p w:rsidR="00D53FAD" w:rsidRPr="00664621" w:rsidRDefault="00620653" w:rsidP="00BE6437">
            <w:pPr>
              <w:jc w:val="center"/>
              <w:rPr>
                <w:sz w:val="18"/>
                <w:szCs w:val="18"/>
              </w:rPr>
            </w:pPr>
            <w:r>
              <w:rPr>
                <w:rFonts w:hint="eastAsia"/>
                <w:sz w:val="18"/>
                <w:szCs w:val="18"/>
              </w:rPr>
              <w:t>13960893916</w:t>
            </w:r>
          </w:p>
        </w:tc>
      </w:tr>
      <w:tr w:rsidR="00D53FAD" w:rsidRPr="00664621" w:rsidTr="00BE6437">
        <w:tc>
          <w:tcPr>
            <w:tcW w:w="1122" w:type="dxa"/>
            <w:vMerge/>
            <w:vAlign w:val="center"/>
          </w:tcPr>
          <w:p w:rsidR="00D53FAD" w:rsidRPr="00664621" w:rsidRDefault="00D53FAD" w:rsidP="00BE6437">
            <w:pPr>
              <w:jc w:val="center"/>
              <w:rPr>
                <w:sz w:val="18"/>
                <w:szCs w:val="18"/>
              </w:rPr>
            </w:pPr>
          </w:p>
        </w:tc>
        <w:tc>
          <w:tcPr>
            <w:tcW w:w="2253" w:type="dxa"/>
            <w:gridSpan w:val="2"/>
            <w:vAlign w:val="center"/>
          </w:tcPr>
          <w:p w:rsidR="00D53FAD" w:rsidRPr="00664621" w:rsidRDefault="00D53FAD" w:rsidP="00BE6437">
            <w:pPr>
              <w:spacing w:line="280" w:lineRule="exact"/>
              <w:jc w:val="center"/>
              <w:rPr>
                <w:sz w:val="18"/>
                <w:szCs w:val="18"/>
              </w:rPr>
            </w:pPr>
            <w:r w:rsidRPr="00664621">
              <w:rPr>
                <w:rFonts w:hint="eastAsia"/>
                <w:sz w:val="18"/>
                <w:szCs w:val="18"/>
              </w:rPr>
              <w:t>行业类别</w:t>
            </w:r>
          </w:p>
        </w:tc>
        <w:tc>
          <w:tcPr>
            <w:tcW w:w="5802" w:type="dxa"/>
            <w:gridSpan w:val="14"/>
            <w:vAlign w:val="center"/>
          </w:tcPr>
          <w:p w:rsidR="00D53FAD" w:rsidRPr="00664621" w:rsidRDefault="00EE3E2A" w:rsidP="00BE6437">
            <w:pPr>
              <w:spacing w:line="280" w:lineRule="exact"/>
              <w:jc w:val="center"/>
              <w:rPr>
                <w:sz w:val="18"/>
                <w:szCs w:val="18"/>
              </w:rPr>
            </w:pPr>
            <w:r>
              <w:rPr>
                <w:rFonts w:hint="eastAsia"/>
                <w:sz w:val="18"/>
                <w:szCs w:val="18"/>
              </w:rPr>
              <w:t>/</w:t>
            </w:r>
          </w:p>
        </w:tc>
        <w:tc>
          <w:tcPr>
            <w:tcW w:w="2166" w:type="dxa"/>
            <w:gridSpan w:val="5"/>
            <w:shd w:val="clear" w:color="auto" w:fill="auto"/>
            <w:vAlign w:val="center"/>
          </w:tcPr>
          <w:p w:rsidR="00D53FAD" w:rsidRPr="00664621" w:rsidRDefault="00D53FAD" w:rsidP="00BE6437">
            <w:pPr>
              <w:spacing w:line="280" w:lineRule="exact"/>
              <w:jc w:val="center"/>
              <w:rPr>
                <w:sz w:val="18"/>
                <w:szCs w:val="18"/>
              </w:rPr>
            </w:pPr>
            <w:r w:rsidRPr="00664621">
              <w:rPr>
                <w:rFonts w:hint="eastAsia"/>
                <w:sz w:val="18"/>
                <w:szCs w:val="18"/>
              </w:rPr>
              <w:t>建设项目开工日期</w:t>
            </w:r>
          </w:p>
        </w:tc>
        <w:tc>
          <w:tcPr>
            <w:tcW w:w="1470" w:type="dxa"/>
            <w:gridSpan w:val="4"/>
            <w:shd w:val="clear" w:color="auto" w:fill="auto"/>
            <w:vAlign w:val="center"/>
          </w:tcPr>
          <w:p w:rsidR="00D53FAD" w:rsidRPr="00664621" w:rsidRDefault="00D53FAD" w:rsidP="00CC5DB9">
            <w:pPr>
              <w:spacing w:line="280" w:lineRule="exact"/>
              <w:jc w:val="center"/>
              <w:rPr>
                <w:color w:val="000000"/>
                <w:sz w:val="18"/>
                <w:szCs w:val="18"/>
              </w:rPr>
            </w:pPr>
            <w:r w:rsidRPr="00664621">
              <w:rPr>
                <w:rFonts w:hint="eastAsia"/>
                <w:color w:val="000000"/>
                <w:sz w:val="18"/>
                <w:szCs w:val="18"/>
              </w:rPr>
              <w:t>20</w:t>
            </w:r>
            <w:r w:rsidR="00CC5DB9">
              <w:rPr>
                <w:rFonts w:hint="eastAsia"/>
                <w:color w:val="000000"/>
                <w:sz w:val="18"/>
                <w:szCs w:val="18"/>
              </w:rPr>
              <w:t>09.09</w:t>
            </w:r>
          </w:p>
        </w:tc>
        <w:tc>
          <w:tcPr>
            <w:tcW w:w="1575" w:type="dxa"/>
            <w:gridSpan w:val="5"/>
            <w:shd w:val="clear" w:color="auto" w:fill="auto"/>
            <w:vAlign w:val="center"/>
          </w:tcPr>
          <w:p w:rsidR="00D53FAD" w:rsidRPr="00664621" w:rsidRDefault="00D53FAD" w:rsidP="00BE6437">
            <w:pPr>
              <w:spacing w:line="280" w:lineRule="exact"/>
              <w:jc w:val="center"/>
              <w:rPr>
                <w:sz w:val="18"/>
                <w:szCs w:val="18"/>
              </w:rPr>
            </w:pPr>
            <w:r w:rsidRPr="00664621">
              <w:rPr>
                <w:rFonts w:hint="eastAsia"/>
                <w:sz w:val="18"/>
                <w:szCs w:val="18"/>
              </w:rPr>
              <w:t>投入试运行日期</w:t>
            </w:r>
          </w:p>
        </w:tc>
        <w:tc>
          <w:tcPr>
            <w:tcW w:w="1469" w:type="dxa"/>
            <w:gridSpan w:val="3"/>
            <w:shd w:val="clear" w:color="auto" w:fill="auto"/>
            <w:vAlign w:val="center"/>
          </w:tcPr>
          <w:p w:rsidR="00D53FAD" w:rsidRPr="00664621" w:rsidRDefault="00D53FAD" w:rsidP="00620653">
            <w:pPr>
              <w:jc w:val="center"/>
              <w:rPr>
                <w:color w:val="000000"/>
                <w:sz w:val="18"/>
                <w:szCs w:val="18"/>
              </w:rPr>
            </w:pPr>
            <w:r w:rsidRPr="00664621">
              <w:rPr>
                <w:rFonts w:hint="eastAsia"/>
                <w:color w:val="000000"/>
                <w:sz w:val="18"/>
                <w:szCs w:val="18"/>
              </w:rPr>
              <w:t>201</w:t>
            </w:r>
            <w:r w:rsidR="00620653">
              <w:rPr>
                <w:rFonts w:hint="eastAsia"/>
                <w:color w:val="000000"/>
                <w:sz w:val="18"/>
                <w:szCs w:val="18"/>
              </w:rPr>
              <w:t>3</w:t>
            </w:r>
            <w:r w:rsidR="00CC5DB9">
              <w:rPr>
                <w:rFonts w:hint="eastAsia"/>
                <w:color w:val="000000"/>
                <w:sz w:val="18"/>
                <w:szCs w:val="18"/>
              </w:rPr>
              <w:t>.</w:t>
            </w:r>
            <w:r w:rsidR="00620653">
              <w:rPr>
                <w:rFonts w:hint="eastAsia"/>
                <w:color w:val="000000"/>
                <w:sz w:val="18"/>
                <w:szCs w:val="18"/>
              </w:rPr>
              <w:t>3</w:t>
            </w:r>
          </w:p>
        </w:tc>
      </w:tr>
      <w:tr w:rsidR="00D53FAD" w:rsidRPr="00664621" w:rsidTr="00BE6437">
        <w:tc>
          <w:tcPr>
            <w:tcW w:w="1122" w:type="dxa"/>
            <w:vMerge/>
            <w:vAlign w:val="center"/>
          </w:tcPr>
          <w:p w:rsidR="00D53FAD" w:rsidRPr="00664621" w:rsidRDefault="00D53FAD" w:rsidP="00BE6437">
            <w:pPr>
              <w:jc w:val="center"/>
              <w:rPr>
                <w:sz w:val="18"/>
                <w:szCs w:val="18"/>
              </w:rPr>
            </w:pPr>
          </w:p>
        </w:tc>
        <w:tc>
          <w:tcPr>
            <w:tcW w:w="2253" w:type="dxa"/>
            <w:gridSpan w:val="2"/>
            <w:vAlign w:val="center"/>
          </w:tcPr>
          <w:p w:rsidR="00D53FAD" w:rsidRPr="00664621" w:rsidRDefault="00D53FAD" w:rsidP="00BE6437">
            <w:pPr>
              <w:spacing w:line="280" w:lineRule="exact"/>
              <w:jc w:val="center"/>
              <w:rPr>
                <w:sz w:val="18"/>
                <w:szCs w:val="18"/>
              </w:rPr>
            </w:pPr>
            <w:r w:rsidRPr="00664621">
              <w:rPr>
                <w:rFonts w:hint="eastAsia"/>
                <w:sz w:val="18"/>
                <w:szCs w:val="18"/>
              </w:rPr>
              <w:t>设计生产能力</w:t>
            </w:r>
          </w:p>
        </w:tc>
        <w:tc>
          <w:tcPr>
            <w:tcW w:w="5802" w:type="dxa"/>
            <w:gridSpan w:val="14"/>
            <w:vAlign w:val="center"/>
          </w:tcPr>
          <w:p w:rsidR="00D53FAD" w:rsidRPr="00664621" w:rsidRDefault="00D53FAD" w:rsidP="00620653">
            <w:pPr>
              <w:spacing w:line="280" w:lineRule="exact"/>
              <w:jc w:val="center"/>
              <w:rPr>
                <w:sz w:val="18"/>
                <w:szCs w:val="18"/>
              </w:rPr>
            </w:pPr>
            <w:r w:rsidRPr="00664621">
              <w:rPr>
                <w:rFonts w:hint="eastAsia"/>
                <w:sz w:val="18"/>
                <w:szCs w:val="18"/>
              </w:rPr>
              <w:t>总建筑面积</w:t>
            </w:r>
            <w:r w:rsidR="00620653">
              <w:rPr>
                <w:rFonts w:hint="eastAsia"/>
                <w:sz w:val="18"/>
                <w:szCs w:val="18"/>
              </w:rPr>
              <w:t>15624</w:t>
            </w:r>
            <w:r w:rsidRPr="00664621">
              <w:rPr>
                <w:rFonts w:hint="eastAsia"/>
                <w:sz w:val="18"/>
                <w:szCs w:val="18"/>
              </w:rPr>
              <w:t>平方米</w:t>
            </w:r>
          </w:p>
        </w:tc>
        <w:tc>
          <w:tcPr>
            <w:tcW w:w="2166" w:type="dxa"/>
            <w:gridSpan w:val="5"/>
            <w:shd w:val="clear" w:color="auto" w:fill="auto"/>
            <w:vAlign w:val="center"/>
          </w:tcPr>
          <w:p w:rsidR="00D53FAD" w:rsidRPr="00664621" w:rsidRDefault="00D53FAD" w:rsidP="00BE6437">
            <w:pPr>
              <w:spacing w:line="280" w:lineRule="exact"/>
              <w:jc w:val="center"/>
              <w:rPr>
                <w:sz w:val="18"/>
                <w:szCs w:val="18"/>
              </w:rPr>
            </w:pPr>
            <w:r w:rsidRPr="00664621">
              <w:rPr>
                <w:rFonts w:hint="eastAsia"/>
                <w:sz w:val="18"/>
                <w:szCs w:val="18"/>
              </w:rPr>
              <w:t>实际生产能力</w:t>
            </w:r>
          </w:p>
        </w:tc>
        <w:tc>
          <w:tcPr>
            <w:tcW w:w="4514" w:type="dxa"/>
            <w:gridSpan w:val="12"/>
            <w:shd w:val="clear" w:color="auto" w:fill="auto"/>
            <w:vAlign w:val="center"/>
          </w:tcPr>
          <w:p w:rsidR="00D53FAD" w:rsidRPr="00664621" w:rsidRDefault="00D53FAD" w:rsidP="00620653">
            <w:pPr>
              <w:spacing w:line="280" w:lineRule="exact"/>
              <w:jc w:val="center"/>
              <w:rPr>
                <w:sz w:val="18"/>
                <w:szCs w:val="18"/>
              </w:rPr>
            </w:pPr>
            <w:r w:rsidRPr="00664621">
              <w:rPr>
                <w:rFonts w:hint="eastAsia"/>
                <w:sz w:val="18"/>
                <w:szCs w:val="18"/>
              </w:rPr>
              <w:t>总建筑面积</w:t>
            </w:r>
            <w:r w:rsidR="00620653">
              <w:rPr>
                <w:rFonts w:hint="eastAsia"/>
                <w:sz w:val="18"/>
                <w:szCs w:val="18"/>
              </w:rPr>
              <w:t>6557</w:t>
            </w:r>
            <w:r w:rsidRPr="00664621">
              <w:rPr>
                <w:rFonts w:hint="eastAsia"/>
                <w:sz w:val="18"/>
                <w:szCs w:val="18"/>
              </w:rPr>
              <w:t>平方米</w:t>
            </w:r>
          </w:p>
        </w:tc>
      </w:tr>
      <w:tr w:rsidR="00D53FAD" w:rsidRPr="00664621" w:rsidTr="00BE6437">
        <w:tc>
          <w:tcPr>
            <w:tcW w:w="1122" w:type="dxa"/>
            <w:vMerge/>
            <w:vAlign w:val="center"/>
          </w:tcPr>
          <w:p w:rsidR="00D53FAD" w:rsidRPr="00664621" w:rsidRDefault="00D53FAD" w:rsidP="00BE6437">
            <w:pPr>
              <w:jc w:val="center"/>
              <w:rPr>
                <w:sz w:val="18"/>
                <w:szCs w:val="18"/>
              </w:rPr>
            </w:pPr>
          </w:p>
        </w:tc>
        <w:tc>
          <w:tcPr>
            <w:tcW w:w="2253" w:type="dxa"/>
            <w:gridSpan w:val="2"/>
            <w:vAlign w:val="center"/>
          </w:tcPr>
          <w:p w:rsidR="00D53FAD" w:rsidRPr="00664621" w:rsidRDefault="00D53FAD" w:rsidP="00BE6437">
            <w:pPr>
              <w:spacing w:line="280" w:lineRule="exact"/>
              <w:jc w:val="center"/>
              <w:rPr>
                <w:sz w:val="18"/>
                <w:szCs w:val="18"/>
              </w:rPr>
            </w:pPr>
            <w:r w:rsidRPr="00664621">
              <w:rPr>
                <w:rFonts w:hint="eastAsia"/>
                <w:sz w:val="18"/>
                <w:szCs w:val="18"/>
              </w:rPr>
              <w:t>投资总概算（万元）</w:t>
            </w:r>
          </w:p>
        </w:tc>
        <w:tc>
          <w:tcPr>
            <w:tcW w:w="998" w:type="dxa"/>
            <w:gridSpan w:val="2"/>
            <w:shd w:val="clear" w:color="auto" w:fill="auto"/>
            <w:vAlign w:val="center"/>
          </w:tcPr>
          <w:p w:rsidR="00D53FAD" w:rsidRPr="00664621" w:rsidRDefault="00620653" w:rsidP="00BE6437">
            <w:pPr>
              <w:spacing w:line="280" w:lineRule="exact"/>
              <w:jc w:val="center"/>
              <w:rPr>
                <w:color w:val="000000"/>
                <w:sz w:val="18"/>
                <w:szCs w:val="18"/>
              </w:rPr>
            </w:pPr>
            <w:r>
              <w:rPr>
                <w:rFonts w:hint="eastAsia"/>
                <w:color w:val="000000"/>
                <w:sz w:val="18"/>
                <w:szCs w:val="18"/>
              </w:rPr>
              <w:t>500</w:t>
            </w:r>
          </w:p>
        </w:tc>
        <w:tc>
          <w:tcPr>
            <w:tcW w:w="2394" w:type="dxa"/>
            <w:gridSpan w:val="6"/>
            <w:shd w:val="clear" w:color="auto" w:fill="auto"/>
            <w:vAlign w:val="center"/>
          </w:tcPr>
          <w:p w:rsidR="00D53FAD" w:rsidRPr="00664621" w:rsidRDefault="00D53FAD" w:rsidP="00BE6437">
            <w:pPr>
              <w:spacing w:line="280" w:lineRule="exact"/>
              <w:jc w:val="center"/>
              <w:rPr>
                <w:sz w:val="18"/>
                <w:szCs w:val="18"/>
              </w:rPr>
            </w:pPr>
            <w:r w:rsidRPr="00664621">
              <w:rPr>
                <w:rFonts w:hint="eastAsia"/>
                <w:sz w:val="18"/>
                <w:szCs w:val="18"/>
              </w:rPr>
              <w:t>环保投资总概算（万元）</w:t>
            </w:r>
          </w:p>
        </w:tc>
        <w:tc>
          <w:tcPr>
            <w:tcW w:w="2410" w:type="dxa"/>
            <w:gridSpan w:val="6"/>
            <w:shd w:val="clear" w:color="auto" w:fill="auto"/>
            <w:vAlign w:val="center"/>
          </w:tcPr>
          <w:p w:rsidR="00D53FAD" w:rsidRPr="00620653" w:rsidRDefault="00620653" w:rsidP="00BE6437">
            <w:pPr>
              <w:spacing w:line="280" w:lineRule="exact"/>
              <w:jc w:val="center"/>
              <w:rPr>
                <w:sz w:val="18"/>
                <w:szCs w:val="18"/>
              </w:rPr>
            </w:pPr>
            <w:r w:rsidRPr="00620653">
              <w:rPr>
                <w:rFonts w:hint="eastAsia"/>
                <w:sz w:val="18"/>
                <w:szCs w:val="18"/>
              </w:rPr>
              <w:t>/</w:t>
            </w:r>
          </w:p>
        </w:tc>
        <w:tc>
          <w:tcPr>
            <w:tcW w:w="1355" w:type="dxa"/>
            <w:gridSpan w:val="3"/>
            <w:shd w:val="clear" w:color="auto" w:fill="auto"/>
            <w:vAlign w:val="center"/>
          </w:tcPr>
          <w:p w:rsidR="00D53FAD" w:rsidRPr="00664621" w:rsidRDefault="00D53FAD" w:rsidP="00BE6437">
            <w:pPr>
              <w:spacing w:line="280" w:lineRule="exact"/>
              <w:jc w:val="center"/>
              <w:rPr>
                <w:sz w:val="18"/>
                <w:szCs w:val="18"/>
              </w:rPr>
            </w:pPr>
            <w:r w:rsidRPr="00664621">
              <w:rPr>
                <w:rFonts w:hint="eastAsia"/>
                <w:sz w:val="18"/>
                <w:szCs w:val="18"/>
              </w:rPr>
              <w:t>所占比例</w:t>
            </w:r>
            <w:r w:rsidRPr="00664621">
              <w:rPr>
                <w:rFonts w:hint="eastAsia"/>
                <w:sz w:val="18"/>
                <w:szCs w:val="18"/>
              </w:rPr>
              <w:t>%</w:t>
            </w:r>
          </w:p>
        </w:tc>
        <w:tc>
          <w:tcPr>
            <w:tcW w:w="811" w:type="dxa"/>
            <w:gridSpan w:val="2"/>
            <w:shd w:val="clear" w:color="auto" w:fill="auto"/>
            <w:vAlign w:val="center"/>
          </w:tcPr>
          <w:p w:rsidR="00D53FAD" w:rsidRPr="00620653" w:rsidRDefault="00620653" w:rsidP="00BE6437">
            <w:pPr>
              <w:spacing w:line="280" w:lineRule="exact"/>
              <w:jc w:val="center"/>
              <w:rPr>
                <w:sz w:val="18"/>
                <w:szCs w:val="18"/>
              </w:rPr>
            </w:pPr>
            <w:r w:rsidRPr="00620653">
              <w:rPr>
                <w:rFonts w:hint="eastAsia"/>
                <w:sz w:val="18"/>
                <w:szCs w:val="18"/>
              </w:rPr>
              <w:t>0</w:t>
            </w:r>
          </w:p>
        </w:tc>
        <w:tc>
          <w:tcPr>
            <w:tcW w:w="1680" w:type="dxa"/>
            <w:gridSpan w:val="5"/>
            <w:shd w:val="clear" w:color="auto" w:fill="auto"/>
            <w:vAlign w:val="center"/>
          </w:tcPr>
          <w:p w:rsidR="00D53FAD" w:rsidRPr="00664621" w:rsidRDefault="00D53FAD" w:rsidP="00BE6437">
            <w:pPr>
              <w:spacing w:line="280" w:lineRule="exact"/>
              <w:jc w:val="center"/>
              <w:rPr>
                <w:sz w:val="18"/>
                <w:szCs w:val="18"/>
              </w:rPr>
            </w:pPr>
            <w:r w:rsidRPr="00664621">
              <w:rPr>
                <w:rFonts w:hint="eastAsia"/>
                <w:sz w:val="18"/>
                <w:szCs w:val="18"/>
              </w:rPr>
              <w:t>环保设施设计单位</w:t>
            </w:r>
          </w:p>
        </w:tc>
        <w:tc>
          <w:tcPr>
            <w:tcW w:w="2834" w:type="dxa"/>
            <w:gridSpan w:val="7"/>
            <w:shd w:val="clear" w:color="auto" w:fill="auto"/>
            <w:vAlign w:val="center"/>
          </w:tcPr>
          <w:p w:rsidR="00D53FAD" w:rsidRPr="00A62867" w:rsidRDefault="00D53FAD" w:rsidP="00BE6437">
            <w:pPr>
              <w:spacing w:line="280" w:lineRule="exact"/>
              <w:jc w:val="center"/>
              <w:rPr>
                <w:color w:val="FF0000"/>
                <w:sz w:val="18"/>
                <w:szCs w:val="18"/>
              </w:rPr>
            </w:pPr>
          </w:p>
        </w:tc>
      </w:tr>
      <w:tr w:rsidR="00D53FAD" w:rsidRPr="00664621" w:rsidTr="00BE6437">
        <w:tc>
          <w:tcPr>
            <w:tcW w:w="1122" w:type="dxa"/>
            <w:vMerge/>
            <w:vAlign w:val="center"/>
          </w:tcPr>
          <w:p w:rsidR="00D53FAD" w:rsidRPr="00664621" w:rsidRDefault="00D53FAD" w:rsidP="00BE6437">
            <w:pPr>
              <w:jc w:val="center"/>
              <w:rPr>
                <w:sz w:val="18"/>
                <w:szCs w:val="18"/>
              </w:rPr>
            </w:pPr>
          </w:p>
        </w:tc>
        <w:tc>
          <w:tcPr>
            <w:tcW w:w="2253" w:type="dxa"/>
            <w:gridSpan w:val="2"/>
            <w:vAlign w:val="center"/>
          </w:tcPr>
          <w:p w:rsidR="00D53FAD" w:rsidRPr="00664621" w:rsidRDefault="00D53FAD" w:rsidP="00BE6437">
            <w:pPr>
              <w:spacing w:line="280" w:lineRule="exact"/>
              <w:jc w:val="center"/>
              <w:rPr>
                <w:sz w:val="18"/>
                <w:szCs w:val="18"/>
              </w:rPr>
            </w:pPr>
            <w:r w:rsidRPr="00664621">
              <w:rPr>
                <w:rFonts w:hint="eastAsia"/>
                <w:sz w:val="18"/>
                <w:szCs w:val="18"/>
              </w:rPr>
              <w:t>实际总投资（万元）</w:t>
            </w:r>
          </w:p>
        </w:tc>
        <w:tc>
          <w:tcPr>
            <w:tcW w:w="998" w:type="dxa"/>
            <w:gridSpan w:val="2"/>
            <w:shd w:val="clear" w:color="auto" w:fill="auto"/>
            <w:vAlign w:val="center"/>
          </w:tcPr>
          <w:p w:rsidR="00D53FAD" w:rsidRPr="00664621" w:rsidRDefault="00620653" w:rsidP="00BE6437">
            <w:pPr>
              <w:spacing w:line="280" w:lineRule="exact"/>
              <w:jc w:val="center"/>
              <w:rPr>
                <w:color w:val="000000"/>
                <w:sz w:val="18"/>
                <w:szCs w:val="18"/>
              </w:rPr>
            </w:pPr>
            <w:r>
              <w:rPr>
                <w:rFonts w:hint="eastAsia"/>
                <w:color w:val="000000"/>
                <w:sz w:val="18"/>
                <w:szCs w:val="18"/>
              </w:rPr>
              <w:t>500</w:t>
            </w:r>
          </w:p>
        </w:tc>
        <w:tc>
          <w:tcPr>
            <w:tcW w:w="2394" w:type="dxa"/>
            <w:gridSpan w:val="6"/>
            <w:shd w:val="clear" w:color="auto" w:fill="auto"/>
            <w:vAlign w:val="center"/>
          </w:tcPr>
          <w:p w:rsidR="00D53FAD" w:rsidRPr="00664621" w:rsidRDefault="00D53FAD" w:rsidP="00BE6437">
            <w:pPr>
              <w:spacing w:line="280" w:lineRule="exact"/>
              <w:jc w:val="center"/>
              <w:rPr>
                <w:sz w:val="18"/>
                <w:szCs w:val="18"/>
              </w:rPr>
            </w:pPr>
            <w:r w:rsidRPr="00664621">
              <w:rPr>
                <w:rFonts w:hint="eastAsia"/>
                <w:sz w:val="18"/>
                <w:szCs w:val="18"/>
              </w:rPr>
              <w:t>实际环保投资（万元）</w:t>
            </w:r>
          </w:p>
        </w:tc>
        <w:tc>
          <w:tcPr>
            <w:tcW w:w="2410" w:type="dxa"/>
            <w:gridSpan w:val="6"/>
            <w:shd w:val="clear" w:color="auto" w:fill="auto"/>
            <w:vAlign w:val="center"/>
          </w:tcPr>
          <w:p w:rsidR="00D53FAD" w:rsidRPr="00620653" w:rsidRDefault="00620653" w:rsidP="00BE6437">
            <w:pPr>
              <w:spacing w:line="280" w:lineRule="exact"/>
              <w:jc w:val="center"/>
              <w:rPr>
                <w:sz w:val="18"/>
                <w:szCs w:val="18"/>
              </w:rPr>
            </w:pPr>
            <w:r w:rsidRPr="00620653">
              <w:rPr>
                <w:rFonts w:hint="eastAsia"/>
                <w:sz w:val="18"/>
                <w:szCs w:val="18"/>
              </w:rPr>
              <w:t>/</w:t>
            </w:r>
          </w:p>
        </w:tc>
        <w:tc>
          <w:tcPr>
            <w:tcW w:w="1355" w:type="dxa"/>
            <w:gridSpan w:val="3"/>
            <w:shd w:val="clear" w:color="auto" w:fill="auto"/>
            <w:vAlign w:val="center"/>
          </w:tcPr>
          <w:p w:rsidR="00D53FAD" w:rsidRPr="00664621" w:rsidRDefault="00D53FAD" w:rsidP="00BE6437">
            <w:pPr>
              <w:spacing w:line="280" w:lineRule="exact"/>
              <w:jc w:val="center"/>
              <w:rPr>
                <w:sz w:val="18"/>
                <w:szCs w:val="18"/>
              </w:rPr>
            </w:pPr>
            <w:r w:rsidRPr="00664621">
              <w:rPr>
                <w:rFonts w:hint="eastAsia"/>
                <w:sz w:val="18"/>
                <w:szCs w:val="18"/>
              </w:rPr>
              <w:t>所占比例</w:t>
            </w:r>
            <w:r w:rsidRPr="00664621">
              <w:rPr>
                <w:rFonts w:hint="eastAsia"/>
                <w:sz w:val="18"/>
                <w:szCs w:val="18"/>
              </w:rPr>
              <w:t>%</w:t>
            </w:r>
          </w:p>
        </w:tc>
        <w:tc>
          <w:tcPr>
            <w:tcW w:w="811" w:type="dxa"/>
            <w:gridSpan w:val="2"/>
            <w:shd w:val="clear" w:color="auto" w:fill="auto"/>
            <w:vAlign w:val="center"/>
          </w:tcPr>
          <w:p w:rsidR="00D53FAD" w:rsidRPr="00620653" w:rsidRDefault="00620653" w:rsidP="00620653">
            <w:pPr>
              <w:spacing w:line="280" w:lineRule="exact"/>
              <w:jc w:val="center"/>
              <w:rPr>
                <w:sz w:val="18"/>
                <w:szCs w:val="18"/>
              </w:rPr>
            </w:pPr>
            <w:r w:rsidRPr="00620653">
              <w:rPr>
                <w:rFonts w:hint="eastAsia"/>
                <w:sz w:val="18"/>
                <w:szCs w:val="18"/>
              </w:rPr>
              <w:t>0</w:t>
            </w:r>
          </w:p>
        </w:tc>
        <w:tc>
          <w:tcPr>
            <w:tcW w:w="1680" w:type="dxa"/>
            <w:gridSpan w:val="5"/>
            <w:shd w:val="clear" w:color="auto" w:fill="auto"/>
            <w:vAlign w:val="center"/>
          </w:tcPr>
          <w:p w:rsidR="00D53FAD" w:rsidRPr="00664621" w:rsidRDefault="00D53FAD" w:rsidP="00BE6437">
            <w:pPr>
              <w:spacing w:line="280" w:lineRule="exact"/>
              <w:jc w:val="center"/>
              <w:rPr>
                <w:sz w:val="18"/>
                <w:szCs w:val="18"/>
              </w:rPr>
            </w:pPr>
            <w:r w:rsidRPr="00664621">
              <w:rPr>
                <w:rFonts w:hint="eastAsia"/>
                <w:sz w:val="18"/>
                <w:szCs w:val="18"/>
              </w:rPr>
              <w:t>环保设施施工单位</w:t>
            </w:r>
          </w:p>
        </w:tc>
        <w:tc>
          <w:tcPr>
            <w:tcW w:w="2834" w:type="dxa"/>
            <w:gridSpan w:val="7"/>
            <w:shd w:val="clear" w:color="auto" w:fill="auto"/>
            <w:vAlign w:val="center"/>
          </w:tcPr>
          <w:p w:rsidR="00D53FAD" w:rsidRPr="00A62867" w:rsidRDefault="00D53FAD" w:rsidP="00BE6437">
            <w:pPr>
              <w:spacing w:line="280" w:lineRule="exact"/>
              <w:jc w:val="center"/>
              <w:rPr>
                <w:color w:val="FF0000"/>
                <w:sz w:val="18"/>
                <w:szCs w:val="18"/>
              </w:rPr>
            </w:pPr>
            <w:r w:rsidRPr="00A62867">
              <w:rPr>
                <w:rFonts w:hint="eastAsia"/>
                <w:color w:val="FF0000"/>
                <w:sz w:val="18"/>
                <w:szCs w:val="18"/>
              </w:rPr>
              <w:t>/</w:t>
            </w:r>
          </w:p>
        </w:tc>
      </w:tr>
      <w:tr w:rsidR="00D53FAD" w:rsidRPr="00664621" w:rsidTr="00BE6437">
        <w:trPr>
          <w:trHeight w:val="337"/>
        </w:trPr>
        <w:tc>
          <w:tcPr>
            <w:tcW w:w="1122" w:type="dxa"/>
            <w:vMerge/>
            <w:vAlign w:val="center"/>
          </w:tcPr>
          <w:p w:rsidR="00D53FAD" w:rsidRPr="00664621" w:rsidRDefault="00D53FAD" w:rsidP="00BE6437">
            <w:pPr>
              <w:jc w:val="center"/>
              <w:rPr>
                <w:sz w:val="18"/>
                <w:szCs w:val="18"/>
              </w:rPr>
            </w:pPr>
          </w:p>
        </w:tc>
        <w:tc>
          <w:tcPr>
            <w:tcW w:w="2253" w:type="dxa"/>
            <w:gridSpan w:val="2"/>
            <w:vAlign w:val="center"/>
          </w:tcPr>
          <w:p w:rsidR="00D53FAD" w:rsidRPr="00664621" w:rsidRDefault="00D53FAD" w:rsidP="00BE6437">
            <w:pPr>
              <w:spacing w:line="280" w:lineRule="exact"/>
              <w:jc w:val="center"/>
              <w:rPr>
                <w:sz w:val="18"/>
                <w:szCs w:val="18"/>
              </w:rPr>
            </w:pPr>
            <w:r w:rsidRPr="00664621">
              <w:rPr>
                <w:rFonts w:hint="eastAsia"/>
                <w:sz w:val="18"/>
                <w:szCs w:val="18"/>
              </w:rPr>
              <w:t>环评审</w:t>
            </w:r>
            <w:proofErr w:type="gramStart"/>
            <w:r w:rsidRPr="00664621">
              <w:rPr>
                <w:rFonts w:hint="eastAsia"/>
                <w:sz w:val="18"/>
                <w:szCs w:val="18"/>
              </w:rPr>
              <w:t>批部门</w:t>
            </w:r>
            <w:proofErr w:type="gramEnd"/>
          </w:p>
        </w:tc>
        <w:tc>
          <w:tcPr>
            <w:tcW w:w="1937" w:type="dxa"/>
            <w:gridSpan w:val="4"/>
            <w:shd w:val="clear" w:color="auto" w:fill="auto"/>
            <w:vAlign w:val="center"/>
          </w:tcPr>
          <w:p w:rsidR="00D53FAD" w:rsidRPr="00664621" w:rsidRDefault="00CC5DB9" w:rsidP="00CC5DB9">
            <w:pPr>
              <w:spacing w:line="280" w:lineRule="exact"/>
              <w:rPr>
                <w:sz w:val="18"/>
                <w:szCs w:val="18"/>
              </w:rPr>
            </w:pPr>
            <w:r>
              <w:rPr>
                <w:rFonts w:hint="eastAsia"/>
                <w:sz w:val="18"/>
                <w:szCs w:val="18"/>
              </w:rPr>
              <w:t>平潭县</w:t>
            </w:r>
            <w:r w:rsidR="00D53FAD" w:rsidRPr="00664621">
              <w:rPr>
                <w:rFonts w:hint="eastAsia"/>
                <w:sz w:val="18"/>
                <w:szCs w:val="18"/>
              </w:rPr>
              <w:t>环境保护局</w:t>
            </w:r>
          </w:p>
        </w:tc>
        <w:tc>
          <w:tcPr>
            <w:tcW w:w="1149" w:type="dxa"/>
            <w:gridSpan w:val="2"/>
            <w:shd w:val="clear" w:color="auto" w:fill="auto"/>
            <w:vAlign w:val="center"/>
          </w:tcPr>
          <w:p w:rsidR="00D53FAD" w:rsidRPr="00664621" w:rsidRDefault="00D53FAD" w:rsidP="00BE6437">
            <w:pPr>
              <w:spacing w:line="280" w:lineRule="exact"/>
              <w:jc w:val="center"/>
              <w:rPr>
                <w:sz w:val="18"/>
                <w:szCs w:val="18"/>
              </w:rPr>
            </w:pPr>
            <w:r w:rsidRPr="00664621">
              <w:rPr>
                <w:rFonts w:hint="eastAsia"/>
                <w:sz w:val="18"/>
                <w:szCs w:val="18"/>
              </w:rPr>
              <w:t>批准文号</w:t>
            </w:r>
          </w:p>
        </w:tc>
        <w:tc>
          <w:tcPr>
            <w:tcW w:w="1566" w:type="dxa"/>
            <w:gridSpan w:val="5"/>
            <w:shd w:val="clear" w:color="auto" w:fill="auto"/>
            <w:vAlign w:val="center"/>
          </w:tcPr>
          <w:p w:rsidR="00D53FAD" w:rsidRPr="00664621" w:rsidRDefault="00D53FAD" w:rsidP="00BE6437">
            <w:pPr>
              <w:spacing w:line="280" w:lineRule="exact"/>
              <w:jc w:val="center"/>
              <w:rPr>
                <w:sz w:val="18"/>
                <w:szCs w:val="18"/>
              </w:rPr>
            </w:pPr>
            <w:r w:rsidRPr="00664621">
              <w:rPr>
                <w:rFonts w:hint="eastAsia"/>
                <w:sz w:val="18"/>
                <w:szCs w:val="18"/>
              </w:rPr>
              <w:t>/</w:t>
            </w:r>
          </w:p>
        </w:tc>
        <w:tc>
          <w:tcPr>
            <w:tcW w:w="1150" w:type="dxa"/>
            <w:gridSpan w:val="3"/>
            <w:shd w:val="clear" w:color="auto" w:fill="auto"/>
            <w:vAlign w:val="center"/>
          </w:tcPr>
          <w:p w:rsidR="00D53FAD" w:rsidRPr="00664621" w:rsidRDefault="00D53FAD" w:rsidP="00BE6437">
            <w:pPr>
              <w:spacing w:line="280" w:lineRule="exact"/>
              <w:jc w:val="center"/>
              <w:rPr>
                <w:sz w:val="18"/>
                <w:szCs w:val="18"/>
              </w:rPr>
            </w:pPr>
            <w:r w:rsidRPr="00664621">
              <w:rPr>
                <w:rFonts w:hint="eastAsia"/>
                <w:sz w:val="18"/>
                <w:szCs w:val="18"/>
              </w:rPr>
              <w:t>批准时间</w:t>
            </w:r>
          </w:p>
        </w:tc>
        <w:tc>
          <w:tcPr>
            <w:tcW w:w="2166" w:type="dxa"/>
            <w:gridSpan w:val="5"/>
            <w:shd w:val="clear" w:color="auto" w:fill="auto"/>
            <w:vAlign w:val="center"/>
          </w:tcPr>
          <w:p w:rsidR="00D53FAD" w:rsidRPr="00664621" w:rsidRDefault="00D53FAD" w:rsidP="00CC5DB9">
            <w:pPr>
              <w:spacing w:line="280" w:lineRule="exact"/>
              <w:jc w:val="center"/>
              <w:rPr>
                <w:sz w:val="18"/>
                <w:szCs w:val="18"/>
              </w:rPr>
            </w:pPr>
            <w:r w:rsidRPr="00664621">
              <w:rPr>
                <w:rFonts w:hint="eastAsia"/>
                <w:sz w:val="18"/>
                <w:szCs w:val="18"/>
              </w:rPr>
              <w:t>20</w:t>
            </w:r>
            <w:r w:rsidR="00CC5DB9">
              <w:rPr>
                <w:rFonts w:hint="eastAsia"/>
                <w:sz w:val="18"/>
                <w:szCs w:val="18"/>
              </w:rPr>
              <w:t>05</w:t>
            </w:r>
            <w:r w:rsidRPr="00664621">
              <w:rPr>
                <w:rFonts w:hint="eastAsia"/>
                <w:sz w:val="18"/>
                <w:szCs w:val="18"/>
              </w:rPr>
              <w:t>.</w:t>
            </w:r>
            <w:r w:rsidR="00CC5DB9">
              <w:rPr>
                <w:rFonts w:hint="eastAsia"/>
                <w:sz w:val="18"/>
                <w:szCs w:val="18"/>
              </w:rPr>
              <w:t>11</w:t>
            </w:r>
            <w:r w:rsidRPr="00664621">
              <w:rPr>
                <w:rFonts w:hint="eastAsia"/>
                <w:sz w:val="18"/>
                <w:szCs w:val="18"/>
              </w:rPr>
              <w:t>.</w:t>
            </w:r>
            <w:r w:rsidR="00CC5DB9">
              <w:rPr>
                <w:rFonts w:hint="eastAsia"/>
                <w:sz w:val="18"/>
                <w:szCs w:val="18"/>
              </w:rPr>
              <w:t>07</w:t>
            </w:r>
          </w:p>
        </w:tc>
        <w:tc>
          <w:tcPr>
            <w:tcW w:w="1680" w:type="dxa"/>
            <w:gridSpan w:val="5"/>
            <w:shd w:val="clear" w:color="auto" w:fill="auto"/>
            <w:vAlign w:val="center"/>
          </w:tcPr>
          <w:p w:rsidR="00D53FAD" w:rsidRPr="00664621" w:rsidRDefault="00D53FAD" w:rsidP="00BE6437">
            <w:pPr>
              <w:spacing w:line="280" w:lineRule="exact"/>
              <w:jc w:val="center"/>
              <w:rPr>
                <w:sz w:val="18"/>
                <w:szCs w:val="18"/>
              </w:rPr>
            </w:pPr>
            <w:r w:rsidRPr="00664621">
              <w:rPr>
                <w:rFonts w:hint="eastAsia"/>
                <w:sz w:val="18"/>
                <w:szCs w:val="18"/>
              </w:rPr>
              <w:t>环评单位</w:t>
            </w:r>
          </w:p>
        </w:tc>
        <w:tc>
          <w:tcPr>
            <w:tcW w:w="2834" w:type="dxa"/>
            <w:gridSpan w:val="7"/>
            <w:shd w:val="clear" w:color="auto" w:fill="auto"/>
            <w:vAlign w:val="center"/>
          </w:tcPr>
          <w:p w:rsidR="00D53FAD" w:rsidRPr="00664621" w:rsidRDefault="00CC5DB9" w:rsidP="00BE6437">
            <w:pPr>
              <w:spacing w:line="280" w:lineRule="exact"/>
              <w:jc w:val="center"/>
              <w:rPr>
                <w:sz w:val="18"/>
                <w:szCs w:val="18"/>
              </w:rPr>
            </w:pPr>
            <w:r>
              <w:rPr>
                <w:rFonts w:hint="eastAsia"/>
                <w:color w:val="000000"/>
                <w:sz w:val="18"/>
                <w:szCs w:val="18"/>
              </w:rPr>
              <w:t>/</w:t>
            </w:r>
          </w:p>
        </w:tc>
      </w:tr>
      <w:tr w:rsidR="00D53FAD" w:rsidRPr="00664621" w:rsidTr="00BE6437">
        <w:tc>
          <w:tcPr>
            <w:tcW w:w="1122" w:type="dxa"/>
            <w:vMerge/>
            <w:vAlign w:val="center"/>
          </w:tcPr>
          <w:p w:rsidR="00D53FAD" w:rsidRPr="00664621" w:rsidRDefault="00D53FAD" w:rsidP="00BE6437">
            <w:pPr>
              <w:jc w:val="center"/>
              <w:rPr>
                <w:sz w:val="18"/>
                <w:szCs w:val="18"/>
              </w:rPr>
            </w:pPr>
          </w:p>
        </w:tc>
        <w:tc>
          <w:tcPr>
            <w:tcW w:w="2253" w:type="dxa"/>
            <w:gridSpan w:val="2"/>
            <w:vAlign w:val="center"/>
          </w:tcPr>
          <w:p w:rsidR="00D53FAD" w:rsidRPr="00664621" w:rsidRDefault="00D53FAD" w:rsidP="00BE6437">
            <w:pPr>
              <w:spacing w:line="280" w:lineRule="exact"/>
              <w:jc w:val="center"/>
              <w:rPr>
                <w:sz w:val="18"/>
                <w:szCs w:val="18"/>
              </w:rPr>
            </w:pPr>
            <w:r w:rsidRPr="00664621">
              <w:rPr>
                <w:rFonts w:hint="eastAsia"/>
                <w:sz w:val="18"/>
                <w:szCs w:val="18"/>
              </w:rPr>
              <w:t>初步设计审批部门</w:t>
            </w:r>
          </w:p>
        </w:tc>
        <w:tc>
          <w:tcPr>
            <w:tcW w:w="1937" w:type="dxa"/>
            <w:gridSpan w:val="4"/>
            <w:shd w:val="clear" w:color="auto" w:fill="auto"/>
            <w:vAlign w:val="center"/>
          </w:tcPr>
          <w:p w:rsidR="00D53FAD" w:rsidRPr="00664621" w:rsidRDefault="00D53FAD" w:rsidP="00BE6437">
            <w:pPr>
              <w:spacing w:line="280" w:lineRule="exact"/>
              <w:jc w:val="center"/>
              <w:rPr>
                <w:sz w:val="18"/>
                <w:szCs w:val="18"/>
              </w:rPr>
            </w:pPr>
            <w:r w:rsidRPr="00664621">
              <w:rPr>
                <w:rFonts w:hint="eastAsia"/>
                <w:sz w:val="18"/>
                <w:szCs w:val="18"/>
              </w:rPr>
              <w:t>/</w:t>
            </w:r>
          </w:p>
        </w:tc>
        <w:tc>
          <w:tcPr>
            <w:tcW w:w="1149" w:type="dxa"/>
            <w:gridSpan w:val="2"/>
            <w:shd w:val="clear" w:color="auto" w:fill="auto"/>
            <w:vAlign w:val="center"/>
          </w:tcPr>
          <w:p w:rsidR="00D53FAD" w:rsidRPr="00664621" w:rsidRDefault="00D53FAD" w:rsidP="00BE6437">
            <w:pPr>
              <w:spacing w:line="280" w:lineRule="exact"/>
              <w:jc w:val="center"/>
              <w:rPr>
                <w:sz w:val="18"/>
                <w:szCs w:val="18"/>
              </w:rPr>
            </w:pPr>
            <w:r w:rsidRPr="00664621">
              <w:rPr>
                <w:rFonts w:hint="eastAsia"/>
                <w:sz w:val="18"/>
                <w:szCs w:val="18"/>
              </w:rPr>
              <w:t>批准文号</w:t>
            </w:r>
          </w:p>
        </w:tc>
        <w:tc>
          <w:tcPr>
            <w:tcW w:w="1566" w:type="dxa"/>
            <w:gridSpan w:val="5"/>
            <w:shd w:val="clear" w:color="auto" w:fill="auto"/>
            <w:vAlign w:val="center"/>
          </w:tcPr>
          <w:p w:rsidR="00D53FAD" w:rsidRPr="00664621" w:rsidRDefault="00D53FAD" w:rsidP="00BE6437">
            <w:pPr>
              <w:spacing w:line="280" w:lineRule="exact"/>
              <w:jc w:val="center"/>
              <w:rPr>
                <w:sz w:val="18"/>
                <w:szCs w:val="18"/>
              </w:rPr>
            </w:pPr>
            <w:r w:rsidRPr="00664621">
              <w:rPr>
                <w:rFonts w:hint="eastAsia"/>
                <w:sz w:val="18"/>
                <w:szCs w:val="18"/>
              </w:rPr>
              <w:t>/</w:t>
            </w:r>
          </w:p>
        </w:tc>
        <w:tc>
          <w:tcPr>
            <w:tcW w:w="1150" w:type="dxa"/>
            <w:gridSpan w:val="3"/>
            <w:shd w:val="clear" w:color="auto" w:fill="auto"/>
            <w:vAlign w:val="center"/>
          </w:tcPr>
          <w:p w:rsidR="00D53FAD" w:rsidRPr="00664621" w:rsidRDefault="00D53FAD" w:rsidP="00BE6437">
            <w:pPr>
              <w:spacing w:line="280" w:lineRule="exact"/>
              <w:jc w:val="center"/>
              <w:rPr>
                <w:sz w:val="18"/>
                <w:szCs w:val="18"/>
              </w:rPr>
            </w:pPr>
            <w:r w:rsidRPr="00664621">
              <w:rPr>
                <w:rFonts w:hint="eastAsia"/>
                <w:sz w:val="18"/>
                <w:szCs w:val="18"/>
              </w:rPr>
              <w:t>批准时间</w:t>
            </w:r>
          </w:p>
        </w:tc>
        <w:tc>
          <w:tcPr>
            <w:tcW w:w="2166" w:type="dxa"/>
            <w:gridSpan w:val="5"/>
            <w:shd w:val="clear" w:color="auto" w:fill="auto"/>
            <w:vAlign w:val="center"/>
          </w:tcPr>
          <w:p w:rsidR="00D53FAD" w:rsidRPr="00664621" w:rsidRDefault="00D53FAD" w:rsidP="00BE6437">
            <w:pPr>
              <w:spacing w:line="280" w:lineRule="exact"/>
              <w:jc w:val="center"/>
              <w:rPr>
                <w:sz w:val="18"/>
                <w:szCs w:val="18"/>
              </w:rPr>
            </w:pPr>
            <w:r w:rsidRPr="00664621">
              <w:rPr>
                <w:rFonts w:hint="eastAsia"/>
                <w:sz w:val="18"/>
                <w:szCs w:val="18"/>
              </w:rPr>
              <w:t>/</w:t>
            </w:r>
          </w:p>
        </w:tc>
        <w:tc>
          <w:tcPr>
            <w:tcW w:w="1680" w:type="dxa"/>
            <w:gridSpan w:val="5"/>
            <w:vMerge w:val="restart"/>
            <w:shd w:val="clear" w:color="auto" w:fill="auto"/>
            <w:vAlign w:val="center"/>
          </w:tcPr>
          <w:p w:rsidR="00D53FAD" w:rsidRPr="00664621" w:rsidRDefault="00D53FAD" w:rsidP="00BE6437">
            <w:pPr>
              <w:spacing w:line="280" w:lineRule="exact"/>
              <w:jc w:val="center"/>
              <w:rPr>
                <w:sz w:val="18"/>
                <w:szCs w:val="18"/>
              </w:rPr>
            </w:pPr>
            <w:r w:rsidRPr="00664621">
              <w:rPr>
                <w:rFonts w:hint="eastAsia"/>
                <w:sz w:val="18"/>
                <w:szCs w:val="18"/>
              </w:rPr>
              <w:t>环境设施监测单位</w:t>
            </w:r>
          </w:p>
        </w:tc>
        <w:tc>
          <w:tcPr>
            <w:tcW w:w="2834" w:type="dxa"/>
            <w:gridSpan w:val="7"/>
            <w:vMerge w:val="restart"/>
            <w:shd w:val="clear" w:color="auto" w:fill="auto"/>
            <w:vAlign w:val="center"/>
          </w:tcPr>
          <w:p w:rsidR="00D53FAD" w:rsidRPr="00664621" w:rsidRDefault="00CC5DB9" w:rsidP="00BE6437">
            <w:pPr>
              <w:spacing w:line="280" w:lineRule="exact"/>
              <w:jc w:val="center"/>
              <w:rPr>
                <w:sz w:val="18"/>
                <w:szCs w:val="18"/>
              </w:rPr>
            </w:pPr>
            <w:r>
              <w:rPr>
                <w:rFonts w:hint="eastAsia"/>
                <w:sz w:val="18"/>
                <w:szCs w:val="18"/>
              </w:rPr>
              <w:t>平潭综合实验区</w:t>
            </w:r>
            <w:r w:rsidR="00D53FAD" w:rsidRPr="00664621">
              <w:rPr>
                <w:rFonts w:hint="eastAsia"/>
                <w:sz w:val="18"/>
                <w:szCs w:val="18"/>
              </w:rPr>
              <w:t>环境监测中心站</w:t>
            </w:r>
          </w:p>
        </w:tc>
      </w:tr>
      <w:tr w:rsidR="00D53FAD" w:rsidRPr="00664621" w:rsidTr="00BE6437">
        <w:tc>
          <w:tcPr>
            <w:tcW w:w="1122" w:type="dxa"/>
            <w:vMerge/>
            <w:vAlign w:val="center"/>
          </w:tcPr>
          <w:p w:rsidR="00D53FAD" w:rsidRPr="00664621" w:rsidRDefault="00D53FAD" w:rsidP="00BE6437">
            <w:pPr>
              <w:jc w:val="center"/>
              <w:rPr>
                <w:sz w:val="18"/>
                <w:szCs w:val="18"/>
              </w:rPr>
            </w:pPr>
          </w:p>
        </w:tc>
        <w:tc>
          <w:tcPr>
            <w:tcW w:w="2253" w:type="dxa"/>
            <w:gridSpan w:val="2"/>
            <w:vAlign w:val="center"/>
          </w:tcPr>
          <w:p w:rsidR="00D53FAD" w:rsidRPr="00664621" w:rsidRDefault="00D53FAD" w:rsidP="00BE6437">
            <w:pPr>
              <w:spacing w:line="280" w:lineRule="exact"/>
              <w:jc w:val="center"/>
              <w:rPr>
                <w:sz w:val="18"/>
                <w:szCs w:val="18"/>
              </w:rPr>
            </w:pPr>
            <w:r w:rsidRPr="00664621">
              <w:rPr>
                <w:rFonts w:hint="eastAsia"/>
                <w:sz w:val="18"/>
                <w:szCs w:val="18"/>
              </w:rPr>
              <w:t>环保验收审批部门</w:t>
            </w:r>
          </w:p>
        </w:tc>
        <w:tc>
          <w:tcPr>
            <w:tcW w:w="1937" w:type="dxa"/>
            <w:gridSpan w:val="4"/>
            <w:shd w:val="clear" w:color="auto" w:fill="auto"/>
            <w:vAlign w:val="center"/>
          </w:tcPr>
          <w:p w:rsidR="00D53FAD" w:rsidRPr="00664621" w:rsidRDefault="00620653" w:rsidP="00BE6437">
            <w:pPr>
              <w:spacing w:line="280" w:lineRule="exact"/>
              <w:jc w:val="center"/>
              <w:rPr>
                <w:sz w:val="18"/>
                <w:szCs w:val="18"/>
              </w:rPr>
            </w:pPr>
            <w:r>
              <w:rPr>
                <w:rFonts w:hint="eastAsia"/>
                <w:sz w:val="18"/>
                <w:szCs w:val="18"/>
              </w:rPr>
              <w:t>/</w:t>
            </w:r>
          </w:p>
        </w:tc>
        <w:tc>
          <w:tcPr>
            <w:tcW w:w="1149" w:type="dxa"/>
            <w:gridSpan w:val="2"/>
            <w:shd w:val="clear" w:color="auto" w:fill="auto"/>
            <w:vAlign w:val="center"/>
          </w:tcPr>
          <w:p w:rsidR="00D53FAD" w:rsidRPr="00664621" w:rsidRDefault="00D53FAD" w:rsidP="00BE6437">
            <w:pPr>
              <w:spacing w:line="280" w:lineRule="exact"/>
              <w:jc w:val="center"/>
              <w:rPr>
                <w:sz w:val="18"/>
                <w:szCs w:val="18"/>
              </w:rPr>
            </w:pPr>
            <w:r w:rsidRPr="00664621">
              <w:rPr>
                <w:rFonts w:hint="eastAsia"/>
                <w:sz w:val="18"/>
                <w:szCs w:val="18"/>
              </w:rPr>
              <w:t>批准文号</w:t>
            </w:r>
          </w:p>
        </w:tc>
        <w:tc>
          <w:tcPr>
            <w:tcW w:w="1566" w:type="dxa"/>
            <w:gridSpan w:val="5"/>
            <w:shd w:val="clear" w:color="auto" w:fill="auto"/>
            <w:vAlign w:val="center"/>
          </w:tcPr>
          <w:p w:rsidR="00D53FAD" w:rsidRPr="00664621" w:rsidRDefault="00D53FAD" w:rsidP="00BE6437">
            <w:pPr>
              <w:spacing w:line="280" w:lineRule="exact"/>
              <w:jc w:val="center"/>
              <w:rPr>
                <w:sz w:val="18"/>
                <w:szCs w:val="18"/>
              </w:rPr>
            </w:pPr>
            <w:r w:rsidRPr="00664621">
              <w:rPr>
                <w:rFonts w:hint="eastAsia"/>
                <w:sz w:val="18"/>
                <w:szCs w:val="18"/>
              </w:rPr>
              <w:t>/</w:t>
            </w:r>
          </w:p>
        </w:tc>
        <w:tc>
          <w:tcPr>
            <w:tcW w:w="1150" w:type="dxa"/>
            <w:gridSpan w:val="3"/>
            <w:shd w:val="clear" w:color="auto" w:fill="auto"/>
            <w:vAlign w:val="center"/>
          </w:tcPr>
          <w:p w:rsidR="00D53FAD" w:rsidRPr="00664621" w:rsidRDefault="00D53FAD" w:rsidP="00BE6437">
            <w:pPr>
              <w:spacing w:line="280" w:lineRule="exact"/>
              <w:jc w:val="center"/>
              <w:rPr>
                <w:sz w:val="18"/>
                <w:szCs w:val="18"/>
              </w:rPr>
            </w:pPr>
            <w:r w:rsidRPr="00664621">
              <w:rPr>
                <w:rFonts w:hint="eastAsia"/>
                <w:sz w:val="18"/>
                <w:szCs w:val="18"/>
              </w:rPr>
              <w:t>批准时间</w:t>
            </w:r>
          </w:p>
        </w:tc>
        <w:tc>
          <w:tcPr>
            <w:tcW w:w="2166" w:type="dxa"/>
            <w:gridSpan w:val="5"/>
            <w:shd w:val="clear" w:color="auto" w:fill="auto"/>
            <w:vAlign w:val="center"/>
          </w:tcPr>
          <w:p w:rsidR="00D53FAD" w:rsidRPr="00664621" w:rsidRDefault="00D53FAD" w:rsidP="00BE6437">
            <w:pPr>
              <w:spacing w:line="280" w:lineRule="exact"/>
              <w:jc w:val="center"/>
              <w:rPr>
                <w:sz w:val="18"/>
                <w:szCs w:val="18"/>
              </w:rPr>
            </w:pPr>
            <w:r w:rsidRPr="00664621">
              <w:rPr>
                <w:rFonts w:hint="eastAsia"/>
                <w:sz w:val="18"/>
                <w:szCs w:val="18"/>
              </w:rPr>
              <w:t>/</w:t>
            </w:r>
          </w:p>
        </w:tc>
        <w:tc>
          <w:tcPr>
            <w:tcW w:w="1680" w:type="dxa"/>
            <w:gridSpan w:val="5"/>
            <w:vMerge/>
            <w:shd w:val="clear" w:color="auto" w:fill="auto"/>
            <w:vAlign w:val="center"/>
          </w:tcPr>
          <w:p w:rsidR="00D53FAD" w:rsidRPr="00664621" w:rsidRDefault="00D53FAD" w:rsidP="00BE6437">
            <w:pPr>
              <w:spacing w:line="280" w:lineRule="exact"/>
              <w:jc w:val="center"/>
              <w:rPr>
                <w:sz w:val="18"/>
                <w:szCs w:val="18"/>
              </w:rPr>
            </w:pPr>
          </w:p>
        </w:tc>
        <w:tc>
          <w:tcPr>
            <w:tcW w:w="2834" w:type="dxa"/>
            <w:gridSpan w:val="7"/>
            <w:vMerge/>
            <w:shd w:val="clear" w:color="auto" w:fill="auto"/>
            <w:vAlign w:val="center"/>
          </w:tcPr>
          <w:p w:rsidR="00D53FAD" w:rsidRPr="00664621" w:rsidRDefault="00D53FAD" w:rsidP="00BE6437">
            <w:pPr>
              <w:spacing w:line="280" w:lineRule="exact"/>
              <w:jc w:val="center"/>
              <w:rPr>
                <w:sz w:val="18"/>
                <w:szCs w:val="18"/>
              </w:rPr>
            </w:pPr>
          </w:p>
        </w:tc>
      </w:tr>
      <w:tr w:rsidR="00D53FAD" w:rsidRPr="00664621" w:rsidTr="00BE6437">
        <w:tc>
          <w:tcPr>
            <w:tcW w:w="1122" w:type="dxa"/>
            <w:vMerge/>
            <w:vAlign w:val="center"/>
          </w:tcPr>
          <w:p w:rsidR="00D53FAD" w:rsidRPr="00664621" w:rsidRDefault="00D53FAD" w:rsidP="00BE6437">
            <w:pPr>
              <w:jc w:val="center"/>
              <w:rPr>
                <w:sz w:val="18"/>
                <w:szCs w:val="18"/>
              </w:rPr>
            </w:pPr>
          </w:p>
        </w:tc>
        <w:tc>
          <w:tcPr>
            <w:tcW w:w="2253" w:type="dxa"/>
            <w:gridSpan w:val="2"/>
            <w:vAlign w:val="center"/>
          </w:tcPr>
          <w:p w:rsidR="00D53FAD" w:rsidRPr="00664621" w:rsidRDefault="00D53FAD" w:rsidP="00BE6437">
            <w:pPr>
              <w:spacing w:line="280" w:lineRule="exact"/>
              <w:jc w:val="center"/>
              <w:rPr>
                <w:sz w:val="18"/>
                <w:szCs w:val="18"/>
              </w:rPr>
            </w:pPr>
            <w:r w:rsidRPr="00664621">
              <w:rPr>
                <w:rFonts w:hint="eastAsia"/>
                <w:sz w:val="18"/>
                <w:szCs w:val="18"/>
              </w:rPr>
              <w:t>废水治理（万元）</w:t>
            </w:r>
          </w:p>
        </w:tc>
        <w:tc>
          <w:tcPr>
            <w:tcW w:w="723" w:type="dxa"/>
            <w:vAlign w:val="center"/>
          </w:tcPr>
          <w:p w:rsidR="00D53FAD" w:rsidRPr="00CC5DB9" w:rsidRDefault="005D0D35" w:rsidP="00BE6437">
            <w:pPr>
              <w:spacing w:line="280" w:lineRule="exact"/>
              <w:jc w:val="center"/>
              <w:rPr>
                <w:color w:val="FF0000"/>
                <w:sz w:val="18"/>
                <w:szCs w:val="18"/>
              </w:rPr>
            </w:pPr>
            <w:r w:rsidRPr="00664621">
              <w:rPr>
                <w:rFonts w:hint="eastAsia"/>
                <w:sz w:val="18"/>
                <w:szCs w:val="18"/>
              </w:rPr>
              <w:t>/</w:t>
            </w:r>
          </w:p>
        </w:tc>
        <w:tc>
          <w:tcPr>
            <w:tcW w:w="1537" w:type="dxa"/>
            <w:gridSpan w:val="4"/>
            <w:vAlign w:val="center"/>
          </w:tcPr>
          <w:p w:rsidR="00D53FAD" w:rsidRPr="00664621" w:rsidRDefault="00D53FAD" w:rsidP="00BE6437">
            <w:pPr>
              <w:spacing w:line="280" w:lineRule="exact"/>
              <w:jc w:val="center"/>
              <w:rPr>
                <w:sz w:val="18"/>
                <w:szCs w:val="18"/>
              </w:rPr>
            </w:pPr>
            <w:r w:rsidRPr="00664621">
              <w:rPr>
                <w:rFonts w:hint="eastAsia"/>
                <w:sz w:val="18"/>
                <w:szCs w:val="18"/>
              </w:rPr>
              <w:t>废气治理（万元）</w:t>
            </w:r>
          </w:p>
        </w:tc>
        <w:tc>
          <w:tcPr>
            <w:tcW w:w="1244" w:type="dxa"/>
            <w:gridSpan w:val="4"/>
            <w:vAlign w:val="center"/>
          </w:tcPr>
          <w:p w:rsidR="00D53FAD" w:rsidRPr="00CC5DB9" w:rsidRDefault="005D0D35" w:rsidP="00BE6437">
            <w:pPr>
              <w:spacing w:line="280" w:lineRule="exact"/>
              <w:jc w:val="center"/>
              <w:rPr>
                <w:color w:val="FF0000"/>
                <w:sz w:val="18"/>
                <w:szCs w:val="18"/>
              </w:rPr>
            </w:pPr>
            <w:r w:rsidRPr="00664621">
              <w:rPr>
                <w:rFonts w:hint="eastAsia"/>
                <w:sz w:val="18"/>
                <w:szCs w:val="18"/>
              </w:rPr>
              <w:t>/</w:t>
            </w:r>
          </w:p>
        </w:tc>
        <w:tc>
          <w:tcPr>
            <w:tcW w:w="1629" w:type="dxa"/>
            <w:gridSpan w:val="3"/>
            <w:vAlign w:val="center"/>
          </w:tcPr>
          <w:p w:rsidR="00D53FAD" w:rsidRPr="00664621" w:rsidRDefault="00D53FAD" w:rsidP="00BE6437">
            <w:pPr>
              <w:spacing w:line="280" w:lineRule="exact"/>
              <w:jc w:val="center"/>
              <w:rPr>
                <w:sz w:val="18"/>
                <w:szCs w:val="18"/>
              </w:rPr>
            </w:pPr>
            <w:r w:rsidRPr="00664621">
              <w:rPr>
                <w:rFonts w:hint="eastAsia"/>
                <w:sz w:val="18"/>
                <w:szCs w:val="18"/>
              </w:rPr>
              <w:t>噪声治理（万元）</w:t>
            </w:r>
          </w:p>
        </w:tc>
        <w:tc>
          <w:tcPr>
            <w:tcW w:w="945" w:type="dxa"/>
            <w:gridSpan w:val="3"/>
            <w:vAlign w:val="center"/>
          </w:tcPr>
          <w:p w:rsidR="00D53FAD" w:rsidRPr="00CC5DB9" w:rsidRDefault="005D0D35" w:rsidP="00BE6437">
            <w:pPr>
              <w:spacing w:line="280" w:lineRule="exact"/>
              <w:jc w:val="center"/>
              <w:rPr>
                <w:color w:val="FF0000"/>
                <w:sz w:val="18"/>
                <w:szCs w:val="18"/>
              </w:rPr>
            </w:pPr>
            <w:r w:rsidRPr="00664621">
              <w:rPr>
                <w:rFonts w:hint="eastAsia"/>
                <w:sz w:val="18"/>
                <w:szCs w:val="18"/>
              </w:rPr>
              <w:t>/</w:t>
            </w:r>
          </w:p>
        </w:tc>
        <w:tc>
          <w:tcPr>
            <w:tcW w:w="1155" w:type="dxa"/>
            <w:gridSpan w:val="3"/>
            <w:vAlign w:val="center"/>
          </w:tcPr>
          <w:p w:rsidR="00D53FAD" w:rsidRPr="00664621" w:rsidRDefault="00D53FAD" w:rsidP="00BE6437">
            <w:pPr>
              <w:spacing w:line="280" w:lineRule="exact"/>
              <w:jc w:val="center"/>
              <w:rPr>
                <w:sz w:val="18"/>
                <w:szCs w:val="18"/>
              </w:rPr>
            </w:pPr>
            <w:r w:rsidRPr="00664621">
              <w:rPr>
                <w:rFonts w:hint="eastAsia"/>
                <w:sz w:val="18"/>
                <w:szCs w:val="18"/>
              </w:rPr>
              <w:t>固废治理（万元）</w:t>
            </w:r>
          </w:p>
        </w:tc>
        <w:tc>
          <w:tcPr>
            <w:tcW w:w="1155" w:type="dxa"/>
            <w:gridSpan w:val="3"/>
            <w:vAlign w:val="center"/>
          </w:tcPr>
          <w:p w:rsidR="00D53FAD" w:rsidRPr="00CC5DB9" w:rsidRDefault="005D0D35" w:rsidP="00BE6437">
            <w:pPr>
              <w:spacing w:line="280" w:lineRule="exact"/>
              <w:jc w:val="center"/>
              <w:rPr>
                <w:color w:val="FF0000"/>
                <w:sz w:val="18"/>
                <w:szCs w:val="18"/>
              </w:rPr>
            </w:pPr>
            <w:r w:rsidRPr="00664621">
              <w:rPr>
                <w:rFonts w:hint="eastAsia"/>
                <w:sz w:val="18"/>
                <w:szCs w:val="18"/>
              </w:rPr>
              <w:t>/</w:t>
            </w:r>
          </w:p>
        </w:tc>
        <w:tc>
          <w:tcPr>
            <w:tcW w:w="1050" w:type="dxa"/>
            <w:gridSpan w:val="2"/>
            <w:vAlign w:val="center"/>
          </w:tcPr>
          <w:p w:rsidR="00D53FAD" w:rsidRPr="00664621" w:rsidRDefault="00D53FAD" w:rsidP="00BE6437">
            <w:pPr>
              <w:spacing w:line="280" w:lineRule="exact"/>
              <w:jc w:val="center"/>
              <w:rPr>
                <w:sz w:val="18"/>
                <w:szCs w:val="18"/>
              </w:rPr>
            </w:pPr>
            <w:r w:rsidRPr="00664621">
              <w:rPr>
                <w:rFonts w:hint="eastAsia"/>
                <w:sz w:val="18"/>
                <w:szCs w:val="18"/>
              </w:rPr>
              <w:t>绿化及生态（万元）</w:t>
            </w:r>
          </w:p>
        </w:tc>
        <w:tc>
          <w:tcPr>
            <w:tcW w:w="1011" w:type="dxa"/>
            <w:gridSpan w:val="4"/>
            <w:vAlign w:val="center"/>
          </w:tcPr>
          <w:p w:rsidR="00D53FAD" w:rsidRPr="00CC5DB9" w:rsidRDefault="005D0D35" w:rsidP="00BE6437">
            <w:pPr>
              <w:spacing w:line="280" w:lineRule="exact"/>
              <w:jc w:val="center"/>
              <w:rPr>
                <w:color w:val="FF0000"/>
                <w:sz w:val="18"/>
                <w:szCs w:val="18"/>
              </w:rPr>
            </w:pPr>
            <w:r w:rsidRPr="00664621">
              <w:rPr>
                <w:rFonts w:hint="eastAsia"/>
                <w:sz w:val="18"/>
                <w:szCs w:val="18"/>
              </w:rPr>
              <w:t>/</w:t>
            </w:r>
          </w:p>
        </w:tc>
        <w:tc>
          <w:tcPr>
            <w:tcW w:w="1341" w:type="dxa"/>
            <w:gridSpan w:val="3"/>
            <w:vAlign w:val="center"/>
          </w:tcPr>
          <w:p w:rsidR="00D53FAD" w:rsidRPr="00664621" w:rsidRDefault="00D53FAD" w:rsidP="00BE6437">
            <w:pPr>
              <w:spacing w:line="300" w:lineRule="exact"/>
              <w:jc w:val="center"/>
              <w:rPr>
                <w:sz w:val="18"/>
                <w:szCs w:val="18"/>
              </w:rPr>
            </w:pPr>
            <w:r w:rsidRPr="00664621">
              <w:rPr>
                <w:rFonts w:hint="eastAsia"/>
                <w:sz w:val="18"/>
                <w:szCs w:val="18"/>
              </w:rPr>
              <w:t>其它（万元）</w:t>
            </w:r>
          </w:p>
        </w:tc>
        <w:tc>
          <w:tcPr>
            <w:tcW w:w="692" w:type="dxa"/>
            <w:vAlign w:val="center"/>
          </w:tcPr>
          <w:p w:rsidR="00D53FAD" w:rsidRPr="00664621" w:rsidRDefault="005D0D35" w:rsidP="00BE6437">
            <w:pPr>
              <w:spacing w:line="300" w:lineRule="exact"/>
              <w:jc w:val="center"/>
              <w:rPr>
                <w:color w:val="FF0000"/>
                <w:sz w:val="18"/>
                <w:szCs w:val="18"/>
              </w:rPr>
            </w:pPr>
            <w:r w:rsidRPr="00664621">
              <w:rPr>
                <w:rFonts w:hint="eastAsia"/>
                <w:sz w:val="18"/>
                <w:szCs w:val="18"/>
              </w:rPr>
              <w:t>/</w:t>
            </w:r>
          </w:p>
        </w:tc>
      </w:tr>
      <w:tr w:rsidR="00D53FAD" w:rsidRPr="00664621" w:rsidTr="00BE6437">
        <w:trPr>
          <w:trHeight w:val="328"/>
        </w:trPr>
        <w:tc>
          <w:tcPr>
            <w:tcW w:w="1122" w:type="dxa"/>
            <w:vMerge/>
            <w:vAlign w:val="center"/>
          </w:tcPr>
          <w:p w:rsidR="00D53FAD" w:rsidRPr="00664621" w:rsidRDefault="00D53FAD" w:rsidP="00BE6437">
            <w:pPr>
              <w:jc w:val="center"/>
              <w:rPr>
                <w:sz w:val="18"/>
                <w:szCs w:val="18"/>
              </w:rPr>
            </w:pPr>
          </w:p>
        </w:tc>
        <w:tc>
          <w:tcPr>
            <w:tcW w:w="2976" w:type="dxa"/>
            <w:gridSpan w:val="3"/>
            <w:vAlign w:val="center"/>
          </w:tcPr>
          <w:p w:rsidR="00D53FAD" w:rsidRPr="00664621" w:rsidRDefault="00D53FAD" w:rsidP="00BE6437">
            <w:pPr>
              <w:spacing w:line="280" w:lineRule="exact"/>
              <w:jc w:val="center"/>
              <w:rPr>
                <w:sz w:val="18"/>
                <w:szCs w:val="18"/>
              </w:rPr>
            </w:pPr>
            <w:r w:rsidRPr="00664621">
              <w:rPr>
                <w:rFonts w:hint="eastAsia"/>
                <w:sz w:val="18"/>
                <w:szCs w:val="18"/>
              </w:rPr>
              <w:t>新增废水处理设施能力</w:t>
            </w:r>
          </w:p>
        </w:tc>
        <w:tc>
          <w:tcPr>
            <w:tcW w:w="1537" w:type="dxa"/>
            <w:gridSpan w:val="4"/>
            <w:vAlign w:val="center"/>
          </w:tcPr>
          <w:p w:rsidR="00D53FAD" w:rsidRPr="00664621" w:rsidRDefault="00542035" w:rsidP="00BE6437">
            <w:pPr>
              <w:spacing w:line="280" w:lineRule="exact"/>
              <w:jc w:val="center"/>
              <w:rPr>
                <w:b/>
                <w:sz w:val="18"/>
                <w:szCs w:val="18"/>
              </w:rPr>
            </w:pPr>
            <w:r>
              <w:rPr>
                <w:rFonts w:hint="eastAsia"/>
                <w:b/>
                <w:sz w:val="18"/>
                <w:szCs w:val="18"/>
              </w:rPr>
              <w:t>16</w:t>
            </w:r>
            <w:r w:rsidR="00D53FAD" w:rsidRPr="00664621">
              <w:rPr>
                <w:rFonts w:hint="eastAsia"/>
                <w:b/>
                <w:sz w:val="18"/>
                <w:szCs w:val="18"/>
              </w:rPr>
              <w:t xml:space="preserve"> </w:t>
            </w:r>
            <w:r w:rsidR="00D53FAD" w:rsidRPr="00664621">
              <w:rPr>
                <w:b/>
                <w:sz w:val="18"/>
                <w:szCs w:val="18"/>
              </w:rPr>
              <w:t>t/d</w:t>
            </w:r>
          </w:p>
        </w:tc>
        <w:tc>
          <w:tcPr>
            <w:tcW w:w="3189" w:type="dxa"/>
            <w:gridSpan w:val="8"/>
            <w:vAlign w:val="center"/>
          </w:tcPr>
          <w:p w:rsidR="00D53FAD" w:rsidRPr="00664621" w:rsidRDefault="00D53FAD" w:rsidP="00BE6437">
            <w:pPr>
              <w:spacing w:line="280" w:lineRule="exact"/>
              <w:jc w:val="center"/>
              <w:rPr>
                <w:sz w:val="18"/>
                <w:szCs w:val="18"/>
              </w:rPr>
            </w:pPr>
            <w:r w:rsidRPr="00664621">
              <w:rPr>
                <w:rFonts w:hint="eastAsia"/>
                <w:sz w:val="18"/>
                <w:szCs w:val="18"/>
              </w:rPr>
              <w:t>新增废气处理设施能力</w:t>
            </w:r>
          </w:p>
        </w:tc>
        <w:tc>
          <w:tcPr>
            <w:tcW w:w="1784" w:type="dxa"/>
            <w:gridSpan w:val="5"/>
            <w:vAlign w:val="center"/>
          </w:tcPr>
          <w:p w:rsidR="00D53FAD" w:rsidRPr="00664621" w:rsidRDefault="00D53FAD" w:rsidP="00BE6437">
            <w:pPr>
              <w:spacing w:line="280" w:lineRule="exact"/>
              <w:jc w:val="center"/>
              <w:rPr>
                <w:sz w:val="18"/>
                <w:szCs w:val="18"/>
              </w:rPr>
            </w:pPr>
            <w:r w:rsidRPr="00664621">
              <w:rPr>
                <w:rFonts w:hint="eastAsia"/>
                <w:sz w:val="18"/>
                <w:szCs w:val="18"/>
              </w:rPr>
              <w:t>/  Nm</w:t>
            </w:r>
            <w:r w:rsidRPr="00664621">
              <w:rPr>
                <w:rFonts w:hint="eastAsia"/>
                <w:sz w:val="18"/>
                <w:szCs w:val="18"/>
                <w:vertAlign w:val="superscript"/>
              </w:rPr>
              <w:t>3</w:t>
            </w:r>
            <w:r w:rsidRPr="00664621">
              <w:rPr>
                <w:rFonts w:hint="eastAsia"/>
                <w:sz w:val="18"/>
                <w:szCs w:val="18"/>
              </w:rPr>
              <w:t>/h</w:t>
            </w:r>
          </w:p>
        </w:tc>
        <w:tc>
          <w:tcPr>
            <w:tcW w:w="2933" w:type="dxa"/>
            <w:gridSpan w:val="7"/>
            <w:vAlign w:val="center"/>
          </w:tcPr>
          <w:p w:rsidR="00D53FAD" w:rsidRPr="00664621" w:rsidRDefault="00D53FAD" w:rsidP="00BE6437">
            <w:pPr>
              <w:spacing w:line="280" w:lineRule="exact"/>
              <w:jc w:val="center"/>
              <w:rPr>
                <w:sz w:val="18"/>
                <w:szCs w:val="18"/>
              </w:rPr>
            </w:pPr>
            <w:r w:rsidRPr="00664621">
              <w:rPr>
                <w:rFonts w:hint="eastAsia"/>
                <w:sz w:val="18"/>
                <w:szCs w:val="18"/>
              </w:rPr>
              <w:t>年平均工作时</w:t>
            </w:r>
          </w:p>
        </w:tc>
        <w:tc>
          <w:tcPr>
            <w:tcW w:w="2316" w:type="dxa"/>
            <w:gridSpan w:val="6"/>
            <w:vAlign w:val="center"/>
          </w:tcPr>
          <w:p w:rsidR="00D53FAD" w:rsidRPr="00664621" w:rsidRDefault="00D53FAD" w:rsidP="00BE6437">
            <w:pPr>
              <w:spacing w:line="280" w:lineRule="exact"/>
              <w:jc w:val="center"/>
              <w:rPr>
                <w:b/>
                <w:sz w:val="18"/>
                <w:szCs w:val="18"/>
              </w:rPr>
            </w:pPr>
            <w:r w:rsidRPr="00664621">
              <w:rPr>
                <w:rFonts w:hint="eastAsia"/>
                <w:b/>
                <w:sz w:val="18"/>
                <w:szCs w:val="18"/>
              </w:rPr>
              <w:t>/  h/a</w:t>
            </w:r>
          </w:p>
        </w:tc>
      </w:tr>
      <w:tr w:rsidR="00D53FAD" w:rsidRPr="00664621" w:rsidTr="00BE6437">
        <w:tc>
          <w:tcPr>
            <w:tcW w:w="1122" w:type="dxa"/>
            <w:vMerge w:val="restart"/>
            <w:vAlign w:val="center"/>
          </w:tcPr>
          <w:p w:rsidR="00D53FAD" w:rsidRPr="00664621" w:rsidRDefault="00D53FAD" w:rsidP="00BE6437">
            <w:pPr>
              <w:jc w:val="center"/>
              <w:rPr>
                <w:sz w:val="18"/>
                <w:szCs w:val="18"/>
              </w:rPr>
            </w:pPr>
            <w:r w:rsidRPr="00664621">
              <w:rPr>
                <w:rFonts w:hint="eastAsia"/>
                <w:sz w:val="18"/>
                <w:szCs w:val="18"/>
              </w:rPr>
              <w:t>污染物排放达标与总量控制（工业建设项目详填）</w:t>
            </w:r>
          </w:p>
        </w:tc>
        <w:tc>
          <w:tcPr>
            <w:tcW w:w="1477" w:type="dxa"/>
            <w:vAlign w:val="center"/>
          </w:tcPr>
          <w:p w:rsidR="00D53FAD" w:rsidRPr="00664621" w:rsidRDefault="00D53FAD" w:rsidP="00BE6437">
            <w:pPr>
              <w:jc w:val="center"/>
              <w:rPr>
                <w:sz w:val="18"/>
                <w:szCs w:val="18"/>
              </w:rPr>
            </w:pPr>
            <w:r w:rsidRPr="00664621">
              <w:rPr>
                <w:rFonts w:hint="eastAsia"/>
                <w:sz w:val="18"/>
                <w:szCs w:val="18"/>
              </w:rPr>
              <w:t>污染物</w:t>
            </w:r>
          </w:p>
        </w:tc>
        <w:tc>
          <w:tcPr>
            <w:tcW w:w="776" w:type="dxa"/>
            <w:vAlign w:val="center"/>
          </w:tcPr>
          <w:p w:rsidR="00D53FAD" w:rsidRPr="00664621" w:rsidRDefault="00D53FAD" w:rsidP="00BE6437">
            <w:pPr>
              <w:jc w:val="center"/>
              <w:rPr>
                <w:sz w:val="18"/>
                <w:szCs w:val="18"/>
              </w:rPr>
            </w:pPr>
            <w:r w:rsidRPr="00664621">
              <w:rPr>
                <w:rFonts w:hint="eastAsia"/>
                <w:sz w:val="18"/>
                <w:szCs w:val="18"/>
              </w:rPr>
              <w:t>原有排放量（</w:t>
            </w:r>
            <w:r w:rsidRPr="00664621">
              <w:rPr>
                <w:rFonts w:hint="eastAsia"/>
                <w:sz w:val="18"/>
                <w:szCs w:val="18"/>
              </w:rPr>
              <w:t>1</w:t>
            </w:r>
            <w:r w:rsidRPr="00664621">
              <w:rPr>
                <w:rFonts w:hint="eastAsia"/>
                <w:sz w:val="18"/>
                <w:szCs w:val="18"/>
              </w:rPr>
              <w:t>）</w:t>
            </w:r>
          </w:p>
        </w:tc>
        <w:tc>
          <w:tcPr>
            <w:tcW w:w="1129" w:type="dxa"/>
            <w:gridSpan w:val="3"/>
            <w:vAlign w:val="center"/>
          </w:tcPr>
          <w:p w:rsidR="00D53FAD" w:rsidRPr="00664621" w:rsidRDefault="00D53FAD" w:rsidP="00BE6437">
            <w:pPr>
              <w:jc w:val="center"/>
              <w:rPr>
                <w:sz w:val="18"/>
                <w:szCs w:val="18"/>
              </w:rPr>
            </w:pPr>
            <w:r w:rsidRPr="00664621">
              <w:rPr>
                <w:rFonts w:hint="eastAsia"/>
                <w:sz w:val="18"/>
                <w:szCs w:val="18"/>
              </w:rPr>
              <w:t>本期工程实际排放浓度（</w:t>
            </w:r>
            <w:r w:rsidRPr="00664621">
              <w:rPr>
                <w:rFonts w:hint="eastAsia"/>
                <w:sz w:val="18"/>
                <w:szCs w:val="18"/>
              </w:rPr>
              <w:t>2</w:t>
            </w:r>
            <w:r w:rsidRPr="00664621">
              <w:rPr>
                <w:rFonts w:hint="eastAsia"/>
                <w:sz w:val="18"/>
                <w:szCs w:val="18"/>
              </w:rPr>
              <w:t>）</w:t>
            </w:r>
          </w:p>
        </w:tc>
        <w:tc>
          <w:tcPr>
            <w:tcW w:w="1131" w:type="dxa"/>
            <w:gridSpan w:val="2"/>
            <w:vAlign w:val="center"/>
          </w:tcPr>
          <w:p w:rsidR="00D53FAD" w:rsidRPr="00664621" w:rsidRDefault="00D53FAD" w:rsidP="00BE6437">
            <w:pPr>
              <w:jc w:val="center"/>
              <w:rPr>
                <w:sz w:val="18"/>
                <w:szCs w:val="18"/>
              </w:rPr>
            </w:pPr>
            <w:r w:rsidRPr="00664621">
              <w:rPr>
                <w:rFonts w:hint="eastAsia"/>
                <w:sz w:val="18"/>
                <w:szCs w:val="18"/>
              </w:rPr>
              <w:t>本期工程允许排放浓度（</w:t>
            </w:r>
            <w:r w:rsidRPr="00664621">
              <w:rPr>
                <w:rFonts w:hint="eastAsia"/>
                <w:sz w:val="18"/>
                <w:szCs w:val="18"/>
              </w:rPr>
              <w:t>3</w:t>
            </w:r>
            <w:r w:rsidRPr="00664621">
              <w:rPr>
                <w:rFonts w:hint="eastAsia"/>
                <w:sz w:val="18"/>
                <w:szCs w:val="18"/>
              </w:rPr>
              <w:t>）</w:t>
            </w:r>
          </w:p>
        </w:tc>
        <w:tc>
          <w:tcPr>
            <w:tcW w:w="933" w:type="dxa"/>
            <w:gridSpan w:val="2"/>
            <w:vAlign w:val="center"/>
          </w:tcPr>
          <w:p w:rsidR="00D53FAD" w:rsidRPr="00664621" w:rsidRDefault="00D53FAD" w:rsidP="00BE6437">
            <w:pPr>
              <w:jc w:val="center"/>
              <w:rPr>
                <w:sz w:val="18"/>
                <w:szCs w:val="18"/>
              </w:rPr>
            </w:pPr>
            <w:r w:rsidRPr="00664621">
              <w:rPr>
                <w:rFonts w:hint="eastAsia"/>
                <w:sz w:val="18"/>
                <w:szCs w:val="18"/>
              </w:rPr>
              <w:t>本期工程产生量（</w:t>
            </w:r>
            <w:r w:rsidRPr="00664621">
              <w:rPr>
                <w:rFonts w:hint="eastAsia"/>
                <w:sz w:val="18"/>
                <w:szCs w:val="18"/>
              </w:rPr>
              <w:t>4</w:t>
            </w:r>
            <w:r w:rsidRPr="00664621">
              <w:rPr>
                <w:rFonts w:hint="eastAsia"/>
                <w:sz w:val="18"/>
                <w:szCs w:val="18"/>
              </w:rPr>
              <w:t>）</w:t>
            </w:r>
          </w:p>
        </w:tc>
        <w:tc>
          <w:tcPr>
            <w:tcW w:w="1148" w:type="dxa"/>
            <w:gridSpan w:val="3"/>
            <w:vAlign w:val="center"/>
          </w:tcPr>
          <w:p w:rsidR="00D53FAD" w:rsidRPr="00664621" w:rsidRDefault="00D53FAD" w:rsidP="00BE6437">
            <w:pPr>
              <w:jc w:val="center"/>
              <w:rPr>
                <w:sz w:val="18"/>
                <w:szCs w:val="18"/>
              </w:rPr>
            </w:pPr>
            <w:r w:rsidRPr="00664621">
              <w:rPr>
                <w:rFonts w:hint="eastAsia"/>
                <w:sz w:val="18"/>
                <w:szCs w:val="18"/>
              </w:rPr>
              <w:t>本期工程自身削减减量（</w:t>
            </w:r>
            <w:r w:rsidRPr="00664621">
              <w:rPr>
                <w:rFonts w:hint="eastAsia"/>
                <w:sz w:val="18"/>
                <w:szCs w:val="18"/>
              </w:rPr>
              <w:t>5</w:t>
            </w:r>
            <w:r w:rsidRPr="00664621">
              <w:rPr>
                <w:rFonts w:hint="eastAsia"/>
                <w:sz w:val="18"/>
                <w:szCs w:val="18"/>
              </w:rPr>
              <w:t>）</w:t>
            </w:r>
          </w:p>
        </w:tc>
        <w:tc>
          <w:tcPr>
            <w:tcW w:w="1108" w:type="dxa"/>
            <w:gridSpan w:val="3"/>
            <w:vAlign w:val="center"/>
          </w:tcPr>
          <w:p w:rsidR="00D53FAD" w:rsidRPr="00664621" w:rsidRDefault="00D53FAD" w:rsidP="00BE6437">
            <w:pPr>
              <w:jc w:val="center"/>
              <w:rPr>
                <w:sz w:val="18"/>
                <w:szCs w:val="18"/>
              </w:rPr>
            </w:pPr>
            <w:r w:rsidRPr="00664621">
              <w:rPr>
                <w:rFonts w:hint="eastAsia"/>
                <w:sz w:val="18"/>
                <w:szCs w:val="18"/>
              </w:rPr>
              <w:t>本期工程实际排放量（</w:t>
            </w:r>
            <w:r w:rsidRPr="00664621">
              <w:rPr>
                <w:rFonts w:hint="eastAsia"/>
                <w:sz w:val="18"/>
                <w:szCs w:val="18"/>
              </w:rPr>
              <w:t>6</w:t>
            </w:r>
            <w:r w:rsidRPr="00664621">
              <w:rPr>
                <w:rFonts w:hint="eastAsia"/>
                <w:sz w:val="18"/>
                <w:szCs w:val="18"/>
              </w:rPr>
              <w:t>）</w:t>
            </w:r>
          </w:p>
        </w:tc>
        <w:tc>
          <w:tcPr>
            <w:tcW w:w="1188" w:type="dxa"/>
            <w:gridSpan w:val="3"/>
            <w:vAlign w:val="center"/>
          </w:tcPr>
          <w:p w:rsidR="00D53FAD" w:rsidRPr="00664621" w:rsidRDefault="00D53FAD" w:rsidP="00BE6437">
            <w:pPr>
              <w:jc w:val="center"/>
              <w:rPr>
                <w:sz w:val="18"/>
                <w:szCs w:val="18"/>
              </w:rPr>
            </w:pPr>
            <w:r w:rsidRPr="00664621">
              <w:rPr>
                <w:rFonts w:hint="eastAsia"/>
                <w:sz w:val="18"/>
                <w:szCs w:val="18"/>
              </w:rPr>
              <w:t>本期工程核定排放量（</w:t>
            </w:r>
            <w:r w:rsidRPr="00664621">
              <w:rPr>
                <w:rFonts w:hint="eastAsia"/>
                <w:sz w:val="18"/>
                <w:szCs w:val="18"/>
              </w:rPr>
              <w:t>7</w:t>
            </w:r>
            <w:r w:rsidRPr="00664621">
              <w:rPr>
                <w:rFonts w:hint="eastAsia"/>
                <w:sz w:val="18"/>
                <w:szCs w:val="18"/>
              </w:rPr>
              <w:t>）</w:t>
            </w:r>
          </w:p>
        </w:tc>
        <w:tc>
          <w:tcPr>
            <w:tcW w:w="1458" w:type="dxa"/>
            <w:gridSpan w:val="4"/>
            <w:vAlign w:val="center"/>
          </w:tcPr>
          <w:p w:rsidR="00D53FAD" w:rsidRPr="00664621" w:rsidRDefault="00D53FAD" w:rsidP="00BE6437">
            <w:pPr>
              <w:jc w:val="center"/>
              <w:rPr>
                <w:sz w:val="18"/>
                <w:szCs w:val="18"/>
              </w:rPr>
            </w:pPr>
            <w:r w:rsidRPr="00664621">
              <w:rPr>
                <w:rFonts w:hint="eastAsia"/>
                <w:sz w:val="18"/>
                <w:szCs w:val="18"/>
              </w:rPr>
              <w:t>本期工程“以新带老”消减量（</w:t>
            </w:r>
            <w:r w:rsidRPr="00664621">
              <w:rPr>
                <w:rFonts w:hint="eastAsia"/>
                <w:sz w:val="18"/>
                <w:szCs w:val="18"/>
              </w:rPr>
              <w:t>8</w:t>
            </w:r>
            <w:r w:rsidRPr="00664621">
              <w:rPr>
                <w:rFonts w:hint="eastAsia"/>
                <w:sz w:val="18"/>
                <w:szCs w:val="18"/>
              </w:rPr>
              <w:t>）</w:t>
            </w:r>
          </w:p>
        </w:tc>
        <w:tc>
          <w:tcPr>
            <w:tcW w:w="1144" w:type="dxa"/>
            <w:gridSpan w:val="2"/>
            <w:vAlign w:val="center"/>
          </w:tcPr>
          <w:p w:rsidR="00D53FAD" w:rsidRPr="00664621" w:rsidRDefault="00D53FAD" w:rsidP="00BE6437">
            <w:pPr>
              <w:jc w:val="center"/>
              <w:rPr>
                <w:sz w:val="18"/>
                <w:szCs w:val="18"/>
              </w:rPr>
            </w:pPr>
            <w:r w:rsidRPr="00664621">
              <w:rPr>
                <w:rFonts w:hint="eastAsia"/>
                <w:sz w:val="18"/>
                <w:szCs w:val="18"/>
              </w:rPr>
              <w:t>全厂实际排放总量（</w:t>
            </w:r>
            <w:r w:rsidRPr="00664621">
              <w:rPr>
                <w:rFonts w:hint="eastAsia"/>
                <w:sz w:val="18"/>
                <w:szCs w:val="18"/>
              </w:rPr>
              <w:t>9</w:t>
            </w:r>
            <w:r w:rsidRPr="00664621">
              <w:rPr>
                <w:rFonts w:hint="eastAsia"/>
                <w:sz w:val="18"/>
                <w:szCs w:val="18"/>
              </w:rPr>
              <w:t>）</w:t>
            </w:r>
          </w:p>
        </w:tc>
        <w:tc>
          <w:tcPr>
            <w:tcW w:w="1110" w:type="dxa"/>
            <w:gridSpan w:val="4"/>
            <w:vAlign w:val="center"/>
          </w:tcPr>
          <w:p w:rsidR="00D53FAD" w:rsidRPr="00664621" w:rsidRDefault="00D53FAD" w:rsidP="00BE6437">
            <w:pPr>
              <w:jc w:val="center"/>
              <w:rPr>
                <w:sz w:val="18"/>
                <w:szCs w:val="18"/>
              </w:rPr>
            </w:pPr>
            <w:r w:rsidRPr="00664621">
              <w:rPr>
                <w:rFonts w:hint="eastAsia"/>
                <w:sz w:val="18"/>
                <w:szCs w:val="18"/>
              </w:rPr>
              <w:t>全厂核定排放总量（</w:t>
            </w:r>
            <w:r w:rsidRPr="00664621">
              <w:rPr>
                <w:rFonts w:hint="eastAsia"/>
                <w:sz w:val="18"/>
                <w:szCs w:val="18"/>
              </w:rPr>
              <w:t>10</w:t>
            </w:r>
            <w:r w:rsidRPr="00664621">
              <w:rPr>
                <w:rFonts w:hint="eastAsia"/>
                <w:sz w:val="18"/>
                <w:szCs w:val="18"/>
              </w:rPr>
              <w:t>）</w:t>
            </w:r>
          </w:p>
        </w:tc>
        <w:tc>
          <w:tcPr>
            <w:tcW w:w="1125" w:type="dxa"/>
            <w:gridSpan w:val="3"/>
            <w:vAlign w:val="center"/>
          </w:tcPr>
          <w:p w:rsidR="00D53FAD" w:rsidRPr="00664621" w:rsidRDefault="00D53FAD" w:rsidP="00BE6437">
            <w:pPr>
              <w:jc w:val="center"/>
              <w:rPr>
                <w:sz w:val="18"/>
                <w:szCs w:val="18"/>
              </w:rPr>
            </w:pPr>
            <w:r w:rsidRPr="00664621">
              <w:rPr>
                <w:rFonts w:hint="eastAsia"/>
                <w:sz w:val="18"/>
                <w:szCs w:val="18"/>
              </w:rPr>
              <w:t>区域平衡替代消减量（</w:t>
            </w:r>
            <w:r w:rsidRPr="00664621">
              <w:rPr>
                <w:rFonts w:hint="eastAsia"/>
                <w:sz w:val="18"/>
                <w:szCs w:val="18"/>
              </w:rPr>
              <w:t>11</w:t>
            </w:r>
            <w:r w:rsidRPr="00664621">
              <w:rPr>
                <w:rFonts w:hint="eastAsia"/>
                <w:sz w:val="18"/>
                <w:szCs w:val="18"/>
              </w:rPr>
              <w:t>）</w:t>
            </w:r>
          </w:p>
        </w:tc>
        <w:tc>
          <w:tcPr>
            <w:tcW w:w="1008" w:type="dxa"/>
            <w:gridSpan w:val="2"/>
            <w:vAlign w:val="center"/>
          </w:tcPr>
          <w:p w:rsidR="00D53FAD" w:rsidRPr="00664621" w:rsidRDefault="00D53FAD" w:rsidP="00BE6437">
            <w:pPr>
              <w:jc w:val="center"/>
              <w:rPr>
                <w:sz w:val="18"/>
                <w:szCs w:val="18"/>
              </w:rPr>
            </w:pPr>
            <w:r w:rsidRPr="00664621">
              <w:rPr>
                <w:rFonts w:hint="eastAsia"/>
                <w:sz w:val="18"/>
                <w:szCs w:val="18"/>
              </w:rPr>
              <w:t>排放增减量（</w:t>
            </w:r>
            <w:r w:rsidRPr="00664621">
              <w:rPr>
                <w:rFonts w:hint="eastAsia"/>
                <w:sz w:val="18"/>
                <w:szCs w:val="18"/>
              </w:rPr>
              <w:t>12</w:t>
            </w:r>
            <w:r w:rsidRPr="00664621">
              <w:rPr>
                <w:rFonts w:hint="eastAsia"/>
                <w:sz w:val="18"/>
                <w:szCs w:val="18"/>
              </w:rPr>
              <w:t>）</w:t>
            </w:r>
          </w:p>
        </w:tc>
      </w:tr>
      <w:tr w:rsidR="005D0D35" w:rsidRPr="00664621" w:rsidTr="00E24C3F">
        <w:tc>
          <w:tcPr>
            <w:tcW w:w="1122" w:type="dxa"/>
            <w:vMerge/>
            <w:vAlign w:val="center"/>
          </w:tcPr>
          <w:p w:rsidR="005D0D35" w:rsidRPr="00664621" w:rsidRDefault="005D0D35" w:rsidP="00BE6437">
            <w:pPr>
              <w:spacing w:line="280" w:lineRule="exact"/>
              <w:jc w:val="center"/>
              <w:rPr>
                <w:sz w:val="18"/>
                <w:szCs w:val="18"/>
              </w:rPr>
            </w:pPr>
          </w:p>
        </w:tc>
        <w:tc>
          <w:tcPr>
            <w:tcW w:w="1477" w:type="dxa"/>
            <w:vAlign w:val="center"/>
          </w:tcPr>
          <w:p w:rsidR="005D0D35" w:rsidRPr="00664621" w:rsidRDefault="005D0D35" w:rsidP="00E24C3F">
            <w:pPr>
              <w:spacing w:line="280" w:lineRule="exact"/>
              <w:jc w:val="center"/>
              <w:rPr>
                <w:sz w:val="18"/>
                <w:szCs w:val="18"/>
              </w:rPr>
            </w:pPr>
            <w:r w:rsidRPr="00664621">
              <w:rPr>
                <w:rFonts w:hint="eastAsia"/>
                <w:sz w:val="18"/>
                <w:szCs w:val="18"/>
              </w:rPr>
              <w:t>废水</w:t>
            </w:r>
          </w:p>
        </w:tc>
        <w:tc>
          <w:tcPr>
            <w:tcW w:w="776" w:type="dxa"/>
            <w:vAlign w:val="center"/>
          </w:tcPr>
          <w:p w:rsidR="005D0D35" w:rsidRPr="00664621" w:rsidRDefault="005D0D35" w:rsidP="00E24C3F">
            <w:pPr>
              <w:spacing w:line="280" w:lineRule="exact"/>
              <w:jc w:val="center"/>
              <w:rPr>
                <w:sz w:val="18"/>
                <w:szCs w:val="18"/>
              </w:rPr>
            </w:pPr>
          </w:p>
        </w:tc>
        <w:tc>
          <w:tcPr>
            <w:tcW w:w="1129" w:type="dxa"/>
            <w:gridSpan w:val="3"/>
            <w:vAlign w:val="center"/>
          </w:tcPr>
          <w:p w:rsidR="005D0D35" w:rsidRPr="00664621" w:rsidRDefault="005D0D35" w:rsidP="00E24C3F">
            <w:pPr>
              <w:spacing w:line="280" w:lineRule="exact"/>
              <w:jc w:val="center"/>
              <w:rPr>
                <w:sz w:val="18"/>
                <w:szCs w:val="18"/>
              </w:rPr>
            </w:pPr>
          </w:p>
        </w:tc>
        <w:tc>
          <w:tcPr>
            <w:tcW w:w="1131" w:type="dxa"/>
            <w:gridSpan w:val="2"/>
            <w:vAlign w:val="center"/>
          </w:tcPr>
          <w:p w:rsidR="005D0D35" w:rsidRPr="00664621" w:rsidRDefault="005D0D35" w:rsidP="00E24C3F">
            <w:pPr>
              <w:spacing w:line="280" w:lineRule="exact"/>
              <w:jc w:val="center"/>
              <w:rPr>
                <w:sz w:val="18"/>
                <w:szCs w:val="18"/>
              </w:rPr>
            </w:pPr>
          </w:p>
        </w:tc>
        <w:tc>
          <w:tcPr>
            <w:tcW w:w="933" w:type="dxa"/>
            <w:gridSpan w:val="2"/>
            <w:vAlign w:val="center"/>
          </w:tcPr>
          <w:p w:rsidR="005D0D35" w:rsidRPr="00664621" w:rsidRDefault="005D0D35" w:rsidP="00E24C3F">
            <w:pPr>
              <w:spacing w:line="280" w:lineRule="exact"/>
              <w:jc w:val="center"/>
              <w:rPr>
                <w:sz w:val="18"/>
                <w:szCs w:val="18"/>
              </w:rPr>
            </w:pPr>
          </w:p>
        </w:tc>
        <w:tc>
          <w:tcPr>
            <w:tcW w:w="1148" w:type="dxa"/>
            <w:gridSpan w:val="3"/>
            <w:vAlign w:val="center"/>
          </w:tcPr>
          <w:p w:rsidR="005D0D35" w:rsidRPr="00664621" w:rsidRDefault="005D0D35" w:rsidP="00E24C3F">
            <w:pPr>
              <w:spacing w:line="280" w:lineRule="exact"/>
              <w:jc w:val="center"/>
              <w:rPr>
                <w:sz w:val="18"/>
                <w:szCs w:val="18"/>
              </w:rPr>
            </w:pPr>
          </w:p>
        </w:tc>
        <w:tc>
          <w:tcPr>
            <w:tcW w:w="1108" w:type="dxa"/>
            <w:gridSpan w:val="3"/>
            <w:vAlign w:val="center"/>
          </w:tcPr>
          <w:p w:rsidR="005D0D35" w:rsidRPr="00664621" w:rsidRDefault="005D0D35" w:rsidP="00E24C3F">
            <w:pPr>
              <w:spacing w:line="280" w:lineRule="exact"/>
              <w:jc w:val="center"/>
              <w:rPr>
                <w:sz w:val="18"/>
                <w:szCs w:val="18"/>
              </w:rPr>
            </w:pPr>
          </w:p>
        </w:tc>
        <w:tc>
          <w:tcPr>
            <w:tcW w:w="1188" w:type="dxa"/>
            <w:gridSpan w:val="3"/>
            <w:vAlign w:val="center"/>
          </w:tcPr>
          <w:p w:rsidR="005D0D35" w:rsidRPr="00664621" w:rsidRDefault="005D0D35" w:rsidP="00E24C3F">
            <w:pPr>
              <w:spacing w:line="280" w:lineRule="exact"/>
              <w:jc w:val="center"/>
              <w:rPr>
                <w:sz w:val="18"/>
                <w:szCs w:val="18"/>
              </w:rPr>
            </w:pPr>
            <w:r>
              <w:rPr>
                <w:rFonts w:hint="eastAsia"/>
                <w:sz w:val="18"/>
                <w:szCs w:val="18"/>
              </w:rPr>
              <w:t>0.288</w:t>
            </w:r>
          </w:p>
        </w:tc>
        <w:tc>
          <w:tcPr>
            <w:tcW w:w="1458" w:type="dxa"/>
            <w:gridSpan w:val="4"/>
            <w:vAlign w:val="center"/>
          </w:tcPr>
          <w:p w:rsidR="005D0D35" w:rsidRPr="00664621" w:rsidRDefault="005D0D35" w:rsidP="00E24C3F">
            <w:pPr>
              <w:spacing w:line="280" w:lineRule="exact"/>
              <w:jc w:val="center"/>
              <w:rPr>
                <w:sz w:val="18"/>
                <w:szCs w:val="18"/>
              </w:rPr>
            </w:pPr>
          </w:p>
        </w:tc>
        <w:tc>
          <w:tcPr>
            <w:tcW w:w="1144" w:type="dxa"/>
            <w:gridSpan w:val="2"/>
            <w:vAlign w:val="center"/>
          </w:tcPr>
          <w:p w:rsidR="005D0D35" w:rsidRPr="00664621" w:rsidRDefault="005D0D35" w:rsidP="00E24C3F">
            <w:pPr>
              <w:spacing w:line="280" w:lineRule="exact"/>
              <w:jc w:val="center"/>
              <w:rPr>
                <w:sz w:val="18"/>
                <w:szCs w:val="18"/>
              </w:rPr>
            </w:pPr>
            <w:r>
              <w:rPr>
                <w:rFonts w:hint="eastAsia"/>
                <w:sz w:val="18"/>
                <w:szCs w:val="18"/>
              </w:rPr>
              <w:t>0.081</w:t>
            </w:r>
          </w:p>
        </w:tc>
        <w:tc>
          <w:tcPr>
            <w:tcW w:w="1110" w:type="dxa"/>
            <w:gridSpan w:val="4"/>
            <w:vAlign w:val="center"/>
          </w:tcPr>
          <w:p w:rsidR="005D0D35" w:rsidRPr="00664621" w:rsidRDefault="005D0D35" w:rsidP="00E24C3F">
            <w:pPr>
              <w:spacing w:line="280" w:lineRule="exact"/>
              <w:jc w:val="center"/>
              <w:rPr>
                <w:sz w:val="18"/>
                <w:szCs w:val="18"/>
              </w:rPr>
            </w:pPr>
          </w:p>
        </w:tc>
        <w:tc>
          <w:tcPr>
            <w:tcW w:w="1125" w:type="dxa"/>
            <w:gridSpan w:val="3"/>
            <w:vAlign w:val="center"/>
          </w:tcPr>
          <w:p w:rsidR="005D0D35" w:rsidRPr="00664621" w:rsidRDefault="005D0D35" w:rsidP="00E24C3F">
            <w:pPr>
              <w:spacing w:line="280" w:lineRule="exact"/>
              <w:jc w:val="center"/>
              <w:rPr>
                <w:sz w:val="18"/>
                <w:szCs w:val="18"/>
              </w:rPr>
            </w:pPr>
          </w:p>
        </w:tc>
        <w:tc>
          <w:tcPr>
            <w:tcW w:w="1008" w:type="dxa"/>
            <w:gridSpan w:val="2"/>
            <w:vAlign w:val="center"/>
          </w:tcPr>
          <w:p w:rsidR="005D0D35" w:rsidRPr="00664621" w:rsidRDefault="005D0D35" w:rsidP="00E24C3F">
            <w:pPr>
              <w:spacing w:line="280" w:lineRule="exact"/>
              <w:jc w:val="center"/>
              <w:rPr>
                <w:sz w:val="18"/>
                <w:szCs w:val="18"/>
              </w:rPr>
            </w:pPr>
            <w:r>
              <w:rPr>
                <w:rFonts w:hint="eastAsia"/>
                <w:sz w:val="18"/>
                <w:szCs w:val="18"/>
              </w:rPr>
              <w:t>0.081</w:t>
            </w:r>
          </w:p>
        </w:tc>
      </w:tr>
      <w:tr w:rsidR="005D0D35" w:rsidRPr="00664621" w:rsidTr="00E24C3F">
        <w:tc>
          <w:tcPr>
            <w:tcW w:w="1122" w:type="dxa"/>
            <w:vMerge/>
            <w:vAlign w:val="center"/>
          </w:tcPr>
          <w:p w:rsidR="005D0D35" w:rsidRPr="00664621" w:rsidRDefault="005D0D35" w:rsidP="00BE6437">
            <w:pPr>
              <w:spacing w:line="280" w:lineRule="exact"/>
              <w:jc w:val="center"/>
              <w:rPr>
                <w:sz w:val="18"/>
                <w:szCs w:val="18"/>
              </w:rPr>
            </w:pPr>
          </w:p>
        </w:tc>
        <w:tc>
          <w:tcPr>
            <w:tcW w:w="1477" w:type="dxa"/>
            <w:vAlign w:val="center"/>
          </w:tcPr>
          <w:p w:rsidR="005D0D35" w:rsidRPr="00664621" w:rsidRDefault="005D0D35" w:rsidP="00E24C3F">
            <w:pPr>
              <w:spacing w:line="280" w:lineRule="exact"/>
              <w:jc w:val="center"/>
              <w:rPr>
                <w:sz w:val="18"/>
                <w:szCs w:val="18"/>
              </w:rPr>
            </w:pPr>
            <w:r w:rsidRPr="00664621">
              <w:rPr>
                <w:rFonts w:hint="eastAsia"/>
                <w:sz w:val="18"/>
                <w:szCs w:val="18"/>
              </w:rPr>
              <w:t>化学需氧量</w:t>
            </w:r>
          </w:p>
        </w:tc>
        <w:tc>
          <w:tcPr>
            <w:tcW w:w="776" w:type="dxa"/>
            <w:vAlign w:val="center"/>
          </w:tcPr>
          <w:p w:rsidR="005D0D35" w:rsidRPr="00664621" w:rsidRDefault="005D0D35" w:rsidP="00E24C3F">
            <w:pPr>
              <w:spacing w:line="280" w:lineRule="exact"/>
              <w:jc w:val="center"/>
              <w:rPr>
                <w:sz w:val="18"/>
                <w:szCs w:val="18"/>
              </w:rPr>
            </w:pPr>
          </w:p>
        </w:tc>
        <w:tc>
          <w:tcPr>
            <w:tcW w:w="1129" w:type="dxa"/>
            <w:gridSpan w:val="3"/>
            <w:vAlign w:val="center"/>
          </w:tcPr>
          <w:p w:rsidR="005D0D35" w:rsidRPr="00664621" w:rsidRDefault="005D0D35" w:rsidP="00E24C3F">
            <w:pPr>
              <w:spacing w:line="280" w:lineRule="exact"/>
              <w:jc w:val="center"/>
              <w:rPr>
                <w:sz w:val="18"/>
                <w:szCs w:val="18"/>
              </w:rPr>
            </w:pPr>
            <w:r>
              <w:rPr>
                <w:rFonts w:hint="eastAsia"/>
                <w:sz w:val="18"/>
                <w:szCs w:val="18"/>
              </w:rPr>
              <w:t>59</w:t>
            </w:r>
          </w:p>
        </w:tc>
        <w:tc>
          <w:tcPr>
            <w:tcW w:w="1131" w:type="dxa"/>
            <w:gridSpan w:val="2"/>
            <w:vAlign w:val="center"/>
          </w:tcPr>
          <w:p w:rsidR="005D0D35" w:rsidRPr="00664621" w:rsidRDefault="005D0D35" w:rsidP="00E24C3F">
            <w:pPr>
              <w:spacing w:line="280" w:lineRule="exact"/>
              <w:jc w:val="center"/>
              <w:rPr>
                <w:sz w:val="18"/>
                <w:szCs w:val="18"/>
              </w:rPr>
            </w:pPr>
            <w:r>
              <w:rPr>
                <w:rFonts w:hint="eastAsia"/>
                <w:sz w:val="18"/>
                <w:szCs w:val="18"/>
              </w:rPr>
              <w:t>100</w:t>
            </w:r>
          </w:p>
        </w:tc>
        <w:tc>
          <w:tcPr>
            <w:tcW w:w="933" w:type="dxa"/>
            <w:gridSpan w:val="2"/>
            <w:vAlign w:val="center"/>
          </w:tcPr>
          <w:p w:rsidR="005D0D35" w:rsidRPr="00664621" w:rsidRDefault="005D0D35" w:rsidP="00E24C3F">
            <w:pPr>
              <w:spacing w:line="280" w:lineRule="exact"/>
              <w:jc w:val="center"/>
              <w:rPr>
                <w:sz w:val="18"/>
                <w:szCs w:val="18"/>
              </w:rPr>
            </w:pPr>
          </w:p>
        </w:tc>
        <w:tc>
          <w:tcPr>
            <w:tcW w:w="1148" w:type="dxa"/>
            <w:gridSpan w:val="3"/>
            <w:vAlign w:val="center"/>
          </w:tcPr>
          <w:p w:rsidR="005D0D35" w:rsidRPr="00664621" w:rsidRDefault="005D0D35" w:rsidP="00E24C3F">
            <w:pPr>
              <w:spacing w:line="280" w:lineRule="exact"/>
              <w:jc w:val="center"/>
              <w:rPr>
                <w:sz w:val="18"/>
                <w:szCs w:val="18"/>
              </w:rPr>
            </w:pPr>
          </w:p>
        </w:tc>
        <w:tc>
          <w:tcPr>
            <w:tcW w:w="1108" w:type="dxa"/>
            <w:gridSpan w:val="3"/>
            <w:vAlign w:val="center"/>
          </w:tcPr>
          <w:p w:rsidR="005D0D35" w:rsidRPr="00664621" w:rsidRDefault="005D0D35" w:rsidP="00E24C3F">
            <w:pPr>
              <w:spacing w:line="280" w:lineRule="exact"/>
              <w:jc w:val="center"/>
              <w:rPr>
                <w:sz w:val="18"/>
                <w:szCs w:val="18"/>
              </w:rPr>
            </w:pPr>
          </w:p>
        </w:tc>
        <w:tc>
          <w:tcPr>
            <w:tcW w:w="1188" w:type="dxa"/>
            <w:gridSpan w:val="3"/>
            <w:vAlign w:val="center"/>
          </w:tcPr>
          <w:p w:rsidR="005D0D35" w:rsidRPr="00664621" w:rsidRDefault="005D0D35" w:rsidP="00E24C3F">
            <w:pPr>
              <w:spacing w:line="280" w:lineRule="exact"/>
              <w:jc w:val="center"/>
              <w:rPr>
                <w:sz w:val="18"/>
                <w:szCs w:val="18"/>
              </w:rPr>
            </w:pPr>
            <w:r>
              <w:rPr>
                <w:rFonts w:hint="eastAsia"/>
                <w:sz w:val="18"/>
                <w:szCs w:val="18"/>
              </w:rPr>
              <w:t>0.432</w:t>
            </w:r>
          </w:p>
        </w:tc>
        <w:tc>
          <w:tcPr>
            <w:tcW w:w="1458" w:type="dxa"/>
            <w:gridSpan w:val="4"/>
            <w:vAlign w:val="center"/>
          </w:tcPr>
          <w:p w:rsidR="005D0D35" w:rsidRPr="00664621" w:rsidRDefault="005D0D35" w:rsidP="00E24C3F">
            <w:pPr>
              <w:spacing w:line="280" w:lineRule="exact"/>
              <w:jc w:val="center"/>
              <w:rPr>
                <w:sz w:val="18"/>
                <w:szCs w:val="18"/>
              </w:rPr>
            </w:pPr>
          </w:p>
        </w:tc>
        <w:tc>
          <w:tcPr>
            <w:tcW w:w="1144" w:type="dxa"/>
            <w:gridSpan w:val="2"/>
            <w:vAlign w:val="center"/>
          </w:tcPr>
          <w:p w:rsidR="005D0D35" w:rsidRPr="00664621" w:rsidRDefault="005D0D35" w:rsidP="00E24C3F">
            <w:pPr>
              <w:spacing w:line="280" w:lineRule="exact"/>
              <w:jc w:val="center"/>
              <w:rPr>
                <w:sz w:val="18"/>
                <w:szCs w:val="18"/>
              </w:rPr>
            </w:pPr>
            <w:r>
              <w:rPr>
                <w:rFonts w:hint="eastAsia"/>
                <w:sz w:val="18"/>
                <w:szCs w:val="18"/>
              </w:rPr>
              <w:t>0.048</w:t>
            </w:r>
          </w:p>
        </w:tc>
        <w:tc>
          <w:tcPr>
            <w:tcW w:w="1110" w:type="dxa"/>
            <w:gridSpan w:val="4"/>
            <w:vAlign w:val="center"/>
          </w:tcPr>
          <w:p w:rsidR="005D0D35" w:rsidRPr="00664621" w:rsidRDefault="005D0D35" w:rsidP="00E24C3F">
            <w:pPr>
              <w:spacing w:line="280" w:lineRule="exact"/>
              <w:jc w:val="center"/>
              <w:rPr>
                <w:sz w:val="18"/>
                <w:szCs w:val="18"/>
              </w:rPr>
            </w:pPr>
          </w:p>
        </w:tc>
        <w:tc>
          <w:tcPr>
            <w:tcW w:w="1125" w:type="dxa"/>
            <w:gridSpan w:val="3"/>
            <w:vAlign w:val="center"/>
          </w:tcPr>
          <w:p w:rsidR="005D0D35" w:rsidRPr="00664621" w:rsidRDefault="005D0D35" w:rsidP="00E24C3F">
            <w:pPr>
              <w:spacing w:line="280" w:lineRule="exact"/>
              <w:jc w:val="center"/>
              <w:rPr>
                <w:sz w:val="18"/>
                <w:szCs w:val="18"/>
              </w:rPr>
            </w:pPr>
          </w:p>
        </w:tc>
        <w:tc>
          <w:tcPr>
            <w:tcW w:w="1008" w:type="dxa"/>
            <w:gridSpan w:val="2"/>
            <w:vAlign w:val="center"/>
          </w:tcPr>
          <w:p w:rsidR="005D0D35" w:rsidRPr="00664621" w:rsidRDefault="005D0D35" w:rsidP="00E24C3F">
            <w:pPr>
              <w:spacing w:line="280" w:lineRule="exact"/>
              <w:jc w:val="center"/>
              <w:rPr>
                <w:sz w:val="18"/>
                <w:szCs w:val="18"/>
              </w:rPr>
            </w:pPr>
            <w:r>
              <w:rPr>
                <w:rFonts w:hint="eastAsia"/>
                <w:sz w:val="18"/>
                <w:szCs w:val="18"/>
              </w:rPr>
              <w:t>0.048</w:t>
            </w:r>
          </w:p>
        </w:tc>
      </w:tr>
      <w:tr w:rsidR="005D0D35" w:rsidRPr="00664621" w:rsidTr="00E24C3F">
        <w:tc>
          <w:tcPr>
            <w:tcW w:w="1122" w:type="dxa"/>
            <w:vMerge/>
            <w:vAlign w:val="center"/>
          </w:tcPr>
          <w:p w:rsidR="005D0D35" w:rsidRPr="00664621" w:rsidRDefault="005D0D35" w:rsidP="00BE6437">
            <w:pPr>
              <w:spacing w:line="280" w:lineRule="exact"/>
              <w:jc w:val="center"/>
              <w:rPr>
                <w:sz w:val="18"/>
                <w:szCs w:val="18"/>
              </w:rPr>
            </w:pPr>
          </w:p>
        </w:tc>
        <w:tc>
          <w:tcPr>
            <w:tcW w:w="1477" w:type="dxa"/>
            <w:vAlign w:val="center"/>
          </w:tcPr>
          <w:p w:rsidR="005D0D35" w:rsidRPr="00664621" w:rsidRDefault="005D0D35" w:rsidP="00E24C3F">
            <w:pPr>
              <w:spacing w:line="280" w:lineRule="exact"/>
              <w:jc w:val="center"/>
              <w:rPr>
                <w:sz w:val="18"/>
                <w:szCs w:val="18"/>
              </w:rPr>
            </w:pPr>
            <w:r w:rsidRPr="00664621">
              <w:rPr>
                <w:rFonts w:hint="eastAsia"/>
                <w:sz w:val="18"/>
                <w:szCs w:val="18"/>
              </w:rPr>
              <w:t>氨氮</w:t>
            </w:r>
          </w:p>
        </w:tc>
        <w:tc>
          <w:tcPr>
            <w:tcW w:w="776" w:type="dxa"/>
            <w:vAlign w:val="center"/>
          </w:tcPr>
          <w:p w:rsidR="005D0D35" w:rsidRPr="00664621" w:rsidRDefault="005D0D35" w:rsidP="00E24C3F">
            <w:pPr>
              <w:spacing w:line="280" w:lineRule="exact"/>
              <w:jc w:val="center"/>
              <w:rPr>
                <w:sz w:val="18"/>
                <w:szCs w:val="18"/>
              </w:rPr>
            </w:pPr>
          </w:p>
        </w:tc>
        <w:tc>
          <w:tcPr>
            <w:tcW w:w="1129" w:type="dxa"/>
            <w:gridSpan w:val="3"/>
            <w:vAlign w:val="center"/>
          </w:tcPr>
          <w:p w:rsidR="005D0D35" w:rsidRPr="00664621" w:rsidRDefault="005D0D35" w:rsidP="00E24C3F">
            <w:pPr>
              <w:spacing w:line="280" w:lineRule="exact"/>
              <w:jc w:val="center"/>
              <w:rPr>
                <w:sz w:val="18"/>
                <w:szCs w:val="18"/>
              </w:rPr>
            </w:pPr>
            <w:r>
              <w:rPr>
                <w:rFonts w:hint="eastAsia"/>
                <w:sz w:val="18"/>
                <w:szCs w:val="18"/>
              </w:rPr>
              <w:t>14.0</w:t>
            </w:r>
          </w:p>
        </w:tc>
        <w:tc>
          <w:tcPr>
            <w:tcW w:w="1131" w:type="dxa"/>
            <w:gridSpan w:val="2"/>
            <w:vAlign w:val="center"/>
          </w:tcPr>
          <w:p w:rsidR="005D0D35" w:rsidRPr="00664621" w:rsidRDefault="005D0D35" w:rsidP="00E24C3F">
            <w:pPr>
              <w:spacing w:line="280" w:lineRule="exact"/>
              <w:jc w:val="center"/>
              <w:rPr>
                <w:sz w:val="18"/>
                <w:szCs w:val="18"/>
              </w:rPr>
            </w:pPr>
            <w:r>
              <w:rPr>
                <w:rFonts w:hint="eastAsia"/>
                <w:sz w:val="18"/>
                <w:szCs w:val="18"/>
              </w:rPr>
              <w:t>15.0</w:t>
            </w:r>
          </w:p>
        </w:tc>
        <w:tc>
          <w:tcPr>
            <w:tcW w:w="933" w:type="dxa"/>
            <w:gridSpan w:val="2"/>
            <w:vAlign w:val="center"/>
          </w:tcPr>
          <w:p w:rsidR="005D0D35" w:rsidRPr="00664621" w:rsidRDefault="005D0D35" w:rsidP="00E24C3F">
            <w:pPr>
              <w:spacing w:line="280" w:lineRule="exact"/>
              <w:jc w:val="center"/>
              <w:rPr>
                <w:sz w:val="18"/>
                <w:szCs w:val="18"/>
              </w:rPr>
            </w:pPr>
          </w:p>
        </w:tc>
        <w:tc>
          <w:tcPr>
            <w:tcW w:w="1148" w:type="dxa"/>
            <w:gridSpan w:val="3"/>
            <w:vAlign w:val="center"/>
          </w:tcPr>
          <w:p w:rsidR="005D0D35" w:rsidRPr="00664621" w:rsidRDefault="005D0D35" w:rsidP="00E24C3F">
            <w:pPr>
              <w:spacing w:line="280" w:lineRule="exact"/>
              <w:jc w:val="center"/>
              <w:rPr>
                <w:sz w:val="18"/>
                <w:szCs w:val="18"/>
              </w:rPr>
            </w:pPr>
          </w:p>
        </w:tc>
        <w:tc>
          <w:tcPr>
            <w:tcW w:w="1108" w:type="dxa"/>
            <w:gridSpan w:val="3"/>
            <w:vAlign w:val="center"/>
          </w:tcPr>
          <w:p w:rsidR="005D0D35" w:rsidRPr="00664621" w:rsidRDefault="005D0D35" w:rsidP="00E24C3F">
            <w:pPr>
              <w:spacing w:line="280" w:lineRule="exact"/>
              <w:jc w:val="center"/>
              <w:rPr>
                <w:sz w:val="18"/>
                <w:szCs w:val="18"/>
              </w:rPr>
            </w:pPr>
          </w:p>
        </w:tc>
        <w:tc>
          <w:tcPr>
            <w:tcW w:w="1188" w:type="dxa"/>
            <w:gridSpan w:val="3"/>
            <w:vAlign w:val="center"/>
          </w:tcPr>
          <w:p w:rsidR="005D0D35" w:rsidRPr="00664621" w:rsidRDefault="005D0D35" w:rsidP="00E24C3F">
            <w:pPr>
              <w:spacing w:line="280" w:lineRule="exact"/>
              <w:jc w:val="center"/>
              <w:rPr>
                <w:sz w:val="18"/>
                <w:szCs w:val="18"/>
              </w:rPr>
            </w:pPr>
          </w:p>
        </w:tc>
        <w:tc>
          <w:tcPr>
            <w:tcW w:w="1458" w:type="dxa"/>
            <w:gridSpan w:val="4"/>
            <w:vAlign w:val="center"/>
          </w:tcPr>
          <w:p w:rsidR="005D0D35" w:rsidRPr="00664621" w:rsidRDefault="005D0D35" w:rsidP="00E24C3F">
            <w:pPr>
              <w:spacing w:line="280" w:lineRule="exact"/>
              <w:jc w:val="center"/>
              <w:rPr>
                <w:sz w:val="18"/>
                <w:szCs w:val="18"/>
              </w:rPr>
            </w:pPr>
          </w:p>
        </w:tc>
        <w:tc>
          <w:tcPr>
            <w:tcW w:w="1144" w:type="dxa"/>
            <w:gridSpan w:val="2"/>
            <w:vAlign w:val="center"/>
          </w:tcPr>
          <w:p w:rsidR="005D0D35" w:rsidRPr="00664621" w:rsidRDefault="005D0D35" w:rsidP="00E24C3F">
            <w:pPr>
              <w:spacing w:line="280" w:lineRule="exact"/>
              <w:jc w:val="center"/>
              <w:rPr>
                <w:sz w:val="18"/>
                <w:szCs w:val="18"/>
              </w:rPr>
            </w:pPr>
            <w:r>
              <w:rPr>
                <w:rFonts w:hint="eastAsia"/>
                <w:sz w:val="18"/>
                <w:szCs w:val="18"/>
              </w:rPr>
              <w:t>0.011</w:t>
            </w:r>
          </w:p>
        </w:tc>
        <w:tc>
          <w:tcPr>
            <w:tcW w:w="1110" w:type="dxa"/>
            <w:gridSpan w:val="4"/>
            <w:vAlign w:val="center"/>
          </w:tcPr>
          <w:p w:rsidR="005D0D35" w:rsidRPr="00664621" w:rsidRDefault="005D0D35" w:rsidP="00E24C3F">
            <w:pPr>
              <w:spacing w:line="280" w:lineRule="exact"/>
              <w:jc w:val="center"/>
              <w:rPr>
                <w:sz w:val="18"/>
                <w:szCs w:val="18"/>
              </w:rPr>
            </w:pPr>
          </w:p>
        </w:tc>
        <w:tc>
          <w:tcPr>
            <w:tcW w:w="1125" w:type="dxa"/>
            <w:gridSpan w:val="3"/>
            <w:vAlign w:val="center"/>
          </w:tcPr>
          <w:p w:rsidR="005D0D35" w:rsidRPr="00664621" w:rsidRDefault="005D0D35" w:rsidP="00E24C3F">
            <w:pPr>
              <w:spacing w:line="280" w:lineRule="exact"/>
              <w:jc w:val="center"/>
              <w:rPr>
                <w:sz w:val="18"/>
                <w:szCs w:val="18"/>
              </w:rPr>
            </w:pPr>
          </w:p>
        </w:tc>
        <w:tc>
          <w:tcPr>
            <w:tcW w:w="1008" w:type="dxa"/>
            <w:gridSpan w:val="2"/>
            <w:vAlign w:val="center"/>
          </w:tcPr>
          <w:p w:rsidR="005D0D35" w:rsidRPr="00664621" w:rsidRDefault="005D0D35" w:rsidP="00E24C3F">
            <w:pPr>
              <w:spacing w:line="280" w:lineRule="exact"/>
              <w:jc w:val="center"/>
              <w:rPr>
                <w:sz w:val="18"/>
                <w:szCs w:val="18"/>
              </w:rPr>
            </w:pPr>
            <w:r>
              <w:rPr>
                <w:rFonts w:hint="eastAsia"/>
                <w:sz w:val="18"/>
                <w:szCs w:val="18"/>
              </w:rPr>
              <w:t>0.011</w:t>
            </w:r>
          </w:p>
        </w:tc>
      </w:tr>
      <w:tr w:rsidR="005D0D35" w:rsidRPr="00664621" w:rsidTr="00E24C3F">
        <w:tc>
          <w:tcPr>
            <w:tcW w:w="1122" w:type="dxa"/>
            <w:vMerge/>
            <w:vAlign w:val="center"/>
          </w:tcPr>
          <w:p w:rsidR="005D0D35" w:rsidRPr="00664621" w:rsidRDefault="005D0D35" w:rsidP="00BE6437">
            <w:pPr>
              <w:spacing w:line="280" w:lineRule="exact"/>
              <w:jc w:val="center"/>
              <w:rPr>
                <w:sz w:val="18"/>
                <w:szCs w:val="18"/>
              </w:rPr>
            </w:pPr>
          </w:p>
        </w:tc>
        <w:tc>
          <w:tcPr>
            <w:tcW w:w="1477" w:type="dxa"/>
            <w:vAlign w:val="center"/>
          </w:tcPr>
          <w:p w:rsidR="005D0D35" w:rsidRPr="00664621" w:rsidRDefault="005D0D35" w:rsidP="00E24C3F">
            <w:pPr>
              <w:spacing w:line="280" w:lineRule="exact"/>
              <w:jc w:val="center"/>
              <w:rPr>
                <w:sz w:val="18"/>
                <w:szCs w:val="18"/>
              </w:rPr>
            </w:pPr>
            <w:r w:rsidRPr="00664621">
              <w:rPr>
                <w:rFonts w:hint="eastAsia"/>
                <w:sz w:val="18"/>
                <w:szCs w:val="18"/>
              </w:rPr>
              <w:t>石油类</w:t>
            </w:r>
          </w:p>
        </w:tc>
        <w:tc>
          <w:tcPr>
            <w:tcW w:w="776" w:type="dxa"/>
            <w:vAlign w:val="center"/>
          </w:tcPr>
          <w:p w:rsidR="005D0D35" w:rsidRPr="00664621" w:rsidRDefault="005D0D35" w:rsidP="00E24C3F">
            <w:pPr>
              <w:spacing w:line="280" w:lineRule="exact"/>
              <w:jc w:val="center"/>
              <w:rPr>
                <w:sz w:val="18"/>
                <w:szCs w:val="18"/>
              </w:rPr>
            </w:pPr>
          </w:p>
        </w:tc>
        <w:tc>
          <w:tcPr>
            <w:tcW w:w="1129" w:type="dxa"/>
            <w:gridSpan w:val="3"/>
            <w:vAlign w:val="center"/>
          </w:tcPr>
          <w:p w:rsidR="005D0D35" w:rsidRPr="00664621" w:rsidRDefault="005D0D35" w:rsidP="00E24C3F">
            <w:pPr>
              <w:spacing w:line="280" w:lineRule="exact"/>
              <w:jc w:val="center"/>
              <w:rPr>
                <w:sz w:val="18"/>
                <w:szCs w:val="18"/>
              </w:rPr>
            </w:pPr>
          </w:p>
        </w:tc>
        <w:tc>
          <w:tcPr>
            <w:tcW w:w="1131" w:type="dxa"/>
            <w:gridSpan w:val="2"/>
            <w:vAlign w:val="center"/>
          </w:tcPr>
          <w:p w:rsidR="005D0D35" w:rsidRPr="00664621" w:rsidRDefault="005D0D35" w:rsidP="00E24C3F">
            <w:pPr>
              <w:spacing w:line="280" w:lineRule="exact"/>
              <w:jc w:val="center"/>
              <w:rPr>
                <w:sz w:val="18"/>
                <w:szCs w:val="18"/>
              </w:rPr>
            </w:pPr>
          </w:p>
        </w:tc>
        <w:tc>
          <w:tcPr>
            <w:tcW w:w="933" w:type="dxa"/>
            <w:gridSpan w:val="2"/>
            <w:vAlign w:val="center"/>
          </w:tcPr>
          <w:p w:rsidR="005D0D35" w:rsidRPr="00664621" w:rsidRDefault="005D0D35" w:rsidP="00E24C3F">
            <w:pPr>
              <w:spacing w:line="280" w:lineRule="exact"/>
              <w:jc w:val="center"/>
              <w:rPr>
                <w:sz w:val="18"/>
                <w:szCs w:val="18"/>
              </w:rPr>
            </w:pPr>
          </w:p>
        </w:tc>
        <w:tc>
          <w:tcPr>
            <w:tcW w:w="1148" w:type="dxa"/>
            <w:gridSpan w:val="3"/>
            <w:vAlign w:val="center"/>
          </w:tcPr>
          <w:p w:rsidR="005D0D35" w:rsidRPr="00664621" w:rsidRDefault="005D0D35" w:rsidP="00E24C3F">
            <w:pPr>
              <w:spacing w:line="280" w:lineRule="exact"/>
              <w:jc w:val="center"/>
              <w:rPr>
                <w:sz w:val="18"/>
                <w:szCs w:val="18"/>
              </w:rPr>
            </w:pPr>
          </w:p>
        </w:tc>
        <w:tc>
          <w:tcPr>
            <w:tcW w:w="1108" w:type="dxa"/>
            <w:gridSpan w:val="3"/>
            <w:vAlign w:val="center"/>
          </w:tcPr>
          <w:p w:rsidR="005D0D35" w:rsidRPr="00664621" w:rsidRDefault="005D0D35" w:rsidP="00E24C3F">
            <w:pPr>
              <w:spacing w:line="280" w:lineRule="exact"/>
              <w:jc w:val="center"/>
              <w:rPr>
                <w:sz w:val="18"/>
                <w:szCs w:val="18"/>
              </w:rPr>
            </w:pPr>
          </w:p>
        </w:tc>
        <w:tc>
          <w:tcPr>
            <w:tcW w:w="1188" w:type="dxa"/>
            <w:gridSpan w:val="3"/>
            <w:vAlign w:val="center"/>
          </w:tcPr>
          <w:p w:rsidR="005D0D35" w:rsidRPr="00664621" w:rsidRDefault="005D0D35" w:rsidP="00E24C3F">
            <w:pPr>
              <w:spacing w:line="280" w:lineRule="exact"/>
              <w:jc w:val="center"/>
              <w:rPr>
                <w:sz w:val="18"/>
                <w:szCs w:val="18"/>
              </w:rPr>
            </w:pPr>
          </w:p>
        </w:tc>
        <w:tc>
          <w:tcPr>
            <w:tcW w:w="1458" w:type="dxa"/>
            <w:gridSpan w:val="4"/>
            <w:vAlign w:val="center"/>
          </w:tcPr>
          <w:p w:rsidR="005D0D35" w:rsidRPr="00664621" w:rsidRDefault="005D0D35" w:rsidP="00E24C3F">
            <w:pPr>
              <w:spacing w:line="280" w:lineRule="exact"/>
              <w:jc w:val="center"/>
              <w:rPr>
                <w:sz w:val="18"/>
                <w:szCs w:val="18"/>
              </w:rPr>
            </w:pPr>
          </w:p>
        </w:tc>
        <w:tc>
          <w:tcPr>
            <w:tcW w:w="1144" w:type="dxa"/>
            <w:gridSpan w:val="2"/>
            <w:vAlign w:val="center"/>
          </w:tcPr>
          <w:p w:rsidR="005D0D35" w:rsidRPr="00664621" w:rsidRDefault="005D0D35" w:rsidP="00E24C3F">
            <w:pPr>
              <w:spacing w:line="280" w:lineRule="exact"/>
              <w:jc w:val="center"/>
              <w:rPr>
                <w:sz w:val="18"/>
                <w:szCs w:val="18"/>
              </w:rPr>
            </w:pPr>
          </w:p>
        </w:tc>
        <w:tc>
          <w:tcPr>
            <w:tcW w:w="1110" w:type="dxa"/>
            <w:gridSpan w:val="4"/>
            <w:vAlign w:val="center"/>
          </w:tcPr>
          <w:p w:rsidR="005D0D35" w:rsidRPr="00664621" w:rsidRDefault="005D0D35" w:rsidP="00E24C3F">
            <w:pPr>
              <w:spacing w:line="280" w:lineRule="exact"/>
              <w:jc w:val="center"/>
              <w:rPr>
                <w:sz w:val="18"/>
                <w:szCs w:val="18"/>
              </w:rPr>
            </w:pPr>
          </w:p>
        </w:tc>
        <w:tc>
          <w:tcPr>
            <w:tcW w:w="1125" w:type="dxa"/>
            <w:gridSpan w:val="3"/>
            <w:vAlign w:val="center"/>
          </w:tcPr>
          <w:p w:rsidR="005D0D35" w:rsidRPr="00664621" w:rsidRDefault="005D0D35" w:rsidP="00E24C3F">
            <w:pPr>
              <w:spacing w:line="280" w:lineRule="exact"/>
              <w:jc w:val="center"/>
              <w:rPr>
                <w:sz w:val="18"/>
                <w:szCs w:val="18"/>
              </w:rPr>
            </w:pPr>
          </w:p>
        </w:tc>
        <w:tc>
          <w:tcPr>
            <w:tcW w:w="1008" w:type="dxa"/>
            <w:gridSpan w:val="2"/>
            <w:vAlign w:val="center"/>
          </w:tcPr>
          <w:p w:rsidR="005D0D35" w:rsidRPr="00664621" w:rsidRDefault="005D0D35" w:rsidP="00E24C3F">
            <w:pPr>
              <w:spacing w:line="280" w:lineRule="exact"/>
              <w:jc w:val="center"/>
              <w:rPr>
                <w:sz w:val="18"/>
                <w:szCs w:val="18"/>
              </w:rPr>
            </w:pPr>
          </w:p>
        </w:tc>
      </w:tr>
      <w:tr w:rsidR="005D0D35" w:rsidRPr="00664621" w:rsidTr="00E24C3F">
        <w:tc>
          <w:tcPr>
            <w:tcW w:w="1122" w:type="dxa"/>
            <w:vMerge/>
            <w:vAlign w:val="center"/>
          </w:tcPr>
          <w:p w:rsidR="005D0D35" w:rsidRPr="00664621" w:rsidRDefault="005D0D35" w:rsidP="00BE6437">
            <w:pPr>
              <w:spacing w:line="280" w:lineRule="exact"/>
              <w:jc w:val="center"/>
              <w:rPr>
                <w:sz w:val="18"/>
                <w:szCs w:val="18"/>
              </w:rPr>
            </w:pPr>
          </w:p>
        </w:tc>
        <w:tc>
          <w:tcPr>
            <w:tcW w:w="1477" w:type="dxa"/>
            <w:vAlign w:val="center"/>
          </w:tcPr>
          <w:p w:rsidR="005D0D35" w:rsidRPr="00664621" w:rsidRDefault="005D0D35" w:rsidP="00E24C3F">
            <w:pPr>
              <w:spacing w:line="280" w:lineRule="exact"/>
              <w:jc w:val="center"/>
              <w:rPr>
                <w:sz w:val="18"/>
                <w:szCs w:val="18"/>
              </w:rPr>
            </w:pPr>
            <w:r w:rsidRPr="00664621">
              <w:rPr>
                <w:rFonts w:hint="eastAsia"/>
                <w:sz w:val="18"/>
                <w:szCs w:val="18"/>
              </w:rPr>
              <w:t>废气</w:t>
            </w:r>
          </w:p>
        </w:tc>
        <w:tc>
          <w:tcPr>
            <w:tcW w:w="776" w:type="dxa"/>
            <w:vAlign w:val="center"/>
          </w:tcPr>
          <w:p w:rsidR="005D0D35" w:rsidRPr="00664621" w:rsidRDefault="005D0D35" w:rsidP="00E24C3F">
            <w:pPr>
              <w:spacing w:line="280" w:lineRule="exact"/>
              <w:jc w:val="center"/>
              <w:rPr>
                <w:sz w:val="18"/>
                <w:szCs w:val="18"/>
              </w:rPr>
            </w:pPr>
          </w:p>
        </w:tc>
        <w:tc>
          <w:tcPr>
            <w:tcW w:w="1129" w:type="dxa"/>
            <w:gridSpan w:val="3"/>
            <w:vAlign w:val="center"/>
          </w:tcPr>
          <w:p w:rsidR="005D0D35" w:rsidRPr="00664621" w:rsidRDefault="005D0D35" w:rsidP="00E24C3F">
            <w:pPr>
              <w:spacing w:line="280" w:lineRule="exact"/>
              <w:jc w:val="center"/>
              <w:rPr>
                <w:sz w:val="18"/>
                <w:szCs w:val="18"/>
              </w:rPr>
            </w:pPr>
          </w:p>
        </w:tc>
        <w:tc>
          <w:tcPr>
            <w:tcW w:w="1131" w:type="dxa"/>
            <w:gridSpan w:val="2"/>
            <w:vAlign w:val="center"/>
          </w:tcPr>
          <w:p w:rsidR="005D0D35" w:rsidRPr="00664621" w:rsidRDefault="005D0D35" w:rsidP="00E24C3F">
            <w:pPr>
              <w:spacing w:line="280" w:lineRule="exact"/>
              <w:jc w:val="center"/>
              <w:rPr>
                <w:sz w:val="18"/>
                <w:szCs w:val="18"/>
              </w:rPr>
            </w:pPr>
          </w:p>
        </w:tc>
        <w:tc>
          <w:tcPr>
            <w:tcW w:w="933" w:type="dxa"/>
            <w:gridSpan w:val="2"/>
            <w:vAlign w:val="center"/>
          </w:tcPr>
          <w:p w:rsidR="005D0D35" w:rsidRPr="00664621" w:rsidRDefault="005D0D35" w:rsidP="00E24C3F">
            <w:pPr>
              <w:spacing w:line="280" w:lineRule="exact"/>
              <w:jc w:val="center"/>
              <w:rPr>
                <w:sz w:val="18"/>
                <w:szCs w:val="18"/>
              </w:rPr>
            </w:pPr>
          </w:p>
        </w:tc>
        <w:tc>
          <w:tcPr>
            <w:tcW w:w="1148" w:type="dxa"/>
            <w:gridSpan w:val="3"/>
            <w:vAlign w:val="center"/>
          </w:tcPr>
          <w:p w:rsidR="005D0D35" w:rsidRPr="00664621" w:rsidRDefault="005D0D35" w:rsidP="00E24C3F">
            <w:pPr>
              <w:spacing w:line="280" w:lineRule="exact"/>
              <w:jc w:val="center"/>
              <w:rPr>
                <w:sz w:val="18"/>
                <w:szCs w:val="18"/>
              </w:rPr>
            </w:pPr>
          </w:p>
        </w:tc>
        <w:tc>
          <w:tcPr>
            <w:tcW w:w="1108" w:type="dxa"/>
            <w:gridSpan w:val="3"/>
            <w:vAlign w:val="center"/>
          </w:tcPr>
          <w:p w:rsidR="005D0D35" w:rsidRPr="00664621" w:rsidRDefault="005D0D35" w:rsidP="00E24C3F">
            <w:pPr>
              <w:spacing w:line="280" w:lineRule="exact"/>
              <w:jc w:val="center"/>
              <w:rPr>
                <w:sz w:val="18"/>
                <w:szCs w:val="18"/>
              </w:rPr>
            </w:pPr>
          </w:p>
        </w:tc>
        <w:tc>
          <w:tcPr>
            <w:tcW w:w="1188" w:type="dxa"/>
            <w:gridSpan w:val="3"/>
            <w:vAlign w:val="center"/>
          </w:tcPr>
          <w:p w:rsidR="005D0D35" w:rsidRPr="00664621" w:rsidRDefault="005D0D35" w:rsidP="00E24C3F">
            <w:pPr>
              <w:spacing w:line="280" w:lineRule="exact"/>
              <w:jc w:val="center"/>
              <w:rPr>
                <w:sz w:val="18"/>
                <w:szCs w:val="18"/>
              </w:rPr>
            </w:pPr>
          </w:p>
        </w:tc>
        <w:tc>
          <w:tcPr>
            <w:tcW w:w="1458" w:type="dxa"/>
            <w:gridSpan w:val="4"/>
            <w:vAlign w:val="center"/>
          </w:tcPr>
          <w:p w:rsidR="005D0D35" w:rsidRPr="00664621" w:rsidRDefault="005D0D35" w:rsidP="00E24C3F">
            <w:pPr>
              <w:spacing w:line="280" w:lineRule="exact"/>
              <w:jc w:val="center"/>
              <w:rPr>
                <w:sz w:val="18"/>
                <w:szCs w:val="18"/>
              </w:rPr>
            </w:pPr>
          </w:p>
        </w:tc>
        <w:tc>
          <w:tcPr>
            <w:tcW w:w="1144" w:type="dxa"/>
            <w:gridSpan w:val="2"/>
            <w:vAlign w:val="center"/>
          </w:tcPr>
          <w:p w:rsidR="005D0D35" w:rsidRPr="00664621" w:rsidRDefault="005D0D35" w:rsidP="00E24C3F">
            <w:pPr>
              <w:spacing w:line="280" w:lineRule="exact"/>
              <w:jc w:val="center"/>
              <w:rPr>
                <w:sz w:val="18"/>
                <w:szCs w:val="18"/>
              </w:rPr>
            </w:pPr>
          </w:p>
        </w:tc>
        <w:tc>
          <w:tcPr>
            <w:tcW w:w="1110" w:type="dxa"/>
            <w:gridSpan w:val="4"/>
            <w:vAlign w:val="center"/>
          </w:tcPr>
          <w:p w:rsidR="005D0D35" w:rsidRPr="00664621" w:rsidRDefault="005D0D35" w:rsidP="00E24C3F">
            <w:pPr>
              <w:spacing w:line="280" w:lineRule="exact"/>
              <w:jc w:val="center"/>
              <w:rPr>
                <w:sz w:val="18"/>
                <w:szCs w:val="18"/>
              </w:rPr>
            </w:pPr>
          </w:p>
        </w:tc>
        <w:tc>
          <w:tcPr>
            <w:tcW w:w="1125" w:type="dxa"/>
            <w:gridSpan w:val="3"/>
            <w:vAlign w:val="center"/>
          </w:tcPr>
          <w:p w:rsidR="005D0D35" w:rsidRPr="00664621" w:rsidRDefault="005D0D35" w:rsidP="00E24C3F">
            <w:pPr>
              <w:spacing w:line="280" w:lineRule="exact"/>
              <w:jc w:val="center"/>
              <w:rPr>
                <w:sz w:val="18"/>
                <w:szCs w:val="18"/>
              </w:rPr>
            </w:pPr>
          </w:p>
        </w:tc>
        <w:tc>
          <w:tcPr>
            <w:tcW w:w="1008" w:type="dxa"/>
            <w:gridSpan w:val="2"/>
            <w:vAlign w:val="center"/>
          </w:tcPr>
          <w:p w:rsidR="005D0D35" w:rsidRPr="00664621" w:rsidRDefault="005D0D35" w:rsidP="00E24C3F">
            <w:pPr>
              <w:spacing w:line="280" w:lineRule="exact"/>
              <w:jc w:val="center"/>
              <w:rPr>
                <w:sz w:val="18"/>
                <w:szCs w:val="18"/>
              </w:rPr>
            </w:pPr>
          </w:p>
        </w:tc>
      </w:tr>
      <w:tr w:rsidR="005D0D35" w:rsidRPr="00664621" w:rsidTr="00E24C3F">
        <w:tc>
          <w:tcPr>
            <w:tcW w:w="1122" w:type="dxa"/>
            <w:vMerge/>
            <w:vAlign w:val="center"/>
          </w:tcPr>
          <w:p w:rsidR="005D0D35" w:rsidRPr="00664621" w:rsidRDefault="005D0D35" w:rsidP="00BE6437">
            <w:pPr>
              <w:spacing w:line="280" w:lineRule="exact"/>
              <w:jc w:val="center"/>
              <w:rPr>
                <w:sz w:val="18"/>
                <w:szCs w:val="18"/>
              </w:rPr>
            </w:pPr>
          </w:p>
        </w:tc>
        <w:tc>
          <w:tcPr>
            <w:tcW w:w="1477" w:type="dxa"/>
            <w:vAlign w:val="center"/>
          </w:tcPr>
          <w:p w:rsidR="005D0D35" w:rsidRPr="00664621" w:rsidRDefault="005D0D35" w:rsidP="00E24C3F">
            <w:pPr>
              <w:spacing w:line="280" w:lineRule="exact"/>
              <w:jc w:val="center"/>
              <w:rPr>
                <w:sz w:val="18"/>
                <w:szCs w:val="18"/>
              </w:rPr>
            </w:pPr>
            <w:r w:rsidRPr="00664621">
              <w:rPr>
                <w:rFonts w:hint="eastAsia"/>
                <w:sz w:val="18"/>
                <w:szCs w:val="18"/>
              </w:rPr>
              <w:t>二氧化硫</w:t>
            </w:r>
          </w:p>
        </w:tc>
        <w:tc>
          <w:tcPr>
            <w:tcW w:w="776" w:type="dxa"/>
            <w:vAlign w:val="center"/>
          </w:tcPr>
          <w:p w:rsidR="005D0D35" w:rsidRPr="00664621" w:rsidRDefault="005D0D35" w:rsidP="00E24C3F">
            <w:pPr>
              <w:spacing w:line="280" w:lineRule="exact"/>
              <w:jc w:val="center"/>
              <w:rPr>
                <w:sz w:val="18"/>
                <w:szCs w:val="18"/>
              </w:rPr>
            </w:pPr>
          </w:p>
        </w:tc>
        <w:tc>
          <w:tcPr>
            <w:tcW w:w="1129" w:type="dxa"/>
            <w:gridSpan w:val="3"/>
            <w:vAlign w:val="center"/>
          </w:tcPr>
          <w:p w:rsidR="005D0D35" w:rsidRPr="00664621" w:rsidRDefault="005D0D35" w:rsidP="00E24C3F">
            <w:pPr>
              <w:spacing w:line="280" w:lineRule="exact"/>
              <w:jc w:val="center"/>
              <w:rPr>
                <w:sz w:val="18"/>
                <w:szCs w:val="18"/>
              </w:rPr>
            </w:pPr>
          </w:p>
        </w:tc>
        <w:tc>
          <w:tcPr>
            <w:tcW w:w="1131" w:type="dxa"/>
            <w:gridSpan w:val="2"/>
            <w:vAlign w:val="center"/>
          </w:tcPr>
          <w:p w:rsidR="005D0D35" w:rsidRPr="00664621" w:rsidRDefault="005D0D35" w:rsidP="00E24C3F">
            <w:pPr>
              <w:spacing w:line="280" w:lineRule="exact"/>
              <w:jc w:val="center"/>
              <w:rPr>
                <w:sz w:val="18"/>
                <w:szCs w:val="18"/>
              </w:rPr>
            </w:pPr>
          </w:p>
        </w:tc>
        <w:tc>
          <w:tcPr>
            <w:tcW w:w="933" w:type="dxa"/>
            <w:gridSpan w:val="2"/>
            <w:vAlign w:val="center"/>
          </w:tcPr>
          <w:p w:rsidR="005D0D35" w:rsidRPr="00664621" w:rsidRDefault="005D0D35" w:rsidP="00E24C3F">
            <w:pPr>
              <w:spacing w:line="280" w:lineRule="exact"/>
              <w:jc w:val="center"/>
              <w:rPr>
                <w:sz w:val="18"/>
                <w:szCs w:val="18"/>
              </w:rPr>
            </w:pPr>
          </w:p>
        </w:tc>
        <w:tc>
          <w:tcPr>
            <w:tcW w:w="1148" w:type="dxa"/>
            <w:gridSpan w:val="3"/>
            <w:vAlign w:val="center"/>
          </w:tcPr>
          <w:p w:rsidR="005D0D35" w:rsidRPr="00664621" w:rsidRDefault="005D0D35" w:rsidP="00E24C3F">
            <w:pPr>
              <w:spacing w:line="280" w:lineRule="exact"/>
              <w:jc w:val="center"/>
              <w:rPr>
                <w:sz w:val="18"/>
                <w:szCs w:val="18"/>
              </w:rPr>
            </w:pPr>
          </w:p>
        </w:tc>
        <w:tc>
          <w:tcPr>
            <w:tcW w:w="1108" w:type="dxa"/>
            <w:gridSpan w:val="3"/>
            <w:vAlign w:val="center"/>
          </w:tcPr>
          <w:p w:rsidR="005D0D35" w:rsidRPr="00664621" w:rsidRDefault="005D0D35" w:rsidP="00E24C3F">
            <w:pPr>
              <w:spacing w:line="280" w:lineRule="exact"/>
              <w:jc w:val="center"/>
              <w:rPr>
                <w:sz w:val="18"/>
                <w:szCs w:val="18"/>
              </w:rPr>
            </w:pPr>
          </w:p>
        </w:tc>
        <w:tc>
          <w:tcPr>
            <w:tcW w:w="1188" w:type="dxa"/>
            <w:gridSpan w:val="3"/>
            <w:vAlign w:val="center"/>
          </w:tcPr>
          <w:p w:rsidR="005D0D35" w:rsidRPr="00664621" w:rsidRDefault="005D0D35" w:rsidP="00E24C3F">
            <w:pPr>
              <w:spacing w:line="280" w:lineRule="exact"/>
              <w:jc w:val="center"/>
              <w:rPr>
                <w:sz w:val="18"/>
                <w:szCs w:val="18"/>
              </w:rPr>
            </w:pPr>
          </w:p>
        </w:tc>
        <w:tc>
          <w:tcPr>
            <w:tcW w:w="1458" w:type="dxa"/>
            <w:gridSpan w:val="4"/>
            <w:vAlign w:val="center"/>
          </w:tcPr>
          <w:p w:rsidR="005D0D35" w:rsidRPr="00664621" w:rsidRDefault="005D0D35" w:rsidP="00E24C3F">
            <w:pPr>
              <w:spacing w:line="280" w:lineRule="exact"/>
              <w:jc w:val="center"/>
              <w:rPr>
                <w:sz w:val="18"/>
                <w:szCs w:val="18"/>
              </w:rPr>
            </w:pPr>
          </w:p>
        </w:tc>
        <w:tc>
          <w:tcPr>
            <w:tcW w:w="1144" w:type="dxa"/>
            <w:gridSpan w:val="2"/>
            <w:vAlign w:val="center"/>
          </w:tcPr>
          <w:p w:rsidR="005D0D35" w:rsidRPr="00664621" w:rsidRDefault="005D0D35" w:rsidP="00E24C3F">
            <w:pPr>
              <w:spacing w:line="280" w:lineRule="exact"/>
              <w:jc w:val="center"/>
              <w:rPr>
                <w:sz w:val="18"/>
                <w:szCs w:val="18"/>
              </w:rPr>
            </w:pPr>
          </w:p>
        </w:tc>
        <w:tc>
          <w:tcPr>
            <w:tcW w:w="1110" w:type="dxa"/>
            <w:gridSpan w:val="4"/>
            <w:vAlign w:val="center"/>
          </w:tcPr>
          <w:p w:rsidR="005D0D35" w:rsidRPr="00664621" w:rsidRDefault="005D0D35" w:rsidP="00E24C3F">
            <w:pPr>
              <w:spacing w:line="280" w:lineRule="exact"/>
              <w:jc w:val="center"/>
              <w:rPr>
                <w:sz w:val="18"/>
                <w:szCs w:val="18"/>
              </w:rPr>
            </w:pPr>
          </w:p>
        </w:tc>
        <w:tc>
          <w:tcPr>
            <w:tcW w:w="1125" w:type="dxa"/>
            <w:gridSpan w:val="3"/>
            <w:vAlign w:val="center"/>
          </w:tcPr>
          <w:p w:rsidR="005D0D35" w:rsidRPr="00664621" w:rsidRDefault="005D0D35" w:rsidP="00E24C3F">
            <w:pPr>
              <w:spacing w:line="280" w:lineRule="exact"/>
              <w:jc w:val="center"/>
              <w:rPr>
                <w:sz w:val="18"/>
                <w:szCs w:val="18"/>
              </w:rPr>
            </w:pPr>
          </w:p>
        </w:tc>
        <w:tc>
          <w:tcPr>
            <w:tcW w:w="1008" w:type="dxa"/>
            <w:gridSpan w:val="2"/>
            <w:vAlign w:val="center"/>
          </w:tcPr>
          <w:p w:rsidR="005D0D35" w:rsidRPr="00664621" w:rsidRDefault="005D0D35" w:rsidP="00E24C3F">
            <w:pPr>
              <w:spacing w:line="280" w:lineRule="exact"/>
              <w:jc w:val="center"/>
              <w:rPr>
                <w:sz w:val="18"/>
                <w:szCs w:val="18"/>
              </w:rPr>
            </w:pPr>
          </w:p>
        </w:tc>
      </w:tr>
      <w:tr w:rsidR="005D0D35" w:rsidRPr="00664621" w:rsidTr="00E24C3F">
        <w:tc>
          <w:tcPr>
            <w:tcW w:w="1122" w:type="dxa"/>
            <w:vMerge/>
            <w:vAlign w:val="center"/>
          </w:tcPr>
          <w:p w:rsidR="005D0D35" w:rsidRPr="00664621" w:rsidRDefault="005D0D35" w:rsidP="00BE6437">
            <w:pPr>
              <w:spacing w:line="280" w:lineRule="exact"/>
              <w:jc w:val="center"/>
              <w:rPr>
                <w:sz w:val="18"/>
                <w:szCs w:val="18"/>
              </w:rPr>
            </w:pPr>
          </w:p>
        </w:tc>
        <w:tc>
          <w:tcPr>
            <w:tcW w:w="1477" w:type="dxa"/>
            <w:vAlign w:val="center"/>
          </w:tcPr>
          <w:p w:rsidR="005D0D35" w:rsidRPr="00664621" w:rsidRDefault="005D0D35" w:rsidP="00E24C3F">
            <w:pPr>
              <w:spacing w:line="280" w:lineRule="exact"/>
              <w:jc w:val="center"/>
              <w:rPr>
                <w:sz w:val="18"/>
                <w:szCs w:val="18"/>
              </w:rPr>
            </w:pPr>
            <w:r w:rsidRPr="00664621">
              <w:rPr>
                <w:rFonts w:hint="eastAsia"/>
                <w:sz w:val="18"/>
                <w:szCs w:val="18"/>
              </w:rPr>
              <w:t>烟尘</w:t>
            </w:r>
          </w:p>
        </w:tc>
        <w:tc>
          <w:tcPr>
            <w:tcW w:w="776" w:type="dxa"/>
            <w:vAlign w:val="center"/>
          </w:tcPr>
          <w:p w:rsidR="005D0D35" w:rsidRPr="00664621" w:rsidRDefault="005D0D35" w:rsidP="00E24C3F">
            <w:pPr>
              <w:spacing w:line="280" w:lineRule="exact"/>
              <w:jc w:val="center"/>
              <w:rPr>
                <w:sz w:val="18"/>
                <w:szCs w:val="18"/>
              </w:rPr>
            </w:pPr>
          </w:p>
        </w:tc>
        <w:tc>
          <w:tcPr>
            <w:tcW w:w="1129" w:type="dxa"/>
            <w:gridSpan w:val="3"/>
            <w:vAlign w:val="center"/>
          </w:tcPr>
          <w:p w:rsidR="005D0D35" w:rsidRPr="00664621" w:rsidRDefault="005D0D35" w:rsidP="00E24C3F">
            <w:pPr>
              <w:spacing w:line="280" w:lineRule="exact"/>
              <w:jc w:val="center"/>
              <w:rPr>
                <w:sz w:val="18"/>
                <w:szCs w:val="18"/>
              </w:rPr>
            </w:pPr>
          </w:p>
        </w:tc>
        <w:tc>
          <w:tcPr>
            <w:tcW w:w="1131" w:type="dxa"/>
            <w:gridSpan w:val="2"/>
            <w:vAlign w:val="center"/>
          </w:tcPr>
          <w:p w:rsidR="005D0D35" w:rsidRPr="00664621" w:rsidRDefault="005D0D35" w:rsidP="00E24C3F">
            <w:pPr>
              <w:spacing w:line="280" w:lineRule="exact"/>
              <w:jc w:val="center"/>
              <w:rPr>
                <w:sz w:val="18"/>
                <w:szCs w:val="18"/>
              </w:rPr>
            </w:pPr>
          </w:p>
        </w:tc>
        <w:tc>
          <w:tcPr>
            <w:tcW w:w="933" w:type="dxa"/>
            <w:gridSpan w:val="2"/>
            <w:vAlign w:val="center"/>
          </w:tcPr>
          <w:p w:rsidR="005D0D35" w:rsidRPr="00664621" w:rsidRDefault="005D0D35" w:rsidP="00E24C3F">
            <w:pPr>
              <w:spacing w:line="280" w:lineRule="exact"/>
              <w:jc w:val="center"/>
              <w:rPr>
                <w:sz w:val="18"/>
                <w:szCs w:val="18"/>
              </w:rPr>
            </w:pPr>
          </w:p>
        </w:tc>
        <w:tc>
          <w:tcPr>
            <w:tcW w:w="1148" w:type="dxa"/>
            <w:gridSpan w:val="3"/>
            <w:vAlign w:val="center"/>
          </w:tcPr>
          <w:p w:rsidR="005D0D35" w:rsidRPr="00664621" w:rsidRDefault="005D0D35" w:rsidP="00E24C3F">
            <w:pPr>
              <w:spacing w:line="280" w:lineRule="exact"/>
              <w:jc w:val="center"/>
              <w:rPr>
                <w:sz w:val="18"/>
                <w:szCs w:val="18"/>
              </w:rPr>
            </w:pPr>
          </w:p>
        </w:tc>
        <w:tc>
          <w:tcPr>
            <w:tcW w:w="1108" w:type="dxa"/>
            <w:gridSpan w:val="3"/>
            <w:vAlign w:val="center"/>
          </w:tcPr>
          <w:p w:rsidR="005D0D35" w:rsidRPr="00664621" w:rsidRDefault="005D0D35" w:rsidP="00E24C3F">
            <w:pPr>
              <w:spacing w:line="280" w:lineRule="exact"/>
              <w:jc w:val="center"/>
              <w:rPr>
                <w:sz w:val="18"/>
                <w:szCs w:val="18"/>
              </w:rPr>
            </w:pPr>
          </w:p>
        </w:tc>
        <w:tc>
          <w:tcPr>
            <w:tcW w:w="1188" w:type="dxa"/>
            <w:gridSpan w:val="3"/>
            <w:vAlign w:val="center"/>
          </w:tcPr>
          <w:p w:rsidR="005D0D35" w:rsidRPr="00664621" w:rsidRDefault="005D0D35" w:rsidP="00E24C3F">
            <w:pPr>
              <w:spacing w:line="280" w:lineRule="exact"/>
              <w:jc w:val="center"/>
              <w:rPr>
                <w:sz w:val="18"/>
                <w:szCs w:val="18"/>
              </w:rPr>
            </w:pPr>
          </w:p>
        </w:tc>
        <w:tc>
          <w:tcPr>
            <w:tcW w:w="1458" w:type="dxa"/>
            <w:gridSpan w:val="4"/>
            <w:vAlign w:val="center"/>
          </w:tcPr>
          <w:p w:rsidR="005D0D35" w:rsidRPr="00664621" w:rsidRDefault="005D0D35" w:rsidP="00E24C3F">
            <w:pPr>
              <w:spacing w:line="280" w:lineRule="exact"/>
              <w:jc w:val="center"/>
              <w:rPr>
                <w:sz w:val="18"/>
                <w:szCs w:val="18"/>
              </w:rPr>
            </w:pPr>
          </w:p>
        </w:tc>
        <w:tc>
          <w:tcPr>
            <w:tcW w:w="1144" w:type="dxa"/>
            <w:gridSpan w:val="2"/>
            <w:vAlign w:val="center"/>
          </w:tcPr>
          <w:p w:rsidR="005D0D35" w:rsidRPr="00664621" w:rsidRDefault="005D0D35" w:rsidP="00E24C3F">
            <w:pPr>
              <w:spacing w:line="280" w:lineRule="exact"/>
              <w:jc w:val="center"/>
              <w:rPr>
                <w:sz w:val="18"/>
                <w:szCs w:val="18"/>
              </w:rPr>
            </w:pPr>
          </w:p>
        </w:tc>
        <w:tc>
          <w:tcPr>
            <w:tcW w:w="1110" w:type="dxa"/>
            <w:gridSpan w:val="4"/>
            <w:vAlign w:val="center"/>
          </w:tcPr>
          <w:p w:rsidR="005D0D35" w:rsidRPr="00664621" w:rsidRDefault="005D0D35" w:rsidP="00E24C3F">
            <w:pPr>
              <w:spacing w:line="280" w:lineRule="exact"/>
              <w:jc w:val="center"/>
              <w:rPr>
                <w:sz w:val="18"/>
                <w:szCs w:val="18"/>
              </w:rPr>
            </w:pPr>
          </w:p>
        </w:tc>
        <w:tc>
          <w:tcPr>
            <w:tcW w:w="1125" w:type="dxa"/>
            <w:gridSpan w:val="3"/>
            <w:vAlign w:val="center"/>
          </w:tcPr>
          <w:p w:rsidR="005D0D35" w:rsidRPr="00664621" w:rsidRDefault="005D0D35" w:rsidP="00E24C3F">
            <w:pPr>
              <w:spacing w:line="280" w:lineRule="exact"/>
              <w:jc w:val="center"/>
              <w:rPr>
                <w:sz w:val="18"/>
                <w:szCs w:val="18"/>
              </w:rPr>
            </w:pPr>
          </w:p>
        </w:tc>
        <w:tc>
          <w:tcPr>
            <w:tcW w:w="1008" w:type="dxa"/>
            <w:gridSpan w:val="2"/>
            <w:vAlign w:val="center"/>
          </w:tcPr>
          <w:p w:rsidR="005D0D35" w:rsidRPr="00664621" w:rsidRDefault="005D0D35" w:rsidP="00E24C3F">
            <w:pPr>
              <w:spacing w:line="280" w:lineRule="exact"/>
              <w:jc w:val="center"/>
              <w:rPr>
                <w:sz w:val="18"/>
                <w:szCs w:val="18"/>
              </w:rPr>
            </w:pPr>
          </w:p>
        </w:tc>
      </w:tr>
      <w:tr w:rsidR="005D0D35" w:rsidRPr="00664621" w:rsidTr="00E24C3F">
        <w:tc>
          <w:tcPr>
            <w:tcW w:w="1122" w:type="dxa"/>
            <w:vMerge/>
            <w:vAlign w:val="center"/>
          </w:tcPr>
          <w:p w:rsidR="005D0D35" w:rsidRPr="00664621" w:rsidRDefault="005D0D35" w:rsidP="00BE6437">
            <w:pPr>
              <w:spacing w:line="280" w:lineRule="exact"/>
              <w:jc w:val="center"/>
              <w:rPr>
                <w:sz w:val="18"/>
                <w:szCs w:val="18"/>
              </w:rPr>
            </w:pPr>
          </w:p>
        </w:tc>
        <w:tc>
          <w:tcPr>
            <w:tcW w:w="1477" w:type="dxa"/>
            <w:vAlign w:val="center"/>
          </w:tcPr>
          <w:p w:rsidR="005D0D35" w:rsidRPr="00664621" w:rsidRDefault="005D0D35" w:rsidP="00E24C3F">
            <w:pPr>
              <w:spacing w:line="280" w:lineRule="exact"/>
              <w:jc w:val="center"/>
              <w:rPr>
                <w:sz w:val="18"/>
                <w:szCs w:val="18"/>
              </w:rPr>
            </w:pPr>
            <w:r w:rsidRPr="00664621">
              <w:rPr>
                <w:rFonts w:hint="eastAsia"/>
                <w:sz w:val="18"/>
                <w:szCs w:val="18"/>
              </w:rPr>
              <w:t>工业粉尘</w:t>
            </w:r>
          </w:p>
        </w:tc>
        <w:tc>
          <w:tcPr>
            <w:tcW w:w="776" w:type="dxa"/>
            <w:vAlign w:val="center"/>
          </w:tcPr>
          <w:p w:rsidR="005D0D35" w:rsidRPr="00664621" w:rsidRDefault="005D0D35" w:rsidP="00E24C3F">
            <w:pPr>
              <w:spacing w:line="280" w:lineRule="exact"/>
              <w:jc w:val="center"/>
              <w:rPr>
                <w:sz w:val="18"/>
                <w:szCs w:val="18"/>
              </w:rPr>
            </w:pPr>
          </w:p>
        </w:tc>
        <w:tc>
          <w:tcPr>
            <w:tcW w:w="1129" w:type="dxa"/>
            <w:gridSpan w:val="3"/>
            <w:vAlign w:val="center"/>
          </w:tcPr>
          <w:p w:rsidR="005D0D35" w:rsidRPr="00664621" w:rsidRDefault="005D0D35" w:rsidP="00E24C3F">
            <w:pPr>
              <w:spacing w:line="280" w:lineRule="exact"/>
              <w:jc w:val="center"/>
              <w:rPr>
                <w:sz w:val="18"/>
                <w:szCs w:val="18"/>
              </w:rPr>
            </w:pPr>
          </w:p>
        </w:tc>
        <w:tc>
          <w:tcPr>
            <w:tcW w:w="1131" w:type="dxa"/>
            <w:gridSpan w:val="2"/>
            <w:vAlign w:val="center"/>
          </w:tcPr>
          <w:p w:rsidR="005D0D35" w:rsidRPr="00664621" w:rsidRDefault="005D0D35" w:rsidP="00E24C3F">
            <w:pPr>
              <w:spacing w:line="280" w:lineRule="exact"/>
              <w:jc w:val="center"/>
              <w:rPr>
                <w:sz w:val="18"/>
                <w:szCs w:val="18"/>
              </w:rPr>
            </w:pPr>
          </w:p>
        </w:tc>
        <w:tc>
          <w:tcPr>
            <w:tcW w:w="933" w:type="dxa"/>
            <w:gridSpan w:val="2"/>
            <w:vAlign w:val="center"/>
          </w:tcPr>
          <w:p w:rsidR="005D0D35" w:rsidRPr="00664621" w:rsidRDefault="005D0D35" w:rsidP="00E24C3F">
            <w:pPr>
              <w:spacing w:line="280" w:lineRule="exact"/>
              <w:jc w:val="center"/>
              <w:rPr>
                <w:sz w:val="18"/>
                <w:szCs w:val="18"/>
              </w:rPr>
            </w:pPr>
          </w:p>
        </w:tc>
        <w:tc>
          <w:tcPr>
            <w:tcW w:w="1148" w:type="dxa"/>
            <w:gridSpan w:val="3"/>
            <w:vAlign w:val="center"/>
          </w:tcPr>
          <w:p w:rsidR="005D0D35" w:rsidRPr="00664621" w:rsidRDefault="005D0D35" w:rsidP="00E24C3F">
            <w:pPr>
              <w:spacing w:line="280" w:lineRule="exact"/>
              <w:jc w:val="center"/>
              <w:rPr>
                <w:sz w:val="18"/>
                <w:szCs w:val="18"/>
              </w:rPr>
            </w:pPr>
          </w:p>
        </w:tc>
        <w:tc>
          <w:tcPr>
            <w:tcW w:w="1108" w:type="dxa"/>
            <w:gridSpan w:val="3"/>
            <w:vAlign w:val="center"/>
          </w:tcPr>
          <w:p w:rsidR="005D0D35" w:rsidRPr="00664621" w:rsidRDefault="005D0D35" w:rsidP="00E24C3F">
            <w:pPr>
              <w:spacing w:line="280" w:lineRule="exact"/>
              <w:jc w:val="center"/>
              <w:rPr>
                <w:sz w:val="18"/>
                <w:szCs w:val="18"/>
              </w:rPr>
            </w:pPr>
          </w:p>
        </w:tc>
        <w:tc>
          <w:tcPr>
            <w:tcW w:w="1188" w:type="dxa"/>
            <w:gridSpan w:val="3"/>
            <w:vAlign w:val="center"/>
          </w:tcPr>
          <w:p w:rsidR="005D0D35" w:rsidRPr="00664621" w:rsidRDefault="005D0D35" w:rsidP="00E24C3F">
            <w:pPr>
              <w:spacing w:line="280" w:lineRule="exact"/>
              <w:jc w:val="center"/>
              <w:rPr>
                <w:sz w:val="18"/>
                <w:szCs w:val="18"/>
              </w:rPr>
            </w:pPr>
          </w:p>
        </w:tc>
        <w:tc>
          <w:tcPr>
            <w:tcW w:w="1458" w:type="dxa"/>
            <w:gridSpan w:val="4"/>
            <w:vAlign w:val="center"/>
          </w:tcPr>
          <w:p w:rsidR="005D0D35" w:rsidRPr="00664621" w:rsidRDefault="005D0D35" w:rsidP="00E24C3F">
            <w:pPr>
              <w:spacing w:line="280" w:lineRule="exact"/>
              <w:jc w:val="center"/>
              <w:rPr>
                <w:sz w:val="18"/>
                <w:szCs w:val="18"/>
              </w:rPr>
            </w:pPr>
          </w:p>
        </w:tc>
        <w:tc>
          <w:tcPr>
            <w:tcW w:w="1144" w:type="dxa"/>
            <w:gridSpan w:val="2"/>
            <w:vAlign w:val="center"/>
          </w:tcPr>
          <w:p w:rsidR="005D0D35" w:rsidRPr="00664621" w:rsidRDefault="005D0D35" w:rsidP="00E24C3F">
            <w:pPr>
              <w:spacing w:line="280" w:lineRule="exact"/>
              <w:jc w:val="center"/>
              <w:rPr>
                <w:sz w:val="18"/>
                <w:szCs w:val="18"/>
              </w:rPr>
            </w:pPr>
          </w:p>
        </w:tc>
        <w:tc>
          <w:tcPr>
            <w:tcW w:w="1110" w:type="dxa"/>
            <w:gridSpan w:val="4"/>
            <w:vAlign w:val="center"/>
          </w:tcPr>
          <w:p w:rsidR="005D0D35" w:rsidRPr="00664621" w:rsidRDefault="005D0D35" w:rsidP="00E24C3F">
            <w:pPr>
              <w:spacing w:line="280" w:lineRule="exact"/>
              <w:jc w:val="center"/>
              <w:rPr>
                <w:sz w:val="18"/>
                <w:szCs w:val="18"/>
              </w:rPr>
            </w:pPr>
          </w:p>
        </w:tc>
        <w:tc>
          <w:tcPr>
            <w:tcW w:w="1125" w:type="dxa"/>
            <w:gridSpan w:val="3"/>
            <w:vAlign w:val="center"/>
          </w:tcPr>
          <w:p w:rsidR="005D0D35" w:rsidRPr="00664621" w:rsidRDefault="005D0D35" w:rsidP="00E24C3F">
            <w:pPr>
              <w:spacing w:line="280" w:lineRule="exact"/>
              <w:jc w:val="center"/>
              <w:rPr>
                <w:sz w:val="18"/>
                <w:szCs w:val="18"/>
              </w:rPr>
            </w:pPr>
          </w:p>
        </w:tc>
        <w:tc>
          <w:tcPr>
            <w:tcW w:w="1008" w:type="dxa"/>
            <w:gridSpan w:val="2"/>
            <w:vAlign w:val="center"/>
          </w:tcPr>
          <w:p w:rsidR="005D0D35" w:rsidRPr="00664621" w:rsidRDefault="005D0D35" w:rsidP="00E24C3F">
            <w:pPr>
              <w:spacing w:line="280" w:lineRule="exact"/>
              <w:jc w:val="center"/>
              <w:rPr>
                <w:sz w:val="18"/>
                <w:szCs w:val="18"/>
              </w:rPr>
            </w:pPr>
          </w:p>
        </w:tc>
      </w:tr>
      <w:tr w:rsidR="005D0D35" w:rsidRPr="00664621" w:rsidTr="00E24C3F">
        <w:tc>
          <w:tcPr>
            <w:tcW w:w="1122" w:type="dxa"/>
            <w:vMerge/>
            <w:vAlign w:val="center"/>
          </w:tcPr>
          <w:p w:rsidR="005D0D35" w:rsidRPr="00664621" w:rsidRDefault="005D0D35" w:rsidP="00BE6437">
            <w:pPr>
              <w:spacing w:line="280" w:lineRule="exact"/>
              <w:jc w:val="center"/>
              <w:rPr>
                <w:sz w:val="18"/>
                <w:szCs w:val="18"/>
              </w:rPr>
            </w:pPr>
          </w:p>
        </w:tc>
        <w:tc>
          <w:tcPr>
            <w:tcW w:w="1477" w:type="dxa"/>
            <w:vAlign w:val="center"/>
          </w:tcPr>
          <w:p w:rsidR="005D0D35" w:rsidRPr="00664621" w:rsidRDefault="005D0D35" w:rsidP="00E24C3F">
            <w:pPr>
              <w:spacing w:line="280" w:lineRule="exact"/>
              <w:jc w:val="center"/>
              <w:rPr>
                <w:sz w:val="18"/>
                <w:szCs w:val="18"/>
              </w:rPr>
            </w:pPr>
            <w:r w:rsidRPr="00664621">
              <w:rPr>
                <w:rFonts w:hint="eastAsia"/>
                <w:sz w:val="18"/>
                <w:szCs w:val="18"/>
              </w:rPr>
              <w:t>工业固体废物</w:t>
            </w:r>
          </w:p>
        </w:tc>
        <w:tc>
          <w:tcPr>
            <w:tcW w:w="776" w:type="dxa"/>
            <w:vAlign w:val="center"/>
          </w:tcPr>
          <w:p w:rsidR="005D0D35" w:rsidRPr="00664621" w:rsidRDefault="005D0D35" w:rsidP="00E24C3F">
            <w:pPr>
              <w:spacing w:line="280" w:lineRule="exact"/>
              <w:jc w:val="center"/>
              <w:rPr>
                <w:sz w:val="18"/>
                <w:szCs w:val="18"/>
              </w:rPr>
            </w:pPr>
          </w:p>
        </w:tc>
        <w:tc>
          <w:tcPr>
            <w:tcW w:w="1129" w:type="dxa"/>
            <w:gridSpan w:val="3"/>
            <w:vAlign w:val="center"/>
          </w:tcPr>
          <w:p w:rsidR="005D0D35" w:rsidRPr="00664621" w:rsidRDefault="005D0D35" w:rsidP="00E24C3F">
            <w:pPr>
              <w:spacing w:line="280" w:lineRule="exact"/>
              <w:jc w:val="center"/>
              <w:rPr>
                <w:sz w:val="18"/>
                <w:szCs w:val="18"/>
              </w:rPr>
            </w:pPr>
          </w:p>
        </w:tc>
        <w:tc>
          <w:tcPr>
            <w:tcW w:w="1131" w:type="dxa"/>
            <w:gridSpan w:val="2"/>
            <w:vAlign w:val="center"/>
          </w:tcPr>
          <w:p w:rsidR="005D0D35" w:rsidRPr="00664621" w:rsidRDefault="005D0D35" w:rsidP="00E24C3F">
            <w:pPr>
              <w:spacing w:line="280" w:lineRule="exact"/>
              <w:jc w:val="center"/>
              <w:rPr>
                <w:sz w:val="18"/>
                <w:szCs w:val="18"/>
              </w:rPr>
            </w:pPr>
          </w:p>
        </w:tc>
        <w:tc>
          <w:tcPr>
            <w:tcW w:w="933" w:type="dxa"/>
            <w:gridSpan w:val="2"/>
            <w:vAlign w:val="center"/>
          </w:tcPr>
          <w:p w:rsidR="005D0D35" w:rsidRPr="00664621" w:rsidRDefault="005D0D35" w:rsidP="00E24C3F">
            <w:pPr>
              <w:spacing w:line="280" w:lineRule="exact"/>
              <w:jc w:val="center"/>
              <w:rPr>
                <w:sz w:val="18"/>
                <w:szCs w:val="18"/>
              </w:rPr>
            </w:pPr>
          </w:p>
        </w:tc>
        <w:tc>
          <w:tcPr>
            <w:tcW w:w="1148" w:type="dxa"/>
            <w:gridSpan w:val="3"/>
            <w:vAlign w:val="center"/>
          </w:tcPr>
          <w:p w:rsidR="005D0D35" w:rsidRPr="00664621" w:rsidRDefault="005D0D35" w:rsidP="00E24C3F">
            <w:pPr>
              <w:spacing w:line="280" w:lineRule="exact"/>
              <w:jc w:val="center"/>
              <w:rPr>
                <w:sz w:val="18"/>
                <w:szCs w:val="18"/>
              </w:rPr>
            </w:pPr>
          </w:p>
        </w:tc>
        <w:tc>
          <w:tcPr>
            <w:tcW w:w="1108" w:type="dxa"/>
            <w:gridSpan w:val="3"/>
            <w:vAlign w:val="center"/>
          </w:tcPr>
          <w:p w:rsidR="005D0D35" w:rsidRPr="00664621" w:rsidRDefault="005D0D35" w:rsidP="00E24C3F">
            <w:pPr>
              <w:spacing w:line="280" w:lineRule="exact"/>
              <w:jc w:val="center"/>
              <w:rPr>
                <w:sz w:val="18"/>
                <w:szCs w:val="18"/>
              </w:rPr>
            </w:pPr>
          </w:p>
        </w:tc>
        <w:tc>
          <w:tcPr>
            <w:tcW w:w="1188" w:type="dxa"/>
            <w:gridSpan w:val="3"/>
            <w:vAlign w:val="center"/>
          </w:tcPr>
          <w:p w:rsidR="005D0D35" w:rsidRPr="00664621" w:rsidRDefault="005D0D35" w:rsidP="00E24C3F">
            <w:pPr>
              <w:spacing w:line="280" w:lineRule="exact"/>
              <w:jc w:val="center"/>
              <w:rPr>
                <w:sz w:val="18"/>
                <w:szCs w:val="18"/>
              </w:rPr>
            </w:pPr>
          </w:p>
        </w:tc>
        <w:tc>
          <w:tcPr>
            <w:tcW w:w="1458" w:type="dxa"/>
            <w:gridSpan w:val="4"/>
            <w:vAlign w:val="center"/>
          </w:tcPr>
          <w:p w:rsidR="005D0D35" w:rsidRPr="00664621" w:rsidRDefault="005D0D35" w:rsidP="00E24C3F">
            <w:pPr>
              <w:spacing w:line="280" w:lineRule="exact"/>
              <w:jc w:val="center"/>
              <w:rPr>
                <w:sz w:val="18"/>
                <w:szCs w:val="18"/>
              </w:rPr>
            </w:pPr>
          </w:p>
        </w:tc>
        <w:tc>
          <w:tcPr>
            <w:tcW w:w="1144" w:type="dxa"/>
            <w:gridSpan w:val="2"/>
            <w:vAlign w:val="center"/>
          </w:tcPr>
          <w:p w:rsidR="005D0D35" w:rsidRPr="00664621" w:rsidRDefault="005D0D35" w:rsidP="00E24C3F">
            <w:pPr>
              <w:spacing w:line="280" w:lineRule="exact"/>
              <w:jc w:val="center"/>
              <w:rPr>
                <w:sz w:val="18"/>
                <w:szCs w:val="18"/>
              </w:rPr>
            </w:pPr>
          </w:p>
        </w:tc>
        <w:tc>
          <w:tcPr>
            <w:tcW w:w="1110" w:type="dxa"/>
            <w:gridSpan w:val="4"/>
            <w:vAlign w:val="center"/>
          </w:tcPr>
          <w:p w:rsidR="005D0D35" w:rsidRPr="00664621" w:rsidRDefault="005D0D35" w:rsidP="00E24C3F">
            <w:pPr>
              <w:spacing w:line="280" w:lineRule="exact"/>
              <w:jc w:val="center"/>
              <w:rPr>
                <w:sz w:val="18"/>
                <w:szCs w:val="18"/>
              </w:rPr>
            </w:pPr>
          </w:p>
        </w:tc>
        <w:tc>
          <w:tcPr>
            <w:tcW w:w="1125" w:type="dxa"/>
            <w:gridSpan w:val="3"/>
            <w:vAlign w:val="center"/>
          </w:tcPr>
          <w:p w:rsidR="005D0D35" w:rsidRPr="00664621" w:rsidRDefault="005D0D35" w:rsidP="00E24C3F">
            <w:pPr>
              <w:spacing w:line="280" w:lineRule="exact"/>
              <w:jc w:val="center"/>
              <w:rPr>
                <w:sz w:val="18"/>
                <w:szCs w:val="18"/>
              </w:rPr>
            </w:pPr>
          </w:p>
        </w:tc>
        <w:tc>
          <w:tcPr>
            <w:tcW w:w="1008" w:type="dxa"/>
            <w:gridSpan w:val="2"/>
            <w:vAlign w:val="center"/>
          </w:tcPr>
          <w:p w:rsidR="005D0D35" w:rsidRPr="00664621" w:rsidRDefault="005D0D35" w:rsidP="00E24C3F">
            <w:pPr>
              <w:spacing w:line="280" w:lineRule="exact"/>
              <w:jc w:val="center"/>
              <w:rPr>
                <w:sz w:val="18"/>
                <w:szCs w:val="18"/>
              </w:rPr>
            </w:pPr>
          </w:p>
        </w:tc>
      </w:tr>
      <w:tr w:rsidR="005D0D35" w:rsidRPr="00664621" w:rsidTr="00E24C3F">
        <w:tc>
          <w:tcPr>
            <w:tcW w:w="1122" w:type="dxa"/>
            <w:vMerge/>
            <w:vAlign w:val="center"/>
          </w:tcPr>
          <w:p w:rsidR="005D0D35" w:rsidRPr="00664621" w:rsidRDefault="005D0D35" w:rsidP="00BE6437">
            <w:pPr>
              <w:spacing w:line="280" w:lineRule="exact"/>
              <w:jc w:val="center"/>
              <w:rPr>
                <w:sz w:val="18"/>
                <w:szCs w:val="18"/>
              </w:rPr>
            </w:pPr>
          </w:p>
        </w:tc>
        <w:tc>
          <w:tcPr>
            <w:tcW w:w="1477" w:type="dxa"/>
            <w:vMerge w:val="restart"/>
            <w:vAlign w:val="center"/>
          </w:tcPr>
          <w:p w:rsidR="005D0D35" w:rsidRPr="00664621" w:rsidRDefault="005D0D35" w:rsidP="00E24C3F">
            <w:pPr>
              <w:spacing w:line="280" w:lineRule="exact"/>
              <w:jc w:val="center"/>
              <w:rPr>
                <w:sz w:val="18"/>
                <w:szCs w:val="18"/>
              </w:rPr>
            </w:pPr>
            <w:r w:rsidRPr="00664621">
              <w:rPr>
                <w:rFonts w:hint="eastAsia"/>
                <w:sz w:val="18"/>
                <w:szCs w:val="18"/>
              </w:rPr>
              <w:t>与项目有关的其它特征污染物</w:t>
            </w:r>
          </w:p>
        </w:tc>
        <w:tc>
          <w:tcPr>
            <w:tcW w:w="776" w:type="dxa"/>
            <w:vAlign w:val="center"/>
          </w:tcPr>
          <w:p w:rsidR="005D0D35" w:rsidRPr="00664621" w:rsidRDefault="005D0D35" w:rsidP="00E24C3F">
            <w:pPr>
              <w:spacing w:line="280" w:lineRule="exact"/>
              <w:jc w:val="center"/>
              <w:rPr>
                <w:sz w:val="18"/>
                <w:szCs w:val="18"/>
              </w:rPr>
            </w:pPr>
          </w:p>
        </w:tc>
        <w:tc>
          <w:tcPr>
            <w:tcW w:w="1129" w:type="dxa"/>
            <w:gridSpan w:val="3"/>
            <w:vAlign w:val="center"/>
          </w:tcPr>
          <w:p w:rsidR="005D0D35" w:rsidRPr="00664621" w:rsidRDefault="005D0D35" w:rsidP="00E24C3F">
            <w:pPr>
              <w:spacing w:line="280" w:lineRule="exact"/>
              <w:jc w:val="center"/>
              <w:rPr>
                <w:sz w:val="18"/>
                <w:szCs w:val="18"/>
              </w:rPr>
            </w:pPr>
          </w:p>
        </w:tc>
        <w:tc>
          <w:tcPr>
            <w:tcW w:w="1131" w:type="dxa"/>
            <w:gridSpan w:val="2"/>
            <w:vAlign w:val="center"/>
          </w:tcPr>
          <w:p w:rsidR="005D0D35" w:rsidRPr="00664621" w:rsidRDefault="005D0D35" w:rsidP="00E24C3F">
            <w:pPr>
              <w:spacing w:line="280" w:lineRule="exact"/>
              <w:jc w:val="center"/>
              <w:rPr>
                <w:sz w:val="18"/>
                <w:szCs w:val="18"/>
              </w:rPr>
            </w:pPr>
          </w:p>
        </w:tc>
        <w:tc>
          <w:tcPr>
            <w:tcW w:w="933" w:type="dxa"/>
            <w:gridSpan w:val="2"/>
            <w:vAlign w:val="center"/>
          </w:tcPr>
          <w:p w:rsidR="005D0D35" w:rsidRPr="00664621" w:rsidRDefault="005D0D35" w:rsidP="00E24C3F">
            <w:pPr>
              <w:spacing w:line="280" w:lineRule="exact"/>
              <w:jc w:val="center"/>
              <w:rPr>
                <w:sz w:val="18"/>
                <w:szCs w:val="18"/>
              </w:rPr>
            </w:pPr>
          </w:p>
        </w:tc>
        <w:tc>
          <w:tcPr>
            <w:tcW w:w="1148" w:type="dxa"/>
            <w:gridSpan w:val="3"/>
            <w:vAlign w:val="center"/>
          </w:tcPr>
          <w:p w:rsidR="005D0D35" w:rsidRPr="00664621" w:rsidRDefault="005D0D35" w:rsidP="00E24C3F">
            <w:pPr>
              <w:spacing w:line="280" w:lineRule="exact"/>
              <w:jc w:val="center"/>
              <w:rPr>
                <w:sz w:val="18"/>
                <w:szCs w:val="18"/>
              </w:rPr>
            </w:pPr>
          </w:p>
        </w:tc>
        <w:tc>
          <w:tcPr>
            <w:tcW w:w="1108" w:type="dxa"/>
            <w:gridSpan w:val="3"/>
            <w:vAlign w:val="center"/>
          </w:tcPr>
          <w:p w:rsidR="005D0D35" w:rsidRPr="00664621" w:rsidRDefault="005D0D35" w:rsidP="00E24C3F">
            <w:pPr>
              <w:spacing w:line="280" w:lineRule="exact"/>
              <w:jc w:val="center"/>
              <w:rPr>
                <w:sz w:val="18"/>
                <w:szCs w:val="18"/>
              </w:rPr>
            </w:pPr>
          </w:p>
        </w:tc>
        <w:tc>
          <w:tcPr>
            <w:tcW w:w="1188" w:type="dxa"/>
            <w:gridSpan w:val="3"/>
            <w:vAlign w:val="center"/>
          </w:tcPr>
          <w:p w:rsidR="005D0D35" w:rsidRPr="00664621" w:rsidRDefault="005D0D35" w:rsidP="00E24C3F">
            <w:pPr>
              <w:spacing w:line="280" w:lineRule="exact"/>
              <w:jc w:val="center"/>
              <w:rPr>
                <w:sz w:val="18"/>
                <w:szCs w:val="18"/>
              </w:rPr>
            </w:pPr>
          </w:p>
        </w:tc>
        <w:tc>
          <w:tcPr>
            <w:tcW w:w="1458" w:type="dxa"/>
            <w:gridSpan w:val="4"/>
            <w:vAlign w:val="center"/>
          </w:tcPr>
          <w:p w:rsidR="005D0D35" w:rsidRPr="00664621" w:rsidRDefault="005D0D35" w:rsidP="00E24C3F">
            <w:pPr>
              <w:spacing w:line="280" w:lineRule="exact"/>
              <w:jc w:val="center"/>
              <w:rPr>
                <w:sz w:val="18"/>
                <w:szCs w:val="18"/>
              </w:rPr>
            </w:pPr>
          </w:p>
        </w:tc>
        <w:tc>
          <w:tcPr>
            <w:tcW w:w="1144" w:type="dxa"/>
            <w:gridSpan w:val="2"/>
            <w:vAlign w:val="center"/>
          </w:tcPr>
          <w:p w:rsidR="005D0D35" w:rsidRPr="00664621" w:rsidRDefault="005D0D35" w:rsidP="00E24C3F">
            <w:pPr>
              <w:spacing w:line="280" w:lineRule="exact"/>
              <w:jc w:val="center"/>
              <w:rPr>
                <w:sz w:val="18"/>
                <w:szCs w:val="18"/>
              </w:rPr>
            </w:pPr>
          </w:p>
        </w:tc>
        <w:tc>
          <w:tcPr>
            <w:tcW w:w="1110" w:type="dxa"/>
            <w:gridSpan w:val="4"/>
            <w:vAlign w:val="center"/>
          </w:tcPr>
          <w:p w:rsidR="005D0D35" w:rsidRPr="00664621" w:rsidRDefault="005D0D35" w:rsidP="00E24C3F">
            <w:pPr>
              <w:spacing w:line="280" w:lineRule="exact"/>
              <w:jc w:val="center"/>
              <w:rPr>
                <w:sz w:val="18"/>
                <w:szCs w:val="18"/>
              </w:rPr>
            </w:pPr>
          </w:p>
        </w:tc>
        <w:tc>
          <w:tcPr>
            <w:tcW w:w="1125" w:type="dxa"/>
            <w:gridSpan w:val="3"/>
            <w:vAlign w:val="center"/>
          </w:tcPr>
          <w:p w:rsidR="005D0D35" w:rsidRPr="00664621" w:rsidRDefault="005D0D35" w:rsidP="00E24C3F">
            <w:pPr>
              <w:spacing w:line="280" w:lineRule="exact"/>
              <w:jc w:val="center"/>
              <w:rPr>
                <w:sz w:val="18"/>
                <w:szCs w:val="18"/>
              </w:rPr>
            </w:pPr>
          </w:p>
        </w:tc>
        <w:tc>
          <w:tcPr>
            <w:tcW w:w="1008" w:type="dxa"/>
            <w:gridSpan w:val="2"/>
            <w:vAlign w:val="center"/>
          </w:tcPr>
          <w:p w:rsidR="005D0D35" w:rsidRPr="00664621" w:rsidRDefault="005D0D35" w:rsidP="00E24C3F">
            <w:pPr>
              <w:spacing w:line="280" w:lineRule="exact"/>
              <w:jc w:val="center"/>
              <w:rPr>
                <w:sz w:val="18"/>
                <w:szCs w:val="18"/>
              </w:rPr>
            </w:pPr>
          </w:p>
        </w:tc>
      </w:tr>
      <w:tr w:rsidR="005D0D35" w:rsidRPr="00664621" w:rsidTr="00E24C3F">
        <w:tc>
          <w:tcPr>
            <w:tcW w:w="1122" w:type="dxa"/>
            <w:vMerge/>
            <w:vAlign w:val="center"/>
          </w:tcPr>
          <w:p w:rsidR="005D0D35" w:rsidRPr="00664621" w:rsidRDefault="005D0D35" w:rsidP="00BE6437">
            <w:pPr>
              <w:spacing w:line="280" w:lineRule="exact"/>
              <w:jc w:val="center"/>
              <w:rPr>
                <w:sz w:val="18"/>
                <w:szCs w:val="18"/>
              </w:rPr>
            </w:pPr>
          </w:p>
        </w:tc>
        <w:tc>
          <w:tcPr>
            <w:tcW w:w="1477" w:type="dxa"/>
            <w:vMerge/>
            <w:vAlign w:val="center"/>
          </w:tcPr>
          <w:p w:rsidR="005D0D35" w:rsidRPr="00664621" w:rsidRDefault="005D0D35" w:rsidP="00E24C3F">
            <w:pPr>
              <w:spacing w:line="280" w:lineRule="exact"/>
              <w:jc w:val="center"/>
              <w:rPr>
                <w:sz w:val="18"/>
                <w:szCs w:val="18"/>
              </w:rPr>
            </w:pPr>
          </w:p>
        </w:tc>
        <w:tc>
          <w:tcPr>
            <w:tcW w:w="776" w:type="dxa"/>
            <w:vAlign w:val="center"/>
          </w:tcPr>
          <w:p w:rsidR="005D0D35" w:rsidRPr="00664621" w:rsidRDefault="005D0D35" w:rsidP="00E24C3F">
            <w:pPr>
              <w:spacing w:line="280" w:lineRule="exact"/>
              <w:jc w:val="center"/>
              <w:rPr>
                <w:sz w:val="18"/>
                <w:szCs w:val="18"/>
              </w:rPr>
            </w:pPr>
          </w:p>
        </w:tc>
        <w:tc>
          <w:tcPr>
            <w:tcW w:w="1129" w:type="dxa"/>
            <w:gridSpan w:val="3"/>
            <w:vAlign w:val="center"/>
          </w:tcPr>
          <w:p w:rsidR="005D0D35" w:rsidRPr="00664621" w:rsidRDefault="005D0D35" w:rsidP="00E24C3F">
            <w:pPr>
              <w:spacing w:line="280" w:lineRule="exact"/>
              <w:jc w:val="center"/>
              <w:rPr>
                <w:sz w:val="18"/>
                <w:szCs w:val="18"/>
              </w:rPr>
            </w:pPr>
          </w:p>
        </w:tc>
        <w:tc>
          <w:tcPr>
            <w:tcW w:w="1131" w:type="dxa"/>
            <w:gridSpan w:val="2"/>
            <w:vAlign w:val="center"/>
          </w:tcPr>
          <w:p w:rsidR="005D0D35" w:rsidRPr="00664621" w:rsidRDefault="005D0D35" w:rsidP="00E24C3F">
            <w:pPr>
              <w:spacing w:line="280" w:lineRule="exact"/>
              <w:jc w:val="center"/>
              <w:rPr>
                <w:sz w:val="18"/>
                <w:szCs w:val="18"/>
              </w:rPr>
            </w:pPr>
          </w:p>
        </w:tc>
        <w:tc>
          <w:tcPr>
            <w:tcW w:w="933" w:type="dxa"/>
            <w:gridSpan w:val="2"/>
            <w:vAlign w:val="center"/>
          </w:tcPr>
          <w:p w:rsidR="005D0D35" w:rsidRPr="00664621" w:rsidRDefault="005D0D35" w:rsidP="00E24C3F">
            <w:pPr>
              <w:spacing w:line="280" w:lineRule="exact"/>
              <w:jc w:val="center"/>
              <w:rPr>
                <w:sz w:val="18"/>
                <w:szCs w:val="18"/>
              </w:rPr>
            </w:pPr>
          </w:p>
        </w:tc>
        <w:tc>
          <w:tcPr>
            <w:tcW w:w="1148" w:type="dxa"/>
            <w:gridSpan w:val="3"/>
            <w:vAlign w:val="center"/>
          </w:tcPr>
          <w:p w:rsidR="005D0D35" w:rsidRPr="00664621" w:rsidRDefault="005D0D35" w:rsidP="00E24C3F">
            <w:pPr>
              <w:spacing w:line="280" w:lineRule="exact"/>
              <w:jc w:val="center"/>
              <w:rPr>
                <w:sz w:val="18"/>
                <w:szCs w:val="18"/>
              </w:rPr>
            </w:pPr>
          </w:p>
        </w:tc>
        <w:tc>
          <w:tcPr>
            <w:tcW w:w="1108" w:type="dxa"/>
            <w:gridSpan w:val="3"/>
            <w:vAlign w:val="center"/>
          </w:tcPr>
          <w:p w:rsidR="005D0D35" w:rsidRPr="00664621" w:rsidRDefault="005D0D35" w:rsidP="00E24C3F">
            <w:pPr>
              <w:spacing w:line="280" w:lineRule="exact"/>
              <w:jc w:val="center"/>
              <w:rPr>
                <w:sz w:val="18"/>
                <w:szCs w:val="18"/>
              </w:rPr>
            </w:pPr>
          </w:p>
        </w:tc>
        <w:tc>
          <w:tcPr>
            <w:tcW w:w="1188" w:type="dxa"/>
            <w:gridSpan w:val="3"/>
            <w:vAlign w:val="center"/>
          </w:tcPr>
          <w:p w:rsidR="005D0D35" w:rsidRPr="00664621" w:rsidRDefault="005D0D35" w:rsidP="00E24C3F">
            <w:pPr>
              <w:spacing w:line="280" w:lineRule="exact"/>
              <w:jc w:val="center"/>
              <w:rPr>
                <w:sz w:val="18"/>
                <w:szCs w:val="18"/>
              </w:rPr>
            </w:pPr>
          </w:p>
        </w:tc>
        <w:tc>
          <w:tcPr>
            <w:tcW w:w="1458" w:type="dxa"/>
            <w:gridSpan w:val="4"/>
            <w:vAlign w:val="center"/>
          </w:tcPr>
          <w:p w:rsidR="005D0D35" w:rsidRPr="00664621" w:rsidRDefault="005D0D35" w:rsidP="00E24C3F">
            <w:pPr>
              <w:spacing w:line="280" w:lineRule="exact"/>
              <w:jc w:val="center"/>
              <w:rPr>
                <w:sz w:val="18"/>
                <w:szCs w:val="18"/>
              </w:rPr>
            </w:pPr>
          </w:p>
        </w:tc>
        <w:tc>
          <w:tcPr>
            <w:tcW w:w="1144" w:type="dxa"/>
            <w:gridSpan w:val="2"/>
            <w:vAlign w:val="center"/>
          </w:tcPr>
          <w:p w:rsidR="005D0D35" w:rsidRPr="00664621" w:rsidRDefault="005D0D35" w:rsidP="00E24C3F">
            <w:pPr>
              <w:spacing w:line="280" w:lineRule="exact"/>
              <w:jc w:val="center"/>
              <w:rPr>
                <w:sz w:val="18"/>
                <w:szCs w:val="18"/>
              </w:rPr>
            </w:pPr>
          </w:p>
        </w:tc>
        <w:tc>
          <w:tcPr>
            <w:tcW w:w="1110" w:type="dxa"/>
            <w:gridSpan w:val="4"/>
            <w:vAlign w:val="center"/>
          </w:tcPr>
          <w:p w:rsidR="005D0D35" w:rsidRPr="00664621" w:rsidRDefault="005D0D35" w:rsidP="00E24C3F">
            <w:pPr>
              <w:spacing w:line="280" w:lineRule="exact"/>
              <w:jc w:val="center"/>
              <w:rPr>
                <w:sz w:val="18"/>
                <w:szCs w:val="18"/>
              </w:rPr>
            </w:pPr>
          </w:p>
        </w:tc>
        <w:tc>
          <w:tcPr>
            <w:tcW w:w="1125" w:type="dxa"/>
            <w:gridSpan w:val="3"/>
            <w:vAlign w:val="center"/>
          </w:tcPr>
          <w:p w:rsidR="005D0D35" w:rsidRPr="00664621" w:rsidRDefault="005D0D35" w:rsidP="00E24C3F">
            <w:pPr>
              <w:spacing w:line="280" w:lineRule="exact"/>
              <w:jc w:val="center"/>
              <w:rPr>
                <w:sz w:val="18"/>
                <w:szCs w:val="18"/>
              </w:rPr>
            </w:pPr>
          </w:p>
        </w:tc>
        <w:tc>
          <w:tcPr>
            <w:tcW w:w="1008" w:type="dxa"/>
            <w:gridSpan w:val="2"/>
            <w:vAlign w:val="center"/>
          </w:tcPr>
          <w:p w:rsidR="005D0D35" w:rsidRPr="00664621" w:rsidRDefault="005D0D35" w:rsidP="00E24C3F">
            <w:pPr>
              <w:spacing w:line="280" w:lineRule="exact"/>
              <w:jc w:val="center"/>
              <w:rPr>
                <w:sz w:val="18"/>
                <w:szCs w:val="18"/>
              </w:rPr>
            </w:pPr>
          </w:p>
        </w:tc>
      </w:tr>
    </w:tbl>
    <w:p w:rsidR="006A1CA1" w:rsidRPr="00A17D99" w:rsidRDefault="00D53FAD" w:rsidP="008F7633">
      <w:pPr>
        <w:ind w:leftChars="-1" w:left="-2" w:firstLineChars="200" w:firstLine="420"/>
      </w:pPr>
      <w:r>
        <w:rPr>
          <w:rFonts w:hint="eastAsia"/>
        </w:rPr>
        <w:t>注：</w:t>
      </w:r>
      <w:r>
        <w:rPr>
          <w:rFonts w:hint="eastAsia"/>
        </w:rPr>
        <w:t>1</w:t>
      </w:r>
      <w:r>
        <w:rPr>
          <w:rFonts w:hint="eastAsia"/>
        </w:rPr>
        <w:t>、排放增减量：（</w:t>
      </w:r>
      <w:r>
        <w:rPr>
          <w:rFonts w:hint="eastAsia"/>
        </w:rPr>
        <w:t>+</w:t>
      </w:r>
      <w:r>
        <w:rPr>
          <w:rFonts w:hint="eastAsia"/>
        </w:rPr>
        <w:t>）表示增加，（</w:t>
      </w:r>
      <w:r>
        <w:rPr>
          <w:rFonts w:hint="eastAsia"/>
        </w:rPr>
        <w:t>-</w:t>
      </w:r>
      <w:r>
        <w:rPr>
          <w:rFonts w:hint="eastAsia"/>
        </w:rPr>
        <w:t>）表示减少。</w:t>
      </w:r>
      <w:r>
        <w:rPr>
          <w:rFonts w:hint="eastAsia"/>
        </w:rPr>
        <w:t xml:space="preserve">  2</w:t>
      </w:r>
      <w:r>
        <w:rPr>
          <w:rFonts w:hint="eastAsia"/>
        </w:rPr>
        <w:t>、（</w:t>
      </w:r>
      <w:r>
        <w:rPr>
          <w:rFonts w:hint="eastAsia"/>
        </w:rPr>
        <w:t>12</w:t>
      </w:r>
      <w:r>
        <w:rPr>
          <w:rFonts w:hint="eastAsia"/>
        </w:rPr>
        <w:t>）</w:t>
      </w:r>
      <w:r>
        <w:rPr>
          <w:rFonts w:hint="eastAsia"/>
        </w:rPr>
        <w:t>=</w:t>
      </w:r>
      <w:r>
        <w:rPr>
          <w:rFonts w:hint="eastAsia"/>
        </w:rPr>
        <w:t>（</w:t>
      </w:r>
      <w:r>
        <w:rPr>
          <w:rFonts w:hint="eastAsia"/>
        </w:rPr>
        <w:t>6</w:t>
      </w:r>
      <w:r>
        <w:rPr>
          <w:rFonts w:hint="eastAsia"/>
        </w:rPr>
        <w:t>）</w:t>
      </w:r>
      <w:r>
        <w:rPr>
          <w:rFonts w:hint="eastAsia"/>
        </w:rPr>
        <w:t>-</w:t>
      </w:r>
      <w:r>
        <w:rPr>
          <w:rFonts w:hint="eastAsia"/>
        </w:rPr>
        <w:t>（</w:t>
      </w:r>
      <w:r>
        <w:rPr>
          <w:rFonts w:hint="eastAsia"/>
        </w:rPr>
        <w:t>8</w:t>
      </w:r>
      <w:r>
        <w:rPr>
          <w:rFonts w:hint="eastAsia"/>
        </w:rPr>
        <w:t>）</w:t>
      </w:r>
      <w:r>
        <w:rPr>
          <w:rFonts w:hint="eastAsia"/>
        </w:rPr>
        <w:t>-</w:t>
      </w:r>
      <w:r>
        <w:rPr>
          <w:rFonts w:hint="eastAsia"/>
        </w:rPr>
        <w:t>（</w:t>
      </w:r>
      <w:r>
        <w:rPr>
          <w:rFonts w:hint="eastAsia"/>
        </w:rPr>
        <w:t>11</w:t>
      </w:r>
      <w:r>
        <w:rPr>
          <w:rFonts w:hint="eastAsia"/>
        </w:rPr>
        <w:t>），（</w:t>
      </w:r>
      <w:r>
        <w:rPr>
          <w:rFonts w:hint="eastAsia"/>
        </w:rPr>
        <w:t>9</w:t>
      </w:r>
      <w:r>
        <w:rPr>
          <w:rFonts w:hint="eastAsia"/>
        </w:rPr>
        <w:t>）</w:t>
      </w:r>
      <w:r>
        <w:rPr>
          <w:rFonts w:hint="eastAsia"/>
        </w:rPr>
        <w:t>=</w:t>
      </w:r>
      <w:r>
        <w:rPr>
          <w:rFonts w:hint="eastAsia"/>
        </w:rPr>
        <w:t>（</w:t>
      </w:r>
      <w:r>
        <w:rPr>
          <w:rFonts w:hint="eastAsia"/>
        </w:rPr>
        <w:t>4</w:t>
      </w:r>
      <w:r>
        <w:rPr>
          <w:rFonts w:hint="eastAsia"/>
        </w:rPr>
        <w:t>）</w:t>
      </w:r>
      <w:r>
        <w:rPr>
          <w:rFonts w:hint="eastAsia"/>
        </w:rPr>
        <w:t>-</w:t>
      </w:r>
      <w:r>
        <w:rPr>
          <w:rFonts w:hint="eastAsia"/>
        </w:rPr>
        <w:t>（</w:t>
      </w:r>
      <w:r>
        <w:rPr>
          <w:rFonts w:hint="eastAsia"/>
        </w:rPr>
        <w:t>5</w:t>
      </w:r>
      <w:r>
        <w:rPr>
          <w:rFonts w:hint="eastAsia"/>
        </w:rPr>
        <w:t>）</w:t>
      </w:r>
      <w:r>
        <w:rPr>
          <w:rFonts w:hint="eastAsia"/>
        </w:rPr>
        <w:t>-</w:t>
      </w:r>
      <w:r>
        <w:rPr>
          <w:rFonts w:hint="eastAsia"/>
        </w:rPr>
        <w:t>（</w:t>
      </w:r>
      <w:r>
        <w:rPr>
          <w:rFonts w:hint="eastAsia"/>
        </w:rPr>
        <w:t>8</w:t>
      </w:r>
      <w:r>
        <w:rPr>
          <w:rFonts w:hint="eastAsia"/>
        </w:rPr>
        <w:t>）</w:t>
      </w:r>
      <w:r>
        <w:rPr>
          <w:rFonts w:hint="eastAsia"/>
        </w:rPr>
        <w:t>-</w:t>
      </w:r>
      <w:r>
        <w:rPr>
          <w:rFonts w:hint="eastAsia"/>
        </w:rPr>
        <w:t>（</w:t>
      </w:r>
      <w:r>
        <w:rPr>
          <w:rFonts w:hint="eastAsia"/>
        </w:rPr>
        <w:t>11</w:t>
      </w:r>
      <w:r>
        <w:rPr>
          <w:rFonts w:hint="eastAsia"/>
        </w:rPr>
        <w:t>）</w:t>
      </w:r>
      <w:r>
        <w:rPr>
          <w:rFonts w:hint="eastAsia"/>
        </w:rPr>
        <w:t>+</w:t>
      </w:r>
      <w:r>
        <w:rPr>
          <w:rFonts w:hint="eastAsia"/>
        </w:rPr>
        <w:t>（</w:t>
      </w:r>
      <w:r>
        <w:rPr>
          <w:rFonts w:hint="eastAsia"/>
        </w:rPr>
        <w:t>1</w:t>
      </w:r>
      <w:r>
        <w:rPr>
          <w:rFonts w:hint="eastAsia"/>
        </w:rPr>
        <w:t>）。</w:t>
      </w:r>
      <w:r>
        <w:rPr>
          <w:rFonts w:hint="eastAsia"/>
        </w:rPr>
        <w:t xml:space="preserve">  3</w:t>
      </w:r>
      <w:r>
        <w:rPr>
          <w:rFonts w:hint="eastAsia"/>
        </w:rPr>
        <w:t>、计量单位：废水排放量——万吨</w:t>
      </w:r>
      <w:r w:rsidRPr="00CE6A46">
        <w:rPr>
          <w:rFonts w:hint="eastAsia"/>
          <w:b/>
        </w:rPr>
        <w:t>/</w:t>
      </w:r>
      <w:r>
        <w:rPr>
          <w:rFonts w:hint="eastAsia"/>
        </w:rPr>
        <w:t>年；废气排放量——</w:t>
      </w:r>
      <w:proofErr w:type="gramStart"/>
      <w:r>
        <w:rPr>
          <w:rFonts w:hint="eastAsia"/>
        </w:rPr>
        <w:t>万标立方米</w:t>
      </w:r>
      <w:proofErr w:type="gramEnd"/>
      <w:r w:rsidRPr="00CE6A46">
        <w:rPr>
          <w:rFonts w:hint="eastAsia"/>
          <w:b/>
        </w:rPr>
        <w:t>/</w:t>
      </w:r>
      <w:r>
        <w:rPr>
          <w:rFonts w:hint="eastAsia"/>
        </w:rPr>
        <w:t>年；工业固体废物排放量——万吨</w:t>
      </w:r>
      <w:r w:rsidRPr="00CE6A46">
        <w:rPr>
          <w:rFonts w:hint="eastAsia"/>
          <w:b/>
        </w:rPr>
        <w:t>/</w:t>
      </w:r>
      <w:r>
        <w:rPr>
          <w:rFonts w:hint="eastAsia"/>
        </w:rPr>
        <w:t>年；水污染物排放浓度——</w:t>
      </w:r>
      <w:proofErr w:type="gramStart"/>
      <w:r>
        <w:rPr>
          <w:rFonts w:hint="eastAsia"/>
        </w:rPr>
        <w:t>毫克</w:t>
      </w:r>
      <w:r w:rsidRPr="00CE6A46">
        <w:rPr>
          <w:rFonts w:hint="eastAsia"/>
          <w:b/>
        </w:rPr>
        <w:t>/</w:t>
      </w:r>
      <w:proofErr w:type="gramEnd"/>
      <w:r>
        <w:rPr>
          <w:rFonts w:hint="eastAsia"/>
        </w:rPr>
        <w:t>升；大气污染物排放浓度——</w:t>
      </w:r>
      <w:proofErr w:type="gramStart"/>
      <w:r>
        <w:rPr>
          <w:rFonts w:hint="eastAsia"/>
        </w:rPr>
        <w:t>毫克</w:t>
      </w:r>
      <w:r w:rsidRPr="00CE6A46">
        <w:rPr>
          <w:rFonts w:hint="eastAsia"/>
          <w:b/>
        </w:rPr>
        <w:t>/</w:t>
      </w:r>
      <w:proofErr w:type="gramEnd"/>
      <w:r>
        <w:rPr>
          <w:rFonts w:hint="eastAsia"/>
        </w:rPr>
        <w:t>立方米；水污染排放量——吨</w:t>
      </w:r>
      <w:r w:rsidRPr="00CE6A46">
        <w:rPr>
          <w:rFonts w:hint="eastAsia"/>
          <w:b/>
        </w:rPr>
        <w:t>/</w:t>
      </w:r>
      <w:r>
        <w:rPr>
          <w:rFonts w:hint="eastAsia"/>
        </w:rPr>
        <w:t>年；大气污染物排放量——吨</w:t>
      </w:r>
      <w:r w:rsidRPr="00CE6A46">
        <w:rPr>
          <w:rFonts w:hint="eastAsia"/>
          <w:b/>
        </w:rPr>
        <w:t>/</w:t>
      </w:r>
      <w:r>
        <w:rPr>
          <w:rFonts w:hint="eastAsia"/>
        </w:rPr>
        <w:t>年。</w:t>
      </w:r>
    </w:p>
    <w:sectPr w:rsidR="006A1CA1" w:rsidRPr="00A17D99" w:rsidSect="00E24C3F">
      <w:footerReference w:type="default" r:id="rId20"/>
      <w:pgSz w:w="16838" w:h="11906" w:orient="landscape" w:code="9"/>
      <w:pgMar w:top="851" w:right="567" w:bottom="284" w:left="567" w:header="851" w:footer="645"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3795A" w:rsidRDefault="0053795A" w:rsidP="00ED2AD9">
      <w:r>
        <w:separator/>
      </w:r>
    </w:p>
  </w:endnote>
  <w:endnote w:type="continuationSeparator" w:id="0">
    <w:p w:rsidR="0053795A" w:rsidRDefault="0053795A" w:rsidP="00ED2AD9">
      <w:r>
        <w:continuationSeparator/>
      </w:r>
    </w:p>
  </w:endnote>
</w:endnotes>
</file>

<file path=word/fontTable.xml><?xml version="1.0" encoding="utf-8"?>
<w:fonts xmlns:r="http://schemas.openxmlformats.org/officeDocument/2006/relationships" xmlns:w="http://schemas.openxmlformats.org/wordprocessingml/2006/main">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63676842"/>
      <w:docPartObj>
        <w:docPartGallery w:val="Page Numbers (Bottom of Page)"/>
        <w:docPartUnique/>
      </w:docPartObj>
    </w:sdtPr>
    <w:sdtContent>
      <w:p w:rsidR="004314A3" w:rsidRDefault="004314A3">
        <w:pPr>
          <w:pStyle w:val="a7"/>
          <w:jc w:val="right"/>
        </w:pPr>
        <w:fldSimple w:instr=" PAGE   \* MERGEFORMAT ">
          <w:r w:rsidR="00491C6A" w:rsidRPr="00491C6A">
            <w:rPr>
              <w:noProof/>
              <w:lang w:val="zh-CN"/>
            </w:rPr>
            <w:t>17</w:t>
          </w:r>
        </w:fldSimple>
      </w:p>
    </w:sdtContent>
  </w:sdt>
  <w:p w:rsidR="004314A3" w:rsidRPr="00EE3E2A" w:rsidRDefault="004314A3" w:rsidP="00EE3E2A">
    <w:pPr>
      <w:pStyle w:val="a7"/>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14A3" w:rsidRPr="008F7633" w:rsidRDefault="004314A3" w:rsidP="008F7633">
    <w:pPr>
      <w:pStyle w:val="a7"/>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3795A" w:rsidRDefault="0053795A" w:rsidP="00ED2AD9">
      <w:r>
        <w:separator/>
      </w:r>
    </w:p>
  </w:footnote>
  <w:footnote w:type="continuationSeparator" w:id="0">
    <w:p w:rsidR="0053795A" w:rsidRDefault="0053795A" w:rsidP="00ED2AD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14A3" w:rsidRPr="004314A3" w:rsidRDefault="004314A3" w:rsidP="004314A3">
    <w:pPr>
      <w:pStyle w:val="a6"/>
    </w:pPr>
    <w:proofErr w:type="gramStart"/>
    <w:r w:rsidRPr="004314A3">
      <w:rPr>
        <w:rFonts w:hint="eastAsia"/>
      </w:rPr>
      <w:t>国网平潭</w:t>
    </w:r>
    <w:proofErr w:type="gramEnd"/>
    <w:r w:rsidRPr="004314A3">
      <w:rPr>
        <w:rFonts w:hint="eastAsia"/>
      </w:rPr>
      <w:t>县供电有限公司生产综合大楼</w:t>
    </w:r>
    <w:r>
      <w:t>项目环保竣工验收报告</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12.75pt;height:10.5pt;visibility:visible;mso-wrap-style:square" o:bullet="t">
        <v:imagedata r:id="rId1" o:title=""/>
      </v:shape>
    </w:pict>
  </w:numPicBullet>
  <w:abstractNum w:abstractNumId="0">
    <w:nsid w:val="06244F78"/>
    <w:multiLevelType w:val="hybridMultilevel"/>
    <w:tmpl w:val="399EE04C"/>
    <w:lvl w:ilvl="0" w:tplc="04090013">
      <w:start w:val="1"/>
      <w:numFmt w:val="chineseCountingThousand"/>
      <w:lvlText w:val="%1、"/>
      <w:lvlJc w:val="left"/>
      <w:pPr>
        <w:ind w:left="846"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FA03316"/>
    <w:multiLevelType w:val="hybridMultilevel"/>
    <w:tmpl w:val="25F6B5C0"/>
    <w:lvl w:ilvl="0" w:tplc="7B504D54">
      <w:start w:val="1"/>
      <w:numFmt w:val="bullet"/>
      <w:lvlText w:val=""/>
      <w:lvlJc w:val="left"/>
      <w:pPr>
        <w:ind w:left="420" w:hanging="420"/>
      </w:pPr>
      <w:rPr>
        <w:rFonts w:ascii="Wingdings 3" w:hAnsi="Wingdings 3"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nsid w:val="10106563"/>
    <w:multiLevelType w:val="hybridMultilevel"/>
    <w:tmpl w:val="D7C67B20"/>
    <w:lvl w:ilvl="0" w:tplc="50261E26">
      <w:start w:val="6"/>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120C1817"/>
    <w:multiLevelType w:val="hybridMultilevel"/>
    <w:tmpl w:val="03A07086"/>
    <w:lvl w:ilvl="0" w:tplc="62C6AAE8">
      <w:start w:val="1"/>
      <w:numFmt w:val="decimal"/>
      <w:lvlText w:val="（%1）"/>
      <w:lvlJc w:val="left"/>
      <w:pPr>
        <w:ind w:left="1295" w:hanging="735"/>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4">
    <w:nsid w:val="1B7F2073"/>
    <w:multiLevelType w:val="hybridMultilevel"/>
    <w:tmpl w:val="BF1ADDBA"/>
    <w:lvl w:ilvl="0" w:tplc="157A403C">
      <w:start w:val="6"/>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2C672A49"/>
    <w:multiLevelType w:val="hybridMultilevel"/>
    <w:tmpl w:val="B64613CE"/>
    <w:lvl w:ilvl="0" w:tplc="49B2885C">
      <w:start w:val="1"/>
      <w:numFmt w:val="decimal"/>
      <w:lvlText w:val="%1."/>
      <w:lvlJc w:val="left"/>
      <w:pPr>
        <w:ind w:left="1206" w:hanging="360"/>
      </w:pPr>
      <w:rPr>
        <w:rFonts w:hint="default"/>
      </w:rPr>
    </w:lvl>
    <w:lvl w:ilvl="1" w:tplc="04090019" w:tentative="1">
      <w:start w:val="1"/>
      <w:numFmt w:val="lowerLetter"/>
      <w:lvlText w:val="%2)"/>
      <w:lvlJc w:val="left"/>
      <w:pPr>
        <w:ind w:left="1686" w:hanging="420"/>
      </w:pPr>
    </w:lvl>
    <w:lvl w:ilvl="2" w:tplc="0409001B" w:tentative="1">
      <w:start w:val="1"/>
      <w:numFmt w:val="lowerRoman"/>
      <w:lvlText w:val="%3."/>
      <w:lvlJc w:val="right"/>
      <w:pPr>
        <w:ind w:left="2106" w:hanging="420"/>
      </w:pPr>
    </w:lvl>
    <w:lvl w:ilvl="3" w:tplc="0409000F" w:tentative="1">
      <w:start w:val="1"/>
      <w:numFmt w:val="decimal"/>
      <w:lvlText w:val="%4."/>
      <w:lvlJc w:val="left"/>
      <w:pPr>
        <w:ind w:left="2526" w:hanging="420"/>
      </w:pPr>
    </w:lvl>
    <w:lvl w:ilvl="4" w:tplc="04090019" w:tentative="1">
      <w:start w:val="1"/>
      <w:numFmt w:val="lowerLetter"/>
      <w:lvlText w:val="%5)"/>
      <w:lvlJc w:val="left"/>
      <w:pPr>
        <w:ind w:left="2946" w:hanging="420"/>
      </w:pPr>
    </w:lvl>
    <w:lvl w:ilvl="5" w:tplc="0409001B" w:tentative="1">
      <w:start w:val="1"/>
      <w:numFmt w:val="lowerRoman"/>
      <w:lvlText w:val="%6."/>
      <w:lvlJc w:val="right"/>
      <w:pPr>
        <w:ind w:left="3366" w:hanging="420"/>
      </w:pPr>
    </w:lvl>
    <w:lvl w:ilvl="6" w:tplc="0409000F" w:tentative="1">
      <w:start w:val="1"/>
      <w:numFmt w:val="decimal"/>
      <w:lvlText w:val="%7."/>
      <w:lvlJc w:val="left"/>
      <w:pPr>
        <w:ind w:left="3786" w:hanging="420"/>
      </w:pPr>
    </w:lvl>
    <w:lvl w:ilvl="7" w:tplc="04090019" w:tentative="1">
      <w:start w:val="1"/>
      <w:numFmt w:val="lowerLetter"/>
      <w:lvlText w:val="%8)"/>
      <w:lvlJc w:val="left"/>
      <w:pPr>
        <w:ind w:left="4206" w:hanging="420"/>
      </w:pPr>
    </w:lvl>
    <w:lvl w:ilvl="8" w:tplc="0409001B" w:tentative="1">
      <w:start w:val="1"/>
      <w:numFmt w:val="lowerRoman"/>
      <w:lvlText w:val="%9."/>
      <w:lvlJc w:val="right"/>
      <w:pPr>
        <w:ind w:left="4626" w:hanging="420"/>
      </w:pPr>
    </w:lvl>
  </w:abstractNum>
  <w:abstractNum w:abstractNumId="6">
    <w:nsid w:val="44E831E8"/>
    <w:multiLevelType w:val="hybridMultilevel"/>
    <w:tmpl w:val="00F4FE1C"/>
    <w:lvl w:ilvl="0" w:tplc="440AA958">
      <w:start w:val="1"/>
      <w:numFmt w:val="decimal"/>
      <w:lvlText w:val="%1、"/>
      <w:lvlJc w:val="left"/>
      <w:pPr>
        <w:ind w:left="1350" w:hanging="87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 w:numId="2">
    <w:abstractNumId w:val="2"/>
  </w:num>
  <w:num w:numId="3">
    <w:abstractNumId w:val="4"/>
  </w:num>
  <w:num w:numId="4">
    <w:abstractNumId w:val="5"/>
  </w:num>
  <w:num w:numId="5">
    <w:abstractNumId w:val="3"/>
  </w:num>
  <w:num w:numId="6">
    <w:abstractNumId w:val="6"/>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14029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ED2AD9"/>
    <w:rsid w:val="000068D3"/>
    <w:rsid w:val="00010C5D"/>
    <w:rsid w:val="00010CA8"/>
    <w:rsid w:val="0001219D"/>
    <w:rsid w:val="00021B44"/>
    <w:rsid w:val="00022EB8"/>
    <w:rsid w:val="00026A10"/>
    <w:rsid w:val="00026B32"/>
    <w:rsid w:val="00026C12"/>
    <w:rsid w:val="00035663"/>
    <w:rsid w:val="00036EF9"/>
    <w:rsid w:val="00043EC7"/>
    <w:rsid w:val="0004756C"/>
    <w:rsid w:val="00052C1B"/>
    <w:rsid w:val="00052EE6"/>
    <w:rsid w:val="00053317"/>
    <w:rsid w:val="00053EDD"/>
    <w:rsid w:val="000552F7"/>
    <w:rsid w:val="0005676B"/>
    <w:rsid w:val="0006141A"/>
    <w:rsid w:val="00063AB9"/>
    <w:rsid w:val="0007658E"/>
    <w:rsid w:val="00077BDA"/>
    <w:rsid w:val="00077CCE"/>
    <w:rsid w:val="00077E0B"/>
    <w:rsid w:val="000802DB"/>
    <w:rsid w:val="00081129"/>
    <w:rsid w:val="00081191"/>
    <w:rsid w:val="00090A1E"/>
    <w:rsid w:val="00091CED"/>
    <w:rsid w:val="000937BC"/>
    <w:rsid w:val="000A2367"/>
    <w:rsid w:val="000A2376"/>
    <w:rsid w:val="000A6E70"/>
    <w:rsid w:val="000B03A0"/>
    <w:rsid w:val="000B43F5"/>
    <w:rsid w:val="000B6C54"/>
    <w:rsid w:val="000D04B3"/>
    <w:rsid w:val="000D6C75"/>
    <w:rsid w:val="000D7E0D"/>
    <w:rsid w:val="000E0B8B"/>
    <w:rsid w:val="000E4552"/>
    <w:rsid w:val="000F46EE"/>
    <w:rsid w:val="000F5B9E"/>
    <w:rsid w:val="0010175F"/>
    <w:rsid w:val="00104592"/>
    <w:rsid w:val="00106F28"/>
    <w:rsid w:val="001116E1"/>
    <w:rsid w:val="00130F01"/>
    <w:rsid w:val="00147939"/>
    <w:rsid w:val="00152A36"/>
    <w:rsid w:val="0015731B"/>
    <w:rsid w:val="00167FDB"/>
    <w:rsid w:val="00170C64"/>
    <w:rsid w:val="00175BE2"/>
    <w:rsid w:val="00185DDD"/>
    <w:rsid w:val="0018720A"/>
    <w:rsid w:val="001A5324"/>
    <w:rsid w:val="001A78FC"/>
    <w:rsid w:val="001B1D8C"/>
    <w:rsid w:val="001D0DEA"/>
    <w:rsid w:val="001D27BC"/>
    <w:rsid w:val="001D2FB0"/>
    <w:rsid w:val="001E002A"/>
    <w:rsid w:val="001E4287"/>
    <w:rsid w:val="001E7A33"/>
    <w:rsid w:val="001F1BEC"/>
    <w:rsid w:val="001F48C6"/>
    <w:rsid w:val="001F687D"/>
    <w:rsid w:val="001F7F9A"/>
    <w:rsid w:val="00201969"/>
    <w:rsid w:val="0020398D"/>
    <w:rsid w:val="00210289"/>
    <w:rsid w:val="00214D22"/>
    <w:rsid w:val="00216180"/>
    <w:rsid w:val="00216BA5"/>
    <w:rsid w:val="002337C2"/>
    <w:rsid w:val="00234BEE"/>
    <w:rsid w:val="002447A1"/>
    <w:rsid w:val="00245C14"/>
    <w:rsid w:val="00247689"/>
    <w:rsid w:val="0025104D"/>
    <w:rsid w:val="002541BC"/>
    <w:rsid w:val="00257EF6"/>
    <w:rsid w:val="0027055E"/>
    <w:rsid w:val="002710CE"/>
    <w:rsid w:val="00273E4F"/>
    <w:rsid w:val="0027672B"/>
    <w:rsid w:val="002767A1"/>
    <w:rsid w:val="00277600"/>
    <w:rsid w:val="00277970"/>
    <w:rsid w:val="002813CF"/>
    <w:rsid w:val="0028715D"/>
    <w:rsid w:val="00290A8E"/>
    <w:rsid w:val="002A2F2F"/>
    <w:rsid w:val="002A62A3"/>
    <w:rsid w:val="002A6D86"/>
    <w:rsid w:val="002B28E5"/>
    <w:rsid w:val="002C3F91"/>
    <w:rsid w:val="002C680E"/>
    <w:rsid w:val="002C7306"/>
    <w:rsid w:val="002D02F9"/>
    <w:rsid w:val="002E3C78"/>
    <w:rsid w:val="002E471B"/>
    <w:rsid w:val="002E7FDD"/>
    <w:rsid w:val="002F264B"/>
    <w:rsid w:val="00301DC4"/>
    <w:rsid w:val="00301E6B"/>
    <w:rsid w:val="00307706"/>
    <w:rsid w:val="003131FD"/>
    <w:rsid w:val="00313EF0"/>
    <w:rsid w:val="00314911"/>
    <w:rsid w:val="00317161"/>
    <w:rsid w:val="00317C57"/>
    <w:rsid w:val="00324651"/>
    <w:rsid w:val="00327617"/>
    <w:rsid w:val="00327783"/>
    <w:rsid w:val="003322AE"/>
    <w:rsid w:val="003324CB"/>
    <w:rsid w:val="003409B1"/>
    <w:rsid w:val="003443EA"/>
    <w:rsid w:val="00345CDB"/>
    <w:rsid w:val="00352E87"/>
    <w:rsid w:val="00355FE9"/>
    <w:rsid w:val="00360252"/>
    <w:rsid w:val="00366EAB"/>
    <w:rsid w:val="0036758B"/>
    <w:rsid w:val="00371C8D"/>
    <w:rsid w:val="003720D5"/>
    <w:rsid w:val="00375C3E"/>
    <w:rsid w:val="0037659A"/>
    <w:rsid w:val="00383DFB"/>
    <w:rsid w:val="0039366B"/>
    <w:rsid w:val="0039478B"/>
    <w:rsid w:val="003A2220"/>
    <w:rsid w:val="003A476D"/>
    <w:rsid w:val="003A49A3"/>
    <w:rsid w:val="003B3856"/>
    <w:rsid w:val="003C1B1B"/>
    <w:rsid w:val="003C52E4"/>
    <w:rsid w:val="003C55C6"/>
    <w:rsid w:val="003C6DD7"/>
    <w:rsid w:val="003D58E8"/>
    <w:rsid w:val="003D76B4"/>
    <w:rsid w:val="003E2E95"/>
    <w:rsid w:val="003E3796"/>
    <w:rsid w:val="003F0AE1"/>
    <w:rsid w:val="003F3326"/>
    <w:rsid w:val="003F33E7"/>
    <w:rsid w:val="003F5709"/>
    <w:rsid w:val="003F6FED"/>
    <w:rsid w:val="003F79AE"/>
    <w:rsid w:val="00401815"/>
    <w:rsid w:val="004047DB"/>
    <w:rsid w:val="004143E1"/>
    <w:rsid w:val="004156D3"/>
    <w:rsid w:val="004230E0"/>
    <w:rsid w:val="00425908"/>
    <w:rsid w:val="004314A3"/>
    <w:rsid w:val="00431D08"/>
    <w:rsid w:val="00442C94"/>
    <w:rsid w:val="0044412E"/>
    <w:rsid w:val="00446A0D"/>
    <w:rsid w:val="00451A87"/>
    <w:rsid w:val="00451E2C"/>
    <w:rsid w:val="00455031"/>
    <w:rsid w:val="004611F5"/>
    <w:rsid w:val="00463E51"/>
    <w:rsid w:val="00466504"/>
    <w:rsid w:val="00471D52"/>
    <w:rsid w:val="00474EAF"/>
    <w:rsid w:val="004842E5"/>
    <w:rsid w:val="00484F45"/>
    <w:rsid w:val="0048667A"/>
    <w:rsid w:val="004866CC"/>
    <w:rsid w:val="00490507"/>
    <w:rsid w:val="004917C9"/>
    <w:rsid w:val="00491C6A"/>
    <w:rsid w:val="0049324A"/>
    <w:rsid w:val="004A01A2"/>
    <w:rsid w:val="004A01E9"/>
    <w:rsid w:val="004A033A"/>
    <w:rsid w:val="004A0505"/>
    <w:rsid w:val="004A0E3F"/>
    <w:rsid w:val="004A492F"/>
    <w:rsid w:val="004A51D0"/>
    <w:rsid w:val="004B04B8"/>
    <w:rsid w:val="004B124D"/>
    <w:rsid w:val="004B215B"/>
    <w:rsid w:val="004B6726"/>
    <w:rsid w:val="004B6747"/>
    <w:rsid w:val="004C12BD"/>
    <w:rsid w:val="004D43A3"/>
    <w:rsid w:val="004D47B0"/>
    <w:rsid w:val="004D53BE"/>
    <w:rsid w:val="004D7C64"/>
    <w:rsid w:val="004E61B4"/>
    <w:rsid w:val="004F0C53"/>
    <w:rsid w:val="004F5FCB"/>
    <w:rsid w:val="00503172"/>
    <w:rsid w:val="0050334E"/>
    <w:rsid w:val="00503567"/>
    <w:rsid w:val="0050518C"/>
    <w:rsid w:val="0051056B"/>
    <w:rsid w:val="00515C9B"/>
    <w:rsid w:val="00527B78"/>
    <w:rsid w:val="00531819"/>
    <w:rsid w:val="00535F56"/>
    <w:rsid w:val="0053765F"/>
    <w:rsid w:val="0053795A"/>
    <w:rsid w:val="005401A6"/>
    <w:rsid w:val="00542035"/>
    <w:rsid w:val="00543202"/>
    <w:rsid w:val="0054438C"/>
    <w:rsid w:val="00550592"/>
    <w:rsid w:val="00550CAC"/>
    <w:rsid w:val="00552787"/>
    <w:rsid w:val="00556D4D"/>
    <w:rsid w:val="005618F7"/>
    <w:rsid w:val="005646E5"/>
    <w:rsid w:val="00566DD2"/>
    <w:rsid w:val="00570595"/>
    <w:rsid w:val="00574168"/>
    <w:rsid w:val="005777B2"/>
    <w:rsid w:val="0058118F"/>
    <w:rsid w:val="005832FA"/>
    <w:rsid w:val="00586B29"/>
    <w:rsid w:val="0059125E"/>
    <w:rsid w:val="0059434D"/>
    <w:rsid w:val="0059783D"/>
    <w:rsid w:val="005A02FD"/>
    <w:rsid w:val="005A512A"/>
    <w:rsid w:val="005A7B3D"/>
    <w:rsid w:val="005B1CF8"/>
    <w:rsid w:val="005C32B3"/>
    <w:rsid w:val="005C4160"/>
    <w:rsid w:val="005C75B5"/>
    <w:rsid w:val="005D0D35"/>
    <w:rsid w:val="005D0F2E"/>
    <w:rsid w:val="005E2D85"/>
    <w:rsid w:val="005E415B"/>
    <w:rsid w:val="005E5677"/>
    <w:rsid w:val="005E5D84"/>
    <w:rsid w:val="005E7FE5"/>
    <w:rsid w:val="005F2B2F"/>
    <w:rsid w:val="005F5BFF"/>
    <w:rsid w:val="00602E41"/>
    <w:rsid w:val="00603C01"/>
    <w:rsid w:val="00604044"/>
    <w:rsid w:val="00620653"/>
    <w:rsid w:val="0062337D"/>
    <w:rsid w:val="00634768"/>
    <w:rsid w:val="00635D71"/>
    <w:rsid w:val="00640A10"/>
    <w:rsid w:val="0064379B"/>
    <w:rsid w:val="00646C52"/>
    <w:rsid w:val="0065179D"/>
    <w:rsid w:val="006605E8"/>
    <w:rsid w:val="00661B6B"/>
    <w:rsid w:val="00664C50"/>
    <w:rsid w:val="0066771D"/>
    <w:rsid w:val="00670060"/>
    <w:rsid w:val="0067234E"/>
    <w:rsid w:val="00676531"/>
    <w:rsid w:val="00677C10"/>
    <w:rsid w:val="0068012F"/>
    <w:rsid w:val="00681860"/>
    <w:rsid w:val="006825B8"/>
    <w:rsid w:val="00683641"/>
    <w:rsid w:val="00686605"/>
    <w:rsid w:val="006960D7"/>
    <w:rsid w:val="00696EA1"/>
    <w:rsid w:val="00697344"/>
    <w:rsid w:val="00697945"/>
    <w:rsid w:val="006A0D1D"/>
    <w:rsid w:val="006A1CA1"/>
    <w:rsid w:val="006A4732"/>
    <w:rsid w:val="006B016C"/>
    <w:rsid w:val="006B280D"/>
    <w:rsid w:val="006B4229"/>
    <w:rsid w:val="006B59F4"/>
    <w:rsid w:val="006B76A1"/>
    <w:rsid w:val="006C0869"/>
    <w:rsid w:val="006C2680"/>
    <w:rsid w:val="006C2E8B"/>
    <w:rsid w:val="006D1A68"/>
    <w:rsid w:val="006D2623"/>
    <w:rsid w:val="006D5B8E"/>
    <w:rsid w:val="006D669B"/>
    <w:rsid w:val="006D7B63"/>
    <w:rsid w:val="006E4866"/>
    <w:rsid w:val="006E59A2"/>
    <w:rsid w:val="006E7E65"/>
    <w:rsid w:val="006F10B3"/>
    <w:rsid w:val="006F50F5"/>
    <w:rsid w:val="00703BA9"/>
    <w:rsid w:val="0070568F"/>
    <w:rsid w:val="00710964"/>
    <w:rsid w:val="00720744"/>
    <w:rsid w:val="00723B1E"/>
    <w:rsid w:val="007258E7"/>
    <w:rsid w:val="00732A72"/>
    <w:rsid w:val="0074020E"/>
    <w:rsid w:val="0074436B"/>
    <w:rsid w:val="00753024"/>
    <w:rsid w:val="00760857"/>
    <w:rsid w:val="00764133"/>
    <w:rsid w:val="00764FF3"/>
    <w:rsid w:val="00767D76"/>
    <w:rsid w:val="00770157"/>
    <w:rsid w:val="00770DC3"/>
    <w:rsid w:val="00780570"/>
    <w:rsid w:val="0078119C"/>
    <w:rsid w:val="007878F8"/>
    <w:rsid w:val="007914C2"/>
    <w:rsid w:val="007A0ADD"/>
    <w:rsid w:val="007A0E98"/>
    <w:rsid w:val="007A1085"/>
    <w:rsid w:val="007A4D4F"/>
    <w:rsid w:val="007A7F92"/>
    <w:rsid w:val="007B63AE"/>
    <w:rsid w:val="007B6626"/>
    <w:rsid w:val="007C3D29"/>
    <w:rsid w:val="007D1038"/>
    <w:rsid w:val="007D6CEB"/>
    <w:rsid w:val="007E70E4"/>
    <w:rsid w:val="007F2F46"/>
    <w:rsid w:val="00800769"/>
    <w:rsid w:val="00805699"/>
    <w:rsid w:val="008061FB"/>
    <w:rsid w:val="00810FB2"/>
    <w:rsid w:val="008166B6"/>
    <w:rsid w:val="00817BDA"/>
    <w:rsid w:val="00820579"/>
    <w:rsid w:val="00823A67"/>
    <w:rsid w:val="00826892"/>
    <w:rsid w:val="008374EB"/>
    <w:rsid w:val="00850CE6"/>
    <w:rsid w:val="0085175B"/>
    <w:rsid w:val="00854963"/>
    <w:rsid w:val="008670CB"/>
    <w:rsid w:val="00867275"/>
    <w:rsid w:val="00870BE9"/>
    <w:rsid w:val="008739A1"/>
    <w:rsid w:val="00874A57"/>
    <w:rsid w:val="00876315"/>
    <w:rsid w:val="00877673"/>
    <w:rsid w:val="00877E2D"/>
    <w:rsid w:val="00887F7A"/>
    <w:rsid w:val="0089452E"/>
    <w:rsid w:val="00894769"/>
    <w:rsid w:val="0089765D"/>
    <w:rsid w:val="008A786A"/>
    <w:rsid w:val="008B03BA"/>
    <w:rsid w:val="008B07E2"/>
    <w:rsid w:val="008B224E"/>
    <w:rsid w:val="008B6949"/>
    <w:rsid w:val="008C08B0"/>
    <w:rsid w:val="008C3B4B"/>
    <w:rsid w:val="008E293D"/>
    <w:rsid w:val="008E356B"/>
    <w:rsid w:val="008E4FC4"/>
    <w:rsid w:val="008E735F"/>
    <w:rsid w:val="008F1D12"/>
    <w:rsid w:val="008F4BF8"/>
    <w:rsid w:val="008F7633"/>
    <w:rsid w:val="00901C4B"/>
    <w:rsid w:val="00901E30"/>
    <w:rsid w:val="00905F13"/>
    <w:rsid w:val="009113EE"/>
    <w:rsid w:val="00915C55"/>
    <w:rsid w:val="00925BA7"/>
    <w:rsid w:val="00926A62"/>
    <w:rsid w:val="009318A7"/>
    <w:rsid w:val="00931D88"/>
    <w:rsid w:val="009342A6"/>
    <w:rsid w:val="00937004"/>
    <w:rsid w:val="009376EB"/>
    <w:rsid w:val="00940CF5"/>
    <w:rsid w:val="00944A9B"/>
    <w:rsid w:val="00965CB8"/>
    <w:rsid w:val="0098291B"/>
    <w:rsid w:val="00984D00"/>
    <w:rsid w:val="00985484"/>
    <w:rsid w:val="00986AAD"/>
    <w:rsid w:val="00987436"/>
    <w:rsid w:val="009969CC"/>
    <w:rsid w:val="009A040C"/>
    <w:rsid w:val="009A2FDC"/>
    <w:rsid w:val="009A34F3"/>
    <w:rsid w:val="009A7B4C"/>
    <w:rsid w:val="009B011F"/>
    <w:rsid w:val="009B4900"/>
    <w:rsid w:val="009B4E47"/>
    <w:rsid w:val="009B5FA1"/>
    <w:rsid w:val="009C0B04"/>
    <w:rsid w:val="009D5512"/>
    <w:rsid w:val="009D6EB6"/>
    <w:rsid w:val="009D70DC"/>
    <w:rsid w:val="009E2E4C"/>
    <w:rsid w:val="009E5DC6"/>
    <w:rsid w:val="009F5BEB"/>
    <w:rsid w:val="009F6AF2"/>
    <w:rsid w:val="009F77CF"/>
    <w:rsid w:val="00A03578"/>
    <w:rsid w:val="00A1209B"/>
    <w:rsid w:val="00A16615"/>
    <w:rsid w:val="00A16851"/>
    <w:rsid w:val="00A17D99"/>
    <w:rsid w:val="00A26536"/>
    <w:rsid w:val="00A3036D"/>
    <w:rsid w:val="00A3419B"/>
    <w:rsid w:val="00A45935"/>
    <w:rsid w:val="00A4648C"/>
    <w:rsid w:val="00A47F37"/>
    <w:rsid w:val="00A510B9"/>
    <w:rsid w:val="00A51CBE"/>
    <w:rsid w:val="00A53EF0"/>
    <w:rsid w:val="00A57035"/>
    <w:rsid w:val="00A6120C"/>
    <w:rsid w:val="00A61933"/>
    <w:rsid w:val="00A62867"/>
    <w:rsid w:val="00A65059"/>
    <w:rsid w:val="00A76FEC"/>
    <w:rsid w:val="00A8069B"/>
    <w:rsid w:val="00A92974"/>
    <w:rsid w:val="00AA56D3"/>
    <w:rsid w:val="00AB1BAD"/>
    <w:rsid w:val="00AB3095"/>
    <w:rsid w:val="00AD2CC8"/>
    <w:rsid w:val="00AD3BF3"/>
    <w:rsid w:val="00AD4E69"/>
    <w:rsid w:val="00AD70B8"/>
    <w:rsid w:val="00AE13AD"/>
    <w:rsid w:val="00AE13FB"/>
    <w:rsid w:val="00AE3BED"/>
    <w:rsid w:val="00AF520F"/>
    <w:rsid w:val="00AF5E4A"/>
    <w:rsid w:val="00AF713E"/>
    <w:rsid w:val="00B001CB"/>
    <w:rsid w:val="00B02CF4"/>
    <w:rsid w:val="00B03F87"/>
    <w:rsid w:val="00B05FAB"/>
    <w:rsid w:val="00B1438C"/>
    <w:rsid w:val="00B1715B"/>
    <w:rsid w:val="00B17BF4"/>
    <w:rsid w:val="00B211DF"/>
    <w:rsid w:val="00B2412E"/>
    <w:rsid w:val="00B27307"/>
    <w:rsid w:val="00B324A3"/>
    <w:rsid w:val="00B32AC8"/>
    <w:rsid w:val="00B36473"/>
    <w:rsid w:val="00B36502"/>
    <w:rsid w:val="00B418DF"/>
    <w:rsid w:val="00B45E49"/>
    <w:rsid w:val="00B51DF6"/>
    <w:rsid w:val="00B5266D"/>
    <w:rsid w:val="00B5717C"/>
    <w:rsid w:val="00B6575C"/>
    <w:rsid w:val="00B752DD"/>
    <w:rsid w:val="00B80619"/>
    <w:rsid w:val="00B8153A"/>
    <w:rsid w:val="00B815ED"/>
    <w:rsid w:val="00B87010"/>
    <w:rsid w:val="00B943D6"/>
    <w:rsid w:val="00B96B58"/>
    <w:rsid w:val="00BA66D1"/>
    <w:rsid w:val="00BB02C5"/>
    <w:rsid w:val="00BB1A79"/>
    <w:rsid w:val="00BB1DE2"/>
    <w:rsid w:val="00BB43D6"/>
    <w:rsid w:val="00BB7AB4"/>
    <w:rsid w:val="00BC34F1"/>
    <w:rsid w:val="00BD04C7"/>
    <w:rsid w:val="00BD3920"/>
    <w:rsid w:val="00BD3C9A"/>
    <w:rsid w:val="00BD4002"/>
    <w:rsid w:val="00BE1709"/>
    <w:rsid w:val="00BE3A31"/>
    <w:rsid w:val="00BE6437"/>
    <w:rsid w:val="00BF3A19"/>
    <w:rsid w:val="00C022DE"/>
    <w:rsid w:val="00C10C3D"/>
    <w:rsid w:val="00C13247"/>
    <w:rsid w:val="00C15C9F"/>
    <w:rsid w:val="00C16FD1"/>
    <w:rsid w:val="00C17C3C"/>
    <w:rsid w:val="00C2151A"/>
    <w:rsid w:val="00C227D4"/>
    <w:rsid w:val="00C26147"/>
    <w:rsid w:val="00C30C38"/>
    <w:rsid w:val="00C33783"/>
    <w:rsid w:val="00C33E97"/>
    <w:rsid w:val="00C36ACE"/>
    <w:rsid w:val="00C36DFC"/>
    <w:rsid w:val="00C3749E"/>
    <w:rsid w:val="00C41160"/>
    <w:rsid w:val="00C4197A"/>
    <w:rsid w:val="00C41CBE"/>
    <w:rsid w:val="00C420B7"/>
    <w:rsid w:val="00C443B0"/>
    <w:rsid w:val="00C443E7"/>
    <w:rsid w:val="00C512F7"/>
    <w:rsid w:val="00C73B82"/>
    <w:rsid w:val="00C762B1"/>
    <w:rsid w:val="00C81E88"/>
    <w:rsid w:val="00C8220B"/>
    <w:rsid w:val="00C850EB"/>
    <w:rsid w:val="00C902FD"/>
    <w:rsid w:val="00CA07CA"/>
    <w:rsid w:val="00CA203C"/>
    <w:rsid w:val="00CA2571"/>
    <w:rsid w:val="00CA5F6A"/>
    <w:rsid w:val="00CB180A"/>
    <w:rsid w:val="00CB6215"/>
    <w:rsid w:val="00CC0AE9"/>
    <w:rsid w:val="00CC16C5"/>
    <w:rsid w:val="00CC5DB9"/>
    <w:rsid w:val="00CC6E3B"/>
    <w:rsid w:val="00CD6A89"/>
    <w:rsid w:val="00CD7E06"/>
    <w:rsid w:val="00CD7FFA"/>
    <w:rsid w:val="00CE5537"/>
    <w:rsid w:val="00CE593B"/>
    <w:rsid w:val="00CE7498"/>
    <w:rsid w:val="00CF12C9"/>
    <w:rsid w:val="00CF7535"/>
    <w:rsid w:val="00D015DA"/>
    <w:rsid w:val="00D03EF7"/>
    <w:rsid w:val="00D05BC3"/>
    <w:rsid w:val="00D13621"/>
    <w:rsid w:val="00D1652E"/>
    <w:rsid w:val="00D17B63"/>
    <w:rsid w:val="00D2201C"/>
    <w:rsid w:val="00D22B8A"/>
    <w:rsid w:val="00D338FA"/>
    <w:rsid w:val="00D364E5"/>
    <w:rsid w:val="00D4311F"/>
    <w:rsid w:val="00D53FAD"/>
    <w:rsid w:val="00D554AD"/>
    <w:rsid w:val="00D6743B"/>
    <w:rsid w:val="00D7299B"/>
    <w:rsid w:val="00D74237"/>
    <w:rsid w:val="00D77C9C"/>
    <w:rsid w:val="00D86A47"/>
    <w:rsid w:val="00D936C2"/>
    <w:rsid w:val="00DA0B6F"/>
    <w:rsid w:val="00DA2461"/>
    <w:rsid w:val="00DA312F"/>
    <w:rsid w:val="00DB1655"/>
    <w:rsid w:val="00DB1E06"/>
    <w:rsid w:val="00DC1D33"/>
    <w:rsid w:val="00DD2D3C"/>
    <w:rsid w:val="00DE2A7F"/>
    <w:rsid w:val="00DE4A37"/>
    <w:rsid w:val="00DE7667"/>
    <w:rsid w:val="00DF1829"/>
    <w:rsid w:val="00DF47E7"/>
    <w:rsid w:val="00E04059"/>
    <w:rsid w:val="00E0476C"/>
    <w:rsid w:val="00E13C41"/>
    <w:rsid w:val="00E17035"/>
    <w:rsid w:val="00E211B3"/>
    <w:rsid w:val="00E247D6"/>
    <w:rsid w:val="00E24C3F"/>
    <w:rsid w:val="00E33CDB"/>
    <w:rsid w:val="00E33F89"/>
    <w:rsid w:val="00E3628C"/>
    <w:rsid w:val="00E371FC"/>
    <w:rsid w:val="00E37410"/>
    <w:rsid w:val="00E40877"/>
    <w:rsid w:val="00E41872"/>
    <w:rsid w:val="00E471EE"/>
    <w:rsid w:val="00E47E65"/>
    <w:rsid w:val="00E663D0"/>
    <w:rsid w:val="00E67793"/>
    <w:rsid w:val="00E773BE"/>
    <w:rsid w:val="00E8087F"/>
    <w:rsid w:val="00E81F76"/>
    <w:rsid w:val="00E82C5D"/>
    <w:rsid w:val="00E903B7"/>
    <w:rsid w:val="00E92D31"/>
    <w:rsid w:val="00EA12F7"/>
    <w:rsid w:val="00EA16C6"/>
    <w:rsid w:val="00EA27D0"/>
    <w:rsid w:val="00EA3B13"/>
    <w:rsid w:val="00EA69F9"/>
    <w:rsid w:val="00EC18FE"/>
    <w:rsid w:val="00EC54E3"/>
    <w:rsid w:val="00EC78BB"/>
    <w:rsid w:val="00ED156C"/>
    <w:rsid w:val="00ED2AD9"/>
    <w:rsid w:val="00ED45B6"/>
    <w:rsid w:val="00ED715A"/>
    <w:rsid w:val="00EE3E2A"/>
    <w:rsid w:val="00EF2CEB"/>
    <w:rsid w:val="00F01242"/>
    <w:rsid w:val="00F03EBE"/>
    <w:rsid w:val="00F05749"/>
    <w:rsid w:val="00F073AC"/>
    <w:rsid w:val="00F10A2D"/>
    <w:rsid w:val="00F145C2"/>
    <w:rsid w:val="00F16353"/>
    <w:rsid w:val="00F16F1C"/>
    <w:rsid w:val="00F309A6"/>
    <w:rsid w:val="00F34ECC"/>
    <w:rsid w:val="00F35AAA"/>
    <w:rsid w:val="00F4127D"/>
    <w:rsid w:val="00F4191A"/>
    <w:rsid w:val="00F514D5"/>
    <w:rsid w:val="00F525C6"/>
    <w:rsid w:val="00F528B2"/>
    <w:rsid w:val="00F548EA"/>
    <w:rsid w:val="00F54E6D"/>
    <w:rsid w:val="00F56247"/>
    <w:rsid w:val="00F56F61"/>
    <w:rsid w:val="00F61218"/>
    <w:rsid w:val="00F67B26"/>
    <w:rsid w:val="00F67C58"/>
    <w:rsid w:val="00F70AC0"/>
    <w:rsid w:val="00F70AC9"/>
    <w:rsid w:val="00F81520"/>
    <w:rsid w:val="00F8161A"/>
    <w:rsid w:val="00F90B3D"/>
    <w:rsid w:val="00F95656"/>
    <w:rsid w:val="00FA0CF0"/>
    <w:rsid w:val="00FA62F9"/>
    <w:rsid w:val="00FA7441"/>
    <w:rsid w:val="00FB419F"/>
    <w:rsid w:val="00FB44DD"/>
    <w:rsid w:val="00FB4969"/>
    <w:rsid w:val="00FB63FD"/>
    <w:rsid w:val="00FB6EFA"/>
    <w:rsid w:val="00FC5565"/>
    <w:rsid w:val="00FE43E3"/>
    <w:rsid w:val="00FE472A"/>
    <w:rsid w:val="00FF18BC"/>
    <w:rsid w:val="00FF2B1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hapeDefaults>
    <o:shapedefaults v:ext="edit" spidmax="140290"/>
    <o:shapelayout v:ext="edit">
      <o:idmap v:ext="edit" data="2"/>
      <o:rules v:ext="edit">
        <o:r id="V:Rule1" type="callout" idref="#_x0000_s2412"/>
        <o:r id="V:Rule15" type="connector" idref="#_x0000_s2239"/>
        <o:r id="V:Rule16" type="connector" idref="#_x0000_s2560">
          <o:proxy start="" idref="#_x0000_s2556" connectloc="2"/>
        </o:r>
        <o:r id="V:Rule17" type="connector" idref="#_x0000_s2564">
          <o:proxy start="" idref="#_x0000_s2552" connectloc="3"/>
          <o:proxy end="" idref="#_x0000_s2549" connectloc="1"/>
        </o:r>
        <o:r id="V:Rule18" type="connector" idref="#_x0000_s2553">
          <o:proxy start="" idref="#_x0000_s2549" connectloc="3"/>
        </o:r>
        <o:r id="V:Rule19" type="connector" idref="#_x0000_s2561">
          <o:proxy start="" idref="#_x0000_s2557" connectloc="0"/>
          <o:proxy end="" idref="#_x0000_s2546" connectloc="2"/>
        </o:r>
        <o:r id="V:Rule20" type="connector" idref="#_x0000_s2554">
          <o:proxy start="" idref="#_x0000_s2549" connectloc="3"/>
        </o:r>
        <o:r id="V:Rule21" type="connector" idref="#_x0000_s2555">
          <o:proxy start="" idref="#_x0000_s2550" connectloc="0"/>
          <o:proxy end="" idref="#_x0000_s2557" connectloc="2"/>
        </o:r>
        <o:r id="V:Rule22" type="connector" idref="#_x0000_s2132"/>
        <o:r id="V:Rule23" type="connector" idref="#_x0000_s2559">
          <o:proxy end="" idref="#_x0000_s2557" connectloc="3"/>
        </o:r>
        <o:r id="V:Rule24" type="connector" idref="#_x0000_s2477"/>
        <o:r id="V:Rule25" type="connector" idref="#_x0000_s2467"/>
        <o:r id="V:Rule26" type="connector" idref="#_x0000_s2121"/>
        <o:r id="V:Rule27" type="connector" idref="#_x0000_s2562">
          <o:proxy start="" idref="#_x0000_s2546" connectloc="1"/>
        </o:r>
      </o:rules>
      <o:regrouptable v:ext="edit">
        <o:entry new="1" old="0"/>
        <o:entry new="2"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D2AD9"/>
    <w:pPr>
      <w:widowControl w:val="0"/>
      <w:jc w:val="both"/>
    </w:pPr>
    <w:rPr>
      <w:kern w:val="2"/>
      <w:sz w:val="21"/>
      <w:szCs w:val="24"/>
    </w:rPr>
  </w:style>
  <w:style w:type="paragraph" w:styleId="1">
    <w:name w:val="heading 1"/>
    <w:basedOn w:val="a"/>
    <w:next w:val="a"/>
    <w:link w:val="1Char"/>
    <w:qFormat/>
    <w:rsid w:val="005E415B"/>
    <w:pPr>
      <w:keepNext/>
      <w:keepLines/>
      <w:spacing w:afterLines="50"/>
      <w:outlineLvl w:val="0"/>
    </w:pPr>
    <w:rPr>
      <w:b/>
      <w:bCs/>
      <w:kern w:val="44"/>
      <w:sz w:val="30"/>
      <w:szCs w:val="44"/>
    </w:rPr>
  </w:style>
  <w:style w:type="paragraph" w:styleId="2">
    <w:name w:val="heading 2"/>
    <w:basedOn w:val="a"/>
    <w:next w:val="a"/>
    <w:link w:val="2Char"/>
    <w:autoRedefine/>
    <w:unhideWhenUsed/>
    <w:qFormat/>
    <w:rsid w:val="00BE6437"/>
    <w:pPr>
      <w:keepNext/>
      <w:keepLines/>
      <w:spacing w:afterLines="20" w:line="240" w:lineRule="atLeast"/>
      <w:jc w:val="left"/>
      <w:textAlignment w:val="bottom"/>
      <w:outlineLvl w:val="1"/>
    </w:pPr>
    <w:rPr>
      <w:rFonts w:ascii="宋体" w:eastAsiaTheme="minorEastAsia" w:hAnsi="宋体" w:cstheme="majorBidi"/>
      <w:bCs/>
      <w:kern w:val="0"/>
      <w:sz w:val="28"/>
      <w:szCs w:val="28"/>
    </w:rPr>
  </w:style>
  <w:style w:type="paragraph" w:styleId="3">
    <w:name w:val="heading 3"/>
    <w:basedOn w:val="a"/>
    <w:next w:val="a"/>
    <w:link w:val="3Char"/>
    <w:semiHidden/>
    <w:unhideWhenUsed/>
    <w:qFormat/>
    <w:rsid w:val="00BB43D6"/>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rsid w:val="005E415B"/>
    <w:rPr>
      <w:b/>
      <w:bCs/>
      <w:kern w:val="44"/>
      <w:sz w:val="30"/>
      <w:szCs w:val="44"/>
    </w:rPr>
  </w:style>
  <w:style w:type="paragraph" w:styleId="a3">
    <w:name w:val="List Paragraph"/>
    <w:basedOn w:val="a"/>
    <w:uiPriority w:val="34"/>
    <w:qFormat/>
    <w:rsid w:val="007914C2"/>
    <w:pPr>
      <w:spacing w:line="360" w:lineRule="auto"/>
      <w:ind w:firstLineChars="200" w:firstLine="200"/>
    </w:pPr>
    <w:rPr>
      <w:rFonts w:ascii="Calibri" w:hAnsi="Calibri"/>
      <w:kern w:val="0"/>
      <w:sz w:val="24"/>
      <w:szCs w:val="22"/>
    </w:rPr>
  </w:style>
  <w:style w:type="paragraph" w:customStyle="1" w:styleId="a4">
    <w:name w:val="表格内文字"/>
    <w:basedOn w:val="a"/>
    <w:link w:val="Char"/>
    <w:qFormat/>
    <w:rsid w:val="007914C2"/>
    <w:pPr>
      <w:tabs>
        <w:tab w:val="left" w:pos="2130"/>
      </w:tabs>
      <w:spacing w:line="360" w:lineRule="exact"/>
      <w:jc w:val="center"/>
    </w:pPr>
    <w:rPr>
      <w:kern w:val="0"/>
      <w:szCs w:val="28"/>
    </w:rPr>
  </w:style>
  <w:style w:type="character" w:customStyle="1" w:styleId="Char">
    <w:name w:val="表格内文字 Char"/>
    <w:basedOn w:val="a0"/>
    <w:link w:val="a4"/>
    <w:rsid w:val="007914C2"/>
    <w:rPr>
      <w:sz w:val="21"/>
      <w:szCs w:val="28"/>
      <w:lang w:val="en-US" w:eastAsia="zh-CN"/>
    </w:rPr>
  </w:style>
  <w:style w:type="paragraph" w:customStyle="1" w:styleId="a5">
    <w:name w:val="表题"/>
    <w:basedOn w:val="a"/>
    <w:qFormat/>
    <w:rsid w:val="007914C2"/>
    <w:pPr>
      <w:spacing w:line="360" w:lineRule="auto"/>
      <w:ind w:firstLineChars="250" w:firstLine="527"/>
      <w:jc w:val="center"/>
    </w:pPr>
    <w:rPr>
      <w:rFonts w:ascii="Calibri" w:hAnsi="宋体" w:cs="宋体"/>
      <w:b/>
      <w:kern w:val="0"/>
      <w:szCs w:val="21"/>
    </w:rPr>
  </w:style>
  <w:style w:type="paragraph" w:styleId="a6">
    <w:name w:val="header"/>
    <w:basedOn w:val="a"/>
    <w:link w:val="Char0"/>
    <w:uiPriority w:val="99"/>
    <w:unhideWhenUsed/>
    <w:rsid w:val="00ED2AD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uiPriority w:val="99"/>
    <w:rsid w:val="00ED2AD9"/>
    <w:rPr>
      <w:kern w:val="2"/>
      <w:sz w:val="18"/>
      <w:szCs w:val="18"/>
    </w:rPr>
  </w:style>
  <w:style w:type="paragraph" w:styleId="a7">
    <w:name w:val="footer"/>
    <w:basedOn w:val="a"/>
    <w:link w:val="Char1"/>
    <w:uiPriority w:val="99"/>
    <w:unhideWhenUsed/>
    <w:rsid w:val="00ED2AD9"/>
    <w:pPr>
      <w:tabs>
        <w:tab w:val="center" w:pos="4153"/>
        <w:tab w:val="right" w:pos="8306"/>
      </w:tabs>
      <w:snapToGrid w:val="0"/>
      <w:jc w:val="left"/>
    </w:pPr>
    <w:rPr>
      <w:sz w:val="18"/>
      <w:szCs w:val="18"/>
    </w:rPr>
  </w:style>
  <w:style w:type="character" w:customStyle="1" w:styleId="Char1">
    <w:name w:val="页脚 Char"/>
    <w:basedOn w:val="a0"/>
    <w:link w:val="a7"/>
    <w:uiPriority w:val="99"/>
    <w:rsid w:val="00ED2AD9"/>
    <w:rPr>
      <w:kern w:val="2"/>
      <w:sz w:val="18"/>
      <w:szCs w:val="18"/>
    </w:rPr>
  </w:style>
  <w:style w:type="paragraph" w:customStyle="1" w:styleId="10">
    <w:name w:val="样式 标题 1 + 宋体 四号 非加粗"/>
    <w:basedOn w:val="1"/>
    <w:rsid w:val="00ED2AD9"/>
    <w:rPr>
      <w:rFonts w:ascii="宋体" w:hAnsi="宋体"/>
      <w:bCs w:val="0"/>
      <w:szCs w:val="28"/>
    </w:rPr>
  </w:style>
  <w:style w:type="character" w:customStyle="1" w:styleId="2Char">
    <w:name w:val="标题 2 Char"/>
    <w:basedOn w:val="a0"/>
    <w:link w:val="2"/>
    <w:rsid w:val="00BE6437"/>
    <w:rPr>
      <w:rFonts w:ascii="宋体" w:eastAsiaTheme="minorEastAsia" w:hAnsi="宋体" w:cstheme="majorBidi"/>
      <w:bCs/>
      <w:sz w:val="28"/>
      <w:szCs w:val="28"/>
    </w:rPr>
  </w:style>
  <w:style w:type="paragraph" w:styleId="a8">
    <w:name w:val="Balloon Text"/>
    <w:basedOn w:val="a"/>
    <w:link w:val="Char2"/>
    <w:uiPriority w:val="99"/>
    <w:semiHidden/>
    <w:unhideWhenUsed/>
    <w:rsid w:val="00D05BC3"/>
    <w:rPr>
      <w:sz w:val="18"/>
      <w:szCs w:val="18"/>
    </w:rPr>
  </w:style>
  <w:style w:type="character" w:customStyle="1" w:styleId="Char2">
    <w:name w:val="批注框文本 Char"/>
    <w:basedOn w:val="a0"/>
    <w:link w:val="a8"/>
    <w:uiPriority w:val="99"/>
    <w:semiHidden/>
    <w:rsid w:val="00D05BC3"/>
    <w:rPr>
      <w:kern w:val="2"/>
      <w:sz w:val="18"/>
      <w:szCs w:val="18"/>
    </w:rPr>
  </w:style>
  <w:style w:type="paragraph" w:customStyle="1" w:styleId="15">
    <w:name w:val="样式 小四 行距: 1.5 倍行距"/>
    <w:basedOn w:val="a"/>
    <w:rsid w:val="00FA62F9"/>
    <w:pPr>
      <w:spacing w:line="360" w:lineRule="auto"/>
      <w:ind w:firstLineChars="200" w:firstLine="200"/>
    </w:pPr>
    <w:rPr>
      <w:rFonts w:cs="宋体"/>
      <w:sz w:val="24"/>
      <w:szCs w:val="20"/>
    </w:rPr>
  </w:style>
  <w:style w:type="table" w:styleId="a9">
    <w:name w:val="Table Grid"/>
    <w:basedOn w:val="a1"/>
    <w:uiPriority w:val="59"/>
    <w:rsid w:val="00152A36"/>
    <w:rPr>
      <w:rFonts w:asciiTheme="minorHAnsi" w:eastAsiaTheme="minorEastAsia" w:hAnsiTheme="minorHAnsi" w:cstheme="minorBidi"/>
      <w:kern w:val="2"/>
      <w:sz w:val="21"/>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11">
    <w:name w:val="toc 1"/>
    <w:basedOn w:val="a"/>
    <w:next w:val="a"/>
    <w:autoRedefine/>
    <w:uiPriority w:val="39"/>
    <w:unhideWhenUsed/>
    <w:qFormat/>
    <w:rsid w:val="008F1D12"/>
    <w:pPr>
      <w:tabs>
        <w:tab w:val="right" w:leader="dot" w:pos="8296"/>
      </w:tabs>
      <w:spacing w:line="360" w:lineRule="auto"/>
    </w:pPr>
    <w:rPr>
      <w:noProof/>
      <w:kern w:val="0"/>
    </w:rPr>
  </w:style>
  <w:style w:type="paragraph" w:styleId="20">
    <w:name w:val="toc 2"/>
    <w:basedOn w:val="a"/>
    <w:next w:val="a"/>
    <w:autoRedefine/>
    <w:uiPriority w:val="39"/>
    <w:unhideWhenUsed/>
    <w:qFormat/>
    <w:rsid w:val="00A1209B"/>
    <w:pPr>
      <w:ind w:leftChars="200" w:left="420"/>
    </w:pPr>
  </w:style>
  <w:style w:type="character" w:styleId="aa">
    <w:name w:val="Hyperlink"/>
    <w:basedOn w:val="a0"/>
    <w:uiPriority w:val="99"/>
    <w:unhideWhenUsed/>
    <w:rsid w:val="00A1209B"/>
    <w:rPr>
      <w:color w:val="0000FF" w:themeColor="hyperlink"/>
      <w:u w:val="single"/>
    </w:rPr>
  </w:style>
  <w:style w:type="character" w:styleId="ab">
    <w:name w:val="Emphasis"/>
    <w:basedOn w:val="a0"/>
    <w:uiPriority w:val="20"/>
    <w:qFormat/>
    <w:rsid w:val="00925BA7"/>
    <w:rPr>
      <w:i/>
      <w:iCs/>
    </w:rPr>
  </w:style>
  <w:style w:type="paragraph" w:styleId="TOC">
    <w:name w:val="TOC Heading"/>
    <w:basedOn w:val="1"/>
    <w:next w:val="a"/>
    <w:uiPriority w:val="39"/>
    <w:semiHidden/>
    <w:unhideWhenUsed/>
    <w:qFormat/>
    <w:rsid w:val="00F514D5"/>
    <w:pPr>
      <w:widowControl/>
      <w:spacing w:before="480" w:line="276" w:lineRule="auto"/>
      <w:jc w:val="left"/>
      <w:outlineLvl w:val="9"/>
    </w:pPr>
    <w:rPr>
      <w:rFonts w:asciiTheme="majorHAnsi" w:eastAsiaTheme="majorEastAsia" w:hAnsiTheme="majorHAnsi" w:cstheme="majorBidi"/>
      <w:color w:val="365F91" w:themeColor="accent1" w:themeShade="BF"/>
      <w:kern w:val="0"/>
      <w:szCs w:val="28"/>
    </w:rPr>
  </w:style>
  <w:style w:type="paragraph" w:styleId="30">
    <w:name w:val="toc 3"/>
    <w:basedOn w:val="a"/>
    <w:next w:val="a"/>
    <w:autoRedefine/>
    <w:uiPriority w:val="39"/>
    <w:semiHidden/>
    <w:unhideWhenUsed/>
    <w:qFormat/>
    <w:rsid w:val="00F514D5"/>
    <w:pPr>
      <w:widowControl/>
      <w:spacing w:after="100" w:line="276" w:lineRule="auto"/>
      <w:ind w:left="440"/>
      <w:jc w:val="left"/>
    </w:pPr>
    <w:rPr>
      <w:rFonts w:asciiTheme="minorHAnsi" w:eastAsiaTheme="minorEastAsia" w:hAnsiTheme="minorHAnsi" w:cstheme="minorBidi"/>
      <w:kern w:val="0"/>
      <w:sz w:val="22"/>
      <w:szCs w:val="22"/>
    </w:rPr>
  </w:style>
  <w:style w:type="paragraph" w:customStyle="1" w:styleId="12">
    <w:name w:val="标题1"/>
    <w:basedOn w:val="a"/>
    <w:link w:val="1Char0"/>
    <w:qFormat/>
    <w:rsid w:val="00CD7FFA"/>
    <w:rPr>
      <w:rFonts w:ascii="仿宋_GB2312" w:eastAsia="仿宋_GB2312" w:hAnsi="黑体"/>
      <w:b/>
      <w:sz w:val="32"/>
      <w:szCs w:val="32"/>
    </w:rPr>
  </w:style>
  <w:style w:type="character" w:customStyle="1" w:styleId="1Char0">
    <w:name w:val="标题1 Char"/>
    <w:basedOn w:val="a0"/>
    <w:link w:val="12"/>
    <w:rsid w:val="00CD7FFA"/>
    <w:rPr>
      <w:rFonts w:ascii="仿宋_GB2312" w:eastAsia="仿宋_GB2312" w:hAnsi="黑体"/>
      <w:b/>
      <w:kern w:val="2"/>
      <w:sz w:val="32"/>
      <w:szCs w:val="32"/>
    </w:rPr>
  </w:style>
  <w:style w:type="paragraph" w:styleId="ac">
    <w:name w:val="Body Text"/>
    <w:basedOn w:val="a"/>
    <w:link w:val="Char3"/>
    <w:uiPriority w:val="99"/>
    <w:semiHidden/>
    <w:unhideWhenUsed/>
    <w:rsid w:val="008E4FC4"/>
    <w:pPr>
      <w:spacing w:after="120"/>
    </w:pPr>
  </w:style>
  <w:style w:type="character" w:customStyle="1" w:styleId="Char3">
    <w:name w:val="正文文本 Char"/>
    <w:basedOn w:val="a0"/>
    <w:link w:val="ac"/>
    <w:uiPriority w:val="99"/>
    <w:semiHidden/>
    <w:rsid w:val="008E4FC4"/>
    <w:rPr>
      <w:kern w:val="2"/>
      <w:sz w:val="21"/>
      <w:szCs w:val="24"/>
    </w:rPr>
  </w:style>
  <w:style w:type="character" w:customStyle="1" w:styleId="3Char">
    <w:name w:val="标题 3 Char"/>
    <w:basedOn w:val="a0"/>
    <w:link w:val="3"/>
    <w:semiHidden/>
    <w:rsid w:val="00BB43D6"/>
    <w:rPr>
      <w:b/>
      <w:bCs/>
      <w:kern w:val="2"/>
      <w:sz w:val="32"/>
      <w:szCs w:val="32"/>
    </w:rPr>
  </w:style>
  <w:style w:type="paragraph" w:customStyle="1" w:styleId="ad">
    <w:name w:val="表"/>
    <w:rsid w:val="00BB43D6"/>
    <w:pPr>
      <w:spacing w:line="240" w:lineRule="atLeast"/>
      <w:jc w:val="center"/>
    </w:pPr>
    <w:rPr>
      <w:sz w:val="21"/>
    </w:rPr>
  </w:style>
</w:styles>
</file>

<file path=word/webSettings.xml><?xml version="1.0" encoding="utf-8"?>
<w:webSettings xmlns:r="http://schemas.openxmlformats.org/officeDocument/2006/relationships" xmlns:w="http://schemas.openxmlformats.org/wordprocessingml/2006/main">
  <w:divs>
    <w:div w:id="118961747">
      <w:bodyDiv w:val="1"/>
      <w:marLeft w:val="0"/>
      <w:marRight w:val="0"/>
      <w:marTop w:val="0"/>
      <w:marBottom w:val="0"/>
      <w:divBdr>
        <w:top w:val="none" w:sz="0" w:space="0" w:color="auto"/>
        <w:left w:val="none" w:sz="0" w:space="0" w:color="auto"/>
        <w:bottom w:val="none" w:sz="0" w:space="0" w:color="auto"/>
        <w:right w:val="none" w:sz="0" w:space="0" w:color="auto"/>
      </w:divBdr>
      <w:divsChild>
        <w:div w:id="486749872">
          <w:marLeft w:val="0"/>
          <w:marRight w:val="0"/>
          <w:marTop w:val="0"/>
          <w:marBottom w:val="0"/>
          <w:divBdr>
            <w:top w:val="none" w:sz="0" w:space="0" w:color="auto"/>
            <w:left w:val="none" w:sz="0" w:space="0" w:color="auto"/>
            <w:bottom w:val="none" w:sz="0" w:space="0" w:color="auto"/>
            <w:right w:val="none" w:sz="0" w:space="0" w:color="auto"/>
          </w:divBdr>
        </w:div>
      </w:divsChild>
    </w:div>
    <w:div w:id="211616593">
      <w:bodyDiv w:val="1"/>
      <w:marLeft w:val="0"/>
      <w:marRight w:val="0"/>
      <w:marTop w:val="0"/>
      <w:marBottom w:val="0"/>
      <w:divBdr>
        <w:top w:val="none" w:sz="0" w:space="0" w:color="auto"/>
        <w:left w:val="none" w:sz="0" w:space="0" w:color="auto"/>
        <w:bottom w:val="none" w:sz="0" w:space="0" w:color="auto"/>
        <w:right w:val="none" w:sz="0" w:space="0" w:color="auto"/>
      </w:divBdr>
    </w:div>
    <w:div w:id="559558876">
      <w:bodyDiv w:val="1"/>
      <w:marLeft w:val="0"/>
      <w:marRight w:val="0"/>
      <w:marTop w:val="0"/>
      <w:marBottom w:val="0"/>
      <w:divBdr>
        <w:top w:val="none" w:sz="0" w:space="0" w:color="auto"/>
        <w:left w:val="none" w:sz="0" w:space="0" w:color="auto"/>
        <w:bottom w:val="none" w:sz="0" w:space="0" w:color="auto"/>
        <w:right w:val="none" w:sz="0" w:space="0" w:color="auto"/>
      </w:divBdr>
      <w:divsChild>
        <w:div w:id="1833256452">
          <w:marLeft w:val="0"/>
          <w:marRight w:val="0"/>
          <w:marTop w:val="0"/>
          <w:marBottom w:val="0"/>
          <w:divBdr>
            <w:top w:val="none" w:sz="0" w:space="0" w:color="auto"/>
            <w:left w:val="none" w:sz="0" w:space="0" w:color="auto"/>
            <w:bottom w:val="none" w:sz="0" w:space="0" w:color="auto"/>
            <w:right w:val="none" w:sz="0" w:space="0" w:color="auto"/>
          </w:divBdr>
        </w:div>
      </w:divsChild>
    </w:div>
    <w:div w:id="793593999">
      <w:bodyDiv w:val="1"/>
      <w:marLeft w:val="0"/>
      <w:marRight w:val="0"/>
      <w:marTop w:val="0"/>
      <w:marBottom w:val="0"/>
      <w:divBdr>
        <w:top w:val="none" w:sz="0" w:space="0" w:color="auto"/>
        <w:left w:val="none" w:sz="0" w:space="0" w:color="auto"/>
        <w:bottom w:val="none" w:sz="0" w:space="0" w:color="auto"/>
        <w:right w:val="none" w:sz="0" w:space="0" w:color="auto"/>
      </w:divBdr>
    </w:div>
    <w:div w:id="1501239401">
      <w:bodyDiv w:val="1"/>
      <w:marLeft w:val="0"/>
      <w:marRight w:val="0"/>
      <w:marTop w:val="0"/>
      <w:marBottom w:val="0"/>
      <w:divBdr>
        <w:top w:val="none" w:sz="0" w:space="0" w:color="auto"/>
        <w:left w:val="none" w:sz="0" w:space="0" w:color="auto"/>
        <w:bottom w:val="none" w:sz="0" w:space="0" w:color="auto"/>
        <w:right w:val="none" w:sz="0" w:space="0" w:color="auto"/>
      </w:divBdr>
      <w:divsChild>
        <w:div w:id="213394764">
          <w:marLeft w:val="0"/>
          <w:marRight w:val="0"/>
          <w:marTop w:val="0"/>
          <w:marBottom w:val="0"/>
          <w:divBdr>
            <w:top w:val="none" w:sz="0" w:space="0" w:color="auto"/>
            <w:left w:val="none" w:sz="0" w:space="0" w:color="auto"/>
            <w:bottom w:val="none" w:sz="0" w:space="0" w:color="auto"/>
            <w:right w:val="none" w:sz="0" w:space="0" w:color="auto"/>
          </w:divBdr>
        </w:div>
      </w:divsChild>
    </w:div>
    <w:div w:id="1582106158">
      <w:bodyDiv w:val="1"/>
      <w:marLeft w:val="0"/>
      <w:marRight w:val="0"/>
      <w:marTop w:val="0"/>
      <w:marBottom w:val="0"/>
      <w:divBdr>
        <w:top w:val="none" w:sz="0" w:space="0" w:color="auto"/>
        <w:left w:val="none" w:sz="0" w:space="0" w:color="auto"/>
        <w:bottom w:val="none" w:sz="0" w:space="0" w:color="auto"/>
        <w:right w:val="none" w:sz="0" w:space="0" w:color="auto"/>
      </w:divBdr>
      <w:divsChild>
        <w:div w:id="451437631">
          <w:marLeft w:val="0"/>
          <w:marRight w:val="0"/>
          <w:marTop w:val="0"/>
          <w:marBottom w:val="0"/>
          <w:divBdr>
            <w:top w:val="none" w:sz="0" w:space="0" w:color="auto"/>
            <w:left w:val="none" w:sz="0" w:space="0" w:color="auto"/>
            <w:bottom w:val="none" w:sz="0" w:space="0" w:color="auto"/>
            <w:right w:val="none" w:sz="0" w:space="0" w:color="auto"/>
          </w:divBdr>
        </w:div>
      </w:divsChild>
    </w:div>
    <w:div w:id="1763409848">
      <w:bodyDiv w:val="1"/>
      <w:marLeft w:val="0"/>
      <w:marRight w:val="0"/>
      <w:marTop w:val="0"/>
      <w:marBottom w:val="0"/>
      <w:divBdr>
        <w:top w:val="none" w:sz="0" w:space="0" w:color="auto"/>
        <w:left w:val="none" w:sz="0" w:space="0" w:color="auto"/>
        <w:bottom w:val="none" w:sz="0" w:space="0" w:color="auto"/>
        <w:right w:val="none" w:sz="0" w:space="0" w:color="auto"/>
      </w:divBdr>
    </w:div>
    <w:div w:id="1918401870">
      <w:bodyDiv w:val="1"/>
      <w:marLeft w:val="0"/>
      <w:marRight w:val="0"/>
      <w:marTop w:val="0"/>
      <w:marBottom w:val="0"/>
      <w:divBdr>
        <w:top w:val="none" w:sz="0" w:space="0" w:color="auto"/>
        <w:left w:val="none" w:sz="0" w:space="0" w:color="auto"/>
        <w:bottom w:val="none" w:sz="0" w:space="0" w:color="auto"/>
        <w:right w:val="none" w:sz="0" w:space="0" w:color="auto"/>
      </w:divBdr>
      <w:divsChild>
        <w:div w:id="7392524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CCDE97C-145D-4F2F-9083-57255205CA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1841</TotalTime>
  <Pages>23</Pages>
  <Words>1602</Words>
  <Characters>9132</Characters>
  <Application>Microsoft Office Word</Application>
  <DocSecurity>0</DocSecurity>
  <Lines>76</Lines>
  <Paragraphs>21</Paragraphs>
  <ScaleCrop>false</ScaleCrop>
  <Company/>
  <LinksUpToDate>false</LinksUpToDate>
  <CharactersWithSpaces>10713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lenovo</cp:lastModifiedBy>
  <cp:revision>66</cp:revision>
  <cp:lastPrinted>2016-04-20T09:32:00Z</cp:lastPrinted>
  <dcterms:created xsi:type="dcterms:W3CDTF">2016-09-18T02:33:00Z</dcterms:created>
  <dcterms:modified xsi:type="dcterms:W3CDTF">2016-10-27T03:00:00Z</dcterms:modified>
</cp:coreProperties>
</file>