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textAlignment w:val="center"/>
        <w:rPr>
          <w:rFonts w:hint="default" w:ascii="黑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bookmarkStart w:id="0" w:name="_GoBack"/>
      <w:r>
        <w:rPr>
          <w:rFonts w:hint="eastAsia" w:ascii="黑体" w:hAnsi="宋体" w:eastAsia="黑体" w:cs="黑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附件2</w:t>
      </w:r>
    </w:p>
    <w:bookmarkEnd w:id="0"/>
    <w:tbl>
      <w:tblPr>
        <w:tblStyle w:val="2"/>
        <w:tblW w:w="1456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1320"/>
        <w:gridCol w:w="5407"/>
        <w:gridCol w:w="70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5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z w:val="36"/>
                <w:szCs w:val="36"/>
                <w:lang w:val="en-US" w:eastAsia="zh-CN"/>
              </w:rPr>
              <w:t>2024年特种设备使用单位检查计划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责任片区</w:t>
            </w: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使用单位名称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设备使用地址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苏平分局</w:t>
            </w: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平潭县恒旺液化气有限公司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福建省福州市平潭县苏澳镇甲亭安村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平潭综合实验区苏澳镇卫生院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苏澳村65号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3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坛西分局</w:t>
            </w: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平潭县岚乐液化气有限公司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福建省福州市平潭县岚城乡东屿村(原拖拉机站内)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福建省平潭县医院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平潭县城关东大街15号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福建省平潭县恒联房地产有限公司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平潭县城关平潭步行街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平潭综合实验区中医院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福建省平潭县潭城镇合掌街58号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平潭县兴福兴超市有限公司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平潭县潭城镇海坛步行街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平潭综合实验区岚城投资开发有限公司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岚城乡岚城安置房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平潭综合实验区华钢贸易有限公司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岚华中学斜对面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平潭爱维口腔门诊部有限公司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岚城乡平潭爱维口腔门诊部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平潭综合实验区医院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福建省平潭综合实验区海坛街道潭城镇东大街15号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正荣物业服务有限公司平潭分公司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" w:eastAsia="zh-CN" w:bidi="ar"/>
              </w:rPr>
              <w:t>(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" w:eastAsia="zh-CN" w:bidi="ar"/>
              </w:rPr>
              <w:t>正荣御湖湾）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平潭综合实验区正荣平潭御湖湾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平潭综合实验区岚城乡卫生院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平潭县岚城乡中湖村万宝东路南侧（岚城乡派出所隔壁）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平潭特殊教育学校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岚城乡正旺路与翠园北路交叉路口西北侧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福建冠业投资发展有限公司平潭福胜店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平潭县潭城镇福胜路燕山庄56号原第二农贸市场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上海鲁能物业服务有限公司平潭分公司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" w:eastAsia="zh-CN" w:bidi="ar"/>
              </w:rPr>
              <w:t>(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" w:eastAsia="zh-CN" w:bidi="ar"/>
              </w:rPr>
              <w:t>鲁能公馆）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平潭综合实验区瑶环南路与岚城八路交叉口融信外滩S3办公SOHO-3A06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3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君山分局</w:t>
            </w: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福建信息职业技术学院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麒麟大道与中山大道交叉口西北侧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福州市岚海机械有限公司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平潭县中楼乡下昆湖村6号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19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平潭综合实验区流水镇中心卫生院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流水镇流水村623号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平潭综合实验区景区运营管理有限公司（仙人井景区）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平潭仙人井景区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平潭国德和平医院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平潭综合实验区翠园北路社会福利中心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平潭综合实验区中楼乡卫生院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中楼乡井孟兜80号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3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金井分局</w:t>
            </w: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平潭综合实验区土地开发集团有限公司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（影视基地一期）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王保中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3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福建省利榕机械设备有限公司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平潭综合实验区北厝镇天山东路7号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3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福建省汽车运输有限公司（平潭综合实验区新客运站）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北厝镇北务里村新客运站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3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平潭综合实验区交通投资集团有限公司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（金井湾跨境电商物流园二期）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金井湾跨境电商物流园二期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3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福建师范大学平潭附属中学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金井湾片区平岚岭路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3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平潭北厝垃圾焚烧发电有限公司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北厝镇先建村西壁245号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3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平潭综合实验区医院（平潭协和医院）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北厝镇临湖七路2号平潭协和医院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3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平潭阳光国航置地有限公司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(三盛国际海岸）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金井湾片区三盛国际海岸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3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平潭如意幼儿园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平潭综合实验区北厝镇如意纵2路8号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3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平潭第三中学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敖东镇敖东街11号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3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福建平潭海峡中药材交易有限责任公司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平潭综合实验区金井湾片区台湾创业园13#7A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3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平潭澳里旅游有限公司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平潭综合实验区敖东镇钱便沃村钱便澳西片299号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3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平潭鑫鑫供应链管理有限公司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综合实验区兴隆北路小迪拜-保税商品供应链与旅游综合产业园2#楼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3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坛东分局</w:t>
            </w: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百胜餐饮(福州)有限公司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（平潭肯德基翠园餐厅）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盛林庄（地号44-142号）一、二层翠园餐厅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福州东兴龙居房地产有限公司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（和悦财富天下）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九一六路西侧建行大厦七层（万北东路与东环南路交叉路口）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福建宇诚酒店管理有限公司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平潭县潭城镇海滨路东段旅游局办公大楼一层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福建省豪香购物商场有限公司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福建省福州市平潭县潭城镇东环路东侧豪香御景花园15楼B二层商店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中国邮政储蓄银行股份有限公司福建自贸试验区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平潭片区支行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福州市平潭县潭城镇东大街21号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平潭综合实验区老年大学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平潭综合实验区潭城东门庄50号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御霆(平潭)酒店管理有限公司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平潭县潭城镇盛林庄152号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福建万得福酒店有限公司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平潭县潭城镇城中村海坛中路北东路北侧219号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平潭西航实业集团商业投资管理有限公司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西航路海滨城二期C区6号1栋、2栋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平潭县祥鑫液化石油气储配有限公司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潭城镇以东上楼村沙田尾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福建龙居物业有限公司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世界城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平潭中发商品混凝土有限公司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平潭县澳前镇前进新村18号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平潭综合实验区教育局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（澳前幼儿园）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翠园南路10号县委内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平潭中安酒店集团有限公司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平潭县潭城镇城东居委会东大街(地号:T51-004)(西航路133-2号)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林宗兴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潭城镇明珠路东门庄47号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平潭港立医大妇儿医院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平潭县万宝路东段康德别墅16排E1-E2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平潭综合实验区潭城镇社区卫生服务中心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东门庄98号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刘晨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平潭县潭城镇红山庄45号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福建冠业投资发展有限公司平潭龙翔店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龙翔大第246-5号冠超市龙翔店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平潭旅游运营管理有限公司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（平潭68海里景区)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平潭68海里景区内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陈灿发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福建省平潭县潭城镇盛林庄201号-A3-301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3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平潭县海滨度假宾馆</w:t>
            </w:r>
          </w:p>
        </w:tc>
        <w:tc>
          <w:tcPr>
            <w:tcW w:w="7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平潭县潭城镇盛林庄214号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5OTI5MWUxY2YxZTE3MGNlZTNhNjM1NDQ0ZGIwYjkifQ=="/>
  </w:docVars>
  <w:rsids>
    <w:rsidRoot w:val="665E493F"/>
    <w:rsid w:val="262C7103"/>
    <w:rsid w:val="5755E708"/>
    <w:rsid w:val="665E493F"/>
    <w:rsid w:val="6E3FB31C"/>
    <w:rsid w:val="6F29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180</TotalTime>
  <ScaleCrop>false</ScaleCrop>
  <LinksUpToDate>false</LinksUpToDate>
  <CharactersWithSpaces>0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2024-03-12T18:58:00Z</dcterms:created>
  <dc:creator>WPS_1666206085</dc:creator>
  <cp:lastModifiedBy>林锦</cp:lastModifiedBy>
  <cp:lastPrinted>2024-03-14T19:00:00Z</cp:lastPrinted>
  <dcterms:modified xsi:type="dcterms:W3CDTF">2024-03-20T01:25:30Z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  <property fmtid="{D5CDD505-2E9C-101B-9397-08002B2CF9AE}" pid="3" name="ICV">
    <vt:lpwstr>F379F0C515A644F69F9DDBDB1015A16B_13</vt:lpwstr>
  </property>
</Properties>
</file>