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865" w:rsidRDefault="00547865" w:rsidP="00547865">
      <w:pPr>
        <w:widowControl/>
        <w:rPr>
          <w:rFonts w:cs="Times New Roman"/>
          <w:sz w:val="32"/>
          <w:szCs w:val="32"/>
        </w:rPr>
      </w:pPr>
      <w:r>
        <w:rPr>
          <w:rFonts w:cs="宋体" w:hint="eastAsia"/>
          <w:sz w:val="32"/>
          <w:szCs w:val="32"/>
        </w:rPr>
        <w:t>附件</w:t>
      </w:r>
      <w:r>
        <w:rPr>
          <w:sz w:val="32"/>
          <w:szCs w:val="32"/>
        </w:rPr>
        <w:t>1</w:t>
      </w:r>
      <w:r>
        <w:rPr>
          <w:rFonts w:cs="宋体" w:hint="eastAsia"/>
          <w:sz w:val="32"/>
          <w:szCs w:val="32"/>
        </w:rPr>
        <w:t>：</w:t>
      </w:r>
    </w:p>
    <w:p w:rsidR="00547865" w:rsidRDefault="00547865" w:rsidP="00547865">
      <w:pPr>
        <w:widowControl/>
        <w:rPr>
          <w:rFonts w:cs="Times New Roman"/>
          <w:sz w:val="32"/>
          <w:szCs w:val="32"/>
        </w:rPr>
      </w:pPr>
    </w:p>
    <w:p w:rsidR="00547865" w:rsidRDefault="00547865" w:rsidP="00547865">
      <w:pPr>
        <w:widowControl/>
        <w:jc w:val="center"/>
        <w:rPr>
          <w:rFonts w:cs="Times New Roman"/>
          <w:sz w:val="84"/>
          <w:szCs w:val="84"/>
        </w:rPr>
      </w:pPr>
    </w:p>
    <w:p w:rsidR="00547865" w:rsidRDefault="00547865" w:rsidP="00547865">
      <w:pPr>
        <w:widowControl/>
        <w:jc w:val="center"/>
        <w:rPr>
          <w:rFonts w:ascii="方正小标宋简体" w:eastAsia="方正小标宋简体" w:cs="Times New Roman"/>
          <w:sz w:val="84"/>
          <w:szCs w:val="84"/>
        </w:rPr>
      </w:pPr>
      <w:r>
        <w:rPr>
          <w:rFonts w:ascii="方正小标宋简体" w:eastAsia="方正小标宋简体" w:cs="方正小标宋简体" w:hint="eastAsia"/>
          <w:sz w:val="84"/>
          <w:szCs w:val="84"/>
        </w:rPr>
        <w:t>2021年度</w:t>
      </w:r>
    </w:p>
    <w:p w:rsidR="00547865" w:rsidRDefault="00547865" w:rsidP="00547865">
      <w:pPr>
        <w:widowControl/>
        <w:jc w:val="center"/>
        <w:rPr>
          <w:rFonts w:cs="Times New Roman"/>
          <w:sz w:val="84"/>
          <w:szCs w:val="84"/>
        </w:rPr>
      </w:pPr>
    </w:p>
    <w:p w:rsidR="00547865" w:rsidRDefault="00547865" w:rsidP="00547865">
      <w:pPr>
        <w:widowControl/>
        <w:jc w:val="center"/>
        <w:rPr>
          <w:rFonts w:ascii="方正小标宋简体" w:eastAsia="方正小标宋简体" w:cs="方正小标宋简体"/>
          <w:sz w:val="84"/>
          <w:szCs w:val="84"/>
        </w:rPr>
      </w:pPr>
      <w:r>
        <w:rPr>
          <w:rFonts w:ascii="方正小标宋简体" w:eastAsia="方正小标宋简体" w:cs="方正小标宋简体" w:hint="eastAsia"/>
          <w:sz w:val="84"/>
          <w:szCs w:val="84"/>
        </w:rPr>
        <w:t>平潭综合实验区</w:t>
      </w:r>
      <w:r w:rsidRPr="008B009E">
        <w:rPr>
          <w:rFonts w:ascii="方正小标宋简体" w:eastAsia="方正小标宋简体" w:cs="方正小标宋简体" w:hint="eastAsia"/>
          <w:sz w:val="84"/>
          <w:szCs w:val="84"/>
        </w:rPr>
        <w:t>党工委巡察审计办公室</w:t>
      </w:r>
    </w:p>
    <w:p w:rsidR="00547865" w:rsidRDefault="00547865" w:rsidP="00547865">
      <w:pPr>
        <w:widowControl/>
        <w:jc w:val="center"/>
        <w:rPr>
          <w:rFonts w:ascii="方正小标宋简体" w:eastAsia="方正小标宋简体" w:cs="Times New Roman"/>
          <w:sz w:val="84"/>
          <w:szCs w:val="84"/>
        </w:rPr>
      </w:pPr>
      <w:r>
        <w:rPr>
          <w:rFonts w:ascii="方正小标宋简体" w:eastAsia="方正小标宋简体" w:cs="方正小标宋简体" w:hint="eastAsia"/>
          <w:sz w:val="84"/>
          <w:szCs w:val="84"/>
        </w:rPr>
        <w:t>预算</w:t>
      </w:r>
    </w:p>
    <w:p w:rsidR="00547865" w:rsidRDefault="00547865" w:rsidP="00547865">
      <w:pPr>
        <w:widowControl/>
        <w:rPr>
          <w:rFonts w:cs="Times New Roman"/>
          <w:sz w:val="84"/>
          <w:szCs w:val="84"/>
        </w:rPr>
      </w:pPr>
      <w:r>
        <w:rPr>
          <w:rFonts w:cs="Times New Roman"/>
          <w:sz w:val="84"/>
          <w:szCs w:val="84"/>
        </w:rPr>
        <w:br w:type="page"/>
      </w:r>
    </w:p>
    <w:p w:rsidR="00547865" w:rsidRDefault="00547865" w:rsidP="00547865">
      <w:pPr>
        <w:pStyle w:val="a5"/>
        <w:jc w:val="center"/>
        <w:rPr>
          <w:rFonts w:ascii="宋体" w:cs="宋体"/>
          <w:b/>
          <w:bCs/>
          <w:sz w:val="36"/>
          <w:szCs w:val="36"/>
          <w:lang w:eastAsia="zh-CN"/>
        </w:rPr>
      </w:pPr>
      <w:r>
        <w:rPr>
          <w:rFonts w:ascii="宋体" w:hAnsi="宋体" w:cs="宋体" w:hint="eastAsia"/>
          <w:b/>
          <w:bCs/>
          <w:sz w:val="36"/>
          <w:szCs w:val="36"/>
          <w:lang w:eastAsia="zh-CN"/>
        </w:rPr>
        <w:lastRenderedPageBreak/>
        <w:t>目录</w:t>
      </w:r>
    </w:p>
    <w:p w:rsidR="00547865" w:rsidRDefault="00547865" w:rsidP="00547865">
      <w:pPr>
        <w:pStyle w:val="a5"/>
        <w:rPr>
          <w:rFonts w:ascii="宋体" w:cs="宋体"/>
          <w:sz w:val="36"/>
          <w:szCs w:val="36"/>
          <w:lang w:eastAsia="zh-CN"/>
        </w:rPr>
      </w:pPr>
    </w:p>
    <w:p w:rsidR="00547865" w:rsidRDefault="00547865" w:rsidP="00547865">
      <w:pPr>
        <w:pStyle w:val="a5"/>
        <w:rPr>
          <w:rFonts w:ascii="宋体" w:cs="宋体"/>
          <w:b/>
          <w:bCs/>
          <w:sz w:val="36"/>
          <w:szCs w:val="36"/>
          <w:lang w:eastAsia="zh-CN"/>
        </w:rPr>
      </w:pPr>
      <w:r>
        <w:rPr>
          <w:rFonts w:ascii="宋体" w:hAnsi="宋体" w:cs="宋体" w:hint="eastAsia"/>
          <w:b/>
          <w:bCs/>
          <w:sz w:val="36"/>
          <w:szCs w:val="36"/>
          <w:lang w:eastAsia="zh-CN"/>
        </w:rPr>
        <w:t>第一部分部门概况…………………………………</w:t>
      </w:r>
      <w:r w:rsidR="00B65693">
        <w:rPr>
          <w:rFonts w:ascii="宋体" w:hAnsi="宋体" w:cs="宋体" w:hint="eastAsia"/>
          <w:b/>
          <w:bCs/>
          <w:sz w:val="36"/>
          <w:szCs w:val="36"/>
          <w:lang w:eastAsia="zh-CN"/>
        </w:rPr>
        <w:t>4</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一、部门主要职责…………………………………</w:t>
      </w:r>
      <w:r w:rsidR="00B65693">
        <w:rPr>
          <w:rFonts w:ascii="宋体" w:hAnsi="宋体" w:cs="宋体" w:hint="eastAsia"/>
          <w:sz w:val="36"/>
          <w:szCs w:val="36"/>
          <w:lang w:eastAsia="zh-CN"/>
        </w:rPr>
        <w:t>4</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二、部门预算单位构成……………………………</w:t>
      </w:r>
      <w:r w:rsidR="00B65693">
        <w:rPr>
          <w:rFonts w:ascii="宋体" w:hAnsi="宋体" w:cs="宋体" w:hint="eastAsia"/>
          <w:sz w:val="36"/>
          <w:szCs w:val="36"/>
          <w:lang w:eastAsia="zh-CN"/>
        </w:rPr>
        <w:t>4</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三、部门主要工作任务……………………………</w:t>
      </w:r>
      <w:r w:rsidR="00B65693">
        <w:rPr>
          <w:rFonts w:ascii="宋体" w:hAnsi="宋体" w:cs="宋体" w:hint="eastAsia"/>
          <w:sz w:val="36"/>
          <w:szCs w:val="36"/>
          <w:lang w:eastAsia="zh-CN"/>
        </w:rPr>
        <w:t>5</w:t>
      </w:r>
    </w:p>
    <w:p w:rsidR="00547865" w:rsidRDefault="00547865" w:rsidP="00547865">
      <w:pPr>
        <w:pStyle w:val="a5"/>
        <w:rPr>
          <w:rFonts w:ascii="宋体" w:cs="宋体"/>
          <w:b/>
          <w:bCs/>
          <w:sz w:val="36"/>
          <w:szCs w:val="36"/>
          <w:lang w:eastAsia="zh-CN"/>
        </w:rPr>
      </w:pPr>
      <w:r>
        <w:rPr>
          <w:rFonts w:ascii="宋体" w:hAnsi="宋体" w:cs="宋体" w:hint="eastAsia"/>
          <w:b/>
          <w:bCs/>
          <w:sz w:val="36"/>
          <w:szCs w:val="36"/>
          <w:lang w:eastAsia="zh-CN"/>
        </w:rPr>
        <w:t>第二部分</w:t>
      </w:r>
      <w:r>
        <w:rPr>
          <w:rFonts w:ascii="仿宋" w:eastAsia="仿宋" w:hAnsi="仿宋" w:cs="仿宋" w:hint="eastAsia"/>
          <w:sz w:val="32"/>
          <w:szCs w:val="32"/>
          <w:lang w:eastAsia="zh-CN"/>
        </w:rPr>
        <w:t>××</w:t>
      </w:r>
      <w:r>
        <w:rPr>
          <w:rFonts w:ascii="宋体" w:hAnsi="宋体" w:cs="宋体" w:hint="eastAsia"/>
          <w:b/>
          <w:bCs/>
          <w:sz w:val="36"/>
          <w:szCs w:val="36"/>
          <w:lang w:eastAsia="zh-CN"/>
        </w:rPr>
        <w:t>年度部门预算表</w:t>
      </w:r>
      <w:r w:rsidR="0033226C">
        <w:rPr>
          <w:rFonts w:ascii="宋体" w:hAnsi="宋体" w:cs="宋体" w:hint="eastAsia"/>
          <w:sz w:val="36"/>
          <w:szCs w:val="36"/>
          <w:lang w:eastAsia="zh-CN"/>
        </w:rPr>
        <w:t>……………………6</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一、收支预算总表…………………………………</w:t>
      </w:r>
      <w:r w:rsidR="0033226C">
        <w:rPr>
          <w:rFonts w:ascii="宋体" w:hAnsi="宋体" w:cs="宋体" w:hint="eastAsia"/>
          <w:sz w:val="36"/>
          <w:szCs w:val="36"/>
          <w:lang w:eastAsia="zh-CN"/>
        </w:rPr>
        <w:t>6</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二、收入预算总表…………………………………</w:t>
      </w:r>
      <w:r w:rsidR="0033226C">
        <w:rPr>
          <w:rFonts w:ascii="宋体" w:hAnsi="宋体" w:cs="宋体" w:hint="eastAsia"/>
          <w:sz w:val="36"/>
          <w:szCs w:val="36"/>
          <w:lang w:eastAsia="zh-CN"/>
        </w:rPr>
        <w:t>6</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三、支出预算总表…………………………………</w:t>
      </w:r>
      <w:r w:rsidR="0033226C">
        <w:rPr>
          <w:rFonts w:ascii="宋体" w:hAnsi="宋体" w:cs="宋体" w:hint="eastAsia"/>
          <w:sz w:val="36"/>
          <w:szCs w:val="36"/>
          <w:lang w:eastAsia="zh-CN"/>
        </w:rPr>
        <w:t>7</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四、财政拨款收支预算总表………………………</w:t>
      </w:r>
      <w:r w:rsidR="0033226C">
        <w:rPr>
          <w:rFonts w:ascii="宋体" w:hAnsi="宋体" w:cs="宋体" w:hint="eastAsia"/>
          <w:sz w:val="36"/>
          <w:szCs w:val="36"/>
          <w:lang w:eastAsia="zh-CN"/>
        </w:rPr>
        <w:t>8</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五、一般公共预算拨款支出预算表………………</w:t>
      </w:r>
      <w:r w:rsidR="0033226C">
        <w:rPr>
          <w:rFonts w:ascii="宋体" w:hAnsi="宋体" w:cs="宋体" w:hint="eastAsia"/>
          <w:sz w:val="36"/>
          <w:szCs w:val="36"/>
          <w:lang w:eastAsia="zh-CN"/>
        </w:rPr>
        <w:t>8</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六、政府性基金拨款支出预算表…………………</w:t>
      </w:r>
      <w:r w:rsidR="0033226C">
        <w:rPr>
          <w:rFonts w:ascii="宋体" w:hAnsi="宋体" w:cs="宋体" w:hint="eastAsia"/>
          <w:sz w:val="36"/>
          <w:szCs w:val="36"/>
          <w:lang w:eastAsia="zh-CN"/>
        </w:rPr>
        <w:t>8</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七、一般公共预算支出经济分类情况表…………</w:t>
      </w:r>
      <w:r w:rsidR="0033226C">
        <w:rPr>
          <w:rFonts w:ascii="宋体" w:hAnsi="宋体" w:cs="宋体" w:hint="eastAsia"/>
          <w:sz w:val="36"/>
          <w:szCs w:val="36"/>
          <w:lang w:eastAsia="zh-CN"/>
        </w:rPr>
        <w:t>9</w:t>
      </w:r>
    </w:p>
    <w:p w:rsidR="00547865" w:rsidRDefault="0033226C" w:rsidP="00547865">
      <w:pPr>
        <w:pStyle w:val="a5"/>
        <w:rPr>
          <w:rFonts w:ascii="宋体" w:cs="宋体"/>
          <w:sz w:val="36"/>
          <w:szCs w:val="36"/>
          <w:lang w:eastAsia="zh-CN"/>
        </w:rPr>
      </w:pPr>
      <w:r>
        <w:rPr>
          <w:rFonts w:ascii="宋体" w:hAnsi="宋体" w:cs="宋体" w:hint="eastAsia"/>
          <w:sz w:val="36"/>
          <w:szCs w:val="36"/>
          <w:lang w:eastAsia="zh-CN"/>
        </w:rPr>
        <w:t>八、一般公共预算基本支出经济分类情况表……9</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九、一般公共预算“三公”经费支出预算表……</w:t>
      </w:r>
      <w:r w:rsidR="0033226C">
        <w:rPr>
          <w:rFonts w:ascii="宋体" w:hAnsi="宋体" w:cs="宋体" w:hint="eastAsia"/>
          <w:sz w:val="36"/>
          <w:szCs w:val="36"/>
          <w:lang w:eastAsia="zh-CN"/>
        </w:rPr>
        <w:t>13</w:t>
      </w:r>
    </w:p>
    <w:p w:rsidR="00547865" w:rsidRDefault="001C547E" w:rsidP="00547865">
      <w:pPr>
        <w:pStyle w:val="a5"/>
        <w:rPr>
          <w:rFonts w:ascii="宋体" w:cs="宋体"/>
          <w:sz w:val="36"/>
          <w:szCs w:val="36"/>
          <w:lang w:eastAsia="zh-CN"/>
        </w:rPr>
      </w:pPr>
      <w:r>
        <w:rPr>
          <w:rFonts w:ascii="宋体" w:hAnsi="宋体" w:cs="宋体" w:hint="eastAsia"/>
          <w:sz w:val="36"/>
          <w:szCs w:val="36"/>
          <w:lang w:eastAsia="zh-CN"/>
        </w:rPr>
        <w:t>十、部门专项资金管理清单目录…………………</w:t>
      </w:r>
      <w:r w:rsidR="0033226C">
        <w:rPr>
          <w:rFonts w:ascii="宋体" w:hAnsi="宋体" w:cs="宋体" w:hint="eastAsia"/>
          <w:sz w:val="36"/>
          <w:szCs w:val="36"/>
          <w:lang w:eastAsia="zh-CN"/>
        </w:rPr>
        <w:t>13</w:t>
      </w:r>
    </w:p>
    <w:p w:rsidR="00547865" w:rsidRDefault="00547865" w:rsidP="00547865">
      <w:pPr>
        <w:widowControl/>
        <w:rPr>
          <w:rFonts w:ascii="宋体" w:cs="宋体"/>
          <w:b/>
          <w:bCs/>
          <w:sz w:val="40"/>
          <w:szCs w:val="40"/>
        </w:rPr>
      </w:pPr>
      <w:r>
        <w:rPr>
          <w:rFonts w:ascii="宋体" w:hAnsi="宋体" w:cs="宋体" w:hint="eastAsia"/>
          <w:b/>
          <w:bCs/>
          <w:sz w:val="40"/>
          <w:szCs w:val="40"/>
        </w:rPr>
        <w:t>第三部分</w:t>
      </w:r>
      <w:r>
        <w:rPr>
          <w:rFonts w:ascii="仿宋" w:eastAsia="仿宋" w:hAnsi="仿宋" w:cs="仿宋" w:hint="eastAsia"/>
          <w:kern w:val="0"/>
          <w:sz w:val="32"/>
          <w:szCs w:val="32"/>
        </w:rPr>
        <w:t>××</w:t>
      </w:r>
      <w:r>
        <w:rPr>
          <w:rFonts w:ascii="宋体" w:hAnsi="宋体" w:cs="宋体" w:hint="eastAsia"/>
          <w:b/>
          <w:bCs/>
          <w:sz w:val="40"/>
          <w:szCs w:val="40"/>
        </w:rPr>
        <w:t>年度部门预算情况说明</w:t>
      </w:r>
      <w:r w:rsidR="0033226C">
        <w:rPr>
          <w:rFonts w:ascii="宋体" w:hAnsi="宋体" w:cs="宋体" w:hint="eastAsia"/>
          <w:sz w:val="36"/>
          <w:szCs w:val="36"/>
        </w:rPr>
        <w:t>………</w:t>
      </w:r>
      <w:r w:rsidR="001C547E">
        <w:rPr>
          <w:rFonts w:ascii="宋体" w:hAnsi="宋体" w:cs="宋体" w:hint="eastAsia"/>
          <w:sz w:val="36"/>
          <w:szCs w:val="36"/>
        </w:rPr>
        <w:t>…</w:t>
      </w:r>
      <w:r w:rsidR="0033226C">
        <w:rPr>
          <w:rFonts w:ascii="宋体" w:hAnsi="宋体" w:cs="宋体" w:hint="eastAsia"/>
          <w:sz w:val="36"/>
          <w:szCs w:val="36"/>
        </w:rPr>
        <w:t>14</w:t>
      </w:r>
    </w:p>
    <w:p w:rsidR="00547865" w:rsidRDefault="00547865" w:rsidP="00547865">
      <w:pPr>
        <w:widowControl/>
        <w:rPr>
          <w:rFonts w:ascii="宋体" w:cs="宋体"/>
          <w:kern w:val="0"/>
          <w:sz w:val="36"/>
          <w:szCs w:val="36"/>
        </w:rPr>
      </w:pPr>
      <w:r>
        <w:rPr>
          <w:rFonts w:ascii="宋体" w:hAnsi="宋体" w:cs="宋体" w:hint="eastAsia"/>
          <w:kern w:val="0"/>
          <w:sz w:val="36"/>
          <w:szCs w:val="36"/>
        </w:rPr>
        <w:t>一、预算收支总体情况</w:t>
      </w:r>
      <w:r w:rsidR="001C547E">
        <w:rPr>
          <w:rFonts w:ascii="宋体" w:hAnsi="宋体" w:cs="宋体" w:hint="eastAsia"/>
          <w:sz w:val="36"/>
          <w:szCs w:val="36"/>
        </w:rPr>
        <w:t>……………………………</w:t>
      </w:r>
      <w:r w:rsidR="0033226C">
        <w:rPr>
          <w:rFonts w:ascii="宋体" w:hAnsi="宋体" w:cs="宋体" w:hint="eastAsia"/>
          <w:sz w:val="36"/>
          <w:szCs w:val="36"/>
        </w:rPr>
        <w:t>14</w:t>
      </w:r>
    </w:p>
    <w:p w:rsidR="00547865" w:rsidRDefault="0033226C" w:rsidP="00547865">
      <w:pPr>
        <w:widowControl/>
        <w:rPr>
          <w:rFonts w:ascii="宋体" w:cs="宋体"/>
          <w:kern w:val="0"/>
          <w:sz w:val="36"/>
          <w:szCs w:val="36"/>
        </w:rPr>
      </w:pPr>
      <w:r>
        <w:rPr>
          <w:rFonts w:ascii="宋体" w:hAnsi="宋体" w:cs="宋体" w:hint="eastAsia"/>
          <w:kern w:val="0"/>
          <w:sz w:val="36"/>
          <w:szCs w:val="36"/>
        </w:rPr>
        <w:t>二、一般公共预算拨款支出情况…………………14</w:t>
      </w:r>
    </w:p>
    <w:p w:rsidR="00547865" w:rsidRDefault="001C547E" w:rsidP="00547865">
      <w:pPr>
        <w:widowControl/>
        <w:rPr>
          <w:rFonts w:ascii="宋体" w:cs="宋体"/>
          <w:kern w:val="0"/>
          <w:sz w:val="36"/>
          <w:szCs w:val="36"/>
        </w:rPr>
      </w:pPr>
      <w:r>
        <w:rPr>
          <w:rFonts w:ascii="宋体" w:hAnsi="宋体" w:cs="宋体" w:hint="eastAsia"/>
          <w:kern w:val="0"/>
          <w:sz w:val="36"/>
          <w:szCs w:val="36"/>
        </w:rPr>
        <w:t>三、政府性基金预算拨款支出情况………………</w:t>
      </w:r>
      <w:r w:rsidR="0033226C">
        <w:rPr>
          <w:rFonts w:ascii="宋体" w:hAnsi="宋体" w:cs="宋体" w:hint="eastAsia"/>
          <w:kern w:val="0"/>
          <w:sz w:val="36"/>
          <w:szCs w:val="36"/>
        </w:rPr>
        <w:t>15</w:t>
      </w:r>
    </w:p>
    <w:p w:rsidR="00547865" w:rsidRDefault="001C547E" w:rsidP="00547865">
      <w:pPr>
        <w:widowControl/>
        <w:rPr>
          <w:rFonts w:ascii="宋体" w:cs="宋体"/>
          <w:kern w:val="0"/>
          <w:sz w:val="36"/>
          <w:szCs w:val="36"/>
        </w:rPr>
      </w:pPr>
      <w:r>
        <w:rPr>
          <w:rFonts w:ascii="宋体" w:hAnsi="宋体" w:cs="宋体" w:hint="eastAsia"/>
          <w:kern w:val="0"/>
          <w:sz w:val="36"/>
          <w:szCs w:val="36"/>
        </w:rPr>
        <w:t>四、财政拨款预算基本支出情况…………………</w:t>
      </w:r>
      <w:r w:rsidR="0033226C">
        <w:rPr>
          <w:rFonts w:ascii="宋体" w:hAnsi="宋体" w:cs="宋体" w:hint="eastAsia"/>
          <w:kern w:val="0"/>
          <w:sz w:val="36"/>
          <w:szCs w:val="36"/>
        </w:rPr>
        <w:t>15</w:t>
      </w:r>
    </w:p>
    <w:p w:rsidR="00547865" w:rsidRDefault="001C547E" w:rsidP="00547865">
      <w:pPr>
        <w:widowControl/>
        <w:rPr>
          <w:rFonts w:ascii="宋体" w:cs="宋体"/>
          <w:kern w:val="0"/>
          <w:sz w:val="36"/>
          <w:szCs w:val="36"/>
        </w:rPr>
      </w:pPr>
      <w:r>
        <w:rPr>
          <w:rFonts w:ascii="宋体" w:hAnsi="宋体" w:cs="宋体" w:hint="eastAsia"/>
          <w:kern w:val="0"/>
          <w:sz w:val="36"/>
          <w:szCs w:val="36"/>
        </w:rPr>
        <w:lastRenderedPageBreak/>
        <w:t>五、一般公共预算“三公”经费支出情况………</w:t>
      </w:r>
      <w:r w:rsidR="0033226C">
        <w:rPr>
          <w:rFonts w:ascii="宋体" w:hAnsi="宋体" w:cs="宋体" w:hint="eastAsia"/>
          <w:kern w:val="0"/>
          <w:sz w:val="36"/>
          <w:szCs w:val="36"/>
        </w:rPr>
        <w:t>15</w:t>
      </w:r>
    </w:p>
    <w:p w:rsidR="00547865" w:rsidRDefault="0033226C" w:rsidP="00547865">
      <w:pPr>
        <w:widowControl/>
        <w:rPr>
          <w:rFonts w:ascii="宋体" w:cs="宋体"/>
          <w:kern w:val="0"/>
          <w:sz w:val="36"/>
          <w:szCs w:val="36"/>
        </w:rPr>
      </w:pPr>
      <w:r>
        <w:rPr>
          <w:rFonts w:ascii="宋体" w:hAnsi="宋体" w:cs="宋体" w:hint="eastAsia"/>
          <w:kern w:val="0"/>
          <w:sz w:val="36"/>
          <w:szCs w:val="36"/>
        </w:rPr>
        <w:t>六、预算绩效目标情况……………………………16</w:t>
      </w:r>
    </w:p>
    <w:p w:rsidR="00547865" w:rsidRDefault="0033226C" w:rsidP="00547865">
      <w:pPr>
        <w:widowControl/>
        <w:rPr>
          <w:rFonts w:ascii="宋体" w:cs="宋体"/>
          <w:kern w:val="0"/>
          <w:sz w:val="36"/>
          <w:szCs w:val="36"/>
        </w:rPr>
      </w:pPr>
      <w:r>
        <w:rPr>
          <w:rFonts w:ascii="宋体" w:hAnsi="宋体" w:cs="宋体" w:hint="eastAsia"/>
          <w:kern w:val="0"/>
          <w:sz w:val="36"/>
          <w:szCs w:val="36"/>
        </w:rPr>
        <w:t>七、其他重要事项说明……………………………18</w:t>
      </w:r>
    </w:p>
    <w:p w:rsidR="00547865" w:rsidRDefault="00547865" w:rsidP="00547865">
      <w:pPr>
        <w:pStyle w:val="a5"/>
        <w:spacing w:before="3"/>
        <w:rPr>
          <w:sz w:val="26"/>
          <w:szCs w:val="26"/>
          <w:lang w:eastAsia="zh-CN"/>
        </w:rPr>
      </w:pPr>
      <w:r>
        <w:rPr>
          <w:rFonts w:ascii="宋体" w:hAnsi="宋体" w:cs="宋体" w:hint="eastAsia"/>
          <w:b/>
          <w:bCs/>
          <w:sz w:val="40"/>
          <w:szCs w:val="40"/>
          <w:lang w:eastAsia="zh-CN"/>
        </w:rPr>
        <w:t>第四部分名词解释</w:t>
      </w:r>
      <w:r w:rsidR="0033226C">
        <w:rPr>
          <w:rFonts w:ascii="宋体" w:hAnsi="宋体" w:cs="宋体" w:hint="eastAsia"/>
          <w:sz w:val="36"/>
          <w:szCs w:val="36"/>
          <w:lang w:eastAsia="zh-CN"/>
        </w:rPr>
        <w:t>…………………………</w:t>
      </w:r>
      <w:r w:rsidR="001C547E">
        <w:rPr>
          <w:rFonts w:ascii="宋体" w:hAnsi="宋体" w:cs="宋体" w:hint="eastAsia"/>
          <w:sz w:val="36"/>
          <w:szCs w:val="36"/>
          <w:lang w:eastAsia="zh-CN"/>
        </w:rPr>
        <w:t>…</w:t>
      </w:r>
      <w:r w:rsidR="0033226C">
        <w:rPr>
          <w:rFonts w:ascii="宋体" w:hAnsi="宋体" w:cs="宋体" w:hint="eastAsia"/>
          <w:sz w:val="36"/>
          <w:szCs w:val="36"/>
          <w:lang w:eastAsia="zh-CN"/>
        </w:rPr>
        <w:t>…19</w:t>
      </w:r>
    </w:p>
    <w:p w:rsidR="00547865" w:rsidRDefault="00547865" w:rsidP="00547865">
      <w:pPr>
        <w:widowControl/>
        <w:rPr>
          <w:rFonts w:cs="Times New Roman"/>
        </w:rPr>
      </w:pPr>
      <w:r>
        <w:rPr>
          <w:rFonts w:cs="Times New Roman"/>
        </w:rPr>
        <w:tab/>
      </w:r>
    </w:p>
    <w:p w:rsidR="00547865" w:rsidRDefault="00547865" w:rsidP="00547865">
      <w:pPr>
        <w:widowControl/>
        <w:spacing w:line="240" w:lineRule="auto"/>
        <w:jc w:val="left"/>
        <w:rPr>
          <w:rFonts w:ascii="黑体" w:eastAsia="黑体" w:hAnsi="黑体" w:cs="Times New Roman"/>
          <w:kern w:val="0"/>
          <w:sz w:val="36"/>
          <w:szCs w:val="36"/>
        </w:rPr>
      </w:pPr>
      <w:r>
        <w:rPr>
          <w:rFonts w:ascii="黑体" w:eastAsia="黑体" w:hAnsi="黑体" w:cs="Times New Roman"/>
          <w:sz w:val="36"/>
          <w:szCs w:val="36"/>
        </w:rPr>
        <w:br w:type="page"/>
      </w:r>
    </w:p>
    <w:p w:rsidR="00547865" w:rsidRDefault="00547865" w:rsidP="00547865">
      <w:pPr>
        <w:pStyle w:val="a5"/>
        <w:jc w:val="center"/>
        <w:rPr>
          <w:rFonts w:ascii="黑体" w:eastAsia="黑体" w:hAnsi="黑体"/>
          <w:sz w:val="36"/>
          <w:szCs w:val="36"/>
          <w:lang w:eastAsia="zh-CN"/>
        </w:rPr>
      </w:pPr>
      <w:r>
        <w:rPr>
          <w:rFonts w:ascii="黑体" w:eastAsia="黑体" w:hAnsi="黑体" w:cs="黑体" w:hint="eastAsia"/>
          <w:sz w:val="36"/>
          <w:szCs w:val="36"/>
          <w:lang w:eastAsia="zh-CN"/>
        </w:rPr>
        <w:lastRenderedPageBreak/>
        <w:t>第一部分部门概况</w:t>
      </w:r>
    </w:p>
    <w:p w:rsidR="00547865" w:rsidRDefault="00547865" w:rsidP="00547865">
      <w:pPr>
        <w:pStyle w:val="a5"/>
        <w:rPr>
          <w:rFonts w:ascii="黑体" w:eastAsia="黑体" w:hAnsi="黑体"/>
          <w:sz w:val="36"/>
          <w:szCs w:val="36"/>
          <w:lang w:eastAsia="zh-CN"/>
        </w:rPr>
      </w:pPr>
    </w:p>
    <w:p w:rsidR="00547865" w:rsidRDefault="00547865" w:rsidP="00547865">
      <w:pPr>
        <w:pStyle w:val="a5"/>
        <w:rPr>
          <w:rFonts w:ascii="仿宋" w:eastAsia="仿宋" w:hAnsi="仿宋"/>
          <w:b/>
          <w:bCs/>
          <w:kern w:val="2"/>
          <w:sz w:val="32"/>
          <w:szCs w:val="32"/>
          <w:lang w:eastAsia="zh-CN"/>
        </w:rPr>
      </w:pPr>
      <w:r>
        <w:rPr>
          <w:rFonts w:ascii="仿宋" w:eastAsia="仿宋" w:hAnsi="仿宋" w:cs="仿宋" w:hint="eastAsia"/>
          <w:b/>
          <w:bCs/>
          <w:kern w:val="2"/>
          <w:sz w:val="32"/>
          <w:szCs w:val="32"/>
          <w:lang w:eastAsia="zh-CN"/>
        </w:rPr>
        <w:t>一、部门主要职责</w:t>
      </w:r>
    </w:p>
    <w:p w:rsidR="00547865" w:rsidRDefault="00547865" w:rsidP="00547865">
      <w:pPr>
        <w:tabs>
          <w:tab w:val="left" w:pos="7513"/>
        </w:tabs>
        <w:adjustRightInd w:val="0"/>
        <w:snapToGrid w:val="0"/>
        <w:spacing w:line="600" w:lineRule="exact"/>
        <w:ind w:firstLineChars="200" w:firstLine="640"/>
        <w:rPr>
          <w:rFonts w:ascii="仿宋" w:eastAsia="仿宋" w:hAnsi="仿宋" w:cs="仿宋"/>
          <w:sz w:val="32"/>
          <w:szCs w:val="32"/>
        </w:rPr>
      </w:pPr>
    </w:p>
    <w:p w:rsidR="00547865" w:rsidRDefault="00547865" w:rsidP="00547865">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hint="eastAsia"/>
          <w:sz w:val="32"/>
          <w:szCs w:val="32"/>
        </w:rPr>
        <w:t>区党工委巡察审计办公室的主要职责是：传达贯彻中央</w:t>
      </w:r>
      <w:r w:rsidR="00942EEE">
        <w:rPr>
          <w:rFonts w:ascii="仿宋" w:eastAsia="仿宋" w:hAnsi="仿宋" w:hint="eastAsia"/>
          <w:sz w:val="32"/>
          <w:szCs w:val="32"/>
        </w:rPr>
        <w:t>、</w:t>
      </w:r>
      <w:r>
        <w:rPr>
          <w:rFonts w:ascii="仿宋" w:eastAsia="仿宋" w:hAnsi="仿宋" w:hint="eastAsia"/>
          <w:sz w:val="32"/>
          <w:szCs w:val="32"/>
        </w:rPr>
        <w:t>省委</w:t>
      </w:r>
      <w:r w:rsidR="00942EEE">
        <w:rPr>
          <w:rFonts w:ascii="仿宋" w:eastAsia="仿宋" w:hAnsi="仿宋" w:hint="eastAsia"/>
          <w:sz w:val="32"/>
          <w:szCs w:val="32"/>
        </w:rPr>
        <w:t>、</w:t>
      </w:r>
      <w:r>
        <w:rPr>
          <w:rFonts w:ascii="仿宋" w:eastAsia="仿宋" w:hAnsi="仿宋" w:hint="eastAsia"/>
          <w:sz w:val="32"/>
          <w:szCs w:val="32"/>
        </w:rPr>
        <w:t>区党工委和区党工委巡察工作领导小组的决策和部署,统筹协调,指导督导,服务保障区党工委巡察组开展工作,对省委巡视办和区党工委.管委会以及区党工委巡察工作小组决定的事项进行督办,对被巡察党组织整改落实情况进行督促检查.负责对国家财政收支和财务收支的真实,合法和效益进行审计监督,对公共资金.国有资产.国有资源和领导干部履行经济责任情况进行审计，对领导干部实行自然资源资产离任审计，对国家有关重大政策措施贯彻落实情况进行跟踪审计，并负有督促被审计单位落实整改责任等工作。</w:t>
      </w:r>
    </w:p>
    <w:p w:rsidR="00547865" w:rsidRDefault="00547865" w:rsidP="00547865">
      <w:pPr>
        <w:pStyle w:val="a5"/>
        <w:rPr>
          <w:rFonts w:ascii="仿宋" w:eastAsia="仿宋" w:hAnsi="仿宋"/>
          <w:b/>
          <w:bCs/>
          <w:kern w:val="2"/>
          <w:sz w:val="32"/>
          <w:szCs w:val="32"/>
          <w:lang w:eastAsia="zh-CN"/>
        </w:rPr>
      </w:pPr>
      <w:r>
        <w:rPr>
          <w:rFonts w:ascii="仿宋" w:eastAsia="仿宋" w:hAnsi="仿宋" w:cs="仿宋" w:hint="eastAsia"/>
          <w:b/>
          <w:bCs/>
          <w:kern w:val="2"/>
          <w:sz w:val="32"/>
          <w:szCs w:val="32"/>
          <w:lang w:eastAsia="zh-CN"/>
        </w:rPr>
        <w:t>二、部门预算单位构成</w:t>
      </w:r>
    </w:p>
    <w:p w:rsidR="00547865" w:rsidRDefault="00547865" w:rsidP="00547865">
      <w:pPr>
        <w:tabs>
          <w:tab w:val="left" w:pos="7513"/>
        </w:tabs>
        <w:adjustRightInd w:val="0"/>
        <w:snapToGrid w:val="0"/>
        <w:spacing w:line="600" w:lineRule="exact"/>
        <w:ind w:firstLineChars="200" w:firstLine="640"/>
        <w:rPr>
          <w:rFonts w:ascii="仿宋" w:eastAsia="仿宋" w:hAnsi="仿宋" w:cs="仿宋"/>
          <w:sz w:val="32"/>
          <w:szCs w:val="32"/>
        </w:rPr>
      </w:pPr>
      <w:r>
        <w:rPr>
          <w:rFonts w:ascii="仿宋" w:eastAsia="仿宋" w:hAnsi="仿宋" w:cs="仿宋" w:hint="eastAsia"/>
          <w:sz w:val="32"/>
          <w:szCs w:val="32"/>
        </w:rPr>
        <w:t>从预算单位构成看，区巡审办包括4个机关行政处（科）室，其中：列入2021年部门预算编制范围的单位详细情况见下表</w:t>
      </w:r>
      <w:r>
        <w:rPr>
          <w:rFonts w:ascii="仿宋" w:eastAsia="仿宋" w:hAnsi="仿宋" w:cs="仿宋"/>
          <w:sz w:val="32"/>
          <w:szCs w:val="32"/>
        </w:rPr>
        <w:t>:</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130"/>
        <w:gridCol w:w="2130"/>
        <w:gridCol w:w="2131"/>
        <w:gridCol w:w="2131"/>
      </w:tblGrid>
      <w:tr w:rsidR="00547865" w:rsidRPr="001C20C0" w:rsidTr="00872E08">
        <w:trPr>
          <w:jc w:val="center"/>
        </w:trPr>
        <w:tc>
          <w:tcPr>
            <w:tcW w:w="2130" w:type="dxa"/>
          </w:tcPr>
          <w:p w:rsidR="00547865" w:rsidRPr="001C20C0" w:rsidRDefault="00547865" w:rsidP="00872E08">
            <w:pPr>
              <w:tabs>
                <w:tab w:val="left" w:pos="7513"/>
              </w:tabs>
              <w:adjustRightInd w:val="0"/>
              <w:snapToGrid w:val="0"/>
              <w:spacing w:line="600" w:lineRule="exact"/>
              <w:jc w:val="center"/>
              <w:rPr>
                <w:rFonts w:ascii="仿宋" w:eastAsia="仿宋" w:hAnsi="仿宋" w:cs="Times New Roman"/>
                <w:sz w:val="32"/>
                <w:szCs w:val="32"/>
              </w:rPr>
            </w:pPr>
            <w:r w:rsidRPr="001C20C0">
              <w:rPr>
                <w:rFonts w:ascii="仿宋" w:eastAsia="仿宋" w:hAnsi="仿宋" w:cs="仿宋" w:hint="eastAsia"/>
                <w:sz w:val="32"/>
                <w:szCs w:val="32"/>
              </w:rPr>
              <w:t>单位名称</w:t>
            </w:r>
          </w:p>
        </w:tc>
        <w:tc>
          <w:tcPr>
            <w:tcW w:w="2130" w:type="dxa"/>
          </w:tcPr>
          <w:p w:rsidR="00547865" w:rsidRPr="001C20C0" w:rsidRDefault="00547865" w:rsidP="00872E08">
            <w:pPr>
              <w:tabs>
                <w:tab w:val="left" w:pos="7513"/>
              </w:tabs>
              <w:adjustRightInd w:val="0"/>
              <w:snapToGrid w:val="0"/>
              <w:spacing w:line="600" w:lineRule="exact"/>
              <w:jc w:val="center"/>
              <w:rPr>
                <w:rFonts w:ascii="仿宋" w:eastAsia="仿宋" w:hAnsi="仿宋" w:cs="Times New Roman"/>
                <w:sz w:val="32"/>
                <w:szCs w:val="32"/>
              </w:rPr>
            </w:pPr>
            <w:r w:rsidRPr="001C20C0">
              <w:rPr>
                <w:rFonts w:ascii="仿宋" w:eastAsia="仿宋" w:hAnsi="仿宋" w:cs="仿宋" w:hint="eastAsia"/>
                <w:sz w:val="32"/>
                <w:szCs w:val="32"/>
              </w:rPr>
              <w:t>经费性质</w:t>
            </w:r>
          </w:p>
        </w:tc>
        <w:tc>
          <w:tcPr>
            <w:tcW w:w="2131" w:type="dxa"/>
          </w:tcPr>
          <w:p w:rsidR="00547865" w:rsidRPr="001C20C0" w:rsidRDefault="00547865" w:rsidP="00872E08">
            <w:pPr>
              <w:tabs>
                <w:tab w:val="left" w:pos="7513"/>
              </w:tabs>
              <w:adjustRightInd w:val="0"/>
              <w:snapToGrid w:val="0"/>
              <w:spacing w:line="600" w:lineRule="exact"/>
              <w:jc w:val="center"/>
              <w:rPr>
                <w:rFonts w:ascii="仿宋" w:eastAsia="仿宋" w:hAnsi="仿宋" w:cs="Times New Roman"/>
                <w:sz w:val="32"/>
                <w:szCs w:val="32"/>
              </w:rPr>
            </w:pPr>
            <w:r w:rsidRPr="001C20C0">
              <w:rPr>
                <w:rFonts w:ascii="仿宋" w:eastAsia="仿宋" w:hAnsi="仿宋" w:cs="仿宋" w:hint="eastAsia"/>
                <w:sz w:val="32"/>
                <w:szCs w:val="32"/>
              </w:rPr>
              <w:t>人员编制数</w:t>
            </w:r>
          </w:p>
        </w:tc>
        <w:tc>
          <w:tcPr>
            <w:tcW w:w="2131" w:type="dxa"/>
          </w:tcPr>
          <w:p w:rsidR="00547865" w:rsidRPr="001C20C0" w:rsidRDefault="00547865" w:rsidP="00872E08">
            <w:pPr>
              <w:tabs>
                <w:tab w:val="left" w:pos="7513"/>
              </w:tabs>
              <w:adjustRightInd w:val="0"/>
              <w:snapToGrid w:val="0"/>
              <w:spacing w:line="600" w:lineRule="exact"/>
              <w:jc w:val="center"/>
              <w:rPr>
                <w:rFonts w:ascii="仿宋" w:eastAsia="仿宋" w:hAnsi="仿宋" w:cs="Times New Roman"/>
                <w:sz w:val="32"/>
                <w:szCs w:val="32"/>
              </w:rPr>
            </w:pPr>
            <w:r w:rsidRPr="001C20C0">
              <w:rPr>
                <w:rFonts w:ascii="仿宋" w:eastAsia="仿宋" w:hAnsi="仿宋" w:cs="仿宋" w:hint="eastAsia"/>
                <w:sz w:val="32"/>
                <w:szCs w:val="32"/>
              </w:rPr>
              <w:t>在职人数</w:t>
            </w:r>
          </w:p>
        </w:tc>
      </w:tr>
      <w:tr w:rsidR="00547865" w:rsidRPr="001C20C0" w:rsidTr="00872E08">
        <w:trPr>
          <w:jc w:val="center"/>
        </w:trPr>
        <w:tc>
          <w:tcPr>
            <w:tcW w:w="2130" w:type="dxa"/>
          </w:tcPr>
          <w:p w:rsidR="00547865" w:rsidRPr="001C20C0" w:rsidRDefault="00547865" w:rsidP="00872E08">
            <w:pPr>
              <w:tabs>
                <w:tab w:val="left" w:pos="7513"/>
              </w:tabs>
              <w:adjustRightInd w:val="0"/>
              <w:snapToGrid w:val="0"/>
              <w:spacing w:line="600" w:lineRule="exact"/>
              <w:rPr>
                <w:rFonts w:ascii="仿宋" w:eastAsia="仿宋" w:hAnsi="仿宋" w:cs="Times New Roman"/>
                <w:sz w:val="32"/>
                <w:szCs w:val="32"/>
              </w:rPr>
            </w:pPr>
            <w:r>
              <w:rPr>
                <w:rFonts w:ascii="仿宋" w:eastAsia="仿宋" w:hAnsi="仿宋" w:cs="Times New Roman" w:hint="eastAsia"/>
                <w:sz w:val="32"/>
                <w:szCs w:val="32"/>
              </w:rPr>
              <w:t>区巡审办</w:t>
            </w:r>
          </w:p>
        </w:tc>
        <w:tc>
          <w:tcPr>
            <w:tcW w:w="2130" w:type="dxa"/>
          </w:tcPr>
          <w:p w:rsidR="00547865" w:rsidRPr="001C20C0" w:rsidRDefault="00547865" w:rsidP="00872E08">
            <w:pPr>
              <w:tabs>
                <w:tab w:val="left" w:pos="7513"/>
              </w:tabs>
              <w:adjustRightInd w:val="0"/>
              <w:snapToGrid w:val="0"/>
              <w:spacing w:line="600" w:lineRule="exact"/>
              <w:rPr>
                <w:rFonts w:ascii="仿宋" w:eastAsia="仿宋" w:hAnsi="仿宋" w:cs="Times New Roman"/>
                <w:sz w:val="32"/>
                <w:szCs w:val="32"/>
              </w:rPr>
            </w:pPr>
            <w:r>
              <w:rPr>
                <w:rFonts w:ascii="仿宋" w:eastAsia="仿宋" w:hAnsi="仿宋" w:cs="Times New Roman" w:hint="eastAsia"/>
                <w:sz w:val="32"/>
                <w:szCs w:val="32"/>
              </w:rPr>
              <w:t>财政拨款</w:t>
            </w:r>
          </w:p>
        </w:tc>
        <w:tc>
          <w:tcPr>
            <w:tcW w:w="2131" w:type="dxa"/>
          </w:tcPr>
          <w:p w:rsidR="00547865" w:rsidRPr="001C20C0" w:rsidRDefault="00547865" w:rsidP="00872E08">
            <w:pPr>
              <w:tabs>
                <w:tab w:val="left" w:pos="7513"/>
              </w:tabs>
              <w:adjustRightInd w:val="0"/>
              <w:snapToGrid w:val="0"/>
              <w:spacing w:line="600" w:lineRule="exact"/>
              <w:rPr>
                <w:rFonts w:ascii="仿宋" w:eastAsia="仿宋" w:hAnsi="仿宋" w:cs="Times New Roman"/>
                <w:sz w:val="32"/>
                <w:szCs w:val="32"/>
              </w:rPr>
            </w:pPr>
            <w:r>
              <w:rPr>
                <w:rFonts w:ascii="仿宋" w:eastAsia="仿宋" w:hAnsi="仿宋" w:cs="Times New Roman" w:hint="eastAsia"/>
                <w:sz w:val="32"/>
                <w:szCs w:val="32"/>
              </w:rPr>
              <w:t>15</w:t>
            </w:r>
          </w:p>
        </w:tc>
        <w:tc>
          <w:tcPr>
            <w:tcW w:w="2131" w:type="dxa"/>
          </w:tcPr>
          <w:p w:rsidR="00547865" w:rsidRPr="001C20C0" w:rsidRDefault="00547865" w:rsidP="00872E08">
            <w:pPr>
              <w:tabs>
                <w:tab w:val="left" w:pos="7513"/>
              </w:tabs>
              <w:adjustRightInd w:val="0"/>
              <w:snapToGrid w:val="0"/>
              <w:spacing w:line="600" w:lineRule="exact"/>
              <w:rPr>
                <w:rFonts w:ascii="仿宋" w:eastAsia="仿宋" w:hAnsi="仿宋" w:cs="Times New Roman"/>
                <w:sz w:val="32"/>
                <w:szCs w:val="32"/>
              </w:rPr>
            </w:pPr>
            <w:r>
              <w:rPr>
                <w:rFonts w:ascii="仿宋" w:eastAsia="仿宋" w:hAnsi="仿宋" w:cs="Times New Roman" w:hint="eastAsia"/>
                <w:sz w:val="32"/>
                <w:szCs w:val="32"/>
              </w:rPr>
              <w:t>15</w:t>
            </w:r>
          </w:p>
        </w:tc>
      </w:tr>
    </w:tbl>
    <w:p w:rsidR="00547865" w:rsidRDefault="00547865" w:rsidP="00547865">
      <w:pPr>
        <w:tabs>
          <w:tab w:val="left" w:pos="7513"/>
        </w:tabs>
        <w:adjustRightInd w:val="0"/>
        <w:snapToGrid w:val="0"/>
        <w:spacing w:line="600" w:lineRule="exact"/>
        <w:rPr>
          <w:rFonts w:ascii="宋体" w:cs="宋体"/>
          <w:kern w:val="0"/>
          <w:sz w:val="36"/>
          <w:szCs w:val="36"/>
        </w:rPr>
      </w:pPr>
    </w:p>
    <w:p w:rsidR="00547865" w:rsidRDefault="00547865" w:rsidP="00547865">
      <w:pPr>
        <w:tabs>
          <w:tab w:val="left" w:pos="7513"/>
        </w:tabs>
        <w:adjustRightInd w:val="0"/>
        <w:snapToGrid w:val="0"/>
        <w:spacing w:line="600" w:lineRule="exact"/>
        <w:rPr>
          <w:rFonts w:ascii="仿宋" w:eastAsia="仿宋" w:hAnsi="仿宋" w:cs="Times New Roman"/>
          <w:b/>
          <w:bCs/>
          <w:sz w:val="32"/>
          <w:szCs w:val="32"/>
        </w:rPr>
      </w:pPr>
      <w:r>
        <w:rPr>
          <w:rFonts w:ascii="仿宋" w:eastAsia="仿宋" w:hAnsi="仿宋" w:cs="仿宋" w:hint="eastAsia"/>
          <w:b/>
          <w:bCs/>
          <w:sz w:val="32"/>
          <w:szCs w:val="32"/>
        </w:rPr>
        <w:t>三、部门主要工作任务</w:t>
      </w:r>
    </w:p>
    <w:p w:rsidR="00547865" w:rsidRDefault="00547865" w:rsidP="00547865">
      <w:pPr>
        <w:tabs>
          <w:tab w:val="left" w:pos="7513"/>
        </w:tabs>
        <w:adjustRightInd w:val="0"/>
        <w:snapToGrid w:val="0"/>
        <w:spacing w:line="600" w:lineRule="exact"/>
        <w:ind w:firstLineChars="200" w:firstLine="640"/>
        <w:rPr>
          <w:rFonts w:ascii="仿宋" w:eastAsia="仿宋" w:hAnsi="仿宋" w:cs="Times New Roman"/>
          <w:sz w:val="32"/>
          <w:szCs w:val="32"/>
        </w:rPr>
      </w:pPr>
      <w:r>
        <w:rPr>
          <w:rFonts w:ascii="仿宋" w:eastAsia="仿宋" w:hAnsi="仿宋" w:cs="仿宋" w:hint="eastAsia"/>
          <w:sz w:val="32"/>
          <w:szCs w:val="32"/>
        </w:rPr>
        <w:lastRenderedPageBreak/>
        <w:t>2021年，</w:t>
      </w:r>
      <w:r>
        <w:rPr>
          <w:rFonts w:ascii="仿宋" w:eastAsia="仿宋" w:hAnsi="仿宋" w:hint="eastAsia"/>
          <w:sz w:val="32"/>
          <w:szCs w:val="32"/>
        </w:rPr>
        <w:t>区党工委巡察审计办公室</w:t>
      </w:r>
      <w:r>
        <w:rPr>
          <w:rFonts w:ascii="仿宋" w:eastAsia="仿宋" w:hAnsi="仿宋" w:cs="仿宋" w:hint="eastAsia"/>
          <w:sz w:val="32"/>
          <w:szCs w:val="32"/>
        </w:rPr>
        <w:t>主要任务是：我们将坚持以习近平新时代中国特色社会主义思想为指导，深入学习贯彻党的十九大、十九届三中、四中、五中全会精神，严格贯彻落实中央、省委和区党工委的决策部署，</w:t>
      </w:r>
      <w:r w:rsidRPr="00C73A4A">
        <w:rPr>
          <w:rFonts w:ascii="仿宋" w:eastAsia="仿宋" w:hAnsi="仿宋" w:cs="仿宋" w:hint="eastAsia"/>
          <w:sz w:val="32"/>
          <w:szCs w:val="32"/>
        </w:rPr>
        <w:t>认真落实人大会议决议，牢牢把握正确政治方向，忠实履行巡察和审计监督职责，持续推进被巡察党组织整改落实情况进</w:t>
      </w:r>
      <w:r>
        <w:rPr>
          <w:rFonts w:ascii="仿宋" w:eastAsia="仿宋" w:hAnsi="仿宋" w:cs="仿宋" w:hint="eastAsia"/>
          <w:sz w:val="32"/>
          <w:szCs w:val="32"/>
        </w:rPr>
        <w:t>行督促检查及跟踪审计，为如期实现全面建成小康社会目标，加快推进实验区八大工程及开放开发提供纪律保障。围绕上述任务，重点抓好以下工作：</w:t>
      </w:r>
    </w:p>
    <w:p w:rsidR="00547865" w:rsidRDefault="00547865" w:rsidP="00547865">
      <w:pPr>
        <w:tabs>
          <w:tab w:val="left" w:pos="7513"/>
        </w:tabs>
        <w:adjustRightInd w:val="0"/>
        <w:snapToGrid w:val="0"/>
        <w:spacing w:line="600" w:lineRule="exact"/>
        <w:ind w:firstLineChars="200" w:firstLine="640"/>
        <w:rPr>
          <w:rFonts w:ascii="仿宋" w:eastAsia="仿宋" w:hAnsi="仿宋" w:cs="仿宋"/>
          <w:sz w:val="32"/>
          <w:szCs w:val="32"/>
        </w:rPr>
      </w:pPr>
      <w:r>
        <w:rPr>
          <w:rFonts w:ascii="仿宋" w:eastAsia="仿宋" w:hAnsi="仿宋" w:cs="仿宋" w:hint="eastAsia"/>
          <w:sz w:val="32"/>
          <w:szCs w:val="32"/>
        </w:rPr>
        <w:t>（一）深入学习贯彻党的十九届五中全会精神。</w:t>
      </w:r>
    </w:p>
    <w:p w:rsidR="00906DAA" w:rsidRDefault="00906DAA" w:rsidP="00547865">
      <w:pPr>
        <w:tabs>
          <w:tab w:val="left" w:pos="7513"/>
        </w:tabs>
        <w:adjustRightInd w:val="0"/>
        <w:snapToGrid w:val="0"/>
        <w:spacing w:line="600" w:lineRule="exact"/>
        <w:ind w:firstLineChars="200" w:firstLine="640"/>
        <w:rPr>
          <w:rFonts w:ascii="仿宋" w:eastAsia="仿宋" w:hAnsi="仿宋" w:cs="Times New Roman"/>
          <w:sz w:val="32"/>
          <w:szCs w:val="32"/>
        </w:rPr>
      </w:pPr>
      <w:r>
        <w:rPr>
          <w:rFonts w:ascii="仿宋" w:eastAsia="仿宋" w:hAnsi="仿宋" w:cs="仿宋" w:hint="eastAsia"/>
          <w:sz w:val="32"/>
          <w:szCs w:val="32"/>
        </w:rPr>
        <w:t>（二）实施常规巡察和专项巡察工作。</w:t>
      </w:r>
    </w:p>
    <w:p w:rsidR="00547865" w:rsidRDefault="00547865" w:rsidP="00547865">
      <w:pPr>
        <w:tabs>
          <w:tab w:val="left" w:pos="7513"/>
        </w:tabs>
        <w:adjustRightInd w:val="0"/>
        <w:snapToGrid w:val="0"/>
        <w:spacing w:line="600" w:lineRule="exact"/>
        <w:ind w:firstLineChars="200" w:firstLine="640"/>
        <w:rPr>
          <w:rFonts w:ascii="仿宋" w:eastAsia="仿宋" w:hAnsi="仿宋" w:cs="Times New Roman"/>
          <w:sz w:val="32"/>
          <w:szCs w:val="32"/>
        </w:rPr>
      </w:pPr>
      <w:r>
        <w:rPr>
          <w:rFonts w:ascii="仿宋" w:eastAsia="仿宋" w:hAnsi="仿宋" w:cs="仿宋" w:hint="eastAsia"/>
          <w:sz w:val="32"/>
          <w:szCs w:val="32"/>
        </w:rPr>
        <w:t>（</w:t>
      </w:r>
      <w:r w:rsidR="00906DAA">
        <w:rPr>
          <w:rFonts w:ascii="仿宋" w:eastAsia="仿宋" w:hAnsi="仿宋" w:cs="仿宋" w:hint="eastAsia"/>
          <w:sz w:val="32"/>
          <w:szCs w:val="32"/>
        </w:rPr>
        <w:t>三</w:t>
      </w:r>
      <w:r>
        <w:rPr>
          <w:rFonts w:ascii="仿宋" w:eastAsia="仿宋" w:hAnsi="仿宋" w:cs="仿宋" w:hint="eastAsia"/>
          <w:sz w:val="32"/>
          <w:szCs w:val="32"/>
        </w:rPr>
        <w:t>）督促被巡察审计单位落实整改责任，促进实验区各项事业发展。</w:t>
      </w:r>
    </w:p>
    <w:p w:rsidR="00547865" w:rsidRDefault="00547865" w:rsidP="00547865">
      <w:pPr>
        <w:ind w:firstLineChars="200" w:firstLine="640"/>
        <w:rPr>
          <w:rFonts w:ascii="仿宋" w:eastAsia="仿宋" w:hAnsi="仿宋" w:cs="Times New Roman"/>
          <w:sz w:val="32"/>
          <w:szCs w:val="32"/>
        </w:rPr>
      </w:pPr>
      <w:r>
        <w:rPr>
          <w:rFonts w:ascii="仿宋" w:eastAsia="仿宋" w:hAnsi="仿宋" w:cs="仿宋" w:hint="eastAsia"/>
          <w:sz w:val="32"/>
          <w:szCs w:val="32"/>
        </w:rPr>
        <w:t>（</w:t>
      </w:r>
      <w:r w:rsidR="00906DAA">
        <w:rPr>
          <w:rFonts w:ascii="仿宋" w:eastAsia="仿宋" w:hAnsi="仿宋" w:cs="仿宋" w:hint="eastAsia"/>
          <w:sz w:val="32"/>
          <w:szCs w:val="32"/>
        </w:rPr>
        <w:t>四</w:t>
      </w:r>
      <w:r>
        <w:rPr>
          <w:rFonts w:ascii="仿宋" w:eastAsia="仿宋" w:hAnsi="仿宋" w:cs="仿宋" w:hint="eastAsia"/>
          <w:sz w:val="32"/>
          <w:szCs w:val="32"/>
        </w:rPr>
        <w:t>）坚持不懈狠抓改革和队伍建设。</w:t>
      </w:r>
    </w:p>
    <w:p w:rsidR="00547865" w:rsidRDefault="00547865" w:rsidP="00547865">
      <w:pPr>
        <w:ind w:firstLineChars="200" w:firstLine="640"/>
        <w:rPr>
          <w:rFonts w:ascii="仿宋" w:eastAsia="仿宋" w:hAnsi="仿宋" w:cs="仿宋"/>
          <w:sz w:val="32"/>
          <w:szCs w:val="32"/>
        </w:rPr>
      </w:pPr>
      <w:r>
        <w:rPr>
          <w:rFonts w:ascii="仿宋" w:eastAsia="仿宋" w:hAnsi="仿宋" w:cs="仿宋" w:hint="eastAsia"/>
          <w:sz w:val="32"/>
          <w:szCs w:val="32"/>
        </w:rPr>
        <w:t>（</w:t>
      </w:r>
      <w:r w:rsidR="00906DAA">
        <w:rPr>
          <w:rFonts w:ascii="仿宋" w:eastAsia="仿宋" w:hAnsi="仿宋" w:cs="仿宋" w:hint="eastAsia"/>
          <w:sz w:val="32"/>
          <w:szCs w:val="32"/>
        </w:rPr>
        <w:t>五</w:t>
      </w:r>
      <w:r>
        <w:rPr>
          <w:rFonts w:ascii="仿宋" w:eastAsia="仿宋" w:hAnsi="仿宋" w:cs="仿宋" w:hint="eastAsia"/>
          <w:sz w:val="32"/>
          <w:szCs w:val="32"/>
        </w:rPr>
        <w:t>）始终坚持在人大监督支持下做好审计工作。</w:t>
      </w:r>
    </w:p>
    <w:p w:rsidR="00547865" w:rsidRDefault="00547865" w:rsidP="00547865">
      <w:pPr>
        <w:ind w:firstLineChars="200" w:firstLine="640"/>
        <w:rPr>
          <w:rFonts w:ascii="仿宋" w:eastAsia="仿宋" w:hAnsi="仿宋" w:cs="仿宋"/>
          <w:sz w:val="32"/>
          <w:szCs w:val="32"/>
        </w:rPr>
      </w:pPr>
    </w:p>
    <w:p w:rsidR="00547865" w:rsidRDefault="00547865" w:rsidP="00547865">
      <w:pPr>
        <w:ind w:firstLineChars="200" w:firstLine="640"/>
        <w:rPr>
          <w:rFonts w:ascii="仿宋" w:eastAsia="仿宋" w:hAnsi="仿宋" w:cs="仿宋"/>
          <w:sz w:val="32"/>
          <w:szCs w:val="32"/>
        </w:rPr>
      </w:pPr>
    </w:p>
    <w:p w:rsidR="00547865" w:rsidRDefault="00547865" w:rsidP="00547865">
      <w:pPr>
        <w:ind w:firstLineChars="200" w:firstLine="640"/>
        <w:rPr>
          <w:rFonts w:ascii="仿宋" w:eastAsia="仿宋" w:hAnsi="仿宋" w:cs="仿宋"/>
          <w:sz w:val="32"/>
          <w:szCs w:val="32"/>
        </w:rPr>
      </w:pPr>
    </w:p>
    <w:p w:rsidR="00547865" w:rsidRDefault="00547865" w:rsidP="00547865">
      <w:pPr>
        <w:ind w:firstLineChars="200" w:firstLine="640"/>
        <w:rPr>
          <w:rFonts w:ascii="仿宋" w:eastAsia="仿宋" w:hAnsi="仿宋" w:cs="仿宋"/>
          <w:sz w:val="32"/>
          <w:szCs w:val="32"/>
        </w:rPr>
      </w:pPr>
    </w:p>
    <w:p w:rsidR="00547865" w:rsidRDefault="00547865" w:rsidP="00547865">
      <w:pPr>
        <w:ind w:firstLineChars="200" w:firstLine="640"/>
        <w:rPr>
          <w:rFonts w:ascii="仿宋" w:eastAsia="仿宋" w:hAnsi="仿宋" w:cs="仿宋"/>
          <w:sz w:val="32"/>
          <w:szCs w:val="32"/>
        </w:rPr>
      </w:pPr>
    </w:p>
    <w:p w:rsidR="00547865" w:rsidRDefault="00547865" w:rsidP="00547865">
      <w:pPr>
        <w:ind w:firstLineChars="200" w:firstLine="640"/>
        <w:rPr>
          <w:rFonts w:ascii="仿宋" w:eastAsia="仿宋" w:hAnsi="仿宋" w:cs="仿宋"/>
          <w:sz w:val="32"/>
          <w:szCs w:val="32"/>
        </w:rPr>
      </w:pPr>
    </w:p>
    <w:p w:rsidR="00547865" w:rsidRDefault="00547865" w:rsidP="00547865">
      <w:pPr>
        <w:ind w:firstLineChars="200" w:firstLine="640"/>
        <w:rPr>
          <w:rFonts w:ascii="仿宋" w:eastAsia="仿宋" w:hAnsi="仿宋" w:cs="仿宋"/>
          <w:sz w:val="32"/>
          <w:szCs w:val="32"/>
        </w:rPr>
      </w:pPr>
    </w:p>
    <w:p w:rsidR="00547865" w:rsidRDefault="00547865" w:rsidP="00547865">
      <w:pPr>
        <w:ind w:firstLineChars="200" w:firstLine="640"/>
        <w:rPr>
          <w:rFonts w:ascii="仿宋" w:eastAsia="仿宋" w:hAnsi="仿宋" w:cs="仿宋"/>
          <w:sz w:val="32"/>
          <w:szCs w:val="32"/>
        </w:rPr>
      </w:pPr>
    </w:p>
    <w:p w:rsidR="00547865" w:rsidRPr="0092633A" w:rsidRDefault="00547865" w:rsidP="00547865">
      <w:pPr>
        <w:ind w:firstLineChars="200" w:firstLine="640"/>
        <w:rPr>
          <w:rFonts w:ascii="仿宋" w:eastAsia="仿宋" w:hAnsi="仿宋" w:cs="Times New Roman"/>
          <w:sz w:val="32"/>
          <w:szCs w:val="32"/>
        </w:rPr>
      </w:pPr>
    </w:p>
    <w:p w:rsidR="00547865" w:rsidRDefault="00547865" w:rsidP="00547865">
      <w:pPr>
        <w:pStyle w:val="a5"/>
        <w:jc w:val="center"/>
        <w:rPr>
          <w:rFonts w:ascii="黑体" w:eastAsia="黑体" w:hAnsi="黑体" w:cs="黑体"/>
          <w:sz w:val="36"/>
          <w:szCs w:val="36"/>
          <w:lang w:eastAsia="zh-CN"/>
        </w:rPr>
      </w:pPr>
      <w:r>
        <w:rPr>
          <w:rFonts w:ascii="黑体" w:eastAsia="黑体" w:hAnsi="黑体" w:cs="黑体" w:hint="eastAsia"/>
          <w:sz w:val="36"/>
          <w:szCs w:val="36"/>
          <w:lang w:eastAsia="zh-CN"/>
        </w:rPr>
        <w:t>第二部分</w:t>
      </w:r>
      <w:r w:rsidRPr="0083030C">
        <w:rPr>
          <w:rFonts w:ascii="黑体" w:eastAsia="黑体" w:hAnsi="黑体" w:cs="黑体" w:hint="eastAsia"/>
          <w:sz w:val="36"/>
          <w:szCs w:val="36"/>
          <w:lang w:eastAsia="zh-CN"/>
        </w:rPr>
        <w:t>区党工委巡察审计办公室</w:t>
      </w:r>
      <w:r>
        <w:rPr>
          <w:rFonts w:ascii="黑体" w:eastAsia="黑体" w:hAnsi="黑体" w:cs="黑体" w:hint="eastAsia"/>
          <w:sz w:val="36"/>
          <w:szCs w:val="36"/>
          <w:lang w:eastAsia="zh-CN"/>
        </w:rPr>
        <w:t>年度部门预算表</w:t>
      </w:r>
    </w:p>
    <w:p w:rsidR="00547865" w:rsidRPr="00973186" w:rsidRDefault="00547865" w:rsidP="00547865">
      <w:pPr>
        <w:pStyle w:val="a5"/>
        <w:jc w:val="center"/>
        <w:rPr>
          <w:rFonts w:ascii="黑体" w:eastAsia="黑体" w:hAnsi="黑体"/>
          <w:sz w:val="36"/>
          <w:szCs w:val="36"/>
          <w:lang w:eastAsia="zh-CN"/>
        </w:rPr>
      </w:pPr>
    </w:p>
    <w:p w:rsidR="00547865" w:rsidRDefault="00547865" w:rsidP="00547865">
      <w:pPr>
        <w:tabs>
          <w:tab w:val="left" w:pos="7513"/>
        </w:tabs>
        <w:adjustRightInd w:val="0"/>
        <w:snapToGrid w:val="0"/>
        <w:spacing w:line="600" w:lineRule="exact"/>
        <w:rPr>
          <w:rFonts w:ascii="仿宋" w:eastAsia="仿宋" w:hAnsi="仿宋" w:cs="仿宋"/>
          <w:sz w:val="32"/>
          <w:szCs w:val="32"/>
        </w:rPr>
      </w:pPr>
      <w:r>
        <w:rPr>
          <w:rFonts w:ascii="仿宋" w:eastAsia="仿宋" w:hAnsi="仿宋" w:cs="仿宋" w:hint="eastAsia"/>
          <w:sz w:val="32"/>
          <w:szCs w:val="32"/>
        </w:rPr>
        <w:t>一、收支预算总表</w:t>
      </w:r>
    </w:p>
    <w:tbl>
      <w:tblPr>
        <w:tblW w:w="5057" w:type="pct"/>
        <w:tblLook w:val="04A0"/>
      </w:tblPr>
      <w:tblGrid>
        <w:gridCol w:w="2473"/>
        <w:gridCol w:w="1395"/>
        <w:gridCol w:w="3082"/>
        <w:gridCol w:w="1669"/>
      </w:tblGrid>
      <w:tr w:rsidR="00547865" w:rsidRPr="00631A73" w:rsidTr="00872E08">
        <w:trPr>
          <w:trHeight w:val="396"/>
        </w:trPr>
        <w:tc>
          <w:tcPr>
            <w:tcW w:w="5000" w:type="pct"/>
            <w:gridSpan w:val="4"/>
            <w:tcBorders>
              <w:top w:val="nil"/>
              <w:left w:val="nil"/>
              <w:bottom w:val="nil"/>
              <w:right w:val="nil"/>
            </w:tcBorders>
            <w:shd w:val="clear" w:color="auto" w:fill="auto"/>
            <w:noWrap/>
            <w:vAlign w:val="center"/>
            <w:hideMark/>
          </w:tcPr>
          <w:p w:rsidR="00547865" w:rsidRPr="00631A73" w:rsidRDefault="00547865" w:rsidP="00872E08">
            <w:pPr>
              <w:widowControl/>
              <w:spacing w:line="240" w:lineRule="auto"/>
              <w:jc w:val="center"/>
              <w:rPr>
                <w:rFonts w:ascii="方正小标宋_GBK" w:eastAsia="方正小标宋_GBK" w:hAnsi="宋体" w:cs="宋体"/>
                <w:kern w:val="0"/>
                <w:sz w:val="32"/>
                <w:szCs w:val="32"/>
              </w:rPr>
            </w:pPr>
            <w:r>
              <w:rPr>
                <w:rFonts w:ascii="方正小标宋_GBK" w:eastAsia="方正小标宋_GBK" w:hAnsi="宋体" w:cs="宋体" w:hint="eastAsia"/>
                <w:kern w:val="0"/>
                <w:sz w:val="32"/>
                <w:szCs w:val="32"/>
              </w:rPr>
              <w:t>2021</w:t>
            </w:r>
            <w:r w:rsidRPr="00631A73">
              <w:rPr>
                <w:rFonts w:ascii="方正小标宋_GBK" w:eastAsia="方正小标宋_GBK" w:hAnsi="宋体" w:cs="宋体" w:hint="eastAsia"/>
                <w:kern w:val="0"/>
                <w:sz w:val="32"/>
                <w:szCs w:val="32"/>
              </w:rPr>
              <w:t>年度收支预算总表</w:t>
            </w:r>
          </w:p>
        </w:tc>
      </w:tr>
      <w:tr w:rsidR="00547865" w:rsidRPr="00631A73" w:rsidTr="00872E08">
        <w:trPr>
          <w:trHeight w:val="278"/>
        </w:trPr>
        <w:tc>
          <w:tcPr>
            <w:tcW w:w="1435" w:type="pct"/>
            <w:tcBorders>
              <w:top w:val="nil"/>
              <w:left w:val="nil"/>
              <w:bottom w:val="nil"/>
              <w:right w:val="nil"/>
            </w:tcBorders>
            <w:shd w:val="clear" w:color="auto" w:fill="auto"/>
            <w:noWrap/>
            <w:vAlign w:val="bottom"/>
            <w:hideMark/>
          </w:tcPr>
          <w:p w:rsidR="00547865" w:rsidRPr="00631A73" w:rsidRDefault="00547865" w:rsidP="00872E08">
            <w:pPr>
              <w:widowControl/>
              <w:spacing w:line="240" w:lineRule="auto"/>
              <w:jc w:val="left"/>
              <w:rPr>
                <w:rFonts w:ascii="宋体" w:hAnsi="宋体" w:cs="宋体"/>
                <w:kern w:val="0"/>
                <w:sz w:val="24"/>
                <w:szCs w:val="24"/>
              </w:rPr>
            </w:pPr>
          </w:p>
        </w:tc>
        <w:tc>
          <w:tcPr>
            <w:tcW w:w="809" w:type="pct"/>
            <w:tcBorders>
              <w:top w:val="nil"/>
              <w:left w:val="nil"/>
              <w:bottom w:val="nil"/>
              <w:right w:val="nil"/>
            </w:tcBorders>
            <w:shd w:val="clear" w:color="auto" w:fill="auto"/>
            <w:noWrap/>
            <w:vAlign w:val="bottom"/>
            <w:hideMark/>
          </w:tcPr>
          <w:p w:rsidR="00547865" w:rsidRPr="00631A73" w:rsidRDefault="00547865" w:rsidP="00872E08">
            <w:pPr>
              <w:widowControl/>
              <w:spacing w:line="240" w:lineRule="auto"/>
              <w:jc w:val="left"/>
              <w:rPr>
                <w:rFonts w:ascii="宋体" w:hAnsi="宋体" w:cs="宋体"/>
                <w:kern w:val="0"/>
                <w:sz w:val="24"/>
                <w:szCs w:val="24"/>
              </w:rPr>
            </w:pPr>
          </w:p>
        </w:tc>
        <w:tc>
          <w:tcPr>
            <w:tcW w:w="1788" w:type="pct"/>
            <w:tcBorders>
              <w:top w:val="nil"/>
              <w:left w:val="nil"/>
              <w:bottom w:val="nil"/>
              <w:right w:val="nil"/>
            </w:tcBorders>
            <w:shd w:val="clear" w:color="auto" w:fill="auto"/>
            <w:noWrap/>
            <w:vAlign w:val="bottom"/>
            <w:hideMark/>
          </w:tcPr>
          <w:p w:rsidR="00547865" w:rsidRPr="00631A73" w:rsidRDefault="00547865" w:rsidP="00872E08">
            <w:pPr>
              <w:widowControl/>
              <w:spacing w:line="240" w:lineRule="auto"/>
              <w:jc w:val="left"/>
              <w:rPr>
                <w:rFonts w:ascii="宋体" w:hAnsi="宋体" w:cs="宋体"/>
                <w:kern w:val="0"/>
                <w:sz w:val="24"/>
                <w:szCs w:val="24"/>
              </w:rPr>
            </w:pPr>
          </w:p>
        </w:tc>
        <w:tc>
          <w:tcPr>
            <w:tcW w:w="968" w:type="pct"/>
            <w:tcBorders>
              <w:top w:val="nil"/>
              <w:left w:val="nil"/>
              <w:bottom w:val="nil"/>
              <w:right w:val="nil"/>
            </w:tcBorders>
            <w:shd w:val="clear" w:color="auto" w:fill="auto"/>
            <w:noWrap/>
            <w:vAlign w:val="center"/>
            <w:hideMark/>
          </w:tcPr>
          <w:p w:rsidR="00547865" w:rsidRPr="00631A73" w:rsidRDefault="00547865" w:rsidP="00872E08">
            <w:pPr>
              <w:widowControl/>
              <w:spacing w:line="240" w:lineRule="auto"/>
              <w:jc w:val="right"/>
              <w:rPr>
                <w:rFonts w:ascii="宋体" w:hAnsi="宋体" w:cs="宋体"/>
                <w:kern w:val="0"/>
                <w:sz w:val="24"/>
                <w:szCs w:val="24"/>
              </w:rPr>
            </w:pPr>
            <w:r w:rsidRPr="00631A73">
              <w:rPr>
                <w:rFonts w:ascii="宋体" w:hAnsi="宋体" w:cs="宋体" w:hint="eastAsia"/>
                <w:kern w:val="0"/>
                <w:sz w:val="24"/>
                <w:szCs w:val="24"/>
              </w:rPr>
              <w:t>单位：万元</w:t>
            </w:r>
          </w:p>
        </w:tc>
      </w:tr>
      <w:tr w:rsidR="00547865" w:rsidRPr="00631A73" w:rsidTr="00872E08">
        <w:trPr>
          <w:trHeight w:val="393"/>
        </w:trPr>
        <w:tc>
          <w:tcPr>
            <w:tcW w:w="143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center"/>
              <w:rPr>
                <w:rFonts w:ascii="宋体" w:hAnsi="宋体" w:cs="宋体"/>
                <w:b/>
                <w:bCs/>
                <w:kern w:val="0"/>
                <w:sz w:val="22"/>
              </w:rPr>
            </w:pPr>
            <w:r w:rsidRPr="00631A73">
              <w:rPr>
                <w:rFonts w:ascii="宋体" w:hAnsi="宋体" w:cs="宋体" w:hint="eastAsia"/>
                <w:b/>
                <w:bCs/>
                <w:kern w:val="0"/>
                <w:sz w:val="22"/>
                <w:szCs w:val="22"/>
              </w:rPr>
              <w:t>收    入</w:t>
            </w:r>
          </w:p>
        </w:tc>
        <w:tc>
          <w:tcPr>
            <w:tcW w:w="809" w:type="pct"/>
            <w:tcBorders>
              <w:top w:val="single" w:sz="4" w:space="0" w:color="auto"/>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b/>
                <w:bCs/>
                <w:kern w:val="0"/>
                <w:sz w:val="22"/>
              </w:rPr>
            </w:pPr>
            <w:r w:rsidRPr="00631A73">
              <w:rPr>
                <w:rFonts w:ascii="宋体" w:hAnsi="宋体" w:cs="宋体" w:hint="eastAsia"/>
                <w:b/>
                <w:bCs/>
                <w:kern w:val="0"/>
                <w:sz w:val="22"/>
                <w:szCs w:val="22"/>
              </w:rPr>
              <w:t xml:space="preserve">　</w:t>
            </w:r>
          </w:p>
        </w:tc>
        <w:tc>
          <w:tcPr>
            <w:tcW w:w="1788" w:type="pct"/>
            <w:tcBorders>
              <w:top w:val="single" w:sz="4" w:space="0" w:color="auto"/>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center"/>
              <w:rPr>
                <w:rFonts w:ascii="宋体" w:hAnsi="宋体" w:cs="宋体"/>
                <w:b/>
                <w:bCs/>
                <w:kern w:val="0"/>
                <w:sz w:val="22"/>
              </w:rPr>
            </w:pPr>
            <w:r w:rsidRPr="00631A73">
              <w:rPr>
                <w:rFonts w:ascii="宋体" w:hAnsi="宋体" w:cs="宋体" w:hint="eastAsia"/>
                <w:b/>
                <w:bCs/>
                <w:kern w:val="0"/>
                <w:sz w:val="22"/>
                <w:szCs w:val="22"/>
              </w:rPr>
              <w:t>支    出</w:t>
            </w:r>
          </w:p>
        </w:tc>
        <w:tc>
          <w:tcPr>
            <w:tcW w:w="968" w:type="pct"/>
            <w:tcBorders>
              <w:top w:val="single" w:sz="4" w:space="0" w:color="auto"/>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b/>
                <w:bCs/>
                <w:kern w:val="0"/>
                <w:sz w:val="22"/>
              </w:rPr>
            </w:pPr>
            <w:r w:rsidRPr="00631A73">
              <w:rPr>
                <w:rFonts w:ascii="宋体" w:hAnsi="宋体" w:cs="宋体" w:hint="eastAsia"/>
                <w:b/>
                <w:bCs/>
                <w:kern w:val="0"/>
                <w:sz w:val="22"/>
                <w:szCs w:val="22"/>
              </w:rPr>
              <w:t xml:space="preserve">　</w:t>
            </w:r>
          </w:p>
        </w:tc>
      </w:tr>
      <w:tr w:rsidR="00547865" w:rsidRPr="00631A73" w:rsidTr="00872E08">
        <w:trPr>
          <w:trHeight w:val="393"/>
        </w:trPr>
        <w:tc>
          <w:tcPr>
            <w:tcW w:w="1435" w:type="pct"/>
            <w:tcBorders>
              <w:top w:val="nil"/>
              <w:left w:val="single" w:sz="4" w:space="0" w:color="auto"/>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center"/>
              <w:rPr>
                <w:rFonts w:ascii="宋体" w:hAnsi="宋体" w:cs="宋体"/>
                <w:b/>
                <w:bCs/>
                <w:kern w:val="0"/>
                <w:sz w:val="22"/>
              </w:rPr>
            </w:pPr>
            <w:r w:rsidRPr="00631A73">
              <w:rPr>
                <w:rFonts w:ascii="宋体" w:hAnsi="宋体" w:cs="宋体" w:hint="eastAsia"/>
                <w:b/>
                <w:bCs/>
                <w:kern w:val="0"/>
                <w:sz w:val="22"/>
                <w:szCs w:val="22"/>
              </w:rPr>
              <w:t>收入项目类别</w:t>
            </w:r>
          </w:p>
        </w:tc>
        <w:tc>
          <w:tcPr>
            <w:tcW w:w="809" w:type="pct"/>
            <w:tcBorders>
              <w:top w:val="nil"/>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center"/>
              <w:rPr>
                <w:rFonts w:ascii="宋体" w:hAnsi="宋体" w:cs="宋体"/>
                <w:b/>
                <w:bCs/>
                <w:kern w:val="0"/>
                <w:sz w:val="22"/>
              </w:rPr>
            </w:pPr>
            <w:r w:rsidRPr="00631A73">
              <w:rPr>
                <w:rFonts w:ascii="宋体" w:hAnsi="宋体" w:cs="宋体" w:hint="eastAsia"/>
                <w:b/>
                <w:bCs/>
                <w:kern w:val="0"/>
                <w:sz w:val="22"/>
                <w:szCs w:val="22"/>
              </w:rPr>
              <w:t>预算数</w:t>
            </w:r>
          </w:p>
        </w:tc>
        <w:tc>
          <w:tcPr>
            <w:tcW w:w="1788" w:type="pct"/>
            <w:tcBorders>
              <w:top w:val="nil"/>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center"/>
              <w:rPr>
                <w:rFonts w:ascii="宋体" w:hAnsi="宋体" w:cs="宋体"/>
                <w:b/>
                <w:bCs/>
                <w:kern w:val="0"/>
                <w:sz w:val="22"/>
              </w:rPr>
            </w:pPr>
            <w:r w:rsidRPr="00631A73">
              <w:rPr>
                <w:rFonts w:ascii="宋体" w:hAnsi="宋体" w:cs="宋体" w:hint="eastAsia"/>
                <w:b/>
                <w:bCs/>
                <w:kern w:val="0"/>
                <w:sz w:val="22"/>
                <w:szCs w:val="22"/>
              </w:rPr>
              <w:t>支出项目类别</w:t>
            </w:r>
          </w:p>
        </w:tc>
        <w:tc>
          <w:tcPr>
            <w:tcW w:w="968" w:type="pct"/>
            <w:tcBorders>
              <w:top w:val="nil"/>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center"/>
              <w:rPr>
                <w:rFonts w:ascii="宋体" w:hAnsi="宋体" w:cs="宋体"/>
                <w:b/>
                <w:bCs/>
                <w:kern w:val="0"/>
                <w:sz w:val="22"/>
              </w:rPr>
            </w:pPr>
            <w:r w:rsidRPr="00631A73">
              <w:rPr>
                <w:rFonts w:ascii="宋体" w:hAnsi="宋体" w:cs="宋体" w:hint="eastAsia"/>
                <w:b/>
                <w:bCs/>
                <w:kern w:val="0"/>
                <w:sz w:val="22"/>
                <w:szCs w:val="22"/>
              </w:rPr>
              <w:t>预算数</w:t>
            </w:r>
          </w:p>
        </w:tc>
      </w:tr>
      <w:tr w:rsidR="00547865" w:rsidRPr="00631A73" w:rsidTr="00872E08">
        <w:trPr>
          <w:trHeight w:val="367"/>
        </w:trPr>
        <w:tc>
          <w:tcPr>
            <w:tcW w:w="1435" w:type="pct"/>
            <w:tcBorders>
              <w:top w:val="nil"/>
              <w:left w:val="single" w:sz="4" w:space="0" w:color="auto"/>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kern w:val="0"/>
                <w:sz w:val="22"/>
              </w:rPr>
            </w:pPr>
            <w:r w:rsidRPr="00631A73">
              <w:rPr>
                <w:rFonts w:ascii="宋体" w:hAnsi="宋体" w:cs="宋体" w:hint="eastAsia"/>
                <w:kern w:val="0"/>
                <w:sz w:val="22"/>
                <w:szCs w:val="22"/>
              </w:rPr>
              <w:t>一、一般公共预算拨款</w:t>
            </w:r>
          </w:p>
        </w:tc>
        <w:tc>
          <w:tcPr>
            <w:tcW w:w="809" w:type="pct"/>
            <w:tcBorders>
              <w:top w:val="nil"/>
              <w:left w:val="nil"/>
              <w:bottom w:val="single" w:sz="4" w:space="0" w:color="auto"/>
              <w:right w:val="single" w:sz="4" w:space="0" w:color="auto"/>
            </w:tcBorders>
            <w:shd w:val="clear" w:color="auto" w:fill="auto"/>
            <w:vAlign w:val="center"/>
            <w:hideMark/>
          </w:tcPr>
          <w:p w:rsidR="00547865" w:rsidRPr="00631A73" w:rsidRDefault="00547865" w:rsidP="00872E08">
            <w:pPr>
              <w:widowControl/>
              <w:spacing w:line="240" w:lineRule="auto"/>
              <w:jc w:val="right"/>
              <w:rPr>
                <w:rFonts w:ascii="宋体" w:hAnsi="宋体" w:cs="宋体"/>
                <w:kern w:val="0"/>
                <w:sz w:val="22"/>
              </w:rPr>
            </w:pPr>
            <w:r>
              <w:rPr>
                <w:rFonts w:ascii="宋体" w:hAnsi="宋体" w:cs="宋体" w:hint="eastAsia"/>
                <w:kern w:val="0"/>
                <w:sz w:val="22"/>
                <w:szCs w:val="22"/>
              </w:rPr>
              <w:t>929.03</w:t>
            </w:r>
            <w:r w:rsidRPr="00631A73">
              <w:rPr>
                <w:rFonts w:ascii="宋体" w:hAnsi="宋体" w:cs="宋体" w:hint="eastAsia"/>
                <w:kern w:val="0"/>
                <w:sz w:val="22"/>
                <w:szCs w:val="22"/>
              </w:rPr>
              <w:t xml:space="preserve">　</w:t>
            </w:r>
          </w:p>
        </w:tc>
        <w:tc>
          <w:tcPr>
            <w:tcW w:w="1788" w:type="pct"/>
            <w:tcBorders>
              <w:top w:val="nil"/>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kern w:val="0"/>
                <w:sz w:val="22"/>
              </w:rPr>
            </w:pPr>
            <w:r w:rsidRPr="00631A73">
              <w:rPr>
                <w:rFonts w:ascii="宋体" w:hAnsi="宋体" w:cs="宋体" w:hint="eastAsia"/>
                <w:kern w:val="0"/>
                <w:sz w:val="22"/>
                <w:szCs w:val="22"/>
              </w:rPr>
              <w:t>一、基本支出</w:t>
            </w:r>
          </w:p>
        </w:tc>
        <w:tc>
          <w:tcPr>
            <w:tcW w:w="968" w:type="pct"/>
            <w:tcBorders>
              <w:top w:val="nil"/>
              <w:left w:val="nil"/>
              <w:bottom w:val="single" w:sz="4" w:space="0" w:color="auto"/>
              <w:right w:val="single" w:sz="4" w:space="0" w:color="auto"/>
            </w:tcBorders>
            <w:shd w:val="clear" w:color="auto" w:fill="auto"/>
            <w:noWrap/>
            <w:vAlign w:val="center"/>
            <w:hideMark/>
          </w:tcPr>
          <w:p w:rsidR="00547865" w:rsidRPr="00631A73" w:rsidRDefault="00235BA9" w:rsidP="00872E08">
            <w:pPr>
              <w:widowControl/>
              <w:spacing w:line="240" w:lineRule="auto"/>
              <w:jc w:val="right"/>
              <w:rPr>
                <w:rFonts w:ascii="宋体" w:hAnsi="宋体" w:cs="宋体"/>
                <w:kern w:val="0"/>
                <w:sz w:val="22"/>
              </w:rPr>
            </w:pPr>
            <w:r>
              <w:rPr>
                <w:rFonts w:ascii="宋体" w:hAnsi="宋体" w:cs="宋体" w:hint="eastAsia"/>
                <w:kern w:val="0"/>
                <w:sz w:val="22"/>
                <w:szCs w:val="22"/>
              </w:rPr>
              <w:t>472.03</w:t>
            </w:r>
          </w:p>
        </w:tc>
      </w:tr>
      <w:tr w:rsidR="00547865" w:rsidRPr="00631A73" w:rsidTr="00872E08">
        <w:trPr>
          <w:trHeight w:val="275"/>
        </w:trPr>
        <w:tc>
          <w:tcPr>
            <w:tcW w:w="1435" w:type="pct"/>
            <w:tcBorders>
              <w:top w:val="nil"/>
              <w:left w:val="single" w:sz="4" w:space="0" w:color="auto"/>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kern w:val="0"/>
                <w:sz w:val="22"/>
              </w:rPr>
            </w:pPr>
            <w:r w:rsidRPr="00631A73">
              <w:rPr>
                <w:rFonts w:ascii="宋体" w:hAnsi="宋体" w:cs="宋体" w:hint="eastAsia"/>
                <w:kern w:val="0"/>
                <w:sz w:val="22"/>
                <w:szCs w:val="22"/>
              </w:rPr>
              <w:t>二、基金预算财政拨款</w:t>
            </w:r>
          </w:p>
        </w:tc>
        <w:tc>
          <w:tcPr>
            <w:tcW w:w="809" w:type="pct"/>
            <w:tcBorders>
              <w:top w:val="nil"/>
              <w:left w:val="nil"/>
              <w:bottom w:val="single" w:sz="4" w:space="0" w:color="auto"/>
              <w:right w:val="single" w:sz="4" w:space="0" w:color="auto"/>
            </w:tcBorders>
            <w:shd w:val="clear" w:color="auto" w:fill="auto"/>
            <w:vAlign w:val="center"/>
            <w:hideMark/>
          </w:tcPr>
          <w:p w:rsidR="00547865" w:rsidRPr="00631A73" w:rsidRDefault="00547865" w:rsidP="00872E08">
            <w:pPr>
              <w:widowControl/>
              <w:spacing w:line="240" w:lineRule="auto"/>
              <w:jc w:val="right"/>
              <w:rPr>
                <w:rFonts w:ascii="宋体" w:hAnsi="宋体" w:cs="宋体"/>
                <w:kern w:val="0"/>
                <w:sz w:val="22"/>
              </w:rPr>
            </w:pPr>
            <w:r w:rsidRPr="00631A73">
              <w:rPr>
                <w:rFonts w:ascii="宋体" w:hAnsi="宋体" w:cs="宋体" w:hint="eastAsia"/>
                <w:kern w:val="0"/>
                <w:sz w:val="22"/>
                <w:szCs w:val="22"/>
              </w:rPr>
              <w:t xml:space="preserve">　</w:t>
            </w:r>
          </w:p>
        </w:tc>
        <w:tc>
          <w:tcPr>
            <w:tcW w:w="1788" w:type="pct"/>
            <w:tcBorders>
              <w:top w:val="nil"/>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kern w:val="0"/>
                <w:sz w:val="22"/>
              </w:rPr>
            </w:pPr>
            <w:r w:rsidRPr="00631A73">
              <w:rPr>
                <w:rFonts w:ascii="宋体" w:hAnsi="宋体" w:cs="宋体" w:hint="eastAsia"/>
                <w:kern w:val="0"/>
                <w:sz w:val="22"/>
                <w:szCs w:val="22"/>
              </w:rPr>
              <w:t xml:space="preserve">     人员支出</w:t>
            </w:r>
          </w:p>
        </w:tc>
        <w:tc>
          <w:tcPr>
            <w:tcW w:w="968" w:type="pct"/>
            <w:tcBorders>
              <w:top w:val="nil"/>
              <w:left w:val="nil"/>
              <w:bottom w:val="single" w:sz="4" w:space="0" w:color="auto"/>
              <w:right w:val="single" w:sz="4" w:space="0" w:color="auto"/>
            </w:tcBorders>
            <w:shd w:val="clear" w:color="auto" w:fill="auto"/>
            <w:vAlign w:val="center"/>
            <w:hideMark/>
          </w:tcPr>
          <w:p w:rsidR="00547865" w:rsidRPr="00631A73" w:rsidRDefault="00547865" w:rsidP="00872E08">
            <w:pPr>
              <w:widowControl/>
              <w:spacing w:line="240" w:lineRule="auto"/>
              <w:jc w:val="right"/>
              <w:rPr>
                <w:rFonts w:ascii="宋体" w:hAnsi="宋体" w:cs="宋体"/>
                <w:kern w:val="0"/>
                <w:sz w:val="22"/>
              </w:rPr>
            </w:pPr>
            <w:r>
              <w:rPr>
                <w:rFonts w:ascii="宋体" w:hAnsi="宋体" w:cs="宋体" w:hint="eastAsia"/>
                <w:kern w:val="0"/>
                <w:sz w:val="22"/>
                <w:szCs w:val="22"/>
              </w:rPr>
              <w:t>402.74</w:t>
            </w:r>
            <w:r w:rsidRPr="00631A73">
              <w:rPr>
                <w:rFonts w:ascii="宋体" w:hAnsi="宋体" w:cs="宋体" w:hint="eastAsia"/>
                <w:kern w:val="0"/>
                <w:sz w:val="22"/>
                <w:szCs w:val="22"/>
              </w:rPr>
              <w:t xml:space="preserve">　</w:t>
            </w:r>
          </w:p>
        </w:tc>
      </w:tr>
      <w:tr w:rsidR="00547865" w:rsidRPr="00631A73" w:rsidTr="00872E08">
        <w:trPr>
          <w:trHeight w:val="393"/>
        </w:trPr>
        <w:tc>
          <w:tcPr>
            <w:tcW w:w="1435" w:type="pct"/>
            <w:tcBorders>
              <w:top w:val="nil"/>
              <w:left w:val="single" w:sz="4" w:space="0" w:color="auto"/>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kern w:val="0"/>
                <w:sz w:val="22"/>
              </w:rPr>
            </w:pPr>
          </w:p>
        </w:tc>
        <w:tc>
          <w:tcPr>
            <w:tcW w:w="809" w:type="pct"/>
            <w:tcBorders>
              <w:top w:val="nil"/>
              <w:left w:val="nil"/>
              <w:bottom w:val="single" w:sz="4" w:space="0" w:color="auto"/>
              <w:right w:val="single" w:sz="4" w:space="0" w:color="auto"/>
            </w:tcBorders>
            <w:shd w:val="clear" w:color="auto" w:fill="auto"/>
            <w:vAlign w:val="center"/>
            <w:hideMark/>
          </w:tcPr>
          <w:p w:rsidR="00547865" w:rsidRPr="00631A73" w:rsidRDefault="00547865" w:rsidP="00872E08">
            <w:pPr>
              <w:widowControl/>
              <w:spacing w:line="240" w:lineRule="auto"/>
              <w:jc w:val="right"/>
              <w:rPr>
                <w:rFonts w:ascii="宋体" w:hAnsi="宋体" w:cs="宋体"/>
                <w:kern w:val="0"/>
                <w:sz w:val="22"/>
              </w:rPr>
            </w:pPr>
            <w:r w:rsidRPr="00631A73">
              <w:rPr>
                <w:rFonts w:ascii="宋体" w:hAnsi="宋体" w:cs="宋体" w:hint="eastAsia"/>
                <w:kern w:val="0"/>
                <w:sz w:val="22"/>
                <w:szCs w:val="22"/>
              </w:rPr>
              <w:t xml:space="preserve">　</w:t>
            </w:r>
          </w:p>
        </w:tc>
        <w:tc>
          <w:tcPr>
            <w:tcW w:w="1788" w:type="pct"/>
            <w:tcBorders>
              <w:top w:val="nil"/>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kern w:val="0"/>
                <w:sz w:val="22"/>
              </w:rPr>
            </w:pPr>
            <w:r w:rsidRPr="00631A73">
              <w:rPr>
                <w:rFonts w:ascii="宋体" w:hAnsi="宋体" w:cs="宋体" w:hint="eastAsia"/>
                <w:kern w:val="0"/>
                <w:sz w:val="22"/>
                <w:szCs w:val="22"/>
              </w:rPr>
              <w:t xml:space="preserve">     对个人和家庭补助支出</w:t>
            </w:r>
          </w:p>
        </w:tc>
        <w:tc>
          <w:tcPr>
            <w:tcW w:w="968" w:type="pct"/>
            <w:tcBorders>
              <w:top w:val="nil"/>
              <w:left w:val="nil"/>
              <w:bottom w:val="single" w:sz="4" w:space="0" w:color="auto"/>
              <w:right w:val="single" w:sz="4" w:space="0" w:color="auto"/>
            </w:tcBorders>
            <w:shd w:val="clear" w:color="auto" w:fill="auto"/>
            <w:vAlign w:val="center"/>
            <w:hideMark/>
          </w:tcPr>
          <w:p w:rsidR="00547865" w:rsidRPr="00631A73" w:rsidRDefault="00547865" w:rsidP="00872E08">
            <w:pPr>
              <w:widowControl/>
              <w:spacing w:line="240" w:lineRule="auto"/>
              <w:jc w:val="right"/>
              <w:rPr>
                <w:rFonts w:ascii="宋体" w:hAnsi="宋体" w:cs="宋体"/>
                <w:kern w:val="0"/>
                <w:sz w:val="22"/>
              </w:rPr>
            </w:pPr>
            <w:r w:rsidRPr="00631A73">
              <w:rPr>
                <w:rFonts w:ascii="宋体" w:hAnsi="宋体" w:cs="宋体" w:hint="eastAsia"/>
                <w:kern w:val="0"/>
                <w:sz w:val="22"/>
                <w:szCs w:val="22"/>
              </w:rPr>
              <w:t xml:space="preserve">　</w:t>
            </w:r>
          </w:p>
        </w:tc>
      </w:tr>
      <w:tr w:rsidR="00547865" w:rsidRPr="00631A73" w:rsidTr="00872E08">
        <w:trPr>
          <w:trHeight w:val="393"/>
        </w:trPr>
        <w:tc>
          <w:tcPr>
            <w:tcW w:w="1435" w:type="pct"/>
            <w:tcBorders>
              <w:top w:val="nil"/>
              <w:left w:val="single" w:sz="4" w:space="0" w:color="auto"/>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kern w:val="0"/>
                <w:sz w:val="22"/>
              </w:rPr>
            </w:pPr>
          </w:p>
        </w:tc>
        <w:tc>
          <w:tcPr>
            <w:tcW w:w="809" w:type="pct"/>
            <w:tcBorders>
              <w:top w:val="nil"/>
              <w:left w:val="nil"/>
              <w:bottom w:val="single" w:sz="4" w:space="0" w:color="auto"/>
              <w:right w:val="single" w:sz="4" w:space="0" w:color="auto"/>
            </w:tcBorders>
            <w:shd w:val="clear" w:color="auto" w:fill="auto"/>
            <w:vAlign w:val="center"/>
            <w:hideMark/>
          </w:tcPr>
          <w:p w:rsidR="00547865" w:rsidRPr="00631A73" w:rsidRDefault="00547865" w:rsidP="00872E08">
            <w:pPr>
              <w:widowControl/>
              <w:spacing w:line="240" w:lineRule="auto"/>
              <w:jc w:val="right"/>
              <w:rPr>
                <w:rFonts w:ascii="宋体" w:hAnsi="宋体" w:cs="宋体"/>
                <w:kern w:val="0"/>
                <w:sz w:val="22"/>
              </w:rPr>
            </w:pPr>
            <w:r w:rsidRPr="00631A73">
              <w:rPr>
                <w:rFonts w:ascii="宋体" w:hAnsi="宋体" w:cs="宋体" w:hint="eastAsia"/>
                <w:kern w:val="0"/>
                <w:sz w:val="22"/>
                <w:szCs w:val="22"/>
              </w:rPr>
              <w:t xml:space="preserve">　</w:t>
            </w:r>
          </w:p>
        </w:tc>
        <w:tc>
          <w:tcPr>
            <w:tcW w:w="1788" w:type="pct"/>
            <w:tcBorders>
              <w:top w:val="nil"/>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kern w:val="0"/>
                <w:sz w:val="22"/>
              </w:rPr>
            </w:pPr>
            <w:r w:rsidRPr="00631A73">
              <w:rPr>
                <w:rFonts w:ascii="宋体" w:hAnsi="宋体" w:cs="宋体" w:hint="eastAsia"/>
                <w:kern w:val="0"/>
                <w:sz w:val="22"/>
                <w:szCs w:val="22"/>
              </w:rPr>
              <w:t xml:space="preserve">     公用支出</w:t>
            </w:r>
          </w:p>
        </w:tc>
        <w:tc>
          <w:tcPr>
            <w:tcW w:w="968" w:type="pct"/>
            <w:tcBorders>
              <w:top w:val="nil"/>
              <w:left w:val="nil"/>
              <w:bottom w:val="single" w:sz="4" w:space="0" w:color="auto"/>
              <w:right w:val="single" w:sz="4" w:space="0" w:color="auto"/>
            </w:tcBorders>
            <w:shd w:val="clear" w:color="auto" w:fill="auto"/>
            <w:vAlign w:val="center"/>
            <w:hideMark/>
          </w:tcPr>
          <w:p w:rsidR="00547865" w:rsidRPr="00631A73" w:rsidRDefault="00235BA9" w:rsidP="00872E08">
            <w:pPr>
              <w:widowControl/>
              <w:spacing w:line="240" w:lineRule="auto"/>
              <w:jc w:val="right"/>
              <w:rPr>
                <w:rFonts w:ascii="宋体" w:hAnsi="宋体" w:cs="宋体"/>
                <w:kern w:val="0"/>
                <w:sz w:val="22"/>
              </w:rPr>
            </w:pPr>
            <w:r>
              <w:rPr>
                <w:rFonts w:ascii="宋体" w:hAnsi="宋体" w:cs="宋体" w:hint="eastAsia"/>
                <w:kern w:val="0"/>
                <w:sz w:val="22"/>
                <w:szCs w:val="22"/>
              </w:rPr>
              <w:t>69</w:t>
            </w:r>
            <w:r w:rsidR="00547865">
              <w:rPr>
                <w:rFonts w:ascii="宋体" w:hAnsi="宋体" w:cs="宋体" w:hint="eastAsia"/>
                <w:kern w:val="0"/>
                <w:sz w:val="22"/>
                <w:szCs w:val="22"/>
              </w:rPr>
              <w:t>.29</w:t>
            </w:r>
            <w:r w:rsidR="00547865" w:rsidRPr="00631A73">
              <w:rPr>
                <w:rFonts w:ascii="宋体" w:hAnsi="宋体" w:cs="宋体" w:hint="eastAsia"/>
                <w:kern w:val="0"/>
                <w:sz w:val="22"/>
                <w:szCs w:val="22"/>
              </w:rPr>
              <w:t xml:space="preserve">　</w:t>
            </w:r>
          </w:p>
        </w:tc>
      </w:tr>
      <w:tr w:rsidR="00547865" w:rsidRPr="00631A73" w:rsidTr="00872E08">
        <w:trPr>
          <w:trHeight w:val="393"/>
        </w:trPr>
        <w:tc>
          <w:tcPr>
            <w:tcW w:w="1435" w:type="pct"/>
            <w:tcBorders>
              <w:top w:val="nil"/>
              <w:left w:val="single" w:sz="4" w:space="0" w:color="auto"/>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kern w:val="0"/>
                <w:sz w:val="22"/>
              </w:rPr>
            </w:pPr>
          </w:p>
        </w:tc>
        <w:tc>
          <w:tcPr>
            <w:tcW w:w="809" w:type="pct"/>
            <w:tcBorders>
              <w:top w:val="nil"/>
              <w:left w:val="nil"/>
              <w:bottom w:val="single" w:sz="4" w:space="0" w:color="auto"/>
              <w:right w:val="single" w:sz="4" w:space="0" w:color="auto"/>
            </w:tcBorders>
            <w:shd w:val="clear" w:color="auto" w:fill="auto"/>
            <w:vAlign w:val="center"/>
            <w:hideMark/>
          </w:tcPr>
          <w:p w:rsidR="00547865" w:rsidRPr="00631A73" w:rsidRDefault="00547865" w:rsidP="00872E08">
            <w:pPr>
              <w:widowControl/>
              <w:spacing w:line="240" w:lineRule="auto"/>
              <w:jc w:val="right"/>
              <w:rPr>
                <w:rFonts w:ascii="宋体" w:hAnsi="宋体" w:cs="宋体"/>
                <w:kern w:val="0"/>
                <w:sz w:val="22"/>
              </w:rPr>
            </w:pPr>
            <w:r w:rsidRPr="00631A73">
              <w:rPr>
                <w:rFonts w:ascii="宋体" w:hAnsi="宋体" w:cs="宋体" w:hint="eastAsia"/>
                <w:kern w:val="0"/>
                <w:sz w:val="22"/>
                <w:szCs w:val="22"/>
              </w:rPr>
              <w:t xml:space="preserve">　</w:t>
            </w:r>
          </w:p>
        </w:tc>
        <w:tc>
          <w:tcPr>
            <w:tcW w:w="1788" w:type="pct"/>
            <w:tcBorders>
              <w:top w:val="nil"/>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left"/>
              <w:rPr>
                <w:rFonts w:ascii="宋体" w:hAnsi="宋体" w:cs="宋体"/>
                <w:kern w:val="0"/>
                <w:sz w:val="22"/>
              </w:rPr>
            </w:pPr>
            <w:r w:rsidRPr="00631A73">
              <w:rPr>
                <w:rFonts w:ascii="宋体" w:hAnsi="宋体" w:cs="宋体" w:hint="eastAsia"/>
                <w:kern w:val="0"/>
                <w:sz w:val="22"/>
                <w:szCs w:val="22"/>
              </w:rPr>
              <w:t>二、项目支出</w:t>
            </w:r>
          </w:p>
        </w:tc>
        <w:tc>
          <w:tcPr>
            <w:tcW w:w="968" w:type="pct"/>
            <w:tcBorders>
              <w:top w:val="nil"/>
              <w:left w:val="nil"/>
              <w:bottom w:val="single" w:sz="4" w:space="0" w:color="auto"/>
              <w:right w:val="single" w:sz="4" w:space="0" w:color="auto"/>
            </w:tcBorders>
            <w:shd w:val="clear" w:color="auto" w:fill="auto"/>
            <w:vAlign w:val="center"/>
            <w:hideMark/>
          </w:tcPr>
          <w:p w:rsidR="00547865" w:rsidRPr="00631A73" w:rsidRDefault="00235BA9" w:rsidP="00872E08">
            <w:pPr>
              <w:widowControl/>
              <w:spacing w:line="240" w:lineRule="auto"/>
              <w:jc w:val="right"/>
              <w:rPr>
                <w:rFonts w:ascii="宋体" w:hAnsi="宋体" w:cs="宋体"/>
                <w:kern w:val="0"/>
                <w:sz w:val="22"/>
              </w:rPr>
            </w:pPr>
            <w:r>
              <w:rPr>
                <w:rFonts w:ascii="宋体" w:hAnsi="宋体" w:cs="宋体" w:hint="eastAsia"/>
                <w:kern w:val="0"/>
                <w:sz w:val="22"/>
                <w:szCs w:val="22"/>
              </w:rPr>
              <w:t>505</w:t>
            </w:r>
          </w:p>
        </w:tc>
      </w:tr>
      <w:tr w:rsidR="00547865" w:rsidRPr="00631A73" w:rsidTr="00872E08">
        <w:trPr>
          <w:trHeight w:val="393"/>
        </w:trPr>
        <w:tc>
          <w:tcPr>
            <w:tcW w:w="1435" w:type="pct"/>
            <w:tcBorders>
              <w:top w:val="nil"/>
              <w:left w:val="single" w:sz="4" w:space="0" w:color="auto"/>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center"/>
              <w:rPr>
                <w:rFonts w:ascii="宋体" w:hAnsi="宋体" w:cs="宋体"/>
                <w:kern w:val="0"/>
                <w:sz w:val="22"/>
              </w:rPr>
            </w:pPr>
            <w:r w:rsidRPr="00631A73">
              <w:rPr>
                <w:rFonts w:ascii="宋体" w:hAnsi="宋体" w:cs="宋体" w:hint="eastAsia"/>
                <w:kern w:val="0"/>
                <w:sz w:val="22"/>
                <w:szCs w:val="22"/>
              </w:rPr>
              <w:t>收入合计</w:t>
            </w:r>
          </w:p>
        </w:tc>
        <w:tc>
          <w:tcPr>
            <w:tcW w:w="809" w:type="pct"/>
            <w:tcBorders>
              <w:top w:val="nil"/>
              <w:left w:val="nil"/>
              <w:bottom w:val="single" w:sz="4" w:space="0" w:color="auto"/>
              <w:right w:val="single" w:sz="4" w:space="0" w:color="auto"/>
            </w:tcBorders>
            <w:shd w:val="clear" w:color="auto" w:fill="auto"/>
            <w:vAlign w:val="center"/>
            <w:hideMark/>
          </w:tcPr>
          <w:p w:rsidR="00547865" w:rsidRPr="00631A73" w:rsidRDefault="00547865" w:rsidP="00872E08">
            <w:pPr>
              <w:widowControl/>
              <w:spacing w:line="240" w:lineRule="auto"/>
              <w:jc w:val="right"/>
              <w:rPr>
                <w:rFonts w:ascii="宋体" w:hAnsi="宋体" w:cs="宋体"/>
                <w:kern w:val="0"/>
                <w:sz w:val="22"/>
              </w:rPr>
            </w:pPr>
            <w:r>
              <w:rPr>
                <w:rFonts w:ascii="宋体" w:hAnsi="宋体" w:cs="宋体" w:hint="eastAsia"/>
                <w:kern w:val="0"/>
                <w:sz w:val="22"/>
                <w:szCs w:val="22"/>
              </w:rPr>
              <w:t>929.03</w:t>
            </w:r>
            <w:r w:rsidRPr="00631A73">
              <w:rPr>
                <w:rFonts w:ascii="宋体" w:hAnsi="宋体" w:cs="宋体" w:hint="eastAsia"/>
                <w:kern w:val="0"/>
                <w:sz w:val="22"/>
                <w:szCs w:val="22"/>
              </w:rPr>
              <w:t xml:space="preserve">　</w:t>
            </w:r>
          </w:p>
        </w:tc>
        <w:tc>
          <w:tcPr>
            <w:tcW w:w="1788" w:type="pct"/>
            <w:tcBorders>
              <w:top w:val="nil"/>
              <w:left w:val="nil"/>
              <w:bottom w:val="single" w:sz="4" w:space="0" w:color="auto"/>
              <w:right w:val="single" w:sz="4" w:space="0" w:color="auto"/>
            </w:tcBorders>
            <w:shd w:val="clear" w:color="auto" w:fill="auto"/>
            <w:noWrap/>
            <w:vAlign w:val="center"/>
            <w:hideMark/>
          </w:tcPr>
          <w:p w:rsidR="00547865" w:rsidRPr="00631A73" w:rsidRDefault="00547865" w:rsidP="00872E08">
            <w:pPr>
              <w:widowControl/>
              <w:spacing w:line="240" w:lineRule="auto"/>
              <w:jc w:val="center"/>
              <w:rPr>
                <w:rFonts w:ascii="宋体" w:hAnsi="宋体" w:cs="宋体"/>
                <w:kern w:val="0"/>
                <w:sz w:val="22"/>
              </w:rPr>
            </w:pPr>
            <w:r w:rsidRPr="00631A73">
              <w:rPr>
                <w:rFonts w:ascii="宋体" w:hAnsi="宋体" w:cs="宋体" w:hint="eastAsia"/>
                <w:kern w:val="0"/>
                <w:sz w:val="22"/>
                <w:szCs w:val="22"/>
              </w:rPr>
              <w:t>支出合计</w:t>
            </w:r>
          </w:p>
        </w:tc>
        <w:tc>
          <w:tcPr>
            <w:tcW w:w="968" w:type="pct"/>
            <w:tcBorders>
              <w:top w:val="nil"/>
              <w:left w:val="nil"/>
              <w:bottom w:val="single" w:sz="4" w:space="0" w:color="auto"/>
              <w:right w:val="single" w:sz="4" w:space="0" w:color="auto"/>
            </w:tcBorders>
            <w:shd w:val="clear" w:color="auto" w:fill="auto"/>
            <w:vAlign w:val="center"/>
            <w:hideMark/>
          </w:tcPr>
          <w:p w:rsidR="00547865" w:rsidRPr="00631A73" w:rsidRDefault="00547865" w:rsidP="00872E08">
            <w:pPr>
              <w:widowControl/>
              <w:spacing w:line="240" w:lineRule="auto"/>
              <w:jc w:val="right"/>
              <w:rPr>
                <w:rFonts w:ascii="宋体" w:hAnsi="宋体" w:cs="宋体"/>
                <w:kern w:val="0"/>
                <w:sz w:val="22"/>
              </w:rPr>
            </w:pPr>
            <w:r>
              <w:rPr>
                <w:rFonts w:ascii="宋体" w:hAnsi="宋体" w:cs="宋体" w:hint="eastAsia"/>
                <w:kern w:val="0"/>
                <w:sz w:val="22"/>
                <w:szCs w:val="22"/>
              </w:rPr>
              <w:t>929.03</w:t>
            </w:r>
            <w:r w:rsidRPr="00631A73">
              <w:rPr>
                <w:rFonts w:ascii="宋体" w:hAnsi="宋体" w:cs="宋体" w:hint="eastAsia"/>
                <w:kern w:val="0"/>
                <w:sz w:val="22"/>
                <w:szCs w:val="22"/>
              </w:rPr>
              <w:t xml:space="preserve">　</w:t>
            </w:r>
          </w:p>
        </w:tc>
      </w:tr>
    </w:tbl>
    <w:p w:rsidR="00547865" w:rsidRDefault="00547865" w:rsidP="00547865">
      <w:pPr>
        <w:tabs>
          <w:tab w:val="left" w:pos="7513"/>
        </w:tabs>
        <w:adjustRightInd w:val="0"/>
        <w:snapToGrid w:val="0"/>
        <w:spacing w:line="600" w:lineRule="exact"/>
        <w:rPr>
          <w:rFonts w:ascii="仿宋" w:eastAsia="仿宋" w:hAnsi="仿宋" w:cs="仿宋"/>
          <w:sz w:val="32"/>
          <w:szCs w:val="32"/>
        </w:rPr>
      </w:pPr>
    </w:p>
    <w:p w:rsidR="00547865" w:rsidRPr="00973186" w:rsidRDefault="00547865" w:rsidP="00547865">
      <w:pPr>
        <w:tabs>
          <w:tab w:val="left" w:pos="7513"/>
        </w:tabs>
        <w:adjustRightInd w:val="0"/>
        <w:snapToGrid w:val="0"/>
        <w:spacing w:line="600" w:lineRule="exact"/>
        <w:rPr>
          <w:rFonts w:ascii="仿宋" w:eastAsia="仿宋" w:hAnsi="仿宋" w:cs="仿宋"/>
          <w:sz w:val="32"/>
          <w:szCs w:val="32"/>
        </w:rPr>
      </w:pPr>
      <w:r>
        <w:rPr>
          <w:rFonts w:ascii="仿宋" w:eastAsia="仿宋" w:hAnsi="仿宋" w:cs="仿宋" w:hint="eastAsia"/>
          <w:sz w:val="32"/>
          <w:szCs w:val="32"/>
        </w:rPr>
        <w:t>二、收入预算总表</w:t>
      </w:r>
    </w:p>
    <w:tbl>
      <w:tblPr>
        <w:tblW w:w="10340" w:type="dxa"/>
        <w:tblInd w:w="-1013" w:type="dxa"/>
        <w:tblLook w:val="04A0"/>
      </w:tblPr>
      <w:tblGrid>
        <w:gridCol w:w="1240"/>
        <w:gridCol w:w="2200"/>
        <w:gridCol w:w="1200"/>
        <w:gridCol w:w="1140"/>
        <w:gridCol w:w="1140"/>
        <w:gridCol w:w="1140"/>
        <w:gridCol w:w="1140"/>
        <w:gridCol w:w="1140"/>
      </w:tblGrid>
      <w:tr w:rsidR="00547865" w:rsidRPr="00382F1F" w:rsidTr="00872E08">
        <w:trPr>
          <w:trHeight w:val="582"/>
        </w:trPr>
        <w:tc>
          <w:tcPr>
            <w:tcW w:w="10340" w:type="dxa"/>
            <w:gridSpan w:val="8"/>
            <w:tcBorders>
              <w:top w:val="nil"/>
              <w:left w:val="nil"/>
              <w:bottom w:val="nil"/>
              <w:right w:val="nil"/>
            </w:tcBorders>
            <w:shd w:val="clear" w:color="auto" w:fill="auto"/>
            <w:vAlign w:val="center"/>
            <w:hideMark/>
          </w:tcPr>
          <w:p w:rsidR="00547865" w:rsidRPr="00382F1F" w:rsidRDefault="00547865" w:rsidP="00872E08">
            <w:pPr>
              <w:widowControl/>
              <w:spacing w:line="240" w:lineRule="auto"/>
              <w:jc w:val="center"/>
              <w:rPr>
                <w:rFonts w:ascii="方正小标宋_GBK" w:eastAsia="方正小标宋_GBK" w:hAnsi="宋体" w:cs="宋体"/>
                <w:kern w:val="0"/>
                <w:sz w:val="32"/>
                <w:szCs w:val="32"/>
              </w:rPr>
            </w:pPr>
            <w:r w:rsidRPr="00382F1F">
              <w:rPr>
                <w:rFonts w:ascii="方正小标宋_GBK" w:eastAsia="方正小标宋_GBK" w:hAnsi="宋体" w:cs="宋体" w:hint="eastAsia"/>
                <w:kern w:val="0"/>
                <w:sz w:val="32"/>
                <w:szCs w:val="32"/>
              </w:rPr>
              <w:t>202</w:t>
            </w:r>
            <w:r w:rsidR="00235BA9">
              <w:rPr>
                <w:rFonts w:ascii="方正小标宋_GBK" w:eastAsia="方正小标宋_GBK" w:hAnsi="宋体" w:cs="宋体" w:hint="eastAsia"/>
                <w:kern w:val="0"/>
                <w:sz w:val="32"/>
                <w:szCs w:val="32"/>
              </w:rPr>
              <w:t>1</w:t>
            </w:r>
            <w:r w:rsidRPr="00382F1F">
              <w:rPr>
                <w:rFonts w:ascii="方正小标宋_GBK" w:eastAsia="方正小标宋_GBK" w:hAnsi="宋体" w:cs="宋体" w:hint="eastAsia"/>
                <w:kern w:val="0"/>
                <w:sz w:val="32"/>
                <w:szCs w:val="32"/>
              </w:rPr>
              <w:t>年度收入预算总表</w:t>
            </w:r>
          </w:p>
        </w:tc>
      </w:tr>
      <w:tr w:rsidR="00547865" w:rsidRPr="00382F1F" w:rsidTr="00872E08">
        <w:trPr>
          <w:trHeight w:val="510"/>
        </w:trPr>
        <w:tc>
          <w:tcPr>
            <w:tcW w:w="1240" w:type="dxa"/>
            <w:tcBorders>
              <w:top w:val="nil"/>
              <w:left w:val="nil"/>
              <w:bottom w:val="nil"/>
              <w:right w:val="nil"/>
            </w:tcBorders>
            <w:shd w:val="clear" w:color="auto" w:fill="auto"/>
            <w:noWrap/>
            <w:vAlign w:val="bottom"/>
            <w:hideMark/>
          </w:tcPr>
          <w:p w:rsidR="00547865" w:rsidRPr="00382F1F" w:rsidRDefault="00547865" w:rsidP="00872E08">
            <w:pPr>
              <w:widowControl/>
              <w:spacing w:line="240" w:lineRule="auto"/>
              <w:jc w:val="left"/>
              <w:rPr>
                <w:rFonts w:ascii="宋体" w:hAnsi="宋体" w:cs="宋体"/>
                <w:kern w:val="0"/>
                <w:sz w:val="24"/>
                <w:szCs w:val="24"/>
              </w:rPr>
            </w:pPr>
          </w:p>
        </w:tc>
        <w:tc>
          <w:tcPr>
            <w:tcW w:w="2200" w:type="dxa"/>
            <w:tcBorders>
              <w:top w:val="nil"/>
              <w:left w:val="nil"/>
              <w:bottom w:val="nil"/>
              <w:right w:val="nil"/>
            </w:tcBorders>
            <w:shd w:val="clear" w:color="auto" w:fill="auto"/>
            <w:noWrap/>
            <w:vAlign w:val="bottom"/>
            <w:hideMark/>
          </w:tcPr>
          <w:p w:rsidR="00547865" w:rsidRPr="00382F1F" w:rsidRDefault="00547865" w:rsidP="00872E08">
            <w:pPr>
              <w:widowControl/>
              <w:spacing w:line="240" w:lineRule="auto"/>
              <w:jc w:val="left"/>
              <w:rPr>
                <w:rFonts w:ascii="宋体" w:hAnsi="宋体" w:cs="宋体"/>
                <w:kern w:val="0"/>
                <w:sz w:val="24"/>
                <w:szCs w:val="24"/>
              </w:rPr>
            </w:pPr>
          </w:p>
        </w:tc>
        <w:tc>
          <w:tcPr>
            <w:tcW w:w="1200" w:type="dxa"/>
            <w:tcBorders>
              <w:top w:val="nil"/>
              <w:left w:val="nil"/>
              <w:bottom w:val="nil"/>
              <w:right w:val="nil"/>
            </w:tcBorders>
            <w:shd w:val="clear" w:color="auto" w:fill="auto"/>
            <w:vAlign w:val="center"/>
            <w:hideMark/>
          </w:tcPr>
          <w:p w:rsidR="00547865" w:rsidRPr="00382F1F" w:rsidRDefault="00547865" w:rsidP="00872E08">
            <w:pPr>
              <w:widowControl/>
              <w:spacing w:line="240" w:lineRule="auto"/>
              <w:jc w:val="center"/>
              <w:rPr>
                <w:rFonts w:ascii="黑体" w:eastAsia="黑体" w:hAnsi="黑体" w:cs="宋体"/>
                <w:kern w:val="0"/>
                <w:sz w:val="40"/>
                <w:szCs w:val="40"/>
              </w:rPr>
            </w:pPr>
          </w:p>
        </w:tc>
        <w:tc>
          <w:tcPr>
            <w:tcW w:w="1140" w:type="dxa"/>
            <w:tcBorders>
              <w:top w:val="nil"/>
              <w:left w:val="nil"/>
              <w:bottom w:val="nil"/>
              <w:right w:val="nil"/>
            </w:tcBorders>
            <w:shd w:val="clear" w:color="auto" w:fill="auto"/>
            <w:vAlign w:val="center"/>
            <w:hideMark/>
          </w:tcPr>
          <w:p w:rsidR="00547865" w:rsidRPr="00382F1F" w:rsidRDefault="00547865" w:rsidP="00872E08">
            <w:pPr>
              <w:widowControl/>
              <w:spacing w:line="240" w:lineRule="auto"/>
              <w:jc w:val="center"/>
              <w:rPr>
                <w:rFonts w:ascii="宋体" w:hAnsi="宋体" w:cs="宋体"/>
                <w:kern w:val="0"/>
                <w:sz w:val="24"/>
                <w:szCs w:val="24"/>
              </w:rPr>
            </w:pPr>
          </w:p>
        </w:tc>
        <w:tc>
          <w:tcPr>
            <w:tcW w:w="1140" w:type="dxa"/>
            <w:tcBorders>
              <w:top w:val="nil"/>
              <w:left w:val="nil"/>
              <w:bottom w:val="nil"/>
              <w:right w:val="nil"/>
            </w:tcBorders>
            <w:shd w:val="clear" w:color="auto" w:fill="auto"/>
            <w:vAlign w:val="center"/>
            <w:hideMark/>
          </w:tcPr>
          <w:p w:rsidR="00547865" w:rsidRPr="00382F1F" w:rsidRDefault="00547865" w:rsidP="00872E08">
            <w:pPr>
              <w:widowControl/>
              <w:spacing w:line="240" w:lineRule="auto"/>
              <w:jc w:val="center"/>
              <w:rPr>
                <w:rFonts w:ascii="宋体" w:hAnsi="宋体" w:cs="宋体"/>
                <w:kern w:val="0"/>
                <w:sz w:val="24"/>
                <w:szCs w:val="24"/>
              </w:rPr>
            </w:pPr>
          </w:p>
        </w:tc>
        <w:tc>
          <w:tcPr>
            <w:tcW w:w="1140" w:type="dxa"/>
            <w:tcBorders>
              <w:top w:val="nil"/>
              <w:left w:val="nil"/>
              <w:bottom w:val="nil"/>
              <w:right w:val="nil"/>
            </w:tcBorders>
            <w:shd w:val="clear" w:color="auto" w:fill="auto"/>
            <w:noWrap/>
            <w:vAlign w:val="center"/>
            <w:hideMark/>
          </w:tcPr>
          <w:p w:rsidR="00547865" w:rsidRPr="00382F1F" w:rsidRDefault="00547865" w:rsidP="00872E08">
            <w:pPr>
              <w:widowControl/>
              <w:spacing w:line="240" w:lineRule="auto"/>
              <w:jc w:val="center"/>
              <w:rPr>
                <w:rFonts w:ascii="宋体" w:hAnsi="宋体" w:cs="宋体"/>
                <w:kern w:val="0"/>
                <w:sz w:val="24"/>
                <w:szCs w:val="24"/>
              </w:rPr>
            </w:pPr>
          </w:p>
        </w:tc>
        <w:tc>
          <w:tcPr>
            <w:tcW w:w="2280" w:type="dxa"/>
            <w:gridSpan w:val="2"/>
            <w:tcBorders>
              <w:top w:val="nil"/>
              <w:left w:val="nil"/>
              <w:bottom w:val="single" w:sz="4" w:space="0" w:color="auto"/>
              <w:right w:val="nil"/>
            </w:tcBorders>
            <w:shd w:val="clear" w:color="auto" w:fill="auto"/>
            <w:noWrap/>
            <w:vAlign w:val="center"/>
            <w:hideMark/>
          </w:tcPr>
          <w:p w:rsidR="00547865" w:rsidRPr="00382F1F" w:rsidRDefault="00547865" w:rsidP="00872E08">
            <w:pPr>
              <w:widowControl/>
              <w:spacing w:line="240" w:lineRule="auto"/>
              <w:jc w:val="right"/>
              <w:rPr>
                <w:rFonts w:ascii="宋体" w:hAnsi="宋体" w:cs="宋体"/>
                <w:kern w:val="0"/>
                <w:sz w:val="22"/>
              </w:rPr>
            </w:pPr>
            <w:r w:rsidRPr="00382F1F">
              <w:rPr>
                <w:rFonts w:ascii="宋体" w:hAnsi="宋体" w:cs="宋体" w:hint="eastAsia"/>
                <w:kern w:val="0"/>
                <w:sz w:val="22"/>
                <w:szCs w:val="22"/>
              </w:rPr>
              <w:t>单位：万元</w:t>
            </w:r>
          </w:p>
        </w:tc>
      </w:tr>
      <w:tr w:rsidR="00547865" w:rsidRPr="00382F1F" w:rsidTr="00872E08">
        <w:trPr>
          <w:trHeight w:val="285"/>
        </w:trPr>
        <w:tc>
          <w:tcPr>
            <w:tcW w:w="12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b/>
                <w:bCs/>
                <w:kern w:val="0"/>
                <w:sz w:val="22"/>
              </w:rPr>
            </w:pPr>
            <w:r w:rsidRPr="00382F1F">
              <w:rPr>
                <w:rFonts w:ascii="宋体" w:hAnsi="宋体" w:cs="宋体" w:hint="eastAsia"/>
                <w:b/>
                <w:bCs/>
                <w:kern w:val="0"/>
                <w:sz w:val="22"/>
                <w:szCs w:val="22"/>
              </w:rPr>
              <w:t>单位编码</w:t>
            </w:r>
          </w:p>
        </w:tc>
        <w:tc>
          <w:tcPr>
            <w:tcW w:w="22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b/>
                <w:bCs/>
                <w:kern w:val="0"/>
                <w:sz w:val="22"/>
              </w:rPr>
            </w:pPr>
            <w:r w:rsidRPr="00382F1F">
              <w:rPr>
                <w:rFonts w:ascii="宋体" w:hAnsi="宋体" w:cs="宋体" w:hint="eastAsia"/>
                <w:b/>
                <w:bCs/>
                <w:kern w:val="0"/>
                <w:sz w:val="22"/>
                <w:szCs w:val="22"/>
              </w:rPr>
              <w:t>单位名称</w:t>
            </w:r>
          </w:p>
        </w:tc>
        <w:tc>
          <w:tcPr>
            <w:tcW w:w="6900" w:type="dxa"/>
            <w:gridSpan w:val="6"/>
            <w:tcBorders>
              <w:top w:val="single" w:sz="4" w:space="0" w:color="auto"/>
              <w:left w:val="nil"/>
              <w:bottom w:val="single" w:sz="4" w:space="0" w:color="auto"/>
              <w:right w:val="single" w:sz="4" w:space="0" w:color="000000"/>
            </w:tcBorders>
            <w:shd w:val="clear" w:color="auto" w:fill="auto"/>
            <w:vAlign w:val="center"/>
            <w:hideMark/>
          </w:tcPr>
          <w:p w:rsidR="00547865" w:rsidRPr="00382F1F" w:rsidRDefault="00547865" w:rsidP="00872E08">
            <w:pPr>
              <w:widowControl/>
              <w:spacing w:line="240" w:lineRule="auto"/>
              <w:jc w:val="center"/>
              <w:rPr>
                <w:rFonts w:ascii="宋体" w:hAnsi="宋体" w:cs="宋体"/>
                <w:b/>
                <w:bCs/>
                <w:color w:val="000000"/>
                <w:kern w:val="0"/>
                <w:sz w:val="22"/>
              </w:rPr>
            </w:pPr>
            <w:r w:rsidRPr="00382F1F">
              <w:rPr>
                <w:rFonts w:ascii="宋体" w:hAnsi="宋体" w:cs="宋体" w:hint="eastAsia"/>
                <w:b/>
                <w:bCs/>
                <w:color w:val="000000"/>
                <w:kern w:val="0"/>
                <w:sz w:val="22"/>
                <w:szCs w:val="22"/>
              </w:rPr>
              <w:t>资金来源</w:t>
            </w:r>
          </w:p>
        </w:tc>
      </w:tr>
      <w:tr w:rsidR="00547865" w:rsidRPr="00382F1F" w:rsidTr="00872E08">
        <w:trPr>
          <w:trHeight w:val="1200"/>
        </w:trPr>
        <w:tc>
          <w:tcPr>
            <w:tcW w:w="1240" w:type="dxa"/>
            <w:vMerge/>
            <w:tcBorders>
              <w:top w:val="single" w:sz="4" w:space="0" w:color="auto"/>
              <w:left w:val="single" w:sz="4" w:space="0" w:color="auto"/>
              <w:bottom w:val="single" w:sz="4" w:space="0" w:color="auto"/>
              <w:right w:val="single" w:sz="4" w:space="0" w:color="auto"/>
            </w:tcBorders>
            <w:vAlign w:val="center"/>
            <w:hideMark/>
          </w:tcPr>
          <w:p w:rsidR="00547865" w:rsidRPr="00382F1F" w:rsidRDefault="00547865" w:rsidP="00872E08">
            <w:pPr>
              <w:widowControl/>
              <w:spacing w:line="240" w:lineRule="auto"/>
              <w:jc w:val="left"/>
              <w:rPr>
                <w:rFonts w:ascii="宋体" w:hAnsi="宋体" w:cs="宋体"/>
                <w:b/>
                <w:bCs/>
                <w:kern w:val="0"/>
                <w:sz w:val="22"/>
              </w:rPr>
            </w:pPr>
          </w:p>
        </w:tc>
        <w:tc>
          <w:tcPr>
            <w:tcW w:w="2200" w:type="dxa"/>
            <w:vMerge/>
            <w:tcBorders>
              <w:top w:val="single" w:sz="4" w:space="0" w:color="auto"/>
              <w:left w:val="single" w:sz="4" w:space="0" w:color="auto"/>
              <w:bottom w:val="single" w:sz="4" w:space="0" w:color="auto"/>
              <w:right w:val="single" w:sz="4" w:space="0" w:color="auto"/>
            </w:tcBorders>
            <w:vAlign w:val="center"/>
            <w:hideMark/>
          </w:tcPr>
          <w:p w:rsidR="00547865" w:rsidRPr="00382F1F" w:rsidRDefault="00547865" w:rsidP="00872E08">
            <w:pPr>
              <w:widowControl/>
              <w:spacing w:line="240" w:lineRule="auto"/>
              <w:jc w:val="left"/>
              <w:rPr>
                <w:rFonts w:ascii="宋体" w:hAnsi="宋体" w:cs="宋体"/>
                <w:b/>
                <w:bCs/>
                <w:kern w:val="0"/>
                <w:sz w:val="22"/>
              </w:rPr>
            </w:pPr>
          </w:p>
        </w:tc>
        <w:tc>
          <w:tcPr>
            <w:tcW w:w="120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b/>
                <w:bCs/>
                <w:color w:val="000000"/>
                <w:kern w:val="0"/>
                <w:sz w:val="22"/>
              </w:rPr>
            </w:pPr>
            <w:r w:rsidRPr="00382F1F">
              <w:rPr>
                <w:rFonts w:ascii="宋体" w:hAnsi="宋体" w:cs="宋体" w:hint="eastAsia"/>
                <w:b/>
                <w:bCs/>
                <w:color w:val="000000"/>
                <w:kern w:val="0"/>
                <w:sz w:val="22"/>
                <w:szCs w:val="22"/>
              </w:rPr>
              <w:t>总计</w:t>
            </w: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b/>
                <w:bCs/>
                <w:color w:val="000000"/>
                <w:kern w:val="0"/>
                <w:sz w:val="22"/>
              </w:rPr>
            </w:pPr>
            <w:r w:rsidRPr="00382F1F">
              <w:rPr>
                <w:rFonts w:ascii="宋体" w:hAnsi="宋体" w:cs="宋体" w:hint="eastAsia"/>
                <w:b/>
                <w:bCs/>
                <w:color w:val="000000"/>
                <w:kern w:val="0"/>
                <w:sz w:val="22"/>
                <w:szCs w:val="22"/>
              </w:rPr>
              <w:t>一般公共预算拨款</w:t>
            </w: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b/>
                <w:bCs/>
                <w:color w:val="000000"/>
                <w:kern w:val="0"/>
                <w:sz w:val="22"/>
              </w:rPr>
            </w:pPr>
            <w:r w:rsidRPr="00382F1F">
              <w:rPr>
                <w:rFonts w:ascii="宋体" w:hAnsi="宋体" w:cs="宋体" w:hint="eastAsia"/>
                <w:b/>
                <w:bCs/>
                <w:color w:val="000000"/>
                <w:kern w:val="0"/>
                <w:sz w:val="22"/>
                <w:szCs w:val="22"/>
              </w:rPr>
              <w:t>基金预算拨款</w:t>
            </w: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b/>
                <w:bCs/>
                <w:color w:val="000000"/>
                <w:kern w:val="0"/>
                <w:sz w:val="22"/>
              </w:rPr>
            </w:pPr>
            <w:r w:rsidRPr="00382F1F">
              <w:rPr>
                <w:rFonts w:ascii="宋体" w:hAnsi="宋体" w:cs="宋体" w:hint="eastAsia"/>
                <w:b/>
                <w:bCs/>
                <w:color w:val="000000"/>
                <w:kern w:val="0"/>
                <w:sz w:val="22"/>
                <w:szCs w:val="22"/>
              </w:rPr>
              <w:t>财政专户拨款</w:t>
            </w: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b/>
                <w:bCs/>
                <w:kern w:val="0"/>
                <w:sz w:val="22"/>
              </w:rPr>
            </w:pPr>
            <w:r w:rsidRPr="00382F1F">
              <w:rPr>
                <w:rFonts w:ascii="宋体" w:hAnsi="宋体" w:cs="宋体" w:hint="eastAsia"/>
                <w:b/>
                <w:bCs/>
                <w:kern w:val="0"/>
                <w:sz w:val="22"/>
                <w:szCs w:val="22"/>
              </w:rPr>
              <w:t>单位结余结转资金</w:t>
            </w: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b/>
                <w:bCs/>
                <w:color w:val="000000"/>
                <w:kern w:val="0"/>
                <w:sz w:val="22"/>
              </w:rPr>
            </w:pPr>
            <w:r w:rsidRPr="00382F1F">
              <w:rPr>
                <w:rFonts w:ascii="宋体" w:hAnsi="宋体" w:cs="宋体" w:hint="eastAsia"/>
                <w:b/>
                <w:bCs/>
                <w:color w:val="000000"/>
                <w:kern w:val="0"/>
                <w:sz w:val="22"/>
                <w:szCs w:val="22"/>
              </w:rPr>
              <w:t>单位其它收入</w:t>
            </w:r>
          </w:p>
        </w:tc>
      </w:tr>
      <w:tr w:rsidR="00547865" w:rsidRPr="00382F1F" w:rsidTr="00872E08">
        <w:trPr>
          <w:trHeight w:val="402"/>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547865" w:rsidRPr="00382F1F" w:rsidRDefault="00547865" w:rsidP="00872E08">
            <w:pPr>
              <w:widowControl/>
              <w:spacing w:line="240" w:lineRule="auto"/>
              <w:jc w:val="center"/>
              <w:rPr>
                <w:rFonts w:ascii="宋体" w:hAnsi="宋体" w:cs="宋体"/>
                <w:kern w:val="0"/>
                <w:sz w:val="22"/>
              </w:rPr>
            </w:pPr>
            <w:r w:rsidRPr="00382F1F">
              <w:rPr>
                <w:rFonts w:ascii="宋体" w:hAnsi="宋体" w:cs="宋体" w:hint="eastAsia"/>
                <w:kern w:val="0"/>
                <w:sz w:val="22"/>
                <w:szCs w:val="22"/>
              </w:rPr>
              <w:t>**</w:t>
            </w:r>
          </w:p>
        </w:tc>
        <w:tc>
          <w:tcPr>
            <w:tcW w:w="2200" w:type="dxa"/>
            <w:tcBorders>
              <w:top w:val="nil"/>
              <w:left w:val="nil"/>
              <w:bottom w:val="single" w:sz="4" w:space="0" w:color="auto"/>
              <w:right w:val="single" w:sz="4" w:space="0" w:color="auto"/>
            </w:tcBorders>
            <w:shd w:val="clear" w:color="auto" w:fill="auto"/>
            <w:noWrap/>
            <w:vAlign w:val="center"/>
            <w:hideMark/>
          </w:tcPr>
          <w:p w:rsidR="00547865" w:rsidRPr="00382F1F" w:rsidRDefault="00547865" w:rsidP="00872E08">
            <w:pPr>
              <w:widowControl/>
              <w:spacing w:line="240" w:lineRule="auto"/>
              <w:jc w:val="center"/>
              <w:rPr>
                <w:rFonts w:ascii="宋体" w:hAnsi="宋体" w:cs="宋体"/>
                <w:kern w:val="0"/>
                <w:sz w:val="22"/>
              </w:rPr>
            </w:pPr>
            <w:r w:rsidRPr="00382F1F">
              <w:rPr>
                <w:rFonts w:ascii="宋体" w:hAnsi="宋体" w:cs="宋体" w:hint="eastAsia"/>
                <w:kern w:val="0"/>
                <w:sz w:val="22"/>
                <w:szCs w:val="22"/>
              </w:rPr>
              <w:t>**</w:t>
            </w:r>
          </w:p>
        </w:tc>
        <w:tc>
          <w:tcPr>
            <w:tcW w:w="120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color w:val="000000"/>
                <w:kern w:val="0"/>
                <w:sz w:val="22"/>
              </w:rPr>
            </w:pPr>
            <w:r w:rsidRPr="00382F1F">
              <w:rPr>
                <w:rFonts w:ascii="宋体" w:hAnsi="宋体" w:cs="宋体" w:hint="eastAsia"/>
                <w:color w:val="000000"/>
                <w:kern w:val="0"/>
                <w:sz w:val="22"/>
                <w:szCs w:val="22"/>
              </w:rPr>
              <w:t>1</w:t>
            </w:r>
          </w:p>
        </w:tc>
        <w:tc>
          <w:tcPr>
            <w:tcW w:w="1140" w:type="dxa"/>
            <w:tcBorders>
              <w:top w:val="nil"/>
              <w:left w:val="nil"/>
              <w:bottom w:val="single" w:sz="4" w:space="0" w:color="auto"/>
              <w:right w:val="single" w:sz="4" w:space="0" w:color="auto"/>
            </w:tcBorders>
            <w:shd w:val="clear" w:color="auto" w:fill="auto"/>
            <w:noWrap/>
            <w:vAlign w:val="center"/>
            <w:hideMark/>
          </w:tcPr>
          <w:p w:rsidR="00547865" w:rsidRPr="00382F1F" w:rsidRDefault="00547865" w:rsidP="00872E08">
            <w:pPr>
              <w:widowControl/>
              <w:spacing w:line="240" w:lineRule="auto"/>
              <w:jc w:val="center"/>
              <w:rPr>
                <w:rFonts w:ascii="宋体" w:hAnsi="宋体" w:cs="宋体"/>
                <w:kern w:val="0"/>
                <w:sz w:val="22"/>
              </w:rPr>
            </w:pPr>
            <w:r w:rsidRPr="00382F1F">
              <w:rPr>
                <w:rFonts w:ascii="宋体" w:hAnsi="宋体" w:cs="宋体" w:hint="eastAsia"/>
                <w:kern w:val="0"/>
                <w:sz w:val="22"/>
                <w:szCs w:val="22"/>
              </w:rPr>
              <w:t>2</w:t>
            </w: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color w:val="000000"/>
                <w:kern w:val="0"/>
                <w:sz w:val="22"/>
              </w:rPr>
            </w:pPr>
            <w:r w:rsidRPr="00382F1F">
              <w:rPr>
                <w:rFonts w:ascii="宋体" w:hAnsi="宋体" w:cs="宋体" w:hint="eastAsia"/>
                <w:color w:val="000000"/>
                <w:kern w:val="0"/>
                <w:sz w:val="22"/>
                <w:szCs w:val="22"/>
              </w:rPr>
              <w:t>3</w:t>
            </w: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color w:val="000000"/>
                <w:kern w:val="0"/>
                <w:sz w:val="22"/>
              </w:rPr>
            </w:pPr>
            <w:r w:rsidRPr="00382F1F">
              <w:rPr>
                <w:rFonts w:ascii="宋体" w:hAnsi="宋体" w:cs="宋体" w:hint="eastAsia"/>
                <w:color w:val="000000"/>
                <w:kern w:val="0"/>
                <w:sz w:val="22"/>
                <w:szCs w:val="22"/>
              </w:rPr>
              <w:t>4</w:t>
            </w:r>
          </w:p>
        </w:tc>
        <w:tc>
          <w:tcPr>
            <w:tcW w:w="1140" w:type="dxa"/>
            <w:tcBorders>
              <w:top w:val="nil"/>
              <w:left w:val="nil"/>
              <w:bottom w:val="single" w:sz="4" w:space="0" w:color="auto"/>
              <w:right w:val="single" w:sz="4" w:space="0" w:color="auto"/>
            </w:tcBorders>
            <w:shd w:val="clear" w:color="auto" w:fill="auto"/>
            <w:noWrap/>
            <w:vAlign w:val="center"/>
            <w:hideMark/>
          </w:tcPr>
          <w:p w:rsidR="00547865" w:rsidRPr="00382F1F" w:rsidRDefault="00547865" w:rsidP="00872E08">
            <w:pPr>
              <w:widowControl/>
              <w:spacing w:line="240" w:lineRule="auto"/>
              <w:jc w:val="center"/>
              <w:rPr>
                <w:rFonts w:ascii="宋体" w:hAnsi="宋体" w:cs="宋体"/>
                <w:kern w:val="0"/>
                <w:sz w:val="22"/>
              </w:rPr>
            </w:pPr>
            <w:r w:rsidRPr="00382F1F">
              <w:rPr>
                <w:rFonts w:ascii="宋体" w:hAnsi="宋体" w:cs="宋体" w:hint="eastAsia"/>
                <w:kern w:val="0"/>
                <w:sz w:val="22"/>
                <w:szCs w:val="22"/>
              </w:rPr>
              <w:t>5</w:t>
            </w: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color w:val="000000"/>
                <w:kern w:val="0"/>
                <w:sz w:val="22"/>
              </w:rPr>
            </w:pPr>
            <w:r w:rsidRPr="00382F1F">
              <w:rPr>
                <w:rFonts w:ascii="宋体" w:hAnsi="宋体" w:cs="宋体" w:hint="eastAsia"/>
                <w:color w:val="000000"/>
                <w:kern w:val="0"/>
                <w:sz w:val="22"/>
                <w:szCs w:val="22"/>
              </w:rPr>
              <w:t>6</w:t>
            </w:r>
          </w:p>
        </w:tc>
      </w:tr>
      <w:tr w:rsidR="00547865" w:rsidRPr="00382F1F" w:rsidTr="00872E08">
        <w:trPr>
          <w:trHeight w:val="1005"/>
        </w:trPr>
        <w:tc>
          <w:tcPr>
            <w:tcW w:w="1240" w:type="dxa"/>
            <w:tcBorders>
              <w:top w:val="nil"/>
              <w:left w:val="single" w:sz="4" w:space="0" w:color="auto"/>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left"/>
              <w:rPr>
                <w:rFonts w:ascii="宋体" w:hAnsi="宋体" w:cs="宋体"/>
                <w:kern w:val="0"/>
                <w:sz w:val="22"/>
              </w:rPr>
            </w:pPr>
            <w:r w:rsidRPr="00382F1F">
              <w:rPr>
                <w:rFonts w:ascii="宋体" w:hAnsi="宋体" w:cs="宋体" w:hint="eastAsia"/>
                <w:kern w:val="0"/>
                <w:sz w:val="22"/>
                <w:szCs w:val="22"/>
              </w:rPr>
              <w:t>007001</w:t>
            </w:r>
          </w:p>
        </w:tc>
        <w:tc>
          <w:tcPr>
            <w:tcW w:w="220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left"/>
              <w:rPr>
                <w:rFonts w:ascii="宋体" w:hAnsi="宋体" w:cs="宋体"/>
                <w:kern w:val="0"/>
                <w:sz w:val="22"/>
              </w:rPr>
            </w:pPr>
            <w:r w:rsidRPr="00382F1F">
              <w:rPr>
                <w:rFonts w:ascii="宋体" w:hAnsi="宋体" w:cs="宋体" w:hint="eastAsia"/>
                <w:kern w:val="0"/>
                <w:sz w:val="22"/>
                <w:szCs w:val="22"/>
              </w:rPr>
              <w:t>平潭综合实验区党工委巡察审计办公室本级</w:t>
            </w:r>
          </w:p>
        </w:tc>
        <w:tc>
          <w:tcPr>
            <w:tcW w:w="1200" w:type="dxa"/>
            <w:tcBorders>
              <w:top w:val="nil"/>
              <w:left w:val="nil"/>
              <w:bottom w:val="single" w:sz="4" w:space="0" w:color="auto"/>
              <w:right w:val="single" w:sz="4" w:space="0" w:color="auto"/>
            </w:tcBorders>
            <w:shd w:val="clear" w:color="auto" w:fill="auto"/>
            <w:vAlign w:val="center"/>
            <w:hideMark/>
          </w:tcPr>
          <w:p w:rsidR="00547865" w:rsidRPr="00382F1F" w:rsidRDefault="00235BA9" w:rsidP="00872E08">
            <w:pPr>
              <w:widowControl/>
              <w:spacing w:line="240" w:lineRule="auto"/>
              <w:jc w:val="center"/>
              <w:rPr>
                <w:rFonts w:ascii="宋体" w:hAnsi="宋体" w:cs="宋体"/>
                <w:kern w:val="0"/>
                <w:sz w:val="22"/>
              </w:rPr>
            </w:pPr>
            <w:r>
              <w:rPr>
                <w:rFonts w:ascii="宋体" w:hAnsi="宋体" w:cs="宋体" w:hint="eastAsia"/>
                <w:kern w:val="0"/>
                <w:sz w:val="22"/>
                <w:szCs w:val="22"/>
              </w:rPr>
              <w:t>929.03</w:t>
            </w: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235BA9" w:rsidP="00872E08">
            <w:pPr>
              <w:widowControl/>
              <w:spacing w:line="240" w:lineRule="auto"/>
              <w:jc w:val="center"/>
              <w:rPr>
                <w:rFonts w:ascii="宋体" w:hAnsi="宋体" w:cs="宋体"/>
                <w:kern w:val="0"/>
                <w:sz w:val="22"/>
              </w:rPr>
            </w:pPr>
            <w:r>
              <w:rPr>
                <w:rFonts w:ascii="宋体" w:hAnsi="宋体" w:cs="宋体" w:hint="eastAsia"/>
                <w:kern w:val="0"/>
                <w:sz w:val="22"/>
                <w:szCs w:val="22"/>
              </w:rPr>
              <w:t>929.03</w:t>
            </w: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kern w:val="0"/>
                <w:sz w:val="22"/>
              </w:rPr>
            </w:pP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kern w:val="0"/>
                <w:sz w:val="22"/>
              </w:rPr>
            </w:pP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kern w:val="0"/>
                <w:sz w:val="22"/>
              </w:rPr>
            </w:pPr>
          </w:p>
        </w:tc>
        <w:tc>
          <w:tcPr>
            <w:tcW w:w="1140" w:type="dxa"/>
            <w:tcBorders>
              <w:top w:val="nil"/>
              <w:left w:val="nil"/>
              <w:bottom w:val="single" w:sz="4" w:space="0" w:color="auto"/>
              <w:right w:val="single" w:sz="4" w:space="0" w:color="auto"/>
            </w:tcBorders>
            <w:shd w:val="clear" w:color="auto" w:fill="auto"/>
            <w:vAlign w:val="center"/>
            <w:hideMark/>
          </w:tcPr>
          <w:p w:rsidR="00547865" w:rsidRPr="00382F1F" w:rsidRDefault="00547865" w:rsidP="00872E08">
            <w:pPr>
              <w:widowControl/>
              <w:spacing w:line="240" w:lineRule="auto"/>
              <w:jc w:val="center"/>
              <w:rPr>
                <w:rFonts w:ascii="宋体" w:hAnsi="宋体" w:cs="宋体"/>
                <w:kern w:val="0"/>
                <w:sz w:val="22"/>
              </w:rPr>
            </w:pPr>
          </w:p>
        </w:tc>
      </w:tr>
    </w:tbl>
    <w:p w:rsidR="00547865" w:rsidRDefault="00547865" w:rsidP="00547865">
      <w:pPr>
        <w:tabs>
          <w:tab w:val="left" w:pos="7513"/>
        </w:tabs>
        <w:adjustRightInd w:val="0"/>
        <w:snapToGrid w:val="0"/>
        <w:spacing w:line="600" w:lineRule="exact"/>
        <w:rPr>
          <w:rFonts w:ascii="仿宋" w:eastAsia="仿宋" w:hAnsi="仿宋" w:cs="仿宋"/>
          <w:sz w:val="32"/>
          <w:szCs w:val="32"/>
        </w:rPr>
      </w:pPr>
    </w:p>
    <w:p w:rsidR="00547865" w:rsidRDefault="00547865" w:rsidP="00547865">
      <w:pPr>
        <w:tabs>
          <w:tab w:val="left" w:pos="7513"/>
        </w:tabs>
        <w:adjustRightInd w:val="0"/>
        <w:snapToGrid w:val="0"/>
        <w:spacing w:line="600" w:lineRule="exact"/>
        <w:rPr>
          <w:rFonts w:ascii="仿宋" w:eastAsia="仿宋" w:hAnsi="仿宋" w:cs="Times New Roman"/>
          <w:sz w:val="32"/>
          <w:szCs w:val="32"/>
        </w:rPr>
      </w:pPr>
    </w:p>
    <w:p w:rsidR="00547865" w:rsidRDefault="00547865" w:rsidP="00547865">
      <w:pPr>
        <w:tabs>
          <w:tab w:val="left" w:pos="7513"/>
        </w:tabs>
        <w:adjustRightInd w:val="0"/>
        <w:snapToGrid w:val="0"/>
        <w:spacing w:line="600" w:lineRule="exact"/>
        <w:rPr>
          <w:rFonts w:ascii="仿宋" w:eastAsia="仿宋" w:hAnsi="仿宋" w:cs="Times New Roman"/>
          <w:sz w:val="32"/>
          <w:szCs w:val="32"/>
        </w:rPr>
        <w:sectPr w:rsidR="00547865" w:rsidSect="00872E08">
          <w:footerReference w:type="default" r:id="rId7"/>
          <w:pgSz w:w="11906" w:h="16838"/>
          <w:pgMar w:top="1440" w:right="1800" w:bottom="1440" w:left="1800" w:header="851" w:footer="992" w:gutter="0"/>
          <w:cols w:space="425"/>
          <w:docGrid w:type="lines" w:linePitch="312"/>
        </w:sectPr>
      </w:pPr>
    </w:p>
    <w:tbl>
      <w:tblPr>
        <w:tblW w:w="5062" w:type="pct"/>
        <w:tblInd w:w="-176" w:type="dxa"/>
        <w:tblLayout w:type="fixed"/>
        <w:tblLook w:val="04A0"/>
      </w:tblPr>
      <w:tblGrid>
        <w:gridCol w:w="992"/>
        <w:gridCol w:w="2126"/>
        <w:gridCol w:w="768"/>
        <w:gridCol w:w="1642"/>
        <w:gridCol w:w="993"/>
        <w:gridCol w:w="821"/>
        <w:gridCol w:w="683"/>
        <w:gridCol w:w="936"/>
        <w:gridCol w:w="574"/>
        <w:gridCol w:w="666"/>
        <w:gridCol w:w="936"/>
        <w:gridCol w:w="758"/>
        <w:gridCol w:w="758"/>
        <w:gridCol w:w="850"/>
        <w:gridCol w:w="847"/>
      </w:tblGrid>
      <w:tr w:rsidR="00547865" w:rsidRPr="000B3B95" w:rsidTr="00872E08">
        <w:trPr>
          <w:trHeight w:val="405"/>
        </w:trPr>
        <w:tc>
          <w:tcPr>
            <w:tcW w:w="5000" w:type="pct"/>
            <w:gridSpan w:val="15"/>
            <w:tcBorders>
              <w:top w:val="nil"/>
              <w:left w:val="nil"/>
              <w:bottom w:val="nil"/>
              <w:right w:val="nil"/>
            </w:tcBorders>
            <w:shd w:val="clear" w:color="auto" w:fill="auto"/>
            <w:noWrap/>
            <w:vAlign w:val="center"/>
            <w:hideMark/>
          </w:tcPr>
          <w:p w:rsidR="00CA46D6" w:rsidRDefault="00CA46D6" w:rsidP="00CA46D6">
            <w:pPr>
              <w:tabs>
                <w:tab w:val="left" w:pos="7513"/>
              </w:tabs>
              <w:adjustRightInd w:val="0"/>
              <w:snapToGrid w:val="0"/>
              <w:spacing w:line="600" w:lineRule="exact"/>
              <w:rPr>
                <w:rFonts w:ascii="仿宋" w:eastAsia="仿宋" w:hAnsi="仿宋" w:cs="仿宋"/>
                <w:sz w:val="32"/>
                <w:szCs w:val="32"/>
              </w:rPr>
            </w:pPr>
            <w:r>
              <w:rPr>
                <w:rFonts w:ascii="仿宋" w:eastAsia="仿宋" w:hAnsi="仿宋" w:cs="仿宋" w:hint="eastAsia"/>
                <w:sz w:val="32"/>
                <w:szCs w:val="32"/>
              </w:rPr>
              <w:lastRenderedPageBreak/>
              <w:t>三、支出预算总表</w:t>
            </w:r>
          </w:p>
          <w:p w:rsidR="00547865" w:rsidRPr="000B3B95" w:rsidRDefault="00547865" w:rsidP="00872E08">
            <w:pPr>
              <w:widowControl/>
              <w:spacing w:line="240" w:lineRule="auto"/>
              <w:jc w:val="center"/>
              <w:rPr>
                <w:rFonts w:ascii="方正小标宋_GBK" w:eastAsia="方正小标宋_GBK" w:hAnsi="宋体" w:cs="宋体"/>
                <w:color w:val="000000"/>
                <w:kern w:val="0"/>
                <w:sz w:val="32"/>
                <w:szCs w:val="32"/>
              </w:rPr>
            </w:pPr>
            <w:r w:rsidRPr="000B3B95">
              <w:rPr>
                <w:rFonts w:ascii="方正小标宋_GBK" w:eastAsia="方正小标宋_GBK" w:hAnsi="宋体" w:cs="宋体" w:hint="eastAsia"/>
                <w:color w:val="000000"/>
                <w:kern w:val="0"/>
                <w:sz w:val="32"/>
                <w:szCs w:val="32"/>
              </w:rPr>
              <w:t>2021年度支出预算总表</w:t>
            </w:r>
          </w:p>
        </w:tc>
      </w:tr>
      <w:tr w:rsidR="00547865" w:rsidRPr="000B3B95" w:rsidTr="00872E08">
        <w:trPr>
          <w:trHeight w:val="285"/>
        </w:trPr>
        <w:tc>
          <w:tcPr>
            <w:tcW w:w="346"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741"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268"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572"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346"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286"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238"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326"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200"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232"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326"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264"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264" w:type="pct"/>
            <w:tcBorders>
              <w:top w:val="nil"/>
              <w:left w:val="nil"/>
              <w:bottom w:val="nil"/>
              <w:right w:val="nil"/>
            </w:tcBorders>
            <w:shd w:val="clear" w:color="auto" w:fill="auto"/>
            <w:noWrap/>
            <w:vAlign w:val="center"/>
            <w:hideMark/>
          </w:tcPr>
          <w:p w:rsidR="00547865" w:rsidRPr="000B3B95" w:rsidRDefault="00547865" w:rsidP="00872E08">
            <w:pPr>
              <w:widowControl/>
              <w:spacing w:line="240" w:lineRule="auto"/>
              <w:jc w:val="left"/>
              <w:rPr>
                <w:rFonts w:ascii="宋体" w:hAnsi="宋体" w:cs="宋体"/>
                <w:color w:val="000000"/>
                <w:kern w:val="0"/>
                <w:sz w:val="24"/>
                <w:szCs w:val="24"/>
              </w:rPr>
            </w:pPr>
          </w:p>
        </w:tc>
        <w:tc>
          <w:tcPr>
            <w:tcW w:w="591" w:type="pct"/>
            <w:gridSpan w:val="2"/>
            <w:tcBorders>
              <w:top w:val="nil"/>
              <w:left w:val="nil"/>
              <w:bottom w:val="single" w:sz="4" w:space="0" w:color="auto"/>
              <w:right w:val="nil"/>
            </w:tcBorders>
            <w:shd w:val="clear" w:color="auto" w:fill="auto"/>
            <w:noWrap/>
            <w:vAlign w:val="center"/>
            <w:hideMark/>
          </w:tcPr>
          <w:p w:rsidR="00547865" w:rsidRPr="000B3B95" w:rsidRDefault="00547865" w:rsidP="00872E08">
            <w:pPr>
              <w:widowControl/>
              <w:spacing w:line="240" w:lineRule="auto"/>
              <w:jc w:val="right"/>
              <w:rPr>
                <w:rFonts w:ascii="宋体" w:hAnsi="宋体" w:cs="宋体"/>
                <w:color w:val="000000"/>
                <w:kern w:val="0"/>
                <w:sz w:val="22"/>
              </w:rPr>
            </w:pPr>
            <w:r w:rsidRPr="000B3B95">
              <w:rPr>
                <w:rFonts w:ascii="宋体" w:hAnsi="宋体" w:cs="宋体" w:hint="eastAsia"/>
                <w:color w:val="000000"/>
                <w:kern w:val="0"/>
                <w:sz w:val="22"/>
                <w:szCs w:val="22"/>
              </w:rPr>
              <w:t>单位：万元</w:t>
            </w:r>
          </w:p>
        </w:tc>
      </w:tr>
      <w:tr w:rsidR="00256C0F" w:rsidRPr="000B3B95" w:rsidTr="00256C0F">
        <w:trPr>
          <w:trHeight w:val="481"/>
        </w:trPr>
        <w:tc>
          <w:tcPr>
            <w:tcW w:w="34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C0F" w:rsidRPr="000B3B95" w:rsidRDefault="00256C0F"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单位编码</w:t>
            </w:r>
          </w:p>
        </w:tc>
        <w:tc>
          <w:tcPr>
            <w:tcW w:w="74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C0F" w:rsidRPr="000B3B95" w:rsidRDefault="00256C0F"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单位名称</w:t>
            </w:r>
          </w:p>
        </w:tc>
        <w:tc>
          <w:tcPr>
            <w:tcW w:w="26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C0F" w:rsidRPr="000B3B95" w:rsidRDefault="00256C0F"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科目编码</w:t>
            </w:r>
          </w:p>
        </w:tc>
        <w:tc>
          <w:tcPr>
            <w:tcW w:w="57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C0F" w:rsidRPr="000B3B95" w:rsidRDefault="00256C0F"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科目名称</w:t>
            </w:r>
          </w:p>
        </w:tc>
        <w:tc>
          <w:tcPr>
            <w:tcW w:w="34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C0F" w:rsidRPr="000B3B95" w:rsidRDefault="00256C0F"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合计</w:t>
            </w:r>
          </w:p>
        </w:tc>
        <w:tc>
          <w:tcPr>
            <w:tcW w:w="28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C0F" w:rsidRPr="000B3B95" w:rsidRDefault="00256C0F"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人员支出</w:t>
            </w:r>
          </w:p>
        </w:tc>
        <w:tc>
          <w:tcPr>
            <w:tcW w:w="23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C0F" w:rsidRPr="000B3B95" w:rsidRDefault="00256C0F"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对个人和家庭的补助支出</w:t>
            </w:r>
          </w:p>
        </w:tc>
        <w:tc>
          <w:tcPr>
            <w:tcW w:w="32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C0F" w:rsidRPr="000B3B95" w:rsidRDefault="00256C0F"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公用支出</w:t>
            </w:r>
          </w:p>
        </w:tc>
        <w:tc>
          <w:tcPr>
            <w:tcW w:w="20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C0F" w:rsidRPr="000B3B95" w:rsidRDefault="00256C0F"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项目支出</w:t>
            </w:r>
          </w:p>
        </w:tc>
        <w:tc>
          <w:tcPr>
            <w:tcW w:w="1678" w:type="pct"/>
            <w:gridSpan w:val="6"/>
            <w:tcBorders>
              <w:top w:val="single" w:sz="4" w:space="0" w:color="auto"/>
              <w:left w:val="nil"/>
              <w:bottom w:val="single" w:sz="4" w:space="0" w:color="auto"/>
              <w:right w:val="single" w:sz="4" w:space="0" w:color="auto"/>
            </w:tcBorders>
            <w:shd w:val="clear" w:color="auto" w:fill="auto"/>
            <w:vAlign w:val="center"/>
            <w:hideMark/>
          </w:tcPr>
          <w:p w:rsidR="00256C0F" w:rsidRPr="000B3B95" w:rsidRDefault="00256C0F" w:rsidP="00256C0F">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资金来源</w:t>
            </w:r>
          </w:p>
        </w:tc>
      </w:tr>
      <w:tr w:rsidR="00547865" w:rsidRPr="000B3B95" w:rsidTr="00872E08">
        <w:trPr>
          <w:trHeight w:val="863"/>
        </w:trPr>
        <w:tc>
          <w:tcPr>
            <w:tcW w:w="346"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741"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68"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572"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346"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86"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38"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326"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00"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32" w:type="pct"/>
            <w:vMerge w:val="restart"/>
            <w:tcBorders>
              <w:top w:val="nil"/>
              <w:left w:val="single" w:sz="4" w:space="0" w:color="auto"/>
              <w:bottom w:val="single" w:sz="4" w:space="0" w:color="000000"/>
              <w:right w:val="single" w:sz="4" w:space="0" w:color="auto"/>
            </w:tcBorders>
            <w:shd w:val="clear" w:color="auto" w:fill="auto"/>
            <w:vAlign w:val="center"/>
            <w:hideMark/>
          </w:tcPr>
          <w:p w:rsidR="00547865" w:rsidRPr="000B3B95" w:rsidRDefault="00547865"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合计</w:t>
            </w:r>
          </w:p>
        </w:tc>
        <w:tc>
          <w:tcPr>
            <w:tcW w:w="326" w:type="pct"/>
            <w:vMerge w:val="restart"/>
            <w:tcBorders>
              <w:top w:val="nil"/>
              <w:left w:val="single" w:sz="4" w:space="0" w:color="auto"/>
              <w:bottom w:val="single" w:sz="4" w:space="0" w:color="000000"/>
              <w:right w:val="single" w:sz="4" w:space="0" w:color="auto"/>
            </w:tcBorders>
            <w:shd w:val="clear" w:color="auto" w:fill="auto"/>
            <w:vAlign w:val="center"/>
            <w:hideMark/>
          </w:tcPr>
          <w:p w:rsidR="00547865" w:rsidRPr="000B3B95" w:rsidRDefault="00547865"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一般公共预算拨款</w:t>
            </w:r>
          </w:p>
        </w:tc>
        <w:tc>
          <w:tcPr>
            <w:tcW w:w="264" w:type="pct"/>
            <w:vMerge w:val="restart"/>
            <w:tcBorders>
              <w:top w:val="nil"/>
              <w:left w:val="single" w:sz="4" w:space="0" w:color="auto"/>
              <w:bottom w:val="single" w:sz="4" w:space="0" w:color="000000"/>
              <w:right w:val="single" w:sz="4" w:space="0" w:color="auto"/>
            </w:tcBorders>
            <w:shd w:val="clear" w:color="auto" w:fill="auto"/>
            <w:vAlign w:val="center"/>
            <w:hideMark/>
          </w:tcPr>
          <w:p w:rsidR="00547865" w:rsidRPr="000B3B95" w:rsidRDefault="00547865"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基金预算拨款</w:t>
            </w:r>
          </w:p>
        </w:tc>
        <w:tc>
          <w:tcPr>
            <w:tcW w:w="264" w:type="pct"/>
            <w:vMerge w:val="restart"/>
            <w:tcBorders>
              <w:top w:val="nil"/>
              <w:left w:val="single" w:sz="4" w:space="0" w:color="auto"/>
              <w:bottom w:val="single" w:sz="4" w:space="0" w:color="000000"/>
              <w:right w:val="single" w:sz="4" w:space="0" w:color="auto"/>
            </w:tcBorders>
            <w:shd w:val="clear" w:color="auto" w:fill="auto"/>
            <w:vAlign w:val="center"/>
            <w:hideMark/>
          </w:tcPr>
          <w:p w:rsidR="00547865" w:rsidRPr="000B3B95" w:rsidRDefault="00547865"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财政专户拨款</w:t>
            </w:r>
          </w:p>
        </w:tc>
        <w:tc>
          <w:tcPr>
            <w:tcW w:w="296" w:type="pct"/>
            <w:vMerge w:val="restart"/>
            <w:tcBorders>
              <w:top w:val="nil"/>
              <w:left w:val="single" w:sz="4" w:space="0" w:color="auto"/>
              <w:bottom w:val="single" w:sz="4" w:space="0" w:color="000000"/>
              <w:right w:val="single" w:sz="4" w:space="0" w:color="auto"/>
            </w:tcBorders>
            <w:shd w:val="clear" w:color="auto" w:fill="auto"/>
            <w:vAlign w:val="center"/>
            <w:hideMark/>
          </w:tcPr>
          <w:p w:rsidR="00547865" w:rsidRPr="000B3B95" w:rsidRDefault="00547865" w:rsidP="00872E08">
            <w:pPr>
              <w:widowControl/>
              <w:spacing w:line="240" w:lineRule="auto"/>
              <w:jc w:val="center"/>
              <w:rPr>
                <w:rFonts w:ascii="宋体" w:hAnsi="宋体" w:cs="宋体"/>
                <w:b/>
                <w:bCs/>
                <w:kern w:val="0"/>
                <w:sz w:val="22"/>
              </w:rPr>
            </w:pPr>
            <w:r w:rsidRPr="000B3B95">
              <w:rPr>
                <w:rFonts w:ascii="宋体" w:hAnsi="宋体" w:cs="宋体" w:hint="eastAsia"/>
                <w:b/>
                <w:bCs/>
                <w:kern w:val="0"/>
                <w:sz w:val="22"/>
                <w:szCs w:val="22"/>
              </w:rPr>
              <w:t>单位结余结转资金</w:t>
            </w:r>
          </w:p>
        </w:tc>
        <w:tc>
          <w:tcPr>
            <w:tcW w:w="295" w:type="pct"/>
            <w:vMerge w:val="restart"/>
            <w:tcBorders>
              <w:top w:val="nil"/>
              <w:left w:val="single" w:sz="4" w:space="0" w:color="auto"/>
              <w:bottom w:val="single" w:sz="4" w:space="0" w:color="000000"/>
              <w:right w:val="single" w:sz="4" w:space="0" w:color="auto"/>
            </w:tcBorders>
            <w:shd w:val="clear" w:color="auto" w:fill="auto"/>
            <w:vAlign w:val="center"/>
            <w:hideMark/>
          </w:tcPr>
          <w:p w:rsidR="00547865" w:rsidRPr="000B3B95" w:rsidRDefault="00547865" w:rsidP="00872E08">
            <w:pPr>
              <w:widowControl/>
              <w:spacing w:line="240" w:lineRule="auto"/>
              <w:jc w:val="center"/>
              <w:rPr>
                <w:rFonts w:ascii="宋体" w:hAnsi="宋体" w:cs="宋体"/>
                <w:b/>
                <w:bCs/>
                <w:color w:val="000000"/>
                <w:kern w:val="0"/>
                <w:sz w:val="22"/>
              </w:rPr>
            </w:pPr>
            <w:r w:rsidRPr="000B3B95">
              <w:rPr>
                <w:rFonts w:ascii="宋体" w:hAnsi="宋体" w:cs="宋体" w:hint="eastAsia"/>
                <w:b/>
                <w:bCs/>
                <w:color w:val="000000"/>
                <w:kern w:val="0"/>
                <w:sz w:val="22"/>
                <w:szCs w:val="22"/>
              </w:rPr>
              <w:t>单位其它收入</w:t>
            </w:r>
          </w:p>
        </w:tc>
      </w:tr>
      <w:tr w:rsidR="00547865" w:rsidRPr="000B3B95" w:rsidTr="00872E08">
        <w:trPr>
          <w:trHeight w:val="312"/>
        </w:trPr>
        <w:tc>
          <w:tcPr>
            <w:tcW w:w="346"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741"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68"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572"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346"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86"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38"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326"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00" w:type="pct"/>
            <w:vMerge/>
            <w:tcBorders>
              <w:top w:val="single" w:sz="4" w:space="0" w:color="auto"/>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32" w:type="pct"/>
            <w:vMerge/>
            <w:tcBorders>
              <w:top w:val="nil"/>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326" w:type="pct"/>
            <w:vMerge/>
            <w:tcBorders>
              <w:top w:val="nil"/>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64" w:type="pct"/>
            <w:vMerge/>
            <w:tcBorders>
              <w:top w:val="nil"/>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64" w:type="pct"/>
            <w:vMerge/>
            <w:tcBorders>
              <w:top w:val="nil"/>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c>
          <w:tcPr>
            <w:tcW w:w="296" w:type="pct"/>
            <w:vMerge/>
            <w:tcBorders>
              <w:top w:val="nil"/>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kern w:val="0"/>
                <w:sz w:val="22"/>
              </w:rPr>
            </w:pPr>
          </w:p>
        </w:tc>
        <w:tc>
          <w:tcPr>
            <w:tcW w:w="295" w:type="pct"/>
            <w:vMerge/>
            <w:tcBorders>
              <w:top w:val="nil"/>
              <w:left w:val="single" w:sz="4" w:space="0" w:color="auto"/>
              <w:bottom w:val="single" w:sz="4" w:space="0" w:color="000000"/>
              <w:right w:val="single" w:sz="4" w:space="0" w:color="auto"/>
            </w:tcBorders>
            <w:vAlign w:val="center"/>
            <w:hideMark/>
          </w:tcPr>
          <w:p w:rsidR="00547865" w:rsidRPr="000B3B95" w:rsidRDefault="00547865" w:rsidP="00872E08">
            <w:pPr>
              <w:widowControl/>
              <w:spacing w:line="240" w:lineRule="auto"/>
              <w:jc w:val="left"/>
              <w:rPr>
                <w:rFonts w:ascii="宋体" w:hAnsi="宋体" w:cs="宋体"/>
                <w:b/>
                <w:bCs/>
                <w:color w:val="000000"/>
                <w:kern w:val="0"/>
                <w:sz w:val="22"/>
              </w:rPr>
            </w:pPr>
          </w:p>
        </w:tc>
      </w:tr>
      <w:tr w:rsidR="00547865" w:rsidRPr="000B3B95" w:rsidTr="00872E08">
        <w:trPr>
          <w:trHeight w:val="402"/>
        </w:trPr>
        <w:tc>
          <w:tcPr>
            <w:tcW w:w="346" w:type="pct"/>
            <w:tcBorders>
              <w:top w:val="nil"/>
              <w:left w:val="single" w:sz="4" w:space="0" w:color="auto"/>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w:t>
            </w:r>
          </w:p>
        </w:tc>
        <w:tc>
          <w:tcPr>
            <w:tcW w:w="741"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w:t>
            </w:r>
          </w:p>
        </w:tc>
        <w:tc>
          <w:tcPr>
            <w:tcW w:w="268"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w:t>
            </w:r>
          </w:p>
        </w:tc>
        <w:tc>
          <w:tcPr>
            <w:tcW w:w="572"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w:t>
            </w:r>
          </w:p>
        </w:tc>
        <w:tc>
          <w:tcPr>
            <w:tcW w:w="34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1</w:t>
            </w:r>
          </w:p>
        </w:tc>
        <w:tc>
          <w:tcPr>
            <w:tcW w:w="28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2</w:t>
            </w:r>
          </w:p>
        </w:tc>
        <w:tc>
          <w:tcPr>
            <w:tcW w:w="238"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3</w:t>
            </w:r>
          </w:p>
        </w:tc>
        <w:tc>
          <w:tcPr>
            <w:tcW w:w="32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4</w:t>
            </w:r>
          </w:p>
        </w:tc>
        <w:tc>
          <w:tcPr>
            <w:tcW w:w="200"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5</w:t>
            </w:r>
          </w:p>
        </w:tc>
        <w:tc>
          <w:tcPr>
            <w:tcW w:w="232"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6</w:t>
            </w:r>
          </w:p>
        </w:tc>
        <w:tc>
          <w:tcPr>
            <w:tcW w:w="32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7</w:t>
            </w:r>
          </w:p>
        </w:tc>
        <w:tc>
          <w:tcPr>
            <w:tcW w:w="264"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8</w:t>
            </w:r>
          </w:p>
        </w:tc>
        <w:tc>
          <w:tcPr>
            <w:tcW w:w="264"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9</w:t>
            </w:r>
          </w:p>
        </w:tc>
        <w:tc>
          <w:tcPr>
            <w:tcW w:w="29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10</w:t>
            </w:r>
          </w:p>
        </w:tc>
        <w:tc>
          <w:tcPr>
            <w:tcW w:w="295"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color w:val="000000"/>
                <w:kern w:val="0"/>
                <w:sz w:val="22"/>
              </w:rPr>
            </w:pPr>
            <w:r w:rsidRPr="000B3B95">
              <w:rPr>
                <w:rFonts w:ascii="宋体" w:hAnsi="宋体" w:cs="宋体" w:hint="eastAsia"/>
                <w:color w:val="000000"/>
                <w:kern w:val="0"/>
                <w:sz w:val="22"/>
                <w:szCs w:val="22"/>
              </w:rPr>
              <w:t>11</w:t>
            </w:r>
          </w:p>
        </w:tc>
      </w:tr>
      <w:tr w:rsidR="00547865" w:rsidRPr="000B3B95" w:rsidTr="00872E08">
        <w:trPr>
          <w:trHeight w:val="564"/>
        </w:trPr>
        <w:tc>
          <w:tcPr>
            <w:tcW w:w="346" w:type="pct"/>
            <w:tcBorders>
              <w:top w:val="nil"/>
              <w:left w:val="single" w:sz="4" w:space="0" w:color="auto"/>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007001</w:t>
            </w:r>
          </w:p>
        </w:tc>
        <w:tc>
          <w:tcPr>
            <w:tcW w:w="741"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平潭综合实验区党工委巡察审计办公室本级</w:t>
            </w:r>
          </w:p>
        </w:tc>
        <w:tc>
          <w:tcPr>
            <w:tcW w:w="268"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20111101</w:t>
            </w:r>
          </w:p>
        </w:tc>
        <w:tc>
          <w:tcPr>
            <w:tcW w:w="572" w:type="pct"/>
            <w:tcBorders>
              <w:top w:val="nil"/>
              <w:left w:val="nil"/>
              <w:bottom w:val="single" w:sz="4" w:space="0" w:color="auto"/>
              <w:right w:val="single" w:sz="4" w:space="0" w:color="auto"/>
            </w:tcBorders>
            <w:shd w:val="clear" w:color="auto" w:fill="auto"/>
            <w:vAlign w:val="center"/>
            <w:hideMark/>
          </w:tcPr>
          <w:p w:rsidR="00547865" w:rsidRPr="000B3B95" w:rsidRDefault="00256C0F" w:rsidP="00872E08">
            <w:pPr>
              <w:widowControl/>
              <w:spacing w:line="240" w:lineRule="auto"/>
              <w:jc w:val="left"/>
              <w:rPr>
                <w:rFonts w:ascii="宋体" w:hAnsi="宋体" w:cs="宋体"/>
                <w:color w:val="000000"/>
                <w:kern w:val="0"/>
                <w:sz w:val="16"/>
                <w:szCs w:val="16"/>
              </w:rPr>
            </w:pPr>
            <w:r w:rsidRPr="00256C0F">
              <w:rPr>
                <w:rFonts w:ascii="宋体" w:hAnsi="宋体" w:cs="宋体" w:hint="eastAsia"/>
                <w:color w:val="000000"/>
                <w:kern w:val="0"/>
                <w:sz w:val="16"/>
                <w:szCs w:val="16"/>
              </w:rPr>
              <w:t>行政运行</w:t>
            </w:r>
          </w:p>
        </w:tc>
        <w:tc>
          <w:tcPr>
            <w:tcW w:w="346" w:type="pct"/>
            <w:tcBorders>
              <w:top w:val="nil"/>
              <w:left w:val="nil"/>
              <w:bottom w:val="single" w:sz="4" w:space="0" w:color="auto"/>
              <w:right w:val="single" w:sz="4" w:space="0" w:color="auto"/>
            </w:tcBorders>
            <w:shd w:val="clear" w:color="auto" w:fill="auto"/>
            <w:vAlign w:val="center"/>
            <w:hideMark/>
          </w:tcPr>
          <w:p w:rsidR="00547865" w:rsidRPr="000B3B95" w:rsidRDefault="00256C0F" w:rsidP="00872E08">
            <w:pPr>
              <w:widowControl/>
              <w:spacing w:line="240" w:lineRule="auto"/>
              <w:jc w:val="right"/>
              <w:rPr>
                <w:rFonts w:ascii="宋体" w:hAnsi="宋体" w:cs="宋体"/>
                <w:color w:val="000000"/>
                <w:kern w:val="0"/>
                <w:sz w:val="16"/>
                <w:szCs w:val="16"/>
              </w:rPr>
            </w:pPr>
            <w:r>
              <w:rPr>
                <w:rFonts w:ascii="宋体" w:hAnsi="宋体" w:cs="宋体" w:hint="eastAsia"/>
                <w:color w:val="000000"/>
                <w:kern w:val="0"/>
                <w:sz w:val="16"/>
                <w:szCs w:val="16"/>
              </w:rPr>
              <w:t>806.31</w:t>
            </w:r>
          </w:p>
        </w:tc>
        <w:tc>
          <w:tcPr>
            <w:tcW w:w="286" w:type="pct"/>
            <w:tcBorders>
              <w:top w:val="nil"/>
              <w:left w:val="nil"/>
              <w:bottom w:val="single" w:sz="4" w:space="0" w:color="auto"/>
              <w:right w:val="single" w:sz="4" w:space="0" w:color="auto"/>
            </w:tcBorders>
            <w:shd w:val="clear" w:color="auto" w:fill="auto"/>
            <w:vAlign w:val="center"/>
            <w:hideMark/>
          </w:tcPr>
          <w:p w:rsidR="00547865" w:rsidRPr="000B3B95" w:rsidRDefault="00256C0F" w:rsidP="00872E08">
            <w:pPr>
              <w:widowControl/>
              <w:spacing w:line="240" w:lineRule="auto"/>
              <w:jc w:val="right"/>
              <w:rPr>
                <w:rFonts w:ascii="宋体" w:hAnsi="宋体" w:cs="宋体"/>
                <w:color w:val="000000"/>
                <w:kern w:val="0"/>
                <w:sz w:val="16"/>
                <w:szCs w:val="16"/>
              </w:rPr>
            </w:pPr>
            <w:r>
              <w:rPr>
                <w:rFonts w:ascii="宋体" w:hAnsi="宋体" w:cs="宋体" w:hint="eastAsia"/>
                <w:color w:val="000000"/>
                <w:kern w:val="0"/>
                <w:sz w:val="16"/>
                <w:szCs w:val="16"/>
              </w:rPr>
              <w:t>328.02</w:t>
            </w:r>
          </w:p>
        </w:tc>
        <w:tc>
          <w:tcPr>
            <w:tcW w:w="238"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326" w:type="pct"/>
            <w:tcBorders>
              <w:top w:val="nil"/>
              <w:left w:val="nil"/>
              <w:bottom w:val="single" w:sz="4" w:space="0" w:color="auto"/>
              <w:right w:val="single" w:sz="4" w:space="0" w:color="auto"/>
            </w:tcBorders>
            <w:shd w:val="clear" w:color="auto" w:fill="auto"/>
            <w:vAlign w:val="center"/>
            <w:hideMark/>
          </w:tcPr>
          <w:p w:rsidR="00547865" w:rsidRPr="000B3B95" w:rsidRDefault="00256C0F" w:rsidP="00872E08">
            <w:pPr>
              <w:widowControl/>
              <w:spacing w:line="240" w:lineRule="auto"/>
              <w:jc w:val="right"/>
              <w:rPr>
                <w:rFonts w:ascii="宋体" w:hAnsi="宋体" w:cs="宋体"/>
                <w:color w:val="000000"/>
                <w:kern w:val="0"/>
                <w:sz w:val="16"/>
                <w:szCs w:val="16"/>
              </w:rPr>
            </w:pPr>
            <w:r>
              <w:rPr>
                <w:rFonts w:ascii="宋体" w:hAnsi="宋体" w:cs="宋体" w:hint="eastAsia"/>
                <w:color w:val="000000"/>
                <w:kern w:val="0"/>
                <w:sz w:val="16"/>
                <w:szCs w:val="16"/>
              </w:rPr>
              <w:t>69.29</w:t>
            </w:r>
            <w:r w:rsidR="00547865" w:rsidRPr="000B3B95">
              <w:rPr>
                <w:rFonts w:ascii="宋体" w:hAnsi="宋体" w:cs="宋体" w:hint="eastAsia"/>
                <w:color w:val="000000"/>
                <w:kern w:val="0"/>
                <w:sz w:val="16"/>
                <w:szCs w:val="16"/>
              </w:rPr>
              <w:t xml:space="preserve">　</w:t>
            </w:r>
          </w:p>
        </w:tc>
        <w:tc>
          <w:tcPr>
            <w:tcW w:w="200" w:type="pct"/>
            <w:tcBorders>
              <w:top w:val="nil"/>
              <w:left w:val="nil"/>
              <w:bottom w:val="single" w:sz="4" w:space="0" w:color="auto"/>
              <w:right w:val="single" w:sz="4" w:space="0" w:color="auto"/>
            </w:tcBorders>
            <w:shd w:val="clear" w:color="auto" w:fill="auto"/>
            <w:vAlign w:val="center"/>
            <w:hideMark/>
          </w:tcPr>
          <w:p w:rsidR="00547865" w:rsidRPr="000B3B95" w:rsidRDefault="00256C0F" w:rsidP="00872E08">
            <w:pPr>
              <w:widowControl/>
              <w:spacing w:line="240" w:lineRule="auto"/>
              <w:jc w:val="right"/>
              <w:rPr>
                <w:rFonts w:ascii="宋体" w:hAnsi="宋体" w:cs="宋体"/>
                <w:color w:val="000000"/>
                <w:kern w:val="0"/>
                <w:sz w:val="16"/>
                <w:szCs w:val="16"/>
              </w:rPr>
            </w:pPr>
            <w:r>
              <w:rPr>
                <w:rFonts w:ascii="宋体" w:hAnsi="宋体" w:cs="宋体" w:hint="eastAsia"/>
                <w:color w:val="000000"/>
                <w:kern w:val="0"/>
                <w:sz w:val="16"/>
                <w:szCs w:val="16"/>
              </w:rPr>
              <w:t>4</w:t>
            </w:r>
            <w:r w:rsidR="00235BA9">
              <w:rPr>
                <w:rFonts w:ascii="宋体" w:hAnsi="宋体" w:cs="宋体" w:hint="eastAsia"/>
                <w:color w:val="000000"/>
                <w:kern w:val="0"/>
                <w:sz w:val="16"/>
                <w:szCs w:val="16"/>
              </w:rPr>
              <w:t>09</w:t>
            </w:r>
            <w:r w:rsidR="00547865" w:rsidRPr="000B3B95">
              <w:rPr>
                <w:rFonts w:ascii="宋体" w:hAnsi="宋体" w:cs="宋体" w:hint="eastAsia"/>
                <w:color w:val="000000"/>
                <w:kern w:val="0"/>
                <w:sz w:val="16"/>
                <w:szCs w:val="16"/>
              </w:rPr>
              <w:t xml:space="preserve">　</w:t>
            </w:r>
          </w:p>
        </w:tc>
        <w:tc>
          <w:tcPr>
            <w:tcW w:w="232"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326" w:type="pct"/>
            <w:tcBorders>
              <w:top w:val="nil"/>
              <w:left w:val="nil"/>
              <w:bottom w:val="single" w:sz="4" w:space="0" w:color="auto"/>
              <w:right w:val="single" w:sz="4" w:space="0" w:color="auto"/>
            </w:tcBorders>
            <w:shd w:val="clear" w:color="auto" w:fill="auto"/>
            <w:vAlign w:val="center"/>
            <w:hideMark/>
          </w:tcPr>
          <w:p w:rsidR="00547865" w:rsidRPr="000B3B95" w:rsidRDefault="00256C0F" w:rsidP="00872E08">
            <w:pPr>
              <w:widowControl/>
              <w:spacing w:line="240" w:lineRule="auto"/>
              <w:jc w:val="right"/>
              <w:rPr>
                <w:rFonts w:ascii="宋体" w:hAnsi="宋体" w:cs="宋体"/>
                <w:color w:val="000000"/>
                <w:kern w:val="0"/>
                <w:sz w:val="16"/>
                <w:szCs w:val="16"/>
              </w:rPr>
            </w:pPr>
            <w:r>
              <w:rPr>
                <w:rFonts w:ascii="宋体" w:hAnsi="宋体" w:cs="宋体" w:hint="eastAsia"/>
                <w:color w:val="000000"/>
                <w:kern w:val="0"/>
                <w:sz w:val="16"/>
                <w:szCs w:val="16"/>
              </w:rPr>
              <w:t>806.31</w:t>
            </w:r>
          </w:p>
        </w:tc>
        <w:tc>
          <w:tcPr>
            <w:tcW w:w="264"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264"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296"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295"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r>
      <w:tr w:rsidR="00547865" w:rsidRPr="000B3B95" w:rsidTr="00872E08">
        <w:trPr>
          <w:trHeight w:val="600"/>
        </w:trPr>
        <w:tc>
          <w:tcPr>
            <w:tcW w:w="346" w:type="pct"/>
            <w:tcBorders>
              <w:top w:val="nil"/>
              <w:left w:val="single" w:sz="4" w:space="0" w:color="auto"/>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007001</w:t>
            </w:r>
          </w:p>
        </w:tc>
        <w:tc>
          <w:tcPr>
            <w:tcW w:w="741"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平潭综合实验区党工委巡察审计办公室本级</w:t>
            </w:r>
          </w:p>
        </w:tc>
        <w:tc>
          <w:tcPr>
            <w:tcW w:w="268"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2210201</w:t>
            </w:r>
          </w:p>
        </w:tc>
        <w:tc>
          <w:tcPr>
            <w:tcW w:w="572"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住房公积金</w:t>
            </w:r>
          </w:p>
        </w:tc>
        <w:tc>
          <w:tcPr>
            <w:tcW w:w="346"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44.04 </w:t>
            </w:r>
          </w:p>
        </w:tc>
        <w:tc>
          <w:tcPr>
            <w:tcW w:w="286"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44.04 </w:t>
            </w:r>
          </w:p>
        </w:tc>
        <w:tc>
          <w:tcPr>
            <w:tcW w:w="238"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326"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200"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232"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326"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44.04 </w:t>
            </w:r>
          </w:p>
        </w:tc>
        <w:tc>
          <w:tcPr>
            <w:tcW w:w="264"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264"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296"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c>
          <w:tcPr>
            <w:tcW w:w="295"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right"/>
              <w:rPr>
                <w:rFonts w:ascii="宋体" w:hAnsi="宋体" w:cs="宋体"/>
                <w:color w:val="000000"/>
                <w:kern w:val="0"/>
                <w:sz w:val="16"/>
                <w:szCs w:val="16"/>
              </w:rPr>
            </w:pPr>
            <w:r w:rsidRPr="000B3B95">
              <w:rPr>
                <w:rFonts w:ascii="宋体" w:hAnsi="宋体" w:cs="宋体" w:hint="eastAsia"/>
                <w:color w:val="000000"/>
                <w:kern w:val="0"/>
                <w:sz w:val="16"/>
                <w:szCs w:val="16"/>
              </w:rPr>
              <w:t xml:space="preserve">　</w:t>
            </w:r>
          </w:p>
        </w:tc>
      </w:tr>
      <w:tr w:rsidR="00547865" w:rsidRPr="000B3B95" w:rsidTr="00872E08">
        <w:trPr>
          <w:trHeight w:val="600"/>
        </w:trPr>
        <w:tc>
          <w:tcPr>
            <w:tcW w:w="346" w:type="pct"/>
            <w:tcBorders>
              <w:top w:val="nil"/>
              <w:left w:val="single" w:sz="4" w:space="0" w:color="auto"/>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007001</w:t>
            </w:r>
          </w:p>
        </w:tc>
        <w:tc>
          <w:tcPr>
            <w:tcW w:w="741"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平潭综合实验区党工委巡察审计办公室本级</w:t>
            </w:r>
          </w:p>
        </w:tc>
        <w:tc>
          <w:tcPr>
            <w:tcW w:w="268"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2210202</w:t>
            </w:r>
          </w:p>
        </w:tc>
        <w:tc>
          <w:tcPr>
            <w:tcW w:w="572"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提租补贴</w:t>
            </w:r>
          </w:p>
        </w:tc>
        <w:tc>
          <w:tcPr>
            <w:tcW w:w="34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r w:rsidRPr="000B3B95">
              <w:rPr>
                <w:rFonts w:ascii="宋体" w:hAnsi="宋体" w:cs="宋体" w:hint="eastAsia"/>
                <w:kern w:val="0"/>
                <w:sz w:val="16"/>
                <w:szCs w:val="16"/>
              </w:rPr>
              <w:t>7.08</w:t>
            </w:r>
          </w:p>
        </w:tc>
        <w:tc>
          <w:tcPr>
            <w:tcW w:w="28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r w:rsidRPr="000B3B95">
              <w:rPr>
                <w:rFonts w:ascii="宋体" w:hAnsi="宋体" w:cs="宋体" w:hint="eastAsia"/>
                <w:kern w:val="0"/>
                <w:sz w:val="16"/>
                <w:szCs w:val="16"/>
              </w:rPr>
              <w:t>7.08</w:t>
            </w:r>
          </w:p>
        </w:tc>
        <w:tc>
          <w:tcPr>
            <w:tcW w:w="238"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32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00"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32"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32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r w:rsidRPr="000B3B95">
              <w:rPr>
                <w:rFonts w:ascii="宋体" w:hAnsi="宋体" w:cs="宋体" w:hint="eastAsia"/>
                <w:kern w:val="0"/>
                <w:sz w:val="16"/>
                <w:szCs w:val="16"/>
              </w:rPr>
              <w:t>7.08</w:t>
            </w:r>
          </w:p>
        </w:tc>
        <w:tc>
          <w:tcPr>
            <w:tcW w:w="264"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64"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9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95"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r>
      <w:tr w:rsidR="00547865" w:rsidRPr="000B3B95" w:rsidTr="00872E08">
        <w:trPr>
          <w:trHeight w:val="600"/>
        </w:trPr>
        <w:tc>
          <w:tcPr>
            <w:tcW w:w="346" w:type="pct"/>
            <w:tcBorders>
              <w:top w:val="nil"/>
              <w:left w:val="single" w:sz="4" w:space="0" w:color="auto"/>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007001</w:t>
            </w:r>
          </w:p>
        </w:tc>
        <w:tc>
          <w:tcPr>
            <w:tcW w:w="741"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平潭综合实验区党工委巡察审计办公室本级</w:t>
            </w:r>
          </w:p>
        </w:tc>
        <w:tc>
          <w:tcPr>
            <w:tcW w:w="268"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2080505</w:t>
            </w:r>
          </w:p>
        </w:tc>
        <w:tc>
          <w:tcPr>
            <w:tcW w:w="572"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机关事业单位基本养老保险缴费支出</w:t>
            </w:r>
          </w:p>
        </w:tc>
        <w:tc>
          <w:tcPr>
            <w:tcW w:w="34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r w:rsidRPr="000B3B95">
              <w:rPr>
                <w:rFonts w:ascii="宋体" w:hAnsi="宋体" w:cs="宋体" w:hint="eastAsia"/>
                <w:kern w:val="0"/>
                <w:sz w:val="16"/>
                <w:szCs w:val="16"/>
              </w:rPr>
              <w:t>23.6</w:t>
            </w:r>
          </w:p>
        </w:tc>
        <w:tc>
          <w:tcPr>
            <w:tcW w:w="28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r w:rsidRPr="000B3B95">
              <w:rPr>
                <w:rFonts w:ascii="宋体" w:hAnsi="宋体" w:cs="宋体" w:hint="eastAsia"/>
                <w:kern w:val="0"/>
                <w:sz w:val="16"/>
                <w:szCs w:val="16"/>
              </w:rPr>
              <w:t>23.6</w:t>
            </w:r>
          </w:p>
        </w:tc>
        <w:tc>
          <w:tcPr>
            <w:tcW w:w="238"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32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00"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32"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32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r w:rsidRPr="000B3B95">
              <w:rPr>
                <w:rFonts w:ascii="宋体" w:hAnsi="宋体" w:cs="宋体" w:hint="eastAsia"/>
                <w:kern w:val="0"/>
                <w:sz w:val="16"/>
                <w:szCs w:val="16"/>
              </w:rPr>
              <w:t>23.6</w:t>
            </w:r>
          </w:p>
        </w:tc>
        <w:tc>
          <w:tcPr>
            <w:tcW w:w="264"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64"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9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95"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r>
      <w:tr w:rsidR="00547865" w:rsidRPr="000B3B95" w:rsidTr="00872E08">
        <w:trPr>
          <w:trHeight w:val="600"/>
        </w:trPr>
        <w:tc>
          <w:tcPr>
            <w:tcW w:w="346" w:type="pct"/>
            <w:tcBorders>
              <w:top w:val="nil"/>
              <w:left w:val="single" w:sz="4" w:space="0" w:color="auto"/>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007001</w:t>
            </w:r>
          </w:p>
        </w:tc>
        <w:tc>
          <w:tcPr>
            <w:tcW w:w="741"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平潭综合实验区党工委巡察审计办公室本级</w:t>
            </w:r>
          </w:p>
        </w:tc>
        <w:tc>
          <w:tcPr>
            <w:tcW w:w="268" w:type="pct"/>
            <w:tcBorders>
              <w:top w:val="nil"/>
              <w:left w:val="nil"/>
              <w:bottom w:val="single" w:sz="4" w:space="0" w:color="auto"/>
              <w:right w:val="single" w:sz="4" w:space="0" w:color="auto"/>
            </w:tcBorders>
            <w:shd w:val="clear" w:color="auto" w:fill="auto"/>
            <w:vAlign w:val="center"/>
            <w:hideMark/>
          </w:tcPr>
          <w:p w:rsidR="00547865" w:rsidRPr="000B3B95" w:rsidRDefault="00547865" w:rsidP="00872E08">
            <w:pPr>
              <w:widowControl/>
              <w:spacing w:line="240" w:lineRule="auto"/>
              <w:jc w:val="left"/>
              <w:rPr>
                <w:rFonts w:ascii="宋体" w:hAnsi="宋体" w:cs="宋体"/>
                <w:color w:val="000000"/>
                <w:kern w:val="0"/>
                <w:sz w:val="16"/>
                <w:szCs w:val="16"/>
              </w:rPr>
            </w:pPr>
            <w:r w:rsidRPr="000B3B95">
              <w:rPr>
                <w:rFonts w:ascii="宋体" w:hAnsi="宋体" w:cs="宋体" w:hint="eastAsia"/>
                <w:color w:val="000000"/>
                <w:kern w:val="0"/>
                <w:sz w:val="16"/>
                <w:szCs w:val="16"/>
              </w:rPr>
              <w:t>2011002</w:t>
            </w:r>
          </w:p>
        </w:tc>
        <w:tc>
          <w:tcPr>
            <w:tcW w:w="572" w:type="pct"/>
            <w:tcBorders>
              <w:top w:val="nil"/>
              <w:left w:val="nil"/>
              <w:bottom w:val="single" w:sz="4" w:space="0" w:color="auto"/>
              <w:right w:val="single" w:sz="4" w:space="0" w:color="auto"/>
            </w:tcBorders>
            <w:shd w:val="clear" w:color="auto" w:fill="auto"/>
            <w:noWrap/>
            <w:vAlign w:val="center"/>
            <w:hideMark/>
          </w:tcPr>
          <w:p w:rsidR="00547865" w:rsidRPr="000B3B95" w:rsidRDefault="00256C0F" w:rsidP="00872E08">
            <w:pPr>
              <w:widowControl/>
              <w:spacing w:line="240" w:lineRule="auto"/>
              <w:jc w:val="left"/>
              <w:rPr>
                <w:rFonts w:ascii="宋体" w:hAnsi="宋体" w:cs="宋体"/>
                <w:kern w:val="0"/>
                <w:sz w:val="16"/>
                <w:szCs w:val="16"/>
              </w:rPr>
            </w:pPr>
            <w:r w:rsidRPr="00256C0F">
              <w:rPr>
                <w:rFonts w:ascii="宋体" w:hAnsi="宋体" w:cs="宋体" w:hint="eastAsia"/>
                <w:kern w:val="0"/>
                <w:sz w:val="16"/>
                <w:szCs w:val="16"/>
              </w:rPr>
              <w:t>一般行政管理事务</w:t>
            </w:r>
          </w:p>
        </w:tc>
        <w:tc>
          <w:tcPr>
            <w:tcW w:w="34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r w:rsidRPr="000B3B95">
              <w:rPr>
                <w:rFonts w:ascii="宋体" w:hAnsi="宋体" w:cs="宋体" w:hint="eastAsia"/>
                <w:kern w:val="0"/>
                <w:sz w:val="16"/>
                <w:szCs w:val="16"/>
              </w:rPr>
              <w:t>48</w:t>
            </w:r>
          </w:p>
        </w:tc>
        <w:tc>
          <w:tcPr>
            <w:tcW w:w="28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38"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32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p>
        </w:tc>
        <w:tc>
          <w:tcPr>
            <w:tcW w:w="200"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r w:rsidR="00256C0F" w:rsidRPr="000B3B95">
              <w:rPr>
                <w:rFonts w:ascii="宋体" w:hAnsi="宋体" w:cs="宋体" w:hint="eastAsia"/>
                <w:kern w:val="0"/>
                <w:sz w:val="16"/>
                <w:szCs w:val="16"/>
              </w:rPr>
              <w:t>48</w:t>
            </w:r>
          </w:p>
        </w:tc>
        <w:tc>
          <w:tcPr>
            <w:tcW w:w="232"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32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r w:rsidRPr="000B3B95">
              <w:rPr>
                <w:rFonts w:ascii="宋体" w:hAnsi="宋体" w:cs="宋体" w:hint="eastAsia"/>
                <w:kern w:val="0"/>
                <w:sz w:val="16"/>
                <w:szCs w:val="16"/>
              </w:rPr>
              <w:t>48</w:t>
            </w:r>
          </w:p>
        </w:tc>
        <w:tc>
          <w:tcPr>
            <w:tcW w:w="264"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64"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9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95"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r>
      <w:tr w:rsidR="00547865" w:rsidRPr="000B3B95" w:rsidTr="00872E08">
        <w:trPr>
          <w:trHeight w:val="402"/>
        </w:trPr>
        <w:tc>
          <w:tcPr>
            <w:tcW w:w="346" w:type="pct"/>
            <w:tcBorders>
              <w:top w:val="nil"/>
              <w:left w:val="single" w:sz="4" w:space="0" w:color="auto"/>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741"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center"/>
              <w:rPr>
                <w:rFonts w:ascii="宋体" w:hAnsi="宋体" w:cs="宋体"/>
                <w:kern w:val="0"/>
                <w:sz w:val="16"/>
                <w:szCs w:val="16"/>
              </w:rPr>
            </w:pPr>
            <w:r w:rsidRPr="000B3B95">
              <w:rPr>
                <w:rFonts w:ascii="宋体" w:hAnsi="宋体" w:cs="宋体" w:hint="eastAsia"/>
                <w:kern w:val="0"/>
                <w:sz w:val="16"/>
                <w:szCs w:val="16"/>
              </w:rPr>
              <w:t>合计</w:t>
            </w:r>
          </w:p>
        </w:tc>
        <w:tc>
          <w:tcPr>
            <w:tcW w:w="268"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572"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34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r w:rsidRPr="000B3B95">
              <w:rPr>
                <w:rFonts w:ascii="宋体" w:hAnsi="宋体" w:cs="宋体" w:hint="eastAsia"/>
                <w:kern w:val="0"/>
                <w:sz w:val="16"/>
                <w:szCs w:val="16"/>
              </w:rPr>
              <w:t>929.03</w:t>
            </w:r>
          </w:p>
        </w:tc>
        <w:tc>
          <w:tcPr>
            <w:tcW w:w="28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r w:rsidRPr="000B3B95">
              <w:rPr>
                <w:rFonts w:ascii="宋体" w:hAnsi="宋体" w:cs="宋体" w:hint="eastAsia"/>
                <w:kern w:val="0"/>
                <w:sz w:val="16"/>
                <w:szCs w:val="16"/>
              </w:rPr>
              <w:t>402.74</w:t>
            </w:r>
          </w:p>
        </w:tc>
        <w:tc>
          <w:tcPr>
            <w:tcW w:w="238"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326" w:type="pct"/>
            <w:tcBorders>
              <w:top w:val="nil"/>
              <w:left w:val="nil"/>
              <w:bottom w:val="single" w:sz="4" w:space="0" w:color="auto"/>
              <w:right w:val="single" w:sz="4" w:space="0" w:color="auto"/>
            </w:tcBorders>
            <w:shd w:val="clear" w:color="auto" w:fill="auto"/>
            <w:noWrap/>
            <w:vAlign w:val="center"/>
            <w:hideMark/>
          </w:tcPr>
          <w:p w:rsidR="00547865" w:rsidRPr="000B3B95" w:rsidRDefault="00256C0F" w:rsidP="00872E08">
            <w:pPr>
              <w:widowControl/>
              <w:spacing w:line="240" w:lineRule="auto"/>
              <w:jc w:val="right"/>
              <w:rPr>
                <w:rFonts w:ascii="宋体" w:hAnsi="宋体" w:cs="宋体"/>
                <w:kern w:val="0"/>
                <w:sz w:val="16"/>
                <w:szCs w:val="16"/>
              </w:rPr>
            </w:pPr>
            <w:r>
              <w:rPr>
                <w:rFonts w:ascii="宋体" w:hAnsi="宋体" w:cs="宋体" w:hint="eastAsia"/>
                <w:kern w:val="0"/>
                <w:sz w:val="16"/>
                <w:szCs w:val="16"/>
              </w:rPr>
              <w:t>69.29</w:t>
            </w:r>
            <w:r w:rsidR="00547865" w:rsidRPr="000B3B95">
              <w:rPr>
                <w:rFonts w:ascii="宋体" w:hAnsi="宋体" w:cs="宋体" w:hint="eastAsia"/>
                <w:kern w:val="0"/>
                <w:sz w:val="16"/>
                <w:szCs w:val="16"/>
              </w:rPr>
              <w:t xml:space="preserve"> </w:t>
            </w:r>
          </w:p>
        </w:tc>
        <w:tc>
          <w:tcPr>
            <w:tcW w:w="200" w:type="pct"/>
            <w:tcBorders>
              <w:top w:val="nil"/>
              <w:left w:val="nil"/>
              <w:bottom w:val="single" w:sz="4" w:space="0" w:color="auto"/>
              <w:right w:val="single" w:sz="4" w:space="0" w:color="auto"/>
            </w:tcBorders>
            <w:shd w:val="clear" w:color="auto" w:fill="auto"/>
            <w:noWrap/>
            <w:vAlign w:val="center"/>
            <w:hideMark/>
          </w:tcPr>
          <w:p w:rsidR="00547865" w:rsidRPr="000B3B95" w:rsidRDefault="00256C0F" w:rsidP="00872E08">
            <w:pPr>
              <w:widowControl/>
              <w:spacing w:line="240" w:lineRule="auto"/>
              <w:jc w:val="left"/>
              <w:rPr>
                <w:rFonts w:ascii="宋体" w:hAnsi="宋体" w:cs="宋体"/>
                <w:kern w:val="0"/>
                <w:sz w:val="16"/>
                <w:szCs w:val="16"/>
              </w:rPr>
            </w:pPr>
            <w:r>
              <w:rPr>
                <w:rFonts w:ascii="宋体" w:hAnsi="宋体" w:cs="宋体" w:hint="eastAsia"/>
                <w:kern w:val="0"/>
                <w:sz w:val="16"/>
                <w:szCs w:val="16"/>
              </w:rPr>
              <w:t>505</w:t>
            </w:r>
          </w:p>
        </w:tc>
        <w:tc>
          <w:tcPr>
            <w:tcW w:w="232"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32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right"/>
              <w:rPr>
                <w:rFonts w:ascii="宋体" w:hAnsi="宋体" w:cs="宋体"/>
                <w:kern w:val="0"/>
                <w:sz w:val="16"/>
                <w:szCs w:val="16"/>
              </w:rPr>
            </w:pPr>
            <w:r w:rsidRPr="000B3B95">
              <w:rPr>
                <w:rFonts w:ascii="宋体" w:hAnsi="宋体" w:cs="宋体" w:hint="eastAsia"/>
                <w:kern w:val="0"/>
                <w:sz w:val="16"/>
                <w:szCs w:val="16"/>
              </w:rPr>
              <w:t>929.03</w:t>
            </w:r>
          </w:p>
        </w:tc>
        <w:tc>
          <w:tcPr>
            <w:tcW w:w="264"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64"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96"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c>
          <w:tcPr>
            <w:tcW w:w="295" w:type="pct"/>
            <w:tcBorders>
              <w:top w:val="nil"/>
              <w:left w:val="nil"/>
              <w:bottom w:val="single" w:sz="4" w:space="0" w:color="auto"/>
              <w:right w:val="single" w:sz="4" w:space="0" w:color="auto"/>
            </w:tcBorders>
            <w:shd w:val="clear" w:color="auto" w:fill="auto"/>
            <w:noWrap/>
            <w:vAlign w:val="center"/>
            <w:hideMark/>
          </w:tcPr>
          <w:p w:rsidR="00547865" w:rsidRPr="000B3B95" w:rsidRDefault="00547865" w:rsidP="00872E08">
            <w:pPr>
              <w:widowControl/>
              <w:spacing w:line="240" w:lineRule="auto"/>
              <w:jc w:val="left"/>
              <w:rPr>
                <w:rFonts w:ascii="宋体" w:hAnsi="宋体" w:cs="宋体"/>
                <w:kern w:val="0"/>
                <w:sz w:val="16"/>
                <w:szCs w:val="16"/>
              </w:rPr>
            </w:pPr>
            <w:r w:rsidRPr="000B3B95">
              <w:rPr>
                <w:rFonts w:ascii="宋体" w:hAnsi="宋体" w:cs="宋体" w:hint="eastAsia"/>
                <w:kern w:val="0"/>
                <w:sz w:val="16"/>
                <w:szCs w:val="16"/>
              </w:rPr>
              <w:t xml:space="preserve">　</w:t>
            </w:r>
          </w:p>
        </w:tc>
      </w:tr>
    </w:tbl>
    <w:p w:rsidR="00547865" w:rsidRDefault="00547865" w:rsidP="00547865">
      <w:pPr>
        <w:widowControl/>
        <w:spacing w:line="240" w:lineRule="auto"/>
        <w:jc w:val="left"/>
        <w:rPr>
          <w:rFonts w:ascii="仿宋" w:eastAsia="仿宋" w:hAnsi="仿宋" w:cs="Times New Roman"/>
          <w:sz w:val="32"/>
          <w:szCs w:val="32"/>
        </w:rPr>
        <w:sectPr w:rsidR="00547865" w:rsidSect="00872E08">
          <w:pgSz w:w="16838" w:h="11906" w:orient="landscape"/>
          <w:pgMar w:top="1361" w:right="1440" w:bottom="1361" w:left="1440" w:header="851" w:footer="992" w:gutter="0"/>
          <w:cols w:space="425"/>
          <w:docGrid w:type="lines" w:linePitch="312"/>
        </w:sectPr>
      </w:pPr>
    </w:p>
    <w:p w:rsidR="00547865" w:rsidRDefault="00547865" w:rsidP="00547865">
      <w:pPr>
        <w:widowControl/>
        <w:spacing w:line="240" w:lineRule="auto"/>
        <w:jc w:val="left"/>
        <w:rPr>
          <w:rFonts w:ascii="仿宋" w:eastAsia="仿宋" w:hAnsi="仿宋" w:cs="仿宋"/>
          <w:sz w:val="32"/>
          <w:szCs w:val="32"/>
        </w:rPr>
      </w:pPr>
      <w:r>
        <w:rPr>
          <w:rFonts w:ascii="仿宋" w:eastAsia="仿宋" w:hAnsi="仿宋" w:cs="仿宋" w:hint="eastAsia"/>
          <w:sz w:val="32"/>
          <w:szCs w:val="32"/>
        </w:rPr>
        <w:lastRenderedPageBreak/>
        <w:t>四、财政拨款收支预算总表</w:t>
      </w:r>
    </w:p>
    <w:tbl>
      <w:tblPr>
        <w:tblW w:w="5000" w:type="pct"/>
        <w:tblLook w:val="04A0"/>
      </w:tblPr>
      <w:tblGrid>
        <w:gridCol w:w="2416"/>
        <w:gridCol w:w="1427"/>
        <w:gridCol w:w="2857"/>
        <w:gridCol w:w="1822"/>
      </w:tblGrid>
      <w:tr w:rsidR="00180260" w:rsidRPr="00180260" w:rsidTr="00180260">
        <w:trPr>
          <w:trHeight w:val="405"/>
        </w:trPr>
        <w:tc>
          <w:tcPr>
            <w:tcW w:w="5000" w:type="pct"/>
            <w:gridSpan w:val="4"/>
            <w:tcBorders>
              <w:top w:val="nil"/>
              <w:left w:val="nil"/>
              <w:bottom w:val="nil"/>
              <w:right w:val="nil"/>
            </w:tcBorders>
            <w:shd w:val="clear" w:color="auto" w:fill="auto"/>
            <w:noWrap/>
            <w:vAlign w:val="center"/>
            <w:hideMark/>
          </w:tcPr>
          <w:p w:rsidR="00180260" w:rsidRPr="00180260" w:rsidRDefault="00180260" w:rsidP="00180260">
            <w:pPr>
              <w:widowControl/>
              <w:spacing w:line="240" w:lineRule="auto"/>
              <w:jc w:val="center"/>
              <w:rPr>
                <w:rFonts w:ascii="方正小标宋_GBK" w:eastAsia="方正小标宋_GBK" w:hAnsi="宋体" w:cs="宋体"/>
                <w:kern w:val="0"/>
                <w:sz w:val="32"/>
                <w:szCs w:val="32"/>
              </w:rPr>
            </w:pPr>
            <w:r w:rsidRPr="00180260">
              <w:rPr>
                <w:rFonts w:ascii="方正小标宋_GBK" w:eastAsia="方正小标宋_GBK" w:hAnsi="宋体" w:cs="宋体" w:hint="eastAsia"/>
                <w:kern w:val="0"/>
                <w:sz w:val="32"/>
                <w:szCs w:val="32"/>
              </w:rPr>
              <w:t>2021年度财政拨款收支预算总表</w:t>
            </w:r>
          </w:p>
        </w:tc>
      </w:tr>
      <w:tr w:rsidR="00180260" w:rsidRPr="00180260" w:rsidTr="00CA46D6">
        <w:trPr>
          <w:trHeight w:val="285"/>
        </w:trPr>
        <w:tc>
          <w:tcPr>
            <w:tcW w:w="1418" w:type="pct"/>
            <w:tcBorders>
              <w:top w:val="nil"/>
              <w:left w:val="nil"/>
              <w:bottom w:val="nil"/>
              <w:right w:val="nil"/>
            </w:tcBorders>
            <w:shd w:val="clear" w:color="auto" w:fill="auto"/>
            <w:noWrap/>
            <w:vAlign w:val="bottom"/>
            <w:hideMark/>
          </w:tcPr>
          <w:p w:rsidR="00180260" w:rsidRPr="00180260" w:rsidRDefault="00180260" w:rsidP="00180260">
            <w:pPr>
              <w:widowControl/>
              <w:spacing w:line="240" w:lineRule="auto"/>
              <w:jc w:val="left"/>
              <w:rPr>
                <w:rFonts w:ascii="宋体" w:hAnsi="宋体" w:cs="宋体"/>
                <w:kern w:val="0"/>
                <w:sz w:val="24"/>
                <w:szCs w:val="24"/>
              </w:rPr>
            </w:pPr>
          </w:p>
        </w:tc>
        <w:tc>
          <w:tcPr>
            <w:tcW w:w="837" w:type="pct"/>
            <w:tcBorders>
              <w:top w:val="nil"/>
              <w:left w:val="nil"/>
              <w:bottom w:val="nil"/>
              <w:right w:val="nil"/>
            </w:tcBorders>
            <w:shd w:val="clear" w:color="auto" w:fill="auto"/>
            <w:noWrap/>
            <w:vAlign w:val="bottom"/>
            <w:hideMark/>
          </w:tcPr>
          <w:p w:rsidR="00180260" w:rsidRPr="00180260" w:rsidRDefault="00180260" w:rsidP="00180260">
            <w:pPr>
              <w:widowControl/>
              <w:spacing w:line="240" w:lineRule="auto"/>
              <w:jc w:val="left"/>
              <w:rPr>
                <w:rFonts w:ascii="宋体" w:hAnsi="宋体" w:cs="宋体"/>
                <w:kern w:val="0"/>
                <w:sz w:val="24"/>
                <w:szCs w:val="24"/>
              </w:rPr>
            </w:pPr>
          </w:p>
        </w:tc>
        <w:tc>
          <w:tcPr>
            <w:tcW w:w="1676" w:type="pct"/>
            <w:tcBorders>
              <w:top w:val="nil"/>
              <w:left w:val="nil"/>
              <w:bottom w:val="nil"/>
              <w:right w:val="nil"/>
            </w:tcBorders>
            <w:shd w:val="clear" w:color="auto" w:fill="auto"/>
            <w:noWrap/>
            <w:vAlign w:val="bottom"/>
            <w:hideMark/>
          </w:tcPr>
          <w:p w:rsidR="00180260" w:rsidRPr="00180260" w:rsidRDefault="00180260" w:rsidP="00180260">
            <w:pPr>
              <w:widowControl/>
              <w:spacing w:line="240" w:lineRule="auto"/>
              <w:jc w:val="left"/>
              <w:rPr>
                <w:rFonts w:ascii="宋体" w:hAnsi="宋体" w:cs="宋体"/>
                <w:kern w:val="0"/>
                <w:sz w:val="24"/>
                <w:szCs w:val="24"/>
              </w:rPr>
            </w:pPr>
          </w:p>
        </w:tc>
        <w:tc>
          <w:tcPr>
            <w:tcW w:w="1070" w:type="pct"/>
            <w:tcBorders>
              <w:top w:val="nil"/>
              <w:left w:val="nil"/>
              <w:bottom w:val="nil"/>
              <w:right w:val="nil"/>
            </w:tcBorders>
            <w:shd w:val="clear" w:color="auto" w:fill="auto"/>
            <w:noWrap/>
            <w:vAlign w:val="center"/>
            <w:hideMark/>
          </w:tcPr>
          <w:p w:rsidR="00180260" w:rsidRPr="00180260" w:rsidRDefault="00180260" w:rsidP="00180260">
            <w:pPr>
              <w:widowControl/>
              <w:spacing w:line="240" w:lineRule="auto"/>
              <w:jc w:val="right"/>
              <w:rPr>
                <w:rFonts w:ascii="宋体" w:hAnsi="宋体" w:cs="宋体"/>
                <w:kern w:val="0"/>
                <w:sz w:val="20"/>
                <w:szCs w:val="20"/>
              </w:rPr>
            </w:pPr>
            <w:r w:rsidRPr="00180260">
              <w:rPr>
                <w:rFonts w:ascii="宋体" w:hAnsi="宋体" w:cs="宋体" w:hint="eastAsia"/>
                <w:kern w:val="0"/>
                <w:sz w:val="20"/>
                <w:szCs w:val="20"/>
              </w:rPr>
              <w:t>单位：万元</w:t>
            </w:r>
          </w:p>
        </w:tc>
      </w:tr>
      <w:tr w:rsidR="00180260" w:rsidRPr="00180260" w:rsidTr="00CA46D6">
        <w:trPr>
          <w:trHeight w:val="402"/>
        </w:trPr>
        <w:tc>
          <w:tcPr>
            <w:tcW w:w="141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80260" w:rsidRPr="00180260" w:rsidRDefault="00180260" w:rsidP="00180260">
            <w:pPr>
              <w:widowControl/>
              <w:spacing w:line="240" w:lineRule="auto"/>
              <w:jc w:val="center"/>
              <w:rPr>
                <w:rFonts w:ascii="宋体" w:hAnsi="宋体" w:cs="宋体"/>
                <w:b/>
                <w:bCs/>
                <w:kern w:val="0"/>
                <w:sz w:val="22"/>
              </w:rPr>
            </w:pPr>
            <w:r w:rsidRPr="00180260">
              <w:rPr>
                <w:rFonts w:ascii="宋体" w:hAnsi="宋体" w:cs="宋体" w:hint="eastAsia"/>
                <w:b/>
                <w:bCs/>
                <w:kern w:val="0"/>
                <w:sz w:val="22"/>
                <w:szCs w:val="22"/>
              </w:rPr>
              <w:t>收    入</w:t>
            </w:r>
          </w:p>
        </w:tc>
        <w:tc>
          <w:tcPr>
            <w:tcW w:w="837" w:type="pct"/>
            <w:tcBorders>
              <w:top w:val="single" w:sz="4" w:space="0" w:color="auto"/>
              <w:left w:val="nil"/>
              <w:bottom w:val="single" w:sz="4" w:space="0" w:color="auto"/>
              <w:right w:val="single" w:sz="4" w:space="0" w:color="auto"/>
            </w:tcBorders>
            <w:shd w:val="clear" w:color="auto" w:fill="auto"/>
            <w:noWrap/>
            <w:vAlign w:val="center"/>
            <w:hideMark/>
          </w:tcPr>
          <w:p w:rsidR="00180260" w:rsidRPr="00180260" w:rsidRDefault="00180260" w:rsidP="00180260">
            <w:pPr>
              <w:widowControl/>
              <w:spacing w:line="240" w:lineRule="auto"/>
              <w:jc w:val="left"/>
              <w:rPr>
                <w:rFonts w:ascii="宋体" w:hAnsi="宋体" w:cs="宋体"/>
                <w:b/>
                <w:bCs/>
                <w:kern w:val="0"/>
                <w:sz w:val="22"/>
              </w:rPr>
            </w:pPr>
            <w:r w:rsidRPr="00180260">
              <w:rPr>
                <w:rFonts w:ascii="宋体" w:hAnsi="宋体" w:cs="宋体" w:hint="eastAsia"/>
                <w:b/>
                <w:bCs/>
                <w:kern w:val="0"/>
                <w:sz w:val="22"/>
                <w:szCs w:val="22"/>
              </w:rPr>
              <w:t xml:space="preserve">　</w:t>
            </w:r>
          </w:p>
        </w:tc>
        <w:tc>
          <w:tcPr>
            <w:tcW w:w="1676" w:type="pct"/>
            <w:tcBorders>
              <w:top w:val="single" w:sz="4" w:space="0" w:color="auto"/>
              <w:left w:val="nil"/>
              <w:bottom w:val="single" w:sz="4" w:space="0" w:color="auto"/>
              <w:right w:val="single" w:sz="4" w:space="0" w:color="auto"/>
            </w:tcBorders>
            <w:shd w:val="clear" w:color="auto" w:fill="auto"/>
            <w:noWrap/>
            <w:vAlign w:val="center"/>
            <w:hideMark/>
          </w:tcPr>
          <w:p w:rsidR="00180260" w:rsidRPr="00180260" w:rsidRDefault="00180260" w:rsidP="00180260">
            <w:pPr>
              <w:widowControl/>
              <w:spacing w:line="240" w:lineRule="auto"/>
              <w:jc w:val="center"/>
              <w:rPr>
                <w:rFonts w:ascii="宋体" w:hAnsi="宋体" w:cs="宋体"/>
                <w:b/>
                <w:bCs/>
                <w:kern w:val="0"/>
                <w:sz w:val="22"/>
              </w:rPr>
            </w:pPr>
            <w:r w:rsidRPr="00180260">
              <w:rPr>
                <w:rFonts w:ascii="宋体" w:hAnsi="宋体" w:cs="宋体" w:hint="eastAsia"/>
                <w:b/>
                <w:bCs/>
                <w:kern w:val="0"/>
                <w:sz w:val="22"/>
                <w:szCs w:val="22"/>
              </w:rPr>
              <w:t>支    出</w:t>
            </w:r>
          </w:p>
        </w:tc>
        <w:tc>
          <w:tcPr>
            <w:tcW w:w="1070" w:type="pct"/>
            <w:tcBorders>
              <w:top w:val="single" w:sz="4" w:space="0" w:color="auto"/>
              <w:left w:val="nil"/>
              <w:bottom w:val="single" w:sz="4" w:space="0" w:color="auto"/>
              <w:right w:val="single" w:sz="4" w:space="0" w:color="auto"/>
            </w:tcBorders>
            <w:shd w:val="clear" w:color="auto" w:fill="auto"/>
            <w:noWrap/>
            <w:vAlign w:val="center"/>
            <w:hideMark/>
          </w:tcPr>
          <w:p w:rsidR="00180260" w:rsidRPr="00180260" w:rsidRDefault="00180260" w:rsidP="00180260">
            <w:pPr>
              <w:widowControl/>
              <w:spacing w:line="240" w:lineRule="auto"/>
              <w:jc w:val="left"/>
              <w:rPr>
                <w:rFonts w:ascii="宋体" w:hAnsi="宋体" w:cs="宋体"/>
                <w:b/>
                <w:bCs/>
                <w:kern w:val="0"/>
                <w:sz w:val="22"/>
              </w:rPr>
            </w:pPr>
            <w:r w:rsidRPr="00180260">
              <w:rPr>
                <w:rFonts w:ascii="宋体" w:hAnsi="宋体" w:cs="宋体" w:hint="eastAsia"/>
                <w:b/>
                <w:bCs/>
                <w:kern w:val="0"/>
                <w:sz w:val="22"/>
                <w:szCs w:val="22"/>
              </w:rPr>
              <w:t xml:space="preserve">　</w:t>
            </w:r>
          </w:p>
        </w:tc>
      </w:tr>
      <w:tr w:rsidR="00180260" w:rsidRPr="00180260" w:rsidTr="00CA46D6">
        <w:trPr>
          <w:trHeight w:val="402"/>
        </w:trPr>
        <w:tc>
          <w:tcPr>
            <w:tcW w:w="1418" w:type="pct"/>
            <w:tcBorders>
              <w:top w:val="nil"/>
              <w:left w:val="single" w:sz="4" w:space="0" w:color="auto"/>
              <w:bottom w:val="single" w:sz="4" w:space="0" w:color="auto"/>
              <w:right w:val="single" w:sz="4" w:space="0" w:color="auto"/>
            </w:tcBorders>
            <w:shd w:val="clear" w:color="auto" w:fill="auto"/>
            <w:noWrap/>
            <w:vAlign w:val="center"/>
            <w:hideMark/>
          </w:tcPr>
          <w:p w:rsidR="00180260" w:rsidRPr="00180260" w:rsidRDefault="00180260" w:rsidP="00180260">
            <w:pPr>
              <w:widowControl/>
              <w:spacing w:line="240" w:lineRule="auto"/>
              <w:jc w:val="center"/>
              <w:rPr>
                <w:rFonts w:ascii="宋体" w:hAnsi="宋体" w:cs="宋体"/>
                <w:b/>
                <w:bCs/>
                <w:kern w:val="0"/>
                <w:sz w:val="22"/>
              </w:rPr>
            </w:pPr>
            <w:r w:rsidRPr="00180260">
              <w:rPr>
                <w:rFonts w:ascii="宋体" w:hAnsi="宋体" w:cs="宋体" w:hint="eastAsia"/>
                <w:b/>
                <w:bCs/>
                <w:kern w:val="0"/>
                <w:sz w:val="22"/>
                <w:szCs w:val="22"/>
              </w:rPr>
              <w:t>收入项目类别</w:t>
            </w:r>
          </w:p>
        </w:tc>
        <w:tc>
          <w:tcPr>
            <w:tcW w:w="837" w:type="pct"/>
            <w:tcBorders>
              <w:top w:val="nil"/>
              <w:left w:val="nil"/>
              <w:bottom w:val="single" w:sz="4" w:space="0" w:color="auto"/>
              <w:right w:val="single" w:sz="4" w:space="0" w:color="auto"/>
            </w:tcBorders>
            <w:shd w:val="clear" w:color="auto" w:fill="auto"/>
            <w:noWrap/>
            <w:vAlign w:val="center"/>
            <w:hideMark/>
          </w:tcPr>
          <w:p w:rsidR="00180260" w:rsidRPr="00180260" w:rsidRDefault="00180260" w:rsidP="00180260">
            <w:pPr>
              <w:widowControl/>
              <w:spacing w:line="240" w:lineRule="auto"/>
              <w:jc w:val="center"/>
              <w:rPr>
                <w:rFonts w:ascii="宋体" w:hAnsi="宋体" w:cs="宋体"/>
                <w:b/>
                <w:bCs/>
                <w:kern w:val="0"/>
                <w:sz w:val="22"/>
              </w:rPr>
            </w:pPr>
            <w:r w:rsidRPr="00180260">
              <w:rPr>
                <w:rFonts w:ascii="宋体" w:hAnsi="宋体" w:cs="宋体" w:hint="eastAsia"/>
                <w:b/>
                <w:bCs/>
                <w:kern w:val="0"/>
                <w:sz w:val="22"/>
                <w:szCs w:val="22"/>
              </w:rPr>
              <w:t>预算数</w:t>
            </w:r>
          </w:p>
        </w:tc>
        <w:tc>
          <w:tcPr>
            <w:tcW w:w="1676" w:type="pct"/>
            <w:tcBorders>
              <w:top w:val="nil"/>
              <w:left w:val="nil"/>
              <w:bottom w:val="single" w:sz="4" w:space="0" w:color="auto"/>
              <w:right w:val="single" w:sz="4" w:space="0" w:color="auto"/>
            </w:tcBorders>
            <w:shd w:val="clear" w:color="auto" w:fill="auto"/>
            <w:noWrap/>
            <w:vAlign w:val="center"/>
            <w:hideMark/>
          </w:tcPr>
          <w:p w:rsidR="00180260" w:rsidRPr="00180260" w:rsidRDefault="00180260" w:rsidP="00180260">
            <w:pPr>
              <w:widowControl/>
              <w:spacing w:line="240" w:lineRule="auto"/>
              <w:jc w:val="center"/>
              <w:rPr>
                <w:rFonts w:ascii="宋体" w:hAnsi="宋体" w:cs="宋体"/>
                <w:b/>
                <w:bCs/>
                <w:kern w:val="0"/>
                <w:sz w:val="22"/>
              </w:rPr>
            </w:pPr>
            <w:r w:rsidRPr="00180260">
              <w:rPr>
                <w:rFonts w:ascii="宋体" w:hAnsi="宋体" w:cs="宋体" w:hint="eastAsia"/>
                <w:b/>
                <w:bCs/>
                <w:kern w:val="0"/>
                <w:sz w:val="22"/>
                <w:szCs w:val="22"/>
              </w:rPr>
              <w:t>支出项目类别</w:t>
            </w:r>
          </w:p>
        </w:tc>
        <w:tc>
          <w:tcPr>
            <w:tcW w:w="1070" w:type="pct"/>
            <w:tcBorders>
              <w:top w:val="nil"/>
              <w:left w:val="nil"/>
              <w:bottom w:val="single" w:sz="4" w:space="0" w:color="auto"/>
              <w:right w:val="single" w:sz="4" w:space="0" w:color="auto"/>
            </w:tcBorders>
            <w:shd w:val="clear" w:color="auto" w:fill="auto"/>
            <w:noWrap/>
            <w:vAlign w:val="center"/>
            <w:hideMark/>
          </w:tcPr>
          <w:p w:rsidR="00180260" w:rsidRPr="00180260" w:rsidRDefault="00180260" w:rsidP="00180260">
            <w:pPr>
              <w:widowControl/>
              <w:spacing w:line="240" w:lineRule="auto"/>
              <w:jc w:val="center"/>
              <w:rPr>
                <w:rFonts w:ascii="宋体" w:hAnsi="宋体" w:cs="宋体"/>
                <w:b/>
                <w:bCs/>
                <w:kern w:val="0"/>
                <w:sz w:val="22"/>
              </w:rPr>
            </w:pPr>
            <w:r w:rsidRPr="00180260">
              <w:rPr>
                <w:rFonts w:ascii="宋体" w:hAnsi="宋体" w:cs="宋体" w:hint="eastAsia"/>
                <w:b/>
                <w:bCs/>
                <w:kern w:val="0"/>
                <w:sz w:val="22"/>
                <w:szCs w:val="22"/>
              </w:rPr>
              <w:t>预算数</w:t>
            </w:r>
          </w:p>
        </w:tc>
      </w:tr>
      <w:tr w:rsidR="00CA46D6" w:rsidRPr="00180260" w:rsidTr="00CA46D6">
        <w:trPr>
          <w:trHeight w:val="402"/>
        </w:trPr>
        <w:tc>
          <w:tcPr>
            <w:tcW w:w="1418" w:type="pct"/>
            <w:tcBorders>
              <w:top w:val="nil"/>
              <w:left w:val="single" w:sz="4" w:space="0" w:color="auto"/>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left"/>
              <w:rPr>
                <w:rFonts w:ascii="宋体" w:hAnsi="宋体" w:cs="宋体"/>
                <w:kern w:val="0"/>
                <w:sz w:val="22"/>
              </w:rPr>
            </w:pPr>
            <w:r w:rsidRPr="00180260">
              <w:rPr>
                <w:rFonts w:ascii="宋体" w:hAnsi="宋体" w:cs="宋体" w:hint="eastAsia"/>
                <w:kern w:val="0"/>
                <w:sz w:val="22"/>
                <w:szCs w:val="22"/>
              </w:rPr>
              <w:t>一、一般公共预算拨款</w:t>
            </w:r>
          </w:p>
        </w:tc>
        <w:tc>
          <w:tcPr>
            <w:tcW w:w="837" w:type="pct"/>
            <w:tcBorders>
              <w:top w:val="nil"/>
              <w:left w:val="nil"/>
              <w:bottom w:val="single" w:sz="4" w:space="0" w:color="auto"/>
              <w:right w:val="single" w:sz="4" w:space="0" w:color="auto"/>
            </w:tcBorders>
            <w:shd w:val="clear" w:color="auto" w:fill="auto"/>
            <w:vAlign w:val="center"/>
            <w:hideMark/>
          </w:tcPr>
          <w:p w:rsidR="00CA46D6" w:rsidRPr="00180260" w:rsidRDefault="00CA46D6" w:rsidP="00180260">
            <w:pPr>
              <w:widowControl/>
              <w:spacing w:line="240" w:lineRule="auto"/>
              <w:jc w:val="right"/>
              <w:rPr>
                <w:rFonts w:ascii="宋体" w:hAnsi="宋体" w:cs="宋体"/>
                <w:kern w:val="0"/>
                <w:sz w:val="22"/>
              </w:rPr>
            </w:pPr>
            <w:r w:rsidRPr="00180260">
              <w:rPr>
                <w:rFonts w:ascii="宋体" w:hAnsi="宋体" w:cs="宋体" w:hint="eastAsia"/>
                <w:kern w:val="0"/>
                <w:sz w:val="22"/>
                <w:szCs w:val="22"/>
              </w:rPr>
              <w:t xml:space="preserve">929.03 </w:t>
            </w:r>
          </w:p>
        </w:tc>
        <w:tc>
          <w:tcPr>
            <w:tcW w:w="1676" w:type="pct"/>
            <w:tcBorders>
              <w:top w:val="nil"/>
              <w:left w:val="nil"/>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left"/>
              <w:rPr>
                <w:rFonts w:ascii="宋体" w:hAnsi="宋体" w:cs="宋体"/>
                <w:kern w:val="0"/>
                <w:sz w:val="22"/>
              </w:rPr>
            </w:pPr>
            <w:r w:rsidRPr="00180260">
              <w:rPr>
                <w:rFonts w:ascii="宋体" w:hAnsi="宋体" w:cs="宋体" w:hint="eastAsia"/>
                <w:kern w:val="0"/>
                <w:sz w:val="22"/>
                <w:szCs w:val="22"/>
              </w:rPr>
              <w:t>一、基本支出</w:t>
            </w:r>
          </w:p>
        </w:tc>
        <w:tc>
          <w:tcPr>
            <w:tcW w:w="1070" w:type="pct"/>
            <w:tcBorders>
              <w:top w:val="nil"/>
              <w:left w:val="nil"/>
              <w:bottom w:val="single" w:sz="4" w:space="0" w:color="auto"/>
              <w:right w:val="single" w:sz="4" w:space="0" w:color="auto"/>
            </w:tcBorders>
            <w:shd w:val="clear" w:color="auto" w:fill="auto"/>
            <w:noWrap/>
            <w:vAlign w:val="center"/>
            <w:hideMark/>
          </w:tcPr>
          <w:p w:rsidR="00CA46D6" w:rsidRPr="00631A73" w:rsidRDefault="00CA46D6" w:rsidP="00277C41">
            <w:pPr>
              <w:widowControl/>
              <w:spacing w:line="240" w:lineRule="auto"/>
              <w:jc w:val="right"/>
              <w:rPr>
                <w:rFonts w:ascii="宋体" w:hAnsi="宋体" w:cs="宋体"/>
                <w:kern w:val="0"/>
                <w:sz w:val="22"/>
              </w:rPr>
            </w:pPr>
            <w:r>
              <w:rPr>
                <w:rFonts w:ascii="宋体" w:hAnsi="宋体" w:cs="宋体" w:hint="eastAsia"/>
                <w:kern w:val="0"/>
                <w:sz w:val="22"/>
                <w:szCs w:val="22"/>
              </w:rPr>
              <w:t>472.03</w:t>
            </w:r>
          </w:p>
        </w:tc>
      </w:tr>
      <w:tr w:rsidR="00CA46D6" w:rsidRPr="00180260" w:rsidTr="00CA46D6">
        <w:trPr>
          <w:trHeight w:val="402"/>
        </w:trPr>
        <w:tc>
          <w:tcPr>
            <w:tcW w:w="1418" w:type="pct"/>
            <w:tcBorders>
              <w:top w:val="nil"/>
              <w:left w:val="single" w:sz="4" w:space="0" w:color="auto"/>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left"/>
              <w:rPr>
                <w:rFonts w:ascii="宋体" w:hAnsi="宋体" w:cs="宋体"/>
                <w:kern w:val="0"/>
                <w:sz w:val="22"/>
              </w:rPr>
            </w:pPr>
            <w:r w:rsidRPr="00180260">
              <w:rPr>
                <w:rFonts w:ascii="宋体" w:hAnsi="宋体" w:cs="宋体" w:hint="eastAsia"/>
                <w:kern w:val="0"/>
                <w:sz w:val="22"/>
                <w:szCs w:val="22"/>
              </w:rPr>
              <w:t>二、基金预算财政拨款</w:t>
            </w:r>
          </w:p>
        </w:tc>
        <w:tc>
          <w:tcPr>
            <w:tcW w:w="837" w:type="pct"/>
            <w:tcBorders>
              <w:top w:val="nil"/>
              <w:left w:val="nil"/>
              <w:bottom w:val="single" w:sz="4" w:space="0" w:color="auto"/>
              <w:right w:val="single" w:sz="4" w:space="0" w:color="auto"/>
            </w:tcBorders>
            <w:shd w:val="clear" w:color="auto" w:fill="auto"/>
            <w:vAlign w:val="center"/>
            <w:hideMark/>
          </w:tcPr>
          <w:p w:rsidR="00CA46D6" w:rsidRPr="00180260" w:rsidRDefault="00CA46D6" w:rsidP="00180260">
            <w:pPr>
              <w:widowControl/>
              <w:spacing w:line="240" w:lineRule="auto"/>
              <w:jc w:val="right"/>
              <w:rPr>
                <w:rFonts w:ascii="宋体" w:hAnsi="宋体" w:cs="宋体"/>
                <w:kern w:val="0"/>
                <w:sz w:val="22"/>
              </w:rPr>
            </w:pPr>
            <w:r w:rsidRPr="00180260">
              <w:rPr>
                <w:rFonts w:ascii="宋体" w:hAnsi="宋体" w:cs="宋体" w:hint="eastAsia"/>
                <w:kern w:val="0"/>
                <w:sz w:val="22"/>
                <w:szCs w:val="22"/>
              </w:rPr>
              <w:t xml:space="preserve">　</w:t>
            </w:r>
          </w:p>
        </w:tc>
        <w:tc>
          <w:tcPr>
            <w:tcW w:w="1676" w:type="pct"/>
            <w:tcBorders>
              <w:top w:val="nil"/>
              <w:left w:val="nil"/>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left"/>
              <w:rPr>
                <w:rFonts w:ascii="宋体" w:hAnsi="宋体" w:cs="宋体"/>
                <w:kern w:val="0"/>
                <w:sz w:val="22"/>
              </w:rPr>
            </w:pPr>
            <w:r w:rsidRPr="00180260">
              <w:rPr>
                <w:rFonts w:ascii="宋体" w:hAnsi="宋体" w:cs="宋体" w:hint="eastAsia"/>
                <w:kern w:val="0"/>
                <w:sz w:val="22"/>
                <w:szCs w:val="22"/>
              </w:rPr>
              <w:t xml:space="preserve">    人员支出</w:t>
            </w:r>
          </w:p>
        </w:tc>
        <w:tc>
          <w:tcPr>
            <w:tcW w:w="1070" w:type="pct"/>
            <w:tcBorders>
              <w:top w:val="nil"/>
              <w:left w:val="nil"/>
              <w:bottom w:val="single" w:sz="4" w:space="0" w:color="auto"/>
              <w:right w:val="single" w:sz="4" w:space="0" w:color="auto"/>
            </w:tcBorders>
            <w:shd w:val="clear" w:color="auto" w:fill="auto"/>
            <w:vAlign w:val="center"/>
            <w:hideMark/>
          </w:tcPr>
          <w:p w:rsidR="00CA46D6" w:rsidRPr="00631A73" w:rsidRDefault="00CA46D6" w:rsidP="00277C41">
            <w:pPr>
              <w:widowControl/>
              <w:spacing w:line="240" w:lineRule="auto"/>
              <w:jc w:val="right"/>
              <w:rPr>
                <w:rFonts w:ascii="宋体" w:hAnsi="宋体" w:cs="宋体"/>
                <w:kern w:val="0"/>
                <w:sz w:val="22"/>
              </w:rPr>
            </w:pPr>
            <w:r>
              <w:rPr>
                <w:rFonts w:ascii="宋体" w:hAnsi="宋体" w:cs="宋体" w:hint="eastAsia"/>
                <w:kern w:val="0"/>
                <w:sz w:val="22"/>
                <w:szCs w:val="22"/>
              </w:rPr>
              <w:t>402.74</w:t>
            </w:r>
            <w:r w:rsidRPr="00631A73">
              <w:rPr>
                <w:rFonts w:ascii="宋体" w:hAnsi="宋体" w:cs="宋体" w:hint="eastAsia"/>
                <w:kern w:val="0"/>
                <w:sz w:val="22"/>
                <w:szCs w:val="22"/>
              </w:rPr>
              <w:t xml:space="preserve">　</w:t>
            </w:r>
          </w:p>
        </w:tc>
      </w:tr>
      <w:tr w:rsidR="00CA46D6" w:rsidRPr="00180260" w:rsidTr="00CA46D6">
        <w:trPr>
          <w:trHeight w:val="402"/>
        </w:trPr>
        <w:tc>
          <w:tcPr>
            <w:tcW w:w="1418" w:type="pct"/>
            <w:tcBorders>
              <w:top w:val="nil"/>
              <w:left w:val="single" w:sz="4" w:space="0" w:color="auto"/>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left"/>
              <w:rPr>
                <w:rFonts w:ascii="宋体" w:hAnsi="宋体" w:cs="宋体"/>
                <w:kern w:val="0"/>
                <w:sz w:val="22"/>
              </w:rPr>
            </w:pPr>
            <w:r w:rsidRPr="00180260">
              <w:rPr>
                <w:rFonts w:ascii="宋体" w:hAnsi="宋体" w:cs="宋体" w:hint="eastAsia"/>
                <w:kern w:val="0"/>
                <w:sz w:val="22"/>
                <w:szCs w:val="22"/>
              </w:rPr>
              <w:t xml:space="preserve">　</w:t>
            </w:r>
          </w:p>
        </w:tc>
        <w:tc>
          <w:tcPr>
            <w:tcW w:w="837" w:type="pct"/>
            <w:tcBorders>
              <w:top w:val="nil"/>
              <w:left w:val="nil"/>
              <w:bottom w:val="single" w:sz="4" w:space="0" w:color="auto"/>
              <w:right w:val="single" w:sz="4" w:space="0" w:color="auto"/>
            </w:tcBorders>
            <w:shd w:val="clear" w:color="auto" w:fill="auto"/>
            <w:vAlign w:val="center"/>
            <w:hideMark/>
          </w:tcPr>
          <w:p w:rsidR="00CA46D6" w:rsidRPr="00180260" w:rsidRDefault="00CA46D6" w:rsidP="00180260">
            <w:pPr>
              <w:widowControl/>
              <w:spacing w:line="240" w:lineRule="auto"/>
              <w:jc w:val="right"/>
              <w:rPr>
                <w:rFonts w:ascii="宋体" w:hAnsi="宋体" w:cs="宋体"/>
                <w:kern w:val="0"/>
                <w:sz w:val="22"/>
              </w:rPr>
            </w:pPr>
            <w:r w:rsidRPr="00180260">
              <w:rPr>
                <w:rFonts w:ascii="宋体" w:hAnsi="宋体" w:cs="宋体" w:hint="eastAsia"/>
                <w:kern w:val="0"/>
                <w:sz w:val="22"/>
                <w:szCs w:val="22"/>
              </w:rPr>
              <w:t xml:space="preserve">　</w:t>
            </w:r>
          </w:p>
        </w:tc>
        <w:tc>
          <w:tcPr>
            <w:tcW w:w="1676" w:type="pct"/>
            <w:tcBorders>
              <w:top w:val="nil"/>
              <w:left w:val="nil"/>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left"/>
              <w:rPr>
                <w:rFonts w:ascii="宋体" w:hAnsi="宋体" w:cs="宋体"/>
                <w:kern w:val="0"/>
                <w:sz w:val="22"/>
              </w:rPr>
            </w:pPr>
            <w:r w:rsidRPr="00180260">
              <w:rPr>
                <w:rFonts w:ascii="宋体" w:hAnsi="宋体" w:cs="宋体" w:hint="eastAsia"/>
                <w:kern w:val="0"/>
                <w:sz w:val="22"/>
                <w:szCs w:val="22"/>
              </w:rPr>
              <w:t xml:space="preserve">    对个人和家庭补助支出</w:t>
            </w:r>
          </w:p>
        </w:tc>
        <w:tc>
          <w:tcPr>
            <w:tcW w:w="1070" w:type="pct"/>
            <w:tcBorders>
              <w:top w:val="nil"/>
              <w:left w:val="nil"/>
              <w:bottom w:val="single" w:sz="4" w:space="0" w:color="auto"/>
              <w:right w:val="single" w:sz="4" w:space="0" w:color="auto"/>
            </w:tcBorders>
            <w:shd w:val="clear" w:color="auto" w:fill="auto"/>
            <w:vAlign w:val="center"/>
            <w:hideMark/>
          </w:tcPr>
          <w:p w:rsidR="00CA46D6" w:rsidRPr="00631A73" w:rsidRDefault="00CA46D6" w:rsidP="00277C41">
            <w:pPr>
              <w:widowControl/>
              <w:spacing w:line="240" w:lineRule="auto"/>
              <w:jc w:val="right"/>
              <w:rPr>
                <w:rFonts w:ascii="宋体" w:hAnsi="宋体" w:cs="宋体"/>
                <w:kern w:val="0"/>
                <w:sz w:val="22"/>
              </w:rPr>
            </w:pPr>
            <w:r w:rsidRPr="00631A73">
              <w:rPr>
                <w:rFonts w:ascii="宋体" w:hAnsi="宋体" w:cs="宋体" w:hint="eastAsia"/>
                <w:kern w:val="0"/>
                <w:sz w:val="22"/>
                <w:szCs w:val="22"/>
              </w:rPr>
              <w:t xml:space="preserve">　</w:t>
            </w:r>
          </w:p>
        </w:tc>
      </w:tr>
      <w:tr w:rsidR="00CA46D6" w:rsidRPr="00180260" w:rsidTr="00CA46D6">
        <w:trPr>
          <w:trHeight w:val="402"/>
        </w:trPr>
        <w:tc>
          <w:tcPr>
            <w:tcW w:w="1418" w:type="pct"/>
            <w:tcBorders>
              <w:top w:val="nil"/>
              <w:left w:val="single" w:sz="4" w:space="0" w:color="auto"/>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left"/>
              <w:rPr>
                <w:rFonts w:ascii="宋体" w:hAnsi="宋体" w:cs="宋体"/>
                <w:kern w:val="0"/>
                <w:sz w:val="22"/>
              </w:rPr>
            </w:pPr>
            <w:r w:rsidRPr="00180260">
              <w:rPr>
                <w:rFonts w:ascii="宋体" w:hAnsi="宋体" w:cs="宋体" w:hint="eastAsia"/>
                <w:kern w:val="0"/>
                <w:sz w:val="22"/>
                <w:szCs w:val="22"/>
              </w:rPr>
              <w:t xml:space="preserve">　</w:t>
            </w:r>
          </w:p>
        </w:tc>
        <w:tc>
          <w:tcPr>
            <w:tcW w:w="837" w:type="pct"/>
            <w:tcBorders>
              <w:top w:val="nil"/>
              <w:left w:val="nil"/>
              <w:bottom w:val="single" w:sz="4" w:space="0" w:color="auto"/>
              <w:right w:val="single" w:sz="4" w:space="0" w:color="auto"/>
            </w:tcBorders>
            <w:shd w:val="clear" w:color="auto" w:fill="auto"/>
            <w:vAlign w:val="center"/>
            <w:hideMark/>
          </w:tcPr>
          <w:p w:rsidR="00CA46D6" w:rsidRPr="00180260" w:rsidRDefault="00CA46D6" w:rsidP="00180260">
            <w:pPr>
              <w:widowControl/>
              <w:spacing w:line="240" w:lineRule="auto"/>
              <w:jc w:val="right"/>
              <w:rPr>
                <w:rFonts w:ascii="宋体" w:hAnsi="宋体" w:cs="宋体"/>
                <w:kern w:val="0"/>
                <w:sz w:val="22"/>
              </w:rPr>
            </w:pPr>
            <w:r w:rsidRPr="00180260">
              <w:rPr>
                <w:rFonts w:ascii="宋体" w:hAnsi="宋体" w:cs="宋体" w:hint="eastAsia"/>
                <w:kern w:val="0"/>
                <w:sz w:val="22"/>
                <w:szCs w:val="22"/>
              </w:rPr>
              <w:t xml:space="preserve">　</w:t>
            </w:r>
          </w:p>
        </w:tc>
        <w:tc>
          <w:tcPr>
            <w:tcW w:w="1676" w:type="pct"/>
            <w:tcBorders>
              <w:top w:val="nil"/>
              <w:left w:val="nil"/>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left"/>
              <w:rPr>
                <w:rFonts w:ascii="宋体" w:hAnsi="宋体" w:cs="宋体"/>
                <w:kern w:val="0"/>
                <w:sz w:val="22"/>
              </w:rPr>
            </w:pPr>
            <w:r w:rsidRPr="00180260">
              <w:rPr>
                <w:rFonts w:ascii="宋体" w:hAnsi="宋体" w:cs="宋体" w:hint="eastAsia"/>
                <w:kern w:val="0"/>
                <w:sz w:val="22"/>
                <w:szCs w:val="22"/>
              </w:rPr>
              <w:t xml:space="preserve">    公用支出</w:t>
            </w:r>
          </w:p>
        </w:tc>
        <w:tc>
          <w:tcPr>
            <w:tcW w:w="1070" w:type="pct"/>
            <w:tcBorders>
              <w:top w:val="nil"/>
              <w:left w:val="nil"/>
              <w:bottom w:val="single" w:sz="4" w:space="0" w:color="auto"/>
              <w:right w:val="single" w:sz="4" w:space="0" w:color="auto"/>
            </w:tcBorders>
            <w:shd w:val="clear" w:color="auto" w:fill="auto"/>
            <w:vAlign w:val="center"/>
            <w:hideMark/>
          </w:tcPr>
          <w:p w:rsidR="00CA46D6" w:rsidRPr="00631A73" w:rsidRDefault="00CA46D6" w:rsidP="00277C41">
            <w:pPr>
              <w:widowControl/>
              <w:spacing w:line="240" w:lineRule="auto"/>
              <w:jc w:val="right"/>
              <w:rPr>
                <w:rFonts w:ascii="宋体" w:hAnsi="宋体" w:cs="宋体"/>
                <w:kern w:val="0"/>
                <w:sz w:val="22"/>
              </w:rPr>
            </w:pPr>
            <w:r>
              <w:rPr>
                <w:rFonts w:ascii="宋体" w:hAnsi="宋体" w:cs="宋体" w:hint="eastAsia"/>
                <w:kern w:val="0"/>
                <w:sz w:val="22"/>
                <w:szCs w:val="22"/>
              </w:rPr>
              <w:t>69.29</w:t>
            </w:r>
            <w:r w:rsidRPr="00631A73">
              <w:rPr>
                <w:rFonts w:ascii="宋体" w:hAnsi="宋体" w:cs="宋体" w:hint="eastAsia"/>
                <w:kern w:val="0"/>
                <w:sz w:val="22"/>
                <w:szCs w:val="22"/>
              </w:rPr>
              <w:t xml:space="preserve">　</w:t>
            </w:r>
          </w:p>
        </w:tc>
      </w:tr>
      <w:tr w:rsidR="00CA46D6" w:rsidRPr="00180260" w:rsidTr="00CA46D6">
        <w:trPr>
          <w:trHeight w:val="402"/>
        </w:trPr>
        <w:tc>
          <w:tcPr>
            <w:tcW w:w="1418" w:type="pct"/>
            <w:tcBorders>
              <w:top w:val="nil"/>
              <w:left w:val="single" w:sz="4" w:space="0" w:color="auto"/>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left"/>
              <w:rPr>
                <w:rFonts w:ascii="宋体" w:hAnsi="宋体" w:cs="宋体"/>
                <w:kern w:val="0"/>
                <w:sz w:val="22"/>
              </w:rPr>
            </w:pPr>
            <w:r w:rsidRPr="00180260">
              <w:rPr>
                <w:rFonts w:ascii="宋体" w:hAnsi="宋体" w:cs="宋体" w:hint="eastAsia"/>
                <w:kern w:val="0"/>
                <w:sz w:val="22"/>
                <w:szCs w:val="22"/>
              </w:rPr>
              <w:t xml:space="preserve">　</w:t>
            </w:r>
          </w:p>
        </w:tc>
        <w:tc>
          <w:tcPr>
            <w:tcW w:w="837" w:type="pct"/>
            <w:tcBorders>
              <w:top w:val="nil"/>
              <w:left w:val="nil"/>
              <w:bottom w:val="single" w:sz="4" w:space="0" w:color="auto"/>
              <w:right w:val="single" w:sz="4" w:space="0" w:color="auto"/>
            </w:tcBorders>
            <w:shd w:val="clear" w:color="auto" w:fill="auto"/>
            <w:vAlign w:val="center"/>
            <w:hideMark/>
          </w:tcPr>
          <w:p w:rsidR="00CA46D6" w:rsidRPr="00180260" w:rsidRDefault="00CA46D6" w:rsidP="00180260">
            <w:pPr>
              <w:widowControl/>
              <w:spacing w:line="240" w:lineRule="auto"/>
              <w:jc w:val="right"/>
              <w:rPr>
                <w:rFonts w:ascii="宋体" w:hAnsi="宋体" w:cs="宋体"/>
                <w:kern w:val="0"/>
                <w:sz w:val="22"/>
              </w:rPr>
            </w:pPr>
            <w:r w:rsidRPr="00180260">
              <w:rPr>
                <w:rFonts w:ascii="宋体" w:hAnsi="宋体" w:cs="宋体" w:hint="eastAsia"/>
                <w:kern w:val="0"/>
                <w:sz w:val="22"/>
                <w:szCs w:val="22"/>
              </w:rPr>
              <w:t xml:space="preserve">　</w:t>
            </w:r>
          </w:p>
        </w:tc>
        <w:tc>
          <w:tcPr>
            <w:tcW w:w="1676" w:type="pct"/>
            <w:tcBorders>
              <w:top w:val="nil"/>
              <w:left w:val="nil"/>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left"/>
              <w:rPr>
                <w:rFonts w:ascii="宋体" w:hAnsi="宋体" w:cs="宋体"/>
                <w:kern w:val="0"/>
                <w:sz w:val="22"/>
              </w:rPr>
            </w:pPr>
            <w:r w:rsidRPr="00180260">
              <w:rPr>
                <w:rFonts w:ascii="宋体" w:hAnsi="宋体" w:cs="宋体" w:hint="eastAsia"/>
                <w:kern w:val="0"/>
                <w:sz w:val="22"/>
                <w:szCs w:val="22"/>
              </w:rPr>
              <w:t>二、项目支出</w:t>
            </w:r>
          </w:p>
        </w:tc>
        <w:tc>
          <w:tcPr>
            <w:tcW w:w="1070" w:type="pct"/>
            <w:tcBorders>
              <w:top w:val="nil"/>
              <w:left w:val="nil"/>
              <w:bottom w:val="single" w:sz="4" w:space="0" w:color="auto"/>
              <w:right w:val="single" w:sz="4" w:space="0" w:color="auto"/>
            </w:tcBorders>
            <w:shd w:val="clear" w:color="auto" w:fill="auto"/>
            <w:vAlign w:val="center"/>
            <w:hideMark/>
          </w:tcPr>
          <w:p w:rsidR="00CA46D6" w:rsidRPr="00631A73" w:rsidRDefault="00CA46D6" w:rsidP="00277C41">
            <w:pPr>
              <w:widowControl/>
              <w:spacing w:line="240" w:lineRule="auto"/>
              <w:jc w:val="right"/>
              <w:rPr>
                <w:rFonts w:ascii="宋体" w:hAnsi="宋体" w:cs="宋体"/>
                <w:kern w:val="0"/>
                <w:sz w:val="22"/>
              </w:rPr>
            </w:pPr>
            <w:r>
              <w:rPr>
                <w:rFonts w:ascii="宋体" w:hAnsi="宋体" w:cs="宋体" w:hint="eastAsia"/>
                <w:kern w:val="0"/>
                <w:sz w:val="22"/>
                <w:szCs w:val="22"/>
              </w:rPr>
              <w:t>505</w:t>
            </w:r>
          </w:p>
        </w:tc>
      </w:tr>
      <w:tr w:rsidR="00CA46D6" w:rsidRPr="00180260" w:rsidTr="00CA46D6">
        <w:trPr>
          <w:trHeight w:val="402"/>
        </w:trPr>
        <w:tc>
          <w:tcPr>
            <w:tcW w:w="1418" w:type="pct"/>
            <w:tcBorders>
              <w:top w:val="nil"/>
              <w:left w:val="single" w:sz="4" w:space="0" w:color="auto"/>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center"/>
              <w:rPr>
                <w:rFonts w:ascii="宋体" w:hAnsi="宋体" w:cs="宋体"/>
                <w:kern w:val="0"/>
                <w:sz w:val="22"/>
              </w:rPr>
            </w:pPr>
            <w:r w:rsidRPr="00180260">
              <w:rPr>
                <w:rFonts w:ascii="宋体" w:hAnsi="宋体" w:cs="宋体" w:hint="eastAsia"/>
                <w:kern w:val="0"/>
                <w:sz w:val="22"/>
                <w:szCs w:val="22"/>
              </w:rPr>
              <w:t>收入合计</w:t>
            </w:r>
          </w:p>
        </w:tc>
        <w:tc>
          <w:tcPr>
            <w:tcW w:w="837" w:type="pct"/>
            <w:tcBorders>
              <w:top w:val="nil"/>
              <w:left w:val="nil"/>
              <w:bottom w:val="single" w:sz="4" w:space="0" w:color="auto"/>
              <w:right w:val="single" w:sz="4" w:space="0" w:color="auto"/>
            </w:tcBorders>
            <w:shd w:val="clear" w:color="auto" w:fill="auto"/>
            <w:vAlign w:val="center"/>
            <w:hideMark/>
          </w:tcPr>
          <w:p w:rsidR="00CA46D6" w:rsidRPr="00180260" w:rsidRDefault="00CA46D6" w:rsidP="00180260">
            <w:pPr>
              <w:widowControl/>
              <w:spacing w:line="240" w:lineRule="auto"/>
              <w:jc w:val="right"/>
              <w:rPr>
                <w:rFonts w:ascii="宋体" w:hAnsi="宋体" w:cs="宋体"/>
                <w:kern w:val="0"/>
                <w:sz w:val="22"/>
              </w:rPr>
            </w:pPr>
            <w:r w:rsidRPr="00180260">
              <w:rPr>
                <w:rFonts w:ascii="宋体" w:hAnsi="宋体" w:cs="宋体" w:hint="eastAsia"/>
                <w:kern w:val="0"/>
                <w:sz w:val="22"/>
                <w:szCs w:val="22"/>
              </w:rPr>
              <w:t>929.03</w:t>
            </w:r>
          </w:p>
        </w:tc>
        <w:tc>
          <w:tcPr>
            <w:tcW w:w="1676" w:type="pct"/>
            <w:tcBorders>
              <w:top w:val="nil"/>
              <w:left w:val="nil"/>
              <w:bottom w:val="single" w:sz="4" w:space="0" w:color="auto"/>
              <w:right w:val="single" w:sz="4" w:space="0" w:color="auto"/>
            </w:tcBorders>
            <w:shd w:val="clear" w:color="auto" w:fill="auto"/>
            <w:noWrap/>
            <w:vAlign w:val="center"/>
            <w:hideMark/>
          </w:tcPr>
          <w:p w:rsidR="00CA46D6" w:rsidRPr="00180260" w:rsidRDefault="00CA46D6" w:rsidP="00180260">
            <w:pPr>
              <w:widowControl/>
              <w:spacing w:line="240" w:lineRule="auto"/>
              <w:jc w:val="center"/>
              <w:rPr>
                <w:rFonts w:ascii="宋体" w:hAnsi="宋体" w:cs="宋体"/>
                <w:kern w:val="0"/>
                <w:sz w:val="22"/>
              </w:rPr>
            </w:pPr>
            <w:r w:rsidRPr="00180260">
              <w:rPr>
                <w:rFonts w:ascii="宋体" w:hAnsi="宋体" w:cs="宋体" w:hint="eastAsia"/>
                <w:kern w:val="0"/>
                <w:sz w:val="22"/>
                <w:szCs w:val="22"/>
              </w:rPr>
              <w:t>支出合计</w:t>
            </w:r>
          </w:p>
        </w:tc>
        <w:tc>
          <w:tcPr>
            <w:tcW w:w="1070" w:type="pct"/>
            <w:tcBorders>
              <w:top w:val="nil"/>
              <w:left w:val="nil"/>
              <w:bottom w:val="single" w:sz="4" w:space="0" w:color="auto"/>
              <w:right w:val="single" w:sz="4" w:space="0" w:color="auto"/>
            </w:tcBorders>
            <w:shd w:val="clear" w:color="auto" w:fill="auto"/>
            <w:vAlign w:val="center"/>
            <w:hideMark/>
          </w:tcPr>
          <w:p w:rsidR="00CA46D6" w:rsidRPr="00631A73" w:rsidRDefault="00CA46D6" w:rsidP="00277C41">
            <w:pPr>
              <w:widowControl/>
              <w:spacing w:line="240" w:lineRule="auto"/>
              <w:jc w:val="right"/>
              <w:rPr>
                <w:rFonts w:ascii="宋体" w:hAnsi="宋体" w:cs="宋体"/>
                <w:kern w:val="0"/>
                <w:sz w:val="22"/>
              </w:rPr>
            </w:pPr>
            <w:r>
              <w:rPr>
                <w:rFonts w:ascii="宋体" w:hAnsi="宋体" w:cs="宋体" w:hint="eastAsia"/>
                <w:kern w:val="0"/>
                <w:sz w:val="22"/>
                <w:szCs w:val="22"/>
              </w:rPr>
              <w:t>929.03</w:t>
            </w:r>
            <w:r w:rsidRPr="00631A73">
              <w:rPr>
                <w:rFonts w:ascii="宋体" w:hAnsi="宋体" w:cs="宋体" w:hint="eastAsia"/>
                <w:kern w:val="0"/>
                <w:sz w:val="22"/>
                <w:szCs w:val="22"/>
              </w:rPr>
              <w:t xml:space="preserve">　</w:t>
            </w:r>
          </w:p>
        </w:tc>
      </w:tr>
    </w:tbl>
    <w:p w:rsidR="00547865" w:rsidRDefault="00547865" w:rsidP="00547865">
      <w:pPr>
        <w:tabs>
          <w:tab w:val="left" w:pos="7513"/>
        </w:tabs>
        <w:adjustRightInd w:val="0"/>
        <w:snapToGrid w:val="0"/>
        <w:spacing w:line="600" w:lineRule="exact"/>
        <w:rPr>
          <w:rFonts w:ascii="仿宋" w:eastAsia="仿宋" w:hAnsi="仿宋" w:cs="Times New Roman"/>
          <w:sz w:val="32"/>
          <w:szCs w:val="32"/>
        </w:rPr>
      </w:pPr>
      <w:r>
        <w:rPr>
          <w:rFonts w:ascii="仿宋" w:eastAsia="仿宋" w:hAnsi="仿宋" w:cs="仿宋" w:hint="eastAsia"/>
          <w:sz w:val="32"/>
          <w:szCs w:val="32"/>
        </w:rPr>
        <w:t>五、一般公共预算拨款支出预算表</w:t>
      </w:r>
    </w:p>
    <w:tbl>
      <w:tblPr>
        <w:tblW w:w="9380" w:type="dxa"/>
        <w:tblInd w:w="96" w:type="dxa"/>
        <w:tblLook w:val="04A0"/>
      </w:tblPr>
      <w:tblGrid>
        <w:gridCol w:w="1381"/>
        <w:gridCol w:w="3867"/>
        <w:gridCol w:w="1041"/>
        <w:gridCol w:w="1381"/>
        <w:gridCol w:w="1710"/>
      </w:tblGrid>
      <w:tr w:rsidR="00A765DD" w:rsidRPr="00A765DD" w:rsidTr="00A765DD">
        <w:trPr>
          <w:trHeight w:val="405"/>
        </w:trPr>
        <w:tc>
          <w:tcPr>
            <w:tcW w:w="9380" w:type="dxa"/>
            <w:gridSpan w:val="5"/>
            <w:tcBorders>
              <w:top w:val="nil"/>
              <w:left w:val="nil"/>
              <w:bottom w:val="nil"/>
              <w:right w:val="nil"/>
            </w:tcBorders>
            <w:shd w:val="clear" w:color="auto" w:fill="auto"/>
            <w:noWrap/>
            <w:vAlign w:val="center"/>
            <w:hideMark/>
          </w:tcPr>
          <w:p w:rsidR="00A765DD" w:rsidRPr="00A765DD" w:rsidRDefault="00A765DD" w:rsidP="00A765DD">
            <w:pPr>
              <w:widowControl/>
              <w:spacing w:line="240" w:lineRule="auto"/>
              <w:jc w:val="center"/>
              <w:rPr>
                <w:rFonts w:ascii="方正小标宋_GBK" w:eastAsia="方正小标宋_GBK" w:hAnsi="宋体" w:cs="宋体"/>
                <w:kern w:val="0"/>
                <w:sz w:val="32"/>
                <w:szCs w:val="32"/>
              </w:rPr>
            </w:pPr>
            <w:r w:rsidRPr="00A765DD">
              <w:rPr>
                <w:rFonts w:ascii="方正小标宋_GBK" w:eastAsia="方正小标宋_GBK" w:hAnsi="宋体" w:cs="宋体" w:hint="eastAsia"/>
                <w:kern w:val="0"/>
                <w:sz w:val="32"/>
                <w:szCs w:val="32"/>
              </w:rPr>
              <w:t>2021年度一般公共预算拨款支出预算表</w:t>
            </w:r>
          </w:p>
        </w:tc>
      </w:tr>
      <w:tr w:rsidR="00A765DD" w:rsidRPr="00A765DD" w:rsidTr="00A765DD">
        <w:trPr>
          <w:trHeight w:val="285"/>
        </w:trPr>
        <w:tc>
          <w:tcPr>
            <w:tcW w:w="1381" w:type="dxa"/>
            <w:tcBorders>
              <w:top w:val="nil"/>
              <w:left w:val="nil"/>
              <w:bottom w:val="nil"/>
              <w:right w:val="nil"/>
            </w:tcBorders>
            <w:shd w:val="clear" w:color="auto" w:fill="auto"/>
            <w:noWrap/>
            <w:vAlign w:val="center"/>
            <w:hideMark/>
          </w:tcPr>
          <w:p w:rsidR="00A765DD" w:rsidRPr="00A765DD" w:rsidRDefault="00A765DD" w:rsidP="00A765DD">
            <w:pPr>
              <w:widowControl/>
              <w:spacing w:line="240" w:lineRule="auto"/>
              <w:jc w:val="left"/>
              <w:rPr>
                <w:rFonts w:ascii="宋体" w:hAnsi="宋体" w:cs="宋体"/>
                <w:kern w:val="0"/>
                <w:sz w:val="24"/>
                <w:szCs w:val="24"/>
              </w:rPr>
            </w:pPr>
          </w:p>
        </w:tc>
        <w:tc>
          <w:tcPr>
            <w:tcW w:w="3867" w:type="dxa"/>
            <w:tcBorders>
              <w:top w:val="nil"/>
              <w:left w:val="nil"/>
              <w:bottom w:val="nil"/>
              <w:right w:val="nil"/>
            </w:tcBorders>
            <w:shd w:val="clear" w:color="auto" w:fill="auto"/>
            <w:noWrap/>
            <w:vAlign w:val="center"/>
            <w:hideMark/>
          </w:tcPr>
          <w:p w:rsidR="00A765DD" w:rsidRPr="00A765DD" w:rsidRDefault="00A765DD" w:rsidP="00A765DD">
            <w:pPr>
              <w:widowControl/>
              <w:spacing w:line="240" w:lineRule="auto"/>
              <w:jc w:val="left"/>
              <w:rPr>
                <w:rFonts w:ascii="宋体" w:hAnsi="宋体" w:cs="宋体"/>
                <w:kern w:val="0"/>
                <w:sz w:val="24"/>
                <w:szCs w:val="24"/>
              </w:rPr>
            </w:pPr>
          </w:p>
        </w:tc>
        <w:tc>
          <w:tcPr>
            <w:tcW w:w="1041" w:type="dxa"/>
            <w:tcBorders>
              <w:top w:val="nil"/>
              <w:left w:val="nil"/>
              <w:bottom w:val="nil"/>
              <w:right w:val="nil"/>
            </w:tcBorders>
            <w:shd w:val="clear" w:color="auto" w:fill="auto"/>
            <w:noWrap/>
            <w:vAlign w:val="center"/>
            <w:hideMark/>
          </w:tcPr>
          <w:p w:rsidR="00A765DD" w:rsidRPr="00A765DD" w:rsidRDefault="00A765DD" w:rsidP="00A765DD">
            <w:pPr>
              <w:widowControl/>
              <w:spacing w:line="240" w:lineRule="auto"/>
              <w:jc w:val="left"/>
              <w:rPr>
                <w:rFonts w:ascii="宋体" w:hAnsi="宋体" w:cs="宋体"/>
                <w:kern w:val="0"/>
                <w:sz w:val="24"/>
                <w:szCs w:val="24"/>
              </w:rPr>
            </w:pPr>
          </w:p>
        </w:tc>
        <w:tc>
          <w:tcPr>
            <w:tcW w:w="1381" w:type="dxa"/>
            <w:tcBorders>
              <w:top w:val="nil"/>
              <w:left w:val="nil"/>
              <w:bottom w:val="nil"/>
              <w:right w:val="nil"/>
            </w:tcBorders>
            <w:shd w:val="clear" w:color="auto" w:fill="auto"/>
            <w:noWrap/>
            <w:vAlign w:val="center"/>
            <w:hideMark/>
          </w:tcPr>
          <w:p w:rsidR="00A765DD" w:rsidRPr="00A765DD" w:rsidRDefault="00A765DD" w:rsidP="00A765DD">
            <w:pPr>
              <w:widowControl/>
              <w:spacing w:line="240" w:lineRule="auto"/>
              <w:jc w:val="left"/>
              <w:rPr>
                <w:rFonts w:ascii="宋体" w:hAnsi="宋体" w:cs="宋体"/>
                <w:kern w:val="0"/>
                <w:sz w:val="24"/>
                <w:szCs w:val="24"/>
              </w:rPr>
            </w:pPr>
          </w:p>
        </w:tc>
        <w:tc>
          <w:tcPr>
            <w:tcW w:w="1710" w:type="dxa"/>
            <w:tcBorders>
              <w:top w:val="nil"/>
              <w:left w:val="nil"/>
              <w:bottom w:val="nil"/>
              <w:right w:val="nil"/>
            </w:tcBorders>
            <w:shd w:val="clear" w:color="auto" w:fill="auto"/>
            <w:noWrap/>
            <w:vAlign w:val="center"/>
            <w:hideMark/>
          </w:tcPr>
          <w:p w:rsidR="00A765DD" w:rsidRPr="00A765DD" w:rsidRDefault="00A765DD" w:rsidP="00A765DD">
            <w:pPr>
              <w:widowControl/>
              <w:spacing w:line="240" w:lineRule="auto"/>
              <w:jc w:val="right"/>
              <w:rPr>
                <w:rFonts w:ascii="宋体" w:hAnsi="宋体" w:cs="宋体"/>
                <w:kern w:val="0"/>
                <w:sz w:val="22"/>
              </w:rPr>
            </w:pPr>
            <w:r w:rsidRPr="00A765DD">
              <w:rPr>
                <w:rFonts w:ascii="宋体" w:hAnsi="宋体" w:cs="宋体" w:hint="eastAsia"/>
                <w:kern w:val="0"/>
                <w:sz w:val="22"/>
                <w:szCs w:val="22"/>
              </w:rPr>
              <w:t>单位：万元</w:t>
            </w:r>
          </w:p>
        </w:tc>
      </w:tr>
      <w:tr w:rsidR="00A765DD" w:rsidRPr="00A765DD" w:rsidTr="00A765DD">
        <w:trPr>
          <w:trHeight w:val="402"/>
        </w:trPr>
        <w:tc>
          <w:tcPr>
            <w:tcW w:w="138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b/>
                <w:bCs/>
                <w:kern w:val="0"/>
                <w:sz w:val="22"/>
              </w:rPr>
            </w:pPr>
            <w:r w:rsidRPr="00A765DD">
              <w:rPr>
                <w:rFonts w:ascii="宋体" w:hAnsi="宋体" w:cs="宋体" w:hint="eastAsia"/>
                <w:b/>
                <w:bCs/>
                <w:kern w:val="0"/>
                <w:sz w:val="22"/>
                <w:szCs w:val="22"/>
              </w:rPr>
              <w:t>科目编码</w:t>
            </w:r>
          </w:p>
        </w:tc>
        <w:tc>
          <w:tcPr>
            <w:tcW w:w="386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b/>
                <w:bCs/>
                <w:kern w:val="0"/>
                <w:sz w:val="22"/>
              </w:rPr>
            </w:pPr>
            <w:r w:rsidRPr="00A765DD">
              <w:rPr>
                <w:rFonts w:ascii="宋体" w:hAnsi="宋体" w:cs="宋体" w:hint="eastAsia"/>
                <w:b/>
                <w:bCs/>
                <w:kern w:val="0"/>
                <w:sz w:val="22"/>
                <w:szCs w:val="22"/>
              </w:rPr>
              <w:t>科目名称</w:t>
            </w:r>
          </w:p>
        </w:tc>
        <w:tc>
          <w:tcPr>
            <w:tcW w:w="104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b/>
                <w:bCs/>
                <w:kern w:val="0"/>
                <w:sz w:val="22"/>
              </w:rPr>
            </w:pPr>
            <w:r w:rsidRPr="00A765DD">
              <w:rPr>
                <w:rFonts w:ascii="宋体" w:hAnsi="宋体" w:cs="宋体" w:hint="eastAsia"/>
                <w:b/>
                <w:bCs/>
                <w:kern w:val="0"/>
                <w:sz w:val="22"/>
                <w:szCs w:val="22"/>
              </w:rPr>
              <w:t>合计</w:t>
            </w:r>
          </w:p>
        </w:tc>
        <w:tc>
          <w:tcPr>
            <w:tcW w:w="3091" w:type="dxa"/>
            <w:gridSpan w:val="2"/>
            <w:tcBorders>
              <w:top w:val="single" w:sz="4" w:space="0" w:color="auto"/>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b/>
                <w:bCs/>
                <w:kern w:val="0"/>
                <w:sz w:val="22"/>
              </w:rPr>
            </w:pPr>
            <w:r w:rsidRPr="00A765DD">
              <w:rPr>
                <w:rFonts w:ascii="宋体" w:hAnsi="宋体" w:cs="宋体" w:hint="eastAsia"/>
                <w:b/>
                <w:bCs/>
                <w:kern w:val="0"/>
                <w:sz w:val="22"/>
                <w:szCs w:val="22"/>
              </w:rPr>
              <w:t>其中：</w:t>
            </w:r>
          </w:p>
        </w:tc>
      </w:tr>
      <w:tr w:rsidR="00A765DD" w:rsidRPr="00A765DD" w:rsidTr="00A765DD">
        <w:trPr>
          <w:trHeight w:val="402"/>
        </w:trPr>
        <w:tc>
          <w:tcPr>
            <w:tcW w:w="1381" w:type="dxa"/>
            <w:vMerge/>
            <w:tcBorders>
              <w:top w:val="single" w:sz="4" w:space="0" w:color="auto"/>
              <w:left w:val="single" w:sz="4" w:space="0" w:color="auto"/>
              <w:bottom w:val="single" w:sz="4" w:space="0" w:color="auto"/>
              <w:right w:val="single" w:sz="4" w:space="0" w:color="auto"/>
            </w:tcBorders>
            <w:vAlign w:val="center"/>
            <w:hideMark/>
          </w:tcPr>
          <w:p w:rsidR="00A765DD" w:rsidRPr="00A765DD" w:rsidRDefault="00A765DD" w:rsidP="00A765DD">
            <w:pPr>
              <w:widowControl/>
              <w:spacing w:line="240" w:lineRule="auto"/>
              <w:jc w:val="left"/>
              <w:rPr>
                <w:rFonts w:ascii="宋体" w:hAnsi="宋体" w:cs="宋体"/>
                <w:b/>
                <w:bCs/>
                <w:kern w:val="0"/>
                <w:sz w:val="22"/>
              </w:rPr>
            </w:pPr>
          </w:p>
        </w:tc>
        <w:tc>
          <w:tcPr>
            <w:tcW w:w="3867" w:type="dxa"/>
            <w:vMerge/>
            <w:tcBorders>
              <w:top w:val="single" w:sz="4" w:space="0" w:color="auto"/>
              <w:left w:val="single" w:sz="4" w:space="0" w:color="auto"/>
              <w:bottom w:val="single" w:sz="4" w:space="0" w:color="auto"/>
              <w:right w:val="single" w:sz="4" w:space="0" w:color="auto"/>
            </w:tcBorders>
            <w:vAlign w:val="center"/>
            <w:hideMark/>
          </w:tcPr>
          <w:p w:rsidR="00A765DD" w:rsidRPr="00A765DD" w:rsidRDefault="00A765DD" w:rsidP="00A765DD">
            <w:pPr>
              <w:widowControl/>
              <w:spacing w:line="240" w:lineRule="auto"/>
              <w:jc w:val="left"/>
              <w:rPr>
                <w:rFonts w:ascii="宋体" w:hAnsi="宋体" w:cs="宋体"/>
                <w:b/>
                <w:bCs/>
                <w:kern w:val="0"/>
                <w:sz w:val="22"/>
              </w:rPr>
            </w:pPr>
          </w:p>
        </w:tc>
        <w:tc>
          <w:tcPr>
            <w:tcW w:w="1041" w:type="dxa"/>
            <w:vMerge/>
            <w:tcBorders>
              <w:top w:val="single" w:sz="4" w:space="0" w:color="auto"/>
              <w:left w:val="single" w:sz="4" w:space="0" w:color="auto"/>
              <w:bottom w:val="single" w:sz="4" w:space="0" w:color="auto"/>
              <w:right w:val="single" w:sz="4" w:space="0" w:color="auto"/>
            </w:tcBorders>
            <w:vAlign w:val="center"/>
            <w:hideMark/>
          </w:tcPr>
          <w:p w:rsidR="00A765DD" w:rsidRPr="00A765DD" w:rsidRDefault="00A765DD" w:rsidP="00A765DD">
            <w:pPr>
              <w:widowControl/>
              <w:spacing w:line="240" w:lineRule="auto"/>
              <w:jc w:val="left"/>
              <w:rPr>
                <w:rFonts w:ascii="宋体" w:hAnsi="宋体" w:cs="宋体"/>
                <w:b/>
                <w:bCs/>
                <w:kern w:val="0"/>
                <w:sz w:val="22"/>
              </w:rPr>
            </w:pPr>
          </w:p>
        </w:tc>
        <w:tc>
          <w:tcPr>
            <w:tcW w:w="1381"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b/>
                <w:bCs/>
                <w:kern w:val="0"/>
                <w:sz w:val="22"/>
              </w:rPr>
            </w:pPr>
            <w:r w:rsidRPr="00A765DD">
              <w:rPr>
                <w:rFonts w:ascii="宋体" w:hAnsi="宋体" w:cs="宋体" w:hint="eastAsia"/>
                <w:b/>
                <w:bCs/>
                <w:kern w:val="0"/>
                <w:sz w:val="22"/>
                <w:szCs w:val="22"/>
              </w:rPr>
              <w:t>基本支出</w:t>
            </w:r>
          </w:p>
        </w:tc>
        <w:tc>
          <w:tcPr>
            <w:tcW w:w="1710"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b/>
                <w:bCs/>
                <w:kern w:val="0"/>
                <w:sz w:val="22"/>
              </w:rPr>
            </w:pPr>
            <w:r w:rsidRPr="00A765DD">
              <w:rPr>
                <w:rFonts w:ascii="宋体" w:hAnsi="宋体" w:cs="宋体" w:hint="eastAsia"/>
                <w:b/>
                <w:bCs/>
                <w:kern w:val="0"/>
                <w:sz w:val="22"/>
                <w:szCs w:val="22"/>
              </w:rPr>
              <w:t>项目支出</w:t>
            </w:r>
          </w:p>
        </w:tc>
      </w:tr>
      <w:tr w:rsidR="00A765DD" w:rsidRPr="00A765DD" w:rsidTr="00A765DD">
        <w:trPr>
          <w:trHeight w:val="402"/>
        </w:trPr>
        <w:tc>
          <w:tcPr>
            <w:tcW w:w="1381" w:type="dxa"/>
            <w:tcBorders>
              <w:top w:val="nil"/>
              <w:left w:val="single" w:sz="4" w:space="0" w:color="auto"/>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w:t>
            </w:r>
          </w:p>
        </w:tc>
        <w:tc>
          <w:tcPr>
            <w:tcW w:w="3867"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w:t>
            </w:r>
          </w:p>
        </w:tc>
        <w:tc>
          <w:tcPr>
            <w:tcW w:w="1041"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1</w:t>
            </w:r>
          </w:p>
        </w:tc>
        <w:tc>
          <w:tcPr>
            <w:tcW w:w="1381" w:type="dxa"/>
            <w:tcBorders>
              <w:top w:val="nil"/>
              <w:left w:val="nil"/>
              <w:bottom w:val="single" w:sz="4" w:space="0" w:color="auto"/>
              <w:right w:val="single" w:sz="4" w:space="0" w:color="auto"/>
            </w:tcBorders>
            <w:shd w:val="clear" w:color="auto" w:fill="auto"/>
            <w:noWrap/>
            <w:vAlign w:val="bottom"/>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2</w:t>
            </w:r>
          </w:p>
        </w:tc>
        <w:tc>
          <w:tcPr>
            <w:tcW w:w="1710" w:type="dxa"/>
            <w:tcBorders>
              <w:top w:val="nil"/>
              <w:left w:val="nil"/>
              <w:bottom w:val="single" w:sz="4" w:space="0" w:color="auto"/>
              <w:right w:val="single" w:sz="4" w:space="0" w:color="auto"/>
            </w:tcBorders>
            <w:shd w:val="clear" w:color="auto" w:fill="auto"/>
            <w:noWrap/>
            <w:vAlign w:val="bottom"/>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3</w:t>
            </w:r>
          </w:p>
        </w:tc>
      </w:tr>
      <w:tr w:rsidR="00A765DD" w:rsidRPr="00A765DD" w:rsidTr="00CA46D6">
        <w:trPr>
          <w:trHeight w:val="402"/>
        </w:trPr>
        <w:tc>
          <w:tcPr>
            <w:tcW w:w="1381" w:type="dxa"/>
            <w:tcBorders>
              <w:top w:val="nil"/>
              <w:left w:val="single" w:sz="4" w:space="0" w:color="auto"/>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2011101</w:t>
            </w:r>
          </w:p>
        </w:tc>
        <w:tc>
          <w:tcPr>
            <w:tcW w:w="3867" w:type="dxa"/>
            <w:tcBorders>
              <w:top w:val="nil"/>
              <w:left w:val="nil"/>
              <w:bottom w:val="single" w:sz="4" w:space="0" w:color="auto"/>
              <w:right w:val="single" w:sz="4" w:space="0" w:color="auto"/>
            </w:tcBorders>
            <w:shd w:val="clear" w:color="auto" w:fill="auto"/>
            <w:noWrap/>
            <w:vAlign w:val="center"/>
            <w:hideMark/>
          </w:tcPr>
          <w:p w:rsidR="00A765DD" w:rsidRPr="00CA46D6" w:rsidRDefault="00CA46D6" w:rsidP="00A765DD">
            <w:pPr>
              <w:widowControl/>
              <w:spacing w:line="240" w:lineRule="auto"/>
              <w:jc w:val="center"/>
              <w:rPr>
                <w:rFonts w:ascii="宋体" w:hAnsi="宋体" w:cs="宋体"/>
                <w:kern w:val="0"/>
                <w:sz w:val="22"/>
              </w:rPr>
            </w:pPr>
            <w:r w:rsidRPr="00CA46D6">
              <w:rPr>
                <w:rFonts w:ascii="宋体" w:hAnsi="宋体" w:cs="宋体" w:hint="eastAsia"/>
                <w:kern w:val="0"/>
                <w:sz w:val="22"/>
                <w:szCs w:val="22"/>
              </w:rPr>
              <w:t>行政运行</w:t>
            </w:r>
          </w:p>
        </w:tc>
        <w:tc>
          <w:tcPr>
            <w:tcW w:w="1041"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806.31</w:t>
            </w:r>
          </w:p>
        </w:tc>
        <w:tc>
          <w:tcPr>
            <w:tcW w:w="1381" w:type="dxa"/>
            <w:tcBorders>
              <w:top w:val="nil"/>
              <w:left w:val="nil"/>
              <w:bottom w:val="single" w:sz="4" w:space="0" w:color="auto"/>
              <w:right w:val="single" w:sz="4" w:space="0" w:color="auto"/>
            </w:tcBorders>
            <w:shd w:val="clear" w:color="auto" w:fill="auto"/>
            <w:noWrap/>
            <w:vAlign w:val="center"/>
            <w:hideMark/>
          </w:tcPr>
          <w:p w:rsidR="00A765DD" w:rsidRPr="00A765DD" w:rsidRDefault="00CA46D6" w:rsidP="00CA46D6">
            <w:pPr>
              <w:widowControl/>
              <w:spacing w:line="240" w:lineRule="auto"/>
              <w:jc w:val="center"/>
              <w:rPr>
                <w:rFonts w:ascii="宋体" w:hAnsi="宋体" w:cs="宋体"/>
                <w:kern w:val="0"/>
                <w:sz w:val="22"/>
              </w:rPr>
            </w:pPr>
            <w:r>
              <w:rPr>
                <w:rFonts w:ascii="宋体" w:hAnsi="宋体" w:cs="宋体" w:hint="eastAsia"/>
                <w:kern w:val="0"/>
                <w:sz w:val="22"/>
                <w:szCs w:val="22"/>
              </w:rPr>
              <w:t>472.03</w:t>
            </w:r>
          </w:p>
        </w:tc>
        <w:tc>
          <w:tcPr>
            <w:tcW w:w="1710" w:type="dxa"/>
            <w:tcBorders>
              <w:top w:val="nil"/>
              <w:left w:val="nil"/>
              <w:bottom w:val="single" w:sz="4" w:space="0" w:color="auto"/>
              <w:right w:val="single" w:sz="4" w:space="0" w:color="auto"/>
            </w:tcBorders>
            <w:shd w:val="clear" w:color="auto" w:fill="auto"/>
            <w:noWrap/>
            <w:vAlign w:val="bottom"/>
            <w:hideMark/>
          </w:tcPr>
          <w:p w:rsidR="00A765DD" w:rsidRPr="00A765DD" w:rsidRDefault="00CA46D6" w:rsidP="00A765DD">
            <w:pPr>
              <w:widowControl/>
              <w:spacing w:line="240" w:lineRule="auto"/>
              <w:jc w:val="center"/>
              <w:rPr>
                <w:rFonts w:ascii="宋体" w:hAnsi="宋体" w:cs="宋体"/>
                <w:kern w:val="0"/>
                <w:sz w:val="22"/>
              </w:rPr>
            </w:pPr>
            <w:r>
              <w:rPr>
                <w:rFonts w:ascii="宋体" w:hAnsi="宋体" w:cs="宋体" w:hint="eastAsia"/>
                <w:kern w:val="0"/>
                <w:sz w:val="22"/>
                <w:szCs w:val="22"/>
              </w:rPr>
              <w:t>409</w:t>
            </w:r>
          </w:p>
        </w:tc>
      </w:tr>
      <w:tr w:rsidR="00A765DD" w:rsidRPr="00A765DD" w:rsidTr="00CA46D6">
        <w:trPr>
          <w:trHeight w:val="402"/>
        </w:trPr>
        <w:tc>
          <w:tcPr>
            <w:tcW w:w="1381" w:type="dxa"/>
            <w:tcBorders>
              <w:top w:val="nil"/>
              <w:left w:val="single" w:sz="4" w:space="0" w:color="auto"/>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2210201</w:t>
            </w:r>
          </w:p>
        </w:tc>
        <w:tc>
          <w:tcPr>
            <w:tcW w:w="3867"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住房公积金</w:t>
            </w:r>
          </w:p>
        </w:tc>
        <w:tc>
          <w:tcPr>
            <w:tcW w:w="1041"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44.0</w:t>
            </w:r>
            <w:r w:rsidR="002A23BB">
              <w:rPr>
                <w:rFonts w:ascii="宋体" w:hAnsi="宋体" w:cs="宋体" w:hint="eastAsia"/>
                <w:kern w:val="0"/>
                <w:sz w:val="22"/>
                <w:szCs w:val="22"/>
              </w:rPr>
              <w:t>4</w:t>
            </w:r>
          </w:p>
        </w:tc>
        <w:tc>
          <w:tcPr>
            <w:tcW w:w="1381"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CA46D6">
            <w:pPr>
              <w:widowControl/>
              <w:spacing w:line="240" w:lineRule="auto"/>
              <w:jc w:val="center"/>
              <w:rPr>
                <w:rFonts w:ascii="宋体" w:hAnsi="宋体" w:cs="宋体"/>
                <w:kern w:val="0"/>
                <w:sz w:val="22"/>
              </w:rPr>
            </w:pPr>
            <w:r w:rsidRPr="00A765DD">
              <w:rPr>
                <w:rFonts w:ascii="宋体" w:hAnsi="宋体" w:cs="宋体" w:hint="eastAsia"/>
                <w:kern w:val="0"/>
                <w:sz w:val="22"/>
                <w:szCs w:val="22"/>
              </w:rPr>
              <w:t>44.04</w:t>
            </w:r>
          </w:p>
        </w:tc>
        <w:tc>
          <w:tcPr>
            <w:tcW w:w="1710" w:type="dxa"/>
            <w:tcBorders>
              <w:top w:val="nil"/>
              <w:left w:val="nil"/>
              <w:bottom w:val="single" w:sz="4" w:space="0" w:color="auto"/>
              <w:right w:val="single" w:sz="4" w:space="0" w:color="auto"/>
            </w:tcBorders>
            <w:shd w:val="clear" w:color="auto" w:fill="auto"/>
            <w:noWrap/>
            <w:vAlign w:val="bottom"/>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 xml:space="preserve">　</w:t>
            </w:r>
          </w:p>
        </w:tc>
      </w:tr>
      <w:tr w:rsidR="00A765DD" w:rsidRPr="00A765DD" w:rsidTr="00CA46D6">
        <w:trPr>
          <w:trHeight w:val="402"/>
        </w:trPr>
        <w:tc>
          <w:tcPr>
            <w:tcW w:w="1381" w:type="dxa"/>
            <w:tcBorders>
              <w:top w:val="nil"/>
              <w:left w:val="single" w:sz="4" w:space="0" w:color="auto"/>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2210202</w:t>
            </w:r>
          </w:p>
        </w:tc>
        <w:tc>
          <w:tcPr>
            <w:tcW w:w="3867"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提租补贴</w:t>
            </w:r>
          </w:p>
        </w:tc>
        <w:tc>
          <w:tcPr>
            <w:tcW w:w="1041" w:type="dxa"/>
            <w:tcBorders>
              <w:top w:val="nil"/>
              <w:left w:val="nil"/>
              <w:bottom w:val="single" w:sz="4" w:space="0" w:color="auto"/>
              <w:right w:val="single" w:sz="4" w:space="0" w:color="auto"/>
            </w:tcBorders>
            <w:shd w:val="clear" w:color="auto" w:fill="auto"/>
            <w:noWrap/>
            <w:vAlign w:val="bottom"/>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7.08</w:t>
            </w:r>
          </w:p>
        </w:tc>
        <w:tc>
          <w:tcPr>
            <w:tcW w:w="1381"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CA46D6">
            <w:pPr>
              <w:widowControl/>
              <w:spacing w:line="240" w:lineRule="auto"/>
              <w:jc w:val="center"/>
              <w:rPr>
                <w:rFonts w:ascii="宋体" w:hAnsi="宋体" w:cs="宋体"/>
                <w:kern w:val="0"/>
                <w:sz w:val="22"/>
              </w:rPr>
            </w:pPr>
            <w:r w:rsidRPr="00A765DD">
              <w:rPr>
                <w:rFonts w:ascii="宋体" w:hAnsi="宋体" w:cs="宋体" w:hint="eastAsia"/>
                <w:kern w:val="0"/>
                <w:sz w:val="22"/>
                <w:szCs w:val="22"/>
              </w:rPr>
              <w:t>7.08</w:t>
            </w:r>
          </w:p>
        </w:tc>
        <w:tc>
          <w:tcPr>
            <w:tcW w:w="1710" w:type="dxa"/>
            <w:tcBorders>
              <w:top w:val="nil"/>
              <w:left w:val="nil"/>
              <w:bottom w:val="single" w:sz="4" w:space="0" w:color="auto"/>
              <w:right w:val="single" w:sz="4" w:space="0" w:color="auto"/>
            </w:tcBorders>
            <w:shd w:val="clear" w:color="auto" w:fill="auto"/>
            <w:noWrap/>
            <w:vAlign w:val="bottom"/>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 xml:space="preserve">　</w:t>
            </w:r>
          </w:p>
        </w:tc>
      </w:tr>
      <w:tr w:rsidR="00A765DD" w:rsidRPr="00A765DD" w:rsidTr="002A23BB">
        <w:trPr>
          <w:trHeight w:val="565"/>
        </w:trPr>
        <w:tc>
          <w:tcPr>
            <w:tcW w:w="1381" w:type="dxa"/>
            <w:tcBorders>
              <w:top w:val="nil"/>
              <w:left w:val="single" w:sz="4" w:space="0" w:color="auto"/>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2080505</w:t>
            </w:r>
          </w:p>
        </w:tc>
        <w:tc>
          <w:tcPr>
            <w:tcW w:w="3867" w:type="dxa"/>
            <w:tcBorders>
              <w:top w:val="nil"/>
              <w:left w:val="nil"/>
              <w:bottom w:val="single" w:sz="4" w:space="0" w:color="auto"/>
              <w:right w:val="single" w:sz="4" w:space="0" w:color="auto"/>
            </w:tcBorders>
            <w:shd w:val="clear" w:color="auto" w:fill="auto"/>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机关事业单位基本养老保险费支出</w:t>
            </w:r>
          </w:p>
        </w:tc>
        <w:tc>
          <w:tcPr>
            <w:tcW w:w="1041"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23.6</w:t>
            </w:r>
          </w:p>
        </w:tc>
        <w:tc>
          <w:tcPr>
            <w:tcW w:w="1381"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CA46D6">
            <w:pPr>
              <w:widowControl/>
              <w:spacing w:line="240" w:lineRule="auto"/>
              <w:jc w:val="center"/>
              <w:rPr>
                <w:rFonts w:ascii="宋体" w:hAnsi="宋体" w:cs="宋体"/>
                <w:kern w:val="0"/>
                <w:sz w:val="22"/>
              </w:rPr>
            </w:pPr>
            <w:r w:rsidRPr="00A765DD">
              <w:rPr>
                <w:rFonts w:ascii="宋体" w:hAnsi="宋体" w:cs="宋体" w:hint="eastAsia"/>
                <w:kern w:val="0"/>
                <w:sz w:val="22"/>
                <w:szCs w:val="22"/>
              </w:rPr>
              <w:t>23.6</w:t>
            </w:r>
          </w:p>
        </w:tc>
        <w:tc>
          <w:tcPr>
            <w:tcW w:w="1710"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 xml:space="preserve">　</w:t>
            </w:r>
          </w:p>
        </w:tc>
      </w:tr>
      <w:tr w:rsidR="00A765DD" w:rsidRPr="00A765DD" w:rsidTr="00CA46D6">
        <w:trPr>
          <w:trHeight w:val="402"/>
        </w:trPr>
        <w:tc>
          <w:tcPr>
            <w:tcW w:w="1381" w:type="dxa"/>
            <w:tcBorders>
              <w:top w:val="nil"/>
              <w:left w:val="single" w:sz="4" w:space="0" w:color="auto"/>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2011002</w:t>
            </w:r>
          </w:p>
        </w:tc>
        <w:tc>
          <w:tcPr>
            <w:tcW w:w="3867" w:type="dxa"/>
            <w:tcBorders>
              <w:top w:val="nil"/>
              <w:left w:val="nil"/>
              <w:bottom w:val="single" w:sz="4" w:space="0" w:color="auto"/>
              <w:right w:val="single" w:sz="4" w:space="0" w:color="auto"/>
            </w:tcBorders>
            <w:shd w:val="clear" w:color="auto" w:fill="auto"/>
            <w:noWrap/>
            <w:vAlign w:val="center"/>
            <w:hideMark/>
          </w:tcPr>
          <w:p w:rsidR="00A765DD" w:rsidRPr="00CA46D6" w:rsidRDefault="00CA46D6" w:rsidP="00A765DD">
            <w:pPr>
              <w:widowControl/>
              <w:spacing w:line="240" w:lineRule="auto"/>
              <w:jc w:val="center"/>
              <w:rPr>
                <w:rFonts w:ascii="宋体" w:hAnsi="宋体" w:cs="宋体"/>
                <w:kern w:val="0"/>
                <w:sz w:val="22"/>
              </w:rPr>
            </w:pPr>
            <w:r w:rsidRPr="00CA46D6">
              <w:rPr>
                <w:rFonts w:ascii="宋体" w:hAnsi="宋体" w:cs="宋体" w:hint="eastAsia"/>
                <w:kern w:val="0"/>
                <w:sz w:val="22"/>
                <w:szCs w:val="22"/>
              </w:rPr>
              <w:t>一般行政管理事务</w:t>
            </w:r>
          </w:p>
        </w:tc>
        <w:tc>
          <w:tcPr>
            <w:tcW w:w="1041"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48</w:t>
            </w:r>
          </w:p>
        </w:tc>
        <w:tc>
          <w:tcPr>
            <w:tcW w:w="1381"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CA46D6">
            <w:pPr>
              <w:widowControl/>
              <w:spacing w:line="240" w:lineRule="auto"/>
              <w:jc w:val="center"/>
              <w:rPr>
                <w:rFonts w:ascii="宋体" w:hAnsi="宋体" w:cs="宋体"/>
                <w:kern w:val="0"/>
                <w:sz w:val="22"/>
              </w:rPr>
            </w:pPr>
          </w:p>
        </w:tc>
        <w:tc>
          <w:tcPr>
            <w:tcW w:w="1710" w:type="dxa"/>
            <w:tcBorders>
              <w:top w:val="nil"/>
              <w:left w:val="nil"/>
              <w:bottom w:val="single" w:sz="4" w:space="0" w:color="auto"/>
              <w:right w:val="single" w:sz="4" w:space="0" w:color="auto"/>
            </w:tcBorders>
            <w:shd w:val="clear" w:color="auto" w:fill="auto"/>
            <w:noWrap/>
            <w:vAlign w:val="center"/>
            <w:hideMark/>
          </w:tcPr>
          <w:p w:rsidR="00A765DD" w:rsidRPr="00A765DD" w:rsidRDefault="00A765DD" w:rsidP="00A765DD">
            <w:pPr>
              <w:widowControl/>
              <w:spacing w:line="240" w:lineRule="auto"/>
              <w:jc w:val="center"/>
              <w:rPr>
                <w:rFonts w:ascii="宋体" w:hAnsi="宋体" w:cs="宋体"/>
                <w:kern w:val="0"/>
                <w:sz w:val="22"/>
              </w:rPr>
            </w:pPr>
            <w:r w:rsidRPr="00A765DD">
              <w:rPr>
                <w:rFonts w:ascii="宋体" w:hAnsi="宋体" w:cs="宋体" w:hint="eastAsia"/>
                <w:kern w:val="0"/>
                <w:sz w:val="22"/>
                <w:szCs w:val="22"/>
              </w:rPr>
              <w:t>48</w:t>
            </w:r>
          </w:p>
        </w:tc>
      </w:tr>
    </w:tbl>
    <w:p w:rsidR="00547865" w:rsidRDefault="00547865" w:rsidP="00547865">
      <w:pPr>
        <w:tabs>
          <w:tab w:val="left" w:pos="7513"/>
        </w:tabs>
        <w:adjustRightInd w:val="0"/>
        <w:snapToGrid w:val="0"/>
        <w:spacing w:line="600" w:lineRule="exact"/>
        <w:rPr>
          <w:rFonts w:ascii="仿宋" w:eastAsia="仿宋" w:hAnsi="仿宋" w:cs="仿宋"/>
          <w:sz w:val="32"/>
          <w:szCs w:val="32"/>
        </w:rPr>
      </w:pPr>
      <w:r>
        <w:rPr>
          <w:rFonts w:ascii="仿宋" w:eastAsia="仿宋" w:hAnsi="仿宋" w:cs="仿宋" w:hint="eastAsia"/>
          <w:sz w:val="32"/>
          <w:szCs w:val="32"/>
        </w:rPr>
        <w:t>六、政府性基金拨款支出预算表</w:t>
      </w:r>
    </w:p>
    <w:p w:rsidR="00B50D09" w:rsidRPr="00904C6C" w:rsidRDefault="00B50D09" w:rsidP="00547865">
      <w:pPr>
        <w:tabs>
          <w:tab w:val="left" w:pos="7513"/>
        </w:tabs>
        <w:adjustRightInd w:val="0"/>
        <w:snapToGrid w:val="0"/>
        <w:spacing w:line="600" w:lineRule="exact"/>
        <w:rPr>
          <w:rFonts w:ascii="仿宋" w:eastAsia="仿宋" w:hAnsi="仿宋" w:cs="Times New Roman"/>
          <w:sz w:val="32"/>
          <w:szCs w:val="32"/>
        </w:rPr>
      </w:pPr>
    </w:p>
    <w:tbl>
      <w:tblPr>
        <w:tblW w:w="5000" w:type="pct"/>
        <w:tblLook w:val="04A0"/>
      </w:tblPr>
      <w:tblGrid>
        <w:gridCol w:w="1795"/>
        <w:gridCol w:w="1795"/>
        <w:gridCol w:w="920"/>
        <w:gridCol w:w="1793"/>
        <w:gridCol w:w="2219"/>
      </w:tblGrid>
      <w:tr w:rsidR="00B50D09" w:rsidRPr="00B50D09" w:rsidTr="00B50D09">
        <w:trPr>
          <w:trHeight w:val="529"/>
        </w:trPr>
        <w:tc>
          <w:tcPr>
            <w:tcW w:w="5000" w:type="pct"/>
            <w:gridSpan w:val="5"/>
            <w:tcBorders>
              <w:top w:val="nil"/>
              <w:left w:val="nil"/>
              <w:bottom w:val="nil"/>
              <w:right w:val="nil"/>
            </w:tcBorders>
            <w:shd w:val="clear" w:color="auto" w:fill="auto"/>
            <w:noWrap/>
            <w:vAlign w:val="center"/>
            <w:hideMark/>
          </w:tcPr>
          <w:p w:rsidR="00B50D09" w:rsidRPr="00B50D09" w:rsidRDefault="00B50D09" w:rsidP="00B50D09">
            <w:pPr>
              <w:widowControl/>
              <w:spacing w:line="240" w:lineRule="auto"/>
              <w:jc w:val="center"/>
              <w:rPr>
                <w:rFonts w:ascii="方正小标宋_GBK" w:eastAsia="方正小标宋_GBK" w:hAnsi="宋体" w:cs="宋体"/>
                <w:kern w:val="0"/>
                <w:sz w:val="32"/>
                <w:szCs w:val="32"/>
              </w:rPr>
            </w:pPr>
            <w:r w:rsidRPr="00B50D09">
              <w:rPr>
                <w:rFonts w:ascii="方正小标宋_GBK" w:eastAsia="方正小标宋_GBK" w:hAnsi="宋体" w:cs="宋体" w:hint="eastAsia"/>
                <w:kern w:val="0"/>
                <w:sz w:val="32"/>
                <w:szCs w:val="32"/>
              </w:rPr>
              <w:t>2021年度政府性基金拨款支出预算表</w:t>
            </w:r>
          </w:p>
        </w:tc>
      </w:tr>
      <w:tr w:rsidR="00B50D09" w:rsidRPr="00B50D09" w:rsidTr="002A23BB">
        <w:trPr>
          <w:trHeight w:val="285"/>
        </w:trPr>
        <w:tc>
          <w:tcPr>
            <w:tcW w:w="1053" w:type="pct"/>
            <w:tcBorders>
              <w:top w:val="nil"/>
              <w:left w:val="nil"/>
              <w:bottom w:val="nil"/>
              <w:right w:val="nil"/>
            </w:tcBorders>
            <w:shd w:val="clear" w:color="auto" w:fill="auto"/>
            <w:noWrap/>
            <w:vAlign w:val="center"/>
            <w:hideMark/>
          </w:tcPr>
          <w:p w:rsidR="00B50D09" w:rsidRPr="00B50D09" w:rsidRDefault="00B50D09" w:rsidP="00B50D09">
            <w:pPr>
              <w:widowControl/>
              <w:spacing w:line="240" w:lineRule="auto"/>
              <w:jc w:val="left"/>
              <w:rPr>
                <w:rFonts w:ascii="宋体" w:hAnsi="宋体" w:cs="宋体"/>
                <w:kern w:val="0"/>
                <w:sz w:val="24"/>
                <w:szCs w:val="24"/>
              </w:rPr>
            </w:pPr>
          </w:p>
        </w:tc>
        <w:tc>
          <w:tcPr>
            <w:tcW w:w="1053" w:type="pct"/>
            <w:tcBorders>
              <w:top w:val="nil"/>
              <w:left w:val="nil"/>
              <w:bottom w:val="nil"/>
              <w:right w:val="nil"/>
            </w:tcBorders>
            <w:shd w:val="clear" w:color="auto" w:fill="auto"/>
            <w:noWrap/>
            <w:vAlign w:val="center"/>
            <w:hideMark/>
          </w:tcPr>
          <w:p w:rsidR="00B50D09" w:rsidRPr="00B50D09" w:rsidRDefault="00B50D09" w:rsidP="00B50D09">
            <w:pPr>
              <w:widowControl/>
              <w:spacing w:line="240" w:lineRule="auto"/>
              <w:jc w:val="left"/>
              <w:rPr>
                <w:rFonts w:ascii="宋体" w:hAnsi="宋体" w:cs="宋体"/>
                <w:kern w:val="0"/>
                <w:sz w:val="24"/>
                <w:szCs w:val="24"/>
              </w:rPr>
            </w:pPr>
          </w:p>
        </w:tc>
        <w:tc>
          <w:tcPr>
            <w:tcW w:w="540" w:type="pct"/>
            <w:tcBorders>
              <w:top w:val="nil"/>
              <w:left w:val="nil"/>
              <w:bottom w:val="nil"/>
              <w:right w:val="nil"/>
            </w:tcBorders>
            <w:shd w:val="clear" w:color="auto" w:fill="auto"/>
            <w:noWrap/>
            <w:vAlign w:val="center"/>
            <w:hideMark/>
          </w:tcPr>
          <w:p w:rsidR="00B50D09" w:rsidRPr="00B50D09" w:rsidRDefault="00B50D09" w:rsidP="00B50D09">
            <w:pPr>
              <w:widowControl/>
              <w:spacing w:line="240" w:lineRule="auto"/>
              <w:jc w:val="left"/>
              <w:rPr>
                <w:rFonts w:ascii="宋体" w:hAnsi="宋体" w:cs="宋体"/>
                <w:kern w:val="0"/>
                <w:sz w:val="24"/>
                <w:szCs w:val="24"/>
              </w:rPr>
            </w:pPr>
          </w:p>
        </w:tc>
        <w:tc>
          <w:tcPr>
            <w:tcW w:w="1052" w:type="pct"/>
            <w:tcBorders>
              <w:top w:val="nil"/>
              <w:left w:val="nil"/>
              <w:bottom w:val="nil"/>
              <w:right w:val="nil"/>
            </w:tcBorders>
            <w:shd w:val="clear" w:color="auto" w:fill="auto"/>
            <w:noWrap/>
            <w:vAlign w:val="center"/>
            <w:hideMark/>
          </w:tcPr>
          <w:p w:rsidR="00B50D09" w:rsidRPr="00B50D09" w:rsidRDefault="00B50D09" w:rsidP="00B50D09">
            <w:pPr>
              <w:widowControl/>
              <w:spacing w:line="240" w:lineRule="auto"/>
              <w:jc w:val="left"/>
              <w:rPr>
                <w:rFonts w:ascii="宋体" w:hAnsi="宋体" w:cs="宋体"/>
                <w:kern w:val="0"/>
                <w:sz w:val="24"/>
                <w:szCs w:val="24"/>
              </w:rPr>
            </w:pPr>
          </w:p>
        </w:tc>
        <w:tc>
          <w:tcPr>
            <w:tcW w:w="1302" w:type="pct"/>
            <w:tcBorders>
              <w:top w:val="nil"/>
              <w:left w:val="nil"/>
              <w:bottom w:val="nil"/>
              <w:right w:val="nil"/>
            </w:tcBorders>
            <w:shd w:val="clear" w:color="auto" w:fill="auto"/>
            <w:noWrap/>
            <w:vAlign w:val="center"/>
            <w:hideMark/>
          </w:tcPr>
          <w:p w:rsidR="00B50D09" w:rsidRPr="00B50D09" w:rsidRDefault="00B50D09" w:rsidP="00B50D09">
            <w:pPr>
              <w:widowControl/>
              <w:spacing w:line="240" w:lineRule="auto"/>
              <w:jc w:val="right"/>
              <w:rPr>
                <w:rFonts w:ascii="宋体" w:hAnsi="宋体" w:cs="宋体"/>
                <w:kern w:val="0"/>
                <w:sz w:val="22"/>
              </w:rPr>
            </w:pPr>
            <w:r w:rsidRPr="00B50D09">
              <w:rPr>
                <w:rFonts w:ascii="宋体" w:hAnsi="宋体" w:cs="宋体" w:hint="eastAsia"/>
                <w:kern w:val="0"/>
                <w:sz w:val="22"/>
                <w:szCs w:val="22"/>
              </w:rPr>
              <w:t>单位：万元</w:t>
            </w:r>
          </w:p>
        </w:tc>
      </w:tr>
      <w:tr w:rsidR="00B50D09" w:rsidRPr="00B50D09" w:rsidTr="002A23BB">
        <w:trPr>
          <w:trHeight w:val="402"/>
        </w:trPr>
        <w:tc>
          <w:tcPr>
            <w:tcW w:w="105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50D09" w:rsidRPr="00B50D09" w:rsidRDefault="00B50D09" w:rsidP="00B50D09">
            <w:pPr>
              <w:widowControl/>
              <w:spacing w:line="240" w:lineRule="auto"/>
              <w:jc w:val="center"/>
              <w:rPr>
                <w:rFonts w:ascii="宋体" w:hAnsi="宋体" w:cs="宋体"/>
                <w:b/>
                <w:bCs/>
                <w:kern w:val="0"/>
                <w:sz w:val="22"/>
              </w:rPr>
            </w:pPr>
            <w:r w:rsidRPr="00B50D09">
              <w:rPr>
                <w:rFonts w:ascii="宋体" w:hAnsi="宋体" w:cs="宋体" w:hint="eastAsia"/>
                <w:b/>
                <w:bCs/>
                <w:kern w:val="0"/>
                <w:sz w:val="22"/>
                <w:szCs w:val="22"/>
              </w:rPr>
              <w:t>科目编码</w:t>
            </w:r>
          </w:p>
        </w:tc>
        <w:tc>
          <w:tcPr>
            <w:tcW w:w="105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50D09" w:rsidRPr="00B50D09" w:rsidRDefault="00B50D09" w:rsidP="00B50D09">
            <w:pPr>
              <w:widowControl/>
              <w:spacing w:line="240" w:lineRule="auto"/>
              <w:jc w:val="center"/>
              <w:rPr>
                <w:rFonts w:ascii="宋体" w:hAnsi="宋体" w:cs="宋体"/>
                <w:b/>
                <w:bCs/>
                <w:kern w:val="0"/>
                <w:sz w:val="22"/>
              </w:rPr>
            </w:pPr>
            <w:r w:rsidRPr="00B50D09">
              <w:rPr>
                <w:rFonts w:ascii="宋体" w:hAnsi="宋体" w:cs="宋体" w:hint="eastAsia"/>
                <w:b/>
                <w:bCs/>
                <w:kern w:val="0"/>
                <w:sz w:val="22"/>
                <w:szCs w:val="22"/>
              </w:rPr>
              <w:t>科目名称</w:t>
            </w:r>
          </w:p>
        </w:tc>
        <w:tc>
          <w:tcPr>
            <w:tcW w:w="54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50D09" w:rsidRPr="00B50D09" w:rsidRDefault="00B50D09" w:rsidP="00B50D09">
            <w:pPr>
              <w:widowControl/>
              <w:spacing w:line="240" w:lineRule="auto"/>
              <w:jc w:val="center"/>
              <w:rPr>
                <w:rFonts w:ascii="宋体" w:hAnsi="宋体" w:cs="宋体"/>
                <w:b/>
                <w:bCs/>
                <w:kern w:val="0"/>
                <w:sz w:val="22"/>
              </w:rPr>
            </w:pPr>
            <w:r w:rsidRPr="00B50D09">
              <w:rPr>
                <w:rFonts w:ascii="宋体" w:hAnsi="宋体" w:cs="宋体" w:hint="eastAsia"/>
                <w:b/>
                <w:bCs/>
                <w:kern w:val="0"/>
                <w:sz w:val="22"/>
                <w:szCs w:val="22"/>
              </w:rPr>
              <w:t>合计</w:t>
            </w:r>
          </w:p>
        </w:tc>
        <w:tc>
          <w:tcPr>
            <w:tcW w:w="2354" w:type="pct"/>
            <w:gridSpan w:val="2"/>
            <w:tcBorders>
              <w:top w:val="single" w:sz="4" w:space="0" w:color="auto"/>
              <w:left w:val="nil"/>
              <w:bottom w:val="single" w:sz="4" w:space="0" w:color="auto"/>
              <w:right w:val="single" w:sz="4" w:space="0" w:color="auto"/>
            </w:tcBorders>
            <w:shd w:val="clear" w:color="auto" w:fill="auto"/>
            <w:noWrap/>
            <w:vAlign w:val="center"/>
            <w:hideMark/>
          </w:tcPr>
          <w:p w:rsidR="00B50D09" w:rsidRPr="00B50D09" w:rsidRDefault="00B50D09" w:rsidP="00B50D09">
            <w:pPr>
              <w:widowControl/>
              <w:spacing w:line="240" w:lineRule="auto"/>
              <w:jc w:val="center"/>
              <w:rPr>
                <w:rFonts w:ascii="宋体" w:hAnsi="宋体" w:cs="宋体"/>
                <w:b/>
                <w:bCs/>
                <w:kern w:val="0"/>
                <w:sz w:val="22"/>
              </w:rPr>
            </w:pPr>
            <w:r w:rsidRPr="00B50D09">
              <w:rPr>
                <w:rFonts w:ascii="宋体" w:hAnsi="宋体" w:cs="宋体" w:hint="eastAsia"/>
                <w:b/>
                <w:bCs/>
                <w:kern w:val="0"/>
                <w:sz w:val="22"/>
                <w:szCs w:val="22"/>
              </w:rPr>
              <w:t>其中：</w:t>
            </w:r>
          </w:p>
        </w:tc>
      </w:tr>
      <w:tr w:rsidR="00B50D09" w:rsidRPr="00B50D09" w:rsidTr="002A23BB">
        <w:trPr>
          <w:trHeight w:val="402"/>
        </w:trPr>
        <w:tc>
          <w:tcPr>
            <w:tcW w:w="1053" w:type="pct"/>
            <w:vMerge/>
            <w:tcBorders>
              <w:top w:val="single" w:sz="4" w:space="0" w:color="auto"/>
              <w:left w:val="single" w:sz="4" w:space="0" w:color="auto"/>
              <w:bottom w:val="single" w:sz="4" w:space="0" w:color="auto"/>
              <w:right w:val="single" w:sz="4" w:space="0" w:color="auto"/>
            </w:tcBorders>
            <w:vAlign w:val="center"/>
            <w:hideMark/>
          </w:tcPr>
          <w:p w:rsidR="00B50D09" w:rsidRPr="00B50D09" w:rsidRDefault="00B50D09" w:rsidP="00B50D09">
            <w:pPr>
              <w:widowControl/>
              <w:spacing w:line="240" w:lineRule="auto"/>
              <w:jc w:val="left"/>
              <w:rPr>
                <w:rFonts w:ascii="宋体" w:hAnsi="宋体" w:cs="宋体"/>
                <w:b/>
                <w:bCs/>
                <w:kern w:val="0"/>
                <w:sz w:val="22"/>
              </w:rPr>
            </w:pPr>
          </w:p>
        </w:tc>
        <w:tc>
          <w:tcPr>
            <w:tcW w:w="1053" w:type="pct"/>
            <w:vMerge/>
            <w:tcBorders>
              <w:top w:val="single" w:sz="4" w:space="0" w:color="auto"/>
              <w:left w:val="single" w:sz="4" w:space="0" w:color="auto"/>
              <w:bottom w:val="single" w:sz="4" w:space="0" w:color="auto"/>
              <w:right w:val="single" w:sz="4" w:space="0" w:color="auto"/>
            </w:tcBorders>
            <w:vAlign w:val="center"/>
            <w:hideMark/>
          </w:tcPr>
          <w:p w:rsidR="00B50D09" w:rsidRPr="00B50D09" w:rsidRDefault="00B50D09" w:rsidP="00B50D09">
            <w:pPr>
              <w:widowControl/>
              <w:spacing w:line="240" w:lineRule="auto"/>
              <w:jc w:val="left"/>
              <w:rPr>
                <w:rFonts w:ascii="宋体" w:hAnsi="宋体" w:cs="宋体"/>
                <w:b/>
                <w:bCs/>
                <w:kern w:val="0"/>
                <w:sz w:val="22"/>
              </w:rPr>
            </w:pPr>
          </w:p>
        </w:tc>
        <w:tc>
          <w:tcPr>
            <w:tcW w:w="540" w:type="pct"/>
            <w:vMerge/>
            <w:tcBorders>
              <w:top w:val="single" w:sz="4" w:space="0" w:color="auto"/>
              <w:left w:val="single" w:sz="4" w:space="0" w:color="auto"/>
              <w:bottom w:val="single" w:sz="4" w:space="0" w:color="auto"/>
              <w:right w:val="single" w:sz="4" w:space="0" w:color="auto"/>
            </w:tcBorders>
            <w:vAlign w:val="center"/>
            <w:hideMark/>
          </w:tcPr>
          <w:p w:rsidR="00B50D09" w:rsidRPr="00B50D09" w:rsidRDefault="00B50D09" w:rsidP="00B50D09">
            <w:pPr>
              <w:widowControl/>
              <w:spacing w:line="240" w:lineRule="auto"/>
              <w:jc w:val="left"/>
              <w:rPr>
                <w:rFonts w:ascii="宋体" w:hAnsi="宋体" w:cs="宋体"/>
                <w:b/>
                <w:bCs/>
                <w:kern w:val="0"/>
                <w:sz w:val="22"/>
              </w:rPr>
            </w:pPr>
          </w:p>
        </w:tc>
        <w:tc>
          <w:tcPr>
            <w:tcW w:w="1052" w:type="pct"/>
            <w:tcBorders>
              <w:top w:val="nil"/>
              <w:left w:val="nil"/>
              <w:bottom w:val="single" w:sz="4" w:space="0" w:color="auto"/>
              <w:right w:val="single" w:sz="4" w:space="0" w:color="auto"/>
            </w:tcBorders>
            <w:shd w:val="clear" w:color="auto" w:fill="auto"/>
            <w:noWrap/>
            <w:vAlign w:val="center"/>
            <w:hideMark/>
          </w:tcPr>
          <w:p w:rsidR="00B50D09" w:rsidRPr="00B50D09" w:rsidRDefault="00B50D09" w:rsidP="00B50D09">
            <w:pPr>
              <w:widowControl/>
              <w:spacing w:line="240" w:lineRule="auto"/>
              <w:jc w:val="center"/>
              <w:rPr>
                <w:rFonts w:ascii="宋体" w:hAnsi="宋体" w:cs="宋体"/>
                <w:b/>
                <w:bCs/>
                <w:kern w:val="0"/>
                <w:sz w:val="22"/>
              </w:rPr>
            </w:pPr>
            <w:r w:rsidRPr="00B50D09">
              <w:rPr>
                <w:rFonts w:ascii="宋体" w:hAnsi="宋体" w:cs="宋体" w:hint="eastAsia"/>
                <w:b/>
                <w:bCs/>
                <w:kern w:val="0"/>
                <w:sz w:val="22"/>
                <w:szCs w:val="22"/>
              </w:rPr>
              <w:t>基本支出</w:t>
            </w:r>
          </w:p>
        </w:tc>
        <w:tc>
          <w:tcPr>
            <w:tcW w:w="1302" w:type="pct"/>
            <w:tcBorders>
              <w:top w:val="nil"/>
              <w:left w:val="nil"/>
              <w:bottom w:val="single" w:sz="4" w:space="0" w:color="auto"/>
              <w:right w:val="single" w:sz="4" w:space="0" w:color="auto"/>
            </w:tcBorders>
            <w:shd w:val="clear" w:color="auto" w:fill="auto"/>
            <w:noWrap/>
            <w:vAlign w:val="center"/>
            <w:hideMark/>
          </w:tcPr>
          <w:p w:rsidR="00B50D09" w:rsidRPr="00B50D09" w:rsidRDefault="00B50D09" w:rsidP="00B50D09">
            <w:pPr>
              <w:widowControl/>
              <w:spacing w:line="240" w:lineRule="auto"/>
              <w:jc w:val="center"/>
              <w:rPr>
                <w:rFonts w:ascii="宋体" w:hAnsi="宋体" w:cs="宋体"/>
                <w:b/>
                <w:bCs/>
                <w:kern w:val="0"/>
                <w:sz w:val="22"/>
              </w:rPr>
            </w:pPr>
            <w:r w:rsidRPr="00B50D09">
              <w:rPr>
                <w:rFonts w:ascii="宋体" w:hAnsi="宋体" w:cs="宋体" w:hint="eastAsia"/>
                <w:b/>
                <w:bCs/>
                <w:kern w:val="0"/>
                <w:sz w:val="22"/>
                <w:szCs w:val="22"/>
              </w:rPr>
              <w:t>项目支出</w:t>
            </w:r>
          </w:p>
        </w:tc>
      </w:tr>
      <w:tr w:rsidR="00B50D09" w:rsidRPr="00B50D09" w:rsidTr="002A23BB">
        <w:trPr>
          <w:trHeight w:val="402"/>
        </w:trPr>
        <w:tc>
          <w:tcPr>
            <w:tcW w:w="1053" w:type="pct"/>
            <w:tcBorders>
              <w:top w:val="nil"/>
              <w:left w:val="single" w:sz="4" w:space="0" w:color="auto"/>
              <w:bottom w:val="single" w:sz="4" w:space="0" w:color="auto"/>
              <w:right w:val="single" w:sz="4" w:space="0" w:color="auto"/>
            </w:tcBorders>
            <w:shd w:val="clear" w:color="auto" w:fill="auto"/>
            <w:noWrap/>
            <w:vAlign w:val="center"/>
            <w:hideMark/>
          </w:tcPr>
          <w:p w:rsidR="00B50D09" w:rsidRPr="00B50D09" w:rsidRDefault="00B50D09" w:rsidP="00B50D09">
            <w:pPr>
              <w:widowControl/>
              <w:spacing w:line="240" w:lineRule="auto"/>
              <w:jc w:val="center"/>
              <w:rPr>
                <w:rFonts w:ascii="宋体" w:hAnsi="宋体" w:cs="宋体"/>
                <w:kern w:val="0"/>
                <w:sz w:val="22"/>
              </w:rPr>
            </w:pPr>
            <w:r w:rsidRPr="00B50D09">
              <w:rPr>
                <w:rFonts w:ascii="宋体" w:hAnsi="宋体" w:cs="宋体" w:hint="eastAsia"/>
                <w:kern w:val="0"/>
                <w:sz w:val="22"/>
                <w:szCs w:val="22"/>
              </w:rPr>
              <w:t>**</w:t>
            </w:r>
          </w:p>
        </w:tc>
        <w:tc>
          <w:tcPr>
            <w:tcW w:w="1053" w:type="pct"/>
            <w:tcBorders>
              <w:top w:val="nil"/>
              <w:left w:val="nil"/>
              <w:bottom w:val="single" w:sz="4" w:space="0" w:color="auto"/>
              <w:right w:val="single" w:sz="4" w:space="0" w:color="auto"/>
            </w:tcBorders>
            <w:shd w:val="clear" w:color="auto" w:fill="auto"/>
            <w:noWrap/>
            <w:vAlign w:val="center"/>
            <w:hideMark/>
          </w:tcPr>
          <w:p w:rsidR="00B50D09" w:rsidRPr="00B50D09" w:rsidRDefault="00B50D09" w:rsidP="00B50D09">
            <w:pPr>
              <w:widowControl/>
              <w:spacing w:line="240" w:lineRule="auto"/>
              <w:jc w:val="center"/>
              <w:rPr>
                <w:rFonts w:ascii="宋体" w:hAnsi="宋体" w:cs="宋体"/>
                <w:kern w:val="0"/>
                <w:sz w:val="22"/>
              </w:rPr>
            </w:pPr>
            <w:r w:rsidRPr="00B50D09">
              <w:rPr>
                <w:rFonts w:ascii="宋体" w:hAnsi="宋体" w:cs="宋体" w:hint="eastAsia"/>
                <w:kern w:val="0"/>
                <w:sz w:val="22"/>
                <w:szCs w:val="22"/>
              </w:rPr>
              <w:t>**</w:t>
            </w:r>
          </w:p>
        </w:tc>
        <w:tc>
          <w:tcPr>
            <w:tcW w:w="540" w:type="pct"/>
            <w:tcBorders>
              <w:top w:val="nil"/>
              <w:left w:val="nil"/>
              <w:bottom w:val="single" w:sz="4" w:space="0" w:color="auto"/>
              <w:right w:val="single" w:sz="4" w:space="0" w:color="auto"/>
            </w:tcBorders>
            <w:shd w:val="clear" w:color="auto" w:fill="auto"/>
            <w:noWrap/>
            <w:vAlign w:val="center"/>
            <w:hideMark/>
          </w:tcPr>
          <w:p w:rsidR="00B50D09" w:rsidRPr="00B50D09" w:rsidRDefault="00B50D09" w:rsidP="00B50D09">
            <w:pPr>
              <w:widowControl/>
              <w:spacing w:line="240" w:lineRule="auto"/>
              <w:jc w:val="center"/>
              <w:rPr>
                <w:rFonts w:ascii="宋体" w:hAnsi="宋体" w:cs="宋体"/>
                <w:kern w:val="0"/>
                <w:sz w:val="22"/>
              </w:rPr>
            </w:pPr>
            <w:r w:rsidRPr="00B50D09">
              <w:rPr>
                <w:rFonts w:ascii="宋体" w:hAnsi="宋体" w:cs="宋体" w:hint="eastAsia"/>
                <w:kern w:val="0"/>
                <w:sz w:val="22"/>
                <w:szCs w:val="22"/>
              </w:rPr>
              <w:t>1</w:t>
            </w:r>
          </w:p>
        </w:tc>
        <w:tc>
          <w:tcPr>
            <w:tcW w:w="1052" w:type="pct"/>
            <w:tcBorders>
              <w:top w:val="nil"/>
              <w:left w:val="nil"/>
              <w:bottom w:val="single" w:sz="4" w:space="0" w:color="auto"/>
              <w:right w:val="single" w:sz="4" w:space="0" w:color="auto"/>
            </w:tcBorders>
            <w:shd w:val="clear" w:color="auto" w:fill="auto"/>
            <w:noWrap/>
            <w:vAlign w:val="bottom"/>
            <w:hideMark/>
          </w:tcPr>
          <w:p w:rsidR="00B50D09" w:rsidRPr="00B50D09" w:rsidRDefault="00B50D09" w:rsidP="00B50D09">
            <w:pPr>
              <w:widowControl/>
              <w:spacing w:line="240" w:lineRule="auto"/>
              <w:jc w:val="center"/>
              <w:rPr>
                <w:rFonts w:ascii="宋体" w:hAnsi="宋体" w:cs="宋体"/>
                <w:kern w:val="0"/>
                <w:sz w:val="22"/>
              </w:rPr>
            </w:pPr>
            <w:r w:rsidRPr="00B50D09">
              <w:rPr>
                <w:rFonts w:ascii="宋体" w:hAnsi="宋体" w:cs="宋体" w:hint="eastAsia"/>
                <w:kern w:val="0"/>
                <w:sz w:val="22"/>
                <w:szCs w:val="22"/>
              </w:rPr>
              <w:t>2</w:t>
            </w:r>
          </w:p>
        </w:tc>
        <w:tc>
          <w:tcPr>
            <w:tcW w:w="1302" w:type="pct"/>
            <w:tcBorders>
              <w:top w:val="nil"/>
              <w:left w:val="nil"/>
              <w:bottom w:val="single" w:sz="4" w:space="0" w:color="auto"/>
              <w:right w:val="single" w:sz="4" w:space="0" w:color="auto"/>
            </w:tcBorders>
            <w:shd w:val="clear" w:color="auto" w:fill="auto"/>
            <w:noWrap/>
            <w:vAlign w:val="bottom"/>
            <w:hideMark/>
          </w:tcPr>
          <w:p w:rsidR="00B50D09" w:rsidRPr="00B50D09" w:rsidRDefault="00B50D09" w:rsidP="00B50D09">
            <w:pPr>
              <w:widowControl/>
              <w:spacing w:line="240" w:lineRule="auto"/>
              <w:jc w:val="center"/>
              <w:rPr>
                <w:rFonts w:ascii="宋体" w:hAnsi="宋体" w:cs="宋体"/>
                <w:kern w:val="0"/>
                <w:sz w:val="22"/>
              </w:rPr>
            </w:pPr>
            <w:r w:rsidRPr="00B50D09">
              <w:rPr>
                <w:rFonts w:ascii="宋体" w:hAnsi="宋体" w:cs="宋体" w:hint="eastAsia"/>
                <w:kern w:val="0"/>
                <w:sz w:val="22"/>
                <w:szCs w:val="22"/>
              </w:rPr>
              <w:t>3</w:t>
            </w:r>
          </w:p>
        </w:tc>
      </w:tr>
      <w:tr w:rsidR="002A23BB" w:rsidRPr="00B50D09" w:rsidTr="002A23BB">
        <w:trPr>
          <w:trHeight w:val="402"/>
        </w:trPr>
        <w:tc>
          <w:tcPr>
            <w:tcW w:w="5000" w:type="pct"/>
            <w:gridSpan w:val="5"/>
            <w:tcBorders>
              <w:top w:val="nil"/>
              <w:left w:val="single" w:sz="4" w:space="0" w:color="auto"/>
              <w:bottom w:val="single" w:sz="4" w:space="0" w:color="auto"/>
              <w:right w:val="single" w:sz="4" w:space="0" w:color="auto"/>
            </w:tcBorders>
            <w:shd w:val="clear" w:color="auto" w:fill="auto"/>
            <w:noWrap/>
            <w:vAlign w:val="center"/>
            <w:hideMark/>
          </w:tcPr>
          <w:p w:rsidR="002A23BB" w:rsidRPr="00B50D09" w:rsidRDefault="002A23BB" w:rsidP="002A23BB">
            <w:pPr>
              <w:widowControl/>
              <w:spacing w:line="240" w:lineRule="auto"/>
              <w:jc w:val="center"/>
              <w:rPr>
                <w:rFonts w:ascii="宋体" w:hAnsi="宋体" w:cs="宋体"/>
                <w:kern w:val="0"/>
                <w:sz w:val="22"/>
              </w:rPr>
            </w:pPr>
            <w:r>
              <w:rPr>
                <w:rFonts w:ascii="宋体" w:hAnsi="宋体" w:cs="宋体" w:hint="eastAsia"/>
                <w:kern w:val="0"/>
                <w:sz w:val="22"/>
                <w:szCs w:val="22"/>
              </w:rPr>
              <w:t>本表无数据</w:t>
            </w:r>
          </w:p>
        </w:tc>
      </w:tr>
    </w:tbl>
    <w:p w:rsidR="00B4160C" w:rsidRDefault="00B4160C" w:rsidP="00547865">
      <w:pPr>
        <w:tabs>
          <w:tab w:val="left" w:pos="7513"/>
        </w:tabs>
        <w:adjustRightInd w:val="0"/>
        <w:snapToGrid w:val="0"/>
        <w:spacing w:line="600" w:lineRule="exact"/>
        <w:rPr>
          <w:rFonts w:ascii="仿宋" w:eastAsia="仿宋" w:hAnsi="仿宋" w:cs="仿宋"/>
          <w:sz w:val="32"/>
          <w:szCs w:val="32"/>
        </w:rPr>
      </w:pPr>
    </w:p>
    <w:p w:rsidR="00547865" w:rsidRDefault="00547865" w:rsidP="00547865">
      <w:pPr>
        <w:tabs>
          <w:tab w:val="left" w:pos="7513"/>
        </w:tabs>
        <w:adjustRightInd w:val="0"/>
        <w:snapToGrid w:val="0"/>
        <w:spacing w:line="600" w:lineRule="exact"/>
        <w:rPr>
          <w:rFonts w:ascii="仿宋" w:eastAsia="仿宋" w:hAnsi="仿宋" w:cs="仿宋"/>
          <w:sz w:val="32"/>
          <w:szCs w:val="32"/>
        </w:rPr>
      </w:pPr>
      <w:r>
        <w:rPr>
          <w:rFonts w:ascii="仿宋" w:eastAsia="仿宋" w:hAnsi="仿宋" w:cs="仿宋" w:hint="eastAsia"/>
          <w:sz w:val="32"/>
          <w:szCs w:val="32"/>
        </w:rPr>
        <w:t>七、一般公共预算支出经济分类情况表</w:t>
      </w:r>
    </w:p>
    <w:p w:rsidR="00B4160C" w:rsidRPr="00B4160C" w:rsidRDefault="00B4160C" w:rsidP="00547865">
      <w:pPr>
        <w:tabs>
          <w:tab w:val="left" w:pos="7513"/>
        </w:tabs>
        <w:adjustRightInd w:val="0"/>
        <w:snapToGrid w:val="0"/>
        <w:spacing w:line="600" w:lineRule="exact"/>
        <w:rPr>
          <w:rFonts w:ascii="仿宋" w:eastAsia="仿宋" w:hAnsi="仿宋" w:cs="Times New Roman"/>
          <w:sz w:val="32"/>
          <w:szCs w:val="32"/>
        </w:rPr>
      </w:pPr>
    </w:p>
    <w:tbl>
      <w:tblPr>
        <w:tblW w:w="5000" w:type="pct"/>
        <w:tblLook w:val="04A0"/>
      </w:tblPr>
      <w:tblGrid>
        <w:gridCol w:w="1739"/>
        <w:gridCol w:w="3678"/>
        <w:gridCol w:w="3105"/>
      </w:tblGrid>
      <w:tr w:rsidR="00AB05CD" w:rsidRPr="00AB05CD" w:rsidTr="00AB05CD">
        <w:trPr>
          <w:trHeight w:val="743"/>
        </w:trPr>
        <w:tc>
          <w:tcPr>
            <w:tcW w:w="5000" w:type="pct"/>
            <w:gridSpan w:val="3"/>
            <w:tcBorders>
              <w:top w:val="nil"/>
              <w:left w:val="nil"/>
              <w:bottom w:val="nil"/>
              <w:right w:val="nil"/>
            </w:tcBorders>
            <w:shd w:val="clear" w:color="000000" w:fill="FFFFFF"/>
            <w:noWrap/>
            <w:vAlign w:val="center"/>
            <w:hideMark/>
          </w:tcPr>
          <w:p w:rsidR="00AB05CD" w:rsidRPr="00AB05CD" w:rsidRDefault="00AB05CD" w:rsidP="00AB05CD">
            <w:pPr>
              <w:widowControl/>
              <w:spacing w:line="240" w:lineRule="auto"/>
              <w:jc w:val="center"/>
              <w:rPr>
                <w:rFonts w:ascii="方正小标宋_GBK" w:eastAsia="方正小标宋_GBK" w:hAnsi="宋体" w:cs="宋体"/>
                <w:kern w:val="0"/>
                <w:sz w:val="32"/>
                <w:szCs w:val="32"/>
              </w:rPr>
            </w:pPr>
            <w:r w:rsidRPr="00AB05CD">
              <w:rPr>
                <w:rFonts w:ascii="方正小标宋_GBK" w:eastAsia="方正小标宋_GBK" w:hAnsi="宋体" w:cs="宋体" w:hint="eastAsia"/>
                <w:kern w:val="0"/>
                <w:sz w:val="32"/>
                <w:szCs w:val="32"/>
              </w:rPr>
              <w:t>2021年度一般公共预算支出经济分类情况表</w:t>
            </w:r>
          </w:p>
        </w:tc>
      </w:tr>
      <w:tr w:rsidR="00AB05CD" w:rsidRPr="00AB05CD" w:rsidTr="00AB05CD">
        <w:trPr>
          <w:trHeight w:val="360"/>
        </w:trPr>
        <w:tc>
          <w:tcPr>
            <w:tcW w:w="1020" w:type="pct"/>
            <w:tcBorders>
              <w:top w:val="nil"/>
              <w:left w:val="nil"/>
              <w:bottom w:val="nil"/>
              <w:right w:val="nil"/>
            </w:tcBorders>
            <w:shd w:val="clear" w:color="000000" w:fill="FFFFFF"/>
            <w:noWrap/>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 xml:space="preserve">　</w:t>
            </w:r>
          </w:p>
        </w:tc>
        <w:tc>
          <w:tcPr>
            <w:tcW w:w="2158" w:type="pct"/>
            <w:tcBorders>
              <w:top w:val="nil"/>
              <w:left w:val="nil"/>
              <w:bottom w:val="nil"/>
              <w:right w:val="nil"/>
            </w:tcBorders>
            <w:shd w:val="clear" w:color="auto" w:fill="auto"/>
            <w:noWrap/>
            <w:vAlign w:val="bottom"/>
            <w:hideMark/>
          </w:tcPr>
          <w:p w:rsidR="00AB05CD" w:rsidRPr="00AB05CD" w:rsidRDefault="00AB05CD" w:rsidP="00AB05CD">
            <w:pPr>
              <w:widowControl/>
              <w:spacing w:line="240" w:lineRule="auto"/>
              <w:jc w:val="right"/>
              <w:rPr>
                <w:rFonts w:ascii="宋体" w:hAnsi="宋体" w:cs="宋体"/>
                <w:kern w:val="0"/>
                <w:sz w:val="20"/>
                <w:szCs w:val="20"/>
              </w:rPr>
            </w:pPr>
          </w:p>
        </w:tc>
        <w:tc>
          <w:tcPr>
            <w:tcW w:w="1822" w:type="pct"/>
            <w:tcBorders>
              <w:top w:val="nil"/>
              <w:left w:val="nil"/>
              <w:bottom w:val="nil"/>
              <w:right w:val="nil"/>
            </w:tcBorders>
            <w:shd w:val="clear" w:color="000000" w:fill="FFFFFF"/>
            <w:noWrap/>
            <w:vAlign w:val="center"/>
            <w:hideMark/>
          </w:tcPr>
          <w:p w:rsidR="00AB05CD" w:rsidRPr="00AB05CD" w:rsidRDefault="00AB05CD" w:rsidP="00AB05CD">
            <w:pPr>
              <w:widowControl/>
              <w:spacing w:line="240" w:lineRule="auto"/>
              <w:jc w:val="right"/>
              <w:rPr>
                <w:rFonts w:ascii="宋体" w:hAnsi="宋体" w:cs="宋体"/>
                <w:color w:val="000000"/>
                <w:kern w:val="0"/>
                <w:sz w:val="20"/>
                <w:szCs w:val="20"/>
              </w:rPr>
            </w:pPr>
            <w:r w:rsidRPr="00AB05CD">
              <w:rPr>
                <w:rFonts w:ascii="宋体" w:hAnsi="宋体" w:cs="宋体" w:hint="eastAsia"/>
                <w:color w:val="000000"/>
                <w:kern w:val="0"/>
                <w:sz w:val="20"/>
                <w:szCs w:val="20"/>
              </w:rPr>
              <w:t>单位：万元</w:t>
            </w:r>
          </w:p>
        </w:tc>
      </w:tr>
      <w:tr w:rsidR="00AB05CD" w:rsidRPr="00AB05CD" w:rsidTr="00AB05CD">
        <w:trPr>
          <w:trHeight w:val="630"/>
        </w:trPr>
        <w:tc>
          <w:tcPr>
            <w:tcW w:w="102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center"/>
              <w:rPr>
                <w:rFonts w:ascii="宋体" w:hAnsi="宋体" w:cs="宋体"/>
                <w:b/>
                <w:bCs/>
                <w:color w:val="000000"/>
                <w:kern w:val="0"/>
                <w:sz w:val="22"/>
              </w:rPr>
            </w:pPr>
            <w:r w:rsidRPr="00AB05CD">
              <w:rPr>
                <w:rFonts w:ascii="宋体" w:hAnsi="宋体" w:cs="宋体" w:hint="eastAsia"/>
                <w:b/>
                <w:bCs/>
                <w:color w:val="000000"/>
                <w:kern w:val="0"/>
                <w:sz w:val="22"/>
                <w:szCs w:val="22"/>
              </w:rPr>
              <w:t>科目编码</w:t>
            </w:r>
          </w:p>
        </w:tc>
        <w:tc>
          <w:tcPr>
            <w:tcW w:w="2158" w:type="pct"/>
            <w:tcBorders>
              <w:top w:val="single" w:sz="4" w:space="0" w:color="000000"/>
              <w:left w:val="nil"/>
              <w:bottom w:val="single" w:sz="4" w:space="0" w:color="000000"/>
              <w:right w:val="single" w:sz="4" w:space="0" w:color="000000"/>
            </w:tcBorders>
            <w:shd w:val="clear" w:color="auto" w:fill="auto"/>
            <w:noWrap/>
            <w:vAlign w:val="center"/>
            <w:hideMark/>
          </w:tcPr>
          <w:p w:rsidR="00AB05CD" w:rsidRPr="00AB05CD" w:rsidRDefault="00AB05CD" w:rsidP="00AB05CD">
            <w:pPr>
              <w:widowControl/>
              <w:spacing w:line="240" w:lineRule="auto"/>
              <w:jc w:val="center"/>
              <w:rPr>
                <w:rFonts w:ascii="宋体" w:hAnsi="宋体" w:cs="宋体"/>
                <w:b/>
                <w:bCs/>
                <w:color w:val="000000"/>
                <w:kern w:val="0"/>
                <w:sz w:val="22"/>
              </w:rPr>
            </w:pPr>
            <w:r w:rsidRPr="00AB05CD">
              <w:rPr>
                <w:rFonts w:ascii="宋体" w:hAnsi="宋体" w:cs="宋体" w:hint="eastAsia"/>
                <w:b/>
                <w:bCs/>
                <w:color w:val="000000"/>
                <w:kern w:val="0"/>
                <w:sz w:val="22"/>
                <w:szCs w:val="22"/>
              </w:rPr>
              <w:t>科目名称</w:t>
            </w:r>
          </w:p>
        </w:tc>
        <w:tc>
          <w:tcPr>
            <w:tcW w:w="1822" w:type="pct"/>
            <w:tcBorders>
              <w:top w:val="single" w:sz="4" w:space="0" w:color="000000"/>
              <w:left w:val="nil"/>
              <w:bottom w:val="nil"/>
              <w:right w:val="single" w:sz="4" w:space="0" w:color="000000"/>
            </w:tcBorders>
            <w:shd w:val="clear" w:color="auto" w:fill="auto"/>
            <w:noWrap/>
            <w:vAlign w:val="center"/>
            <w:hideMark/>
          </w:tcPr>
          <w:p w:rsidR="00AB05CD" w:rsidRPr="00AB05CD" w:rsidRDefault="00AB05CD" w:rsidP="00AB05CD">
            <w:pPr>
              <w:widowControl/>
              <w:spacing w:line="240" w:lineRule="auto"/>
              <w:jc w:val="center"/>
              <w:rPr>
                <w:rFonts w:ascii="宋体" w:hAnsi="宋体" w:cs="宋体"/>
                <w:b/>
                <w:bCs/>
                <w:color w:val="000000"/>
                <w:kern w:val="0"/>
                <w:sz w:val="22"/>
              </w:rPr>
            </w:pPr>
            <w:r w:rsidRPr="00AB05CD">
              <w:rPr>
                <w:rFonts w:ascii="宋体" w:hAnsi="宋体" w:cs="宋体" w:hint="eastAsia"/>
                <w:b/>
                <w:bCs/>
                <w:color w:val="000000"/>
                <w:kern w:val="0"/>
                <w:sz w:val="22"/>
                <w:szCs w:val="22"/>
              </w:rPr>
              <w:t>预算数</w:t>
            </w:r>
          </w:p>
        </w:tc>
      </w:tr>
      <w:tr w:rsidR="00AB05CD" w:rsidRPr="00AB05CD" w:rsidTr="00AB05CD">
        <w:trPr>
          <w:trHeight w:val="402"/>
        </w:trPr>
        <w:tc>
          <w:tcPr>
            <w:tcW w:w="3178"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B05CD" w:rsidRPr="00AB05CD" w:rsidRDefault="00AB05CD" w:rsidP="00AB05CD">
            <w:pPr>
              <w:widowControl/>
              <w:spacing w:line="240" w:lineRule="auto"/>
              <w:jc w:val="center"/>
              <w:rPr>
                <w:rFonts w:ascii="宋体" w:hAnsi="宋体" w:cs="宋体"/>
                <w:b/>
                <w:bCs/>
                <w:color w:val="000000"/>
                <w:kern w:val="0"/>
                <w:sz w:val="22"/>
              </w:rPr>
            </w:pPr>
            <w:r w:rsidRPr="00AB05CD">
              <w:rPr>
                <w:rFonts w:ascii="宋体" w:hAnsi="宋体" w:cs="宋体" w:hint="eastAsia"/>
                <w:b/>
                <w:bCs/>
                <w:color w:val="000000"/>
                <w:kern w:val="0"/>
                <w:sz w:val="22"/>
                <w:szCs w:val="22"/>
              </w:rPr>
              <w:t>合         计</w:t>
            </w:r>
          </w:p>
        </w:tc>
        <w:tc>
          <w:tcPr>
            <w:tcW w:w="1822" w:type="pct"/>
            <w:tcBorders>
              <w:top w:val="single" w:sz="4" w:space="0" w:color="000000"/>
              <w:left w:val="nil"/>
              <w:bottom w:val="single" w:sz="4" w:space="0" w:color="000000"/>
              <w:right w:val="single" w:sz="4" w:space="0" w:color="000000"/>
            </w:tcBorders>
            <w:shd w:val="clear" w:color="auto" w:fill="auto"/>
            <w:noWrap/>
            <w:vAlign w:val="center"/>
            <w:hideMark/>
          </w:tcPr>
          <w:p w:rsidR="00AB05CD" w:rsidRPr="00AB05CD" w:rsidRDefault="00AB05CD" w:rsidP="00AB05CD">
            <w:pPr>
              <w:widowControl/>
              <w:spacing w:line="240" w:lineRule="auto"/>
              <w:jc w:val="right"/>
              <w:rPr>
                <w:rFonts w:ascii="宋体" w:hAnsi="宋体" w:cs="宋体"/>
                <w:b/>
                <w:bCs/>
                <w:color w:val="000000"/>
                <w:kern w:val="0"/>
                <w:sz w:val="22"/>
              </w:rPr>
            </w:pPr>
            <w:r w:rsidRPr="00AB05CD">
              <w:rPr>
                <w:rFonts w:ascii="宋体" w:hAnsi="宋体" w:cs="宋体" w:hint="eastAsia"/>
                <w:b/>
                <w:bCs/>
                <w:color w:val="000000"/>
                <w:kern w:val="0"/>
                <w:sz w:val="22"/>
                <w:szCs w:val="22"/>
              </w:rPr>
              <w:t xml:space="preserve">　</w:t>
            </w:r>
          </w:p>
        </w:tc>
      </w:tr>
      <w:tr w:rsidR="00AB05CD" w:rsidRPr="00AB05CD" w:rsidTr="00AB05CD">
        <w:trPr>
          <w:trHeight w:val="402"/>
        </w:trPr>
        <w:tc>
          <w:tcPr>
            <w:tcW w:w="1020" w:type="pct"/>
            <w:tcBorders>
              <w:top w:val="nil"/>
              <w:left w:val="single" w:sz="4" w:space="0" w:color="000000"/>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301</w:t>
            </w:r>
          </w:p>
        </w:tc>
        <w:tc>
          <w:tcPr>
            <w:tcW w:w="2158" w:type="pct"/>
            <w:tcBorders>
              <w:top w:val="nil"/>
              <w:left w:val="nil"/>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工资福利支出</w:t>
            </w:r>
          </w:p>
        </w:tc>
        <w:tc>
          <w:tcPr>
            <w:tcW w:w="1822" w:type="pct"/>
            <w:tcBorders>
              <w:top w:val="nil"/>
              <w:left w:val="nil"/>
              <w:bottom w:val="single" w:sz="4" w:space="0" w:color="000000"/>
              <w:right w:val="single" w:sz="4" w:space="0" w:color="000000"/>
            </w:tcBorders>
            <w:shd w:val="clear" w:color="auto" w:fill="auto"/>
            <w:noWrap/>
            <w:vAlign w:val="center"/>
            <w:hideMark/>
          </w:tcPr>
          <w:p w:rsidR="00AB05CD" w:rsidRPr="00AB05CD" w:rsidRDefault="002A23BB" w:rsidP="00AB05CD">
            <w:pPr>
              <w:widowControl/>
              <w:spacing w:line="240" w:lineRule="auto"/>
              <w:jc w:val="right"/>
              <w:rPr>
                <w:rFonts w:ascii="宋体" w:hAnsi="宋体" w:cs="宋体"/>
                <w:color w:val="000000"/>
                <w:kern w:val="0"/>
                <w:sz w:val="22"/>
              </w:rPr>
            </w:pPr>
            <w:r>
              <w:rPr>
                <w:rFonts w:ascii="宋体" w:hAnsi="宋体" w:cs="宋体" w:hint="eastAsia"/>
                <w:color w:val="000000"/>
                <w:kern w:val="0"/>
                <w:sz w:val="22"/>
                <w:szCs w:val="22"/>
              </w:rPr>
              <w:t>439.49</w:t>
            </w:r>
          </w:p>
        </w:tc>
      </w:tr>
      <w:tr w:rsidR="00AB05CD" w:rsidRPr="00AB05CD" w:rsidTr="00AB05CD">
        <w:trPr>
          <w:trHeight w:val="402"/>
        </w:trPr>
        <w:tc>
          <w:tcPr>
            <w:tcW w:w="1020" w:type="pct"/>
            <w:tcBorders>
              <w:top w:val="nil"/>
              <w:left w:val="single" w:sz="4" w:space="0" w:color="000000"/>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302</w:t>
            </w:r>
          </w:p>
        </w:tc>
        <w:tc>
          <w:tcPr>
            <w:tcW w:w="2158" w:type="pct"/>
            <w:tcBorders>
              <w:top w:val="nil"/>
              <w:left w:val="nil"/>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商品和服务支出</w:t>
            </w:r>
          </w:p>
        </w:tc>
        <w:tc>
          <w:tcPr>
            <w:tcW w:w="1822" w:type="pct"/>
            <w:tcBorders>
              <w:top w:val="nil"/>
              <w:left w:val="nil"/>
              <w:bottom w:val="single" w:sz="4" w:space="0" w:color="000000"/>
              <w:right w:val="single" w:sz="4" w:space="0" w:color="000000"/>
            </w:tcBorders>
            <w:shd w:val="clear" w:color="auto" w:fill="auto"/>
            <w:noWrap/>
            <w:vAlign w:val="center"/>
            <w:hideMark/>
          </w:tcPr>
          <w:p w:rsidR="00AB05CD" w:rsidRPr="00AB05CD" w:rsidRDefault="002A23BB" w:rsidP="00AB05CD">
            <w:pPr>
              <w:widowControl/>
              <w:spacing w:line="240" w:lineRule="auto"/>
              <w:jc w:val="right"/>
              <w:rPr>
                <w:rFonts w:ascii="宋体" w:hAnsi="宋体" w:cs="宋体"/>
                <w:color w:val="000000"/>
                <w:kern w:val="0"/>
                <w:sz w:val="22"/>
              </w:rPr>
            </w:pPr>
            <w:r>
              <w:rPr>
                <w:rFonts w:ascii="宋体" w:hAnsi="宋体" w:cs="宋体" w:hint="eastAsia"/>
                <w:color w:val="000000"/>
                <w:kern w:val="0"/>
                <w:sz w:val="22"/>
                <w:szCs w:val="22"/>
              </w:rPr>
              <w:t>243.53</w:t>
            </w:r>
          </w:p>
        </w:tc>
      </w:tr>
      <w:tr w:rsidR="00AB05CD" w:rsidRPr="00AB05CD" w:rsidTr="00AB05CD">
        <w:trPr>
          <w:trHeight w:val="402"/>
        </w:trPr>
        <w:tc>
          <w:tcPr>
            <w:tcW w:w="1020" w:type="pct"/>
            <w:tcBorders>
              <w:top w:val="nil"/>
              <w:left w:val="single" w:sz="4" w:space="0" w:color="000000"/>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303</w:t>
            </w:r>
          </w:p>
        </w:tc>
        <w:tc>
          <w:tcPr>
            <w:tcW w:w="2158" w:type="pct"/>
            <w:tcBorders>
              <w:top w:val="nil"/>
              <w:left w:val="nil"/>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对个人和家庭的补助</w:t>
            </w:r>
          </w:p>
        </w:tc>
        <w:tc>
          <w:tcPr>
            <w:tcW w:w="1822" w:type="pct"/>
            <w:tcBorders>
              <w:top w:val="nil"/>
              <w:left w:val="nil"/>
              <w:bottom w:val="single" w:sz="4" w:space="0" w:color="000000"/>
              <w:right w:val="single" w:sz="4" w:space="0" w:color="000000"/>
            </w:tcBorders>
            <w:shd w:val="clear" w:color="auto" w:fill="auto"/>
            <w:noWrap/>
            <w:vAlign w:val="center"/>
            <w:hideMark/>
          </w:tcPr>
          <w:p w:rsidR="00AB05CD" w:rsidRPr="00AB05CD" w:rsidRDefault="00AB05CD" w:rsidP="00AB05CD">
            <w:pPr>
              <w:widowControl/>
              <w:spacing w:line="240" w:lineRule="auto"/>
              <w:jc w:val="right"/>
              <w:rPr>
                <w:rFonts w:ascii="宋体" w:hAnsi="宋体" w:cs="宋体"/>
                <w:color w:val="000000"/>
                <w:kern w:val="0"/>
                <w:sz w:val="22"/>
              </w:rPr>
            </w:pPr>
          </w:p>
        </w:tc>
      </w:tr>
      <w:tr w:rsidR="00AB05CD" w:rsidRPr="00AB05CD" w:rsidTr="00AB05CD">
        <w:trPr>
          <w:trHeight w:val="402"/>
        </w:trPr>
        <w:tc>
          <w:tcPr>
            <w:tcW w:w="1020" w:type="pct"/>
            <w:tcBorders>
              <w:top w:val="nil"/>
              <w:left w:val="single" w:sz="4" w:space="0" w:color="000000"/>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307</w:t>
            </w:r>
          </w:p>
        </w:tc>
        <w:tc>
          <w:tcPr>
            <w:tcW w:w="2158" w:type="pct"/>
            <w:tcBorders>
              <w:top w:val="nil"/>
              <w:left w:val="nil"/>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债务利息及费用支出</w:t>
            </w:r>
          </w:p>
        </w:tc>
        <w:tc>
          <w:tcPr>
            <w:tcW w:w="1822" w:type="pct"/>
            <w:tcBorders>
              <w:top w:val="nil"/>
              <w:left w:val="nil"/>
              <w:bottom w:val="single" w:sz="4" w:space="0" w:color="000000"/>
              <w:right w:val="single" w:sz="4" w:space="0" w:color="000000"/>
            </w:tcBorders>
            <w:shd w:val="clear" w:color="auto" w:fill="auto"/>
            <w:noWrap/>
            <w:vAlign w:val="center"/>
            <w:hideMark/>
          </w:tcPr>
          <w:p w:rsidR="00AB05CD" w:rsidRPr="00AB05CD" w:rsidRDefault="00AB05CD" w:rsidP="00AB05CD">
            <w:pPr>
              <w:widowControl/>
              <w:spacing w:line="240" w:lineRule="auto"/>
              <w:jc w:val="right"/>
              <w:rPr>
                <w:rFonts w:ascii="宋体" w:hAnsi="宋体" w:cs="宋体"/>
                <w:color w:val="000000"/>
                <w:kern w:val="0"/>
                <w:sz w:val="22"/>
              </w:rPr>
            </w:pPr>
          </w:p>
        </w:tc>
      </w:tr>
      <w:tr w:rsidR="00AB05CD" w:rsidRPr="00AB05CD" w:rsidTr="00AB05CD">
        <w:trPr>
          <w:trHeight w:val="402"/>
        </w:trPr>
        <w:tc>
          <w:tcPr>
            <w:tcW w:w="1020" w:type="pct"/>
            <w:tcBorders>
              <w:top w:val="nil"/>
              <w:left w:val="single" w:sz="4" w:space="0" w:color="000000"/>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309</w:t>
            </w:r>
          </w:p>
        </w:tc>
        <w:tc>
          <w:tcPr>
            <w:tcW w:w="2158" w:type="pct"/>
            <w:tcBorders>
              <w:top w:val="nil"/>
              <w:left w:val="nil"/>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资本性支出（基本建设）</w:t>
            </w:r>
          </w:p>
        </w:tc>
        <w:tc>
          <w:tcPr>
            <w:tcW w:w="1822" w:type="pct"/>
            <w:tcBorders>
              <w:top w:val="nil"/>
              <w:left w:val="nil"/>
              <w:bottom w:val="single" w:sz="4" w:space="0" w:color="000000"/>
              <w:right w:val="single" w:sz="4" w:space="0" w:color="000000"/>
            </w:tcBorders>
            <w:shd w:val="clear" w:color="auto" w:fill="auto"/>
            <w:noWrap/>
            <w:vAlign w:val="center"/>
            <w:hideMark/>
          </w:tcPr>
          <w:p w:rsidR="00AB05CD" w:rsidRPr="00AB05CD" w:rsidRDefault="00AB05CD" w:rsidP="00AB05CD">
            <w:pPr>
              <w:widowControl/>
              <w:spacing w:line="240" w:lineRule="auto"/>
              <w:jc w:val="right"/>
              <w:rPr>
                <w:rFonts w:ascii="宋体" w:hAnsi="宋体" w:cs="宋体"/>
                <w:color w:val="000000"/>
                <w:kern w:val="0"/>
                <w:sz w:val="22"/>
              </w:rPr>
            </w:pPr>
          </w:p>
        </w:tc>
      </w:tr>
      <w:tr w:rsidR="00AB05CD" w:rsidRPr="00AB05CD" w:rsidTr="00AB05CD">
        <w:trPr>
          <w:trHeight w:val="402"/>
        </w:trPr>
        <w:tc>
          <w:tcPr>
            <w:tcW w:w="1020" w:type="pct"/>
            <w:tcBorders>
              <w:top w:val="nil"/>
              <w:left w:val="single" w:sz="4" w:space="0" w:color="000000"/>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310</w:t>
            </w:r>
          </w:p>
        </w:tc>
        <w:tc>
          <w:tcPr>
            <w:tcW w:w="2158" w:type="pct"/>
            <w:tcBorders>
              <w:top w:val="nil"/>
              <w:left w:val="nil"/>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资本性支出</w:t>
            </w:r>
          </w:p>
        </w:tc>
        <w:tc>
          <w:tcPr>
            <w:tcW w:w="1822" w:type="pct"/>
            <w:tcBorders>
              <w:top w:val="nil"/>
              <w:left w:val="nil"/>
              <w:bottom w:val="single" w:sz="4" w:space="0" w:color="000000"/>
              <w:right w:val="single" w:sz="4" w:space="0" w:color="000000"/>
            </w:tcBorders>
            <w:shd w:val="clear" w:color="auto" w:fill="auto"/>
            <w:noWrap/>
            <w:vAlign w:val="center"/>
            <w:hideMark/>
          </w:tcPr>
          <w:p w:rsidR="00AB05CD" w:rsidRPr="00AB05CD" w:rsidRDefault="002A23BB" w:rsidP="00AB05CD">
            <w:pPr>
              <w:widowControl/>
              <w:spacing w:line="240" w:lineRule="auto"/>
              <w:jc w:val="right"/>
              <w:rPr>
                <w:rFonts w:ascii="宋体" w:hAnsi="宋体" w:cs="宋体"/>
                <w:color w:val="000000"/>
                <w:kern w:val="0"/>
                <w:sz w:val="22"/>
              </w:rPr>
            </w:pPr>
            <w:r>
              <w:rPr>
                <w:rFonts w:ascii="宋体" w:hAnsi="宋体" w:cs="宋体" w:hint="eastAsia"/>
                <w:color w:val="000000"/>
                <w:kern w:val="0"/>
                <w:sz w:val="22"/>
                <w:szCs w:val="22"/>
              </w:rPr>
              <w:t>56</w:t>
            </w:r>
          </w:p>
        </w:tc>
      </w:tr>
      <w:tr w:rsidR="00AB05CD" w:rsidRPr="00AB05CD" w:rsidTr="00AB05CD">
        <w:trPr>
          <w:trHeight w:val="402"/>
        </w:trPr>
        <w:tc>
          <w:tcPr>
            <w:tcW w:w="1020" w:type="pct"/>
            <w:tcBorders>
              <w:top w:val="nil"/>
              <w:left w:val="single" w:sz="4" w:space="0" w:color="000000"/>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311</w:t>
            </w:r>
          </w:p>
        </w:tc>
        <w:tc>
          <w:tcPr>
            <w:tcW w:w="2158" w:type="pct"/>
            <w:tcBorders>
              <w:top w:val="nil"/>
              <w:left w:val="nil"/>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对企业补助（基本建设）</w:t>
            </w:r>
          </w:p>
        </w:tc>
        <w:tc>
          <w:tcPr>
            <w:tcW w:w="1822" w:type="pct"/>
            <w:tcBorders>
              <w:top w:val="nil"/>
              <w:left w:val="nil"/>
              <w:bottom w:val="single" w:sz="4" w:space="0" w:color="000000"/>
              <w:right w:val="single" w:sz="4" w:space="0" w:color="000000"/>
            </w:tcBorders>
            <w:shd w:val="clear" w:color="auto" w:fill="auto"/>
            <w:noWrap/>
            <w:vAlign w:val="center"/>
            <w:hideMark/>
          </w:tcPr>
          <w:p w:rsidR="00AB05CD" w:rsidRPr="00AB05CD" w:rsidRDefault="00AB05CD" w:rsidP="00AB05CD">
            <w:pPr>
              <w:widowControl/>
              <w:spacing w:line="240" w:lineRule="auto"/>
              <w:jc w:val="right"/>
              <w:rPr>
                <w:rFonts w:ascii="宋体" w:hAnsi="宋体" w:cs="宋体"/>
                <w:color w:val="000000"/>
                <w:kern w:val="0"/>
                <w:sz w:val="22"/>
              </w:rPr>
            </w:pPr>
          </w:p>
        </w:tc>
      </w:tr>
      <w:tr w:rsidR="00AB05CD" w:rsidRPr="00AB05CD" w:rsidTr="00AB05CD">
        <w:trPr>
          <w:trHeight w:val="402"/>
        </w:trPr>
        <w:tc>
          <w:tcPr>
            <w:tcW w:w="1020" w:type="pct"/>
            <w:tcBorders>
              <w:top w:val="nil"/>
              <w:left w:val="single" w:sz="4" w:space="0" w:color="000000"/>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312</w:t>
            </w:r>
          </w:p>
        </w:tc>
        <w:tc>
          <w:tcPr>
            <w:tcW w:w="2158" w:type="pct"/>
            <w:tcBorders>
              <w:top w:val="nil"/>
              <w:left w:val="nil"/>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对企业补助</w:t>
            </w:r>
          </w:p>
        </w:tc>
        <w:tc>
          <w:tcPr>
            <w:tcW w:w="1822" w:type="pct"/>
            <w:tcBorders>
              <w:top w:val="nil"/>
              <w:left w:val="nil"/>
              <w:bottom w:val="single" w:sz="4" w:space="0" w:color="000000"/>
              <w:right w:val="single" w:sz="4" w:space="0" w:color="000000"/>
            </w:tcBorders>
            <w:shd w:val="clear" w:color="auto" w:fill="auto"/>
            <w:noWrap/>
            <w:vAlign w:val="center"/>
            <w:hideMark/>
          </w:tcPr>
          <w:p w:rsidR="00AB05CD" w:rsidRPr="00AB05CD" w:rsidRDefault="00AB05CD" w:rsidP="00AB05CD">
            <w:pPr>
              <w:widowControl/>
              <w:spacing w:line="240" w:lineRule="auto"/>
              <w:jc w:val="right"/>
              <w:rPr>
                <w:rFonts w:ascii="宋体" w:hAnsi="宋体" w:cs="宋体"/>
                <w:color w:val="000000"/>
                <w:kern w:val="0"/>
                <w:sz w:val="22"/>
              </w:rPr>
            </w:pPr>
            <w:r w:rsidRPr="00AB05CD">
              <w:rPr>
                <w:rFonts w:ascii="宋体" w:hAnsi="宋体" w:cs="宋体" w:hint="eastAsia"/>
                <w:color w:val="000000"/>
                <w:kern w:val="0"/>
                <w:sz w:val="22"/>
                <w:szCs w:val="22"/>
              </w:rPr>
              <w:t xml:space="preserve">　</w:t>
            </w:r>
          </w:p>
        </w:tc>
      </w:tr>
      <w:tr w:rsidR="00AB05CD" w:rsidRPr="00AB05CD" w:rsidTr="00AB05CD">
        <w:trPr>
          <w:trHeight w:val="402"/>
        </w:trPr>
        <w:tc>
          <w:tcPr>
            <w:tcW w:w="1020" w:type="pct"/>
            <w:tcBorders>
              <w:top w:val="nil"/>
              <w:left w:val="single" w:sz="4" w:space="0" w:color="000000"/>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313</w:t>
            </w:r>
          </w:p>
        </w:tc>
        <w:tc>
          <w:tcPr>
            <w:tcW w:w="2158" w:type="pct"/>
            <w:tcBorders>
              <w:top w:val="nil"/>
              <w:left w:val="nil"/>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对社会保障基金补助</w:t>
            </w:r>
          </w:p>
        </w:tc>
        <w:tc>
          <w:tcPr>
            <w:tcW w:w="1822" w:type="pct"/>
            <w:tcBorders>
              <w:top w:val="nil"/>
              <w:left w:val="nil"/>
              <w:bottom w:val="single" w:sz="4" w:space="0" w:color="000000"/>
              <w:right w:val="single" w:sz="4" w:space="0" w:color="000000"/>
            </w:tcBorders>
            <w:shd w:val="clear" w:color="auto" w:fill="auto"/>
            <w:noWrap/>
            <w:vAlign w:val="center"/>
            <w:hideMark/>
          </w:tcPr>
          <w:p w:rsidR="00AB05CD" w:rsidRPr="00AB05CD" w:rsidRDefault="00AB05CD" w:rsidP="002A23BB">
            <w:pPr>
              <w:widowControl/>
              <w:spacing w:line="240" w:lineRule="auto"/>
              <w:jc w:val="right"/>
              <w:rPr>
                <w:rFonts w:ascii="宋体" w:hAnsi="宋体" w:cs="宋体"/>
                <w:kern w:val="0"/>
                <w:sz w:val="24"/>
                <w:szCs w:val="24"/>
              </w:rPr>
            </w:pPr>
          </w:p>
        </w:tc>
      </w:tr>
      <w:tr w:rsidR="00AB05CD" w:rsidRPr="00AB05CD" w:rsidTr="00AB05CD">
        <w:trPr>
          <w:trHeight w:val="402"/>
        </w:trPr>
        <w:tc>
          <w:tcPr>
            <w:tcW w:w="1020" w:type="pct"/>
            <w:tcBorders>
              <w:top w:val="nil"/>
              <w:left w:val="single" w:sz="4" w:space="0" w:color="000000"/>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399</w:t>
            </w:r>
          </w:p>
        </w:tc>
        <w:tc>
          <w:tcPr>
            <w:tcW w:w="2158" w:type="pct"/>
            <w:tcBorders>
              <w:top w:val="nil"/>
              <w:left w:val="nil"/>
              <w:bottom w:val="single" w:sz="4" w:space="0" w:color="000000"/>
              <w:right w:val="single" w:sz="4" w:space="0" w:color="000000"/>
            </w:tcBorders>
            <w:shd w:val="clear" w:color="auto" w:fill="auto"/>
            <w:vAlign w:val="center"/>
            <w:hideMark/>
          </w:tcPr>
          <w:p w:rsidR="00AB05CD" w:rsidRPr="00AB05CD" w:rsidRDefault="00AB05CD" w:rsidP="00AB05CD">
            <w:pPr>
              <w:widowControl/>
              <w:spacing w:line="240" w:lineRule="auto"/>
              <w:jc w:val="left"/>
              <w:rPr>
                <w:rFonts w:ascii="宋体" w:hAnsi="宋体" w:cs="宋体"/>
                <w:color w:val="000000"/>
                <w:kern w:val="0"/>
                <w:sz w:val="20"/>
                <w:szCs w:val="20"/>
              </w:rPr>
            </w:pPr>
            <w:r w:rsidRPr="00AB05CD">
              <w:rPr>
                <w:rFonts w:ascii="宋体" w:hAnsi="宋体" w:cs="宋体" w:hint="eastAsia"/>
                <w:color w:val="000000"/>
                <w:kern w:val="0"/>
                <w:sz w:val="20"/>
                <w:szCs w:val="20"/>
              </w:rPr>
              <w:t>其他支出</w:t>
            </w:r>
          </w:p>
        </w:tc>
        <w:tc>
          <w:tcPr>
            <w:tcW w:w="1822" w:type="pct"/>
            <w:tcBorders>
              <w:top w:val="nil"/>
              <w:left w:val="nil"/>
              <w:bottom w:val="single" w:sz="4" w:space="0" w:color="000000"/>
              <w:right w:val="single" w:sz="4" w:space="0" w:color="000000"/>
            </w:tcBorders>
            <w:shd w:val="clear" w:color="auto" w:fill="auto"/>
            <w:noWrap/>
            <w:vAlign w:val="center"/>
            <w:hideMark/>
          </w:tcPr>
          <w:p w:rsidR="00AB05CD" w:rsidRPr="00AB05CD" w:rsidRDefault="00AB05CD" w:rsidP="002A23BB">
            <w:pPr>
              <w:widowControl/>
              <w:spacing w:line="240" w:lineRule="auto"/>
              <w:jc w:val="right"/>
              <w:rPr>
                <w:rFonts w:ascii="宋体" w:hAnsi="宋体" w:cs="宋体"/>
                <w:kern w:val="0"/>
                <w:sz w:val="24"/>
                <w:szCs w:val="24"/>
              </w:rPr>
            </w:pPr>
            <w:r w:rsidRPr="00AB05CD">
              <w:rPr>
                <w:rFonts w:ascii="宋体" w:hAnsi="宋体" w:cs="宋体" w:hint="eastAsia"/>
                <w:kern w:val="0"/>
                <w:sz w:val="24"/>
                <w:szCs w:val="24"/>
              </w:rPr>
              <w:t xml:space="preserve">　</w:t>
            </w:r>
            <w:r w:rsidR="002A23BB">
              <w:rPr>
                <w:rFonts w:ascii="宋体" w:hAnsi="宋体" w:cs="宋体" w:hint="eastAsia"/>
                <w:kern w:val="0"/>
                <w:sz w:val="24"/>
                <w:szCs w:val="24"/>
              </w:rPr>
              <w:t>190</w:t>
            </w:r>
          </w:p>
        </w:tc>
      </w:tr>
    </w:tbl>
    <w:p w:rsidR="00B4160C" w:rsidRDefault="00B4160C" w:rsidP="00547865">
      <w:pPr>
        <w:tabs>
          <w:tab w:val="left" w:pos="7513"/>
        </w:tabs>
        <w:adjustRightInd w:val="0"/>
        <w:snapToGrid w:val="0"/>
        <w:spacing w:line="600" w:lineRule="exact"/>
        <w:rPr>
          <w:rFonts w:ascii="仿宋" w:eastAsia="仿宋" w:hAnsi="仿宋" w:cs="仿宋"/>
          <w:sz w:val="32"/>
          <w:szCs w:val="32"/>
        </w:rPr>
      </w:pPr>
    </w:p>
    <w:p w:rsidR="00547865" w:rsidRDefault="00547865" w:rsidP="00547865">
      <w:pPr>
        <w:tabs>
          <w:tab w:val="left" w:pos="7513"/>
        </w:tabs>
        <w:adjustRightInd w:val="0"/>
        <w:snapToGrid w:val="0"/>
        <w:spacing w:line="600" w:lineRule="exact"/>
        <w:rPr>
          <w:rFonts w:ascii="仿宋" w:eastAsia="仿宋" w:hAnsi="仿宋" w:cs="仿宋"/>
          <w:sz w:val="32"/>
          <w:szCs w:val="32"/>
        </w:rPr>
      </w:pPr>
      <w:r>
        <w:rPr>
          <w:rFonts w:ascii="仿宋" w:eastAsia="仿宋" w:hAnsi="仿宋" w:cs="仿宋" w:hint="eastAsia"/>
          <w:sz w:val="32"/>
          <w:szCs w:val="32"/>
        </w:rPr>
        <w:t>八、一般公共预算基本支出经济分类情况表</w:t>
      </w:r>
    </w:p>
    <w:p w:rsidR="003D4A17" w:rsidRDefault="003D4A17" w:rsidP="00547865">
      <w:pPr>
        <w:tabs>
          <w:tab w:val="left" w:pos="7513"/>
        </w:tabs>
        <w:adjustRightInd w:val="0"/>
        <w:snapToGrid w:val="0"/>
        <w:spacing w:line="600" w:lineRule="exact"/>
        <w:rPr>
          <w:rFonts w:ascii="仿宋" w:eastAsia="仿宋" w:hAnsi="仿宋" w:cs="Times New Roman"/>
          <w:sz w:val="32"/>
          <w:szCs w:val="32"/>
        </w:rPr>
      </w:pPr>
    </w:p>
    <w:tbl>
      <w:tblPr>
        <w:tblW w:w="5000" w:type="pct"/>
        <w:tblLook w:val="04A0"/>
      </w:tblPr>
      <w:tblGrid>
        <w:gridCol w:w="1672"/>
        <w:gridCol w:w="4176"/>
        <w:gridCol w:w="2674"/>
      </w:tblGrid>
      <w:tr w:rsidR="003D4A17" w:rsidRPr="003D4A17" w:rsidTr="003D4A17">
        <w:trPr>
          <w:trHeight w:val="675"/>
        </w:trPr>
        <w:tc>
          <w:tcPr>
            <w:tcW w:w="5000" w:type="pct"/>
            <w:gridSpan w:val="3"/>
            <w:tcBorders>
              <w:top w:val="nil"/>
              <w:left w:val="nil"/>
              <w:bottom w:val="nil"/>
              <w:right w:val="nil"/>
            </w:tcBorders>
            <w:shd w:val="clear" w:color="auto" w:fill="auto"/>
            <w:noWrap/>
            <w:vAlign w:val="center"/>
            <w:hideMark/>
          </w:tcPr>
          <w:p w:rsidR="003D4A17" w:rsidRPr="003D4A17" w:rsidRDefault="003D4A17" w:rsidP="003D4A17">
            <w:pPr>
              <w:widowControl/>
              <w:spacing w:line="240" w:lineRule="auto"/>
              <w:jc w:val="center"/>
              <w:rPr>
                <w:rFonts w:ascii="方正小标宋_GBK" w:eastAsia="方正小标宋_GBK" w:hAnsi="宋体" w:cs="宋体"/>
                <w:color w:val="000000"/>
                <w:kern w:val="0"/>
                <w:sz w:val="32"/>
                <w:szCs w:val="32"/>
              </w:rPr>
            </w:pPr>
            <w:r w:rsidRPr="003D4A17">
              <w:rPr>
                <w:rFonts w:ascii="方正小标宋_GBK" w:eastAsia="方正小标宋_GBK" w:hAnsi="宋体" w:cs="宋体" w:hint="eastAsia"/>
                <w:color w:val="000000"/>
                <w:kern w:val="0"/>
                <w:sz w:val="32"/>
                <w:szCs w:val="32"/>
              </w:rPr>
              <w:t>2021年度一般公共预算基本支出经济分类情况表</w:t>
            </w:r>
          </w:p>
        </w:tc>
      </w:tr>
      <w:tr w:rsidR="003D4A17" w:rsidRPr="003D4A17" w:rsidTr="003D4A17">
        <w:trPr>
          <w:trHeight w:val="420"/>
        </w:trPr>
        <w:tc>
          <w:tcPr>
            <w:tcW w:w="1075" w:type="pct"/>
            <w:tcBorders>
              <w:top w:val="nil"/>
              <w:left w:val="nil"/>
              <w:bottom w:val="nil"/>
              <w:right w:val="nil"/>
            </w:tcBorders>
            <w:shd w:val="clear" w:color="auto" w:fill="auto"/>
            <w:noWrap/>
            <w:vAlign w:val="center"/>
            <w:hideMark/>
          </w:tcPr>
          <w:p w:rsidR="003D4A17" w:rsidRPr="003D4A17" w:rsidRDefault="003D4A17" w:rsidP="003D4A17">
            <w:pPr>
              <w:widowControl/>
              <w:spacing w:line="240" w:lineRule="auto"/>
              <w:jc w:val="left"/>
              <w:rPr>
                <w:rFonts w:ascii="Arial" w:hAnsi="Arial" w:cs="Arial"/>
                <w:color w:val="000000"/>
                <w:kern w:val="0"/>
                <w:sz w:val="20"/>
                <w:szCs w:val="20"/>
              </w:rPr>
            </w:pPr>
          </w:p>
        </w:tc>
        <w:tc>
          <w:tcPr>
            <w:tcW w:w="3925" w:type="pct"/>
            <w:gridSpan w:val="2"/>
            <w:tcBorders>
              <w:top w:val="nil"/>
              <w:left w:val="nil"/>
              <w:bottom w:val="nil"/>
              <w:right w:val="nil"/>
            </w:tcBorders>
            <w:shd w:val="clear" w:color="auto" w:fill="auto"/>
            <w:noWrap/>
            <w:vAlign w:val="center"/>
            <w:hideMark/>
          </w:tcPr>
          <w:p w:rsidR="003D4A17" w:rsidRPr="003D4A17" w:rsidRDefault="003D4A17" w:rsidP="003D4A17">
            <w:pPr>
              <w:widowControl/>
              <w:spacing w:line="240" w:lineRule="auto"/>
              <w:jc w:val="right"/>
              <w:rPr>
                <w:rFonts w:ascii="宋体" w:hAnsi="宋体" w:cs="宋体"/>
                <w:kern w:val="0"/>
                <w:sz w:val="22"/>
              </w:rPr>
            </w:pPr>
            <w:r w:rsidRPr="003D4A17">
              <w:rPr>
                <w:rFonts w:ascii="宋体" w:hAnsi="宋体" w:cs="宋体" w:hint="eastAsia"/>
                <w:kern w:val="0"/>
                <w:sz w:val="22"/>
                <w:szCs w:val="22"/>
              </w:rPr>
              <w:t>单位：万元</w:t>
            </w:r>
          </w:p>
        </w:tc>
      </w:tr>
      <w:tr w:rsidR="003D4A17" w:rsidRPr="003D4A17" w:rsidTr="003D4A17">
        <w:trPr>
          <w:trHeight w:val="402"/>
        </w:trPr>
        <w:tc>
          <w:tcPr>
            <w:tcW w:w="107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D4A17" w:rsidRPr="003D4A17" w:rsidRDefault="003D4A17" w:rsidP="003D4A17">
            <w:pPr>
              <w:widowControl/>
              <w:spacing w:line="240" w:lineRule="auto"/>
              <w:jc w:val="center"/>
              <w:rPr>
                <w:rFonts w:ascii="宋体" w:hAnsi="宋体" w:cs="宋体"/>
                <w:b/>
                <w:bCs/>
                <w:color w:val="000000"/>
                <w:kern w:val="0"/>
                <w:sz w:val="22"/>
              </w:rPr>
            </w:pPr>
            <w:r w:rsidRPr="003D4A17">
              <w:rPr>
                <w:rFonts w:ascii="宋体" w:hAnsi="宋体" w:cs="宋体" w:hint="eastAsia"/>
                <w:b/>
                <w:bCs/>
                <w:color w:val="000000"/>
                <w:kern w:val="0"/>
                <w:sz w:val="22"/>
                <w:szCs w:val="22"/>
              </w:rPr>
              <w:t>科目</w:t>
            </w:r>
            <w:r w:rsidRPr="003D4A17">
              <w:rPr>
                <w:rFonts w:ascii="宋体" w:hAnsi="宋体" w:cs="宋体" w:hint="eastAsia"/>
                <w:b/>
                <w:bCs/>
                <w:color w:val="000000"/>
                <w:kern w:val="0"/>
                <w:sz w:val="22"/>
                <w:szCs w:val="22"/>
              </w:rPr>
              <w:br/>
              <w:t>编码</w:t>
            </w:r>
          </w:p>
        </w:tc>
        <w:tc>
          <w:tcPr>
            <w:tcW w:w="2262" w:type="pct"/>
            <w:tcBorders>
              <w:top w:val="single" w:sz="4" w:space="0" w:color="auto"/>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center"/>
              <w:rPr>
                <w:rFonts w:ascii="宋体" w:hAnsi="宋体" w:cs="宋体"/>
                <w:b/>
                <w:bCs/>
                <w:color w:val="000000"/>
                <w:kern w:val="0"/>
                <w:sz w:val="22"/>
              </w:rPr>
            </w:pPr>
            <w:r w:rsidRPr="003D4A17">
              <w:rPr>
                <w:rFonts w:ascii="宋体" w:hAnsi="宋体" w:cs="宋体" w:hint="eastAsia"/>
                <w:b/>
                <w:bCs/>
                <w:color w:val="000000"/>
                <w:kern w:val="0"/>
                <w:sz w:val="22"/>
                <w:szCs w:val="22"/>
              </w:rPr>
              <w:t>科目名称</w:t>
            </w:r>
          </w:p>
        </w:tc>
        <w:tc>
          <w:tcPr>
            <w:tcW w:w="1663" w:type="pct"/>
            <w:tcBorders>
              <w:top w:val="single" w:sz="4" w:space="0" w:color="auto"/>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center"/>
              <w:rPr>
                <w:rFonts w:ascii="宋体" w:hAnsi="宋体" w:cs="宋体"/>
                <w:b/>
                <w:bCs/>
                <w:color w:val="000000"/>
                <w:kern w:val="0"/>
                <w:sz w:val="22"/>
              </w:rPr>
            </w:pPr>
            <w:r w:rsidRPr="003D4A17">
              <w:rPr>
                <w:rFonts w:ascii="宋体" w:hAnsi="宋体" w:cs="宋体" w:hint="eastAsia"/>
                <w:b/>
                <w:bCs/>
                <w:color w:val="000000"/>
                <w:kern w:val="0"/>
                <w:sz w:val="22"/>
                <w:szCs w:val="22"/>
              </w:rPr>
              <w:t>预算数</w:t>
            </w:r>
          </w:p>
        </w:tc>
      </w:tr>
      <w:tr w:rsidR="003D4A17" w:rsidRPr="003D4A17" w:rsidTr="003D4A17">
        <w:trPr>
          <w:trHeight w:val="402"/>
        </w:trPr>
        <w:tc>
          <w:tcPr>
            <w:tcW w:w="3337"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center"/>
              <w:rPr>
                <w:rFonts w:ascii="宋体" w:hAnsi="宋体" w:cs="宋体"/>
                <w:b/>
                <w:bCs/>
                <w:color w:val="000000"/>
                <w:kern w:val="0"/>
                <w:sz w:val="22"/>
              </w:rPr>
            </w:pPr>
            <w:r w:rsidRPr="003D4A17">
              <w:rPr>
                <w:rFonts w:ascii="宋体" w:hAnsi="宋体" w:cs="宋体" w:hint="eastAsia"/>
                <w:b/>
                <w:bCs/>
                <w:color w:val="000000"/>
                <w:kern w:val="0"/>
                <w:sz w:val="22"/>
                <w:szCs w:val="22"/>
              </w:rPr>
              <w:t>合         计</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b/>
                <w:bCs/>
                <w:color w:val="000000"/>
                <w:kern w:val="0"/>
                <w:sz w:val="22"/>
              </w:rPr>
            </w:pPr>
            <w:r w:rsidRPr="003D4A17">
              <w:rPr>
                <w:rFonts w:ascii="宋体" w:hAnsi="宋体" w:cs="宋体" w:hint="eastAsia"/>
                <w:b/>
                <w:bCs/>
                <w:color w:val="000000"/>
                <w:kern w:val="0"/>
                <w:sz w:val="22"/>
                <w:szCs w:val="22"/>
              </w:rPr>
              <w:t>929.03</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301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工资福利支出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2A23BB" w:rsidP="003D4A17">
            <w:pPr>
              <w:widowControl/>
              <w:spacing w:line="240" w:lineRule="auto"/>
              <w:jc w:val="right"/>
              <w:rPr>
                <w:rFonts w:ascii="宋体" w:hAnsi="宋体" w:cs="宋体"/>
                <w:b/>
                <w:bCs/>
                <w:color w:val="000000"/>
                <w:kern w:val="0"/>
                <w:sz w:val="22"/>
              </w:rPr>
            </w:pPr>
            <w:r>
              <w:rPr>
                <w:rFonts w:ascii="宋体" w:hAnsi="宋体" w:cs="宋体" w:hint="eastAsia"/>
                <w:b/>
                <w:bCs/>
                <w:color w:val="000000"/>
                <w:kern w:val="0"/>
                <w:sz w:val="22"/>
                <w:szCs w:val="22"/>
              </w:rPr>
              <w:t>439.49</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30101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基本工资</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64.92</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30102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津贴补贴</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82.56</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30103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奖金</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164.23</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lastRenderedPageBreak/>
              <w:t>30106</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伙食补助费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30107</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绩效工资</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30108</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机关事业单位基本养老保险缴费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23.6</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30109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职业年金缴费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30110</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职工基本医疗保险缴费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11.8</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30111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公务员医疗补助缴费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10.33</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30112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其他社会保障缴费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1.26</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30113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住房公积金</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44.04</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30114</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医疗费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30199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其他工资福利支出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2A23BB" w:rsidP="003D4A17">
            <w:pPr>
              <w:widowControl/>
              <w:spacing w:line="240" w:lineRule="auto"/>
              <w:jc w:val="right"/>
              <w:rPr>
                <w:rFonts w:ascii="宋体" w:hAnsi="宋体" w:cs="宋体"/>
                <w:color w:val="000000"/>
                <w:kern w:val="0"/>
                <w:sz w:val="22"/>
              </w:rPr>
            </w:pPr>
            <w:r>
              <w:rPr>
                <w:rFonts w:ascii="宋体" w:hAnsi="宋体" w:cs="宋体" w:hint="eastAsia"/>
                <w:color w:val="000000"/>
                <w:kern w:val="0"/>
                <w:sz w:val="22"/>
                <w:szCs w:val="22"/>
              </w:rPr>
              <w:t>36.75</w:t>
            </w:r>
            <w:r w:rsidR="003D4A17"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302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商品和服务支出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2A23BB" w:rsidP="003D4A17">
            <w:pPr>
              <w:widowControl/>
              <w:spacing w:line="240" w:lineRule="auto"/>
              <w:jc w:val="right"/>
              <w:rPr>
                <w:rFonts w:ascii="宋体" w:hAnsi="宋体" w:cs="宋体"/>
                <w:b/>
                <w:bCs/>
                <w:color w:val="000000"/>
                <w:kern w:val="0"/>
                <w:sz w:val="22"/>
              </w:rPr>
            </w:pPr>
            <w:r>
              <w:rPr>
                <w:rFonts w:ascii="宋体" w:hAnsi="宋体" w:cs="宋体" w:hint="eastAsia"/>
                <w:b/>
                <w:bCs/>
                <w:color w:val="000000"/>
                <w:kern w:val="0"/>
                <w:sz w:val="22"/>
                <w:szCs w:val="22"/>
              </w:rPr>
              <w:t>243.53</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30201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办公费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2A23BB" w:rsidP="003D4A17">
            <w:pPr>
              <w:widowControl/>
              <w:spacing w:line="240" w:lineRule="auto"/>
              <w:jc w:val="right"/>
              <w:rPr>
                <w:rFonts w:ascii="宋体" w:hAnsi="宋体" w:cs="宋体"/>
                <w:color w:val="000000"/>
                <w:kern w:val="0"/>
                <w:sz w:val="22"/>
              </w:rPr>
            </w:pPr>
            <w:r>
              <w:rPr>
                <w:rFonts w:ascii="宋体" w:hAnsi="宋体" w:cs="宋体" w:hint="eastAsia"/>
                <w:color w:val="000000"/>
                <w:kern w:val="0"/>
                <w:sz w:val="22"/>
                <w:szCs w:val="22"/>
              </w:rPr>
              <w:t>34</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30202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印刷费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5.5</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30203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咨询费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30204</w:t>
            </w:r>
          </w:p>
        </w:tc>
        <w:tc>
          <w:tcPr>
            <w:tcW w:w="2262" w:type="pct"/>
            <w:tcBorders>
              <w:top w:val="nil"/>
              <w:left w:val="nil"/>
              <w:bottom w:val="single" w:sz="4" w:space="0" w:color="auto"/>
              <w:right w:val="single" w:sz="4" w:space="0" w:color="auto"/>
            </w:tcBorders>
            <w:shd w:val="clear" w:color="auto" w:fill="auto"/>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手续费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0.1</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30205</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水费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3</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30206</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电费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36</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30207</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邮电费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3.9</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30208</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取暖费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30209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物业管理费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30211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差旅费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5</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30212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因公出国（境）费用</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30213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维修(护)费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25</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30214</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租赁费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30215</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会议费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30216</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培训费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3</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30217</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公务接待费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30218</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专用材料费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30224</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被装购置费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30225</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专用燃料费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30226</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劳务费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40</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30227</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委托业务费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30228</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工会经费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7.68</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lastRenderedPageBreak/>
              <w:t>30229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福利费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30231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公务用车运行维护费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30239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其他交通费用</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12.36</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30240</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税金及附加费用</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30299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其他商品和服务支出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2A23BB" w:rsidP="003D4A17">
            <w:pPr>
              <w:widowControl/>
              <w:spacing w:line="240" w:lineRule="auto"/>
              <w:jc w:val="right"/>
              <w:rPr>
                <w:rFonts w:ascii="宋体" w:hAnsi="宋体" w:cs="宋体"/>
                <w:color w:val="000000"/>
                <w:kern w:val="0"/>
                <w:sz w:val="22"/>
              </w:rPr>
            </w:pPr>
            <w:r>
              <w:rPr>
                <w:rFonts w:ascii="宋体" w:hAnsi="宋体" w:cs="宋体" w:hint="eastAsia"/>
                <w:color w:val="000000"/>
                <w:kern w:val="0"/>
                <w:sz w:val="22"/>
                <w:szCs w:val="22"/>
              </w:rPr>
              <w:t>68</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303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对个人和家庭的补助</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b/>
                <w:bCs/>
                <w:color w:val="000000"/>
                <w:kern w:val="0"/>
                <w:sz w:val="22"/>
              </w:rPr>
            </w:pPr>
            <w:r w:rsidRPr="003D4A17">
              <w:rPr>
                <w:rFonts w:ascii="宋体" w:hAnsi="宋体" w:cs="宋体" w:hint="eastAsia"/>
                <w:b/>
                <w:bCs/>
                <w:color w:val="000000"/>
                <w:kern w:val="0"/>
                <w:sz w:val="22"/>
                <w:szCs w:val="22"/>
              </w:rPr>
              <w:t>0</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30301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离休费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30302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退休费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30303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退职(役)费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30304</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抚恤金</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30305</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生活补助</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30306</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救济费</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30307</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医疗费补助</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30308</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助学金</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30309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奖励金</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30310</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个人农业生产补贴</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30399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其他对个人和家庭的补助</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307</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债务利息及费用支出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b/>
                <w:bCs/>
                <w:color w:val="000000"/>
                <w:kern w:val="0"/>
                <w:sz w:val="22"/>
              </w:rPr>
            </w:pPr>
            <w:r w:rsidRPr="003D4A17">
              <w:rPr>
                <w:rFonts w:ascii="宋体" w:hAnsi="宋体" w:cs="宋体" w:hint="eastAsia"/>
                <w:b/>
                <w:bCs/>
                <w:color w:val="000000"/>
                <w:kern w:val="0"/>
                <w:sz w:val="22"/>
                <w:szCs w:val="22"/>
              </w:rPr>
              <w:t>0</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30701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国内债务付息</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30702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国外债务付息</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30703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国内债务发行费用</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30704</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国外债务发行费用</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309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资本性支出（基本建设）</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b/>
                <w:bCs/>
                <w:color w:val="000000"/>
                <w:kern w:val="0"/>
                <w:sz w:val="22"/>
              </w:rPr>
            </w:pPr>
            <w:r w:rsidRPr="003D4A17">
              <w:rPr>
                <w:rFonts w:ascii="宋体" w:hAnsi="宋体" w:cs="宋体" w:hint="eastAsia"/>
                <w:b/>
                <w:bCs/>
                <w:color w:val="000000"/>
                <w:kern w:val="0"/>
                <w:sz w:val="22"/>
                <w:szCs w:val="22"/>
              </w:rPr>
              <w:t>0</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30901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房屋建筑物购建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30902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办公设备购置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30903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专用设备购置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30905</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基础设施建设</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30906</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大型修缮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30907</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信息网络及软件购置更新</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30908</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物资储备</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30913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公务用车购置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30919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其他交通工具购置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30921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文物和陈列品购置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lastRenderedPageBreak/>
              <w:t>30922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无形资产购置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30999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其他基本建设支出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310</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资本性支出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2A23BB" w:rsidP="003D4A17">
            <w:pPr>
              <w:widowControl/>
              <w:spacing w:line="240" w:lineRule="auto"/>
              <w:jc w:val="right"/>
              <w:rPr>
                <w:rFonts w:ascii="宋体" w:hAnsi="宋体" w:cs="宋体"/>
                <w:b/>
                <w:bCs/>
                <w:color w:val="000000"/>
                <w:kern w:val="0"/>
                <w:sz w:val="22"/>
              </w:rPr>
            </w:pPr>
            <w:r>
              <w:rPr>
                <w:rFonts w:ascii="宋体" w:hAnsi="宋体" w:cs="宋体" w:hint="eastAsia"/>
                <w:b/>
                <w:bCs/>
                <w:color w:val="000000"/>
                <w:kern w:val="0"/>
                <w:sz w:val="22"/>
                <w:szCs w:val="22"/>
              </w:rPr>
              <w:t>5</w:t>
            </w:r>
            <w:r w:rsidR="003D4A17" w:rsidRPr="003D4A17">
              <w:rPr>
                <w:rFonts w:ascii="宋体" w:hAnsi="宋体" w:cs="宋体" w:hint="eastAsia"/>
                <w:b/>
                <w:bCs/>
                <w:color w:val="000000"/>
                <w:kern w:val="0"/>
                <w:sz w:val="22"/>
                <w:szCs w:val="22"/>
              </w:rPr>
              <w:t>6</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31001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房屋建筑物购建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31002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办公设备购置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8</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31003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专用设备购置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color w:val="000000"/>
                <w:kern w:val="0"/>
                <w:sz w:val="22"/>
              </w:rPr>
            </w:pPr>
            <w:r w:rsidRPr="003D4A17">
              <w:rPr>
                <w:rFonts w:ascii="宋体" w:hAnsi="宋体" w:cs="宋体" w:hint="eastAsia"/>
                <w:color w:val="000000"/>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31005</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基础设施建设</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31006</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大型修缮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31007</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信息网络及软件购置更新</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kern w:val="0"/>
                <w:sz w:val="22"/>
              </w:rPr>
            </w:pP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31008</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物资储备</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31009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土地补偿</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31010</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安置补助</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31011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地上附着物和青苗补偿</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31012</w:t>
            </w:r>
          </w:p>
        </w:tc>
        <w:tc>
          <w:tcPr>
            <w:tcW w:w="2262" w:type="pct"/>
            <w:tcBorders>
              <w:top w:val="nil"/>
              <w:left w:val="nil"/>
              <w:bottom w:val="single" w:sz="4" w:space="0" w:color="auto"/>
              <w:right w:val="single" w:sz="4" w:space="0" w:color="auto"/>
            </w:tcBorders>
            <w:shd w:val="clear" w:color="auto" w:fill="auto"/>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拆迁补偿</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31013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公务用车购置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31019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其他交通工具购置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31021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文物和陈列品购置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31022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无形资产购置</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31099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其他资本性支出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2A23BB">
            <w:pPr>
              <w:widowControl/>
              <w:spacing w:line="240" w:lineRule="auto"/>
              <w:jc w:val="right"/>
              <w:rPr>
                <w:rFonts w:ascii="宋体" w:hAnsi="宋体" w:cs="宋体"/>
                <w:kern w:val="0"/>
                <w:sz w:val="22"/>
              </w:rPr>
            </w:pPr>
            <w:r w:rsidRPr="003D4A17">
              <w:rPr>
                <w:rFonts w:ascii="宋体" w:hAnsi="宋体" w:cs="宋体" w:hint="eastAsia"/>
                <w:kern w:val="0"/>
                <w:sz w:val="22"/>
                <w:szCs w:val="22"/>
              </w:rPr>
              <w:t xml:space="preserve">　</w:t>
            </w:r>
            <w:r w:rsidR="002A23BB">
              <w:rPr>
                <w:rFonts w:ascii="宋体" w:hAnsi="宋体" w:cs="宋体" w:hint="eastAsia"/>
                <w:kern w:val="0"/>
                <w:sz w:val="22"/>
                <w:szCs w:val="22"/>
              </w:rPr>
              <w:t>48</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311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对企业补助（基本建设）</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b/>
                <w:bCs/>
                <w:kern w:val="0"/>
                <w:sz w:val="22"/>
              </w:rPr>
            </w:pPr>
            <w:r w:rsidRPr="003D4A17">
              <w:rPr>
                <w:rFonts w:ascii="宋体" w:hAnsi="宋体" w:cs="宋体" w:hint="eastAsia"/>
                <w:b/>
                <w:bCs/>
                <w:kern w:val="0"/>
                <w:sz w:val="22"/>
                <w:szCs w:val="22"/>
              </w:rPr>
              <w:t>0</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31101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资本金注入</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31199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其他对企业补助</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312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对企业补助</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b/>
                <w:bCs/>
                <w:kern w:val="0"/>
                <w:sz w:val="22"/>
              </w:rPr>
            </w:pPr>
            <w:r w:rsidRPr="003D4A17">
              <w:rPr>
                <w:rFonts w:ascii="宋体" w:hAnsi="宋体" w:cs="宋体" w:hint="eastAsia"/>
                <w:b/>
                <w:bCs/>
                <w:kern w:val="0"/>
                <w:sz w:val="22"/>
                <w:szCs w:val="22"/>
              </w:rPr>
              <w:t>0</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31201</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资本金注入</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31203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政府投资基金股权投资</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31204</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费用补贴</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31205</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利息补贴</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31299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其他对企业补助</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313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对社会保障基金补助</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right"/>
              <w:rPr>
                <w:rFonts w:ascii="宋体" w:hAnsi="宋体" w:cs="宋体"/>
                <w:b/>
                <w:bCs/>
                <w:kern w:val="0"/>
                <w:sz w:val="22"/>
              </w:rPr>
            </w:pPr>
            <w:r w:rsidRPr="003D4A17">
              <w:rPr>
                <w:rFonts w:ascii="宋体" w:hAnsi="宋体" w:cs="宋体" w:hint="eastAsia"/>
                <w:b/>
                <w:bCs/>
                <w:kern w:val="0"/>
                <w:sz w:val="22"/>
                <w:szCs w:val="22"/>
              </w:rPr>
              <w:t>0</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31302</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对社会保险基金补助</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31303</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补充全国社会保障基金</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399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b/>
                <w:bCs/>
                <w:color w:val="000000"/>
                <w:kern w:val="0"/>
                <w:sz w:val="22"/>
              </w:rPr>
            </w:pPr>
            <w:r w:rsidRPr="003D4A17">
              <w:rPr>
                <w:rFonts w:ascii="宋体" w:hAnsi="宋体" w:cs="宋体" w:hint="eastAsia"/>
                <w:b/>
                <w:bCs/>
                <w:color w:val="000000"/>
                <w:kern w:val="0"/>
                <w:sz w:val="22"/>
                <w:szCs w:val="22"/>
              </w:rPr>
              <w:t>其他支出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2A23BB" w:rsidP="003D4A17">
            <w:pPr>
              <w:widowControl/>
              <w:spacing w:line="240" w:lineRule="auto"/>
              <w:jc w:val="right"/>
              <w:rPr>
                <w:rFonts w:ascii="宋体" w:hAnsi="宋体" w:cs="宋体"/>
                <w:b/>
                <w:bCs/>
                <w:kern w:val="0"/>
                <w:sz w:val="22"/>
              </w:rPr>
            </w:pPr>
            <w:r>
              <w:rPr>
                <w:rFonts w:ascii="宋体" w:hAnsi="宋体" w:cs="宋体" w:hint="eastAsia"/>
                <w:b/>
                <w:bCs/>
                <w:kern w:val="0"/>
                <w:sz w:val="22"/>
                <w:szCs w:val="22"/>
              </w:rPr>
              <w:t>19</w:t>
            </w:r>
            <w:r w:rsidR="003D4A17" w:rsidRPr="003D4A17">
              <w:rPr>
                <w:rFonts w:ascii="宋体" w:hAnsi="宋体" w:cs="宋体" w:hint="eastAsia"/>
                <w:b/>
                <w:bCs/>
                <w:kern w:val="0"/>
                <w:sz w:val="22"/>
                <w:szCs w:val="22"/>
              </w:rPr>
              <w:t>0</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39906</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赠与</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lastRenderedPageBreak/>
              <w:t>39907</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国家赔偿费用支出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39908</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对民间非营利组织和群众性自治组织补贴</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kern w:val="0"/>
                <w:sz w:val="22"/>
              </w:rPr>
            </w:pPr>
            <w:r w:rsidRPr="003D4A17">
              <w:rPr>
                <w:rFonts w:ascii="宋体" w:hAnsi="宋体" w:cs="宋体" w:hint="eastAsia"/>
                <w:kern w:val="0"/>
                <w:sz w:val="22"/>
                <w:szCs w:val="22"/>
              </w:rPr>
              <w:t xml:space="preserve">　</w:t>
            </w:r>
          </w:p>
        </w:tc>
      </w:tr>
      <w:tr w:rsidR="003D4A17" w:rsidRPr="003D4A17" w:rsidTr="003D4A17">
        <w:trPr>
          <w:trHeight w:val="402"/>
        </w:trPr>
        <w:tc>
          <w:tcPr>
            <w:tcW w:w="1075" w:type="pct"/>
            <w:tcBorders>
              <w:top w:val="nil"/>
              <w:left w:val="single" w:sz="4" w:space="0" w:color="auto"/>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39999</w:t>
            </w:r>
          </w:p>
        </w:tc>
        <w:tc>
          <w:tcPr>
            <w:tcW w:w="2262"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3D4A17">
            <w:pPr>
              <w:widowControl/>
              <w:spacing w:line="240" w:lineRule="auto"/>
              <w:jc w:val="left"/>
              <w:rPr>
                <w:rFonts w:ascii="宋体" w:hAnsi="宋体" w:cs="宋体"/>
                <w:color w:val="000000"/>
                <w:kern w:val="0"/>
                <w:sz w:val="22"/>
              </w:rPr>
            </w:pPr>
            <w:r w:rsidRPr="003D4A17">
              <w:rPr>
                <w:rFonts w:ascii="宋体" w:hAnsi="宋体" w:cs="宋体" w:hint="eastAsia"/>
                <w:color w:val="000000"/>
                <w:kern w:val="0"/>
                <w:sz w:val="22"/>
                <w:szCs w:val="22"/>
              </w:rPr>
              <w:t>其他支出</w:t>
            </w:r>
          </w:p>
        </w:tc>
        <w:tc>
          <w:tcPr>
            <w:tcW w:w="1663" w:type="pct"/>
            <w:tcBorders>
              <w:top w:val="nil"/>
              <w:left w:val="nil"/>
              <w:bottom w:val="single" w:sz="4" w:space="0" w:color="auto"/>
              <w:right w:val="single" w:sz="4" w:space="0" w:color="auto"/>
            </w:tcBorders>
            <w:shd w:val="clear" w:color="auto" w:fill="auto"/>
            <w:noWrap/>
            <w:vAlign w:val="center"/>
            <w:hideMark/>
          </w:tcPr>
          <w:p w:rsidR="003D4A17" w:rsidRPr="003D4A17" w:rsidRDefault="003D4A17" w:rsidP="002A23BB">
            <w:pPr>
              <w:widowControl/>
              <w:spacing w:line="240" w:lineRule="auto"/>
              <w:jc w:val="right"/>
              <w:rPr>
                <w:rFonts w:ascii="宋体" w:hAnsi="宋体" w:cs="宋体"/>
                <w:kern w:val="0"/>
                <w:sz w:val="22"/>
              </w:rPr>
            </w:pPr>
            <w:r w:rsidRPr="003D4A17">
              <w:rPr>
                <w:rFonts w:ascii="宋体" w:hAnsi="宋体" w:cs="宋体" w:hint="eastAsia"/>
                <w:kern w:val="0"/>
                <w:sz w:val="22"/>
                <w:szCs w:val="22"/>
              </w:rPr>
              <w:t xml:space="preserve">　</w:t>
            </w:r>
            <w:r w:rsidR="002A23BB">
              <w:rPr>
                <w:rFonts w:ascii="宋体" w:hAnsi="宋体" w:cs="宋体" w:hint="eastAsia"/>
                <w:kern w:val="0"/>
                <w:sz w:val="22"/>
                <w:szCs w:val="22"/>
              </w:rPr>
              <w:t>190</w:t>
            </w:r>
          </w:p>
        </w:tc>
      </w:tr>
    </w:tbl>
    <w:p w:rsidR="008E7CC4" w:rsidRDefault="008E7CC4" w:rsidP="00547865">
      <w:pPr>
        <w:tabs>
          <w:tab w:val="left" w:pos="7513"/>
        </w:tabs>
        <w:adjustRightInd w:val="0"/>
        <w:snapToGrid w:val="0"/>
        <w:spacing w:line="600" w:lineRule="exact"/>
        <w:rPr>
          <w:rFonts w:ascii="仿宋" w:eastAsia="仿宋" w:hAnsi="仿宋" w:cs="仿宋"/>
          <w:sz w:val="32"/>
          <w:szCs w:val="32"/>
        </w:rPr>
      </w:pPr>
    </w:p>
    <w:p w:rsidR="00547865" w:rsidRDefault="00547865" w:rsidP="00547865">
      <w:pPr>
        <w:tabs>
          <w:tab w:val="left" w:pos="7513"/>
        </w:tabs>
        <w:adjustRightInd w:val="0"/>
        <w:snapToGrid w:val="0"/>
        <w:spacing w:line="600" w:lineRule="exact"/>
        <w:rPr>
          <w:rFonts w:ascii="仿宋" w:eastAsia="仿宋" w:hAnsi="仿宋" w:cs="仿宋"/>
          <w:sz w:val="32"/>
          <w:szCs w:val="32"/>
        </w:rPr>
      </w:pPr>
      <w:r>
        <w:rPr>
          <w:rFonts w:ascii="仿宋" w:eastAsia="仿宋" w:hAnsi="仿宋" w:cs="仿宋" w:hint="eastAsia"/>
          <w:sz w:val="32"/>
          <w:szCs w:val="32"/>
        </w:rPr>
        <w:t>九、一般公共预算“三公”经费支出预算表</w:t>
      </w:r>
    </w:p>
    <w:p w:rsidR="00A50919" w:rsidRDefault="00A50919" w:rsidP="00547865">
      <w:pPr>
        <w:tabs>
          <w:tab w:val="left" w:pos="7513"/>
        </w:tabs>
        <w:adjustRightInd w:val="0"/>
        <w:snapToGrid w:val="0"/>
        <w:spacing w:line="600" w:lineRule="exact"/>
        <w:rPr>
          <w:rFonts w:ascii="仿宋" w:eastAsia="仿宋" w:hAnsi="仿宋" w:cs="Times New Roman"/>
          <w:sz w:val="32"/>
          <w:szCs w:val="32"/>
        </w:rPr>
      </w:pPr>
    </w:p>
    <w:tbl>
      <w:tblPr>
        <w:tblW w:w="5000" w:type="pct"/>
        <w:tblLook w:val="04A0"/>
      </w:tblPr>
      <w:tblGrid>
        <w:gridCol w:w="5371"/>
        <w:gridCol w:w="3151"/>
      </w:tblGrid>
      <w:tr w:rsidR="008E7CC4" w:rsidRPr="008E7CC4" w:rsidTr="008E7CC4">
        <w:trPr>
          <w:trHeight w:val="570"/>
        </w:trPr>
        <w:tc>
          <w:tcPr>
            <w:tcW w:w="5000" w:type="pct"/>
            <w:gridSpan w:val="2"/>
            <w:tcBorders>
              <w:top w:val="nil"/>
              <w:left w:val="nil"/>
              <w:bottom w:val="nil"/>
              <w:right w:val="nil"/>
            </w:tcBorders>
            <w:shd w:val="clear" w:color="auto" w:fill="auto"/>
            <w:noWrap/>
            <w:vAlign w:val="center"/>
            <w:hideMark/>
          </w:tcPr>
          <w:p w:rsidR="008E7CC4" w:rsidRPr="008E7CC4" w:rsidRDefault="008E7CC4" w:rsidP="008E7CC4">
            <w:pPr>
              <w:widowControl/>
              <w:spacing w:line="240" w:lineRule="auto"/>
              <w:jc w:val="center"/>
              <w:rPr>
                <w:rFonts w:ascii="方正小标宋_GBK" w:eastAsia="方正小标宋_GBK" w:hAnsi="宋体" w:cs="宋体"/>
                <w:kern w:val="0"/>
                <w:sz w:val="32"/>
                <w:szCs w:val="32"/>
              </w:rPr>
            </w:pPr>
            <w:r w:rsidRPr="008E7CC4">
              <w:rPr>
                <w:rFonts w:ascii="方正小标宋_GBK" w:eastAsia="方正小标宋_GBK" w:hAnsi="宋体" w:cs="宋体" w:hint="eastAsia"/>
                <w:kern w:val="0"/>
                <w:sz w:val="32"/>
                <w:szCs w:val="32"/>
              </w:rPr>
              <w:t>2021年度一般公共预算“三公”经费支出预算表</w:t>
            </w:r>
          </w:p>
        </w:tc>
      </w:tr>
      <w:tr w:rsidR="008E7CC4" w:rsidRPr="008E7CC4" w:rsidTr="008E7CC4">
        <w:trPr>
          <w:trHeight w:val="360"/>
        </w:trPr>
        <w:tc>
          <w:tcPr>
            <w:tcW w:w="3151" w:type="pct"/>
            <w:tcBorders>
              <w:top w:val="nil"/>
              <w:left w:val="nil"/>
              <w:bottom w:val="nil"/>
              <w:right w:val="nil"/>
            </w:tcBorders>
            <w:shd w:val="clear" w:color="auto" w:fill="auto"/>
            <w:noWrap/>
            <w:vAlign w:val="center"/>
            <w:hideMark/>
          </w:tcPr>
          <w:p w:rsidR="008E7CC4" w:rsidRPr="008E7CC4" w:rsidRDefault="008E7CC4" w:rsidP="008E7CC4">
            <w:pPr>
              <w:widowControl/>
              <w:spacing w:line="240" w:lineRule="auto"/>
              <w:jc w:val="left"/>
              <w:rPr>
                <w:rFonts w:ascii="楷体_GB2312" w:eastAsia="楷体_GB2312" w:hAnsi="宋体" w:cs="宋体"/>
                <w:kern w:val="0"/>
                <w:sz w:val="24"/>
                <w:szCs w:val="24"/>
              </w:rPr>
            </w:pPr>
          </w:p>
        </w:tc>
        <w:tc>
          <w:tcPr>
            <w:tcW w:w="1849" w:type="pct"/>
            <w:tcBorders>
              <w:top w:val="nil"/>
              <w:left w:val="nil"/>
              <w:bottom w:val="nil"/>
              <w:right w:val="nil"/>
            </w:tcBorders>
            <w:shd w:val="clear" w:color="auto" w:fill="auto"/>
            <w:noWrap/>
            <w:vAlign w:val="center"/>
            <w:hideMark/>
          </w:tcPr>
          <w:p w:rsidR="008E7CC4" w:rsidRPr="008E7CC4" w:rsidRDefault="008E7CC4" w:rsidP="008E7CC4">
            <w:pPr>
              <w:widowControl/>
              <w:spacing w:line="240" w:lineRule="auto"/>
              <w:jc w:val="right"/>
              <w:rPr>
                <w:rFonts w:ascii="宋体" w:hAnsi="宋体" w:cs="宋体"/>
                <w:kern w:val="0"/>
                <w:sz w:val="22"/>
              </w:rPr>
            </w:pPr>
            <w:r w:rsidRPr="008E7CC4">
              <w:rPr>
                <w:rFonts w:ascii="宋体" w:hAnsi="宋体" w:cs="宋体" w:hint="eastAsia"/>
                <w:kern w:val="0"/>
                <w:sz w:val="22"/>
                <w:szCs w:val="22"/>
              </w:rPr>
              <w:t>单位：万元</w:t>
            </w:r>
          </w:p>
        </w:tc>
      </w:tr>
      <w:tr w:rsidR="008E7CC4" w:rsidRPr="008E7CC4" w:rsidTr="008E7CC4">
        <w:trPr>
          <w:trHeight w:val="402"/>
        </w:trPr>
        <w:tc>
          <w:tcPr>
            <w:tcW w:w="315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E7CC4" w:rsidRPr="008E7CC4" w:rsidRDefault="008E7CC4" w:rsidP="008E7CC4">
            <w:pPr>
              <w:widowControl/>
              <w:spacing w:line="240" w:lineRule="auto"/>
              <w:jc w:val="center"/>
              <w:rPr>
                <w:rFonts w:ascii="宋体" w:hAnsi="宋体" w:cs="宋体"/>
                <w:b/>
                <w:bCs/>
                <w:kern w:val="0"/>
                <w:sz w:val="22"/>
              </w:rPr>
            </w:pPr>
            <w:r w:rsidRPr="008E7CC4">
              <w:rPr>
                <w:rFonts w:ascii="宋体" w:hAnsi="宋体" w:cs="宋体" w:hint="eastAsia"/>
                <w:b/>
                <w:bCs/>
                <w:kern w:val="0"/>
                <w:sz w:val="22"/>
                <w:szCs w:val="22"/>
              </w:rPr>
              <w:t>项目</w:t>
            </w:r>
          </w:p>
        </w:tc>
        <w:tc>
          <w:tcPr>
            <w:tcW w:w="1849" w:type="pct"/>
            <w:tcBorders>
              <w:top w:val="single" w:sz="4" w:space="0" w:color="auto"/>
              <w:left w:val="nil"/>
              <w:bottom w:val="single" w:sz="4" w:space="0" w:color="auto"/>
              <w:right w:val="single" w:sz="4" w:space="0" w:color="auto"/>
            </w:tcBorders>
            <w:shd w:val="clear" w:color="auto" w:fill="auto"/>
            <w:noWrap/>
            <w:vAlign w:val="center"/>
            <w:hideMark/>
          </w:tcPr>
          <w:p w:rsidR="008E7CC4" w:rsidRPr="008E7CC4" w:rsidRDefault="008E7CC4" w:rsidP="008E7CC4">
            <w:pPr>
              <w:widowControl/>
              <w:spacing w:line="240" w:lineRule="auto"/>
              <w:jc w:val="center"/>
              <w:rPr>
                <w:rFonts w:ascii="宋体" w:hAnsi="宋体" w:cs="宋体"/>
                <w:b/>
                <w:bCs/>
                <w:kern w:val="0"/>
                <w:sz w:val="22"/>
              </w:rPr>
            </w:pPr>
            <w:r w:rsidRPr="008E7CC4">
              <w:rPr>
                <w:rFonts w:ascii="宋体" w:hAnsi="宋体" w:cs="宋体" w:hint="eastAsia"/>
                <w:b/>
                <w:bCs/>
                <w:kern w:val="0"/>
                <w:sz w:val="22"/>
                <w:szCs w:val="22"/>
              </w:rPr>
              <w:t>预算数</w:t>
            </w:r>
          </w:p>
        </w:tc>
      </w:tr>
      <w:tr w:rsidR="008E7CC4" w:rsidRPr="008E7CC4" w:rsidTr="008E7CC4">
        <w:trPr>
          <w:trHeight w:val="402"/>
        </w:trPr>
        <w:tc>
          <w:tcPr>
            <w:tcW w:w="3151" w:type="pct"/>
            <w:tcBorders>
              <w:top w:val="nil"/>
              <w:left w:val="single" w:sz="4" w:space="0" w:color="auto"/>
              <w:bottom w:val="single" w:sz="4" w:space="0" w:color="auto"/>
              <w:right w:val="single" w:sz="4" w:space="0" w:color="auto"/>
            </w:tcBorders>
            <w:shd w:val="clear" w:color="auto" w:fill="auto"/>
            <w:noWrap/>
            <w:vAlign w:val="center"/>
            <w:hideMark/>
          </w:tcPr>
          <w:p w:rsidR="008E7CC4" w:rsidRPr="008E7CC4" w:rsidRDefault="008E7CC4" w:rsidP="008E7CC4">
            <w:pPr>
              <w:widowControl/>
              <w:spacing w:line="240" w:lineRule="auto"/>
              <w:jc w:val="center"/>
              <w:rPr>
                <w:rFonts w:ascii="宋体" w:hAnsi="宋体" w:cs="宋体"/>
                <w:b/>
                <w:bCs/>
                <w:kern w:val="0"/>
                <w:sz w:val="22"/>
              </w:rPr>
            </w:pPr>
            <w:r w:rsidRPr="008E7CC4">
              <w:rPr>
                <w:rFonts w:ascii="宋体" w:hAnsi="宋体" w:cs="宋体" w:hint="eastAsia"/>
                <w:b/>
                <w:bCs/>
                <w:kern w:val="0"/>
                <w:sz w:val="22"/>
                <w:szCs w:val="22"/>
              </w:rPr>
              <w:t>合计</w:t>
            </w:r>
          </w:p>
        </w:tc>
        <w:tc>
          <w:tcPr>
            <w:tcW w:w="1849" w:type="pct"/>
            <w:tcBorders>
              <w:top w:val="nil"/>
              <w:left w:val="nil"/>
              <w:bottom w:val="single" w:sz="4" w:space="0" w:color="auto"/>
              <w:right w:val="single" w:sz="4" w:space="0" w:color="auto"/>
            </w:tcBorders>
            <w:shd w:val="clear" w:color="auto" w:fill="auto"/>
            <w:noWrap/>
            <w:vAlign w:val="center"/>
            <w:hideMark/>
          </w:tcPr>
          <w:p w:rsidR="008E7CC4" w:rsidRPr="008E7CC4" w:rsidRDefault="008E7CC4" w:rsidP="008E7CC4">
            <w:pPr>
              <w:widowControl/>
              <w:spacing w:line="240" w:lineRule="auto"/>
              <w:jc w:val="left"/>
              <w:rPr>
                <w:rFonts w:ascii="宋体" w:hAnsi="宋体" w:cs="宋体"/>
                <w:kern w:val="0"/>
                <w:sz w:val="22"/>
              </w:rPr>
            </w:pPr>
            <w:r w:rsidRPr="008E7CC4">
              <w:rPr>
                <w:rFonts w:ascii="宋体" w:hAnsi="宋体" w:cs="宋体" w:hint="eastAsia"/>
                <w:kern w:val="0"/>
                <w:sz w:val="22"/>
                <w:szCs w:val="22"/>
              </w:rPr>
              <w:t xml:space="preserve">　</w:t>
            </w:r>
          </w:p>
        </w:tc>
      </w:tr>
      <w:tr w:rsidR="008E7CC4" w:rsidRPr="008E7CC4" w:rsidTr="008E7CC4">
        <w:trPr>
          <w:trHeight w:val="402"/>
        </w:trPr>
        <w:tc>
          <w:tcPr>
            <w:tcW w:w="3151" w:type="pct"/>
            <w:tcBorders>
              <w:top w:val="nil"/>
              <w:left w:val="single" w:sz="4" w:space="0" w:color="auto"/>
              <w:bottom w:val="single" w:sz="4" w:space="0" w:color="auto"/>
              <w:right w:val="single" w:sz="4" w:space="0" w:color="auto"/>
            </w:tcBorders>
            <w:shd w:val="clear" w:color="auto" w:fill="auto"/>
            <w:noWrap/>
            <w:vAlign w:val="center"/>
            <w:hideMark/>
          </w:tcPr>
          <w:p w:rsidR="008E7CC4" w:rsidRPr="008E7CC4" w:rsidRDefault="008E7CC4" w:rsidP="008E7CC4">
            <w:pPr>
              <w:widowControl/>
              <w:spacing w:line="240" w:lineRule="auto"/>
              <w:jc w:val="left"/>
              <w:rPr>
                <w:rFonts w:ascii="宋体" w:hAnsi="宋体" w:cs="宋体"/>
                <w:kern w:val="0"/>
                <w:sz w:val="22"/>
              </w:rPr>
            </w:pPr>
            <w:r w:rsidRPr="008E7CC4">
              <w:rPr>
                <w:rFonts w:ascii="宋体" w:hAnsi="宋体" w:cs="宋体" w:hint="eastAsia"/>
                <w:kern w:val="0"/>
                <w:sz w:val="22"/>
                <w:szCs w:val="22"/>
              </w:rPr>
              <w:t>1、因公出国（境）费用</w:t>
            </w:r>
          </w:p>
        </w:tc>
        <w:tc>
          <w:tcPr>
            <w:tcW w:w="1849" w:type="pct"/>
            <w:tcBorders>
              <w:top w:val="nil"/>
              <w:left w:val="nil"/>
              <w:bottom w:val="single" w:sz="4" w:space="0" w:color="auto"/>
              <w:right w:val="single" w:sz="4" w:space="0" w:color="auto"/>
            </w:tcBorders>
            <w:shd w:val="clear" w:color="auto" w:fill="auto"/>
            <w:noWrap/>
            <w:vAlign w:val="center"/>
            <w:hideMark/>
          </w:tcPr>
          <w:p w:rsidR="008E7CC4" w:rsidRPr="008E7CC4" w:rsidRDefault="008E7CC4" w:rsidP="008E7CC4">
            <w:pPr>
              <w:widowControl/>
              <w:spacing w:line="240" w:lineRule="auto"/>
              <w:jc w:val="right"/>
              <w:rPr>
                <w:rFonts w:ascii="宋体" w:hAnsi="宋体" w:cs="宋体"/>
                <w:kern w:val="0"/>
                <w:sz w:val="22"/>
              </w:rPr>
            </w:pPr>
            <w:r w:rsidRPr="008E7CC4">
              <w:rPr>
                <w:rFonts w:ascii="宋体" w:hAnsi="宋体" w:cs="宋体" w:hint="eastAsia"/>
                <w:kern w:val="0"/>
                <w:sz w:val="22"/>
                <w:szCs w:val="22"/>
              </w:rPr>
              <w:t>0</w:t>
            </w:r>
          </w:p>
        </w:tc>
      </w:tr>
      <w:tr w:rsidR="008E7CC4" w:rsidRPr="008E7CC4" w:rsidTr="008E7CC4">
        <w:trPr>
          <w:trHeight w:val="402"/>
        </w:trPr>
        <w:tc>
          <w:tcPr>
            <w:tcW w:w="3151" w:type="pct"/>
            <w:tcBorders>
              <w:top w:val="nil"/>
              <w:left w:val="single" w:sz="4" w:space="0" w:color="auto"/>
              <w:bottom w:val="single" w:sz="4" w:space="0" w:color="auto"/>
              <w:right w:val="single" w:sz="4" w:space="0" w:color="auto"/>
            </w:tcBorders>
            <w:shd w:val="clear" w:color="auto" w:fill="auto"/>
            <w:noWrap/>
            <w:vAlign w:val="center"/>
            <w:hideMark/>
          </w:tcPr>
          <w:p w:rsidR="008E7CC4" w:rsidRPr="008E7CC4" w:rsidRDefault="008E7CC4" w:rsidP="008E7CC4">
            <w:pPr>
              <w:widowControl/>
              <w:spacing w:line="240" w:lineRule="auto"/>
              <w:jc w:val="left"/>
              <w:rPr>
                <w:rFonts w:ascii="宋体" w:hAnsi="宋体" w:cs="宋体"/>
                <w:kern w:val="0"/>
                <w:sz w:val="22"/>
              </w:rPr>
            </w:pPr>
            <w:r w:rsidRPr="008E7CC4">
              <w:rPr>
                <w:rFonts w:ascii="宋体" w:hAnsi="宋体" w:cs="宋体" w:hint="eastAsia"/>
                <w:kern w:val="0"/>
                <w:sz w:val="22"/>
                <w:szCs w:val="22"/>
              </w:rPr>
              <w:t>2、公务接待费</w:t>
            </w:r>
          </w:p>
        </w:tc>
        <w:tc>
          <w:tcPr>
            <w:tcW w:w="1849" w:type="pct"/>
            <w:tcBorders>
              <w:top w:val="nil"/>
              <w:left w:val="nil"/>
              <w:bottom w:val="single" w:sz="4" w:space="0" w:color="auto"/>
              <w:right w:val="single" w:sz="4" w:space="0" w:color="auto"/>
            </w:tcBorders>
            <w:shd w:val="clear" w:color="auto" w:fill="auto"/>
            <w:noWrap/>
            <w:vAlign w:val="center"/>
            <w:hideMark/>
          </w:tcPr>
          <w:p w:rsidR="008E7CC4" w:rsidRPr="008E7CC4" w:rsidRDefault="008E7CC4" w:rsidP="008E7CC4">
            <w:pPr>
              <w:widowControl/>
              <w:spacing w:line="240" w:lineRule="auto"/>
              <w:jc w:val="right"/>
              <w:rPr>
                <w:rFonts w:ascii="宋体" w:hAnsi="宋体" w:cs="宋体"/>
                <w:kern w:val="0"/>
                <w:sz w:val="22"/>
              </w:rPr>
            </w:pPr>
            <w:r w:rsidRPr="008E7CC4">
              <w:rPr>
                <w:rFonts w:ascii="宋体" w:hAnsi="宋体" w:cs="宋体" w:hint="eastAsia"/>
                <w:kern w:val="0"/>
                <w:sz w:val="22"/>
                <w:szCs w:val="22"/>
              </w:rPr>
              <w:t>0</w:t>
            </w:r>
          </w:p>
        </w:tc>
      </w:tr>
      <w:tr w:rsidR="008E7CC4" w:rsidRPr="008E7CC4" w:rsidTr="008E7CC4">
        <w:trPr>
          <w:trHeight w:val="402"/>
        </w:trPr>
        <w:tc>
          <w:tcPr>
            <w:tcW w:w="3151" w:type="pct"/>
            <w:tcBorders>
              <w:top w:val="nil"/>
              <w:left w:val="single" w:sz="4" w:space="0" w:color="auto"/>
              <w:bottom w:val="single" w:sz="4" w:space="0" w:color="auto"/>
              <w:right w:val="single" w:sz="4" w:space="0" w:color="auto"/>
            </w:tcBorders>
            <w:shd w:val="clear" w:color="auto" w:fill="auto"/>
            <w:noWrap/>
            <w:vAlign w:val="center"/>
            <w:hideMark/>
          </w:tcPr>
          <w:p w:rsidR="008E7CC4" w:rsidRPr="008E7CC4" w:rsidRDefault="008E7CC4" w:rsidP="008E7CC4">
            <w:pPr>
              <w:widowControl/>
              <w:spacing w:line="240" w:lineRule="auto"/>
              <w:jc w:val="left"/>
              <w:rPr>
                <w:rFonts w:ascii="宋体" w:hAnsi="宋体" w:cs="宋体"/>
                <w:kern w:val="0"/>
                <w:sz w:val="22"/>
              </w:rPr>
            </w:pPr>
            <w:r w:rsidRPr="008E7CC4">
              <w:rPr>
                <w:rFonts w:ascii="宋体" w:hAnsi="宋体" w:cs="宋体" w:hint="eastAsia"/>
                <w:kern w:val="0"/>
                <w:sz w:val="22"/>
                <w:szCs w:val="22"/>
              </w:rPr>
              <w:t>3、公务用车购置及运行费</w:t>
            </w:r>
          </w:p>
        </w:tc>
        <w:tc>
          <w:tcPr>
            <w:tcW w:w="1849" w:type="pct"/>
            <w:tcBorders>
              <w:top w:val="nil"/>
              <w:left w:val="nil"/>
              <w:bottom w:val="single" w:sz="4" w:space="0" w:color="auto"/>
              <w:right w:val="single" w:sz="4" w:space="0" w:color="auto"/>
            </w:tcBorders>
            <w:shd w:val="clear" w:color="auto" w:fill="auto"/>
            <w:noWrap/>
            <w:vAlign w:val="center"/>
            <w:hideMark/>
          </w:tcPr>
          <w:p w:rsidR="008E7CC4" w:rsidRPr="008E7CC4" w:rsidRDefault="002A23BB" w:rsidP="008E7CC4">
            <w:pPr>
              <w:widowControl/>
              <w:spacing w:line="240" w:lineRule="auto"/>
              <w:jc w:val="right"/>
              <w:rPr>
                <w:rFonts w:ascii="宋体" w:hAnsi="宋体" w:cs="宋体"/>
                <w:kern w:val="0"/>
                <w:sz w:val="22"/>
              </w:rPr>
            </w:pPr>
            <w:r>
              <w:rPr>
                <w:rFonts w:ascii="宋体" w:hAnsi="宋体" w:cs="宋体" w:hint="eastAsia"/>
                <w:kern w:val="0"/>
                <w:sz w:val="22"/>
                <w:szCs w:val="22"/>
              </w:rPr>
              <w:t>0</w:t>
            </w:r>
          </w:p>
        </w:tc>
      </w:tr>
      <w:tr w:rsidR="008E7CC4" w:rsidRPr="008E7CC4" w:rsidTr="008E7CC4">
        <w:trPr>
          <w:trHeight w:val="402"/>
        </w:trPr>
        <w:tc>
          <w:tcPr>
            <w:tcW w:w="3151" w:type="pct"/>
            <w:tcBorders>
              <w:top w:val="nil"/>
              <w:left w:val="single" w:sz="4" w:space="0" w:color="auto"/>
              <w:bottom w:val="single" w:sz="4" w:space="0" w:color="auto"/>
              <w:right w:val="single" w:sz="4" w:space="0" w:color="auto"/>
            </w:tcBorders>
            <w:shd w:val="clear" w:color="auto" w:fill="auto"/>
            <w:vAlign w:val="center"/>
            <w:hideMark/>
          </w:tcPr>
          <w:p w:rsidR="008E7CC4" w:rsidRPr="008E7CC4" w:rsidRDefault="008E7CC4" w:rsidP="008E7CC4">
            <w:pPr>
              <w:widowControl/>
              <w:spacing w:line="240" w:lineRule="auto"/>
              <w:jc w:val="left"/>
              <w:rPr>
                <w:rFonts w:ascii="宋体" w:hAnsi="宋体" w:cs="宋体"/>
                <w:kern w:val="0"/>
                <w:sz w:val="22"/>
              </w:rPr>
            </w:pPr>
            <w:r w:rsidRPr="008E7CC4">
              <w:rPr>
                <w:rFonts w:ascii="宋体" w:hAnsi="宋体" w:cs="宋体" w:hint="eastAsia"/>
                <w:kern w:val="0"/>
                <w:sz w:val="22"/>
                <w:szCs w:val="22"/>
              </w:rPr>
              <w:t>其中：（1）公务用车运行费</w:t>
            </w:r>
          </w:p>
        </w:tc>
        <w:tc>
          <w:tcPr>
            <w:tcW w:w="1849" w:type="pct"/>
            <w:tcBorders>
              <w:top w:val="nil"/>
              <w:left w:val="nil"/>
              <w:bottom w:val="single" w:sz="4" w:space="0" w:color="auto"/>
              <w:right w:val="single" w:sz="4" w:space="0" w:color="auto"/>
            </w:tcBorders>
            <w:shd w:val="clear" w:color="auto" w:fill="auto"/>
            <w:noWrap/>
            <w:vAlign w:val="center"/>
            <w:hideMark/>
          </w:tcPr>
          <w:p w:rsidR="008E7CC4" w:rsidRPr="008E7CC4" w:rsidRDefault="002A23BB" w:rsidP="008E7CC4">
            <w:pPr>
              <w:widowControl/>
              <w:spacing w:line="240" w:lineRule="auto"/>
              <w:jc w:val="right"/>
              <w:rPr>
                <w:rFonts w:ascii="宋体" w:hAnsi="宋体" w:cs="宋体"/>
                <w:kern w:val="0"/>
                <w:sz w:val="22"/>
              </w:rPr>
            </w:pPr>
            <w:r>
              <w:rPr>
                <w:rFonts w:ascii="宋体" w:hAnsi="宋体" w:cs="宋体" w:hint="eastAsia"/>
                <w:kern w:val="0"/>
                <w:sz w:val="22"/>
                <w:szCs w:val="22"/>
              </w:rPr>
              <w:t>0</w:t>
            </w:r>
          </w:p>
        </w:tc>
      </w:tr>
      <w:tr w:rsidR="008E7CC4" w:rsidRPr="008E7CC4" w:rsidTr="008E7CC4">
        <w:trPr>
          <w:trHeight w:val="402"/>
        </w:trPr>
        <w:tc>
          <w:tcPr>
            <w:tcW w:w="3151" w:type="pct"/>
            <w:tcBorders>
              <w:top w:val="nil"/>
              <w:left w:val="single" w:sz="4" w:space="0" w:color="auto"/>
              <w:bottom w:val="single" w:sz="4" w:space="0" w:color="auto"/>
              <w:right w:val="single" w:sz="4" w:space="0" w:color="auto"/>
            </w:tcBorders>
            <w:shd w:val="clear" w:color="auto" w:fill="auto"/>
            <w:vAlign w:val="center"/>
            <w:hideMark/>
          </w:tcPr>
          <w:p w:rsidR="008E7CC4" w:rsidRPr="008E7CC4" w:rsidRDefault="008E7CC4" w:rsidP="008E7CC4">
            <w:pPr>
              <w:widowControl/>
              <w:spacing w:line="240" w:lineRule="auto"/>
              <w:jc w:val="left"/>
              <w:rPr>
                <w:rFonts w:ascii="宋体" w:hAnsi="宋体" w:cs="宋体"/>
                <w:kern w:val="0"/>
                <w:sz w:val="22"/>
              </w:rPr>
            </w:pPr>
            <w:r w:rsidRPr="008E7CC4">
              <w:rPr>
                <w:rFonts w:ascii="宋体" w:hAnsi="宋体" w:cs="宋体" w:hint="eastAsia"/>
                <w:kern w:val="0"/>
                <w:sz w:val="22"/>
                <w:szCs w:val="22"/>
              </w:rPr>
              <w:t xml:space="preserve">      （2）公务用车购置费</w:t>
            </w:r>
          </w:p>
        </w:tc>
        <w:tc>
          <w:tcPr>
            <w:tcW w:w="1849" w:type="pct"/>
            <w:tcBorders>
              <w:top w:val="nil"/>
              <w:left w:val="nil"/>
              <w:bottom w:val="single" w:sz="4" w:space="0" w:color="auto"/>
              <w:right w:val="single" w:sz="4" w:space="0" w:color="auto"/>
            </w:tcBorders>
            <w:shd w:val="clear" w:color="auto" w:fill="auto"/>
            <w:noWrap/>
            <w:vAlign w:val="center"/>
            <w:hideMark/>
          </w:tcPr>
          <w:p w:rsidR="008E7CC4" w:rsidRPr="008E7CC4" w:rsidRDefault="008E7CC4" w:rsidP="008E7CC4">
            <w:pPr>
              <w:widowControl/>
              <w:spacing w:line="240" w:lineRule="auto"/>
              <w:jc w:val="right"/>
              <w:rPr>
                <w:rFonts w:ascii="宋体" w:hAnsi="宋体" w:cs="宋体"/>
                <w:kern w:val="0"/>
                <w:sz w:val="22"/>
              </w:rPr>
            </w:pPr>
            <w:r w:rsidRPr="008E7CC4">
              <w:rPr>
                <w:rFonts w:ascii="宋体" w:hAnsi="宋体" w:cs="宋体" w:hint="eastAsia"/>
                <w:kern w:val="0"/>
                <w:sz w:val="22"/>
                <w:szCs w:val="22"/>
              </w:rPr>
              <w:t>0</w:t>
            </w:r>
          </w:p>
        </w:tc>
      </w:tr>
    </w:tbl>
    <w:p w:rsidR="00A50919" w:rsidRDefault="00A50919" w:rsidP="00547865">
      <w:pPr>
        <w:tabs>
          <w:tab w:val="left" w:pos="7513"/>
        </w:tabs>
        <w:adjustRightInd w:val="0"/>
        <w:snapToGrid w:val="0"/>
        <w:spacing w:line="600" w:lineRule="exact"/>
        <w:rPr>
          <w:rFonts w:ascii="仿宋" w:eastAsia="仿宋" w:hAnsi="仿宋" w:cs="仿宋"/>
          <w:sz w:val="32"/>
          <w:szCs w:val="32"/>
        </w:rPr>
      </w:pPr>
    </w:p>
    <w:p w:rsidR="00547865" w:rsidRDefault="00547865" w:rsidP="00547865">
      <w:pPr>
        <w:tabs>
          <w:tab w:val="left" w:pos="7513"/>
        </w:tabs>
        <w:adjustRightInd w:val="0"/>
        <w:snapToGrid w:val="0"/>
        <w:spacing w:line="600" w:lineRule="exact"/>
        <w:rPr>
          <w:rFonts w:ascii="仿宋" w:eastAsia="仿宋" w:hAnsi="仿宋" w:cs="Times New Roman"/>
          <w:sz w:val="32"/>
          <w:szCs w:val="32"/>
        </w:rPr>
      </w:pPr>
      <w:r>
        <w:rPr>
          <w:rFonts w:ascii="仿宋" w:eastAsia="仿宋" w:hAnsi="仿宋" w:cs="仿宋" w:hint="eastAsia"/>
          <w:sz w:val="32"/>
          <w:szCs w:val="32"/>
        </w:rPr>
        <w:t>十、部门专项资金管理清单目录</w:t>
      </w:r>
    </w:p>
    <w:tbl>
      <w:tblPr>
        <w:tblW w:w="5000" w:type="pct"/>
        <w:tblLook w:val="04A0"/>
      </w:tblPr>
      <w:tblGrid>
        <w:gridCol w:w="804"/>
        <w:gridCol w:w="900"/>
        <w:gridCol w:w="629"/>
        <w:gridCol w:w="629"/>
        <w:gridCol w:w="629"/>
        <w:gridCol w:w="861"/>
        <w:gridCol w:w="617"/>
        <w:gridCol w:w="712"/>
        <w:gridCol w:w="712"/>
        <w:gridCol w:w="712"/>
        <w:gridCol w:w="1317"/>
      </w:tblGrid>
      <w:tr w:rsidR="00881EBB" w:rsidRPr="00881EBB" w:rsidTr="00881EBB">
        <w:trPr>
          <w:trHeight w:val="525"/>
        </w:trPr>
        <w:tc>
          <w:tcPr>
            <w:tcW w:w="5000" w:type="pct"/>
            <w:gridSpan w:val="11"/>
            <w:tcBorders>
              <w:top w:val="nil"/>
              <w:left w:val="nil"/>
              <w:bottom w:val="nil"/>
              <w:right w:val="nil"/>
            </w:tcBorders>
            <w:shd w:val="clear" w:color="auto" w:fill="auto"/>
            <w:noWrap/>
            <w:vAlign w:val="center"/>
            <w:hideMark/>
          </w:tcPr>
          <w:p w:rsidR="00881EBB" w:rsidRPr="00881EBB" w:rsidRDefault="00881EBB" w:rsidP="00881EBB">
            <w:pPr>
              <w:widowControl/>
              <w:spacing w:line="240" w:lineRule="auto"/>
              <w:jc w:val="center"/>
              <w:rPr>
                <w:rFonts w:ascii="方正小标宋_GBK" w:eastAsia="方正小标宋_GBK" w:hAnsi="宋体" w:cs="宋体"/>
                <w:kern w:val="0"/>
                <w:sz w:val="32"/>
                <w:szCs w:val="32"/>
              </w:rPr>
            </w:pPr>
            <w:r w:rsidRPr="00881EBB">
              <w:rPr>
                <w:rFonts w:ascii="方正小标宋_GBK" w:eastAsia="方正小标宋_GBK" w:hAnsi="宋体" w:cs="宋体" w:hint="eastAsia"/>
                <w:kern w:val="0"/>
                <w:sz w:val="32"/>
                <w:szCs w:val="32"/>
              </w:rPr>
              <w:t>2021年度部门专项资金管理清单目录</w:t>
            </w:r>
          </w:p>
        </w:tc>
      </w:tr>
      <w:tr w:rsidR="00881EBB" w:rsidRPr="00881EBB" w:rsidTr="00804901">
        <w:trPr>
          <w:trHeight w:val="465"/>
        </w:trPr>
        <w:tc>
          <w:tcPr>
            <w:tcW w:w="472" w:type="pct"/>
            <w:tcBorders>
              <w:top w:val="nil"/>
              <w:left w:val="nil"/>
              <w:bottom w:val="nil"/>
              <w:right w:val="nil"/>
            </w:tcBorders>
            <w:shd w:val="clear" w:color="auto" w:fill="auto"/>
            <w:noWrap/>
            <w:vAlign w:val="bottom"/>
            <w:hideMark/>
          </w:tcPr>
          <w:p w:rsidR="00881EBB" w:rsidRPr="00881EBB" w:rsidRDefault="00881EBB" w:rsidP="00881EBB">
            <w:pPr>
              <w:widowControl/>
              <w:spacing w:line="240" w:lineRule="auto"/>
              <w:jc w:val="left"/>
              <w:rPr>
                <w:rFonts w:ascii="宋体" w:hAnsi="宋体" w:cs="宋体"/>
                <w:kern w:val="0"/>
                <w:sz w:val="24"/>
                <w:szCs w:val="24"/>
              </w:rPr>
            </w:pPr>
          </w:p>
        </w:tc>
        <w:tc>
          <w:tcPr>
            <w:tcW w:w="528" w:type="pct"/>
            <w:tcBorders>
              <w:top w:val="nil"/>
              <w:left w:val="nil"/>
              <w:bottom w:val="nil"/>
              <w:right w:val="nil"/>
            </w:tcBorders>
            <w:shd w:val="clear" w:color="auto" w:fill="auto"/>
            <w:noWrap/>
            <w:vAlign w:val="bottom"/>
            <w:hideMark/>
          </w:tcPr>
          <w:p w:rsidR="00881EBB" w:rsidRPr="00881EBB" w:rsidRDefault="00881EBB" w:rsidP="00881EBB">
            <w:pPr>
              <w:widowControl/>
              <w:spacing w:line="240" w:lineRule="auto"/>
              <w:jc w:val="left"/>
              <w:rPr>
                <w:rFonts w:ascii="宋体" w:hAnsi="宋体" w:cs="宋体"/>
                <w:kern w:val="0"/>
                <w:sz w:val="24"/>
                <w:szCs w:val="24"/>
              </w:rPr>
            </w:pPr>
          </w:p>
        </w:tc>
        <w:tc>
          <w:tcPr>
            <w:tcW w:w="369" w:type="pct"/>
            <w:tcBorders>
              <w:top w:val="nil"/>
              <w:left w:val="nil"/>
              <w:bottom w:val="nil"/>
              <w:right w:val="nil"/>
            </w:tcBorders>
            <w:shd w:val="clear" w:color="auto" w:fill="auto"/>
            <w:noWrap/>
            <w:vAlign w:val="bottom"/>
            <w:hideMark/>
          </w:tcPr>
          <w:p w:rsidR="00881EBB" w:rsidRPr="00881EBB" w:rsidRDefault="00881EBB" w:rsidP="00881EBB">
            <w:pPr>
              <w:widowControl/>
              <w:spacing w:line="240" w:lineRule="auto"/>
              <w:jc w:val="left"/>
              <w:rPr>
                <w:rFonts w:ascii="宋体" w:hAnsi="宋体" w:cs="宋体"/>
                <w:kern w:val="0"/>
                <w:sz w:val="24"/>
                <w:szCs w:val="24"/>
              </w:rPr>
            </w:pPr>
          </w:p>
        </w:tc>
        <w:tc>
          <w:tcPr>
            <w:tcW w:w="369" w:type="pct"/>
            <w:tcBorders>
              <w:top w:val="nil"/>
              <w:left w:val="nil"/>
              <w:bottom w:val="nil"/>
              <w:right w:val="nil"/>
            </w:tcBorders>
            <w:shd w:val="clear" w:color="auto" w:fill="auto"/>
            <w:noWrap/>
            <w:vAlign w:val="bottom"/>
            <w:hideMark/>
          </w:tcPr>
          <w:p w:rsidR="00881EBB" w:rsidRPr="00881EBB" w:rsidRDefault="00881EBB" w:rsidP="00881EBB">
            <w:pPr>
              <w:widowControl/>
              <w:spacing w:line="240" w:lineRule="auto"/>
              <w:jc w:val="left"/>
              <w:rPr>
                <w:rFonts w:ascii="宋体" w:hAnsi="宋体" w:cs="宋体"/>
                <w:kern w:val="0"/>
                <w:sz w:val="24"/>
                <w:szCs w:val="24"/>
              </w:rPr>
            </w:pPr>
          </w:p>
        </w:tc>
        <w:tc>
          <w:tcPr>
            <w:tcW w:w="369" w:type="pct"/>
            <w:tcBorders>
              <w:top w:val="nil"/>
              <w:left w:val="nil"/>
              <w:bottom w:val="nil"/>
              <w:right w:val="nil"/>
            </w:tcBorders>
            <w:shd w:val="clear" w:color="auto" w:fill="auto"/>
            <w:noWrap/>
            <w:vAlign w:val="bottom"/>
            <w:hideMark/>
          </w:tcPr>
          <w:p w:rsidR="00881EBB" w:rsidRPr="00881EBB" w:rsidRDefault="00881EBB" w:rsidP="00881EBB">
            <w:pPr>
              <w:widowControl/>
              <w:spacing w:line="240" w:lineRule="auto"/>
              <w:jc w:val="left"/>
              <w:rPr>
                <w:rFonts w:ascii="宋体" w:hAnsi="宋体" w:cs="宋体"/>
                <w:kern w:val="0"/>
                <w:sz w:val="24"/>
                <w:szCs w:val="24"/>
              </w:rPr>
            </w:pPr>
          </w:p>
        </w:tc>
        <w:tc>
          <w:tcPr>
            <w:tcW w:w="505" w:type="pct"/>
            <w:tcBorders>
              <w:top w:val="nil"/>
              <w:left w:val="nil"/>
              <w:bottom w:val="nil"/>
              <w:right w:val="nil"/>
            </w:tcBorders>
            <w:shd w:val="clear" w:color="auto" w:fill="auto"/>
            <w:noWrap/>
            <w:vAlign w:val="bottom"/>
            <w:hideMark/>
          </w:tcPr>
          <w:p w:rsidR="00881EBB" w:rsidRPr="00881EBB" w:rsidRDefault="00881EBB" w:rsidP="00881EBB">
            <w:pPr>
              <w:widowControl/>
              <w:spacing w:line="240" w:lineRule="auto"/>
              <w:jc w:val="left"/>
              <w:rPr>
                <w:rFonts w:ascii="宋体" w:hAnsi="宋体" w:cs="宋体"/>
                <w:kern w:val="0"/>
                <w:sz w:val="24"/>
                <w:szCs w:val="24"/>
              </w:rPr>
            </w:pPr>
          </w:p>
        </w:tc>
        <w:tc>
          <w:tcPr>
            <w:tcW w:w="362" w:type="pct"/>
            <w:tcBorders>
              <w:top w:val="nil"/>
              <w:left w:val="nil"/>
              <w:bottom w:val="nil"/>
              <w:right w:val="nil"/>
            </w:tcBorders>
            <w:shd w:val="clear" w:color="auto" w:fill="auto"/>
            <w:noWrap/>
            <w:vAlign w:val="bottom"/>
            <w:hideMark/>
          </w:tcPr>
          <w:p w:rsidR="00881EBB" w:rsidRPr="00881EBB" w:rsidRDefault="00881EBB" w:rsidP="00881EBB">
            <w:pPr>
              <w:widowControl/>
              <w:spacing w:line="240" w:lineRule="auto"/>
              <w:jc w:val="left"/>
              <w:rPr>
                <w:rFonts w:ascii="宋体" w:hAnsi="宋体" w:cs="宋体"/>
                <w:kern w:val="0"/>
                <w:sz w:val="24"/>
                <w:szCs w:val="24"/>
              </w:rPr>
            </w:pPr>
          </w:p>
        </w:tc>
        <w:tc>
          <w:tcPr>
            <w:tcW w:w="418" w:type="pct"/>
            <w:tcBorders>
              <w:top w:val="nil"/>
              <w:left w:val="nil"/>
              <w:bottom w:val="nil"/>
              <w:right w:val="nil"/>
            </w:tcBorders>
            <w:shd w:val="clear" w:color="auto" w:fill="auto"/>
            <w:noWrap/>
            <w:vAlign w:val="bottom"/>
            <w:hideMark/>
          </w:tcPr>
          <w:p w:rsidR="00881EBB" w:rsidRPr="00881EBB" w:rsidRDefault="00881EBB" w:rsidP="00881EBB">
            <w:pPr>
              <w:widowControl/>
              <w:spacing w:line="240" w:lineRule="auto"/>
              <w:jc w:val="left"/>
              <w:rPr>
                <w:rFonts w:ascii="宋体" w:hAnsi="宋体" w:cs="宋体"/>
                <w:kern w:val="0"/>
                <w:sz w:val="24"/>
                <w:szCs w:val="24"/>
              </w:rPr>
            </w:pPr>
          </w:p>
        </w:tc>
        <w:tc>
          <w:tcPr>
            <w:tcW w:w="418" w:type="pct"/>
            <w:tcBorders>
              <w:top w:val="nil"/>
              <w:left w:val="nil"/>
              <w:bottom w:val="nil"/>
              <w:right w:val="nil"/>
            </w:tcBorders>
            <w:shd w:val="clear" w:color="auto" w:fill="auto"/>
            <w:noWrap/>
            <w:vAlign w:val="bottom"/>
            <w:hideMark/>
          </w:tcPr>
          <w:p w:rsidR="00881EBB" w:rsidRPr="00881EBB" w:rsidRDefault="00881EBB" w:rsidP="00881EBB">
            <w:pPr>
              <w:widowControl/>
              <w:spacing w:line="240" w:lineRule="auto"/>
              <w:jc w:val="left"/>
              <w:rPr>
                <w:rFonts w:ascii="宋体" w:hAnsi="宋体" w:cs="宋体"/>
                <w:kern w:val="0"/>
                <w:sz w:val="24"/>
                <w:szCs w:val="24"/>
              </w:rPr>
            </w:pPr>
          </w:p>
        </w:tc>
        <w:tc>
          <w:tcPr>
            <w:tcW w:w="418" w:type="pct"/>
            <w:tcBorders>
              <w:top w:val="nil"/>
              <w:left w:val="nil"/>
              <w:bottom w:val="nil"/>
              <w:right w:val="nil"/>
            </w:tcBorders>
            <w:shd w:val="clear" w:color="auto" w:fill="auto"/>
            <w:noWrap/>
            <w:vAlign w:val="bottom"/>
            <w:hideMark/>
          </w:tcPr>
          <w:p w:rsidR="00881EBB" w:rsidRPr="00881EBB" w:rsidRDefault="00881EBB" w:rsidP="00881EBB">
            <w:pPr>
              <w:widowControl/>
              <w:spacing w:line="240" w:lineRule="auto"/>
              <w:jc w:val="left"/>
              <w:rPr>
                <w:rFonts w:ascii="宋体" w:hAnsi="宋体" w:cs="宋体"/>
                <w:kern w:val="0"/>
                <w:sz w:val="24"/>
                <w:szCs w:val="24"/>
              </w:rPr>
            </w:pPr>
          </w:p>
        </w:tc>
        <w:tc>
          <w:tcPr>
            <w:tcW w:w="773" w:type="pct"/>
            <w:tcBorders>
              <w:top w:val="nil"/>
              <w:left w:val="nil"/>
              <w:bottom w:val="nil"/>
              <w:right w:val="nil"/>
            </w:tcBorders>
            <w:shd w:val="clear" w:color="auto" w:fill="auto"/>
            <w:noWrap/>
            <w:vAlign w:val="bottom"/>
            <w:hideMark/>
          </w:tcPr>
          <w:p w:rsidR="00881EBB" w:rsidRPr="00881EBB" w:rsidRDefault="00881EBB" w:rsidP="00881EBB">
            <w:pPr>
              <w:widowControl/>
              <w:spacing w:line="240" w:lineRule="auto"/>
              <w:jc w:val="right"/>
              <w:rPr>
                <w:rFonts w:ascii="宋体" w:hAnsi="宋体" w:cs="宋体"/>
                <w:kern w:val="0"/>
                <w:sz w:val="22"/>
              </w:rPr>
            </w:pPr>
            <w:r w:rsidRPr="00881EBB">
              <w:rPr>
                <w:rFonts w:ascii="宋体" w:hAnsi="宋体" w:cs="宋体" w:hint="eastAsia"/>
                <w:kern w:val="0"/>
                <w:sz w:val="22"/>
                <w:szCs w:val="22"/>
              </w:rPr>
              <w:t>单位：万元</w:t>
            </w:r>
          </w:p>
        </w:tc>
      </w:tr>
      <w:tr w:rsidR="00881EBB" w:rsidRPr="00881EBB" w:rsidTr="00804901">
        <w:trPr>
          <w:trHeight w:val="402"/>
        </w:trPr>
        <w:tc>
          <w:tcPr>
            <w:tcW w:w="47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主管部门名称</w:t>
            </w:r>
          </w:p>
        </w:tc>
        <w:tc>
          <w:tcPr>
            <w:tcW w:w="52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专项资金立项项目名称</w:t>
            </w:r>
          </w:p>
        </w:tc>
        <w:tc>
          <w:tcPr>
            <w:tcW w:w="36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立项依据</w:t>
            </w:r>
          </w:p>
        </w:tc>
        <w:tc>
          <w:tcPr>
            <w:tcW w:w="36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执行年限</w:t>
            </w:r>
          </w:p>
        </w:tc>
        <w:tc>
          <w:tcPr>
            <w:tcW w:w="36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实施规划</w:t>
            </w:r>
          </w:p>
        </w:tc>
        <w:tc>
          <w:tcPr>
            <w:tcW w:w="505"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总体绩效目标</w:t>
            </w:r>
          </w:p>
        </w:tc>
        <w:tc>
          <w:tcPr>
            <w:tcW w:w="36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支出级次</w:t>
            </w:r>
          </w:p>
        </w:tc>
        <w:tc>
          <w:tcPr>
            <w:tcW w:w="1253" w:type="pct"/>
            <w:gridSpan w:val="3"/>
            <w:tcBorders>
              <w:top w:val="single" w:sz="4" w:space="0" w:color="auto"/>
              <w:left w:val="nil"/>
              <w:bottom w:val="single" w:sz="4" w:space="0" w:color="auto"/>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资金拼盘</w:t>
            </w:r>
          </w:p>
        </w:tc>
        <w:tc>
          <w:tcPr>
            <w:tcW w:w="77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资金分配办法及支出标准</w:t>
            </w:r>
          </w:p>
        </w:tc>
      </w:tr>
      <w:tr w:rsidR="00881EBB" w:rsidRPr="00881EBB" w:rsidTr="00804901">
        <w:trPr>
          <w:trHeight w:val="735"/>
        </w:trPr>
        <w:tc>
          <w:tcPr>
            <w:tcW w:w="472" w:type="pct"/>
            <w:vMerge/>
            <w:tcBorders>
              <w:top w:val="single" w:sz="4" w:space="0" w:color="auto"/>
              <w:left w:val="single" w:sz="4" w:space="0" w:color="auto"/>
              <w:bottom w:val="single" w:sz="4" w:space="0" w:color="000000"/>
              <w:right w:val="single" w:sz="4" w:space="0" w:color="auto"/>
            </w:tcBorders>
            <w:vAlign w:val="center"/>
            <w:hideMark/>
          </w:tcPr>
          <w:p w:rsidR="00881EBB" w:rsidRPr="00881EBB" w:rsidRDefault="00881EBB" w:rsidP="00881EBB">
            <w:pPr>
              <w:widowControl/>
              <w:spacing w:line="240" w:lineRule="auto"/>
              <w:jc w:val="left"/>
              <w:rPr>
                <w:rFonts w:ascii="宋体" w:hAnsi="宋体" w:cs="宋体"/>
                <w:b/>
                <w:bCs/>
                <w:color w:val="000000"/>
                <w:kern w:val="0"/>
                <w:sz w:val="18"/>
                <w:szCs w:val="18"/>
              </w:rPr>
            </w:pPr>
          </w:p>
        </w:tc>
        <w:tc>
          <w:tcPr>
            <w:tcW w:w="528" w:type="pct"/>
            <w:vMerge/>
            <w:tcBorders>
              <w:top w:val="single" w:sz="4" w:space="0" w:color="auto"/>
              <w:left w:val="single" w:sz="4" w:space="0" w:color="auto"/>
              <w:bottom w:val="single" w:sz="4" w:space="0" w:color="000000"/>
              <w:right w:val="single" w:sz="4" w:space="0" w:color="auto"/>
            </w:tcBorders>
            <w:vAlign w:val="center"/>
            <w:hideMark/>
          </w:tcPr>
          <w:p w:rsidR="00881EBB" w:rsidRPr="00881EBB" w:rsidRDefault="00881EBB" w:rsidP="00881EBB">
            <w:pPr>
              <w:widowControl/>
              <w:spacing w:line="240" w:lineRule="auto"/>
              <w:jc w:val="left"/>
              <w:rPr>
                <w:rFonts w:ascii="宋体" w:hAnsi="宋体" w:cs="宋体"/>
                <w:b/>
                <w:bCs/>
                <w:color w:val="000000"/>
                <w:kern w:val="0"/>
                <w:sz w:val="18"/>
                <w:szCs w:val="18"/>
              </w:rPr>
            </w:pPr>
          </w:p>
        </w:tc>
        <w:tc>
          <w:tcPr>
            <w:tcW w:w="369" w:type="pct"/>
            <w:vMerge/>
            <w:tcBorders>
              <w:top w:val="single" w:sz="4" w:space="0" w:color="auto"/>
              <w:left w:val="single" w:sz="4" w:space="0" w:color="auto"/>
              <w:bottom w:val="single" w:sz="4" w:space="0" w:color="000000"/>
              <w:right w:val="single" w:sz="4" w:space="0" w:color="auto"/>
            </w:tcBorders>
            <w:vAlign w:val="center"/>
            <w:hideMark/>
          </w:tcPr>
          <w:p w:rsidR="00881EBB" w:rsidRPr="00881EBB" w:rsidRDefault="00881EBB" w:rsidP="00881EBB">
            <w:pPr>
              <w:widowControl/>
              <w:spacing w:line="240" w:lineRule="auto"/>
              <w:jc w:val="left"/>
              <w:rPr>
                <w:rFonts w:ascii="宋体" w:hAnsi="宋体" w:cs="宋体"/>
                <w:b/>
                <w:bCs/>
                <w:color w:val="000000"/>
                <w:kern w:val="0"/>
                <w:sz w:val="18"/>
                <w:szCs w:val="18"/>
              </w:rPr>
            </w:pPr>
          </w:p>
        </w:tc>
        <w:tc>
          <w:tcPr>
            <w:tcW w:w="369" w:type="pct"/>
            <w:vMerge/>
            <w:tcBorders>
              <w:top w:val="single" w:sz="4" w:space="0" w:color="auto"/>
              <w:left w:val="single" w:sz="4" w:space="0" w:color="auto"/>
              <w:bottom w:val="single" w:sz="4" w:space="0" w:color="000000"/>
              <w:right w:val="single" w:sz="4" w:space="0" w:color="auto"/>
            </w:tcBorders>
            <w:vAlign w:val="center"/>
            <w:hideMark/>
          </w:tcPr>
          <w:p w:rsidR="00881EBB" w:rsidRPr="00881EBB" w:rsidRDefault="00881EBB" w:rsidP="00881EBB">
            <w:pPr>
              <w:widowControl/>
              <w:spacing w:line="240" w:lineRule="auto"/>
              <w:jc w:val="left"/>
              <w:rPr>
                <w:rFonts w:ascii="宋体" w:hAnsi="宋体" w:cs="宋体"/>
                <w:b/>
                <w:bCs/>
                <w:color w:val="000000"/>
                <w:kern w:val="0"/>
                <w:sz w:val="18"/>
                <w:szCs w:val="18"/>
              </w:rPr>
            </w:pPr>
          </w:p>
        </w:tc>
        <w:tc>
          <w:tcPr>
            <w:tcW w:w="369" w:type="pct"/>
            <w:vMerge/>
            <w:tcBorders>
              <w:top w:val="single" w:sz="4" w:space="0" w:color="auto"/>
              <w:left w:val="single" w:sz="4" w:space="0" w:color="auto"/>
              <w:bottom w:val="single" w:sz="4" w:space="0" w:color="000000"/>
              <w:right w:val="single" w:sz="4" w:space="0" w:color="auto"/>
            </w:tcBorders>
            <w:vAlign w:val="center"/>
            <w:hideMark/>
          </w:tcPr>
          <w:p w:rsidR="00881EBB" w:rsidRPr="00881EBB" w:rsidRDefault="00881EBB" w:rsidP="00881EBB">
            <w:pPr>
              <w:widowControl/>
              <w:spacing w:line="240" w:lineRule="auto"/>
              <w:jc w:val="left"/>
              <w:rPr>
                <w:rFonts w:ascii="宋体" w:hAnsi="宋体" w:cs="宋体"/>
                <w:b/>
                <w:bCs/>
                <w:color w:val="000000"/>
                <w:kern w:val="0"/>
                <w:sz w:val="18"/>
                <w:szCs w:val="18"/>
              </w:rPr>
            </w:pPr>
          </w:p>
        </w:tc>
        <w:tc>
          <w:tcPr>
            <w:tcW w:w="505" w:type="pct"/>
            <w:vMerge/>
            <w:tcBorders>
              <w:top w:val="single" w:sz="4" w:space="0" w:color="auto"/>
              <w:left w:val="single" w:sz="4" w:space="0" w:color="auto"/>
              <w:bottom w:val="single" w:sz="4" w:space="0" w:color="000000"/>
              <w:right w:val="single" w:sz="4" w:space="0" w:color="auto"/>
            </w:tcBorders>
            <w:vAlign w:val="center"/>
            <w:hideMark/>
          </w:tcPr>
          <w:p w:rsidR="00881EBB" w:rsidRPr="00881EBB" w:rsidRDefault="00881EBB" w:rsidP="00881EBB">
            <w:pPr>
              <w:widowControl/>
              <w:spacing w:line="240" w:lineRule="auto"/>
              <w:jc w:val="left"/>
              <w:rPr>
                <w:rFonts w:ascii="宋体" w:hAnsi="宋体" w:cs="宋体"/>
                <w:b/>
                <w:bCs/>
                <w:color w:val="000000"/>
                <w:kern w:val="0"/>
                <w:sz w:val="18"/>
                <w:szCs w:val="18"/>
              </w:rPr>
            </w:pPr>
          </w:p>
        </w:tc>
        <w:tc>
          <w:tcPr>
            <w:tcW w:w="362" w:type="pct"/>
            <w:vMerge/>
            <w:tcBorders>
              <w:top w:val="single" w:sz="4" w:space="0" w:color="auto"/>
              <w:left w:val="single" w:sz="4" w:space="0" w:color="auto"/>
              <w:bottom w:val="single" w:sz="4" w:space="0" w:color="000000"/>
              <w:right w:val="single" w:sz="4" w:space="0" w:color="auto"/>
            </w:tcBorders>
            <w:vAlign w:val="center"/>
            <w:hideMark/>
          </w:tcPr>
          <w:p w:rsidR="00881EBB" w:rsidRPr="00881EBB" w:rsidRDefault="00881EBB" w:rsidP="00881EBB">
            <w:pPr>
              <w:widowControl/>
              <w:spacing w:line="240" w:lineRule="auto"/>
              <w:jc w:val="left"/>
              <w:rPr>
                <w:rFonts w:ascii="宋体" w:hAnsi="宋体" w:cs="宋体"/>
                <w:b/>
                <w:bCs/>
                <w:color w:val="000000"/>
                <w:kern w:val="0"/>
                <w:sz w:val="18"/>
                <w:szCs w:val="18"/>
              </w:rPr>
            </w:pPr>
          </w:p>
        </w:tc>
        <w:tc>
          <w:tcPr>
            <w:tcW w:w="418" w:type="pct"/>
            <w:tcBorders>
              <w:top w:val="nil"/>
              <w:left w:val="nil"/>
              <w:bottom w:val="single" w:sz="4" w:space="0" w:color="auto"/>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小计</w:t>
            </w:r>
          </w:p>
        </w:tc>
        <w:tc>
          <w:tcPr>
            <w:tcW w:w="418" w:type="pct"/>
            <w:tcBorders>
              <w:top w:val="nil"/>
              <w:left w:val="nil"/>
              <w:bottom w:val="single" w:sz="4" w:space="0" w:color="auto"/>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一般公共财政预算</w:t>
            </w:r>
          </w:p>
        </w:tc>
        <w:tc>
          <w:tcPr>
            <w:tcW w:w="418" w:type="pct"/>
            <w:tcBorders>
              <w:top w:val="nil"/>
              <w:left w:val="nil"/>
              <w:bottom w:val="single" w:sz="4" w:space="0" w:color="auto"/>
              <w:right w:val="single" w:sz="4" w:space="0" w:color="auto"/>
            </w:tcBorders>
            <w:shd w:val="clear" w:color="auto" w:fill="auto"/>
            <w:vAlign w:val="center"/>
            <w:hideMark/>
          </w:tcPr>
          <w:p w:rsidR="00881EBB" w:rsidRPr="00881EBB" w:rsidRDefault="00881EBB" w:rsidP="00881EBB">
            <w:pPr>
              <w:widowControl/>
              <w:spacing w:line="240" w:lineRule="auto"/>
              <w:jc w:val="center"/>
              <w:rPr>
                <w:rFonts w:ascii="宋体" w:hAnsi="宋体" w:cs="宋体"/>
                <w:b/>
                <w:bCs/>
                <w:color w:val="000000"/>
                <w:kern w:val="0"/>
                <w:sz w:val="18"/>
                <w:szCs w:val="18"/>
              </w:rPr>
            </w:pPr>
            <w:r w:rsidRPr="00881EBB">
              <w:rPr>
                <w:rFonts w:ascii="宋体" w:hAnsi="宋体" w:cs="宋体" w:hint="eastAsia"/>
                <w:b/>
                <w:bCs/>
                <w:color w:val="000000"/>
                <w:kern w:val="0"/>
                <w:sz w:val="18"/>
                <w:szCs w:val="18"/>
              </w:rPr>
              <w:t>政府性基金预算</w:t>
            </w:r>
          </w:p>
        </w:tc>
        <w:tc>
          <w:tcPr>
            <w:tcW w:w="773" w:type="pct"/>
            <w:vMerge/>
            <w:tcBorders>
              <w:top w:val="single" w:sz="4" w:space="0" w:color="auto"/>
              <w:left w:val="single" w:sz="4" w:space="0" w:color="auto"/>
              <w:bottom w:val="single" w:sz="4" w:space="0" w:color="000000"/>
              <w:right w:val="single" w:sz="4" w:space="0" w:color="auto"/>
            </w:tcBorders>
            <w:vAlign w:val="center"/>
            <w:hideMark/>
          </w:tcPr>
          <w:p w:rsidR="00881EBB" w:rsidRPr="00881EBB" w:rsidRDefault="00881EBB" w:rsidP="00881EBB">
            <w:pPr>
              <w:widowControl/>
              <w:spacing w:line="240" w:lineRule="auto"/>
              <w:jc w:val="left"/>
              <w:rPr>
                <w:rFonts w:ascii="宋体" w:hAnsi="宋体" w:cs="宋体"/>
                <w:b/>
                <w:bCs/>
                <w:color w:val="000000"/>
                <w:kern w:val="0"/>
                <w:sz w:val="18"/>
                <w:szCs w:val="18"/>
              </w:rPr>
            </w:pPr>
          </w:p>
        </w:tc>
      </w:tr>
      <w:tr w:rsidR="00804901" w:rsidRPr="00881EBB" w:rsidTr="00804901">
        <w:trPr>
          <w:trHeight w:val="402"/>
        </w:trPr>
        <w:tc>
          <w:tcPr>
            <w:tcW w:w="5000" w:type="pct"/>
            <w:gridSpan w:val="11"/>
            <w:tcBorders>
              <w:top w:val="nil"/>
              <w:left w:val="single" w:sz="4" w:space="0" w:color="auto"/>
              <w:bottom w:val="single" w:sz="4" w:space="0" w:color="auto"/>
              <w:right w:val="single" w:sz="4" w:space="0" w:color="auto"/>
            </w:tcBorders>
            <w:shd w:val="clear" w:color="auto" w:fill="auto"/>
            <w:noWrap/>
            <w:vAlign w:val="center"/>
            <w:hideMark/>
          </w:tcPr>
          <w:p w:rsidR="00804901" w:rsidRPr="00881EBB" w:rsidRDefault="00804901" w:rsidP="00804901">
            <w:pPr>
              <w:widowControl/>
              <w:spacing w:line="240" w:lineRule="auto"/>
              <w:jc w:val="center"/>
              <w:rPr>
                <w:rFonts w:ascii="宋体" w:hAnsi="宋体" w:cs="宋体"/>
                <w:kern w:val="0"/>
                <w:sz w:val="24"/>
                <w:szCs w:val="24"/>
              </w:rPr>
            </w:pPr>
            <w:r>
              <w:rPr>
                <w:rFonts w:ascii="宋体" w:hAnsi="宋体" w:cs="宋体" w:hint="eastAsia"/>
                <w:kern w:val="0"/>
                <w:sz w:val="24"/>
                <w:szCs w:val="24"/>
              </w:rPr>
              <w:t>本表无数据</w:t>
            </w:r>
          </w:p>
        </w:tc>
      </w:tr>
    </w:tbl>
    <w:p w:rsidR="00547865" w:rsidRDefault="00547865" w:rsidP="00547865">
      <w:pPr>
        <w:tabs>
          <w:tab w:val="left" w:pos="7513"/>
        </w:tabs>
        <w:adjustRightInd w:val="0"/>
        <w:snapToGrid w:val="0"/>
        <w:spacing w:line="600" w:lineRule="exact"/>
        <w:rPr>
          <w:rFonts w:ascii="仿宋" w:eastAsia="仿宋" w:hAnsi="仿宋" w:cs="Times New Roman"/>
          <w:b/>
          <w:bCs/>
          <w:sz w:val="32"/>
          <w:szCs w:val="32"/>
        </w:rPr>
      </w:pPr>
    </w:p>
    <w:p w:rsidR="00547865" w:rsidRDefault="00547865" w:rsidP="00547865">
      <w:pPr>
        <w:tabs>
          <w:tab w:val="left" w:pos="7513"/>
        </w:tabs>
        <w:adjustRightInd w:val="0"/>
        <w:snapToGrid w:val="0"/>
        <w:spacing w:line="600" w:lineRule="exact"/>
        <w:rPr>
          <w:rFonts w:ascii="仿宋" w:eastAsia="仿宋" w:hAnsi="仿宋" w:cs="Times New Roman"/>
          <w:b/>
          <w:bCs/>
          <w:sz w:val="32"/>
          <w:szCs w:val="32"/>
        </w:rPr>
      </w:pPr>
    </w:p>
    <w:p w:rsidR="00804901" w:rsidRDefault="00804901" w:rsidP="00547865">
      <w:pPr>
        <w:tabs>
          <w:tab w:val="left" w:pos="7513"/>
        </w:tabs>
        <w:adjustRightInd w:val="0"/>
        <w:snapToGrid w:val="0"/>
        <w:spacing w:line="600" w:lineRule="exact"/>
        <w:rPr>
          <w:rFonts w:ascii="仿宋" w:eastAsia="仿宋" w:hAnsi="仿宋" w:cs="Times New Roman"/>
          <w:b/>
          <w:bCs/>
          <w:sz w:val="32"/>
          <w:szCs w:val="32"/>
        </w:rPr>
      </w:pPr>
    </w:p>
    <w:p w:rsidR="00804901" w:rsidRDefault="00804901" w:rsidP="00547865">
      <w:pPr>
        <w:tabs>
          <w:tab w:val="left" w:pos="7513"/>
        </w:tabs>
        <w:adjustRightInd w:val="0"/>
        <w:snapToGrid w:val="0"/>
        <w:spacing w:line="600" w:lineRule="exact"/>
        <w:rPr>
          <w:rFonts w:ascii="仿宋" w:eastAsia="仿宋" w:hAnsi="仿宋" w:cs="Times New Roman"/>
          <w:b/>
          <w:bCs/>
          <w:sz w:val="32"/>
          <w:szCs w:val="32"/>
        </w:rPr>
      </w:pPr>
    </w:p>
    <w:p w:rsidR="00547865" w:rsidRDefault="00547865" w:rsidP="00547865">
      <w:pPr>
        <w:pStyle w:val="a5"/>
        <w:jc w:val="center"/>
        <w:rPr>
          <w:rFonts w:ascii="黑体" w:eastAsia="黑体" w:hAnsi="黑体"/>
          <w:sz w:val="36"/>
          <w:szCs w:val="36"/>
          <w:lang w:eastAsia="zh-CN"/>
        </w:rPr>
      </w:pPr>
      <w:r>
        <w:rPr>
          <w:rFonts w:ascii="黑体" w:eastAsia="黑体" w:hAnsi="黑体" w:cs="黑体" w:hint="eastAsia"/>
          <w:sz w:val="36"/>
          <w:szCs w:val="36"/>
          <w:lang w:eastAsia="zh-CN"/>
        </w:rPr>
        <w:lastRenderedPageBreak/>
        <w:t>第三部分</w:t>
      </w:r>
      <w:r w:rsidR="001F13A3">
        <w:rPr>
          <w:rFonts w:ascii="黑体" w:eastAsia="黑体" w:hAnsi="黑体" w:cs="黑体" w:hint="eastAsia"/>
          <w:sz w:val="36"/>
          <w:szCs w:val="36"/>
          <w:lang w:eastAsia="zh-CN"/>
        </w:rPr>
        <w:t xml:space="preserve"> </w:t>
      </w:r>
      <w:r>
        <w:rPr>
          <w:rFonts w:ascii="黑体" w:eastAsia="黑体" w:hAnsi="黑体" w:cs="黑体" w:hint="eastAsia"/>
          <w:sz w:val="36"/>
          <w:szCs w:val="36"/>
          <w:lang w:eastAsia="zh-CN"/>
        </w:rPr>
        <w:t>202</w:t>
      </w:r>
      <w:r w:rsidR="001F13A3">
        <w:rPr>
          <w:rFonts w:ascii="黑体" w:eastAsia="黑体" w:hAnsi="黑体" w:cs="黑体" w:hint="eastAsia"/>
          <w:sz w:val="36"/>
          <w:szCs w:val="36"/>
          <w:lang w:eastAsia="zh-CN"/>
        </w:rPr>
        <w:t>1</w:t>
      </w:r>
      <w:r>
        <w:rPr>
          <w:rFonts w:ascii="黑体" w:eastAsia="黑体" w:hAnsi="黑体" w:cs="黑体" w:hint="eastAsia"/>
          <w:sz w:val="36"/>
          <w:szCs w:val="36"/>
          <w:lang w:eastAsia="zh-CN"/>
        </w:rPr>
        <w:t>年度部门预算情况说明</w:t>
      </w:r>
    </w:p>
    <w:p w:rsidR="00547865" w:rsidRDefault="00547865" w:rsidP="00547865">
      <w:pPr>
        <w:ind w:firstLineChars="200" w:firstLine="640"/>
        <w:rPr>
          <w:rFonts w:ascii="仿宋" w:eastAsia="仿宋" w:hAnsi="仿宋" w:cs="Times New Roman"/>
          <w:sz w:val="32"/>
          <w:szCs w:val="32"/>
        </w:rPr>
      </w:pPr>
    </w:p>
    <w:p w:rsidR="00547865" w:rsidRDefault="00547865" w:rsidP="00547865">
      <w:pPr>
        <w:tabs>
          <w:tab w:val="left" w:pos="7513"/>
        </w:tabs>
        <w:adjustRightInd w:val="0"/>
        <w:snapToGrid w:val="0"/>
        <w:spacing w:line="600" w:lineRule="exact"/>
        <w:rPr>
          <w:rFonts w:ascii="仿宋" w:eastAsia="仿宋" w:hAnsi="仿宋" w:cs="Times New Roman"/>
          <w:b/>
          <w:bCs/>
          <w:sz w:val="32"/>
          <w:szCs w:val="32"/>
        </w:rPr>
      </w:pPr>
      <w:r>
        <w:rPr>
          <w:rFonts w:ascii="仿宋" w:eastAsia="仿宋" w:hAnsi="仿宋" w:cs="仿宋" w:hint="eastAsia"/>
          <w:b/>
          <w:bCs/>
          <w:sz w:val="32"/>
          <w:szCs w:val="32"/>
        </w:rPr>
        <w:t>一、预算收支总体情况</w:t>
      </w:r>
    </w:p>
    <w:p w:rsidR="00547865" w:rsidRDefault="00547865" w:rsidP="00547865">
      <w:pPr>
        <w:tabs>
          <w:tab w:val="left" w:pos="7513"/>
        </w:tabs>
        <w:adjustRightInd w:val="0"/>
        <w:snapToGrid w:val="0"/>
        <w:spacing w:line="600" w:lineRule="exact"/>
        <w:ind w:firstLineChars="200" w:firstLine="640"/>
        <w:rPr>
          <w:rFonts w:ascii="仿宋" w:eastAsia="仿宋" w:hAnsi="仿宋" w:cs="Times New Roman"/>
          <w:sz w:val="32"/>
          <w:szCs w:val="32"/>
        </w:rPr>
      </w:pPr>
      <w:r>
        <w:rPr>
          <w:rFonts w:ascii="仿宋" w:eastAsia="仿宋" w:hAnsi="仿宋" w:cs="仿宋" w:hint="eastAsia"/>
          <w:sz w:val="32"/>
          <w:szCs w:val="32"/>
        </w:rPr>
        <w:t>按照综合预算的原则，部门所有收入和支出均纳入部门预算管理。202</w:t>
      </w:r>
      <w:r w:rsidR="001F13A3">
        <w:rPr>
          <w:rFonts w:ascii="仿宋" w:eastAsia="仿宋" w:hAnsi="仿宋" w:cs="仿宋" w:hint="eastAsia"/>
          <w:sz w:val="32"/>
          <w:szCs w:val="32"/>
        </w:rPr>
        <w:t>1</w:t>
      </w:r>
      <w:r>
        <w:rPr>
          <w:rFonts w:ascii="仿宋" w:eastAsia="仿宋" w:hAnsi="仿宋" w:cs="仿宋" w:hint="eastAsia"/>
          <w:sz w:val="32"/>
          <w:szCs w:val="32"/>
        </w:rPr>
        <w:t>年</w:t>
      </w:r>
      <w:r>
        <w:rPr>
          <w:rFonts w:ascii="仿宋" w:eastAsia="仿宋" w:hAnsi="仿宋" w:cs="仿宋"/>
          <w:sz w:val="32"/>
          <w:szCs w:val="32"/>
        </w:rPr>
        <w:t>,</w:t>
      </w:r>
      <w:r w:rsidRPr="00243FA9">
        <w:rPr>
          <w:rFonts w:hint="eastAsia"/>
        </w:rPr>
        <w:t xml:space="preserve"> </w:t>
      </w:r>
      <w:r w:rsidRPr="00243FA9">
        <w:rPr>
          <w:rFonts w:ascii="仿宋" w:eastAsia="仿宋" w:hAnsi="仿宋" w:cs="仿宋" w:hint="eastAsia"/>
          <w:sz w:val="32"/>
          <w:szCs w:val="32"/>
        </w:rPr>
        <w:t>平潭综合实验区党工委巡察审计办公室</w:t>
      </w:r>
      <w:r>
        <w:rPr>
          <w:rFonts w:ascii="仿宋" w:eastAsia="仿宋" w:hAnsi="仿宋" w:cs="仿宋" w:hint="eastAsia"/>
          <w:sz w:val="32"/>
          <w:szCs w:val="32"/>
        </w:rPr>
        <w:t>部门收入预算为</w:t>
      </w:r>
      <w:r w:rsidR="001F13A3">
        <w:rPr>
          <w:rFonts w:ascii="仿宋" w:eastAsia="仿宋" w:hAnsi="仿宋" w:cs="仿宋" w:hint="eastAsia"/>
          <w:sz w:val="32"/>
          <w:szCs w:val="32"/>
        </w:rPr>
        <w:t>929.03</w:t>
      </w:r>
      <w:r>
        <w:rPr>
          <w:rFonts w:ascii="仿宋" w:eastAsia="仿宋" w:hAnsi="仿宋" w:cs="仿宋" w:hint="eastAsia"/>
          <w:sz w:val="32"/>
          <w:szCs w:val="32"/>
        </w:rPr>
        <w:t>万元，比上年1134.61万元</w:t>
      </w:r>
      <w:r w:rsidR="001F13A3">
        <w:rPr>
          <w:rFonts w:ascii="仿宋" w:eastAsia="仿宋" w:hAnsi="仿宋" w:cs="仿宋" w:hint="eastAsia"/>
          <w:sz w:val="32"/>
          <w:szCs w:val="32"/>
        </w:rPr>
        <w:t>减少205.58万元</w:t>
      </w:r>
      <w:r w:rsidR="00804901">
        <w:rPr>
          <w:rFonts w:ascii="仿宋" w:eastAsia="仿宋" w:hAnsi="仿宋" w:cs="仿宋" w:hint="eastAsia"/>
          <w:sz w:val="32"/>
          <w:szCs w:val="32"/>
        </w:rPr>
        <w:t>，</w:t>
      </w:r>
      <w:r w:rsidR="00232737">
        <w:rPr>
          <w:rFonts w:ascii="仿宋" w:eastAsia="仿宋" w:hAnsi="仿宋" w:cs="仿宋" w:hint="eastAsia"/>
          <w:sz w:val="32"/>
          <w:szCs w:val="32"/>
        </w:rPr>
        <w:t>减少</w:t>
      </w:r>
      <w:r w:rsidR="00804901">
        <w:rPr>
          <w:rFonts w:ascii="仿宋" w:eastAsia="仿宋" w:hAnsi="仿宋" w:cs="仿宋" w:hint="eastAsia"/>
          <w:sz w:val="32"/>
          <w:szCs w:val="32"/>
        </w:rPr>
        <w:t>主要原因是办公大楼修缮已完工，本年不再列入预算</w:t>
      </w:r>
      <w:r>
        <w:rPr>
          <w:rFonts w:ascii="仿宋" w:eastAsia="仿宋" w:hAnsi="仿宋" w:cs="仿宋" w:hint="eastAsia"/>
          <w:sz w:val="32"/>
          <w:szCs w:val="32"/>
        </w:rPr>
        <w:t>。其中：一般公共预算拨款</w:t>
      </w:r>
      <w:r w:rsidR="001F13A3">
        <w:rPr>
          <w:rFonts w:ascii="仿宋" w:eastAsia="仿宋" w:hAnsi="仿宋" w:cs="仿宋" w:hint="eastAsia"/>
          <w:sz w:val="32"/>
          <w:szCs w:val="32"/>
        </w:rPr>
        <w:t>929.03</w:t>
      </w:r>
      <w:r>
        <w:rPr>
          <w:rFonts w:ascii="仿宋" w:eastAsia="仿宋" w:hAnsi="仿宋" w:cs="仿宋" w:hint="eastAsia"/>
          <w:sz w:val="32"/>
          <w:szCs w:val="32"/>
        </w:rPr>
        <w:t>万元，基金预算财政拨款0万元</w:t>
      </w:r>
      <w:r>
        <w:rPr>
          <w:rFonts w:ascii="仿宋" w:eastAsia="仿宋" w:hAnsi="仿宋" w:cs="仿宋"/>
          <w:sz w:val="32"/>
          <w:szCs w:val="32"/>
        </w:rPr>
        <w:t>,</w:t>
      </w:r>
      <w:r>
        <w:rPr>
          <w:rFonts w:ascii="仿宋" w:eastAsia="仿宋" w:hAnsi="仿宋" w:cs="仿宋" w:hint="eastAsia"/>
          <w:sz w:val="32"/>
          <w:szCs w:val="32"/>
        </w:rPr>
        <w:t>财政专户拨款0万元</w:t>
      </w:r>
      <w:r>
        <w:rPr>
          <w:rFonts w:ascii="仿宋" w:eastAsia="仿宋" w:hAnsi="仿宋" w:cs="仿宋"/>
          <w:sz w:val="32"/>
          <w:szCs w:val="32"/>
        </w:rPr>
        <w:t>,</w:t>
      </w:r>
      <w:r>
        <w:rPr>
          <w:rFonts w:ascii="仿宋" w:eastAsia="仿宋" w:hAnsi="仿宋" w:cs="仿宋" w:hint="eastAsia"/>
          <w:sz w:val="32"/>
          <w:szCs w:val="32"/>
        </w:rPr>
        <w:t>其他收入0万元</w:t>
      </w:r>
      <w:r>
        <w:rPr>
          <w:rFonts w:ascii="仿宋" w:eastAsia="仿宋" w:hAnsi="仿宋" w:cs="仿宋"/>
          <w:sz w:val="32"/>
          <w:szCs w:val="32"/>
        </w:rPr>
        <w:t>,</w:t>
      </w:r>
      <w:r>
        <w:rPr>
          <w:rFonts w:ascii="仿宋" w:eastAsia="仿宋" w:hAnsi="仿宋" w:cs="仿宋" w:hint="eastAsia"/>
          <w:sz w:val="32"/>
          <w:szCs w:val="32"/>
        </w:rPr>
        <w:t>单位结余结转资金0万元。相应安排支出预算</w:t>
      </w:r>
      <w:r w:rsidR="001F13A3">
        <w:rPr>
          <w:rFonts w:ascii="仿宋" w:eastAsia="仿宋" w:hAnsi="仿宋" w:cs="仿宋" w:hint="eastAsia"/>
          <w:sz w:val="32"/>
          <w:szCs w:val="32"/>
        </w:rPr>
        <w:t>929.03</w:t>
      </w:r>
      <w:r>
        <w:rPr>
          <w:rFonts w:ascii="仿宋" w:eastAsia="仿宋" w:hAnsi="仿宋" w:cs="仿宋" w:hint="eastAsia"/>
          <w:sz w:val="32"/>
          <w:szCs w:val="32"/>
        </w:rPr>
        <w:t>万元，比上年</w:t>
      </w:r>
      <w:r w:rsidR="001F13A3">
        <w:rPr>
          <w:rFonts w:ascii="仿宋" w:eastAsia="仿宋" w:hAnsi="仿宋" w:cs="仿宋" w:hint="eastAsia"/>
          <w:sz w:val="32"/>
          <w:szCs w:val="32"/>
        </w:rPr>
        <w:t>减少205.58</w:t>
      </w:r>
      <w:r>
        <w:rPr>
          <w:rFonts w:ascii="仿宋" w:eastAsia="仿宋" w:hAnsi="仿宋" w:cs="仿宋" w:hint="eastAsia"/>
          <w:sz w:val="32"/>
          <w:szCs w:val="32"/>
        </w:rPr>
        <w:t>万元，其中：人员支出402.</w:t>
      </w:r>
      <w:r w:rsidR="001F13A3">
        <w:rPr>
          <w:rFonts w:ascii="仿宋" w:eastAsia="仿宋" w:hAnsi="仿宋" w:cs="仿宋" w:hint="eastAsia"/>
          <w:sz w:val="32"/>
          <w:szCs w:val="32"/>
        </w:rPr>
        <w:t>74</w:t>
      </w:r>
      <w:r>
        <w:rPr>
          <w:rFonts w:ascii="仿宋" w:eastAsia="仿宋" w:hAnsi="仿宋" w:cs="仿宋" w:hint="eastAsia"/>
          <w:sz w:val="32"/>
          <w:szCs w:val="32"/>
        </w:rPr>
        <w:t>万元，对个人和家庭补助支出0万元，公用支出</w:t>
      </w:r>
      <w:r w:rsidR="00804901">
        <w:rPr>
          <w:rFonts w:ascii="仿宋" w:eastAsia="仿宋" w:hAnsi="仿宋" w:cs="仿宋" w:hint="eastAsia"/>
          <w:sz w:val="32"/>
          <w:szCs w:val="32"/>
        </w:rPr>
        <w:t>69</w:t>
      </w:r>
      <w:r w:rsidR="001F13A3">
        <w:rPr>
          <w:rFonts w:ascii="仿宋" w:eastAsia="仿宋" w:hAnsi="仿宋" w:cs="仿宋" w:hint="eastAsia"/>
          <w:sz w:val="32"/>
          <w:szCs w:val="32"/>
        </w:rPr>
        <w:t>.29</w:t>
      </w:r>
      <w:r>
        <w:rPr>
          <w:rFonts w:ascii="仿宋" w:eastAsia="仿宋" w:hAnsi="仿宋" w:cs="仿宋" w:hint="eastAsia"/>
          <w:sz w:val="32"/>
          <w:szCs w:val="32"/>
        </w:rPr>
        <w:t>万元，项目支出</w:t>
      </w:r>
      <w:r w:rsidR="00804901">
        <w:rPr>
          <w:rFonts w:ascii="仿宋" w:eastAsia="仿宋" w:hAnsi="仿宋" w:cs="仿宋" w:hint="eastAsia"/>
          <w:sz w:val="32"/>
          <w:szCs w:val="32"/>
        </w:rPr>
        <w:t>505</w:t>
      </w:r>
      <w:r>
        <w:rPr>
          <w:rFonts w:ascii="仿宋" w:eastAsia="仿宋" w:hAnsi="仿宋" w:cs="仿宋" w:hint="eastAsia"/>
          <w:sz w:val="32"/>
          <w:szCs w:val="32"/>
        </w:rPr>
        <w:t>万元。</w:t>
      </w:r>
    </w:p>
    <w:p w:rsidR="00547865" w:rsidRDefault="00547865" w:rsidP="00547865">
      <w:pPr>
        <w:tabs>
          <w:tab w:val="left" w:pos="7513"/>
        </w:tabs>
        <w:adjustRightInd w:val="0"/>
        <w:snapToGrid w:val="0"/>
        <w:spacing w:line="600" w:lineRule="exact"/>
        <w:rPr>
          <w:rFonts w:ascii="仿宋" w:eastAsia="仿宋" w:hAnsi="仿宋" w:cs="Times New Roman"/>
          <w:b/>
          <w:bCs/>
          <w:sz w:val="32"/>
          <w:szCs w:val="32"/>
        </w:rPr>
      </w:pPr>
      <w:r>
        <w:rPr>
          <w:rFonts w:ascii="仿宋" w:eastAsia="仿宋" w:hAnsi="仿宋" w:cs="仿宋" w:hint="eastAsia"/>
          <w:b/>
          <w:bCs/>
          <w:sz w:val="32"/>
          <w:szCs w:val="32"/>
        </w:rPr>
        <w:t>二、一般公共预算拨款支出情况</w:t>
      </w:r>
    </w:p>
    <w:p w:rsidR="00547865" w:rsidRDefault="00547865" w:rsidP="00547865">
      <w:pPr>
        <w:tabs>
          <w:tab w:val="left" w:pos="7513"/>
        </w:tabs>
        <w:adjustRightInd w:val="0"/>
        <w:snapToGrid w:val="0"/>
        <w:spacing w:line="600" w:lineRule="exact"/>
        <w:ind w:firstLineChars="200" w:firstLine="640"/>
        <w:rPr>
          <w:rFonts w:ascii="仿宋" w:eastAsia="仿宋" w:hAnsi="仿宋" w:cs="Times New Roman"/>
          <w:sz w:val="32"/>
          <w:szCs w:val="32"/>
        </w:rPr>
      </w:pPr>
      <w:r>
        <w:rPr>
          <w:rFonts w:ascii="仿宋" w:eastAsia="仿宋" w:hAnsi="仿宋" w:cs="仿宋" w:hint="eastAsia"/>
          <w:sz w:val="32"/>
          <w:szCs w:val="32"/>
        </w:rPr>
        <w:t>202</w:t>
      </w:r>
      <w:r w:rsidR="00B14310">
        <w:rPr>
          <w:rFonts w:ascii="仿宋" w:eastAsia="仿宋" w:hAnsi="仿宋" w:cs="仿宋" w:hint="eastAsia"/>
          <w:sz w:val="32"/>
          <w:szCs w:val="32"/>
        </w:rPr>
        <w:t>1</w:t>
      </w:r>
      <w:r>
        <w:rPr>
          <w:rFonts w:ascii="仿宋" w:eastAsia="仿宋" w:hAnsi="仿宋" w:cs="仿宋" w:hint="eastAsia"/>
          <w:sz w:val="32"/>
          <w:szCs w:val="32"/>
        </w:rPr>
        <w:t>年度一般公共预算拨款支出</w:t>
      </w:r>
      <w:r w:rsidR="00B14310">
        <w:rPr>
          <w:rFonts w:ascii="仿宋" w:eastAsia="仿宋" w:hAnsi="仿宋" w:cs="仿宋" w:hint="eastAsia"/>
          <w:sz w:val="32"/>
          <w:szCs w:val="32"/>
        </w:rPr>
        <w:t>929.03</w:t>
      </w:r>
      <w:r>
        <w:rPr>
          <w:rFonts w:ascii="仿宋" w:eastAsia="仿宋" w:hAnsi="仿宋" w:cs="仿宋" w:hint="eastAsia"/>
          <w:sz w:val="32"/>
          <w:szCs w:val="32"/>
        </w:rPr>
        <w:t>万元，比上年</w:t>
      </w:r>
      <w:r w:rsidR="00B14310">
        <w:rPr>
          <w:rFonts w:ascii="仿宋" w:eastAsia="仿宋" w:hAnsi="仿宋" w:cs="仿宋" w:hint="eastAsia"/>
          <w:sz w:val="32"/>
          <w:szCs w:val="32"/>
        </w:rPr>
        <w:t>减少205.58</w:t>
      </w:r>
      <w:r>
        <w:rPr>
          <w:rFonts w:ascii="仿宋" w:eastAsia="仿宋" w:hAnsi="仿宋" w:cs="仿宋" w:hint="eastAsia"/>
          <w:sz w:val="32"/>
          <w:szCs w:val="32"/>
        </w:rPr>
        <w:t>万元。主要支出项目</w:t>
      </w:r>
      <w:r>
        <w:rPr>
          <w:rFonts w:ascii="仿宋" w:eastAsia="仿宋" w:hAnsi="仿宋" w:cs="仿宋"/>
          <w:sz w:val="32"/>
          <w:szCs w:val="32"/>
        </w:rPr>
        <w:t>(</w:t>
      </w:r>
      <w:r>
        <w:rPr>
          <w:rFonts w:ascii="仿宋" w:eastAsia="仿宋" w:hAnsi="仿宋" w:cs="仿宋" w:hint="eastAsia"/>
          <w:sz w:val="32"/>
          <w:szCs w:val="32"/>
        </w:rPr>
        <w:t>按项级科目分类统计</w:t>
      </w:r>
      <w:r>
        <w:rPr>
          <w:rFonts w:ascii="仿宋" w:eastAsia="仿宋" w:hAnsi="仿宋" w:cs="仿宋"/>
          <w:sz w:val="32"/>
          <w:szCs w:val="32"/>
        </w:rPr>
        <w:t>)</w:t>
      </w:r>
      <w:r>
        <w:rPr>
          <w:rFonts w:ascii="仿宋" w:eastAsia="仿宋" w:hAnsi="仿宋" w:cs="仿宋" w:hint="eastAsia"/>
          <w:sz w:val="32"/>
          <w:szCs w:val="32"/>
        </w:rPr>
        <w:t>包括：</w:t>
      </w:r>
    </w:p>
    <w:p w:rsidR="00547865" w:rsidRPr="008A2DF6" w:rsidRDefault="00547865" w:rsidP="00547865">
      <w:pPr>
        <w:tabs>
          <w:tab w:val="left" w:pos="7513"/>
        </w:tabs>
        <w:adjustRightInd w:val="0"/>
        <w:snapToGrid w:val="0"/>
        <w:spacing w:line="600" w:lineRule="exact"/>
        <w:ind w:firstLineChars="200" w:firstLine="640"/>
        <w:rPr>
          <w:rFonts w:ascii="仿宋" w:eastAsia="仿宋" w:hAnsi="仿宋" w:cs="仿宋"/>
          <w:sz w:val="32"/>
          <w:szCs w:val="32"/>
        </w:rPr>
      </w:pPr>
      <w:r>
        <w:rPr>
          <w:rFonts w:ascii="仿宋" w:eastAsia="仿宋" w:hAnsi="仿宋" w:cs="仿宋" w:hint="eastAsia"/>
          <w:sz w:val="32"/>
          <w:szCs w:val="32"/>
        </w:rPr>
        <w:t>（一）</w:t>
      </w:r>
      <w:r w:rsidR="00804901" w:rsidRPr="004437F4">
        <w:rPr>
          <w:rFonts w:ascii="仿宋" w:eastAsia="仿宋" w:hAnsi="仿宋" w:cs="仿宋" w:hint="eastAsia"/>
          <w:sz w:val="32"/>
          <w:szCs w:val="32"/>
        </w:rPr>
        <w:t>[</w:t>
      </w:r>
      <w:r w:rsidR="00804901">
        <w:rPr>
          <w:rFonts w:ascii="仿宋" w:eastAsia="仿宋" w:hAnsi="仿宋" w:cs="仿宋" w:hint="eastAsia"/>
          <w:sz w:val="32"/>
          <w:szCs w:val="32"/>
        </w:rPr>
        <w:t>2011001</w:t>
      </w:r>
      <w:r w:rsidR="00804901" w:rsidRPr="004437F4">
        <w:rPr>
          <w:rFonts w:ascii="仿宋" w:eastAsia="仿宋" w:hAnsi="仿宋" w:cs="仿宋" w:hint="eastAsia"/>
          <w:sz w:val="32"/>
          <w:szCs w:val="32"/>
        </w:rPr>
        <w:t>]</w:t>
      </w:r>
      <w:r w:rsidR="00886C06">
        <w:rPr>
          <w:rFonts w:ascii="仿宋" w:eastAsia="仿宋" w:hAnsi="仿宋" w:cs="仿宋" w:hint="eastAsia"/>
          <w:sz w:val="32"/>
          <w:szCs w:val="32"/>
        </w:rPr>
        <w:t>行政运行806.31</w:t>
      </w:r>
      <w:r>
        <w:rPr>
          <w:rFonts w:ascii="仿宋" w:eastAsia="仿宋" w:hAnsi="仿宋" w:cs="仿宋" w:hint="eastAsia"/>
          <w:sz w:val="32"/>
          <w:szCs w:val="32"/>
        </w:rPr>
        <w:t>万元。主要用于在职人员工资奖金福利和保障</w:t>
      </w:r>
      <w:r w:rsidRPr="00243FA9">
        <w:rPr>
          <w:rFonts w:ascii="仿宋" w:eastAsia="仿宋" w:hAnsi="仿宋" w:cs="仿宋" w:hint="eastAsia"/>
          <w:sz w:val="32"/>
          <w:szCs w:val="32"/>
        </w:rPr>
        <w:t>区党工委巡察审计办公室</w:t>
      </w:r>
      <w:r>
        <w:rPr>
          <w:rFonts w:ascii="仿宋" w:eastAsia="仿宋" w:hAnsi="仿宋" w:cs="仿宋" w:hint="eastAsia"/>
          <w:sz w:val="32"/>
          <w:szCs w:val="32"/>
        </w:rPr>
        <w:t>正常运转所发生的支出以及，包括办公费、手续费、</w:t>
      </w:r>
      <w:r w:rsidRPr="004260CB">
        <w:rPr>
          <w:rFonts w:ascii="仿宋" w:eastAsia="仿宋" w:hAnsi="仿宋" w:cs="仿宋" w:hint="eastAsia"/>
          <w:sz w:val="32"/>
          <w:szCs w:val="32"/>
        </w:rPr>
        <w:t>邮电费</w:t>
      </w:r>
      <w:r>
        <w:rPr>
          <w:rFonts w:ascii="仿宋" w:eastAsia="仿宋" w:hAnsi="仿宋" w:cs="仿宋" w:hint="eastAsia"/>
          <w:sz w:val="32"/>
          <w:szCs w:val="32"/>
        </w:rPr>
        <w:t>、</w:t>
      </w:r>
      <w:r w:rsidRPr="004260CB">
        <w:rPr>
          <w:rFonts w:ascii="仿宋" w:eastAsia="仿宋" w:hAnsi="仿宋" w:cs="仿宋" w:hint="eastAsia"/>
          <w:sz w:val="32"/>
          <w:szCs w:val="32"/>
        </w:rPr>
        <w:t>印刷费</w:t>
      </w:r>
      <w:r>
        <w:rPr>
          <w:rFonts w:ascii="仿宋" w:eastAsia="仿宋" w:hAnsi="仿宋" w:cs="仿宋" w:hint="eastAsia"/>
          <w:sz w:val="32"/>
          <w:szCs w:val="32"/>
        </w:rPr>
        <w:t>、</w:t>
      </w:r>
      <w:r w:rsidRPr="004260CB">
        <w:rPr>
          <w:rFonts w:ascii="仿宋" w:eastAsia="仿宋" w:hAnsi="仿宋" w:cs="仿宋" w:hint="eastAsia"/>
          <w:sz w:val="32"/>
          <w:szCs w:val="32"/>
        </w:rPr>
        <w:t>办公设备购置</w:t>
      </w:r>
      <w:r>
        <w:rPr>
          <w:rFonts w:ascii="仿宋" w:eastAsia="仿宋" w:hAnsi="仿宋" w:cs="仿宋" w:hint="eastAsia"/>
          <w:sz w:val="32"/>
          <w:szCs w:val="32"/>
        </w:rPr>
        <w:t>、</w:t>
      </w:r>
      <w:r w:rsidRPr="004260CB">
        <w:rPr>
          <w:rFonts w:ascii="仿宋" w:eastAsia="仿宋" w:hAnsi="仿宋" w:cs="仿宋" w:hint="eastAsia"/>
          <w:sz w:val="32"/>
          <w:szCs w:val="32"/>
        </w:rPr>
        <w:t>劳务费</w:t>
      </w:r>
      <w:r>
        <w:rPr>
          <w:rFonts w:ascii="仿宋" w:eastAsia="仿宋" w:hAnsi="仿宋" w:cs="仿宋" w:hint="eastAsia"/>
          <w:sz w:val="32"/>
          <w:szCs w:val="32"/>
        </w:rPr>
        <w:t>、</w:t>
      </w:r>
      <w:r w:rsidR="00886C06">
        <w:rPr>
          <w:rFonts w:ascii="仿宋" w:eastAsia="仿宋" w:hAnsi="仿宋" w:cs="仿宋" w:hint="eastAsia"/>
          <w:sz w:val="32"/>
          <w:szCs w:val="32"/>
        </w:rPr>
        <w:t>基本医疗保险</w:t>
      </w:r>
      <w:r>
        <w:rPr>
          <w:rFonts w:ascii="仿宋" w:eastAsia="仿宋" w:hAnsi="仿宋" w:cs="仿宋" w:hint="eastAsia"/>
          <w:sz w:val="32"/>
          <w:szCs w:val="32"/>
        </w:rPr>
        <w:t>、</w:t>
      </w:r>
      <w:r w:rsidR="00886C06">
        <w:rPr>
          <w:rFonts w:ascii="仿宋" w:eastAsia="仿宋" w:hAnsi="仿宋" w:cs="仿宋" w:hint="eastAsia"/>
          <w:sz w:val="32"/>
          <w:szCs w:val="32"/>
        </w:rPr>
        <w:t>工伤、生育保险、</w:t>
      </w:r>
      <w:r>
        <w:rPr>
          <w:rFonts w:ascii="仿宋" w:eastAsia="仿宋" w:hAnsi="仿宋" w:cs="仿宋" w:hint="eastAsia"/>
          <w:sz w:val="32"/>
          <w:szCs w:val="32"/>
        </w:rPr>
        <w:t>工会经费、福利费、</w:t>
      </w:r>
      <w:r w:rsidR="00886C06">
        <w:rPr>
          <w:rFonts w:ascii="仿宋" w:eastAsia="仿宋" w:hAnsi="仿宋" w:cs="仿宋" w:hint="eastAsia"/>
          <w:sz w:val="32"/>
          <w:szCs w:val="32"/>
        </w:rPr>
        <w:t>办公楼</w:t>
      </w:r>
      <w:r w:rsidRPr="004260CB">
        <w:rPr>
          <w:rFonts w:ascii="仿宋" w:eastAsia="仿宋" w:hAnsi="仿宋" w:cs="仿宋" w:hint="eastAsia"/>
          <w:sz w:val="32"/>
          <w:szCs w:val="32"/>
        </w:rPr>
        <w:t>修缮</w:t>
      </w:r>
      <w:r>
        <w:rPr>
          <w:rFonts w:ascii="仿宋" w:eastAsia="仿宋" w:hAnsi="仿宋" w:cs="仿宋" w:hint="eastAsia"/>
          <w:sz w:val="32"/>
          <w:szCs w:val="32"/>
        </w:rPr>
        <w:t>、</w:t>
      </w:r>
      <w:r w:rsidR="00886C06">
        <w:rPr>
          <w:rFonts w:ascii="仿宋" w:eastAsia="仿宋" w:hAnsi="仿宋" w:cs="仿宋" w:hint="eastAsia"/>
          <w:sz w:val="32"/>
          <w:szCs w:val="32"/>
        </w:rPr>
        <w:t>设备更新及网络运行维护费、</w:t>
      </w:r>
      <w:r>
        <w:rPr>
          <w:rFonts w:ascii="仿宋" w:eastAsia="仿宋" w:hAnsi="仿宋" w:cs="仿宋" w:hint="eastAsia"/>
          <w:sz w:val="32"/>
          <w:szCs w:val="32"/>
        </w:rPr>
        <w:t>其他交通费用、其他商品和服务支出</w:t>
      </w:r>
      <w:r w:rsidR="00804901">
        <w:rPr>
          <w:rFonts w:ascii="仿宋" w:eastAsia="仿宋" w:hAnsi="仿宋" w:cs="仿宋" w:hint="eastAsia"/>
          <w:sz w:val="32"/>
          <w:szCs w:val="32"/>
        </w:rPr>
        <w:t>等</w:t>
      </w:r>
      <w:r>
        <w:rPr>
          <w:rFonts w:ascii="仿宋" w:eastAsia="仿宋" w:hAnsi="仿宋" w:cs="仿宋" w:hint="eastAsia"/>
          <w:sz w:val="32"/>
          <w:szCs w:val="32"/>
        </w:rPr>
        <w:t>。</w:t>
      </w:r>
    </w:p>
    <w:p w:rsidR="00547865" w:rsidRDefault="00547865" w:rsidP="00547865">
      <w:pPr>
        <w:tabs>
          <w:tab w:val="left" w:pos="7513"/>
        </w:tabs>
        <w:adjustRightInd w:val="0"/>
        <w:snapToGrid w:val="0"/>
        <w:spacing w:line="600" w:lineRule="exact"/>
        <w:ind w:firstLineChars="200" w:firstLine="640"/>
        <w:rPr>
          <w:rFonts w:ascii="仿宋" w:eastAsia="仿宋" w:hAnsi="仿宋" w:cs="Times New Roman"/>
          <w:sz w:val="32"/>
          <w:szCs w:val="32"/>
        </w:rPr>
      </w:pPr>
      <w:r>
        <w:rPr>
          <w:rFonts w:ascii="仿宋" w:eastAsia="仿宋" w:hAnsi="仿宋" w:cs="仿宋" w:hint="eastAsia"/>
          <w:sz w:val="32"/>
          <w:szCs w:val="32"/>
        </w:rPr>
        <w:lastRenderedPageBreak/>
        <w:t>（二）</w:t>
      </w:r>
      <w:r w:rsidR="00804901" w:rsidRPr="004437F4">
        <w:rPr>
          <w:rFonts w:ascii="仿宋" w:eastAsia="仿宋" w:hAnsi="仿宋" w:cs="仿宋" w:hint="eastAsia"/>
          <w:sz w:val="32"/>
          <w:szCs w:val="32"/>
        </w:rPr>
        <w:t>[2011002]</w:t>
      </w:r>
      <w:r w:rsidRPr="004437F4">
        <w:rPr>
          <w:rFonts w:ascii="仿宋" w:eastAsia="仿宋" w:hAnsi="仿宋" w:cs="仿宋" w:hint="eastAsia"/>
          <w:sz w:val="32"/>
          <w:szCs w:val="32"/>
        </w:rPr>
        <w:t>一般行政管理事务</w:t>
      </w:r>
      <w:r w:rsidR="00886C06">
        <w:rPr>
          <w:rFonts w:ascii="仿宋" w:eastAsia="仿宋" w:hAnsi="仿宋" w:cs="仿宋" w:hint="eastAsia"/>
          <w:sz w:val="32"/>
          <w:szCs w:val="32"/>
        </w:rPr>
        <w:t>48</w:t>
      </w:r>
      <w:r>
        <w:rPr>
          <w:rFonts w:ascii="仿宋" w:eastAsia="仿宋" w:hAnsi="仿宋" w:cs="仿宋" w:hint="eastAsia"/>
          <w:sz w:val="32"/>
          <w:szCs w:val="32"/>
        </w:rPr>
        <w:t>万元。主要用于</w:t>
      </w:r>
      <w:r w:rsidR="00886C06">
        <w:rPr>
          <w:rFonts w:ascii="仿宋" w:eastAsia="仿宋" w:hAnsi="仿宋" w:cs="仿宋" w:hint="eastAsia"/>
          <w:sz w:val="32"/>
          <w:szCs w:val="32"/>
        </w:rPr>
        <w:t>巡审办搬迁整修项目</w:t>
      </w:r>
      <w:r>
        <w:rPr>
          <w:rFonts w:ascii="仿宋" w:eastAsia="仿宋" w:hAnsi="仿宋" w:cs="仿宋" w:hint="eastAsia"/>
          <w:sz w:val="32"/>
          <w:szCs w:val="32"/>
        </w:rPr>
        <w:t>。</w:t>
      </w:r>
    </w:p>
    <w:p w:rsidR="00547865" w:rsidRDefault="00547865" w:rsidP="00547865">
      <w:pPr>
        <w:tabs>
          <w:tab w:val="left" w:pos="7513"/>
        </w:tabs>
        <w:adjustRightInd w:val="0"/>
        <w:snapToGrid w:val="0"/>
        <w:spacing w:line="600" w:lineRule="exact"/>
        <w:ind w:firstLineChars="200" w:firstLine="640"/>
        <w:rPr>
          <w:rFonts w:ascii="仿宋" w:eastAsia="仿宋" w:hAnsi="仿宋" w:cs="Times New Roman"/>
          <w:sz w:val="32"/>
          <w:szCs w:val="32"/>
        </w:rPr>
      </w:pPr>
      <w:r>
        <w:rPr>
          <w:rFonts w:ascii="仿宋" w:eastAsia="仿宋" w:hAnsi="仿宋" w:cs="仿宋" w:hint="eastAsia"/>
          <w:sz w:val="32"/>
          <w:szCs w:val="32"/>
        </w:rPr>
        <w:t>（三）</w:t>
      </w:r>
      <w:r w:rsidRPr="004437F4">
        <w:rPr>
          <w:rFonts w:ascii="仿宋" w:eastAsia="仿宋" w:hAnsi="仿宋" w:cs="仿宋" w:hint="eastAsia"/>
          <w:sz w:val="32"/>
          <w:szCs w:val="32"/>
        </w:rPr>
        <w:t>[2080505]机关事业单位基本养老保险缴费支出</w:t>
      </w:r>
      <w:r>
        <w:rPr>
          <w:rFonts w:ascii="仿宋" w:eastAsia="仿宋" w:hAnsi="仿宋" w:cs="仿宋" w:hint="eastAsia"/>
          <w:sz w:val="32"/>
          <w:szCs w:val="32"/>
        </w:rPr>
        <w:t>2</w:t>
      </w:r>
      <w:r w:rsidR="00886C06">
        <w:rPr>
          <w:rFonts w:ascii="仿宋" w:eastAsia="仿宋" w:hAnsi="仿宋" w:cs="仿宋" w:hint="eastAsia"/>
          <w:sz w:val="32"/>
          <w:szCs w:val="32"/>
        </w:rPr>
        <w:t>3.60</w:t>
      </w:r>
      <w:r>
        <w:rPr>
          <w:rFonts w:ascii="仿宋" w:eastAsia="仿宋" w:hAnsi="仿宋" w:cs="仿宋" w:hint="eastAsia"/>
          <w:sz w:val="32"/>
          <w:szCs w:val="32"/>
        </w:rPr>
        <w:t>万元。主要用于在职员工按规定缴纳的</w:t>
      </w:r>
      <w:r w:rsidRPr="004437F4">
        <w:rPr>
          <w:rFonts w:ascii="仿宋" w:eastAsia="仿宋" w:hAnsi="仿宋" w:cs="仿宋" w:hint="eastAsia"/>
          <w:sz w:val="32"/>
          <w:szCs w:val="32"/>
        </w:rPr>
        <w:t>机关事业单位基本养老保险缴费</w:t>
      </w:r>
      <w:r>
        <w:rPr>
          <w:rFonts w:ascii="仿宋" w:eastAsia="仿宋" w:hAnsi="仿宋" w:cs="仿宋" w:hint="eastAsia"/>
          <w:sz w:val="32"/>
          <w:szCs w:val="32"/>
        </w:rPr>
        <w:t>支出。</w:t>
      </w:r>
    </w:p>
    <w:p w:rsidR="00547865" w:rsidRDefault="00547865" w:rsidP="00547865">
      <w:pPr>
        <w:tabs>
          <w:tab w:val="left" w:pos="7513"/>
        </w:tabs>
        <w:adjustRightInd w:val="0"/>
        <w:snapToGrid w:val="0"/>
        <w:spacing w:line="600" w:lineRule="exact"/>
        <w:ind w:firstLineChars="200" w:firstLine="640"/>
        <w:rPr>
          <w:rFonts w:ascii="仿宋" w:eastAsia="仿宋" w:hAnsi="仿宋" w:cs="仿宋"/>
          <w:sz w:val="32"/>
          <w:szCs w:val="32"/>
        </w:rPr>
      </w:pPr>
      <w:r>
        <w:rPr>
          <w:rFonts w:ascii="仿宋" w:eastAsia="仿宋" w:hAnsi="仿宋" w:cs="仿宋" w:hint="eastAsia"/>
          <w:sz w:val="32"/>
          <w:szCs w:val="32"/>
        </w:rPr>
        <w:t>（三）</w:t>
      </w:r>
      <w:r w:rsidRPr="00164F85">
        <w:rPr>
          <w:rFonts w:ascii="仿宋" w:eastAsia="仿宋" w:hAnsi="仿宋" w:cs="仿宋" w:hint="eastAsia"/>
          <w:sz w:val="32"/>
          <w:szCs w:val="32"/>
        </w:rPr>
        <w:t>[2210201]住房公积金</w:t>
      </w:r>
      <w:r w:rsidR="005F0E24">
        <w:rPr>
          <w:rFonts w:ascii="仿宋" w:eastAsia="仿宋" w:hAnsi="仿宋" w:cs="仿宋" w:hint="eastAsia"/>
          <w:sz w:val="32"/>
          <w:szCs w:val="32"/>
        </w:rPr>
        <w:t>44.04</w:t>
      </w:r>
      <w:r>
        <w:rPr>
          <w:rFonts w:ascii="仿宋" w:eastAsia="仿宋" w:hAnsi="仿宋" w:cs="仿宋" w:hint="eastAsia"/>
          <w:sz w:val="32"/>
          <w:szCs w:val="32"/>
        </w:rPr>
        <w:t>万元。主要用于</w:t>
      </w:r>
      <w:r w:rsidR="00804901">
        <w:rPr>
          <w:rFonts w:ascii="仿宋" w:eastAsia="仿宋" w:hAnsi="仿宋" w:cs="仿宋" w:hint="eastAsia"/>
          <w:sz w:val="32"/>
          <w:szCs w:val="32"/>
        </w:rPr>
        <w:t>在职员工住房公积金</w:t>
      </w:r>
      <w:r>
        <w:rPr>
          <w:rFonts w:ascii="仿宋" w:eastAsia="仿宋" w:hAnsi="仿宋" w:cs="仿宋" w:hint="eastAsia"/>
          <w:sz w:val="32"/>
          <w:szCs w:val="32"/>
        </w:rPr>
        <w:t>。</w:t>
      </w:r>
    </w:p>
    <w:p w:rsidR="00547865" w:rsidRDefault="00547865" w:rsidP="00547865">
      <w:pPr>
        <w:tabs>
          <w:tab w:val="left" w:pos="7513"/>
        </w:tabs>
        <w:adjustRightInd w:val="0"/>
        <w:snapToGrid w:val="0"/>
        <w:spacing w:line="600" w:lineRule="exact"/>
        <w:ind w:firstLineChars="200" w:firstLine="640"/>
        <w:rPr>
          <w:rFonts w:ascii="仿宋" w:eastAsia="仿宋" w:hAnsi="仿宋" w:cs="Times New Roman"/>
          <w:sz w:val="32"/>
          <w:szCs w:val="32"/>
        </w:rPr>
      </w:pPr>
      <w:r>
        <w:rPr>
          <w:rFonts w:ascii="仿宋" w:eastAsia="仿宋" w:hAnsi="仿宋" w:cs="Times New Roman" w:hint="eastAsia"/>
          <w:sz w:val="32"/>
          <w:szCs w:val="32"/>
        </w:rPr>
        <w:t>（四）</w:t>
      </w:r>
      <w:r w:rsidRPr="00164F85">
        <w:rPr>
          <w:rFonts w:ascii="仿宋" w:eastAsia="仿宋" w:hAnsi="仿宋" w:cs="Times New Roman" w:hint="eastAsia"/>
          <w:sz w:val="32"/>
          <w:szCs w:val="32"/>
        </w:rPr>
        <w:t>[2210202]提租补贴</w:t>
      </w:r>
      <w:r w:rsidR="005F0E24">
        <w:rPr>
          <w:rFonts w:ascii="仿宋" w:eastAsia="仿宋" w:hAnsi="仿宋" w:cs="仿宋" w:hint="eastAsia"/>
          <w:sz w:val="32"/>
          <w:szCs w:val="32"/>
        </w:rPr>
        <w:t>7.08</w:t>
      </w:r>
      <w:r>
        <w:rPr>
          <w:rFonts w:ascii="仿宋" w:eastAsia="仿宋" w:hAnsi="仿宋" w:cs="仿宋" w:hint="eastAsia"/>
          <w:sz w:val="32"/>
          <w:szCs w:val="32"/>
        </w:rPr>
        <w:t>万元。主要用于在职员工按比例支出的提租补贴。</w:t>
      </w:r>
    </w:p>
    <w:p w:rsidR="00547865" w:rsidRDefault="00547865" w:rsidP="00547865">
      <w:pPr>
        <w:tabs>
          <w:tab w:val="left" w:pos="7513"/>
        </w:tabs>
        <w:adjustRightInd w:val="0"/>
        <w:snapToGrid w:val="0"/>
        <w:spacing w:line="600" w:lineRule="exact"/>
        <w:ind w:firstLineChars="200" w:firstLine="643"/>
        <w:rPr>
          <w:rFonts w:ascii="仿宋" w:eastAsia="仿宋" w:hAnsi="仿宋" w:cs="Times New Roman"/>
          <w:b/>
          <w:bCs/>
          <w:sz w:val="32"/>
          <w:szCs w:val="32"/>
        </w:rPr>
      </w:pPr>
      <w:r>
        <w:rPr>
          <w:rFonts w:ascii="仿宋" w:eastAsia="仿宋" w:hAnsi="仿宋" w:cs="仿宋" w:hint="eastAsia"/>
          <w:b/>
          <w:bCs/>
          <w:sz w:val="32"/>
          <w:szCs w:val="32"/>
        </w:rPr>
        <w:t>三、政府性基金预算拨款支出情况</w:t>
      </w:r>
    </w:p>
    <w:p w:rsidR="00547865" w:rsidRDefault="00547865" w:rsidP="00547865">
      <w:pPr>
        <w:tabs>
          <w:tab w:val="left" w:pos="7513"/>
        </w:tabs>
        <w:adjustRightInd w:val="0"/>
        <w:snapToGrid w:val="0"/>
        <w:spacing w:line="600" w:lineRule="exact"/>
        <w:ind w:firstLineChars="150" w:firstLine="480"/>
        <w:rPr>
          <w:rFonts w:ascii="仿宋" w:eastAsia="仿宋" w:hAnsi="仿宋" w:cs="仿宋"/>
          <w:sz w:val="32"/>
          <w:szCs w:val="32"/>
        </w:rPr>
      </w:pPr>
      <w:r w:rsidRPr="007D3E67">
        <w:rPr>
          <w:rFonts w:ascii="仿宋" w:eastAsia="仿宋" w:hAnsi="仿宋" w:cs="仿宋" w:hint="eastAsia"/>
          <w:sz w:val="32"/>
          <w:szCs w:val="32"/>
        </w:rPr>
        <w:t>本单位202</w:t>
      </w:r>
      <w:r w:rsidR="00F835CD">
        <w:rPr>
          <w:rFonts w:ascii="仿宋" w:eastAsia="仿宋" w:hAnsi="仿宋" w:cs="仿宋" w:hint="eastAsia"/>
          <w:sz w:val="32"/>
          <w:szCs w:val="32"/>
        </w:rPr>
        <w:t>1</w:t>
      </w:r>
      <w:r w:rsidRPr="007D3E67">
        <w:rPr>
          <w:rFonts w:ascii="仿宋" w:eastAsia="仿宋" w:hAnsi="仿宋" w:cs="仿宋" w:hint="eastAsia"/>
          <w:sz w:val="32"/>
          <w:szCs w:val="32"/>
        </w:rPr>
        <w:t>年度没有使用政府性基金预算拨款安排的支出</w:t>
      </w:r>
      <w:r w:rsidR="002727FB">
        <w:rPr>
          <w:rFonts w:ascii="仿宋" w:eastAsia="仿宋" w:hAnsi="仿宋" w:cs="仿宋" w:hint="eastAsia"/>
          <w:sz w:val="32"/>
          <w:szCs w:val="32"/>
        </w:rPr>
        <w:t>水费、电费、</w:t>
      </w:r>
    </w:p>
    <w:p w:rsidR="00547865" w:rsidRDefault="00547865" w:rsidP="00547865">
      <w:pPr>
        <w:tabs>
          <w:tab w:val="left" w:pos="7513"/>
        </w:tabs>
        <w:adjustRightInd w:val="0"/>
        <w:snapToGrid w:val="0"/>
        <w:spacing w:line="600" w:lineRule="exact"/>
        <w:ind w:firstLineChars="200" w:firstLine="643"/>
        <w:rPr>
          <w:rFonts w:ascii="仿宋" w:eastAsia="仿宋" w:hAnsi="仿宋" w:cs="Times New Roman"/>
          <w:b/>
          <w:bCs/>
          <w:sz w:val="32"/>
          <w:szCs w:val="32"/>
        </w:rPr>
      </w:pPr>
      <w:r>
        <w:rPr>
          <w:rFonts w:ascii="仿宋" w:eastAsia="仿宋" w:hAnsi="仿宋" w:cs="仿宋" w:hint="eastAsia"/>
          <w:b/>
          <w:bCs/>
          <w:sz w:val="32"/>
          <w:szCs w:val="32"/>
        </w:rPr>
        <w:t>四、财政拨款预算基本支出情况</w:t>
      </w:r>
    </w:p>
    <w:p w:rsidR="00547865" w:rsidRDefault="00547865" w:rsidP="00547865">
      <w:pPr>
        <w:tabs>
          <w:tab w:val="left" w:pos="7513"/>
        </w:tabs>
        <w:adjustRightInd w:val="0"/>
        <w:snapToGrid w:val="0"/>
        <w:spacing w:line="600" w:lineRule="exact"/>
        <w:ind w:firstLineChars="250" w:firstLine="800"/>
        <w:rPr>
          <w:rFonts w:ascii="仿宋" w:eastAsia="仿宋" w:hAnsi="仿宋" w:cs="Times New Roman"/>
          <w:sz w:val="32"/>
          <w:szCs w:val="32"/>
        </w:rPr>
      </w:pPr>
      <w:r>
        <w:rPr>
          <w:rFonts w:ascii="仿宋" w:eastAsia="仿宋" w:hAnsi="仿宋" w:cs="仿宋" w:hint="eastAsia"/>
          <w:sz w:val="32"/>
          <w:szCs w:val="32"/>
        </w:rPr>
        <w:t>202</w:t>
      </w:r>
      <w:r w:rsidR="00F835CD">
        <w:rPr>
          <w:rFonts w:ascii="仿宋" w:eastAsia="仿宋" w:hAnsi="仿宋" w:cs="仿宋" w:hint="eastAsia"/>
          <w:sz w:val="32"/>
          <w:szCs w:val="32"/>
        </w:rPr>
        <w:t>1</w:t>
      </w:r>
      <w:r>
        <w:rPr>
          <w:rFonts w:ascii="仿宋" w:eastAsia="仿宋" w:hAnsi="仿宋" w:cs="仿宋" w:hint="eastAsia"/>
          <w:sz w:val="32"/>
          <w:szCs w:val="32"/>
        </w:rPr>
        <w:t>年度财政拨款基本支出</w:t>
      </w:r>
      <w:r w:rsidR="004E421C">
        <w:rPr>
          <w:rFonts w:ascii="仿宋" w:eastAsia="仿宋" w:hAnsi="仿宋" w:cs="仿宋" w:hint="eastAsia"/>
          <w:sz w:val="32"/>
          <w:szCs w:val="32"/>
        </w:rPr>
        <w:t>472.03</w:t>
      </w:r>
      <w:r>
        <w:rPr>
          <w:rFonts w:ascii="仿宋" w:eastAsia="仿宋" w:hAnsi="仿宋" w:cs="仿宋" w:hint="eastAsia"/>
          <w:sz w:val="32"/>
          <w:szCs w:val="32"/>
        </w:rPr>
        <w:t>万元，其中：</w:t>
      </w:r>
    </w:p>
    <w:p w:rsidR="00547865" w:rsidRDefault="00547865" w:rsidP="00547865">
      <w:pPr>
        <w:tabs>
          <w:tab w:val="left" w:pos="7513"/>
        </w:tabs>
        <w:adjustRightInd w:val="0"/>
        <w:snapToGrid w:val="0"/>
        <w:spacing w:line="600" w:lineRule="exact"/>
        <w:ind w:firstLineChars="200" w:firstLine="640"/>
        <w:rPr>
          <w:rFonts w:ascii="仿宋" w:eastAsia="仿宋" w:hAnsi="仿宋" w:cs="Times New Roman"/>
          <w:sz w:val="32"/>
          <w:szCs w:val="32"/>
        </w:rPr>
      </w:pPr>
      <w:r>
        <w:rPr>
          <w:rFonts w:ascii="仿宋" w:eastAsia="仿宋" w:hAnsi="仿宋" w:cs="仿宋" w:hint="eastAsia"/>
          <w:sz w:val="32"/>
          <w:szCs w:val="32"/>
        </w:rPr>
        <w:t>（一）人员经费402.</w:t>
      </w:r>
      <w:r w:rsidR="00F835CD">
        <w:rPr>
          <w:rFonts w:ascii="仿宋" w:eastAsia="仿宋" w:hAnsi="仿宋" w:cs="仿宋" w:hint="eastAsia"/>
          <w:sz w:val="32"/>
          <w:szCs w:val="32"/>
        </w:rPr>
        <w:t>74</w:t>
      </w:r>
      <w:r>
        <w:rPr>
          <w:rFonts w:ascii="仿宋" w:eastAsia="仿宋" w:hAnsi="仿宋" w:cs="仿宋" w:hint="eastAsia"/>
          <w:sz w:val="32"/>
          <w:szCs w:val="32"/>
        </w:rPr>
        <w:t>万元，主要包括：基本工资、津贴补贴、奖金、机关事业单位基本养老保险缴费、其他社会保障缴费、其他工</w:t>
      </w:r>
      <w:r w:rsidR="002727FB">
        <w:rPr>
          <w:rFonts w:ascii="仿宋" w:eastAsia="仿宋" w:hAnsi="仿宋" w:cs="仿宋" w:hint="eastAsia"/>
          <w:sz w:val="32"/>
          <w:szCs w:val="32"/>
        </w:rPr>
        <w:t>资福利支出</w:t>
      </w:r>
      <w:r>
        <w:rPr>
          <w:rFonts w:ascii="仿宋" w:eastAsia="仿宋" w:hAnsi="仿宋" w:cs="仿宋" w:hint="eastAsia"/>
          <w:sz w:val="32"/>
          <w:szCs w:val="32"/>
        </w:rPr>
        <w:t>、医疗费、</w:t>
      </w:r>
      <w:r w:rsidR="002727FB">
        <w:rPr>
          <w:rFonts w:ascii="仿宋" w:eastAsia="仿宋" w:hAnsi="仿宋" w:cs="仿宋" w:hint="eastAsia"/>
          <w:sz w:val="32"/>
          <w:szCs w:val="32"/>
        </w:rPr>
        <w:t>住房公积金、提租补贴等</w:t>
      </w:r>
      <w:r>
        <w:rPr>
          <w:rFonts w:ascii="仿宋" w:eastAsia="仿宋" w:hAnsi="仿宋" w:cs="仿宋" w:hint="eastAsia"/>
          <w:sz w:val="32"/>
          <w:szCs w:val="32"/>
        </w:rPr>
        <w:t>。</w:t>
      </w:r>
    </w:p>
    <w:p w:rsidR="00547865" w:rsidRDefault="00547865" w:rsidP="00547865">
      <w:pPr>
        <w:tabs>
          <w:tab w:val="left" w:pos="7513"/>
        </w:tabs>
        <w:adjustRightInd w:val="0"/>
        <w:snapToGrid w:val="0"/>
        <w:spacing w:line="600" w:lineRule="exact"/>
        <w:ind w:firstLineChars="200" w:firstLine="640"/>
        <w:rPr>
          <w:rFonts w:ascii="仿宋" w:eastAsia="仿宋" w:hAnsi="仿宋" w:cs="仿宋"/>
          <w:sz w:val="32"/>
          <w:szCs w:val="32"/>
        </w:rPr>
      </w:pPr>
      <w:r>
        <w:rPr>
          <w:rFonts w:ascii="仿宋" w:eastAsia="仿宋" w:hAnsi="仿宋" w:cs="仿宋" w:hint="eastAsia"/>
          <w:sz w:val="32"/>
          <w:szCs w:val="32"/>
        </w:rPr>
        <w:t>（二）公用经费</w:t>
      </w:r>
      <w:r w:rsidR="004E421C">
        <w:rPr>
          <w:rFonts w:ascii="仿宋" w:eastAsia="仿宋" w:hAnsi="仿宋" w:cs="仿宋" w:hint="eastAsia"/>
          <w:sz w:val="32"/>
          <w:szCs w:val="32"/>
        </w:rPr>
        <w:t>69</w:t>
      </w:r>
      <w:r w:rsidR="00F835CD">
        <w:rPr>
          <w:rFonts w:ascii="仿宋" w:eastAsia="仿宋" w:hAnsi="仿宋" w:cs="仿宋" w:hint="eastAsia"/>
          <w:sz w:val="32"/>
          <w:szCs w:val="32"/>
        </w:rPr>
        <w:t>.29</w:t>
      </w:r>
      <w:r>
        <w:rPr>
          <w:rFonts w:ascii="仿宋" w:eastAsia="仿宋" w:hAnsi="仿宋" w:cs="仿宋" w:hint="eastAsia"/>
          <w:sz w:val="32"/>
          <w:szCs w:val="32"/>
        </w:rPr>
        <w:t>万元，主要包括：办公费、印刷费、手续费、水费、电费、邮电费、差旅费、维修（护）费、培训费、劳务费、工会经费、其他交通费用、</w:t>
      </w:r>
      <w:r w:rsidR="002727FB">
        <w:rPr>
          <w:rFonts w:ascii="仿宋" w:eastAsia="仿宋" w:hAnsi="仿宋" w:cs="仿宋" w:hint="eastAsia"/>
          <w:sz w:val="32"/>
          <w:szCs w:val="32"/>
        </w:rPr>
        <w:t>其他商品和服务支出等</w:t>
      </w:r>
      <w:r>
        <w:rPr>
          <w:rFonts w:ascii="仿宋" w:eastAsia="仿宋" w:hAnsi="仿宋" w:cs="仿宋" w:hint="eastAsia"/>
          <w:sz w:val="32"/>
          <w:szCs w:val="32"/>
        </w:rPr>
        <w:t>。</w:t>
      </w:r>
    </w:p>
    <w:p w:rsidR="00547865" w:rsidRDefault="00547865" w:rsidP="002727FB">
      <w:pPr>
        <w:tabs>
          <w:tab w:val="left" w:pos="7513"/>
        </w:tabs>
        <w:adjustRightInd w:val="0"/>
        <w:snapToGrid w:val="0"/>
        <w:spacing w:line="600" w:lineRule="exact"/>
        <w:ind w:firstLineChars="200" w:firstLine="643"/>
        <w:rPr>
          <w:rFonts w:ascii="仿宋" w:eastAsia="仿宋" w:hAnsi="仿宋" w:cs="Times New Roman"/>
          <w:b/>
          <w:bCs/>
          <w:sz w:val="32"/>
          <w:szCs w:val="32"/>
        </w:rPr>
      </w:pPr>
      <w:r>
        <w:rPr>
          <w:rFonts w:ascii="仿宋" w:eastAsia="仿宋" w:hAnsi="仿宋" w:cs="仿宋" w:hint="eastAsia"/>
          <w:b/>
          <w:bCs/>
          <w:sz w:val="32"/>
          <w:szCs w:val="32"/>
        </w:rPr>
        <w:t>五、一般公共预算“三公”经费支出情况</w:t>
      </w:r>
    </w:p>
    <w:p w:rsidR="00547865" w:rsidRDefault="00547865" w:rsidP="00547865">
      <w:pPr>
        <w:widowControl/>
        <w:adjustRightInd w:val="0"/>
        <w:snapToGrid w:val="0"/>
        <w:spacing w:line="600" w:lineRule="exact"/>
        <w:ind w:firstLine="660"/>
        <w:rPr>
          <w:rFonts w:ascii="楷体" w:eastAsia="楷体" w:hAnsi="楷体" w:cs="Times New Roman"/>
          <w:b/>
          <w:bCs/>
          <w:kern w:val="0"/>
          <w:sz w:val="32"/>
          <w:szCs w:val="32"/>
        </w:rPr>
      </w:pPr>
      <w:r>
        <w:rPr>
          <w:rFonts w:ascii="楷体" w:eastAsia="楷体" w:hAnsi="楷体" w:cs="楷体" w:hint="eastAsia"/>
          <w:b/>
          <w:bCs/>
          <w:sz w:val="32"/>
          <w:szCs w:val="32"/>
        </w:rPr>
        <w:lastRenderedPageBreak/>
        <w:t>（一）</w:t>
      </w:r>
      <w:r>
        <w:rPr>
          <w:rFonts w:ascii="楷体" w:eastAsia="楷体" w:hAnsi="楷体" w:cs="楷体" w:hint="eastAsia"/>
          <w:b/>
          <w:bCs/>
          <w:kern w:val="0"/>
          <w:sz w:val="32"/>
          <w:szCs w:val="32"/>
        </w:rPr>
        <w:t>因公出国（境）经费</w:t>
      </w:r>
    </w:p>
    <w:p w:rsidR="00547865" w:rsidRDefault="00547865" w:rsidP="00547865">
      <w:pPr>
        <w:widowControl/>
        <w:adjustRightInd w:val="0"/>
        <w:snapToGrid w:val="0"/>
        <w:spacing w:line="600" w:lineRule="exact"/>
        <w:ind w:firstLine="660"/>
        <w:rPr>
          <w:rFonts w:ascii="仿宋" w:eastAsia="仿宋" w:hAnsi="仿宋" w:cs="仿宋"/>
          <w:kern w:val="0"/>
          <w:sz w:val="32"/>
          <w:szCs w:val="32"/>
        </w:rPr>
      </w:pPr>
      <w:r>
        <w:rPr>
          <w:rFonts w:ascii="仿宋" w:eastAsia="仿宋" w:hAnsi="仿宋" w:cs="仿宋" w:hint="eastAsia"/>
          <w:kern w:val="0"/>
          <w:sz w:val="32"/>
          <w:szCs w:val="32"/>
        </w:rPr>
        <w:t>202</w:t>
      </w:r>
      <w:r w:rsidR="000452A8">
        <w:rPr>
          <w:rFonts w:ascii="仿宋" w:eastAsia="仿宋" w:hAnsi="仿宋" w:cs="仿宋" w:hint="eastAsia"/>
          <w:kern w:val="0"/>
          <w:sz w:val="32"/>
          <w:szCs w:val="32"/>
        </w:rPr>
        <w:t>1</w:t>
      </w:r>
      <w:r>
        <w:rPr>
          <w:rFonts w:ascii="仿宋" w:eastAsia="仿宋" w:hAnsi="仿宋" w:cs="仿宋" w:hint="eastAsia"/>
          <w:kern w:val="0"/>
          <w:sz w:val="32"/>
          <w:szCs w:val="32"/>
        </w:rPr>
        <w:t>年预算安排0万元。</w:t>
      </w:r>
    </w:p>
    <w:p w:rsidR="00547865" w:rsidRDefault="00547865" w:rsidP="00547865">
      <w:pPr>
        <w:widowControl/>
        <w:adjustRightInd w:val="0"/>
        <w:snapToGrid w:val="0"/>
        <w:spacing w:line="600" w:lineRule="exact"/>
        <w:ind w:firstLine="660"/>
        <w:rPr>
          <w:rFonts w:ascii="楷体" w:eastAsia="楷体" w:hAnsi="楷体" w:cs="Times New Roman"/>
          <w:b/>
          <w:bCs/>
          <w:kern w:val="0"/>
          <w:sz w:val="32"/>
          <w:szCs w:val="32"/>
        </w:rPr>
      </w:pPr>
      <w:r>
        <w:rPr>
          <w:rFonts w:ascii="楷体" w:eastAsia="楷体" w:hAnsi="楷体" w:cs="楷体" w:hint="eastAsia"/>
          <w:b/>
          <w:bCs/>
          <w:sz w:val="32"/>
          <w:szCs w:val="32"/>
        </w:rPr>
        <w:t>（二）</w:t>
      </w:r>
      <w:r>
        <w:rPr>
          <w:rFonts w:ascii="楷体" w:eastAsia="楷体" w:hAnsi="楷体" w:cs="楷体" w:hint="eastAsia"/>
          <w:b/>
          <w:bCs/>
          <w:kern w:val="0"/>
          <w:sz w:val="32"/>
          <w:szCs w:val="32"/>
        </w:rPr>
        <w:t>公务接待费</w:t>
      </w:r>
    </w:p>
    <w:p w:rsidR="00547865" w:rsidRDefault="00547865" w:rsidP="00547865">
      <w:pPr>
        <w:widowControl/>
        <w:adjustRightInd w:val="0"/>
        <w:snapToGrid w:val="0"/>
        <w:spacing w:line="600" w:lineRule="exact"/>
        <w:ind w:firstLine="660"/>
        <w:rPr>
          <w:rFonts w:ascii="仿宋" w:eastAsia="仿宋" w:hAnsi="仿宋" w:cs="Times New Roman"/>
          <w:sz w:val="32"/>
          <w:szCs w:val="32"/>
        </w:rPr>
      </w:pPr>
      <w:r>
        <w:rPr>
          <w:rFonts w:ascii="仿宋" w:eastAsia="仿宋" w:hAnsi="仿宋" w:cs="仿宋" w:hint="eastAsia"/>
          <w:kern w:val="0"/>
          <w:sz w:val="32"/>
          <w:szCs w:val="32"/>
        </w:rPr>
        <w:t>202</w:t>
      </w:r>
      <w:r w:rsidR="000452A8">
        <w:rPr>
          <w:rFonts w:ascii="仿宋" w:eastAsia="仿宋" w:hAnsi="仿宋" w:cs="仿宋" w:hint="eastAsia"/>
          <w:kern w:val="0"/>
          <w:sz w:val="32"/>
          <w:szCs w:val="32"/>
        </w:rPr>
        <w:t>1</w:t>
      </w:r>
      <w:r>
        <w:rPr>
          <w:rFonts w:ascii="仿宋" w:eastAsia="仿宋" w:hAnsi="仿宋" w:cs="仿宋" w:hint="eastAsia"/>
          <w:kern w:val="0"/>
          <w:sz w:val="32"/>
          <w:szCs w:val="32"/>
        </w:rPr>
        <w:t>年预算安排</w:t>
      </w:r>
      <w:r w:rsidR="000452A8">
        <w:rPr>
          <w:rFonts w:ascii="仿宋" w:eastAsia="仿宋" w:hAnsi="仿宋" w:cs="仿宋" w:hint="eastAsia"/>
          <w:kern w:val="0"/>
          <w:sz w:val="32"/>
          <w:szCs w:val="32"/>
        </w:rPr>
        <w:t>0</w:t>
      </w:r>
      <w:r>
        <w:rPr>
          <w:rFonts w:ascii="仿宋" w:eastAsia="仿宋" w:hAnsi="仿宋" w:cs="仿宋" w:hint="eastAsia"/>
          <w:kern w:val="0"/>
          <w:sz w:val="32"/>
          <w:szCs w:val="32"/>
        </w:rPr>
        <w:t>万元。</w:t>
      </w:r>
    </w:p>
    <w:p w:rsidR="00547865" w:rsidRDefault="00547865" w:rsidP="00547865">
      <w:pPr>
        <w:adjustRightInd w:val="0"/>
        <w:snapToGrid w:val="0"/>
        <w:spacing w:line="600" w:lineRule="exact"/>
        <w:ind w:firstLineChars="200" w:firstLine="643"/>
        <w:rPr>
          <w:rFonts w:ascii="楷体" w:eastAsia="楷体" w:hAnsi="楷体" w:cs="Times New Roman"/>
          <w:b/>
          <w:bCs/>
          <w:kern w:val="0"/>
          <w:sz w:val="32"/>
          <w:szCs w:val="32"/>
        </w:rPr>
      </w:pPr>
      <w:r>
        <w:rPr>
          <w:rFonts w:ascii="楷体" w:eastAsia="楷体" w:hAnsi="楷体" w:cs="楷体" w:hint="eastAsia"/>
          <w:b/>
          <w:bCs/>
          <w:sz w:val="32"/>
          <w:szCs w:val="32"/>
        </w:rPr>
        <w:t>（三）</w:t>
      </w:r>
      <w:r>
        <w:rPr>
          <w:rFonts w:ascii="楷体" w:eastAsia="楷体" w:hAnsi="楷体" w:cs="楷体" w:hint="eastAsia"/>
          <w:b/>
          <w:bCs/>
          <w:kern w:val="0"/>
          <w:sz w:val="32"/>
          <w:szCs w:val="32"/>
        </w:rPr>
        <w:t>公务用车购置及运行费</w:t>
      </w:r>
    </w:p>
    <w:p w:rsidR="00547865" w:rsidRPr="000B14C2" w:rsidRDefault="00547865" w:rsidP="00547865">
      <w:pPr>
        <w:adjustRightInd w:val="0"/>
        <w:snapToGrid w:val="0"/>
        <w:spacing w:line="600" w:lineRule="exact"/>
        <w:ind w:firstLineChars="200" w:firstLine="640"/>
        <w:rPr>
          <w:rFonts w:ascii="仿宋" w:eastAsia="仿宋" w:hAnsi="仿宋" w:cs="Times New Roman"/>
          <w:sz w:val="32"/>
          <w:szCs w:val="32"/>
        </w:rPr>
      </w:pPr>
      <w:r w:rsidRPr="000B14C2">
        <w:rPr>
          <w:rFonts w:ascii="仿宋" w:eastAsia="仿宋" w:hAnsi="仿宋" w:cs="仿宋" w:hint="eastAsia"/>
          <w:kern w:val="0"/>
          <w:sz w:val="32"/>
          <w:szCs w:val="32"/>
        </w:rPr>
        <w:t>202</w:t>
      </w:r>
      <w:r w:rsidR="000452A8" w:rsidRPr="000B14C2">
        <w:rPr>
          <w:rFonts w:ascii="仿宋" w:eastAsia="仿宋" w:hAnsi="仿宋" w:cs="仿宋" w:hint="eastAsia"/>
          <w:kern w:val="0"/>
          <w:sz w:val="32"/>
          <w:szCs w:val="32"/>
        </w:rPr>
        <w:t>1</w:t>
      </w:r>
      <w:r w:rsidRPr="000B14C2">
        <w:rPr>
          <w:rFonts w:ascii="仿宋" w:eastAsia="仿宋" w:hAnsi="仿宋" w:cs="仿宋" w:hint="eastAsia"/>
          <w:kern w:val="0"/>
          <w:sz w:val="32"/>
          <w:szCs w:val="32"/>
        </w:rPr>
        <w:t>年预算安排0万元，其中：公车运行费0万元，公车购置费0万元。</w:t>
      </w:r>
    </w:p>
    <w:p w:rsidR="00547865" w:rsidRDefault="00547865" w:rsidP="00547865">
      <w:pPr>
        <w:spacing w:line="600" w:lineRule="exact"/>
        <w:rPr>
          <w:rFonts w:ascii="仿宋" w:eastAsia="仿宋" w:hAnsi="仿宋" w:cs="Times New Roman"/>
          <w:b/>
          <w:bCs/>
          <w:sz w:val="32"/>
          <w:szCs w:val="32"/>
        </w:rPr>
      </w:pPr>
      <w:r>
        <w:rPr>
          <w:rFonts w:ascii="仿宋" w:eastAsia="仿宋" w:hAnsi="仿宋" w:cs="仿宋" w:hint="eastAsia"/>
          <w:b/>
          <w:bCs/>
          <w:sz w:val="32"/>
          <w:szCs w:val="32"/>
        </w:rPr>
        <w:t>六、</w:t>
      </w:r>
      <w:r w:rsidRPr="00C43C36">
        <w:rPr>
          <w:rFonts w:ascii="仿宋" w:eastAsia="仿宋" w:hAnsi="仿宋" w:cs="仿宋" w:hint="eastAsia"/>
          <w:b/>
          <w:bCs/>
          <w:sz w:val="32"/>
          <w:szCs w:val="32"/>
        </w:rPr>
        <w:t>预算绩效目标情况</w:t>
      </w:r>
      <w:bookmarkStart w:id="0" w:name="_GoBack"/>
      <w:bookmarkEnd w:id="0"/>
    </w:p>
    <w:p w:rsidR="00547865" w:rsidRDefault="00547865" w:rsidP="00547865">
      <w:pPr>
        <w:spacing w:line="600" w:lineRule="exact"/>
        <w:ind w:firstLineChars="196" w:firstLine="630"/>
        <w:rPr>
          <w:rFonts w:ascii="仿宋" w:eastAsia="仿宋" w:hAnsi="仿宋" w:cs="Times New Roman"/>
          <w:kern w:val="0"/>
          <w:sz w:val="32"/>
          <w:szCs w:val="32"/>
        </w:rPr>
      </w:pPr>
      <w:r>
        <w:rPr>
          <w:rFonts w:ascii="楷体" w:eastAsia="楷体" w:hAnsi="楷体" w:cs="楷体" w:hint="eastAsia"/>
          <w:b/>
          <w:bCs/>
          <w:sz w:val="32"/>
          <w:szCs w:val="32"/>
        </w:rPr>
        <w:t>（一）绩效目标设置情况</w:t>
      </w:r>
    </w:p>
    <w:p w:rsidR="0008457A" w:rsidRDefault="00547865" w:rsidP="00547865">
      <w:pPr>
        <w:spacing w:line="600" w:lineRule="exact"/>
        <w:ind w:firstLineChars="196" w:firstLine="627"/>
        <w:rPr>
          <w:rFonts w:ascii="仿宋" w:eastAsia="仿宋" w:hAnsi="仿宋" w:cs="仿宋"/>
          <w:kern w:val="0"/>
          <w:sz w:val="32"/>
          <w:szCs w:val="32"/>
        </w:rPr>
      </w:pPr>
      <w:r>
        <w:rPr>
          <w:rFonts w:ascii="仿宋" w:eastAsia="仿宋" w:hAnsi="仿宋" w:cs="仿宋" w:hint="eastAsia"/>
          <w:kern w:val="0"/>
          <w:sz w:val="32"/>
          <w:szCs w:val="32"/>
        </w:rPr>
        <w:t>202</w:t>
      </w:r>
      <w:r w:rsidR="002101CA">
        <w:rPr>
          <w:rFonts w:ascii="仿宋" w:eastAsia="仿宋" w:hAnsi="仿宋" w:cs="仿宋" w:hint="eastAsia"/>
          <w:kern w:val="0"/>
          <w:sz w:val="32"/>
          <w:szCs w:val="32"/>
        </w:rPr>
        <w:t>1</w:t>
      </w:r>
      <w:r>
        <w:rPr>
          <w:rFonts w:ascii="仿宋" w:eastAsia="仿宋" w:hAnsi="仿宋" w:cs="仿宋" w:hint="eastAsia"/>
          <w:kern w:val="0"/>
          <w:sz w:val="32"/>
          <w:szCs w:val="32"/>
        </w:rPr>
        <w:t>年区巡审办设置3个项目绩效目标（注：包括部门业务费绩效目标和专项资金绩效目标），分别是部门业务费绩效目标和专项资金绩效目标，共涉及财政拨款资金</w:t>
      </w:r>
      <w:r w:rsidR="002101CA">
        <w:rPr>
          <w:rFonts w:ascii="仿宋" w:eastAsia="仿宋" w:hAnsi="仿宋" w:cs="仿宋" w:hint="eastAsia"/>
          <w:kern w:val="0"/>
          <w:sz w:val="32"/>
          <w:szCs w:val="32"/>
        </w:rPr>
        <w:t>929.03</w:t>
      </w:r>
      <w:r>
        <w:rPr>
          <w:rFonts w:ascii="仿宋" w:eastAsia="仿宋" w:hAnsi="仿宋" w:cs="仿宋" w:hint="eastAsia"/>
          <w:kern w:val="0"/>
          <w:sz w:val="32"/>
          <w:szCs w:val="32"/>
        </w:rPr>
        <w:t>万元。</w:t>
      </w:r>
    </w:p>
    <w:p w:rsidR="0008457A" w:rsidRDefault="0008457A">
      <w:pPr>
        <w:widowControl/>
        <w:spacing w:line="240" w:lineRule="auto"/>
        <w:jc w:val="left"/>
        <w:rPr>
          <w:rFonts w:ascii="仿宋" w:eastAsia="仿宋" w:hAnsi="仿宋" w:cs="仿宋"/>
          <w:kern w:val="0"/>
          <w:sz w:val="32"/>
          <w:szCs w:val="32"/>
        </w:rPr>
      </w:pPr>
      <w:r>
        <w:rPr>
          <w:rFonts w:ascii="仿宋" w:eastAsia="仿宋" w:hAnsi="仿宋" w:cs="仿宋"/>
          <w:kern w:val="0"/>
          <w:sz w:val="32"/>
          <w:szCs w:val="32"/>
        </w:rPr>
        <w:br w:type="page"/>
      </w:r>
    </w:p>
    <w:p w:rsidR="00547865" w:rsidRDefault="00547865" w:rsidP="00547865">
      <w:pPr>
        <w:spacing w:line="600" w:lineRule="exact"/>
        <w:ind w:firstLineChars="196" w:firstLine="630"/>
        <w:rPr>
          <w:rFonts w:ascii="楷体" w:eastAsia="楷体" w:hAnsi="楷体" w:cs="Times New Roman"/>
          <w:b/>
          <w:bCs/>
          <w:sz w:val="32"/>
          <w:szCs w:val="32"/>
        </w:rPr>
      </w:pPr>
      <w:r>
        <w:rPr>
          <w:rFonts w:ascii="楷体" w:eastAsia="楷体" w:hAnsi="楷体" w:cs="楷体" w:hint="eastAsia"/>
          <w:b/>
          <w:bCs/>
          <w:sz w:val="32"/>
          <w:szCs w:val="32"/>
        </w:rPr>
        <w:lastRenderedPageBreak/>
        <w:t>（二）绩效目标表及说明</w:t>
      </w:r>
    </w:p>
    <w:p w:rsidR="00547865" w:rsidRDefault="00547865" w:rsidP="00547865">
      <w:pPr>
        <w:spacing w:line="600" w:lineRule="exact"/>
        <w:ind w:firstLineChars="200" w:firstLine="640"/>
        <w:rPr>
          <w:rFonts w:ascii="仿宋" w:eastAsia="仿宋" w:hAnsi="仿宋" w:cs="Times New Roman"/>
          <w:sz w:val="32"/>
          <w:szCs w:val="32"/>
        </w:rPr>
      </w:pPr>
      <w:r>
        <w:rPr>
          <w:rFonts w:ascii="仿宋" w:eastAsia="仿宋" w:hAnsi="仿宋" w:cs="仿宋"/>
          <w:sz w:val="32"/>
          <w:szCs w:val="32"/>
        </w:rPr>
        <w:t>1.</w:t>
      </w:r>
      <w:r>
        <w:rPr>
          <w:rFonts w:ascii="仿宋" w:eastAsia="仿宋" w:hAnsi="仿宋" w:cs="仿宋" w:hint="eastAsia"/>
          <w:sz w:val="32"/>
          <w:szCs w:val="32"/>
        </w:rPr>
        <w:t>部门业务费绩效目标表</w:t>
      </w:r>
    </w:p>
    <w:tbl>
      <w:tblPr>
        <w:tblW w:w="5000" w:type="pct"/>
        <w:tblLook w:val="04A0"/>
      </w:tblPr>
      <w:tblGrid>
        <w:gridCol w:w="1131"/>
        <w:gridCol w:w="1048"/>
        <w:gridCol w:w="1473"/>
        <w:gridCol w:w="1173"/>
        <w:gridCol w:w="670"/>
        <w:gridCol w:w="3027"/>
      </w:tblGrid>
      <w:tr w:rsidR="001168D0" w:rsidRPr="001168D0" w:rsidTr="001168D0">
        <w:trPr>
          <w:trHeight w:val="698"/>
        </w:trPr>
        <w:tc>
          <w:tcPr>
            <w:tcW w:w="5000" w:type="pct"/>
            <w:gridSpan w:val="6"/>
            <w:tcBorders>
              <w:top w:val="nil"/>
              <w:left w:val="nil"/>
              <w:bottom w:val="single" w:sz="4" w:space="0" w:color="auto"/>
              <w:right w:val="nil"/>
            </w:tcBorders>
            <w:shd w:val="clear" w:color="auto" w:fill="auto"/>
            <w:noWrap/>
            <w:vAlign w:val="center"/>
            <w:hideMark/>
          </w:tcPr>
          <w:p w:rsidR="001168D0" w:rsidRPr="001168D0" w:rsidRDefault="001168D0" w:rsidP="001168D0">
            <w:pPr>
              <w:widowControl/>
              <w:spacing w:line="240" w:lineRule="auto"/>
              <w:jc w:val="center"/>
              <w:rPr>
                <w:rFonts w:ascii="方正小标宋_GBK" w:eastAsia="方正小标宋_GBK" w:hAnsi="宋体" w:cs="宋体"/>
                <w:kern w:val="0"/>
                <w:sz w:val="32"/>
                <w:szCs w:val="32"/>
              </w:rPr>
            </w:pPr>
            <w:r w:rsidRPr="001168D0">
              <w:rPr>
                <w:rFonts w:ascii="方正小标宋_GBK" w:eastAsia="方正小标宋_GBK" w:hAnsi="宋体" w:cs="宋体" w:hint="eastAsia"/>
                <w:kern w:val="0"/>
                <w:sz w:val="32"/>
                <w:szCs w:val="32"/>
              </w:rPr>
              <w:t>2021年度部门业务费绩效目标表</w:t>
            </w:r>
          </w:p>
        </w:tc>
      </w:tr>
      <w:tr w:rsidR="00232737" w:rsidRPr="001168D0" w:rsidTr="0008457A">
        <w:trPr>
          <w:trHeight w:val="498"/>
        </w:trPr>
        <w:tc>
          <w:tcPr>
            <w:tcW w:w="664" w:type="pct"/>
            <w:vMerge w:val="restart"/>
            <w:tcBorders>
              <w:top w:val="nil"/>
              <w:left w:val="single" w:sz="4" w:space="0" w:color="auto"/>
              <w:right w:val="single" w:sz="4" w:space="0" w:color="auto"/>
            </w:tcBorders>
            <w:shd w:val="clear" w:color="auto" w:fill="auto"/>
            <w:vAlign w:val="center"/>
            <w:hideMark/>
          </w:tcPr>
          <w:p w:rsidR="00232737" w:rsidRPr="001168D0" w:rsidRDefault="00232737" w:rsidP="001168D0">
            <w:pPr>
              <w:widowControl/>
              <w:spacing w:line="240" w:lineRule="auto"/>
              <w:jc w:val="center"/>
              <w:rPr>
                <w:rFonts w:ascii="宋体" w:hAnsi="宋体" w:cs="宋体"/>
                <w:b/>
                <w:bCs/>
                <w:color w:val="000000"/>
                <w:kern w:val="0"/>
                <w:sz w:val="22"/>
              </w:rPr>
            </w:pPr>
            <w:r>
              <w:rPr>
                <w:rFonts w:ascii="宋体" w:hAnsi="宋体" w:cs="宋体" w:hint="eastAsia"/>
                <w:b/>
                <w:bCs/>
                <w:color w:val="000000"/>
                <w:kern w:val="0"/>
                <w:sz w:val="22"/>
                <w:szCs w:val="22"/>
              </w:rPr>
              <w:t>项目资金（万元）</w:t>
            </w:r>
          </w:p>
        </w:tc>
        <w:tc>
          <w:tcPr>
            <w:tcW w:w="2167" w:type="pct"/>
            <w:gridSpan w:val="3"/>
            <w:tcBorders>
              <w:top w:val="single" w:sz="4" w:space="0" w:color="auto"/>
              <w:left w:val="nil"/>
              <w:bottom w:val="single" w:sz="4" w:space="0" w:color="auto"/>
              <w:right w:val="single" w:sz="4" w:space="0" w:color="auto"/>
            </w:tcBorders>
            <w:shd w:val="clear" w:color="auto" w:fill="auto"/>
            <w:vAlign w:val="center"/>
            <w:hideMark/>
          </w:tcPr>
          <w:p w:rsidR="00232737" w:rsidRPr="001168D0" w:rsidRDefault="00232737" w:rsidP="001168D0">
            <w:pPr>
              <w:widowControl/>
              <w:spacing w:line="240" w:lineRule="auto"/>
              <w:rPr>
                <w:rFonts w:ascii="宋体" w:hAnsi="宋体" w:cs="宋体"/>
                <w:color w:val="000000"/>
                <w:kern w:val="0"/>
                <w:sz w:val="22"/>
              </w:rPr>
            </w:pPr>
            <w:r>
              <w:rPr>
                <w:rFonts w:ascii="宋体" w:hAnsi="宋体" w:cs="宋体" w:hint="eastAsia"/>
                <w:color w:val="000000"/>
                <w:kern w:val="0"/>
                <w:sz w:val="22"/>
                <w:szCs w:val="22"/>
              </w:rPr>
              <w:t>资金总额：</w:t>
            </w:r>
          </w:p>
        </w:tc>
        <w:tc>
          <w:tcPr>
            <w:tcW w:w="2169" w:type="pct"/>
            <w:gridSpan w:val="2"/>
            <w:tcBorders>
              <w:top w:val="single" w:sz="4" w:space="0" w:color="auto"/>
              <w:left w:val="nil"/>
              <w:bottom w:val="single" w:sz="4" w:space="0" w:color="auto"/>
              <w:right w:val="single" w:sz="4" w:space="0" w:color="auto"/>
            </w:tcBorders>
            <w:shd w:val="clear" w:color="auto" w:fill="auto"/>
            <w:vAlign w:val="center"/>
          </w:tcPr>
          <w:p w:rsidR="00232737" w:rsidRPr="001168D0" w:rsidRDefault="00232737" w:rsidP="001168D0">
            <w:pPr>
              <w:widowControl/>
              <w:spacing w:line="240" w:lineRule="auto"/>
              <w:rPr>
                <w:rFonts w:ascii="宋体" w:hAnsi="宋体" w:cs="宋体"/>
                <w:color w:val="000000"/>
                <w:kern w:val="0"/>
                <w:sz w:val="22"/>
              </w:rPr>
            </w:pPr>
            <w:r>
              <w:rPr>
                <w:rFonts w:ascii="宋体" w:hAnsi="宋体" w:cs="宋体" w:hint="eastAsia"/>
                <w:color w:val="000000"/>
                <w:kern w:val="0"/>
                <w:sz w:val="22"/>
                <w:szCs w:val="22"/>
              </w:rPr>
              <w:t>721.03</w:t>
            </w:r>
          </w:p>
        </w:tc>
      </w:tr>
      <w:tr w:rsidR="00232737" w:rsidRPr="001168D0" w:rsidTr="0008457A">
        <w:trPr>
          <w:trHeight w:val="420"/>
        </w:trPr>
        <w:tc>
          <w:tcPr>
            <w:tcW w:w="664" w:type="pct"/>
            <w:vMerge/>
            <w:tcBorders>
              <w:left w:val="single" w:sz="4" w:space="0" w:color="auto"/>
              <w:right w:val="single" w:sz="4" w:space="0" w:color="auto"/>
            </w:tcBorders>
            <w:shd w:val="clear" w:color="auto" w:fill="auto"/>
            <w:vAlign w:val="center"/>
            <w:hideMark/>
          </w:tcPr>
          <w:p w:rsidR="00232737" w:rsidRPr="001168D0" w:rsidRDefault="00232737" w:rsidP="001168D0">
            <w:pPr>
              <w:widowControl/>
              <w:spacing w:line="240" w:lineRule="auto"/>
              <w:jc w:val="center"/>
              <w:rPr>
                <w:rFonts w:ascii="宋体" w:hAnsi="宋体" w:cs="宋体"/>
                <w:b/>
                <w:bCs/>
                <w:color w:val="000000"/>
                <w:kern w:val="0"/>
                <w:sz w:val="22"/>
              </w:rPr>
            </w:pPr>
          </w:p>
        </w:tc>
        <w:tc>
          <w:tcPr>
            <w:tcW w:w="2167" w:type="pct"/>
            <w:gridSpan w:val="3"/>
            <w:tcBorders>
              <w:top w:val="single" w:sz="4" w:space="0" w:color="auto"/>
              <w:left w:val="nil"/>
              <w:bottom w:val="single" w:sz="4" w:space="0" w:color="auto"/>
              <w:right w:val="single" w:sz="4" w:space="0" w:color="auto"/>
            </w:tcBorders>
            <w:shd w:val="clear" w:color="auto" w:fill="auto"/>
            <w:vAlign w:val="center"/>
            <w:hideMark/>
          </w:tcPr>
          <w:p w:rsidR="00232737" w:rsidRPr="001168D0" w:rsidRDefault="00232737" w:rsidP="001168D0">
            <w:pPr>
              <w:widowControl/>
              <w:spacing w:line="240" w:lineRule="auto"/>
              <w:rPr>
                <w:rFonts w:ascii="宋体" w:hAnsi="宋体" w:cs="宋体"/>
                <w:color w:val="000000"/>
                <w:kern w:val="0"/>
                <w:sz w:val="22"/>
              </w:rPr>
            </w:pPr>
            <w:r>
              <w:rPr>
                <w:rFonts w:ascii="宋体" w:hAnsi="宋体" w:cs="宋体" w:hint="eastAsia"/>
                <w:color w:val="000000"/>
                <w:kern w:val="0"/>
                <w:sz w:val="22"/>
                <w:szCs w:val="22"/>
              </w:rPr>
              <w:t xml:space="preserve">         财政拨款：</w:t>
            </w:r>
          </w:p>
        </w:tc>
        <w:tc>
          <w:tcPr>
            <w:tcW w:w="2169" w:type="pct"/>
            <w:gridSpan w:val="2"/>
            <w:tcBorders>
              <w:top w:val="single" w:sz="4" w:space="0" w:color="auto"/>
              <w:left w:val="nil"/>
              <w:bottom w:val="single" w:sz="4" w:space="0" w:color="auto"/>
              <w:right w:val="single" w:sz="4" w:space="0" w:color="auto"/>
            </w:tcBorders>
            <w:shd w:val="clear" w:color="auto" w:fill="auto"/>
            <w:vAlign w:val="center"/>
          </w:tcPr>
          <w:p w:rsidR="00232737" w:rsidRPr="001168D0" w:rsidRDefault="0008457A" w:rsidP="001168D0">
            <w:pPr>
              <w:widowControl/>
              <w:spacing w:line="240" w:lineRule="auto"/>
              <w:rPr>
                <w:rFonts w:ascii="宋体" w:hAnsi="宋体" w:cs="宋体"/>
                <w:color w:val="000000"/>
                <w:kern w:val="0"/>
                <w:sz w:val="22"/>
              </w:rPr>
            </w:pPr>
            <w:r>
              <w:rPr>
                <w:rFonts w:ascii="宋体" w:hAnsi="宋体" w:cs="宋体" w:hint="eastAsia"/>
                <w:color w:val="000000"/>
                <w:kern w:val="0"/>
                <w:sz w:val="22"/>
                <w:szCs w:val="22"/>
              </w:rPr>
              <w:t>721.03</w:t>
            </w:r>
          </w:p>
        </w:tc>
      </w:tr>
      <w:tr w:rsidR="00232737" w:rsidRPr="001168D0" w:rsidTr="0008457A">
        <w:trPr>
          <w:trHeight w:val="413"/>
        </w:trPr>
        <w:tc>
          <w:tcPr>
            <w:tcW w:w="664" w:type="pct"/>
            <w:vMerge/>
            <w:tcBorders>
              <w:left w:val="single" w:sz="4" w:space="0" w:color="auto"/>
              <w:bottom w:val="single" w:sz="4" w:space="0" w:color="auto"/>
              <w:right w:val="single" w:sz="4" w:space="0" w:color="auto"/>
            </w:tcBorders>
            <w:shd w:val="clear" w:color="auto" w:fill="auto"/>
            <w:vAlign w:val="center"/>
            <w:hideMark/>
          </w:tcPr>
          <w:p w:rsidR="00232737" w:rsidRPr="001168D0" w:rsidRDefault="00232737" w:rsidP="001168D0">
            <w:pPr>
              <w:widowControl/>
              <w:spacing w:line="240" w:lineRule="auto"/>
              <w:jc w:val="center"/>
              <w:rPr>
                <w:rFonts w:ascii="宋体" w:hAnsi="宋体" w:cs="宋体"/>
                <w:b/>
                <w:bCs/>
                <w:color w:val="000000"/>
                <w:kern w:val="0"/>
                <w:sz w:val="22"/>
              </w:rPr>
            </w:pPr>
          </w:p>
        </w:tc>
        <w:tc>
          <w:tcPr>
            <w:tcW w:w="2167" w:type="pct"/>
            <w:gridSpan w:val="3"/>
            <w:tcBorders>
              <w:top w:val="single" w:sz="4" w:space="0" w:color="auto"/>
              <w:left w:val="nil"/>
              <w:bottom w:val="single" w:sz="4" w:space="0" w:color="auto"/>
              <w:right w:val="single" w:sz="4" w:space="0" w:color="auto"/>
            </w:tcBorders>
            <w:shd w:val="clear" w:color="auto" w:fill="auto"/>
            <w:vAlign w:val="center"/>
            <w:hideMark/>
          </w:tcPr>
          <w:p w:rsidR="00232737" w:rsidRPr="001168D0" w:rsidRDefault="00232737" w:rsidP="00232737">
            <w:pPr>
              <w:widowControl/>
              <w:spacing w:line="240" w:lineRule="auto"/>
              <w:rPr>
                <w:rFonts w:ascii="宋体" w:hAnsi="宋体" w:cs="宋体"/>
                <w:color w:val="000000"/>
                <w:kern w:val="0"/>
                <w:sz w:val="22"/>
              </w:rPr>
            </w:pPr>
            <w:r>
              <w:rPr>
                <w:rFonts w:ascii="宋体" w:hAnsi="宋体" w:cs="宋体" w:hint="eastAsia"/>
                <w:color w:val="000000"/>
                <w:kern w:val="0"/>
                <w:sz w:val="22"/>
                <w:szCs w:val="22"/>
              </w:rPr>
              <w:t xml:space="preserve">         其他资金：</w:t>
            </w:r>
          </w:p>
        </w:tc>
        <w:tc>
          <w:tcPr>
            <w:tcW w:w="2169" w:type="pct"/>
            <w:gridSpan w:val="2"/>
            <w:tcBorders>
              <w:top w:val="single" w:sz="4" w:space="0" w:color="auto"/>
              <w:left w:val="nil"/>
              <w:bottom w:val="single" w:sz="4" w:space="0" w:color="auto"/>
              <w:right w:val="single" w:sz="4" w:space="0" w:color="auto"/>
            </w:tcBorders>
            <w:shd w:val="clear" w:color="auto" w:fill="auto"/>
            <w:vAlign w:val="center"/>
          </w:tcPr>
          <w:p w:rsidR="00232737" w:rsidRPr="001168D0" w:rsidRDefault="00232737" w:rsidP="001168D0">
            <w:pPr>
              <w:widowControl/>
              <w:spacing w:line="240" w:lineRule="auto"/>
              <w:rPr>
                <w:rFonts w:ascii="宋体" w:hAnsi="宋体" w:cs="宋体"/>
                <w:color w:val="000000"/>
                <w:kern w:val="0"/>
                <w:sz w:val="22"/>
              </w:rPr>
            </w:pPr>
          </w:p>
        </w:tc>
      </w:tr>
      <w:tr w:rsidR="001168D0" w:rsidRPr="001168D0" w:rsidTr="0008457A">
        <w:trPr>
          <w:trHeight w:val="986"/>
        </w:trPr>
        <w:tc>
          <w:tcPr>
            <w:tcW w:w="664" w:type="pct"/>
            <w:tcBorders>
              <w:top w:val="nil"/>
              <w:left w:val="single" w:sz="4" w:space="0" w:color="auto"/>
              <w:bottom w:val="single" w:sz="4" w:space="0" w:color="auto"/>
              <w:right w:val="single" w:sz="4" w:space="0" w:color="auto"/>
            </w:tcBorders>
            <w:shd w:val="clear" w:color="auto" w:fill="auto"/>
            <w:vAlign w:val="center"/>
            <w:hideMark/>
          </w:tcPr>
          <w:p w:rsidR="001168D0" w:rsidRPr="001168D0" w:rsidRDefault="001168D0" w:rsidP="001168D0">
            <w:pPr>
              <w:widowControl/>
              <w:spacing w:line="240" w:lineRule="auto"/>
              <w:jc w:val="center"/>
              <w:rPr>
                <w:rFonts w:ascii="宋体" w:hAnsi="宋体" w:cs="宋体"/>
                <w:b/>
                <w:bCs/>
                <w:color w:val="000000"/>
                <w:kern w:val="0"/>
                <w:sz w:val="22"/>
              </w:rPr>
            </w:pPr>
            <w:r w:rsidRPr="001168D0">
              <w:rPr>
                <w:rFonts w:ascii="宋体" w:hAnsi="宋体" w:cs="宋体" w:hint="eastAsia"/>
                <w:b/>
                <w:bCs/>
                <w:color w:val="000000"/>
                <w:kern w:val="0"/>
                <w:sz w:val="22"/>
                <w:szCs w:val="22"/>
              </w:rPr>
              <w:t>总体目标</w:t>
            </w:r>
          </w:p>
        </w:tc>
        <w:tc>
          <w:tcPr>
            <w:tcW w:w="4336" w:type="pct"/>
            <w:gridSpan w:val="5"/>
            <w:tcBorders>
              <w:top w:val="single" w:sz="4" w:space="0" w:color="auto"/>
              <w:left w:val="nil"/>
              <w:bottom w:val="single" w:sz="4" w:space="0" w:color="auto"/>
              <w:right w:val="single" w:sz="4" w:space="0" w:color="auto"/>
            </w:tcBorders>
            <w:shd w:val="clear" w:color="auto" w:fill="auto"/>
            <w:vAlign w:val="center"/>
            <w:hideMark/>
          </w:tcPr>
          <w:p w:rsidR="001168D0" w:rsidRPr="001168D0" w:rsidRDefault="00254248" w:rsidP="00D82220">
            <w:pPr>
              <w:widowControl/>
              <w:spacing w:line="240" w:lineRule="auto"/>
              <w:ind w:firstLineChars="200" w:firstLine="440"/>
              <w:rPr>
                <w:rFonts w:ascii="宋体" w:hAnsi="宋体" w:cs="宋体"/>
                <w:color w:val="000000"/>
                <w:kern w:val="0"/>
                <w:sz w:val="22"/>
              </w:rPr>
            </w:pPr>
            <w:r>
              <w:rPr>
                <w:rFonts w:ascii="宋体" w:hAnsi="宋体" w:cs="宋体" w:hint="eastAsia"/>
                <w:color w:val="000000"/>
                <w:kern w:val="0"/>
                <w:sz w:val="22"/>
                <w:szCs w:val="22"/>
              </w:rPr>
              <w:t>合理利用财政资金，保障干部、职工工资及福利待遇，确保</w:t>
            </w:r>
            <w:r w:rsidR="00D82220">
              <w:rPr>
                <w:rFonts w:ascii="宋体" w:hAnsi="宋体" w:cs="宋体" w:hint="eastAsia"/>
                <w:color w:val="000000"/>
                <w:kern w:val="0"/>
                <w:sz w:val="22"/>
                <w:szCs w:val="22"/>
              </w:rPr>
              <w:t>办公</w:t>
            </w:r>
            <w:r>
              <w:rPr>
                <w:rFonts w:ascii="宋体" w:hAnsi="宋体" w:cs="宋体" w:hint="eastAsia"/>
                <w:color w:val="000000"/>
                <w:kern w:val="0"/>
                <w:sz w:val="22"/>
                <w:szCs w:val="22"/>
              </w:rPr>
              <w:t>条件的提升，推动巡察、审计各项工作有序开展，提高财政资金的使用效率。</w:t>
            </w:r>
          </w:p>
        </w:tc>
      </w:tr>
      <w:tr w:rsidR="0008457A" w:rsidRPr="001168D0" w:rsidTr="002B344F">
        <w:trPr>
          <w:trHeight w:val="402"/>
        </w:trPr>
        <w:tc>
          <w:tcPr>
            <w:tcW w:w="664" w:type="pct"/>
            <w:vMerge w:val="restart"/>
            <w:tcBorders>
              <w:top w:val="nil"/>
              <w:left w:val="single" w:sz="4" w:space="0" w:color="auto"/>
              <w:bottom w:val="single" w:sz="4" w:space="0" w:color="auto"/>
              <w:right w:val="single" w:sz="4" w:space="0" w:color="auto"/>
            </w:tcBorders>
            <w:shd w:val="clear" w:color="auto" w:fill="auto"/>
            <w:vAlign w:val="center"/>
            <w:hideMark/>
          </w:tcPr>
          <w:p w:rsidR="0008457A" w:rsidRPr="001168D0" w:rsidRDefault="0008457A" w:rsidP="001168D0">
            <w:pPr>
              <w:widowControl/>
              <w:spacing w:line="240" w:lineRule="auto"/>
              <w:jc w:val="center"/>
              <w:rPr>
                <w:rFonts w:ascii="宋体" w:hAnsi="宋体" w:cs="宋体"/>
                <w:b/>
                <w:bCs/>
                <w:color w:val="000000"/>
                <w:kern w:val="0"/>
                <w:sz w:val="22"/>
              </w:rPr>
            </w:pPr>
            <w:r w:rsidRPr="001168D0">
              <w:rPr>
                <w:rFonts w:ascii="宋体" w:hAnsi="宋体" w:cs="宋体" w:hint="eastAsia"/>
                <w:b/>
                <w:bCs/>
                <w:color w:val="000000"/>
                <w:kern w:val="0"/>
                <w:sz w:val="22"/>
                <w:szCs w:val="22"/>
              </w:rPr>
              <w:t xml:space="preserve">绩效目标  </w:t>
            </w:r>
          </w:p>
        </w:tc>
        <w:tc>
          <w:tcPr>
            <w:tcW w:w="615" w:type="pct"/>
            <w:tcBorders>
              <w:top w:val="nil"/>
              <w:left w:val="nil"/>
              <w:bottom w:val="single" w:sz="4" w:space="0" w:color="auto"/>
              <w:right w:val="single" w:sz="4" w:space="0" w:color="auto"/>
            </w:tcBorders>
            <w:shd w:val="clear" w:color="auto" w:fill="auto"/>
            <w:vAlign w:val="center"/>
            <w:hideMark/>
          </w:tcPr>
          <w:p w:rsidR="0008457A" w:rsidRPr="001168D0" w:rsidRDefault="0008457A" w:rsidP="001168D0">
            <w:pPr>
              <w:widowControl/>
              <w:spacing w:line="240" w:lineRule="auto"/>
              <w:jc w:val="center"/>
              <w:rPr>
                <w:rFonts w:ascii="宋体" w:hAnsi="宋体" w:cs="宋体"/>
                <w:b/>
                <w:bCs/>
                <w:color w:val="000000"/>
                <w:kern w:val="0"/>
                <w:sz w:val="22"/>
              </w:rPr>
            </w:pPr>
            <w:r>
              <w:rPr>
                <w:rFonts w:ascii="宋体" w:hAnsi="宋体" w:cs="宋体" w:hint="eastAsia"/>
                <w:b/>
                <w:bCs/>
                <w:color w:val="000000"/>
                <w:kern w:val="0"/>
                <w:sz w:val="22"/>
                <w:szCs w:val="22"/>
              </w:rPr>
              <w:t>一级</w:t>
            </w:r>
            <w:r w:rsidRPr="001168D0">
              <w:rPr>
                <w:rFonts w:ascii="宋体" w:hAnsi="宋体" w:cs="宋体" w:hint="eastAsia"/>
                <w:b/>
                <w:bCs/>
                <w:color w:val="000000"/>
                <w:kern w:val="0"/>
                <w:sz w:val="22"/>
                <w:szCs w:val="22"/>
              </w:rPr>
              <w:t>指标</w:t>
            </w:r>
          </w:p>
        </w:tc>
        <w:tc>
          <w:tcPr>
            <w:tcW w:w="864" w:type="pct"/>
            <w:tcBorders>
              <w:top w:val="nil"/>
              <w:left w:val="nil"/>
              <w:bottom w:val="single" w:sz="4" w:space="0" w:color="auto"/>
              <w:right w:val="single" w:sz="4" w:space="0" w:color="auto"/>
            </w:tcBorders>
            <w:shd w:val="clear" w:color="auto" w:fill="auto"/>
            <w:vAlign w:val="center"/>
            <w:hideMark/>
          </w:tcPr>
          <w:p w:rsidR="0008457A" w:rsidRPr="001168D0" w:rsidRDefault="0008457A" w:rsidP="001168D0">
            <w:pPr>
              <w:widowControl/>
              <w:spacing w:line="240" w:lineRule="auto"/>
              <w:jc w:val="center"/>
              <w:rPr>
                <w:rFonts w:ascii="宋体" w:hAnsi="宋体" w:cs="宋体"/>
                <w:b/>
                <w:bCs/>
                <w:color w:val="000000"/>
                <w:kern w:val="0"/>
                <w:sz w:val="22"/>
              </w:rPr>
            </w:pPr>
            <w:r>
              <w:rPr>
                <w:rFonts w:ascii="宋体" w:hAnsi="宋体" w:cs="宋体" w:hint="eastAsia"/>
                <w:b/>
                <w:bCs/>
                <w:color w:val="000000"/>
                <w:kern w:val="0"/>
                <w:sz w:val="22"/>
                <w:szCs w:val="22"/>
              </w:rPr>
              <w:t>二级</w:t>
            </w:r>
            <w:r w:rsidRPr="001168D0">
              <w:rPr>
                <w:rFonts w:ascii="宋体" w:hAnsi="宋体" w:cs="宋体" w:hint="eastAsia"/>
                <w:b/>
                <w:bCs/>
                <w:color w:val="000000"/>
                <w:kern w:val="0"/>
                <w:sz w:val="22"/>
                <w:szCs w:val="22"/>
              </w:rPr>
              <w:t>指标</w:t>
            </w:r>
          </w:p>
        </w:tc>
        <w:tc>
          <w:tcPr>
            <w:tcW w:w="1081" w:type="pct"/>
            <w:gridSpan w:val="2"/>
            <w:tcBorders>
              <w:top w:val="nil"/>
              <w:left w:val="nil"/>
              <w:bottom w:val="single" w:sz="4" w:space="0" w:color="auto"/>
              <w:right w:val="single" w:sz="4" w:space="0" w:color="auto"/>
            </w:tcBorders>
            <w:shd w:val="clear" w:color="auto" w:fill="auto"/>
            <w:vAlign w:val="center"/>
          </w:tcPr>
          <w:p w:rsidR="0008457A" w:rsidRPr="001168D0" w:rsidRDefault="0008457A" w:rsidP="001168D0">
            <w:pPr>
              <w:widowControl/>
              <w:spacing w:line="240" w:lineRule="auto"/>
              <w:jc w:val="center"/>
              <w:rPr>
                <w:rFonts w:ascii="宋体" w:hAnsi="宋体" w:cs="宋体"/>
                <w:b/>
                <w:bCs/>
                <w:color w:val="000000"/>
                <w:kern w:val="0"/>
                <w:sz w:val="22"/>
              </w:rPr>
            </w:pPr>
            <w:r>
              <w:rPr>
                <w:rFonts w:ascii="宋体" w:hAnsi="宋体" w:cs="宋体" w:hint="eastAsia"/>
                <w:b/>
                <w:bCs/>
                <w:color w:val="000000"/>
                <w:kern w:val="0"/>
                <w:sz w:val="22"/>
                <w:szCs w:val="22"/>
              </w:rPr>
              <w:t>三级</w:t>
            </w:r>
            <w:r w:rsidRPr="001168D0">
              <w:rPr>
                <w:rFonts w:ascii="宋体" w:hAnsi="宋体" w:cs="宋体" w:hint="eastAsia"/>
                <w:b/>
                <w:bCs/>
                <w:color w:val="000000"/>
                <w:kern w:val="0"/>
                <w:sz w:val="22"/>
                <w:szCs w:val="22"/>
              </w:rPr>
              <w:t>指标</w:t>
            </w:r>
          </w:p>
        </w:tc>
        <w:tc>
          <w:tcPr>
            <w:tcW w:w="1776" w:type="pct"/>
            <w:tcBorders>
              <w:top w:val="nil"/>
              <w:left w:val="nil"/>
              <w:bottom w:val="single" w:sz="4" w:space="0" w:color="auto"/>
              <w:right w:val="single" w:sz="4" w:space="0" w:color="auto"/>
            </w:tcBorders>
            <w:shd w:val="clear" w:color="auto" w:fill="auto"/>
            <w:vAlign w:val="center"/>
            <w:hideMark/>
          </w:tcPr>
          <w:p w:rsidR="0008457A" w:rsidRPr="001168D0" w:rsidRDefault="0008457A" w:rsidP="001168D0">
            <w:pPr>
              <w:widowControl/>
              <w:spacing w:line="240" w:lineRule="auto"/>
              <w:jc w:val="center"/>
              <w:rPr>
                <w:rFonts w:ascii="宋体" w:hAnsi="宋体" w:cs="宋体"/>
                <w:b/>
                <w:bCs/>
                <w:color w:val="000000"/>
                <w:kern w:val="0"/>
                <w:sz w:val="22"/>
              </w:rPr>
            </w:pPr>
            <w:r w:rsidRPr="001168D0">
              <w:rPr>
                <w:rFonts w:ascii="宋体" w:hAnsi="宋体" w:cs="宋体" w:hint="eastAsia"/>
                <w:b/>
                <w:bCs/>
                <w:color w:val="000000"/>
                <w:kern w:val="0"/>
                <w:sz w:val="22"/>
                <w:szCs w:val="22"/>
              </w:rPr>
              <w:t>目标值</w:t>
            </w:r>
          </w:p>
        </w:tc>
      </w:tr>
      <w:tr w:rsidR="00D82220" w:rsidRPr="001168D0" w:rsidTr="002B344F">
        <w:trPr>
          <w:trHeight w:val="402"/>
        </w:trPr>
        <w:tc>
          <w:tcPr>
            <w:tcW w:w="664" w:type="pct"/>
            <w:vMerge/>
            <w:tcBorders>
              <w:top w:val="nil"/>
              <w:left w:val="single" w:sz="4" w:space="0" w:color="auto"/>
              <w:bottom w:val="single" w:sz="4" w:space="0" w:color="auto"/>
              <w:right w:val="single" w:sz="4" w:space="0" w:color="auto"/>
            </w:tcBorders>
            <w:vAlign w:val="center"/>
            <w:hideMark/>
          </w:tcPr>
          <w:p w:rsidR="00D82220" w:rsidRPr="001168D0" w:rsidRDefault="00D82220" w:rsidP="001168D0">
            <w:pPr>
              <w:widowControl/>
              <w:spacing w:line="240" w:lineRule="auto"/>
              <w:jc w:val="left"/>
              <w:rPr>
                <w:rFonts w:ascii="宋体" w:hAnsi="宋体" w:cs="宋体"/>
                <w:b/>
                <w:bCs/>
                <w:color w:val="000000"/>
                <w:kern w:val="0"/>
                <w:sz w:val="22"/>
              </w:rPr>
            </w:pPr>
          </w:p>
        </w:tc>
        <w:tc>
          <w:tcPr>
            <w:tcW w:w="615" w:type="pct"/>
            <w:vMerge w:val="restart"/>
            <w:tcBorders>
              <w:top w:val="nil"/>
              <w:left w:val="single" w:sz="4" w:space="0" w:color="auto"/>
              <w:right w:val="single" w:sz="4" w:space="0" w:color="auto"/>
            </w:tcBorders>
            <w:shd w:val="clear" w:color="auto" w:fill="auto"/>
            <w:vAlign w:val="center"/>
            <w:hideMark/>
          </w:tcPr>
          <w:p w:rsidR="00D82220" w:rsidRDefault="00D82220" w:rsidP="00D82220">
            <w:pPr>
              <w:jc w:val="center"/>
              <w:rPr>
                <w:rFonts w:ascii="宋体" w:hAnsi="宋体" w:cs="宋体"/>
                <w:color w:val="000000"/>
                <w:kern w:val="0"/>
                <w:sz w:val="22"/>
              </w:rPr>
            </w:pPr>
            <w:r>
              <w:rPr>
                <w:rFonts w:ascii="宋体" w:hAnsi="宋体" w:cs="宋体" w:hint="eastAsia"/>
                <w:color w:val="000000"/>
                <w:kern w:val="0"/>
                <w:sz w:val="22"/>
                <w:szCs w:val="22"/>
              </w:rPr>
              <w:t>产出</w:t>
            </w:r>
          </w:p>
          <w:p w:rsidR="00D82220" w:rsidRDefault="00D82220" w:rsidP="00D82220">
            <w:pPr>
              <w:jc w:val="center"/>
              <w:rPr>
                <w:rFonts w:ascii="宋体" w:hAnsi="宋体" w:cs="宋体"/>
                <w:color w:val="000000"/>
                <w:kern w:val="0"/>
                <w:sz w:val="22"/>
              </w:rPr>
            </w:pPr>
            <w:r>
              <w:rPr>
                <w:rFonts w:ascii="宋体" w:hAnsi="宋体" w:cs="宋体" w:hint="eastAsia"/>
                <w:color w:val="000000"/>
                <w:kern w:val="0"/>
                <w:sz w:val="22"/>
                <w:szCs w:val="22"/>
              </w:rPr>
              <w:t>指标</w:t>
            </w:r>
          </w:p>
        </w:tc>
        <w:tc>
          <w:tcPr>
            <w:tcW w:w="864" w:type="pct"/>
            <w:vMerge w:val="restart"/>
            <w:tcBorders>
              <w:top w:val="nil"/>
              <w:left w:val="nil"/>
              <w:right w:val="single" w:sz="4" w:space="0" w:color="auto"/>
            </w:tcBorders>
            <w:shd w:val="clear" w:color="auto" w:fill="auto"/>
            <w:vAlign w:val="center"/>
            <w:hideMark/>
          </w:tcPr>
          <w:p w:rsidR="00D82220" w:rsidRDefault="00D82220" w:rsidP="001168D0">
            <w:pPr>
              <w:jc w:val="left"/>
              <w:rPr>
                <w:rFonts w:ascii="宋体" w:hAnsi="宋体" w:cs="宋体"/>
                <w:color w:val="000000"/>
                <w:kern w:val="0"/>
                <w:sz w:val="22"/>
              </w:rPr>
            </w:pPr>
            <w:r>
              <w:rPr>
                <w:rFonts w:ascii="宋体" w:hAnsi="宋体" w:cs="宋体" w:hint="eastAsia"/>
                <w:color w:val="000000"/>
                <w:kern w:val="0"/>
                <w:sz w:val="22"/>
              </w:rPr>
              <w:t>数量指标</w:t>
            </w:r>
          </w:p>
        </w:tc>
        <w:tc>
          <w:tcPr>
            <w:tcW w:w="1081" w:type="pct"/>
            <w:gridSpan w:val="2"/>
            <w:tcBorders>
              <w:top w:val="nil"/>
              <w:left w:val="nil"/>
              <w:bottom w:val="single" w:sz="4" w:space="0" w:color="auto"/>
              <w:right w:val="single" w:sz="4" w:space="0" w:color="auto"/>
            </w:tcBorders>
            <w:shd w:val="clear" w:color="auto" w:fill="auto"/>
            <w:vAlign w:val="center"/>
          </w:tcPr>
          <w:p w:rsidR="00D82220" w:rsidRPr="001168D0" w:rsidRDefault="00D82220" w:rsidP="001168D0">
            <w:pPr>
              <w:widowControl/>
              <w:spacing w:line="240" w:lineRule="auto"/>
              <w:jc w:val="left"/>
              <w:rPr>
                <w:rFonts w:ascii="宋体" w:hAnsi="宋体" w:cs="宋体"/>
                <w:color w:val="000000"/>
                <w:kern w:val="0"/>
                <w:sz w:val="22"/>
              </w:rPr>
            </w:pPr>
            <w:r>
              <w:rPr>
                <w:rFonts w:ascii="宋体" w:hAnsi="宋体" w:cs="宋体" w:hint="eastAsia"/>
                <w:color w:val="000000"/>
                <w:kern w:val="0"/>
                <w:sz w:val="22"/>
              </w:rPr>
              <w:t>业务费细化率至具体科目</w:t>
            </w:r>
          </w:p>
        </w:tc>
        <w:tc>
          <w:tcPr>
            <w:tcW w:w="1776" w:type="pct"/>
            <w:tcBorders>
              <w:top w:val="nil"/>
              <w:left w:val="nil"/>
              <w:bottom w:val="single" w:sz="4" w:space="0" w:color="auto"/>
              <w:right w:val="single" w:sz="4" w:space="0" w:color="auto"/>
            </w:tcBorders>
            <w:shd w:val="clear" w:color="auto" w:fill="auto"/>
            <w:vAlign w:val="center"/>
            <w:hideMark/>
          </w:tcPr>
          <w:p w:rsidR="00D82220" w:rsidRPr="00D82220" w:rsidRDefault="00D82220"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完成业务费80%至具体科目</w:t>
            </w:r>
          </w:p>
        </w:tc>
      </w:tr>
      <w:tr w:rsidR="00D82220" w:rsidRPr="001168D0" w:rsidTr="002B344F">
        <w:trPr>
          <w:trHeight w:val="402"/>
        </w:trPr>
        <w:tc>
          <w:tcPr>
            <w:tcW w:w="664" w:type="pct"/>
            <w:vMerge/>
            <w:tcBorders>
              <w:top w:val="nil"/>
              <w:left w:val="single" w:sz="4" w:space="0" w:color="auto"/>
              <w:bottom w:val="single" w:sz="4" w:space="0" w:color="auto"/>
              <w:right w:val="single" w:sz="4" w:space="0" w:color="auto"/>
            </w:tcBorders>
            <w:vAlign w:val="center"/>
            <w:hideMark/>
          </w:tcPr>
          <w:p w:rsidR="00D82220" w:rsidRPr="001168D0" w:rsidRDefault="00D82220" w:rsidP="001168D0">
            <w:pPr>
              <w:widowControl/>
              <w:spacing w:line="240" w:lineRule="auto"/>
              <w:jc w:val="left"/>
              <w:rPr>
                <w:rFonts w:ascii="宋体" w:hAnsi="宋体" w:cs="宋体"/>
                <w:b/>
                <w:bCs/>
                <w:color w:val="000000"/>
                <w:kern w:val="0"/>
                <w:sz w:val="22"/>
              </w:rPr>
            </w:pPr>
          </w:p>
        </w:tc>
        <w:tc>
          <w:tcPr>
            <w:tcW w:w="615" w:type="pct"/>
            <w:vMerge/>
            <w:tcBorders>
              <w:left w:val="single" w:sz="4" w:space="0" w:color="auto"/>
              <w:right w:val="single" w:sz="4" w:space="0" w:color="auto"/>
            </w:tcBorders>
            <w:shd w:val="clear" w:color="auto" w:fill="auto"/>
            <w:vAlign w:val="center"/>
            <w:hideMark/>
          </w:tcPr>
          <w:p w:rsidR="00D82220" w:rsidRDefault="00D82220" w:rsidP="00D82220">
            <w:pPr>
              <w:rPr>
                <w:rFonts w:ascii="宋体" w:hAnsi="宋体" w:cs="宋体"/>
                <w:color w:val="000000"/>
                <w:kern w:val="0"/>
                <w:sz w:val="22"/>
              </w:rPr>
            </w:pPr>
          </w:p>
        </w:tc>
        <w:tc>
          <w:tcPr>
            <w:tcW w:w="864" w:type="pct"/>
            <w:vMerge/>
            <w:tcBorders>
              <w:left w:val="nil"/>
              <w:bottom w:val="single" w:sz="4" w:space="0" w:color="auto"/>
              <w:right w:val="single" w:sz="4" w:space="0" w:color="auto"/>
            </w:tcBorders>
            <w:shd w:val="clear" w:color="auto" w:fill="auto"/>
            <w:vAlign w:val="center"/>
            <w:hideMark/>
          </w:tcPr>
          <w:p w:rsidR="00D82220" w:rsidRPr="001168D0" w:rsidRDefault="00D82220" w:rsidP="001168D0">
            <w:pPr>
              <w:widowControl/>
              <w:spacing w:line="240" w:lineRule="auto"/>
              <w:jc w:val="left"/>
              <w:rPr>
                <w:rFonts w:ascii="宋体" w:hAnsi="宋体" w:cs="宋体"/>
                <w:color w:val="000000"/>
                <w:kern w:val="0"/>
                <w:sz w:val="22"/>
              </w:rPr>
            </w:pPr>
          </w:p>
        </w:tc>
        <w:tc>
          <w:tcPr>
            <w:tcW w:w="1081" w:type="pct"/>
            <w:gridSpan w:val="2"/>
            <w:tcBorders>
              <w:top w:val="nil"/>
              <w:left w:val="nil"/>
              <w:bottom w:val="single" w:sz="4" w:space="0" w:color="auto"/>
              <w:right w:val="single" w:sz="4" w:space="0" w:color="auto"/>
            </w:tcBorders>
            <w:shd w:val="clear" w:color="auto" w:fill="auto"/>
            <w:vAlign w:val="center"/>
          </w:tcPr>
          <w:p w:rsidR="00D82220" w:rsidRPr="00D82220" w:rsidRDefault="00D82220" w:rsidP="001168D0">
            <w:pPr>
              <w:widowControl/>
              <w:spacing w:line="240" w:lineRule="auto"/>
              <w:jc w:val="left"/>
              <w:rPr>
                <w:rFonts w:ascii="宋体" w:hAnsi="宋体" w:cs="宋体"/>
                <w:color w:val="000000"/>
                <w:kern w:val="0"/>
                <w:sz w:val="22"/>
              </w:rPr>
            </w:pPr>
            <w:r>
              <w:rPr>
                <w:rFonts w:ascii="宋体" w:hAnsi="宋体" w:cs="宋体" w:hint="eastAsia"/>
                <w:color w:val="000000"/>
                <w:kern w:val="0"/>
                <w:sz w:val="22"/>
              </w:rPr>
              <w:t>完成审计项目数量</w:t>
            </w:r>
          </w:p>
        </w:tc>
        <w:tc>
          <w:tcPr>
            <w:tcW w:w="1776" w:type="pct"/>
            <w:tcBorders>
              <w:top w:val="nil"/>
              <w:left w:val="nil"/>
              <w:bottom w:val="single" w:sz="4" w:space="0" w:color="auto"/>
              <w:right w:val="single" w:sz="4" w:space="0" w:color="auto"/>
            </w:tcBorders>
            <w:shd w:val="clear" w:color="auto" w:fill="auto"/>
            <w:vAlign w:val="center"/>
            <w:hideMark/>
          </w:tcPr>
          <w:p w:rsidR="00D82220" w:rsidRPr="001168D0" w:rsidRDefault="00D82220"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全年不少于3个工程审计项目</w:t>
            </w:r>
          </w:p>
        </w:tc>
      </w:tr>
      <w:tr w:rsidR="00D82220" w:rsidRPr="001168D0" w:rsidTr="002B344F">
        <w:trPr>
          <w:trHeight w:val="402"/>
        </w:trPr>
        <w:tc>
          <w:tcPr>
            <w:tcW w:w="664" w:type="pct"/>
            <w:vMerge/>
            <w:tcBorders>
              <w:top w:val="nil"/>
              <w:left w:val="single" w:sz="4" w:space="0" w:color="auto"/>
              <w:bottom w:val="single" w:sz="4" w:space="0" w:color="auto"/>
              <w:right w:val="single" w:sz="4" w:space="0" w:color="auto"/>
            </w:tcBorders>
            <w:vAlign w:val="center"/>
            <w:hideMark/>
          </w:tcPr>
          <w:p w:rsidR="00D82220" w:rsidRPr="001168D0" w:rsidRDefault="00D82220" w:rsidP="001168D0">
            <w:pPr>
              <w:widowControl/>
              <w:spacing w:line="240" w:lineRule="auto"/>
              <w:jc w:val="left"/>
              <w:rPr>
                <w:rFonts w:ascii="宋体" w:hAnsi="宋体" w:cs="宋体"/>
                <w:b/>
                <w:bCs/>
                <w:color w:val="000000"/>
                <w:kern w:val="0"/>
                <w:sz w:val="22"/>
              </w:rPr>
            </w:pPr>
          </w:p>
        </w:tc>
        <w:tc>
          <w:tcPr>
            <w:tcW w:w="615" w:type="pct"/>
            <w:vMerge/>
            <w:tcBorders>
              <w:left w:val="single" w:sz="4" w:space="0" w:color="auto"/>
              <w:right w:val="single" w:sz="4" w:space="0" w:color="auto"/>
            </w:tcBorders>
            <w:shd w:val="clear" w:color="auto" w:fill="auto"/>
            <w:vAlign w:val="center"/>
            <w:hideMark/>
          </w:tcPr>
          <w:p w:rsidR="00D82220" w:rsidRDefault="00D82220" w:rsidP="00D82220">
            <w:pPr>
              <w:rPr>
                <w:rFonts w:ascii="宋体" w:hAnsi="宋体" w:cs="宋体"/>
                <w:color w:val="000000"/>
                <w:kern w:val="0"/>
                <w:sz w:val="22"/>
              </w:rPr>
            </w:pPr>
          </w:p>
        </w:tc>
        <w:tc>
          <w:tcPr>
            <w:tcW w:w="864" w:type="pct"/>
            <w:vMerge/>
            <w:tcBorders>
              <w:left w:val="nil"/>
              <w:bottom w:val="single" w:sz="4" w:space="0" w:color="auto"/>
              <w:right w:val="single" w:sz="4" w:space="0" w:color="auto"/>
            </w:tcBorders>
            <w:shd w:val="clear" w:color="auto" w:fill="auto"/>
            <w:vAlign w:val="center"/>
            <w:hideMark/>
          </w:tcPr>
          <w:p w:rsidR="00D82220" w:rsidRPr="001168D0" w:rsidRDefault="00D82220" w:rsidP="001168D0">
            <w:pPr>
              <w:widowControl/>
              <w:spacing w:line="240" w:lineRule="auto"/>
              <w:jc w:val="left"/>
              <w:rPr>
                <w:rFonts w:ascii="宋体" w:hAnsi="宋体" w:cs="宋体"/>
                <w:color w:val="000000"/>
                <w:kern w:val="0"/>
                <w:sz w:val="22"/>
              </w:rPr>
            </w:pPr>
          </w:p>
        </w:tc>
        <w:tc>
          <w:tcPr>
            <w:tcW w:w="1081" w:type="pct"/>
            <w:gridSpan w:val="2"/>
            <w:tcBorders>
              <w:top w:val="nil"/>
              <w:left w:val="nil"/>
              <w:bottom w:val="single" w:sz="4" w:space="0" w:color="auto"/>
              <w:right w:val="single" w:sz="4" w:space="0" w:color="auto"/>
            </w:tcBorders>
            <w:shd w:val="clear" w:color="auto" w:fill="auto"/>
            <w:vAlign w:val="center"/>
          </w:tcPr>
          <w:p w:rsidR="00D82220" w:rsidRPr="00D82220" w:rsidRDefault="00D82220" w:rsidP="001168D0">
            <w:pPr>
              <w:widowControl/>
              <w:spacing w:line="240" w:lineRule="auto"/>
              <w:jc w:val="left"/>
              <w:rPr>
                <w:rFonts w:ascii="宋体" w:hAnsi="宋体" w:cs="宋体"/>
                <w:color w:val="000000"/>
                <w:kern w:val="0"/>
                <w:sz w:val="22"/>
              </w:rPr>
            </w:pPr>
            <w:r>
              <w:rPr>
                <w:rFonts w:ascii="宋体" w:hAnsi="宋体" w:cs="宋体" w:hint="eastAsia"/>
                <w:color w:val="000000"/>
                <w:kern w:val="0"/>
                <w:sz w:val="22"/>
              </w:rPr>
              <w:t>开展常规巡察工作轮次</w:t>
            </w:r>
          </w:p>
        </w:tc>
        <w:tc>
          <w:tcPr>
            <w:tcW w:w="1776" w:type="pct"/>
            <w:tcBorders>
              <w:top w:val="nil"/>
              <w:left w:val="nil"/>
              <w:bottom w:val="single" w:sz="4" w:space="0" w:color="auto"/>
              <w:right w:val="single" w:sz="4" w:space="0" w:color="auto"/>
            </w:tcBorders>
            <w:shd w:val="clear" w:color="auto" w:fill="auto"/>
            <w:vAlign w:val="center"/>
            <w:hideMark/>
          </w:tcPr>
          <w:p w:rsidR="00D82220" w:rsidRPr="00D82220" w:rsidRDefault="00D82220"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不少于2轮</w:t>
            </w:r>
          </w:p>
        </w:tc>
      </w:tr>
      <w:tr w:rsidR="00D82220" w:rsidRPr="001168D0" w:rsidTr="002B344F">
        <w:trPr>
          <w:trHeight w:val="402"/>
        </w:trPr>
        <w:tc>
          <w:tcPr>
            <w:tcW w:w="664" w:type="pct"/>
            <w:vMerge/>
            <w:tcBorders>
              <w:top w:val="nil"/>
              <w:left w:val="single" w:sz="4" w:space="0" w:color="auto"/>
              <w:bottom w:val="single" w:sz="4" w:space="0" w:color="auto"/>
              <w:right w:val="single" w:sz="4" w:space="0" w:color="auto"/>
            </w:tcBorders>
            <w:vAlign w:val="center"/>
            <w:hideMark/>
          </w:tcPr>
          <w:p w:rsidR="00D82220" w:rsidRPr="001168D0" w:rsidRDefault="00D82220" w:rsidP="001168D0">
            <w:pPr>
              <w:widowControl/>
              <w:spacing w:line="240" w:lineRule="auto"/>
              <w:jc w:val="left"/>
              <w:rPr>
                <w:rFonts w:ascii="宋体" w:hAnsi="宋体" w:cs="宋体"/>
                <w:b/>
                <w:bCs/>
                <w:color w:val="000000"/>
                <w:kern w:val="0"/>
                <w:sz w:val="22"/>
              </w:rPr>
            </w:pPr>
          </w:p>
        </w:tc>
        <w:tc>
          <w:tcPr>
            <w:tcW w:w="615" w:type="pct"/>
            <w:vMerge/>
            <w:tcBorders>
              <w:left w:val="single" w:sz="4" w:space="0" w:color="auto"/>
              <w:right w:val="single" w:sz="4" w:space="0" w:color="auto"/>
            </w:tcBorders>
            <w:shd w:val="clear" w:color="auto" w:fill="auto"/>
            <w:vAlign w:val="center"/>
            <w:hideMark/>
          </w:tcPr>
          <w:p w:rsidR="00D82220" w:rsidRDefault="00D82220" w:rsidP="00D82220">
            <w:pPr>
              <w:rPr>
                <w:rFonts w:ascii="宋体" w:hAnsi="宋体" w:cs="宋体"/>
                <w:color w:val="000000"/>
                <w:kern w:val="0"/>
                <w:sz w:val="22"/>
              </w:rPr>
            </w:pPr>
          </w:p>
        </w:tc>
        <w:tc>
          <w:tcPr>
            <w:tcW w:w="864" w:type="pct"/>
            <w:vMerge/>
            <w:tcBorders>
              <w:left w:val="nil"/>
              <w:bottom w:val="single" w:sz="4" w:space="0" w:color="auto"/>
              <w:right w:val="single" w:sz="4" w:space="0" w:color="auto"/>
            </w:tcBorders>
            <w:shd w:val="clear" w:color="auto" w:fill="auto"/>
            <w:vAlign w:val="center"/>
            <w:hideMark/>
          </w:tcPr>
          <w:p w:rsidR="00D82220" w:rsidRPr="001168D0" w:rsidRDefault="00D82220" w:rsidP="001168D0">
            <w:pPr>
              <w:widowControl/>
              <w:spacing w:line="240" w:lineRule="auto"/>
              <w:jc w:val="left"/>
              <w:rPr>
                <w:rFonts w:ascii="宋体" w:hAnsi="宋体" w:cs="宋体"/>
                <w:color w:val="000000"/>
                <w:kern w:val="0"/>
                <w:sz w:val="22"/>
              </w:rPr>
            </w:pPr>
          </w:p>
        </w:tc>
        <w:tc>
          <w:tcPr>
            <w:tcW w:w="1081" w:type="pct"/>
            <w:gridSpan w:val="2"/>
            <w:tcBorders>
              <w:top w:val="nil"/>
              <w:left w:val="nil"/>
              <w:bottom w:val="single" w:sz="4" w:space="0" w:color="auto"/>
              <w:right w:val="single" w:sz="4" w:space="0" w:color="auto"/>
            </w:tcBorders>
            <w:shd w:val="clear" w:color="auto" w:fill="auto"/>
            <w:vAlign w:val="center"/>
          </w:tcPr>
          <w:p w:rsidR="00D82220" w:rsidRPr="001168D0" w:rsidRDefault="00D82220" w:rsidP="001168D0">
            <w:pPr>
              <w:widowControl/>
              <w:spacing w:line="240" w:lineRule="auto"/>
              <w:jc w:val="left"/>
              <w:rPr>
                <w:rFonts w:ascii="宋体" w:hAnsi="宋体" w:cs="宋体"/>
                <w:color w:val="000000"/>
                <w:kern w:val="0"/>
                <w:sz w:val="22"/>
              </w:rPr>
            </w:pPr>
            <w:r>
              <w:rPr>
                <w:rFonts w:ascii="宋体" w:hAnsi="宋体" w:cs="宋体" w:hint="eastAsia"/>
                <w:color w:val="000000"/>
                <w:kern w:val="0"/>
                <w:sz w:val="22"/>
              </w:rPr>
              <w:t>移送巡察发现问题线索数量</w:t>
            </w:r>
          </w:p>
        </w:tc>
        <w:tc>
          <w:tcPr>
            <w:tcW w:w="1776" w:type="pct"/>
            <w:tcBorders>
              <w:top w:val="nil"/>
              <w:left w:val="nil"/>
              <w:bottom w:val="single" w:sz="4" w:space="0" w:color="auto"/>
              <w:right w:val="single" w:sz="4" w:space="0" w:color="auto"/>
            </w:tcBorders>
            <w:shd w:val="clear" w:color="auto" w:fill="auto"/>
            <w:vAlign w:val="center"/>
            <w:hideMark/>
          </w:tcPr>
          <w:p w:rsidR="00D82220" w:rsidRPr="001168D0" w:rsidRDefault="00D82220"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不少于10条</w:t>
            </w:r>
          </w:p>
        </w:tc>
      </w:tr>
      <w:tr w:rsidR="00D82220" w:rsidRPr="001168D0" w:rsidTr="002B344F">
        <w:trPr>
          <w:trHeight w:val="402"/>
        </w:trPr>
        <w:tc>
          <w:tcPr>
            <w:tcW w:w="664" w:type="pct"/>
            <w:vMerge/>
            <w:tcBorders>
              <w:top w:val="nil"/>
              <w:left w:val="single" w:sz="4" w:space="0" w:color="auto"/>
              <w:bottom w:val="single" w:sz="4" w:space="0" w:color="auto"/>
              <w:right w:val="single" w:sz="4" w:space="0" w:color="auto"/>
            </w:tcBorders>
            <w:vAlign w:val="center"/>
            <w:hideMark/>
          </w:tcPr>
          <w:p w:rsidR="00D82220" w:rsidRPr="001168D0" w:rsidRDefault="00D82220" w:rsidP="001168D0">
            <w:pPr>
              <w:widowControl/>
              <w:spacing w:line="240" w:lineRule="auto"/>
              <w:jc w:val="left"/>
              <w:rPr>
                <w:rFonts w:ascii="宋体" w:hAnsi="宋体" w:cs="宋体"/>
                <w:b/>
                <w:bCs/>
                <w:color w:val="000000"/>
                <w:kern w:val="0"/>
                <w:sz w:val="22"/>
              </w:rPr>
            </w:pPr>
          </w:p>
        </w:tc>
        <w:tc>
          <w:tcPr>
            <w:tcW w:w="615" w:type="pct"/>
            <w:vMerge/>
            <w:tcBorders>
              <w:left w:val="single" w:sz="4" w:space="0" w:color="auto"/>
              <w:right w:val="single" w:sz="4" w:space="0" w:color="auto"/>
            </w:tcBorders>
            <w:shd w:val="clear" w:color="auto" w:fill="auto"/>
            <w:vAlign w:val="center"/>
            <w:hideMark/>
          </w:tcPr>
          <w:p w:rsidR="00D82220" w:rsidRPr="001168D0" w:rsidRDefault="00D82220" w:rsidP="00D82220">
            <w:pPr>
              <w:widowControl/>
              <w:spacing w:line="240" w:lineRule="auto"/>
              <w:rPr>
                <w:rFonts w:ascii="宋体" w:hAnsi="宋体" w:cs="宋体"/>
                <w:color w:val="000000"/>
                <w:kern w:val="0"/>
                <w:sz w:val="22"/>
              </w:rPr>
            </w:pPr>
          </w:p>
        </w:tc>
        <w:tc>
          <w:tcPr>
            <w:tcW w:w="864" w:type="pct"/>
            <w:vMerge/>
            <w:tcBorders>
              <w:left w:val="nil"/>
              <w:bottom w:val="single" w:sz="4" w:space="0" w:color="auto"/>
              <w:right w:val="single" w:sz="4" w:space="0" w:color="auto"/>
            </w:tcBorders>
            <w:shd w:val="clear" w:color="auto" w:fill="auto"/>
            <w:vAlign w:val="center"/>
            <w:hideMark/>
          </w:tcPr>
          <w:p w:rsidR="00D82220" w:rsidRPr="001168D0" w:rsidRDefault="00D82220" w:rsidP="001168D0">
            <w:pPr>
              <w:widowControl/>
              <w:spacing w:line="240" w:lineRule="auto"/>
              <w:jc w:val="left"/>
              <w:rPr>
                <w:rFonts w:ascii="宋体" w:hAnsi="宋体" w:cs="宋体"/>
                <w:color w:val="000000"/>
                <w:kern w:val="0"/>
                <w:sz w:val="22"/>
              </w:rPr>
            </w:pPr>
          </w:p>
        </w:tc>
        <w:tc>
          <w:tcPr>
            <w:tcW w:w="1081" w:type="pct"/>
            <w:gridSpan w:val="2"/>
            <w:tcBorders>
              <w:top w:val="nil"/>
              <w:left w:val="nil"/>
              <w:bottom w:val="single" w:sz="4" w:space="0" w:color="auto"/>
              <w:right w:val="single" w:sz="4" w:space="0" w:color="auto"/>
            </w:tcBorders>
            <w:shd w:val="clear" w:color="auto" w:fill="auto"/>
            <w:vAlign w:val="center"/>
          </w:tcPr>
          <w:p w:rsidR="00D82220" w:rsidRPr="001168D0" w:rsidRDefault="00D82220" w:rsidP="001168D0">
            <w:pPr>
              <w:widowControl/>
              <w:spacing w:line="240" w:lineRule="auto"/>
              <w:jc w:val="left"/>
              <w:rPr>
                <w:rFonts w:ascii="宋体" w:hAnsi="宋体" w:cs="宋体"/>
                <w:color w:val="000000"/>
                <w:kern w:val="0"/>
                <w:sz w:val="22"/>
              </w:rPr>
            </w:pPr>
            <w:r>
              <w:rPr>
                <w:rFonts w:ascii="宋体" w:hAnsi="宋体" w:cs="宋体" w:hint="eastAsia"/>
                <w:color w:val="000000"/>
                <w:kern w:val="0"/>
                <w:sz w:val="22"/>
              </w:rPr>
              <w:t>在职人员工资发放情况</w:t>
            </w:r>
          </w:p>
        </w:tc>
        <w:tc>
          <w:tcPr>
            <w:tcW w:w="1776" w:type="pct"/>
            <w:tcBorders>
              <w:top w:val="nil"/>
              <w:left w:val="nil"/>
              <w:bottom w:val="single" w:sz="4" w:space="0" w:color="auto"/>
              <w:right w:val="single" w:sz="4" w:space="0" w:color="auto"/>
            </w:tcBorders>
            <w:shd w:val="clear" w:color="auto" w:fill="auto"/>
            <w:vAlign w:val="center"/>
            <w:hideMark/>
          </w:tcPr>
          <w:p w:rsidR="00D82220" w:rsidRPr="00D82220" w:rsidRDefault="00D82220"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全年15人干部职工工资及福利待遇</w:t>
            </w:r>
          </w:p>
        </w:tc>
      </w:tr>
      <w:tr w:rsidR="002B344F" w:rsidRPr="001168D0" w:rsidTr="002B344F">
        <w:trPr>
          <w:trHeight w:val="402"/>
        </w:trPr>
        <w:tc>
          <w:tcPr>
            <w:tcW w:w="664" w:type="pct"/>
            <w:vMerge/>
            <w:tcBorders>
              <w:top w:val="nil"/>
              <w:left w:val="single" w:sz="4" w:space="0" w:color="auto"/>
              <w:bottom w:val="single" w:sz="4" w:space="0" w:color="auto"/>
              <w:right w:val="single" w:sz="4" w:space="0" w:color="auto"/>
            </w:tcBorders>
            <w:vAlign w:val="center"/>
            <w:hideMark/>
          </w:tcPr>
          <w:p w:rsidR="002B344F" w:rsidRPr="001168D0" w:rsidRDefault="002B344F" w:rsidP="001168D0">
            <w:pPr>
              <w:widowControl/>
              <w:spacing w:line="240" w:lineRule="auto"/>
              <w:jc w:val="left"/>
              <w:rPr>
                <w:rFonts w:ascii="宋体" w:hAnsi="宋体" w:cs="宋体"/>
                <w:b/>
                <w:bCs/>
                <w:color w:val="000000"/>
                <w:kern w:val="0"/>
                <w:sz w:val="22"/>
              </w:rPr>
            </w:pPr>
          </w:p>
        </w:tc>
        <w:tc>
          <w:tcPr>
            <w:tcW w:w="615" w:type="pct"/>
            <w:vMerge/>
            <w:tcBorders>
              <w:left w:val="single" w:sz="4" w:space="0" w:color="auto"/>
              <w:right w:val="single" w:sz="4" w:space="0" w:color="auto"/>
            </w:tcBorders>
            <w:vAlign w:val="center"/>
            <w:hideMark/>
          </w:tcPr>
          <w:p w:rsidR="002B344F" w:rsidRPr="001168D0" w:rsidRDefault="002B344F" w:rsidP="001168D0">
            <w:pPr>
              <w:widowControl/>
              <w:spacing w:line="240" w:lineRule="auto"/>
              <w:jc w:val="left"/>
              <w:rPr>
                <w:rFonts w:ascii="宋体" w:hAnsi="宋体" w:cs="宋体"/>
                <w:color w:val="000000"/>
                <w:kern w:val="0"/>
                <w:sz w:val="22"/>
              </w:rPr>
            </w:pPr>
          </w:p>
        </w:tc>
        <w:tc>
          <w:tcPr>
            <w:tcW w:w="864" w:type="pct"/>
            <w:vMerge w:val="restart"/>
            <w:tcBorders>
              <w:top w:val="nil"/>
              <w:left w:val="nil"/>
              <w:right w:val="single" w:sz="4" w:space="0" w:color="auto"/>
            </w:tcBorders>
            <w:shd w:val="clear" w:color="auto" w:fill="auto"/>
            <w:vAlign w:val="center"/>
            <w:hideMark/>
          </w:tcPr>
          <w:p w:rsidR="002B344F" w:rsidRDefault="002B344F" w:rsidP="001168D0">
            <w:pPr>
              <w:jc w:val="left"/>
              <w:rPr>
                <w:rFonts w:ascii="宋体" w:hAnsi="宋体" w:cs="宋体"/>
                <w:color w:val="000000"/>
                <w:kern w:val="0"/>
                <w:sz w:val="22"/>
              </w:rPr>
            </w:pPr>
            <w:r>
              <w:rPr>
                <w:rFonts w:ascii="宋体" w:hAnsi="宋体" w:cs="宋体" w:hint="eastAsia"/>
                <w:color w:val="000000"/>
                <w:kern w:val="0"/>
                <w:sz w:val="22"/>
              </w:rPr>
              <w:t>质量指标</w:t>
            </w:r>
          </w:p>
        </w:tc>
        <w:tc>
          <w:tcPr>
            <w:tcW w:w="1081" w:type="pct"/>
            <w:gridSpan w:val="2"/>
            <w:tcBorders>
              <w:top w:val="nil"/>
              <w:left w:val="nil"/>
              <w:bottom w:val="single" w:sz="4" w:space="0" w:color="auto"/>
              <w:right w:val="single" w:sz="4" w:space="0" w:color="auto"/>
            </w:tcBorders>
            <w:shd w:val="clear" w:color="auto" w:fill="auto"/>
            <w:vAlign w:val="center"/>
          </w:tcPr>
          <w:p w:rsidR="002B344F" w:rsidRPr="001168D0" w:rsidRDefault="002B344F" w:rsidP="001168D0">
            <w:pPr>
              <w:widowControl/>
              <w:spacing w:line="240" w:lineRule="auto"/>
              <w:jc w:val="left"/>
              <w:rPr>
                <w:rFonts w:ascii="宋体" w:hAnsi="宋体" w:cs="宋体"/>
                <w:color w:val="000000"/>
                <w:kern w:val="0"/>
                <w:sz w:val="22"/>
              </w:rPr>
            </w:pPr>
            <w:r>
              <w:rPr>
                <w:rFonts w:ascii="宋体" w:hAnsi="宋体" w:cs="宋体" w:hint="eastAsia"/>
                <w:color w:val="000000"/>
                <w:kern w:val="0"/>
                <w:sz w:val="22"/>
              </w:rPr>
              <w:t>资金使用合规性</w:t>
            </w:r>
          </w:p>
        </w:tc>
        <w:tc>
          <w:tcPr>
            <w:tcW w:w="1776" w:type="pct"/>
            <w:tcBorders>
              <w:top w:val="nil"/>
              <w:left w:val="nil"/>
              <w:bottom w:val="single" w:sz="4" w:space="0" w:color="auto"/>
              <w:right w:val="single" w:sz="4" w:space="0" w:color="auto"/>
            </w:tcBorders>
            <w:shd w:val="clear" w:color="auto" w:fill="auto"/>
            <w:vAlign w:val="center"/>
            <w:hideMark/>
          </w:tcPr>
          <w:p w:rsidR="002B344F" w:rsidRPr="001168D0" w:rsidRDefault="002B344F"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100%合规</w:t>
            </w:r>
          </w:p>
        </w:tc>
      </w:tr>
      <w:tr w:rsidR="002B344F" w:rsidRPr="001168D0" w:rsidTr="002B344F">
        <w:trPr>
          <w:trHeight w:val="402"/>
        </w:trPr>
        <w:tc>
          <w:tcPr>
            <w:tcW w:w="664" w:type="pct"/>
            <w:vMerge/>
            <w:tcBorders>
              <w:top w:val="nil"/>
              <w:left w:val="single" w:sz="4" w:space="0" w:color="auto"/>
              <w:bottom w:val="single" w:sz="4" w:space="0" w:color="auto"/>
              <w:right w:val="single" w:sz="4" w:space="0" w:color="auto"/>
            </w:tcBorders>
            <w:vAlign w:val="center"/>
            <w:hideMark/>
          </w:tcPr>
          <w:p w:rsidR="002B344F" w:rsidRPr="001168D0" w:rsidRDefault="002B344F" w:rsidP="001168D0">
            <w:pPr>
              <w:widowControl/>
              <w:spacing w:line="240" w:lineRule="auto"/>
              <w:jc w:val="left"/>
              <w:rPr>
                <w:rFonts w:ascii="宋体" w:hAnsi="宋体" w:cs="宋体"/>
                <w:b/>
                <w:bCs/>
                <w:color w:val="000000"/>
                <w:kern w:val="0"/>
                <w:sz w:val="22"/>
              </w:rPr>
            </w:pPr>
          </w:p>
        </w:tc>
        <w:tc>
          <w:tcPr>
            <w:tcW w:w="615" w:type="pct"/>
            <w:vMerge/>
            <w:tcBorders>
              <w:left w:val="single" w:sz="4" w:space="0" w:color="auto"/>
              <w:right w:val="single" w:sz="4" w:space="0" w:color="auto"/>
            </w:tcBorders>
            <w:vAlign w:val="center"/>
            <w:hideMark/>
          </w:tcPr>
          <w:p w:rsidR="002B344F" w:rsidRPr="001168D0" w:rsidRDefault="002B344F" w:rsidP="001168D0">
            <w:pPr>
              <w:widowControl/>
              <w:spacing w:line="240" w:lineRule="auto"/>
              <w:jc w:val="left"/>
              <w:rPr>
                <w:rFonts w:ascii="宋体" w:hAnsi="宋体" w:cs="宋体"/>
                <w:color w:val="000000"/>
                <w:kern w:val="0"/>
                <w:sz w:val="22"/>
              </w:rPr>
            </w:pPr>
          </w:p>
        </w:tc>
        <w:tc>
          <w:tcPr>
            <w:tcW w:w="864" w:type="pct"/>
            <w:vMerge/>
            <w:tcBorders>
              <w:left w:val="nil"/>
              <w:bottom w:val="single" w:sz="4" w:space="0" w:color="auto"/>
              <w:right w:val="single" w:sz="4" w:space="0" w:color="auto"/>
            </w:tcBorders>
            <w:shd w:val="clear" w:color="auto" w:fill="auto"/>
            <w:vAlign w:val="center"/>
            <w:hideMark/>
          </w:tcPr>
          <w:p w:rsidR="002B344F" w:rsidRDefault="002B344F" w:rsidP="001168D0">
            <w:pPr>
              <w:widowControl/>
              <w:spacing w:line="240" w:lineRule="auto"/>
              <w:jc w:val="left"/>
              <w:rPr>
                <w:rFonts w:ascii="宋体" w:hAnsi="宋体" w:cs="宋体"/>
                <w:color w:val="000000"/>
                <w:kern w:val="0"/>
                <w:sz w:val="22"/>
              </w:rPr>
            </w:pPr>
          </w:p>
        </w:tc>
        <w:tc>
          <w:tcPr>
            <w:tcW w:w="1081" w:type="pct"/>
            <w:gridSpan w:val="2"/>
            <w:tcBorders>
              <w:top w:val="nil"/>
              <w:left w:val="nil"/>
              <w:bottom w:val="single" w:sz="4" w:space="0" w:color="auto"/>
              <w:right w:val="single" w:sz="4" w:space="0" w:color="auto"/>
            </w:tcBorders>
            <w:shd w:val="clear" w:color="auto" w:fill="auto"/>
            <w:vAlign w:val="center"/>
          </w:tcPr>
          <w:p w:rsidR="002B344F" w:rsidRPr="001168D0" w:rsidRDefault="002B344F" w:rsidP="001168D0">
            <w:pPr>
              <w:widowControl/>
              <w:spacing w:line="240" w:lineRule="auto"/>
              <w:jc w:val="left"/>
              <w:rPr>
                <w:rFonts w:ascii="宋体" w:hAnsi="宋体" w:cs="宋体"/>
                <w:color w:val="000000"/>
                <w:kern w:val="0"/>
                <w:sz w:val="22"/>
              </w:rPr>
            </w:pPr>
            <w:r>
              <w:rPr>
                <w:rFonts w:ascii="宋体" w:hAnsi="宋体" w:cs="宋体" w:hint="eastAsia"/>
                <w:color w:val="000000"/>
                <w:kern w:val="0"/>
                <w:sz w:val="22"/>
              </w:rPr>
              <w:t>政府采购及购买服务细化情况</w:t>
            </w:r>
          </w:p>
        </w:tc>
        <w:tc>
          <w:tcPr>
            <w:tcW w:w="1776" w:type="pct"/>
            <w:tcBorders>
              <w:top w:val="nil"/>
              <w:left w:val="nil"/>
              <w:bottom w:val="single" w:sz="4" w:space="0" w:color="auto"/>
              <w:right w:val="single" w:sz="4" w:space="0" w:color="auto"/>
            </w:tcBorders>
            <w:shd w:val="clear" w:color="auto" w:fill="auto"/>
            <w:vAlign w:val="center"/>
            <w:hideMark/>
          </w:tcPr>
          <w:p w:rsidR="002B344F" w:rsidRPr="001168D0" w:rsidRDefault="0008449A"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完成80%以上</w:t>
            </w:r>
          </w:p>
        </w:tc>
      </w:tr>
      <w:tr w:rsidR="00D82220" w:rsidRPr="001168D0" w:rsidTr="002B344F">
        <w:trPr>
          <w:trHeight w:val="402"/>
        </w:trPr>
        <w:tc>
          <w:tcPr>
            <w:tcW w:w="664" w:type="pct"/>
            <w:vMerge/>
            <w:tcBorders>
              <w:top w:val="nil"/>
              <w:left w:val="single" w:sz="4" w:space="0" w:color="auto"/>
              <w:bottom w:val="single" w:sz="4" w:space="0" w:color="auto"/>
              <w:right w:val="single" w:sz="4" w:space="0" w:color="auto"/>
            </w:tcBorders>
            <w:vAlign w:val="center"/>
            <w:hideMark/>
          </w:tcPr>
          <w:p w:rsidR="00D82220" w:rsidRPr="001168D0" w:rsidRDefault="00D82220" w:rsidP="001168D0">
            <w:pPr>
              <w:widowControl/>
              <w:spacing w:line="240" w:lineRule="auto"/>
              <w:jc w:val="left"/>
              <w:rPr>
                <w:rFonts w:ascii="宋体" w:hAnsi="宋体" w:cs="宋体"/>
                <w:b/>
                <w:bCs/>
                <w:color w:val="000000"/>
                <w:kern w:val="0"/>
                <w:sz w:val="22"/>
              </w:rPr>
            </w:pPr>
          </w:p>
        </w:tc>
        <w:tc>
          <w:tcPr>
            <w:tcW w:w="615" w:type="pct"/>
            <w:vMerge/>
            <w:tcBorders>
              <w:left w:val="single" w:sz="4" w:space="0" w:color="auto"/>
              <w:bottom w:val="nil"/>
              <w:right w:val="single" w:sz="4" w:space="0" w:color="auto"/>
            </w:tcBorders>
            <w:vAlign w:val="center"/>
            <w:hideMark/>
          </w:tcPr>
          <w:p w:rsidR="00D82220" w:rsidRPr="001168D0" w:rsidRDefault="00D82220" w:rsidP="001168D0">
            <w:pPr>
              <w:widowControl/>
              <w:spacing w:line="240" w:lineRule="auto"/>
              <w:jc w:val="left"/>
              <w:rPr>
                <w:rFonts w:ascii="宋体" w:hAnsi="宋体" w:cs="宋体"/>
                <w:color w:val="000000"/>
                <w:kern w:val="0"/>
                <w:sz w:val="22"/>
              </w:rPr>
            </w:pPr>
          </w:p>
        </w:tc>
        <w:tc>
          <w:tcPr>
            <w:tcW w:w="864" w:type="pct"/>
            <w:tcBorders>
              <w:top w:val="nil"/>
              <w:left w:val="nil"/>
              <w:bottom w:val="single" w:sz="4" w:space="0" w:color="auto"/>
              <w:right w:val="single" w:sz="4" w:space="0" w:color="auto"/>
            </w:tcBorders>
            <w:shd w:val="clear" w:color="auto" w:fill="auto"/>
            <w:vAlign w:val="center"/>
            <w:hideMark/>
          </w:tcPr>
          <w:p w:rsidR="00D82220" w:rsidRPr="001168D0" w:rsidRDefault="00D82220" w:rsidP="001168D0">
            <w:pPr>
              <w:widowControl/>
              <w:spacing w:line="240" w:lineRule="auto"/>
              <w:jc w:val="left"/>
              <w:rPr>
                <w:rFonts w:ascii="宋体" w:hAnsi="宋体" w:cs="宋体"/>
                <w:color w:val="000000"/>
                <w:kern w:val="0"/>
                <w:sz w:val="22"/>
              </w:rPr>
            </w:pPr>
            <w:r>
              <w:rPr>
                <w:rFonts w:ascii="宋体" w:hAnsi="宋体" w:cs="宋体" w:hint="eastAsia"/>
                <w:color w:val="000000"/>
                <w:kern w:val="0"/>
                <w:sz w:val="22"/>
              </w:rPr>
              <w:t>成本指标</w:t>
            </w:r>
          </w:p>
        </w:tc>
        <w:tc>
          <w:tcPr>
            <w:tcW w:w="1081" w:type="pct"/>
            <w:gridSpan w:val="2"/>
            <w:tcBorders>
              <w:top w:val="nil"/>
              <w:left w:val="nil"/>
              <w:bottom w:val="single" w:sz="4" w:space="0" w:color="auto"/>
              <w:right w:val="single" w:sz="4" w:space="0" w:color="auto"/>
            </w:tcBorders>
            <w:shd w:val="clear" w:color="auto" w:fill="auto"/>
            <w:vAlign w:val="center"/>
          </w:tcPr>
          <w:p w:rsidR="00D82220" w:rsidRPr="001168D0" w:rsidRDefault="00D82220" w:rsidP="001168D0">
            <w:pPr>
              <w:widowControl/>
              <w:spacing w:line="240" w:lineRule="auto"/>
              <w:jc w:val="left"/>
              <w:rPr>
                <w:rFonts w:ascii="宋体" w:hAnsi="宋体" w:cs="宋体"/>
                <w:color w:val="000000"/>
                <w:kern w:val="0"/>
                <w:sz w:val="22"/>
              </w:rPr>
            </w:pPr>
          </w:p>
        </w:tc>
        <w:tc>
          <w:tcPr>
            <w:tcW w:w="1776" w:type="pct"/>
            <w:tcBorders>
              <w:top w:val="nil"/>
              <w:left w:val="nil"/>
              <w:bottom w:val="single" w:sz="4" w:space="0" w:color="auto"/>
              <w:right w:val="single" w:sz="4" w:space="0" w:color="auto"/>
            </w:tcBorders>
            <w:shd w:val="clear" w:color="auto" w:fill="auto"/>
            <w:vAlign w:val="center"/>
            <w:hideMark/>
          </w:tcPr>
          <w:p w:rsidR="00D82220" w:rsidRPr="001168D0" w:rsidRDefault="00D82220" w:rsidP="001168D0">
            <w:pPr>
              <w:widowControl/>
              <w:spacing w:line="240" w:lineRule="auto"/>
              <w:jc w:val="center"/>
              <w:rPr>
                <w:rFonts w:ascii="宋体" w:hAnsi="宋体" w:cs="宋体"/>
                <w:color w:val="000000"/>
                <w:kern w:val="0"/>
                <w:sz w:val="22"/>
              </w:rPr>
            </w:pPr>
            <w:r w:rsidRPr="001168D0">
              <w:rPr>
                <w:rFonts w:ascii="宋体" w:hAnsi="宋体" w:cs="宋体" w:hint="eastAsia"/>
                <w:color w:val="000000"/>
                <w:kern w:val="0"/>
                <w:sz w:val="22"/>
                <w:szCs w:val="22"/>
              </w:rPr>
              <w:t xml:space="preserve">　</w:t>
            </w:r>
          </w:p>
        </w:tc>
      </w:tr>
      <w:tr w:rsidR="0008457A" w:rsidRPr="001168D0" w:rsidTr="002B344F">
        <w:trPr>
          <w:trHeight w:val="402"/>
        </w:trPr>
        <w:tc>
          <w:tcPr>
            <w:tcW w:w="664" w:type="pct"/>
            <w:vMerge/>
            <w:tcBorders>
              <w:top w:val="nil"/>
              <w:left w:val="single" w:sz="4" w:space="0" w:color="auto"/>
              <w:bottom w:val="single" w:sz="4" w:space="0" w:color="auto"/>
              <w:right w:val="single" w:sz="4" w:space="0" w:color="auto"/>
            </w:tcBorders>
            <w:vAlign w:val="center"/>
            <w:hideMark/>
          </w:tcPr>
          <w:p w:rsidR="0008457A" w:rsidRPr="001168D0" w:rsidRDefault="0008457A" w:rsidP="001168D0">
            <w:pPr>
              <w:widowControl/>
              <w:spacing w:line="240" w:lineRule="auto"/>
              <w:jc w:val="left"/>
              <w:rPr>
                <w:rFonts w:ascii="宋体" w:hAnsi="宋体" w:cs="宋体"/>
                <w:b/>
                <w:bCs/>
                <w:color w:val="000000"/>
                <w:kern w:val="0"/>
                <w:sz w:val="22"/>
              </w:rPr>
            </w:pPr>
          </w:p>
        </w:tc>
        <w:tc>
          <w:tcPr>
            <w:tcW w:w="615"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D82220" w:rsidRDefault="0008457A"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效益</w:t>
            </w:r>
          </w:p>
          <w:p w:rsidR="0008457A" w:rsidRPr="001168D0" w:rsidRDefault="0008457A"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指标</w:t>
            </w:r>
          </w:p>
        </w:tc>
        <w:tc>
          <w:tcPr>
            <w:tcW w:w="864" w:type="pct"/>
            <w:tcBorders>
              <w:top w:val="nil"/>
              <w:left w:val="nil"/>
              <w:bottom w:val="single" w:sz="4" w:space="0" w:color="auto"/>
              <w:right w:val="single" w:sz="4" w:space="0" w:color="auto"/>
            </w:tcBorders>
            <w:shd w:val="clear" w:color="auto" w:fill="auto"/>
            <w:vAlign w:val="center"/>
            <w:hideMark/>
          </w:tcPr>
          <w:p w:rsidR="0008457A" w:rsidRPr="001168D0" w:rsidRDefault="0008457A" w:rsidP="001168D0">
            <w:pPr>
              <w:widowControl/>
              <w:spacing w:line="240" w:lineRule="auto"/>
              <w:jc w:val="left"/>
              <w:rPr>
                <w:rFonts w:ascii="宋体" w:hAnsi="宋体" w:cs="宋体"/>
                <w:color w:val="000000"/>
                <w:kern w:val="0"/>
                <w:sz w:val="22"/>
              </w:rPr>
            </w:pPr>
          </w:p>
        </w:tc>
        <w:tc>
          <w:tcPr>
            <w:tcW w:w="1081" w:type="pct"/>
            <w:gridSpan w:val="2"/>
            <w:tcBorders>
              <w:top w:val="nil"/>
              <w:left w:val="nil"/>
              <w:bottom w:val="single" w:sz="4" w:space="0" w:color="auto"/>
              <w:right w:val="single" w:sz="4" w:space="0" w:color="auto"/>
            </w:tcBorders>
            <w:shd w:val="clear" w:color="auto" w:fill="auto"/>
            <w:vAlign w:val="center"/>
          </w:tcPr>
          <w:p w:rsidR="0008457A" w:rsidRPr="001168D0" w:rsidRDefault="0008449A" w:rsidP="001168D0">
            <w:pPr>
              <w:widowControl/>
              <w:spacing w:line="240" w:lineRule="auto"/>
              <w:jc w:val="left"/>
              <w:rPr>
                <w:rFonts w:ascii="宋体" w:hAnsi="宋体" w:cs="宋体"/>
                <w:color w:val="000000"/>
                <w:kern w:val="0"/>
                <w:sz w:val="22"/>
              </w:rPr>
            </w:pPr>
            <w:r>
              <w:rPr>
                <w:rFonts w:ascii="宋体" w:hAnsi="宋体" w:cs="宋体" w:hint="eastAsia"/>
                <w:color w:val="000000"/>
                <w:kern w:val="0"/>
                <w:sz w:val="22"/>
              </w:rPr>
              <w:t>整改资金情况</w:t>
            </w:r>
          </w:p>
        </w:tc>
        <w:tc>
          <w:tcPr>
            <w:tcW w:w="1776" w:type="pct"/>
            <w:tcBorders>
              <w:top w:val="nil"/>
              <w:left w:val="nil"/>
              <w:bottom w:val="single" w:sz="4" w:space="0" w:color="auto"/>
              <w:right w:val="single" w:sz="4" w:space="0" w:color="auto"/>
            </w:tcBorders>
            <w:shd w:val="clear" w:color="auto" w:fill="auto"/>
            <w:vAlign w:val="center"/>
            <w:hideMark/>
          </w:tcPr>
          <w:p w:rsidR="0008457A" w:rsidRPr="001168D0" w:rsidRDefault="0008449A"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节约资金不少于200万元</w:t>
            </w:r>
          </w:p>
        </w:tc>
      </w:tr>
      <w:tr w:rsidR="0008457A" w:rsidRPr="001168D0" w:rsidTr="002B344F">
        <w:trPr>
          <w:trHeight w:val="402"/>
        </w:trPr>
        <w:tc>
          <w:tcPr>
            <w:tcW w:w="664" w:type="pct"/>
            <w:vMerge/>
            <w:tcBorders>
              <w:top w:val="nil"/>
              <w:left w:val="single" w:sz="4" w:space="0" w:color="auto"/>
              <w:bottom w:val="single" w:sz="4" w:space="0" w:color="auto"/>
              <w:right w:val="single" w:sz="4" w:space="0" w:color="auto"/>
            </w:tcBorders>
            <w:vAlign w:val="center"/>
            <w:hideMark/>
          </w:tcPr>
          <w:p w:rsidR="0008457A" w:rsidRPr="001168D0" w:rsidRDefault="0008457A" w:rsidP="001168D0">
            <w:pPr>
              <w:widowControl/>
              <w:spacing w:line="240" w:lineRule="auto"/>
              <w:jc w:val="left"/>
              <w:rPr>
                <w:rFonts w:ascii="宋体" w:hAnsi="宋体" w:cs="宋体"/>
                <w:b/>
                <w:bCs/>
                <w:color w:val="000000"/>
                <w:kern w:val="0"/>
                <w:sz w:val="22"/>
              </w:rPr>
            </w:pPr>
          </w:p>
        </w:tc>
        <w:tc>
          <w:tcPr>
            <w:tcW w:w="615" w:type="pct"/>
            <w:vMerge/>
            <w:tcBorders>
              <w:top w:val="single" w:sz="4" w:space="0" w:color="auto"/>
              <w:left w:val="single" w:sz="4" w:space="0" w:color="auto"/>
              <w:bottom w:val="single" w:sz="4" w:space="0" w:color="000000"/>
              <w:right w:val="single" w:sz="4" w:space="0" w:color="auto"/>
            </w:tcBorders>
            <w:vAlign w:val="center"/>
            <w:hideMark/>
          </w:tcPr>
          <w:p w:rsidR="0008457A" w:rsidRPr="001168D0" w:rsidRDefault="0008457A" w:rsidP="001168D0">
            <w:pPr>
              <w:widowControl/>
              <w:spacing w:line="240" w:lineRule="auto"/>
              <w:jc w:val="left"/>
              <w:rPr>
                <w:rFonts w:ascii="宋体" w:hAnsi="宋体" w:cs="宋体"/>
                <w:color w:val="000000"/>
                <w:kern w:val="0"/>
                <w:sz w:val="22"/>
              </w:rPr>
            </w:pPr>
          </w:p>
        </w:tc>
        <w:tc>
          <w:tcPr>
            <w:tcW w:w="864" w:type="pct"/>
            <w:tcBorders>
              <w:top w:val="nil"/>
              <w:left w:val="nil"/>
              <w:bottom w:val="single" w:sz="4" w:space="0" w:color="auto"/>
              <w:right w:val="single" w:sz="4" w:space="0" w:color="auto"/>
            </w:tcBorders>
            <w:shd w:val="clear" w:color="auto" w:fill="auto"/>
            <w:vAlign w:val="center"/>
            <w:hideMark/>
          </w:tcPr>
          <w:p w:rsidR="0008457A" w:rsidRPr="001168D0" w:rsidRDefault="0008457A" w:rsidP="001168D0">
            <w:pPr>
              <w:widowControl/>
              <w:spacing w:line="240" w:lineRule="auto"/>
              <w:jc w:val="left"/>
              <w:rPr>
                <w:rFonts w:ascii="宋体" w:hAnsi="宋体" w:cs="宋体"/>
                <w:color w:val="000000"/>
                <w:kern w:val="0"/>
                <w:sz w:val="22"/>
              </w:rPr>
            </w:pPr>
          </w:p>
        </w:tc>
        <w:tc>
          <w:tcPr>
            <w:tcW w:w="1081" w:type="pct"/>
            <w:gridSpan w:val="2"/>
            <w:tcBorders>
              <w:top w:val="nil"/>
              <w:left w:val="nil"/>
              <w:bottom w:val="single" w:sz="4" w:space="0" w:color="auto"/>
              <w:right w:val="single" w:sz="4" w:space="0" w:color="auto"/>
            </w:tcBorders>
            <w:shd w:val="clear" w:color="auto" w:fill="auto"/>
            <w:vAlign w:val="center"/>
          </w:tcPr>
          <w:p w:rsidR="0008457A" w:rsidRPr="001168D0" w:rsidRDefault="0008449A" w:rsidP="001168D0">
            <w:pPr>
              <w:widowControl/>
              <w:spacing w:line="240" w:lineRule="auto"/>
              <w:jc w:val="left"/>
              <w:rPr>
                <w:rFonts w:ascii="宋体" w:hAnsi="宋体" w:cs="宋体"/>
                <w:color w:val="000000"/>
                <w:kern w:val="0"/>
                <w:sz w:val="22"/>
              </w:rPr>
            </w:pPr>
            <w:r>
              <w:rPr>
                <w:rFonts w:ascii="宋体" w:hAnsi="宋体" w:cs="宋体" w:hint="eastAsia"/>
                <w:color w:val="000000"/>
                <w:kern w:val="0"/>
                <w:sz w:val="22"/>
              </w:rPr>
              <w:t>预算完成率</w:t>
            </w:r>
          </w:p>
        </w:tc>
        <w:tc>
          <w:tcPr>
            <w:tcW w:w="1776" w:type="pct"/>
            <w:tcBorders>
              <w:top w:val="nil"/>
              <w:left w:val="nil"/>
              <w:bottom w:val="single" w:sz="4" w:space="0" w:color="auto"/>
              <w:right w:val="single" w:sz="4" w:space="0" w:color="auto"/>
            </w:tcBorders>
            <w:shd w:val="clear" w:color="auto" w:fill="auto"/>
            <w:vAlign w:val="center"/>
            <w:hideMark/>
          </w:tcPr>
          <w:p w:rsidR="0008457A" w:rsidRPr="001168D0" w:rsidRDefault="0008449A"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不少于85%</w:t>
            </w:r>
          </w:p>
        </w:tc>
      </w:tr>
      <w:tr w:rsidR="0008457A" w:rsidRPr="001168D0" w:rsidTr="002B344F">
        <w:trPr>
          <w:trHeight w:val="402"/>
        </w:trPr>
        <w:tc>
          <w:tcPr>
            <w:tcW w:w="664" w:type="pct"/>
            <w:vMerge/>
            <w:tcBorders>
              <w:top w:val="nil"/>
              <w:left w:val="single" w:sz="4" w:space="0" w:color="auto"/>
              <w:bottom w:val="single" w:sz="4" w:space="0" w:color="auto"/>
              <w:right w:val="single" w:sz="4" w:space="0" w:color="auto"/>
            </w:tcBorders>
            <w:vAlign w:val="center"/>
            <w:hideMark/>
          </w:tcPr>
          <w:p w:rsidR="0008457A" w:rsidRPr="001168D0" w:rsidRDefault="0008457A" w:rsidP="001168D0">
            <w:pPr>
              <w:widowControl/>
              <w:spacing w:line="240" w:lineRule="auto"/>
              <w:jc w:val="left"/>
              <w:rPr>
                <w:rFonts w:ascii="宋体" w:hAnsi="宋体" w:cs="宋体"/>
                <w:b/>
                <w:bCs/>
                <w:color w:val="000000"/>
                <w:kern w:val="0"/>
                <w:sz w:val="22"/>
              </w:rPr>
            </w:pPr>
          </w:p>
        </w:tc>
        <w:tc>
          <w:tcPr>
            <w:tcW w:w="615" w:type="pct"/>
            <w:tcBorders>
              <w:top w:val="nil"/>
              <w:left w:val="nil"/>
              <w:bottom w:val="single" w:sz="4" w:space="0" w:color="auto"/>
              <w:right w:val="single" w:sz="4" w:space="0" w:color="auto"/>
            </w:tcBorders>
            <w:shd w:val="clear" w:color="auto" w:fill="auto"/>
            <w:vAlign w:val="center"/>
            <w:hideMark/>
          </w:tcPr>
          <w:p w:rsidR="0008457A" w:rsidRPr="001168D0" w:rsidRDefault="0008457A"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满意度指标</w:t>
            </w:r>
          </w:p>
        </w:tc>
        <w:tc>
          <w:tcPr>
            <w:tcW w:w="864" w:type="pct"/>
            <w:tcBorders>
              <w:top w:val="nil"/>
              <w:left w:val="nil"/>
              <w:bottom w:val="single" w:sz="4" w:space="0" w:color="auto"/>
              <w:right w:val="single" w:sz="4" w:space="0" w:color="auto"/>
            </w:tcBorders>
            <w:shd w:val="clear" w:color="auto" w:fill="auto"/>
            <w:vAlign w:val="center"/>
            <w:hideMark/>
          </w:tcPr>
          <w:p w:rsidR="0008457A" w:rsidRPr="001168D0" w:rsidRDefault="00D82220" w:rsidP="001168D0">
            <w:pPr>
              <w:widowControl/>
              <w:spacing w:line="240" w:lineRule="auto"/>
              <w:jc w:val="left"/>
              <w:rPr>
                <w:rFonts w:ascii="宋体" w:hAnsi="宋体" w:cs="宋体"/>
                <w:color w:val="000000"/>
                <w:kern w:val="0"/>
                <w:sz w:val="22"/>
              </w:rPr>
            </w:pPr>
            <w:r>
              <w:rPr>
                <w:rFonts w:ascii="宋体" w:hAnsi="宋体" w:cs="宋体" w:hint="eastAsia"/>
                <w:color w:val="000000"/>
                <w:kern w:val="0"/>
                <w:sz w:val="22"/>
              </w:rPr>
              <w:t>干部职工满意度</w:t>
            </w:r>
          </w:p>
        </w:tc>
        <w:tc>
          <w:tcPr>
            <w:tcW w:w="1081" w:type="pct"/>
            <w:gridSpan w:val="2"/>
            <w:tcBorders>
              <w:top w:val="nil"/>
              <w:left w:val="nil"/>
              <w:bottom w:val="single" w:sz="4" w:space="0" w:color="auto"/>
              <w:right w:val="single" w:sz="4" w:space="0" w:color="auto"/>
            </w:tcBorders>
            <w:shd w:val="clear" w:color="auto" w:fill="auto"/>
            <w:vAlign w:val="center"/>
          </w:tcPr>
          <w:p w:rsidR="0008457A" w:rsidRPr="001168D0" w:rsidRDefault="0008457A" w:rsidP="001168D0">
            <w:pPr>
              <w:widowControl/>
              <w:spacing w:line="240" w:lineRule="auto"/>
              <w:jc w:val="left"/>
              <w:rPr>
                <w:rFonts w:ascii="宋体" w:hAnsi="宋体" w:cs="宋体"/>
                <w:color w:val="000000"/>
                <w:kern w:val="0"/>
                <w:sz w:val="22"/>
              </w:rPr>
            </w:pPr>
          </w:p>
        </w:tc>
        <w:tc>
          <w:tcPr>
            <w:tcW w:w="1776" w:type="pct"/>
            <w:tcBorders>
              <w:top w:val="nil"/>
              <w:left w:val="nil"/>
              <w:bottom w:val="single" w:sz="4" w:space="0" w:color="auto"/>
              <w:right w:val="single" w:sz="4" w:space="0" w:color="auto"/>
            </w:tcBorders>
            <w:shd w:val="clear" w:color="auto" w:fill="auto"/>
            <w:vAlign w:val="center"/>
            <w:hideMark/>
          </w:tcPr>
          <w:p w:rsidR="0008457A" w:rsidRPr="001168D0" w:rsidRDefault="00D82220" w:rsidP="001168D0">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90</w:t>
            </w:r>
            <w:r w:rsidR="0008457A" w:rsidRPr="001168D0">
              <w:rPr>
                <w:rFonts w:ascii="宋体" w:hAnsi="宋体" w:cs="宋体" w:hint="eastAsia"/>
                <w:color w:val="000000"/>
                <w:kern w:val="0"/>
                <w:sz w:val="22"/>
                <w:szCs w:val="22"/>
              </w:rPr>
              <w:t>%</w:t>
            </w:r>
            <w:r>
              <w:rPr>
                <w:rFonts w:ascii="宋体" w:hAnsi="宋体" w:cs="宋体" w:hint="eastAsia"/>
                <w:color w:val="000000"/>
                <w:kern w:val="0"/>
                <w:sz w:val="22"/>
                <w:szCs w:val="22"/>
              </w:rPr>
              <w:t>以上</w:t>
            </w:r>
            <w:r w:rsidR="0008457A" w:rsidRPr="001168D0">
              <w:rPr>
                <w:rFonts w:ascii="宋体" w:hAnsi="宋体" w:cs="宋体" w:hint="eastAsia"/>
                <w:color w:val="000000"/>
                <w:kern w:val="0"/>
                <w:sz w:val="22"/>
                <w:szCs w:val="22"/>
              </w:rPr>
              <w:t>满意</w:t>
            </w:r>
          </w:p>
        </w:tc>
      </w:tr>
    </w:tbl>
    <w:p w:rsidR="009F3178" w:rsidRDefault="009F3178" w:rsidP="00547865">
      <w:pPr>
        <w:spacing w:line="600" w:lineRule="exact"/>
        <w:ind w:firstLineChars="200" w:firstLine="640"/>
        <w:rPr>
          <w:rFonts w:ascii="仿宋" w:eastAsia="仿宋" w:hAnsi="仿宋" w:cs="仿宋"/>
          <w:color w:val="FF0000"/>
          <w:sz w:val="32"/>
          <w:szCs w:val="32"/>
        </w:rPr>
      </w:pPr>
    </w:p>
    <w:p w:rsidR="009F3178" w:rsidRDefault="009F3178" w:rsidP="00547865">
      <w:pPr>
        <w:spacing w:line="600" w:lineRule="exact"/>
        <w:ind w:firstLineChars="200" w:firstLine="640"/>
        <w:rPr>
          <w:rFonts w:ascii="仿宋" w:eastAsia="仿宋" w:hAnsi="仿宋" w:cs="仿宋"/>
          <w:color w:val="FF0000"/>
          <w:sz w:val="32"/>
          <w:szCs w:val="32"/>
        </w:rPr>
      </w:pPr>
    </w:p>
    <w:p w:rsidR="00B129F0" w:rsidRDefault="00B129F0" w:rsidP="00547865">
      <w:pPr>
        <w:spacing w:line="600" w:lineRule="exact"/>
        <w:ind w:firstLineChars="200" w:firstLine="640"/>
        <w:rPr>
          <w:rFonts w:ascii="仿宋" w:eastAsia="仿宋" w:hAnsi="仿宋" w:cs="仿宋"/>
          <w:sz w:val="32"/>
          <w:szCs w:val="32"/>
        </w:rPr>
      </w:pPr>
    </w:p>
    <w:p w:rsidR="00B129F0" w:rsidRDefault="00B129F0" w:rsidP="00547865">
      <w:pPr>
        <w:spacing w:line="600" w:lineRule="exact"/>
        <w:ind w:firstLineChars="200" w:firstLine="640"/>
        <w:rPr>
          <w:rFonts w:ascii="仿宋" w:eastAsia="仿宋" w:hAnsi="仿宋" w:cs="仿宋"/>
          <w:sz w:val="32"/>
          <w:szCs w:val="32"/>
        </w:rPr>
      </w:pPr>
    </w:p>
    <w:p w:rsidR="00547865" w:rsidRDefault="00547865" w:rsidP="00547865">
      <w:pPr>
        <w:spacing w:line="600" w:lineRule="exact"/>
        <w:ind w:firstLineChars="200" w:firstLine="640"/>
        <w:rPr>
          <w:rFonts w:ascii="仿宋" w:eastAsia="仿宋" w:hAnsi="仿宋" w:cs="仿宋"/>
          <w:sz w:val="32"/>
          <w:szCs w:val="32"/>
        </w:rPr>
      </w:pPr>
      <w:r w:rsidRPr="009F3178">
        <w:rPr>
          <w:rFonts w:ascii="仿宋" w:eastAsia="仿宋" w:hAnsi="仿宋" w:cs="仿宋"/>
          <w:sz w:val="32"/>
          <w:szCs w:val="32"/>
        </w:rPr>
        <w:lastRenderedPageBreak/>
        <w:t>2.</w:t>
      </w:r>
      <w:r w:rsidRPr="009F3178">
        <w:rPr>
          <w:rFonts w:ascii="仿宋" w:eastAsia="仿宋" w:hAnsi="仿宋" w:cs="仿宋" w:hint="eastAsia"/>
          <w:sz w:val="32"/>
          <w:szCs w:val="32"/>
        </w:rPr>
        <w:t>部门专项资金绩效目标表</w:t>
      </w:r>
    </w:p>
    <w:p w:rsidR="00BB2699" w:rsidRPr="009F3178" w:rsidRDefault="00BB2699" w:rsidP="00547865">
      <w:pPr>
        <w:spacing w:line="600" w:lineRule="exact"/>
        <w:ind w:firstLineChars="200" w:firstLine="640"/>
        <w:rPr>
          <w:rFonts w:ascii="仿宋" w:eastAsia="仿宋" w:hAnsi="仿宋" w:cs="Times New Roman"/>
          <w:sz w:val="32"/>
          <w:szCs w:val="32"/>
        </w:rPr>
      </w:pPr>
    </w:p>
    <w:tbl>
      <w:tblPr>
        <w:tblW w:w="5739" w:type="pct"/>
        <w:tblInd w:w="-459" w:type="dxa"/>
        <w:tblLook w:val="04A0"/>
      </w:tblPr>
      <w:tblGrid>
        <w:gridCol w:w="1418"/>
        <w:gridCol w:w="1135"/>
        <w:gridCol w:w="4535"/>
        <w:gridCol w:w="2694"/>
      </w:tblGrid>
      <w:tr w:rsidR="009F3178" w:rsidRPr="009F3178" w:rsidTr="00A06883">
        <w:trPr>
          <w:trHeight w:val="803"/>
        </w:trPr>
        <w:tc>
          <w:tcPr>
            <w:tcW w:w="5000" w:type="pct"/>
            <w:gridSpan w:val="4"/>
            <w:tcBorders>
              <w:top w:val="nil"/>
              <w:left w:val="nil"/>
              <w:bottom w:val="single" w:sz="4" w:space="0" w:color="auto"/>
              <w:right w:val="nil"/>
            </w:tcBorders>
            <w:shd w:val="clear" w:color="auto" w:fill="auto"/>
            <w:noWrap/>
            <w:vAlign w:val="center"/>
            <w:hideMark/>
          </w:tcPr>
          <w:p w:rsidR="009F3178" w:rsidRPr="009F3178" w:rsidRDefault="009F3178" w:rsidP="009F3178">
            <w:pPr>
              <w:widowControl/>
              <w:spacing w:line="240" w:lineRule="auto"/>
              <w:jc w:val="center"/>
              <w:rPr>
                <w:rFonts w:ascii="方正小标宋_GBK" w:eastAsia="方正小标宋_GBK" w:hAnsi="宋体" w:cs="宋体"/>
                <w:kern w:val="0"/>
                <w:sz w:val="32"/>
                <w:szCs w:val="32"/>
              </w:rPr>
            </w:pPr>
            <w:r w:rsidRPr="009F3178">
              <w:rPr>
                <w:rFonts w:ascii="方正小标宋_GBK" w:eastAsia="方正小标宋_GBK" w:hAnsi="宋体" w:cs="宋体" w:hint="eastAsia"/>
                <w:kern w:val="0"/>
                <w:sz w:val="32"/>
                <w:szCs w:val="32"/>
              </w:rPr>
              <w:t>2021年度专项资金绩效目标表</w:t>
            </w:r>
          </w:p>
        </w:tc>
      </w:tr>
      <w:tr w:rsidR="009F3178" w:rsidRPr="009F3178" w:rsidTr="00A06883">
        <w:trPr>
          <w:trHeight w:val="405"/>
        </w:trPr>
        <w:tc>
          <w:tcPr>
            <w:tcW w:w="725" w:type="pct"/>
            <w:tcBorders>
              <w:top w:val="nil"/>
              <w:left w:val="single" w:sz="4" w:space="0" w:color="auto"/>
              <w:bottom w:val="single" w:sz="4" w:space="0" w:color="auto"/>
              <w:right w:val="single" w:sz="4" w:space="0" w:color="auto"/>
            </w:tcBorders>
            <w:shd w:val="clear" w:color="auto" w:fill="auto"/>
            <w:vAlign w:val="center"/>
            <w:hideMark/>
          </w:tcPr>
          <w:p w:rsidR="00393732" w:rsidRDefault="009F3178" w:rsidP="009F3178">
            <w:pPr>
              <w:widowControl/>
              <w:spacing w:line="240" w:lineRule="auto"/>
              <w:jc w:val="center"/>
              <w:rPr>
                <w:rFonts w:ascii="宋体" w:hAnsi="宋体" w:cs="宋体"/>
                <w:b/>
                <w:bCs/>
                <w:color w:val="000000"/>
                <w:kern w:val="0"/>
                <w:sz w:val="22"/>
              </w:rPr>
            </w:pPr>
            <w:r w:rsidRPr="009F3178">
              <w:rPr>
                <w:rFonts w:ascii="宋体" w:hAnsi="宋体" w:cs="宋体" w:hint="eastAsia"/>
                <w:b/>
                <w:bCs/>
                <w:color w:val="000000"/>
                <w:kern w:val="0"/>
                <w:sz w:val="22"/>
                <w:szCs w:val="22"/>
              </w:rPr>
              <w:t>立项项目</w:t>
            </w:r>
          </w:p>
          <w:p w:rsidR="009F3178" w:rsidRPr="009F3178" w:rsidRDefault="009F3178" w:rsidP="009F3178">
            <w:pPr>
              <w:widowControl/>
              <w:spacing w:line="240" w:lineRule="auto"/>
              <w:jc w:val="center"/>
              <w:rPr>
                <w:rFonts w:ascii="宋体" w:hAnsi="宋体" w:cs="宋体"/>
                <w:b/>
                <w:bCs/>
                <w:color w:val="000000"/>
                <w:kern w:val="0"/>
                <w:sz w:val="22"/>
              </w:rPr>
            </w:pPr>
            <w:r w:rsidRPr="009F3178">
              <w:rPr>
                <w:rFonts w:ascii="宋体" w:hAnsi="宋体" w:cs="宋体" w:hint="eastAsia"/>
                <w:b/>
                <w:bCs/>
                <w:color w:val="000000"/>
                <w:kern w:val="0"/>
                <w:sz w:val="22"/>
                <w:szCs w:val="22"/>
              </w:rPr>
              <w:t>名称</w:t>
            </w:r>
          </w:p>
        </w:tc>
        <w:tc>
          <w:tcPr>
            <w:tcW w:w="4275" w:type="pct"/>
            <w:gridSpan w:val="3"/>
            <w:tcBorders>
              <w:top w:val="single" w:sz="4" w:space="0" w:color="auto"/>
              <w:left w:val="nil"/>
              <w:bottom w:val="single" w:sz="4" w:space="0" w:color="auto"/>
              <w:right w:val="single" w:sz="4" w:space="0" w:color="auto"/>
            </w:tcBorders>
            <w:shd w:val="clear" w:color="auto" w:fill="auto"/>
            <w:hideMark/>
          </w:tcPr>
          <w:p w:rsidR="009F3178" w:rsidRPr="009F3178" w:rsidRDefault="009F3178" w:rsidP="009F3178">
            <w:pPr>
              <w:widowControl/>
              <w:spacing w:line="240" w:lineRule="auto"/>
              <w:jc w:val="center"/>
              <w:rPr>
                <w:rFonts w:ascii="方正小标宋简体" w:eastAsia="方正小标宋简体" w:hAnsi="宋体" w:cs="宋体"/>
                <w:color w:val="000000"/>
                <w:kern w:val="0"/>
                <w:sz w:val="22"/>
              </w:rPr>
            </w:pPr>
            <w:r w:rsidRPr="009F3178">
              <w:rPr>
                <w:rFonts w:ascii="方正小标宋简体" w:eastAsia="方正小标宋简体" w:hAnsi="宋体" w:cs="宋体" w:hint="eastAsia"/>
                <w:color w:val="000000"/>
                <w:kern w:val="0"/>
                <w:sz w:val="22"/>
                <w:szCs w:val="22"/>
              </w:rPr>
              <w:t>工程项目外包审计经费</w:t>
            </w:r>
          </w:p>
        </w:tc>
      </w:tr>
      <w:tr w:rsidR="009F3178" w:rsidRPr="009F3178" w:rsidTr="00A06883">
        <w:trPr>
          <w:trHeight w:val="1755"/>
        </w:trPr>
        <w:tc>
          <w:tcPr>
            <w:tcW w:w="725" w:type="pct"/>
            <w:tcBorders>
              <w:top w:val="nil"/>
              <w:left w:val="single" w:sz="4" w:space="0" w:color="auto"/>
              <w:bottom w:val="single" w:sz="4" w:space="0" w:color="auto"/>
              <w:right w:val="single" w:sz="4" w:space="0" w:color="auto"/>
            </w:tcBorders>
            <w:shd w:val="clear" w:color="auto" w:fill="auto"/>
            <w:vAlign w:val="center"/>
            <w:hideMark/>
          </w:tcPr>
          <w:p w:rsidR="009F3178" w:rsidRPr="009F3178" w:rsidRDefault="009F3178" w:rsidP="009F3178">
            <w:pPr>
              <w:widowControl/>
              <w:spacing w:line="240" w:lineRule="auto"/>
              <w:jc w:val="center"/>
              <w:rPr>
                <w:rFonts w:ascii="宋体" w:hAnsi="宋体" w:cs="宋体"/>
                <w:b/>
                <w:bCs/>
                <w:color w:val="000000"/>
                <w:kern w:val="0"/>
                <w:sz w:val="22"/>
              </w:rPr>
            </w:pPr>
            <w:r w:rsidRPr="009F3178">
              <w:rPr>
                <w:rFonts w:ascii="宋体" w:hAnsi="宋体" w:cs="宋体" w:hint="eastAsia"/>
                <w:b/>
                <w:bCs/>
                <w:color w:val="000000"/>
                <w:kern w:val="0"/>
                <w:sz w:val="22"/>
                <w:szCs w:val="22"/>
              </w:rPr>
              <w:t>概况</w:t>
            </w:r>
          </w:p>
        </w:tc>
        <w:tc>
          <w:tcPr>
            <w:tcW w:w="4275" w:type="pct"/>
            <w:gridSpan w:val="3"/>
            <w:tcBorders>
              <w:top w:val="single" w:sz="4" w:space="0" w:color="auto"/>
              <w:left w:val="nil"/>
              <w:bottom w:val="single" w:sz="4" w:space="0" w:color="auto"/>
              <w:right w:val="single" w:sz="4" w:space="0" w:color="auto"/>
            </w:tcBorders>
            <w:shd w:val="clear" w:color="auto" w:fill="auto"/>
            <w:vAlign w:val="center"/>
            <w:hideMark/>
          </w:tcPr>
          <w:p w:rsidR="009F3178" w:rsidRPr="009F3178" w:rsidRDefault="009F3178" w:rsidP="009F3178">
            <w:pPr>
              <w:widowControl/>
              <w:spacing w:line="240" w:lineRule="auto"/>
              <w:rPr>
                <w:rFonts w:ascii="宋体" w:hAnsi="宋体" w:cs="宋体"/>
                <w:color w:val="000000"/>
                <w:kern w:val="0"/>
                <w:sz w:val="22"/>
              </w:rPr>
            </w:pPr>
            <w:r w:rsidRPr="009F3178">
              <w:rPr>
                <w:rFonts w:ascii="宋体" w:hAnsi="宋体" w:cs="宋体" w:hint="eastAsia"/>
                <w:color w:val="000000"/>
                <w:kern w:val="0"/>
                <w:sz w:val="22"/>
                <w:szCs w:val="22"/>
              </w:rPr>
              <w:t>工程项目外包审计经费涉及委办年度审计计划中的区政府投资项目，并采取公开招标方式聘请社会工程造价咨询、评审等中介机构及相关专业人员与本中心人员组成审计组对政府投资项目建设情况实施审计、通过审核、比对、查证、查阅、延伸等审计方式，对招投标程序、合同管理、现场管理、分析工程价款结算等进行审计，中介重点审计违反合同、相关政策文件、现行计价取费标准及工程量计量规则的差错，以及认为高估冒算，规范工程造价管理。</w:t>
            </w:r>
          </w:p>
        </w:tc>
      </w:tr>
      <w:tr w:rsidR="00A06883" w:rsidRPr="009F3178" w:rsidTr="00A06883">
        <w:trPr>
          <w:trHeight w:val="469"/>
        </w:trPr>
        <w:tc>
          <w:tcPr>
            <w:tcW w:w="725" w:type="pct"/>
            <w:vMerge w:val="restart"/>
            <w:tcBorders>
              <w:top w:val="nil"/>
              <w:left w:val="single" w:sz="4" w:space="0" w:color="auto"/>
              <w:bottom w:val="single" w:sz="4" w:space="0" w:color="auto"/>
              <w:right w:val="single" w:sz="4" w:space="0" w:color="auto"/>
            </w:tcBorders>
            <w:shd w:val="clear" w:color="auto" w:fill="auto"/>
            <w:vAlign w:val="center"/>
            <w:hideMark/>
          </w:tcPr>
          <w:p w:rsidR="009F3178" w:rsidRPr="009F3178" w:rsidRDefault="009F3178" w:rsidP="009F3178">
            <w:pPr>
              <w:widowControl/>
              <w:spacing w:line="240" w:lineRule="auto"/>
              <w:jc w:val="center"/>
              <w:rPr>
                <w:rFonts w:ascii="宋体" w:hAnsi="宋体" w:cs="宋体"/>
                <w:b/>
                <w:bCs/>
                <w:color w:val="000000"/>
                <w:kern w:val="0"/>
                <w:sz w:val="22"/>
              </w:rPr>
            </w:pPr>
            <w:r w:rsidRPr="009F3178">
              <w:rPr>
                <w:rFonts w:ascii="宋体" w:hAnsi="宋体" w:cs="宋体" w:hint="eastAsia"/>
                <w:b/>
                <w:bCs/>
                <w:color w:val="000000"/>
                <w:kern w:val="0"/>
                <w:sz w:val="22"/>
                <w:szCs w:val="22"/>
              </w:rPr>
              <w:t xml:space="preserve">绩效目标  </w:t>
            </w:r>
          </w:p>
        </w:tc>
        <w:tc>
          <w:tcPr>
            <w:tcW w:w="580"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9F3178">
            <w:pPr>
              <w:widowControl/>
              <w:spacing w:line="240" w:lineRule="auto"/>
              <w:jc w:val="center"/>
              <w:rPr>
                <w:rFonts w:ascii="宋体" w:hAnsi="宋体" w:cs="宋体"/>
                <w:b/>
                <w:bCs/>
                <w:color w:val="000000"/>
                <w:kern w:val="0"/>
                <w:sz w:val="22"/>
              </w:rPr>
            </w:pPr>
            <w:r w:rsidRPr="009F3178">
              <w:rPr>
                <w:rFonts w:ascii="宋体" w:hAnsi="宋体" w:cs="宋体" w:hint="eastAsia"/>
                <w:b/>
                <w:bCs/>
                <w:color w:val="000000"/>
                <w:kern w:val="0"/>
                <w:sz w:val="22"/>
                <w:szCs w:val="22"/>
              </w:rPr>
              <w:t>指标</w:t>
            </w:r>
          </w:p>
        </w:tc>
        <w:tc>
          <w:tcPr>
            <w:tcW w:w="2318"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9F3178">
            <w:pPr>
              <w:widowControl/>
              <w:spacing w:line="240" w:lineRule="auto"/>
              <w:jc w:val="center"/>
              <w:rPr>
                <w:rFonts w:ascii="宋体" w:hAnsi="宋体" w:cs="宋体"/>
                <w:b/>
                <w:bCs/>
                <w:color w:val="000000"/>
                <w:kern w:val="0"/>
                <w:sz w:val="22"/>
              </w:rPr>
            </w:pPr>
            <w:r w:rsidRPr="009F3178">
              <w:rPr>
                <w:rFonts w:ascii="宋体" w:hAnsi="宋体" w:cs="宋体" w:hint="eastAsia"/>
                <w:b/>
                <w:bCs/>
                <w:color w:val="000000"/>
                <w:kern w:val="0"/>
                <w:sz w:val="22"/>
                <w:szCs w:val="22"/>
              </w:rPr>
              <w:t>绩效内容</w:t>
            </w:r>
          </w:p>
        </w:tc>
        <w:tc>
          <w:tcPr>
            <w:tcW w:w="1377"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9F3178">
            <w:pPr>
              <w:widowControl/>
              <w:spacing w:line="240" w:lineRule="auto"/>
              <w:jc w:val="center"/>
              <w:rPr>
                <w:rFonts w:ascii="宋体" w:hAnsi="宋体" w:cs="宋体"/>
                <w:b/>
                <w:bCs/>
                <w:color w:val="000000"/>
                <w:kern w:val="0"/>
                <w:sz w:val="22"/>
              </w:rPr>
            </w:pPr>
            <w:r w:rsidRPr="009F3178">
              <w:rPr>
                <w:rFonts w:ascii="宋体" w:hAnsi="宋体" w:cs="宋体" w:hint="eastAsia"/>
                <w:b/>
                <w:bCs/>
                <w:color w:val="000000"/>
                <w:kern w:val="0"/>
                <w:sz w:val="22"/>
                <w:szCs w:val="22"/>
              </w:rPr>
              <w:t>全年绩效目标值</w:t>
            </w:r>
          </w:p>
        </w:tc>
      </w:tr>
      <w:tr w:rsidR="00A06883" w:rsidRPr="009F3178"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9F3178" w:rsidRPr="009F3178" w:rsidRDefault="009F3178" w:rsidP="009F3178">
            <w:pPr>
              <w:widowControl/>
              <w:spacing w:line="240" w:lineRule="auto"/>
              <w:jc w:val="left"/>
              <w:rPr>
                <w:rFonts w:ascii="宋体" w:hAnsi="宋体" w:cs="宋体"/>
                <w:b/>
                <w:bCs/>
                <w:color w:val="000000"/>
                <w:kern w:val="0"/>
                <w:sz w:val="22"/>
              </w:rPr>
            </w:pPr>
          </w:p>
        </w:tc>
        <w:tc>
          <w:tcPr>
            <w:tcW w:w="580" w:type="pct"/>
            <w:tcBorders>
              <w:top w:val="nil"/>
              <w:left w:val="nil"/>
              <w:bottom w:val="nil"/>
              <w:right w:val="single" w:sz="4" w:space="0" w:color="auto"/>
            </w:tcBorders>
            <w:shd w:val="clear" w:color="auto" w:fill="auto"/>
            <w:vAlign w:val="center"/>
            <w:hideMark/>
          </w:tcPr>
          <w:p w:rsidR="009F3178" w:rsidRPr="009F3178" w:rsidRDefault="009F3178" w:rsidP="009F3178">
            <w:pPr>
              <w:widowControl/>
              <w:spacing w:line="240" w:lineRule="auto"/>
              <w:jc w:val="center"/>
              <w:rPr>
                <w:rFonts w:ascii="宋体" w:hAnsi="宋体" w:cs="宋体"/>
                <w:color w:val="000000"/>
                <w:kern w:val="0"/>
                <w:sz w:val="22"/>
              </w:rPr>
            </w:pPr>
            <w:r w:rsidRPr="009F3178">
              <w:rPr>
                <w:rFonts w:ascii="宋体" w:hAnsi="宋体" w:cs="宋体" w:hint="eastAsia"/>
                <w:color w:val="000000"/>
                <w:kern w:val="0"/>
                <w:sz w:val="22"/>
                <w:szCs w:val="22"/>
              </w:rPr>
              <w:t xml:space="preserve">投入 </w:t>
            </w:r>
          </w:p>
        </w:tc>
        <w:tc>
          <w:tcPr>
            <w:tcW w:w="2318"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9F3178">
            <w:pPr>
              <w:widowControl/>
              <w:spacing w:line="240" w:lineRule="auto"/>
              <w:jc w:val="left"/>
              <w:rPr>
                <w:rFonts w:ascii="宋体" w:hAnsi="宋体" w:cs="宋体"/>
                <w:color w:val="000000"/>
                <w:kern w:val="0"/>
                <w:sz w:val="22"/>
              </w:rPr>
            </w:pPr>
            <w:r w:rsidRPr="009F3178">
              <w:rPr>
                <w:rFonts w:ascii="宋体" w:hAnsi="宋体" w:cs="宋体" w:hint="eastAsia"/>
                <w:color w:val="000000"/>
                <w:kern w:val="0"/>
                <w:sz w:val="22"/>
                <w:szCs w:val="22"/>
              </w:rPr>
              <w:t>目标1：财政预算资金160万元全部到位</w:t>
            </w:r>
          </w:p>
        </w:tc>
        <w:tc>
          <w:tcPr>
            <w:tcW w:w="1377"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9F3178">
            <w:pPr>
              <w:widowControl/>
              <w:spacing w:line="240" w:lineRule="auto"/>
              <w:jc w:val="center"/>
              <w:rPr>
                <w:rFonts w:ascii="宋体" w:hAnsi="宋体" w:cs="宋体"/>
                <w:color w:val="000000"/>
                <w:kern w:val="0"/>
                <w:sz w:val="22"/>
              </w:rPr>
            </w:pPr>
            <w:r w:rsidRPr="009F3178">
              <w:rPr>
                <w:rFonts w:ascii="宋体" w:hAnsi="宋体" w:cs="宋体" w:hint="eastAsia"/>
                <w:color w:val="000000"/>
                <w:kern w:val="0"/>
                <w:sz w:val="22"/>
                <w:szCs w:val="22"/>
              </w:rPr>
              <w:t>资金使用不超过160万元</w:t>
            </w:r>
          </w:p>
        </w:tc>
      </w:tr>
      <w:tr w:rsidR="00A06883" w:rsidRPr="009F3178"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9F3178" w:rsidRPr="009F3178" w:rsidRDefault="009F3178" w:rsidP="009F3178">
            <w:pPr>
              <w:widowControl/>
              <w:spacing w:line="240" w:lineRule="auto"/>
              <w:jc w:val="left"/>
              <w:rPr>
                <w:rFonts w:ascii="宋体" w:hAnsi="宋体" w:cs="宋体"/>
                <w:b/>
                <w:bCs/>
                <w:color w:val="000000"/>
                <w:kern w:val="0"/>
                <w:sz w:val="22"/>
              </w:rPr>
            </w:pPr>
          </w:p>
        </w:tc>
        <w:tc>
          <w:tcPr>
            <w:tcW w:w="58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F3178" w:rsidRPr="009F3178" w:rsidRDefault="009F3178" w:rsidP="009F3178">
            <w:pPr>
              <w:widowControl/>
              <w:spacing w:line="240" w:lineRule="auto"/>
              <w:jc w:val="center"/>
              <w:rPr>
                <w:rFonts w:ascii="宋体" w:hAnsi="宋体" w:cs="宋体"/>
                <w:color w:val="000000"/>
                <w:kern w:val="0"/>
                <w:sz w:val="22"/>
              </w:rPr>
            </w:pPr>
            <w:r w:rsidRPr="009F3178">
              <w:rPr>
                <w:rFonts w:ascii="宋体" w:hAnsi="宋体" w:cs="宋体" w:hint="eastAsia"/>
                <w:color w:val="000000"/>
                <w:kern w:val="0"/>
                <w:sz w:val="22"/>
                <w:szCs w:val="22"/>
              </w:rPr>
              <w:t>产出</w:t>
            </w:r>
            <w:r w:rsidR="00BB2699">
              <w:rPr>
                <w:rFonts w:ascii="宋体" w:hAnsi="宋体" w:cs="宋体" w:hint="eastAsia"/>
                <w:color w:val="000000"/>
                <w:kern w:val="0"/>
                <w:sz w:val="22"/>
              </w:rPr>
              <w:t>指标</w:t>
            </w:r>
          </w:p>
        </w:tc>
        <w:tc>
          <w:tcPr>
            <w:tcW w:w="2318"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BB2699">
            <w:pPr>
              <w:widowControl/>
              <w:spacing w:line="240" w:lineRule="auto"/>
              <w:jc w:val="left"/>
              <w:rPr>
                <w:rFonts w:ascii="宋体" w:hAnsi="宋体" w:cs="宋体"/>
                <w:color w:val="000000"/>
                <w:kern w:val="0"/>
                <w:sz w:val="22"/>
              </w:rPr>
            </w:pPr>
            <w:r w:rsidRPr="009F3178">
              <w:rPr>
                <w:rFonts w:ascii="宋体" w:hAnsi="宋体" w:cs="宋体" w:hint="eastAsia"/>
                <w:color w:val="000000"/>
                <w:kern w:val="0"/>
                <w:sz w:val="22"/>
                <w:szCs w:val="22"/>
              </w:rPr>
              <w:t>目标1：完成工程项目部少于</w:t>
            </w:r>
            <w:r w:rsidR="00BB2699">
              <w:rPr>
                <w:rFonts w:ascii="宋体" w:hAnsi="宋体" w:cs="宋体" w:hint="eastAsia"/>
                <w:color w:val="000000"/>
                <w:kern w:val="0"/>
                <w:sz w:val="22"/>
                <w:szCs w:val="22"/>
              </w:rPr>
              <w:t>3</w:t>
            </w:r>
            <w:r w:rsidRPr="009F3178">
              <w:rPr>
                <w:rFonts w:ascii="宋体" w:hAnsi="宋体" w:cs="宋体" w:hint="eastAsia"/>
                <w:color w:val="000000"/>
                <w:kern w:val="0"/>
                <w:sz w:val="22"/>
                <w:szCs w:val="22"/>
              </w:rPr>
              <w:t>个</w:t>
            </w:r>
          </w:p>
        </w:tc>
        <w:tc>
          <w:tcPr>
            <w:tcW w:w="1377"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BB2699">
            <w:pPr>
              <w:widowControl/>
              <w:spacing w:line="240" w:lineRule="auto"/>
              <w:jc w:val="center"/>
              <w:rPr>
                <w:rFonts w:ascii="宋体" w:hAnsi="宋体" w:cs="宋体"/>
                <w:color w:val="000000"/>
                <w:kern w:val="0"/>
                <w:sz w:val="22"/>
              </w:rPr>
            </w:pPr>
            <w:r w:rsidRPr="009F3178">
              <w:rPr>
                <w:rFonts w:ascii="宋体" w:hAnsi="宋体" w:cs="宋体" w:hint="eastAsia"/>
                <w:color w:val="000000"/>
                <w:kern w:val="0"/>
                <w:sz w:val="22"/>
                <w:szCs w:val="22"/>
              </w:rPr>
              <w:t>不少于</w:t>
            </w:r>
            <w:r w:rsidR="00BB2699">
              <w:rPr>
                <w:rFonts w:ascii="宋体" w:hAnsi="宋体" w:cs="宋体" w:hint="eastAsia"/>
                <w:color w:val="000000"/>
                <w:kern w:val="0"/>
                <w:sz w:val="22"/>
                <w:szCs w:val="22"/>
              </w:rPr>
              <w:t>3</w:t>
            </w:r>
            <w:r w:rsidRPr="009F3178">
              <w:rPr>
                <w:rFonts w:ascii="宋体" w:hAnsi="宋体" w:cs="宋体" w:hint="eastAsia"/>
                <w:color w:val="000000"/>
                <w:kern w:val="0"/>
                <w:sz w:val="22"/>
                <w:szCs w:val="22"/>
              </w:rPr>
              <w:t>个项目</w:t>
            </w:r>
          </w:p>
        </w:tc>
      </w:tr>
      <w:tr w:rsidR="00A06883" w:rsidRPr="009F3178"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9F3178" w:rsidRPr="009F3178" w:rsidRDefault="009F3178" w:rsidP="009F3178">
            <w:pPr>
              <w:widowControl/>
              <w:spacing w:line="240" w:lineRule="auto"/>
              <w:jc w:val="left"/>
              <w:rPr>
                <w:rFonts w:ascii="宋体" w:hAnsi="宋体" w:cs="宋体"/>
                <w:b/>
                <w:bCs/>
                <w:color w:val="000000"/>
                <w:kern w:val="0"/>
                <w:sz w:val="22"/>
              </w:rPr>
            </w:pPr>
          </w:p>
        </w:tc>
        <w:tc>
          <w:tcPr>
            <w:tcW w:w="580" w:type="pct"/>
            <w:vMerge/>
            <w:tcBorders>
              <w:top w:val="single" w:sz="4" w:space="0" w:color="auto"/>
              <w:left w:val="single" w:sz="4" w:space="0" w:color="auto"/>
              <w:bottom w:val="single" w:sz="4" w:space="0" w:color="000000"/>
              <w:right w:val="single" w:sz="4" w:space="0" w:color="auto"/>
            </w:tcBorders>
            <w:vAlign w:val="center"/>
            <w:hideMark/>
          </w:tcPr>
          <w:p w:rsidR="009F3178" w:rsidRPr="009F3178" w:rsidRDefault="009F3178" w:rsidP="009F3178">
            <w:pPr>
              <w:widowControl/>
              <w:spacing w:line="240" w:lineRule="auto"/>
              <w:jc w:val="left"/>
              <w:rPr>
                <w:rFonts w:ascii="宋体" w:hAnsi="宋体" w:cs="宋体"/>
                <w:color w:val="000000"/>
                <w:kern w:val="0"/>
                <w:sz w:val="22"/>
              </w:rPr>
            </w:pPr>
          </w:p>
        </w:tc>
        <w:tc>
          <w:tcPr>
            <w:tcW w:w="2318"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BB2699">
            <w:pPr>
              <w:widowControl/>
              <w:spacing w:line="240" w:lineRule="auto"/>
              <w:jc w:val="left"/>
              <w:rPr>
                <w:rFonts w:ascii="宋体" w:hAnsi="宋体" w:cs="宋体"/>
                <w:color w:val="000000"/>
                <w:kern w:val="0"/>
                <w:sz w:val="22"/>
              </w:rPr>
            </w:pPr>
            <w:r w:rsidRPr="009F3178">
              <w:rPr>
                <w:rFonts w:ascii="宋体" w:hAnsi="宋体" w:cs="宋体" w:hint="eastAsia"/>
                <w:color w:val="000000"/>
                <w:kern w:val="0"/>
                <w:sz w:val="22"/>
                <w:szCs w:val="22"/>
              </w:rPr>
              <w:t>目标2：促进被审计单位完善制度不少于</w:t>
            </w:r>
            <w:r w:rsidR="00BB2699">
              <w:rPr>
                <w:rFonts w:ascii="宋体" w:hAnsi="宋体" w:cs="宋体" w:hint="eastAsia"/>
                <w:color w:val="000000"/>
                <w:kern w:val="0"/>
                <w:sz w:val="22"/>
                <w:szCs w:val="22"/>
              </w:rPr>
              <w:t>3</w:t>
            </w:r>
            <w:r w:rsidRPr="009F3178">
              <w:rPr>
                <w:rFonts w:ascii="宋体" w:hAnsi="宋体" w:cs="宋体" w:hint="eastAsia"/>
                <w:color w:val="000000"/>
                <w:kern w:val="0"/>
                <w:sz w:val="22"/>
                <w:szCs w:val="22"/>
              </w:rPr>
              <w:t>条</w:t>
            </w:r>
          </w:p>
        </w:tc>
        <w:tc>
          <w:tcPr>
            <w:tcW w:w="1377"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BB2699">
            <w:pPr>
              <w:widowControl/>
              <w:spacing w:line="240" w:lineRule="auto"/>
              <w:jc w:val="center"/>
              <w:rPr>
                <w:rFonts w:ascii="宋体" w:hAnsi="宋体" w:cs="宋体"/>
                <w:color w:val="000000"/>
                <w:kern w:val="0"/>
                <w:sz w:val="22"/>
              </w:rPr>
            </w:pPr>
            <w:r w:rsidRPr="009F3178">
              <w:rPr>
                <w:rFonts w:ascii="宋体" w:hAnsi="宋体" w:cs="宋体" w:hint="eastAsia"/>
                <w:color w:val="000000"/>
                <w:kern w:val="0"/>
                <w:sz w:val="22"/>
                <w:szCs w:val="22"/>
              </w:rPr>
              <w:t>不少于</w:t>
            </w:r>
            <w:r w:rsidR="00BB2699">
              <w:rPr>
                <w:rFonts w:ascii="宋体" w:hAnsi="宋体" w:cs="宋体" w:hint="eastAsia"/>
                <w:color w:val="000000"/>
                <w:kern w:val="0"/>
                <w:sz w:val="22"/>
                <w:szCs w:val="22"/>
              </w:rPr>
              <w:t>3</w:t>
            </w:r>
            <w:r w:rsidRPr="009F3178">
              <w:rPr>
                <w:rFonts w:ascii="宋体" w:hAnsi="宋体" w:cs="宋体" w:hint="eastAsia"/>
                <w:color w:val="000000"/>
                <w:kern w:val="0"/>
                <w:sz w:val="22"/>
                <w:szCs w:val="22"/>
              </w:rPr>
              <w:t>条</w:t>
            </w:r>
          </w:p>
        </w:tc>
      </w:tr>
      <w:tr w:rsidR="00A06883" w:rsidRPr="009F3178"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9F3178" w:rsidRPr="009F3178" w:rsidRDefault="009F3178" w:rsidP="009F3178">
            <w:pPr>
              <w:widowControl/>
              <w:spacing w:line="240" w:lineRule="auto"/>
              <w:jc w:val="left"/>
              <w:rPr>
                <w:rFonts w:ascii="宋体" w:hAnsi="宋体" w:cs="宋体"/>
                <w:b/>
                <w:bCs/>
                <w:color w:val="000000"/>
                <w:kern w:val="0"/>
                <w:sz w:val="22"/>
              </w:rPr>
            </w:pPr>
          </w:p>
        </w:tc>
        <w:tc>
          <w:tcPr>
            <w:tcW w:w="580" w:type="pct"/>
            <w:vMerge/>
            <w:tcBorders>
              <w:top w:val="single" w:sz="4" w:space="0" w:color="auto"/>
              <w:left w:val="single" w:sz="4" w:space="0" w:color="auto"/>
              <w:bottom w:val="single" w:sz="4" w:space="0" w:color="000000"/>
              <w:right w:val="single" w:sz="4" w:space="0" w:color="auto"/>
            </w:tcBorders>
            <w:vAlign w:val="center"/>
            <w:hideMark/>
          </w:tcPr>
          <w:p w:rsidR="009F3178" w:rsidRPr="009F3178" w:rsidRDefault="009F3178" w:rsidP="009F3178">
            <w:pPr>
              <w:widowControl/>
              <w:spacing w:line="240" w:lineRule="auto"/>
              <w:jc w:val="left"/>
              <w:rPr>
                <w:rFonts w:ascii="宋体" w:hAnsi="宋体" w:cs="宋体"/>
                <w:color w:val="000000"/>
                <w:kern w:val="0"/>
                <w:sz w:val="22"/>
              </w:rPr>
            </w:pPr>
          </w:p>
        </w:tc>
        <w:tc>
          <w:tcPr>
            <w:tcW w:w="2318"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BB2699">
            <w:pPr>
              <w:widowControl/>
              <w:spacing w:line="240" w:lineRule="auto"/>
              <w:jc w:val="left"/>
              <w:rPr>
                <w:rFonts w:ascii="宋体" w:hAnsi="宋体" w:cs="宋体"/>
                <w:color w:val="000000"/>
                <w:kern w:val="0"/>
                <w:sz w:val="22"/>
              </w:rPr>
            </w:pPr>
            <w:r w:rsidRPr="009F3178">
              <w:rPr>
                <w:rFonts w:ascii="宋体" w:hAnsi="宋体" w:cs="宋体" w:hint="eastAsia"/>
                <w:color w:val="000000"/>
                <w:kern w:val="0"/>
                <w:sz w:val="22"/>
                <w:szCs w:val="22"/>
              </w:rPr>
              <w:t>目标3：工程审计发现问题不少于1</w:t>
            </w:r>
            <w:r w:rsidR="00BB2699">
              <w:rPr>
                <w:rFonts w:ascii="宋体" w:hAnsi="宋体" w:cs="宋体" w:hint="eastAsia"/>
                <w:color w:val="000000"/>
                <w:kern w:val="0"/>
                <w:sz w:val="22"/>
                <w:szCs w:val="22"/>
              </w:rPr>
              <w:t>5</w:t>
            </w:r>
            <w:r w:rsidRPr="009F3178">
              <w:rPr>
                <w:rFonts w:ascii="宋体" w:hAnsi="宋体" w:cs="宋体" w:hint="eastAsia"/>
                <w:color w:val="000000"/>
                <w:kern w:val="0"/>
                <w:sz w:val="22"/>
                <w:szCs w:val="22"/>
              </w:rPr>
              <w:t>个</w:t>
            </w:r>
          </w:p>
        </w:tc>
        <w:tc>
          <w:tcPr>
            <w:tcW w:w="1377"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BB2699">
            <w:pPr>
              <w:widowControl/>
              <w:spacing w:line="240" w:lineRule="auto"/>
              <w:jc w:val="center"/>
              <w:rPr>
                <w:rFonts w:ascii="宋体" w:hAnsi="宋体" w:cs="宋体"/>
                <w:color w:val="000000"/>
                <w:kern w:val="0"/>
                <w:sz w:val="22"/>
              </w:rPr>
            </w:pPr>
            <w:r w:rsidRPr="009F3178">
              <w:rPr>
                <w:rFonts w:ascii="宋体" w:hAnsi="宋体" w:cs="宋体" w:hint="eastAsia"/>
                <w:color w:val="000000"/>
                <w:kern w:val="0"/>
                <w:sz w:val="22"/>
                <w:szCs w:val="22"/>
              </w:rPr>
              <w:t>不少于1</w:t>
            </w:r>
            <w:r w:rsidR="00BB2699">
              <w:rPr>
                <w:rFonts w:ascii="宋体" w:hAnsi="宋体" w:cs="宋体" w:hint="eastAsia"/>
                <w:color w:val="000000"/>
                <w:kern w:val="0"/>
                <w:sz w:val="22"/>
                <w:szCs w:val="22"/>
              </w:rPr>
              <w:t>5</w:t>
            </w:r>
            <w:r w:rsidRPr="009F3178">
              <w:rPr>
                <w:rFonts w:ascii="宋体" w:hAnsi="宋体" w:cs="宋体" w:hint="eastAsia"/>
                <w:color w:val="000000"/>
                <w:kern w:val="0"/>
                <w:sz w:val="22"/>
                <w:szCs w:val="22"/>
              </w:rPr>
              <w:t>个</w:t>
            </w:r>
          </w:p>
        </w:tc>
      </w:tr>
      <w:tr w:rsidR="00A06883" w:rsidRPr="009F3178"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9F3178" w:rsidRPr="009F3178" w:rsidRDefault="009F3178" w:rsidP="009F3178">
            <w:pPr>
              <w:widowControl/>
              <w:spacing w:line="240" w:lineRule="auto"/>
              <w:jc w:val="left"/>
              <w:rPr>
                <w:rFonts w:ascii="宋体" w:hAnsi="宋体" w:cs="宋体"/>
                <w:b/>
                <w:bCs/>
                <w:color w:val="000000"/>
                <w:kern w:val="0"/>
                <w:sz w:val="22"/>
              </w:rPr>
            </w:pPr>
          </w:p>
        </w:tc>
        <w:tc>
          <w:tcPr>
            <w:tcW w:w="580" w:type="pct"/>
            <w:vMerge/>
            <w:tcBorders>
              <w:top w:val="single" w:sz="4" w:space="0" w:color="auto"/>
              <w:left w:val="single" w:sz="4" w:space="0" w:color="auto"/>
              <w:bottom w:val="single" w:sz="4" w:space="0" w:color="000000"/>
              <w:right w:val="single" w:sz="4" w:space="0" w:color="auto"/>
            </w:tcBorders>
            <w:vAlign w:val="center"/>
            <w:hideMark/>
          </w:tcPr>
          <w:p w:rsidR="009F3178" w:rsidRPr="009F3178" w:rsidRDefault="009F3178" w:rsidP="009F3178">
            <w:pPr>
              <w:widowControl/>
              <w:spacing w:line="240" w:lineRule="auto"/>
              <w:jc w:val="left"/>
              <w:rPr>
                <w:rFonts w:ascii="宋体" w:hAnsi="宋体" w:cs="宋体"/>
                <w:color w:val="000000"/>
                <w:kern w:val="0"/>
                <w:sz w:val="22"/>
              </w:rPr>
            </w:pPr>
          </w:p>
        </w:tc>
        <w:tc>
          <w:tcPr>
            <w:tcW w:w="2318"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BB2699">
            <w:pPr>
              <w:widowControl/>
              <w:spacing w:line="240" w:lineRule="auto"/>
              <w:jc w:val="left"/>
              <w:rPr>
                <w:rFonts w:ascii="宋体" w:hAnsi="宋体" w:cs="宋体"/>
                <w:color w:val="000000"/>
                <w:kern w:val="0"/>
                <w:sz w:val="22"/>
              </w:rPr>
            </w:pPr>
            <w:r w:rsidRPr="009F3178">
              <w:rPr>
                <w:rFonts w:ascii="宋体" w:hAnsi="宋体" w:cs="宋体" w:hint="eastAsia"/>
                <w:color w:val="000000"/>
                <w:kern w:val="0"/>
                <w:sz w:val="22"/>
                <w:szCs w:val="22"/>
              </w:rPr>
              <w:t>目标4：工程审计提出建议不少于6</w:t>
            </w:r>
            <w:r w:rsidR="00BB2699">
              <w:rPr>
                <w:rFonts w:ascii="宋体" w:hAnsi="宋体" w:cs="宋体" w:hint="eastAsia"/>
                <w:color w:val="000000"/>
                <w:kern w:val="0"/>
                <w:sz w:val="22"/>
                <w:szCs w:val="22"/>
              </w:rPr>
              <w:t>条</w:t>
            </w:r>
          </w:p>
        </w:tc>
        <w:tc>
          <w:tcPr>
            <w:tcW w:w="1377"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9F3178">
            <w:pPr>
              <w:widowControl/>
              <w:spacing w:line="240" w:lineRule="auto"/>
              <w:jc w:val="center"/>
              <w:rPr>
                <w:rFonts w:ascii="宋体" w:hAnsi="宋体" w:cs="宋体"/>
                <w:color w:val="000000"/>
                <w:kern w:val="0"/>
                <w:sz w:val="22"/>
              </w:rPr>
            </w:pPr>
            <w:r w:rsidRPr="009F3178">
              <w:rPr>
                <w:rFonts w:ascii="宋体" w:hAnsi="宋体" w:cs="宋体" w:hint="eastAsia"/>
                <w:color w:val="000000"/>
                <w:kern w:val="0"/>
                <w:sz w:val="22"/>
                <w:szCs w:val="22"/>
              </w:rPr>
              <w:t>不少于6</w:t>
            </w:r>
            <w:r w:rsidR="00BB2699">
              <w:rPr>
                <w:rFonts w:ascii="宋体" w:hAnsi="宋体" w:cs="宋体" w:hint="eastAsia"/>
                <w:color w:val="000000"/>
                <w:kern w:val="0"/>
                <w:sz w:val="22"/>
                <w:szCs w:val="22"/>
              </w:rPr>
              <w:t>条</w:t>
            </w:r>
          </w:p>
        </w:tc>
      </w:tr>
      <w:tr w:rsidR="00A06883" w:rsidRPr="009F3178"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9F3178" w:rsidRPr="009F3178" w:rsidRDefault="009F3178" w:rsidP="009F3178">
            <w:pPr>
              <w:widowControl/>
              <w:spacing w:line="240" w:lineRule="auto"/>
              <w:jc w:val="left"/>
              <w:rPr>
                <w:rFonts w:ascii="宋体" w:hAnsi="宋体" w:cs="宋体"/>
                <w:b/>
                <w:bCs/>
                <w:color w:val="000000"/>
                <w:kern w:val="0"/>
                <w:sz w:val="22"/>
              </w:rPr>
            </w:pPr>
          </w:p>
        </w:tc>
        <w:tc>
          <w:tcPr>
            <w:tcW w:w="580" w:type="pct"/>
            <w:vMerge/>
            <w:tcBorders>
              <w:top w:val="single" w:sz="4" w:space="0" w:color="auto"/>
              <w:left w:val="single" w:sz="4" w:space="0" w:color="auto"/>
              <w:bottom w:val="single" w:sz="4" w:space="0" w:color="000000"/>
              <w:right w:val="single" w:sz="4" w:space="0" w:color="auto"/>
            </w:tcBorders>
            <w:vAlign w:val="center"/>
            <w:hideMark/>
          </w:tcPr>
          <w:p w:rsidR="009F3178" w:rsidRPr="009F3178" w:rsidRDefault="009F3178" w:rsidP="009F3178">
            <w:pPr>
              <w:widowControl/>
              <w:spacing w:line="240" w:lineRule="auto"/>
              <w:jc w:val="left"/>
              <w:rPr>
                <w:rFonts w:ascii="宋体" w:hAnsi="宋体" w:cs="宋体"/>
                <w:color w:val="000000"/>
                <w:kern w:val="0"/>
                <w:sz w:val="22"/>
              </w:rPr>
            </w:pPr>
          </w:p>
        </w:tc>
        <w:tc>
          <w:tcPr>
            <w:tcW w:w="2318"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BB2699">
            <w:pPr>
              <w:widowControl/>
              <w:spacing w:line="240" w:lineRule="auto"/>
              <w:jc w:val="left"/>
              <w:rPr>
                <w:rFonts w:ascii="宋体" w:hAnsi="宋体" w:cs="宋体"/>
                <w:color w:val="000000"/>
                <w:kern w:val="0"/>
                <w:sz w:val="22"/>
              </w:rPr>
            </w:pPr>
            <w:r w:rsidRPr="009F3178">
              <w:rPr>
                <w:rFonts w:ascii="宋体" w:hAnsi="宋体" w:cs="宋体" w:hint="eastAsia"/>
                <w:color w:val="000000"/>
                <w:kern w:val="0"/>
                <w:sz w:val="22"/>
                <w:szCs w:val="22"/>
              </w:rPr>
              <w:t>目标5：项目现场抽查次数不少于3</w:t>
            </w:r>
            <w:r w:rsidR="00BB2699">
              <w:rPr>
                <w:rFonts w:ascii="宋体" w:hAnsi="宋体" w:cs="宋体" w:hint="eastAsia"/>
                <w:color w:val="000000"/>
                <w:kern w:val="0"/>
                <w:sz w:val="22"/>
                <w:szCs w:val="22"/>
              </w:rPr>
              <w:t>次</w:t>
            </w:r>
          </w:p>
        </w:tc>
        <w:tc>
          <w:tcPr>
            <w:tcW w:w="1377" w:type="pct"/>
            <w:tcBorders>
              <w:top w:val="nil"/>
              <w:left w:val="nil"/>
              <w:bottom w:val="single" w:sz="4" w:space="0" w:color="auto"/>
              <w:right w:val="single" w:sz="4" w:space="0" w:color="auto"/>
            </w:tcBorders>
            <w:shd w:val="clear" w:color="auto" w:fill="auto"/>
            <w:vAlign w:val="center"/>
            <w:hideMark/>
          </w:tcPr>
          <w:p w:rsidR="009F3178" w:rsidRPr="009F3178" w:rsidRDefault="009F3178" w:rsidP="009F3178">
            <w:pPr>
              <w:widowControl/>
              <w:spacing w:line="240" w:lineRule="auto"/>
              <w:jc w:val="center"/>
              <w:rPr>
                <w:rFonts w:ascii="宋体" w:hAnsi="宋体" w:cs="宋体"/>
                <w:color w:val="000000"/>
                <w:kern w:val="0"/>
                <w:sz w:val="22"/>
              </w:rPr>
            </w:pPr>
            <w:r w:rsidRPr="009F3178">
              <w:rPr>
                <w:rFonts w:ascii="宋体" w:hAnsi="宋体" w:cs="宋体" w:hint="eastAsia"/>
                <w:color w:val="000000"/>
                <w:kern w:val="0"/>
                <w:sz w:val="22"/>
                <w:szCs w:val="22"/>
              </w:rPr>
              <w:t>不少于3</w:t>
            </w:r>
            <w:r w:rsidR="00BB2699">
              <w:rPr>
                <w:rFonts w:ascii="宋体" w:hAnsi="宋体" w:cs="宋体" w:hint="eastAsia"/>
                <w:color w:val="000000"/>
                <w:kern w:val="0"/>
                <w:sz w:val="22"/>
                <w:szCs w:val="22"/>
              </w:rPr>
              <w:t>次</w:t>
            </w:r>
          </w:p>
        </w:tc>
      </w:tr>
      <w:tr w:rsidR="00BB2699" w:rsidRPr="009F3178"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BB2699" w:rsidRPr="009F3178" w:rsidRDefault="00BB2699" w:rsidP="009F3178">
            <w:pPr>
              <w:widowControl/>
              <w:spacing w:line="240" w:lineRule="auto"/>
              <w:jc w:val="left"/>
              <w:rPr>
                <w:rFonts w:ascii="宋体" w:hAnsi="宋体" w:cs="宋体"/>
                <w:b/>
                <w:bCs/>
                <w:color w:val="000000"/>
                <w:kern w:val="0"/>
                <w:sz w:val="22"/>
              </w:rPr>
            </w:pPr>
          </w:p>
        </w:tc>
        <w:tc>
          <w:tcPr>
            <w:tcW w:w="580" w:type="pct"/>
            <w:vMerge/>
            <w:tcBorders>
              <w:top w:val="single" w:sz="4" w:space="0" w:color="auto"/>
              <w:left w:val="single" w:sz="4" w:space="0" w:color="auto"/>
              <w:bottom w:val="single" w:sz="4" w:space="0" w:color="000000"/>
              <w:right w:val="single" w:sz="4" w:space="0" w:color="auto"/>
            </w:tcBorders>
            <w:vAlign w:val="center"/>
            <w:hideMark/>
          </w:tcPr>
          <w:p w:rsidR="00BB2699" w:rsidRPr="009F3178" w:rsidRDefault="00BB2699" w:rsidP="009F3178">
            <w:pPr>
              <w:widowControl/>
              <w:spacing w:line="240" w:lineRule="auto"/>
              <w:jc w:val="left"/>
              <w:rPr>
                <w:rFonts w:ascii="宋体" w:hAnsi="宋体" w:cs="宋体"/>
                <w:color w:val="000000"/>
                <w:kern w:val="0"/>
                <w:sz w:val="22"/>
              </w:rPr>
            </w:pPr>
          </w:p>
        </w:tc>
        <w:tc>
          <w:tcPr>
            <w:tcW w:w="2318" w:type="pct"/>
            <w:tcBorders>
              <w:top w:val="nil"/>
              <w:left w:val="nil"/>
              <w:bottom w:val="single" w:sz="4" w:space="0" w:color="auto"/>
              <w:right w:val="single" w:sz="4" w:space="0" w:color="auto"/>
            </w:tcBorders>
            <w:shd w:val="clear" w:color="auto" w:fill="auto"/>
            <w:vAlign w:val="center"/>
            <w:hideMark/>
          </w:tcPr>
          <w:p w:rsidR="00BB2699" w:rsidRPr="009F3178" w:rsidRDefault="00BB2699" w:rsidP="009F3178">
            <w:pPr>
              <w:widowControl/>
              <w:spacing w:line="240" w:lineRule="auto"/>
              <w:jc w:val="left"/>
              <w:rPr>
                <w:rFonts w:ascii="宋体" w:hAnsi="宋体" w:cs="宋体"/>
                <w:color w:val="000000"/>
                <w:kern w:val="0"/>
                <w:sz w:val="22"/>
              </w:rPr>
            </w:pPr>
            <w:r w:rsidRPr="009F3178">
              <w:rPr>
                <w:rFonts w:ascii="宋体" w:hAnsi="宋体" w:cs="宋体" w:hint="eastAsia"/>
                <w:color w:val="000000"/>
                <w:kern w:val="0"/>
                <w:sz w:val="22"/>
                <w:szCs w:val="22"/>
              </w:rPr>
              <w:t>目标6：召开工程项目相关会议不少于3</w:t>
            </w:r>
            <w:r>
              <w:rPr>
                <w:rFonts w:ascii="宋体" w:hAnsi="宋体" w:cs="宋体" w:hint="eastAsia"/>
                <w:color w:val="000000"/>
                <w:kern w:val="0"/>
                <w:sz w:val="22"/>
                <w:szCs w:val="22"/>
              </w:rPr>
              <w:t>场</w:t>
            </w:r>
            <w:r w:rsidRPr="009F3178">
              <w:rPr>
                <w:rFonts w:ascii="宋体" w:hAnsi="宋体" w:cs="宋体" w:hint="eastAsia"/>
                <w:color w:val="000000"/>
                <w:kern w:val="0"/>
                <w:sz w:val="22"/>
                <w:szCs w:val="22"/>
              </w:rPr>
              <w:t>次</w:t>
            </w:r>
          </w:p>
        </w:tc>
        <w:tc>
          <w:tcPr>
            <w:tcW w:w="1377" w:type="pct"/>
            <w:tcBorders>
              <w:top w:val="nil"/>
              <w:left w:val="nil"/>
              <w:bottom w:val="single" w:sz="4" w:space="0" w:color="auto"/>
              <w:right w:val="single" w:sz="4" w:space="0" w:color="auto"/>
            </w:tcBorders>
            <w:shd w:val="clear" w:color="auto" w:fill="auto"/>
            <w:vAlign w:val="center"/>
            <w:hideMark/>
          </w:tcPr>
          <w:p w:rsidR="00BB2699" w:rsidRPr="009F3178" w:rsidRDefault="00BB2699" w:rsidP="009F3178">
            <w:pPr>
              <w:widowControl/>
              <w:spacing w:line="240" w:lineRule="auto"/>
              <w:jc w:val="center"/>
              <w:rPr>
                <w:rFonts w:ascii="宋体" w:hAnsi="宋体" w:cs="宋体"/>
                <w:color w:val="000000"/>
                <w:kern w:val="0"/>
                <w:sz w:val="22"/>
              </w:rPr>
            </w:pPr>
            <w:r w:rsidRPr="009F3178">
              <w:rPr>
                <w:rFonts w:ascii="宋体" w:hAnsi="宋体" w:cs="宋体" w:hint="eastAsia"/>
                <w:color w:val="000000"/>
                <w:kern w:val="0"/>
                <w:sz w:val="22"/>
                <w:szCs w:val="22"/>
              </w:rPr>
              <w:t>不少于3</w:t>
            </w:r>
            <w:r>
              <w:rPr>
                <w:rFonts w:ascii="宋体" w:hAnsi="宋体" w:cs="宋体" w:hint="eastAsia"/>
                <w:color w:val="000000"/>
                <w:kern w:val="0"/>
                <w:sz w:val="22"/>
                <w:szCs w:val="22"/>
              </w:rPr>
              <w:t>场</w:t>
            </w:r>
            <w:r w:rsidRPr="009F3178">
              <w:rPr>
                <w:rFonts w:ascii="宋体" w:hAnsi="宋体" w:cs="宋体" w:hint="eastAsia"/>
                <w:color w:val="000000"/>
                <w:kern w:val="0"/>
                <w:sz w:val="22"/>
                <w:szCs w:val="22"/>
              </w:rPr>
              <w:t>次</w:t>
            </w:r>
          </w:p>
        </w:tc>
      </w:tr>
      <w:tr w:rsidR="00BB2699" w:rsidRPr="009F3178"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BB2699" w:rsidRPr="009F3178" w:rsidRDefault="00BB2699" w:rsidP="009F3178">
            <w:pPr>
              <w:widowControl/>
              <w:spacing w:line="240" w:lineRule="auto"/>
              <w:jc w:val="left"/>
              <w:rPr>
                <w:rFonts w:ascii="宋体" w:hAnsi="宋体" w:cs="宋体"/>
                <w:b/>
                <w:bCs/>
                <w:color w:val="000000"/>
                <w:kern w:val="0"/>
                <w:sz w:val="22"/>
              </w:rPr>
            </w:pPr>
          </w:p>
        </w:tc>
        <w:tc>
          <w:tcPr>
            <w:tcW w:w="580" w:type="pct"/>
            <w:vMerge/>
            <w:tcBorders>
              <w:top w:val="single" w:sz="4" w:space="0" w:color="auto"/>
              <w:left w:val="single" w:sz="4" w:space="0" w:color="auto"/>
              <w:bottom w:val="single" w:sz="4" w:space="0" w:color="000000"/>
              <w:right w:val="single" w:sz="4" w:space="0" w:color="auto"/>
            </w:tcBorders>
            <w:vAlign w:val="center"/>
            <w:hideMark/>
          </w:tcPr>
          <w:p w:rsidR="00BB2699" w:rsidRPr="009F3178" w:rsidRDefault="00BB2699" w:rsidP="009F3178">
            <w:pPr>
              <w:widowControl/>
              <w:spacing w:line="240" w:lineRule="auto"/>
              <w:jc w:val="left"/>
              <w:rPr>
                <w:rFonts w:ascii="宋体" w:hAnsi="宋体" w:cs="宋体"/>
                <w:color w:val="000000"/>
                <w:kern w:val="0"/>
                <w:sz w:val="22"/>
              </w:rPr>
            </w:pPr>
          </w:p>
        </w:tc>
        <w:tc>
          <w:tcPr>
            <w:tcW w:w="2318" w:type="pct"/>
            <w:tcBorders>
              <w:top w:val="nil"/>
              <w:left w:val="nil"/>
              <w:bottom w:val="single" w:sz="4" w:space="0" w:color="auto"/>
              <w:right w:val="single" w:sz="4" w:space="0" w:color="auto"/>
            </w:tcBorders>
            <w:shd w:val="clear" w:color="auto" w:fill="auto"/>
            <w:vAlign w:val="center"/>
            <w:hideMark/>
          </w:tcPr>
          <w:p w:rsidR="00BB2699" w:rsidRPr="009F3178" w:rsidRDefault="00BB2699" w:rsidP="009F3178">
            <w:pPr>
              <w:widowControl/>
              <w:spacing w:line="240" w:lineRule="auto"/>
              <w:jc w:val="left"/>
              <w:rPr>
                <w:rFonts w:ascii="宋体" w:hAnsi="宋体" w:cs="宋体"/>
                <w:color w:val="000000"/>
                <w:kern w:val="0"/>
                <w:sz w:val="22"/>
              </w:rPr>
            </w:pPr>
            <w:r>
              <w:rPr>
                <w:rFonts w:ascii="宋体" w:hAnsi="宋体" w:cs="宋体" w:hint="eastAsia"/>
                <w:color w:val="000000"/>
                <w:kern w:val="0"/>
                <w:sz w:val="22"/>
                <w:szCs w:val="22"/>
              </w:rPr>
              <w:t>目标7：资金使用合规性</w:t>
            </w:r>
          </w:p>
        </w:tc>
        <w:tc>
          <w:tcPr>
            <w:tcW w:w="1377" w:type="pct"/>
            <w:tcBorders>
              <w:top w:val="nil"/>
              <w:left w:val="nil"/>
              <w:bottom w:val="single" w:sz="4" w:space="0" w:color="auto"/>
              <w:right w:val="single" w:sz="4" w:space="0" w:color="auto"/>
            </w:tcBorders>
            <w:shd w:val="clear" w:color="auto" w:fill="auto"/>
            <w:vAlign w:val="center"/>
            <w:hideMark/>
          </w:tcPr>
          <w:p w:rsidR="00BB2699" w:rsidRPr="00BB2699" w:rsidRDefault="00BB2699" w:rsidP="009F3178">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按100%</w:t>
            </w:r>
          </w:p>
        </w:tc>
      </w:tr>
      <w:tr w:rsidR="00A06883" w:rsidRPr="009F3178"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9F3178" w:rsidRPr="009F3178" w:rsidRDefault="009F3178" w:rsidP="009F3178">
            <w:pPr>
              <w:widowControl/>
              <w:spacing w:line="240" w:lineRule="auto"/>
              <w:jc w:val="left"/>
              <w:rPr>
                <w:rFonts w:ascii="宋体" w:hAnsi="宋体" w:cs="宋体"/>
                <w:b/>
                <w:bCs/>
                <w:color w:val="000000"/>
                <w:kern w:val="0"/>
                <w:sz w:val="22"/>
              </w:rPr>
            </w:pPr>
          </w:p>
        </w:tc>
        <w:tc>
          <w:tcPr>
            <w:tcW w:w="580" w:type="pct"/>
            <w:vMerge/>
            <w:tcBorders>
              <w:top w:val="single" w:sz="4" w:space="0" w:color="auto"/>
              <w:left w:val="single" w:sz="4" w:space="0" w:color="auto"/>
              <w:bottom w:val="single" w:sz="4" w:space="0" w:color="000000"/>
              <w:right w:val="single" w:sz="4" w:space="0" w:color="auto"/>
            </w:tcBorders>
            <w:vAlign w:val="center"/>
            <w:hideMark/>
          </w:tcPr>
          <w:p w:rsidR="009F3178" w:rsidRPr="009F3178" w:rsidRDefault="009F3178" w:rsidP="009F3178">
            <w:pPr>
              <w:widowControl/>
              <w:spacing w:line="240" w:lineRule="auto"/>
              <w:jc w:val="left"/>
              <w:rPr>
                <w:rFonts w:ascii="宋体" w:hAnsi="宋体" w:cs="宋体"/>
                <w:color w:val="000000"/>
                <w:kern w:val="0"/>
                <w:sz w:val="22"/>
              </w:rPr>
            </w:pPr>
          </w:p>
        </w:tc>
        <w:tc>
          <w:tcPr>
            <w:tcW w:w="2318" w:type="pct"/>
            <w:tcBorders>
              <w:top w:val="nil"/>
              <w:left w:val="nil"/>
              <w:bottom w:val="single" w:sz="4" w:space="0" w:color="auto"/>
              <w:right w:val="single" w:sz="4" w:space="0" w:color="auto"/>
            </w:tcBorders>
            <w:shd w:val="clear" w:color="auto" w:fill="auto"/>
            <w:vAlign w:val="center"/>
            <w:hideMark/>
          </w:tcPr>
          <w:p w:rsidR="009F3178" w:rsidRPr="009F3178" w:rsidRDefault="00BB2699" w:rsidP="009F3178">
            <w:pPr>
              <w:widowControl/>
              <w:spacing w:line="240" w:lineRule="auto"/>
              <w:jc w:val="left"/>
              <w:rPr>
                <w:rFonts w:ascii="宋体" w:hAnsi="宋体" w:cs="宋体"/>
                <w:color w:val="000000"/>
                <w:kern w:val="0"/>
                <w:sz w:val="22"/>
              </w:rPr>
            </w:pPr>
            <w:r>
              <w:rPr>
                <w:rFonts w:ascii="宋体" w:hAnsi="宋体" w:cs="宋体" w:hint="eastAsia"/>
                <w:color w:val="000000"/>
                <w:kern w:val="0"/>
                <w:sz w:val="22"/>
              </w:rPr>
              <w:t>目标8：政府采购购买服务细化情况</w:t>
            </w:r>
          </w:p>
        </w:tc>
        <w:tc>
          <w:tcPr>
            <w:tcW w:w="1377" w:type="pct"/>
            <w:tcBorders>
              <w:top w:val="nil"/>
              <w:left w:val="nil"/>
              <w:bottom w:val="single" w:sz="4" w:space="0" w:color="auto"/>
              <w:right w:val="single" w:sz="4" w:space="0" w:color="auto"/>
            </w:tcBorders>
            <w:shd w:val="clear" w:color="auto" w:fill="auto"/>
            <w:vAlign w:val="center"/>
            <w:hideMark/>
          </w:tcPr>
          <w:p w:rsidR="009F3178" w:rsidRPr="00BB2699" w:rsidRDefault="00BB2699" w:rsidP="009F3178">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达到85%</w:t>
            </w:r>
          </w:p>
        </w:tc>
      </w:tr>
      <w:tr w:rsidR="00BB2699" w:rsidRPr="009F3178"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BB2699" w:rsidRPr="009F3178" w:rsidRDefault="00BB2699" w:rsidP="009F3178">
            <w:pPr>
              <w:widowControl/>
              <w:spacing w:line="240" w:lineRule="auto"/>
              <w:jc w:val="left"/>
              <w:rPr>
                <w:rFonts w:ascii="宋体" w:hAnsi="宋体" w:cs="宋体"/>
                <w:b/>
                <w:bCs/>
                <w:color w:val="000000"/>
                <w:kern w:val="0"/>
                <w:sz w:val="22"/>
              </w:rPr>
            </w:pPr>
          </w:p>
        </w:tc>
        <w:tc>
          <w:tcPr>
            <w:tcW w:w="580" w:type="pct"/>
            <w:tcBorders>
              <w:top w:val="nil"/>
              <w:left w:val="nil"/>
              <w:bottom w:val="single" w:sz="4" w:space="0" w:color="auto"/>
              <w:right w:val="single" w:sz="4" w:space="0" w:color="auto"/>
            </w:tcBorders>
            <w:shd w:val="clear" w:color="auto" w:fill="auto"/>
            <w:vAlign w:val="center"/>
            <w:hideMark/>
          </w:tcPr>
          <w:p w:rsidR="00BB2699" w:rsidRPr="009F3178" w:rsidRDefault="00BB2699" w:rsidP="009F3178">
            <w:pPr>
              <w:widowControl/>
              <w:spacing w:line="240" w:lineRule="auto"/>
              <w:jc w:val="center"/>
              <w:rPr>
                <w:rFonts w:ascii="宋体" w:hAnsi="宋体" w:cs="宋体"/>
                <w:color w:val="000000"/>
                <w:kern w:val="0"/>
                <w:sz w:val="22"/>
              </w:rPr>
            </w:pPr>
            <w:r w:rsidRPr="009F3178">
              <w:rPr>
                <w:rFonts w:ascii="宋体" w:hAnsi="宋体" w:cs="宋体" w:hint="eastAsia"/>
                <w:color w:val="000000"/>
                <w:kern w:val="0"/>
                <w:sz w:val="22"/>
                <w:szCs w:val="22"/>
              </w:rPr>
              <w:t>效益</w:t>
            </w:r>
            <w:r>
              <w:rPr>
                <w:rFonts w:ascii="宋体" w:hAnsi="宋体" w:cs="宋体" w:hint="eastAsia"/>
                <w:color w:val="000000"/>
                <w:kern w:val="0"/>
                <w:sz w:val="22"/>
                <w:szCs w:val="22"/>
              </w:rPr>
              <w:t>指标</w:t>
            </w:r>
          </w:p>
        </w:tc>
        <w:tc>
          <w:tcPr>
            <w:tcW w:w="2318" w:type="pct"/>
            <w:tcBorders>
              <w:top w:val="nil"/>
              <w:left w:val="nil"/>
              <w:bottom w:val="single" w:sz="4" w:space="0" w:color="auto"/>
              <w:right w:val="single" w:sz="4" w:space="0" w:color="auto"/>
            </w:tcBorders>
            <w:shd w:val="clear" w:color="auto" w:fill="auto"/>
            <w:vAlign w:val="center"/>
            <w:hideMark/>
          </w:tcPr>
          <w:p w:rsidR="00BB2699" w:rsidRPr="009F3178" w:rsidRDefault="00BB2699" w:rsidP="009F3178">
            <w:pPr>
              <w:widowControl/>
              <w:spacing w:line="240" w:lineRule="auto"/>
              <w:jc w:val="left"/>
              <w:rPr>
                <w:rFonts w:ascii="宋体" w:hAnsi="宋体" w:cs="宋体"/>
                <w:color w:val="000000"/>
                <w:kern w:val="0"/>
                <w:sz w:val="22"/>
              </w:rPr>
            </w:pPr>
            <w:r w:rsidRPr="009F3178">
              <w:rPr>
                <w:rFonts w:ascii="宋体" w:hAnsi="宋体" w:cs="宋体" w:hint="eastAsia"/>
                <w:color w:val="000000"/>
                <w:kern w:val="0"/>
                <w:sz w:val="22"/>
                <w:szCs w:val="22"/>
              </w:rPr>
              <w:t>目标1：规范工程造价管理</w:t>
            </w:r>
          </w:p>
        </w:tc>
        <w:tc>
          <w:tcPr>
            <w:tcW w:w="1377" w:type="pct"/>
            <w:tcBorders>
              <w:top w:val="nil"/>
              <w:left w:val="nil"/>
              <w:bottom w:val="single" w:sz="4" w:space="0" w:color="auto"/>
              <w:right w:val="single" w:sz="4" w:space="0" w:color="auto"/>
            </w:tcBorders>
            <w:shd w:val="clear" w:color="auto" w:fill="auto"/>
            <w:vAlign w:val="center"/>
            <w:hideMark/>
          </w:tcPr>
          <w:p w:rsidR="00BB2699" w:rsidRPr="009F3178" w:rsidRDefault="00BB2699" w:rsidP="009F3178">
            <w:pPr>
              <w:widowControl/>
              <w:spacing w:line="240" w:lineRule="auto"/>
              <w:jc w:val="center"/>
              <w:rPr>
                <w:rFonts w:ascii="宋体" w:hAnsi="宋体" w:cs="宋体"/>
                <w:color w:val="000000"/>
                <w:kern w:val="0"/>
                <w:sz w:val="22"/>
              </w:rPr>
            </w:pPr>
            <w:r w:rsidRPr="009F3178">
              <w:rPr>
                <w:rFonts w:ascii="宋体" w:hAnsi="宋体" w:cs="宋体" w:hint="eastAsia"/>
                <w:color w:val="000000"/>
                <w:kern w:val="0"/>
                <w:sz w:val="22"/>
                <w:szCs w:val="22"/>
              </w:rPr>
              <w:t>审计公平公正</w:t>
            </w:r>
          </w:p>
        </w:tc>
      </w:tr>
      <w:tr w:rsidR="00A06883" w:rsidRPr="009F3178"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9F3178" w:rsidRPr="009F3178" w:rsidRDefault="009F3178" w:rsidP="009F3178">
            <w:pPr>
              <w:widowControl/>
              <w:spacing w:line="240" w:lineRule="auto"/>
              <w:jc w:val="left"/>
              <w:rPr>
                <w:rFonts w:ascii="宋体" w:hAnsi="宋体" w:cs="宋体"/>
                <w:b/>
                <w:bCs/>
                <w:color w:val="000000"/>
                <w:kern w:val="0"/>
                <w:sz w:val="22"/>
              </w:rPr>
            </w:pPr>
          </w:p>
        </w:tc>
        <w:tc>
          <w:tcPr>
            <w:tcW w:w="580" w:type="pct"/>
            <w:tcBorders>
              <w:top w:val="nil"/>
              <w:left w:val="nil"/>
              <w:bottom w:val="single" w:sz="4" w:space="0" w:color="auto"/>
              <w:right w:val="single" w:sz="4" w:space="0" w:color="auto"/>
            </w:tcBorders>
            <w:shd w:val="clear" w:color="auto" w:fill="auto"/>
            <w:vAlign w:val="center"/>
            <w:hideMark/>
          </w:tcPr>
          <w:p w:rsidR="00BB2699" w:rsidRDefault="00BB2699" w:rsidP="009F3178">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满意度</w:t>
            </w:r>
          </w:p>
          <w:p w:rsidR="009F3178" w:rsidRPr="009F3178" w:rsidRDefault="00BB2699" w:rsidP="009F3178">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指标</w:t>
            </w:r>
          </w:p>
        </w:tc>
        <w:tc>
          <w:tcPr>
            <w:tcW w:w="2318" w:type="pct"/>
            <w:tcBorders>
              <w:top w:val="nil"/>
              <w:left w:val="nil"/>
              <w:bottom w:val="single" w:sz="4" w:space="0" w:color="auto"/>
              <w:right w:val="single" w:sz="4" w:space="0" w:color="auto"/>
            </w:tcBorders>
            <w:shd w:val="clear" w:color="auto" w:fill="auto"/>
            <w:vAlign w:val="center"/>
            <w:hideMark/>
          </w:tcPr>
          <w:p w:rsidR="009F3178" w:rsidRPr="009F3178" w:rsidRDefault="00BB2699" w:rsidP="009F3178">
            <w:pPr>
              <w:widowControl/>
              <w:spacing w:line="240" w:lineRule="auto"/>
              <w:jc w:val="left"/>
              <w:rPr>
                <w:rFonts w:ascii="宋体" w:hAnsi="宋体" w:cs="宋体"/>
                <w:color w:val="000000"/>
                <w:kern w:val="0"/>
                <w:sz w:val="22"/>
              </w:rPr>
            </w:pPr>
            <w:r>
              <w:rPr>
                <w:rFonts w:ascii="宋体" w:hAnsi="宋体" w:cs="宋体" w:hint="eastAsia"/>
                <w:color w:val="000000"/>
                <w:kern w:val="0"/>
                <w:sz w:val="22"/>
              </w:rPr>
              <w:t>工程审计报告主送单位对审计报告的满意度情况</w:t>
            </w:r>
          </w:p>
        </w:tc>
        <w:tc>
          <w:tcPr>
            <w:tcW w:w="1377" w:type="pct"/>
            <w:tcBorders>
              <w:top w:val="nil"/>
              <w:left w:val="nil"/>
              <w:bottom w:val="single" w:sz="4" w:space="0" w:color="auto"/>
              <w:right w:val="single" w:sz="4" w:space="0" w:color="auto"/>
            </w:tcBorders>
            <w:shd w:val="clear" w:color="auto" w:fill="auto"/>
            <w:vAlign w:val="center"/>
            <w:hideMark/>
          </w:tcPr>
          <w:p w:rsidR="009F3178" w:rsidRPr="00BB2699" w:rsidRDefault="00BB2699" w:rsidP="009F3178">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达到90%以上</w:t>
            </w:r>
          </w:p>
        </w:tc>
      </w:tr>
    </w:tbl>
    <w:p w:rsidR="00FE4FE7" w:rsidRDefault="00FE4FE7" w:rsidP="00FE4FE7">
      <w:pPr>
        <w:spacing w:line="600" w:lineRule="exact"/>
        <w:ind w:firstLineChars="200" w:firstLine="720"/>
        <w:rPr>
          <w:rFonts w:ascii="宋体" w:hAnsi="宋体" w:cs="宋体"/>
          <w:kern w:val="0"/>
          <w:sz w:val="36"/>
          <w:szCs w:val="36"/>
        </w:rPr>
      </w:pPr>
    </w:p>
    <w:p w:rsidR="00B129F0" w:rsidRDefault="00B129F0" w:rsidP="00FE4FE7">
      <w:pPr>
        <w:spacing w:line="600" w:lineRule="exact"/>
        <w:ind w:firstLineChars="200" w:firstLine="720"/>
        <w:rPr>
          <w:rFonts w:ascii="宋体" w:hAnsi="宋体" w:cs="宋体"/>
          <w:kern w:val="0"/>
          <w:sz w:val="36"/>
          <w:szCs w:val="36"/>
        </w:rPr>
      </w:pPr>
    </w:p>
    <w:p w:rsidR="00B129F0" w:rsidRDefault="00B129F0" w:rsidP="00FE4FE7">
      <w:pPr>
        <w:spacing w:line="600" w:lineRule="exact"/>
        <w:ind w:firstLineChars="200" w:firstLine="720"/>
        <w:rPr>
          <w:rFonts w:ascii="宋体" w:hAnsi="宋体" w:cs="宋体"/>
          <w:kern w:val="0"/>
          <w:sz w:val="36"/>
          <w:szCs w:val="36"/>
        </w:rPr>
      </w:pPr>
    </w:p>
    <w:p w:rsidR="00B129F0" w:rsidRDefault="00B129F0" w:rsidP="00FE4FE7">
      <w:pPr>
        <w:spacing w:line="600" w:lineRule="exact"/>
        <w:ind w:firstLineChars="200" w:firstLine="720"/>
        <w:rPr>
          <w:rFonts w:ascii="宋体" w:hAnsi="宋体" w:cs="宋体"/>
          <w:kern w:val="0"/>
          <w:sz w:val="36"/>
          <w:szCs w:val="36"/>
        </w:rPr>
      </w:pPr>
    </w:p>
    <w:p w:rsidR="00B129F0" w:rsidRDefault="00B129F0" w:rsidP="00FE4FE7">
      <w:pPr>
        <w:spacing w:line="600" w:lineRule="exact"/>
        <w:ind w:firstLineChars="200" w:firstLine="720"/>
        <w:rPr>
          <w:rFonts w:ascii="宋体" w:hAnsi="宋体" w:cs="宋体"/>
          <w:kern w:val="0"/>
          <w:sz w:val="36"/>
          <w:szCs w:val="36"/>
        </w:rPr>
      </w:pPr>
    </w:p>
    <w:p w:rsidR="00B129F0" w:rsidRDefault="00B129F0" w:rsidP="00FE4FE7">
      <w:pPr>
        <w:spacing w:line="600" w:lineRule="exact"/>
        <w:ind w:firstLineChars="200" w:firstLine="720"/>
        <w:rPr>
          <w:rFonts w:ascii="宋体" w:hAnsi="宋体" w:cs="宋体"/>
          <w:kern w:val="0"/>
          <w:sz w:val="36"/>
          <w:szCs w:val="36"/>
        </w:rPr>
      </w:pPr>
    </w:p>
    <w:tbl>
      <w:tblPr>
        <w:tblW w:w="5739" w:type="pct"/>
        <w:tblInd w:w="-459" w:type="dxa"/>
        <w:tblLook w:val="04A0"/>
      </w:tblPr>
      <w:tblGrid>
        <w:gridCol w:w="1418"/>
        <w:gridCol w:w="1133"/>
        <w:gridCol w:w="4537"/>
        <w:gridCol w:w="2694"/>
      </w:tblGrid>
      <w:tr w:rsidR="00A06883" w:rsidRPr="00A06883" w:rsidTr="00A06883">
        <w:trPr>
          <w:trHeight w:val="405"/>
        </w:trPr>
        <w:tc>
          <w:tcPr>
            <w:tcW w:w="72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93732" w:rsidRDefault="00A06883" w:rsidP="00A06883">
            <w:pPr>
              <w:widowControl/>
              <w:spacing w:line="240" w:lineRule="auto"/>
              <w:jc w:val="center"/>
              <w:rPr>
                <w:rFonts w:ascii="宋体" w:hAnsi="宋体" w:cs="宋体"/>
                <w:b/>
                <w:bCs/>
                <w:color w:val="000000"/>
                <w:kern w:val="0"/>
                <w:sz w:val="22"/>
              </w:rPr>
            </w:pPr>
            <w:r w:rsidRPr="00A06883">
              <w:rPr>
                <w:rFonts w:ascii="宋体" w:hAnsi="宋体" w:cs="宋体" w:hint="eastAsia"/>
                <w:b/>
                <w:bCs/>
                <w:color w:val="000000"/>
                <w:kern w:val="0"/>
                <w:sz w:val="22"/>
                <w:szCs w:val="22"/>
              </w:rPr>
              <w:t>立项项目</w:t>
            </w:r>
          </w:p>
          <w:p w:rsidR="00A06883" w:rsidRPr="00A06883" w:rsidRDefault="00A06883" w:rsidP="00A06883">
            <w:pPr>
              <w:widowControl/>
              <w:spacing w:line="240" w:lineRule="auto"/>
              <w:jc w:val="center"/>
              <w:rPr>
                <w:rFonts w:ascii="宋体" w:hAnsi="宋体" w:cs="宋体"/>
                <w:b/>
                <w:bCs/>
                <w:color w:val="000000"/>
                <w:kern w:val="0"/>
                <w:sz w:val="22"/>
              </w:rPr>
            </w:pPr>
            <w:r w:rsidRPr="00A06883">
              <w:rPr>
                <w:rFonts w:ascii="宋体" w:hAnsi="宋体" w:cs="宋体" w:hint="eastAsia"/>
                <w:b/>
                <w:bCs/>
                <w:color w:val="000000"/>
                <w:kern w:val="0"/>
                <w:sz w:val="22"/>
                <w:szCs w:val="22"/>
              </w:rPr>
              <w:t>名称</w:t>
            </w:r>
          </w:p>
        </w:tc>
        <w:tc>
          <w:tcPr>
            <w:tcW w:w="4275" w:type="pct"/>
            <w:gridSpan w:val="3"/>
            <w:tcBorders>
              <w:top w:val="single" w:sz="4" w:space="0" w:color="auto"/>
              <w:left w:val="nil"/>
              <w:bottom w:val="single" w:sz="4" w:space="0" w:color="auto"/>
              <w:right w:val="single" w:sz="4" w:space="0" w:color="auto"/>
            </w:tcBorders>
            <w:shd w:val="clear" w:color="auto" w:fill="auto"/>
            <w:hideMark/>
          </w:tcPr>
          <w:p w:rsidR="00A06883" w:rsidRPr="00A06883" w:rsidRDefault="00A06883" w:rsidP="00A06883">
            <w:pPr>
              <w:widowControl/>
              <w:spacing w:line="240" w:lineRule="auto"/>
              <w:jc w:val="center"/>
              <w:rPr>
                <w:rFonts w:ascii="方正小标宋简体" w:eastAsia="方正小标宋简体" w:hAnsi="宋体" w:cs="宋体"/>
                <w:color w:val="000000"/>
                <w:kern w:val="0"/>
                <w:sz w:val="22"/>
              </w:rPr>
            </w:pPr>
            <w:r w:rsidRPr="00A06883">
              <w:rPr>
                <w:rFonts w:ascii="方正小标宋简体" w:eastAsia="方正小标宋简体" w:hAnsi="宋体" w:cs="宋体" w:hint="eastAsia"/>
                <w:color w:val="000000"/>
                <w:kern w:val="0"/>
                <w:sz w:val="22"/>
                <w:szCs w:val="22"/>
              </w:rPr>
              <w:t>巡审办大楼搬迁整修</w:t>
            </w:r>
          </w:p>
        </w:tc>
      </w:tr>
      <w:tr w:rsidR="00A06883" w:rsidRPr="00A06883" w:rsidTr="00A06883">
        <w:trPr>
          <w:trHeight w:val="1095"/>
        </w:trPr>
        <w:tc>
          <w:tcPr>
            <w:tcW w:w="725" w:type="pct"/>
            <w:tcBorders>
              <w:top w:val="nil"/>
              <w:left w:val="single" w:sz="4" w:space="0" w:color="auto"/>
              <w:bottom w:val="single" w:sz="4" w:space="0" w:color="auto"/>
              <w:right w:val="single" w:sz="4" w:space="0" w:color="auto"/>
            </w:tcBorders>
            <w:shd w:val="clear" w:color="auto" w:fill="auto"/>
            <w:vAlign w:val="center"/>
            <w:hideMark/>
          </w:tcPr>
          <w:p w:rsidR="00A06883" w:rsidRPr="00A06883" w:rsidRDefault="00A06883" w:rsidP="00A06883">
            <w:pPr>
              <w:widowControl/>
              <w:spacing w:line="240" w:lineRule="auto"/>
              <w:jc w:val="center"/>
              <w:rPr>
                <w:rFonts w:ascii="宋体" w:hAnsi="宋体" w:cs="宋体"/>
                <w:b/>
                <w:bCs/>
                <w:color w:val="000000"/>
                <w:kern w:val="0"/>
                <w:sz w:val="22"/>
              </w:rPr>
            </w:pPr>
            <w:r w:rsidRPr="00A06883">
              <w:rPr>
                <w:rFonts w:ascii="宋体" w:hAnsi="宋体" w:cs="宋体" w:hint="eastAsia"/>
                <w:b/>
                <w:bCs/>
                <w:color w:val="000000"/>
                <w:kern w:val="0"/>
                <w:sz w:val="22"/>
                <w:szCs w:val="22"/>
              </w:rPr>
              <w:t>概况</w:t>
            </w:r>
          </w:p>
        </w:tc>
        <w:tc>
          <w:tcPr>
            <w:tcW w:w="4275" w:type="pct"/>
            <w:gridSpan w:val="3"/>
            <w:tcBorders>
              <w:top w:val="single" w:sz="4" w:space="0" w:color="auto"/>
              <w:left w:val="nil"/>
              <w:bottom w:val="single" w:sz="4" w:space="0" w:color="auto"/>
              <w:right w:val="single" w:sz="4" w:space="0" w:color="auto"/>
            </w:tcBorders>
            <w:shd w:val="clear" w:color="auto" w:fill="auto"/>
            <w:vAlign w:val="center"/>
            <w:hideMark/>
          </w:tcPr>
          <w:p w:rsidR="00A06883" w:rsidRPr="00A06883" w:rsidRDefault="0066073E" w:rsidP="00A06883">
            <w:pPr>
              <w:widowControl/>
              <w:spacing w:line="240" w:lineRule="auto"/>
              <w:rPr>
                <w:rFonts w:ascii="宋体" w:hAnsi="宋体" w:cs="宋体"/>
                <w:color w:val="000000"/>
                <w:kern w:val="0"/>
                <w:sz w:val="22"/>
              </w:rPr>
            </w:pPr>
            <w:r>
              <w:rPr>
                <w:rFonts w:ascii="宋体" w:hAnsi="宋体" w:cs="宋体" w:hint="eastAsia"/>
                <w:color w:val="000000"/>
                <w:kern w:val="0"/>
                <w:sz w:val="22"/>
                <w:szCs w:val="22"/>
              </w:rPr>
              <w:t>合理利用财政资金，该工程预决算完整，根据2020年区管委会68号文件规定，规范政府投资小型建设工程项目管理的实施意见执行。该工程水泥平整埕地600㎡，围墙整修500㎡，大门及道路整修200㎡，以及整体绿化。</w:t>
            </w:r>
          </w:p>
        </w:tc>
      </w:tr>
      <w:tr w:rsidR="00A06883" w:rsidRPr="00A06883" w:rsidTr="00A06883">
        <w:trPr>
          <w:trHeight w:val="469"/>
        </w:trPr>
        <w:tc>
          <w:tcPr>
            <w:tcW w:w="725" w:type="pct"/>
            <w:vMerge w:val="restart"/>
            <w:tcBorders>
              <w:top w:val="nil"/>
              <w:left w:val="single" w:sz="4" w:space="0" w:color="auto"/>
              <w:bottom w:val="single" w:sz="4" w:space="0" w:color="auto"/>
              <w:right w:val="single" w:sz="4" w:space="0" w:color="auto"/>
            </w:tcBorders>
            <w:shd w:val="clear" w:color="auto" w:fill="auto"/>
            <w:vAlign w:val="center"/>
            <w:hideMark/>
          </w:tcPr>
          <w:p w:rsidR="00A06883" w:rsidRPr="00A06883" w:rsidRDefault="00A06883" w:rsidP="00A06883">
            <w:pPr>
              <w:widowControl/>
              <w:spacing w:line="240" w:lineRule="auto"/>
              <w:jc w:val="center"/>
              <w:rPr>
                <w:rFonts w:ascii="宋体" w:hAnsi="宋体" w:cs="宋体"/>
                <w:b/>
                <w:bCs/>
                <w:color w:val="000000"/>
                <w:kern w:val="0"/>
                <w:sz w:val="22"/>
              </w:rPr>
            </w:pPr>
            <w:r w:rsidRPr="00A06883">
              <w:rPr>
                <w:rFonts w:ascii="宋体" w:hAnsi="宋体" w:cs="宋体" w:hint="eastAsia"/>
                <w:b/>
                <w:bCs/>
                <w:color w:val="000000"/>
                <w:kern w:val="0"/>
                <w:sz w:val="22"/>
                <w:szCs w:val="22"/>
              </w:rPr>
              <w:t xml:space="preserve">绩效目标  </w:t>
            </w:r>
          </w:p>
        </w:tc>
        <w:tc>
          <w:tcPr>
            <w:tcW w:w="579" w:type="pct"/>
            <w:tcBorders>
              <w:top w:val="nil"/>
              <w:left w:val="nil"/>
              <w:bottom w:val="single" w:sz="4" w:space="0" w:color="auto"/>
              <w:right w:val="single" w:sz="4" w:space="0" w:color="auto"/>
            </w:tcBorders>
            <w:shd w:val="clear" w:color="auto" w:fill="auto"/>
            <w:vAlign w:val="center"/>
            <w:hideMark/>
          </w:tcPr>
          <w:p w:rsidR="00A06883" w:rsidRPr="00A06883" w:rsidRDefault="00A06883" w:rsidP="00A06883">
            <w:pPr>
              <w:widowControl/>
              <w:spacing w:line="240" w:lineRule="auto"/>
              <w:jc w:val="center"/>
              <w:rPr>
                <w:rFonts w:ascii="宋体" w:hAnsi="宋体" w:cs="宋体"/>
                <w:b/>
                <w:bCs/>
                <w:color w:val="000000"/>
                <w:kern w:val="0"/>
                <w:sz w:val="22"/>
              </w:rPr>
            </w:pPr>
            <w:r w:rsidRPr="00A06883">
              <w:rPr>
                <w:rFonts w:ascii="宋体" w:hAnsi="宋体" w:cs="宋体" w:hint="eastAsia"/>
                <w:b/>
                <w:bCs/>
                <w:color w:val="000000"/>
                <w:kern w:val="0"/>
                <w:sz w:val="22"/>
                <w:szCs w:val="22"/>
              </w:rPr>
              <w:t>指标</w:t>
            </w:r>
          </w:p>
        </w:tc>
        <w:tc>
          <w:tcPr>
            <w:tcW w:w="2319" w:type="pct"/>
            <w:tcBorders>
              <w:top w:val="nil"/>
              <w:left w:val="nil"/>
              <w:bottom w:val="single" w:sz="4" w:space="0" w:color="auto"/>
              <w:right w:val="single" w:sz="4" w:space="0" w:color="auto"/>
            </w:tcBorders>
            <w:shd w:val="clear" w:color="auto" w:fill="auto"/>
            <w:vAlign w:val="center"/>
            <w:hideMark/>
          </w:tcPr>
          <w:p w:rsidR="00A06883" w:rsidRPr="00A06883" w:rsidRDefault="00A06883" w:rsidP="00A06883">
            <w:pPr>
              <w:widowControl/>
              <w:spacing w:line="240" w:lineRule="auto"/>
              <w:jc w:val="center"/>
              <w:rPr>
                <w:rFonts w:ascii="宋体" w:hAnsi="宋体" w:cs="宋体"/>
                <w:b/>
                <w:bCs/>
                <w:color w:val="000000"/>
                <w:kern w:val="0"/>
                <w:sz w:val="22"/>
              </w:rPr>
            </w:pPr>
            <w:r w:rsidRPr="00A06883">
              <w:rPr>
                <w:rFonts w:ascii="宋体" w:hAnsi="宋体" w:cs="宋体" w:hint="eastAsia"/>
                <w:b/>
                <w:bCs/>
                <w:color w:val="000000"/>
                <w:kern w:val="0"/>
                <w:sz w:val="22"/>
                <w:szCs w:val="22"/>
              </w:rPr>
              <w:t>绩效内容</w:t>
            </w:r>
          </w:p>
        </w:tc>
        <w:tc>
          <w:tcPr>
            <w:tcW w:w="1377" w:type="pct"/>
            <w:tcBorders>
              <w:top w:val="nil"/>
              <w:left w:val="nil"/>
              <w:bottom w:val="single" w:sz="4" w:space="0" w:color="auto"/>
              <w:right w:val="single" w:sz="4" w:space="0" w:color="auto"/>
            </w:tcBorders>
            <w:shd w:val="clear" w:color="auto" w:fill="auto"/>
            <w:vAlign w:val="center"/>
            <w:hideMark/>
          </w:tcPr>
          <w:p w:rsidR="00A06883" w:rsidRPr="00A06883" w:rsidRDefault="00A06883" w:rsidP="00A06883">
            <w:pPr>
              <w:widowControl/>
              <w:spacing w:line="240" w:lineRule="auto"/>
              <w:jc w:val="center"/>
              <w:rPr>
                <w:rFonts w:ascii="宋体" w:hAnsi="宋体" w:cs="宋体"/>
                <w:b/>
                <w:bCs/>
                <w:color w:val="000000"/>
                <w:kern w:val="0"/>
                <w:sz w:val="22"/>
              </w:rPr>
            </w:pPr>
            <w:r w:rsidRPr="00A06883">
              <w:rPr>
                <w:rFonts w:ascii="宋体" w:hAnsi="宋体" w:cs="宋体" w:hint="eastAsia"/>
                <w:b/>
                <w:bCs/>
                <w:color w:val="000000"/>
                <w:kern w:val="0"/>
                <w:sz w:val="22"/>
                <w:szCs w:val="22"/>
              </w:rPr>
              <w:t>全年绩效目标值</w:t>
            </w:r>
          </w:p>
        </w:tc>
      </w:tr>
      <w:tr w:rsidR="00A06883" w:rsidRPr="00A06883" w:rsidTr="00A06883">
        <w:trPr>
          <w:trHeight w:val="469"/>
        </w:trPr>
        <w:tc>
          <w:tcPr>
            <w:tcW w:w="725" w:type="pct"/>
            <w:vMerge/>
            <w:tcBorders>
              <w:top w:val="nil"/>
              <w:left w:val="single" w:sz="4" w:space="0" w:color="auto"/>
              <w:bottom w:val="single" w:sz="4" w:space="0" w:color="auto"/>
              <w:right w:val="single" w:sz="4" w:space="0" w:color="auto"/>
            </w:tcBorders>
            <w:vAlign w:val="center"/>
            <w:hideMark/>
          </w:tcPr>
          <w:p w:rsidR="00A06883" w:rsidRPr="00A06883" w:rsidRDefault="00A06883" w:rsidP="00A06883">
            <w:pPr>
              <w:widowControl/>
              <w:spacing w:line="240" w:lineRule="auto"/>
              <w:jc w:val="left"/>
              <w:rPr>
                <w:rFonts w:ascii="宋体" w:hAnsi="宋体" w:cs="宋体"/>
                <w:b/>
                <w:bCs/>
                <w:color w:val="000000"/>
                <w:kern w:val="0"/>
                <w:sz w:val="22"/>
              </w:rPr>
            </w:pPr>
          </w:p>
        </w:tc>
        <w:tc>
          <w:tcPr>
            <w:tcW w:w="579" w:type="pct"/>
            <w:tcBorders>
              <w:top w:val="nil"/>
              <w:left w:val="nil"/>
              <w:bottom w:val="nil"/>
              <w:right w:val="single" w:sz="4" w:space="0" w:color="auto"/>
            </w:tcBorders>
            <w:shd w:val="clear" w:color="auto" w:fill="auto"/>
            <w:vAlign w:val="center"/>
            <w:hideMark/>
          </w:tcPr>
          <w:p w:rsidR="00A06883" w:rsidRPr="00A06883" w:rsidRDefault="00A06883" w:rsidP="00A06883">
            <w:pPr>
              <w:widowControl/>
              <w:spacing w:line="240" w:lineRule="auto"/>
              <w:jc w:val="center"/>
              <w:rPr>
                <w:rFonts w:ascii="宋体" w:hAnsi="宋体" w:cs="宋体"/>
                <w:color w:val="000000"/>
                <w:kern w:val="0"/>
                <w:sz w:val="22"/>
              </w:rPr>
            </w:pPr>
            <w:r w:rsidRPr="00A06883">
              <w:rPr>
                <w:rFonts w:ascii="宋体" w:hAnsi="宋体" w:cs="宋体" w:hint="eastAsia"/>
                <w:color w:val="000000"/>
                <w:kern w:val="0"/>
                <w:sz w:val="22"/>
                <w:szCs w:val="22"/>
              </w:rPr>
              <w:t xml:space="preserve">投入 </w:t>
            </w:r>
          </w:p>
        </w:tc>
        <w:tc>
          <w:tcPr>
            <w:tcW w:w="2319" w:type="pct"/>
            <w:tcBorders>
              <w:top w:val="nil"/>
              <w:left w:val="nil"/>
              <w:bottom w:val="single" w:sz="4" w:space="0" w:color="auto"/>
              <w:right w:val="single" w:sz="4" w:space="0" w:color="auto"/>
            </w:tcBorders>
            <w:shd w:val="clear" w:color="auto" w:fill="auto"/>
            <w:vAlign w:val="center"/>
            <w:hideMark/>
          </w:tcPr>
          <w:p w:rsidR="00A06883" w:rsidRPr="00A06883" w:rsidRDefault="00A06883" w:rsidP="00A06883">
            <w:pPr>
              <w:widowControl/>
              <w:spacing w:line="240" w:lineRule="auto"/>
              <w:jc w:val="left"/>
              <w:rPr>
                <w:rFonts w:ascii="宋体" w:hAnsi="宋体" w:cs="宋体"/>
                <w:color w:val="000000"/>
                <w:kern w:val="0"/>
                <w:sz w:val="22"/>
              </w:rPr>
            </w:pPr>
            <w:r w:rsidRPr="00A06883">
              <w:rPr>
                <w:rFonts w:ascii="宋体" w:hAnsi="宋体" w:cs="宋体" w:hint="eastAsia"/>
                <w:color w:val="000000"/>
                <w:kern w:val="0"/>
                <w:sz w:val="22"/>
                <w:szCs w:val="22"/>
              </w:rPr>
              <w:t>财政预算资金48万元全部到位</w:t>
            </w:r>
          </w:p>
        </w:tc>
        <w:tc>
          <w:tcPr>
            <w:tcW w:w="1377" w:type="pct"/>
            <w:tcBorders>
              <w:top w:val="nil"/>
              <w:left w:val="nil"/>
              <w:bottom w:val="single" w:sz="4" w:space="0" w:color="auto"/>
              <w:right w:val="single" w:sz="4" w:space="0" w:color="auto"/>
            </w:tcBorders>
            <w:shd w:val="clear" w:color="auto" w:fill="auto"/>
            <w:vAlign w:val="center"/>
            <w:hideMark/>
          </w:tcPr>
          <w:p w:rsidR="00A06883" w:rsidRPr="00A06883" w:rsidRDefault="00A06883" w:rsidP="00A06883">
            <w:pPr>
              <w:widowControl/>
              <w:spacing w:line="240" w:lineRule="auto"/>
              <w:jc w:val="center"/>
              <w:rPr>
                <w:rFonts w:ascii="宋体" w:hAnsi="宋体" w:cs="宋体"/>
                <w:color w:val="000000"/>
                <w:kern w:val="0"/>
                <w:sz w:val="22"/>
              </w:rPr>
            </w:pPr>
            <w:r w:rsidRPr="00A06883">
              <w:rPr>
                <w:rFonts w:ascii="宋体" w:hAnsi="宋体" w:cs="宋体" w:hint="eastAsia"/>
                <w:color w:val="000000"/>
                <w:kern w:val="0"/>
                <w:sz w:val="22"/>
                <w:szCs w:val="22"/>
              </w:rPr>
              <w:t>资金使用不超过48万元</w:t>
            </w:r>
          </w:p>
        </w:tc>
      </w:tr>
      <w:tr w:rsidR="008D0492" w:rsidRPr="00A06883" w:rsidTr="00DC5BE2">
        <w:trPr>
          <w:trHeight w:val="600"/>
        </w:trPr>
        <w:tc>
          <w:tcPr>
            <w:tcW w:w="725" w:type="pct"/>
            <w:vMerge/>
            <w:tcBorders>
              <w:top w:val="nil"/>
              <w:left w:val="single" w:sz="4" w:space="0" w:color="auto"/>
              <w:bottom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b/>
                <w:bCs/>
                <w:color w:val="000000"/>
                <w:kern w:val="0"/>
                <w:sz w:val="22"/>
              </w:rPr>
            </w:pPr>
          </w:p>
        </w:tc>
        <w:tc>
          <w:tcPr>
            <w:tcW w:w="579" w:type="pct"/>
            <w:vMerge w:val="restart"/>
            <w:tcBorders>
              <w:top w:val="single" w:sz="4" w:space="0" w:color="auto"/>
              <w:left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center"/>
              <w:rPr>
                <w:rFonts w:ascii="宋体" w:hAnsi="宋体" w:cs="宋体"/>
                <w:color w:val="000000"/>
                <w:kern w:val="0"/>
                <w:sz w:val="22"/>
              </w:rPr>
            </w:pPr>
            <w:r w:rsidRPr="00A06883">
              <w:rPr>
                <w:rFonts w:ascii="宋体" w:hAnsi="宋体" w:cs="宋体" w:hint="eastAsia"/>
                <w:color w:val="000000"/>
                <w:kern w:val="0"/>
                <w:sz w:val="22"/>
                <w:szCs w:val="22"/>
              </w:rPr>
              <w:t>产出</w:t>
            </w:r>
          </w:p>
        </w:tc>
        <w:tc>
          <w:tcPr>
            <w:tcW w:w="2319"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left"/>
              <w:rPr>
                <w:rFonts w:ascii="宋体" w:hAnsi="宋体" w:cs="宋体"/>
                <w:color w:val="000000"/>
                <w:kern w:val="0"/>
                <w:sz w:val="22"/>
              </w:rPr>
            </w:pPr>
            <w:r w:rsidRPr="00A06883">
              <w:rPr>
                <w:rFonts w:ascii="宋体" w:hAnsi="宋体" w:cs="宋体" w:hint="eastAsia"/>
                <w:color w:val="000000"/>
                <w:kern w:val="0"/>
                <w:sz w:val="22"/>
                <w:szCs w:val="22"/>
              </w:rPr>
              <w:t>目标1：埕地600㎡，水泥地平整，围墙整修500㎡，大门道路200㎡</w:t>
            </w:r>
            <w:r>
              <w:rPr>
                <w:rFonts w:ascii="宋体" w:hAnsi="宋体" w:cs="宋体" w:hint="eastAsia"/>
                <w:color w:val="000000"/>
                <w:kern w:val="0"/>
                <w:sz w:val="22"/>
                <w:szCs w:val="22"/>
              </w:rPr>
              <w:t>，绿化整修</w:t>
            </w:r>
          </w:p>
        </w:tc>
        <w:tc>
          <w:tcPr>
            <w:tcW w:w="1377"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center"/>
              <w:rPr>
                <w:rFonts w:ascii="宋体" w:hAnsi="宋体" w:cs="宋体"/>
                <w:color w:val="000000"/>
                <w:kern w:val="0"/>
                <w:sz w:val="22"/>
              </w:rPr>
            </w:pPr>
            <w:r w:rsidRPr="00A06883">
              <w:rPr>
                <w:rFonts w:ascii="宋体" w:hAnsi="宋体" w:cs="宋体" w:hint="eastAsia"/>
                <w:color w:val="000000"/>
                <w:kern w:val="0"/>
                <w:sz w:val="22"/>
                <w:szCs w:val="22"/>
              </w:rPr>
              <w:t>资金使用按进度拨款</w:t>
            </w:r>
          </w:p>
        </w:tc>
      </w:tr>
      <w:tr w:rsidR="008D0492" w:rsidRPr="00A06883" w:rsidTr="00DC5BE2">
        <w:trPr>
          <w:trHeight w:val="469"/>
        </w:trPr>
        <w:tc>
          <w:tcPr>
            <w:tcW w:w="725" w:type="pct"/>
            <w:vMerge/>
            <w:tcBorders>
              <w:top w:val="nil"/>
              <w:left w:val="single" w:sz="4" w:space="0" w:color="auto"/>
              <w:bottom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b/>
                <w:bCs/>
                <w:color w:val="000000"/>
                <w:kern w:val="0"/>
                <w:sz w:val="22"/>
              </w:rPr>
            </w:pPr>
          </w:p>
        </w:tc>
        <w:tc>
          <w:tcPr>
            <w:tcW w:w="579" w:type="pct"/>
            <w:vMerge/>
            <w:tcBorders>
              <w:left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color w:val="000000"/>
                <w:kern w:val="0"/>
                <w:sz w:val="22"/>
              </w:rPr>
            </w:pPr>
          </w:p>
        </w:tc>
        <w:tc>
          <w:tcPr>
            <w:tcW w:w="2319"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left"/>
              <w:rPr>
                <w:rFonts w:ascii="宋体" w:hAnsi="宋体" w:cs="宋体"/>
                <w:color w:val="000000"/>
                <w:kern w:val="0"/>
                <w:sz w:val="22"/>
              </w:rPr>
            </w:pPr>
            <w:r w:rsidRPr="00A06883">
              <w:rPr>
                <w:rFonts w:ascii="宋体" w:hAnsi="宋体" w:cs="宋体" w:hint="eastAsia"/>
                <w:color w:val="000000"/>
                <w:kern w:val="0"/>
                <w:sz w:val="22"/>
                <w:szCs w:val="22"/>
              </w:rPr>
              <w:t>目标2：检查工程相关问题提出3条意见</w:t>
            </w:r>
          </w:p>
        </w:tc>
        <w:tc>
          <w:tcPr>
            <w:tcW w:w="1377"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center"/>
              <w:rPr>
                <w:rFonts w:ascii="宋体" w:hAnsi="宋体" w:cs="宋体"/>
                <w:color w:val="000000"/>
                <w:kern w:val="0"/>
                <w:sz w:val="22"/>
              </w:rPr>
            </w:pPr>
            <w:r w:rsidRPr="00A06883">
              <w:rPr>
                <w:rFonts w:ascii="宋体" w:hAnsi="宋体" w:cs="宋体" w:hint="eastAsia"/>
                <w:color w:val="000000"/>
                <w:kern w:val="0"/>
                <w:sz w:val="22"/>
                <w:szCs w:val="22"/>
              </w:rPr>
              <w:t>不少于3条</w:t>
            </w:r>
          </w:p>
        </w:tc>
      </w:tr>
      <w:tr w:rsidR="008D0492" w:rsidRPr="00A06883" w:rsidTr="00DC5BE2">
        <w:trPr>
          <w:trHeight w:val="469"/>
        </w:trPr>
        <w:tc>
          <w:tcPr>
            <w:tcW w:w="725" w:type="pct"/>
            <w:vMerge/>
            <w:tcBorders>
              <w:top w:val="nil"/>
              <w:left w:val="single" w:sz="4" w:space="0" w:color="auto"/>
              <w:bottom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b/>
                <w:bCs/>
                <w:color w:val="000000"/>
                <w:kern w:val="0"/>
                <w:sz w:val="22"/>
              </w:rPr>
            </w:pPr>
          </w:p>
        </w:tc>
        <w:tc>
          <w:tcPr>
            <w:tcW w:w="579" w:type="pct"/>
            <w:vMerge/>
            <w:tcBorders>
              <w:left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color w:val="000000"/>
                <w:kern w:val="0"/>
                <w:sz w:val="22"/>
              </w:rPr>
            </w:pPr>
          </w:p>
        </w:tc>
        <w:tc>
          <w:tcPr>
            <w:tcW w:w="2319"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left"/>
              <w:rPr>
                <w:rFonts w:ascii="宋体" w:hAnsi="宋体" w:cs="宋体"/>
                <w:color w:val="000000"/>
                <w:kern w:val="0"/>
                <w:sz w:val="22"/>
              </w:rPr>
            </w:pPr>
            <w:r w:rsidRPr="00A06883">
              <w:rPr>
                <w:rFonts w:ascii="宋体" w:hAnsi="宋体" w:cs="宋体" w:hint="eastAsia"/>
                <w:color w:val="000000"/>
                <w:kern w:val="0"/>
                <w:sz w:val="22"/>
                <w:szCs w:val="22"/>
              </w:rPr>
              <w:t>目标3：召开整修相关会议2次</w:t>
            </w:r>
          </w:p>
        </w:tc>
        <w:tc>
          <w:tcPr>
            <w:tcW w:w="1377"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center"/>
              <w:rPr>
                <w:rFonts w:ascii="宋体" w:hAnsi="宋体" w:cs="宋体"/>
                <w:color w:val="000000"/>
                <w:kern w:val="0"/>
                <w:sz w:val="22"/>
              </w:rPr>
            </w:pPr>
            <w:r w:rsidRPr="00A06883">
              <w:rPr>
                <w:rFonts w:ascii="宋体" w:hAnsi="宋体" w:cs="宋体" w:hint="eastAsia"/>
                <w:color w:val="000000"/>
                <w:kern w:val="0"/>
                <w:sz w:val="22"/>
                <w:szCs w:val="22"/>
              </w:rPr>
              <w:t>不少于2次</w:t>
            </w:r>
          </w:p>
        </w:tc>
      </w:tr>
      <w:tr w:rsidR="008D0492" w:rsidRPr="00A06883" w:rsidTr="00DC5BE2">
        <w:trPr>
          <w:trHeight w:val="469"/>
        </w:trPr>
        <w:tc>
          <w:tcPr>
            <w:tcW w:w="725" w:type="pct"/>
            <w:vMerge/>
            <w:tcBorders>
              <w:top w:val="nil"/>
              <w:left w:val="single" w:sz="4" w:space="0" w:color="auto"/>
              <w:bottom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b/>
                <w:bCs/>
                <w:color w:val="000000"/>
                <w:kern w:val="0"/>
                <w:sz w:val="22"/>
              </w:rPr>
            </w:pPr>
          </w:p>
        </w:tc>
        <w:tc>
          <w:tcPr>
            <w:tcW w:w="579" w:type="pct"/>
            <w:vMerge/>
            <w:tcBorders>
              <w:left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color w:val="000000"/>
                <w:kern w:val="0"/>
                <w:sz w:val="22"/>
              </w:rPr>
            </w:pPr>
          </w:p>
        </w:tc>
        <w:tc>
          <w:tcPr>
            <w:tcW w:w="2319"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left"/>
              <w:rPr>
                <w:rFonts w:ascii="宋体" w:hAnsi="宋体" w:cs="宋体"/>
                <w:color w:val="000000"/>
                <w:kern w:val="0"/>
                <w:sz w:val="22"/>
              </w:rPr>
            </w:pPr>
            <w:r>
              <w:rPr>
                <w:rFonts w:ascii="宋体" w:hAnsi="宋体" w:cs="宋体" w:hint="eastAsia"/>
                <w:color w:val="000000"/>
                <w:kern w:val="0"/>
                <w:sz w:val="22"/>
                <w:szCs w:val="22"/>
              </w:rPr>
              <w:t>目标4：工程一次性验收，专人负责监督施工全过程</w:t>
            </w:r>
          </w:p>
        </w:tc>
        <w:tc>
          <w:tcPr>
            <w:tcW w:w="1377" w:type="pct"/>
            <w:tcBorders>
              <w:top w:val="nil"/>
              <w:left w:val="nil"/>
              <w:bottom w:val="single" w:sz="4" w:space="0" w:color="auto"/>
              <w:right w:val="single" w:sz="4" w:space="0" w:color="auto"/>
            </w:tcBorders>
            <w:shd w:val="clear" w:color="auto" w:fill="auto"/>
            <w:vAlign w:val="center"/>
            <w:hideMark/>
          </w:tcPr>
          <w:p w:rsidR="008D0492" w:rsidRPr="008D0492" w:rsidRDefault="008D0492" w:rsidP="00A06883">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一次性完成</w:t>
            </w:r>
          </w:p>
        </w:tc>
      </w:tr>
      <w:tr w:rsidR="008D0492" w:rsidRPr="00A06883" w:rsidTr="00DC5BE2">
        <w:trPr>
          <w:trHeight w:val="469"/>
        </w:trPr>
        <w:tc>
          <w:tcPr>
            <w:tcW w:w="725" w:type="pct"/>
            <w:vMerge/>
            <w:tcBorders>
              <w:top w:val="nil"/>
              <w:left w:val="single" w:sz="4" w:space="0" w:color="auto"/>
              <w:bottom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b/>
                <w:bCs/>
                <w:color w:val="000000"/>
                <w:kern w:val="0"/>
                <w:sz w:val="22"/>
              </w:rPr>
            </w:pPr>
          </w:p>
        </w:tc>
        <w:tc>
          <w:tcPr>
            <w:tcW w:w="579" w:type="pct"/>
            <w:vMerge/>
            <w:tcBorders>
              <w:left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color w:val="000000"/>
                <w:kern w:val="0"/>
                <w:sz w:val="22"/>
              </w:rPr>
            </w:pPr>
          </w:p>
        </w:tc>
        <w:tc>
          <w:tcPr>
            <w:tcW w:w="2319"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left"/>
              <w:rPr>
                <w:rFonts w:ascii="宋体" w:hAnsi="宋体" w:cs="宋体"/>
                <w:color w:val="000000"/>
                <w:kern w:val="0"/>
                <w:sz w:val="22"/>
              </w:rPr>
            </w:pPr>
            <w:r>
              <w:rPr>
                <w:rFonts w:ascii="宋体" w:hAnsi="宋体" w:cs="宋体" w:hint="eastAsia"/>
                <w:color w:val="000000"/>
                <w:kern w:val="0"/>
                <w:sz w:val="22"/>
                <w:szCs w:val="22"/>
              </w:rPr>
              <w:t>目标5：成立领导小组</w:t>
            </w:r>
          </w:p>
        </w:tc>
        <w:tc>
          <w:tcPr>
            <w:tcW w:w="1377"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日常监督</w:t>
            </w:r>
          </w:p>
        </w:tc>
      </w:tr>
      <w:tr w:rsidR="008D0492" w:rsidRPr="00A06883" w:rsidTr="00DC5BE2">
        <w:trPr>
          <w:trHeight w:val="469"/>
        </w:trPr>
        <w:tc>
          <w:tcPr>
            <w:tcW w:w="725" w:type="pct"/>
            <w:vMerge/>
            <w:tcBorders>
              <w:top w:val="nil"/>
              <w:left w:val="single" w:sz="4" w:space="0" w:color="auto"/>
              <w:bottom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b/>
                <w:bCs/>
                <w:color w:val="000000"/>
                <w:kern w:val="0"/>
                <w:sz w:val="22"/>
              </w:rPr>
            </w:pPr>
          </w:p>
        </w:tc>
        <w:tc>
          <w:tcPr>
            <w:tcW w:w="579" w:type="pct"/>
            <w:vMerge/>
            <w:tcBorders>
              <w:left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color w:val="000000"/>
                <w:kern w:val="0"/>
                <w:sz w:val="22"/>
              </w:rPr>
            </w:pPr>
          </w:p>
        </w:tc>
        <w:tc>
          <w:tcPr>
            <w:tcW w:w="2319"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left"/>
              <w:rPr>
                <w:rFonts w:ascii="宋体" w:hAnsi="宋体" w:cs="宋体"/>
                <w:color w:val="000000"/>
                <w:kern w:val="0"/>
                <w:sz w:val="22"/>
              </w:rPr>
            </w:pPr>
            <w:r>
              <w:rPr>
                <w:rFonts w:ascii="宋体" w:hAnsi="宋体" w:cs="宋体" w:hint="eastAsia"/>
                <w:color w:val="000000"/>
                <w:kern w:val="0"/>
                <w:sz w:val="22"/>
                <w:szCs w:val="22"/>
              </w:rPr>
              <w:t>目标6：工程项目现场抽查次数</w:t>
            </w:r>
          </w:p>
        </w:tc>
        <w:tc>
          <w:tcPr>
            <w:tcW w:w="1377" w:type="pct"/>
            <w:tcBorders>
              <w:top w:val="nil"/>
              <w:left w:val="nil"/>
              <w:bottom w:val="single" w:sz="4" w:space="0" w:color="auto"/>
              <w:right w:val="single" w:sz="4" w:space="0" w:color="auto"/>
            </w:tcBorders>
            <w:shd w:val="clear" w:color="auto" w:fill="auto"/>
            <w:vAlign w:val="center"/>
            <w:hideMark/>
          </w:tcPr>
          <w:p w:rsidR="008D0492" w:rsidRPr="008D0492" w:rsidRDefault="008D0492" w:rsidP="00A06883">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不少于2次</w:t>
            </w:r>
          </w:p>
        </w:tc>
      </w:tr>
      <w:tr w:rsidR="008D0492" w:rsidRPr="00A06883" w:rsidTr="00DC5BE2">
        <w:trPr>
          <w:trHeight w:val="469"/>
        </w:trPr>
        <w:tc>
          <w:tcPr>
            <w:tcW w:w="725" w:type="pct"/>
            <w:vMerge/>
            <w:tcBorders>
              <w:top w:val="nil"/>
              <w:left w:val="single" w:sz="4" w:space="0" w:color="auto"/>
              <w:bottom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b/>
                <w:bCs/>
                <w:color w:val="000000"/>
                <w:kern w:val="0"/>
                <w:sz w:val="22"/>
              </w:rPr>
            </w:pPr>
          </w:p>
        </w:tc>
        <w:tc>
          <w:tcPr>
            <w:tcW w:w="579" w:type="pct"/>
            <w:vMerge/>
            <w:tcBorders>
              <w:left w:val="single" w:sz="4" w:space="0" w:color="auto"/>
              <w:bottom w:val="nil"/>
              <w:right w:val="single" w:sz="4" w:space="0" w:color="auto"/>
            </w:tcBorders>
            <w:vAlign w:val="center"/>
            <w:hideMark/>
          </w:tcPr>
          <w:p w:rsidR="008D0492" w:rsidRPr="00A06883" w:rsidRDefault="008D0492" w:rsidP="00A06883">
            <w:pPr>
              <w:widowControl/>
              <w:spacing w:line="240" w:lineRule="auto"/>
              <w:jc w:val="left"/>
              <w:rPr>
                <w:rFonts w:ascii="宋体" w:hAnsi="宋体" w:cs="宋体"/>
                <w:color w:val="000000"/>
                <w:kern w:val="0"/>
                <w:sz w:val="22"/>
              </w:rPr>
            </w:pPr>
          </w:p>
        </w:tc>
        <w:tc>
          <w:tcPr>
            <w:tcW w:w="2319"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left"/>
              <w:rPr>
                <w:rFonts w:ascii="宋体" w:hAnsi="宋体" w:cs="宋体"/>
                <w:color w:val="000000"/>
                <w:kern w:val="0"/>
                <w:sz w:val="22"/>
              </w:rPr>
            </w:pPr>
            <w:r>
              <w:rPr>
                <w:rFonts w:ascii="宋体" w:hAnsi="宋体" w:cs="宋体" w:hint="eastAsia"/>
                <w:color w:val="000000"/>
                <w:kern w:val="0"/>
                <w:sz w:val="22"/>
                <w:szCs w:val="22"/>
              </w:rPr>
              <w:t>目标7：政府购买服务细化情况</w:t>
            </w:r>
          </w:p>
        </w:tc>
        <w:tc>
          <w:tcPr>
            <w:tcW w:w="1377" w:type="pct"/>
            <w:tcBorders>
              <w:top w:val="nil"/>
              <w:left w:val="nil"/>
              <w:bottom w:val="single" w:sz="4" w:space="0" w:color="auto"/>
              <w:right w:val="single" w:sz="4" w:space="0" w:color="auto"/>
            </w:tcBorders>
            <w:shd w:val="clear" w:color="auto" w:fill="auto"/>
            <w:vAlign w:val="center"/>
            <w:hideMark/>
          </w:tcPr>
          <w:p w:rsidR="008D0492" w:rsidRPr="008D0492" w:rsidRDefault="008D0492" w:rsidP="00A06883">
            <w:pPr>
              <w:widowControl/>
              <w:spacing w:line="240" w:lineRule="auto"/>
              <w:jc w:val="center"/>
              <w:rPr>
                <w:rFonts w:ascii="宋体" w:hAnsi="宋体" w:cs="宋体"/>
                <w:color w:val="000000"/>
                <w:kern w:val="0"/>
                <w:sz w:val="22"/>
              </w:rPr>
            </w:pPr>
            <w:r>
              <w:rPr>
                <w:rFonts w:ascii="宋体" w:hAnsi="宋体" w:cs="宋体" w:hint="eastAsia"/>
                <w:color w:val="000000"/>
                <w:kern w:val="0"/>
                <w:sz w:val="22"/>
                <w:szCs w:val="22"/>
              </w:rPr>
              <w:t>85%以上</w:t>
            </w:r>
          </w:p>
        </w:tc>
      </w:tr>
      <w:tr w:rsidR="008D0492" w:rsidRPr="00A06883" w:rsidTr="00A06883">
        <w:trPr>
          <w:trHeight w:val="660"/>
        </w:trPr>
        <w:tc>
          <w:tcPr>
            <w:tcW w:w="725" w:type="pct"/>
            <w:vMerge/>
            <w:tcBorders>
              <w:top w:val="nil"/>
              <w:left w:val="single" w:sz="4" w:space="0" w:color="auto"/>
              <w:bottom w:val="single" w:sz="4" w:space="0" w:color="auto"/>
              <w:right w:val="single" w:sz="4" w:space="0" w:color="auto"/>
            </w:tcBorders>
            <w:vAlign w:val="center"/>
            <w:hideMark/>
          </w:tcPr>
          <w:p w:rsidR="008D0492" w:rsidRPr="00A06883" w:rsidRDefault="008D0492" w:rsidP="00A06883">
            <w:pPr>
              <w:widowControl/>
              <w:spacing w:line="240" w:lineRule="auto"/>
              <w:jc w:val="left"/>
              <w:rPr>
                <w:rFonts w:ascii="宋体" w:hAnsi="宋体" w:cs="宋体"/>
                <w:b/>
                <w:bCs/>
                <w:color w:val="000000"/>
                <w:kern w:val="0"/>
                <w:sz w:val="22"/>
              </w:rPr>
            </w:pPr>
          </w:p>
        </w:tc>
        <w:tc>
          <w:tcPr>
            <w:tcW w:w="579" w:type="pct"/>
            <w:tcBorders>
              <w:top w:val="single" w:sz="4" w:space="0" w:color="auto"/>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center"/>
              <w:rPr>
                <w:rFonts w:ascii="宋体" w:hAnsi="宋体" w:cs="宋体"/>
                <w:color w:val="000000"/>
                <w:kern w:val="0"/>
                <w:sz w:val="22"/>
              </w:rPr>
            </w:pPr>
            <w:r w:rsidRPr="00A06883">
              <w:rPr>
                <w:rFonts w:ascii="宋体" w:hAnsi="宋体" w:cs="宋体" w:hint="eastAsia"/>
                <w:color w:val="000000"/>
                <w:kern w:val="0"/>
                <w:sz w:val="22"/>
                <w:szCs w:val="22"/>
              </w:rPr>
              <w:t>效益</w:t>
            </w:r>
          </w:p>
        </w:tc>
        <w:tc>
          <w:tcPr>
            <w:tcW w:w="2319"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left"/>
              <w:rPr>
                <w:rFonts w:ascii="宋体" w:hAnsi="宋体" w:cs="宋体"/>
                <w:color w:val="000000"/>
                <w:kern w:val="0"/>
                <w:sz w:val="22"/>
              </w:rPr>
            </w:pPr>
            <w:r w:rsidRPr="00A06883">
              <w:rPr>
                <w:rFonts w:ascii="宋体" w:hAnsi="宋体" w:cs="宋体" w:hint="eastAsia"/>
                <w:color w:val="000000"/>
                <w:kern w:val="0"/>
                <w:sz w:val="22"/>
                <w:szCs w:val="22"/>
              </w:rPr>
              <w:t>目标1：按工程合同规定，规范工程管理，资金及时拨付，验收合格交付使用</w:t>
            </w:r>
          </w:p>
        </w:tc>
        <w:tc>
          <w:tcPr>
            <w:tcW w:w="1377" w:type="pct"/>
            <w:tcBorders>
              <w:top w:val="nil"/>
              <w:left w:val="nil"/>
              <w:bottom w:val="single" w:sz="4" w:space="0" w:color="auto"/>
              <w:right w:val="single" w:sz="4" w:space="0" w:color="auto"/>
            </w:tcBorders>
            <w:shd w:val="clear" w:color="auto" w:fill="auto"/>
            <w:vAlign w:val="center"/>
            <w:hideMark/>
          </w:tcPr>
          <w:p w:rsidR="008D0492" w:rsidRPr="00A06883" w:rsidRDefault="008D0492" w:rsidP="00A06883">
            <w:pPr>
              <w:widowControl/>
              <w:spacing w:line="240" w:lineRule="auto"/>
              <w:jc w:val="center"/>
              <w:rPr>
                <w:rFonts w:ascii="宋体" w:hAnsi="宋体" w:cs="宋体"/>
                <w:color w:val="000000"/>
                <w:kern w:val="0"/>
                <w:sz w:val="22"/>
              </w:rPr>
            </w:pPr>
            <w:r w:rsidRPr="00A06883">
              <w:rPr>
                <w:rFonts w:ascii="宋体" w:hAnsi="宋体" w:cs="宋体" w:hint="eastAsia"/>
                <w:color w:val="000000"/>
                <w:kern w:val="0"/>
                <w:sz w:val="22"/>
                <w:szCs w:val="22"/>
              </w:rPr>
              <w:t>提高巡审办干部职工办公条件</w:t>
            </w:r>
          </w:p>
        </w:tc>
      </w:tr>
      <w:tr w:rsidR="00A06883" w:rsidRPr="00A06883" w:rsidTr="00A06883">
        <w:trPr>
          <w:trHeight w:val="660"/>
        </w:trPr>
        <w:tc>
          <w:tcPr>
            <w:tcW w:w="725" w:type="pct"/>
            <w:vMerge/>
            <w:tcBorders>
              <w:top w:val="nil"/>
              <w:left w:val="single" w:sz="4" w:space="0" w:color="auto"/>
              <w:bottom w:val="single" w:sz="4" w:space="0" w:color="auto"/>
              <w:right w:val="single" w:sz="4" w:space="0" w:color="auto"/>
            </w:tcBorders>
            <w:vAlign w:val="center"/>
            <w:hideMark/>
          </w:tcPr>
          <w:p w:rsidR="00A06883" w:rsidRPr="00A06883" w:rsidRDefault="00A06883" w:rsidP="00A06883">
            <w:pPr>
              <w:widowControl/>
              <w:spacing w:line="240" w:lineRule="auto"/>
              <w:jc w:val="left"/>
              <w:rPr>
                <w:rFonts w:ascii="宋体" w:hAnsi="宋体" w:cs="宋体"/>
                <w:b/>
                <w:bCs/>
                <w:color w:val="000000"/>
                <w:kern w:val="0"/>
                <w:sz w:val="22"/>
              </w:rPr>
            </w:pPr>
          </w:p>
        </w:tc>
        <w:tc>
          <w:tcPr>
            <w:tcW w:w="579" w:type="pct"/>
            <w:tcBorders>
              <w:top w:val="single" w:sz="4" w:space="0" w:color="auto"/>
              <w:left w:val="nil"/>
              <w:bottom w:val="single" w:sz="4" w:space="0" w:color="auto"/>
              <w:right w:val="single" w:sz="4" w:space="0" w:color="auto"/>
            </w:tcBorders>
            <w:shd w:val="clear" w:color="auto" w:fill="auto"/>
            <w:vAlign w:val="center"/>
            <w:hideMark/>
          </w:tcPr>
          <w:p w:rsidR="00A06883" w:rsidRPr="00A06883" w:rsidRDefault="008D0492" w:rsidP="00A06883">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满意度</w:t>
            </w:r>
          </w:p>
        </w:tc>
        <w:tc>
          <w:tcPr>
            <w:tcW w:w="2319" w:type="pct"/>
            <w:tcBorders>
              <w:top w:val="nil"/>
              <w:left w:val="nil"/>
              <w:bottom w:val="single" w:sz="4" w:space="0" w:color="auto"/>
              <w:right w:val="single" w:sz="4" w:space="0" w:color="auto"/>
            </w:tcBorders>
            <w:shd w:val="clear" w:color="auto" w:fill="auto"/>
            <w:vAlign w:val="center"/>
            <w:hideMark/>
          </w:tcPr>
          <w:p w:rsidR="00A06883" w:rsidRPr="00A06883" w:rsidRDefault="008D0492" w:rsidP="00A06883">
            <w:pPr>
              <w:widowControl/>
              <w:spacing w:line="240" w:lineRule="auto"/>
              <w:jc w:val="left"/>
              <w:rPr>
                <w:rFonts w:ascii="宋体" w:hAnsi="宋体" w:cs="宋体"/>
                <w:color w:val="000000"/>
                <w:kern w:val="0"/>
                <w:sz w:val="22"/>
              </w:rPr>
            </w:pPr>
            <w:r>
              <w:rPr>
                <w:rFonts w:ascii="宋体" w:hAnsi="宋体" w:cs="宋体" w:hint="eastAsia"/>
                <w:color w:val="000000"/>
                <w:kern w:val="0"/>
                <w:sz w:val="22"/>
              </w:rPr>
              <w:t>干部职工满意度</w:t>
            </w:r>
          </w:p>
        </w:tc>
        <w:tc>
          <w:tcPr>
            <w:tcW w:w="1377" w:type="pct"/>
            <w:tcBorders>
              <w:top w:val="nil"/>
              <w:left w:val="nil"/>
              <w:bottom w:val="single" w:sz="4" w:space="0" w:color="auto"/>
              <w:right w:val="single" w:sz="4" w:space="0" w:color="auto"/>
            </w:tcBorders>
            <w:shd w:val="clear" w:color="auto" w:fill="auto"/>
            <w:vAlign w:val="center"/>
            <w:hideMark/>
          </w:tcPr>
          <w:p w:rsidR="00A06883" w:rsidRPr="00A06883" w:rsidRDefault="008D0492" w:rsidP="00A06883">
            <w:pPr>
              <w:widowControl/>
              <w:spacing w:line="240" w:lineRule="auto"/>
              <w:jc w:val="center"/>
              <w:rPr>
                <w:rFonts w:ascii="宋体" w:hAnsi="宋体" w:cs="宋体"/>
                <w:color w:val="000000"/>
                <w:kern w:val="0"/>
                <w:sz w:val="22"/>
              </w:rPr>
            </w:pPr>
            <w:r>
              <w:rPr>
                <w:rFonts w:ascii="宋体" w:hAnsi="宋体" w:cs="宋体" w:hint="eastAsia"/>
                <w:color w:val="000000"/>
                <w:kern w:val="0"/>
                <w:sz w:val="22"/>
              </w:rPr>
              <w:t>90%</w:t>
            </w:r>
          </w:p>
        </w:tc>
      </w:tr>
    </w:tbl>
    <w:p w:rsidR="00A06883" w:rsidRPr="00A06883" w:rsidRDefault="00A06883" w:rsidP="00FE4FE7">
      <w:pPr>
        <w:spacing w:line="600" w:lineRule="exact"/>
        <w:ind w:firstLineChars="200" w:firstLine="643"/>
        <w:rPr>
          <w:rFonts w:ascii="仿宋" w:eastAsia="仿宋" w:hAnsi="仿宋" w:cs="仿宋"/>
          <w:b/>
          <w:bCs/>
          <w:sz w:val="32"/>
          <w:szCs w:val="32"/>
        </w:rPr>
      </w:pPr>
    </w:p>
    <w:p w:rsidR="00547865" w:rsidRDefault="00547865" w:rsidP="00FE4FE7">
      <w:pPr>
        <w:spacing w:line="600" w:lineRule="exact"/>
        <w:ind w:firstLineChars="200" w:firstLine="643"/>
        <w:rPr>
          <w:rFonts w:ascii="仿宋" w:eastAsia="仿宋" w:hAnsi="仿宋" w:cs="Times New Roman"/>
          <w:b/>
          <w:bCs/>
          <w:sz w:val="32"/>
          <w:szCs w:val="32"/>
        </w:rPr>
      </w:pPr>
      <w:r>
        <w:rPr>
          <w:rFonts w:ascii="仿宋" w:eastAsia="仿宋" w:hAnsi="仿宋" w:cs="仿宋" w:hint="eastAsia"/>
          <w:b/>
          <w:bCs/>
          <w:sz w:val="32"/>
          <w:szCs w:val="32"/>
        </w:rPr>
        <w:t>七、其他重要事项说明</w:t>
      </w:r>
    </w:p>
    <w:p w:rsidR="00547865" w:rsidRDefault="00547865" w:rsidP="00547865">
      <w:pPr>
        <w:spacing w:line="600" w:lineRule="exact"/>
        <w:ind w:firstLineChars="200" w:firstLine="643"/>
        <w:rPr>
          <w:rFonts w:ascii="楷体" w:eastAsia="楷体" w:hAnsi="楷体" w:cs="Times New Roman"/>
          <w:b/>
          <w:bCs/>
          <w:sz w:val="32"/>
          <w:szCs w:val="32"/>
        </w:rPr>
      </w:pPr>
      <w:r>
        <w:rPr>
          <w:rFonts w:ascii="楷体" w:eastAsia="楷体" w:hAnsi="楷体" w:cs="楷体" w:hint="eastAsia"/>
          <w:b/>
          <w:bCs/>
          <w:sz w:val="32"/>
          <w:szCs w:val="32"/>
        </w:rPr>
        <w:t>（一）机关运行经费</w:t>
      </w:r>
    </w:p>
    <w:p w:rsidR="00547865" w:rsidRDefault="00547865" w:rsidP="00547865">
      <w:pPr>
        <w:spacing w:line="600" w:lineRule="exact"/>
        <w:ind w:firstLineChars="200" w:firstLine="640"/>
        <w:rPr>
          <w:rFonts w:ascii="黑体" w:eastAsia="黑体" w:hAnsi="黑体" w:cs="Times New Roman"/>
          <w:color w:val="FF0000"/>
          <w:sz w:val="32"/>
          <w:szCs w:val="32"/>
        </w:rPr>
      </w:pPr>
      <w:r>
        <w:rPr>
          <w:rFonts w:ascii="仿宋" w:eastAsia="仿宋" w:hAnsi="仿宋" w:cs="仿宋" w:hint="eastAsia"/>
          <w:kern w:val="0"/>
          <w:sz w:val="32"/>
          <w:szCs w:val="32"/>
        </w:rPr>
        <w:t>202</w:t>
      </w:r>
      <w:r w:rsidR="00BA30FB">
        <w:rPr>
          <w:rFonts w:ascii="仿宋" w:eastAsia="仿宋" w:hAnsi="仿宋" w:cs="仿宋" w:hint="eastAsia"/>
          <w:kern w:val="0"/>
          <w:sz w:val="32"/>
          <w:szCs w:val="32"/>
        </w:rPr>
        <w:t>1</w:t>
      </w:r>
      <w:r>
        <w:rPr>
          <w:rFonts w:ascii="仿宋" w:eastAsia="仿宋" w:hAnsi="仿宋" w:cs="仿宋" w:hint="eastAsia"/>
          <w:sz w:val="32"/>
          <w:szCs w:val="32"/>
        </w:rPr>
        <w:t>年</w:t>
      </w:r>
      <w:r>
        <w:rPr>
          <w:rFonts w:ascii="仿宋" w:eastAsia="仿宋" w:hAnsi="仿宋" w:cs="仿宋" w:hint="eastAsia"/>
          <w:kern w:val="0"/>
          <w:sz w:val="32"/>
          <w:szCs w:val="32"/>
        </w:rPr>
        <w:t>区巡审办</w:t>
      </w:r>
      <w:r>
        <w:rPr>
          <w:rFonts w:ascii="仿宋" w:eastAsia="仿宋" w:hAnsi="仿宋" w:cs="仿宋" w:hint="eastAsia"/>
          <w:sz w:val="32"/>
          <w:szCs w:val="32"/>
        </w:rPr>
        <w:t>（含实行公务员管理的事业单位）一般公共预算拨款安排的机关运行经费支出</w:t>
      </w:r>
      <w:r w:rsidR="002727FB">
        <w:rPr>
          <w:rFonts w:ascii="仿宋" w:eastAsia="仿宋" w:hAnsi="仿宋" w:cs="仿宋" w:hint="eastAsia"/>
          <w:kern w:val="0"/>
          <w:sz w:val="32"/>
          <w:szCs w:val="32"/>
        </w:rPr>
        <w:t>69.29</w:t>
      </w:r>
      <w:r>
        <w:rPr>
          <w:rFonts w:ascii="仿宋" w:eastAsia="仿宋" w:hAnsi="仿宋" w:cs="仿宋" w:hint="eastAsia"/>
          <w:sz w:val="32"/>
          <w:szCs w:val="32"/>
        </w:rPr>
        <w:t>万元，比</w:t>
      </w:r>
      <w:r w:rsidR="00BA30FB">
        <w:rPr>
          <w:rFonts w:ascii="仿宋" w:eastAsia="仿宋" w:hAnsi="仿宋" w:cs="仿宋" w:hint="eastAsia"/>
          <w:sz w:val="32"/>
          <w:szCs w:val="32"/>
        </w:rPr>
        <w:t>2020</w:t>
      </w:r>
      <w:r>
        <w:rPr>
          <w:rFonts w:ascii="仿宋" w:eastAsia="仿宋" w:hAnsi="仿宋" w:cs="仿宋" w:hint="eastAsia"/>
          <w:sz w:val="32"/>
          <w:szCs w:val="32"/>
        </w:rPr>
        <w:t>年</w:t>
      </w:r>
      <w:r w:rsidR="002727FB">
        <w:rPr>
          <w:rFonts w:ascii="仿宋" w:eastAsia="仿宋" w:hAnsi="仿宋" w:cs="仿宋" w:hint="eastAsia"/>
          <w:kern w:val="0"/>
          <w:sz w:val="32"/>
          <w:szCs w:val="32"/>
        </w:rPr>
        <w:t>40.06</w:t>
      </w:r>
      <w:r>
        <w:rPr>
          <w:rFonts w:ascii="仿宋" w:eastAsia="仿宋" w:hAnsi="仿宋" w:cs="仿宋" w:hint="eastAsia"/>
          <w:sz w:val="32"/>
          <w:szCs w:val="32"/>
        </w:rPr>
        <w:t>万元</w:t>
      </w:r>
      <w:r w:rsidR="002727FB">
        <w:rPr>
          <w:rFonts w:ascii="仿宋" w:eastAsia="仿宋" w:hAnsi="仿宋" w:cs="仿宋" w:hint="eastAsia"/>
          <w:sz w:val="32"/>
          <w:szCs w:val="32"/>
        </w:rPr>
        <w:t>增加29.23</w:t>
      </w:r>
      <w:r w:rsidR="00BA30FB">
        <w:rPr>
          <w:rFonts w:ascii="仿宋" w:eastAsia="仿宋" w:hAnsi="仿宋" w:cs="仿宋" w:hint="eastAsia"/>
          <w:sz w:val="32"/>
          <w:szCs w:val="32"/>
        </w:rPr>
        <w:t>万元</w:t>
      </w:r>
      <w:r w:rsidR="002727FB">
        <w:rPr>
          <w:rFonts w:ascii="仿宋" w:eastAsia="仿宋" w:hAnsi="仿宋" w:cs="仿宋" w:hint="eastAsia"/>
          <w:sz w:val="32"/>
          <w:szCs w:val="32"/>
        </w:rPr>
        <w:t>，主要原因是定额公用经费按照纪检监察系统定额配置，公用经费增加</w:t>
      </w:r>
      <w:r>
        <w:rPr>
          <w:rFonts w:ascii="仿宋" w:eastAsia="仿宋" w:hAnsi="仿宋" w:cs="仿宋" w:hint="eastAsia"/>
          <w:sz w:val="32"/>
          <w:szCs w:val="32"/>
        </w:rPr>
        <w:t>。</w:t>
      </w:r>
    </w:p>
    <w:p w:rsidR="00547865" w:rsidRDefault="00547865" w:rsidP="00547865">
      <w:pPr>
        <w:spacing w:line="600" w:lineRule="exact"/>
        <w:ind w:firstLineChars="200" w:firstLine="643"/>
        <w:rPr>
          <w:rFonts w:ascii="楷体" w:eastAsia="楷体" w:hAnsi="楷体" w:cs="Times New Roman"/>
          <w:b/>
          <w:bCs/>
          <w:sz w:val="32"/>
          <w:szCs w:val="32"/>
        </w:rPr>
      </w:pPr>
      <w:r>
        <w:rPr>
          <w:rFonts w:ascii="楷体" w:eastAsia="楷体" w:hAnsi="楷体" w:cs="楷体" w:hint="eastAsia"/>
          <w:b/>
          <w:bCs/>
          <w:sz w:val="32"/>
          <w:szCs w:val="32"/>
        </w:rPr>
        <w:t>（二）政府采购情况</w:t>
      </w:r>
    </w:p>
    <w:p w:rsidR="00547865" w:rsidRDefault="00547865" w:rsidP="00547865">
      <w:pPr>
        <w:spacing w:line="600" w:lineRule="exact"/>
        <w:ind w:firstLineChars="200" w:firstLine="640"/>
        <w:rPr>
          <w:rFonts w:ascii="仿宋" w:eastAsia="仿宋" w:hAnsi="仿宋" w:cs="Times New Roman"/>
          <w:kern w:val="0"/>
          <w:sz w:val="32"/>
          <w:szCs w:val="32"/>
        </w:rPr>
      </w:pPr>
      <w:r>
        <w:rPr>
          <w:rFonts w:ascii="仿宋" w:eastAsia="仿宋" w:hAnsi="仿宋" w:cs="仿宋" w:hint="eastAsia"/>
          <w:kern w:val="0"/>
          <w:sz w:val="32"/>
          <w:szCs w:val="32"/>
        </w:rPr>
        <w:t>2020</w:t>
      </w:r>
      <w:r>
        <w:rPr>
          <w:rFonts w:ascii="仿宋" w:eastAsia="仿宋" w:hAnsi="仿宋" w:cs="仿宋" w:hint="eastAsia"/>
          <w:sz w:val="32"/>
          <w:szCs w:val="32"/>
        </w:rPr>
        <w:t>年区巡审办政府采购预算总额</w:t>
      </w:r>
      <w:r w:rsidR="00BA30FB">
        <w:rPr>
          <w:rFonts w:ascii="仿宋" w:eastAsia="仿宋" w:hAnsi="仿宋" w:cs="仿宋" w:hint="eastAsia"/>
          <w:kern w:val="0"/>
          <w:sz w:val="32"/>
          <w:szCs w:val="32"/>
        </w:rPr>
        <w:t>231.30</w:t>
      </w:r>
      <w:r>
        <w:rPr>
          <w:rFonts w:ascii="仿宋" w:eastAsia="仿宋" w:hAnsi="仿宋" w:cs="仿宋" w:hint="eastAsia"/>
          <w:kern w:val="0"/>
          <w:sz w:val="32"/>
          <w:szCs w:val="32"/>
        </w:rPr>
        <w:t>万元，其中：</w:t>
      </w:r>
      <w:r>
        <w:rPr>
          <w:rFonts w:ascii="仿宋" w:eastAsia="仿宋" w:hAnsi="仿宋" w:cs="仿宋" w:hint="eastAsia"/>
          <w:kern w:val="0"/>
          <w:sz w:val="32"/>
          <w:szCs w:val="32"/>
        </w:rPr>
        <w:lastRenderedPageBreak/>
        <w:t>政府购买服务项目</w:t>
      </w:r>
      <w:r>
        <w:rPr>
          <w:rFonts w:ascii="仿宋" w:eastAsia="仿宋" w:hAnsi="仿宋" w:cs="仿宋" w:hint="eastAsia"/>
          <w:sz w:val="32"/>
          <w:szCs w:val="32"/>
        </w:rPr>
        <w:t>采购预算额</w:t>
      </w:r>
      <w:r w:rsidR="00BA30FB">
        <w:rPr>
          <w:rFonts w:ascii="仿宋" w:eastAsia="仿宋" w:hAnsi="仿宋" w:cs="仿宋" w:hint="eastAsia"/>
          <w:kern w:val="0"/>
          <w:sz w:val="32"/>
          <w:szCs w:val="32"/>
        </w:rPr>
        <w:t>208</w:t>
      </w:r>
      <w:r>
        <w:rPr>
          <w:rFonts w:ascii="仿宋" w:eastAsia="仿宋" w:hAnsi="仿宋" w:cs="仿宋" w:hint="eastAsia"/>
          <w:kern w:val="0"/>
          <w:sz w:val="32"/>
          <w:szCs w:val="32"/>
        </w:rPr>
        <w:t>万元。</w:t>
      </w:r>
    </w:p>
    <w:p w:rsidR="00547865" w:rsidRDefault="00547865" w:rsidP="00547865">
      <w:pPr>
        <w:spacing w:line="600" w:lineRule="exact"/>
        <w:ind w:firstLineChars="200" w:firstLine="643"/>
        <w:rPr>
          <w:rFonts w:ascii="楷体" w:eastAsia="楷体" w:hAnsi="楷体" w:cs="Times New Roman"/>
          <w:b/>
          <w:bCs/>
          <w:sz w:val="32"/>
          <w:szCs w:val="32"/>
        </w:rPr>
      </w:pPr>
      <w:r>
        <w:rPr>
          <w:rFonts w:ascii="楷体" w:eastAsia="楷体" w:hAnsi="楷体" w:cs="楷体" w:hint="eastAsia"/>
          <w:b/>
          <w:bCs/>
          <w:sz w:val="32"/>
          <w:szCs w:val="32"/>
        </w:rPr>
        <w:t>（三）国有资产占用使用情况</w:t>
      </w:r>
    </w:p>
    <w:p w:rsidR="00547865" w:rsidRDefault="00547865" w:rsidP="00547865">
      <w:pPr>
        <w:spacing w:line="600" w:lineRule="exact"/>
        <w:ind w:firstLineChars="200" w:firstLine="640"/>
        <w:rPr>
          <w:rFonts w:ascii="仿宋" w:eastAsia="仿宋" w:hAnsi="仿宋" w:cs="Times New Roman"/>
          <w:kern w:val="0"/>
          <w:sz w:val="32"/>
          <w:szCs w:val="32"/>
        </w:rPr>
      </w:pPr>
      <w:r>
        <w:rPr>
          <w:rFonts w:ascii="仿宋" w:eastAsia="仿宋" w:hAnsi="仿宋" w:cs="仿宋" w:hint="eastAsia"/>
          <w:sz w:val="32"/>
          <w:szCs w:val="32"/>
        </w:rPr>
        <w:t>截至</w:t>
      </w:r>
      <w:r>
        <w:rPr>
          <w:rFonts w:ascii="仿宋" w:eastAsia="仿宋" w:hAnsi="仿宋" w:cs="仿宋" w:hint="eastAsia"/>
          <w:kern w:val="0"/>
          <w:sz w:val="32"/>
          <w:szCs w:val="32"/>
        </w:rPr>
        <w:t>2020年底，区巡审办</w:t>
      </w:r>
      <w:r>
        <w:rPr>
          <w:rFonts w:ascii="仿宋" w:eastAsia="仿宋" w:hAnsi="仿宋" w:cs="仿宋" w:hint="eastAsia"/>
          <w:sz w:val="32"/>
          <w:szCs w:val="32"/>
        </w:rPr>
        <w:t>所属的预算单位共有车辆</w:t>
      </w:r>
      <w:r>
        <w:rPr>
          <w:rFonts w:ascii="仿宋" w:eastAsia="仿宋" w:hAnsi="仿宋" w:cs="仿宋" w:hint="eastAsia"/>
          <w:kern w:val="0"/>
          <w:sz w:val="32"/>
          <w:szCs w:val="32"/>
        </w:rPr>
        <w:t>0</w:t>
      </w:r>
      <w:r>
        <w:rPr>
          <w:rFonts w:ascii="仿宋" w:eastAsia="仿宋" w:hAnsi="仿宋" w:cs="仿宋" w:hint="eastAsia"/>
          <w:sz w:val="32"/>
          <w:szCs w:val="32"/>
        </w:rPr>
        <w:t>辆，其中：省部级领导干部用车</w:t>
      </w:r>
      <w:r>
        <w:rPr>
          <w:rFonts w:ascii="仿宋" w:eastAsia="仿宋" w:hAnsi="仿宋" w:cs="仿宋" w:hint="eastAsia"/>
          <w:kern w:val="0"/>
          <w:sz w:val="32"/>
          <w:szCs w:val="32"/>
        </w:rPr>
        <w:t>0</w:t>
      </w:r>
      <w:r>
        <w:rPr>
          <w:rFonts w:ascii="仿宋" w:eastAsia="仿宋" w:hAnsi="仿宋" w:cs="仿宋" w:hint="eastAsia"/>
          <w:sz w:val="32"/>
          <w:szCs w:val="32"/>
        </w:rPr>
        <w:t>辆，一般公务用车</w:t>
      </w:r>
      <w:r>
        <w:rPr>
          <w:rFonts w:ascii="仿宋" w:eastAsia="仿宋" w:hAnsi="仿宋" w:cs="仿宋" w:hint="eastAsia"/>
          <w:kern w:val="0"/>
          <w:sz w:val="32"/>
          <w:szCs w:val="32"/>
        </w:rPr>
        <w:t>0</w:t>
      </w:r>
      <w:r>
        <w:rPr>
          <w:rFonts w:ascii="仿宋" w:eastAsia="仿宋" w:hAnsi="仿宋" w:cs="仿宋" w:hint="eastAsia"/>
          <w:sz w:val="32"/>
          <w:szCs w:val="32"/>
        </w:rPr>
        <w:t>辆，一般执法执勤用车</w:t>
      </w:r>
      <w:r>
        <w:rPr>
          <w:rFonts w:ascii="仿宋" w:eastAsia="仿宋" w:hAnsi="仿宋" w:cs="仿宋" w:hint="eastAsia"/>
          <w:kern w:val="0"/>
          <w:sz w:val="32"/>
          <w:szCs w:val="32"/>
        </w:rPr>
        <w:t>0</w:t>
      </w:r>
      <w:r>
        <w:rPr>
          <w:rFonts w:ascii="仿宋" w:eastAsia="仿宋" w:hAnsi="仿宋" w:cs="仿宋" w:hint="eastAsia"/>
          <w:sz w:val="32"/>
          <w:szCs w:val="32"/>
        </w:rPr>
        <w:t>辆，特种专业技术用车</w:t>
      </w:r>
      <w:r>
        <w:rPr>
          <w:rFonts w:ascii="仿宋" w:eastAsia="仿宋" w:hAnsi="仿宋" w:cs="仿宋" w:hint="eastAsia"/>
          <w:kern w:val="0"/>
          <w:sz w:val="32"/>
          <w:szCs w:val="32"/>
        </w:rPr>
        <w:t>0</w:t>
      </w:r>
      <w:r>
        <w:rPr>
          <w:rFonts w:ascii="仿宋" w:eastAsia="仿宋" w:hAnsi="仿宋" w:cs="仿宋" w:hint="eastAsia"/>
          <w:sz w:val="32"/>
          <w:szCs w:val="32"/>
        </w:rPr>
        <w:t>辆，其他用车</w:t>
      </w:r>
      <w:r>
        <w:rPr>
          <w:rFonts w:ascii="仿宋" w:eastAsia="仿宋" w:hAnsi="仿宋" w:cs="仿宋" w:hint="eastAsia"/>
          <w:kern w:val="0"/>
          <w:sz w:val="32"/>
          <w:szCs w:val="32"/>
        </w:rPr>
        <w:t>0</w:t>
      </w:r>
      <w:r>
        <w:rPr>
          <w:rFonts w:ascii="仿宋" w:eastAsia="仿宋" w:hAnsi="仿宋" w:cs="仿宋" w:hint="eastAsia"/>
          <w:sz w:val="32"/>
          <w:szCs w:val="32"/>
        </w:rPr>
        <w:t>辆。单位价值</w:t>
      </w:r>
      <w:r>
        <w:rPr>
          <w:rFonts w:ascii="仿宋" w:eastAsia="仿宋" w:hAnsi="仿宋" w:cs="仿宋"/>
          <w:sz w:val="32"/>
          <w:szCs w:val="32"/>
        </w:rPr>
        <w:t>50</w:t>
      </w:r>
      <w:r>
        <w:rPr>
          <w:rFonts w:ascii="仿宋" w:eastAsia="仿宋" w:hAnsi="仿宋" w:cs="仿宋" w:hint="eastAsia"/>
          <w:sz w:val="32"/>
          <w:szCs w:val="32"/>
        </w:rPr>
        <w:t>万元以上通用设备</w:t>
      </w:r>
      <w:r>
        <w:rPr>
          <w:rFonts w:ascii="仿宋" w:eastAsia="仿宋" w:hAnsi="仿宋" w:cs="仿宋" w:hint="eastAsia"/>
          <w:kern w:val="0"/>
          <w:sz w:val="32"/>
          <w:szCs w:val="32"/>
        </w:rPr>
        <w:t>0台（套），</w:t>
      </w:r>
      <w:r>
        <w:rPr>
          <w:rFonts w:ascii="仿宋" w:eastAsia="仿宋" w:hAnsi="仿宋" w:cs="仿宋" w:hint="eastAsia"/>
          <w:sz w:val="32"/>
          <w:szCs w:val="32"/>
        </w:rPr>
        <w:t>单位价值</w:t>
      </w:r>
      <w:r>
        <w:rPr>
          <w:rFonts w:ascii="仿宋" w:eastAsia="仿宋" w:hAnsi="仿宋" w:cs="仿宋"/>
          <w:sz w:val="32"/>
          <w:szCs w:val="32"/>
        </w:rPr>
        <w:t>100</w:t>
      </w:r>
      <w:r>
        <w:rPr>
          <w:rFonts w:ascii="仿宋" w:eastAsia="仿宋" w:hAnsi="仿宋" w:cs="仿宋" w:hint="eastAsia"/>
          <w:sz w:val="32"/>
          <w:szCs w:val="32"/>
        </w:rPr>
        <w:t>万元以上专用设备</w:t>
      </w:r>
      <w:r>
        <w:rPr>
          <w:rFonts w:ascii="仿宋" w:eastAsia="仿宋" w:hAnsi="仿宋" w:cs="仿宋" w:hint="eastAsia"/>
          <w:kern w:val="0"/>
          <w:sz w:val="32"/>
          <w:szCs w:val="32"/>
        </w:rPr>
        <w:t>0台（套）。</w:t>
      </w:r>
    </w:p>
    <w:p w:rsidR="00547865" w:rsidRDefault="00547865" w:rsidP="00547865">
      <w:pPr>
        <w:ind w:firstLineChars="200" w:firstLine="640"/>
        <w:rPr>
          <w:rFonts w:ascii="仿宋" w:eastAsia="仿宋" w:hAnsi="仿宋" w:cs="Times New Roman"/>
          <w:kern w:val="0"/>
          <w:sz w:val="32"/>
          <w:szCs w:val="32"/>
        </w:rPr>
      </w:pPr>
    </w:p>
    <w:p w:rsidR="00547865" w:rsidRDefault="00547865" w:rsidP="00547865">
      <w:pPr>
        <w:ind w:firstLineChars="200" w:firstLine="640"/>
        <w:rPr>
          <w:rFonts w:ascii="仿宋" w:eastAsia="仿宋" w:hAnsi="仿宋" w:cs="Times New Roman"/>
          <w:kern w:val="0"/>
          <w:sz w:val="32"/>
          <w:szCs w:val="32"/>
        </w:rPr>
      </w:pPr>
    </w:p>
    <w:p w:rsidR="00547865" w:rsidRDefault="00547865" w:rsidP="00547865">
      <w:pPr>
        <w:jc w:val="center"/>
        <w:rPr>
          <w:rFonts w:ascii="宋体" w:cs="宋体"/>
          <w:b/>
          <w:bCs/>
          <w:sz w:val="40"/>
          <w:szCs w:val="40"/>
        </w:rPr>
      </w:pPr>
      <w:r>
        <w:rPr>
          <w:rFonts w:ascii="宋体" w:hAnsi="宋体" w:cs="宋体" w:hint="eastAsia"/>
          <w:b/>
          <w:bCs/>
          <w:sz w:val="40"/>
          <w:szCs w:val="40"/>
        </w:rPr>
        <w:t>第四部分名词解释</w:t>
      </w:r>
    </w:p>
    <w:p w:rsidR="00547865" w:rsidRDefault="00547865" w:rsidP="00547865">
      <w:pPr>
        <w:jc w:val="center"/>
        <w:rPr>
          <w:rFonts w:ascii="宋体" w:cs="宋体"/>
          <w:b/>
          <w:bCs/>
          <w:sz w:val="40"/>
          <w:szCs w:val="40"/>
        </w:rPr>
      </w:pPr>
    </w:p>
    <w:p w:rsidR="00547865" w:rsidRDefault="00547865" w:rsidP="00547865">
      <w:pPr>
        <w:spacing w:line="600" w:lineRule="exact"/>
        <w:ind w:firstLineChars="221" w:firstLine="707"/>
        <w:rPr>
          <w:rFonts w:ascii="仿宋" w:eastAsia="仿宋" w:hAnsi="仿宋" w:cs="Times New Roman"/>
          <w:color w:val="000000"/>
          <w:kern w:val="0"/>
          <w:sz w:val="32"/>
          <w:szCs w:val="32"/>
        </w:rPr>
      </w:pPr>
      <w:r>
        <w:rPr>
          <w:rFonts w:ascii="仿宋" w:eastAsia="仿宋" w:hAnsi="仿宋" w:cs="仿宋" w:hint="eastAsia"/>
          <w:color w:val="000000"/>
          <w:kern w:val="0"/>
          <w:sz w:val="32"/>
          <w:szCs w:val="32"/>
        </w:rPr>
        <w:t>一、财政拨款收入：指财政当年拨付的资金。</w:t>
      </w:r>
    </w:p>
    <w:p w:rsidR="00547865" w:rsidRDefault="00547865" w:rsidP="00547865">
      <w:pPr>
        <w:spacing w:line="600" w:lineRule="exact"/>
        <w:ind w:firstLineChars="221" w:firstLine="707"/>
        <w:rPr>
          <w:rFonts w:ascii="仿宋" w:eastAsia="仿宋" w:hAnsi="仿宋" w:cs="Times New Roman"/>
          <w:color w:val="000000"/>
          <w:kern w:val="0"/>
          <w:sz w:val="32"/>
          <w:szCs w:val="32"/>
        </w:rPr>
      </w:pPr>
      <w:r>
        <w:rPr>
          <w:rFonts w:ascii="仿宋" w:eastAsia="仿宋" w:hAnsi="仿宋" w:cs="仿宋" w:hint="eastAsia"/>
          <w:color w:val="000000"/>
          <w:kern w:val="0"/>
          <w:sz w:val="32"/>
          <w:szCs w:val="32"/>
        </w:rPr>
        <w:t>二、事业收入：指事业单位开展专业业务活动及辅助活动所取得的收入。</w:t>
      </w:r>
    </w:p>
    <w:p w:rsidR="00547865" w:rsidRDefault="00547865" w:rsidP="00547865">
      <w:pPr>
        <w:spacing w:line="600" w:lineRule="exact"/>
        <w:ind w:firstLineChars="221" w:firstLine="707"/>
        <w:rPr>
          <w:rFonts w:ascii="仿宋" w:eastAsia="仿宋" w:hAnsi="仿宋" w:cs="Times New Roman"/>
          <w:color w:val="000000"/>
          <w:kern w:val="0"/>
          <w:sz w:val="32"/>
          <w:szCs w:val="32"/>
        </w:rPr>
      </w:pPr>
      <w:r>
        <w:rPr>
          <w:rFonts w:ascii="仿宋" w:eastAsia="仿宋" w:hAnsi="仿宋" w:cs="仿宋" w:hint="eastAsia"/>
          <w:color w:val="000000"/>
          <w:kern w:val="0"/>
          <w:sz w:val="32"/>
          <w:szCs w:val="32"/>
        </w:rPr>
        <w:t>三、经营收入：指事业单位在专业业务活动及其辅助活动之外开展非独立核算经营活动取得的收入。</w:t>
      </w:r>
    </w:p>
    <w:p w:rsidR="00547865" w:rsidRDefault="00547865" w:rsidP="00547865">
      <w:pPr>
        <w:spacing w:line="600" w:lineRule="exact"/>
        <w:ind w:firstLineChars="221" w:firstLine="707"/>
        <w:rPr>
          <w:rFonts w:ascii="仿宋" w:eastAsia="仿宋" w:hAnsi="仿宋" w:cs="Times New Roman"/>
          <w:color w:val="000000"/>
          <w:kern w:val="0"/>
          <w:sz w:val="32"/>
          <w:szCs w:val="32"/>
        </w:rPr>
      </w:pPr>
      <w:r>
        <w:rPr>
          <w:rFonts w:ascii="仿宋" w:eastAsia="仿宋" w:hAnsi="仿宋" w:cs="仿宋" w:hint="eastAsia"/>
          <w:color w:val="000000"/>
          <w:kern w:val="0"/>
          <w:sz w:val="32"/>
          <w:szCs w:val="32"/>
        </w:rPr>
        <w:t>四、其他收入：指除上述“财政拨款收入”、“事业收入”、“经营收入”等以外的收入。主要是按规定动用的售房收入、存款利息收入等。</w:t>
      </w:r>
    </w:p>
    <w:p w:rsidR="00547865" w:rsidRDefault="00547865" w:rsidP="00547865">
      <w:pPr>
        <w:spacing w:line="600" w:lineRule="exact"/>
        <w:ind w:firstLineChars="221" w:firstLine="707"/>
        <w:rPr>
          <w:rFonts w:ascii="仿宋" w:eastAsia="仿宋" w:hAnsi="仿宋" w:cs="Times New Roman"/>
          <w:color w:val="000000"/>
          <w:kern w:val="0"/>
          <w:sz w:val="32"/>
          <w:szCs w:val="32"/>
        </w:rPr>
      </w:pPr>
      <w:r>
        <w:rPr>
          <w:rFonts w:ascii="仿宋" w:eastAsia="仿宋" w:hAnsi="仿宋" w:cs="仿宋" w:hint="eastAsia"/>
          <w:color w:val="000000"/>
          <w:kern w:val="0"/>
          <w:sz w:val="32"/>
          <w:szCs w:val="32"/>
        </w:rPr>
        <w:t>五、用事业基金弥补收支差额：指事业单位在当年的“财政拨款收入”、“事业收入”、“经营收入”、“其他收入”不足以安排当年支出的情况下，使用以前年度积累的事业基金（事业单位当年收支相抵后按国家规定提取、用于弥补以</w:t>
      </w:r>
      <w:r>
        <w:rPr>
          <w:rFonts w:ascii="仿宋" w:eastAsia="仿宋" w:hAnsi="仿宋" w:cs="仿宋" w:hint="eastAsia"/>
          <w:color w:val="000000"/>
          <w:kern w:val="0"/>
          <w:sz w:val="32"/>
          <w:szCs w:val="32"/>
        </w:rPr>
        <w:lastRenderedPageBreak/>
        <w:t>后年度收支差额的基金）弥补本年度收支缺口的资金。</w:t>
      </w:r>
    </w:p>
    <w:p w:rsidR="00547865" w:rsidRDefault="00547865" w:rsidP="00547865">
      <w:pPr>
        <w:spacing w:line="600" w:lineRule="exact"/>
        <w:ind w:firstLineChars="200" w:firstLine="640"/>
        <w:rPr>
          <w:rFonts w:ascii="仿宋" w:eastAsia="仿宋" w:hAnsi="仿宋" w:cs="Times New Roman"/>
          <w:color w:val="000000"/>
          <w:kern w:val="0"/>
          <w:sz w:val="32"/>
          <w:szCs w:val="32"/>
        </w:rPr>
      </w:pPr>
      <w:r>
        <w:rPr>
          <w:rFonts w:ascii="仿宋" w:eastAsia="仿宋" w:hAnsi="仿宋" w:cs="仿宋" w:hint="eastAsia"/>
          <w:color w:val="000000"/>
          <w:kern w:val="0"/>
          <w:sz w:val="32"/>
          <w:szCs w:val="32"/>
        </w:rPr>
        <w:t>六、年初结转和结余：指以前年度尚未完成、结转到本年按有关规定继续使用的资金。</w:t>
      </w:r>
    </w:p>
    <w:p w:rsidR="00547865" w:rsidRDefault="00547865" w:rsidP="00547865">
      <w:pPr>
        <w:pStyle w:val="Default"/>
        <w:spacing w:line="600" w:lineRule="exact"/>
        <w:ind w:firstLineChars="200" w:firstLine="640"/>
        <w:rPr>
          <w:rFonts w:hAnsi="仿宋" w:cs="Times New Roman"/>
          <w:sz w:val="32"/>
          <w:szCs w:val="32"/>
        </w:rPr>
      </w:pPr>
      <w:r>
        <w:rPr>
          <w:rFonts w:hAnsi="仿宋" w:hint="eastAsia"/>
          <w:sz w:val="32"/>
          <w:szCs w:val="32"/>
        </w:rPr>
        <w:t>七、结余分配：指事业单位按规定提取的职工福利基金、事业基金和缴纳的所得税，以及建设单位按规定应交回的基本建设竣工项目结余资金。</w:t>
      </w:r>
    </w:p>
    <w:p w:rsidR="00547865" w:rsidRDefault="00547865" w:rsidP="00547865">
      <w:pPr>
        <w:pStyle w:val="Default"/>
        <w:spacing w:line="600" w:lineRule="exact"/>
        <w:ind w:firstLine="640"/>
        <w:rPr>
          <w:rFonts w:hAnsi="仿宋" w:cs="Times New Roman"/>
          <w:sz w:val="32"/>
          <w:szCs w:val="32"/>
        </w:rPr>
      </w:pPr>
      <w:r>
        <w:rPr>
          <w:rFonts w:hAnsi="仿宋" w:hint="eastAsia"/>
          <w:sz w:val="32"/>
          <w:szCs w:val="32"/>
        </w:rPr>
        <w:t>八、年末结转和结余：指本年度或以前年度预算安排、因客观条件发生变化无法按原计划实施，需延迟到以后年度按有关规定继续使用的资金。</w:t>
      </w:r>
    </w:p>
    <w:p w:rsidR="00547865" w:rsidRDefault="00547865" w:rsidP="00547865">
      <w:pPr>
        <w:pStyle w:val="Default"/>
        <w:spacing w:line="600" w:lineRule="exact"/>
        <w:ind w:firstLine="640"/>
        <w:rPr>
          <w:rFonts w:hAnsi="仿宋" w:cs="Times New Roman"/>
          <w:sz w:val="32"/>
          <w:szCs w:val="32"/>
        </w:rPr>
      </w:pPr>
      <w:r>
        <w:rPr>
          <w:rFonts w:hAnsi="仿宋" w:hint="eastAsia"/>
          <w:sz w:val="32"/>
          <w:szCs w:val="32"/>
        </w:rPr>
        <w:t>九、基本支出：指为保障机构正常运转、完成日常工作任务而发生的人员支出和公用支出。</w:t>
      </w:r>
    </w:p>
    <w:p w:rsidR="00547865" w:rsidRDefault="00547865" w:rsidP="00547865">
      <w:pPr>
        <w:pStyle w:val="Default"/>
        <w:spacing w:line="600" w:lineRule="exact"/>
        <w:ind w:firstLine="640"/>
        <w:rPr>
          <w:rFonts w:hAnsi="仿宋" w:cs="Times New Roman"/>
          <w:sz w:val="32"/>
          <w:szCs w:val="32"/>
        </w:rPr>
      </w:pPr>
      <w:r>
        <w:rPr>
          <w:rFonts w:hAnsi="仿宋" w:hint="eastAsia"/>
          <w:sz w:val="32"/>
          <w:szCs w:val="32"/>
        </w:rPr>
        <w:t>十、项目支出：指在基本支出之外为完成特定行政任务和事业发展目标所发生的支出。</w:t>
      </w:r>
    </w:p>
    <w:p w:rsidR="00547865" w:rsidRDefault="00547865" w:rsidP="00547865">
      <w:pPr>
        <w:pStyle w:val="Default"/>
        <w:spacing w:line="600" w:lineRule="exact"/>
        <w:ind w:firstLine="640"/>
        <w:rPr>
          <w:rFonts w:hAnsi="仿宋" w:cs="Times New Roman"/>
          <w:sz w:val="32"/>
          <w:szCs w:val="32"/>
        </w:rPr>
      </w:pPr>
      <w:r>
        <w:rPr>
          <w:rFonts w:hAnsi="仿宋" w:hint="eastAsia"/>
          <w:sz w:val="32"/>
          <w:szCs w:val="32"/>
        </w:rPr>
        <w:t>十一、经营支出：指事业单位在专业业务活动及其辅助活动之外开展非独立核算经营活动发生的支出。</w:t>
      </w:r>
    </w:p>
    <w:p w:rsidR="00547865" w:rsidRDefault="00547865" w:rsidP="00547865">
      <w:pPr>
        <w:pStyle w:val="Default"/>
        <w:spacing w:line="600" w:lineRule="exact"/>
        <w:ind w:firstLine="640"/>
        <w:rPr>
          <w:rFonts w:hAnsi="仿宋" w:cs="Times New Roman"/>
          <w:sz w:val="32"/>
          <w:szCs w:val="32"/>
        </w:rPr>
      </w:pPr>
      <w:r>
        <w:rPr>
          <w:rFonts w:hAnsi="仿宋" w:hint="eastAsia"/>
          <w:sz w:val="32"/>
          <w:szCs w:val="32"/>
        </w:rPr>
        <w:t>十二、“三公”经费：纳入财政预决算管理的“三公”经费，是指使用财政拨款安排的因公出国（境）费、公务用车购置及运行费和公务接待费。其中，因公出国（境）费反映单位公务出国（境）的国际旅费、国外城市间交通费、住宿费、伙食费、培训费、公杂费等支出；公务用车购置及运行费，指单位公务用车购置费</w:t>
      </w:r>
      <w:r>
        <w:rPr>
          <w:rFonts w:hAnsi="仿宋"/>
          <w:sz w:val="32"/>
          <w:szCs w:val="32"/>
        </w:rPr>
        <w:t>(</w:t>
      </w:r>
      <w:r>
        <w:rPr>
          <w:rFonts w:hAnsi="仿宋" w:hint="eastAsia"/>
          <w:sz w:val="32"/>
          <w:szCs w:val="32"/>
        </w:rPr>
        <w:t>含车辆购置税、牌照费</w:t>
      </w:r>
      <w:r>
        <w:rPr>
          <w:rFonts w:hAnsi="仿宋"/>
          <w:sz w:val="32"/>
          <w:szCs w:val="32"/>
        </w:rPr>
        <w:t>)</w:t>
      </w:r>
      <w:r>
        <w:rPr>
          <w:rFonts w:hAnsi="仿宋" w:hint="eastAsia"/>
          <w:sz w:val="32"/>
          <w:szCs w:val="32"/>
        </w:rPr>
        <w:t>及燃料费、维修费、过桥过路费、保险费、安全奖励费用等支出，公务用车指车改后单位按规定保留的用于履行公务的机动</w:t>
      </w:r>
      <w:r>
        <w:rPr>
          <w:rFonts w:hAnsi="仿宋" w:hint="eastAsia"/>
          <w:sz w:val="32"/>
          <w:szCs w:val="32"/>
        </w:rPr>
        <w:lastRenderedPageBreak/>
        <w:t>车辆，包括领导干部用车、一般公务用车和执法执勤用车等；公务接待费反映单位按规定开支的各类公务接待（含外宾接待）支出。</w:t>
      </w:r>
    </w:p>
    <w:p w:rsidR="00547865" w:rsidRDefault="00547865" w:rsidP="00547865">
      <w:pPr>
        <w:ind w:firstLineChars="200" w:firstLine="640"/>
        <w:jc w:val="left"/>
        <w:rPr>
          <w:rFonts w:ascii="宋体" w:cs="宋体"/>
          <w:b/>
          <w:bCs/>
          <w:sz w:val="40"/>
          <w:szCs w:val="40"/>
        </w:rPr>
      </w:pPr>
      <w:r>
        <w:rPr>
          <w:rFonts w:ascii="仿宋" w:eastAsia="仿宋" w:hAnsi="仿宋" w:cs="仿宋" w:hint="eastAsia"/>
          <w:sz w:val="32"/>
          <w:szCs w:val="32"/>
        </w:rPr>
        <w:t>十三、机关运行经费：为保障行政单位（含参照公务员法管理的事业单位）运行用于购买货物和服务的各项资金，包括办公及印刷费、邮电费、差旅费、会议费、福利费、日常维修费、专用材料及一般设备购置费、办公用房水电费、办公用房取暖费、办公用房物业管理费、公务用车运行维护费以及其他费用。</w:t>
      </w:r>
    </w:p>
    <w:p w:rsidR="00872E08" w:rsidRDefault="00872E08"/>
    <w:sectPr w:rsidR="00872E08" w:rsidSect="00C7123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26B05" w:rsidRDefault="00326B05" w:rsidP="00547865">
      <w:pPr>
        <w:spacing w:line="240" w:lineRule="auto"/>
      </w:pPr>
      <w:r>
        <w:separator/>
      </w:r>
    </w:p>
  </w:endnote>
  <w:endnote w:type="continuationSeparator" w:id="1">
    <w:p w:rsidR="00326B05" w:rsidRDefault="00326B05" w:rsidP="0054786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宋体"/>
    <w:panose1 w:val="00000000000000000000"/>
    <w:charset w:val="86"/>
    <w:family w:val="roman"/>
    <w:notTrueType/>
    <w:pitch w:val="default"/>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5BA9" w:rsidRDefault="00B41380">
    <w:pPr>
      <w:pStyle w:val="a4"/>
      <w:jc w:val="center"/>
      <w:rPr>
        <w:rFonts w:cs="Times New Roman"/>
      </w:rPr>
    </w:pPr>
    <w:fldSimple w:instr="PAGE   \* MERGEFORMAT">
      <w:r w:rsidR="00942EEE" w:rsidRPr="00942EEE">
        <w:rPr>
          <w:noProof/>
          <w:lang w:val="zh-CN"/>
        </w:rPr>
        <w:t>4</w:t>
      </w:r>
    </w:fldSimple>
  </w:p>
  <w:p w:rsidR="00235BA9" w:rsidRDefault="00235BA9">
    <w:pPr>
      <w:pStyle w:val="a4"/>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26B05" w:rsidRDefault="00326B05" w:rsidP="00547865">
      <w:pPr>
        <w:spacing w:line="240" w:lineRule="auto"/>
      </w:pPr>
      <w:r>
        <w:separator/>
      </w:r>
    </w:p>
  </w:footnote>
  <w:footnote w:type="continuationSeparator" w:id="1">
    <w:p w:rsidR="00326B05" w:rsidRDefault="00326B05" w:rsidP="00547865">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536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47865"/>
    <w:rsid w:val="000452A8"/>
    <w:rsid w:val="0007659E"/>
    <w:rsid w:val="000767E0"/>
    <w:rsid w:val="0008449A"/>
    <w:rsid w:val="0008457A"/>
    <w:rsid w:val="000B14C2"/>
    <w:rsid w:val="000C5CE9"/>
    <w:rsid w:val="001168D0"/>
    <w:rsid w:val="00180260"/>
    <w:rsid w:val="001C547E"/>
    <w:rsid w:val="001F13A3"/>
    <w:rsid w:val="002101CA"/>
    <w:rsid w:val="00232737"/>
    <w:rsid w:val="00235BA9"/>
    <w:rsid w:val="00254248"/>
    <w:rsid w:val="00256C0F"/>
    <w:rsid w:val="002727FB"/>
    <w:rsid w:val="002A23BB"/>
    <w:rsid w:val="002B344F"/>
    <w:rsid w:val="002D7E38"/>
    <w:rsid w:val="00326B05"/>
    <w:rsid w:val="0033226C"/>
    <w:rsid w:val="00393732"/>
    <w:rsid w:val="003D4A17"/>
    <w:rsid w:val="004920CC"/>
    <w:rsid w:val="004E421C"/>
    <w:rsid w:val="00547865"/>
    <w:rsid w:val="005D66C7"/>
    <w:rsid w:val="005F0E24"/>
    <w:rsid w:val="0066073E"/>
    <w:rsid w:val="00804901"/>
    <w:rsid w:val="00872E08"/>
    <w:rsid w:val="00881EBB"/>
    <w:rsid w:val="00886C06"/>
    <w:rsid w:val="008D0492"/>
    <w:rsid w:val="008D5089"/>
    <w:rsid w:val="008E7CC4"/>
    <w:rsid w:val="00904C6C"/>
    <w:rsid w:val="00906DAA"/>
    <w:rsid w:val="00925C6B"/>
    <w:rsid w:val="00942EEE"/>
    <w:rsid w:val="009F3178"/>
    <w:rsid w:val="00A06883"/>
    <w:rsid w:val="00A50919"/>
    <w:rsid w:val="00A734FE"/>
    <w:rsid w:val="00A765DD"/>
    <w:rsid w:val="00AB05CD"/>
    <w:rsid w:val="00AC3F50"/>
    <w:rsid w:val="00AF0CF6"/>
    <w:rsid w:val="00B129F0"/>
    <w:rsid w:val="00B14310"/>
    <w:rsid w:val="00B41380"/>
    <w:rsid w:val="00B4160C"/>
    <w:rsid w:val="00B50D09"/>
    <w:rsid w:val="00B65693"/>
    <w:rsid w:val="00BA30FB"/>
    <w:rsid w:val="00BB2699"/>
    <w:rsid w:val="00C0124F"/>
    <w:rsid w:val="00C7123A"/>
    <w:rsid w:val="00C73A4A"/>
    <w:rsid w:val="00CA46D6"/>
    <w:rsid w:val="00CC4490"/>
    <w:rsid w:val="00D82220"/>
    <w:rsid w:val="00E44308"/>
    <w:rsid w:val="00F835CD"/>
    <w:rsid w:val="00FC632B"/>
    <w:rsid w:val="00FE4FE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47865"/>
    <w:pPr>
      <w:widowControl w:val="0"/>
      <w:spacing w:line="276" w:lineRule="auto"/>
      <w:jc w:val="both"/>
    </w:pPr>
    <w:rPr>
      <w:rFonts w:ascii="Calibri" w:eastAsia="宋体" w:hAnsi="Calibri" w:cs="Calibri"/>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4786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47865"/>
    <w:rPr>
      <w:sz w:val="18"/>
      <w:szCs w:val="18"/>
    </w:rPr>
  </w:style>
  <w:style w:type="paragraph" w:styleId="a4">
    <w:name w:val="footer"/>
    <w:basedOn w:val="a"/>
    <w:link w:val="Char0"/>
    <w:uiPriority w:val="99"/>
    <w:unhideWhenUsed/>
    <w:rsid w:val="00547865"/>
    <w:pPr>
      <w:tabs>
        <w:tab w:val="center" w:pos="4153"/>
        <w:tab w:val="right" w:pos="8306"/>
      </w:tabs>
      <w:snapToGrid w:val="0"/>
      <w:jc w:val="left"/>
    </w:pPr>
    <w:rPr>
      <w:sz w:val="18"/>
      <w:szCs w:val="18"/>
    </w:rPr>
  </w:style>
  <w:style w:type="character" w:customStyle="1" w:styleId="Char0">
    <w:name w:val="页脚 Char"/>
    <w:basedOn w:val="a0"/>
    <w:link w:val="a4"/>
    <w:uiPriority w:val="99"/>
    <w:rsid w:val="00547865"/>
    <w:rPr>
      <w:sz w:val="18"/>
      <w:szCs w:val="18"/>
    </w:rPr>
  </w:style>
  <w:style w:type="paragraph" w:styleId="a5">
    <w:name w:val="Body Text"/>
    <w:basedOn w:val="a"/>
    <w:link w:val="Char1"/>
    <w:uiPriority w:val="99"/>
    <w:rsid w:val="00547865"/>
    <w:pPr>
      <w:autoSpaceDE w:val="0"/>
      <w:autoSpaceDN w:val="0"/>
      <w:spacing w:line="240" w:lineRule="auto"/>
      <w:jc w:val="left"/>
    </w:pPr>
    <w:rPr>
      <w:rFonts w:ascii="Times New Roman" w:hAnsi="Times New Roman" w:cs="Times New Roman"/>
      <w:kern w:val="0"/>
      <w:sz w:val="20"/>
      <w:szCs w:val="20"/>
      <w:lang w:eastAsia="en-US"/>
    </w:rPr>
  </w:style>
  <w:style w:type="character" w:customStyle="1" w:styleId="Char1">
    <w:name w:val="正文文本 Char"/>
    <w:basedOn w:val="a0"/>
    <w:link w:val="a5"/>
    <w:uiPriority w:val="99"/>
    <w:rsid w:val="00547865"/>
    <w:rPr>
      <w:rFonts w:ascii="Times New Roman" w:eastAsia="宋体" w:hAnsi="Times New Roman" w:cs="Times New Roman"/>
      <w:kern w:val="0"/>
      <w:sz w:val="20"/>
      <w:szCs w:val="20"/>
      <w:lang w:eastAsia="en-US"/>
    </w:rPr>
  </w:style>
  <w:style w:type="paragraph" w:customStyle="1" w:styleId="Default">
    <w:name w:val="Default"/>
    <w:uiPriority w:val="99"/>
    <w:rsid w:val="00547865"/>
    <w:pPr>
      <w:widowControl w:val="0"/>
      <w:autoSpaceDE w:val="0"/>
      <w:autoSpaceDN w:val="0"/>
      <w:adjustRightInd w:val="0"/>
    </w:pPr>
    <w:rPr>
      <w:rFonts w:ascii="仿宋" w:eastAsia="仿宋" w:hAnsi="Calibri" w:cs="仿宋"/>
      <w:color w:val="000000"/>
      <w:kern w:val="0"/>
      <w:sz w:val="24"/>
      <w:szCs w:val="24"/>
    </w:rPr>
  </w:style>
</w:styles>
</file>

<file path=word/webSettings.xml><?xml version="1.0" encoding="utf-8"?>
<w:webSettings xmlns:r="http://schemas.openxmlformats.org/officeDocument/2006/relationships" xmlns:w="http://schemas.openxmlformats.org/wordprocessingml/2006/main">
  <w:divs>
    <w:div w:id="124852687">
      <w:bodyDiv w:val="1"/>
      <w:marLeft w:val="0"/>
      <w:marRight w:val="0"/>
      <w:marTop w:val="0"/>
      <w:marBottom w:val="0"/>
      <w:divBdr>
        <w:top w:val="none" w:sz="0" w:space="0" w:color="auto"/>
        <w:left w:val="none" w:sz="0" w:space="0" w:color="auto"/>
        <w:bottom w:val="none" w:sz="0" w:space="0" w:color="auto"/>
        <w:right w:val="none" w:sz="0" w:space="0" w:color="auto"/>
      </w:divBdr>
    </w:div>
    <w:div w:id="406074411">
      <w:bodyDiv w:val="1"/>
      <w:marLeft w:val="0"/>
      <w:marRight w:val="0"/>
      <w:marTop w:val="0"/>
      <w:marBottom w:val="0"/>
      <w:divBdr>
        <w:top w:val="none" w:sz="0" w:space="0" w:color="auto"/>
        <w:left w:val="none" w:sz="0" w:space="0" w:color="auto"/>
        <w:bottom w:val="none" w:sz="0" w:space="0" w:color="auto"/>
        <w:right w:val="none" w:sz="0" w:space="0" w:color="auto"/>
      </w:divBdr>
    </w:div>
    <w:div w:id="531267323">
      <w:bodyDiv w:val="1"/>
      <w:marLeft w:val="0"/>
      <w:marRight w:val="0"/>
      <w:marTop w:val="0"/>
      <w:marBottom w:val="0"/>
      <w:divBdr>
        <w:top w:val="none" w:sz="0" w:space="0" w:color="auto"/>
        <w:left w:val="none" w:sz="0" w:space="0" w:color="auto"/>
        <w:bottom w:val="none" w:sz="0" w:space="0" w:color="auto"/>
        <w:right w:val="none" w:sz="0" w:space="0" w:color="auto"/>
      </w:divBdr>
    </w:div>
    <w:div w:id="878057277">
      <w:bodyDiv w:val="1"/>
      <w:marLeft w:val="0"/>
      <w:marRight w:val="0"/>
      <w:marTop w:val="0"/>
      <w:marBottom w:val="0"/>
      <w:divBdr>
        <w:top w:val="none" w:sz="0" w:space="0" w:color="auto"/>
        <w:left w:val="none" w:sz="0" w:space="0" w:color="auto"/>
        <w:bottom w:val="none" w:sz="0" w:space="0" w:color="auto"/>
        <w:right w:val="none" w:sz="0" w:space="0" w:color="auto"/>
      </w:divBdr>
    </w:div>
    <w:div w:id="961228515">
      <w:bodyDiv w:val="1"/>
      <w:marLeft w:val="0"/>
      <w:marRight w:val="0"/>
      <w:marTop w:val="0"/>
      <w:marBottom w:val="0"/>
      <w:divBdr>
        <w:top w:val="none" w:sz="0" w:space="0" w:color="auto"/>
        <w:left w:val="none" w:sz="0" w:space="0" w:color="auto"/>
        <w:bottom w:val="none" w:sz="0" w:space="0" w:color="auto"/>
        <w:right w:val="none" w:sz="0" w:space="0" w:color="auto"/>
      </w:divBdr>
    </w:div>
    <w:div w:id="1020811919">
      <w:bodyDiv w:val="1"/>
      <w:marLeft w:val="0"/>
      <w:marRight w:val="0"/>
      <w:marTop w:val="0"/>
      <w:marBottom w:val="0"/>
      <w:divBdr>
        <w:top w:val="none" w:sz="0" w:space="0" w:color="auto"/>
        <w:left w:val="none" w:sz="0" w:space="0" w:color="auto"/>
        <w:bottom w:val="none" w:sz="0" w:space="0" w:color="auto"/>
        <w:right w:val="none" w:sz="0" w:space="0" w:color="auto"/>
      </w:divBdr>
    </w:div>
    <w:div w:id="1175072362">
      <w:bodyDiv w:val="1"/>
      <w:marLeft w:val="0"/>
      <w:marRight w:val="0"/>
      <w:marTop w:val="0"/>
      <w:marBottom w:val="0"/>
      <w:divBdr>
        <w:top w:val="none" w:sz="0" w:space="0" w:color="auto"/>
        <w:left w:val="none" w:sz="0" w:space="0" w:color="auto"/>
        <w:bottom w:val="none" w:sz="0" w:space="0" w:color="auto"/>
        <w:right w:val="none" w:sz="0" w:space="0" w:color="auto"/>
      </w:divBdr>
    </w:div>
    <w:div w:id="1307468165">
      <w:bodyDiv w:val="1"/>
      <w:marLeft w:val="0"/>
      <w:marRight w:val="0"/>
      <w:marTop w:val="0"/>
      <w:marBottom w:val="0"/>
      <w:divBdr>
        <w:top w:val="none" w:sz="0" w:space="0" w:color="auto"/>
        <w:left w:val="none" w:sz="0" w:space="0" w:color="auto"/>
        <w:bottom w:val="none" w:sz="0" w:space="0" w:color="auto"/>
        <w:right w:val="none" w:sz="0" w:space="0" w:color="auto"/>
      </w:divBdr>
    </w:div>
    <w:div w:id="1333023986">
      <w:bodyDiv w:val="1"/>
      <w:marLeft w:val="0"/>
      <w:marRight w:val="0"/>
      <w:marTop w:val="0"/>
      <w:marBottom w:val="0"/>
      <w:divBdr>
        <w:top w:val="none" w:sz="0" w:space="0" w:color="auto"/>
        <w:left w:val="none" w:sz="0" w:space="0" w:color="auto"/>
        <w:bottom w:val="none" w:sz="0" w:space="0" w:color="auto"/>
        <w:right w:val="none" w:sz="0" w:space="0" w:color="auto"/>
      </w:divBdr>
    </w:div>
    <w:div w:id="1411384828">
      <w:bodyDiv w:val="1"/>
      <w:marLeft w:val="0"/>
      <w:marRight w:val="0"/>
      <w:marTop w:val="0"/>
      <w:marBottom w:val="0"/>
      <w:divBdr>
        <w:top w:val="none" w:sz="0" w:space="0" w:color="auto"/>
        <w:left w:val="none" w:sz="0" w:space="0" w:color="auto"/>
        <w:bottom w:val="none" w:sz="0" w:space="0" w:color="auto"/>
        <w:right w:val="none" w:sz="0" w:space="0" w:color="auto"/>
      </w:divBdr>
    </w:div>
    <w:div w:id="1670594067">
      <w:bodyDiv w:val="1"/>
      <w:marLeft w:val="0"/>
      <w:marRight w:val="0"/>
      <w:marTop w:val="0"/>
      <w:marBottom w:val="0"/>
      <w:divBdr>
        <w:top w:val="none" w:sz="0" w:space="0" w:color="auto"/>
        <w:left w:val="none" w:sz="0" w:space="0" w:color="auto"/>
        <w:bottom w:val="none" w:sz="0" w:space="0" w:color="auto"/>
        <w:right w:val="none" w:sz="0" w:space="0" w:color="auto"/>
      </w:divBdr>
    </w:div>
    <w:div w:id="183482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134201-2E71-4413-A388-8CD51FE5A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22</Pages>
  <Words>1412</Words>
  <Characters>8051</Characters>
  <Application>Microsoft Office Word</Application>
  <DocSecurity>0</DocSecurity>
  <Lines>67</Lines>
  <Paragraphs>18</Paragraphs>
  <ScaleCrop>false</ScaleCrop>
  <Company>MS</Company>
  <LinksUpToDate>false</LinksUpToDate>
  <CharactersWithSpaces>9445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106</cp:revision>
  <dcterms:created xsi:type="dcterms:W3CDTF">2021-02-20T01:50:00Z</dcterms:created>
  <dcterms:modified xsi:type="dcterms:W3CDTF">2021-02-23T07:53:00Z</dcterms:modified>
</cp:coreProperties>
</file>