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600" w:lineRule="exact"/>
        <w:rPr>
          <w:rFonts w:hint="eastAsia" w:ascii="黑体" w:eastAsia="黑体"/>
          <w:sz w:val="32"/>
          <w:szCs w:val="32"/>
          <w:lang w:val="en-US" w:eastAsia="zh-CN"/>
        </w:rPr>
      </w:pPr>
      <w:r>
        <w:rPr>
          <w:rFonts w:hint="eastAsia" w:ascii="黑体" w:eastAsia="黑体"/>
          <w:sz w:val="32"/>
          <w:szCs w:val="32"/>
        </w:rPr>
        <w:t>附件</w:t>
      </w:r>
      <w:r>
        <w:rPr>
          <w:rFonts w:hint="eastAsia" w:ascii="黑体" w:eastAsia="黑体"/>
          <w:sz w:val="32"/>
          <w:szCs w:val="32"/>
          <w:lang w:val="en-US" w:eastAsia="zh-CN"/>
        </w:rPr>
        <w:t>1</w:t>
      </w:r>
    </w:p>
    <w:p>
      <w:pPr>
        <w:spacing w:line="500" w:lineRule="exact"/>
        <w:jc w:val="center"/>
        <w:rPr>
          <w:rFonts w:hint="eastAsia" w:ascii="方正小标宋简体" w:eastAsia="方正小标宋简体"/>
          <w:sz w:val="32"/>
          <w:szCs w:val="32"/>
        </w:rPr>
      </w:pPr>
      <w:r>
        <w:rPr>
          <w:rFonts w:hint="eastAsia" w:ascii="方正小标宋简体" w:eastAsia="方正小标宋简体"/>
          <w:sz w:val="32"/>
          <w:szCs w:val="32"/>
        </w:rPr>
        <w:t>平潭综合实验区基层水技推广体系改革与建设</w:t>
      </w:r>
    </w:p>
    <w:p>
      <w:pPr>
        <w:spacing w:line="500" w:lineRule="exact"/>
        <w:jc w:val="center"/>
        <w:rPr>
          <w:rFonts w:hint="eastAsia" w:ascii="方正小标宋简体" w:eastAsia="方正小标宋简体"/>
          <w:sz w:val="32"/>
          <w:szCs w:val="32"/>
        </w:rPr>
      </w:pPr>
      <w:r>
        <w:rPr>
          <w:rFonts w:hint="eastAsia" w:ascii="方正小标宋简体" w:eastAsia="方正小标宋简体"/>
          <w:sz w:val="32"/>
          <w:szCs w:val="32"/>
        </w:rPr>
        <w:t>补助项目渔业科技示范</w:t>
      </w:r>
      <w:r>
        <w:rPr>
          <w:rFonts w:hint="eastAsia" w:ascii="方正小标宋简体" w:eastAsia="方正小标宋简体"/>
          <w:sz w:val="32"/>
          <w:szCs w:val="32"/>
          <w:lang w:eastAsia="zh-CN"/>
        </w:rPr>
        <w:t>展示</w:t>
      </w:r>
      <w:r>
        <w:rPr>
          <w:rFonts w:hint="eastAsia" w:ascii="方正小标宋简体" w:eastAsia="方正小标宋简体"/>
          <w:sz w:val="32"/>
          <w:szCs w:val="32"/>
        </w:rPr>
        <w:t>基地申请表</w:t>
      </w:r>
    </w:p>
    <w:p>
      <w:pPr>
        <w:spacing w:line="600" w:lineRule="exact"/>
        <w:rPr>
          <w:rFonts w:hint="eastAsia" w:ascii="仿宋_GB2312" w:eastAsia="仿宋_GB2312"/>
          <w:color w:val="000000"/>
          <w:sz w:val="24"/>
          <w:szCs w:val="24"/>
        </w:rPr>
      </w:pPr>
      <w:r>
        <w:rPr>
          <w:rFonts w:hint="eastAsia" w:ascii="仿宋_GB2312" w:eastAsia="仿宋_GB2312"/>
          <w:color w:val="000000"/>
          <w:sz w:val="24"/>
          <w:szCs w:val="24"/>
        </w:rPr>
        <w:t xml:space="preserve">年度：（  </w:t>
      </w:r>
      <w:r>
        <w:rPr>
          <w:rFonts w:hint="eastAsia" w:ascii="仿宋_GB2312" w:eastAsia="仿宋_GB2312"/>
          <w:color w:val="000000"/>
          <w:sz w:val="24"/>
          <w:szCs w:val="24"/>
          <w:lang w:val="en-US" w:eastAsia="zh-CN"/>
        </w:rPr>
        <w:t xml:space="preserve">   </w:t>
      </w:r>
      <w:r>
        <w:rPr>
          <w:rFonts w:hint="eastAsia" w:ascii="仿宋_GB2312" w:eastAsia="仿宋_GB2312"/>
          <w:color w:val="000000"/>
          <w:sz w:val="24"/>
          <w:szCs w:val="24"/>
        </w:rPr>
        <w:t xml:space="preserve">   ）</w:t>
      </w:r>
    </w:p>
    <w:tbl>
      <w:tblPr>
        <w:tblStyle w:val="8"/>
        <w:tblW w:w="10650" w:type="dxa"/>
        <w:tblInd w:w="-2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526"/>
        <w:gridCol w:w="49"/>
        <w:gridCol w:w="733"/>
        <w:gridCol w:w="16"/>
        <w:gridCol w:w="2011"/>
        <w:gridCol w:w="685"/>
        <w:gridCol w:w="665"/>
        <w:gridCol w:w="32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基地名称</w:t>
            </w:r>
          </w:p>
        </w:tc>
        <w:tc>
          <w:tcPr>
            <w:tcW w:w="4335" w:type="dxa"/>
            <w:gridSpan w:val="5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1350" w:type="dxa"/>
            <w:gridSpan w:val="2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法人姓名</w:t>
            </w:r>
          </w:p>
        </w:tc>
        <w:tc>
          <w:tcPr>
            <w:tcW w:w="3270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基地地址</w:t>
            </w:r>
          </w:p>
        </w:tc>
        <w:tc>
          <w:tcPr>
            <w:tcW w:w="4335" w:type="dxa"/>
            <w:gridSpan w:val="5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1350" w:type="dxa"/>
            <w:gridSpan w:val="2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both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归属/规模</w:t>
            </w:r>
          </w:p>
        </w:tc>
        <w:tc>
          <w:tcPr>
            <w:tcW w:w="3270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基地负责人</w:t>
            </w:r>
          </w:p>
        </w:tc>
        <w:tc>
          <w:tcPr>
            <w:tcW w:w="1575" w:type="dxa"/>
            <w:gridSpan w:val="2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733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手机</w:t>
            </w:r>
          </w:p>
        </w:tc>
        <w:tc>
          <w:tcPr>
            <w:tcW w:w="2027" w:type="dxa"/>
            <w:gridSpan w:val="2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1350" w:type="dxa"/>
            <w:gridSpan w:val="2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邮箱</w:t>
            </w:r>
          </w:p>
        </w:tc>
        <w:tc>
          <w:tcPr>
            <w:tcW w:w="3270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3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示范内容</w:t>
            </w:r>
          </w:p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（主推品种、</w:t>
            </w:r>
          </w:p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主推技术等）</w:t>
            </w:r>
          </w:p>
        </w:tc>
        <w:tc>
          <w:tcPr>
            <w:tcW w:w="8955" w:type="dxa"/>
            <w:gridSpan w:val="8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技术依托单位</w:t>
            </w:r>
          </w:p>
        </w:tc>
        <w:tc>
          <w:tcPr>
            <w:tcW w:w="8955" w:type="dxa"/>
            <w:gridSpan w:val="8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技术专家</w:t>
            </w:r>
          </w:p>
        </w:tc>
        <w:tc>
          <w:tcPr>
            <w:tcW w:w="1526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798" w:type="dxa"/>
            <w:gridSpan w:val="3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pacing w:val="-10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10"/>
                <w:sz w:val="24"/>
                <w:szCs w:val="24"/>
              </w:rPr>
              <w:t>职称</w:t>
            </w:r>
          </w:p>
        </w:tc>
        <w:tc>
          <w:tcPr>
            <w:tcW w:w="2011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685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pacing w:val="-10"/>
                <w:sz w:val="24"/>
                <w:szCs w:val="24"/>
              </w:rPr>
            </w:pPr>
            <w:r>
              <w:rPr>
                <w:rFonts w:hint="eastAsia" w:ascii="仿宋_GB2312" w:eastAsia="仿宋_GB2312"/>
                <w:spacing w:val="-10"/>
                <w:sz w:val="24"/>
                <w:szCs w:val="24"/>
              </w:rPr>
              <w:t>手机</w:t>
            </w:r>
          </w:p>
        </w:tc>
        <w:tc>
          <w:tcPr>
            <w:tcW w:w="3935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申请</w:t>
            </w:r>
          </w:p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单位</w:t>
            </w:r>
          </w:p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意见</w:t>
            </w:r>
          </w:p>
        </w:tc>
        <w:tc>
          <w:tcPr>
            <w:tcW w:w="8955" w:type="dxa"/>
            <w:gridSpan w:val="8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420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本企业申请列入渔业科技示范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展示</w:t>
            </w:r>
            <w:r>
              <w:rPr>
                <w:rFonts w:hint="eastAsia" w:ascii="仿宋_GB2312" w:eastAsia="仿宋_GB2312"/>
                <w:sz w:val="24"/>
                <w:szCs w:val="24"/>
              </w:rPr>
              <w:t>基地，将认真履行示范基地的职责，保证能完成年度工作任务。</w:t>
            </w:r>
          </w:p>
          <w:p>
            <w:pPr>
              <w:spacing w:line="400" w:lineRule="exact"/>
              <w:ind w:firstLine="3120" w:firstLineChars="1300"/>
              <w:jc w:val="both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负责人签字：</w:t>
            </w:r>
          </w:p>
          <w:p>
            <w:pPr>
              <w:spacing w:line="400" w:lineRule="exact"/>
              <w:ind w:firstLine="3120" w:firstLineChars="1300"/>
              <w:jc w:val="both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（基地盖章）</w:t>
            </w:r>
          </w:p>
          <w:p>
            <w:pPr>
              <w:spacing w:line="400" w:lineRule="exact"/>
              <w:ind w:firstLine="3120" w:firstLineChars="1300"/>
              <w:jc w:val="both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  <w:szCs w:val="24"/>
              </w:rPr>
              <w:t>年    月  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0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区农业农村发展服务中心审核意见</w:t>
            </w:r>
          </w:p>
        </w:tc>
        <w:tc>
          <w:tcPr>
            <w:tcW w:w="8955" w:type="dxa"/>
            <w:gridSpan w:val="8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szCs w:val="24"/>
              </w:rPr>
            </w:pPr>
          </w:p>
          <w:p>
            <w:pPr>
              <w:spacing w:line="400" w:lineRule="exact"/>
              <w:ind w:firstLine="4080" w:firstLineChars="1700"/>
              <w:jc w:val="both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签章</w:t>
            </w:r>
          </w:p>
          <w:p>
            <w:pPr>
              <w:spacing w:line="400" w:lineRule="exact"/>
              <w:ind w:firstLine="3360" w:firstLineChars="1400"/>
              <w:jc w:val="both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年    月  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5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区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农业</w:t>
            </w:r>
            <w:r>
              <w:rPr>
                <w:rFonts w:hint="eastAsia" w:ascii="仿宋_GB2312" w:eastAsia="仿宋_GB2312"/>
                <w:sz w:val="24"/>
                <w:szCs w:val="24"/>
              </w:rPr>
              <w:t>农村局</w:t>
            </w:r>
          </w:p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审批意见</w:t>
            </w:r>
          </w:p>
        </w:tc>
        <w:tc>
          <w:tcPr>
            <w:tcW w:w="8955" w:type="dxa"/>
            <w:gridSpan w:val="8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szCs w:val="24"/>
              </w:rPr>
            </w:pPr>
          </w:p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签章</w:t>
            </w:r>
          </w:p>
          <w:p>
            <w:pPr>
              <w:spacing w:line="400" w:lineRule="exact"/>
              <w:ind w:firstLine="3360" w:firstLineChars="1400"/>
              <w:jc w:val="both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年    月  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695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备注</w:t>
            </w:r>
          </w:p>
        </w:tc>
        <w:tc>
          <w:tcPr>
            <w:tcW w:w="8955" w:type="dxa"/>
            <w:gridSpan w:val="8"/>
            <w:tcBorders>
              <w:left w:val="single" w:color="auto" w:sz="4" w:space="0"/>
              <w:tl2br w:val="nil"/>
              <w:tr2bl w:val="nil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</w:p>
        </w:tc>
      </w:tr>
    </w:tbl>
    <w:p>
      <w:pPr>
        <w:spacing w:line="600" w:lineRule="exact"/>
        <w:rPr>
          <w:rFonts w:hint="eastAsia" w:ascii="仿宋_GB2312" w:eastAsia="仿宋_GB2312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</w:rPr>
        <w:t>注：归属：示范</w:t>
      </w:r>
      <w:r>
        <w:rPr>
          <w:rFonts w:hint="eastAsia" w:ascii="仿宋_GB2312" w:eastAsia="仿宋_GB2312"/>
          <w:sz w:val="21"/>
          <w:szCs w:val="21"/>
          <w:lang w:eastAsia="zh-CN"/>
        </w:rPr>
        <w:t>展示</w:t>
      </w:r>
      <w:r>
        <w:rPr>
          <w:rFonts w:hint="eastAsia" w:ascii="仿宋_GB2312" w:eastAsia="仿宋_GB2312"/>
          <w:sz w:val="21"/>
          <w:szCs w:val="21"/>
        </w:rPr>
        <w:t>基地、专业合作社、防疫示范场等。   规模：亩/头、只</w:t>
      </w:r>
    </w:p>
    <w:p>
      <w:pPr>
        <w:spacing w:line="600" w:lineRule="exact"/>
        <w:rPr>
          <w:rFonts w:hint="eastAsia" w:ascii="仿宋_GB2312" w:eastAsia="仿宋_GB2312"/>
          <w:sz w:val="24"/>
          <w:szCs w:val="24"/>
        </w:rPr>
        <w:sectPr>
          <w:headerReference r:id="rId3" w:type="default"/>
          <w:footerReference r:id="rId4" w:type="default"/>
          <w:footerReference r:id="rId5" w:type="even"/>
          <w:pgSz w:w="11907" w:h="16840"/>
          <w:pgMar w:top="1440" w:right="1080" w:bottom="1157" w:left="1080" w:header="851" w:footer="992" w:gutter="0"/>
          <w:pgNumType w:fmt="numberInDash"/>
          <w:docGrid w:type="lines" w:linePitch="312" w:charSpace="0"/>
        </w:sectPr>
      </w:pPr>
    </w:p>
    <w:p>
      <w:pPr>
        <w:spacing w:line="600" w:lineRule="exact"/>
        <w:rPr>
          <w:rFonts w:hint="eastAsia" w:ascii="黑体" w:eastAsia="黑体"/>
          <w:sz w:val="32"/>
          <w:szCs w:val="32"/>
          <w:lang w:val="en-US" w:eastAsia="zh-CN"/>
        </w:rPr>
      </w:pPr>
      <w:r>
        <w:rPr>
          <w:rFonts w:hint="eastAsia" w:ascii="黑体" w:eastAsia="黑体"/>
          <w:sz w:val="32"/>
          <w:szCs w:val="32"/>
        </w:rPr>
        <w:t>附件</w:t>
      </w:r>
      <w:r>
        <w:rPr>
          <w:rFonts w:hint="eastAsia" w:ascii="黑体" w:eastAsia="黑体"/>
          <w:sz w:val="32"/>
          <w:szCs w:val="32"/>
          <w:lang w:val="en-US" w:eastAsia="zh-CN"/>
        </w:rPr>
        <w:t>2</w:t>
      </w:r>
    </w:p>
    <w:p>
      <w:pPr>
        <w:jc w:val="center"/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:lang w:val="en-US" w:eastAsia="zh-CN"/>
        </w:rPr>
        <w:t>2020年基层水技推广补助项目科技示范主体推荐表</w:t>
      </w:r>
    </w:p>
    <w:tbl>
      <w:tblPr>
        <w:tblStyle w:val="9"/>
        <w:tblpPr w:leftFromText="180" w:rightFromText="180" w:vertAnchor="text" w:horzAnchor="page" w:tblpX="754" w:tblpY="347"/>
        <w:tblOverlap w:val="never"/>
        <w:tblW w:w="106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1757"/>
        <w:gridCol w:w="740"/>
        <w:gridCol w:w="1314"/>
        <w:gridCol w:w="761"/>
        <w:gridCol w:w="1621"/>
        <w:gridCol w:w="1188"/>
        <w:gridCol w:w="12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7" w:hRule="exact"/>
        </w:trPr>
        <w:tc>
          <w:tcPr>
            <w:tcW w:w="198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示范主体姓名</w:t>
            </w:r>
          </w:p>
        </w:tc>
        <w:tc>
          <w:tcPr>
            <w:tcW w:w="175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3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民族</w:t>
            </w:r>
          </w:p>
        </w:tc>
        <w:tc>
          <w:tcPr>
            <w:tcW w:w="16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28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7" w:hRule="exact"/>
        </w:trPr>
        <w:tc>
          <w:tcPr>
            <w:tcW w:w="198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身份证号码</w:t>
            </w:r>
          </w:p>
        </w:tc>
        <w:tc>
          <w:tcPr>
            <w:tcW w:w="3811" w:type="dxa"/>
            <w:gridSpan w:val="3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家庭人口</w:t>
            </w:r>
          </w:p>
        </w:tc>
        <w:tc>
          <w:tcPr>
            <w:tcW w:w="16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务农人数</w:t>
            </w:r>
          </w:p>
        </w:tc>
        <w:tc>
          <w:tcPr>
            <w:tcW w:w="128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7" w:hRule="exact"/>
        </w:trPr>
        <w:tc>
          <w:tcPr>
            <w:tcW w:w="198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示范品种/示范规模（亩/串）</w:t>
            </w:r>
          </w:p>
        </w:tc>
        <w:tc>
          <w:tcPr>
            <w:tcW w:w="2497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主推技术</w:t>
            </w:r>
          </w:p>
        </w:tc>
        <w:tc>
          <w:tcPr>
            <w:tcW w:w="2382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当年产值（万元）</w:t>
            </w:r>
          </w:p>
        </w:tc>
        <w:tc>
          <w:tcPr>
            <w:tcW w:w="128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7" w:hRule="exact"/>
        </w:trPr>
        <w:tc>
          <w:tcPr>
            <w:tcW w:w="19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所在乡（镇）/村</w:t>
            </w:r>
          </w:p>
        </w:tc>
        <w:tc>
          <w:tcPr>
            <w:tcW w:w="4572" w:type="dxa"/>
            <w:gridSpan w:val="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240" w:firstLineChars="10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（手机必填）</w:t>
            </w:r>
          </w:p>
        </w:tc>
        <w:tc>
          <w:tcPr>
            <w:tcW w:w="2469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0" w:hRule="exact"/>
        </w:trPr>
        <w:tc>
          <w:tcPr>
            <w:tcW w:w="198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村委会意见</w:t>
            </w:r>
          </w:p>
        </w:tc>
        <w:tc>
          <w:tcPr>
            <w:tcW w:w="8662" w:type="dxa"/>
            <w:gridSpan w:val="7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0" w:hRule="exact"/>
        </w:trPr>
        <w:tc>
          <w:tcPr>
            <w:tcW w:w="198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片区管理局意见</w:t>
            </w:r>
          </w:p>
        </w:tc>
        <w:tc>
          <w:tcPr>
            <w:tcW w:w="8662" w:type="dxa"/>
            <w:gridSpan w:val="7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0" w:hRule="exact"/>
        </w:trPr>
        <w:tc>
          <w:tcPr>
            <w:tcW w:w="198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8662" w:type="dxa"/>
            <w:gridSpan w:val="7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bookmarkStart w:id="0" w:name="_GoBack"/>
      <w:bookmarkEnd w:id="0"/>
    </w:p>
    <w:sectPr>
      <w:headerReference r:id="rId6" w:type="default"/>
      <w:footerReference r:id="rId7" w:type="default"/>
      <w:footerReference r:id="rId8" w:type="even"/>
      <w:pgSz w:w="11907" w:h="16840"/>
      <w:pgMar w:top="1701" w:right="1531" w:bottom="1701" w:left="1531" w:header="851" w:footer="992" w:gutter="0"/>
      <w:pgNumType w:fmt="numberInDash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="0"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>
      <w:rPr>
        <w:rStyle w:val="11"/>
      </w:rPr>
      <w:fldChar w:fldCharType="begin"/>
    </w:r>
    <w:r>
      <w:rPr>
        <w:rStyle w:val="11"/>
      </w:rPr>
      <w:instrText xml:space="preserve">Page</w:instrText>
    </w:r>
    <w:r>
      <w:rPr>
        <w:rStyle w:val="11"/>
      </w:rPr>
      <w:fldChar w:fldCharType="separate"/>
    </w:r>
    <w:r>
      <w:rPr>
        <w:rStyle w:val="11"/>
      </w:rPr>
      <w:t>- 1 -</w:t>
    </w:r>
    <w:r>
      <w:rPr>
        <w:rStyle w:val="11"/>
      </w:rPr>
      <w:fldChar w:fldCharType="end"/>
    </w:r>
  </w:p>
  <w:p>
    <w:pPr>
      <w:pStyle w:val="3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="0"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rPr>
        <w:rFonts w:hint="eastAsia" w:ascii="宋体"/>
        <w:sz w:val="28"/>
        <w:szCs w:val="28"/>
      </w:rPr>
    </w:pPr>
    <w:r>
      <w:rPr>
        <w:rStyle w:val="11"/>
        <w:rFonts w:hint="eastAsia" w:ascii="宋体"/>
        <w:sz w:val="28"/>
        <w:szCs w:val="28"/>
      </w:rPr>
      <w:fldChar w:fldCharType="begin"/>
    </w:r>
    <w:r>
      <w:rPr>
        <w:rStyle w:val="11"/>
        <w:rFonts w:hint="eastAsia" w:ascii="宋体"/>
        <w:sz w:val="28"/>
        <w:szCs w:val="28"/>
      </w:rPr>
      <w:instrText xml:space="preserve">Page</w:instrText>
    </w:r>
    <w:r>
      <w:rPr>
        <w:rStyle w:val="11"/>
        <w:rFonts w:hint="eastAsia" w:ascii="宋体"/>
        <w:sz w:val="28"/>
        <w:szCs w:val="28"/>
      </w:rPr>
      <w:fldChar w:fldCharType="separate"/>
    </w:r>
    <w:r>
      <w:rPr>
        <w:rStyle w:val="11"/>
        <w:rFonts w:hint="eastAsia" w:ascii="宋体"/>
        <w:sz w:val="28"/>
        <w:szCs w:val="28"/>
      </w:rPr>
      <w:t>- 2 -</w:t>
    </w:r>
    <w:r>
      <w:rPr>
        <w:rStyle w:val="11"/>
        <w:rFonts w:hint="eastAsia" w:ascii="宋体"/>
        <w:sz w:val="28"/>
        <w:szCs w:val="28"/>
      </w:rPr>
      <w:fldChar w:fldCharType="end"/>
    </w:r>
  </w:p>
  <w:p>
    <w:pPr>
      <w:pStyle w:val="3"/>
      <w:ind w:right="360" w:firstLine="360"/>
      <w:jc w:val="both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="0"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>
      <w:rPr>
        <w:rStyle w:val="11"/>
      </w:rPr>
      <w:fldChar w:fldCharType="begin"/>
    </w:r>
    <w:r>
      <w:rPr>
        <w:rStyle w:val="11"/>
      </w:rPr>
      <w:instrText xml:space="preserve">Page</w:instrText>
    </w:r>
    <w:r>
      <w:rPr>
        <w:rStyle w:val="11"/>
      </w:rPr>
      <w:fldChar w:fldCharType="separate"/>
    </w:r>
    <w:r>
      <w:rPr>
        <w:rStyle w:val="11"/>
      </w:rPr>
      <w:t>- 1 -</w:t>
    </w:r>
    <w:r>
      <w:rPr>
        <w:rStyle w:val="11"/>
      </w:rPr>
      <w:fldChar w:fldCharType="end"/>
    </w:r>
  </w:p>
  <w:p>
    <w:pPr>
      <w:pStyle w:val="3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4"/>
  </w:compat>
  <w:rsids>
    <w:rsidRoot w:val="00000000"/>
    <w:rsid w:val="00A95D40"/>
    <w:rsid w:val="02175202"/>
    <w:rsid w:val="03130338"/>
    <w:rsid w:val="03184E74"/>
    <w:rsid w:val="032529E1"/>
    <w:rsid w:val="048461F2"/>
    <w:rsid w:val="053A0878"/>
    <w:rsid w:val="05417AF5"/>
    <w:rsid w:val="05764308"/>
    <w:rsid w:val="05DC79B8"/>
    <w:rsid w:val="05E0650C"/>
    <w:rsid w:val="06732D00"/>
    <w:rsid w:val="07355F4F"/>
    <w:rsid w:val="07393B13"/>
    <w:rsid w:val="073C55C7"/>
    <w:rsid w:val="07556775"/>
    <w:rsid w:val="076C4144"/>
    <w:rsid w:val="07A64C2E"/>
    <w:rsid w:val="0810332B"/>
    <w:rsid w:val="084979F5"/>
    <w:rsid w:val="094621F8"/>
    <w:rsid w:val="095367A2"/>
    <w:rsid w:val="0A4D5FBB"/>
    <w:rsid w:val="0AA11A16"/>
    <w:rsid w:val="0AE02A61"/>
    <w:rsid w:val="0B35250E"/>
    <w:rsid w:val="0CBD3168"/>
    <w:rsid w:val="0D7A282E"/>
    <w:rsid w:val="0D8E2DFD"/>
    <w:rsid w:val="0E7A005F"/>
    <w:rsid w:val="0EC660B9"/>
    <w:rsid w:val="0ECC26F3"/>
    <w:rsid w:val="0FCB617B"/>
    <w:rsid w:val="10140DC4"/>
    <w:rsid w:val="10372B54"/>
    <w:rsid w:val="10404495"/>
    <w:rsid w:val="1063656D"/>
    <w:rsid w:val="11D67173"/>
    <w:rsid w:val="12747FCF"/>
    <w:rsid w:val="127F7268"/>
    <w:rsid w:val="12B62DB4"/>
    <w:rsid w:val="142177CE"/>
    <w:rsid w:val="14403088"/>
    <w:rsid w:val="144A436F"/>
    <w:rsid w:val="152D3CB2"/>
    <w:rsid w:val="168C084D"/>
    <w:rsid w:val="16A36347"/>
    <w:rsid w:val="16FD0B90"/>
    <w:rsid w:val="17622B93"/>
    <w:rsid w:val="17EC30FA"/>
    <w:rsid w:val="18333D76"/>
    <w:rsid w:val="186D4D99"/>
    <w:rsid w:val="18A8764F"/>
    <w:rsid w:val="1961420C"/>
    <w:rsid w:val="19791620"/>
    <w:rsid w:val="1A0F4618"/>
    <w:rsid w:val="1A6632D3"/>
    <w:rsid w:val="1A911D2A"/>
    <w:rsid w:val="1BD83A60"/>
    <w:rsid w:val="1C39771E"/>
    <w:rsid w:val="1C7D0C04"/>
    <w:rsid w:val="1C815A4D"/>
    <w:rsid w:val="1DFE402E"/>
    <w:rsid w:val="1E532415"/>
    <w:rsid w:val="1EA45D67"/>
    <w:rsid w:val="1EB8167C"/>
    <w:rsid w:val="1F0A5498"/>
    <w:rsid w:val="1F871833"/>
    <w:rsid w:val="2020276B"/>
    <w:rsid w:val="206F2FBE"/>
    <w:rsid w:val="20AC3A21"/>
    <w:rsid w:val="221B24BB"/>
    <w:rsid w:val="229E4B4E"/>
    <w:rsid w:val="22B20FA2"/>
    <w:rsid w:val="22E02FB4"/>
    <w:rsid w:val="24113477"/>
    <w:rsid w:val="248B2592"/>
    <w:rsid w:val="24B55D53"/>
    <w:rsid w:val="25584B62"/>
    <w:rsid w:val="260331E2"/>
    <w:rsid w:val="27B06378"/>
    <w:rsid w:val="27DC58A0"/>
    <w:rsid w:val="289551D3"/>
    <w:rsid w:val="29441A19"/>
    <w:rsid w:val="2A837971"/>
    <w:rsid w:val="2A9970DF"/>
    <w:rsid w:val="2B3011AE"/>
    <w:rsid w:val="2B5B3CDE"/>
    <w:rsid w:val="2B615810"/>
    <w:rsid w:val="2C1608E5"/>
    <w:rsid w:val="2C7F6346"/>
    <w:rsid w:val="2D4E2407"/>
    <w:rsid w:val="2D752E9A"/>
    <w:rsid w:val="2DDC233C"/>
    <w:rsid w:val="2DDE1535"/>
    <w:rsid w:val="2E254D4F"/>
    <w:rsid w:val="2EB02475"/>
    <w:rsid w:val="2FA41B63"/>
    <w:rsid w:val="30C15CF2"/>
    <w:rsid w:val="315B5B51"/>
    <w:rsid w:val="31F70901"/>
    <w:rsid w:val="32D30602"/>
    <w:rsid w:val="33B359B0"/>
    <w:rsid w:val="348169E0"/>
    <w:rsid w:val="34A225E6"/>
    <w:rsid w:val="3534736E"/>
    <w:rsid w:val="35472300"/>
    <w:rsid w:val="354A6233"/>
    <w:rsid w:val="374D343B"/>
    <w:rsid w:val="377E1F56"/>
    <w:rsid w:val="37C570AC"/>
    <w:rsid w:val="383E044E"/>
    <w:rsid w:val="38681AD0"/>
    <w:rsid w:val="38681B80"/>
    <w:rsid w:val="38882AC1"/>
    <w:rsid w:val="38D644BB"/>
    <w:rsid w:val="38EE7441"/>
    <w:rsid w:val="3A695338"/>
    <w:rsid w:val="3A8F33C8"/>
    <w:rsid w:val="3AE65494"/>
    <w:rsid w:val="3B5D52B7"/>
    <w:rsid w:val="3C136925"/>
    <w:rsid w:val="3D0A25DB"/>
    <w:rsid w:val="3D3723E2"/>
    <w:rsid w:val="3D993E53"/>
    <w:rsid w:val="3EAD6CE3"/>
    <w:rsid w:val="3EF72253"/>
    <w:rsid w:val="40BF1FF8"/>
    <w:rsid w:val="41251FD4"/>
    <w:rsid w:val="41D660F0"/>
    <w:rsid w:val="42AD2CF6"/>
    <w:rsid w:val="43583821"/>
    <w:rsid w:val="43A732BB"/>
    <w:rsid w:val="44661B6A"/>
    <w:rsid w:val="44F26045"/>
    <w:rsid w:val="457C1BB6"/>
    <w:rsid w:val="459D02B8"/>
    <w:rsid w:val="45AE1501"/>
    <w:rsid w:val="464144BF"/>
    <w:rsid w:val="46436119"/>
    <w:rsid w:val="482F0DF8"/>
    <w:rsid w:val="48FB2CF2"/>
    <w:rsid w:val="494D2D05"/>
    <w:rsid w:val="4ABE2CBA"/>
    <w:rsid w:val="4ACE79EE"/>
    <w:rsid w:val="4AF21F19"/>
    <w:rsid w:val="4C1E53D7"/>
    <w:rsid w:val="4C674F15"/>
    <w:rsid w:val="4D1A0849"/>
    <w:rsid w:val="4D3A2EE3"/>
    <w:rsid w:val="4EAB771A"/>
    <w:rsid w:val="4F0062C2"/>
    <w:rsid w:val="4F5648EF"/>
    <w:rsid w:val="4F721F12"/>
    <w:rsid w:val="501958AC"/>
    <w:rsid w:val="508C5694"/>
    <w:rsid w:val="513A5EE7"/>
    <w:rsid w:val="5150193C"/>
    <w:rsid w:val="51540E86"/>
    <w:rsid w:val="51A66BB0"/>
    <w:rsid w:val="51B81F64"/>
    <w:rsid w:val="53954EC2"/>
    <w:rsid w:val="53F80EBD"/>
    <w:rsid w:val="540E1074"/>
    <w:rsid w:val="54DE1EC0"/>
    <w:rsid w:val="559C3332"/>
    <w:rsid w:val="55A93D1F"/>
    <w:rsid w:val="560F3941"/>
    <w:rsid w:val="56183DE1"/>
    <w:rsid w:val="563A11ED"/>
    <w:rsid w:val="56BC0178"/>
    <w:rsid w:val="574773C1"/>
    <w:rsid w:val="57DB7BA3"/>
    <w:rsid w:val="582716D4"/>
    <w:rsid w:val="58D409D4"/>
    <w:rsid w:val="59932CF5"/>
    <w:rsid w:val="59E4083F"/>
    <w:rsid w:val="5A50256E"/>
    <w:rsid w:val="5BDF0E74"/>
    <w:rsid w:val="5C44511A"/>
    <w:rsid w:val="5C5770F3"/>
    <w:rsid w:val="5C8C49E1"/>
    <w:rsid w:val="5CA15222"/>
    <w:rsid w:val="5DAE0F32"/>
    <w:rsid w:val="5E515653"/>
    <w:rsid w:val="603D4736"/>
    <w:rsid w:val="60423E41"/>
    <w:rsid w:val="604913E4"/>
    <w:rsid w:val="605F6725"/>
    <w:rsid w:val="60621E5F"/>
    <w:rsid w:val="6136056D"/>
    <w:rsid w:val="62031615"/>
    <w:rsid w:val="62305036"/>
    <w:rsid w:val="623205B6"/>
    <w:rsid w:val="62A4585B"/>
    <w:rsid w:val="62C46268"/>
    <w:rsid w:val="62F23C1C"/>
    <w:rsid w:val="63093323"/>
    <w:rsid w:val="6387522E"/>
    <w:rsid w:val="639C5C0D"/>
    <w:rsid w:val="63BE67F7"/>
    <w:rsid w:val="63C21D47"/>
    <w:rsid w:val="63EE3C25"/>
    <w:rsid w:val="64086583"/>
    <w:rsid w:val="65117CFD"/>
    <w:rsid w:val="652159C4"/>
    <w:rsid w:val="65FF11A2"/>
    <w:rsid w:val="660A5592"/>
    <w:rsid w:val="66334F7E"/>
    <w:rsid w:val="667246F6"/>
    <w:rsid w:val="67C1320D"/>
    <w:rsid w:val="68153CF5"/>
    <w:rsid w:val="6A2E3C8B"/>
    <w:rsid w:val="6A823143"/>
    <w:rsid w:val="6B5F499F"/>
    <w:rsid w:val="6BB64983"/>
    <w:rsid w:val="6BD86C41"/>
    <w:rsid w:val="6C2E676D"/>
    <w:rsid w:val="6C331F55"/>
    <w:rsid w:val="6D6235AD"/>
    <w:rsid w:val="6DCA194E"/>
    <w:rsid w:val="6E5E3460"/>
    <w:rsid w:val="6EB17E21"/>
    <w:rsid w:val="6ECB4544"/>
    <w:rsid w:val="6F7667EF"/>
    <w:rsid w:val="6FBA3801"/>
    <w:rsid w:val="6FBE6A17"/>
    <w:rsid w:val="70285128"/>
    <w:rsid w:val="703113A7"/>
    <w:rsid w:val="71AA7D08"/>
    <w:rsid w:val="71D51FDB"/>
    <w:rsid w:val="7237485F"/>
    <w:rsid w:val="72D1408E"/>
    <w:rsid w:val="735833A2"/>
    <w:rsid w:val="73BE6CDC"/>
    <w:rsid w:val="74246EE7"/>
    <w:rsid w:val="75543495"/>
    <w:rsid w:val="756A18FB"/>
    <w:rsid w:val="759E45E1"/>
    <w:rsid w:val="75A468C7"/>
    <w:rsid w:val="75F36830"/>
    <w:rsid w:val="769E6D3E"/>
    <w:rsid w:val="77556610"/>
    <w:rsid w:val="77990479"/>
    <w:rsid w:val="791205F1"/>
    <w:rsid w:val="79122851"/>
    <w:rsid w:val="797A1B64"/>
    <w:rsid w:val="797A6193"/>
    <w:rsid w:val="79DB3302"/>
    <w:rsid w:val="79F44AB9"/>
    <w:rsid w:val="7A3F5EE9"/>
    <w:rsid w:val="7A581D65"/>
    <w:rsid w:val="7AB94C57"/>
    <w:rsid w:val="7B356007"/>
    <w:rsid w:val="7B6720DD"/>
    <w:rsid w:val="7C827990"/>
    <w:rsid w:val="7C980249"/>
    <w:rsid w:val="7CD405D8"/>
    <w:rsid w:val="7DA745BA"/>
    <w:rsid w:val="7E044C79"/>
    <w:rsid w:val="7E06393F"/>
    <w:rsid w:val="7E593C23"/>
    <w:rsid w:val="7E6413A0"/>
    <w:rsid w:val="7EF8732A"/>
    <w:rsid w:val="7F1748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6"/>
    <w:basedOn w:val="1"/>
    <w:next w:val="1"/>
    <w:qFormat/>
    <w:uiPriority w:val="0"/>
    <w:pPr>
      <w:ind w:left="21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index heading"/>
    <w:basedOn w:val="1"/>
    <w:next w:val="6"/>
    <w:qFormat/>
    <w:uiPriority w:val="0"/>
    <w:rPr>
      <w:rFonts w:ascii="Arial" w:hAnsi="Arial"/>
      <w:b/>
    </w:rPr>
  </w:style>
  <w:style w:type="paragraph" w:styleId="6">
    <w:name w:val="index 1"/>
    <w:basedOn w:val="1"/>
    <w:next w:val="1"/>
    <w:qFormat/>
    <w:uiPriority w:val="0"/>
  </w:style>
  <w:style w:type="paragraph" w:styleId="7">
    <w:name w:val="Normal (Web)"/>
    <w:next w:val="5"/>
    <w:qFormat/>
    <w:uiPriority w:val="0"/>
    <w:pPr>
      <w:widowControl/>
      <w:spacing w:before="100" w:beforeAutospacing="1" w:after="100" w:afterAutospacing="1"/>
      <w:jc w:val="left"/>
    </w:pPr>
    <w:rPr>
      <w:rFonts w:ascii="宋体" w:hAnsi="Times New Roman" w:eastAsia="宋体" w:cs="宋体"/>
      <w:kern w:val="0"/>
      <w:sz w:val="24"/>
      <w:szCs w:val="24"/>
      <w:lang w:val="en-US" w:eastAsia="zh-CN" w:bidi="ar-SA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paragraph" w:customStyle="1" w:styleId="12">
    <w:name w:val="No Spacing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">
    <w:name w:val="List Paragraph"/>
    <w:next w:val="2"/>
    <w:qFormat/>
    <w:uiPriority w:val="0"/>
    <w:pPr>
      <w:widowControl w:val="0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9</Pages>
  <Words>2608</Words>
  <Characters>2684</Characters>
  <Lines>242</Lines>
  <Paragraphs>108</Paragraphs>
  <TotalTime>45</TotalTime>
  <ScaleCrop>false</ScaleCrop>
  <LinksUpToDate>false</LinksUpToDate>
  <CharactersWithSpaces>2824</CharactersWithSpaces>
  <Application>WPS Office_11.1.0.9999_F1E327BC-269C-435d-A152-05C5408002CA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2019-09-03T09:57:00Z</dcterms:created>
  <dc:creator>lenovo</dc:creator>
  <cp:lastModifiedBy>lenovo</cp:lastModifiedBy>
  <cp:lastPrinted>2020-09-17T11:08:00Z</cp:lastPrinted>
  <dcterms:modified xsi:type="dcterms:W3CDTF">2020-09-29T03:08:49Z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