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opLinePunct/>
        <w:spacing w:line="600" w:lineRule="exact"/>
        <w:jc w:val="center"/>
        <w:rPr>
          <w:rFonts w:ascii="方正小标宋简体" w:hAnsi="黑体" w:eastAsia="方正小标宋简体" w:cs="黑体"/>
          <w:kern w:val="0"/>
          <w:sz w:val="44"/>
          <w:szCs w:val="44"/>
          <w:shd w:val="clear" w:color="auto" w:fill="FFFFFF"/>
        </w:rPr>
      </w:pPr>
      <w:r>
        <w:rPr>
          <w:rFonts w:hint="eastAsia" w:ascii="方正小标宋简体" w:hAnsi="黑体" w:eastAsia="方正小标宋简体" w:cs="黑体"/>
          <w:kern w:val="0"/>
          <w:sz w:val="44"/>
          <w:szCs w:val="44"/>
          <w:shd w:val="clear" w:color="auto" w:fill="FFFFFF"/>
        </w:rPr>
        <w:t>应征作品创作者著作权确认书</w:t>
      </w:r>
    </w:p>
    <w:p>
      <w:pPr>
        <w:topLinePunct/>
        <w:spacing w:line="600" w:lineRule="exact"/>
        <w:jc w:val="center"/>
        <w:rPr>
          <w:rFonts w:ascii="黑体" w:hAnsi="黑体" w:eastAsia="黑体" w:cs="黑体"/>
          <w:kern w:val="0"/>
          <w:sz w:val="44"/>
          <w:szCs w:val="44"/>
          <w:shd w:val="clear" w:color="auto" w:fill="FFFFFF"/>
        </w:rPr>
      </w:pPr>
    </w:p>
    <w:p>
      <w:pPr>
        <w:spacing w:line="580" w:lineRule="exact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平潭综合实验区海坛湾国家级海洋公园形象标识（logo）是受平潭综合实验区自然资源服务中心委托创作设计的作品。根据《中华人民共和国著作权法》以及相关规定，受托人应当根据委托人平潭综合实验区海坛湾国家级海洋公园（logo）作品设计要求设计作品,受托人保证作品系原创，且未以任何形式发表或投稿，一旦发现应征作品侵犯他人著作权、商标权、专利权</w:t>
      </w:r>
      <w:r>
        <w:rPr>
          <w:rFonts w:hint="eastAsia" w:ascii="仿宋_GB2312" w:hAnsi="none" w:eastAsia="仿宋_GB2312" w:cs="none"/>
          <w:color w:val="333333"/>
          <w:sz w:val="32"/>
          <w:szCs w:val="32"/>
        </w:rPr>
        <w:t>或已经发表、投稿</w:t>
      </w:r>
      <w:r>
        <w:rPr>
          <w:rFonts w:hint="eastAsia" w:ascii="仿宋_GB2312" w:hAnsi="仿宋_GB2312" w:eastAsia="仿宋_GB2312" w:cs="仿宋_GB2312"/>
          <w:sz w:val="32"/>
          <w:szCs w:val="32"/>
        </w:rPr>
        <w:t>等情形，其相应的法律责任由受托方自行承担。最终入选形象标识（logo）作品的著作权人为平潭综合实验区自然资源服务中心，其著作权属于平潭综合实验区自然资源服务中心所有，受托人不享有作品的著作权，不得以任何形式使用或授权使用该作品。受托人依照《中华人民共和国著作权法》的规定以及同委托人的约定履行义务。委托人可以在适当时间、通过适当方式公布形象标识（logo）作品设计始创者的姓名，并根据形象标识（logo）征集启事的规定对入选作品和最终选定作品的设计者予以奖励。</w:t>
      </w:r>
    </w:p>
    <w:p>
      <w:pPr>
        <w:topLinePunct/>
        <w:spacing w:line="580" w:lineRule="exact"/>
        <w:ind w:left="237" w:leftChars="113" w:firstLine="6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受托人同意并遵守以上约定。</w:t>
      </w:r>
    </w:p>
    <w:p>
      <w:pPr>
        <w:pStyle w:val="2"/>
        <w:topLinePunct/>
        <w:spacing w:line="580" w:lineRule="exact"/>
        <w:ind w:firstLine="3840" w:firstLineChars="1200"/>
        <w:jc w:val="both"/>
        <w:rPr>
          <w:rFonts w:ascii="仿宋_GB2312" w:hAnsi="仿宋_GB2312" w:eastAsia="仿宋_GB2312" w:cs="仿宋_GB2312"/>
          <w:sz w:val="32"/>
          <w:szCs w:val="32"/>
        </w:rPr>
      </w:pPr>
    </w:p>
    <w:p>
      <w:pPr>
        <w:pStyle w:val="2"/>
        <w:topLinePunct/>
        <w:spacing w:line="580" w:lineRule="exact"/>
        <w:ind w:firstLine="4320" w:firstLineChars="135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受托人(签章)：</w:t>
      </w:r>
    </w:p>
    <w:p>
      <w:pPr>
        <w:spacing w:line="380" w:lineRule="exact"/>
        <w:jc w:val="center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                               年  月  日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0665E30C-82AA-4B57-BA0A-66791F09382D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  <w:embedRegular r:id="rId2" w:fontKey="{B335AC13-3BB2-41F4-98AF-6CEEAB852703}"/>
  </w:font>
  <w:font w:name="方正小标宋简体">
    <w:panose1 w:val="02000000000000000000"/>
    <w:charset w:val="86"/>
    <w:family w:val="script"/>
    <w:pitch w:val="default"/>
    <w:sig w:usb0="00000001" w:usb1="080E0000" w:usb2="00000000" w:usb3="00000000" w:csb0="00040000" w:csb1="00000000"/>
    <w:embedRegular r:id="rId3" w:fontKey="{F7466919-2FC3-447B-A3A3-E8FA39637679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4" w:fontKey="{0AAA9E8C-943A-4BEB-864E-9F11E0C05CAE}"/>
  </w:font>
  <w:font w:name="non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5" w:fontKey="{1E52E9BA-1BB7-42CB-9F7E-6A4C736E2F3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dlM2NkNzQxZTc3OTIyMGNhYjZmYzA5MmI4ZThhNjgifQ=="/>
  </w:docVars>
  <w:rsids>
    <w:rsidRoot w:val="3EC42202"/>
    <w:rsid w:val="3EC42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99"/>
    <w:pPr>
      <w:spacing w:before="100" w:beforeAutospacing="1" w:after="100" w:afterAutospacing="1"/>
      <w:jc w:val="left"/>
    </w:pPr>
    <w:rPr>
      <w:rFonts w:ascii="Calibri" w:hAnsi="Calibri" w:eastAsia="宋体" w:cs="Times New Roman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2023-07-31T09:33:00Z</dcterms:created>
  <dc:creator>陈小欣ೄ</dc:creator>
  <cp:lastModifiedBy>陈小欣ೄ</cp:lastModifiedBy>
  <dcterms:modified xsi:type="dcterms:W3CDTF">2023-07-31T09:33:49Z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698BF605A87A4F8AB32B46D8073E4C61_11</vt:lpwstr>
  </property>
</Properties>
</file>